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ABE89" w14:textId="02579BE8" w:rsidR="00073E1B" w:rsidRPr="00073E1B" w:rsidRDefault="009D743B" w:rsidP="00073E1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Supplementary Data</w:t>
      </w:r>
      <w:r w:rsidR="00073E1B" w:rsidRPr="00073E1B">
        <w:rPr>
          <w:rFonts w:ascii="Times New Roman" w:eastAsia="Times New Roman" w:hAnsi="Times New Roman" w:cs="Times New Roman"/>
          <w:color w:val="000000"/>
          <w:sz w:val="28"/>
          <w:szCs w:val="28"/>
        </w:rPr>
        <w:t xml:space="preserve"> for</w:t>
      </w:r>
    </w:p>
    <w:p w14:paraId="0D407CF2" w14:textId="7F137D56" w:rsidR="00073E1B" w:rsidRDefault="00073E1B" w:rsidP="00073E1B">
      <w:pPr>
        <w:spacing w:before="240"/>
        <w:jc w:val="center"/>
        <w:rPr>
          <w:rFonts w:ascii="Times New Roman" w:hAnsi="Times New Roman" w:cs="Times New Roman"/>
          <w:b/>
          <w:bCs/>
          <w:i/>
          <w:iCs/>
          <w:sz w:val="28"/>
          <w:szCs w:val="28"/>
        </w:rPr>
      </w:pPr>
      <w:r>
        <w:rPr>
          <w:rFonts w:ascii="Times New Roman" w:hAnsi="Times New Roman" w:cs="Times New Roman"/>
          <w:b/>
          <w:bCs/>
          <w:sz w:val="28"/>
          <w:szCs w:val="28"/>
        </w:rPr>
        <w:t xml:space="preserve">The Effect of Metals on Zeolite Crystallization Kinetics with Relevance to </w:t>
      </w:r>
      <w:r w:rsidR="00803B89">
        <w:rPr>
          <w:rFonts w:ascii="Times New Roman" w:hAnsi="Times New Roman" w:cs="Times New Roman"/>
          <w:b/>
          <w:bCs/>
          <w:sz w:val="28"/>
          <w:szCs w:val="28"/>
        </w:rPr>
        <w:t xml:space="preserve">Nuclear Waste </w:t>
      </w:r>
      <w:r>
        <w:rPr>
          <w:rFonts w:ascii="Times New Roman" w:hAnsi="Times New Roman" w:cs="Times New Roman"/>
          <w:b/>
          <w:bCs/>
          <w:sz w:val="28"/>
          <w:szCs w:val="28"/>
        </w:rPr>
        <w:t>Glass Corrosion</w:t>
      </w:r>
    </w:p>
    <w:p w14:paraId="7E060FC0" w14:textId="07153AFA" w:rsidR="00073E1B" w:rsidRDefault="00073E1B" w:rsidP="00073E1B">
      <w:pPr>
        <w:spacing w:before="240"/>
        <w:jc w:val="center"/>
        <w:rPr>
          <w:rFonts w:ascii="Times New Roman" w:hAnsi="Times New Roman" w:cs="Times New Roman"/>
          <w:i/>
          <w:iCs/>
        </w:rPr>
      </w:pPr>
      <w:r>
        <w:rPr>
          <w:rFonts w:ascii="Times New Roman" w:hAnsi="Times New Roman" w:cs="Times New Roman"/>
          <w:i/>
          <w:iCs/>
        </w:rPr>
        <w:t>Adam J. Mallette</w:t>
      </w:r>
      <w:r>
        <w:rPr>
          <w:rFonts w:ascii="Times New Roman" w:hAnsi="Times New Roman" w:cs="Times New Roman"/>
          <w:vertAlign w:val="superscript"/>
        </w:rPr>
        <w:t>1</w:t>
      </w:r>
      <w:r>
        <w:rPr>
          <w:rFonts w:ascii="Times New Roman" w:hAnsi="Times New Roman" w:cs="Times New Roman"/>
          <w:i/>
          <w:iCs/>
        </w:rPr>
        <w:t>, Joelle T. Reiser</w:t>
      </w:r>
      <w:r>
        <w:rPr>
          <w:rFonts w:ascii="Times New Roman" w:hAnsi="Times New Roman" w:cs="Times New Roman"/>
          <w:i/>
          <w:iCs/>
          <w:vertAlign w:val="superscript"/>
        </w:rPr>
        <w:t>2</w:t>
      </w:r>
      <w:r>
        <w:rPr>
          <w:rFonts w:ascii="Times New Roman" w:hAnsi="Times New Roman" w:cs="Times New Roman"/>
          <w:i/>
          <w:iCs/>
        </w:rPr>
        <w:t xml:space="preserve">, </w:t>
      </w:r>
      <w:r w:rsidR="00B83CB9">
        <w:rPr>
          <w:rFonts w:ascii="Times New Roman" w:hAnsi="Times New Roman" w:cs="Times New Roman"/>
          <w:i/>
          <w:iCs/>
        </w:rPr>
        <w:t>Giannis Mpourmpakis</w:t>
      </w:r>
      <w:r w:rsidR="00B83CB9">
        <w:rPr>
          <w:rFonts w:ascii="Times New Roman" w:hAnsi="Times New Roman" w:cs="Times New Roman"/>
          <w:vertAlign w:val="superscript"/>
        </w:rPr>
        <w:t>3</w:t>
      </w:r>
      <w:r w:rsidR="00B83CB9">
        <w:rPr>
          <w:rFonts w:ascii="Times New Roman" w:hAnsi="Times New Roman" w:cs="Times New Roman"/>
          <w:i/>
          <w:iCs/>
        </w:rPr>
        <w:t xml:space="preserve">, </w:t>
      </w:r>
      <w:r>
        <w:rPr>
          <w:rFonts w:ascii="Times New Roman" w:hAnsi="Times New Roman" w:cs="Times New Roman"/>
          <w:i/>
          <w:iCs/>
        </w:rPr>
        <w:t>Radha K. Motkuri</w:t>
      </w:r>
      <w:r>
        <w:rPr>
          <w:rFonts w:ascii="Times New Roman" w:hAnsi="Times New Roman" w:cs="Times New Roman"/>
          <w:vertAlign w:val="superscript"/>
        </w:rPr>
        <w:t>2</w:t>
      </w:r>
      <w:r>
        <w:rPr>
          <w:rFonts w:ascii="Times New Roman" w:hAnsi="Times New Roman" w:cs="Times New Roman"/>
          <w:i/>
          <w:iCs/>
        </w:rPr>
        <w:t>, James J. Neeway</w:t>
      </w:r>
      <w:r>
        <w:rPr>
          <w:rFonts w:ascii="Times New Roman" w:hAnsi="Times New Roman" w:cs="Times New Roman"/>
          <w:vertAlign w:val="superscript"/>
        </w:rPr>
        <w:t>2</w:t>
      </w:r>
      <w:r w:rsidR="00B83CB9">
        <w:rPr>
          <w:rFonts w:ascii="Times New Roman" w:hAnsi="Times New Roman" w:cs="Times New Roman"/>
          <w:vertAlign w:val="superscript"/>
        </w:rPr>
        <w:t>,</w:t>
      </w:r>
      <w:r w:rsidR="00B83CB9" w:rsidRPr="00BB3791">
        <w:rPr>
          <w:rFonts w:ascii="Times New Roman" w:hAnsi="Times New Roman" w:cs="Times New Roman"/>
        </w:rPr>
        <w:t>*</w:t>
      </w:r>
      <w:r>
        <w:rPr>
          <w:rFonts w:ascii="Times New Roman" w:hAnsi="Times New Roman" w:cs="Times New Roman"/>
          <w:i/>
          <w:iCs/>
        </w:rPr>
        <w:t>, Jeffrey D. Rimer</w:t>
      </w:r>
      <w:r>
        <w:rPr>
          <w:rFonts w:ascii="Times New Roman" w:hAnsi="Times New Roman" w:cs="Times New Roman"/>
          <w:vertAlign w:val="superscript"/>
        </w:rPr>
        <w:t>1,</w:t>
      </w:r>
      <w:r>
        <w:rPr>
          <w:rFonts w:ascii="Times New Roman" w:hAnsi="Times New Roman" w:cs="Times New Roman"/>
          <w:i/>
          <w:iCs/>
        </w:rPr>
        <w:t>*</w:t>
      </w:r>
    </w:p>
    <w:p w14:paraId="49972FA9" w14:textId="77777777" w:rsidR="00073E1B" w:rsidRDefault="00073E1B" w:rsidP="00073E1B">
      <w:pPr>
        <w:spacing w:after="40"/>
        <w:jc w:val="both"/>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Department of Chemical and Biomolecular Engineering, University of Houston, Houston, TX 77204, USA </w:t>
      </w:r>
    </w:p>
    <w:p w14:paraId="480C4A6C" w14:textId="77777777" w:rsidR="00073E1B" w:rsidRDefault="00073E1B" w:rsidP="00073E1B">
      <w:pPr>
        <w:spacing w:after="40"/>
        <w:jc w:val="both"/>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Pacific Northwest National Laboratory, Energy and Environment Directorate, Richland, WA 99354, USA</w:t>
      </w:r>
    </w:p>
    <w:p w14:paraId="1A8FFDE2" w14:textId="77777777" w:rsidR="00073E1B" w:rsidRDefault="00073E1B" w:rsidP="00073E1B">
      <w:pPr>
        <w:spacing w:after="40"/>
        <w:jc w:val="both"/>
        <w:rPr>
          <w:rFonts w:ascii="Times New Roman" w:hAnsi="Times New Roman" w:cs="Times New Roman"/>
        </w:rPr>
      </w:pPr>
      <w:r>
        <w:rPr>
          <w:rFonts w:ascii="Times New Roman" w:hAnsi="Times New Roman" w:cs="Times New Roman"/>
          <w:vertAlign w:val="superscript"/>
        </w:rPr>
        <w:t>3</w:t>
      </w:r>
      <w:r>
        <w:rPr>
          <w:rFonts w:ascii="Times New Roman" w:hAnsi="Times New Roman" w:cs="Times New Roman"/>
        </w:rPr>
        <w:t>Department of Chemical and Petroleum Engineering, University of Pittsburgh, Pittsburgh, PA 15213, USA</w:t>
      </w:r>
    </w:p>
    <w:p w14:paraId="48D5277E" w14:textId="77777777" w:rsidR="00B83CB9" w:rsidRDefault="00B83CB9" w:rsidP="00B83CB9">
      <w:pPr>
        <w:spacing w:after="40"/>
        <w:rPr>
          <w:rFonts w:ascii="Times New Roman" w:hAnsi="Times New Roman" w:cs="Times New Roman"/>
        </w:rPr>
      </w:pPr>
      <w:r>
        <w:rPr>
          <w:rFonts w:ascii="Times New Roman" w:hAnsi="Times New Roman" w:cs="Times New Roman"/>
        </w:rPr>
        <w:t xml:space="preserve">*Correspondence sent to: </w:t>
      </w:r>
      <w:r w:rsidRPr="002A249B">
        <w:rPr>
          <w:rFonts w:ascii="Times New Roman" w:hAnsi="Times New Roman" w:cs="Times New Roman"/>
        </w:rPr>
        <w:t>james.neeway@pnnl.gov</w:t>
      </w:r>
      <w:r>
        <w:rPr>
          <w:rFonts w:ascii="Times New Roman" w:hAnsi="Times New Roman" w:cs="Times New Roman"/>
        </w:rPr>
        <w:t xml:space="preserve"> and jrimer@central.uh.edu</w:t>
      </w:r>
    </w:p>
    <w:p w14:paraId="38A9C5FF" w14:textId="77777777" w:rsidR="00073E1B" w:rsidRDefault="00073E1B" w:rsidP="005E6F04">
      <w:pPr>
        <w:rPr>
          <w:rFonts w:ascii="Times New Roman" w:hAnsi="Times New Roman" w:cs="Times New Roman"/>
        </w:rPr>
      </w:pPr>
    </w:p>
    <w:p w14:paraId="6AB9665C" w14:textId="77777777" w:rsidR="00073E1B" w:rsidRPr="00BB3791" w:rsidRDefault="00073E1B" w:rsidP="00073E1B">
      <w:pPr>
        <w:spacing w:before="8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Table of Contents </w:t>
      </w:r>
    </w:p>
    <w:p w14:paraId="68B6CFAB" w14:textId="4E3B687C" w:rsidR="009D743B" w:rsidRPr="009D743B" w:rsidRDefault="00073E1B">
      <w:pPr>
        <w:pStyle w:val="TOC1"/>
        <w:tabs>
          <w:tab w:val="right" w:leader="dot" w:pos="9350"/>
        </w:tabs>
        <w:rPr>
          <w:rFonts w:asciiTheme="minorHAnsi" w:eastAsiaTheme="minorEastAsia" w:hAnsiTheme="minorHAnsi" w:cstheme="minorBidi"/>
          <w:bCs w:val="0"/>
          <w:iCs w:val="0"/>
          <w:noProof/>
          <w:sz w:val="24"/>
        </w:rPr>
      </w:pPr>
      <w:r w:rsidRPr="009D743B">
        <w:rPr>
          <w:rFonts w:eastAsia="Times New Roman" w:cs="Times New Roman"/>
          <w:bCs w:val="0"/>
          <w:iCs w:val="0"/>
          <w:szCs w:val="21"/>
        </w:rPr>
        <w:fldChar w:fldCharType="begin"/>
      </w:r>
      <w:r w:rsidRPr="009D743B">
        <w:rPr>
          <w:rFonts w:eastAsia="Times New Roman" w:cs="Times New Roman"/>
          <w:bCs w:val="0"/>
          <w:iCs w:val="0"/>
          <w:szCs w:val="21"/>
        </w:rPr>
        <w:instrText xml:space="preserve"> TOC \o "1-3" \h \z \u </w:instrText>
      </w:r>
      <w:r w:rsidRPr="009D743B">
        <w:rPr>
          <w:rFonts w:eastAsia="Times New Roman" w:cs="Times New Roman"/>
          <w:bCs w:val="0"/>
          <w:iCs w:val="0"/>
          <w:szCs w:val="21"/>
        </w:rPr>
        <w:fldChar w:fldCharType="separate"/>
      </w:r>
      <w:hyperlink w:anchor="_Toc111708095" w:history="1">
        <w:r w:rsidR="009D743B" w:rsidRPr="009D743B">
          <w:rPr>
            <w:rStyle w:val="Hyperlink"/>
            <w:bCs w:val="0"/>
            <w:noProof/>
          </w:rPr>
          <w:t>Supplementary Figures</w:t>
        </w:r>
        <w:r w:rsidR="009D743B" w:rsidRPr="009D743B">
          <w:rPr>
            <w:bCs w:val="0"/>
            <w:noProof/>
            <w:webHidden/>
          </w:rPr>
          <w:tab/>
        </w:r>
        <w:r w:rsidR="009D743B" w:rsidRPr="009D743B">
          <w:rPr>
            <w:bCs w:val="0"/>
            <w:noProof/>
            <w:webHidden/>
          </w:rPr>
          <w:fldChar w:fldCharType="begin"/>
        </w:r>
        <w:r w:rsidR="009D743B" w:rsidRPr="009D743B">
          <w:rPr>
            <w:bCs w:val="0"/>
            <w:noProof/>
            <w:webHidden/>
          </w:rPr>
          <w:instrText xml:space="preserve"> PAGEREF _Toc111708095 \h </w:instrText>
        </w:r>
        <w:r w:rsidR="009D743B" w:rsidRPr="009D743B">
          <w:rPr>
            <w:bCs w:val="0"/>
            <w:noProof/>
            <w:webHidden/>
          </w:rPr>
        </w:r>
        <w:r w:rsidR="009D743B" w:rsidRPr="009D743B">
          <w:rPr>
            <w:bCs w:val="0"/>
            <w:noProof/>
            <w:webHidden/>
          </w:rPr>
          <w:fldChar w:fldCharType="separate"/>
        </w:r>
        <w:r w:rsidR="00640264">
          <w:rPr>
            <w:bCs w:val="0"/>
            <w:noProof/>
            <w:webHidden/>
          </w:rPr>
          <w:t>2</w:t>
        </w:r>
        <w:r w:rsidR="009D743B" w:rsidRPr="009D743B">
          <w:rPr>
            <w:bCs w:val="0"/>
            <w:noProof/>
            <w:webHidden/>
          </w:rPr>
          <w:fldChar w:fldCharType="end"/>
        </w:r>
      </w:hyperlink>
    </w:p>
    <w:p w14:paraId="4849BA86" w14:textId="69DB73EC" w:rsidR="009D743B" w:rsidRPr="009D743B" w:rsidRDefault="00133665">
      <w:pPr>
        <w:pStyle w:val="TOC1"/>
        <w:tabs>
          <w:tab w:val="right" w:leader="dot" w:pos="9350"/>
        </w:tabs>
        <w:rPr>
          <w:rFonts w:asciiTheme="minorHAnsi" w:eastAsiaTheme="minorEastAsia" w:hAnsiTheme="minorHAnsi" w:cstheme="minorBidi"/>
          <w:bCs w:val="0"/>
          <w:iCs w:val="0"/>
          <w:noProof/>
          <w:sz w:val="24"/>
        </w:rPr>
      </w:pPr>
      <w:hyperlink w:anchor="_Toc111708096" w:history="1">
        <w:r w:rsidR="009D743B" w:rsidRPr="009D743B">
          <w:rPr>
            <w:rStyle w:val="Hyperlink"/>
            <w:bCs w:val="0"/>
            <w:noProof/>
          </w:rPr>
          <w:t>Supplementary Tables</w:t>
        </w:r>
        <w:r w:rsidR="009D743B" w:rsidRPr="009D743B">
          <w:rPr>
            <w:bCs w:val="0"/>
            <w:noProof/>
            <w:webHidden/>
          </w:rPr>
          <w:tab/>
        </w:r>
        <w:r w:rsidR="009D743B" w:rsidRPr="009D743B">
          <w:rPr>
            <w:bCs w:val="0"/>
            <w:noProof/>
            <w:webHidden/>
          </w:rPr>
          <w:fldChar w:fldCharType="begin"/>
        </w:r>
        <w:r w:rsidR="009D743B" w:rsidRPr="009D743B">
          <w:rPr>
            <w:bCs w:val="0"/>
            <w:noProof/>
            <w:webHidden/>
          </w:rPr>
          <w:instrText xml:space="preserve"> PAGEREF _Toc111708096 \h </w:instrText>
        </w:r>
        <w:r w:rsidR="009D743B" w:rsidRPr="009D743B">
          <w:rPr>
            <w:bCs w:val="0"/>
            <w:noProof/>
            <w:webHidden/>
          </w:rPr>
        </w:r>
        <w:r w:rsidR="009D743B" w:rsidRPr="009D743B">
          <w:rPr>
            <w:bCs w:val="0"/>
            <w:noProof/>
            <w:webHidden/>
          </w:rPr>
          <w:fldChar w:fldCharType="separate"/>
        </w:r>
        <w:r w:rsidR="00640264">
          <w:rPr>
            <w:bCs w:val="0"/>
            <w:noProof/>
            <w:webHidden/>
          </w:rPr>
          <w:t>10</w:t>
        </w:r>
        <w:r w:rsidR="009D743B" w:rsidRPr="009D743B">
          <w:rPr>
            <w:bCs w:val="0"/>
            <w:noProof/>
            <w:webHidden/>
          </w:rPr>
          <w:fldChar w:fldCharType="end"/>
        </w:r>
      </w:hyperlink>
    </w:p>
    <w:p w14:paraId="4F8573A1" w14:textId="5F0C9F9B" w:rsidR="009D743B" w:rsidRPr="009D743B" w:rsidRDefault="00133665">
      <w:pPr>
        <w:pStyle w:val="TOC1"/>
        <w:tabs>
          <w:tab w:val="right" w:leader="dot" w:pos="9350"/>
        </w:tabs>
        <w:rPr>
          <w:rFonts w:asciiTheme="minorHAnsi" w:eastAsiaTheme="minorEastAsia" w:hAnsiTheme="minorHAnsi" w:cstheme="minorBidi"/>
          <w:bCs w:val="0"/>
          <w:iCs w:val="0"/>
          <w:noProof/>
          <w:sz w:val="24"/>
        </w:rPr>
      </w:pPr>
      <w:hyperlink w:anchor="_Toc111708097" w:history="1">
        <w:r w:rsidR="009D743B" w:rsidRPr="009D743B">
          <w:rPr>
            <w:rStyle w:val="Hyperlink"/>
            <w:bCs w:val="0"/>
            <w:noProof/>
          </w:rPr>
          <w:t>References</w:t>
        </w:r>
        <w:r w:rsidR="009D743B" w:rsidRPr="009D743B">
          <w:rPr>
            <w:bCs w:val="0"/>
            <w:noProof/>
            <w:webHidden/>
          </w:rPr>
          <w:tab/>
        </w:r>
        <w:r w:rsidR="009D743B" w:rsidRPr="009D743B">
          <w:rPr>
            <w:bCs w:val="0"/>
            <w:noProof/>
            <w:webHidden/>
          </w:rPr>
          <w:fldChar w:fldCharType="begin"/>
        </w:r>
        <w:r w:rsidR="009D743B" w:rsidRPr="009D743B">
          <w:rPr>
            <w:bCs w:val="0"/>
            <w:noProof/>
            <w:webHidden/>
          </w:rPr>
          <w:instrText xml:space="preserve"> PAGEREF _Toc111708097 \h </w:instrText>
        </w:r>
        <w:r w:rsidR="009D743B" w:rsidRPr="009D743B">
          <w:rPr>
            <w:bCs w:val="0"/>
            <w:noProof/>
            <w:webHidden/>
          </w:rPr>
        </w:r>
        <w:r w:rsidR="009D743B" w:rsidRPr="009D743B">
          <w:rPr>
            <w:bCs w:val="0"/>
            <w:noProof/>
            <w:webHidden/>
          </w:rPr>
          <w:fldChar w:fldCharType="separate"/>
        </w:r>
        <w:r w:rsidR="00640264">
          <w:rPr>
            <w:bCs w:val="0"/>
            <w:noProof/>
            <w:webHidden/>
          </w:rPr>
          <w:t>15</w:t>
        </w:r>
        <w:r w:rsidR="009D743B" w:rsidRPr="009D743B">
          <w:rPr>
            <w:bCs w:val="0"/>
            <w:noProof/>
            <w:webHidden/>
          </w:rPr>
          <w:fldChar w:fldCharType="end"/>
        </w:r>
      </w:hyperlink>
    </w:p>
    <w:p w14:paraId="4ADA7AC2" w14:textId="4DB1D63B" w:rsidR="00073E1B" w:rsidRDefault="00073E1B" w:rsidP="00073E1B">
      <w:pPr>
        <w:spacing w:before="80" w:after="0" w:line="240" w:lineRule="auto"/>
        <w:rPr>
          <w:rFonts w:ascii="Times New Roman" w:eastAsia="Times New Roman" w:hAnsi="Times New Roman" w:cs="Times New Roman"/>
          <w:color w:val="000000"/>
          <w:sz w:val="21"/>
          <w:szCs w:val="21"/>
        </w:rPr>
      </w:pPr>
      <w:r w:rsidRPr="009D743B">
        <w:rPr>
          <w:rFonts w:ascii="Times New Roman" w:eastAsia="Times New Roman" w:hAnsi="Times New Roman" w:cs="Times New Roman"/>
          <w:iCs/>
          <w:color w:val="000000"/>
          <w:sz w:val="21"/>
          <w:szCs w:val="21"/>
        </w:rPr>
        <w:fldChar w:fldCharType="end"/>
      </w:r>
    </w:p>
    <w:p w14:paraId="3AA44ECD" w14:textId="77777777" w:rsidR="00073E1B" w:rsidRDefault="00073E1B" w:rsidP="0087551F">
      <w:pPr>
        <w:spacing w:before="80" w:after="12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List of Figures and Tables </w:t>
      </w:r>
    </w:p>
    <w:p w14:paraId="76208A2A" w14:textId="78CB70A9" w:rsidR="0087551F" w:rsidRPr="00703BCE" w:rsidRDefault="0087551F" w:rsidP="0087551F">
      <w:pPr>
        <w:spacing w:after="120" w:line="240" w:lineRule="auto"/>
        <w:rPr>
          <w:rFonts w:ascii="Times New Roman" w:hAnsi="Times New Roman" w:cs="Times New Roman"/>
        </w:rPr>
      </w:pPr>
      <w:r w:rsidRPr="00703BCE">
        <w:rPr>
          <w:rFonts w:ascii="Times New Roman" w:eastAsia="Times New Roman" w:hAnsi="Times New Roman" w:cs="Times New Roman"/>
          <w:b/>
          <w:bCs/>
          <w:color w:val="000000"/>
        </w:rPr>
        <w:t>Figure S</w:t>
      </w:r>
      <w:r w:rsidR="0057256C">
        <w:rPr>
          <w:rFonts w:ascii="Times New Roman" w:eastAsia="Times New Roman" w:hAnsi="Times New Roman" w:cs="Times New Roman"/>
          <w:b/>
          <w:bCs/>
          <w:color w:val="000000"/>
        </w:rPr>
        <w:t>1</w:t>
      </w:r>
      <w:r w:rsidRPr="00703BCE">
        <w:rPr>
          <w:rFonts w:ascii="Times New Roman" w:eastAsia="Times New Roman" w:hAnsi="Times New Roman" w:cs="Times New Roman"/>
          <w:b/>
          <w:bCs/>
          <w:color w:val="000000"/>
        </w:rPr>
        <w:t xml:space="preserve">: </w:t>
      </w:r>
      <w:r w:rsidR="00814B2A">
        <w:rPr>
          <w:rFonts w:ascii="Times New Roman" w:eastAsia="Times New Roman" w:hAnsi="Times New Roman" w:cs="Times New Roman"/>
          <w:color w:val="000000"/>
        </w:rPr>
        <w:t xml:space="preserve">Crystallization </w:t>
      </w:r>
      <w:r w:rsidR="00145F9B">
        <w:rPr>
          <w:rFonts w:ascii="Times New Roman" w:eastAsia="Times New Roman" w:hAnsi="Times New Roman" w:cs="Times New Roman"/>
          <w:color w:val="000000"/>
        </w:rPr>
        <w:t xml:space="preserve">kinetics </w:t>
      </w:r>
      <w:r w:rsidR="00814B2A">
        <w:rPr>
          <w:rFonts w:ascii="Times New Roman" w:eastAsia="Times New Roman" w:hAnsi="Times New Roman" w:cs="Times New Roman"/>
          <w:color w:val="000000"/>
        </w:rPr>
        <w:t xml:space="preserve">of zeolite GIS </w:t>
      </w:r>
      <w:r w:rsidR="00145F9B">
        <w:rPr>
          <w:rFonts w:ascii="Times New Roman" w:eastAsia="Times New Roman" w:hAnsi="Times New Roman" w:cs="Times New Roman"/>
          <w:color w:val="000000"/>
        </w:rPr>
        <w:t xml:space="preserve">in a conventional synthesis </w:t>
      </w:r>
      <w:r w:rsidR="00814B2A">
        <w:rPr>
          <w:rFonts w:ascii="Times New Roman" w:eastAsia="Times New Roman" w:hAnsi="Times New Roman" w:cs="Times New Roman"/>
          <w:color w:val="000000"/>
        </w:rPr>
        <w:t>at 100°C</w:t>
      </w:r>
    </w:p>
    <w:p w14:paraId="19EC7754" w14:textId="78C645A9" w:rsidR="0087551F" w:rsidRPr="00703BCE" w:rsidRDefault="0087551F" w:rsidP="0087551F">
      <w:pPr>
        <w:spacing w:after="120" w:line="240" w:lineRule="auto"/>
        <w:rPr>
          <w:rFonts w:ascii="Times New Roman" w:hAnsi="Times New Roman" w:cs="Times New Roman"/>
        </w:rPr>
      </w:pPr>
      <w:r w:rsidRPr="00703BCE">
        <w:rPr>
          <w:rFonts w:ascii="Times New Roman" w:eastAsia="Times New Roman" w:hAnsi="Times New Roman" w:cs="Times New Roman"/>
          <w:b/>
          <w:bCs/>
          <w:color w:val="000000"/>
        </w:rPr>
        <w:t>Figure S</w:t>
      </w:r>
      <w:r w:rsidR="0057256C">
        <w:rPr>
          <w:rFonts w:ascii="Times New Roman" w:eastAsia="Times New Roman" w:hAnsi="Times New Roman" w:cs="Times New Roman"/>
          <w:b/>
          <w:bCs/>
          <w:color w:val="000000"/>
        </w:rPr>
        <w:t>2</w:t>
      </w:r>
      <w:r w:rsidRPr="00703BCE">
        <w:rPr>
          <w:rFonts w:ascii="Times New Roman" w:eastAsia="Times New Roman" w:hAnsi="Times New Roman" w:cs="Times New Roman"/>
          <w:b/>
          <w:bCs/>
          <w:color w:val="000000"/>
        </w:rPr>
        <w:t xml:space="preserve">: </w:t>
      </w:r>
      <w:r w:rsidR="00814B2A" w:rsidRPr="00814B2A">
        <w:rPr>
          <w:rFonts w:ascii="Times New Roman" w:eastAsia="Times New Roman" w:hAnsi="Times New Roman" w:cs="Times New Roman"/>
          <w:bCs/>
          <w:color w:val="000000"/>
        </w:rPr>
        <w:t>P</w:t>
      </w:r>
      <w:r w:rsidR="00814B2A">
        <w:rPr>
          <w:rFonts w:ascii="Times New Roman" w:hAnsi="Times New Roman" w:cs="Times New Roman"/>
        </w:rPr>
        <w:t xml:space="preserve">XRD patterns of </w:t>
      </w:r>
      <w:r w:rsidR="00145F9B">
        <w:rPr>
          <w:rFonts w:ascii="Times New Roman" w:hAnsi="Times New Roman" w:cs="Times New Roman"/>
        </w:rPr>
        <w:t xml:space="preserve">conventional </w:t>
      </w:r>
      <w:r w:rsidR="00814B2A">
        <w:rPr>
          <w:rFonts w:ascii="Times New Roman" w:hAnsi="Times New Roman" w:cs="Times New Roman"/>
        </w:rPr>
        <w:t>GIS syntheses with elemental additives</w:t>
      </w:r>
    </w:p>
    <w:p w14:paraId="4A7480A5" w14:textId="075BC8D2" w:rsidR="0087551F" w:rsidRDefault="0087551F" w:rsidP="0087551F">
      <w:pPr>
        <w:spacing w:after="120" w:line="240" w:lineRule="auto"/>
        <w:rPr>
          <w:rFonts w:ascii="Times New Roman" w:hAnsi="Times New Roman" w:cs="Times New Roman"/>
        </w:rPr>
      </w:pPr>
      <w:r w:rsidRPr="00703BCE">
        <w:rPr>
          <w:rFonts w:ascii="Times New Roman" w:eastAsia="Times New Roman" w:hAnsi="Times New Roman" w:cs="Times New Roman"/>
          <w:b/>
          <w:bCs/>
          <w:color w:val="000000"/>
        </w:rPr>
        <w:t>Figure S</w:t>
      </w:r>
      <w:r w:rsidR="005B0931">
        <w:rPr>
          <w:rFonts w:ascii="Times New Roman" w:eastAsia="Times New Roman" w:hAnsi="Times New Roman" w:cs="Times New Roman"/>
          <w:b/>
          <w:bCs/>
          <w:color w:val="000000"/>
        </w:rPr>
        <w:t>3</w:t>
      </w:r>
      <w:r w:rsidRPr="00703BCE">
        <w:rPr>
          <w:rFonts w:ascii="Times New Roman" w:eastAsia="Times New Roman" w:hAnsi="Times New Roman" w:cs="Times New Roman"/>
          <w:b/>
          <w:bCs/>
          <w:color w:val="000000"/>
        </w:rPr>
        <w:t xml:space="preserve">: </w:t>
      </w:r>
      <w:r w:rsidR="00814B2A">
        <w:rPr>
          <w:rFonts w:ascii="Times New Roman" w:hAnsi="Times New Roman" w:cs="Times New Roman"/>
        </w:rPr>
        <w:t>PXRD patterns of products generated from glass-</w:t>
      </w:r>
      <w:r w:rsidR="00145F9B">
        <w:rPr>
          <w:rFonts w:ascii="Times New Roman" w:hAnsi="Times New Roman" w:cs="Times New Roman"/>
        </w:rPr>
        <w:t>replicating</w:t>
      </w:r>
      <w:r w:rsidR="00814B2A">
        <w:rPr>
          <w:rFonts w:ascii="Times New Roman" w:hAnsi="Times New Roman" w:cs="Times New Roman"/>
        </w:rPr>
        <w:t xml:space="preserve"> syntheses</w:t>
      </w:r>
    </w:p>
    <w:p w14:paraId="0F60F98E" w14:textId="289E0B25" w:rsidR="0057256C" w:rsidRPr="00703BCE" w:rsidRDefault="0057256C" w:rsidP="0087551F">
      <w:pPr>
        <w:spacing w:after="120" w:line="240" w:lineRule="auto"/>
        <w:rPr>
          <w:rFonts w:ascii="Times New Roman" w:hAnsi="Times New Roman" w:cs="Times New Roman"/>
        </w:rPr>
      </w:pPr>
      <w:r w:rsidRPr="00703BCE">
        <w:rPr>
          <w:rFonts w:ascii="Times New Roman" w:eastAsia="Times New Roman" w:hAnsi="Times New Roman" w:cs="Times New Roman"/>
          <w:b/>
          <w:bCs/>
          <w:color w:val="000000"/>
        </w:rPr>
        <w:t>Figure S</w:t>
      </w:r>
      <w:r w:rsidR="005B0931">
        <w:rPr>
          <w:rFonts w:ascii="Times New Roman" w:eastAsia="Times New Roman" w:hAnsi="Times New Roman" w:cs="Times New Roman"/>
          <w:b/>
          <w:bCs/>
          <w:color w:val="000000"/>
        </w:rPr>
        <w:t>4</w:t>
      </w:r>
      <w:r w:rsidRPr="00703BCE">
        <w:rPr>
          <w:rFonts w:ascii="Times New Roman" w:eastAsia="Times New Roman" w:hAnsi="Times New Roman" w:cs="Times New Roman"/>
          <w:b/>
          <w:bCs/>
          <w:color w:val="000000"/>
        </w:rPr>
        <w:t xml:space="preserve">: </w:t>
      </w:r>
      <w:r>
        <w:rPr>
          <w:rFonts w:ascii="Times New Roman" w:hAnsi="Times New Roman" w:cs="Times New Roman"/>
        </w:rPr>
        <w:t>PXRD reference patterns of phases observed in glass-</w:t>
      </w:r>
      <w:r w:rsidR="00145F9B">
        <w:rPr>
          <w:rFonts w:ascii="Times New Roman" w:hAnsi="Times New Roman" w:cs="Times New Roman"/>
        </w:rPr>
        <w:t>replicating</w:t>
      </w:r>
      <w:r>
        <w:rPr>
          <w:rFonts w:ascii="Times New Roman" w:hAnsi="Times New Roman" w:cs="Times New Roman"/>
        </w:rPr>
        <w:t xml:space="preserve"> syntheses </w:t>
      </w:r>
    </w:p>
    <w:p w14:paraId="727818DF" w14:textId="040143F2" w:rsidR="0087551F" w:rsidRPr="00703BCE" w:rsidRDefault="0087551F" w:rsidP="0087551F">
      <w:pPr>
        <w:spacing w:after="120" w:line="240" w:lineRule="auto"/>
        <w:rPr>
          <w:rFonts w:ascii="Times New Roman" w:hAnsi="Times New Roman" w:cs="Times New Roman"/>
        </w:rPr>
      </w:pPr>
      <w:r w:rsidRPr="00703BCE">
        <w:rPr>
          <w:rFonts w:ascii="Times New Roman" w:eastAsia="Times New Roman" w:hAnsi="Times New Roman" w:cs="Times New Roman"/>
          <w:b/>
          <w:bCs/>
          <w:color w:val="000000"/>
        </w:rPr>
        <w:t>Figure S</w:t>
      </w:r>
      <w:r w:rsidR="005B0931">
        <w:rPr>
          <w:rFonts w:ascii="Times New Roman" w:eastAsia="Times New Roman" w:hAnsi="Times New Roman" w:cs="Times New Roman"/>
          <w:b/>
          <w:bCs/>
          <w:color w:val="000000"/>
        </w:rPr>
        <w:t>5</w:t>
      </w:r>
      <w:r w:rsidRPr="00703BCE">
        <w:rPr>
          <w:rFonts w:ascii="Times New Roman" w:eastAsia="Times New Roman" w:hAnsi="Times New Roman" w:cs="Times New Roman"/>
          <w:b/>
          <w:bCs/>
          <w:color w:val="000000"/>
        </w:rPr>
        <w:t xml:space="preserve">: </w:t>
      </w:r>
      <w:r w:rsidRPr="00703BCE">
        <w:rPr>
          <w:rFonts w:ascii="Times New Roman" w:hAnsi="Times New Roman" w:cs="Times New Roman"/>
        </w:rPr>
        <w:t xml:space="preserve">Correlations between GIS </w:t>
      </w:r>
      <w:r w:rsidR="00814B2A">
        <w:rPr>
          <w:rFonts w:ascii="Times New Roman" w:hAnsi="Times New Roman" w:cs="Times New Roman"/>
        </w:rPr>
        <w:t xml:space="preserve">produced </w:t>
      </w:r>
      <w:r w:rsidRPr="00703BCE">
        <w:rPr>
          <w:rFonts w:ascii="Times New Roman" w:hAnsi="Times New Roman" w:cs="Times New Roman"/>
        </w:rPr>
        <w:t xml:space="preserve">and elements besides </w:t>
      </w:r>
      <w:r w:rsidR="00814B2A">
        <w:rPr>
          <w:rFonts w:ascii="Times New Roman" w:hAnsi="Times New Roman" w:cs="Times New Roman"/>
        </w:rPr>
        <w:t>calcium</w:t>
      </w:r>
    </w:p>
    <w:p w14:paraId="51A2DD9F" w14:textId="7B2A53E4" w:rsidR="0087551F" w:rsidRPr="00703BCE" w:rsidRDefault="00705218" w:rsidP="0087551F">
      <w:pPr>
        <w:spacing w:after="120" w:line="240" w:lineRule="auto"/>
        <w:rPr>
          <w:rFonts w:ascii="Times New Roman" w:hAnsi="Times New Roman" w:cs="Times New Roman"/>
        </w:rPr>
      </w:pPr>
      <w:r>
        <w:rPr>
          <w:rFonts w:ascii="Times New Roman" w:eastAsia="Times New Roman" w:hAnsi="Times New Roman" w:cs="Times New Roman"/>
          <w:b/>
          <w:bCs/>
          <w:color w:val="000000"/>
        </w:rPr>
        <w:t>Figure S</w:t>
      </w:r>
      <w:r w:rsidR="005B0931">
        <w:rPr>
          <w:rFonts w:ascii="Times New Roman" w:eastAsia="Times New Roman" w:hAnsi="Times New Roman" w:cs="Times New Roman"/>
          <w:b/>
          <w:bCs/>
          <w:color w:val="000000"/>
        </w:rPr>
        <w:t>6</w:t>
      </w:r>
      <w:r w:rsidR="0087551F" w:rsidRPr="00703BCE">
        <w:rPr>
          <w:rFonts w:ascii="Times New Roman" w:eastAsia="Times New Roman" w:hAnsi="Times New Roman" w:cs="Times New Roman"/>
          <w:b/>
          <w:bCs/>
          <w:color w:val="000000"/>
        </w:rPr>
        <w:t xml:space="preserve">: </w:t>
      </w:r>
      <w:r w:rsidR="00814B2A" w:rsidRPr="00814B2A">
        <w:rPr>
          <w:rFonts w:ascii="Times New Roman" w:eastAsia="Times New Roman" w:hAnsi="Times New Roman" w:cs="Times New Roman"/>
          <w:bCs/>
          <w:color w:val="000000"/>
        </w:rPr>
        <w:t>Relationship</w:t>
      </w:r>
      <w:r w:rsidR="00814B2A">
        <w:rPr>
          <w:rFonts w:ascii="Times New Roman" w:eastAsia="Times New Roman" w:hAnsi="Times New Roman" w:cs="Times New Roman"/>
          <w:b/>
          <w:bCs/>
          <w:color w:val="000000"/>
        </w:rPr>
        <w:t xml:space="preserve"> </w:t>
      </w:r>
      <w:r w:rsidR="00814B2A">
        <w:rPr>
          <w:rFonts w:ascii="Times New Roman" w:hAnsi="Times New Roman" w:cs="Times New Roman"/>
        </w:rPr>
        <w:t xml:space="preserve">between GIS product and calcium molar ratio </w:t>
      </w:r>
      <w:r w:rsidR="0087551F" w:rsidRPr="00703BCE">
        <w:rPr>
          <w:rFonts w:ascii="Times New Roman" w:hAnsi="Times New Roman" w:cs="Times New Roman"/>
        </w:rPr>
        <w:t xml:space="preserve">by </w:t>
      </w:r>
      <w:r w:rsidR="00145F9B">
        <w:rPr>
          <w:rFonts w:ascii="Times New Roman" w:hAnsi="Times New Roman" w:cs="Times New Roman"/>
        </w:rPr>
        <w:t>class</w:t>
      </w:r>
      <w:r w:rsidR="0087551F" w:rsidRPr="00703BCE">
        <w:rPr>
          <w:rFonts w:ascii="Times New Roman" w:hAnsi="Times New Roman" w:cs="Times New Roman"/>
        </w:rPr>
        <w:t xml:space="preserve"> </w:t>
      </w:r>
    </w:p>
    <w:p w14:paraId="2097F5DB" w14:textId="32256059" w:rsidR="0087551F" w:rsidRPr="00703BCE" w:rsidRDefault="00705218" w:rsidP="0087551F">
      <w:pPr>
        <w:spacing w:after="120" w:line="240" w:lineRule="auto"/>
        <w:rPr>
          <w:rFonts w:ascii="Times New Roman" w:hAnsi="Times New Roman" w:cs="Times New Roman"/>
        </w:rPr>
      </w:pPr>
      <w:r>
        <w:rPr>
          <w:rFonts w:ascii="Times New Roman" w:eastAsia="Times New Roman" w:hAnsi="Times New Roman" w:cs="Times New Roman"/>
          <w:b/>
          <w:bCs/>
          <w:color w:val="000000"/>
        </w:rPr>
        <w:t>Figure S</w:t>
      </w:r>
      <w:r w:rsidR="005B0931">
        <w:rPr>
          <w:rFonts w:ascii="Times New Roman" w:eastAsia="Times New Roman" w:hAnsi="Times New Roman" w:cs="Times New Roman"/>
          <w:b/>
          <w:bCs/>
          <w:color w:val="000000"/>
        </w:rPr>
        <w:t>7</w:t>
      </w:r>
      <w:r w:rsidR="0087551F" w:rsidRPr="00703BCE">
        <w:rPr>
          <w:rFonts w:ascii="Times New Roman" w:eastAsia="Times New Roman" w:hAnsi="Times New Roman" w:cs="Times New Roman"/>
          <w:b/>
          <w:bCs/>
          <w:color w:val="000000"/>
        </w:rPr>
        <w:t xml:space="preserve">: </w:t>
      </w:r>
      <w:r w:rsidR="0087551F" w:rsidRPr="00703BCE">
        <w:rPr>
          <w:rFonts w:ascii="Times New Roman" w:hAnsi="Times New Roman" w:cs="Times New Roman"/>
        </w:rPr>
        <w:t xml:space="preserve">Correlations between </w:t>
      </w:r>
      <w:proofErr w:type="spellStart"/>
      <w:r w:rsidR="0087551F" w:rsidRPr="00703BCE">
        <w:rPr>
          <w:rFonts w:ascii="Times New Roman" w:hAnsi="Times New Roman" w:cs="Times New Roman"/>
        </w:rPr>
        <w:t>burtite</w:t>
      </w:r>
      <w:proofErr w:type="spellEnd"/>
      <w:r w:rsidR="0087551F" w:rsidRPr="00703BCE">
        <w:rPr>
          <w:rFonts w:ascii="Times New Roman" w:hAnsi="Times New Roman" w:cs="Times New Roman"/>
        </w:rPr>
        <w:t xml:space="preserve"> </w:t>
      </w:r>
      <w:r w:rsidR="00814B2A">
        <w:rPr>
          <w:rFonts w:ascii="Times New Roman" w:hAnsi="Times New Roman" w:cs="Times New Roman"/>
        </w:rPr>
        <w:t xml:space="preserve">produced </w:t>
      </w:r>
      <w:r w:rsidR="0087551F" w:rsidRPr="00703BCE">
        <w:rPr>
          <w:rFonts w:ascii="Times New Roman" w:hAnsi="Times New Roman" w:cs="Times New Roman"/>
        </w:rPr>
        <w:t xml:space="preserve">and elements besides </w:t>
      </w:r>
      <w:r w:rsidR="00814B2A">
        <w:rPr>
          <w:rFonts w:ascii="Times New Roman" w:hAnsi="Times New Roman" w:cs="Times New Roman"/>
        </w:rPr>
        <w:t>tin</w:t>
      </w:r>
    </w:p>
    <w:p w14:paraId="4DAC0CED" w14:textId="559AFC3F" w:rsidR="005B0931" w:rsidRPr="00703BCE" w:rsidRDefault="005B0931" w:rsidP="005B0931">
      <w:pPr>
        <w:spacing w:after="120" w:line="240" w:lineRule="auto"/>
        <w:rPr>
          <w:rFonts w:ascii="Times New Roman" w:hAnsi="Times New Roman" w:cs="Times New Roman"/>
        </w:rPr>
      </w:pPr>
      <w:r>
        <w:rPr>
          <w:rFonts w:ascii="Times New Roman" w:eastAsia="Times New Roman" w:hAnsi="Times New Roman" w:cs="Times New Roman"/>
          <w:b/>
          <w:bCs/>
          <w:color w:val="000000"/>
        </w:rPr>
        <w:t>Figure S8</w:t>
      </w:r>
      <w:r w:rsidRPr="00703BCE">
        <w:rPr>
          <w:rFonts w:ascii="Times New Roman" w:eastAsia="Times New Roman" w:hAnsi="Times New Roman" w:cs="Times New Roman"/>
          <w:b/>
          <w:bCs/>
          <w:color w:val="000000"/>
        </w:rPr>
        <w:t xml:space="preserve">: </w:t>
      </w:r>
      <w:r>
        <w:rPr>
          <w:rFonts w:ascii="Times New Roman" w:hAnsi="Times New Roman" w:cs="Times New Roman"/>
        </w:rPr>
        <w:t xml:space="preserve">Periodic table comparisons of elemental effects in conventional and </w:t>
      </w:r>
      <w:proofErr w:type="spellStart"/>
      <w:r>
        <w:rPr>
          <w:rFonts w:ascii="Times New Roman" w:hAnsi="Times New Roman" w:cs="Times New Roman"/>
        </w:rPr>
        <w:t>eLAW</w:t>
      </w:r>
      <w:proofErr w:type="spellEnd"/>
      <w:r>
        <w:rPr>
          <w:rFonts w:ascii="Times New Roman" w:hAnsi="Times New Roman" w:cs="Times New Roman"/>
        </w:rPr>
        <w:t xml:space="preserve"> syntheses</w:t>
      </w:r>
    </w:p>
    <w:p w14:paraId="6985D0E7" w14:textId="77777777" w:rsidR="005B0931" w:rsidRDefault="005B0931" w:rsidP="0087551F">
      <w:pPr>
        <w:spacing w:after="120" w:line="240" w:lineRule="auto"/>
        <w:rPr>
          <w:rFonts w:ascii="Times New Roman" w:hAnsi="Times New Roman" w:cs="Times New Roman"/>
          <w:b/>
          <w:bCs/>
        </w:rPr>
      </w:pPr>
    </w:p>
    <w:p w14:paraId="108600E2" w14:textId="21E15A6D" w:rsidR="0087551F" w:rsidRPr="00703BCE" w:rsidRDefault="0087551F" w:rsidP="0087551F">
      <w:pPr>
        <w:spacing w:after="120" w:line="240" w:lineRule="auto"/>
        <w:rPr>
          <w:rFonts w:ascii="Times New Roman" w:hAnsi="Times New Roman" w:cs="Times New Roman"/>
        </w:rPr>
      </w:pPr>
      <w:r w:rsidRPr="00703BCE">
        <w:rPr>
          <w:rFonts w:ascii="Times New Roman" w:hAnsi="Times New Roman" w:cs="Times New Roman"/>
          <w:b/>
          <w:bCs/>
        </w:rPr>
        <w:t>Table S1:</w:t>
      </w:r>
      <w:r w:rsidRPr="00703BCE">
        <w:rPr>
          <w:rFonts w:ascii="Times New Roman" w:hAnsi="Times New Roman" w:cs="Times New Roman"/>
        </w:rPr>
        <w:t xml:space="preserve"> </w:t>
      </w:r>
      <w:r w:rsidR="00814B2A">
        <w:rPr>
          <w:rFonts w:ascii="Times New Roman" w:hAnsi="Times New Roman" w:cs="Times New Roman"/>
        </w:rPr>
        <w:t>C</w:t>
      </w:r>
      <w:r w:rsidRPr="00703BCE">
        <w:rPr>
          <w:rFonts w:ascii="Times New Roman" w:hAnsi="Times New Roman" w:cs="Times New Roman"/>
        </w:rPr>
        <w:t xml:space="preserve">ompositions </w:t>
      </w:r>
      <w:r w:rsidR="00814B2A">
        <w:rPr>
          <w:rFonts w:ascii="Times New Roman" w:hAnsi="Times New Roman" w:cs="Times New Roman"/>
        </w:rPr>
        <w:t xml:space="preserve">of </w:t>
      </w:r>
      <w:proofErr w:type="spellStart"/>
      <w:r w:rsidR="00814B2A">
        <w:rPr>
          <w:rFonts w:ascii="Times New Roman" w:hAnsi="Times New Roman" w:cs="Times New Roman"/>
        </w:rPr>
        <w:t>eLAW</w:t>
      </w:r>
      <w:proofErr w:type="spellEnd"/>
      <w:r w:rsidR="00814B2A">
        <w:rPr>
          <w:rFonts w:ascii="Times New Roman" w:hAnsi="Times New Roman" w:cs="Times New Roman"/>
        </w:rPr>
        <w:t xml:space="preserve"> glasses synthesized by Crum et al.</w:t>
      </w:r>
      <w:r w:rsidR="00145F9B">
        <w:rPr>
          <w:rFonts w:ascii="Times New Roman" w:hAnsi="Times New Roman" w:cs="Times New Roman"/>
        </w:rPr>
        <w:t xml:space="preserve"> </w:t>
      </w:r>
      <w:r w:rsidR="00640264">
        <w:rPr>
          <w:rFonts w:ascii="Times New Roman" w:hAnsi="Times New Roman" w:cs="Times New Roman"/>
        </w:rPr>
        <w:t>[1]</w:t>
      </w:r>
      <w:r w:rsidR="00640264">
        <w:rPr>
          <w:rFonts w:ascii="Times New Roman" w:hAnsi="Times New Roman" w:cs="Times New Roman"/>
          <w:vertAlign w:val="superscript"/>
        </w:rPr>
        <w:t xml:space="preserve"> </w:t>
      </w:r>
    </w:p>
    <w:p w14:paraId="20C03288" w14:textId="5D56C02B" w:rsidR="005B0931" w:rsidRDefault="005B0931" w:rsidP="005B0931">
      <w:pPr>
        <w:spacing w:after="120" w:line="240" w:lineRule="auto"/>
        <w:rPr>
          <w:rFonts w:ascii="Times New Roman" w:hAnsi="Times New Roman" w:cs="Times New Roman"/>
        </w:rPr>
      </w:pPr>
      <w:r w:rsidRPr="00B55F26">
        <w:rPr>
          <w:rFonts w:ascii="Times New Roman" w:hAnsi="Times New Roman" w:cs="Times New Roman"/>
          <w:b/>
          <w:bCs/>
        </w:rPr>
        <w:t>Table S</w:t>
      </w:r>
      <w:r>
        <w:rPr>
          <w:rFonts w:ascii="Times New Roman" w:hAnsi="Times New Roman" w:cs="Times New Roman"/>
          <w:b/>
          <w:bCs/>
        </w:rPr>
        <w:t>2</w:t>
      </w:r>
      <w:r w:rsidRPr="00B55F26">
        <w:rPr>
          <w:rFonts w:ascii="Times New Roman" w:hAnsi="Times New Roman" w:cs="Times New Roman"/>
          <w:b/>
          <w:bCs/>
        </w:rPr>
        <w:t>:</w:t>
      </w:r>
      <w:r>
        <w:rPr>
          <w:rFonts w:ascii="Times New Roman" w:hAnsi="Times New Roman" w:cs="Times New Roman"/>
        </w:rPr>
        <w:t xml:space="preserve"> </w:t>
      </w:r>
      <w:proofErr w:type="spellStart"/>
      <w:r>
        <w:rPr>
          <w:rFonts w:ascii="Times New Roman" w:hAnsi="Times New Roman" w:cs="Times New Roman"/>
        </w:rPr>
        <w:t>eLAW</w:t>
      </w:r>
      <w:proofErr w:type="spellEnd"/>
      <w:r>
        <w:rPr>
          <w:rFonts w:ascii="Times New Roman" w:hAnsi="Times New Roman" w:cs="Times New Roman"/>
        </w:rPr>
        <w:t xml:space="preserve"> s</w:t>
      </w:r>
      <w:r w:rsidRPr="00703BCE">
        <w:rPr>
          <w:rFonts w:ascii="Times New Roman" w:hAnsi="Times New Roman" w:cs="Times New Roman"/>
        </w:rPr>
        <w:t xml:space="preserve">ynthesis mixtures </w:t>
      </w:r>
      <w:r>
        <w:rPr>
          <w:rFonts w:ascii="Times New Roman" w:hAnsi="Times New Roman" w:cs="Times New Roman"/>
        </w:rPr>
        <w:t>designed to replicate glass compositions</w:t>
      </w:r>
    </w:p>
    <w:p w14:paraId="3B1A9FE9" w14:textId="376AC2DD" w:rsidR="0087551F" w:rsidRPr="005B0931" w:rsidRDefault="0087551F" w:rsidP="0087551F">
      <w:pPr>
        <w:spacing w:after="120" w:line="240" w:lineRule="auto"/>
        <w:rPr>
          <w:rFonts w:ascii="Times New Roman" w:eastAsia="Times New Roman" w:hAnsi="Times New Roman" w:cs="Times New Roman"/>
          <w:b/>
          <w:bCs/>
          <w:color w:val="000000"/>
        </w:rPr>
      </w:pPr>
      <w:r w:rsidRPr="00703BCE">
        <w:rPr>
          <w:rFonts w:ascii="Times New Roman" w:hAnsi="Times New Roman" w:cs="Times New Roman"/>
          <w:b/>
          <w:bCs/>
        </w:rPr>
        <w:t>Table S</w:t>
      </w:r>
      <w:r w:rsidR="005B0931">
        <w:rPr>
          <w:rFonts w:ascii="Times New Roman" w:hAnsi="Times New Roman" w:cs="Times New Roman"/>
          <w:b/>
          <w:bCs/>
        </w:rPr>
        <w:t>3</w:t>
      </w:r>
      <w:r w:rsidRPr="00703BCE">
        <w:rPr>
          <w:rFonts w:ascii="Times New Roman" w:hAnsi="Times New Roman" w:cs="Times New Roman"/>
          <w:b/>
          <w:bCs/>
        </w:rPr>
        <w:t>:</w:t>
      </w:r>
      <w:r w:rsidRPr="00703BCE">
        <w:rPr>
          <w:rFonts w:ascii="Times New Roman" w:hAnsi="Times New Roman" w:cs="Times New Roman"/>
        </w:rPr>
        <w:t xml:space="preserve"> </w:t>
      </w:r>
      <w:r w:rsidR="005B0931">
        <w:rPr>
          <w:rFonts w:ascii="Times New Roman" w:hAnsi="Times New Roman" w:cs="Times New Roman"/>
        </w:rPr>
        <w:t xml:space="preserve">Mass % of oxides in select representative </w:t>
      </w:r>
      <w:proofErr w:type="spellStart"/>
      <w:r w:rsidR="005B0931">
        <w:rPr>
          <w:rFonts w:ascii="Times New Roman" w:hAnsi="Times New Roman" w:cs="Times New Roman"/>
        </w:rPr>
        <w:t>eLAW</w:t>
      </w:r>
      <w:proofErr w:type="spellEnd"/>
      <w:r w:rsidR="005B0931">
        <w:rPr>
          <w:rFonts w:ascii="Times New Roman" w:hAnsi="Times New Roman" w:cs="Times New Roman"/>
        </w:rPr>
        <w:t xml:space="preserve"> glass formulations </w:t>
      </w:r>
    </w:p>
    <w:p w14:paraId="784F835D" w14:textId="5EB831C5" w:rsidR="006C6D28" w:rsidRDefault="006C6D28" w:rsidP="0087551F">
      <w:pPr>
        <w:spacing w:after="120" w:line="240" w:lineRule="auto"/>
        <w:rPr>
          <w:rFonts w:ascii="Times New Roman" w:hAnsi="Times New Roman" w:cs="Times New Roman"/>
        </w:rPr>
      </w:pPr>
      <w:r w:rsidRPr="00703BCE">
        <w:rPr>
          <w:rFonts w:ascii="Times New Roman" w:hAnsi="Times New Roman" w:cs="Times New Roman"/>
          <w:b/>
          <w:bCs/>
        </w:rPr>
        <w:t>Table S</w:t>
      </w:r>
      <w:r w:rsidR="005B0931">
        <w:rPr>
          <w:rFonts w:ascii="Times New Roman" w:hAnsi="Times New Roman" w:cs="Times New Roman"/>
          <w:b/>
          <w:bCs/>
        </w:rPr>
        <w:t>4</w:t>
      </w:r>
      <w:r w:rsidRPr="00703BCE">
        <w:rPr>
          <w:rFonts w:ascii="Times New Roman" w:hAnsi="Times New Roman" w:cs="Times New Roman"/>
          <w:b/>
          <w:bCs/>
        </w:rPr>
        <w:t>:</w:t>
      </w:r>
      <w:r w:rsidRPr="00703BCE">
        <w:rPr>
          <w:rFonts w:ascii="Times New Roman" w:hAnsi="Times New Roman" w:cs="Times New Roman"/>
        </w:rPr>
        <w:t xml:space="preserve"> </w:t>
      </w:r>
      <w:r w:rsidR="005B0931">
        <w:rPr>
          <w:rFonts w:ascii="Times New Roman" w:hAnsi="Times New Roman" w:cs="Times New Roman"/>
        </w:rPr>
        <w:t xml:space="preserve">Molar ratio of oxides in select representative </w:t>
      </w:r>
      <w:proofErr w:type="spellStart"/>
      <w:r w:rsidR="005B0931">
        <w:rPr>
          <w:rFonts w:ascii="Times New Roman" w:hAnsi="Times New Roman" w:cs="Times New Roman"/>
        </w:rPr>
        <w:t>eLAW</w:t>
      </w:r>
      <w:proofErr w:type="spellEnd"/>
      <w:r w:rsidR="005B0931">
        <w:rPr>
          <w:rFonts w:ascii="Times New Roman" w:hAnsi="Times New Roman" w:cs="Times New Roman"/>
        </w:rPr>
        <w:t xml:space="preserve"> synthesis mixtures </w:t>
      </w:r>
    </w:p>
    <w:p w14:paraId="2997AED2" w14:textId="7BA84E7F" w:rsidR="00257F2D" w:rsidRPr="00703BCE" w:rsidRDefault="00257F2D" w:rsidP="0087551F">
      <w:pPr>
        <w:spacing w:after="120" w:line="240" w:lineRule="auto"/>
        <w:rPr>
          <w:rFonts w:ascii="Times New Roman" w:hAnsi="Times New Roman" w:cs="Times New Roman"/>
        </w:rPr>
      </w:pPr>
      <w:r w:rsidRPr="00B55F26">
        <w:rPr>
          <w:rFonts w:ascii="Times New Roman" w:hAnsi="Times New Roman" w:cs="Times New Roman"/>
          <w:b/>
          <w:bCs/>
        </w:rPr>
        <w:t>Table S5</w:t>
      </w:r>
      <w:r w:rsidR="00B55F26" w:rsidRPr="00B55F26">
        <w:rPr>
          <w:rFonts w:ascii="Times New Roman" w:hAnsi="Times New Roman" w:cs="Times New Roman"/>
          <w:b/>
          <w:bCs/>
        </w:rPr>
        <w:t>:</w:t>
      </w:r>
      <w:r w:rsidR="00B55F26">
        <w:rPr>
          <w:rFonts w:ascii="Times New Roman" w:hAnsi="Times New Roman" w:cs="Times New Roman"/>
        </w:rPr>
        <w:t xml:space="preserve"> </w:t>
      </w:r>
      <w:r w:rsidR="00B55F26" w:rsidRPr="00703BCE">
        <w:rPr>
          <w:rFonts w:ascii="Times New Roman" w:hAnsi="Times New Roman" w:cs="Times New Roman"/>
        </w:rPr>
        <w:t xml:space="preserve">Crystal phase outcomes of </w:t>
      </w:r>
      <w:r w:rsidR="00B55F26">
        <w:rPr>
          <w:rFonts w:ascii="Times New Roman" w:hAnsi="Times New Roman" w:cs="Times New Roman"/>
        </w:rPr>
        <w:t>glass-</w:t>
      </w:r>
      <w:r w:rsidR="00ED2EDD">
        <w:rPr>
          <w:rFonts w:ascii="Times New Roman" w:hAnsi="Times New Roman" w:cs="Times New Roman"/>
        </w:rPr>
        <w:t>replicating</w:t>
      </w:r>
      <w:r w:rsidR="00B55F26" w:rsidRPr="00703BCE">
        <w:rPr>
          <w:rFonts w:ascii="Times New Roman" w:hAnsi="Times New Roman" w:cs="Times New Roman"/>
        </w:rPr>
        <w:t xml:space="preserve"> syntheses</w:t>
      </w:r>
    </w:p>
    <w:p w14:paraId="4C6FDEA5" w14:textId="2721634A" w:rsidR="00073E1B" w:rsidRDefault="00073E1B" w:rsidP="00073E1B">
      <w:pPr>
        <w:spacing w:before="80" w:after="0" w:line="240" w:lineRule="auto"/>
        <w:rPr>
          <w:rFonts w:ascii="Times New Roman" w:eastAsia="Times New Roman" w:hAnsi="Times New Roman" w:cs="Times New Roman"/>
          <w:color w:val="000000"/>
          <w:sz w:val="21"/>
          <w:szCs w:val="21"/>
        </w:rPr>
      </w:pPr>
    </w:p>
    <w:p w14:paraId="56BCF582" w14:textId="351E2D45" w:rsidR="00073E1B" w:rsidRPr="00BB3791" w:rsidRDefault="00073E1B" w:rsidP="00BB3791">
      <w:pPr>
        <w:rPr>
          <w:rFonts w:ascii="Times New Roman" w:hAnsi="Times New Roman" w:cs="Times New Roman"/>
        </w:rPr>
      </w:pPr>
      <w:r>
        <w:rPr>
          <w:rFonts w:ascii="Times New Roman" w:hAnsi="Times New Roman"/>
          <w:b/>
          <w:sz w:val="24"/>
        </w:rPr>
        <w:br w:type="page"/>
      </w:r>
    </w:p>
    <w:p w14:paraId="6EBB7703" w14:textId="407D3064" w:rsidR="003D160B" w:rsidRDefault="00073E1B" w:rsidP="00DF091B">
      <w:pPr>
        <w:pStyle w:val="Heading1"/>
        <w:rPr>
          <w:rFonts w:ascii="Times New Roman" w:eastAsia="Times New Roman" w:hAnsi="Times New Roman" w:cs="Times New Roman"/>
          <w:color w:val="000000"/>
        </w:rPr>
      </w:pPr>
      <w:bookmarkStart w:id="0" w:name="_Toc111708095"/>
      <w:r w:rsidRPr="00073E1B">
        <w:rPr>
          <w:rFonts w:ascii="Times New Roman" w:hAnsi="Times New Roman"/>
          <w:b/>
          <w:color w:val="auto"/>
          <w:sz w:val="24"/>
        </w:rPr>
        <w:lastRenderedPageBreak/>
        <w:t>Supp</w:t>
      </w:r>
      <w:r w:rsidR="009D743B">
        <w:rPr>
          <w:rFonts w:ascii="Times New Roman" w:hAnsi="Times New Roman"/>
          <w:b/>
          <w:color w:val="auto"/>
          <w:sz w:val="24"/>
        </w:rPr>
        <w:t>lementary</w:t>
      </w:r>
      <w:r w:rsidRPr="00073E1B">
        <w:rPr>
          <w:rFonts w:ascii="Times New Roman" w:hAnsi="Times New Roman"/>
          <w:b/>
          <w:color w:val="auto"/>
          <w:sz w:val="24"/>
        </w:rPr>
        <w:t xml:space="preserve"> Figures</w:t>
      </w:r>
      <w:bookmarkEnd w:id="0"/>
      <w:r w:rsidRPr="00073E1B">
        <w:rPr>
          <w:rFonts w:ascii="Times New Roman" w:hAnsi="Times New Roman"/>
          <w:b/>
          <w:color w:val="auto"/>
          <w:sz w:val="24"/>
        </w:rPr>
        <w:t xml:space="preserve"> </w:t>
      </w:r>
    </w:p>
    <w:p w14:paraId="024D94EB" w14:textId="77777777" w:rsidR="00DF091B" w:rsidRPr="00DF091B" w:rsidRDefault="00DF091B" w:rsidP="00DF091B"/>
    <w:p w14:paraId="4043A039" w14:textId="77777777" w:rsidR="005D3772" w:rsidRDefault="00133665" w:rsidP="005D3772">
      <w:pPr>
        <w:jc w:val="center"/>
        <w:rPr>
          <w:rFonts w:ascii="Times New Roman" w:hAnsi="Times New Roman"/>
          <w:b/>
          <w:sz w:val="24"/>
        </w:rPr>
      </w:pPr>
      <w:r>
        <w:rPr>
          <w:rFonts w:ascii="Times New Roman" w:hAnsi="Times New Roman"/>
          <w:b/>
          <w:noProof/>
          <w:sz w:val="24"/>
        </w:rPr>
        <w:pict w14:anchorId="7CDE9B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28.9pt;height:248.25pt;mso-width-percent:0;mso-height-percent:0;mso-width-percent:0;mso-height-percent:0">
            <v:imagedata r:id="rId7" o:title="GIS baseline" croptop="20934f" cropbottom="21565f" cropleft="17147f" cropright="17252f"/>
          </v:shape>
        </w:pict>
      </w:r>
    </w:p>
    <w:p w14:paraId="2617165E" w14:textId="2D0A5EA2" w:rsidR="00367E9C" w:rsidRPr="00FA4968" w:rsidRDefault="005D3772" w:rsidP="005D3772">
      <w:pPr>
        <w:jc w:val="both"/>
        <w:rPr>
          <w:rFonts w:ascii="Times New Roman" w:eastAsia="Times New Roman" w:hAnsi="Times New Roman" w:cs="Times New Roman"/>
          <w:color w:val="000000"/>
        </w:rPr>
      </w:pPr>
      <w:r>
        <w:rPr>
          <w:rFonts w:ascii="Times New Roman" w:hAnsi="Times New Roman" w:cs="Times New Roman"/>
          <w:b/>
        </w:rPr>
        <w:t>Figure S</w:t>
      </w:r>
      <w:r w:rsidR="0057256C">
        <w:rPr>
          <w:rFonts w:ascii="Times New Roman" w:hAnsi="Times New Roman" w:cs="Times New Roman"/>
          <w:b/>
        </w:rPr>
        <w:t>1</w:t>
      </w:r>
      <w:r w:rsidRPr="0010368F">
        <w:rPr>
          <w:rFonts w:ascii="Times New Roman" w:hAnsi="Times New Roman" w:cs="Times New Roman"/>
          <w:b/>
        </w:rPr>
        <w:t>.</w:t>
      </w:r>
      <w:r>
        <w:rPr>
          <w:rFonts w:ascii="Times New Roman" w:hAnsi="Times New Roman" w:cs="Times New Roman"/>
          <w:b/>
        </w:rPr>
        <w:t xml:space="preserve"> </w:t>
      </w:r>
      <w:r w:rsidR="00FA4968">
        <w:rPr>
          <w:rFonts w:ascii="Times New Roman" w:hAnsi="Times New Roman" w:cs="Times New Roman"/>
        </w:rPr>
        <w:t>Time-resolved crystallization curve of zeolite GIS via the interzeolite transformation from FAU</w:t>
      </w:r>
      <w:r w:rsidR="00B83CB9">
        <w:rPr>
          <w:rFonts w:ascii="Times New Roman" w:hAnsi="Times New Roman" w:cs="Times New Roman"/>
        </w:rPr>
        <w:t xml:space="preserve"> to </w:t>
      </w:r>
      <w:r w:rsidR="00FA4968">
        <w:rPr>
          <w:rFonts w:ascii="Times New Roman" w:hAnsi="Times New Roman" w:cs="Times New Roman"/>
        </w:rPr>
        <w:t xml:space="preserve">GIS. A synthesis mixture with </w:t>
      </w:r>
      <w:r w:rsidR="00B83CB9">
        <w:rPr>
          <w:rFonts w:ascii="Times New Roman" w:hAnsi="Times New Roman" w:cs="Times New Roman"/>
        </w:rPr>
        <w:t xml:space="preserve">a </w:t>
      </w:r>
      <w:r w:rsidR="00FA4968">
        <w:rPr>
          <w:rFonts w:ascii="Times New Roman" w:hAnsi="Times New Roman" w:cs="Times New Roman"/>
        </w:rPr>
        <w:t xml:space="preserve">molar </w:t>
      </w:r>
      <w:r w:rsidR="00B83CB9">
        <w:rPr>
          <w:rFonts w:ascii="Times New Roman" w:hAnsi="Times New Roman" w:cs="Times New Roman"/>
        </w:rPr>
        <w:t xml:space="preserve">composition of </w:t>
      </w:r>
      <w:r w:rsidR="00FA4968">
        <w:rPr>
          <w:rFonts w:ascii="Times New Roman" w:hAnsi="Times New Roman" w:cs="Times New Roman"/>
        </w:rPr>
        <w:t>9 SiO</w:t>
      </w:r>
      <w:r w:rsidR="00FA4968" w:rsidRPr="00FA4968">
        <w:rPr>
          <w:rFonts w:ascii="Times New Roman" w:hAnsi="Times New Roman" w:cs="Times New Roman"/>
          <w:vertAlign w:val="subscript"/>
        </w:rPr>
        <w:t>2</w:t>
      </w:r>
      <w:r w:rsidR="00FA4968">
        <w:rPr>
          <w:rFonts w:ascii="Times New Roman" w:hAnsi="Times New Roman" w:cs="Times New Roman"/>
        </w:rPr>
        <w:t>:0.5 Al</w:t>
      </w:r>
      <w:r w:rsidR="00FA4968" w:rsidRPr="00FA4968">
        <w:rPr>
          <w:rFonts w:ascii="Times New Roman" w:hAnsi="Times New Roman" w:cs="Times New Roman"/>
          <w:vertAlign w:val="subscript"/>
        </w:rPr>
        <w:t>2</w:t>
      </w:r>
      <w:r w:rsidR="00FA4968">
        <w:rPr>
          <w:rFonts w:ascii="Times New Roman" w:hAnsi="Times New Roman" w:cs="Times New Roman"/>
        </w:rPr>
        <w:t>O</w:t>
      </w:r>
      <w:r w:rsidR="00FA4968" w:rsidRPr="00FA4968">
        <w:rPr>
          <w:rFonts w:ascii="Times New Roman" w:hAnsi="Times New Roman" w:cs="Times New Roman"/>
          <w:vertAlign w:val="subscript"/>
        </w:rPr>
        <w:t>3</w:t>
      </w:r>
      <w:r w:rsidR="00FA4968">
        <w:rPr>
          <w:rFonts w:ascii="Times New Roman" w:hAnsi="Times New Roman" w:cs="Times New Roman"/>
        </w:rPr>
        <w:t>:5.5 Na</w:t>
      </w:r>
      <w:r w:rsidR="00FA4968" w:rsidRPr="00FA4968">
        <w:rPr>
          <w:rFonts w:ascii="Times New Roman" w:hAnsi="Times New Roman" w:cs="Times New Roman"/>
          <w:vertAlign w:val="subscript"/>
        </w:rPr>
        <w:t>2</w:t>
      </w:r>
      <w:r w:rsidR="00FA4968">
        <w:rPr>
          <w:rFonts w:ascii="Times New Roman" w:hAnsi="Times New Roman" w:cs="Times New Roman"/>
        </w:rPr>
        <w:t>O:190 H</w:t>
      </w:r>
      <w:r w:rsidR="00FA4968" w:rsidRPr="00FA4968">
        <w:rPr>
          <w:rFonts w:ascii="Times New Roman" w:hAnsi="Times New Roman" w:cs="Times New Roman"/>
          <w:vertAlign w:val="subscript"/>
        </w:rPr>
        <w:t>2</w:t>
      </w:r>
      <w:r w:rsidR="00FA4968">
        <w:rPr>
          <w:rFonts w:ascii="Times New Roman" w:hAnsi="Times New Roman" w:cs="Times New Roman"/>
        </w:rPr>
        <w:t xml:space="preserve">O was </w:t>
      </w:r>
      <w:r w:rsidR="007A5533">
        <w:rPr>
          <w:rFonts w:ascii="Times New Roman" w:hAnsi="Times New Roman" w:cs="Times New Roman"/>
        </w:rPr>
        <w:t>heated</w:t>
      </w:r>
      <w:r w:rsidR="00FA4968">
        <w:rPr>
          <w:rFonts w:ascii="Times New Roman" w:hAnsi="Times New Roman" w:cs="Times New Roman"/>
        </w:rPr>
        <w:t xml:space="preserve"> at 100°C for various times</w:t>
      </w:r>
      <w:r w:rsidR="00B83CB9">
        <w:rPr>
          <w:rFonts w:ascii="Times New Roman" w:hAnsi="Times New Roman" w:cs="Times New Roman"/>
        </w:rPr>
        <w:t xml:space="preserve"> (</w:t>
      </w:r>
      <w:r w:rsidR="00FA4968">
        <w:rPr>
          <w:rFonts w:ascii="Times New Roman" w:hAnsi="Times New Roman" w:cs="Times New Roman"/>
        </w:rPr>
        <w:t>0–7 days</w:t>
      </w:r>
      <w:r w:rsidR="00B83CB9">
        <w:rPr>
          <w:rFonts w:ascii="Times New Roman" w:hAnsi="Times New Roman" w:cs="Times New Roman"/>
        </w:rPr>
        <w:t>)</w:t>
      </w:r>
      <w:r w:rsidR="00FA4968">
        <w:rPr>
          <w:rFonts w:ascii="Times New Roman" w:hAnsi="Times New Roman" w:cs="Times New Roman"/>
        </w:rPr>
        <w:t xml:space="preserve">. Product phases were quantified from </w:t>
      </w:r>
      <w:r w:rsidR="00B83CB9">
        <w:rPr>
          <w:rFonts w:ascii="Times New Roman" w:hAnsi="Times New Roman" w:cs="Times New Roman"/>
        </w:rPr>
        <w:t>P</w:t>
      </w:r>
      <w:r w:rsidR="00FA4968">
        <w:rPr>
          <w:rFonts w:ascii="Times New Roman" w:hAnsi="Times New Roman" w:cs="Times New Roman"/>
        </w:rPr>
        <w:t>XRD patterns as amorphous (</w:t>
      </w:r>
      <w:r w:rsidR="00B83CB9">
        <w:rPr>
          <w:rFonts w:ascii="Times New Roman" w:hAnsi="Times New Roman" w:cs="Times New Roman"/>
        </w:rPr>
        <w:t>grey</w:t>
      </w:r>
      <w:r w:rsidR="00FA4968">
        <w:rPr>
          <w:rFonts w:ascii="Times New Roman" w:hAnsi="Times New Roman" w:cs="Times New Roman"/>
        </w:rPr>
        <w:t>), FAU (green), FAU + GIS (green/purple), and GIS</w:t>
      </w:r>
      <w:r w:rsidR="00ED2EDD">
        <w:rPr>
          <w:rFonts w:ascii="Times New Roman" w:hAnsi="Times New Roman" w:cs="Times New Roman"/>
        </w:rPr>
        <w:t xml:space="preserve"> with polymorph </w:t>
      </w:r>
      <w:r w:rsidR="00B83CB9">
        <w:rPr>
          <w:rFonts w:ascii="Times New Roman" w:hAnsi="Times New Roman" w:cs="Times New Roman"/>
        </w:rPr>
        <w:t xml:space="preserve">P2 </w:t>
      </w:r>
      <w:r w:rsidR="00FA4968">
        <w:rPr>
          <w:rFonts w:ascii="Times New Roman" w:hAnsi="Times New Roman" w:cs="Times New Roman"/>
        </w:rPr>
        <w:t xml:space="preserve">(purple). </w:t>
      </w:r>
      <w:r w:rsidR="00640264">
        <w:rPr>
          <w:rFonts w:ascii="Times New Roman" w:hAnsi="Times New Roman" w:cs="Times New Roman"/>
        </w:rPr>
        <w:t xml:space="preserve">Figure adapted using data from ref. [2] </w:t>
      </w:r>
    </w:p>
    <w:p w14:paraId="00083505" w14:textId="77777777" w:rsidR="0040644A" w:rsidRDefault="0040644A">
      <w:pPr>
        <w:rPr>
          <w:rFonts w:ascii="Times New Roman" w:hAnsi="Times New Roman"/>
          <w:b/>
          <w:sz w:val="24"/>
        </w:rPr>
      </w:pPr>
      <w:r>
        <w:rPr>
          <w:rFonts w:ascii="Times New Roman" w:hAnsi="Times New Roman"/>
          <w:b/>
          <w:sz w:val="24"/>
        </w:rPr>
        <w:br w:type="page"/>
      </w:r>
    </w:p>
    <w:p w14:paraId="35496C53" w14:textId="052D9652" w:rsidR="0057256C" w:rsidRDefault="00133665" w:rsidP="00EA158D">
      <w:pPr>
        <w:jc w:val="center"/>
        <w:rPr>
          <w:rFonts w:ascii="Times New Roman" w:hAnsi="Times New Roman" w:cs="Times New Roman"/>
          <w:b/>
        </w:rPr>
      </w:pPr>
      <w:r>
        <w:rPr>
          <w:rFonts w:ascii="Times New Roman" w:hAnsi="Times New Roman" w:cs="Times New Roman"/>
          <w:b/>
          <w:noProof/>
        </w:rPr>
        <w:lastRenderedPageBreak/>
        <w:pict w14:anchorId="0B471116">
          <v:shape id="_x0000_i1026" type="#_x0000_t75" alt="" style="width:466.55pt;height:404.35pt;mso-width-percent:0;mso-height-percent:0;mso-width-percent:0;mso-height-percent:0">
            <v:imagedata r:id="rId8" o:title="ions"/>
          </v:shape>
        </w:pict>
      </w:r>
    </w:p>
    <w:p w14:paraId="448E870E" w14:textId="083BD28D" w:rsidR="0087551F" w:rsidRDefault="0087551F" w:rsidP="0087551F">
      <w:pPr>
        <w:jc w:val="both"/>
        <w:rPr>
          <w:rFonts w:ascii="Times New Roman" w:hAnsi="Times New Roman" w:cs="Times New Roman"/>
          <w:bCs/>
        </w:rPr>
      </w:pPr>
      <w:r>
        <w:rPr>
          <w:rFonts w:ascii="Times New Roman" w:hAnsi="Times New Roman" w:cs="Times New Roman"/>
          <w:b/>
        </w:rPr>
        <w:t>Figure S</w:t>
      </w:r>
      <w:r w:rsidR="0057256C">
        <w:rPr>
          <w:rFonts w:ascii="Times New Roman" w:hAnsi="Times New Roman" w:cs="Times New Roman"/>
          <w:b/>
        </w:rPr>
        <w:t>2</w:t>
      </w:r>
      <w:r w:rsidRPr="0010368F">
        <w:rPr>
          <w:rFonts w:ascii="Times New Roman" w:hAnsi="Times New Roman" w:cs="Times New Roman"/>
          <w:b/>
        </w:rPr>
        <w:t>.</w:t>
      </w:r>
      <w:r w:rsidR="00FA4968">
        <w:rPr>
          <w:rFonts w:ascii="Times New Roman" w:hAnsi="Times New Roman" w:cs="Times New Roman"/>
          <w:b/>
        </w:rPr>
        <w:t xml:space="preserve"> </w:t>
      </w:r>
      <w:r w:rsidR="00FA4968">
        <w:rPr>
          <w:rFonts w:ascii="Times New Roman" w:hAnsi="Times New Roman" w:cs="Times New Roman"/>
        </w:rPr>
        <w:t xml:space="preserve">PXRD patterns of zeolite syntheses with elemental additives </w:t>
      </w:r>
      <w:r w:rsidR="00B83CB9">
        <w:rPr>
          <w:rFonts w:ascii="Times New Roman" w:hAnsi="Times New Roman" w:cs="Times New Roman"/>
        </w:rPr>
        <w:t xml:space="preserve">reveal </w:t>
      </w:r>
      <w:r w:rsidR="00ED2EDD">
        <w:rPr>
          <w:rFonts w:ascii="Times New Roman" w:hAnsi="Times New Roman" w:cs="Times New Roman"/>
        </w:rPr>
        <w:t xml:space="preserve">the effect of </w:t>
      </w:r>
      <w:r w:rsidR="00FA4968">
        <w:rPr>
          <w:rFonts w:ascii="Times New Roman" w:hAnsi="Times New Roman" w:cs="Times New Roman"/>
        </w:rPr>
        <w:t xml:space="preserve">each element on </w:t>
      </w:r>
      <w:r w:rsidR="00B83CB9">
        <w:rPr>
          <w:rFonts w:ascii="Times New Roman" w:hAnsi="Times New Roman" w:cs="Times New Roman"/>
        </w:rPr>
        <w:t xml:space="preserve">zeolite </w:t>
      </w:r>
      <w:r w:rsidR="00FA4968">
        <w:rPr>
          <w:rFonts w:ascii="Times New Roman" w:hAnsi="Times New Roman" w:cs="Times New Roman"/>
        </w:rPr>
        <w:t xml:space="preserve">GIS crystallization kinetics as </w:t>
      </w:r>
      <w:r w:rsidR="00E417A7">
        <w:rPr>
          <w:rFonts w:ascii="Times New Roman" w:hAnsi="Times New Roman" w:cs="Times New Roman"/>
        </w:rPr>
        <w:t xml:space="preserve">(A) a suppressor, </w:t>
      </w:r>
      <w:r w:rsidR="00FA4968">
        <w:rPr>
          <w:rFonts w:ascii="Times New Roman" w:hAnsi="Times New Roman" w:cs="Times New Roman"/>
        </w:rPr>
        <w:t>(</w:t>
      </w:r>
      <w:r w:rsidR="00E417A7">
        <w:rPr>
          <w:rFonts w:ascii="Times New Roman" w:hAnsi="Times New Roman" w:cs="Times New Roman"/>
        </w:rPr>
        <w:t>B</w:t>
      </w:r>
      <w:r w:rsidR="00FA4968">
        <w:rPr>
          <w:rFonts w:ascii="Times New Roman" w:hAnsi="Times New Roman" w:cs="Times New Roman"/>
        </w:rPr>
        <w:t xml:space="preserve">) </w:t>
      </w:r>
      <w:r w:rsidR="00E417A7">
        <w:rPr>
          <w:rFonts w:ascii="Times New Roman" w:hAnsi="Times New Roman" w:cs="Times New Roman"/>
        </w:rPr>
        <w:t>neutral</w:t>
      </w:r>
      <w:r w:rsidR="00FA4968">
        <w:rPr>
          <w:rFonts w:ascii="Times New Roman" w:hAnsi="Times New Roman" w:cs="Times New Roman"/>
        </w:rPr>
        <w:t xml:space="preserve">, or (C) </w:t>
      </w:r>
      <w:r w:rsidR="00E417A7">
        <w:rPr>
          <w:rFonts w:ascii="Times New Roman" w:hAnsi="Times New Roman" w:cs="Times New Roman"/>
        </w:rPr>
        <w:t>an accelerant</w:t>
      </w:r>
      <w:r w:rsidR="00FA4968">
        <w:rPr>
          <w:rFonts w:ascii="Times New Roman" w:hAnsi="Times New Roman" w:cs="Times New Roman"/>
        </w:rPr>
        <w:t>. Syntheses</w:t>
      </w:r>
      <w:r w:rsidR="00FC1B0F">
        <w:rPr>
          <w:rFonts w:ascii="Times New Roman" w:hAnsi="Times New Roman" w:cs="Times New Roman"/>
        </w:rPr>
        <w:t xml:space="preserve"> possessing a molar composition of </w:t>
      </w:r>
      <w:r w:rsidR="00FC1B0F" w:rsidRPr="006F2CD0">
        <w:rPr>
          <w:rFonts w:ascii="Times New Roman" w:hAnsi="Times New Roman" w:cs="Times New Roman"/>
        </w:rPr>
        <w:t>9 Si:1 Al:11 Na:0.2 M:190 H</w:t>
      </w:r>
      <w:r w:rsidR="00FC1B0F" w:rsidRPr="006F2CD0">
        <w:rPr>
          <w:rFonts w:ascii="Times New Roman" w:hAnsi="Times New Roman" w:cs="Times New Roman"/>
          <w:vertAlign w:val="subscript"/>
        </w:rPr>
        <w:t>2</w:t>
      </w:r>
      <w:r w:rsidR="00FC1B0F" w:rsidRPr="006F2CD0">
        <w:rPr>
          <w:rFonts w:ascii="Times New Roman" w:hAnsi="Times New Roman" w:cs="Times New Roman"/>
        </w:rPr>
        <w:t>O</w:t>
      </w:r>
      <w:r w:rsidR="00FC1B0F">
        <w:rPr>
          <w:rFonts w:ascii="Times New Roman" w:hAnsi="Times New Roman" w:cs="Times New Roman"/>
        </w:rPr>
        <w:t xml:space="preserve">, where </w:t>
      </w:r>
      <w:r w:rsidR="00FC1B0F" w:rsidRPr="00FC1B0F">
        <w:rPr>
          <w:rFonts w:ascii="Times New Roman" w:hAnsi="Times New Roman" w:cs="Times New Roman"/>
        </w:rPr>
        <w:t>M</w:t>
      </w:r>
      <w:r w:rsidR="00FC1B0F" w:rsidRPr="000F79FC">
        <w:rPr>
          <w:rFonts w:ascii="Times New Roman" w:hAnsi="Times New Roman" w:cs="Times New Roman"/>
          <w:i/>
        </w:rPr>
        <w:t xml:space="preserve"> </w:t>
      </w:r>
      <w:r w:rsidR="00FC1B0F">
        <w:rPr>
          <w:rFonts w:ascii="Times New Roman" w:hAnsi="Times New Roman" w:cs="Times New Roman"/>
        </w:rPr>
        <w:t>corresponds to the element added,</w:t>
      </w:r>
      <w:r w:rsidR="00FA4968">
        <w:rPr>
          <w:rFonts w:ascii="Times New Roman" w:hAnsi="Times New Roman" w:cs="Times New Roman"/>
        </w:rPr>
        <w:t xml:space="preserve"> were carried out for 3 days at 100°C. Circles indicate select peaks from phases present: GIS (P1)</w:t>
      </w:r>
      <w:r w:rsidR="00B83CB9">
        <w:rPr>
          <w:rFonts w:ascii="Times New Roman" w:hAnsi="Times New Roman" w:cs="Times New Roman"/>
        </w:rPr>
        <w:t>,</w:t>
      </w:r>
      <w:r w:rsidR="00FA4968">
        <w:rPr>
          <w:rFonts w:ascii="Times New Roman" w:hAnsi="Times New Roman" w:cs="Times New Roman"/>
        </w:rPr>
        <w:t xml:space="preserve"> yellow</w:t>
      </w:r>
      <w:r w:rsidR="00B83CB9">
        <w:rPr>
          <w:rFonts w:ascii="Times New Roman" w:hAnsi="Times New Roman" w:cs="Times New Roman"/>
        </w:rPr>
        <w:t xml:space="preserve">; </w:t>
      </w:r>
      <w:r w:rsidR="00FA4968">
        <w:rPr>
          <w:rFonts w:ascii="Times New Roman" w:hAnsi="Times New Roman" w:cs="Times New Roman"/>
        </w:rPr>
        <w:t>GIS (P2)</w:t>
      </w:r>
      <w:r w:rsidR="00B83CB9">
        <w:rPr>
          <w:rFonts w:ascii="Times New Roman" w:hAnsi="Times New Roman" w:cs="Times New Roman"/>
        </w:rPr>
        <w:t>,</w:t>
      </w:r>
      <w:r w:rsidR="00FA4968">
        <w:rPr>
          <w:rFonts w:ascii="Times New Roman" w:hAnsi="Times New Roman" w:cs="Times New Roman"/>
        </w:rPr>
        <w:t xml:space="preserve"> purple</w:t>
      </w:r>
      <w:r w:rsidR="00B83CB9">
        <w:rPr>
          <w:rFonts w:ascii="Times New Roman" w:hAnsi="Times New Roman" w:cs="Times New Roman"/>
        </w:rPr>
        <w:t xml:space="preserve">; </w:t>
      </w:r>
      <w:r w:rsidR="00FA4968">
        <w:rPr>
          <w:rFonts w:ascii="Times New Roman" w:hAnsi="Times New Roman" w:cs="Times New Roman"/>
        </w:rPr>
        <w:t>FAU</w:t>
      </w:r>
      <w:r w:rsidR="00B83CB9">
        <w:rPr>
          <w:rFonts w:ascii="Times New Roman" w:hAnsi="Times New Roman" w:cs="Times New Roman"/>
        </w:rPr>
        <w:t>,</w:t>
      </w:r>
      <w:r w:rsidR="00FA4968">
        <w:rPr>
          <w:rFonts w:ascii="Times New Roman" w:hAnsi="Times New Roman" w:cs="Times New Roman"/>
        </w:rPr>
        <w:t xml:space="preserve"> green</w:t>
      </w:r>
      <w:r w:rsidR="00B83CB9">
        <w:rPr>
          <w:rFonts w:ascii="Times New Roman" w:hAnsi="Times New Roman" w:cs="Times New Roman"/>
        </w:rPr>
        <w:t xml:space="preserve">; </w:t>
      </w:r>
      <w:r w:rsidR="00FA4968">
        <w:rPr>
          <w:rFonts w:ascii="Times New Roman" w:hAnsi="Times New Roman" w:cs="Times New Roman"/>
        </w:rPr>
        <w:t>and PHI</w:t>
      </w:r>
      <w:r w:rsidR="00B83CB9">
        <w:rPr>
          <w:rFonts w:ascii="Times New Roman" w:hAnsi="Times New Roman" w:cs="Times New Roman"/>
        </w:rPr>
        <w:t>,</w:t>
      </w:r>
      <w:r w:rsidR="00FA4968">
        <w:rPr>
          <w:rFonts w:ascii="Times New Roman" w:hAnsi="Times New Roman" w:cs="Times New Roman"/>
        </w:rPr>
        <w:t xml:space="preserve"> orange. </w:t>
      </w:r>
      <w:r w:rsidR="00FA4968">
        <w:rPr>
          <w:rFonts w:ascii="Times New Roman" w:hAnsi="Times New Roman" w:cs="Times New Roman"/>
          <w:bCs/>
        </w:rPr>
        <w:t xml:space="preserve">Given that crystallization follows the Ostwald rule of stages and undergoes conversion from amorphous to FAU to GIS, suppression is indicated by an increase in the amount of either FAU or amorphous material relative to the </w:t>
      </w:r>
      <w:r w:rsidR="00ED2EDD">
        <w:rPr>
          <w:rFonts w:ascii="Times New Roman" w:hAnsi="Times New Roman" w:cs="Times New Roman"/>
          <w:bCs/>
        </w:rPr>
        <w:t>control (Fig. S1, 3 days)</w:t>
      </w:r>
      <w:r w:rsidR="00FA4968">
        <w:rPr>
          <w:rFonts w:ascii="Times New Roman" w:hAnsi="Times New Roman" w:cs="Times New Roman"/>
          <w:bCs/>
        </w:rPr>
        <w:t xml:space="preserve">. </w:t>
      </w:r>
      <w:r w:rsidR="00ED2EDD">
        <w:rPr>
          <w:rFonts w:ascii="Times New Roman" w:hAnsi="Times New Roman" w:cs="Times New Roman"/>
          <w:bCs/>
        </w:rPr>
        <w:t>Amorphous material is represented by a broad peak from ~25-35 degrees (2</w:t>
      </w:r>
      <w:r w:rsidR="00ED2EDD" w:rsidRPr="00ED2EDD">
        <w:rPr>
          <w:rFonts w:ascii="Symbol" w:hAnsi="Symbol" w:cs="Times New Roman"/>
          <w:bCs/>
        </w:rPr>
        <w:t>q</w:t>
      </w:r>
      <w:r w:rsidR="00ED2EDD">
        <w:rPr>
          <w:rFonts w:ascii="Symbol" w:hAnsi="Symbol" w:cs="Times New Roman"/>
          <w:bCs/>
        </w:rPr>
        <w:t>).</w:t>
      </w:r>
    </w:p>
    <w:p w14:paraId="4CD17EBE" w14:textId="77777777" w:rsidR="0057256C" w:rsidRDefault="0057256C" w:rsidP="0087551F">
      <w:pPr>
        <w:jc w:val="both"/>
        <w:rPr>
          <w:rFonts w:ascii="Times New Roman" w:hAnsi="Times New Roman" w:cs="Times New Roman"/>
          <w:bCs/>
        </w:rPr>
      </w:pPr>
    </w:p>
    <w:p w14:paraId="6E4E0626" w14:textId="00A5E474" w:rsidR="0087551F" w:rsidRPr="00257F2D" w:rsidRDefault="0087551F" w:rsidP="00257F2D">
      <w:pPr>
        <w:rPr>
          <w:rFonts w:ascii="Times New Roman" w:hAnsi="Times New Roman" w:cs="Times New Roman"/>
          <w:bCs/>
        </w:rPr>
      </w:pPr>
      <w:r>
        <w:rPr>
          <w:rFonts w:ascii="Times New Roman" w:hAnsi="Times New Roman" w:cs="Times New Roman"/>
          <w:bCs/>
        </w:rPr>
        <w:br w:type="page"/>
      </w:r>
    </w:p>
    <w:p w14:paraId="2D44AA8B" w14:textId="3B981EF1" w:rsidR="00277475" w:rsidRDefault="00133665" w:rsidP="00277475">
      <w:pPr>
        <w:jc w:val="center"/>
        <w:rPr>
          <w:rFonts w:ascii="Times New Roman" w:hAnsi="Times New Roman" w:cs="Times New Roman"/>
          <w:b/>
        </w:rPr>
      </w:pPr>
      <w:r>
        <w:rPr>
          <w:rFonts w:ascii="Times New Roman" w:hAnsi="Times New Roman" w:cs="Times New Roman"/>
          <w:b/>
          <w:noProof/>
        </w:rPr>
        <w:lastRenderedPageBreak/>
        <w:pict w14:anchorId="6587BD40">
          <v:shape id="_x0000_i1027" type="#_x0000_t75" alt="" style="width:468.85pt;height:8in;mso-width-percent:0;mso-height-percent:0;mso-width-percent:0;mso-height-percent:0">
            <v:imagedata r:id="rId9" o:title="24 glasses"/>
          </v:shape>
        </w:pict>
      </w:r>
    </w:p>
    <w:p w14:paraId="2EF17EFB" w14:textId="4D1FF806" w:rsidR="00217934" w:rsidRDefault="0087551F" w:rsidP="00463222">
      <w:pPr>
        <w:jc w:val="both"/>
        <w:rPr>
          <w:rFonts w:ascii="Times New Roman" w:hAnsi="Times New Roman" w:cs="Times New Roman"/>
          <w:bCs/>
        </w:rPr>
      </w:pPr>
      <w:r>
        <w:rPr>
          <w:rFonts w:ascii="Times New Roman" w:hAnsi="Times New Roman" w:cs="Times New Roman"/>
          <w:b/>
        </w:rPr>
        <w:t>Figure S</w:t>
      </w:r>
      <w:r w:rsidR="00B55F26">
        <w:rPr>
          <w:rFonts w:ascii="Times New Roman" w:hAnsi="Times New Roman" w:cs="Times New Roman"/>
          <w:b/>
        </w:rPr>
        <w:t>3</w:t>
      </w:r>
      <w:r w:rsidRPr="0010368F">
        <w:rPr>
          <w:rFonts w:ascii="Times New Roman" w:hAnsi="Times New Roman" w:cs="Times New Roman"/>
          <w:b/>
        </w:rPr>
        <w:t>.</w:t>
      </w:r>
      <w:r>
        <w:rPr>
          <w:rFonts w:ascii="Times New Roman" w:hAnsi="Times New Roman" w:cs="Times New Roman"/>
          <w:b/>
        </w:rPr>
        <w:t xml:space="preserve"> </w:t>
      </w:r>
      <w:r w:rsidR="004D6F4E" w:rsidRPr="004D6F4E">
        <w:rPr>
          <w:rFonts w:ascii="Times New Roman" w:hAnsi="Times New Roman" w:cs="Times New Roman"/>
        </w:rPr>
        <w:t>P</w:t>
      </w:r>
      <w:r>
        <w:rPr>
          <w:rFonts w:ascii="Times New Roman" w:hAnsi="Times New Roman" w:cs="Times New Roman"/>
          <w:bCs/>
        </w:rPr>
        <w:t xml:space="preserve">XRD patterns of </w:t>
      </w:r>
      <w:r w:rsidR="00ED2EDD">
        <w:rPr>
          <w:rFonts w:ascii="Times New Roman" w:hAnsi="Times New Roman" w:cs="Times New Roman"/>
          <w:bCs/>
        </w:rPr>
        <w:t>solids</w:t>
      </w:r>
      <w:r w:rsidR="004D6F4E">
        <w:rPr>
          <w:rFonts w:ascii="Times New Roman" w:hAnsi="Times New Roman" w:cs="Times New Roman"/>
          <w:bCs/>
        </w:rPr>
        <w:t xml:space="preserve"> generated from 24 glass-mimicking syntheses. Synthesis number (corresponding to Table S1) is located at the right-hand side of each pattern, with “</w:t>
      </w:r>
      <w:proofErr w:type="spellStart"/>
      <w:r w:rsidR="004D6F4E">
        <w:rPr>
          <w:rFonts w:ascii="Times New Roman" w:hAnsi="Times New Roman" w:cs="Times New Roman"/>
          <w:bCs/>
        </w:rPr>
        <w:t>eLAW</w:t>
      </w:r>
      <w:proofErr w:type="spellEnd"/>
      <w:r w:rsidR="004D6F4E">
        <w:rPr>
          <w:rFonts w:ascii="Times New Roman" w:hAnsi="Times New Roman" w:cs="Times New Roman"/>
          <w:bCs/>
        </w:rPr>
        <w:t xml:space="preserve">” omitted for brevity. </w:t>
      </w:r>
      <w:r w:rsidR="00B83CB9">
        <w:rPr>
          <w:rFonts w:ascii="Times New Roman" w:hAnsi="Times New Roman" w:cs="Times New Roman"/>
          <w:bCs/>
        </w:rPr>
        <w:t>Vertical d</w:t>
      </w:r>
      <w:r w:rsidR="00463222">
        <w:rPr>
          <w:rFonts w:ascii="Times New Roman" w:hAnsi="Times New Roman" w:cs="Times New Roman"/>
          <w:bCs/>
        </w:rPr>
        <w:t xml:space="preserve">ashed lines indicate peak positions for GIS (P1) (red), </w:t>
      </w:r>
      <w:proofErr w:type="spellStart"/>
      <w:r w:rsidR="00463222">
        <w:rPr>
          <w:rFonts w:ascii="Times New Roman" w:hAnsi="Times New Roman" w:cs="Times New Roman"/>
          <w:bCs/>
        </w:rPr>
        <w:t>burtite</w:t>
      </w:r>
      <w:proofErr w:type="spellEnd"/>
      <w:r w:rsidR="00463222">
        <w:rPr>
          <w:rFonts w:ascii="Times New Roman" w:hAnsi="Times New Roman" w:cs="Times New Roman"/>
          <w:bCs/>
        </w:rPr>
        <w:t xml:space="preserve"> (yellow), and MgO</w:t>
      </w:r>
      <w:r w:rsidR="00ED2EDD">
        <w:rPr>
          <w:rFonts w:ascii="Times New Roman" w:hAnsi="Times New Roman" w:cs="Times New Roman"/>
          <w:bCs/>
        </w:rPr>
        <w:t xml:space="preserve"> internal standard</w:t>
      </w:r>
      <w:r w:rsidR="00463222">
        <w:rPr>
          <w:rFonts w:ascii="Times New Roman" w:hAnsi="Times New Roman" w:cs="Times New Roman"/>
          <w:bCs/>
        </w:rPr>
        <w:t xml:space="preserve"> (blue). Additional peaks correspond to LTA (</w:t>
      </w:r>
      <w:r w:rsidR="00ED2EDD">
        <w:rPr>
          <w:rFonts w:ascii="Times New Roman" w:hAnsi="Times New Roman" w:cs="Times New Roman"/>
          <w:bCs/>
        </w:rPr>
        <w:t>eLAW-</w:t>
      </w:r>
      <w:r w:rsidR="00463222">
        <w:rPr>
          <w:rFonts w:ascii="Times New Roman" w:hAnsi="Times New Roman" w:cs="Times New Roman"/>
          <w:bCs/>
        </w:rPr>
        <w:t>1</w:t>
      </w:r>
      <w:r w:rsidR="00ED2EDD">
        <w:rPr>
          <w:rFonts w:ascii="Times New Roman" w:hAnsi="Times New Roman" w:cs="Times New Roman"/>
          <w:bCs/>
        </w:rPr>
        <w:t xml:space="preserve"> and eLAW-</w:t>
      </w:r>
      <w:r w:rsidR="00463222">
        <w:rPr>
          <w:rFonts w:ascii="Times New Roman" w:hAnsi="Times New Roman" w:cs="Times New Roman"/>
          <w:bCs/>
        </w:rPr>
        <w:t>23) and FAU (</w:t>
      </w:r>
      <w:r w:rsidR="00ED2EDD">
        <w:rPr>
          <w:rFonts w:ascii="Times New Roman" w:hAnsi="Times New Roman" w:cs="Times New Roman"/>
          <w:bCs/>
        </w:rPr>
        <w:t>eLAW-</w:t>
      </w:r>
      <w:r w:rsidR="00463222">
        <w:rPr>
          <w:rFonts w:ascii="Times New Roman" w:hAnsi="Times New Roman" w:cs="Times New Roman"/>
          <w:bCs/>
        </w:rPr>
        <w:t xml:space="preserve">20).  </w:t>
      </w:r>
    </w:p>
    <w:p w14:paraId="42CE0F1D" w14:textId="6C126360" w:rsidR="0057256C" w:rsidRDefault="00217934" w:rsidP="0057256C">
      <w:pPr>
        <w:jc w:val="both"/>
        <w:rPr>
          <w:rFonts w:ascii="Times New Roman" w:eastAsia="Times New Roman" w:hAnsi="Times New Roman" w:cs="Times New Roman"/>
          <w:bCs/>
          <w:color w:val="000000"/>
        </w:rPr>
      </w:pPr>
      <w:r>
        <w:rPr>
          <w:rFonts w:ascii="Times New Roman" w:hAnsi="Times New Roman" w:cs="Times New Roman"/>
          <w:bCs/>
        </w:rPr>
        <w:lastRenderedPageBreak/>
        <w:tab/>
      </w:r>
      <w:r>
        <w:rPr>
          <w:rFonts w:ascii="Times New Roman" w:hAnsi="Times New Roman" w:cs="Times New Roman"/>
          <w:bCs/>
        </w:rPr>
        <w:tab/>
      </w:r>
    </w:p>
    <w:p w14:paraId="00E61B04" w14:textId="77777777" w:rsidR="0057256C" w:rsidRDefault="0057256C" w:rsidP="0057256C">
      <w:pPr>
        <w:jc w:val="center"/>
        <w:rPr>
          <w:rFonts w:ascii="Times New Roman" w:hAnsi="Times New Roman" w:cs="Times New Roman"/>
          <w:b/>
        </w:rPr>
      </w:pPr>
      <w:r>
        <w:rPr>
          <w:rFonts w:ascii="Times New Roman" w:hAnsi="Times New Roman" w:cs="Times New Roman"/>
          <w:b/>
          <w:noProof/>
        </w:rPr>
        <w:drawing>
          <wp:inline distT="0" distB="0" distL="0" distR="0" wp14:anchorId="21D38310" wp14:editId="4A57B678">
            <wp:extent cx="4324985" cy="5708650"/>
            <wp:effectExtent l="0" t="0" r="5715" b="6350"/>
            <wp:docPr id="13" name="Picture 12"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4985" cy="5708650"/>
                    </a:xfrm>
                    <a:prstGeom prst="rect">
                      <a:avLst/>
                    </a:prstGeom>
                    <a:noFill/>
                    <a:ln>
                      <a:noFill/>
                    </a:ln>
                  </pic:spPr>
                </pic:pic>
              </a:graphicData>
            </a:graphic>
          </wp:inline>
        </w:drawing>
      </w:r>
    </w:p>
    <w:p w14:paraId="16A70E12" w14:textId="40A0FBA7" w:rsidR="0057256C" w:rsidRPr="004D6F4E" w:rsidRDefault="0057256C" w:rsidP="0057256C">
      <w:pPr>
        <w:jc w:val="both"/>
        <w:rPr>
          <w:rFonts w:ascii="Times New Roman" w:hAnsi="Times New Roman" w:cs="Times New Roman"/>
          <w:bCs/>
        </w:rPr>
      </w:pPr>
      <w:r>
        <w:rPr>
          <w:rFonts w:ascii="Times New Roman" w:hAnsi="Times New Roman" w:cs="Times New Roman"/>
          <w:b/>
        </w:rPr>
        <w:t>Figure S</w:t>
      </w:r>
      <w:r w:rsidR="00B55F26">
        <w:rPr>
          <w:rFonts w:ascii="Times New Roman" w:hAnsi="Times New Roman" w:cs="Times New Roman"/>
          <w:b/>
        </w:rPr>
        <w:t>4</w:t>
      </w:r>
      <w:r w:rsidRPr="0010368F">
        <w:rPr>
          <w:rFonts w:ascii="Times New Roman" w:hAnsi="Times New Roman" w:cs="Times New Roman"/>
          <w:b/>
        </w:rPr>
        <w:t>.</w:t>
      </w:r>
      <w:r>
        <w:rPr>
          <w:rFonts w:ascii="Times New Roman" w:hAnsi="Times New Roman" w:cs="Times New Roman"/>
          <w:b/>
        </w:rPr>
        <w:t xml:space="preserve"> </w:t>
      </w:r>
      <w:r w:rsidRPr="00954275">
        <w:rPr>
          <w:rFonts w:ascii="Times New Roman" w:hAnsi="Times New Roman" w:cs="Times New Roman"/>
        </w:rPr>
        <w:t>P</w:t>
      </w:r>
      <w:r>
        <w:rPr>
          <w:rFonts w:ascii="Times New Roman" w:hAnsi="Times New Roman" w:cs="Times New Roman"/>
          <w:bCs/>
        </w:rPr>
        <w:t xml:space="preserve">XRD reference patterns for crystal phases observed as products of glass-mimicking syntheses: zeolites FAU, LTA, and GIS; </w:t>
      </w:r>
      <w:proofErr w:type="spellStart"/>
      <w:r>
        <w:rPr>
          <w:rFonts w:ascii="Times New Roman" w:hAnsi="Times New Roman" w:cs="Times New Roman"/>
          <w:bCs/>
        </w:rPr>
        <w:t>burtite</w:t>
      </w:r>
      <w:proofErr w:type="spellEnd"/>
      <w:r>
        <w:rPr>
          <w:rFonts w:ascii="Times New Roman" w:hAnsi="Times New Roman" w:cs="Times New Roman"/>
          <w:bCs/>
        </w:rPr>
        <w:t xml:space="preserve"> </w:t>
      </w:r>
      <w:r>
        <w:rPr>
          <w:rFonts w:ascii="Times New Roman" w:hAnsi="Times New Roman" w:cs="Times New Roman"/>
        </w:rPr>
        <w:t xml:space="preserve">(calcium </w:t>
      </w:r>
      <w:proofErr w:type="spellStart"/>
      <w:r>
        <w:rPr>
          <w:rFonts w:ascii="Times New Roman" w:hAnsi="Times New Roman" w:cs="Times New Roman"/>
        </w:rPr>
        <w:t>hexahydroxystannate</w:t>
      </w:r>
      <w:proofErr w:type="spellEnd"/>
      <w:r>
        <w:rPr>
          <w:rFonts w:ascii="Times New Roman" w:hAnsi="Times New Roman" w:cs="Times New Roman"/>
        </w:rPr>
        <w:t xml:space="preserve"> – Ca[Sn(OH)</w:t>
      </w:r>
      <w:r w:rsidRPr="00E06357">
        <w:rPr>
          <w:rFonts w:ascii="Times New Roman" w:hAnsi="Times New Roman" w:cs="Times New Roman"/>
          <w:vertAlign w:val="subscript"/>
        </w:rPr>
        <w:t>6</w:t>
      </w:r>
      <w:r>
        <w:rPr>
          <w:rFonts w:ascii="Times New Roman" w:hAnsi="Times New Roman" w:cs="Times New Roman"/>
        </w:rPr>
        <w:t>]); MgO internal standard; and ZrO</w:t>
      </w:r>
      <w:r w:rsidRPr="004D6F4E">
        <w:rPr>
          <w:rFonts w:ascii="Times New Roman" w:hAnsi="Times New Roman" w:cs="Times New Roman"/>
          <w:vertAlign w:val="subscript"/>
        </w:rPr>
        <w:t>2</w:t>
      </w:r>
      <w:r>
        <w:rPr>
          <w:rFonts w:ascii="Times New Roman" w:hAnsi="Times New Roman" w:cs="Times New Roman"/>
        </w:rPr>
        <w:t>.</w:t>
      </w:r>
    </w:p>
    <w:p w14:paraId="79E38FBF" w14:textId="5DBE2742" w:rsidR="0087551F" w:rsidRPr="00463222" w:rsidRDefault="0087551F" w:rsidP="00463222">
      <w:pPr>
        <w:jc w:val="both"/>
        <w:rPr>
          <w:rFonts w:ascii="Times New Roman" w:hAnsi="Times New Roman" w:cs="Times New Roman"/>
        </w:rPr>
      </w:pPr>
      <w:r>
        <w:rPr>
          <w:rFonts w:ascii="Times New Roman" w:eastAsia="Times New Roman" w:hAnsi="Times New Roman" w:cs="Times New Roman"/>
          <w:bCs/>
          <w:color w:val="000000"/>
        </w:rPr>
        <w:br w:type="page"/>
      </w:r>
    </w:p>
    <w:p w14:paraId="191D9BA0" w14:textId="34D2A6F1" w:rsidR="00913913" w:rsidRDefault="002D4235" w:rsidP="00463222">
      <w:pPr>
        <w:jc w:val="center"/>
        <w:rPr>
          <w:rFonts w:ascii="Times New Roman" w:hAnsi="Times New Roman"/>
          <w:b/>
          <w:sz w:val="24"/>
        </w:rPr>
      </w:pPr>
      <w:r>
        <w:rPr>
          <w:rFonts w:ascii="Times New Roman" w:hAnsi="Times New Roman"/>
          <w:b/>
          <w:noProof/>
          <w:sz w:val="24"/>
        </w:rPr>
        <w:lastRenderedPageBreak/>
        <w:drawing>
          <wp:inline distT="0" distB="0" distL="0" distR="0" wp14:anchorId="105B3A87" wp14:editId="795E4926">
            <wp:extent cx="5943600" cy="4267200"/>
            <wp:effectExtent l="0" t="0" r="0" b="0"/>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nal.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4267200"/>
                    </a:xfrm>
                    <a:prstGeom prst="rect">
                      <a:avLst/>
                    </a:prstGeom>
                  </pic:spPr>
                </pic:pic>
              </a:graphicData>
            </a:graphic>
          </wp:inline>
        </w:drawing>
      </w:r>
    </w:p>
    <w:p w14:paraId="19B2FD8D" w14:textId="31C73C9B" w:rsidR="0057256C" w:rsidRPr="00204A7A" w:rsidRDefault="0087551F" w:rsidP="0057256C">
      <w:pPr>
        <w:jc w:val="both"/>
        <w:rPr>
          <w:rFonts w:ascii="Times New Roman" w:hAnsi="Times New Roman"/>
          <w:sz w:val="24"/>
        </w:rPr>
      </w:pPr>
      <w:r>
        <w:rPr>
          <w:rFonts w:ascii="Times New Roman" w:hAnsi="Times New Roman"/>
          <w:b/>
          <w:sz w:val="24"/>
        </w:rPr>
        <w:t>Figure S</w:t>
      </w:r>
      <w:r w:rsidR="00B55F26">
        <w:rPr>
          <w:rFonts w:ascii="Times New Roman" w:hAnsi="Times New Roman"/>
          <w:b/>
          <w:sz w:val="24"/>
        </w:rPr>
        <w:t>5</w:t>
      </w:r>
      <w:r w:rsidR="00EE46DB">
        <w:rPr>
          <w:rFonts w:ascii="Times New Roman" w:hAnsi="Times New Roman"/>
          <w:b/>
          <w:sz w:val="24"/>
        </w:rPr>
        <w:t>.</w:t>
      </w:r>
      <w:r>
        <w:rPr>
          <w:rFonts w:ascii="Times New Roman" w:hAnsi="Times New Roman"/>
          <w:b/>
          <w:sz w:val="24"/>
        </w:rPr>
        <w:t xml:space="preserve"> </w:t>
      </w:r>
      <w:r w:rsidR="00EE46DB" w:rsidRPr="00BB3791">
        <w:rPr>
          <w:rFonts w:ascii="Times New Roman" w:hAnsi="Times New Roman"/>
          <w:sz w:val="24"/>
        </w:rPr>
        <w:t>Z</w:t>
      </w:r>
      <w:r w:rsidR="00EE46DB">
        <w:rPr>
          <w:rFonts w:ascii="Times New Roman" w:hAnsi="Times New Roman"/>
          <w:sz w:val="24"/>
        </w:rPr>
        <w:t xml:space="preserve">eolite </w:t>
      </w:r>
      <w:r w:rsidR="00463222">
        <w:rPr>
          <w:rFonts w:ascii="Times New Roman" w:hAnsi="Times New Roman"/>
          <w:bCs/>
          <w:sz w:val="24"/>
        </w:rPr>
        <w:t xml:space="preserve">GIS product yield as a function of molar ratios </w:t>
      </w:r>
      <w:r w:rsidR="00204A7A">
        <w:rPr>
          <w:rFonts w:ascii="Times New Roman" w:hAnsi="Times New Roman"/>
          <w:bCs/>
          <w:sz w:val="24"/>
        </w:rPr>
        <w:t xml:space="preserve">in the synthesis mixture </w:t>
      </w:r>
      <w:r w:rsidR="00463222">
        <w:rPr>
          <w:rFonts w:ascii="Times New Roman" w:hAnsi="Times New Roman"/>
          <w:bCs/>
          <w:sz w:val="24"/>
        </w:rPr>
        <w:t xml:space="preserve">besides calcium: </w:t>
      </w:r>
      <w:r w:rsidR="00EE46DB">
        <w:rPr>
          <w:rFonts w:ascii="Times New Roman" w:hAnsi="Times New Roman"/>
          <w:bCs/>
          <w:sz w:val="24"/>
        </w:rPr>
        <w:t xml:space="preserve">(A) </w:t>
      </w:r>
      <w:r w:rsidR="00463222">
        <w:rPr>
          <w:rFonts w:ascii="Times New Roman" w:hAnsi="Times New Roman"/>
          <w:bCs/>
          <w:sz w:val="24"/>
        </w:rPr>
        <w:t xml:space="preserve">tin, </w:t>
      </w:r>
      <w:r w:rsidR="00EE46DB">
        <w:rPr>
          <w:rFonts w:ascii="Times New Roman" w:hAnsi="Times New Roman"/>
          <w:bCs/>
          <w:sz w:val="24"/>
        </w:rPr>
        <w:t xml:space="preserve">(B) </w:t>
      </w:r>
      <w:r w:rsidR="00463222">
        <w:rPr>
          <w:rFonts w:ascii="Times New Roman" w:hAnsi="Times New Roman"/>
          <w:bCs/>
          <w:sz w:val="24"/>
        </w:rPr>
        <w:t xml:space="preserve">zirconium, </w:t>
      </w:r>
      <w:r w:rsidR="00EE46DB">
        <w:rPr>
          <w:rFonts w:ascii="Times New Roman" w:hAnsi="Times New Roman"/>
          <w:bCs/>
          <w:sz w:val="24"/>
        </w:rPr>
        <w:t xml:space="preserve">(C) </w:t>
      </w:r>
      <w:r w:rsidR="00463222">
        <w:rPr>
          <w:rFonts w:ascii="Times New Roman" w:hAnsi="Times New Roman"/>
          <w:bCs/>
          <w:sz w:val="24"/>
        </w:rPr>
        <w:t xml:space="preserve">boron, and </w:t>
      </w:r>
      <w:r w:rsidR="00EE46DB">
        <w:rPr>
          <w:rFonts w:ascii="Times New Roman" w:hAnsi="Times New Roman"/>
          <w:bCs/>
          <w:sz w:val="24"/>
        </w:rPr>
        <w:t xml:space="preserve">(D) </w:t>
      </w:r>
      <w:r w:rsidR="00463222">
        <w:rPr>
          <w:rFonts w:ascii="Times New Roman" w:hAnsi="Times New Roman"/>
          <w:bCs/>
          <w:sz w:val="24"/>
        </w:rPr>
        <w:t xml:space="preserve">aluminum. </w:t>
      </w:r>
      <w:r w:rsidR="00ED2EDD">
        <w:rPr>
          <w:rFonts w:ascii="Times New Roman" w:hAnsi="Times New Roman"/>
          <w:bCs/>
          <w:sz w:val="24"/>
        </w:rPr>
        <w:t xml:space="preserve">The absence of a </w:t>
      </w:r>
      <w:r w:rsidR="00243349">
        <w:rPr>
          <w:rFonts w:ascii="Times New Roman" w:hAnsi="Times New Roman"/>
          <w:bCs/>
          <w:sz w:val="24"/>
        </w:rPr>
        <w:t xml:space="preserve">clear trend in </w:t>
      </w:r>
      <w:r w:rsidR="00ED2EDD">
        <w:rPr>
          <w:rFonts w:ascii="Times New Roman" w:hAnsi="Times New Roman"/>
          <w:bCs/>
          <w:sz w:val="24"/>
        </w:rPr>
        <w:t xml:space="preserve">each </w:t>
      </w:r>
      <w:r w:rsidR="00243349">
        <w:rPr>
          <w:rFonts w:ascii="Times New Roman" w:hAnsi="Times New Roman"/>
          <w:bCs/>
          <w:sz w:val="24"/>
        </w:rPr>
        <w:t>graph suggests that Ca is the primary factor in determin</w:t>
      </w:r>
      <w:r w:rsidR="00243349" w:rsidRPr="00DD16CC">
        <w:rPr>
          <w:rFonts w:ascii="Times New Roman" w:hAnsi="Times New Roman"/>
          <w:bCs/>
          <w:sz w:val="24"/>
        </w:rPr>
        <w:t xml:space="preserve">ing </w:t>
      </w:r>
      <w:r w:rsidR="00ED2EDD">
        <w:rPr>
          <w:rFonts w:ascii="Times New Roman" w:hAnsi="Times New Roman"/>
          <w:bCs/>
          <w:sz w:val="24"/>
        </w:rPr>
        <w:t xml:space="preserve">the amount of </w:t>
      </w:r>
      <w:r w:rsidR="00243349" w:rsidRPr="00DD16CC">
        <w:rPr>
          <w:rFonts w:ascii="Times New Roman" w:hAnsi="Times New Roman"/>
          <w:bCs/>
          <w:sz w:val="24"/>
        </w:rPr>
        <w:t xml:space="preserve">GIS </w:t>
      </w:r>
      <w:r w:rsidR="00ED2EDD">
        <w:rPr>
          <w:rFonts w:ascii="Times New Roman" w:hAnsi="Times New Roman"/>
          <w:bCs/>
          <w:sz w:val="24"/>
        </w:rPr>
        <w:t>product, although</w:t>
      </w:r>
      <w:r w:rsidR="00243349" w:rsidRPr="00DD16CC">
        <w:rPr>
          <w:rFonts w:ascii="Times New Roman" w:hAnsi="Times New Roman"/>
          <w:bCs/>
          <w:sz w:val="24"/>
        </w:rPr>
        <w:t xml:space="preserve"> tin may also be significant (Fig. </w:t>
      </w:r>
      <w:r w:rsidR="00DD16CC" w:rsidRPr="00DD16CC">
        <w:rPr>
          <w:rFonts w:ascii="Times New Roman" w:hAnsi="Times New Roman"/>
          <w:bCs/>
          <w:sz w:val="24"/>
        </w:rPr>
        <w:t>6</w:t>
      </w:r>
      <w:r w:rsidR="00243349">
        <w:rPr>
          <w:rFonts w:ascii="Times New Roman" w:hAnsi="Times New Roman"/>
          <w:bCs/>
          <w:sz w:val="24"/>
        </w:rPr>
        <w:t>).</w:t>
      </w:r>
      <w:r w:rsidR="00463222">
        <w:rPr>
          <w:rFonts w:ascii="Times New Roman" w:hAnsi="Times New Roman"/>
          <w:bCs/>
          <w:sz w:val="24"/>
        </w:rPr>
        <w:t xml:space="preserve"> </w:t>
      </w:r>
      <w:r w:rsidR="0057256C" w:rsidRPr="0057256C">
        <w:rPr>
          <w:rFonts w:ascii="Times New Roman" w:hAnsi="Times New Roman"/>
          <w:sz w:val="24"/>
        </w:rPr>
        <w:t xml:space="preserve">Color coding of data points is based on the classification of each glass according to </w:t>
      </w:r>
      <w:r w:rsidR="0057256C">
        <w:rPr>
          <w:rFonts w:ascii="Times New Roman" w:hAnsi="Times New Roman"/>
          <w:sz w:val="24"/>
        </w:rPr>
        <w:t>Fig.</w:t>
      </w:r>
      <w:r w:rsidR="0057256C" w:rsidRPr="0057256C">
        <w:rPr>
          <w:rFonts w:ascii="Times New Roman" w:hAnsi="Times New Roman"/>
          <w:sz w:val="24"/>
        </w:rPr>
        <w:t xml:space="preserve"> </w:t>
      </w:r>
      <w:r w:rsidR="007A5533">
        <w:rPr>
          <w:rFonts w:ascii="Times New Roman" w:hAnsi="Times New Roman"/>
          <w:sz w:val="24"/>
        </w:rPr>
        <w:t>3</w:t>
      </w:r>
      <w:r w:rsidR="0057256C" w:rsidRPr="0057256C">
        <w:rPr>
          <w:rFonts w:ascii="Times New Roman" w:hAnsi="Times New Roman"/>
          <w:sz w:val="24"/>
        </w:rPr>
        <w:t>A, which corresponds to alteration responses for glasses with low Ca (purple triangles); high Ca, Al, Zr (blue circles); high Ca, B, and low Al (green squares); and high Ca, Al, and low Zr</w:t>
      </w:r>
      <w:r w:rsidR="00ED2EDD">
        <w:rPr>
          <w:rFonts w:ascii="Times New Roman" w:hAnsi="Times New Roman"/>
          <w:sz w:val="24"/>
        </w:rPr>
        <w:t xml:space="preserve"> </w:t>
      </w:r>
      <w:r w:rsidR="0057256C" w:rsidRPr="0057256C">
        <w:rPr>
          <w:rFonts w:ascii="Times New Roman" w:hAnsi="Times New Roman"/>
          <w:sz w:val="24"/>
        </w:rPr>
        <w:t>(red diamonds).</w:t>
      </w:r>
    </w:p>
    <w:p w14:paraId="70DAD2ED" w14:textId="02B5BC6E" w:rsidR="0087551F" w:rsidRDefault="0087551F" w:rsidP="00463222">
      <w:pPr>
        <w:jc w:val="both"/>
        <w:rPr>
          <w:rFonts w:ascii="Times New Roman" w:hAnsi="Times New Roman"/>
          <w:b/>
          <w:sz w:val="24"/>
        </w:rPr>
      </w:pPr>
    </w:p>
    <w:p w14:paraId="34076956" w14:textId="4D4EFABB" w:rsidR="0087551F" w:rsidRDefault="0087551F">
      <w:pPr>
        <w:rPr>
          <w:rFonts w:ascii="Times New Roman" w:hAnsi="Times New Roman"/>
          <w:b/>
          <w:sz w:val="24"/>
        </w:rPr>
      </w:pPr>
      <w:r>
        <w:rPr>
          <w:rFonts w:ascii="Times New Roman" w:hAnsi="Times New Roman"/>
          <w:b/>
          <w:sz w:val="24"/>
        </w:rPr>
        <w:br w:type="page"/>
      </w:r>
    </w:p>
    <w:p w14:paraId="531FE0B2" w14:textId="4A3ECECD" w:rsidR="00EF673A" w:rsidRDefault="002D4235" w:rsidP="00463222">
      <w:pPr>
        <w:jc w:val="center"/>
        <w:rPr>
          <w:rFonts w:ascii="Times New Roman" w:hAnsi="Times New Roman"/>
          <w:b/>
          <w:sz w:val="24"/>
        </w:rPr>
      </w:pPr>
      <w:r>
        <w:rPr>
          <w:rFonts w:ascii="Times New Roman" w:hAnsi="Times New Roman"/>
          <w:b/>
          <w:noProof/>
          <w:sz w:val="24"/>
        </w:rPr>
        <w:lastRenderedPageBreak/>
        <w:drawing>
          <wp:inline distT="0" distB="0" distL="0" distR="0" wp14:anchorId="66905820" wp14:editId="107BF04F">
            <wp:extent cx="5943600" cy="4263390"/>
            <wp:effectExtent l="0" t="0" r="0" b="3810"/>
            <wp:docPr id="18" name="Picture 1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nal.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4263390"/>
                    </a:xfrm>
                    <a:prstGeom prst="rect">
                      <a:avLst/>
                    </a:prstGeom>
                  </pic:spPr>
                </pic:pic>
              </a:graphicData>
            </a:graphic>
          </wp:inline>
        </w:drawing>
      </w:r>
    </w:p>
    <w:p w14:paraId="6F241308" w14:textId="2A522630" w:rsidR="0057256C" w:rsidRPr="00204A7A" w:rsidRDefault="0087551F" w:rsidP="0057256C">
      <w:pPr>
        <w:jc w:val="both"/>
        <w:rPr>
          <w:rFonts w:ascii="Times New Roman" w:hAnsi="Times New Roman"/>
          <w:sz w:val="24"/>
        </w:rPr>
      </w:pPr>
      <w:r>
        <w:rPr>
          <w:rFonts w:ascii="Times New Roman" w:hAnsi="Times New Roman"/>
          <w:b/>
          <w:sz w:val="24"/>
        </w:rPr>
        <w:t>Figure S</w:t>
      </w:r>
      <w:r w:rsidR="00B55F26">
        <w:rPr>
          <w:rFonts w:ascii="Times New Roman" w:hAnsi="Times New Roman"/>
          <w:b/>
          <w:sz w:val="24"/>
        </w:rPr>
        <w:t>6</w:t>
      </w:r>
      <w:r w:rsidR="00EE46DB">
        <w:rPr>
          <w:rFonts w:ascii="Times New Roman" w:hAnsi="Times New Roman"/>
          <w:b/>
          <w:sz w:val="24"/>
        </w:rPr>
        <w:t>.</w:t>
      </w:r>
      <w:r w:rsidR="00EF673A">
        <w:rPr>
          <w:rFonts w:ascii="Times New Roman" w:hAnsi="Times New Roman"/>
          <w:b/>
          <w:sz w:val="24"/>
        </w:rPr>
        <w:t xml:space="preserve"> </w:t>
      </w:r>
      <w:r w:rsidR="00EE46DB" w:rsidRPr="00BB3791">
        <w:rPr>
          <w:rFonts w:ascii="Times New Roman" w:hAnsi="Times New Roman"/>
          <w:sz w:val="24"/>
        </w:rPr>
        <w:t>Z</w:t>
      </w:r>
      <w:r w:rsidR="00EE46DB">
        <w:rPr>
          <w:rFonts w:ascii="Times New Roman" w:hAnsi="Times New Roman"/>
          <w:bCs/>
          <w:sz w:val="24"/>
        </w:rPr>
        <w:t xml:space="preserve">eolite </w:t>
      </w:r>
      <w:r w:rsidR="00204A7A">
        <w:rPr>
          <w:rFonts w:ascii="Times New Roman" w:hAnsi="Times New Roman"/>
          <w:bCs/>
          <w:sz w:val="24"/>
        </w:rPr>
        <w:t>GIS product yield as a function of the Ca/Si molar ratio in the synthesis mixture</w:t>
      </w:r>
      <w:r w:rsidR="00204A7A">
        <w:rPr>
          <w:rFonts w:ascii="Times New Roman" w:hAnsi="Times New Roman"/>
          <w:b/>
          <w:sz w:val="24"/>
        </w:rPr>
        <w:t xml:space="preserve"> </w:t>
      </w:r>
      <w:r w:rsidR="00204A7A" w:rsidRPr="00204A7A">
        <w:rPr>
          <w:rFonts w:ascii="Times New Roman" w:hAnsi="Times New Roman"/>
          <w:sz w:val="24"/>
        </w:rPr>
        <w:t xml:space="preserve">separated </w:t>
      </w:r>
      <w:r w:rsidR="00204A7A">
        <w:rPr>
          <w:rFonts w:ascii="Times New Roman" w:hAnsi="Times New Roman"/>
          <w:sz w:val="24"/>
        </w:rPr>
        <w:t xml:space="preserve">based on </w:t>
      </w:r>
      <w:r w:rsidR="00ED2EDD">
        <w:rPr>
          <w:rFonts w:ascii="Times New Roman" w:hAnsi="Times New Roman"/>
          <w:sz w:val="24"/>
        </w:rPr>
        <w:t>glass</w:t>
      </w:r>
      <w:r w:rsidR="00204A7A">
        <w:rPr>
          <w:rFonts w:ascii="Times New Roman" w:hAnsi="Times New Roman"/>
          <w:sz w:val="24"/>
        </w:rPr>
        <w:t xml:space="preserve"> classification </w:t>
      </w:r>
      <w:r w:rsidR="00EE46DB">
        <w:rPr>
          <w:rFonts w:ascii="Times New Roman" w:hAnsi="Times New Roman"/>
          <w:sz w:val="24"/>
        </w:rPr>
        <w:t xml:space="preserve">(as denoted by the color coding used in Fig. </w:t>
      </w:r>
      <w:r w:rsidR="007A5533">
        <w:rPr>
          <w:rFonts w:ascii="Times New Roman" w:hAnsi="Times New Roman"/>
          <w:sz w:val="24"/>
        </w:rPr>
        <w:t>3</w:t>
      </w:r>
      <w:r w:rsidR="00ED2EDD">
        <w:rPr>
          <w:rFonts w:ascii="Times New Roman" w:hAnsi="Times New Roman"/>
          <w:sz w:val="24"/>
        </w:rPr>
        <w:t>b</w:t>
      </w:r>
      <w:r w:rsidR="00772389">
        <w:rPr>
          <w:rFonts w:ascii="Times New Roman" w:hAnsi="Times New Roman"/>
          <w:sz w:val="24"/>
        </w:rPr>
        <w:t>)</w:t>
      </w:r>
      <w:r w:rsidR="0057256C" w:rsidRPr="0057256C">
        <w:rPr>
          <w:rFonts w:ascii="Times New Roman" w:hAnsi="Times New Roman"/>
          <w:sz w:val="24"/>
        </w:rPr>
        <w:t>, which corresponds to alteration responses for glasses with low Ca (purple triangles); high Ca, Al, Z</w:t>
      </w:r>
      <w:r w:rsidR="00ED2EDD">
        <w:rPr>
          <w:rFonts w:ascii="Times New Roman" w:hAnsi="Times New Roman"/>
          <w:sz w:val="24"/>
        </w:rPr>
        <w:t>r</w:t>
      </w:r>
      <w:r w:rsidR="0057256C" w:rsidRPr="0057256C">
        <w:rPr>
          <w:rFonts w:ascii="Times New Roman" w:hAnsi="Times New Roman"/>
          <w:sz w:val="24"/>
        </w:rPr>
        <w:t xml:space="preserve"> (blue circles); high Ca, B, and low Al (green squares); and high Ca, Al, and low Zr (red diamonds).</w:t>
      </w:r>
    </w:p>
    <w:p w14:paraId="7193ED82" w14:textId="55FB031B" w:rsidR="00913913" w:rsidRPr="00204A7A" w:rsidRDefault="0087551F" w:rsidP="00463222">
      <w:pPr>
        <w:jc w:val="both"/>
        <w:rPr>
          <w:rFonts w:ascii="Times New Roman" w:hAnsi="Times New Roman"/>
          <w:sz w:val="24"/>
        </w:rPr>
      </w:pPr>
      <w:r w:rsidRPr="00204A7A">
        <w:rPr>
          <w:rFonts w:ascii="Times New Roman" w:hAnsi="Times New Roman"/>
          <w:sz w:val="24"/>
        </w:rPr>
        <w:br w:type="page"/>
      </w:r>
    </w:p>
    <w:p w14:paraId="7FDA71DF" w14:textId="09258A28" w:rsidR="00913913" w:rsidRDefault="002D4235" w:rsidP="00463222">
      <w:pPr>
        <w:jc w:val="center"/>
        <w:rPr>
          <w:rFonts w:ascii="Times New Roman" w:hAnsi="Times New Roman"/>
          <w:b/>
          <w:sz w:val="24"/>
        </w:rPr>
      </w:pPr>
      <w:r>
        <w:rPr>
          <w:rFonts w:ascii="Times New Roman" w:hAnsi="Times New Roman"/>
          <w:b/>
          <w:noProof/>
          <w:sz w:val="24"/>
        </w:rPr>
        <w:lastRenderedPageBreak/>
        <w:drawing>
          <wp:inline distT="0" distB="0" distL="0" distR="0" wp14:anchorId="0031C76C" wp14:editId="70595BF0">
            <wp:extent cx="5943600" cy="4272915"/>
            <wp:effectExtent l="0" t="0" r="0" b="0"/>
            <wp:docPr id="17" name="Picture 1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nal.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4272915"/>
                    </a:xfrm>
                    <a:prstGeom prst="rect">
                      <a:avLst/>
                    </a:prstGeom>
                  </pic:spPr>
                </pic:pic>
              </a:graphicData>
            </a:graphic>
          </wp:inline>
        </w:drawing>
      </w:r>
    </w:p>
    <w:p w14:paraId="4A52372D" w14:textId="7B0A96E2" w:rsidR="0057256C" w:rsidRPr="00204A7A" w:rsidRDefault="0087551F" w:rsidP="0057256C">
      <w:pPr>
        <w:jc w:val="both"/>
        <w:rPr>
          <w:rFonts w:ascii="Times New Roman" w:hAnsi="Times New Roman"/>
          <w:sz w:val="24"/>
        </w:rPr>
      </w:pPr>
      <w:r>
        <w:rPr>
          <w:rFonts w:ascii="Times New Roman" w:hAnsi="Times New Roman"/>
          <w:b/>
          <w:sz w:val="24"/>
        </w:rPr>
        <w:t xml:space="preserve">Figure </w:t>
      </w:r>
      <w:r w:rsidR="00705218">
        <w:rPr>
          <w:rFonts w:ascii="Times New Roman" w:hAnsi="Times New Roman"/>
          <w:b/>
          <w:sz w:val="24"/>
        </w:rPr>
        <w:t>S</w:t>
      </w:r>
      <w:r w:rsidR="00B55F26">
        <w:rPr>
          <w:rFonts w:ascii="Times New Roman" w:hAnsi="Times New Roman"/>
          <w:b/>
          <w:sz w:val="24"/>
        </w:rPr>
        <w:t>7</w:t>
      </w:r>
      <w:r w:rsidR="00EE46DB">
        <w:rPr>
          <w:rFonts w:ascii="Times New Roman" w:hAnsi="Times New Roman"/>
          <w:b/>
          <w:sz w:val="24"/>
        </w:rPr>
        <w:t>.</w:t>
      </w:r>
      <w:r w:rsidR="00EF673A">
        <w:rPr>
          <w:rFonts w:ascii="Times New Roman" w:hAnsi="Times New Roman"/>
          <w:b/>
          <w:sz w:val="24"/>
        </w:rPr>
        <w:t xml:space="preserve"> </w:t>
      </w:r>
      <w:proofErr w:type="spellStart"/>
      <w:r w:rsidR="00463222">
        <w:rPr>
          <w:rFonts w:ascii="Times New Roman" w:hAnsi="Times New Roman"/>
          <w:bCs/>
          <w:sz w:val="24"/>
        </w:rPr>
        <w:t>Burtite</w:t>
      </w:r>
      <w:proofErr w:type="spellEnd"/>
      <w:r w:rsidR="00463222">
        <w:rPr>
          <w:rFonts w:ascii="Times New Roman" w:hAnsi="Times New Roman"/>
          <w:bCs/>
          <w:sz w:val="24"/>
        </w:rPr>
        <w:t xml:space="preserve"> product yield as a function of molar ratios </w:t>
      </w:r>
      <w:r w:rsidR="00204A7A">
        <w:rPr>
          <w:rFonts w:ascii="Times New Roman" w:hAnsi="Times New Roman"/>
          <w:bCs/>
          <w:sz w:val="24"/>
        </w:rPr>
        <w:t>in</w:t>
      </w:r>
      <w:r w:rsidR="007A5533">
        <w:rPr>
          <w:rFonts w:ascii="Times New Roman" w:hAnsi="Times New Roman"/>
          <w:bCs/>
          <w:sz w:val="24"/>
        </w:rPr>
        <w:t xml:space="preserve"> </w:t>
      </w:r>
      <w:r w:rsidR="00204A7A">
        <w:rPr>
          <w:rFonts w:ascii="Times New Roman" w:hAnsi="Times New Roman"/>
          <w:bCs/>
          <w:sz w:val="24"/>
        </w:rPr>
        <w:t>synthesis mixture</w:t>
      </w:r>
      <w:r w:rsidR="00772389">
        <w:rPr>
          <w:rFonts w:ascii="Times New Roman" w:hAnsi="Times New Roman"/>
          <w:bCs/>
          <w:sz w:val="24"/>
        </w:rPr>
        <w:t>s besides tin</w:t>
      </w:r>
      <w:r w:rsidR="00463222">
        <w:rPr>
          <w:rFonts w:ascii="Times New Roman" w:hAnsi="Times New Roman"/>
          <w:bCs/>
          <w:sz w:val="24"/>
        </w:rPr>
        <w:t xml:space="preserve">: </w:t>
      </w:r>
      <w:r w:rsidR="00EE46DB">
        <w:rPr>
          <w:rFonts w:ascii="Times New Roman" w:hAnsi="Times New Roman"/>
          <w:bCs/>
          <w:sz w:val="24"/>
        </w:rPr>
        <w:t xml:space="preserve">(A) </w:t>
      </w:r>
      <w:r w:rsidR="00463222">
        <w:rPr>
          <w:rFonts w:ascii="Times New Roman" w:hAnsi="Times New Roman"/>
          <w:bCs/>
          <w:sz w:val="24"/>
        </w:rPr>
        <w:t xml:space="preserve">calcium, </w:t>
      </w:r>
      <w:r w:rsidR="00EE46DB">
        <w:rPr>
          <w:rFonts w:ascii="Times New Roman" w:hAnsi="Times New Roman"/>
          <w:bCs/>
          <w:sz w:val="24"/>
        </w:rPr>
        <w:t xml:space="preserve">(B) </w:t>
      </w:r>
      <w:r w:rsidR="00463222">
        <w:rPr>
          <w:rFonts w:ascii="Times New Roman" w:hAnsi="Times New Roman"/>
          <w:bCs/>
          <w:sz w:val="24"/>
        </w:rPr>
        <w:t xml:space="preserve">zirconium, </w:t>
      </w:r>
      <w:r w:rsidR="00EE46DB">
        <w:rPr>
          <w:rFonts w:ascii="Times New Roman" w:hAnsi="Times New Roman"/>
          <w:bCs/>
          <w:sz w:val="24"/>
        </w:rPr>
        <w:t xml:space="preserve">(C) </w:t>
      </w:r>
      <w:r w:rsidR="00463222">
        <w:rPr>
          <w:rFonts w:ascii="Times New Roman" w:hAnsi="Times New Roman"/>
          <w:bCs/>
          <w:sz w:val="24"/>
        </w:rPr>
        <w:t xml:space="preserve">boron, and </w:t>
      </w:r>
      <w:r w:rsidR="00EE46DB">
        <w:rPr>
          <w:rFonts w:ascii="Times New Roman" w:hAnsi="Times New Roman"/>
          <w:bCs/>
          <w:sz w:val="24"/>
        </w:rPr>
        <w:t xml:space="preserve">(D) </w:t>
      </w:r>
      <w:r w:rsidR="00463222">
        <w:rPr>
          <w:rFonts w:ascii="Times New Roman" w:hAnsi="Times New Roman"/>
          <w:bCs/>
          <w:sz w:val="24"/>
        </w:rPr>
        <w:t xml:space="preserve">aluminum. The </w:t>
      </w:r>
      <w:r w:rsidR="00ED2EDD">
        <w:rPr>
          <w:rFonts w:ascii="Times New Roman" w:hAnsi="Times New Roman"/>
          <w:bCs/>
          <w:sz w:val="24"/>
        </w:rPr>
        <w:t>absence</w:t>
      </w:r>
      <w:r w:rsidR="00463222">
        <w:rPr>
          <w:rFonts w:ascii="Times New Roman" w:hAnsi="Times New Roman"/>
          <w:bCs/>
          <w:sz w:val="24"/>
        </w:rPr>
        <w:t xml:space="preserve"> of a clear trend </w:t>
      </w:r>
      <w:r w:rsidR="00ED2EDD">
        <w:rPr>
          <w:rFonts w:ascii="Times New Roman" w:hAnsi="Times New Roman"/>
          <w:bCs/>
          <w:sz w:val="24"/>
        </w:rPr>
        <w:t xml:space="preserve">in each </w:t>
      </w:r>
      <w:r w:rsidR="00463222">
        <w:rPr>
          <w:rFonts w:ascii="Times New Roman" w:hAnsi="Times New Roman"/>
          <w:bCs/>
          <w:sz w:val="24"/>
        </w:rPr>
        <w:t xml:space="preserve">graph indicates that the amount of tin is the predominant factor determining the </w:t>
      </w:r>
      <w:r w:rsidR="00ED2EDD">
        <w:rPr>
          <w:rFonts w:ascii="Times New Roman" w:hAnsi="Times New Roman"/>
          <w:bCs/>
          <w:sz w:val="24"/>
        </w:rPr>
        <w:t xml:space="preserve">quantity </w:t>
      </w:r>
      <w:r w:rsidR="00463222">
        <w:rPr>
          <w:rFonts w:ascii="Times New Roman" w:hAnsi="Times New Roman"/>
          <w:bCs/>
          <w:sz w:val="24"/>
        </w:rPr>
        <w:t xml:space="preserve">of </w:t>
      </w:r>
      <w:proofErr w:type="spellStart"/>
      <w:r w:rsidR="00463222">
        <w:rPr>
          <w:rFonts w:ascii="Times New Roman" w:hAnsi="Times New Roman"/>
          <w:bCs/>
          <w:sz w:val="24"/>
        </w:rPr>
        <w:t>burtite</w:t>
      </w:r>
      <w:proofErr w:type="spellEnd"/>
      <w:r w:rsidR="00463222">
        <w:rPr>
          <w:rFonts w:ascii="Times New Roman" w:hAnsi="Times New Roman"/>
          <w:bCs/>
          <w:sz w:val="24"/>
        </w:rPr>
        <w:t xml:space="preserve"> </w:t>
      </w:r>
      <w:r w:rsidR="00ED2EDD">
        <w:rPr>
          <w:rFonts w:ascii="Times New Roman" w:hAnsi="Times New Roman"/>
          <w:bCs/>
          <w:sz w:val="24"/>
        </w:rPr>
        <w:t>formed</w:t>
      </w:r>
      <w:r w:rsidR="00463222">
        <w:rPr>
          <w:rFonts w:ascii="Times New Roman" w:hAnsi="Times New Roman"/>
          <w:bCs/>
          <w:sz w:val="24"/>
        </w:rPr>
        <w:t xml:space="preserve">. </w:t>
      </w:r>
      <w:r w:rsidR="0057256C" w:rsidRPr="0057256C">
        <w:rPr>
          <w:rFonts w:ascii="Times New Roman" w:hAnsi="Times New Roman"/>
          <w:sz w:val="24"/>
        </w:rPr>
        <w:t xml:space="preserve">Color coding of data points is based on the classification of each glass according to </w:t>
      </w:r>
      <w:r w:rsidR="0057256C">
        <w:rPr>
          <w:rFonts w:ascii="Times New Roman" w:hAnsi="Times New Roman"/>
          <w:sz w:val="24"/>
        </w:rPr>
        <w:t>Fig.</w:t>
      </w:r>
      <w:r w:rsidR="0057256C" w:rsidRPr="0057256C">
        <w:rPr>
          <w:rFonts w:ascii="Times New Roman" w:hAnsi="Times New Roman"/>
          <w:sz w:val="24"/>
        </w:rPr>
        <w:t xml:space="preserve"> </w:t>
      </w:r>
      <w:r w:rsidR="007A5533">
        <w:rPr>
          <w:rFonts w:ascii="Times New Roman" w:hAnsi="Times New Roman"/>
          <w:sz w:val="24"/>
        </w:rPr>
        <w:t>3</w:t>
      </w:r>
      <w:r w:rsidR="00ED2EDD">
        <w:rPr>
          <w:rFonts w:ascii="Times New Roman" w:hAnsi="Times New Roman"/>
          <w:sz w:val="24"/>
        </w:rPr>
        <w:t>a</w:t>
      </w:r>
      <w:r w:rsidR="0057256C" w:rsidRPr="0057256C">
        <w:rPr>
          <w:rFonts w:ascii="Times New Roman" w:hAnsi="Times New Roman"/>
          <w:sz w:val="24"/>
        </w:rPr>
        <w:t>, which corresponds to alteration responses for glasses with low Ca (purple triangles); high Ca, Al, Zr (blue circles); high Ca, B, and low Al (green squares); and high Ca, Al, and low Zr</w:t>
      </w:r>
      <w:r w:rsidR="00ED2EDD">
        <w:rPr>
          <w:rFonts w:ascii="Times New Roman" w:hAnsi="Times New Roman"/>
          <w:sz w:val="24"/>
        </w:rPr>
        <w:t xml:space="preserve"> </w:t>
      </w:r>
      <w:r w:rsidR="0057256C" w:rsidRPr="0057256C">
        <w:rPr>
          <w:rFonts w:ascii="Times New Roman" w:hAnsi="Times New Roman"/>
          <w:sz w:val="24"/>
        </w:rPr>
        <w:t>(red diamonds).</w:t>
      </w:r>
    </w:p>
    <w:p w14:paraId="2E6681F0" w14:textId="6A77BD7F" w:rsidR="00844C10" w:rsidRDefault="00844C10">
      <w:pPr>
        <w:rPr>
          <w:rFonts w:ascii="Times New Roman" w:hAnsi="Times New Roman"/>
          <w:b/>
          <w:sz w:val="24"/>
        </w:rPr>
      </w:pPr>
      <w:r>
        <w:rPr>
          <w:rFonts w:ascii="Times New Roman" w:hAnsi="Times New Roman"/>
          <w:b/>
          <w:sz w:val="24"/>
        </w:rPr>
        <w:br w:type="page"/>
      </w:r>
    </w:p>
    <w:p w14:paraId="23241940" w14:textId="28F5929F" w:rsidR="005B0931" w:rsidRPr="005B0931" w:rsidRDefault="005B0931" w:rsidP="005B0931">
      <w:pPr>
        <w:rPr>
          <w:rFonts w:ascii="Arial" w:hAnsi="Arial" w:cs="Arial"/>
          <w:bCs/>
          <w:sz w:val="24"/>
        </w:rPr>
      </w:pPr>
      <w:r>
        <w:rPr>
          <w:rFonts w:ascii="Times New Roman" w:hAnsi="Times New Roman"/>
          <w:b/>
          <w:sz w:val="24"/>
        </w:rPr>
        <w:lastRenderedPageBreak/>
        <w:tab/>
      </w:r>
      <w:r w:rsidRPr="005B0931">
        <w:rPr>
          <w:rFonts w:ascii="Arial" w:hAnsi="Arial" w:cs="Arial"/>
          <w:bCs/>
          <w:sz w:val="24"/>
        </w:rPr>
        <w:t>A</w:t>
      </w:r>
    </w:p>
    <w:p w14:paraId="3D1E5E1E" w14:textId="7F19A991" w:rsidR="00B55F26" w:rsidRDefault="00B55F26" w:rsidP="00B55F26">
      <w:pPr>
        <w:jc w:val="center"/>
        <w:rPr>
          <w:rFonts w:ascii="Times New Roman" w:hAnsi="Times New Roman"/>
          <w:b/>
          <w:sz w:val="24"/>
        </w:rPr>
      </w:pPr>
      <w:r>
        <w:rPr>
          <w:rFonts w:ascii="Times New Roman" w:hAnsi="Times New Roman"/>
          <w:b/>
          <w:noProof/>
          <w:sz w:val="24"/>
        </w:rPr>
        <w:drawing>
          <wp:inline distT="0" distB="0" distL="0" distR="0" wp14:anchorId="31BBA692" wp14:editId="04093F94">
            <wp:extent cx="4650105" cy="2015613"/>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riodic Table.pdf"/>
                    <pic:cNvPicPr/>
                  </pic:nvPicPr>
                  <pic:blipFill rotWithShape="1">
                    <a:blip r:embed="rId14" cstate="print">
                      <a:extLst>
                        <a:ext uri="{28A0092B-C50C-407E-A947-70E740481C1C}">
                          <a14:useLocalDpi xmlns:a14="http://schemas.microsoft.com/office/drawing/2010/main" val="0"/>
                        </a:ext>
                      </a:extLst>
                    </a:blip>
                    <a:srcRect l="9926" t="12572" r="11818" b="53507"/>
                    <a:stretch/>
                  </pic:blipFill>
                  <pic:spPr bwMode="auto">
                    <a:xfrm>
                      <a:off x="0" y="0"/>
                      <a:ext cx="4651192" cy="2016084"/>
                    </a:xfrm>
                    <a:prstGeom prst="rect">
                      <a:avLst/>
                    </a:prstGeom>
                    <a:ln>
                      <a:noFill/>
                    </a:ln>
                    <a:extLst>
                      <a:ext uri="{53640926-AAD7-44D8-BBD7-CCE9431645EC}">
                        <a14:shadowObscured xmlns:a14="http://schemas.microsoft.com/office/drawing/2010/main"/>
                      </a:ext>
                    </a:extLst>
                  </pic:spPr>
                </pic:pic>
              </a:graphicData>
            </a:graphic>
          </wp:inline>
        </w:drawing>
      </w:r>
    </w:p>
    <w:p w14:paraId="168B0DAC" w14:textId="28CF81E0" w:rsidR="005B0931" w:rsidRDefault="005B0931" w:rsidP="005B0931">
      <w:pPr>
        <w:ind w:firstLine="720"/>
        <w:rPr>
          <w:rFonts w:ascii="Times New Roman" w:hAnsi="Times New Roman"/>
          <w:b/>
          <w:sz w:val="24"/>
        </w:rPr>
      </w:pPr>
      <w:r>
        <w:rPr>
          <w:rFonts w:ascii="Arial" w:hAnsi="Arial" w:cs="Arial"/>
          <w:bCs/>
          <w:sz w:val="24"/>
        </w:rPr>
        <w:t>B</w:t>
      </w:r>
    </w:p>
    <w:p w14:paraId="2A43199D" w14:textId="6B3A780B" w:rsidR="005B0931" w:rsidRDefault="005B0931" w:rsidP="005B0931">
      <w:pPr>
        <w:jc w:val="center"/>
        <w:rPr>
          <w:rFonts w:ascii="Times New Roman" w:hAnsi="Times New Roman"/>
          <w:b/>
          <w:sz w:val="24"/>
        </w:rPr>
      </w:pPr>
      <w:r>
        <w:rPr>
          <w:rFonts w:ascii="Times New Roman" w:hAnsi="Times New Roman"/>
          <w:b/>
          <w:noProof/>
          <w:sz w:val="24"/>
        </w:rPr>
        <w:drawing>
          <wp:inline distT="0" distB="0" distL="0" distR="0" wp14:anchorId="3D1C404C" wp14:editId="3635FAC0">
            <wp:extent cx="4650105" cy="204460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riodic Table.pdf"/>
                    <pic:cNvPicPr/>
                  </pic:nvPicPr>
                  <pic:blipFill rotWithShape="1">
                    <a:blip r:embed="rId14" cstate="print">
                      <a:extLst>
                        <a:ext uri="{28A0092B-C50C-407E-A947-70E740481C1C}">
                          <a14:useLocalDpi xmlns:a14="http://schemas.microsoft.com/office/drawing/2010/main" val="0"/>
                        </a:ext>
                      </a:extLst>
                    </a:blip>
                    <a:srcRect l="9926" t="49306" r="11818" b="16286"/>
                    <a:stretch/>
                  </pic:blipFill>
                  <pic:spPr bwMode="auto">
                    <a:xfrm>
                      <a:off x="0" y="0"/>
                      <a:ext cx="4651192" cy="2045086"/>
                    </a:xfrm>
                    <a:prstGeom prst="rect">
                      <a:avLst/>
                    </a:prstGeom>
                    <a:ln>
                      <a:noFill/>
                    </a:ln>
                    <a:extLst>
                      <a:ext uri="{53640926-AAD7-44D8-BBD7-CCE9431645EC}">
                        <a14:shadowObscured xmlns:a14="http://schemas.microsoft.com/office/drawing/2010/main"/>
                      </a:ext>
                    </a:extLst>
                  </pic:spPr>
                </pic:pic>
              </a:graphicData>
            </a:graphic>
          </wp:inline>
        </w:drawing>
      </w:r>
    </w:p>
    <w:p w14:paraId="41F2F228" w14:textId="4F55C6D2" w:rsidR="005B0931" w:rsidRPr="005B0931" w:rsidRDefault="00844C10" w:rsidP="005B0931">
      <w:pPr>
        <w:jc w:val="both"/>
        <w:rPr>
          <w:rFonts w:ascii="Times New Roman" w:hAnsi="Times New Roman"/>
          <w:b/>
          <w:sz w:val="24"/>
        </w:rPr>
      </w:pPr>
      <w:r>
        <w:rPr>
          <w:rFonts w:ascii="Times New Roman" w:hAnsi="Times New Roman"/>
          <w:b/>
          <w:sz w:val="24"/>
        </w:rPr>
        <w:t>Figure S</w:t>
      </w:r>
      <w:r w:rsidR="00B55F26">
        <w:rPr>
          <w:rFonts w:ascii="Times New Roman" w:hAnsi="Times New Roman"/>
          <w:b/>
          <w:sz w:val="24"/>
        </w:rPr>
        <w:t>8</w:t>
      </w:r>
      <w:r>
        <w:rPr>
          <w:rFonts w:ascii="Times New Roman" w:hAnsi="Times New Roman"/>
          <w:b/>
          <w:sz w:val="24"/>
        </w:rPr>
        <w:t xml:space="preserve">. </w:t>
      </w:r>
      <w:r w:rsidR="005B0931">
        <w:rPr>
          <w:rFonts w:ascii="Times New Roman" w:hAnsi="Times New Roman"/>
          <w:bCs/>
          <w:sz w:val="24"/>
        </w:rPr>
        <w:t xml:space="preserve">Comparison of </w:t>
      </w:r>
      <w:r w:rsidR="005B0931" w:rsidRPr="005B0931">
        <w:rPr>
          <w:rFonts w:ascii="Times New Roman" w:hAnsi="Times New Roman"/>
          <w:bCs/>
          <w:sz w:val="24"/>
        </w:rPr>
        <w:t>elemental species</w:t>
      </w:r>
      <w:r w:rsidR="005B0931">
        <w:rPr>
          <w:rFonts w:ascii="Times New Roman" w:hAnsi="Times New Roman"/>
          <w:bCs/>
          <w:sz w:val="24"/>
        </w:rPr>
        <w:t>’ effect</w:t>
      </w:r>
      <w:r w:rsidR="005B0931" w:rsidRPr="005B0931">
        <w:rPr>
          <w:rFonts w:ascii="Times New Roman" w:hAnsi="Times New Roman"/>
          <w:bCs/>
          <w:sz w:val="24"/>
        </w:rPr>
        <w:t xml:space="preserve"> on zeolite GIS crystallization rates using</w:t>
      </w:r>
      <w:r w:rsidR="005B0931">
        <w:rPr>
          <w:rFonts w:ascii="Times New Roman" w:hAnsi="Times New Roman"/>
          <w:bCs/>
          <w:sz w:val="24"/>
        </w:rPr>
        <w:t xml:space="preserve"> (A)</w:t>
      </w:r>
      <w:r w:rsidR="005B0931" w:rsidRPr="005B0931">
        <w:rPr>
          <w:rFonts w:ascii="Times New Roman" w:hAnsi="Times New Roman"/>
          <w:bCs/>
          <w:sz w:val="24"/>
        </w:rPr>
        <w:t xml:space="preserve"> conventional synthesis conditions</w:t>
      </w:r>
      <w:r w:rsidR="005B0931">
        <w:rPr>
          <w:rFonts w:ascii="Times New Roman" w:hAnsi="Times New Roman"/>
          <w:bCs/>
          <w:sz w:val="24"/>
        </w:rPr>
        <w:t xml:space="preserve"> and (B) synthesis conditions designed to replicate </w:t>
      </w:r>
      <w:proofErr w:type="spellStart"/>
      <w:r w:rsidR="005B0931">
        <w:rPr>
          <w:rFonts w:ascii="Times New Roman" w:hAnsi="Times New Roman"/>
          <w:bCs/>
          <w:sz w:val="24"/>
        </w:rPr>
        <w:t>eLAW</w:t>
      </w:r>
      <w:proofErr w:type="spellEnd"/>
      <w:r w:rsidR="005B0931">
        <w:rPr>
          <w:rFonts w:ascii="Times New Roman" w:hAnsi="Times New Roman"/>
          <w:bCs/>
          <w:sz w:val="24"/>
        </w:rPr>
        <w:t xml:space="preserve"> glass compositions</w:t>
      </w:r>
      <w:r w:rsidR="005B0931" w:rsidRPr="005B0931">
        <w:rPr>
          <w:rFonts w:ascii="Times New Roman" w:hAnsi="Times New Roman"/>
          <w:bCs/>
          <w:sz w:val="24"/>
        </w:rPr>
        <w:t>.</w:t>
      </w:r>
      <w:r w:rsidR="005B0931" w:rsidRPr="005B0931">
        <w:rPr>
          <w:rFonts w:ascii="Times New Roman" w:hAnsi="Times New Roman"/>
          <w:b/>
          <w:sz w:val="24"/>
        </w:rPr>
        <w:t xml:space="preserve"> </w:t>
      </w:r>
    </w:p>
    <w:p w14:paraId="0EADB431" w14:textId="2040BBB4" w:rsidR="00463222" w:rsidRPr="005B0931" w:rsidRDefault="00463222" w:rsidP="00463222">
      <w:pPr>
        <w:jc w:val="both"/>
        <w:rPr>
          <w:rFonts w:ascii="Times New Roman" w:hAnsi="Times New Roman"/>
          <w:bCs/>
          <w:sz w:val="24"/>
        </w:rPr>
      </w:pPr>
    </w:p>
    <w:p w14:paraId="7A7621E4" w14:textId="77777777" w:rsidR="00844C10" w:rsidRDefault="00844C10" w:rsidP="00463222">
      <w:pPr>
        <w:jc w:val="both"/>
        <w:rPr>
          <w:rFonts w:ascii="Times New Roman" w:hAnsi="Times New Roman"/>
          <w:b/>
          <w:sz w:val="24"/>
        </w:rPr>
      </w:pPr>
    </w:p>
    <w:p w14:paraId="02E78E23" w14:textId="4D90284A" w:rsidR="00EF673A" w:rsidRPr="00EF673A" w:rsidRDefault="00EF673A">
      <w:pPr>
        <w:rPr>
          <w:rFonts w:ascii="Times New Roman" w:hAnsi="Times New Roman"/>
          <w:bCs/>
          <w:sz w:val="24"/>
        </w:rPr>
      </w:pPr>
    </w:p>
    <w:p w14:paraId="32E4340C" w14:textId="2F8439C5" w:rsidR="00073E1B" w:rsidRPr="00772389" w:rsidRDefault="00073E1B" w:rsidP="001B3FE2">
      <w:pPr>
        <w:rPr>
          <w:rFonts w:ascii="Times New Roman" w:hAnsi="Times New Roman"/>
          <w:b/>
          <w:sz w:val="24"/>
        </w:rPr>
      </w:pPr>
      <w:r>
        <w:rPr>
          <w:rFonts w:ascii="Times New Roman" w:hAnsi="Times New Roman"/>
          <w:b/>
          <w:sz w:val="24"/>
        </w:rPr>
        <w:br w:type="page"/>
      </w:r>
    </w:p>
    <w:p w14:paraId="733E172B" w14:textId="6E68272C" w:rsidR="00073E1B" w:rsidRDefault="00073E1B" w:rsidP="00073E1B">
      <w:pPr>
        <w:pStyle w:val="Heading1"/>
        <w:rPr>
          <w:rFonts w:ascii="Times New Roman" w:hAnsi="Times New Roman"/>
          <w:b/>
          <w:color w:val="auto"/>
          <w:sz w:val="24"/>
        </w:rPr>
      </w:pPr>
      <w:bookmarkStart w:id="1" w:name="_Toc111708096"/>
      <w:r w:rsidRPr="00073E1B">
        <w:rPr>
          <w:rFonts w:ascii="Times New Roman" w:hAnsi="Times New Roman"/>
          <w:b/>
          <w:color w:val="auto"/>
          <w:sz w:val="24"/>
        </w:rPr>
        <w:lastRenderedPageBreak/>
        <w:t>Supp</w:t>
      </w:r>
      <w:r w:rsidR="009D743B">
        <w:rPr>
          <w:rFonts w:ascii="Times New Roman" w:hAnsi="Times New Roman"/>
          <w:b/>
          <w:color w:val="auto"/>
          <w:sz w:val="24"/>
        </w:rPr>
        <w:t>lementary</w:t>
      </w:r>
      <w:r w:rsidRPr="00073E1B">
        <w:rPr>
          <w:rFonts w:ascii="Times New Roman" w:hAnsi="Times New Roman"/>
          <w:b/>
          <w:color w:val="auto"/>
          <w:sz w:val="24"/>
        </w:rPr>
        <w:t xml:space="preserve"> Tables</w:t>
      </w:r>
      <w:bookmarkEnd w:id="1"/>
      <w:r w:rsidRPr="00073E1B">
        <w:rPr>
          <w:rFonts w:ascii="Times New Roman" w:hAnsi="Times New Roman"/>
          <w:b/>
          <w:color w:val="auto"/>
          <w:sz w:val="24"/>
        </w:rPr>
        <w:t xml:space="preserve"> </w:t>
      </w:r>
    </w:p>
    <w:p w14:paraId="12D2BA30" w14:textId="77777777" w:rsidR="00272D65" w:rsidRPr="002B564F" w:rsidRDefault="00272D65" w:rsidP="00BB3791"/>
    <w:p w14:paraId="79645DDC" w14:textId="3883C1CD" w:rsidR="006C6D28" w:rsidRDefault="006C6D28" w:rsidP="00BB3791">
      <w:pPr>
        <w:rPr>
          <w:rFonts w:ascii="Times New Roman" w:hAnsi="Times New Roman"/>
          <w:b/>
          <w:sz w:val="24"/>
        </w:rPr>
      </w:pPr>
      <w:r>
        <w:rPr>
          <w:rFonts w:ascii="Times New Roman" w:hAnsi="Times New Roman"/>
          <w:b/>
          <w:sz w:val="24"/>
        </w:rPr>
        <w:t xml:space="preserve">Table S1. </w:t>
      </w:r>
      <w:proofErr w:type="spellStart"/>
      <w:r>
        <w:rPr>
          <w:rFonts w:ascii="Times New Roman" w:hAnsi="Times New Roman"/>
          <w:bCs/>
          <w:sz w:val="24"/>
        </w:rPr>
        <w:t>eLAW</w:t>
      </w:r>
      <w:proofErr w:type="spellEnd"/>
      <w:r>
        <w:rPr>
          <w:rFonts w:ascii="Times New Roman" w:hAnsi="Times New Roman"/>
          <w:bCs/>
          <w:sz w:val="24"/>
        </w:rPr>
        <w:t xml:space="preserve"> glass compositions </w:t>
      </w:r>
      <w:r w:rsidR="00640264">
        <w:rPr>
          <w:rFonts w:ascii="Times New Roman" w:hAnsi="Times New Roman"/>
          <w:bCs/>
          <w:sz w:val="24"/>
        </w:rPr>
        <w:t>(mass %) [1]</w:t>
      </w:r>
    </w:p>
    <w:tbl>
      <w:tblPr>
        <w:tblStyle w:val="PNNLTableStyle"/>
        <w:tblW w:w="4568"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left w:w="72" w:type="dxa"/>
          <w:right w:w="72" w:type="dxa"/>
        </w:tblCellMar>
        <w:tblLook w:val="0600" w:firstRow="0" w:lastRow="0" w:firstColumn="0" w:lastColumn="0" w:noHBand="1" w:noVBand="1"/>
      </w:tblPr>
      <w:tblGrid>
        <w:gridCol w:w="987"/>
        <w:gridCol w:w="946"/>
        <w:gridCol w:w="946"/>
        <w:gridCol w:w="946"/>
        <w:gridCol w:w="946"/>
        <w:gridCol w:w="946"/>
        <w:gridCol w:w="946"/>
        <w:gridCol w:w="946"/>
        <w:gridCol w:w="942"/>
      </w:tblGrid>
      <w:tr w:rsidR="006C6D28" w:rsidRPr="00397C24" w14:paraId="316A9371" w14:textId="77777777" w:rsidTr="00703BCE">
        <w:trPr>
          <w:trHeight w:val="324"/>
          <w:tblHeader/>
          <w:jc w:val="center"/>
        </w:trPr>
        <w:tc>
          <w:tcPr>
            <w:tcW w:w="578" w:type="pct"/>
            <w:tcBorders>
              <w:top w:val="single" w:sz="4" w:space="0" w:color="auto"/>
              <w:bottom w:val="single" w:sz="4" w:space="0" w:color="auto"/>
            </w:tcBorders>
            <w:shd w:val="clear" w:color="auto" w:fill="auto"/>
            <w:hideMark/>
          </w:tcPr>
          <w:p w14:paraId="7F9A2E36" w14:textId="77777777" w:rsidR="006C6D28" w:rsidRPr="00BB3791" w:rsidRDefault="006C6D28" w:rsidP="006C6D28">
            <w:pPr>
              <w:pStyle w:val="Table"/>
              <w:spacing w:before="0"/>
              <w:rPr>
                <w:b/>
                <w:sz w:val="20"/>
                <w:szCs w:val="20"/>
              </w:rPr>
            </w:pPr>
            <w:r w:rsidRPr="00BB3791">
              <w:rPr>
                <w:b/>
                <w:sz w:val="20"/>
                <w:szCs w:val="20"/>
              </w:rPr>
              <w:t>Glass ID</w:t>
            </w:r>
          </w:p>
        </w:tc>
        <w:tc>
          <w:tcPr>
            <w:tcW w:w="553" w:type="pct"/>
            <w:tcBorders>
              <w:top w:val="single" w:sz="4" w:space="0" w:color="auto"/>
              <w:bottom w:val="single" w:sz="4" w:space="0" w:color="auto"/>
            </w:tcBorders>
            <w:shd w:val="clear" w:color="auto" w:fill="auto"/>
            <w:hideMark/>
          </w:tcPr>
          <w:p w14:paraId="58EBCDD1" w14:textId="77777777" w:rsidR="006C6D28" w:rsidRPr="00BB3791" w:rsidRDefault="006C6D28" w:rsidP="006C6D28">
            <w:pPr>
              <w:pStyle w:val="Table"/>
              <w:spacing w:before="0"/>
              <w:rPr>
                <w:b/>
                <w:sz w:val="20"/>
                <w:szCs w:val="20"/>
              </w:rPr>
            </w:pPr>
            <w:r w:rsidRPr="00BB3791">
              <w:rPr>
                <w:b/>
                <w:sz w:val="20"/>
                <w:szCs w:val="20"/>
              </w:rPr>
              <w:t>Al</w:t>
            </w:r>
            <w:r w:rsidRPr="00BB3791">
              <w:rPr>
                <w:b/>
                <w:sz w:val="20"/>
                <w:szCs w:val="20"/>
                <w:vertAlign w:val="subscript"/>
              </w:rPr>
              <w:t>2</w:t>
            </w:r>
            <w:r w:rsidRPr="00BB3791">
              <w:rPr>
                <w:b/>
                <w:sz w:val="20"/>
                <w:szCs w:val="20"/>
              </w:rPr>
              <w:t>O</w:t>
            </w:r>
            <w:r w:rsidRPr="00BB3791">
              <w:rPr>
                <w:b/>
                <w:sz w:val="20"/>
                <w:szCs w:val="20"/>
                <w:vertAlign w:val="subscript"/>
              </w:rPr>
              <w:t>3</w:t>
            </w:r>
          </w:p>
        </w:tc>
        <w:tc>
          <w:tcPr>
            <w:tcW w:w="553" w:type="pct"/>
            <w:tcBorders>
              <w:top w:val="single" w:sz="4" w:space="0" w:color="auto"/>
              <w:bottom w:val="single" w:sz="4" w:space="0" w:color="auto"/>
            </w:tcBorders>
            <w:shd w:val="clear" w:color="auto" w:fill="auto"/>
            <w:hideMark/>
          </w:tcPr>
          <w:p w14:paraId="6943C309" w14:textId="77777777" w:rsidR="006C6D28" w:rsidRPr="00BB3791" w:rsidRDefault="006C6D28" w:rsidP="006C6D28">
            <w:pPr>
              <w:pStyle w:val="Table"/>
              <w:spacing w:before="0"/>
              <w:rPr>
                <w:b/>
                <w:sz w:val="20"/>
                <w:szCs w:val="20"/>
              </w:rPr>
            </w:pPr>
            <w:r w:rsidRPr="00BB3791">
              <w:rPr>
                <w:b/>
                <w:sz w:val="20"/>
                <w:szCs w:val="20"/>
              </w:rPr>
              <w:t>B</w:t>
            </w:r>
            <w:r w:rsidRPr="00BB3791">
              <w:rPr>
                <w:b/>
                <w:sz w:val="20"/>
                <w:szCs w:val="20"/>
                <w:vertAlign w:val="subscript"/>
              </w:rPr>
              <w:t>2</w:t>
            </w:r>
            <w:r w:rsidRPr="00BB3791">
              <w:rPr>
                <w:b/>
                <w:sz w:val="20"/>
                <w:szCs w:val="20"/>
              </w:rPr>
              <w:t>O</w:t>
            </w:r>
            <w:r w:rsidRPr="00BB3791">
              <w:rPr>
                <w:b/>
                <w:sz w:val="20"/>
                <w:szCs w:val="20"/>
                <w:vertAlign w:val="subscript"/>
              </w:rPr>
              <w:t>3</w:t>
            </w:r>
          </w:p>
        </w:tc>
        <w:tc>
          <w:tcPr>
            <w:tcW w:w="553" w:type="pct"/>
            <w:tcBorders>
              <w:top w:val="single" w:sz="4" w:space="0" w:color="auto"/>
              <w:bottom w:val="single" w:sz="4" w:space="0" w:color="auto"/>
            </w:tcBorders>
            <w:shd w:val="clear" w:color="auto" w:fill="auto"/>
            <w:hideMark/>
          </w:tcPr>
          <w:p w14:paraId="679E10A0" w14:textId="77777777" w:rsidR="006C6D28" w:rsidRPr="00BB3791" w:rsidRDefault="006C6D28" w:rsidP="006C6D28">
            <w:pPr>
              <w:pStyle w:val="Table"/>
              <w:spacing w:before="0"/>
              <w:rPr>
                <w:b/>
                <w:sz w:val="20"/>
                <w:szCs w:val="20"/>
              </w:rPr>
            </w:pPr>
            <w:proofErr w:type="spellStart"/>
            <w:r w:rsidRPr="00BB3791">
              <w:rPr>
                <w:b/>
                <w:sz w:val="20"/>
                <w:szCs w:val="20"/>
              </w:rPr>
              <w:t>CaO</w:t>
            </w:r>
            <w:proofErr w:type="spellEnd"/>
          </w:p>
        </w:tc>
        <w:tc>
          <w:tcPr>
            <w:tcW w:w="553" w:type="pct"/>
            <w:tcBorders>
              <w:top w:val="single" w:sz="4" w:space="0" w:color="auto"/>
              <w:bottom w:val="single" w:sz="4" w:space="0" w:color="auto"/>
            </w:tcBorders>
            <w:shd w:val="clear" w:color="auto" w:fill="auto"/>
            <w:hideMark/>
          </w:tcPr>
          <w:p w14:paraId="35F0BA98" w14:textId="77777777" w:rsidR="006C6D28" w:rsidRPr="00BB3791" w:rsidRDefault="006C6D28" w:rsidP="006C6D28">
            <w:pPr>
              <w:pStyle w:val="Table"/>
              <w:spacing w:before="0"/>
              <w:rPr>
                <w:b/>
                <w:sz w:val="20"/>
                <w:szCs w:val="20"/>
              </w:rPr>
            </w:pPr>
            <w:r w:rsidRPr="00BB3791">
              <w:rPr>
                <w:b/>
                <w:sz w:val="20"/>
                <w:szCs w:val="20"/>
              </w:rPr>
              <w:t>Na</w:t>
            </w:r>
            <w:r w:rsidRPr="00BB3791">
              <w:rPr>
                <w:b/>
                <w:sz w:val="20"/>
                <w:szCs w:val="20"/>
                <w:vertAlign w:val="subscript"/>
              </w:rPr>
              <w:t>2</w:t>
            </w:r>
            <w:r w:rsidRPr="00BB3791">
              <w:rPr>
                <w:b/>
                <w:sz w:val="20"/>
                <w:szCs w:val="20"/>
              </w:rPr>
              <w:t>O</w:t>
            </w:r>
          </w:p>
        </w:tc>
        <w:tc>
          <w:tcPr>
            <w:tcW w:w="553" w:type="pct"/>
            <w:tcBorders>
              <w:top w:val="single" w:sz="4" w:space="0" w:color="auto"/>
              <w:bottom w:val="single" w:sz="4" w:space="0" w:color="auto"/>
            </w:tcBorders>
            <w:shd w:val="clear" w:color="auto" w:fill="auto"/>
            <w:hideMark/>
          </w:tcPr>
          <w:p w14:paraId="6F332558" w14:textId="77777777" w:rsidR="006C6D28" w:rsidRPr="00BB3791" w:rsidRDefault="006C6D28" w:rsidP="006C6D28">
            <w:pPr>
              <w:pStyle w:val="Table"/>
              <w:spacing w:before="0"/>
              <w:rPr>
                <w:b/>
                <w:sz w:val="20"/>
                <w:szCs w:val="20"/>
              </w:rPr>
            </w:pPr>
            <w:r w:rsidRPr="00BB3791">
              <w:rPr>
                <w:b/>
                <w:sz w:val="20"/>
                <w:szCs w:val="20"/>
              </w:rPr>
              <w:t>SiO</w:t>
            </w:r>
            <w:r w:rsidRPr="00BB3791">
              <w:rPr>
                <w:b/>
                <w:sz w:val="20"/>
                <w:szCs w:val="20"/>
                <w:vertAlign w:val="subscript"/>
              </w:rPr>
              <w:t>2</w:t>
            </w:r>
          </w:p>
        </w:tc>
        <w:tc>
          <w:tcPr>
            <w:tcW w:w="553" w:type="pct"/>
            <w:tcBorders>
              <w:top w:val="single" w:sz="4" w:space="0" w:color="auto"/>
              <w:bottom w:val="single" w:sz="4" w:space="0" w:color="auto"/>
            </w:tcBorders>
            <w:shd w:val="clear" w:color="auto" w:fill="auto"/>
            <w:hideMark/>
          </w:tcPr>
          <w:p w14:paraId="182C8FCA" w14:textId="77777777" w:rsidR="006C6D28" w:rsidRPr="00BB3791" w:rsidRDefault="006C6D28" w:rsidP="006C6D28">
            <w:pPr>
              <w:pStyle w:val="Table"/>
              <w:spacing w:before="0"/>
              <w:rPr>
                <w:b/>
                <w:sz w:val="20"/>
                <w:szCs w:val="20"/>
              </w:rPr>
            </w:pPr>
            <w:r w:rsidRPr="00BB3791">
              <w:rPr>
                <w:b/>
                <w:sz w:val="20"/>
                <w:szCs w:val="20"/>
              </w:rPr>
              <w:t>ZrO</w:t>
            </w:r>
            <w:r w:rsidRPr="00BB3791">
              <w:rPr>
                <w:b/>
                <w:sz w:val="20"/>
                <w:szCs w:val="20"/>
                <w:vertAlign w:val="subscript"/>
              </w:rPr>
              <w:t>2</w:t>
            </w:r>
          </w:p>
        </w:tc>
        <w:tc>
          <w:tcPr>
            <w:tcW w:w="553" w:type="pct"/>
            <w:tcBorders>
              <w:top w:val="single" w:sz="4" w:space="0" w:color="auto"/>
              <w:bottom w:val="single" w:sz="4" w:space="0" w:color="auto"/>
            </w:tcBorders>
            <w:shd w:val="clear" w:color="auto" w:fill="auto"/>
            <w:hideMark/>
          </w:tcPr>
          <w:p w14:paraId="009504BD" w14:textId="77777777" w:rsidR="006C6D28" w:rsidRPr="00BB3791" w:rsidRDefault="006C6D28" w:rsidP="006C6D28">
            <w:pPr>
              <w:pStyle w:val="Table"/>
              <w:spacing w:before="0"/>
              <w:rPr>
                <w:b/>
                <w:sz w:val="20"/>
                <w:szCs w:val="20"/>
              </w:rPr>
            </w:pPr>
            <w:r w:rsidRPr="00BB3791">
              <w:rPr>
                <w:b/>
                <w:sz w:val="20"/>
                <w:szCs w:val="20"/>
              </w:rPr>
              <w:t>SnO</w:t>
            </w:r>
            <w:r w:rsidRPr="00BB3791">
              <w:rPr>
                <w:b/>
                <w:sz w:val="20"/>
                <w:szCs w:val="20"/>
                <w:vertAlign w:val="subscript"/>
              </w:rPr>
              <w:t>2</w:t>
            </w:r>
          </w:p>
        </w:tc>
        <w:tc>
          <w:tcPr>
            <w:tcW w:w="553" w:type="pct"/>
            <w:tcBorders>
              <w:top w:val="single" w:sz="4" w:space="0" w:color="auto"/>
              <w:bottom w:val="single" w:sz="4" w:space="0" w:color="auto"/>
            </w:tcBorders>
            <w:shd w:val="clear" w:color="auto" w:fill="auto"/>
            <w:hideMark/>
          </w:tcPr>
          <w:p w14:paraId="6FE37DA8" w14:textId="77777777" w:rsidR="006C6D28" w:rsidRPr="00BB3791" w:rsidRDefault="006C6D28" w:rsidP="006C6D28">
            <w:pPr>
              <w:pStyle w:val="Table"/>
              <w:spacing w:before="0"/>
              <w:rPr>
                <w:b/>
                <w:sz w:val="20"/>
                <w:szCs w:val="20"/>
              </w:rPr>
            </w:pPr>
            <w:r w:rsidRPr="00BB3791">
              <w:rPr>
                <w:b/>
                <w:sz w:val="20"/>
                <w:szCs w:val="20"/>
              </w:rPr>
              <w:t>Others</w:t>
            </w:r>
          </w:p>
        </w:tc>
      </w:tr>
      <w:tr w:rsidR="006C6D28" w:rsidRPr="00397C24" w14:paraId="2354B67F" w14:textId="77777777" w:rsidTr="00703BCE">
        <w:trPr>
          <w:trHeight w:val="324"/>
          <w:jc w:val="center"/>
        </w:trPr>
        <w:tc>
          <w:tcPr>
            <w:tcW w:w="578" w:type="pct"/>
            <w:tcBorders>
              <w:top w:val="single" w:sz="4" w:space="0" w:color="auto"/>
            </w:tcBorders>
            <w:shd w:val="clear" w:color="auto" w:fill="auto"/>
            <w:hideMark/>
          </w:tcPr>
          <w:p w14:paraId="60A7131E" w14:textId="77777777" w:rsidR="006C6D28" w:rsidRPr="00703BCE" w:rsidRDefault="006C6D28" w:rsidP="006C6D28">
            <w:pPr>
              <w:pStyle w:val="Table"/>
              <w:spacing w:before="0"/>
              <w:ind w:left="-160"/>
              <w:rPr>
                <w:sz w:val="20"/>
                <w:szCs w:val="20"/>
              </w:rPr>
            </w:pPr>
            <w:r w:rsidRPr="00703BCE">
              <w:rPr>
                <w:color w:val="000000"/>
                <w:sz w:val="20"/>
                <w:szCs w:val="20"/>
              </w:rPr>
              <w:t xml:space="preserve">    eLAW01</w:t>
            </w:r>
          </w:p>
        </w:tc>
        <w:tc>
          <w:tcPr>
            <w:tcW w:w="553" w:type="pct"/>
            <w:tcBorders>
              <w:top w:val="single" w:sz="4" w:space="0" w:color="auto"/>
            </w:tcBorders>
            <w:shd w:val="clear" w:color="auto" w:fill="auto"/>
            <w:hideMark/>
          </w:tcPr>
          <w:p w14:paraId="0495412A" w14:textId="77777777" w:rsidR="006C6D28" w:rsidRPr="00703BCE" w:rsidRDefault="006C6D28" w:rsidP="006C6D28">
            <w:pPr>
              <w:pStyle w:val="Table"/>
              <w:spacing w:before="0"/>
              <w:rPr>
                <w:sz w:val="20"/>
                <w:szCs w:val="20"/>
              </w:rPr>
            </w:pPr>
            <w:r w:rsidRPr="00703BCE">
              <w:rPr>
                <w:sz w:val="20"/>
                <w:szCs w:val="20"/>
              </w:rPr>
              <w:t>0.0922</w:t>
            </w:r>
          </w:p>
        </w:tc>
        <w:tc>
          <w:tcPr>
            <w:tcW w:w="553" w:type="pct"/>
            <w:tcBorders>
              <w:top w:val="single" w:sz="4" w:space="0" w:color="auto"/>
            </w:tcBorders>
            <w:shd w:val="clear" w:color="auto" w:fill="auto"/>
            <w:hideMark/>
          </w:tcPr>
          <w:p w14:paraId="6CF1A4DF" w14:textId="77777777" w:rsidR="006C6D28" w:rsidRPr="00703BCE" w:rsidRDefault="006C6D28" w:rsidP="006C6D28">
            <w:pPr>
              <w:pStyle w:val="Table"/>
              <w:spacing w:before="0"/>
              <w:rPr>
                <w:sz w:val="20"/>
                <w:szCs w:val="20"/>
              </w:rPr>
            </w:pPr>
            <w:r w:rsidRPr="00703BCE">
              <w:rPr>
                <w:sz w:val="20"/>
                <w:szCs w:val="20"/>
              </w:rPr>
              <w:t>0.0659</w:t>
            </w:r>
          </w:p>
        </w:tc>
        <w:tc>
          <w:tcPr>
            <w:tcW w:w="553" w:type="pct"/>
            <w:tcBorders>
              <w:top w:val="single" w:sz="4" w:space="0" w:color="auto"/>
            </w:tcBorders>
            <w:shd w:val="clear" w:color="auto" w:fill="auto"/>
            <w:hideMark/>
          </w:tcPr>
          <w:p w14:paraId="0D4EFD32" w14:textId="77777777" w:rsidR="006C6D28" w:rsidRPr="00703BCE" w:rsidRDefault="006C6D28" w:rsidP="006C6D28">
            <w:pPr>
              <w:pStyle w:val="Table"/>
              <w:spacing w:before="0"/>
              <w:rPr>
                <w:sz w:val="20"/>
                <w:szCs w:val="20"/>
              </w:rPr>
            </w:pPr>
            <w:r w:rsidRPr="00703BCE">
              <w:rPr>
                <w:sz w:val="20"/>
                <w:szCs w:val="20"/>
              </w:rPr>
              <w:t>0.0127</w:t>
            </w:r>
          </w:p>
        </w:tc>
        <w:tc>
          <w:tcPr>
            <w:tcW w:w="553" w:type="pct"/>
            <w:tcBorders>
              <w:top w:val="single" w:sz="4" w:space="0" w:color="auto"/>
            </w:tcBorders>
            <w:shd w:val="clear" w:color="auto" w:fill="auto"/>
            <w:hideMark/>
          </w:tcPr>
          <w:p w14:paraId="2A541625" w14:textId="77777777" w:rsidR="006C6D28" w:rsidRPr="00703BCE" w:rsidRDefault="006C6D28" w:rsidP="006C6D28">
            <w:pPr>
              <w:pStyle w:val="Table"/>
              <w:spacing w:before="0"/>
              <w:rPr>
                <w:sz w:val="20"/>
                <w:szCs w:val="20"/>
              </w:rPr>
            </w:pPr>
            <w:r w:rsidRPr="00703BCE">
              <w:rPr>
                <w:sz w:val="20"/>
                <w:szCs w:val="20"/>
              </w:rPr>
              <w:t>0.2350</w:t>
            </w:r>
          </w:p>
        </w:tc>
        <w:tc>
          <w:tcPr>
            <w:tcW w:w="553" w:type="pct"/>
            <w:tcBorders>
              <w:top w:val="single" w:sz="4" w:space="0" w:color="auto"/>
            </w:tcBorders>
            <w:shd w:val="clear" w:color="auto" w:fill="auto"/>
            <w:hideMark/>
          </w:tcPr>
          <w:p w14:paraId="76E25F02" w14:textId="77777777" w:rsidR="006C6D28" w:rsidRPr="00703BCE" w:rsidRDefault="006C6D28" w:rsidP="006C6D28">
            <w:pPr>
              <w:pStyle w:val="Table"/>
              <w:spacing w:before="0"/>
              <w:rPr>
                <w:sz w:val="20"/>
                <w:szCs w:val="20"/>
              </w:rPr>
            </w:pPr>
            <w:r w:rsidRPr="00703BCE">
              <w:rPr>
                <w:sz w:val="20"/>
                <w:szCs w:val="20"/>
              </w:rPr>
              <w:t>0.3978</w:t>
            </w:r>
          </w:p>
        </w:tc>
        <w:tc>
          <w:tcPr>
            <w:tcW w:w="553" w:type="pct"/>
            <w:tcBorders>
              <w:top w:val="single" w:sz="4" w:space="0" w:color="auto"/>
            </w:tcBorders>
            <w:shd w:val="clear" w:color="auto" w:fill="auto"/>
            <w:hideMark/>
          </w:tcPr>
          <w:p w14:paraId="6563BA33" w14:textId="77777777" w:rsidR="006C6D28" w:rsidRPr="00703BCE" w:rsidRDefault="006C6D28" w:rsidP="006C6D28">
            <w:pPr>
              <w:pStyle w:val="Table"/>
              <w:spacing w:before="0"/>
              <w:rPr>
                <w:sz w:val="20"/>
                <w:szCs w:val="20"/>
              </w:rPr>
            </w:pPr>
            <w:r w:rsidRPr="00703BCE">
              <w:rPr>
                <w:sz w:val="20"/>
                <w:szCs w:val="20"/>
              </w:rPr>
              <w:t>0.0159</w:t>
            </w:r>
          </w:p>
        </w:tc>
        <w:tc>
          <w:tcPr>
            <w:tcW w:w="553" w:type="pct"/>
            <w:tcBorders>
              <w:top w:val="single" w:sz="4" w:space="0" w:color="auto"/>
            </w:tcBorders>
            <w:shd w:val="clear" w:color="auto" w:fill="auto"/>
            <w:hideMark/>
          </w:tcPr>
          <w:p w14:paraId="3DEB14B6" w14:textId="77777777" w:rsidR="006C6D28" w:rsidRPr="00703BCE" w:rsidRDefault="006C6D28" w:rsidP="006C6D28">
            <w:pPr>
              <w:pStyle w:val="Table"/>
              <w:spacing w:before="0"/>
              <w:rPr>
                <w:sz w:val="20"/>
                <w:szCs w:val="20"/>
              </w:rPr>
            </w:pPr>
            <w:r w:rsidRPr="00703BCE">
              <w:rPr>
                <w:sz w:val="20"/>
                <w:szCs w:val="20"/>
              </w:rPr>
              <w:t>0.0394</w:t>
            </w:r>
          </w:p>
        </w:tc>
        <w:tc>
          <w:tcPr>
            <w:tcW w:w="553" w:type="pct"/>
            <w:tcBorders>
              <w:top w:val="single" w:sz="4" w:space="0" w:color="auto"/>
            </w:tcBorders>
            <w:shd w:val="clear" w:color="auto" w:fill="auto"/>
            <w:hideMark/>
          </w:tcPr>
          <w:p w14:paraId="7E867051" w14:textId="77777777" w:rsidR="006C6D28" w:rsidRPr="00703BCE" w:rsidRDefault="006C6D28" w:rsidP="006C6D28">
            <w:pPr>
              <w:pStyle w:val="Table"/>
              <w:spacing w:before="0"/>
              <w:rPr>
                <w:sz w:val="20"/>
                <w:szCs w:val="20"/>
              </w:rPr>
            </w:pPr>
            <w:r w:rsidRPr="00703BCE">
              <w:rPr>
                <w:sz w:val="20"/>
                <w:szCs w:val="20"/>
              </w:rPr>
              <w:t>0.1411</w:t>
            </w:r>
          </w:p>
        </w:tc>
      </w:tr>
      <w:tr w:rsidR="006C6D28" w:rsidRPr="00397C24" w14:paraId="1AF7CFA5" w14:textId="77777777" w:rsidTr="00703BCE">
        <w:trPr>
          <w:trHeight w:val="324"/>
          <w:jc w:val="center"/>
        </w:trPr>
        <w:tc>
          <w:tcPr>
            <w:tcW w:w="578" w:type="pct"/>
            <w:shd w:val="clear" w:color="auto" w:fill="auto"/>
            <w:hideMark/>
          </w:tcPr>
          <w:p w14:paraId="03E9DA97" w14:textId="77777777" w:rsidR="006C6D28" w:rsidRPr="00703BCE" w:rsidRDefault="006C6D28" w:rsidP="006C6D28">
            <w:pPr>
              <w:pStyle w:val="Table"/>
              <w:spacing w:before="0"/>
              <w:rPr>
                <w:sz w:val="20"/>
                <w:szCs w:val="20"/>
              </w:rPr>
            </w:pPr>
            <w:r w:rsidRPr="00703BCE">
              <w:rPr>
                <w:color w:val="000000"/>
                <w:sz w:val="20"/>
                <w:szCs w:val="20"/>
              </w:rPr>
              <w:t>eLAW02</w:t>
            </w:r>
          </w:p>
        </w:tc>
        <w:tc>
          <w:tcPr>
            <w:tcW w:w="553" w:type="pct"/>
            <w:shd w:val="clear" w:color="auto" w:fill="auto"/>
            <w:hideMark/>
          </w:tcPr>
          <w:p w14:paraId="3D738C07" w14:textId="77777777" w:rsidR="006C6D28" w:rsidRPr="00703BCE" w:rsidRDefault="006C6D28" w:rsidP="006C6D28">
            <w:pPr>
              <w:pStyle w:val="Table"/>
              <w:spacing w:before="0"/>
              <w:rPr>
                <w:sz w:val="20"/>
                <w:szCs w:val="20"/>
              </w:rPr>
            </w:pPr>
            <w:r w:rsidRPr="00703BCE">
              <w:rPr>
                <w:sz w:val="20"/>
                <w:szCs w:val="20"/>
              </w:rPr>
              <w:t>0.0887</w:t>
            </w:r>
          </w:p>
        </w:tc>
        <w:tc>
          <w:tcPr>
            <w:tcW w:w="553" w:type="pct"/>
            <w:shd w:val="clear" w:color="auto" w:fill="auto"/>
            <w:hideMark/>
          </w:tcPr>
          <w:p w14:paraId="14CFB2BA" w14:textId="77777777" w:rsidR="006C6D28" w:rsidRPr="00703BCE" w:rsidRDefault="006C6D28" w:rsidP="006C6D28">
            <w:pPr>
              <w:pStyle w:val="Table"/>
              <w:spacing w:before="0"/>
              <w:rPr>
                <w:sz w:val="20"/>
                <w:szCs w:val="20"/>
              </w:rPr>
            </w:pPr>
            <w:r w:rsidRPr="00703BCE">
              <w:rPr>
                <w:sz w:val="20"/>
                <w:szCs w:val="20"/>
              </w:rPr>
              <w:t>0.1467</w:t>
            </w:r>
          </w:p>
        </w:tc>
        <w:tc>
          <w:tcPr>
            <w:tcW w:w="553" w:type="pct"/>
            <w:shd w:val="clear" w:color="auto" w:fill="auto"/>
            <w:hideMark/>
          </w:tcPr>
          <w:p w14:paraId="7F08364D" w14:textId="77777777" w:rsidR="006C6D28" w:rsidRPr="00703BCE" w:rsidRDefault="006C6D28" w:rsidP="006C6D28">
            <w:pPr>
              <w:pStyle w:val="Table"/>
              <w:spacing w:before="0"/>
              <w:rPr>
                <w:sz w:val="20"/>
                <w:szCs w:val="20"/>
              </w:rPr>
            </w:pPr>
            <w:r w:rsidRPr="00703BCE">
              <w:rPr>
                <w:sz w:val="20"/>
                <w:szCs w:val="20"/>
              </w:rPr>
              <w:t>0.0523</w:t>
            </w:r>
          </w:p>
        </w:tc>
        <w:tc>
          <w:tcPr>
            <w:tcW w:w="553" w:type="pct"/>
            <w:shd w:val="clear" w:color="auto" w:fill="auto"/>
            <w:hideMark/>
          </w:tcPr>
          <w:p w14:paraId="791812AB" w14:textId="77777777" w:rsidR="006C6D28" w:rsidRPr="00703BCE" w:rsidRDefault="006C6D28" w:rsidP="006C6D28">
            <w:pPr>
              <w:pStyle w:val="Table"/>
              <w:spacing w:before="0"/>
              <w:rPr>
                <w:sz w:val="20"/>
                <w:szCs w:val="20"/>
              </w:rPr>
            </w:pPr>
            <w:r w:rsidRPr="00703BCE">
              <w:rPr>
                <w:sz w:val="20"/>
                <w:szCs w:val="20"/>
              </w:rPr>
              <w:t>0.2441</w:t>
            </w:r>
          </w:p>
        </w:tc>
        <w:tc>
          <w:tcPr>
            <w:tcW w:w="553" w:type="pct"/>
            <w:shd w:val="clear" w:color="auto" w:fill="auto"/>
            <w:hideMark/>
          </w:tcPr>
          <w:p w14:paraId="2B911D23" w14:textId="77777777" w:rsidR="006C6D28" w:rsidRPr="00703BCE" w:rsidRDefault="006C6D28" w:rsidP="006C6D28">
            <w:pPr>
              <w:pStyle w:val="Table"/>
              <w:spacing w:before="0"/>
              <w:rPr>
                <w:sz w:val="20"/>
                <w:szCs w:val="20"/>
              </w:rPr>
            </w:pPr>
            <w:r w:rsidRPr="00703BCE">
              <w:rPr>
                <w:sz w:val="20"/>
                <w:szCs w:val="20"/>
              </w:rPr>
              <w:t>0.3751</w:t>
            </w:r>
          </w:p>
        </w:tc>
        <w:tc>
          <w:tcPr>
            <w:tcW w:w="553" w:type="pct"/>
            <w:shd w:val="clear" w:color="auto" w:fill="auto"/>
            <w:hideMark/>
          </w:tcPr>
          <w:p w14:paraId="79179AA8" w14:textId="77777777" w:rsidR="006C6D28" w:rsidRPr="00703BCE" w:rsidRDefault="006C6D28" w:rsidP="006C6D28">
            <w:pPr>
              <w:pStyle w:val="Table"/>
              <w:spacing w:before="0"/>
              <w:rPr>
                <w:sz w:val="20"/>
                <w:szCs w:val="20"/>
              </w:rPr>
            </w:pPr>
            <w:r w:rsidRPr="00703BCE">
              <w:rPr>
                <w:sz w:val="20"/>
                <w:szCs w:val="20"/>
              </w:rPr>
              <w:t>0.0232</w:t>
            </w:r>
          </w:p>
        </w:tc>
        <w:tc>
          <w:tcPr>
            <w:tcW w:w="553" w:type="pct"/>
            <w:shd w:val="clear" w:color="auto" w:fill="auto"/>
            <w:hideMark/>
          </w:tcPr>
          <w:p w14:paraId="19952229" w14:textId="77777777" w:rsidR="006C6D28" w:rsidRPr="00703BCE" w:rsidRDefault="006C6D28" w:rsidP="006C6D28">
            <w:pPr>
              <w:pStyle w:val="Table"/>
              <w:spacing w:before="0"/>
              <w:rPr>
                <w:sz w:val="20"/>
                <w:szCs w:val="20"/>
              </w:rPr>
            </w:pPr>
            <w:r w:rsidRPr="00703BCE">
              <w:rPr>
                <w:sz w:val="20"/>
                <w:szCs w:val="20"/>
              </w:rPr>
              <w:t>0.0116</w:t>
            </w:r>
          </w:p>
        </w:tc>
        <w:tc>
          <w:tcPr>
            <w:tcW w:w="553" w:type="pct"/>
            <w:shd w:val="clear" w:color="auto" w:fill="auto"/>
            <w:hideMark/>
          </w:tcPr>
          <w:p w14:paraId="094C2D94" w14:textId="77777777" w:rsidR="006C6D28" w:rsidRPr="00703BCE" w:rsidRDefault="006C6D28" w:rsidP="006C6D28">
            <w:pPr>
              <w:pStyle w:val="Table"/>
              <w:spacing w:before="0"/>
              <w:rPr>
                <w:sz w:val="20"/>
                <w:szCs w:val="20"/>
              </w:rPr>
            </w:pPr>
            <w:r w:rsidRPr="00703BCE">
              <w:rPr>
                <w:sz w:val="20"/>
                <w:szCs w:val="20"/>
              </w:rPr>
              <w:t>0.0585</w:t>
            </w:r>
          </w:p>
        </w:tc>
      </w:tr>
      <w:tr w:rsidR="006C6D28" w:rsidRPr="00397C24" w14:paraId="07B481EA" w14:textId="77777777" w:rsidTr="00703BCE">
        <w:trPr>
          <w:trHeight w:val="324"/>
          <w:jc w:val="center"/>
        </w:trPr>
        <w:tc>
          <w:tcPr>
            <w:tcW w:w="578" w:type="pct"/>
            <w:shd w:val="clear" w:color="auto" w:fill="auto"/>
            <w:hideMark/>
          </w:tcPr>
          <w:p w14:paraId="2FE5A0F1" w14:textId="77777777" w:rsidR="006C6D28" w:rsidRPr="00703BCE" w:rsidRDefault="006C6D28" w:rsidP="006C6D28">
            <w:pPr>
              <w:pStyle w:val="Table"/>
              <w:spacing w:before="0"/>
              <w:rPr>
                <w:sz w:val="20"/>
                <w:szCs w:val="20"/>
              </w:rPr>
            </w:pPr>
            <w:r w:rsidRPr="00703BCE">
              <w:rPr>
                <w:color w:val="000000"/>
                <w:sz w:val="20"/>
                <w:szCs w:val="20"/>
              </w:rPr>
              <w:t>eLAW03</w:t>
            </w:r>
          </w:p>
        </w:tc>
        <w:tc>
          <w:tcPr>
            <w:tcW w:w="553" w:type="pct"/>
            <w:shd w:val="clear" w:color="auto" w:fill="auto"/>
            <w:hideMark/>
          </w:tcPr>
          <w:p w14:paraId="175C19A4" w14:textId="77777777" w:rsidR="006C6D28" w:rsidRPr="00703BCE" w:rsidRDefault="006C6D28" w:rsidP="006C6D28">
            <w:pPr>
              <w:pStyle w:val="Table"/>
              <w:spacing w:before="0"/>
              <w:rPr>
                <w:sz w:val="20"/>
                <w:szCs w:val="20"/>
              </w:rPr>
            </w:pPr>
            <w:r w:rsidRPr="00703BCE">
              <w:rPr>
                <w:sz w:val="20"/>
                <w:szCs w:val="20"/>
              </w:rPr>
              <w:t>0.0637</w:t>
            </w:r>
          </w:p>
        </w:tc>
        <w:tc>
          <w:tcPr>
            <w:tcW w:w="553" w:type="pct"/>
            <w:shd w:val="clear" w:color="auto" w:fill="auto"/>
            <w:hideMark/>
          </w:tcPr>
          <w:p w14:paraId="4350651F" w14:textId="77777777" w:rsidR="006C6D28" w:rsidRPr="00703BCE" w:rsidRDefault="006C6D28" w:rsidP="006C6D28">
            <w:pPr>
              <w:pStyle w:val="Table"/>
              <w:spacing w:before="0"/>
              <w:rPr>
                <w:sz w:val="20"/>
                <w:szCs w:val="20"/>
              </w:rPr>
            </w:pPr>
            <w:r w:rsidRPr="00703BCE">
              <w:rPr>
                <w:sz w:val="20"/>
                <w:szCs w:val="20"/>
              </w:rPr>
              <w:t>0.1484</w:t>
            </w:r>
          </w:p>
        </w:tc>
        <w:tc>
          <w:tcPr>
            <w:tcW w:w="553" w:type="pct"/>
            <w:shd w:val="clear" w:color="auto" w:fill="auto"/>
            <w:hideMark/>
          </w:tcPr>
          <w:p w14:paraId="7E44271B" w14:textId="77777777" w:rsidR="006C6D28" w:rsidRPr="00703BCE" w:rsidRDefault="006C6D28" w:rsidP="006C6D28">
            <w:pPr>
              <w:pStyle w:val="Table"/>
              <w:spacing w:before="0"/>
              <w:rPr>
                <w:sz w:val="20"/>
                <w:szCs w:val="20"/>
              </w:rPr>
            </w:pPr>
            <w:r w:rsidRPr="00703BCE">
              <w:rPr>
                <w:sz w:val="20"/>
                <w:szCs w:val="20"/>
              </w:rPr>
              <w:t>0.0733</w:t>
            </w:r>
          </w:p>
        </w:tc>
        <w:tc>
          <w:tcPr>
            <w:tcW w:w="553" w:type="pct"/>
            <w:shd w:val="clear" w:color="auto" w:fill="auto"/>
            <w:hideMark/>
          </w:tcPr>
          <w:p w14:paraId="179D36A4" w14:textId="77777777" w:rsidR="006C6D28" w:rsidRPr="00703BCE" w:rsidRDefault="006C6D28" w:rsidP="006C6D28">
            <w:pPr>
              <w:pStyle w:val="Table"/>
              <w:spacing w:before="0"/>
              <w:rPr>
                <w:sz w:val="20"/>
                <w:szCs w:val="20"/>
              </w:rPr>
            </w:pPr>
            <w:r w:rsidRPr="00703BCE">
              <w:rPr>
                <w:sz w:val="20"/>
                <w:szCs w:val="20"/>
              </w:rPr>
              <w:t>0.1501</w:t>
            </w:r>
          </w:p>
        </w:tc>
        <w:tc>
          <w:tcPr>
            <w:tcW w:w="553" w:type="pct"/>
            <w:shd w:val="clear" w:color="auto" w:fill="auto"/>
            <w:hideMark/>
          </w:tcPr>
          <w:p w14:paraId="0545E090" w14:textId="77777777" w:rsidR="006C6D28" w:rsidRPr="00703BCE" w:rsidRDefault="006C6D28" w:rsidP="006C6D28">
            <w:pPr>
              <w:pStyle w:val="Table"/>
              <w:spacing w:before="0"/>
              <w:rPr>
                <w:sz w:val="20"/>
                <w:szCs w:val="20"/>
              </w:rPr>
            </w:pPr>
            <w:r w:rsidRPr="00703BCE">
              <w:rPr>
                <w:sz w:val="20"/>
                <w:szCs w:val="20"/>
              </w:rPr>
              <w:t>0.4546</w:t>
            </w:r>
          </w:p>
        </w:tc>
        <w:tc>
          <w:tcPr>
            <w:tcW w:w="553" w:type="pct"/>
            <w:shd w:val="clear" w:color="auto" w:fill="auto"/>
            <w:hideMark/>
          </w:tcPr>
          <w:p w14:paraId="64C4A384" w14:textId="77777777" w:rsidR="006C6D28" w:rsidRPr="00703BCE" w:rsidRDefault="006C6D28" w:rsidP="006C6D28">
            <w:pPr>
              <w:pStyle w:val="Table"/>
              <w:spacing w:before="0"/>
              <w:rPr>
                <w:sz w:val="20"/>
                <w:szCs w:val="20"/>
              </w:rPr>
            </w:pPr>
            <w:r w:rsidRPr="00703BCE">
              <w:rPr>
                <w:sz w:val="20"/>
                <w:szCs w:val="20"/>
              </w:rPr>
              <w:t>0.0489</w:t>
            </w:r>
          </w:p>
        </w:tc>
        <w:tc>
          <w:tcPr>
            <w:tcW w:w="553" w:type="pct"/>
            <w:shd w:val="clear" w:color="auto" w:fill="auto"/>
            <w:hideMark/>
          </w:tcPr>
          <w:p w14:paraId="66C1E96D" w14:textId="77777777" w:rsidR="006C6D28" w:rsidRPr="00703BCE" w:rsidRDefault="006C6D28" w:rsidP="006C6D28">
            <w:pPr>
              <w:pStyle w:val="Table"/>
              <w:spacing w:before="0"/>
              <w:rPr>
                <w:sz w:val="20"/>
                <w:szCs w:val="20"/>
              </w:rPr>
            </w:pPr>
            <w:r w:rsidRPr="00703BCE">
              <w:rPr>
                <w:sz w:val="20"/>
                <w:szCs w:val="20"/>
              </w:rPr>
              <w:t>0.0055</w:t>
            </w:r>
          </w:p>
        </w:tc>
        <w:tc>
          <w:tcPr>
            <w:tcW w:w="553" w:type="pct"/>
            <w:shd w:val="clear" w:color="auto" w:fill="auto"/>
            <w:hideMark/>
          </w:tcPr>
          <w:p w14:paraId="3824D8B5" w14:textId="77777777" w:rsidR="006C6D28" w:rsidRPr="00703BCE" w:rsidRDefault="006C6D28" w:rsidP="006C6D28">
            <w:pPr>
              <w:pStyle w:val="Table"/>
              <w:spacing w:before="0"/>
              <w:rPr>
                <w:sz w:val="20"/>
                <w:szCs w:val="20"/>
              </w:rPr>
            </w:pPr>
            <w:r w:rsidRPr="00703BCE">
              <w:rPr>
                <w:sz w:val="20"/>
                <w:szCs w:val="20"/>
              </w:rPr>
              <w:t>0.0555</w:t>
            </w:r>
          </w:p>
        </w:tc>
      </w:tr>
      <w:tr w:rsidR="006C6D28" w:rsidRPr="00397C24" w14:paraId="1551AD19" w14:textId="77777777" w:rsidTr="00703BCE">
        <w:trPr>
          <w:trHeight w:val="324"/>
          <w:jc w:val="center"/>
        </w:trPr>
        <w:tc>
          <w:tcPr>
            <w:tcW w:w="578" w:type="pct"/>
            <w:shd w:val="clear" w:color="auto" w:fill="auto"/>
            <w:hideMark/>
          </w:tcPr>
          <w:p w14:paraId="32E89A24" w14:textId="77777777" w:rsidR="006C6D28" w:rsidRPr="00703BCE" w:rsidRDefault="006C6D28" w:rsidP="006C6D28">
            <w:pPr>
              <w:pStyle w:val="Table"/>
              <w:spacing w:before="0"/>
              <w:rPr>
                <w:sz w:val="20"/>
                <w:szCs w:val="20"/>
              </w:rPr>
            </w:pPr>
            <w:r w:rsidRPr="00703BCE">
              <w:rPr>
                <w:color w:val="000000"/>
                <w:sz w:val="20"/>
                <w:szCs w:val="20"/>
              </w:rPr>
              <w:t>eLAW04</w:t>
            </w:r>
          </w:p>
        </w:tc>
        <w:tc>
          <w:tcPr>
            <w:tcW w:w="553" w:type="pct"/>
            <w:shd w:val="clear" w:color="auto" w:fill="auto"/>
            <w:hideMark/>
          </w:tcPr>
          <w:p w14:paraId="206E3065" w14:textId="77777777" w:rsidR="006C6D28" w:rsidRPr="00703BCE" w:rsidRDefault="006C6D28" w:rsidP="006C6D28">
            <w:pPr>
              <w:pStyle w:val="Table"/>
              <w:spacing w:before="0"/>
              <w:rPr>
                <w:sz w:val="20"/>
                <w:szCs w:val="20"/>
              </w:rPr>
            </w:pPr>
            <w:r w:rsidRPr="00703BCE">
              <w:rPr>
                <w:sz w:val="20"/>
                <w:szCs w:val="20"/>
              </w:rPr>
              <w:t>0.0892</w:t>
            </w:r>
          </w:p>
        </w:tc>
        <w:tc>
          <w:tcPr>
            <w:tcW w:w="553" w:type="pct"/>
            <w:shd w:val="clear" w:color="auto" w:fill="auto"/>
            <w:hideMark/>
          </w:tcPr>
          <w:p w14:paraId="3E4359F3" w14:textId="77777777" w:rsidR="006C6D28" w:rsidRPr="00703BCE" w:rsidRDefault="006C6D28" w:rsidP="006C6D28">
            <w:pPr>
              <w:pStyle w:val="Table"/>
              <w:spacing w:before="0"/>
              <w:rPr>
                <w:sz w:val="20"/>
                <w:szCs w:val="20"/>
              </w:rPr>
            </w:pPr>
            <w:r w:rsidRPr="00703BCE">
              <w:rPr>
                <w:sz w:val="20"/>
                <w:szCs w:val="20"/>
              </w:rPr>
              <w:t>0.0628</w:t>
            </w:r>
          </w:p>
        </w:tc>
        <w:tc>
          <w:tcPr>
            <w:tcW w:w="553" w:type="pct"/>
            <w:shd w:val="clear" w:color="auto" w:fill="auto"/>
            <w:hideMark/>
          </w:tcPr>
          <w:p w14:paraId="38DE8F27" w14:textId="77777777" w:rsidR="006C6D28" w:rsidRPr="00703BCE" w:rsidRDefault="006C6D28" w:rsidP="006C6D28">
            <w:pPr>
              <w:pStyle w:val="Table"/>
              <w:spacing w:before="0"/>
              <w:rPr>
                <w:sz w:val="20"/>
                <w:szCs w:val="20"/>
              </w:rPr>
            </w:pPr>
            <w:r w:rsidRPr="00703BCE">
              <w:rPr>
                <w:sz w:val="20"/>
                <w:szCs w:val="20"/>
              </w:rPr>
              <w:t>0.0719</w:t>
            </w:r>
          </w:p>
        </w:tc>
        <w:tc>
          <w:tcPr>
            <w:tcW w:w="553" w:type="pct"/>
            <w:shd w:val="clear" w:color="auto" w:fill="auto"/>
            <w:hideMark/>
          </w:tcPr>
          <w:p w14:paraId="4D2696C5" w14:textId="77777777" w:rsidR="006C6D28" w:rsidRPr="00703BCE" w:rsidRDefault="006C6D28" w:rsidP="006C6D28">
            <w:pPr>
              <w:pStyle w:val="Table"/>
              <w:spacing w:before="0"/>
              <w:rPr>
                <w:sz w:val="20"/>
                <w:szCs w:val="20"/>
              </w:rPr>
            </w:pPr>
            <w:r w:rsidRPr="00703BCE">
              <w:rPr>
                <w:sz w:val="20"/>
                <w:szCs w:val="20"/>
              </w:rPr>
              <w:t>0.1924</w:t>
            </w:r>
          </w:p>
        </w:tc>
        <w:tc>
          <w:tcPr>
            <w:tcW w:w="553" w:type="pct"/>
            <w:shd w:val="clear" w:color="auto" w:fill="auto"/>
            <w:hideMark/>
          </w:tcPr>
          <w:p w14:paraId="5C72E7F8" w14:textId="77777777" w:rsidR="006C6D28" w:rsidRPr="00703BCE" w:rsidRDefault="006C6D28" w:rsidP="006C6D28">
            <w:pPr>
              <w:pStyle w:val="Table"/>
              <w:spacing w:before="0"/>
              <w:rPr>
                <w:sz w:val="20"/>
                <w:szCs w:val="20"/>
              </w:rPr>
            </w:pPr>
            <w:r w:rsidRPr="00703BCE">
              <w:rPr>
                <w:sz w:val="20"/>
                <w:szCs w:val="20"/>
              </w:rPr>
              <w:t>0.3568</w:t>
            </w:r>
          </w:p>
        </w:tc>
        <w:tc>
          <w:tcPr>
            <w:tcW w:w="553" w:type="pct"/>
            <w:shd w:val="clear" w:color="auto" w:fill="auto"/>
            <w:hideMark/>
          </w:tcPr>
          <w:p w14:paraId="3F39FE38" w14:textId="77777777" w:rsidR="006C6D28" w:rsidRPr="00703BCE" w:rsidRDefault="006C6D28" w:rsidP="006C6D28">
            <w:pPr>
              <w:pStyle w:val="Table"/>
              <w:spacing w:before="0"/>
              <w:rPr>
                <w:sz w:val="20"/>
                <w:szCs w:val="20"/>
              </w:rPr>
            </w:pPr>
            <w:r w:rsidRPr="00703BCE">
              <w:rPr>
                <w:sz w:val="20"/>
                <w:szCs w:val="20"/>
              </w:rPr>
              <w:t>0.0452</w:t>
            </w:r>
          </w:p>
        </w:tc>
        <w:tc>
          <w:tcPr>
            <w:tcW w:w="553" w:type="pct"/>
            <w:shd w:val="clear" w:color="auto" w:fill="auto"/>
            <w:hideMark/>
          </w:tcPr>
          <w:p w14:paraId="2EDA7E1D" w14:textId="77777777" w:rsidR="006C6D28" w:rsidRPr="00703BCE" w:rsidRDefault="006C6D28" w:rsidP="006C6D28">
            <w:pPr>
              <w:pStyle w:val="Table"/>
              <w:spacing w:before="0"/>
              <w:rPr>
                <w:sz w:val="20"/>
                <w:szCs w:val="20"/>
              </w:rPr>
            </w:pPr>
            <w:r w:rsidRPr="00703BCE">
              <w:rPr>
                <w:sz w:val="20"/>
                <w:szCs w:val="20"/>
              </w:rPr>
              <w:t>0.0240</w:t>
            </w:r>
          </w:p>
        </w:tc>
        <w:tc>
          <w:tcPr>
            <w:tcW w:w="553" w:type="pct"/>
            <w:shd w:val="clear" w:color="auto" w:fill="auto"/>
            <w:hideMark/>
          </w:tcPr>
          <w:p w14:paraId="0F24FB3A" w14:textId="77777777" w:rsidR="006C6D28" w:rsidRPr="00703BCE" w:rsidRDefault="006C6D28" w:rsidP="006C6D28">
            <w:pPr>
              <w:pStyle w:val="Table"/>
              <w:spacing w:before="0"/>
              <w:rPr>
                <w:sz w:val="20"/>
                <w:szCs w:val="20"/>
              </w:rPr>
            </w:pPr>
            <w:r w:rsidRPr="00703BCE">
              <w:rPr>
                <w:sz w:val="20"/>
                <w:szCs w:val="20"/>
              </w:rPr>
              <w:t>0.1577</w:t>
            </w:r>
          </w:p>
        </w:tc>
      </w:tr>
      <w:tr w:rsidR="006C6D28" w:rsidRPr="00397C24" w14:paraId="605B5CB9" w14:textId="77777777" w:rsidTr="00703BCE">
        <w:trPr>
          <w:trHeight w:val="324"/>
          <w:jc w:val="center"/>
        </w:trPr>
        <w:tc>
          <w:tcPr>
            <w:tcW w:w="578" w:type="pct"/>
            <w:shd w:val="clear" w:color="auto" w:fill="auto"/>
            <w:hideMark/>
          </w:tcPr>
          <w:p w14:paraId="796A5452" w14:textId="77777777" w:rsidR="006C6D28" w:rsidRPr="00703BCE" w:rsidRDefault="006C6D28" w:rsidP="006C6D28">
            <w:pPr>
              <w:pStyle w:val="Table"/>
              <w:spacing w:before="0"/>
              <w:rPr>
                <w:sz w:val="20"/>
                <w:szCs w:val="20"/>
              </w:rPr>
            </w:pPr>
            <w:r w:rsidRPr="00703BCE">
              <w:rPr>
                <w:color w:val="000000"/>
                <w:sz w:val="20"/>
                <w:szCs w:val="20"/>
              </w:rPr>
              <w:t>eLAW05</w:t>
            </w:r>
          </w:p>
        </w:tc>
        <w:tc>
          <w:tcPr>
            <w:tcW w:w="553" w:type="pct"/>
            <w:shd w:val="clear" w:color="auto" w:fill="auto"/>
            <w:hideMark/>
          </w:tcPr>
          <w:p w14:paraId="7F31CF7D" w14:textId="77777777" w:rsidR="006C6D28" w:rsidRPr="00703BCE" w:rsidRDefault="006C6D28" w:rsidP="006C6D28">
            <w:pPr>
              <w:pStyle w:val="Table"/>
              <w:spacing w:before="0"/>
              <w:rPr>
                <w:sz w:val="20"/>
                <w:szCs w:val="20"/>
              </w:rPr>
            </w:pPr>
            <w:r w:rsidRPr="00703BCE">
              <w:rPr>
                <w:sz w:val="20"/>
                <w:szCs w:val="20"/>
              </w:rPr>
              <w:t>0.0696</w:t>
            </w:r>
          </w:p>
        </w:tc>
        <w:tc>
          <w:tcPr>
            <w:tcW w:w="553" w:type="pct"/>
            <w:shd w:val="clear" w:color="auto" w:fill="auto"/>
            <w:hideMark/>
          </w:tcPr>
          <w:p w14:paraId="34F1D86F" w14:textId="77777777" w:rsidR="006C6D28" w:rsidRPr="00703BCE" w:rsidRDefault="006C6D28" w:rsidP="006C6D28">
            <w:pPr>
              <w:pStyle w:val="Table"/>
              <w:spacing w:before="0"/>
              <w:rPr>
                <w:sz w:val="20"/>
                <w:szCs w:val="20"/>
              </w:rPr>
            </w:pPr>
            <w:r w:rsidRPr="00703BCE">
              <w:rPr>
                <w:sz w:val="20"/>
                <w:szCs w:val="20"/>
              </w:rPr>
              <w:t>0.1697</w:t>
            </w:r>
          </w:p>
        </w:tc>
        <w:tc>
          <w:tcPr>
            <w:tcW w:w="553" w:type="pct"/>
            <w:shd w:val="clear" w:color="auto" w:fill="auto"/>
            <w:hideMark/>
          </w:tcPr>
          <w:p w14:paraId="3D08F510" w14:textId="77777777" w:rsidR="006C6D28" w:rsidRPr="00703BCE" w:rsidRDefault="006C6D28" w:rsidP="006C6D28">
            <w:pPr>
              <w:pStyle w:val="Table"/>
              <w:spacing w:before="0"/>
              <w:rPr>
                <w:sz w:val="20"/>
                <w:szCs w:val="20"/>
              </w:rPr>
            </w:pPr>
            <w:r w:rsidRPr="00703BCE">
              <w:rPr>
                <w:sz w:val="20"/>
                <w:szCs w:val="20"/>
              </w:rPr>
              <w:t>0.0021</w:t>
            </w:r>
          </w:p>
        </w:tc>
        <w:tc>
          <w:tcPr>
            <w:tcW w:w="553" w:type="pct"/>
            <w:shd w:val="clear" w:color="auto" w:fill="auto"/>
            <w:hideMark/>
          </w:tcPr>
          <w:p w14:paraId="1BAE3F61" w14:textId="77777777" w:rsidR="006C6D28" w:rsidRPr="00703BCE" w:rsidRDefault="006C6D28" w:rsidP="006C6D28">
            <w:pPr>
              <w:pStyle w:val="Table"/>
              <w:spacing w:before="0"/>
              <w:rPr>
                <w:sz w:val="20"/>
                <w:szCs w:val="20"/>
              </w:rPr>
            </w:pPr>
            <w:r w:rsidRPr="00703BCE">
              <w:rPr>
                <w:sz w:val="20"/>
                <w:szCs w:val="20"/>
              </w:rPr>
              <w:t>0.2042</w:t>
            </w:r>
          </w:p>
        </w:tc>
        <w:tc>
          <w:tcPr>
            <w:tcW w:w="553" w:type="pct"/>
            <w:shd w:val="clear" w:color="auto" w:fill="auto"/>
            <w:hideMark/>
          </w:tcPr>
          <w:p w14:paraId="06C23A8B" w14:textId="77777777" w:rsidR="006C6D28" w:rsidRPr="00703BCE" w:rsidRDefault="006C6D28" w:rsidP="006C6D28">
            <w:pPr>
              <w:pStyle w:val="Table"/>
              <w:spacing w:before="0"/>
              <w:rPr>
                <w:sz w:val="20"/>
                <w:szCs w:val="20"/>
              </w:rPr>
            </w:pPr>
            <w:r w:rsidRPr="00703BCE">
              <w:rPr>
                <w:sz w:val="20"/>
                <w:szCs w:val="20"/>
              </w:rPr>
              <w:t>0.4291</w:t>
            </w:r>
          </w:p>
        </w:tc>
        <w:tc>
          <w:tcPr>
            <w:tcW w:w="553" w:type="pct"/>
            <w:shd w:val="clear" w:color="auto" w:fill="auto"/>
            <w:hideMark/>
          </w:tcPr>
          <w:p w14:paraId="644C92DA" w14:textId="77777777" w:rsidR="006C6D28" w:rsidRPr="00703BCE" w:rsidRDefault="006C6D28" w:rsidP="006C6D28">
            <w:pPr>
              <w:pStyle w:val="Table"/>
              <w:spacing w:before="0"/>
              <w:rPr>
                <w:sz w:val="20"/>
                <w:szCs w:val="20"/>
              </w:rPr>
            </w:pPr>
            <w:r w:rsidRPr="00703BCE">
              <w:rPr>
                <w:sz w:val="20"/>
                <w:szCs w:val="20"/>
              </w:rPr>
              <w:t>0.0179</w:t>
            </w:r>
          </w:p>
        </w:tc>
        <w:tc>
          <w:tcPr>
            <w:tcW w:w="553" w:type="pct"/>
            <w:shd w:val="clear" w:color="auto" w:fill="auto"/>
            <w:hideMark/>
          </w:tcPr>
          <w:p w14:paraId="68AAA36A" w14:textId="77777777" w:rsidR="006C6D28" w:rsidRPr="00703BCE" w:rsidRDefault="006C6D28" w:rsidP="006C6D28">
            <w:pPr>
              <w:pStyle w:val="Table"/>
              <w:spacing w:before="0"/>
              <w:rPr>
                <w:sz w:val="20"/>
                <w:szCs w:val="20"/>
              </w:rPr>
            </w:pPr>
            <w:r w:rsidRPr="00703BCE">
              <w:rPr>
                <w:sz w:val="20"/>
                <w:szCs w:val="20"/>
              </w:rPr>
              <w:t>0.0481</w:t>
            </w:r>
          </w:p>
        </w:tc>
        <w:tc>
          <w:tcPr>
            <w:tcW w:w="553" w:type="pct"/>
            <w:shd w:val="clear" w:color="auto" w:fill="auto"/>
            <w:hideMark/>
          </w:tcPr>
          <w:p w14:paraId="754BFAC3" w14:textId="77777777" w:rsidR="006C6D28" w:rsidRPr="00703BCE" w:rsidRDefault="006C6D28" w:rsidP="006C6D28">
            <w:pPr>
              <w:pStyle w:val="Table"/>
              <w:spacing w:before="0"/>
              <w:rPr>
                <w:sz w:val="20"/>
                <w:szCs w:val="20"/>
              </w:rPr>
            </w:pPr>
            <w:r w:rsidRPr="00703BCE">
              <w:rPr>
                <w:sz w:val="20"/>
                <w:szCs w:val="20"/>
              </w:rPr>
              <w:t>0.0593</w:t>
            </w:r>
          </w:p>
        </w:tc>
      </w:tr>
      <w:tr w:rsidR="006C6D28" w:rsidRPr="00397C24" w14:paraId="77F52726" w14:textId="77777777" w:rsidTr="00703BCE">
        <w:trPr>
          <w:trHeight w:val="324"/>
          <w:jc w:val="center"/>
        </w:trPr>
        <w:tc>
          <w:tcPr>
            <w:tcW w:w="578" w:type="pct"/>
            <w:shd w:val="clear" w:color="auto" w:fill="auto"/>
            <w:hideMark/>
          </w:tcPr>
          <w:p w14:paraId="2C01142D" w14:textId="77777777" w:rsidR="006C6D28" w:rsidRPr="00703BCE" w:rsidRDefault="006C6D28" w:rsidP="006C6D28">
            <w:pPr>
              <w:pStyle w:val="Table"/>
              <w:spacing w:before="0"/>
              <w:rPr>
                <w:sz w:val="20"/>
                <w:szCs w:val="20"/>
              </w:rPr>
            </w:pPr>
            <w:r w:rsidRPr="00703BCE">
              <w:rPr>
                <w:color w:val="000000"/>
                <w:sz w:val="20"/>
                <w:szCs w:val="20"/>
              </w:rPr>
              <w:t>eLAW06</w:t>
            </w:r>
          </w:p>
        </w:tc>
        <w:tc>
          <w:tcPr>
            <w:tcW w:w="553" w:type="pct"/>
            <w:shd w:val="clear" w:color="auto" w:fill="auto"/>
            <w:hideMark/>
          </w:tcPr>
          <w:p w14:paraId="406FDC90" w14:textId="77777777" w:rsidR="006C6D28" w:rsidRPr="00703BCE" w:rsidRDefault="006C6D28" w:rsidP="006C6D28">
            <w:pPr>
              <w:pStyle w:val="Table"/>
              <w:spacing w:before="0"/>
              <w:rPr>
                <w:sz w:val="20"/>
                <w:szCs w:val="20"/>
              </w:rPr>
            </w:pPr>
            <w:r w:rsidRPr="00703BCE">
              <w:rPr>
                <w:sz w:val="20"/>
                <w:szCs w:val="20"/>
              </w:rPr>
              <w:t>0.1108</w:t>
            </w:r>
          </w:p>
        </w:tc>
        <w:tc>
          <w:tcPr>
            <w:tcW w:w="553" w:type="pct"/>
            <w:shd w:val="clear" w:color="auto" w:fill="auto"/>
            <w:hideMark/>
          </w:tcPr>
          <w:p w14:paraId="1E6D4E77" w14:textId="77777777" w:rsidR="006C6D28" w:rsidRPr="00703BCE" w:rsidRDefault="006C6D28" w:rsidP="006C6D28">
            <w:pPr>
              <w:pStyle w:val="Table"/>
              <w:spacing w:before="0"/>
              <w:rPr>
                <w:sz w:val="20"/>
                <w:szCs w:val="20"/>
              </w:rPr>
            </w:pPr>
            <w:r w:rsidRPr="00703BCE">
              <w:rPr>
                <w:sz w:val="20"/>
                <w:szCs w:val="20"/>
              </w:rPr>
              <w:t>0.1571</w:t>
            </w:r>
          </w:p>
        </w:tc>
        <w:tc>
          <w:tcPr>
            <w:tcW w:w="553" w:type="pct"/>
            <w:shd w:val="clear" w:color="auto" w:fill="auto"/>
            <w:hideMark/>
          </w:tcPr>
          <w:p w14:paraId="6267F003" w14:textId="77777777" w:rsidR="006C6D28" w:rsidRPr="00703BCE" w:rsidRDefault="006C6D28" w:rsidP="006C6D28">
            <w:pPr>
              <w:pStyle w:val="Table"/>
              <w:spacing w:before="0"/>
              <w:rPr>
                <w:sz w:val="20"/>
                <w:szCs w:val="20"/>
              </w:rPr>
            </w:pPr>
            <w:r w:rsidRPr="00703BCE">
              <w:rPr>
                <w:sz w:val="20"/>
                <w:szCs w:val="20"/>
              </w:rPr>
              <w:t>0.0174</w:t>
            </w:r>
          </w:p>
        </w:tc>
        <w:tc>
          <w:tcPr>
            <w:tcW w:w="553" w:type="pct"/>
            <w:shd w:val="clear" w:color="auto" w:fill="auto"/>
            <w:hideMark/>
          </w:tcPr>
          <w:p w14:paraId="486F998D" w14:textId="77777777" w:rsidR="006C6D28" w:rsidRPr="00703BCE" w:rsidRDefault="006C6D28" w:rsidP="006C6D28">
            <w:pPr>
              <w:pStyle w:val="Table"/>
              <w:spacing w:before="0"/>
              <w:rPr>
                <w:sz w:val="20"/>
                <w:szCs w:val="20"/>
              </w:rPr>
            </w:pPr>
            <w:r w:rsidRPr="00703BCE">
              <w:rPr>
                <w:sz w:val="20"/>
                <w:szCs w:val="20"/>
              </w:rPr>
              <w:t>0.1829</w:t>
            </w:r>
          </w:p>
        </w:tc>
        <w:tc>
          <w:tcPr>
            <w:tcW w:w="553" w:type="pct"/>
            <w:shd w:val="clear" w:color="auto" w:fill="auto"/>
            <w:hideMark/>
          </w:tcPr>
          <w:p w14:paraId="7C6296BA" w14:textId="77777777" w:rsidR="006C6D28" w:rsidRPr="00703BCE" w:rsidRDefault="006C6D28" w:rsidP="006C6D28">
            <w:pPr>
              <w:pStyle w:val="Table"/>
              <w:spacing w:before="0"/>
              <w:rPr>
                <w:sz w:val="20"/>
                <w:szCs w:val="20"/>
              </w:rPr>
            </w:pPr>
            <w:r w:rsidRPr="00703BCE">
              <w:rPr>
                <w:sz w:val="20"/>
                <w:szCs w:val="20"/>
              </w:rPr>
              <w:t>0.3880</w:t>
            </w:r>
          </w:p>
        </w:tc>
        <w:tc>
          <w:tcPr>
            <w:tcW w:w="553" w:type="pct"/>
            <w:shd w:val="clear" w:color="auto" w:fill="auto"/>
            <w:hideMark/>
          </w:tcPr>
          <w:p w14:paraId="6D3D5BF9" w14:textId="77777777" w:rsidR="006C6D28" w:rsidRPr="00703BCE" w:rsidRDefault="006C6D28" w:rsidP="006C6D28">
            <w:pPr>
              <w:pStyle w:val="Table"/>
              <w:spacing w:before="0"/>
              <w:rPr>
                <w:sz w:val="20"/>
                <w:szCs w:val="20"/>
              </w:rPr>
            </w:pPr>
            <w:r w:rsidRPr="00703BCE">
              <w:rPr>
                <w:sz w:val="20"/>
                <w:szCs w:val="20"/>
              </w:rPr>
              <w:t>0.0463</w:t>
            </w:r>
          </w:p>
        </w:tc>
        <w:tc>
          <w:tcPr>
            <w:tcW w:w="553" w:type="pct"/>
            <w:shd w:val="clear" w:color="auto" w:fill="auto"/>
            <w:hideMark/>
          </w:tcPr>
          <w:p w14:paraId="65FE49C7" w14:textId="77777777" w:rsidR="006C6D28" w:rsidRPr="00703BCE" w:rsidRDefault="006C6D28" w:rsidP="006C6D28">
            <w:pPr>
              <w:pStyle w:val="Table"/>
              <w:spacing w:before="0"/>
              <w:rPr>
                <w:sz w:val="20"/>
                <w:szCs w:val="20"/>
              </w:rPr>
            </w:pPr>
            <w:r w:rsidRPr="00703BCE">
              <w:rPr>
                <w:sz w:val="20"/>
                <w:szCs w:val="20"/>
              </w:rPr>
              <w:t>0.0079</w:t>
            </w:r>
          </w:p>
        </w:tc>
        <w:tc>
          <w:tcPr>
            <w:tcW w:w="553" w:type="pct"/>
            <w:shd w:val="clear" w:color="auto" w:fill="auto"/>
            <w:hideMark/>
          </w:tcPr>
          <w:p w14:paraId="67614DE7" w14:textId="77777777" w:rsidR="006C6D28" w:rsidRPr="00703BCE" w:rsidRDefault="006C6D28" w:rsidP="006C6D28">
            <w:pPr>
              <w:pStyle w:val="Table"/>
              <w:spacing w:before="0"/>
              <w:rPr>
                <w:sz w:val="20"/>
                <w:szCs w:val="20"/>
              </w:rPr>
            </w:pPr>
            <w:r w:rsidRPr="00703BCE">
              <w:rPr>
                <w:sz w:val="20"/>
                <w:szCs w:val="20"/>
              </w:rPr>
              <w:t>0.0894</w:t>
            </w:r>
          </w:p>
        </w:tc>
      </w:tr>
      <w:tr w:rsidR="006C6D28" w:rsidRPr="00397C24" w14:paraId="78B638B3" w14:textId="77777777" w:rsidTr="00703BCE">
        <w:trPr>
          <w:trHeight w:val="324"/>
          <w:jc w:val="center"/>
        </w:trPr>
        <w:tc>
          <w:tcPr>
            <w:tcW w:w="578" w:type="pct"/>
            <w:shd w:val="clear" w:color="auto" w:fill="auto"/>
            <w:hideMark/>
          </w:tcPr>
          <w:p w14:paraId="12EBC58F" w14:textId="77777777" w:rsidR="006C6D28" w:rsidRPr="00703BCE" w:rsidRDefault="006C6D28" w:rsidP="006C6D28">
            <w:pPr>
              <w:pStyle w:val="Table"/>
              <w:spacing w:before="0"/>
              <w:rPr>
                <w:sz w:val="20"/>
                <w:szCs w:val="20"/>
              </w:rPr>
            </w:pPr>
            <w:r w:rsidRPr="00703BCE">
              <w:rPr>
                <w:color w:val="000000"/>
                <w:sz w:val="20"/>
                <w:szCs w:val="20"/>
              </w:rPr>
              <w:t>eLAW07</w:t>
            </w:r>
          </w:p>
        </w:tc>
        <w:tc>
          <w:tcPr>
            <w:tcW w:w="553" w:type="pct"/>
            <w:shd w:val="clear" w:color="auto" w:fill="auto"/>
            <w:hideMark/>
          </w:tcPr>
          <w:p w14:paraId="7A06B006" w14:textId="77777777" w:rsidR="006C6D28" w:rsidRPr="00703BCE" w:rsidRDefault="006C6D28" w:rsidP="006C6D28">
            <w:pPr>
              <w:pStyle w:val="Table"/>
              <w:spacing w:before="0"/>
              <w:rPr>
                <w:sz w:val="20"/>
                <w:szCs w:val="20"/>
              </w:rPr>
            </w:pPr>
            <w:r w:rsidRPr="00703BCE">
              <w:rPr>
                <w:sz w:val="20"/>
                <w:szCs w:val="20"/>
              </w:rPr>
              <w:t>0.0754</w:t>
            </w:r>
          </w:p>
        </w:tc>
        <w:tc>
          <w:tcPr>
            <w:tcW w:w="553" w:type="pct"/>
            <w:shd w:val="clear" w:color="auto" w:fill="auto"/>
            <w:hideMark/>
          </w:tcPr>
          <w:p w14:paraId="6D9BD568" w14:textId="77777777" w:rsidR="006C6D28" w:rsidRPr="00703BCE" w:rsidRDefault="006C6D28" w:rsidP="006C6D28">
            <w:pPr>
              <w:pStyle w:val="Table"/>
              <w:spacing w:before="0"/>
              <w:rPr>
                <w:sz w:val="20"/>
                <w:szCs w:val="20"/>
              </w:rPr>
            </w:pPr>
            <w:r w:rsidRPr="00703BCE">
              <w:rPr>
                <w:sz w:val="20"/>
                <w:szCs w:val="20"/>
              </w:rPr>
              <w:t>0.0755</w:t>
            </w:r>
          </w:p>
        </w:tc>
        <w:tc>
          <w:tcPr>
            <w:tcW w:w="553" w:type="pct"/>
            <w:shd w:val="clear" w:color="auto" w:fill="auto"/>
            <w:hideMark/>
          </w:tcPr>
          <w:p w14:paraId="0E56E11C" w14:textId="77777777" w:rsidR="006C6D28" w:rsidRPr="00703BCE" w:rsidRDefault="006C6D28" w:rsidP="006C6D28">
            <w:pPr>
              <w:pStyle w:val="Table"/>
              <w:spacing w:before="0"/>
              <w:rPr>
                <w:sz w:val="20"/>
                <w:szCs w:val="20"/>
              </w:rPr>
            </w:pPr>
            <w:r w:rsidRPr="00703BCE">
              <w:rPr>
                <w:sz w:val="20"/>
                <w:szCs w:val="20"/>
              </w:rPr>
              <w:t>0.0962</w:t>
            </w:r>
          </w:p>
        </w:tc>
        <w:tc>
          <w:tcPr>
            <w:tcW w:w="553" w:type="pct"/>
            <w:shd w:val="clear" w:color="auto" w:fill="auto"/>
            <w:hideMark/>
          </w:tcPr>
          <w:p w14:paraId="3606990F" w14:textId="77777777" w:rsidR="006C6D28" w:rsidRPr="00703BCE" w:rsidRDefault="006C6D28" w:rsidP="006C6D28">
            <w:pPr>
              <w:pStyle w:val="Table"/>
              <w:spacing w:before="0"/>
              <w:rPr>
                <w:sz w:val="20"/>
                <w:szCs w:val="20"/>
              </w:rPr>
            </w:pPr>
            <w:r w:rsidRPr="00703BCE">
              <w:rPr>
                <w:sz w:val="20"/>
                <w:szCs w:val="20"/>
              </w:rPr>
              <w:t>0.1541</w:t>
            </w:r>
          </w:p>
        </w:tc>
        <w:tc>
          <w:tcPr>
            <w:tcW w:w="553" w:type="pct"/>
            <w:shd w:val="clear" w:color="auto" w:fill="auto"/>
            <w:hideMark/>
          </w:tcPr>
          <w:p w14:paraId="362A9C88" w14:textId="77777777" w:rsidR="006C6D28" w:rsidRPr="00703BCE" w:rsidRDefault="006C6D28" w:rsidP="006C6D28">
            <w:pPr>
              <w:pStyle w:val="Table"/>
              <w:spacing w:before="0"/>
              <w:rPr>
                <w:sz w:val="20"/>
                <w:szCs w:val="20"/>
              </w:rPr>
            </w:pPr>
            <w:r w:rsidRPr="00703BCE">
              <w:rPr>
                <w:sz w:val="20"/>
                <w:szCs w:val="20"/>
              </w:rPr>
              <w:t>0.4236</w:t>
            </w:r>
          </w:p>
        </w:tc>
        <w:tc>
          <w:tcPr>
            <w:tcW w:w="553" w:type="pct"/>
            <w:shd w:val="clear" w:color="auto" w:fill="auto"/>
            <w:hideMark/>
          </w:tcPr>
          <w:p w14:paraId="1BC3DD35" w14:textId="77777777" w:rsidR="006C6D28" w:rsidRPr="00703BCE" w:rsidRDefault="006C6D28" w:rsidP="006C6D28">
            <w:pPr>
              <w:pStyle w:val="Table"/>
              <w:spacing w:before="0"/>
              <w:rPr>
                <w:sz w:val="20"/>
                <w:szCs w:val="20"/>
              </w:rPr>
            </w:pPr>
            <w:r w:rsidRPr="00703BCE">
              <w:rPr>
                <w:sz w:val="20"/>
                <w:szCs w:val="20"/>
              </w:rPr>
              <w:t>0.0312</w:t>
            </w:r>
          </w:p>
        </w:tc>
        <w:tc>
          <w:tcPr>
            <w:tcW w:w="553" w:type="pct"/>
            <w:shd w:val="clear" w:color="auto" w:fill="auto"/>
            <w:hideMark/>
          </w:tcPr>
          <w:p w14:paraId="4409FEE3" w14:textId="77777777" w:rsidR="006C6D28" w:rsidRPr="00703BCE" w:rsidRDefault="006C6D28" w:rsidP="006C6D28">
            <w:pPr>
              <w:pStyle w:val="Table"/>
              <w:spacing w:before="0"/>
              <w:rPr>
                <w:sz w:val="20"/>
                <w:szCs w:val="20"/>
              </w:rPr>
            </w:pPr>
            <w:r w:rsidRPr="00703BCE">
              <w:rPr>
                <w:sz w:val="20"/>
                <w:szCs w:val="20"/>
              </w:rPr>
              <w:t>0.0211</w:t>
            </w:r>
          </w:p>
        </w:tc>
        <w:tc>
          <w:tcPr>
            <w:tcW w:w="553" w:type="pct"/>
            <w:shd w:val="clear" w:color="auto" w:fill="auto"/>
            <w:hideMark/>
          </w:tcPr>
          <w:p w14:paraId="4E8432FD" w14:textId="77777777" w:rsidR="006C6D28" w:rsidRPr="00703BCE" w:rsidRDefault="006C6D28" w:rsidP="006C6D28">
            <w:pPr>
              <w:pStyle w:val="Table"/>
              <w:spacing w:before="0"/>
              <w:rPr>
                <w:sz w:val="20"/>
                <w:szCs w:val="20"/>
              </w:rPr>
            </w:pPr>
            <w:r w:rsidRPr="00703BCE">
              <w:rPr>
                <w:sz w:val="20"/>
                <w:szCs w:val="20"/>
              </w:rPr>
              <w:t>0.1228</w:t>
            </w:r>
          </w:p>
        </w:tc>
      </w:tr>
      <w:tr w:rsidR="006C6D28" w:rsidRPr="00397C24" w14:paraId="6E759380" w14:textId="77777777" w:rsidTr="00703BCE">
        <w:trPr>
          <w:trHeight w:val="324"/>
          <w:jc w:val="center"/>
        </w:trPr>
        <w:tc>
          <w:tcPr>
            <w:tcW w:w="578" w:type="pct"/>
            <w:shd w:val="clear" w:color="auto" w:fill="auto"/>
            <w:hideMark/>
          </w:tcPr>
          <w:p w14:paraId="01AA12E2" w14:textId="77777777" w:rsidR="006C6D28" w:rsidRPr="00703BCE" w:rsidRDefault="006C6D28" w:rsidP="006C6D28">
            <w:pPr>
              <w:pStyle w:val="Table"/>
              <w:spacing w:before="0"/>
              <w:rPr>
                <w:sz w:val="20"/>
                <w:szCs w:val="20"/>
              </w:rPr>
            </w:pPr>
            <w:r w:rsidRPr="00703BCE">
              <w:rPr>
                <w:color w:val="000000"/>
                <w:sz w:val="20"/>
                <w:szCs w:val="20"/>
              </w:rPr>
              <w:t>eLAW08</w:t>
            </w:r>
          </w:p>
        </w:tc>
        <w:tc>
          <w:tcPr>
            <w:tcW w:w="553" w:type="pct"/>
            <w:shd w:val="clear" w:color="auto" w:fill="auto"/>
            <w:hideMark/>
          </w:tcPr>
          <w:p w14:paraId="74A31249" w14:textId="77777777" w:rsidR="006C6D28" w:rsidRPr="00703BCE" w:rsidRDefault="006C6D28" w:rsidP="006C6D28">
            <w:pPr>
              <w:pStyle w:val="Table"/>
              <w:spacing w:before="0"/>
              <w:rPr>
                <w:sz w:val="20"/>
                <w:szCs w:val="20"/>
              </w:rPr>
            </w:pPr>
            <w:r w:rsidRPr="00703BCE">
              <w:rPr>
                <w:sz w:val="20"/>
                <w:szCs w:val="20"/>
              </w:rPr>
              <w:t>0.0634</w:t>
            </w:r>
          </w:p>
        </w:tc>
        <w:tc>
          <w:tcPr>
            <w:tcW w:w="553" w:type="pct"/>
            <w:shd w:val="clear" w:color="auto" w:fill="auto"/>
            <w:hideMark/>
          </w:tcPr>
          <w:p w14:paraId="2F015E7A" w14:textId="77777777" w:rsidR="006C6D28" w:rsidRPr="00703BCE" w:rsidRDefault="006C6D28" w:rsidP="006C6D28">
            <w:pPr>
              <w:pStyle w:val="Table"/>
              <w:spacing w:before="0"/>
              <w:rPr>
                <w:sz w:val="20"/>
                <w:szCs w:val="20"/>
              </w:rPr>
            </w:pPr>
            <w:r w:rsidRPr="00703BCE">
              <w:rPr>
                <w:sz w:val="20"/>
                <w:szCs w:val="20"/>
              </w:rPr>
              <w:t>0.0617</w:t>
            </w:r>
          </w:p>
        </w:tc>
        <w:tc>
          <w:tcPr>
            <w:tcW w:w="553" w:type="pct"/>
            <w:shd w:val="clear" w:color="auto" w:fill="auto"/>
            <w:hideMark/>
          </w:tcPr>
          <w:p w14:paraId="6292392C" w14:textId="77777777" w:rsidR="006C6D28" w:rsidRPr="00703BCE" w:rsidRDefault="006C6D28" w:rsidP="006C6D28">
            <w:pPr>
              <w:pStyle w:val="Table"/>
              <w:spacing w:before="0"/>
              <w:rPr>
                <w:sz w:val="20"/>
                <w:szCs w:val="20"/>
              </w:rPr>
            </w:pPr>
            <w:r w:rsidRPr="00703BCE">
              <w:rPr>
                <w:sz w:val="20"/>
                <w:szCs w:val="20"/>
              </w:rPr>
              <w:t>0.0402</w:t>
            </w:r>
          </w:p>
        </w:tc>
        <w:tc>
          <w:tcPr>
            <w:tcW w:w="553" w:type="pct"/>
            <w:shd w:val="clear" w:color="auto" w:fill="auto"/>
            <w:hideMark/>
          </w:tcPr>
          <w:p w14:paraId="1EA8386F" w14:textId="77777777" w:rsidR="006C6D28" w:rsidRPr="00703BCE" w:rsidRDefault="006C6D28" w:rsidP="006C6D28">
            <w:pPr>
              <w:pStyle w:val="Table"/>
              <w:spacing w:before="0"/>
              <w:rPr>
                <w:sz w:val="20"/>
                <w:szCs w:val="20"/>
              </w:rPr>
            </w:pPr>
            <w:r w:rsidRPr="00703BCE">
              <w:rPr>
                <w:sz w:val="20"/>
                <w:szCs w:val="20"/>
              </w:rPr>
              <w:t>0.2498</w:t>
            </w:r>
          </w:p>
        </w:tc>
        <w:tc>
          <w:tcPr>
            <w:tcW w:w="553" w:type="pct"/>
            <w:shd w:val="clear" w:color="auto" w:fill="auto"/>
            <w:hideMark/>
          </w:tcPr>
          <w:p w14:paraId="3689BFEF" w14:textId="77777777" w:rsidR="006C6D28" w:rsidRPr="00703BCE" w:rsidRDefault="006C6D28" w:rsidP="006C6D28">
            <w:pPr>
              <w:pStyle w:val="Table"/>
              <w:spacing w:before="0"/>
              <w:rPr>
                <w:sz w:val="20"/>
                <w:szCs w:val="20"/>
              </w:rPr>
            </w:pPr>
            <w:r w:rsidRPr="00703BCE">
              <w:rPr>
                <w:sz w:val="20"/>
                <w:szCs w:val="20"/>
              </w:rPr>
              <w:t>0.4263</w:t>
            </w:r>
          </w:p>
        </w:tc>
        <w:tc>
          <w:tcPr>
            <w:tcW w:w="553" w:type="pct"/>
            <w:shd w:val="clear" w:color="auto" w:fill="auto"/>
            <w:hideMark/>
          </w:tcPr>
          <w:p w14:paraId="5D9503D9" w14:textId="77777777" w:rsidR="006C6D28" w:rsidRPr="00703BCE" w:rsidRDefault="006C6D28" w:rsidP="006C6D28">
            <w:pPr>
              <w:pStyle w:val="Table"/>
              <w:spacing w:before="0"/>
              <w:rPr>
                <w:sz w:val="20"/>
                <w:szCs w:val="20"/>
              </w:rPr>
            </w:pPr>
            <w:r w:rsidRPr="00703BCE">
              <w:rPr>
                <w:sz w:val="20"/>
                <w:szCs w:val="20"/>
              </w:rPr>
              <w:t>0.0420</w:t>
            </w:r>
          </w:p>
        </w:tc>
        <w:tc>
          <w:tcPr>
            <w:tcW w:w="553" w:type="pct"/>
            <w:shd w:val="clear" w:color="auto" w:fill="auto"/>
            <w:hideMark/>
          </w:tcPr>
          <w:p w14:paraId="38C1755F" w14:textId="77777777" w:rsidR="006C6D28" w:rsidRPr="00703BCE" w:rsidRDefault="006C6D28" w:rsidP="006C6D28">
            <w:pPr>
              <w:pStyle w:val="Table"/>
              <w:spacing w:before="0"/>
              <w:rPr>
                <w:sz w:val="20"/>
                <w:szCs w:val="20"/>
              </w:rPr>
            </w:pPr>
            <w:r w:rsidRPr="00703BCE">
              <w:rPr>
                <w:sz w:val="20"/>
                <w:szCs w:val="20"/>
              </w:rPr>
              <w:t>0.0299</w:t>
            </w:r>
          </w:p>
        </w:tc>
        <w:tc>
          <w:tcPr>
            <w:tcW w:w="553" w:type="pct"/>
            <w:shd w:val="clear" w:color="auto" w:fill="auto"/>
            <w:hideMark/>
          </w:tcPr>
          <w:p w14:paraId="70C099AC" w14:textId="77777777" w:rsidR="006C6D28" w:rsidRPr="00703BCE" w:rsidRDefault="006C6D28" w:rsidP="006C6D28">
            <w:pPr>
              <w:pStyle w:val="Table"/>
              <w:spacing w:before="0"/>
              <w:rPr>
                <w:sz w:val="20"/>
                <w:szCs w:val="20"/>
              </w:rPr>
            </w:pPr>
            <w:r w:rsidRPr="00703BCE">
              <w:rPr>
                <w:sz w:val="20"/>
                <w:szCs w:val="20"/>
              </w:rPr>
              <w:t>0.0867</w:t>
            </w:r>
          </w:p>
        </w:tc>
      </w:tr>
      <w:tr w:rsidR="006C6D28" w:rsidRPr="00397C24" w14:paraId="35D8B9CA" w14:textId="77777777" w:rsidTr="00703BCE">
        <w:trPr>
          <w:trHeight w:val="324"/>
          <w:jc w:val="center"/>
        </w:trPr>
        <w:tc>
          <w:tcPr>
            <w:tcW w:w="578" w:type="pct"/>
            <w:shd w:val="clear" w:color="auto" w:fill="auto"/>
            <w:hideMark/>
          </w:tcPr>
          <w:p w14:paraId="2FA895A1" w14:textId="77777777" w:rsidR="006C6D28" w:rsidRPr="00703BCE" w:rsidRDefault="006C6D28" w:rsidP="006C6D28">
            <w:pPr>
              <w:pStyle w:val="Table"/>
              <w:spacing w:before="0"/>
              <w:rPr>
                <w:sz w:val="20"/>
                <w:szCs w:val="20"/>
              </w:rPr>
            </w:pPr>
            <w:r w:rsidRPr="00703BCE">
              <w:rPr>
                <w:color w:val="000000"/>
                <w:sz w:val="20"/>
                <w:szCs w:val="20"/>
              </w:rPr>
              <w:t>eLAW09</w:t>
            </w:r>
          </w:p>
        </w:tc>
        <w:tc>
          <w:tcPr>
            <w:tcW w:w="553" w:type="pct"/>
            <w:shd w:val="clear" w:color="auto" w:fill="auto"/>
            <w:hideMark/>
          </w:tcPr>
          <w:p w14:paraId="71810C57" w14:textId="77777777" w:rsidR="006C6D28" w:rsidRPr="00703BCE" w:rsidRDefault="006C6D28" w:rsidP="006C6D28">
            <w:pPr>
              <w:pStyle w:val="Table"/>
              <w:spacing w:before="0"/>
              <w:rPr>
                <w:sz w:val="20"/>
                <w:szCs w:val="20"/>
              </w:rPr>
            </w:pPr>
            <w:r w:rsidRPr="00703BCE">
              <w:rPr>
                <w:sz w:val="20"/>
                <w:szCs w:val="20"/>
              </w:rPr>
              <w:t>0.1138</w:t>
            </w:r>
          </w:p>
        </w:tc>
        <w:tc>
          <w:tcPr>
            <w:tcW w:w="553" w:type="pct"/>
            <w:shd w:val="clear" w:color="auto" w:fill="auto"/>
            <w:hideMark/>
          </w:tcPr>
          <w:p w14:paraId="7EC3510D" w14:textId="77777777" w:rsidR="006C6D28" w:rsidRPr="00703BCE" w:rsidRDefault="006C6D28" w:rsidP="006C6D28">
            <w:pPr>
              <w:pStyle w:val="Table"/>
              <w:spacing w:before="0"/>
              <w:rPr>
                <w:sz w:val="20"/>
                <w:szCs w:val="20"/>
              </w:rPr>
            </w:pPr>
            <w:r w:rsidRPr="00703BCE">
              <w:rPr>
                <w:sz w:val="20"/>
                <w:szCs w:val="20"/>
              </w:rPr>
              <w:t>0.0994</w:t>
            </w:r>
          </w:p>
        </w:tc>
        <w:tc>
          <w:tcPr>
            <w:tcW w:w="553" w:type="pct"/>
            <w:shd w:val="clear" w:color="auto" w:fill="auto"/>
            <w:hideMark/>
          </w:tcPr>
          <w:p w14:paraId="26094BD9" w14:textId="77777777" w:rsidR="006C6D28" w:rsidRPr="00703BCE" w:rsidRDefault="006C6D28" w:rsidP="006C6D28">
            <w:pPr>
              <w:pStyle w:val="Table"/>
              <w:spacing w:before="0"/>
              <w:rPr>
                <w:sz w:val="20"/>
                <w:szCs w:val="20"/>
              </w:rPr>
            </w:pPr>
            <w:r w:rsidRPr="00703BCE">
              <w:rPr>
                <w:sz w:val="20"/>
                <w:szCs w:val="20"/>
              </w:rPr>
              <w:t>0.0667</w:t>
            </w:r>
          </w:p>
        </w:tc>
        <w:tc>
          <w:tcPr>
            <w:tcW w:w="553" w:type="pct"/>
            <w:shd w:val="clear" w:color="auto" w:fill="auto"/>
            <w:hideMark/>
          </w:tcPr>
          <w:p w14:paraId="4DAF7B81" w14:textId="77777777" w:rsidR="006C6D28" w:rsidRPr="00703BCE" w:rsidRDefault="006C6D28" w:rsidP="006C6D28">
            <w:pPr>
              <w:pStyle w:val="Table"/>
              <w:spacing w:before="0"/>
              <w:rPr>
                <w:sz w:val="20"/>
                <w:szCs w:val="20"/>
              </w:rPr>
            </w:pPr>
            <w:r w:rsidRPr="00703BCE">
              <w:rPr>
                <w:sz w:val="20"/>
                <w:szCs w:val="20"/>
              </w:rPr>
              <w:t>0.1670</w:t>
            </w:r>
          </w:p>
        </w:tc>
        <w:tc>
          <w:tcPr>
            <w:tcW w:w="553" w:type="pct"/>
            <w:shd w:val="clear" w:color="auto" w:fill="auto"/>
            <w:hideMark/>
          </w:tcPr>
          <w:p w14:paraId="6021DC21" w14:textId="77777777" w:rsidR="006C6D28" w:rsidRPr="00703BCE" w:rsidRDefault="006C6D28" w:rsidP="006C6D28">
            <w:pPr>
              <w:pStyle w:val="Table"/>
              <w:spacing w:before="0"/>
              <w:rPr>
                <w:sz w:val="20"/>
                <w:szCs w:val="20"/>
              </w:rPr>
            </w:pPr>
            <w:r w:rsidRPr="00703BCE">
              <w:rPr>
                <w:sz w:val="20"/>
                <w:szCs w:val="20"/>
              </w:rPr>
              <w:t>0.3800</w:t>
            </w:r>
          </w:p>
        </w:tc>
        <w:tc>
          <w:tcPr>
            <w:tcW w:w="553" w:type="pct"/>
            <w:shd w:val="clear" w:color="auto" w:fill="auto"/>
            <w:hideMark/>
          </w:tcPr>
          <w:p w14:paraId="0E06B6C8" w14:textId="77777777" w:rsidR="006C6D28" w:rsidRPr="00703BCE" w:rsidRDefault="006C6D28" w:rsidP="006C6D28">
            <w:pPr>
              <w:pStyle w:val="Table"/>
              <w:spacing w:before="0"/>
              <w:rPr>
                <w:sz w:val="20"/>
                <w:szCs w:val="20"/>
              </w:rPr>
            </w:pPr>
            <w:r w:rsidRPr="00703BCE">
              <w:rPr>
                <w:sz w:val="20"/>
                <w:szCs w:val="20"/>
              </w:rPr>
              <w:t>0.0163</w:t>
            </w:r>
          </w:p>
        </w:tc>
        <w:tc>
          <w:tcPr>
            <w:tcW w:w="553" w:type="pct"/>
            <w:shd w:val="clear" w:color="auto" w:fill="auto"/>
            <w:hideMark/>
          </w:tcPr>
          <w:p w14:paraId="329ED380" w14:textId="77777777" w:rsidR="006C6D28" w:rsidRPr="00703BCE" w:rsidRDefault="006C6D28" w:rsidP="006C6D28">
            <w:pPr>
              <w:pStyle w:val="Table"/>
              <w:spacing w:before="0"/>
              <w:rPr>
                <w:sz w:val="20"/>
                <w:szCs w:val="20"/>
              </w:rPr>
            </w:pPr>
            <w:r w:rsidRPr="00703BCE">
              <w:rPr>
                <w:sz w:val="20"/>
                <w:szCs w:val="20"/>
              </w:rPr>
              <w:t>0.0048</w:t>
            </w:r>
          </w:p>
        </w:tc>
        <w:tc>
          <w:tcPr>
            <w:tcW w:w="553" w:type="pct"/>
            <w:shd w:val="clear" w:color="auto" w:fill="auto"/>
            <w:hideMark/>
          </w:tcPr>
          <w:p w14:paraId="12249BDC" w14:textId="77777777" w:rsidR="006C6D28" w:rsidRPr="00703BCE" w:rsidRDefault="006C6D28" w:rsidP="006C6D28">
            <w:pPr>
              <w:pStyle w:val="Table"/>
              <w:spacing w:before="0"/>
              <w:rPr>
                <w:sz w:val="20"/>
                <w:szCs w:val="20"/>
              </w:rPr>
            </w:pPr>
            <w:r w:rsidRPr="00703BCE">
              <w:rPr>
                <w:sz w:val="20"/>
                <w:szCs w:val="20"/>
              </w:rPr>
              <w:t>0.1521</w:t>
            </w:r>
          </w:p>
        </w:tc>
      </w:tr>
      <w:tr w:rsidR="006C6D28" w:rsidRPr="00397C24" w14:paraId="4E11F62D" w14:textId="77777777" w:rsidTr="00703BCE">
        <w:trPr>
          <w:trHeight w:val="324"/>
          <w:jc w:val="center"/>
        </w:trPr>
        <w:tc>
          <w:tcPr>
            <w:tcW w:w="578" w:type="pct"/>
            <w:shd w:val="clear" w:color="auto" w:fill="auto"/>
            <w:hideMark/>
          </w:tcPr>
          <w:p w14:paraId="565C38DF" w14:textId="77777777" w:rsidR="006C6D28" w:rsidRPr="00703BCE" w:rsidRDefault="006C6D28" w:rsidP="006C6D28">
            <w:pPr>
              <w:pStyle w:val="Table"/>
              <w:spacing w:before="0"/>
              <w:rPr>
                <w:sz w:val="20"/>
                <w:szCs w:val="20"/>
              </w:rPr>
            </w:pPr>
            <w:r w:rsidRPr="00703BCE">
              <w:rPr>
                <w:color w:val="000000"/>
                <w:sz w:val="20"/>
                <w:szCs w:val="20"/>
              </w:rPr>
              <w:t>eLAW10</w:t>
            </w:r>
          </w:p>
        </w:tc>
        <w:tc>
          <w:tcPr>
            <w:tcW w:w="553" w:type="pct"/>
            <w:shd w:val="clear" w:color="auto" w:fill="auto"/>
            <w:hideMark/>
          </w:tcPr>
          <w:p w14:paraId="2AFEAF96" w14:textId="77777777" w:rsidR="006C6D28" w:rsidRPr="00703BCE" w:rsidRDefault="006C6D28" w:rsidP="006C6D28">
            <w:pPr>
              <w:pStyle w:val="Table"/>
              <w:spacing w:before="0"/>
              <w:rPr>
                <w:sz w:val="20"/>
                <w:szCs w:val="20"/>
              </w:rPr>
            </w:pPr>
            <w:r w:rsidRPr="00703BCE">
              <w:rPr>
                <w:sz w:val="20"/>
                <w:szCs w:val="20"/>
              </w:rPr>
              <w:t>0.1203</w:t>
            </w:r>
          </w:p>
        </w:tc>
        <w:tc>
          <w:tcPr>
            <w:tcW w:w="553" w:type="pct"/>
            <w:shd w:val="clear" w:color="auto" w:fill="auto"/>
            <w:hideMark/>
          </w:tcPr>
          <w:p w14:paraId="07A2C88A" w14:textId="77777777" w:rsidR="006C6D28" w:rsidRPr="00703BCE" w:rsidRDefault="006C6D28" w:rsidP="006C6D28">
            <w:pPr>
              <w:pStyle w:val="Table"/>
              <w:spacing w:before="0"/>
              <w:rPr>
                <w:sz w:val="20"/>
                <w:szCs w:val="20"/>
              </w:rPr>
            </w:pPr>
            <w:r w:rsidRPr="00703BCE">
              <w:rPr>
                <w:sz w:val="20"/>
                <w:szCs w:val="20"/>
              </w:rPr>
              <w:t>0.1701</w:t>
            </w:r>
          </w:p>
        </w:tc>
        <w:tc>
          <w:tcPr>
            <w:tcW w:w="553" w:type="pct"/>
            <w:shd w:val="clear" w:color="auto" w:fill="auto"/>
            <w:hideMark/>
          </w:tcPr>
          <w:p w14:paraId="0AF40EB5" w14:textId="77777777" w:rsidR="006C6D28" w:rsidRPr="00703BCE" w:rsidRDefault="006C6D28" w:rsidP="006C6D28">
            <w:pPr>
              <w:pStyle w:val="Table"/>
              <w:spacing w:before="0"/>
              <w:rPr>
                <w:sz w:val="20"/>
                <w:szCs w:val="20"/>
              </w:rPr>
            </w:pPr>
            <w:r w:rsidRPr="00703BCE">
              <w:rPr>
                <w:sz w:val="20"/>
                <w:szCs w:val="20"/>
              </w:rPr>
              <w:t>0.0989</w:t>
            </w:r>
          </w:p>
        </w:tc>
        <w:tc>
          <w:tcPr>
            <w:tcW w:w="553" w:type="pct"/>
            <w:shd w:val="clear" w:color="auto" w:fill="auto"/>
            <w:hideMark/>
          </w:tcPr>
          <w:p w14:paraId="4FE4EE8D" w14:textId="77777777" w:rsidR="006C6D28" w:rsidRPr="00703BCE" w:rsidRDefault="006C6D28" w:rsidP="006C6D28">
            <w:pPr>
              <w:pStyle w:val="Table"/>
              <w:spacing w:before="0"/>
              <w:rPr>
                <w:sz w:val="20"/>
                <w:szCs w:val="20"/>
              </w:rPr>
            </w:pPr>
            <w:r w:rsidRPr="00703BCE">
              <w:rPr>
                <w:sz w:val="20"/>
                <w:szCs w:val="20"/>
              </w:rPr>
              <w:t>0.1567</w:t>
            </w:r>
          </w:p>
        </w:tc>
        <w:tc>
          <w:tcPr>
            <w:tcW w:w="553" w:type="pct"/>
            <w:shd w:val="clear" w:color="auto" w:fill="auto"/>
            <w:hideMark/>
          </w:tcPr>
          <w:p w14:paraId="1CA064ED" w14:textId="77777777" w:rsidR="006C6D28" w:rsidRPr="00703BCE" w:rsidRDefault="006C6D28" w:rsidP="006C6D28">
            <w:pPr>
              <w:pStyle w:val="Table"/>
              <w:spacing w:before="0"/>
              <w:rPr>
                <w:sz w:val="20"/>
                <w:szCs w:val="20"/>
              </w:rPr>
            </w:pPr>
            <w:r w:rsidRPr="00703BCE">
              <w:rPr>
                <w:sz w:val="20"/>
                <w:szCs w:val="20"/>
              </w:rPr>
              <w:t>0.3502</w:t>
            </w:r>
          </w:p>
        </w:tc>
        <w:tc>
          <w:tcPr>
            <w:tcW w:w="553" w:type="pct"/>
            <w:shd w:val="clear" w:color="auto" w:fill="auto"/>
            <w:hideMark/>
          </w:tcPr>
          <w:p w14:paraId="504C996F" w14:textId="77777777" w:rsidR="006C6D28" w:rsidRPr="00703BCE" w:rsidRDefault="006C6D28" w:rsidP="006C6D28">
            <w:pPr>
              <w:pStyle w:val="Table"/>
              <w:spacing w:before="0"/>
              <w:rPr>
                <w:sz w:val="20"/>
                <w:szCs w:val="20"/>
              </w:rPr>
            </w:pPr>
            <w:r w:rsidRPr="00703BCE">
              <w:rPr>
                <w:sz w:val="20"/>
                <w:szCs w:val="20"/>
              </w:rPr>
              <w:t>0.0262</w:t>
            </w:r>
          </w:p>
        </w:tc>
        <w:tc>
          <w:tcPr>
            <w:tcW w:w="553" w:type="pct"/>
            <w:shd w:val="clear" w:color="auto" w:fill="auto"/>
            <w:hideMark/>
          </w:tcPr>
          <w:p w14:paraId="25A72027" w14:textId="77777777" w:rsidR="006C6D28" w:rsidRPr="00703BCE" w:rsidRDefault="006C6D28" w:rsidP="006C6D28">
            <w:pPr>
              <w:pStyle w:val="Table"/>
              <w:spacing w:before="0"/>
              <w:rPr>
                <w:sz w:val="20"/>
                <w:szCs w:val="20"/>
              </w:rPr>
            </w:pPr>
            <w:r w:rsidRPr="00703BCE">
              <w:rPr>
                <w:sz w:val="20"/>
                <w:szCs w:val="20"/>
              </w:rPr>
              <w:t>0.0070</w:t>
            </w:r>
          </w:p>
        </w:tc>
        <w:tc>
          <w:tcPr>
            <w:tcW w:w="553" w:type="pct"/>
            <w:shd w:val="clear" w:color="auto" w:fill="auto"/>
            <w:hideMark/>
          </w:tcPr>
          <w:p w14:paraId="17893011" w14:textId="77777777" w:rsidR="006C6D28" w:rsidRPr="00703BCE" w:rsidRDefault="006C6D28" w:rsidP="006C6D28">
            <w:pPr>
              <w:pStyle w:val="Table"/>
              <w:spacing w:before="0"/>
              <w:rPr>
                <w:sz w:val="20"/>
                <w:szCs w:val="20"/>
              </w:rPr>
            </w:pPr>
            <w:r w:rsidRPr="00703BCE">
              <w:rPr>
                <w:sz w:val="20"/>
                <w:szCs w:val="20"/>
              </w:rPr>
              <w:t>0.0706</w:t>
            </w:r>
          </w:p>
        </w:tc>
      </w:tr>
      <w:tr w:rsidR="006C6D28" w:rsidRPr="00397C24" w14:paraId="166F4E74" w14:textId="77777777" w:rsidTr="00703BCE">
        <w:trPr>
          <w:trHeight w:val="324"/>
          <w:jc w:val="center"/>
        </w:trPr>
        <w:tc>
          <w:tcPr>
            <w:tcW w:w="578" w:type="pct"/>
            <w:shd w:val="clear" w:color="auto" w:fill="auto"/>
            <w:hideMark/>
          </w:tcPr>
          <w:p w14:paraId="221DF464" w14:textId="77777777" w:rsidR="006C6D28" w:rsidRPr="00703BCE" w:rsidRDefault="006C6D28" w:rsidP="006C6D28">
            <w:pPr>
              <w:pStyle w:val="Table"/>
              <w:spacing w:before="0"/>
              <w:rPr>
                <w:sz w:val="20"/>
                <w:szCs w:val="20"/>
              </w:rPr>
            </w:pPr>
            <w:r w:rsidRPr="00703BCE">
              <w:rPr>
                <w:color w:val="000000"/>
                <w:sz w:val="20"/>
                <w:szCs w:val="20"/>
              </w:rPr>
              <w:t>eLAW11</w:t>
            </w:r>
          </w:p>
        </w:tc>
        <w:tc>
          <w:tcPr>
            <w:tcW w:w="553" w:type="pct"/>
            <w:shd w:val="clear" w:color="auto" w:fill="auto"/>
            <w:hideMark/>
          </w:tcPr>
          <w:p w14:paraId="72356436" w14:textId="77777777" w:rsidR="006C6D28" w:rsidRPr="00703BCE" w:rsidRDefault="006C6D28" w:rsidP="006C6D28">
            <w:pPr>
              <w:pStyle w:val="Table"/>
              <w:spacing w:before="0"/>
              <w:rPr>
                <w:sz w:val="20"/>
                <w:szCs w:val="20"/>
              </w:rPr>
            </w:pPr>
            <w:r w:rsidRPr="00703BCE">
              <w:rPr>
                <w:sz w:val="20"/>
                <w:szCs w:val="20"/>
              </w:rPr>
              <w:t>0.0793</w:t>
            </w:r>
          </w:p>
        </w:tc>
        <w:tc>
          <w:tcPr>
            <w:tcW w:w="553" w:type="pct"/>
            <w:shd w:val="clear" w:color="auto" w:fill="auto"/>
            <w:hideMark/>
          </w:tcPr>
          <w:p w14:paraId="05525B30" w14:textId="77777777" w:rsidR="006C6D28" w:rsidRPr="00703BCE" w:rsidRDefault="006C6D28" w:rsidP="006C6D28">
            <w:pPr>
              <w:pStyle w:val="Table"/>
              <w:spacing w:before="0"/>
              <w:rPr>
                <w:sz w:val="20"/>
                <w:szCs w:val="20"/>
              </w:rPr>
            </w:pPr>
            <w:r w:rsidRPr="00703BCE">
              <w:rPr>
                <w:sz w:val="20"/>
                <w:szCs w:val="20"/>
              </w:rPr>
              <w:t>0.1171</w:t>
            </w:r>
          </w:p>
        </w:tc>
        <w:tc>
          <w:tcPr>
            <w:tcW w:w="553" w:type="pct"/>
            <w:shd w:val="clear" w:color="auto" w:fill="auto"/>
            <w:hideMark/>
          </w:tcPr>
          <w:p w14:paraId="438105BF" w14:textId="77777777" w:rsidR="006C6D28" w:rsidRPr="00703BCE" w:rsidRDefault="006C6D28" w:rsidP="006C6D28">
            <w:pPr>
              <w:pStyle w:val="Table"/>
              <w:spacing w:before="0"/>
              <w:rPr>
                <w:sz w:val="20"/>
                <w:szCs w:val="20"/>
              </w:rPr>
            </w:pPr>
            <w:r w:rsidRPr="00703BCE">
              <w:rPr>
                <w:sz w:val="20"/>
                <w:szCs w:val="20"/>
              </w:rPr>
              <w:t>0.0577</w:t>
            </w:r>
          </w:p>
        </w:tc>
        <w:tc>
          <w:tcPr>
            <w:tcW w:w="553" w:type="pct"/>
            <w:shd w:val="clear" w:color="auto" w:fill="auto"/>
            <w:hideMark/>
          </w:tcPr>
          <w:p w14:paraId="47C64AE6" w14:textId="77777777" w:rsidR="006C6D28" w:rsidRPr="00703BCE" w:rsidRDefault="006C6D28" w:rsidP="006C6D28">
            <w:pPr>
              <w:pStyle w:val="Table"/>
              <w:spacing w:before="0"/>
              <w:rPr>
                <w:sz w:val="20"/>
                <w:szCs w:val="20"/>
              </w:rPr>
            </w:pPr>
            <w:r w:rsidRPr="00703BCE">
              <w:rPr>
                <w:sz w:val="20"/>
                <w:szCs w:val="20"/>
              </w:rPr>
              <w:t>0.1928</w:t>
            </w:r>
          </w:p>
        </w:tc>
        <w:tc>
          <w:tcPr>
            <w:tcW w:w="553" w:type="pct"/>
            <w:shd w:val="clear" w:color="auto" w:fill="auto"/>
            <w:hideMark/>
          </w:tcPr>
          <w:p w14:paraId="1D344395" w14:textId="77777777" w:rsidR="006C6D28" w:rsidRPr="00703BCE" w:rsidRDefault="006C6D28" w:rsidP="006C6D28">
            <w:pPr>
              <w:pStyle w:val="Table"/>
              <w:spacing w:before="0"/>
              <w:rPr>
                <w:sz w:val="20"/>
                <w:szCs w:val="20"/>
              </w:rPr>
            </w:pPr>
            <w:r w:rsidRPr="00703BCE">
              <w:rPr>
                <w:sz w:val="20"/>
                <w:szCs w:val="20"/>
              </w:rPr>
              <w:t>0.4348</w:t>
            </w:r>
          </w:p>
        </w:tc>
        <w:tc>
          <w:tcPr>
            <w:tcW w:w="553" w:type="pct"/>
            <w:shd w:val="clear" w:color="auto" w:fill="auto"/>
            <w:hideMark/>
          </w:tcPr>
          <w:p w14:paraId="79115F6D" w14:textId="77777777" w:rsidR="006C6D28" w:rsidRPr="00703BCE" w:rsidRDefault="006C6D28" w:rsidP="006C6D28">
            <w:pPr>
              <w:pStyle w:val="Table"/>
              <w:spacing w:before="0"/>
              <w:rPr>
                <w:sz w:val="20"/>
                <w:szCs w:val="20"/>
              </w:rPr>
            </w:pPr>
            <w:r w:rsidRPr="00703BCE">
              <w:rPr>
                <w:sz w:val="20"/>
                <w:szCs w:val="20"/>
              </w:rPr>
              <w:t>0.0251</w:t>
            </w:r>
          </w:p>
        </w:tc>
        <w:tc>
          <w:tcPr>
            <w:tcW w:w="553" w:type="pct"/>
            <w:shd w:val="clear" w:color="auto" w:fill="auto"/>
            <w:hideMark/>
          </w:tcPr>
          <w:p w14:paraId="2A86D08F" w14:textId="77777777" w:rsidR="006C6D28" w:rsidRPr="00703BCE" w:rsidRDefault="006C6D28" w:rsidP="006C6D28">
            <w:pPr>
              <w:pStyle w:val="Table"/>
              <w:spacing w:before="0"/>
              <w:rPr>
                <w:sz w:val="20"/>
                <w:szCs w:val="20"/>
              </w:rPr>
            </w:pPr>
            <w:r w:rsidRPr="00703BCE">
              <w:rPr>
                <w:sz w:val="20"/>
                <w:szCs w:val="20"/>
              </w:rPr>
              <w:t>0.0024</w:t>
            </w:r>
          </w:p>
        </w:tc>
        <w:tc>
          <w:tcPr>
            <w:tcW w:w="553" w:type="pct"/>
            <w:shd w:val="clear" w:color="auto" w:fill="auto"/>
            <w:hideMark/>
          </w:tcPr>
          <w:p w14:paraId="10FBD073" w14:textId="77777777" w:rsidR="006C6D28" w:rsidRPr="00703BCE" w:rsidRDefault="006C6D28" w:rsidP="006C6D28">
            <w:pPr>
              <w:pStyle w:val="Table"/>
              <w:spacing w:before="0"/>
              <w:rPr>
                <w:sz w:val="20"/>
                <w:szCs w:val="20"/>
              </w:rPr>
            </w:pPr>
            <w:r w:rsidRPr="00703BCE">
              <w:rPr>
                <w:sz w:val="20"/>
                <w:szCs w:val="20"/>
              </w:rPr>
              <w:t>0.0909</w:t>
            </w:r>
          </w:p>
        </w:tc>
      </w:tr>
      <w:tr w:rsidR="006C6D28" w:rsidRPr="00397C24" w14:paraId="2FABC059" w14:textId="77777777" w:rsidTr="00703BCE">
        <w:trPr>
          <w:trHeight w:val="324"/>
          <w:jc w:val="center"/>
        </w:trPr>
        <w:tc>
          <w:tcPr>
            <w:tcW w:w="578" w:type="pct"/>
            <w:shd w:val="clear" w:color="auto" w:fill="auto"/>
            <w:hideMark/>
          </w:tcPr>
          <w:p w14:paraId="47217642" w14:textId="77777777" w:rsidR="006C6D28" w:rsidRPr="00703BCE" w:rsidRDefault="006C6D28" w:rsidP="006C6D28">
            <w:pPr>
              <w:pStyle w:val="Table"/>
              <w:spacing w:before="0"/>
              <w:rPr>
                <w:sz w:val="20"/>
                <w:szCs w:val="20"/>
              </w:rPr>
            </w:pPr>
            <w:r w:rsidRPr="00703BCE">
              <w:rPr>
                <w:color w:val="000000"/>
                <w:sz w:val="20"/>
                <w:szCs w:val="20"/>
              </w:rPr>
              <w:t>eLAW12</w:t>
            </w:r>
          </w:p>
        </w:tc>
        <w:tc>
          <w:tcPr>
            <w:tcW w:w="553" w:type="pct"/>
            <w:shd w:val="clear" w:color="auto" w:fill="auto"/>
            <w:hideMark/>
          </w:tcPr>
          <w:p w14:paraId="69C28BB4" w14:textId="77777777" w:rsidR="006C6D28" w:rsidRPr="00703BCE" w:rsidRDefault="006C6D28" w:rsidP="006C6D28">
            <w:pPr>
              <w:pStyle w:val="Table"/>
              <w:spacing w:before="0"/>
              <w:rPr>
                <w:sz w:val="20"/>
                <w:szCs w:val="20"/>
              </w:rPr>
            </w:pPr>
            <w:r w:rsidRPr="00703BCE">
              <w:rPr>
                <w:sz w:val="20"/>
                <w:szCs w:val="20"/>
              </w:rPr>
              <w:t>0.0875</w:t>
            </w:r>
          </w:p>
        </w:tc>
        <w:tc>
          <w:tcPr>
            <w:tcW w:w="553" w:type="pct"/>
            <w:shd w:val="clear" w:color="auto" w:fill="auto"/>
            <w:hideMark/>
          </w:tcPr>
          <w:p w14:paraId="67766E67" w14:textId="77777777" w:rsidR="006C6D28" w:rsidRPr="00703BCE" w:rsidRDefault="006C6D28" w:rsidP="006C6D28">
            <w:pPr>
              <w:pStyle w:val="Table"/>
              <w:spacing w:before="0"/>
              <w:rPr>
                <w:sz w:val="20"/>
                <w:szCs w:val="20"/>
              </w:rPr>
            </w:pPr>
            <w:r w:rsidRPr="00703BCE">
              <w:rPr>
                <w:sz w:val="20"/>
                <w:szCs w:val="20"/>
              </w:rPr>
              <w:t>0.1404</w:t>
            </w:r>
          </w:p>
        </w:tc>
        <w:tc>
          <w:tcPr>
            <w:tcW w:w="553" w:type="pct"/>
            <w:shd w:val="clear" w:color="auto" w:fill="auto"/>
            <w:hideMark/>
          </w:tcPr>
          <w:p w14:paraId="4576427B" w14:textId="77777777" w:rsidR="006C6D28" w:rsidRPr="00703BCE" w:rsidRDefault="006C6D28" w:rsidP="006C6D28">
            <w:pPr>
              <w:pStyle w:val="Table"/>
              <w:spacing w:before="0"/>
              <w:rPr>
                <w:sz w:val="20"/>
                <w:szCs w:val="20"/>
              </w:rPr>
            </w:pPr>
            <w:r w:rsidRPr="00703BCE">
              <w:rPr>
                <w:sz w:val="20"/>
                <w:szCs w:val="20"/>
              </w:rPr>
              <w:t>0.0262</w:t>
            </w:r>
          </w:p>
        </w:tc>
        <w:tc>
          <w:tcPr>
            <w:tcW w:w="553" w:type="pct"/>
            <w:shd w:val="clear" w:color="auto" w:fill="auto"/>
            <w:hideMark/>
          </w:tcPr>
          <w:p w14:paraId="64E13316" w14:textId="77777777" w:rsidR="006C6D28" w:rsidRPr="00703BCE" w:rsidRDefault="006C6D28" w:rsidP="006C6D28">
            <w:pPr>
              <w:pStyle w:val="Table"/>
              <w:spacing w:before="0"/>
              <w:rPr>
                <w:sz w:val="20"/>
                <w:szCs w:val="20"/>
              </w:rPr>
            </w:pPr>
            <w:r w:rsidRPr="00703BCE">
              <w:rPr>
                <w:sz w:val="20"/>
                <w:szCs w:val="20"/>
              </w:rPr>
              <w:t>0.1778</w:t>
            </w:r>
          </w:p>
        </w:tc>
        <w:tc>
          <w:tcPr>
            <w:tcW w:w="553" w:type="pct"/>
            <w:shd w:val="clear" w:color="auto" w:fill="auto"/>
            <w:hideMark/>
          </w:tcPr>
          <w:p w14:paraId="2E71BAFE" w14:textId="77777777" w:rsidR="006C6D28" w:rsidRPr="00703BCE" w:rsidRDefault="006C6D28" w:rsidP="006C6D28">
            <w:pPr>
              <w:pStyle w:val="Table"/>
              <w:spacing w:before="0"/>
              <w:rPr>
                <w:sz w:val="20"/>
                <w:szCs w:val="20"/>
              </w:rPr>
            </w:pPr>
            <w:r w:rsidRPr="00703BCE">
              <w:rPr>
                <w:sz w:val="20"/>
                <w:szCs w:val="20"/>
              </w:rPr>
              <w:t>0.4152</w:t>
            </w:r>
          </w:p>
        </w:tc>
        <w:tc>
          <w:tcPr>
            <w:tcW w:w="553" w:type="pct"/>
            <w:shd w:val="clear" w:color="auto" w:fill="auto"/>
            <w:hideMark/>
          </w:tcPr>
          <w:p w14:paraId="5C1F809B" w14:textId="77777777" w:rsidR="006C6D28" w:rsidRPr="00703BCE" w:rsidRDefault="006C6D28" w:rsidP="006C6D28">
            <w:pPr>
              <w:pStyle w:val="Table"/>
              <w:spacing w:before="0"/>
              <w:rPr>
                <w:sz w:val="20"/>
                <w:szCs w:val="20"/>
              </w:rPr>
            </w:pPr>
            <w:r w:rsidRPr="00703BCE">
              <w:rPr>
                <w:sz w:val="20"/>
                <w:szCs w:val="20"/>
              </w:rPr>
              <w:t>0.0108</w:t>
            </w:r>
          </w:p>
        </w:tc>
        <w:tc>
          <w:tcPr>
            <w:tcW w:w="553" w:type="pct"/>
            <w:shd w:val="clear" w:color="auto" w:fill="auto"/>
            <w:hideMark/>
          </w:tcPr>
          <w:p w14:paraId="3F95AE73" w14:textId="77777777" w:rsidR="006C6D28" w:rsidRPr="00703BCE" w:rsidRDefault="006C6D28" w:rsidP="006C6D28">
            <w:pPr>
              <w:pStyle w:val="Table"/>
              <w:spacing w:before="0"/>
              <w:rPr>
                <w:sz w:val="20"/>
                <w:szCs w:val="20"/>
              </w:rPr>
            </w:pPr>
            <w:r w:rsidRPr="00703BCE">
              <w:rPr>
                <w:sz w:val="20"/>
                <w:szCs w:val="20"/>
              </w:rPr>
              <w:t>0.0177</w:t>
            </w:r>
          </w:p>
        </w:tc>
        <w:tc>
          <w:tcPr>
            <w:tcW w:w="553" w:type="pct"/>
            <w:shd w:val="clear" w:color="auto" w:fill="auto"/>
            <w:hideMark/>
          </w:tcPr>
          <w:p w14:paraId="6C523A15" w14:textId="77777777" w:rsidR="006C6D28" w:rsidRPr="00703BCE" w:rsidRDefault="006C6D28" w:rsidP="006C6D28">
            <w:pPr>
              <w:pStyle w:val="Table"/>
              <w:spacing w:before="0"/>
              <w:rPr>
                <w:sz w:val="20"/>
                <w:szCs w:val="20"/>
              </w:rPr>
            </w:pPr>
            <w:r w:rsidRPr="00703BCE">
              <w:rPr>
                <w:sz w:val="20"/>
                <w:szCs w:val="20"/>
              </w:rPr>
              <w:t>0.1244</w:t>
            </w:r>
          </w:p>
        </w:tc>
      </w:tr>
      <w:tr w:rsidR="006C6D28" w:rsidRPr="00397C24" w14:paraId="6C47FB99" w14:textId="77777777" w:rsidTr="00703BCE">
        <w:trPr>
          <w:trHeight w:val="324"/>
          <w:jc w:val="center"/>
        </w:trPr>
        <w:tc>
          <w:tcPr>
            <w:tcW w:w="578" w:type="pct"/>
            <w:shd w:val="clear" w:color="auto" w:fill="auto"/>
            <w:hideMark/>
          </w:tcPr>
          <w:p w14:paraId="6AFED63E" w14:textId="77777777" w:rsidR="006C6D28" w:rsidRPr="00703BCE" w:rsidRDefault="006C6D28" w:rsidP="006C6D28">
            <w:pPr>
              <w:pStyle w:val="Table"/>
              <w:spacing w:before="0"/>
              <w:rPr>
                <w:sz w:val="20"/>
                <w:szCs w:val="20"/>
              </w:rPr>
            </w:pPr>
            <w:r w:rsidRPr="00703BCE">
              <w:rPr>
                <w:color w:val="000000"/>
                <w:sz w:val="20"/>
                <w:szCs w:val="20"/>
              </w:rPr>
              <w:t>eLAW13</w:t>
            </w:r>
          </w:p>
        </w:tc>
        <w:tc>
          <w:tcPr>
            <w:tcW w:w="553" w:type="pct"/>
            <w:shd w:val="clear" w:color="auto" w:fill="auto"/>
            <w:hideMark/>
          </w:tcPr>
          <w:p w14:paraId="4D6E0667" w14:textId="77777777" w:rsidR="006C6D28" w:rsidRPr="00703BCE" w:rsidRDefault="006C6D28" w:rsidP="006C6D28">
            <w:pPr>
              <w:pStyle w:val="Table"/>
              <w:spacing w:before="0"/>
              <w:rPr>
                <w:sz w:val="20"/>
                <w:szCs w:val="20"/>
              </w:rPr>
            </w:pPr>
            <w:r w:rsidRPr="00703BCE">
              <w:rPr>
                <w:sz w:val="20"/>
                <w:szCs w:val="20"/>
              </w:rPr>
              <w:t>0.0940</w:t>
            </w:r>
          </w:p>
        </w:tc>
        <w:tc>
          <w:tcPr>
            <w:tcW w:w="553" w:type="pct"/>
            <w:shd w:val="clear" w:color="auto" w:fill="auto"/>
            <w:hideMark/>
          </w:tcPr>
          <w:p w14:paraId="10F87D41" w14:textId="77777777" w:rsidR="006C6D28" w:rsidRPr="00703BCE" w:rsidRDefault="006C6D28" w:rsidP="006C6D28">
            <w:pPr>
              <w:pStyle w:val="Table"/>
              <w:spacing w:before="0"/>
              <w:rPr>
                <w:sz w:val="20"/>
                <w:szCs w:val="20"/>
              </w:rPr>
            </w:pPr>
            <w:r w:rsidRPr="00703BCE">
              <w:rPr>
                <w:sz w:val="20"/>
                <w:szCs w:val="20"/>
              </w:rPr>
              <w:t>0.1215</w:t>
            </w:r>
          </w:p>
        </w:tc>
        <w:tc>
          <w:tcPr>
            <w:tcW w:w="553" w:type="pct"/>
            <w:shd w:val="clear" w:color="auto" w:fill="auto"/>
            <w:hideMark/>
          </w:tcPr>
          <w:p w14:paraId="27E9E64E" w14:textId="77777777" w:rsidR="006C6D28" w:rsidRPr="00703BCE" w:rsidRDefault="006C6D28" w:rsidP="006C6D28">
            <w:pPr>
              <w:pStyle w:val="Table"/>
              <w:spacing w:before="0"/>
              <w:rPr>
                <w:sz w:val="20"/>
                <w:szCs w:val="20"/>
              </w:rPr>
            </w:pPr>
            <w:r w:rsidRPr="00703BCE">
              <w:rPr>
                <w:sz w:val="20"/>
                <w:szCs w:val="20"/>
              </w:rPr>
              <w:t>0.0837</w:t>
            </w:r>
          </w:p>
        </w:tc>
        <w:tc>
          <w:tcPr>
            <w:tcW w:w="553" w:type="pct"/>
            <w:shd w:val="clear" w:color="auto" w:fill="auto"/>
            <w:hideMark/>
          </w:tcPr>
          <w:p w14:paraId="533500F2" w14:textId="77777777" w:rsidR="006C6D28" w:rsidRPr="00703BCE" w:rsidRDefault="006C6D28" w:rsidP="006C6D28">
            <w:pPr>
              <w:pStyle w:val="Table"/>
              <w:spacing w:before="0"/>
              <w:rPr>
                <w:sz w:val="20"/>
                <w:szCs w:val="20"/>
              </w:rPr>
            </w:pPr>
            <w:r w:rsidRPr="00703BCE">
              <w:rPr>
                <w:sz w:val="20"/>
                <w:szCs w:val="20"/>
              </w:rPr>
              <w:t>0.1549</w:t>
            </w:r>
          </w:p>
        </w:tc>
        <w:tc>
          <w:tcPr>
            <w:tcW w:w="553" w:type="pct"/>
            <w:shd w:val="clear" w:color="auto" w:fill="auto"/>
            <w:hideMark/>
          </w:tcPr>
          <w:p w14:paraId="3372301D" w14:textId="77777777" w:rsidR="006C6D28" w:rsidRPr="00703BCE" w:rsidRDefault="006C6D28" w:rsidP="006C6D28">
            <w:pPr>
              <w:pStyle w:val="Table"/>
              <w:spacing w:before="0"/>
              <w:rPr>
                <w:sz w:val="20"/>
                <w:szCs w:val="20"/>
              </w:rPr>
            </w:pPr>
            <w:r w:rsidRPr="00703BCE">
              <w:rPr>
                <w:sz w:val="20"/>
                <w:szCs w:val="20"/>
              </w:rPr>
              <w:t>0.4095</w:t>
            </w:r>
          </w:p>
        </w:tc>
        <w:tc>
          <w:tcPr>
            <w:tcW w:w="553" w:type="pct"/>
            <w:shd w:val="clear" w:color="auto" w:fill="auto"/>
            <w:hideMark/>
          </w:tcPr>
          <w:p w14:paraId="3EAC871A" w14:textId="77777777" w:rsidR="006C6D28" w:rsidRPr="00703BCE" w:rsidRDefault="006C6D28" w:rsidP="006C6D28">
            <w:pPr>
              <w:pStyle w:val="Table"/>
              <w:spacing w:before="0"/>
              <w:rPr>
                <w:sz w:val="20"/>
                <w:szCs w:val="20"/>
              </w:rPr>
            </w:pPr>
            <w:r w:rsidRPr="00703BCE">
              <w:rPr>
                <w:sz w:val="20"/>
                <w:szCs w:val="20"/>
              </w:rPr>
              <w:t>0.0195</w:t>
            </w:r>
          </w:p>
        </w:tc>
        <w:tc>
          <w:tcPr>
            <w:tcW w:w="553" w:type="pct"/>
            <w:shd w:val="clear" w:color="auto" w:fill="auto"/>
            <w:hideMark/>
          </w:tcPr>
          <w:p w14:paraId="7BC7BD9E" w14:textId="77777777" w:rsidR="006C6D28" w:rsidRPr="00703BCE" w:rsidRDefault="006C6D28" w:rsidP="006C6D28">
            <w:pPr>
              <w:pStyle w:val="Table"/>
              <w:spacing w:before="0"/>
              <w:rPr>
                <w:sz w:val="20"/>
                <w:szCs w:val="20"/>
              </w:rPr>
            </w:pPr>
            <w:r w:rsidRPr="00703BCE">
              <w:rPr>
                <w:sz w:val="20"/>
                <w:szCs w:val="20"/>
              </w:rPr>
              <w:t>0.0499</w:t>
            </w:r>
          </w:p>
        </w:tc>
        <w:tc>
          <w:tcPr>
            <w:tcW w:w="553" w:type="pct"/>
            <w:shd w:val="clear" w:color="auto" w:fill="auto"/>
            <w:hideMark/>
          </w:tcPr>
          <w:p w14:paraId="38C25A0C" w14:textId="77777777" w:rsidR="006C6D28" w:rsidRPr="00703BCE" w:rsidRDefault="006C6D28" w:rsidP="006C6D28">
            <w:pPr>
              <w:pStyle w:val="Table"/>
              <w:spacing w:before="0"/>
              <w:rPr>
                <w:sz w:val="20"/>
                <w:szCs w:val="20"/>
              </w:rPr>
            </w:pPr>
            <w:r w:rsidRPr="00703BCE">
              <w:rPr>
                <w:sz w:val="20"/>
                <w:szCs w:val="20"/>
              </w:rPr>
              <w:t>0.0671</w:t>
            </w:r>
          </w:p>
        </w:tc>
      </w:tr>
      <w:tr w:rsidR="006C6D28" w:rsidRPr="00397C24" w14:paraId="6FFCC2EB" w14:textId="77777777" w:rsidTr="00703BCE">
        <w:trPr>
          <w:trHeight w:val="324"/>
          <w:jc w:val="center"/>
        </w:trPr>
        <w:tc>
          <w:tcPr>
            <w:tcW w:w="578" w:type="pct"/>
            <w:shd w:val="clear" w:color="auto" w:fill="auto"/>
            <w:hideMark/>
          </w:tcPr>
          <w:p w14:paraId="208C16A4" w14:textId="77777777" w:rsidR="006C6D28" w:rsidRPr="00703BCE" w:rsidRDefault="006C6D28" w:rsidP="006C6D28">
            <w:pPr>
              <w:pStyle w:val="Table"/>
              <w:spacing w:before="0"/>
              <w:rPr>
                <w:sz w:val="20"/>
                <w:szCs w:val="20"/>
              </w:rPr>
            </w:pPr>
            <w:r w:rsidRPr="00703BCE">
              <w:rPr>
                <w:color w:val="000000"/>
                <w:sz w:val="20"/>
                <w:szCs w:val="20"/>
              </w:rPr>
              <w:t>eLAW14</w:t>
            </w:r>
          </w:p>
        </w:tc>
        <w:tc>
          <w:tcPr>
            <w:tcW w:w="553" w:type="pct"/>
            <w:shd w:val="clear" w:color="auto" w:fill="auto"/>
            <w:hideMark/>
          </w:tcPr>
          <w:p w14:paraId="394D675F" w14:textId="77777777" w:rsidR="006C6D28" w:rsidRPr="00703BCE" w:rsidRDefault="006C6D28" w:rsidP="006C6D28">
            <w:pPr>
              <w:pStyle w:val="Table"/>
              <w:spacing w:before="0"/>
              <w:rPr>
                <w:sz w:val="20"/>
                <w:szCs w:val="20"/>
              </w:rPr>
            </w:pPr>
            <w:r w:rsidRPr="00703BCE">
              <w:rPr>
                <w:sz w:val="20"/>
                <w:szCs w:val="20"/>
              </w:rPr>
              <w:t>0.0730</w:t>
            </w:r>
          </w:p>
        </w:tc>
        <w:tc>
          <w:tcPr>
            <w:tcW w:w="553" w:type="pct"/>
            <w:shd w:val="clear" w:color="auto" w:fill="auto"/>
            <w:hideMark/>
          </w:tcPr>
          <w:p w14:paraId="69838086" w14:textId="77777777" w:rsidR="006C6D28" w:rsidRPr="00703BCE" w:rsidRDefault="006C6D28" w:rsidP="006C6D28">
            <w:pPr>
              <w:pStyle w:val="Table"/>
              <w:spacing w:before="0"/>
              <w:rPr>
                <w:sz w:val="20"/>
                <w:szCs w:val="20"/>
              </w:rPr>
            </w:pPr>
            <w:r w:rsidRPr="00703BCE">
              <w:rPr>
                <w:sz w:val="20"/>
                <w:szCs w:val="20"/>
              </w:rPr>
              <w:t>0.0977</w:t>
            </w:r>
          </w:p>
        </w:tc>
        <w:tc>
          <w:tcPr>
            <w:tcW w:w="553" w:type="pct"/>
            <w:shd w:val="clear" w:color="auto" w:fill="auto"/>
            <w:hideMark/>
          </w:tcPr>
          <w:p w14:paraId="74E68CC9" w14:textId="77777777" w:rsidR="006C6D28" w:rsidRPr="00703BCE" w:rsidRDefault="006C6D28" w:rsidP="006C6D28">
            <w:pPr>
              <w:pStyle w:val="Table"/>
              <w:spacing w:before="0"/>
              <w:rPr>
                <w:sz w:val="20"/>
                <w:szCs w:val="20"/>
              </w:rPr>
            </w:pPr>
            <w:r w:rsidRPr="00703BCE">
              <w:rPr>
                <w:sz w:val="20"/>
                <w:szCs w:val="20"/>
              </w:rPr>
              <w:t>0.0488</w:t>
            </w:r>
          </w:p>
        </w:tc>
        <w:tc>
          <w:tcPr>
            <w:tcW w:w="553" w:type="pct"/>
            <w:shd w:val="clear" w:color="auto" w:fill="auto"/>
            <w:hideMark/>
          </w:tcPr>
          <w:p w14:paraId="4BB401BD" w14:textId="77777777" w:rsidR="006C6D28" w:rsidRPr="00703BCE" w:rsidRDefault="006C6D28" w:rsidP="006C6D28">
            <w:pPr>
              <w:pStyle w:val="Table"/>
              <w:spacing w:before="0"/>
              <w:rPr>
                <w:sz w:val="20"/>
                <w:szCs w:val="20"/>
              </w:rPr>
            </w:pPr>
            <w:r w:rsidRPr="00703BCE">
              <w:rPr>
                <w:sz w:val="20"/>
                <w:szCs w:val="20"/>
              </w:rPr>
              <w:t>0.2162</w:t>
            </w:r>
          </w:p>
        </w:tc>
        <w:tc>
          <w:tcPr>
            <w:tcW w:w="553" w:type="pct"/>
            <w:shd w:val="clear" w:color="auto" w:fill="auto"/>
            <w:hideMark/>
          </w:tcPr>
          <w:p w14:paraId="53B3A047" w14:textId="77777777" w:rsidR="006C6D28" w:rsidRPr="00703BCE" w:rsidRDefault="006C6D28" w:rsidP="006C6D28">
            <w:pPr>
              <w:pStyle w:val="Table"/>
              <w:spacing w:before="0"/>
              <w:rPr>
                <w:sz w:val="20"/>
                <w:szCs w:val="20"/>
              </w:rPr>
            </w:pPr>
            <w:r w:rsidRPr="00703BCE">
              <w:rPr>
                <w:sz w:val="20"/>
                <w:szCs w:val="20"/>
              </w:rPr>
              <w:t>0.3502</w:t>
            </w:r>
          </w:p>
        </w:tc>
        <w:tc>
          <w:tcPr>
            <w:tcW w:w="553" w:type="pct"/>
            <w:shd w:val="clear" w:color="auto" w:fill="auto"/>
            <w:hideMark/>
          </w:tcPr>
          <w:p w14:paraId="2D189DDC" w14:textId="77777777" w:rsidR="006C6D28" w:rsidRPr="00703BCE" w:rsidRDefault="006C6D28" w:rsidP="006C6D28">
            <w:pPr>
              <w:pStyle w:val="Table"/>
              <w:spacing w:before="0"/>
              <w:rPr>
                <w:sz w:val="20"/>
                <w:szCs w:val="20"/>
              </w:rPr>
            </w:pPr>
            <w:r w:rsidRPr="00703BCE">
              <w:rPr>
                <w:sz w:val="20"/>
                <w:szCs w:val="20"/>
              </w:rPr>
              <w:t>0.0427</w:t>
            </w:r>
          </w:p>
        </w:tc>
        <w:tc>
          <w:tcPr>
            <w:tcW w:w="553" w:type="pct"/>
            <w:shd w:val="clear" w:color="auto" w:fill="auto"/>
            <w:hideMark/>
          </w:tcPr>
          <w:p w14:paraId="246CC123" w14:textId="77777777" w:rsidR="006C6D28" w:rsidRPr="00703BCE" w:rsidRDefault="006C6D28" w:rsidP="006C6D28">
            <w:pPr>
              <w:pStyle w:val="Table"/>
              <w:spacing w:before="0"/>
              <w:rPr>
                <w:sz w:val="20"/>
                <w:szCs w:val="20"/>
              </w:rPr>
            </w:pPr>
            <w:r w:rsidRPr="00703BCE">
              <w:rPr>
                <w:sz w:val="20"/>
                <w:szCs w:val="20"/>
              </w:rPr>
              <w:t>0.0410</w:t>
            </w:r>
          </w:p>
        </w:tc>
        <w:tc>
          <w:tcPr>
            <w:tcW w:w="553" w:type="pct"/>
            <w:shd w:val="clear" w:color="auto" w:fill="auto"/>
            <w:hideMark/>
          </w:tcPr>
          <w:p w14:paraId="7B3A28BD" w14:textId="77777777" w:rsidR="006C6D28" w:rsidRPr="00703BCE" w:rsidRDefault="006C6D28" w:rsidP="006C6D28">
            <w:pPr>
              <w:pStyle w:val="Table"/>
              <w:spacing w:before="0"/>
              <w:rPr>
                <w:sz w:val="20"/>
                <w:szCs w:val="20"/>
              </w:rPr>
            </w:pPr>
            <w:r w:rsidRPr="00703BCE">
              <w:rPr>
                <w:sz w:val="20"/>
                <w:szCs w:val="20"/>
              </w:rPr>
              <w:t>0.1305</w:t>
            </w:r>
          </w:p>
        </w:tc>
      </w:tr>
      <w:tr w:rsidR="006C6D28" w:rsidRPr="00397C24" w14:paraId="3C8C6662" w14:textId="77777777" w:rsidTr="00703BCE">
        <w:trPr>
          <w:trHeight w:val="324"/>
          <w:jc w:val="center"/>
        </w:trPr>
        <w:tc>
          <w:tcPr>
            <w:tcW w:w="578" w:type="pct"/>
            <w:shd w:val="clear" w:color="auto" w:fill="auto"/>
            <w:hideMark/>
          </w:tcPr>
          <w:p w14:paraId="4ECEACDA" w14:textId="77777777" w:rsidR="006C6D28" w:rsidRPr="00703BCE" w:rsidRDefault="006C6D28" w:rsidP="006C6D28">
            <w:pPr>
              <w:pStyle w:val="Table"/>
              <w:spacing w:before="0"/>
              <w:rPr>
                <w:sz w:val="20"/>
                <w:szCs w:val="20"/>
              </w:rPr>
            </w:pPr>
            <w:r w:rsidRPr="00703BCE">
              <w:rPr>
                <w:color w:val="000000"/>
                <w:sz w:val="20"/>
                <w:szCs w:val="20"/>
              </w:rPr>
              <w:t>eLAW15</w:t>
            </w:r>
          </w:p>
        </w:tc>
        <w:tc>
          <w:tcPr>
            <w:tcW w:w="553" w:type="pct"/>
            <w:shd w:val="clear" w:color="auto" w:fill="auto"/>
            <w:hideMark/>
          </w:tcPr>
          <w:p w14:paraId="69CA0E38" w14:textId="77777777" w:rsidR="006C6D28" w:rsidRPr="00703BCE" w:rsidRDefault="006C6D28" w:rsidP="006C6D28">
            <w:pPr>
              <w:pStyle w:val="Table"/>
              <w:spacing w:before="0"/>
              <w:rPr>
                <w:sz w:val="20"/>
                <w:szCs w:val="20"/>
              </w:rPr>
            </w:pPr>
            <w:r w:rsidRPr="00703BCE">
              <w:rPr>
                <w:sz w:val="20"/>
                <w:szCs w:val="20"/>
              </w:rPr>
              <w:t>0.1013</w:t>
            </w:r>
          </w:p>
        </w:tc>
        <w:tc>
          <w:tcPr>
            <w:tcW w:w="553" w:type="pct"/>
            <w:shd w:val="clear" w:color="auto" w:fill="auto"/>
            <w:hideMark/>
          </w:tcPr>
          <w:p w14:paraId="0790712F" w14:textId="77777777" w:rsidR="006C6D28" w:rsidRPr="00703BCE" w:rsidRDefault="006C6D28" w:rsidP="006C6D28">
            <w:pPr>
              <w:pStyle w:val="Table"/>
              <w:spacing w:before="0"/>
              <w:rPr>
                <w:sz w:val="20"/>
                <w:szCs w:val="20"/>
              </w:rPr>
            </w:pPr>
            <w:r w:rsidRPr="00703BCE">
              <w:rPr>
                <w:sz w:val="20"/>
                <w:szCs w:val="20"/>
              </w:rPr>
              <w:t>0.0777</w:t>
            </w:r>
          </w:p>
        </w:tc>
        <w:tc>
          <w:tcPr>
            <w:tcW w:w="553" w:type="pct"/>
            <w:shd w:val="clear" w:color="auto" w:fill="auto"/>
            <w:hideMark/>
          </w:tcPr>
          <w:p w14:paraId="4B52CEB2" w14:textId="77777777" w:rsidR="006C6D28" w:rsidRPr="00703BCE" w:rsidRDefault="006C6D28" w:rsidP="006C6D28">
            <w:pPr>
              <w:pStyle w:val="Table"/>
              <w:spacing w:before="0"/>
              <w:rPr>
                <w:sz w:val="20"/>
                <w:szCs w:val="20"/>
              </w:rPr>
            </w:pPr>
            <w:r w:rsidRPr="00703BCE">
              <w:rPr>
                <w:sz w:val="20"/>
                <w:szCs w:val="20"/>
              </w:rPr>
              <w:t>0.0739</w:t>
            </w:r>
          </w:p>
        </w:tc>
        <w:tc>
          <w:tcPr>
            <w:tcW w:w="553" w:type="pct"/>
            <w:shd w:val="clear" w:color="auto" w:fill="auto"/>
            <w:hideMark/>
          </w:tcPr>
          <w:p w14:paraId="42D06C77" w14:textId="77777777" w:rsidR="006C6D28" w:rsidRPr="00703BCE" w:rsidRDefault="006C6D28" w:rsidP="006C6D28">
            <w:pPr>
              <w:pStyle w:val="Table"/>
              <w:spacing w:before="0"/>
              <w:rPr>
                <w:sz w:val="20"/>
                <w:szCs w:val="20"/>
              </w:rPr>
            </w:pPr>
            <w:r w:rsidRPr="00703BCE">
              <w:rPr>
                <w:sz w:val="20"/>
                <w:szCs w:val="20"/>
              </w:rPr>
              <w:t>0.2338</w:t>
            </w:r>
          </w:p>
        </w:tc>
        <w:tc>
          <w:tcPr>
            <w:tcW w:w="553" w:type="pct"/>
            <w:shd w:val="clear" w:color="auto" w:fill="auto"/>
            <w:hideMark/>
          </w:tcPr>
          <w:p w14:paraId="50DDD6FD" w14:textId="77777777" w:rsidR="006C6D28" w:rsidRPr="00703BCE" w:rsidRDefault="006C6D28" w:rsidP="006C6D28">
            <w:pPr>
              <w:pStyle w:val="Table"/>
              <w:spacing w:before="0"/>
              <w:rPr>
                <w:sz w:val="20"/>
                <w:szCs w:val="20"/>
              </w:rPr>
            </w:pPr>
            <w:r w:rsidRPr="00703BCE">
              <w:rPr>
                <w:sz w:val="20"/>
                <w:szCs w:val="20"/>
              </w:rPr>
              <w:t>0.3937</w:t>
            </w:r>
          </w:p>
        </w:tc>
        <w:tc>
          <w:tcPr>
            <w:tcW w:w="553" w:type="pct"/>
            <w:shd w:val="clear" w:color="auto" w:fill="auto"/>
            <w:hideMark/>
          </w:tcPr>
          <w:p w14:paraId="698D85DE" w14:textId="77777777" w:rsidR="006C6D28" w:rsidRPr="00703BCE" w:rsidRDefault="006C6D28" w:rsidP="006C6D28">
            <w:pPr>
              <w:pStyle w:val="Table"/>
              <w:spacing w:before="0"/>
              <w:rPr>
                <w:sz w:val="20"/>
                <w:szCs w:val="20"/>
              </w:rPr>
            </w:pPr>
            <w:r w:rsidRPr="00703BCE">
              <w:rPr>
                <w:sz w:val="20"/>
                <w:szCs w:val="20"/>
              </w:rPr>
              <w:t>0.0383</w:t>
            </w:r>
          </w:p>
        </w:tc>
        <w:tc>
          <w:tcPr>
            <w:tcW w:w="553" w:type="pct"/>
            <w:shd w:val="clear" w:color="auto" w:fill="auto"/>
            <w:hideMark/>
          </w:tcPr>
          <w:p w14:paraId="75558D4E" w14:textId="77777777" w:rsidR="006C6D28" w:rsidRPr="00703BCE" w:rsidRDefault="006C6D28" w:rsidP="006C6D28">
            <w:pPr>
              <w:pStyle w:val="Table"/>
              <w:spacing w:before="0"/>
              <w:rPr>
                <w:sz w:val="20"/>
                <w:szCs w:val="20"/>
              </w:rPr>
            </w:pPr>
            <w:r w:rsidRPr="00703BCE">
              <w:rPr>
                <w:sz w:val="20"/>
                <w:szCs w:val="20"/>
              </w:rPr>
              <w:t>0.0012</w:t>
            </w:r>
          </w:p>
        </w:tc>
        <w:tc>
          <w:tcPr>
            <w:tcW w:w="553" w:type="pct"/>
            <w:shd w:val="clear" w:color="auto" w:fill="auto"/>
            <w:hideMark/>
          </w:tcPr>
          <w:p w14:paraId="6E1AEC9C" w14:textId="77777777" w:rsidR="006C6D28" w:rsidRPr="00703BCE" w:rsidRDefault="006C6D28" w:rsidP="006C6D28">
            <w:pPr>
              <w:pStyle w:val="Table"/>
              <w:spacing w:before="0"/>
              <w:rPr>
                <w:sz w:val="20"/>
                <w:szCs w:val="20"/>
              </w:rPr>
            </w:pPr>
            <w:r w:rsidRPr="00703BCE">
              <w:rPr>
                <w:sz w:val="20"/>
                <w:szCs w:val="20"/>
              </w:rPr>
              <w:t>0.0802</w:t>
            </w:r>
          </w:p>
        </w:tc>
      </w:tr>
      <w:tr w:rsidR="006C6D28" w:rsidRPr="00397C24" w14:paraId="5FA535FB" w14:textId="77777777" w:rsidTr="00703BCE">
        <w:trPr>
          <w:trHeight w:val="324"/>
          <w:jc w:val="center"/>
        </w:trPr>
        <w:tc>
          <w:tcPr>
            <w:tcW w:w="578" w:type="pct"/>
            <w:shd w:val="clear" w:color="auto" w:fill="auto"/>
            <w:hideMark/>
          </w:tcPr>
          <w:p w14:paraId="71408934" w14:textId="77777777" w:rsidR="006C6D28" w:rsidRPr="00703BCE" w:rsidRDefault="006C6D28" w:rsidP="006C6D28">
            <w:pPr>
              <w:pStyle w:val="Table"/>
              <w:spacing w:before="0"/>
              <w:rPr>
                <w:sz w:val="20"/>
                <w:szCs w:val="20"/>
              </w:rPr>
            </w:pPr>
            <w:r w:rsidRPr="00703BCE">
              <w:rPr>
                <w:color w:val="000000"/>
                <w:sz w:val="20"/>
                <w:szCs w:val="20"/>
              </w:rPr>
              <w:t>eLAW16</w:t>
            </w:r>
          </w:p>
        </w:tc>
        <w:tc>
          <w:tcPr>
            <w:tcW w:w="553" w:type="pct"/>
            <w:shd w:val="clear" w:color="auto" w:fill="auto"/>
            <w:hideMark/>
          </w:tcPr>
          <w:p w14:paraId="53DC744B" w14:textId="77777777" w:rsidR="006C6D28" w:rsidRPr="00703BCE" w:rsidRDefault="006C6D28" w:rsidP="006C6D28">
            <w:pPr>
              <w:pStyle w:val="Table"/>
              <w:spacing w:before="0"/>
              <w:rPr>
                <w:sz w:val="20"/>
                <w:szCs w:val="20"/>
              </w:rPr>
            </w:pPr>
            <w:r w:rsidRPr="00703BCE">
              <w:rPr>
                <w:sz w:val="20"/>
                <w:szCs w:val="20"/>
              </w:rPr>
              <w:t>0.0608</w:t>
            </w:r>
          </w:p>
        </w:tc>
        <w:tc>
          <w:tcPr>
            <w:tcW w:w="553" w:type="pct"/>
            <w:shd w:val="clear" w:color="auto" w:fill="auto"/>
            <w:hideMark/>
          </w:tcPr>
          <w:p w14:paraId="4B664A5F" w14:textId="77777777" w:rsidR="006C6D28" w:rsidRPr="00703BCE" w:rsidRDefault="006C6D28" w:rsidP="006C6D28">
            <w:pPr>
              <w:pStyle w:val="Table"/>
              <w:spacing w:before="0"/>
              <w:rPr>
                <w:sz w:val="20"/>
                <w:szCs w:val="20"/>
              </w:rPr>
            </w:pPr>
            <w:r w:rsidRPr="00703BCE">
              <w:rPr>
                <w:sz w:val="20"/>
                <w:szCs w:val="20"/>
              </w:rPr>
              <w:t>0.1370</w:t>
            </w:r>
          </w:p>
        </w:tc>
        <w:tc>
          <w:tcPr>
            <w:tcW w:w="553" w:type="pct"/>
            <w:shd w:val="clear" w:color="auto" w:fill="auto"/>
            <w:hideMark/>
          </w:tcPr>
          <w:p w14:paraId="2E3FF248" w14:textId="77777777" w:rsidR="006C6D28" w:rsidRPr="00703BCE" w:rsidRDefault="006C6D28" w:rsidP="006C6D28">
            <w:pPr>
              <w:pStyle w:val="Table"/>
              <w:spacing w:before="0"/>
              <w:rPr>
                <w:sz w:val="20"/>
                <w:szCs w:val="20"/>
              </w:rPr>
            </w:pPr>
            <w:r w:rsidRPr="00703BCE">
              <w:rPr>
                <w:sz w:val="20"/>
                <w:szCs w:val="20"/>
              </w:rPr>
              <w:t>0.0003</w:t>
            </w:r>
          </w:p>
        </w:tc>
        <w:tc>
          <w:tcPr>
            <w:tcW w:w="553" w:type="pct"/>
            <w:shd w:val="clear" w:color="auto" w:fill="auto"/>
            <w:hideMark/>
          </w:tcPr>
          <w:p w14:paraId="663E90D7" w14:textId="77777777" w:rsidR="006C6D28" w:rsidRPr="00703BCE" w:rsidRDefault="006C6D28" w:rsidP="006C6D28">
            <w:pPr>
              <w:pStyle w:val="Table"/>
              <w:spacing w:before="0"/>
              <w:rPr>
                <w:sz w:val="20"/>
                <w:szCs w:val="20"/>
              </w:rPr>
            </w:pPr>
            <w:r w:rsidRPr="00703BCE">
              <w:rPr>
                <w:sz w:val="20"/>
                <w:szCs w:val="20"/>
              </w:rPr>
              <w:t>0.1662</w:t>
            </w:r>
          </w:p>
        </w:tc>
        <w:tc>
          <w:tcPr>
            <w:tcW w:w="553" w:type="pct"/>
            <w:shd w:val="clear" w:color="auto" w:fill="auto"/>
            <w:hideMark/>
          </w:tcPr>
          <w:p w14:paraId="09477C66" w14:textId="77777777" w:rsidR="006C6D28" w:rsidRPr="00703BCE" w:rsidRDefault="006C6D28" w:rsidP="006C6D28">
            <w:pPr>
              <w:pStyle w:val="Table"/>
              <w:spacing w:before="0"/>
              <w:rPr>
                <w:sz w:val="20"/>
                <w:szCs w:val="20"/>
              </w:rPr>
            </w:pPr>
            <w:r w:rsidRPr="00703BCE">
              <w:rPr>
                <w:sz w:val="20"/>
                <w:szCs w:val="20"/>
              </w:rPr>
              <w:t>0.4600</w:t>
            </w:r>
          </w:p>
        </w:tc>
        <w:tc>
          <w:tcPr>
            <w:tcW w:w="553" w:type="pct"/>
            <w:shd w:val="clear" w:color="auto" w:fill="auto"/>
            <w:hideMark/>
          </w:tcPr>
          <w:p w14:paraId="167C04F0" w14:textId="77777777" w:rsidR="006C6D28" w:rsidRPr="00703BCE" w:rsidRDefault="006C6D28" w:rsidP="006C6D28">
            <w:pPr>
              <w:pStyle w:val="Table"/>
              <w:spacing w:before="0"/>
              <w:rPr>
                <w:sz w:val="20"/>
                <w:szCs w:val="20"/>
              </w:rPr>
            </w:pPr>
            <w:r w:rsidRPr="00703BCE">
              <w:rPr>
                <w:sz w:val="20"/>
                <w:szCs w:val="20"/>
              </w:rPr>
              <w:t>0.0207</w:t>
            </w:r>
          </w:p>
        </w:tc>
        <w:tc>
          <w:tcPr>
            <w:tcW w:w="553" w:type="pct"/>
            <w:shd w:val="clear" w:color="auto" w:fill="auto"/>
            <w:hideMark/>
          </w:tcPr>
          <w:p w14:paraId="2ED62149" w14:textId="77777777" w:rsidR="006C6D28" w:rsidRPr="00703BCE" w:rsidRDefault="006C6D28" w:rsidP="006C6D28">
            <w:pPr>
              <w:pStyle w:val="Table"/>
              <w:spacing w:before="0"/>
              <w:rPr>
                <w:sz w:val="20"/>
                <w:szCs w:val="20"/>
              </w:rPr>
            </w:pPr>
            <w:r w:rsidRPr="00703BCE">
              <w:rPr>
                <w:sz w:val="20"/>
                <w:szCs w:val="20"/>
              </w:rPr>
              <w:t>0.0137</w:t>
            </w:r>
          </w:p>
        </w:tc>
        <w:tc>
          <w:tcPr>
            <w:tcW w:w="553" w:type="pct"/>
            <w:shd w:val="clear" w:color="auto" w:fill="auto"/>
            <w:hideMark/>
          </w:tcPr>
          <w:p w14:paraId="67C7CCE7" w14:textId="77777777" w:rsidR="006C6D28" w:rsidRPr="00703BCE" w:rsidRDefault="006C6D28" w:rsidP="006C6D28">
            <w:pPr>
              <w:pStyle w:val="Table"/>
              <w:spacing w:before="0"/>
              <w:rPr>
                <w:sz w:val="20"/>
                <w:szCs w:val="20"/>
              </w:rPr>
            </w:pPr>
            <w:r w:rsidRPr="00703BCE">
              <w:rPr>
                <w:sz w:val="20"/>
                <w:szCs w:val="20"/>
              </w:rPr>
              <w:t>0.1414</w:t>
            </w:r>
          </w:p>
        </w:tc>
      </w:tr>
      <w:tr w:rsidR="006C6D28" w:rsidRPr="00397C24" w14:paraId="5A9EE28D" w14:textId="77777777" w:rsidTr="00703BCE">
        <w:trPr>
          <w:trHeight w:val="324"/>
          <w:jc w:val="center"/>
        </w:trPr>
        <w:tc>
          <w:tcPr>
            <w:tcW w:w="578" w:type="pct"/>
            <w:shd w:val="clear" w:color="auto" w:fill="auto"/>
            <w:hideMark/>
          </w:tcPr>
          <w:p w14:paraId="6014D624" w14:textId="77777777" w:rsidR="006C6D28" w:rsidRPr="00703BCE" w:rsidRDefault="006C6D28" w:rsidP="006C6D28">
            <w:pPr>
              <w:pStyle w:val="Table"/>
              <w:spacing w:before="0"/>
              <w:rPr>
                <w:sz w:val="20"/>
                <w:szCs w:val="20"/>
              </w:rPr>
            </w:pPr>
            <w:r w:rsidRPr="00703BCE">
              <w:rPr>
                <w:color w:val="000000"/>
                <w:sz w:val="20"/>
                <w:szCs w:val="20"/>
              </w:rPr>
              <w:t>eLAW17</w:t>
            </w:r>
          </w:p>
        </w:tc>
        <w:tc>
          <w:tcPr>
            <w:tcW w:w="553" w:type="pct"/>
            <w:shd w:val="clear" w:color="auto" w:fill="auto"/>
            <w:hideMark/>
          </w:tcPr>
          <w:p w14:paraId="1A681BDD" w14:textId="77777777" w:rsidR="006C6D28" w:rsidRPr="00703BCE" w:rsidRDefault="006C6D28" w:rsidP="006C6D28">
            <w:pPr>
              <w:pStyle w:val="Table"/>
              <w:spacing w:before="0"/>
              <w:rPr>
                <w:sz w:val="20"/>
                <w:szCs w:val="20"/>
              </w:rPr>
            </w:pPr>
            <w:r w:rsidRPr="00703BCE">
              <w:rPr>
                <w:sz w:val="20"/>
                <w:szCs w:val="20"/>
              </w:rPr>
              <w:t>0.0862</w:t>
            </w:r>
          </w:p>
        </w:tc>
        <w:tc>
          <w:tcPr>
            <w:tcW w:w="553" w:type="pct"/>
            <w:shd w:val="clear" w:color="auto" w:fill="auto"/>
            <w:hideMark/>
          </w:tcPr>
          <w:p w14:paraId="2701BFA2" w14:textId="77777777" w:rsidR="006C6D28" w:rsidRPr="00703BCE" w:rsidRDefault="006C6D28" w:rsidP="006C6D28">
            <w:pPr>
              <w:pStyle w:val="Table"/>
              <w:spacing w:before="0"/>
              <w:rPr>
                <w:sz w:val="20"/>
                <w:szCs w:val="20"/>
              </w:rPr>
            </w:pPr>
            <w:r w:rsidRPr="00703BCE">
              <w:rPr>
                <w:sz w:val="20"/>
                <w:szCs w:val="20"/>
              </w:rPr>
              <w:t>0.0655</w:t>
            </w:r>
          </w:p>
        </w:tc>
        <w:tc>
          <w:tcPr>
            <w:tcW w:w="553" w:type="pct"/>
            <w:shd w:val="clear" w:color="auto" w:fill="auto"/>
            <w:hideMark/>
          </w:tcPr>
          <w:p w14:paraId="0921753C" w14:textId="77777777" w:rsidR="006C6D28" w:rsidRPr="00703BCE" w:rsidRDefault="006C6D28" w:rsidP="006C6D28">
            <w:pPr>
              <w:pStyle w:val="Table"/>
              <w:spacing w:before="0"/>
              <w:rPr>
                <w:sz w:val="20"/>
                <w:szCs w:val="20"/>
              </w:rPr>
            </w:pPr>
            <w:r w:rsidRPr="00703BCE">
              <w:rPr>
                <w:sz w:val="20"/>
                <w:szCs w:val="20"/>
              </w:rPr>
              <w:t>0.0874</w:t>
            </w:r>
          </w:p>
        </w:tc>
        <w:tc>
          <w:tcPr>
            <w:tcW w:w="553" w:type="pct"/>
            <w:shd w:val="clear" w:color="auto" w:fill="auto"/>
            <w:hideMark/>
          </w:tcPr>
          <w:p w14:paraId="639B27EE" w14:textId="77777777" w:rsidR="006C6D28" w:rsidRPr="00703BCE" w:rsidRDefault="006C6D28" w:rsidP="006C6D28">
            <w:pPr>
              <w:pStyle w:val="Table"/>
              <w:spacing w:before="0"/>
              <w:rPr>
                <w:sz w:val="20"/>
                <w:szCs w:val="20"/>
              </w:rPr>
            </w:pPr>
            <w:r w:rsidRPr="00703BCE">
              <w:rPr>
                <w:sz w:val="20"/>
                <w:szCs w:val="20"/>
              </w:rPr>
              <w:t>0.1962</w:t>
            </w:r>
          </w:p>
        </w:tc>
        <w:tc>
          <w:tcPr>
            <w:tcW w:w="553" w:type="pct"/>
            <w:shd w:val="clear" w:color="auto" w:fill="auto"/>
            <w:hideMark/>
          </w:tcPr>
          <w:p w14:paraId="5257CAF3" w14:textId="77777777" w:rsidR="006C6D28" w:rsidRPr="00703BCE" w:rsidRDefault="006C6D28" w:rsidP="006C6D28">
            <w:pPr>
              <w:pStyle w:val="Table"/>
              <w:spacing w:before="0"/>
              <w:rPr>
                <w:sz w:val="20"/>
                <w:szCs w:val="20"/>
              </w:rPr>
            </w:pPr>
            <w:r w:rsidRPr="00703BCE">
              <w:rPr>
                <w:sz w:val="20"/>
                <w:szCs w:val="20"/>
              </w:rPr>
              <w:t>0.4681</w:t>
            </w:r>
          </w:p>
        </w:tc>
        <w:tc>
          <w:tcPr>
            <w:tcW w:w="553" w:type="pct"/>
            <w:shd w:val="clear" w:color="auto" w:fill="auto"/>
            <w:hideMark/>
          </w:tcPr>
          <w:p w14:paraId="0D119EED" w14:textId="77777777" w:rsidR="006C6D28" w:rsidRPr="00703BCE" w:rsidRDefault="006C6D28" w:rsidP="006C6D28">
            <w:pPr>
              <w:pStyle w:val="Table"/>
              <w:spacing w:before="0"/>
              <w:rPr>
                <w:sz w:val="20"/>
                <w:szCs w:val="20"/>
              </w:rPr>
            </w:pPr>
            <w:r w:rsidRPr="00703BCE">
              <w:rPr>
                <w:sz w:val="20"/>
                <w:szCs w:val="20"/>
              </w:rPr>
              <w:t>0.0136</w:t>
            </w:r>
          </w:p>
        </w:tc>
        <w:tc>
          <w:tcPr>
            <w:tcW w:w="553" w:type="pct"/>
            <w:shd w:val="clear" w:color="auto" w:fill="auto"/>
            <w:hideMark/>
          </w:tcPr>
          <w:p w14:paraId="780AAAFC" w14:textId="77777777" w:rsidR="006C6D28" w:rsidRPr="00703BCE" w:rsidRDefault="006C6D28" w:rsidP="006C6D28">
            <w:pPr>
              <w:pStyle w:val="Table"/>
              <w:spacing w:before="0"/>
              <w:rPr>
                <w:sz w:val="20"/>
                <w:szCs w:val="20"/>
              </w:rPr>
            </w:pPr>
            <w:r w:rsidRPr="00703BCE">
              <w:rPr>
                <w:sz w:val="20"/>
                <w:szCs w:val="20"/>
              </w:rPr>
              <w:t>0.0095</w:t>
            </w:r>
          </w:p>
        </w:tc>
        <w:tc>
          <w:tcPr>
            <w:tcW w:w="553" w:type="pct"/>
            <w:shd w:val="clear" w:color="auto" w:fill="auto"/>
            <w:hideMark/>
          </w:tcPr>
          <w:p w14:paraId="4C4E6AED" w14:textId="77777777" w:rsidR="006C6D28" w:rsidRPr="00703BCE" w:rsidRDefault="006C6D28" w:rsidP="006C6D28">
            <w:pPr>
              <w:pStyle w:val="Table"/>
              <w:spacing w:before="0"/>
              <w:rPr>
                <w:sz w:val="20"/>
                <w:szCs w:val="20"/>
              </w:rPr>
            </w:pPr>
            <w:r w:rsidRPr="00703BCE">
              <w:rPr>
                <w:sz w:val="20"/>
                <w:szCs w:val="20"/>
              </w:rPr>
              <w:t>0.0735</w:t>
            </w:r>
          </w:p>
        </w:tc>
      </w:tr>
      <w:tr w:rsidR="006C6D28" w:rsidRPr="00397C24" w14:paraId="2FF82F9A" w14:textId="77777777" w:rsidTr="00703BCE">
        <w:trPr>
          <w:trHeight w:val="324"/>
          <w:jc w:val="center"/>
        </w:trPr>
        <w:tc>
          <w:tcPr>
            <w:tcW w:w="578" w:type="pct"/>
            <w:shd w:val="clear" w:color="auto" w:fill="auto"/>
            <w:hideMark/>
          </w:tcPr>
          <w:p w14:paraId="1C660E9F" w14:textId="77777777" w:rsidR="006C6D28" w:rsidRPr="00703BCE" w:rsidRDefault="006C6D28" w:rsidP="006C6D28">
            <w:pPr>
              <w:pStyle w:val="Table"/>
              <w:spacing w:before="0"/>
              <w:rPr>
                <w:sz w:val="20"/>
                <w:szCs w:val="20"/>
              </w:rPr>
            </w:pPr>
            <w:r w:rsidRPr="00703BCE">
              <w:rPr>
                <w:color w:val="000000"/>
                <w:sz w:val="20"/>
                <w:szCs w:val="20"/>
              </w:rPr>
              <w:t>eLAW18</w:t>
            </w:r>
          </w:p>
        </w:tc>
        <w:tc>
          <w:tcPr>
            <w:tcW w:w="553" w:type="pct"/>
            <w:shd w:val="clear" w:color="auto" w:fill="auto"/>
            <w:hideMark/>
          </w:tcPr>
          <w:p w14:paraId="124BA39C" w14:textId="77777777" w:rsidR="006C6D28" w:rsidRPr="00703BCE" w:rsidRDefault="006C6D28" w:rsidP="006C6D28">
            <w:pPr>
              <w:pStyle w:val="Table"/>
              <w:spacing w:before="0"/>
              <w:rPr>
                <w:sz w:val="20"/>
                <w:szCs w:val="20"/>
              </w:rPr>
            </w:pPr>
            <w:r w:rsidRPr="00703BCE">
              <w:rPr>
                <w:sz w:val="20"/>
                <w:szCs w:val="20"/>
              </w:rPr>
              <w:t>0.0777</w:t>
            </w:r>
          </w:p>
        </w:tc>
        <w:tc>
          <w:tcPr>
            <w:tcW w:w="553" w:type="pct"/>
            <w:shd w:val="clear" w:color="auto" w:fill="auto"/>
            <w:hideMark/>
          </w:tcPr>
          <w:p w14:paraId="7AD053D6" w14:textId="77777777" w:rsidR="006C6D28" w:rsidRPr="00703BCE" w:rsidRDefault="006C6D28" w:rsidP="006C6D28">
            <w:pPr>
              <w:pStyle w:val="Table"/>
              <w:spacing w:before="0"/>
              <w:rPr>
                <w:sz w:val="20"/>
                <w:szCs w:val="20"/>
              </w:rPr>
            </w:pPr>
            <w:r w:rsidRPr="00703BCE">
              <w:rPr>
                <w:sz w:val="20"/>
                <w:szCs w:val="20"/>
              </w:rPr>
              <w:t>0.1312</w:t>
            </w:r>
          </w:p>
        </w:tc>
        <w:tc>
          <w:tcPr>
            <w:tcW w:w="553" w:type="pct"/>
            <w:shd w:val="clear" w:color="auto" w:fill="auto"/>
            <w:hideMark/>
          </w:tcPr>
          <w:p w14:paraId="252D337A" w14:textId="77777777" w:rsidR="006C6D28" w:rsidRPr="00703BCE" w:rsidRDefault="006C6D28" w:rsidP="006C6D28">
            <w:pPr>
              <w:pStyle w:val="Table"/>
              <w:spacing w:before="0"/>
              <w:rPr>
                <w:sz w:val="20"/>
                <w:szCs w:val="20"/>
              </w:rPr>
            </w:pPr>
            <w:r w:rsidRPr="00703BCE">
              <w:rPr>
                <w:sz w:val="20"/>
                <w:szCs w:val="20"/>
              </w:rPr>
              <w:t>0.0162</w:t>
            </w:r>
          </w:p>
        </w:tc>
        <w:tc>
          <w:tcPr>
            <w:tcW w:w="553" w:type="pct"/>
            <w:shd w:val="clear" w:color="auto" w:fill="auto"/>
            <w:hideMark/>
          </w:tcPr>
          <w:p w14:paraId="521C972D" w14:textId="77777777" w:rsidR="006C6D28" w:rsidRPr="00703BCE" w:rsidRDefault="006C6D28" w:rsidP="006C6D28">
            <w:pPr>
              <w:pStyle w:val="Table"/>
              <w:spacing w:before="0"/>
              <w:rPr>
                <w:sz w:val="20"/>
                <w:szCs w:val="20"/>
              </w:rPr>
            </w:pPr>
            <w:r w:rsidRPr="00703BCE">
              <w:rPr>
                <w:sz w:val="20"/>
                <w:szCs w:val="20"/>
              </w:rPr>
              <w:t>0.2239</w:t>
            </w:r>
          </w:p>
        </w:tc>
        <w:tc>
          <w:tcPr>
            <w:tcW w:w="553" w:type="pct"/>
            <w:shd w:val="clear" w:color="auto" w:fill="auto"/>
            <w:hideMark/>
          </w:tcPr>
          <w:p w14:paraId="2DE07A9B" w14:textId="77777777" w:rsidR="006C6D28" w:rsidRPr="00703BCE" w:rsidRDefault="006C6D28" w:rsidP="006C6D28">
            <w:pPr>
              <w:pStyle w:val="Table"/>
              <w:spacing w:before="0"/>
              <w:rPr>
                <w:sz w:val="20"/>
                <w:szCs w:val="20"/>
              </w:rPr>
            </w:pPr>
            <w:r w:rsidRPr="00703BCE">
              <w:rPr>
                <w:sz w:val="20"/>
                <w:szCs w:val="20"/>
              </w:rPr>
              <w:t>0.3644</w:t>
            </w:r>
          </w:p>
        </w:tc>
        <w:tc>
          <w:tcPr>
            <w:tcW w:w="553" w:type="pct"/>
            <w:shd w:val="clear" w:color="auto" w:fill="auto"/>
            <w:hideMark/>
          </w:tcPr>
          <w:p w14:paraId="17CC5D4F" w14:textId="77777777" w:rsidR="006C6D28" w:rsidRPr="00703BCE" w:rsidRDefault="006C6D28" w:rsidP="006C6D28">
            <w:pPr>
              <w:pStyle w:val="Table"/>
              <w:spacing w:before="0"/>
              <w:rPr>
                <w:sz w:val="20"/>
                <w:szCs w:val="20"/>
              </w:rPr>
            </w:pPr>
            <w:r w:rsidRPr="00703BCE">
              <w:rPr>
                <w:sz w:val="20"/>
                <w:szCs w:val="20"/>
              </w:rPr>
              <w:t>0.0326</w:t>
            </w:r>
          </w:p>
        </w:tc>
        <w:tc>
          <w:tcPr>
            <w:tcW w:w="553" w:type="pct"/>
            <w:shd w:val="clear" w:color="auto" w:fill="auto"/>
            <w:hideMark/>
          </w:tcPr>
          <w:p w14:paraId="162460BD" w14:textId="77777777" w:rsidR="006C6D28" w:rsidRPr="00703BCE" w:rsidRDefault="006C6D28" w:rsidP="006C6D28">
            <w:pPr>
              <w:pStyle w:val="Table"/>
              <w:spacing w:before="0"/>
              <w:rPr>
                <w:sz w:val="20"/>
                <w:szCs w:val="20"/>
              </w:rPr>
            </w:pPr>
            <w:r w:rsidRPr="00703BCE">
              <w:rPr>
                <w:sz w:val="20"/>
                <w:szCs w:val="20"/>
              </w:rPr>
              <w:t>0.0055</w:t>
            </w:r>
          </w:p>
        </w:tc>
        <w:tc>
          <w:tcPr>
            <w:tcW w:w="553" w:type="pct"/>
            <w:shd w:val="clear" w:color="auto" w:fill="auto"/>
            <w:hideMark/>
          </w:tcPr>
          <w:p w14:paraId="0C9FFF9D" w14:textId="77777777" w:rsidR="006C6D28" w:rsidRPr="00703BCE" w:rsidRDefault="006C6D28" w:rsidP="006C6D28">
            <w:pPr>
              <w:pStyle w:val="Table"/>
              <w:spacing w:before="0"/>
              <w:rPr>
                <w:sz w:val="20"/>
                <w:szCs w:val="20"/>
              </w:rPr>
            </w:pPr>
            <w:r w:rsidRPr="00703BCE">
              <w:rPr>
                <w:sz w:val="20"/>
                <w:szCs w:val="20"/>
              </w:rPr>
              <w:t>0.1485</w:t>
            </w:r>
          </w:p>
        </w:tc>
      </w:tr>
      <w:tr w:rsidR="006C6D28" w:rsidRPr="00397C24" w14:paraId="0DDA384A" w14:textId="77777777" w:rsidTr="00703BCE">
        <w:trPr>
          <w:trHeight w:val="324"/>
          <w:jc w:val="center"/>
        </w:trPr>
        <w:tc>
          <w:tcPr>
            <w:tcW w:w="578" w:type="pct"/>
            <w:shd w:val="clear" w:color="auto" w:fill="auto"/>
            <w:hideMark/>
          </w:tcPr>
          <w:p w14:paraId="5F46FD7C" w14:textId="77777777" w:rsidR="006C6D28" w:rsidRPr="00703BCE" w:rsidRDefault="006C6D28" w:rsidP="006C6D28">
            <w:pPr>
              <w:pStyle w:val="Table"/>
              <w:spacing w:before="0"/>
              <w:rPr>
                <w:sz w:val="20"/>
                <w:szCs w:val="20"/>
              </w:rPr>
            </w:pPr>
            <w:r w:rsidRPr="00703BCE">
              <w:rPr>
                <w:color w:val="000000"/>
                <w:sz w:val="20"/>
                <w:szCs w:val="20"/>
              </w:rPr>
              <w:t>eLAW19</w:t>
            </w:r>
          </w:p>
        </w:tc>
        <w:tc>
          <w:tcPr>
            <w:tcW w:w="553" w:type="pct"/>
            <w:shd w:val="clear" w:color="auto" w:fill="auto"/>
            <w:hideMark/>
          </w:tcPr>
          <w:p w14:paraId="41777662" w14:textId="77777777" w:rsidR="006C6D28" w:rsidRPr="00703BCE" w:rsidRDefault="006C6D28" w:rsidP="006C6D28">
            <w:pPr>
              <w:pStyle w:val="Table"/>
              <w:spacing w:before="0"/>
              <w:rPr>
                <w:sz w:val="20"/>
                <w:szCs w:val="20"/>
              </w:rPr>
            </w:pPr>
            <w:r w:rsidRPr="00703BCE">
              <w:rPr>
                <w:sz w:val="20"/>
                <w:szCs w:val="20"/>
              </w:rPr>
              <w:t>0.0690</w:t>
            </w:r>
          </w:p>
        </w:tc>
        <w:tc>
          <w:tcPr>
            <w:tcW w:w="553" w:type="pct"/>
            <w:shd w:val="clear" w:color="auto" w:fill="auto"/>
            <w:hideMark/>
          </w:tcPr>
          <w:p w14:paraId="1F055C81" w14:textId="77777777" w:rsidR="006C6D28" w:rsidRPr="00703BCE" w:rsidRDefault="006C6D28" w:rsidP="006C6D28">
            <w:pPr>
              <w:pStyle w:val="Table"/>
              <w:spacing w:before="0"/>
              <w:rPr>
                <w:sz w:val="20"/>
                <w:szCs w:val="20"/>
              </w:rPr>
            </w:pPr>
            <w:r w:rsidRPr="00703BCE">
              <w:rPr>
                <w:sz w:val="20"/>
                <w:szCs w:val="20"/>
              </w:rPr>
              <w:t>0.1136</w:t>
            </w:r>
          </w:p>
        </w:tc>
        <w:tc>
          <w:tcPr>
            <w:tcW w:w="553" w:type="pct"/>
            <w:shd w:val="clear" w:color="auto" w:fill="auto"/>
            <w:hideMark/>
          </w:tcPr>
          <w:p w14:paraId="2BBA7E9B" w14:textId="77777777" w:rsidR="006C6D28" w:rsidRPr="00703BCE" w:rsidRDefault="006C6D28" w:rsidP="006C6D28">
            <w:pPr>
              <w:pStyle w:val="Table"/>
              <w:spacing w:before="0"/>
              <w:rPr>
                <w:sz w:val="20"/>
                <w:szCs w:val="20"/>
              </w:rPr>
            </w:pPr>
            <w:r w:rsidRPr="00703BCE">
              <w:rPr>
                <w:sz w:val="20"/>
                <w:szCs w:val="20"/>
              </w:rPr>
              <w:t>0.0316</w:t>
            </w:r>
          </w:p>
        </w:tc>
        <w:tc>
          <w:tcPr>
            <w:tcW w:w="553" w:type="pct"/>
            <w:shd w:val="clear" w:color="auto" w:fill="auto"/>
            <w:hideMark/>
          </w:tcPr>
          <w:p w14:paraId="2C97CD90" w14:textId="77777777" w:rsidR="006C6D28" w:rsidRPr="00703BCE" w:rsidRDefault="006C6D28" w:rsidP="006C6D28">
            <w:pPr>
              <w:pStyle w:val="Table"/>
              <w:spacing w:before="0"/>
              <w:rPr>
                <w:sz w:val="20"/>
                <w:szCs w:val="20"/>
              </w:rPr>
            </w:pPr>
            <w:r w:rsidRPr="00703BCE">
              <w:rPr>
                <w:sz w:val="20"/>
                <w:szCs w:val="20"/>
              </w:rPr>
              <w:t>0.1591</w:t>
            </w:r>
          </w:p>
        </w:tc>
        <w:tc>
          <w:tcPr>
            <w:tcW w:w="553" w:type="pct"/>
            <w:shd w:val="clear" w:color="auto" w:fill="auto"/>
            <w:hideMark/>
          </w:tcPr>
          <w:p w14:paraId="56B5CB34" w14:textId="77777777" w:rsidR="006C6D28" w:rsidRPr="00703BCE" w:rsidRDefault="006C6D28" w:rsidP="006C6D28">
            <w:pPr>
              <w:pStyle w:val="Table"/>
              <w:spacing w:before="0"/>
              <w:rPr>
                <w:sz w:val="20"/>
                <w:szCs w:val="20"/>
              </w:rPr>
            </w:pPr>
            <w:r w:rsidRPr="00703BCE">
              <w:rPr>
                <w:sz w:val="20"/>
                <w:szCs w:val="20"/>
              </w:rPr>
              <w:t>0.3900</w:t>
            </w:r>
          </w:p>
        </w:tc>
        <w:tc>
          <w:tcPr>
            <w:tcW w:w="553" w:type="pct"/>
            <w:shd w:val="clear" w:color="auto" w:fill="auto"/>
            <w:hideMark/>
          </w:tcPr>
          <w:p w14:paraId="17416515" w14:textId="77777777" w:rsidR="006C6D28" w:rsidRPr="00703BCE" w:rsidRDefault="006C6D28" w:rsidP="006C6D28">
            <w:pPr>
              <w:pStyle w:val="Table"/>
              <w:spacing w:before="0"/>
              <w:rPr>
                <w:sz w:val="20"/>
                <w:szCs w:val="20"/>
              </w:rPr>
            </w:pPr>
            <w:r w:rsidRPr="00703BCE">
              <w:rPr>
                <w:sz w:val="20"/>
                <w:szCs w:val="20"/>
              </w:rPr>
              <w:t>0.0482</w:t>
            </w:r>
          </w:p>
        </w:tc>
        <w:tc>
          <w:tcPr>
            <w:tcW w:w="553" w:type="pct"/>
            <w:shd w:val="clear" w:color="auto" w:fill="auto"/>
            <w:hideMark/>
          </w:tcPr>
          <w:p w14:paraId="42CF8C47" w14:textId="77777777" w:rsidR="006C6D28" w:rsidRPr="00703BCE" w:rsidRDefault="006C6D28" w:rsidP="006C6D28">
            <w:pPr>
              <w:pStyle w:val="Table"/>
              <w:spacing w:before="0"/>
              <w:rPr>
                <w:sz w:val="20"/>
                <w:szCs w:val="20"/>
              </w:rPr>
            </w:pPr>
            <w:r w:rsidRPr="00703BCE">
              <w:rPr>
                <w:sz w:val="20"/>
                <w:szCs w:val="20"/>
              </w:rPr>
              <w:t>0.0327</w:t>
            </w:r>
          </w:p>
        </w:tc>
        <w:tc>
          <w:tcPr>
            <w:tcW w:w="553" w:type="pct"/>
            <w:shd w:val="clear" w:color="auto" w:fill="auto"/>
            <w:hideMark/>
          </w:tcPr>
          <w:p w14:paraId="2F455BBB" w14:textId="77777777" w:rsidR="006C6D28" w:rsidRPr="00703BCE" w:rsidRDefault="006C6D28" w:rsidP="006C6D28">
            <w:pPr>
              <w:pStyle w:val="Table"/>
              <w:spacing w:before="0"/>
              <w:rPr>
                <w:sz w:val="20"/>
                <w:szCs w:val="20"/>
              </w:rPr>
            </w:pPr>
            <w:r w:rsidRPr="00703BCE">
              <w:rPr>
                <w:sz w:val="20"/>
                <w:szCs w:val="20"/>
              </w:rPr>
              <w:t>0.1558</w:t>
            </w:r>
          </w:p>
        </w:tc>
      </w:tr>
      <w:tr w:rsidR="006C6D28" w:rsidRPr="00397C24" w14:paraId="47A9951A" w14:textId="77777777" w:rsidTr="00703BCE">
        <w:trPr>
          <w:trHeight w:val="324"/>
          <w:jc w:val="center"/>
        </w:trPr>
        <w:tc>
          <w:tcPr>
            <w:tcW w:w="578" w:type="pct"/>
            <w:shd w:val="clear" w:color="auto" w:fill="auto"/>
            <w:hideMark/>
          </w:tcPr>
          <w:p w14:paraId="07AE395E" w14:textId="77777777" w:rsidR="006C6D28" w:rsidRPr="00703BCE" w:rsidRDefault="006C6D28" w:rsidP="006C6D28">
            <w:pPr>
              <w:pStyle w:val="Table"/>
              <w:spacing w:before="0"/>
              <w:rPr>
                <w:sz w:val="20"/>
                <w:szCs w:val="20"/>
              </w:rPr>
            </w:pPr>
            <w:r w:rsidRPr="00703BCE">
              <w:rPr>
                <w:color w:val="000000"/>
                <w:sz w:val="20"/>
                <w:szCs w:val="20"/>
              </w:rPr>
              <w:t>eLAW20</w:t>
            </w:r>
          </w:p>
        </w:tc>
        <w:tc>
          <w:tcPr>
            <w:tcW w:w="553" w:type="pct"/>
            <w:shd w:val="clear" w:color="auto" w:fill="auto"/>
            <w:hideMark/>
          </w:tcPr>
          <w:p w14:paraId="41DB6D64" w14:textId="77777777" w:rsidR="006C6D28" w:rsidRPr="00703BCE" w:rsidRDefault="006C6D28" w:rsidP="006C6D28">
            <w:pPr>
              <w:pStyle w:val="Table"/>
              <w:spacing w:before="0"/>
              <w:rPr>
                <w:sz w:val="20"/>
                <w:szCs w:val="20"/>
              </w:rPr>
            </w:pPr>
            <w:r w:rsidRPr="00703BCE">
              <w:rPr>
                <w:sz w:val="20"/>
                <w:szCs w:val="20"/>
              </w:rPr>
              <w:t>0.0724</w:t>
            </w:r>
          </w:p>
        </w:tc>
        <w:tc>
          <w:tcPr>
            <w:tcW w:w="553" w:type="pct"/>
            <w:shd w:val="clear" w:color="auto" w:fill="auto"/>
            <w:hideMark/>
          </w:tcPr>
          <w:p w14:paraId="1A006F8B" w14:textId="77777777" w:rsidR="006C6D28" w:rsidRPr="00703BCE" w:rsidRDefault="006C6D28" w:rsidP="006C6D28">
            <w:pPr>
              <w:pStyle w:val="Table"/>
              <w:spacing w:before="0"/>
              <w:rPr>
                <w:sz w:val="20"/>
                <w:szCs w:val="20"/>
              </w:rPr>
            </w:pPr>
            <w:r w:rsidRPr="00703BCE">
              <w:rPr>
                <w:sz w:val="20"/>
                <w:szCs w:val="20"/>
              </w:rPr>
              <w:t>0.0686</w:t>
            </w:r>
          </w:p>
        </w:tc>
        <w:tc>
          <w:tcPr>
            <w:tcW w:w="553" w:type="pct"/>
            <w:shd w:val="clear" w:color="auto" w:fill="auto"/>
            <w:hideMark/>
          </w:tcPr>
          <w:p w14:paraId="1DC3F5A6" w14:textId="77777777" w:rsidR="006C6D28" w:rsidRPr="00703BCE" w:rsidRDefault="006C6D28" w:rsidP="006C6D28">
            <w:pPr>
              <w:pStyle w:val="Table"/>
              <w:spacing w:before="0"/>
              <w:rPr>
                <w:sz w:val="20"/>
                <w:szCs w:val="20"/>
              </w:rPr>
            </w:pPr>
            <w:r w:rsidRPr="00703BCE">
              <w:rPr>
                <w:sz w:val="20"/>
                <w:szCs w:val="20"/>
              </w:rPr>
              <w:t>0.0046</w:t>
            </w:r>
          </w:p>
        </w:tc>
        <w:tc>
          <w:tcPr>
            <w:tcW w:w="553" w:type="pct"/>
            <w:shd w:val="clear" w:color="auto" w:fill="auto"/>
            <w:hideMark/>
          </w:tcPr>
          <w:p w14:paraId="01B3A618" w14:textId="77777777" w:rsidR="006C6D28" w:rsidRPr="00703BCE" w:rsidRDefault="006C6D28" w:rsidP="006C6D28">
            <w:pPr>
              <w:pStyle w:val="Table"/>
              <w:spacing w:before="0"/>
              <w:rPr>
                <w:sz w:val="20"/>
                <w:szCs w:val="20"/>
              </w:rPr>
            </w:pPr>
            <w:r w:rsidRPr="00703BCE">
              <w:rPr>
                <w:sz w:val="20"/>
                <w:szCs w:val="20"/>
              </w:rPr>
              <w:t>0.2412</w:t>
            </w:r>
          </w:p>
        </w:tc>
        <w:tc>
          <w:tcPr>
            <w:tcW w:w="553" w:type="pct"/>
            <w:shd w:val="clear" w:color="auto" w:fill="auto"/>
            <w:hideMark/>
          </w:tcPr>
          <w:p w14:paraId="63F79074" w14:textId="77777777" w:rsidR="006C6D28" w:rsidRPr="00703BCE" w:rsidRDefault="006C6D28" w:rsidP="006C6D28">
            <w:pPr>
              <w:pStyle w:val="Table"/>
              <w:spacing w:before="0"/>
              <w:rPr>
                <w:sz w:val="20"/>
                <w:szCs w:val="20"/>
              </w:rPr>
            </w:pPr>
            <w:r w:rsidRPr="00703BCE">
              <w:rPr>
                <w:sz w:val="20"/>
                <w:szCs w:val="20"/>
              </w:rPr>
              <w:t>0.4465</w:t>
            </w:r>
          </w:p>
        </w:tc>
        <w:tc>
          <w:tcPr>
            <w:tcW w:w="553" w:type="pct"/>
            <w:shd w:val="clear" w:color="auto" w:fill="auto"/>
            <w:hideMark/>
          </w:tcPr>
          <w:p w14:paraId="2B6D92A7" w14:textId="77777777" w:rsidR="006C6D28" w:rsidRPr="00703BCE" w:rsidRDefault="006C6D28" w:rsidP="006C6D28">
            <w:pPr>
              <w:pStyle w:val="Table"/>
              <w:spacing w:before="0"/>
              <w:rPr>
                <w:sz w:val="20"/>
                <w:szCs w:val="20"/>
              </w:rPr>
            </w:pPr>
            <w:r w:rsidRPr="00703BCE">
              <w:rPr>
                <w:sz w:val="20"/>
                <w:szCs w:val="20"/>
              </w:rPr>
              <w:t>0.0496</w:t>
            </w:r>
          </w:p>
        </w:tc>
        <w:tc>
          <w:tcPr>
            <w:tcW w:w="553" w:type="pct"/>
            <w:shd w:val="clear" w:color="auto" w:fill="auto"/>
            <w:hideMark/>
          </w:tcPr>
          <w:p w14:paraId="259FD95A" w14:textId="77777777" w:rsidR="006C6D28" w:rsidRPr="00703BCE" w:rsidRDefault="006C6D28" w:rsidP="006C6D28">
            <w:pPr>
              <w:pStyle w:val="Table"/>
              <w:spacing w:before="0"/>
              <w:rPr>
                <w:sz w:val="20"/>
                <w:szCs w:val="20"/>
              </w:rPr>
            </w:pPr>
            <w:r w:rsidRPr="00703BCE">
              <w:rPr>
                <w:sz w:val="20"/>
                <w:szCs w:val="20"/>
              </w:rPr>
              <w:t>0.0032</w:t>
            </w:r>
          </w:p>
        </w:tc>
        <w:tc>
          <w:tcPr>
            <w:tcW w:w="553" w:type="pct"/>
            <w:shd w:val="clear" w:color="auto" w:fill="auto"/>
            <w:hideMark/>
          </w:tcPr>
          <w:p w14:paraId="00620C85" w14:textId="77777777" w:rsidR="006C6D28" w:rsidRPr="00703BCE" w:rsidRDefault="006C6D28" w:rsidP="006C6D28">
            <w:pPr>
              <w:pStyle w:val="Table"/>
              <w:spacing w:before="0"/>
              <w:rPr>
                <w:sz w:val="20"/>
                <w:szCs w:val="20"/>
              </w:rPr>
            </w:pPr>
            <w:r w:rsidRPr="00703BCE">
              <w:rPr>
                <w:sz w:val="20"/>
                <w:szCs w:val="20"/>
              </w:rPr>
              <w:t>0.1140</w:t>
            </w:r>
          </w:p>
        </w:tc>
      </w:tr>
      <w:tr w:rsidR="006C6D28" w:rsidRPr="00397C24" w14:paraId="740D1C21" w14:textId="77777777" w:rsidTr="00703BCE">
        <w:trPr>
          <w:trHeight w:val="324"/>
          <w:jc w:val="center"/>
        </w:trPr>
        <w:tc>
          <w:tcPr>
            <w:tcW w:w="578" w:type="pct"/>
            <w:shd w:val="clear" w:color="auto" w:fill="auto"/>
            <w:hideMark/>
          </w:tcPr>
          <w:p w14:paraId="4FC9D652" w14:textId="77777777" w:rsidR="006C6D28" w:rsidRPr="00703BCE" w:rsidRDefault="006C6D28" w:rsidP="006C6D28">
            <w:pPr>
              <w:pStyle w:val="Table"/>
              <w:spacing w:before="0"/>
              <w:rPr>
                <w:sz w:val="20"/>
                <w:szCs w:val="20"/>
              </w:rPr>
            </w:pPr>
            <w:r w:rsidRPr="00703BCE">
              <w:rPr>
                <w:color w:val="000000"/>
                <w:sz w:val="20"/>
                <w:szCs w:val="20"/>
              </w:rPr>
              <w:t>eLAW21</w:t>
            </w:r>
          </w:p>
        </w:tc>
        <w:tc>
          <w:tcPr>
            <w:tcW w:w="553" w:type="pct"/>
            <w:shd w:val="clear" w:color="auto" w:fill="auto"/>
            <w:hideMark/>
          </w:tcPr>
          <w:p w14:paraId="0D2FEA66" w14:textId="77777777" w:rsidR="006C6D28" w:rsidRPr="00703BCE" w:rsidRDefault="006C6D28" w:rsidP="006C6D28">
            <w:pPr>
              <w:pStyle w:val="Table"/>
              <w:spacing w:before="0"/>
              <w:rPr>
                <w:sz w:val="20"/>
                <w:szCs w:val="20"/>
              </w:rPr>
            </w:pPr>
            <w:r w:rsidRPr="00703BCE">
              <w:rPr>
                <w:sz w:val="20"/>
                <w:szCs w:val="20"/>
              </w:rPr>
              <w:t>0.0978</w:t>
            </w:r>
          </w:p>
        </w:tc>
        <w:tc>
          <w:tcPr>
            <w:tcW w:w="553" w:type="pct"/>
            <w:shd w:val="clear" w:color="auto" w:fill="auto"/>
            <w:hideMark/>
          </w:tcPr>
          <w:p w14:paraId="02400008" w14:textId="77777777" w:rsidR="006C6D28" w:rsidRPr="00703BCE" w:rsidRDefault="006C6D28" w:rsidP="006C6D28">
            <w:pPr>
              <w:pStyle w:val="Table"/>
              <w:spacing w:before="0"/>
              <w:rPr>
                <w:sz w:val="20"/>
                <w:szCs w:val="20"/>
              </w:rPr>
            </w:pPr>
            <w:r w:rsidRPr="00703BCE">
              <w:rPr>
                <w:sz w:val="20"/>
                <w:szCs w:val="20"/>
              </w:rPr>
              <w:t>0.0959</w:t>
            </w:r>
          </w:p>
        </w:tc>
        <w:tc>
          <w:tcPr>
            <w:tcW w:w="553" w:type="pct"/>
            <w:shd w:val="clear" w:color="auto" w:fill="auto"/>
            <w:hideMark/>
          </w:tcPr>
          <w:p w14:paraId="6C4DF67D" w14:textId="77777777" w:rsidR="006C6D28" w:rsidRPr="00703BCE" w:rsidRDefault="006C6D28" w:rsidP="006C6D28">
            <w:pPr>
              <w:pStyle w:val="Table"/>
              <w:spacing w:before="0"/>
              <w:rPr>
                <w:sz w:val="20"/>
                <w:szCs w:val="20"/>
              </w:rPr>
            </w:pPr>
            <w:r w:rsidRPr="00703BCE">
              <w:rPr>
                <w:sz w:val="20"/>
                <w:szCs w:val="20"/>
              </w:rPr>
              <w:t>0.0355</w:t>
            </w:r>
          </w:p>
        </w:tc>
        <w:tc>
          <w:tcPr>
            <w:tcW w:w="553" w:type="pct"/>
            <w:shd w:val="clear" w:color="auto" w:fill="auto"/>
            <w:hideMark/>
          </w:tcPr>
          <w:p w14:paraId="05F61379" w14:textId="77777777" w:rsidR="006C6D28" w:rsidRPr="00703BCE" w:rsidRDefault="006C6D28" w:rsidP="006C6D28">
            <w:pPr>
              <w:pStyle w:val="Table"/>
              <w:spacing w:before="0"/>
              <w:rPr>
                <w:sz w:val="20"/>
                <w:szCs w:val="20"/>
              </w:rPr>
            </w:pPr>
            <w:r w:rsidRPr="00703BCE">
              <w:rPr>
                <w:sz w:val="20"/>
                <w:szCs w:val="20"/>
              </w:rPr>
              <w:t>0.1980</w:t>
            </w:r>
          </w:p>
        </w:tc>
        <w:tc>
          <w:tcPr>
            <w:tcW w:w="553" w:type="pct"/>
            <w:shd w:val="clear" w:color="auto" w:fill="auto"/>
            <w:hideMark/>
          </w:tcPr>
          <w:p w14:paraId="4C55CF50" w14:textId="77777777" w:rsidR="006C6D28" w:rsidRPr="00703BCE" w:rsidRDefault="006C6D28" w:rsidP="006C6D28">
            <w:pPr>
              <w:pStyle w:val="Table"/>
              <w:spacing w:before="0"/>
              <w:rPr>
                <w:sz w:val="20"/>
                <w:szCs w:val="20"/>
              </w:rPr>
            </w:pPr>
            <w:r w:rsidRPr="00703BCE">
              <w:rPr>
                <w:sz w:val="20"/>
                <w:szCs w:val="20"/>
              </w:rPr>
              <w:t>0.4063</w:t>
            </w:r>
          </w:p>
        </w:tc>
        <w:tc>
          <w:tcPr>
            <w:tcW w:w="553" w:type="pct"/>
            <w:shd w:val="clear" w:color="auto" w:fill="auto"/>
            <w:hideMark/>
          </w:tcPr>
          <w:p w14:paraId="12FF1F69" w14:textId="77777777" w:rsidR="006C6D28" w:rsidRPr="00703BCE" w:rsidRDefault="006C6D28" w:rsidP="006C6D28">
            <w:pPr>
              <w:pStyle w:val="Table"/>
              <w:spacing w:before="0"/>
              <w:rPr>
                <w:sz w:val="20"/>
                <w:szCs w:val="20"/>
              </w:rPr>
            </w:pPr>
            <w:r w:rsidRPr="00703BCE">
              <w:rPr>
                <w:sz w:val="20"/>
                <w:szCs w:val="20"/>
              </w:rPr>
              <w:t>0.0329</w:t>
            </w:r>
          </w:p>
        </w:tc>
        <w:tc>
          <w:tcPr>
            <w:tcW w:w="553" w:type="pct"/>
            <w:shd w:val="clear" w:color="auto" w:fill="auto"/>
            <w:hideMark/>
          </w:tcPr>
          <w:p w14:paraId="6064AF79" w14:textId="77777777" w:rsidR="006C6D28" w:rsidRPr="00703BCE" w:rsidRDefault="006C6D28" w:rsidP="006C6D28">
            <w:pPr>
              <w:pStyle w:val="Table"/>
              <w:spacing w:before="0"/>
              <w:rPr>
                <w:sz w:val="20"/>
                <w:szCs w:val="20"/>
              </w:rPr>
            </w:pPr>
            <w:r w:rsidRPr="00703BCE">
              <w:rPr>
                <w:sz w:val="20"/>
                <w:szCs w:val="20"/>
              </w:rPr>
              <w:t>0.0317</w:t>
            </w:r>
          </w:p>
        </w:tc>
        <w:tc>
          <w:tcPr>
            <w:tcW w:w="553" w:type="pct"/>
            <w:shd w:val="clear" w:color="auto" w:fill="auto"/>
            <w:hideMark/>
          </w:tcPr>
          <w:p w14:paraId="11AC94DE" w14:textId="77777777" w:rsidR="006C6D28" w:rsidRPr="00703BCE" w:rsidRDefault="006C6D28" w:rsidP="006C6D28">
            <w:pPr>
              <w:pStyle w:val="Table"/>
              <w:spacing w:before="0"/>
              <w:rPr>
                <w:sz w:val="20"/>
                <w:szCs w:val="20"/>
              </w:rPr>
            </w:pPr>
            <w:r w:rsidRPr="00703BCE">
              <w:rPr>
                <w:sz w:val="20"/>
                <w:szCs w:val="20"/>
              </w:rPr>
              <w:t>0.1019</w:t>
            </w:r>
          </w:p>
        </w:tc>
      </w:tr>
      <w:tr w:rsidR="006C6D28" w:rsidRPr="00397C24" w14:paraId="6741FE4D" w14:textId="77777777" w:rsidTr="00703BCE">
        <w:trPr>
          <w:trHeight w:val="324"/>
          <w:jc w:val="center"/>
        </w:trPr>
        <w:tc>
          <w:tcPr>
            <w:tcW w:w="578" w:type="pct"/>
            <w:shd w:val="clear" w:color="auto" w:fill="auto"/>
            <w:hideMark/>
          </w:tcPr>
          <w:p w14:paraId="35FD2349" w14:textId="77777777" w:rsidR="006C6D28" w:rsidRPr="00703BCE" w:rsidRDefault="006C6D28" w:rsidP="006C6D28">
            <w:pPr>
              <w:pStyle w:val="Table"/>
              <w:spacing w:before="0"/>
              <w:rPr>
                <w:sz w:val="20"/>
                <w:szCs w:val="20"/>
              </w:rPr>
            </w:pPr>
            <w:r w:rsidRPr="00703BCE">
              <w:rPr>
                <w:color w:val="000000"/>
                <w:sz w:val="20"/>
                <w:szCs w:val="20"/>
              </w:rPr>
              <w:t>eLAW22</w:t>
            </w:r>
          </w:p>
        </w:tc>
        <w:tc>
          <w:tcPr>
            <w:tcW w:w="553" w:type="pct"/>
            <w:shd w:val="clear" w:color="auto" w:fill="auto"/>
            <w:hideMark/>
          </w:tcPr>
          <w:p w14:paraId="4B3F86C1" w14:textId="77777777" w:rsidR="006C6D28" w:rsidRPr="00703BCE" w:rsidRDefault="006C6D28" w:rsidP="006C6D28">
            <w:pPr>
              <w:pStyle w:val="Table"/>
              <w:spacing w:before="0"/>
              <w:rPr>
                <w:sz w:val="20"/>
                <w:szCs w:val="20"/>
              </w:rPr>
            </w:pPr>
            <w:r w:rsidRPr="00703BCE">
              <w:rPr>
                <w:sz w:val="20"/>
                <w:szCs w:val="20"/>
              </w:rPr>
              <w:t>0.1085</w:t>
            </w:r>
          </w:p>
        </w:tc>
        <w:tc>
          <w:tcPr>
            <w:tcW w:w="553" w:type="pct"/>
            <w:shd w:val="clear" w:color="auto" w:fill="auto"/>
            <w:hideMark/>
          </w:tcPr>
          <w:p w14:paraId="5F216EC8" w14:textId="77777777" w:rsidR="006C6D28" w:rsidRPr="00703BCE" w:rsidRDefault="006C6D28" w:rsidP="006C6D28">
            <w:pPr>
              <w:pStyle w:val="Table"/>
              <w:spacing w:before="0"/>
              <w:rPr>
                <w:sz w:val="20"/>
                <w:szCs w:val="20"/>
              </w:rPr>
            </w:pPr>
            <w:r w:rsidRPr="00703BCE">
              <w:rPr>
                <w:sz w:val="20"/>
                <w:szCs w:val="20"/>
              </w:rPr>
              <w:t>0.0880</w:t>
            </w:r>
          </w:p>
        </w:tc>
        <w:tc>
          <w:tcPr>
            <w:tcW w:w="553" w:type="pct"/>
            <w:shd w:val="clear" w:color="auto" w:fill="auto"/>
            <w:hideMark/>
          </w:tcPr>
          <w:p w14:paraId="20A3D23D" w14:textId="77777777" w:rsidR="006C6D28" w:rsidRPr="00703BCE" w:rsidRDefault="006C6D28" w:rsidP="006C6D28">
            <w:pPr>
              <w:pStyle w:val="Table"/>
              <w:spacing w:before="0"/>
              <w:rPr>
                <w:sz w:val="20"/>
                <w:szCs w:val="20"/>
              </w:rPr>
            </w:pPr>
            <w:r w:rsidRPr="00703BCE">
              <w:rPr>
                <w:sz w:val="20"/>
                <w:szCs w:val="20"/>
              </w:rPr>
              <w:t>0.0465</w:t>
            </w:r>
          </w:p>
        </w:tc>
        <w:tc>
          <w:tcPr>
            <w:tcW w:w="553" w:type="pct"/>
            <w:shd w:val="clear" w:color="auto" w:fill="auto"/>
            <w:hideMark/>
          </w:tcPr>
          <w:p w14:paraId="47C530FF" w14:textId="77777777" w:rsidR="006C6D28" w:rsidRPr="00703BCE" w:rsidRDefault="006C6D28" w:rsidP="006C6D28">
            <w:pPr>
              <w:pStyle w:val="Table"/>
              <w:spacing w:before="0"/>
              <w:rPr>
                <w:sz w:val="20"/>
                <w:szCs w:val="20"/>
              </w:rPr>
            </w:pPr>
            <w:r w:rsidRPr="00703BCE">
              <w:rPr>
                <w:sz w:val="20"/>
                <w:szCs w:val="20"/>
              </w:rPr>
              <w:t>0.2262</w:t>
            </w:r>
          </w:p>
        </w:tc>
        <w:tc>
          <w:tcPr>
            <w:tcW w:w="553" w:type="pct"/>
            <w:shd w:val="clear" w:color="auto" w:fill="auto"/>
            <w:hideMark/>
          </w:tcPr>
          <w:p w14:paraId="72F5815F" w14:textId="77777777" w:rsidR="006C6D28" w:rsidRPr="00703BCE" w:rsidRDefault="006C6D28" w:rsidP="006C6D28">
            <w:pPr>
              <w:pStyle w:val="Table"/>
              <w:spacing w:before="0"/>
              <w:rPr>
                <w:sz w:val="20"/>
                <w:szCs w:val="20"/>
              </w:rPr>
            </w:pPr>
            <w:r w:rsidRPr="00703BCE">
              <w:rPr>
                <w:sz w:val="20"/>
                <w:szCs w:val="20"/>
              </w:rPr>
              <w:t>0.4451</w:t>
            </w:r>
          </w:p>
        </w:tc>
        <w:tc>
          <w:tcPr>
            <w:tcW w:w="553" w:type="pct"/>
            <w:shd w:val="clear" w:color="auto" w:fill="auto"/>
            <w:hideMark/>
          </w:tcPr>
          <w:p w14:paraId="4F711871" w14:textId="77777777" w:rsidR="006C6D28" w:rsidRPr="00703BCE" w:rsidRDefault="006C6D28" w:rsidP="006C6D28">
            <w:pPr>
              <w:pStyle w:val="Table"/>
              <w:spacing w:before="0"/>
              <w:rPr>
                <w:sz w:val="20"/>
                <w:szCs w:val="20"/>
              </w:rPr>
            </w:pPr>
            <w:r w:rsidRPr="00703BCE">
              <w:rPr>
                <w:sz w:val="20"/>
                <w:szCs w:val="20"/>
              </w:rPr>
              <w:t>0.0152</w:t>
            </w:r>
          </w:p>
        </w:tc>
        <w:tc>
          <w:tcPr>
            <w:tcW w:w="553" w:type="pct"/>
            <w:shd w:val="clear" w:color="auto" w:fill="auto"/>
            <w:hideMark/>
          </w:tcPr>
          <w:p w14:paraId="40C37580" w14:textId="77777777" w:rsidR="006C6D28" w:rsidRPr="00703BCE" w:rsidRDefault="006C6D28" w:rsidP="006C6D28">
            <w:pPr>
              <w:pStyle w:val="Table"/>
              <w:spacing w:before="0"/>
              <w:rPr>
                <w:sz w:val="20"/>
                <w:szCs w:val="20"/>
              </w:rPr>
            </w:pPr>
            <w:r w:rsidRPr="00703BCE">
              <w:rPr>
                <w:sz w:val="20"/>
                <w:szCs w:val="20"/>
              </w:rPr>
              <w:t>0.0203</w:t>
            </w:r>
          </w:p>
        </w:tc>
        <w:tc>
          <w:tcPr>
            <w:tcW w:w="553" w:type="pct"/>
            <w:shd w:val="clear" w:color="auto" w:fill="auto"/>
            <w:hideMark/>
          </w:tcPr>
          <w:p w14:paraId="257F9029" w14:textId="77777777" w:rsidR="006C6D28" w:rsidRPr="00703BCE" w:rsidRDefault="006C6D28" w:rsidP="006C6D28">
            <w:pPr>
              <w:pStyle w:val="Table"/>
              <w:spacing w:before="0"/>
              <w:rPr>
                <w:sz w:val="20"/>
                <w:szCs w:val="20"/>
              </w:rPr>
            </w:pPr>
            <w:r w:rsidRPr="00703BCE">
              <w:rPr>
                <w:sz w:val="20"/>
                <w:szCs w:val="20"/>
              </w:rPr>
              <w:t>0.0503</w:t>
            </w:r>
          </w:p>
        </w:tc>
      </w:tr>
      <w:tr w:rsidR="006C6D28" w:rsidRPr="00397C24" w14:paraId="09EB38B6" w14:textId="77777777" w:rsidTr="00703BCE">
        <w:trPr>
          <w:trHeight w:val="324"/>
          <w:jc w:val="center"/>
        </w:trPr>
        <w:tc>
          <w:tcPr>
            <w:tcW w:w="578" w:type="pct"/>
            <w:tcBorders>
              <w:bottom w:val="nil"/>
            </w:tcBorders>
            <w:shd w:val="clear" w:color="auto" w:fill="auto"/>
            <w:hideMark/>
          </w:tcPr>
          <w:p w14:paraId="69C5C708" w14:textId="77777777" w:rsidR="006C6D28" w:rsidRPr="00703BCE" w:rsidRDefault="006C6D28" w:rsidP="006C6D28">
            <w:pPr>
              <w:pStyle w:val="Table"/>
              <w:spacing w:before="0"/>
              <w:rPr>
                <w:sz w:val="20"/>
                <w:szCs w:val="20"/>
              </w:rPr>
            </w:pPr>
            <w:r w:rsidRPr="00703BCE">
              <w:rPr>
                <w:color w:val="000000"/>
                <w:sz w:val="20"/>
                <w:szCs w:val="20"/>
              </w:rPr>
              <w:t>eLAW23</w:t>
            </w:r>
          </w:p>
        </w:tc>
        <w:tc>
          <w:tcPr>
            <w:tcW w:w="553" w:type="pct"/>
            <w:tcBorders>
              <w:bottom w:val="nil"/>
            </w:tcBorders>
            <w:shd w:val="clear" w:color="auto" w:fill="auto"/>
            <w:hideMark/>
          </w:tcPr>
          <w:p w14:paraId="63716FCC" w14:textId="77777777" w:rsidR="006C6D28" w:rsidRPr="00703BCE" w:rsidRDefault="006C6D28" w:rsidP="006C6D28">
            <w:pPr>
              <w:pStyle w:val="Table"/>
              <w:spacing w:before="0"/>
              <w:rPr>
                <w:sz w:val="20"/>
                <w:szCs w:val="20"/>
              </w:rPr>
            </w:pPr>
            <w:r w:rsidRPr="00703BCE">
              <w:rPr>
                <w:sz w:val="20"/>
                <w:szCs w:val="20"/>
              </w:rPr>
              <w:t>0.1246</w:t>
            </w:r>
          </w:p>
        </w:tc>
        <w:tc>
          <w:tcPr>
            <w:tcW w:w="553" w:type="pct"/>
            <w:tcBorders>
              <w:bottom w:val="nil"/>
            </w:tcBorders>
            <w:shd w:val="clear" w:color="auto" w:fill="auto"/>
            <w:hideMark/>
          </w:tcPr>
          <w:p w14:paraId="11DAC28C" w14:textId="77777777" w:rsidR="006C6D28" w:rsidRPr="00703BCE" w:rsidRDefault="006C6D28" w:rsidP="006C6D28">
            <w:pPr>
              <w:pStyle w:val="Table"/>
              <w:spacing w:before="0"/>
              <w:rPr>
                <w:sz w:val="20"/>
                <w:szCs w:val="20"/>
              </w:rPr>
            </w:pPr>
            <w:r w:rsidRPr="00703BCE">
              <w:rPr>
                <w:sz w:val="20"/>
                <w:szCs w:val="20"/>
              </w:rPr>
              <w:t>0.1280</w:t>
            </w:r>
          </w:p>
        </w:tc>
        <w:tc>
          <w:tcPr>
            <w:tcW w:w="553" w:type="pct"/>
            <w:tcBorders>
              <w:bottom w:val="nil"/>
            </w:tcBorders>
            <w:shd w:val="clear" w:color="auto" w:fill="auto"/>
            <w:hideMark/>
          </w:tcPr>
          <w:p w14:paraId="10663BBF" w14:textId="77777777" w:rsidR="006C6D28" w:rsidRPr="00703BCE" w:rsidRDefault="006C6D28" w:rsidP="006C6D28">
            <w:pPr>
              <w:pStyle w:val="Table"/>
              <w:spacing w:before="0"/>
              <w:rPr>
                <w:sz w:val="20"/>
                <w:szCs w:val="20"/>
              </w:rPr>
            </w:pPr>
            <w:r w:rsidRPr="00703BCE">
              <w:rPr>
                <w:sz w:val="20"/>
                <w:szCs w:val="20"/>
              </w:rPr>
              <w:t>0.0103</w:t>
            </w:r>
          </w:p>
        </w:tc>
        <w:tc>
          <w:tcPr>
            <w:tcW w:w="553" w:type="pct"/>
            <w:tcBorders>
              <w:bottom w:val="nil"/>
            </w:tcBorders>
            <w:shd w:val="clear" w:color="auto" w:fill="auto"/>
            <w:hideMark/>
          </w:tcPr>
          <w:p w14:paraId="3D0EBB6B" w14:textId="77777777" w:rsidR="006C6D28" w:rsidRPr="00703BCE" w:rsidRDefault="006C6D28" w:rsidP="006C6D28">
            <w:pPr>
              <w:pStyle w:val="Table"/>
              <w:spacing w:before="0"/>
              <w:rPr>
                <w:sz w:val="20"/>
                <w:szCs w:val="20"/>
              </w:rPr>
            </w:pPr>
            <w:r w:rsidRPr="00703BCE">
              <w:rPr>
                <w:sz w:val="20"/>
                <w:szCs w:val="20"/>
              </w:rPr>
              <w:t>0.2472</w:t>
            </w:r>
          </w:p>
        </w:tc>
        <w:tc>
          <w:tcPr>
            <w:tcW w:w="553" w:type="pct"/>
            <w:tcBorders>
              <w:bottom w:val="nil"/>
            </w:tcBorders>
            <w:shd w:val="clear" w:color="auto" w:fill="auto"/>
            <w:hideMark/>
          </w:tcPr>
          <w:p w14:paraId="7938D813" w14:textId="77777777" w:rsidR="006C6D28" w:rsidRPr="00703BCE" w:rsidRDefault="006C6D28" w:rsidP="006C6D28">
            <w:pPr>
              <w:pStyle w:val="Table"/>
              <w:spacing w:before="0"/>
              <w:rPr>
                <w:sz w:val="20"/>
                <w:szCs w:val="20"/>
              </w:rPr>
            </w:pPr>
            <w:r w:rsidRPr="00703BCE">
              <w:rPr>
                <w:sz w:val="20"/>
                <w:szCs w:val="20"/>
              </w:rPr>
              <w:t>0.3528</w:t>
            </w:r>
          </w:p>
        </w:tc>
        <w:tc>
          <w:tcPr>
            <w:tcW w:w="553" w:type="pct"/>
            <w:tcBorders>
              <w:bottom w:val="nil"/>
            </w:tcBorders>
            <w:shd w:val="clear" w:color="auto" w:fill="auto"/>
            <w:hideMark/>
          </w:tcPr>
          <w:p w14:paraId="14C659CD" w14:textId="77777777" w:rsidR="006C6D28" w:rsidRPr="00703BCE" w:rsidRDefault="006C6D28" w:rsidP="006C6D28">
            <w:pPr>
              <w:pStyle w:val="Table"/>
              <w:spacing w:before="0"/>
              <w:rPr>
                <w:sz w:val="20"/>
                <w:szCs w:val="20"/>
              </w:rPr>
            </w:pPr>
            <w:r w:rsidRPr="00703BCE">
              <w:rPr>
                <w:sz w:val="20"/>
                <w:szCs w:val="20"/>
              </w:rPr>
              <w:t>0.0140</w:t>
            </w:r>
          </w:p>
        </w:tc>
        <w:tc>
          <w:tcPr>
            <w:tcW w:w="553" w:type="pct"/>
            <w:tcBorders>
              <w:bottom w:val="nil"/>
            </w:tcBorders>
            <w:shd w:val="clear" w:color="auto" w:fill="auto"/>
            <w:hideMark/>
          </w:tcPr>
          <w:p w14:paraId="186FBB8E" w14:textId="77777777" w:rsidR="006C6D28" w:rsidRPr="00703BCE" w:rsidRDefault="006C6D28" w:rsidP="006C6D28">
            <w:pPr>
              <w:pStyle w:val="Table"/>
              <w:spacing w:before="0"/>
              <w:rPr>
                <w:sz w:val="20"/>
                <w:szCs w:val="20"/>
              </w:rPr>
            </w:pPr>
            <w:r w:rsidRPr="00703BCE">
              <w:rPr>
                <w:sz w:val="20"/>
                <w:szCs w:val="20"/>
              </w:rPr>
              <w:t>0.0166</w:t>
            </w:r>
          </w:p>
        </w:tc>
        <w:tc>
          <w:tcPr>
            <w:tcW w:w="553" w:type="pct"/>
            <w:tcBorders>
              <w:bottom w:val="nil"/>
            </w:tcBorders>
            <w:shd w:val="clear" w:color="auto" w:fill="auto"/>
            <w:hideMark/>
          </w:tcPr>
          <w:p w14:paraId="117B0544" w14:textId="77777777" w:rsidR="006C6D28" w:rsidRPr="00703BCE" w:rsidRDefault="006C6D28" w:rsidP="006C6D28">
            <w:pPr>
              <w:pStyle w:val="Table"/>
              <w:spacing w:before="0"/>
              <w:rPr>
                <w:sz w:val="20"/>
                <w:szCs w:val="20"/>
              </w:rPr>
            </w:pPr>
            <w:r w:rsidRPr="00703BCE">
              <w:rPr>
                <w:sz w:val="20"/>
                <w:szCs w:val="20"/>
              </w:rPr>
              <w:t>0.1065</w:t>
            </w:r>
          </w:p>
        </w:tc>
      </w:tr>
      <w:tr w:rsidR="006C6D28" w:rsidRPr="00397C24" w14:paraId="0545CE1C" w14:textId="77777777" w:rsidTr="00703BCE">
        <w:trPr>
          <w:trHeight w:val="324"/>
          <w:jc w:val="center"/>
        </w:trPr>
        <w:tc>
          <w:tcPr>
            <w:tcW w:w="578" w:type="pct"/>
            <w:tcBorders>
              <w:top w:val="nil"/>
              <w:bottom w:val="single" w:sz="4" w:space="0" w:color="auto"/>
            </w:tcBorders>
            <w:shd w:val="clear" w:color="auto" w:fill="auto"/>
            <w:hideMark/>
          </w:tcPr>
          <w:p w14:paraId="1FEB44DB" w14:textId="77777777" w:rsidR="006C6D28" w:rsidRPr="00703BCE" w:rsidRDefault="006C6D28" w:rsidP="006C6D28">
            <w:pPr>
              <w:pStyle w:val="Table"/>
              <w:spacing w:before="0"/>
              <w:rPr>
                <w:sz w:val="20"/>
                <w:szCs w:val="20"/>
              </w:rPr>
            </w:pPr>
            <w:r w:rsidRPr="00703BCE">
              <w:rPr>
                <w:color w:val="000000"/>
                <w:sz w:val="20"/>
                <w:szCs w:val="20"/>
              </w:rPr>
              <w:t>eLAW24</w:t>
            </w:r>
          </w:p>
        </w:tc>
        <w:tc>
          <w:tcPr>
            <w:tcW w:w="553" w:type="pct"/>
            <w:tcBorders>
              <w:top w:val="nil"/>
              <w:bottom w:val="single" w:sz="4" w:space="0" w:color="auto"/>
            </w:tcBorders>
            <w:shd w:val="clear" w:color="auto" w:fill="auto"/>
            <w:hideMark/>
          </w:tcPr>
          <w:p w14:paraId="1FBD5BE1" w14:textId="77777777" w:rsidR="006C6D28" w:rsidRPr="00703BCE" w:rsidRDefault="006C6D28" w:rsidP="006C6D28">
            <w:pPr>
              <w:pStyle w:val="Table"/>
              <w:spacing w:before="0"/>
              <w:rPr>
                <w:sz w:val="20"/>
                <w:szCs w:val="20"/>
              </w:rPr>
            </w:pPr>
            <w:r w:rsidRPr="00703BCE">
              <w:rPr>
                <w:sz w:val="20"/>
                <w:szCs w:val="20"/>
              </w:rPr>
              <w:t>0.0617</w:t>
            </w:r>
          </w:p>
        </w:tc>
        <w:tc>
          <w:tcPr>
            <w:tcW w:w="553" w:type="pct"/>
            <w:tcBorders>
              <w:top w:val="nil"/>
              <w:bottom w:val="single" w:sz="4" w:space="0" w:color="auto"/>
            </w:tcBorders>
            <w:shd w:val="clear" w:color="auto" w:fill="auto"/>
            <w:hideMark/>
          </w:tcPr>
          <w:p w14:paraId="3E7A83CE" w14:textId="77777777" w:rsidR="006C6D28" w:rsidRPr="00703BCE" w:rsidRDefault="006C6D28" w:rsidP="006C6D28">
            <w:pPr>
              <w:pStyle w:val="Table"/>
              <w:spacing w:before="0"/>
              <w:rPr>
                <w:sz w:val="20"/>
                <w:szCs w:val="20"/>
              </w:rPr>
            </w:pPr>
            <w:r w:rsidRPr="00703BCE">
              <w:rPr>
                <w:sz w:val="20"/>
                <w:szCs w:val="20"/>
              </w:rPr>
              <w:t>0.1301</w:t>
            </w:r>
          </w:p>
        </w:tc>
        <w:tc>
          <w:tcPr>
            <w:tcW w:w="553" w:type="pct"/>
            <w:tcBorders>
              <w:top w:val="nil"/>
              <w:bottom w:val="single" w:sz="4" w:space="0" w:color="auto"/>
            </w:tcBorders>
            <w:shd w:val="clear" w:color="auto" w:fill="auto"/>
            <w:hideMark/>
          </w:tcPr>
          <w:p w14:paraId="7D1F5118" w14:textId="77777777" w:rsidR="006C6D28" w:rsidRPr="00703BCE" w:rsidRDefault="006C6D28" w:rsidP="006C6D28">
            <w:pPr>
              <w:pStyle w:val="Table"/>
              <w:spacing w:before="0"/>
              <w:rPr>
                <w:sz w:val="20"/>
                <w:szCs w:val="20"/>
              </w:rPr>
            </w:pPr>
            <w:r w:rsidRPr="00703BCE">
              <w:rPr>
                <w:sz w:val="20"/>
                <w:szCs w:val="20"/>
              </w:rPr>
              <w:t>0.0884</w:t>
            </w:r>
          </w:p>
        </w:tc>
        <w:tc>
          <w:tcPr>
            <w:tcW w:w="553" w:type="pct"/>
            <w:tcBorders>
              <w:top w:val="nil"/>
              <w:bottom w:val="single" w:sz="4" w:space="0" w:color="auto"/>
            </w:tcBorders>
            <w:shd w:val="clear" w:color="auto" w:fill="auto"/>
            <w:hideMark/>
          </w:tcPr>
          <w:p w14:paraId="35770F10" w14:textId="77777777" w:rsidR="006C6D28" w:rsidRPr="00703BCE" w:rsidRDefault="006C6D28" w:rsidP="006C6D28">
            <w:pPr>
              <w:pStyle w:val="Table"/>
              <w:spacing w:before="0"/>
              <w:rPr>
                <w:sz w:val="20"/>
                <w:szCs w:val="20"/>
              </w:rPr>
            </w:pPr>
            <w:r w:rsidRPr="00703BCE">
              <w:rPr>
                <w:sz w:val="20"/>
                <w:szCs w:val="20"/>
              </w:rPr>
              <w:t>0.1801</w:t>
            </w:r>
          </w:p>
        </w:tc>
        <w:tc>
          <w:tcPr>
            <w:tcW w:w="553" w:type="pct"/>
            <w:tcBorders>
              <w:top w:val="nil"/>
              <w:bottom w:val="single" w:sz="4" w:space="0" w:color="auto"/>
            </w:tcBorders>
            <w:shd w:val="clear" w:color="auto" w:fill="auto"/>
            <w:hideMark/>
          </w:tcPr>
          <w:p w14:paraId="3389B0B4" w14:textId="77777777" w:rsidR="006C6D28" w:rsidRPr="00703BCE" w:rsidRDefault="006C6D28" w:rsidP="006C6D28">
            <w:pPr>
              <w:pStyle w:val="Table"/>
              <w:spacing w:before="0"/>
              <w:rPr>
                <w:sz w:val="20"/>
                <w:szCs w:val="20"/>
              </w:rPr>
            </w:pPr>
            <w:r w:rsidRPr="00703BCE">
              <w:rPr>
                <w:sz w:val="20"/>
                <w:szCs w:val="20"/>
              </w:rPr>
              <w:t>0.3616</w:t>
            </w:r>
          </w:p>
        </w:tc>
        <w:tc>
          <w:tcPr>
            <w:tcW w:w="553" w:type="pct"/>
            <w:tcBorders>
              <w:top w:val="nil"/>
              <w:bottom w:val="single" w:sz="4" w:space="0" w:color="auto"/>
            </w:tcBorders>
            <w:shd w:val="clear" w:color="auto" w:fill="auto"/>
            <w:hideMark/>
          </w:tcPr>
          <w:p w14:paraId="444CC5B4" w14:textId="77777777" w:rsidR="006C6D28" w:rsidRPr="00703BCE" w:rsidRDefault="006C6D28" w:rsidP="006C6D28">
            <w:pPr>
              <w:pStyle w:val="Table"/>
              <w:spacing w:before="0"/>
              <w:rPr>
                <w:sz w:val="20"/>
                <w:szCs w:val="20"/>
              </w:rPr>
            </w:pPr>
            <w:r w:rsidRPr="00703BCE">
              <w:rPr>
                <w:sz w:val="20"/>
                <w:szCs w:val="20"/>
              </w:rPr>
              <w:t>0.0152</w:t>
            </w:r>
          </w:p>
        </w:tc>
        <w:tc>
          <w:tcPr>
            <w:tcW w:w="553" w:type="pct"/>
            <w:tcBorders>
              <w:top w:val="nil"/>
              <w:bottom w:val="single" w:sz="4" w:space="0" w:color="auto"/>
            </w:tcBorders>
            <w:shd w:val="clear" w:color="auto" w:fill="auto"/>
            <w:hideMark/>
          </w:tcPr>
          <w:p w14:paraId="50495BD6" w14:textId="77777777" w:rsidR="006C6D28" w:rsidRPr="00703BCE" w:rsidRDefault="006C6D28" w:rsidP="006C6D28">
            <w:pPr>
              <w:pStyle w:val="Table"/>
              <w:spacing w:before="0"/>
              <w:rPr>
                <w:sz w:val="20"/>
                <w:szCs w:val="20"/>
              </w:rPr>
            </w:pPr>
            <w:r w:rsidRPr="00703BCE">
              <w:rPr>
                <w:sz w:val="20"/>
                <w:szCs w:val="20"/>
              </w:rPr>
              <w:t>0.0457</w:t>
            </w:r>
          </w:p>
        </w:tc>
        <w:tc>
          <w:tcPr>
            <w:tcW w:w="553" w:type="pct"/>
            <w:tcBorders>
              <w:top w:val="nil"/>
              <w:bottom w:val="single" w:sz="4" w:space="0" w:color="auto"/>
            </w:tcBorders>
            <w:shd w:val="clear" w:color="auto" w:fill="auto"/>
            <w:hideMark/>
          </w:tcPr>
          <w:p w14:paraId="29550B97" w14:textId="77777777" w:rsidR="006C6D28" w:rsidRPr="00703BCE" w:rsidRDefault="006C6D28" w:rsidP="006C6D28">
            <w:pPr>
              <w:pStyle w:val="Table"/>
              <w:spacing w:before="0"/>
              <w:rPr>
                <w:sz w:val="20"/>
                <w:szCs w:val="20"/>
              </w:rPr>
            </w:pPr>
            <w:r w:rsidRPr="00703BCE">
              <w:rPr>
                <w:sz w:val="20"/>
                <w:szCs w:val="20"/>
              </w:rPr>
              <w:t>0.1172</w:t>
            </w:r>
          </w:p>
        </w:tc>
      </w:tr>
    </w:tbl>
    <w:p w14:paraId="18B3DBB0" w14:textId="77777777" w:rsidR="006C6D28" w:rsidRDefault="006C6D28" w:rsidP="006C6D28">
      <w:pPr>
        <w:jc w:val="center"/>
        <w:rPr>
          <w:rFonts w:ascii="Times New Roman" w:hAnsi="Times New Roman"/>
          <w:b/>
          <w:sz w:val="24"/>
        </w:rPr>
      </w:pPr>
    </w:p>
    <w:p w14:paraId="5917A1E4" w14:textId="77777777" w:rsidR="006C6D28" w:rsidRDefault="006C6D28">
      <w:pPr>
        <w:rPr>
          <w:rFonts w:ascii="Times New Roman" w:hAnsi="Times New Roman"/>
          <w:b/>
          <w:sz w:val="24"/>
        </w:rPr>
      </w:pPr>
      <w:r>
        <w:rPr>
          <w:rFonts w:ascii="Times New Roman" w:hAnsi="Times New Roman"/>
          <w:b/>
          <w:sz w:val="24"/>
        </w:rPr>
        <w:br w:type="page"/>
      </w:r>
    </w:p>
    <w:p w14:paraId="3A59D584" w14:textId="5CF6391E" w:rsidR="005B0931" w:rsidRDefault="00DD16CC" w:rsidP="005B0931">
      <w:pPr>
        <w:rPr>
          <w:rFonts w:ascii="Times New Roman" w:hAnsi="Times New Roman"/>
          <w:bCs/>
          <w:sz w:val="24"/>
        </w:rPr>
      </w:pPr>
      <w:r>
        <w:rPr>
          <w:rFonts w:ascii="Times New Roman" w:hAnsi="Times New Roman"/>
          <w:b/>
          <w:sz w:val="24"/>
        </w:rPr>
        <w:lastRenderedPageBreak/>
        <w:t>Table S2</w:t>
      </w:r>
      <w:r w:rsidR="005B0931">
        <w:rPr>
          <w:rFonts w:ascii="Times New Roman" w:hAnsi="Times New Roman"/>
          <w:b/>
          <w:sz w:val="24"/>
        </w:rPr>
        <w:t xml:space="preserve">. </w:t>
      </w:r>
      <w:r w:rsidR="00ED2EDD">
        <w:rPr>
          <w:rFonts w:ascii="Times New Roman" w:hAnsi="Times New Roman"/>
          <w:bCs/>
          <w:sz w:val="24"/>
        </w:rPr>
        <w:t>M</w:t>
      </w:r>
      <w:r w:rsidR="005B0931">
        <w:rPr>
          <w:rFonts w:ascii="Times New Roman" w:hAnsi="Times New Roman"/>
          <w:bCs/>
          <w:sz w:val="24"/>
        </w:rPr>
        <w:t xml:space="preserve">olar ratios in </w:t>
      </w:r>
      <w:r w:rsidR="00ED2EDD">
        <w:rPr>
          <w:rFonts w:ascii="Times New Roman" w:hAnsi="Times New Roman"/>
          <w:bCs/>
          <w:sz w:val="24"/>
        </w:rPr>
        <w:t xml:space="preserve">growth mixtures of </w:t>
      </w:r>
      <w:r w:rsidR="005B0931">
        <w:rPr>
          <w:rFonts w:ascii="Times New Roman" w:hAnsi="Times New Roman"/>
          <w:bCs/>
          <w:sz w:val="24"/>
        </w:rPr>
        <w:t>glass-mimicking syntheses</w:t>
      </w:r>
    </w:p>
    <w:tbl>
      <w:tblPr>
        <w:tblStyle w:val="PNNLTableStyle"/>
        <w:tblW w:w="375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left w:w="72" w:type="dxa"/>
          <w:right w:w="72" w:type="dxa"/>
        </w:tblCellMar>
        <w:tblLook w:val="0600" w:firstRow="0" w:lastRow="0" w:firstColumn="0" w:lastColumn="0" w:noHBand="1" w:noVBand="1"/>
      </w:tblPr>
      <w:tblGrid>
        <w:gridCol w:w="1082"/>
        <w:gridCol w:w="741"/>
        <w:gridCol w:w="743"/>
        <w:gridCol w:w="741"/>
        <w:gridCol w:w="743"/>
        <w:gridCol w:w="743"/>
        <w:gridCol w:w="741"/>
        <w:gridCol w:w="743"/>
        <w:gridCol w:w="743"/>
      </w:tblGrid>
      <w:tr w:rsidR="005B0931" w:rsidRPr="00155602" w14:paraId="201EDE2F" w14:textId="77777777" w:rsidTr="00145F9B">
        <w:trPr>
          <w:trHeight w:val="324"/>
          <w:tblHeader/>
          <w:jc w:val="center"/>
        </w:trPr>
        <w:tc>
          <w:tcPr>
            <w:tcW w:w="771" w:type="pct"/>
            <w:tcBorders>
              <w:top w:val="single" w:sz="4" w:space="0" w:color="auto"/>
              <w:bottom w:val="single" w:sz="4" w:space="0" w:color="auto"/>
            </w:tcBorders>
            <w:shd w:val="clear" w:color="auto" w:fill="auto"/>
            <w:hideMark/>
          </w:tcPr>
          <w:p w14:paraId="2360EAD1" w14:textId="77777777" w:rsidR="005B0931" w:rsidRPr="00BB3791" w:rsidRDefault="005B0931" w:rsidP="00145F9B">
            <w:pPr>
              <w:pStyle w:val="Table"/>
              <w:spacing w:before="0"/>
              <w:rPr>
                <w:b/>
                <w:sz w:val="20"/>
                <w:szCs w:val="20"/>
              </w:rPr>
            </w:pPr>
            <w:r w:rsidRPr="00BB3791">
              <w:rPr>
                <w:b/>
                <w:sz w:val="20"/>
                <w:szCs w:val="20"/>
              </w:rPr>
              <w:t>Glass ID</w:t>
            </w:r>
          </w:p>
        </w:tc>
        <w:tc>
          <w:tcPr>
            <w:tcW w:w="528" w:type="pct"/>
            <w:tcBorders>
              <w:top w:val="single" w:sz="4" w:space="0" w:color="auto"/>
              <w:bottom w:val="single" w:sz="4" w:space="0" w:color="auto"/>
            </w:tcBorders>
          </w:tcPr>
          <w:p w14:paraId="581D20CD" w14:textId="77777777" w:rsidR="005B0931" w:rsidRPr="00BB3791" w:rsidRDefault="005B0931" w:rsidP="00145F9B">
            <w:pPr>
              <w:pStyle w:val="Table"/>
              <w:spacing w:before="0"/>
              <w:rPr>
                <w:b/>
                <w:sz w:val="20"/>
                <w:szCs w:val="20"/>
              </w:rPr>
            </w:pPr>
            <w:r w:rsidRPr="00BB3791">
              <w:rPr>
                <w:b/>
                <w:sz w:val="20"/>
                <w:szCs w:val="20"/>
              </w:rPr>
              <w:t>H</w:t>
            </w:r>
            <w:r w:rsidRPr="00BB3791">
              <w:rPr>
                <w:b/>
                <w:sz w:val="20"/>
                <w:szCs w:val="20"/>
                <w:vertAlign w:val="subscript"/>
              </w:rPr>
              <w:t>2</w:t>
            </w:r>
            <w:r w:rsidRPr="00BB3791">
              <w:rPr>
                <w:b/>
                <w:sz w:val="20"/>
                <w:szCs w:val="20"/>
              </w:rPr>
              <w:t>O</w:t>
            </w:r>
          </w:p>
        </w:tc>
        <w:tc>
          <w:tcPr>
            <w:tcW w:w="529" w:type="pct"/>
            <w:tcBorders>
              <w:top w:val="single" w:sz="4" w:space="0" w:color="auto"/>
              <w:bottom w:val="single" w:sz="4" w:space="0" w:color="auto"/>
            </w:tcBorders>
            <w:shd w:val="clear" w:color="auto" w:fill="auto"/>
            <w:hideMark/>
          </w:tcPr>
          <w:p w14:paraId="7080403F" w14:textId="77777777" w:rsidR="005B0931" w:rsidRPr="00BB3791" w:rsidRDefault="005B0931" w:rsidP="00145F9B">
            <w:pPr>
              <w:pStyle w:val="Table"/>
              <w:spacing w:before="0"/>
              <w:rPr>
                <w:b/>
                <w:sz w:val="20"/>
                <w:szCs w:val="20"/>
              </w:rPr>
            </w:pPr>
            <w:r w:rsidRPr="00BB3791">
              <w:rPr>
                <w:b/>
                <w:sz w:val="20"/>
                <w:szCs w:val="20"/>
              </w:rPr>
              <w:t>Al</w:t>
            </w:r>
            <w:r w:rsidRPr="007C35BB">
              <w:rPr>
                <w:b/>
                <w:sz w:val="20"/>
                <w:szCs w:val="20"/>
                <w:vertAlign w:val="subscript"/>
              </w:rPr>
              <w:t>2</w:t>
            </w:r>
            <w:r>
              <w:rPr>
                <w:b/>
                <w:sz w:val="20"/>
                <w:szCs w:val="20"/>
              </w:rPr>
              <w:t>O</w:t>
            </w:r>
            <w:r w:rsidRPr="007C35BB">
              <w:rPr>
                <w:b/>
                <w:sz w:val="20"/>
                <w:szCs w:val="20"/>
                <w:vertAlign w:val="subscript"/>
              </w:rPr>
              <w:t>3</w:t>
            </w:r>
          </w:p>
        </w:tc>
        <w:tc>
          <w:tcPr>
            <w:tcW w:w="528" w:type="pct"/>
            <w:tcBorders>
              <w:top w:val="single" w:sz="4" w:space="0" w:color="auto"/>
              <w:bottom w:val="single" w:sz="4" w:space="0" w:color="auto"/>
            </w:tcBorders>
            <w:shd w:val="clear" w:color="auto" w:fill="auto"/>
            <w:hideMark/>
          </w:tcPr>
          <w:p w14:paraId="032DA0AF" w14:textId="77777777" w:rsidR="005B0931" w:rsidRPr="00BB3791" w:rsidRDefault="005B0931" w:rsidP="00145F9B">
            <w:pPr>
              <w:pStyle w:val="Table"/>
              <w:spacing w:before="0"/>
              <w:rPr>
                <w:b/>
                <w:sz w:val="20"/>
                <w:szCs w:val="20"/>
              </w:rPr>
            </w:pPr>
            <w:r w:rsidRPr="00BB3791">
              <w:rPr>
                <w:b/>
                <w:sz w:val="20"/>
                <w:szCs w:val="20"/>
              </w:rPr>
              <w:t>B</w:t>
            </w:r>
            <w:r w:rsidRPr="007C35BB">
              <w:rPr>
                <w:b/>
                <w:sz w:val="20"/>
                <w:szCs w:val="20"/>
                <w:vertAlign w:val="subscript"/>
              </w:rPr>
              <w:t>2</w:t>
            </w:r>
            <w:r>
              <w:rPr>
                <w:b/>
                <w:sz w:val="20"/>
                <w:szCs w:val="20"/>
              </w:rPr>
              <w:t>O</w:t>
            </w:r>
            <w:r w:rsidRPr="007C35BB">
              <w:rPr>
                <w:b/>
                <w:sz w:val="20"/>
                <w:szCs w:val="20"/>
                <w:vertAlign w:val="subscript"/>
              </w:rPr>
              <w:t>3</w:t>
            </w:r>
          </w:p>
        </w:tc>
        <w:tc>
          <w:tcPr>
            <w:tcW w:w="529" w:type="pct"/>
            <w:tcBorders>
              <w:top w:val="single" w:sz="4" w:space="0" w:color="auto"/>
              <w:bottom w:val="single" w:sz="4" w:space="0" w:color="auto"/>
            </w:tcBorders>
            <w:shd w:val="clear" w:color="auto" w:fill="auto"/>
            <w:hideMark/>
          </w:tcPr>
          <w:p w14:paraId="087A0D5A" w14:textId="77777777" w:rsidR="005B0931" w:rsidRPr="00BB3791" w:rsidRDefault="005B0931" w:rsidP="00145F9B">
            <w:pPr>
              <w:pStyle w:val="Table"/>
              <w:spacing w:before="0"/>
              <w:rPr>
                <w:b/>
                <w:sz w:val="20"/>
                <w:szCs w:val="20"/>
              </w:rPr>
            </w:pPr>
            <w:proofErr w:type="spellStart"/>
            <w:r w:rsidRPr="00BB3791">
              <w:rPr>
                <w:b/>
                <w:sz w:val="20"/>
                <w:szCs w:val="20"/>
              </w:rPr>
              <w:t>Ca</w:t>
            </w:r>
            <w:r>
              <w:rPr>
                <w:b/>
                <w:sz w:val="20"/>
                <w:szCs w:val="20"/>
              </w:rPr>
              <w:t>O</w:t>
            </w:r>
            <w:proofErr w:type="spellEnd"/>
          </w:p>
        </w:tc>
        <w:tc>
          <w:tcPr>
            <w:tcW w:w="529" w:type="pct"/>
            <w:tcBorders>
              <w:top w:val="single" w:sz="4" w:space="0" w:color="auto"/>
              <w:bottom w:val="single" w:sz="4" w:space="0" w:color="auto"/>
            </w:tcBorders>
            <w:shd w:val="clear" w:color="auto" w:fill="auto"/>
            <w:hideMark/>
          </w:tcPr>
          <w:p w14:paraId="4D5EFCE1" w14:textId="77777777" w:rsidR="005B0931" w:rsidRPr="00BB3791" w:rsidRDefault="005B0931" w:rsidP="00145F9B">
            <w:pPr>
              <w:pStyle w:val="Table"/>
              <w:spacing w:before="0"/>
              <w:rPr>
                <w:b/>
                <w:sz w:val="20"/>
                <w:szCs w:val="20"/>
              </w:rPr>
            </w:pPr>
            <w:r w:rsidRPr="00BB3791">
              <w:rPr>
                <w:b/>
                <w:sz w:val="20"/>
                <w:szCs w:val="20"/>
              </w:rPr>
              <w:t>Na</w:t>
            </w:r>
            <w:r w:rsidRPr="007C35BB">
              <w:rPr>
                <w:b/>
                <w:sz w:val="20"/>
                <w:szCs w:val="20"/>
                <w:vertAlign w:val="subscript"/>
              </w:rPr>
              <w:t>2</w:t>
            </w:r>
            <w:r>
              <w:rPr>
                <w:b/>
                <w:sz w:val="20"/>
                <w:szCs w:val="20"/>
              </w:rPr>
              <w:t>O</w:t>
            </w:r>
          </w:p>
        </w:tc>
        <w:tc>
          <w:tcPr>
            <w:tcW w:w="528" w:type="pct"/>
            <w:tcBorders>
              <w:top w:val="single" w:sz="4" w:space="0" w:color="auto"/>
              <w:bottom w:val="single" w:sz="4" w:space="0" w:color="auto"/>
            </w:tcBorders>
            <w:shd w:val="clear" w:color="auto" w:fill="auto"/>
            <w:hideMark/>
          </w:tcPr>
          <w:p w14:paraId="501823A3" w14:textId="77777777" w:rsidR="005B0931" w:rsidRPr="00BB3791" w:rsidRDefault="005B0931" w:rsidP="00145F9B">
            <w:pPr>
              <w:pStyle w:val="Table"/>
              <w:spacing w:before="0"/>
              <w:rPr>
                <w:b/>
                <w:sz w:val="20"/>
                <w:szCs w:val="20"/>
              </w:rPr>
            </w:pPr>
            <w:r w:rsidRPr="00BB3791">
              <w:rPr>
                <w:b/>
                <w:sz w:val="20"/>
                <w:szCs w:val="20"/>
              </w:rPr>
              <w:t>Si</w:t>
            </w:r>
            <w:r>
              <w:rPr>
                <w:b/>
                <w:sz w:val="20"/>
                <w:szCs w:val="20"/>
              </w:rPr>
              <w:t>O</w:t>
            </w:r>
            <w:r w:rsidRPr="007C35BB">
              <w:rPr>
                <w:b/>
                <w:sz w:val="20"/>
                <w:szCs w:val="20"/>
                <w:vertAlign w:val="subscript"/>
              </w:rPr>
              <w:t>2</w:t>
            </w:r>
          </w:p>
        </w:tc>
        <w:tc>
          <w:tcPr>
            <w:tcW w:w="529" w:type="pct"/>
            <w:tcBorders>
              <w:top w:val="single" w:sz="4" w:space="0" w:color="auto"/>
              <w:bottom w:val="single" w:sz="4" w:space="0" w:color="auto"/>
            </w:tcBorders>
            <w:shd w:val="clear" w:color="auto" w:fill="auto"/>
            <w:hideMark/>
          </w:tcPr>
          <w:p w14:paraId="491C01F3" w14:textId="77777777" w:rsidR="005B0931" w:rsidRPr="00BB3791" w:rsidRDefault="005B0931" w:rsidP="00145F9B">
            <w:pPr>
              <w:pStyle w:val="Table"/>
              <w:spacing w:before="0"/>
              <w:rPr>
                <w:b/>
                <w:sz w:val="20"/>
                <w:szCs w:val="20"/>
              </w:rPr>
            </w:pPr>
            <w:r w:rsidRPr="00BB3791">
              <w:rPr>
                <w:b/>
                <w:sz w:val="20"/>
                <w:szCs w:val="20"/>
              </w:rPr>
              <w:t>Zr</w:t>
            </w:r>
            <w:r>
              <w:rPr>
                <w:b/>
                <w:sz w:val="20"/>
                <w:szCs w:val="20"/>
              </w:rPr>
              <w:t>O</w:t>
            </w:r>
            <w:r w:rsidRPr="007C35BB">
              <w:rPr>
                <w:b/>
                <w:sz w:val="20"/>
                <w:szCs w:val="20"/>
                <w:vertAlign w:val="subscript"/>
              </w:rPr>
              <w:t>2</w:t>
            </w:r>
          </w:p>
        </w:tc>
        <w:tc>
          <w:tcPr>
            <w:tcW w:w="529" w:type="pct"/>
            <w:tcBorders>
              <w:top w:val="single" w:sz="4" w:space="0" w:color="auto"/>
              <w:bottom w:val="single" w:sz="4" w:space="0" w:color="auto"/>
            </w:tcBorders>
            <w:shd w:val="clear" w:color="auto" w:fill="auto"/>
            <w:hideMark/>
          </w:tcPr>
          <w:p w14:paraId="5283AA08" w14:textId="77777777" w:rsidR="005B0931" w:rsidRPr="00BB3791" w:rsidRDefault="005B0931" w:rsidP="00145F9B">
            <w:pPr>
              <w:pStyle w:val="Table"/>
              <w:spacing w:before="0"/>
              <w:rPr>
                <w:b/>
                <w:sz w:val="20"/>
                <w:szCs w:val="20"/>
              </w:rPr>
            </w:pPr>
            <w:r w:rsidRPr="00BB3791">
              <w:rPr>
                <w:b/>
                <w:sz w:val="20"/>
                <w:szCs w:val="20"/>
              </w:rPr>
              <w:t>Sn</w:t>
            </w:r>
            <w:r>
              <w:rPr>
                <w:b/>
                <w:sz w:val="20"/>
                <w:szCs w:val="20"/>
              </w:rPr>
              <w:t>O</w:t>
            </w:r>
            <w:r w:rsidRPr="007C35BB">
              <w:rPr>
                <w:b/>
                <w:sz w:val="20"/>
                <w:szCs w:val="20"/>
                <w:vertAlign w:val="subscript"/>
              </w:rPr>
              <w:t>2</w:t>
            </w:r>
          </w:p>
        </w:tc>
      </w:tr>
      <w:tr w:rsidR="005B0931" w:rsidRPr="00397C24" w14:paraId="739AB69A" w14:textId="77777777" w:rsidTr="00145F9B">
        <w:trPr>
          <w:trHeight w:val="324"/>
          <w:jc w:val="center"/>
        </w:trPr>
        <w:tc>
          <w:tcPr>
            <w:tcW w:w="771" w:type="pct"/>
            <w:shd w:val="clear" w:color="auto" w:fill="auto"/>
          </w:tcPr>
          <w:p w14:paraId="5B3E6C6B" w14:textId="77777777" w:rsidR="005B0931" w:rsidRPr="00703BCE" w:rsidRDefault="005B0931" w:rsidP="00145F9B">
            <w:pPr>
              <w:pStyle w:val="Table"/>
              <w:spacing w:before="0"/>
              <w:jc w:val="right"/>
              <w:rPr>
                <w:color w:val="9900CC"/>
                <w:sz w:val="20"/>
                <w:szCs w:val="20"/>
              </w:rPr>
            </w:pPr>
            <w:r w:rsidRPr="00703BCE">
              <w:rPr>
                <w:color w:val="9900CC"/>
                <w:sz w:val="20"/>
                <w:szCs w:val="20"/>
              </w:rPr>
              <w:t>eLAW01</w:t>
            </w:r>
          </w:p>
        </w:tc>
        <w:tc>
          <w:tcPr>
            <w:tcW w:w="528" w:type="pct"/>
          </w:tcPr>
          <w:p w14:paraId="04D21952" w14:textId="77777777" w:rsidR="005B0931" w:rsidRPr="00703BCE" w:rsidRDefault="005B0931" w:rsidP="00145F9B">
            <w:pPr>
              <w:pStyle w:val="Table"/>
              <w:spacing w:before="0"/>
              <w:jc w:val="right"/>
              <w:rPr>
                <w:color w:val="9900CC"/>
                <w:sz w:val="20"/>
                <w:szCs w:val="20"/>
              </w:rPr>
            </w:pPr>
            <w:r w:rsidRPr="00703BCE">
              <w:rPr>
                <w:color w:val="9900CC"/>
                <w:sz w:val="20"/>
                <w:szCs w:val="20"/>
              </w:rPr>
              <w:t>1270</w:t>
            </w:r>
          </w:p>
        </w:tc>
        <w:tc>
          <w:tcPr>
            <w:tcW w:w="529" w:type="pct"/>
          </w:tcPr>
          <w:p w14:paraId="0B22071B" w14:textId="77777777" w:rsidR="005B0931" w:rsidRPr="00703BCE" w:rsidRDefault="005B0931" w:rsidP="00145F9B">
            <w:pPr>
              <w:pStyle w:val="Table"/>
              <w:spacing w:before="0"/>
              <w:jc w:val="right"/>
              <w:rPr>
                <w:color w:val="9900CC"/>
                <w:sz w:val="20"/>
                <w:szCs w:val="20"/>
              </w:rPr>
            </w:pPr>
            <w:r>
              <w:rPr>
                <w:color w:val="9900CC"/>
                <w:sz w:val="20"/>
                <w:szCs w:val="20"/>
              </w:rPr>
              <w:t>8.6</w:t>
            </w:r>
          </w:p>
        </w:tc>
        <w:tc>
          <w:tcPr>
            <w:tcW w:w="528" w:type="pct"/>
          </w:tcPr>
          <w:p w14:paraId="33773FA5" w14:textId="77777777" w:rsidR="005B0931" w:rsidRPr="00703BCE" w:rsidRDefault="005B0931" w:rsidP="00145F9B">
            <w:pPr>
              <w:pStyle w:val="Table"/>
              <w:spacing w:before="0"/>
              <w:jc w:val="right"/>
              <w:rPr>
                <w:color w:val="9900CC"/>
                <w:sz w:val="20"/>
                <w:szCs w:val="20"/>
              </w:rPr>
            </w:pPr>
            <w:r>
              <w:rPr>
                <w:color w:val="9900CC"/>
                <w:sz w:val="20"/>
                <w:szCs w:val="20"/>
              </w:rPr>
              <w:t>8.8</w:t>
            </w:r>
          </w:p>
        </w:tc>
        <w:tc>
          <w:tcPr>
            <w:tcW w:w="529" w:type="pct"/>
          </w:tcPr>
          <w:p w14:paraId="00D1768F" w14:textId="77777777" w:rsidR="005B0931" w:rsidRPr="00703BCE" w:rsidRDefault="005B0931" w:rsidP="00145F9B">
            <w:pPr>
              <w:pStyle w:val="Table"/>
              <w:spacing w:before="0"/>
              <w:jc w:val="right"/>
              <w:rPr>
                <w:color w:val="9900CC"/>
                <w:sz w:val="20"/>
                <w:szCs w:val="20"/>
              </w:rPr>
            </w:pPr>
            <w:r>
              <w:rPr>
                <w:color w:val="9900CC"/>
                <w:sz w:val="20"/>
                <w:szCs w:val="20"/>
              </w:rPr>
              <w:t>2.1</w:t>
            </w:r>
          </w:p>
        </w:tc>
        <w:tc>
          <w:tcPr>
            <w:tcW w:w="529" w:type="pct"/>
          </w:tcPr>
          <w:p w14:paraId="7EBE08B6" w14:textId="77777777" w:rsidR="005B0931" w:rsidRPr="00703BCE" w:rsidRDefault="005B0931" w:rsidP="00145F9B">
            <w:pPr>
              <w:pStyle w:val="Table"/>
              <w:spacing w:before="0"/>
              <w:jc w:val="right"/>
              <w:rPr>
                <w:color w:val="9900CC"/>
                <w:sz w:val="20"/>
                <w:szCs w:val="20"/>
              </w:rPr>
            </w:pPr>
            <w:r>
              <w:rPr>
                <w:color w:val="9900CC"/>
                <w:sz w:val="20"/>
                <w:szCs w:val="20"/>
              </w:rPr>
              <w:t>29.8</w:t>
            </w:r>
          </w:p>
        </w:tc>
        <w:tc>
          <w:tcPr>
            <w:tcW w:w="528" w:type="pct"/>
          </w:tcPr>
          <w:p w14:paraId="5B613A3C" w14:textId="77777777" w:rsidR="005B0931" w:rsidRPr="00703BCE" w:rsidRDefault="005B0931" w:rsidP="00145F9B">
            <w:pPr>
              <w:pStyle w:val="Table"/>
              <w:spacing w:before="0"/>
              <w:jc w:val="right"/>
              <w:rPr>
                <w:color w:val="9900CC"/>
                <w:sz w:val="20"/>
                <w:szCs w:val="20"/>
              </w:rPr>
            </w:pPr>
            <w:r w:rsidRPr="00703BCE">
              <w:rPr>
                <w:color w:val="9900CC"/>
                <w:sz w:val="20"/>
                <w:szCs w:val="20"/>
              </w:rPr>
              <w:t>60.1</w:t>
            </w:r>
          </w:p>
        </w:tc>
        <w:tc>
          <w:tcPr>
            <w:tcW w:w="529" w:type="pct"/>
          </w:tcPr>
          <w:p w14:paraId="3C03E870" w14:textId="77777777" w:rsidR="005B0931" w:rsidRPr="00703BCE" w:rsidRDefault="005B0931" w:rsidP="00145F9B">
            <w:pPr>
              <w:pStyle w:val="Table"/>
              <w:spacing w:before="0"/>
              <w:jc w:val="right"/>
              <w:rPr>
                <w:color w:val="9900CC"/>
                <w:sz w:val="20"/>
                <w:szCs w:val="20"/>
              </w:rPr>
            </w:pPr>
            <w:r w:rsidRPr="00703BCE">
              <w:rPr>
                <w:color w:val="9900CC"/>
                <w:sz w:val="20"/>
                <w:szCs w:val="20"/>
              </w:rPr>
              <w:t>1.2</w:t>
            </w:r>
          </w:p>
        </w:tc>
        <w:tc>
          <w:tcPr>
            <w:tcW w:w="529" w:type="pct"/>
          </w:tcPr>
          <w:p w14:paraId="7CF8E5F4" w14:textId="77777777" w:rsidR="005B0931" w:rsidRPr="00703BCE" w:rsidRDefault="005B0931" w:rsidP="00145F9B">
            <w:pPr>
              <w:pStyle w:val="Table"/>
              <w:spacing w:before="0"/>
              <w:jc w:val="right"/>
              <w:rPr>
                <w:color w:val="9900CC"/>
                <w:sz w:val="20"/>
                <w:szCs w:val="20"/>
              </w:rPr>
            </w:pPr>
            <w:r w:rsidRPr="00703BCE">
              <w:rPr>
                <w:color w:val="9900CC"/>
                <w:sz w:val="20"/>
                <w:szCs w:val="20"/>
              </w:rPr>
              <w:t>2.6</w:t>
            </w:r>
          </w:p>
        </w:tc>
      </w:tr>
      <w:tr w:rsidR="005B0931" w:rsidRPr="00397C24" w14:paraId="717F5FC8" w14:textId="77777777" w:rsidTr="00145F9B">
        <w:trPr>
          <w:trHeight w:val="324"/>
          <w:jc w:val="center"/>
        </w:trPr>
        <w:tc>
          <w:tcPr>
            <w:tcW w:w="771" w:type="pct"/>
            <w:shd w:val="clear" w:color="auto" w:fill="auto"/>
            <w:hideMark/>
          </w:tcPr>
          <w:p w14:paraId="115C209E" w14:textId="77777777" w:rsidR="005B0931" w:rsidRPr="00155602" w:rsidRDefault="005B0931" w:rsidP="00145F9B">
            <w:pPr>
              <w:pStyle w:val="Table"/>
              <w:spacing w:before="0"/>
              <w:jc w:val="right"/>
              <w:rPr>
                <w:color w:val="3399FF"/>
                <w:sz w:val="20"/>
                <w:szCs w:val="20"/>
              </w:rPr>
            </w:pPr>
            <w:r w:rsidRPr="00155602">
              <w:rPr>
                <w:color w:val="3399FF"/>
                <w:sz w:val="20"/>
                <w:szCs w:val="20"/>
              </w:rPr>
              <w:t>eLAW02</w:t>
            </w:r>
          </w:p>
        </w:tc>
        <w:tc>
          <w:tcPr>
            <w:tcW w:w="528" w:type="pct"/>
          </w:tcPr>
          <w:p w14:paraId="165C0BD1" w14:textId="77777777" w:rsidR="005B0931" w:rsidRPr="00155602" w:rsidRDefault="005B0931" w:rsidP="00145F9B">
            <w:pPr>
              <w:pStyle w:val="Table"/>
              <w:spacing w:before="0"/>
              <w:jc w:val="right"/>
              <w:rPr>
                <w:color w:val="3399FF"/>
                <w:sz w:val="20"/>
                <w:szCs w:val="20"/>
              </w:rPr>
            </w:pPr>
            <w:r w:rsidRPr="00155602">
              <w:rPr>
                <w:color w:val="3399FF"/>
                <w:sz w:val="20"/>
                <w:szCs w:val="20"/>
              </w:rPr>
              <w:t>1270</w:t>
            </w:r>
          </w:p>
        </w:tc>
        <w:tc>
          <w:tcPr>
            <w:tcW w:w="529" w:type="pct"/>
          </w:tcPr>
          <w:p w14:paraId="643E102A" w14:textId="77777777" w:rsidR="005B0931" w:rsidRPr="00155602" w:rsidRDefault="005B0931" w:rsidP="00145F9B">
            <w:pPr>
              <w:pStyle w:val="Table"/>
              <w:spacing w:before="0"/>
              <w:jc w:val="right"/>
              <w:rPr>
                <w:color w:val="3399FF"/>
                <w:sz w:val="20"/>
                <w:szCs w:val="20"/>
              </w:rPr>
            </w:pPr>
            <w:r>
              <w:rPr>
                <w:color w:val="3399FF"/>
                <w:sz w:val="20"/>
                <w:szCs w:val="20"/>
              </w:rPr>
              <w:t>8.4</w:t>
            </w:r>
          </w:p>
        </w:tc>
        <w:tc>
          <w:tcPr>
            <w:tcW w:w="528" w:type="pct"/>
          </w:tcPr>
          <w:p w14:paraId="3BFF00C9" w14:textId="77777777" w:rsidR="005B0931" w:rsidRPr="00155602" w:rsidRDefault="005B0931" w:rsidP="00145F9B">
            <w:pPr>
              <w:pStyle w:val="Table"/>
              <w:spacing w:before="0"/>
              <w:jc w:val="right"/>
              <w:rPr>
                <w:color w:val="3399FF"/>
                <w:sz w:val="20"/>
                <w:szCs w:val="20"/>
              </w:rPr>
            </w:pPr>
            <w:r>
              <w:rPr>
                <w:color w:val="3399FF"/>
                <w:sz w:val="20"/>
                <w:szCs w:val="20"/>
              </w:rPr>
              <w:t>17.4</w:t>
            </w:r>
          </w:p>
        </w:tc>
        <w:tc>
          <w:tcPr>
            <w:tcW w:w="529" w:type="pct"/>
          </w:tcPr>
          <w:p w14:paraId="40CDFD94" w14:textId="77777777" w:rsidR="005B0931" w:rsidRPr="00155602" w:rsidRDefault="005B0931" w:rsidP="00145F9B">
            <w:pPr>
              <w:pStyle w:val="Table"/>
              <w:spacing w:before="0"/>
              <w:jc w:val="right"/>
              <w:rPr>
                <w:color w:val="3399FF"/>
                <w:sz w:val="20"/>
                <w:szCs w:val="20"/>
              </w:rPr>
            </w:pPr>
            <w:r>
              <w:rPr>
                <w:color w:val="3399FF"/>
                <w:sz w:val="20"/>
                <w:szCs w:val="20"/>
              </w:rPr>
              <w:t>9.5</w:t>
            </w:r>
          </w:p>
        </w:tc>
        <w:tc>
          <w:tcPr>
            <w:tcW w:w="529" w:type="pct"/>
          </w:tcPr>
          <w:p w14:paraId="3985F972" w14:textId="77777777" w:rsidR="005B0931" w:rsidRPr="00155602" w:rsidRDefault="005B0931" w:rsidP="00145F9B">
            <w:pPr>
              <w:pStyle w:val="Table"/>
              <w:spacing w:before="0"/>
              <w:jc w:val="right"/>
              <w:rPr>
                <w:color w:val="3399FF"/>
                <w:sz w:val="20"/>
                <w:szCs w:val="20"/>
              </w:rPr>
            </w:pPr>
            <w:r>
              <w:rPr>
                <w:color w:val="3399FF"/>
                <w:sz w:val="20"/>
                <w:szCs w:val="20"/>
              </w:rPr>
              <w:t>29.8</w:t>
            </w:r>
          </w:p>
        </w:tc>
        <w:tc>
          <w:tcPr>
            <w:tcW w:w="528" w:type="pct"/>
          </w:tcPr>
          <w:p w14:paraId="63BF6CB8" w14:textId="77777777" w:rsidR="005B0931" w:rsidRPr="00155602" w:rsidRDefault="005B0931" w:rsidP="00145F9B">
            <w:pPr>
              <w:pStyle w:val="Table"/>
              <w:spacing w:before="0"/>
              <w:jc w:val="right"/>
              <w:rPr>
                <w:color w:val="3399FF"/>
                <w:sz w:val="20"/>
                <w:szCs w:val="20"/>
              </w:rPr>
            </w:pPr>
            <w:r w:rsidRPr="00155602">
              <w:rPr>
                <w:color w:val="3399FF"/>
                <w:sz w:val="20"/>
                <w:szCs w:val="20"/>
              </w:rPr>
              <w:t>60.1</w:t>
            </w:r>
          </w:p>
        </w:tc>
        <w:tc>
          <w:tcPr>
            <w:tcW w:w="529" w:type="pct"/>
          </w:tcPr>
          <w:p w14:paraId="41BAB4AC" w14:textId="77777777" w:rsidR="005B0931" w:rsidRPr="00155602" w:rsidRDefault="005B0931" w:rsidP="00145F9B">
            <w:pPr>
              <w:pStyle w:val="Table"/>
              <w:spacing w:before="0"/>
              <w:jc w:val="right"/>
              <w:rPr>
                <w:color w:val="3399FF"/>
                <w:sz w:val="20"/>
                <w:szCs w:val="20"/>
              </w:rPr>
            </w:pPr>
            <w:r w:rsidRPr="00155602">
              <w:rPr>
                <w:color w:val="3399FF"/>
                <w:sz w:val="20"/>
                <w:szCs w:val="20"/>
              </w:rPr>
              <w:t>1.6</w:t>
            </w:r>
          </w:p>
        </w:tc>
        <w:tc>
          <w:tcPr>
            <w:tcW w:w="529" w:type="pct"/>
          </w:tcPr>
          <w:p w14:paraId="32B1FE8E" w14:textId="77777777" w:rsidR="005B0931" w:rsidRPr="00155602" w:rsidRDefault="005B0931" w:rsidP="00145F9B">
            <w:pPr>
              <w:pStyle w:val="Table"/>
              <w:spacing w:before="0"/>
              <w:jc w:val="right"/>
              <w:rPr>
                <w:color w:val="3399FF"/>
                <w:sz w:val="20"/>
                <w:szCs w:val="20"/>
              </w:rPr>
            </w:pPr>
            <w:r w:rsidRPr="00155602">
              <w:rPr>
                <w:color w:val="3399FF"/>
                <w:sz w:val="20"/>
                <w:szCs w:val="20"/>
              </w:rPr>
              <w:t>0.8</w:t>
            </w:r>
          </w:p>
        </w:tc>
      </w:tr>
      <w:tr w:rsidR="005B0931" w:rsidRPr="00397C24" w14:paraId="0E53B6EC" w14:textId="77777777" w:rsidTr="00145F9B">
        <w:trPr>
          <w:trHeight w:val="324"/>
          <w:jc w:val="center"/>
        </w:trPr>
        <w:tc>
          <w:tcPr>
            <w:tcW w:w="771" w:type="pct"/>
            <w:shd w:val="clear" w:color="auto" w:fill="auto"/>
            <w:hideMark/>
          </w:tcPr>
          <w:p w14:paraId="3E8A5F76" w14:textId="77777777" w:rsidR="005B0931" w:rsidRPr="00155602" w:rsidRDefault="005B0931" w:rsidP="00145F9B">
            <w:pPr>
              <w:pStyle w:val="Table"/>
              <w:spacing w:before="0"/>
              <w:jc w:val="right"/>
              <w:rPr>
                <w:color w:val="00B050"/>
                <w:sz w:val="20"/>
                <w:szCs w:val="20"/>
              </w:rPr>
            </w:pPr>
            <w:r w:rsidRPr="00155602">
              <w:rPr>
                <w:color w:val="00B050"/>
                <w:sz w:val="20"/>
                <w:szCs w:val="20"/>
              </w:rPr>
              <w:t>eLAW03</w:t>
            </w:r>
          </w:p>
        </w:tc>
        <w:tc>
          <w:tcPr>
            <w:tcW w:w="528" w:type="pct"/>
          </w:tcPr>
          <w:p w14:paraId="5D7D099B" w14:textId="77777777" w:rsidR="005B0931" w:rsidRPr="00155602" w:rsidRDefault="005B0931" w:rsidP="00145F9B">
            <w:pPr>
              <w:pStyle w:val="Table"/>
              <w:spacing w:before="0"/>
              <w:jc w:val="right"/>
              <w:rPr>
                <w:color w:val="00B050"/>
                <w:sz w:val="20"/>
                <w:szCs w:val="20"/>
              </w:rPr>
            </w:pPr>
            <w:r w:rsidRPr="00155602">
              <w:rPr>
                <w:color w:val="00B050"/>
                <w:sz w:val="20"/>
                <w:szCs w:val="20"/>
              </w:rPr>
              <w:t>1270</w:t>
            </w:r>
          </w:p>
        </w:tc>
        <w:tc>
          <w:tcPr>
            <w:tcW w:w="529" w:type="pct"/>
          </w:tcPr>
          <w:p w14:paraId="20E6740D" w14:textId="77777777" w:rsidR="005B0931" w:rsidRPr="00155602" w:rsidRDefault="005B0931" w:rsidP="00145F9B">
            <w:pPr>
              <w:pStyle w:val="Table"/>
              <w:spacing w:before="0"/>
              <w:jc w:val="right"/>
              <w:rPr>
                <w:color w:val="00B050"/>
                <w:sz w:val="20"/>
                <w:szCs w:val="20"/>
              </w:rPr>
            </w:pPr>
            <w:r>
              <w:rPr>
                <w:color w:val="00B050"/>
                <w:sz w:val="20"/>
                <w:szCs w:val="20"/>
              </w:rPr>
              <w:t>4.9</w:t>
            </w:r>
          </w:p>
        </w:tc>
        <w:tc>
          <w:tcPr>
            <w:tcW w:w="528" w:type="pct"/>
          </w:tcPr>
          <w:p w14:paraId="43FECA0C" w14:textId="77777777" w:rsidR="005B0931" w:rsidRPr="00155602" w:rsidRDefault="005B0931" w:rsidP="00145F9B">
            <w:pPr>
              <w:pStyle w:val="Table"/>
              <w:spacing w:before="0"/>
              <w:jc w:val="right"/>
              <w:rPr>
                <w:color w:val="00B050"/>
                <w:sz w:val="20"/>
                <w:szCs w:val="20"/>
              </w:rPr>
            </w:pPr>
            <w:r>
              <w:rPr>
                <w:color w:val="00B050"/>
                <w:sz w:val="20"/>
                <w:szCs w:val="20"/>
              </w:rPr>
              <w:t>15.2</w:t>
            </w:r>
          </w:p>
        </w:tc>
        <w:tc>
          <w:tcPr>
            <w:tcW w:w="529" w:type="pct"/>
          </w:tcPr>
          <w:p w14:paraId="209A1876" w14:textId="77777777" w:rsidR="005B0931" w:rsidRPr="00155602" w:rsidRDefault="005B0931" w:rsidP="00145F9B">
            <w:pPr>
              <w:pStyle w:val="Table"/>
              <w:spacing w:before="0"/>
              <w:jc w:val="right"/>
              <w:rPr>
                <w:color w:val="00B050"/>
                <w:sz w:val="20"/>
                <w:szCs w:val="20"/>
              </w:rPr>
            </w:pPr>
            <w:r>
              <w:rPr>
                <w:color w:val="00B050"/>
                <w:sz w:val="20"/>
                <w:szCs w:val="20"/>
              </w:rPr>
              <w:t>10.2</w:t>
            </w:r>
          </w:p>
        </w:tc>
        <w:tc>
          <w:tcPr>
            <w:tcW w:w="529" w:type="pct"/>
          </w:tcPr>
          <w:p w14:paraId="52A92222" w14:textId="77777777" w:rsidR="005B0931" w:rsidRPr="00155602" w:rsidRDefault="005B0931" w:rsidP="00145F9B">
            <w:pPr>
              <w:pStyle w:val="Table"/>
              <w:spacing w:before="0"/>
              <w:jc w:val="right"/>
              <w:rPr>
                <w:color w:val="00B050"/>
                <w:sz w:val="20"/>
                <w:szCs w:val="20"/>
              </w:rPr>
            </w:pPr>
            <w:r>
              <w:rPr>
                <w:color w:val="00B050"/>
                <w:sz w:val="20"/>
                <w:szCs w:val="20"/>
              </w:rPr>
              <w:t>30.4</w:t>
            </w:r>
          </w:p>
        </w:tc>
        <w:tc>
          <w:tcPr>
            <w:tcW w:w="528" w:type="pct"/>
          </w:tcPr>
          <w:p w14:paraId="3D8F6631" w14:textId="77777777" w:rsidR="005B0931" w:rsidRPr="00155602" w:rsidRDefault="005B0931" w:rsidP="00145F9B">
            <w:pPr>
              <w:pStyle w:val="Table"/>
              <w:spacing w:before="0"/>
              <w:jc w:val="right"/>
              <w:rPr>
                <w:color w:val="00B050"/>
                <w:sz w:val="20"/>
                <w:szCs w:val="20"/>
              </w:rPr>
            </w:pPr>
            <w:r w:rsidRPr="00155602">
              <w:rPr>
                <w:color w:val="00B050"/>
                <w:sz w:val="20"/>
                <w:szCs w:val="20"/>
              </w:rPr>
              <w:t>60.3</w:t>
            </w:r>
          </w:p>
        </w:tc>
        <w:tc>
          <w:tcPr>
            <w:tcW w:w="529" w:type="pct"/>
          </w:tcPr>
          <w:p w14:paraId="41503899" w14:textId="77777777" w:rsidR="005B0931" w:rsidRPr="00155602" w:rsidRDefault="005B0931" w:rsidP="00145F9B">
            <w:pPr>
              <w:pStyle w:val="Table"/>
              <w:spacing w:before="0"/>
              <w:jc w:val="right"/>
              <w:rPr>
                <w:color w:val="00B050"/>
                <w:sz w:val="20"/>
                <w:szCs w:val="20"/>
              </w:rPr>
            </w:pPr>
            <w:r w:rsidRPr="00155602">
              <w:rPr>
                <w:color w:val="00B050"/>
                <w:sz w:val="20"/>
                <w:szCs w:val="20"/>
              </w:rPr>
              <w:t>2.7</w:t>
            </w:r>
          </w:p>
        </w:tc>
        <w:tc>
          <w:tcPr>
            <w:tcW w:w="529" w:type="pct"/>
          </w:tcPr>
          <w:p w14:paraId="3D981468" w14:textId="77777777" w:rsidR="005B0931" w:rsidRPr="00155602" w:rsidRDefault="005B0931" w:rsidP="00145F9B">
            <w:pPr>
              <w:pStyle w:val="Table"/>
              <w:spacing w:before="0"/>
              <w:jc w:val="right"/>
              <w:rPr>
                <w:color w:val="00B050"/>
                <w:sz w:val="20"/>
                <w:szCs w:val="20"/>
              </w:rPr>
            </w:pPr>
            <w:r w:rsidRPr="00155602">
              <w:rPr>
                <w:color w:val="00B050"/>
                <w:sz w:val="20"/>
                <w:szCs w:val="20"/>
              </w:rPr>
              <w:t>0.3</w:t>
            </w:r>
          </w:p>
        </w:tc>
      </w:tr>
      <w:tr w:rsidR="005B0931" w:rsidRPr="00397C24" w14:paraId="3FFF809A" w14:textId="77777777" w:rsidTr="00145F9B">
        <w:trPr>
          <w:trHeight w:val="324"/>
          <w:jc w:val="center"/>
        </w:trPr>
        <w:tc>
          <w:tcPr>
            <w:tcW w:w="771" w:type="pct"/>
            <w:shd w:val="clear" w:color="auto" w:fill="auto"/>
            <w:hideMark/>
          </w:tcPr>
          <w:p w14:paraId="3C9D26BE" w14:textId="77777777" w:rsidR="005B0931" w:rsidRPr="00155602" w:rsidRDefault="005B0931" w:rsidP="00145F9B">
            <w:pPr>
              <w:pStyle w:val="Table"/>
              <w:spacing w:before="0"/>
              <w:jc w:val="right"/>
              <w:rPr>
                <w:color w:val="3399FF"/>
                <w:sz w:val="20"/>
                <w:szCs w:val="20"/>
              </w:rPr>
            </w:pPr>
            <w:r w:rsidRPr="00155602">
              <w:rPr>
                <w:color w:val="3399FF"/>
                <w:sz w:val="20"/>
                <w:szCs w:val="20"/>
              </w:rPr>
              <w:t>eLAW04</w:t>
            </w:r>
          </w:p>
        </w:tc>
        <w:tc>
          <w:tcPr>
            <w:tcW w:w="528" w:type="pct"/>
          </w:tcPr>
          <w:p w14:paraId="73E42AE6" w14:textId="77777777" w:rsidR="005B0931" w:rsidRPr="00155602" w:rsidRDefault="005B0931" w:rsidP="00145F9B">
            <w:pPr>
              <w:pStyle w:val="Table"/>
              <w:spacing w:before="0"/>
              <w:jc w:val="right"/>
              <w:rPr>
                <w:color w:val="3399FF"/>
                <w:sz w:val="20"/>
                <w:szCs w:val="20"/>
              </w:rPr>
            </w:pPr>
            <w:r w:rsidRPr="00155602">
              <w:rPr>
                <w:color w:val="3399FF"/>
                <w:sz w:val="20"/>
                <w:szCs w:val="20"/>
              </w:rPr>
              <w:t>1270</w:t>
            </w:r>
          </w:p>
        </w:tc>
        <w:tc>
          <w:tcPr>
            <w:tcW w:w="529" w:type="pct"/>
          </w:tcPr>
          <w:p w14:paraId="134EBEA1" w14:textId="77777777" w:rsidR="005B0931" w:rsidRPr="00155602" w:rsidRDefault="005B0931" w:rsidP="00145F9B">
            <w:pPr>
              <w:pStyle w:val="Table"/>
              <w:spacing w:before="0"/>
              <w:jc w:val="right"/>
              <w:rPr>
                <w:color w:val="3399FF"/>
                <w:sz w:val="20"/>
                <w:szCs w:val="20"/>
              </w:rPr>
            </w:pPr>
            <w:r>
              <w:rPr>
                <w:color w:val="3399FF"/>
                <w:sz w:val="20"/>
                <w:szCs w:val="20"/>
              </w:rPr>
              <w:t>8.6</w:t>
            </w:r>
          </w:p>
        </w:tc>
        <w:tc>
          <w:tcPr>
            <w:tcW w:w="528" w:type="pct"/>
          </w:tcPr>
          <w:p w14:paraId="4EF3F0BE" w14:textId="77777777" w:rsidR="005B0931" w:rsidRPr="00155602" w:rsidRDefault="005B0931" w:rsidP="00145F9B">
            <w:pPr>
              <w:pStyle w:val="Table"/>
              <w:spacing w:before="0"/>
              <w:jc w:val="right"/>
              <w:rPr>
                <w:color w:val="3399FF"/>
                <w:sz w:val="20"/>
                <w:szCs w:val="20"/>
              </w:rPr>
            </w:pPr>
            <w:r>
              <w:rPr>
                <w:color w:val="3399FF"/>
                <w:sz w:val="20"/>
                <w:szCs w:val="20"/>
              </w:rPr>
              <w:t>8.6</w:t>
            </w:r>
          </w:p>
        </w:tc>
        <w:tc>
          <w:tcPr>
            <w:tcW w:w="529" w:type="pct"/>
          </w:tcPr>
          <w:p w14:paraId="7F678315" w14:textId="77777777" w:rsidR="005B0931" w:rsidRPr="00155602" w:rsidRDefault="005B0931" w:rsidP="00145F9B">
            <w:pPr>
              <w:pStyle w:val="Table"/>
              <w:spacing w:before="0"/>
              <w:jc w:val="right"/>
              <w:rPr>
                <w:color w:val="3399FF"/>
                <w:sz w:val="20"/>
                <w:szCs w:val="20"/>
              </w:rPr>
            </w:pPr>
            <w:r>
              <w:rPr>
                <w:color w:val="3399FF"/>
                <w:sz w:val="20"/>
                <w:szCs w:val="20"/>
              </w:rPr>
              <w:t>12.5</w:t>
            </w:r>
          </w:p>
        </w:tc>
        <w:tc>
          <w:tcPr>
            <w:tcW w:w="529" w:type="pct"/>
          </w:tcPr>
          <w:p w14:paraId="411CC992" w14:textId="77777777" w:rsidR="005B0931" w:rsidRPr="00155602" w:rsidRDefault="005B0931" w:rsidP="00145F9B">
            <w:pPr>
              <w:pStyle w:val="Table"/>
              <w:spacing w:before="0"/>
              <w:jc w:val="right"/>
              <w:rPr>
                <w:color w:val="3399FF"/>
                <w:sz w:val="20"/>
                <w:szCs w:val="20"/>
              </w:rPr>
            </w:pPr>
            <w:r>
              <w:rPr>
                <w:color w:val="3399FF"/>
                <w:sz w:val="20"/>
                <w:szCs w:val="20"/>
              </w:rPr>
              <w:t>29.7</w:t>
            </w:r>
          </w:p>
        </w:tc>
        <w:tc>
          <w:tcPr>
            <w:tcW w:w="528" w:type="pct"/>
          </w:tcPr>
          <w:p w14:paraId="086DB325" w14:textId="77777777" w:rsidR="005B0931" w:rsidRPr="00155602" w:rsidRDefault="005B0931" w:rsidP="00145F9B">
            <w:pPr>
              <w:pStyle w:val="Table"/>
              <w:spacing w:before="0"/>
              <w:jc w:val="right"/>
              <w:rPr>
                <w:color w:val="3399FF"/>
                <w:sz w:val="20"/>
                <w:szCs w:val="20"/>
              </w:rPr>
            </w:pPr>
            <w:r w:rsidRPr="00155602">
              <w:rPr>
                <w:color w:val="3399FF"/>
                <w:sz w:val="20"/>
                <w:szCs w:val="20"/>
              </w:rPr>
              <w:t>60.2</w:t>
            </w:r>
          </w:p>
        </w:tc>
        <w:tc>
          <w:tcPr>
            <w:tcW w:w="529" w:type="pct"/>
          </w:tcPr>
          <w:p w14:paraId="737E4265" w14:textId="77777777" w:rsidR="005B0931" w:rsidRPr="00155602" w:rsidRDefault="005B0931" w:rsidP="00145F9B">
            <w:pPr>
              <w:pStyle w:val="Table"/>
              <w:spacing w:before="0"/>
              <w:jc w:val="right"/>
              <w:rPr>
                <w:color w:val="3399FF"/>
                <w:sz w:val="20"/>
                <w:szCs w:val="20"/>
              </w:rPr>
            </w:pPr>
            <w:r w:rsidRPr="00155602">
              <w:rPr>
                <w:color w:val="3399FF"/>
                <w:sz w:val="20"/>
                <w:szCs w:val="20"/>
              </w:rPr>
              <w:t>3.6</w:t>
            </w:r>
          </w:p>
        </w:tc>
        <w:tc>
          <w:tcPr>
            <w:tcW w:w="529" w:type="pct"/>
          </w:tcPr>
          <w:p w14:paraId="4DC6001F" w14:textId="77777777" w:rsidR="005B0931" w:rsidRPr="00155602" w:rsidRDefault="005B0931" w:rsidP="00145F9B">
            <w:pPr>
              <w:pStyle w:val="Table"/>
              <w:spacing w:before="0"/>
              <w:jc w:val="right"/>
              <w:rPr>
                <w:color w:val="3399FF"/>
                <w:sz w:val="20"/>
                <w:szCs w:val="20"/>
              </w:rPr>
            </w:pPr>
            <w:r w:rsidRPr="00155602">
              <w:rPr>
                <w:color w:val="3399FF"/>
                <w:sz w:val="20"/>
                <w:szCs w:val="20"/>
              </w:rPr>
              <w:t>1.8</w:t>
            </w:r>
          </w:p>
        </w:tc>
      </w:tr>
      <w:tr w:rsidR="005B0931" w:rsidRPr="00397C24" w14:paraId="07ED5189" w14:textId="77777777" w:rsidTr="00145F9B">
        <w:trPr>
          <w:trHeight w:val="324"/>
          <w:jc w:val="center"/>
        </w:trPr>
        <w:tc>
          <w:tcPr>
            <w:tcW w:w="771" w:type="pct"/>
            <w:shd w:val="clear" w:color="auto" w:fill="auto"/>
            <w:hideMark/>
          </w:tcPr>
          <w:p w14:paraId="47F55788" w14:textId="77777777" w:rsidR="005B0931" w:rsidRPr="00155602" w:rsidRDefault="005B0931" w:rsidP="00145F9B">
            <w:pPr>
              <w:pStyle w:val="Table"/>
              <w:spacing w:before="0"/>
              <w:jc w:val="right"/>
              <w:rPr>
                <w:sz w:val="20"/>
                <w:szCs w:val="20"/>
              </w:rPr>
            </w:pPr>
            <w:r w:rsidRPr="00155602">
              <w:rPr>
                <w:color w:val="9900CC"/>
                <w:sz w:val="20"/>
                <w:szCs w:val="20"/>
              </w:rPr>
              <w:t>eLAW05</w:t>
            </w:r>
          </w:p>
        </w:tc>
        <w:tc>
          <w:tcPr>
            <w:tcW w:w="528" w:type="pct"/>
          </w:tcPr>
          <w:p w14:paraId="2A2BD01A" w14:textId="77777777" w:rsidR="005B0931" w:rsidRPr="00155602" w:rsidRDefault="005B0931" w:rsidP="00145F9B">
            <w:pPr>
              <w:pStyle w:val="Table"/>
              <w:spacing w:before="0"/>
              <w:jc w:val="right"/>
              <w:rPr>
                <w:sz w:val="20"/>
                <w:szCs w:val="20"/>
              </w:rPr>
            </w:pPr>
            <w:r w:rsidRPr="00155602">
              <w:rPr>
                <w:color w:val="9900CC"/>
                <w:sz w:val="20"/>
                <w:szCs w:val="20"/>
              </w:rPr>
              <w:t>1270</w:t>
            </w:r>
          </w:p>
        </w:tc>
        <w:tc>
          <w:tcPr>
            <w:tcW w:w="529" w:type="pct"/>
          </w:tcPr>
          <w:p w14:paraId="6DDB4B29" w14:textId="77777777" w:rsidR="005B0931" w:rsidRPr="00155602" w:rsidRDefault="005B0931" w:rsidP="00145F9B">
            <w:pPr>
              <w:pStyle w:val="Table"/>
              <w:spacing w:before="0"/>
              <w:jc w:val="right"/>
              <w:rPr>
                <w:sz w:val="20"/>
                <w:szCs w:val="20"/>
              </w:rPr>
            </w:pPr>
            <w:r>
              <w:rPr>
                <w:color w:val="9900CC"/>
                <w:sz w:val="20"/>
                <w:szCs w:val="20"/>
              </w:rPr>
              <w:t>6.0</w:t>
            </w:r>
          </w:p>
        </w:tc>
        <w:tc>
          <w:tcPr>
            <w:tcW w:w="528" w:type="pct"/>
          </w:tcPr>
          <w:p w14:paraId="10DF5C4F" w14:textId="77777777" w:rsidR="005B0931" w:rsidRPr="00155602" w:rsidRDefault="005B0931" w:rsidP="00145F9B">
            <w:pPr>
              <w:pStyle w:val="Table"/>
              <w:spacing w:before="0"/>
              <w:jc w:val="right"/>
              <w:rPr>
                <w:sz w:val="20"/>
                <w:szCs w:val="20"/>
              </w:rPr>
            </w:pPr>
            <w:r>
              <w:rPr>
                <w:color w:val="9900CC"/>
                <w:sz w:val="20"/>
                <w:szCs w:val="20"/>
              </w:rPr>
              <w:t>18.5</w:t>
            </w:r>
          </w:p>
        </w:tc>
        <w:tc>
          <w:tcPr>
            <w:tcW w:w="529" w:type="pct"/>
          </w:tcPr>
          <w:p w14:paraId="63E4F247" w14:textId="77777777" w:rsidR="005B0931" w:rsidRPr="00155602" w:rsidRDefault="005B0931" w:rsidP="00145F9B">
            <w:pPr>
              <w:pStyle w:val="Table"/>
              <w:spacing w:before="0"/>
              <w:jc w:val="right"/>
              <w:rPr>
                <w:sz w:val="20"/>
                <w:szCs w:val="20"/>
              </w:rPr>
            </w:pPr>
            <w:r>
              <w:rPr>
                <w:color w:val="9900CC"/>
                <w:sz w:val="20"/>
                <w:szCs w:val="20"/>
              </w:rPr>
              <w:t>0.5</w:t>
            </w:r>
          </w:p>
        </w:tc>
        <w:tc>
          <w:tcPr>
            <w:tcW w:w="529" w:type="pct"/>
          </w:tcPr>
          <w:p w14:paraId="612F74BE" w14:textId="77777777" w:rsidR="005B0931" w:rsidRPr="00155602" w:rsidRDefault="005B0931" w:rsidP="00145F9B">
            <w:pPr>
              <w:pStyle w:val="Table"/>
              <w:spacing w:before="0"/>
              <w:jc w:val="right"/>
              <w:rPr>
                <w:sz w:val="20"/>
                <w:szCs w:val="20"/>
              </w:rPr>
            </w:pPr>
            <w:r>
              <w:rPr>
                <w:color w:val="9900CC"/>
                <w:sz w:val="20"/>
                <w:szCs w:val="20"/>
              </w:rPr>
              <w:t>30.0</w:t>
            </w:r>
          </w:p>
        </w:tc>
        <w:tc>
          <w:tcPr>
            <w:tcW w:w="528" w:type="pct"/>
          </w:tcPr>
          <w:p w14:paraId="749E8CE3" w14:textId="77777777" w:rsidR="005B0931" w:rsidRPr="00155602" w:rsidRDefault="005B0931" w:rsidP="00145F9B">
            <w:pPr>
              <w:pStyle w:val="Table"/>
              <w:spacing w:before="0"/>
              <w:jc w:val="right"/>
              <w:rPr>
                <w:sz w:val="20"/>
                <w:szCs w:val="20"/>
              </w:rPr>
            </w:pPr>
            <w:r w:rsidRPr="00155602">
              <w:rPr>
                <w:color w:val="9900CC"/>
                <w:sz w:val="20"/>
                <w:szCs w:val="20"/>
              </w:rPr>
              <w:t>60.4</w:t>
            </w:r>
          </w:p>
        </w:tc>
        <w:tc>
          <w:tcPr>
            <w:tcW w:w="529" w:type="pct"/>
          </w:tcPr>
          <w:p w14:paraId="018FE7F0" w14:textId="77777777" w:rsidR="005B0931" w:rsidRPr="00155602" w:rsidRDefault="005B0931" w:rsidP="00145F9B">
            <w:pPr>
              <w:pStyle w:val="Table"/>
              <w:spacing w:before="0"/>
              <w:jc w:val="right"/>
              <w:rPr>
                <w:sz w:val="20"/>
                <w:szCs w:val="20"/>
              </w:rPr>
            </w:pPr>
            <w:r w:rsidRPr="00155602">
              <w:rPr>
                <w:color w:val="9900CC"/>
                <w:sz w:val="20"/>
                <w:szCs w:val="20"/>
              </w:rPr>
              <w:t>1.2</w:t>
            </w:r>
          </w:p>
        </w:tc>
        <w:tc>
          <w:tcPr>
            <w:tcW w:w="529" w:type="pct"/>
          </w:tcPr>
          <w:p w14:paraId="08C1A541" w14:textId="77777777" w:rsidR="005B0931" w:rsidRPr="00155602" w:rsidRDefault="005B0931" w:rsidP="00145F9B">
            <w:pPr>
              <w:pStyle w:val="Table"/>
              <w:spacing w:before="0"/>
              <w:jc w:val="right"/>
              <w:rPr>
                <w:sz w:val="20"/>
                <w:szCs w:val="20"/>
              </w:rPr>
            </w:pPr>
            <w:r w:rsidRPr="00155602">
              <w:rPr>
                <w:color w:val="9900CC"/>
                <w:sz w:val="20"/>
                <w:szCs w:val="20"/>
              </w:rPr>
              <w:t>2.7</w:t>
            </w:r>
          </w:p>
        </w:tc>
      </w:tr>
      <w:tr w:rsidR="005B0931" w:rsidRPr="00397C24" w14:paraId="26A641BA" w14:textId="77777777" w:rsidTr="00145F9B">
        <w:trPr>
          <w:trHeight w:val="324"/>
          <w:jc w:val="center"/>
        </w:trPr>
        <w:tc>
          <w:tcPr>
            <w:tcW w:w="771" w:type="pct"/>
            <w:shd w:val="clear" w:color="auto" w:fill="auto"/>
            <w:hideMark/>
          </w:tcPr>
          <w:p w14:paraId="365DA61C" w14:textId="77777777" w:rsidR="005B0931" w:rsidRPr="00155602" w:rsidRDefault="005B0931" w:rsidP="00145F9B">
            <w:pPr>
              <w:pStyle w:val="Table"/>
              <w:spacing w:before="0"/>
              <w:jc w:val="right"/>
              <w:rPr>
                <w:sz w:val="20"/>
                <w:szCs w:val="20"/>
              </w:rPr>
            </w:pPr>
            <w:r w:rsidRPr="00155602">
              <w:rPr>
                <w:color w:val="9900CC"/>
                <w:sz w:val="20"/>
                <w:szCs w:val="20"/>
              </w:rPr>
              <w:t>eLAW06</w:t>
            </w:r>
          </w:p>
        </w:tc>
        <w:tc>
          <w:tcPr>
            <w:tcW w:w="528" w:type="pct"/>
          </w:tcPr>
          <w:p w14:paraId="41BA5E3F" w14:textId="77777777" w:rsidR="005B0931" w:rsidRPr="00155602" w:rsidRDefault="005B0931" w:rsidP="00145F9B">
            <w:pPr>
              <w:pStyle w:val="Table"/>
              <w:spacing w:before="0"/>
              <w:jc w:val="right"/>
              <w:rPr>
                <w:sz w:val="20"/>
                <w:szCs w:val="20"/>
              </w:rPr>
            </w:pPr>
            <w:r w:rsidRPr="00155602">
              <w:rPr>
                <w:color w:val="9900CC"/>
                <w:sz w:val="20"/>
                <w:szCs w:val="20"/>
              </w:rPr>
              <w:t>1270</w:t>
            </w:r>
          </w:p>
        </w:tc>
        <w:tc>
          <w:tcPr>
            <w:tcW w:w="529" w:type="pct"/>
          </w:tcPr>
          <w:p w14:paraId="25BE5F6B" w14:textId="77777777" w:rsidR="005B0931" w:rsidRPr="00155602" w:rsidRDefault="005B0931" w:rsidP="00145F9B">
            <w:pPr>
              <w:pStyle w:val="Table"/>
              <w:spacing w:before="0"/>
              <w:jc w:val="right"/>
              <w:rPr>
                <w:sz w:val="20"/>
                <w:szCs w:val="20"/>
              </w:rPr>
            </w:pPr>
            <w:r>
              <w:rPr>
                <w:color w:val="9900CC"/>
                <w:sz w:val="20"/>
                <w:szCs w:val="20"/>
              </w:rPr>
              <w:t>9.8</w:t>
            </w:r>
          </w:p>
        </w:tc>
        <w:tc>
          <w:tcPr>
            <w:tcW w:w="528" w:type="pct"/>
          </w:tcPr>
          <w:p w14:paraId="135F5F1F" w14:textId="77777777" w:rsidR="005B0931" w:rsidRPr="00155602" w:rsidRDefault="005B0931" w:rsidP="00145F9B">
            <w:pPr>
              <w:pStyle w:val="Table"/>
              <w:spacing w:before="0"/>
              <w:jc w:val="right"/>
              <w:rPr>
                <w:sz w:val="20"/>
                <w:szCs w:val="20"/>
              </w:rPr>
            </w:pPr>
            <w:r>
              <w:rPr>
                <w:color w:val="9900CC"/>
                <w:sz w:val="20"/>
                <w:szCs w:val="20"/>
              </w:rPr>
              <w:t>19.5</w:t>
            </w:r>
          </w:p>
        </w:tc>
        <w:tc>
          <w:tcPr>
            <w:tcW w:w="529" w:type="pct"/>
          </w:tcPr>
          <w:p w14:paraId="4CD0D42B" w14:textId="77777777" w:rsidR="005B0931" w:rsidRPr="00155602" w:rsidRDefault="005B0931" w:rsidP="00145F9B">
            <w:pPr>
              <w:pStyle w:val="Table"/>
              <w:spacing w:before="0"/>
              <w:jc w:val="right"/>
              <w:rPr>
                <w:sz w:val="20"/>
                <w:szCs w:val="20"/>
              </w:rPr>
            </w:pPr>
            <w:r>
              <w:rPr>
                <w:color w:val="9900CC"/>
                <w:sz w:val="20"/>
                <w:szCs w:val="20"/>
              </w:rPr>
              <w:t>2.9</w:t>
            </w:r>
          </w:p>
        </w:tc>
        <w:tc>
          <w:tcPr>
            <w:tcW w:w="529" w:type="pct"/>
          </w:tcPr>
          <w:p w14:paraId="02686066" w14:textId="77777777" w:rsidR="005B0931" w:rsidRPr="00155602" w:rsidRDefault="005B0931" w:rsidP="00145F9B">
            <w:pPr>
              <w:pStyle w:val="Table"/>
              <w:spacing w:before="0"/>
              <w:jc w:val="right"/>
              <w:rPr>
                <w:sz w:val="20"/>
                <w:szCs w:val="20"/>
              </w:rPr>
            </w:pPr>
            <w:r>
              <w:rPr>
                <w:color w:val="9900CC"/>
                <w:sz w:val="20"/>
                <w:szCs w:val="20"/>
              </w:rPr>
              <w:t>29.7</w:t>
            </w:r>
          </w:p>
        </w:tc>
        <w:tc>
          <w:tcPr>
            <w:tcW w:w="528" w:type="pct"/>
          </w:tcPr>
          <w:p w14:paraId="7946D64F" w14:textId="77777777" w:rsidR="005B0931" w:rsidRPr="00155602" w:rsidRDefault="005B0931" w:rsidP="00145F9B">
            <w:pPr>
              <w:pStyle w:val="Table"/>
              <w:spacing w:before="0"/>
              <w:jc w:val="right"/>
              <w:rPr>
                <w:sz w:val="20"/>
                <w:szCs w:val="20"/>
              </w:rPr>
            </w:pPr>
            <w:r w:rsidRPr="00155602">
              <w:rPr>
                <w:color w:val="9900CC"/>
                <w:sz w:val="20"/>
                <w:szCs w:val="20"/>
              </w:rPr>
              <w:t>60.2</w:t>
            </w:r>
          </w:p>
        </w:tc>
        <w:tc>
          <w:tcPr>
            <w:tcW w:w="529" w:type="pct"/>
          </w:tcPr>
          <w:p w14:paraId="2D9889D1" w14:textId="77777777" w:rsidR="005B0931" w:rsidRPr="00155602" w:rsidRDefault="005B0931" w:rsidP="00145F9B">
            <w:pPr>
              <w:pStyle w:val="Table"/>
              <w:spacing w:before="0"/>
              <w:jc w:val="right"/>
              <w:rPr>
                <w:sz w:val="20"/>
                <w:szCs w:val="20"/>
              </w:rPr>
            </w:pPr>
            <w:r w:rsidRPr="00155602">
              <w:rPr>
                <w:color w:val="9900CC"/>
                <w:sz w:val="20"/>
                <w:szCs w:val="20"/>
              </w:rPr>
              <w:t>3.2</w:t>
            </w:r>
          </w:p>
        </w:tc>
        <w:tc>
          <w:tcPr>
            <w:tcW w:w="529" w:type="pct"/>
          </w:tcPr>
          <w:p w14:paraId="4FEBDDBB" w14:textId="77777777" w:rsidR="005B0931" w:rsidRPr="00155602" w:rsidRDefault="005B0931" w:rsidP="00145F9B">
            <w:pPr>
              <w:pStyle w:val="Table"/>
              <w:spacing w:before="0"/>
              <w:jc w:val="right"/>
              <w:rPr>
                <w:sz w:val="20"/>
                <w:szCs w:val="20"/>
              </w:rPr>
            </w:pPr>
            <w:r w:rsidRPr="00155602">
              <w:rPr>
                <w:color w:val="9900CC"/>
                <w:sz w:val="20"/>
                <w:szCs w:val="20"/>
              </w:rPr>
              <w:t>0.5</w:t>
            </w:r>
          </w:p>
        </w:tc>
      </w:tr>
      <w:tr w:rsidR="005B0931" w:rsidRPr="00397C24" w14:paraId="2CD8BD18" w14:textId="77777777" w:rsidTr="00145F9B">
        <w:trPr>
          <w:trHeight w:val="324"/>
          <w:jc w:val="center"/>
        </w:trPr>
        <w:tc>
          <w:tcPr>
            <w:tcW w:w="771" w:type="pct"/>
            <w:shd w:val="clear" w:color="auto" w:fill="auto"/>
            <w:hideMark/>
          </w:tcPr>
          <w:p w14:paraId="53343A89" w14:textId="77777777" w:rsidR="005B0931" w:rsidRPr="00703BCE" w:rsidRDefault="005B0931" w:rsidP="00145F9B">
            <w:pPr>
              <w:pStyle w:val="Table"/>
              <w:spacing w:before="0"/>
              <w:jc w:val="right"/>
              <w:rPr>
                <w:color w:val="00B050"/>
                <w:sz w:val="20"/>
                <w:szCs w:val="20"/>
              </w:rPr>
            </w:pPr>
            <w:r w:rsidRPr="00703BCE">
              <w:rPr>
                <w:color w:val="00B050"/>
                <w:sz w:val="20"/>
                <w:szCs w:val="20"/>
              </w:rPr>
              <w:t>eLAW07</w:t>
            </w:r>
          </w:p>
        </w:tc>
        <w:tc>
          <w:tcPr>
            <w:tcW w:w="528" w:type="pct"/>
          </w:tcPr>
          <w:p w14:paraId="15B67BEE" w14:textId="77777777" w:rsidR="005B0931" w:rsidRPr="00703BCE" w:rsidRDefault="005B0931" w:rsidP="00145F9B">
            <w:pPr>
              <w:pStyle w:val="Table"/>
              <w:spacing w:before="0"/>
              <w:jc w:val="right"/>
              <w:rPr>
                <w:color w:val="00B050"/>
                <w:sz w:val="20"/>
                <w:szCs w:val="20"/>
              </w:rPr>
            </w:pPr>
            <w:r w:rsidRPr="00703BCE">
              <w:rPr>
                <w:color w:val="00B050"/>
                <w:sz w:val="20"/>
                <w:szCs w:val="20"/>
              </w:rPr>
              <w:t>1270</w:t>
            </w:r>
          </w:p>
        </w:tc>
        <w:tc>
          <w:tcPr>
            <w:tcW w:w="529" w:type="pct"/>
          </w:tcPr>
          <w:p w14:paraId="14BD0AFE" w14:textId="77777777" w:rsidR="005B0931" w:rsidRPr="00703BCE" w:rsidRDefault="005B0931" w:rsidP="00145F9B">
            <w:pPr>
              <w:pStyle w:val="Table"/>
              <w:spacing w:before="0"/>
              <w:jc w:val="right"/>
              <w:rPr>
                <w:color w:val="00B050"/>
                <w:sz w:val="20"/>
                <w:szCs w:val="20"/>
              </w:rPr>
            </w:pPr>
            <w:r>
              <w:rPr>
                <w:color w:val="00B050"/>
                <w:sz w:val="20"/>
                <w:szCs w:val="20"/>
              </w:rPr>
              <w:t>5.7</w:t>
            </w:r>
          </w:p>
        </w:tc>
        <w:tc>
          <w:tcPr>
            <w:tcW w:w="528" w:type="pct"/>
          </w:tcPr>
          <w:p w14:paraId="335B6839" w14:textId="77777777" w:rsidR="005B0931" w:rsidRPr="00703BCE" w:rsidRDefault="005B0931" w:rsidP="00145F9B">
            <w:pPr>
              <w:pStyle w:val="Table"/>
              <w:spacing w:before="0"/>
              <w:jc w:val="right"/>
              <w:rPr>
                <w:color w:val="00B050"/>
                <w:sz w:val="20"/>
                <w:szCs w:val="20"/>
              </w:rPr>
            </w:pPr>
            <w:r>
              <w:rPr>
                <w:color w:val="00B050"/>
                <w:sz w:val="20"/>
                <w:szCs w:val="20"/>
              </w:rPr>
              <w:t>8.4</w:t>
            </w:r>
          </w:p>
        </w:tc>
        <w:tc>
          <w:tcPr>
            <w:tcW w:w="529" w:type="pct"/>
          </w:tcPr>
          <w:p w14:paraId="54BA2427" w14:textId="77777777" w:rsidR="005B0931" w:rsidRPr="00703BCE" w:rsidRDefault="005B0931" w:rsidP="00145F9B">
            <w:pPr>
              <w:pStyle w:val="Table"/>
              <w:spacing w:before="0"/>
              <w:jc w:val="right"/>
              <w:rPr>
                <w:color w:val="00B050"/>
                <w:sz w:val="20"/>
                <w:szCs w:val="20"/>
              </w:rPr>
            </w:pPr>
            <w:r>
              <w:rPr>
                <w:color w:val="00B050"/>
                <w:sz w:val="20"/>
                <w:szCs w:val="20"/>
              </w:rPr>
              <w:t>14.5</w:t>
            </w:r>
          </w:p>
        </w:tc>
        <w:tc>
          <w:tcPr>
            <w:tcW w:w="529" w:type="pct"/>
          </w:tcPr>
          <w:p w14:paraId="0409D705" w14:textId="77777777" w:rsidR="005B0931" w:rsidRPr="00703BCE" w:rsidRDefault="005B0931" w:rsidP="00145F9B">
            <w:pPr>
              <w:pStyle w:val="Table"/>
              <w:spacing w:before="0"/>
              <w:jc w:val="right"/>
              <w:rPr>
                <w:color w:val="00B050"/>
                <w:sz w:val="20"/>
                <w:szCs w:val="20"/>
              </w:rPr>
            </w:pPr>
            <w:r>
              <w:rPr>
                <w:color w:val="00B050"/>
                <w:sz w:val="20"/>
                <w:szCs w:val="20"/>
              </w:rPr>
              <w:t>29.4</w:t>
            </w:r>
          </w:p>
        </w:tc>
        <w:tc>
          <w:tcPr>
            <w:tcW w:w="528" w:type="pct"/>
          </w:tcPr>
          <w:p w14:paraId="088A8F0C" w14:textId="77777777" w:rsidR="005B0931" w:rsidRPr="00703BCE" w:rsidRDefault="005B0931" w:rsidP="00145F9B">
            <w:pPr>
              <w:pStyle w:val="Table"/>
              <w:spacing w:before="0"/>
              <w:jc w:val="right"/>
              <w:rPr>
                <w:color w:val="00B050"/>
                <w:sz w:val="20"/>
                <w:szCs w:val="20"/>
              </w:rPr>
            </w:pPr>
            <w:r w:rsidRPr="00703BCE">
              <w:rPr>
                <w:color w:val="00B050"/>
                <w:sz w:val="20"/>
                <w:szCs w:val="20"/>
              </w:rPr>
              <w:t>60.6</w:t>
            </w:r>
          </w:p>
        </w:tc>
        <w:tc>
          <w:tcPr>
            <w:tcW w:w="529" w:type="pct"/>
          </w:tcPr>
          <w:p w14:paraId="469E63A0" w14:textId="77777777" w:rsidR="005B0931" w:rsidRPr="00703BCE" w:rsidRDefault="005B0931" w:rsidP="00145F9B">
            <w:pPr>
              <w:pStyle w:val="Table"/>
              <w:spacing w:before="0"/>
              <w:jc w:val="right"/>
              <w:rPr>
                <w:color w:val="00B050"/>
                <w:sz w:val="20"/>
                <w:szCs w:val="20"/>
              </w:rPr>
            </w:pPr>
            <w:r w:rsidRPr="00703BCE">
              <w:rPr>
                <w:color w:val="00B050"/>
                <w:sz w:val="20"/>
                <w:szCs w:val="20"/>
              </w:rPr>
              <w:t>2.1</w:t>
            </w:r>
          </w:p>
        </w:tc>
        <w:tc>
          <w:tcPr>
            <w:tcW w:w="529" w:type="pct"/>
          </w:tcPr>
          <w:p w14:paraId="4560C7AB" w14:textId="77777777" w:rsidR="005B0931" w:rsidRPr="00703BCE" w:rsidRDefault="005B0931" w:rsidP="00145F9B">
            <w:pPr>
              <w:pStyle w:val="Table"/>
              <w:spacing w:before="0"/>
              <w:jc w:val="right"/>
              <w:rPr>
                <w:color w:val="00B050"/>
                <w:sz w:val="20"/>
                <w:szCs w:val="20"/>
              </w:rPr>
            </w:pPr>
            <w:r w:rsidRPr="00703BCE">
              <w:rPr>
                <w:color w:val="00B050"/>
                <w:sz w:val="20"/>
                <w:szCs w:val="20"/>
              </w:rPr>
              <w:t>1.1</w:t>
            </w:r>
          </w:p>
        </w:tc>
      </w:tr>
      <w:tr w:rsidR="005B0931" w:rsidRPr="00397C24" w14:paraId="3C821417" w14:textId="77777777" w:rsidTr="00145F9B">
        <w:trPr>
          <w:trHeight w:val="324"/>
          <w:jc w:val="center"/>
        </w:trPr>
        <w:tc>
          <w:tcPr>
            <w:tcW w:w="771" w:type="pct"/>
            <w:shd w:val="clear" w:color="auto" w:fill="auto"/>
            <w:hideMark/>
          </w:tcPr>
          <w:p w14:paraId="11DB109F" w14:textId="77777777" w:rsidR="005B0931" w:rsidRPr="00703BCE" w:rsidRDefault="005B0931" w:rsidP="00145F9B">
            <w:pPr>
              <w:pStyle w:val="Table"/>
              <w:spacing w:before="0"/>
              <w:jc w:val="right"/>
              <w:rPr>
                <w:color w:val="3399FF"/>
                <w:sz w:val="20"/>
                <w:szCs w:val="20"/>
              </w:rPr>
            </w:pPr>
            <w:r w:rsidRPr="00703BCE">
              <w:rPr>
                <w:color w:val="3399FF"/>
                <w:sz w:val="20"/>
                <w:szCs w:val="20"/>
              </w:rPr>
              <w:t>eLAW08</w:t>
            </w:r>
          </w:p>
        </w:tc>
        <w:tc>
          <w:tcPr>
            <w:tcW w:w="528" w:type="pct"/>
          </w:tcPr>
          <w:p w14:paraId="1C196181" w14:textId="77777777" w:rsidR="005B0931" w:rsidRPr="00703BCE" w:rsidRDefault="005B0931" w:rsidP="00145F9B">
            <w:pPr>
              <w:pStyle w:val="Table"/>
              <w:spacing w:before="0"/>
              <w:jc w:val="right"/>
              <w:rPr>
                <w:color w:val="3399FF"/>
                <w:sz w:val="20"/>
                <w:szCs w:val="20"/>
              </w:rPr>
            </w:pPr>
            <w:r w:rsidRPr="00703BCE">
              <w:rPr>
                <w:color w:val="3399FF"/>
                <w:sz w:val="20"/>
                <w:szCs w:val="20"/>
              </w:rPr>
              <w:t>1270</w:t>
            </w:r>
          </w:p>
        </w:tc>
        <w:tc>
          <w:tcPr>
            <w:tcW w:w="529" w:type="pct"/>
          </w:tcPr>
          <w:p w14:paraId="14BE5F1E" w14:textId="77777777" w:rsidR="005B0931" w:rsidRPr="00703BCE" w:rsidRDefault="005B0931" w:rsidP="00145F9B">
            <w:pPr>
              <w:pStyle w:val="Table"/>
              <w:spacing w:before="0"/>
              <w:jc w:val="right"/>
              <w:rPr>
                <w:color w:val="3399FF"/>
                <w:sz w:val="20"/>
                <w:szCs w:val="20"/>
              </w:rPr>
            </w:pPr>
            <w:r>
              <w:rPr>
                <w:color w:val="3399FF"/>
                <w:sz w:val="20"/>
                <w:szCs w:val="20"/>
              </w:rPr>
              <w:t>5.4</w:t>
            </w:r>
          </w:p>
        </w:tc>
        <w:tc>
          <w:tcPr>
            <w:tcW w:w="528" w:type="pct"/>
          </w:tcPr>
          <w:p w14:paraId="6653BFCA" w14:textId="77777777" w:rsidR="005B0931" w:rsidRPr="00703BCE" w:rsidRDefault="005B0931" w:rsidP="00145F9B">
            <w:pPr>
              <w:pStyle w:val="Table"/>
              <w:spacing w:before="0"/>
              <w:jc w:val="right"/>
              <w:rPr>
                <w:color w:val="3399FF"/>
                <w:sz w:val="20"/>
                <w:szCs w:val="20"/>
              </w:rPr>
            </w:pPr>
            <w:r>
              <w:rPr>
                <w:color w:val="3399FF"/>
                <w:sz w:val="20"/>
                <w:szCs w:val="20"/>
              </w:rPr>
              <w:t>7.7</w:t>
            </w:r>
          </w:p>
        </w:tc>
        <w:tc>
          <w:tcPr>
            <w:tcW w:w="529" w:type="pct"/>
          </w:tcPr>
          <w:p w14:paraId="35F18392" w14:textId="77777777" w:rsidR="005B0931" w:rsidRPr="00703BCE" w:rsidRDefault="005B0931" w:rsidP="00145F9B">
            <w:pPr>
              <w:pStyle w:val="Table"/>
              <w:spacing w:before="0"/>
              <w:jc w:val="right"/>
              <w:rPr>
                <w:color w:val="3399FF"/>
                <w:sz w:val="20"/>
                <w:szCs w:val="20"/>
              </w:rPr>
            </w:pPr>
            <w:r>
              <w:rPr>
                <w:color w:val="3399FF"/>
                <w:sz w:val="20"/>
                <w:szCs w:val="20"/>
              </w:rPr>
              <w:t>6.6</w:t>
            </w:r>
          </w:p>
        </w:tc>
        <w:tc>
          <w:tcPr>
            <w:tcW w:w="529" w:type="pct"/>
          </w:tcPr>
          <w:p w14:paraId="0D51540E" w14:textId="77777777" w:rsidR="005B0931" w:rsidRPr="00703BCE" w:rsidRDefault="005B0931" w:rsidP="00145F9B">
            <w:pPr>
              <w:pStyle w:val="Table"/>
              <w:spacing w:before="0"/>
              <w:jc w:val="right"/>
              <w:rPr>
                <w:color w:val="3399FF"/>
                <w:sz w:val="20"/>
                <w:szCs w:val="20"/>
              </w:rPr>
            </w:pPr>
            <w:r>
              <w:rPr>
                <w:color w:val="3399FF"/>
                <w:sz w:val="20"/>
                <w:szCs w:val="20"/>
              </w:rPr>
              <w:t>30.5</w:t>
            </w:r>
          </w:p>
        </w:tc>
        <w:tc>
          <w:tcPr>
            <w:tcW w:w="528" w:type="pct"/>
          </w:tcPr>
          <w:p w14:paraId="041252AA" w14:textId="77777777" w:rsidR="005B0931" w:rsidRPr="00703BCE" w:rsidRDefault="005B0931" w:rsidP="00145F9B">
            <w:pPr>
              <w:pStyle w:val="Table"/>
              <w:spacing w:before="0"/>
              <w:jc w:val="right"/>
              <w:rPr>
                <w:color w:val="3399FF"/>
                <w:sz w:val="20"/>
                <w:szCs w:val="20"/>
              </w:rPr>
            </w:pPr>
            <w:r w:rsidRPr="00703BCE">
              <w:rPr>
                <w:color w:val="3399FF"/>
                <w:sz w:val="20"/>
                <w:szCs w:val="20"/>
              </w:rPr>
              <w:t>62.2</w:t>
            </w:r>
          </w:p>
        </w:tc>
        <w:tc>
          <w:tcPr>
            <w:tcW w:w="529" w:type="pct"/>
          </w:tcPr>
          <w:p w14:paraId="4DF9F25D" w14:textId="77777777" w:rsidR="005B0931" w:rsidRPr="00703BCE" w:rsidRDefault="005B0931" w:rsidP="00145F9B">
            <w:pPr>
              <w:pStyle w:val="Table"/>
              <w:spacing w:before="0"/>
              <w:jc w:val="right"/>
              <w:rPr>
                <w:color w:val="3399FF"/>
                <w:sz w:val="20"/>
                <w:szCs w:val="20"/>
              </w:rPr>
            </w:pPr>
            <w:r w:rsidRPr="00703BCE">
              <w:rPr>
                <w:color w:val="3399FF"/>
                <w:sz w:val="20"/>
                <w:szCs w:val="20"/>
              </w:rPr>
              <w:t>2.6</w:t>
            </w:r>
          </w:p>
        </w:tc>
        <w:tc>
          <w:tcPr>
            <w:tcW w:w="529" w:type="pct"/>
          </w:tcPr>
          <w:p w14:paraId="08D3B2E1" w14:textId="77777777" w:rsidR="005B0931" w:rsidRPr="00703BCE" w:rsidRDefault="005B0931" w:rsidP="00145F9B">
            <w:pPr>
              <w:pStyle w:val="Table"/>
              <w:spacing w:before="0"/>
              <w:jc w:val="right"/>
              <w:rPr>
                <w:color w:val="3399FF"/>
                <w:sz w:val="20"/>
                <w:szCs w:val="20"/>
              </w:rPr>
            </w:pPr>
            <w:r w:rsidRPr="00703BCE">
              <w:rPr>
                <w:color w:val="3399FF"/>
                <w:sz w:val="20"/>
                <w:szCs w:val="20"/>
              </w:rPr>
              <w:t>1.8</w:t>
            </w:r>
          </w:p>
        </w:tc>
      </w:tr>
      <w:tr w:rsidR="005B0931" w:rsidRPr="00397C24" w14:paraId="45C6FC4E" w14:textId="77777777" w:rsidTr="00145F9B">
        <w:trPr>
          <w:trHeight w:val="324"/>
          <w:jc w:val="center"/>
        </w:trPr>
        <w:tc>
          <w:tcPr>
            <w:tcW w:w="771" w:type="pct"/>
            <w:shd w:val="clear" w:color="auto" w:fill="auto"/>
            <w:hideMark/>
          </w:tcPr>
          <w:p w14:paraId="65499297" w14:textId="77777777" w:rsidR="005B0931" w:rsidRPr="00155602" w:rsidRDefault="005B0931" w:rsidP="00145F9B">
            <w:pPr>
              <w:pStyle w:val="Table"/>
              <w:spacing w:before="0"/>
              <w:jc w:val="right"/>
              <w:rPr>
                <w:color w:val="FF0000"/>
                <w:sz w:val="20"/>
                <w:szCs w:val="20"/>
              </w:rPr>
            </w:pPr>
            <w:r w:rsidRPr="00155602">
              <w:rPr>
                <w:color w:val="FF0000"/>
                <w:sz w:val="20"/>
                <w:szCs w:val="20"/>
              </w:rPr>
              <w:t>eLAW09</w:t>
            </w:r>
          </w:p>
        </w:tc>
        <w:tc>
          <w:tcPr>
            <w:tcW w:w="528" w:type="pct"/>
          </w:tcPr>
          <w:p w14:paraId="52899BB2" w14:textId="77777777" w:rsidR="005B0931" w:rsidRPr="00155602" w:rsidRDefault="005B0931" w:rsidP="00145F9B">
            <w:pPr>
              <w:pStyle w:val="Table"/>
              <w:spacing w:before="0"/>
              <w:jc w:val="right"/>
              <w:rPr>
                <w:color w:val="FF0000"/>
                <w:sz w:val="20"/>
                <w:szCs w:val="20"/>
              </w:rPr>
            </w:pPr>
            <w:r w:rsidRPr="00155602">
              <w:rPr>
                <w:color w:val="FF0000"/>
                <w:sz w:val="20"/>
                <w:szCs w:val="20"/>
              </w:rPr>
              <w:t>1270</w:t>
            </w:r>
          </w:p>
        </w:tc>
        <w:tc>
          <w:tcPr>
            <w:tcW w:w="529" w:type="pct"/>
          </w:tcPr>
          <w:p w14:paraId="0426EAA3" w14:textId="77777777" w:rsidR="005B0931" w:rsidRPr="00155602" w:rsidRDefault="005B0931" w:rsidP="00145F9B">
            <w:pPr>
              <w:pStyle w:val="Table"/>
              <w:spacing w:before="0"/>
              <w:jc w:val="right"/>
              <w:rPr>
                <w:color w:val="FF0000"/>
                <w:sz w:val="20"/>
                <w:szCs w:val="20"/>
              </w:rPr>
            </w:pPr>
            <w:r>
              <w:rPr>
                <w:color w:val="FF0000"/>
                <w:sz w:val="20"/>
                <w:szCs w:val="20"/>
              </w:rPr>
              <w:t>10.0</w:t>
            </w:r>
          </w:p>
        </w:tc>
        <w:tc>
          <w:tcPr>
            <w:tcW w:w="528" w:type="pct"/>
          </w:tcPr>
          <w:p w14:paraId="64042310" w14:textId="77777777" w:rsidR="005B0931" w:rsidRPr="00155602" w:rsidRDefault="005B0931" w:rsidP="00145F9B">
            <w:pPr>
              <w:pStyle w:val="Table"/>
              <w:spacing w:before="0"/>
              <w:jc w:val="right"/>
              <w:rPr>
                <w:color w:val="FF0000"/>
                <w:sz w:val="20"/>
                <w:szCs w:val="20"/>
              </w:rPr>
            </w:pPr>
            <w:r>
              <w:rPr>
                <w:color w:val="FF0000"/>
                <w:sz w:val="20"/>
                <w:szCs w:val="20"/>
              </w:rPr>
              <w:t>12.1</w:t>
            </w:r>
          </w:p>
        </w:tc>
        <w:tc>
          <w:tcPr>
            <w:tcW w:w="529" w:type="pct"/>
          </w:tcPr>
          <w:p w14:paraId="0DC21154" w14:textId="77777777" w:rsidR="005B0931" w:rsidRPr="00155602" w:rsidRDefault="005B0931" w:rsidP="00145F9B">
            <w:pPr>
              <w:pStyle w:val="Table"/>
              <w:spacing w:before="0"/>
              <w:jc w:val="right"/>
              <w:rPr>
                <w:color w:val="FF0000"/>
                <w:sz w:val="20"/>
                <w:szCs w:val="20"/>
              </w:rPr>
            </w:pPr>
            <w:r>
              <w:rPr>
                <w:color w:val="FF0000"/>
                <w:sz w:val="20"/>
                <w:szCs w:val="20"/>
              </w:rPr>
              <w:t>11.7</w:t>
            </w:r>
          </w:p>
        </w:tc>
        <w:tc>
          <w:tcPr>
            <w:tcW w:w="529" w:type="pct"/>
          </w:tcPr>
          <w:p w14:paraId="691F884C" w14:textId="77777777" w:rsidR="005B0931" w:rsidRPr="00155602" w:rsidRDefault="005B0931" w:rsidP="00145F9B">
            <w:pPr>
              <w:pStyle w:val="Table"/>
              <w:spacing w:before="0"/>
              <w:jc w:val="right"/>
              <w:rPr>
                <w:color w:val="FF0000"/>
                <w:sz w:val="20"/>
                <w:szCs w:val="20"/>
              </w:rPr>
            </w:pPr>
            <w:r>
              <w:rPr>
                <w:color w:val="FF0000"/>
                <w:sz w:val="20"/>
                <w:szCs w:val="20"/>
              </w:rPr>
              <w:t>29.1</w:t>
            </w:r>
          </w:p>
        </w:tc>
        <w:tc>
          <w:tcPr>
            <w:tcW w:w="528" w:type="pct"/>
          </w:tcPr>
          <w:p w14:paraId="79BCC211" w14:textId="77777777" w:rsidR="005B0931" w:rsidRPr="00155602" w:rsidRDefault="005B0931" w:rsidP="00145F9B">
            <w:pPr>
              <w:pStyle w:val="Table"/>
              <w:spacing w:before="0"/>
              <w:jc w:val="right"/>
              <w:rPr>
                <w:color w:val="FF0000"/>
                <w:sz w:val="20"/>
                <w:szCs w:val="20"/>
              </w:rPr>
            </w:pPr>
            <w:r w:rsidRPr="00155602">
              <w:rPr>
                <w:color w:val="FF0000"/>
                <w:sz w:val="20"/>
                <w:szCs w:val="20"/>
              </w:rPr>
              <w:t>60.2</w:t>
            </w:r>
          </w:p>
        </w:tc>
        <w:tc>
          <w:tcPr>
            <w:tcW w:w="529" w:type="pct"/>
          </w:tcPr>
          <w:p w14:paraId="596E0D0C" w14:textId="77777777" w:rsidR="005B0931" w:rsidRPr="00155602" w:rsidRDefault="005B0931" w:rsidP="00145F9B">
            <w:pPr>
              <w:pStyle w:val="Table"/>
              <w:spacing w:before="0"/>
              <w:jc w:val="right"/>
              <w:rPr>
                <w:color w:val="FF0000"/>
                <w:sz w:val="20"/>
                <w:szCs w:val="20"/>
              </w:rPr>
            </w:pPr>
            <w:r w:rsidRPr="00155602">
              <w:rPr>
                <w:color w:val="FF0000"/>
                <w:sz w:val="20"/>
                <w:szCs w:val="20"/>
              </w:rPr>
              <w:t>1.4</w:t>
            </w:r>
          </w:p>
        </w:tc>
        <w:tc>
          <w:tcPr>
            <w:tcW w:w="529" w:type="pct"/>
          </w:tcPr>
          <w:p w14:paraId="6DF75D66" w14:textId="77777777" w:rsidR="005B0931" w:rsidRPr="00155602" w:rsidRDefault="005B0931" w:rsidP="00145F9B">
            <w:pPr>
              <w:pStyle w:val="Table"/>
              <w:spacing w:before="0"/>
              <w:jc w:val="right"/>
              <w:rPr>
                <w:color w:val="FF0000"/>
                <w:sz w:val="20"/>
                <w:szCs w:val="20"/>
              </w:rPr>
            </w:pPr>
            <w:r w:rsidRPr="00155602">
              <w:rPr>
                <w:color w:val="FF0000"/>
                <w:sz w:val="20"/>
                <w:szCs w:val="20"/>
              </w:rPr>
              <w:t>0.4</w:t>
            </w:r>
          </w:p>
        </w:tc>
      </w:tr>
      <w:tr w:rsidR="005B0931" w:rsidRPr="00397C24" w14:paraId="07AD07B9" w14:textId="77777777" w:rsidTr="00145F9B">
        <w:trPr>
          <w:trHeight w:val="324"/>
          <w:jc w:val="center"/>
        </w:trPr>
        <w:tc>
          <w:tcPr>
            <w:tcW w:w="771" w:type="pct"/>
            <w:shd w:val="clear" w:color="auto" w:fill="auto"/>
            <w:hideMark/>
          </w:tcPr>
          <w:p w14:paraId="7DCA05B0" w14:textId="77777777" w:rsidR="005B0931" w:rsidRPr="00703BCE" w:rsidRDefault="005B0931" w:rsidP="00145F9B">
            <w:pPr>
              <w:pStyle w:val="Table"/>
              <w:spacing w:before="0"/>
              <w:jc w:val="right"/>
              <w:rPr>
                <w:color w:val="3399FF"/>
                <w:sz w:val="20"/>
                <w:szCs w:val="20"/>
              </w:rPr>
            </w:pPr>
            <w:r w:rsidRPr="00703BCE">
              <w:rPr>
                <w:color w:val="3399FF"/>
                <w:sz w:val="20"/>
                <w:szCs w:val="20"/>
              </w:rPr>
              <w:t>eLAW10</w:t>
            </w:r>
          </w:p>
        </w:tc>
        <w:tc>
          <w:tcPr>
            <w:tcW w:w="528" w:type="pct"/>
          </w:tcPr>
          <w:p w14:paraId="4A492A79" w14:textId="77777777" w:rsidR="005B0931" w:rsidRPr="00703BCE" w:rsidRDefault="005B0931" w:rsidP="00145F9B">
            <w:pPr>
              <w:pStyle w:val="Table"/>
              <w:spacing w:before="0"/>
              <w:jc w:val="right"/>
              <w:rPr>
                <w:color w:val="3399FF"/>
                <w:sz w:val="20"/>
                <w:szCs w:val="20"/>
              </w:rPr>
            </w:pPr>
            <w:r w:rsidRPr="00703BCE">
              <w:rPr>
                <w:color w:val="3399FF"/>
                <w:sz w:val="20"/>
                <w:szCs w:val="20"/>
              </w:rPr>
              <w:t>1270</w:t>
            </w:r>
          </w:p>
        </w:tc>
        <w:tc>
          <w:tcPr>
            <w:tcW w:w="529" w:type="pct"/>
          </w:tcPr>
          <w:p w14:paraId="73EF2F68" w14:textId="77777777" w:rsidR="005B0931" w:rsidRPr="00703BCE" w:rsidRDefault="005B0931" w:rsidP="00145F9B">
            <w:pPr>
              <w:pStyle w:val="Table"/>
              <w:spacing w:before="0"/>
              <w:jc w:val="right"/>
              <w:rPr>
                <w:color w:val="3399FF"/>
                <w:sz w:val="20"/>
                <w:szCs w:val="20"/>
              </w:rPr>
            </w:pPr>
            <w:r>
              <w:rPr>
                <w:color w:val="3399FF"/>
                <w:sz w:val="20"/>
                <w:szCs w:val="20"/>
              </w:rPr>
              <w:t>11.3</w:t>
            </w:r>
          </w:p>
        </w:tc>
        <w:tc>
          <w:tcPr>
            <w:tcW w:w="528" w:type="pct"/>
          </w:tcPr>
          <w:p w14:paraId="39FAA59D" w14:textId="77777777" w:rsidR="005B0931" w:rsidRPr="00703BCE" w:rsidRDefault="005B0931" w:rsidP="00145F9B">
            <w:pPr>
              <w:pStyle w:val="Table"/>
              <w:spacing w:before="0"/>
              <w:jc w:val="right"/>
              <w:rPr>
                <w:color w:val="3399FF"/>
                <w:sz w:val="20"/>
                <w:szCs w:val="20"/>
              </w:rPr>
            </w:pPr>
            <w:r>
              <w:rPr>
                <w:color w:val="3399FF"/>
                <w:sz w:val="20"/>
                <w:szCs w:val="20"/>
              </w:rPr>
              <w:t>21.0</w:t>
            </w:r>
          </w:p>
        </w:tc>
        <w:tc>
          <w:tcPr>
            <w:tcW w:w="529" w:type="pct"/>
          </w:tcPr>
          <w:p w14:paraId="5FB04330" w14:textId="77777777" w:rsidR="005B0931" w:rsidRPr="00703BCE" w:rsidRDefault="005B0931" w:rsidP="00145F9B">
            <w:pPr>
              <w:pStyle w:val="Table"/>
              <w:spacing w:before="0"/>
              <w:jc w:val="right"/>
              <w:rPr>
                <w:color w:val="3399FF"/>
                <w:sz w:val="20"/>
                <w:szCs w:val="20"/>
              </w:rPr>
            </w:pPr>
            <w:r>
              <w:rPr>
                <w:color w:val="3399FF"/>
                <w:sz w:val="20"/>
                <w:szCs w:val="20"/>
              </w:rPr>
              <w:t>18.1</w:t>
            </w:r>
          </w:p>
        </w:tc>
        <w:tc>
          <w:tcPr>
            <w:tcW w:w="529" w:type="pct"/>
          </w:tcPr>
          <w:p w14:paraId="080E6966" w14:textId="77777777" w:rsidR="005B0931" w:rsidRPr="00703BCE" w:rsidRDefault="005B0931" w:rsidP="00145F9B">
            <w:pPr>
              <w:pStyle w:val="Table"/>
              <w:spacing w:before="0"/>
              <w:jc w:val="right"/>
              <w:rPr>
                <w:color w:val="3399FF"/>
                <w:sz w:val="20"/>
                <w:szCs w:val="20"/>
              </w:rPr>
            </w:pPr>
            <w:r>
              <w:rPr>
                <w:color w:val="3399FF"/>
                <w:sz w:val="20"/>
                <w:szCs w:val="20"/>
              </w:rPr>
              <w:t>30.5</w:t>
            </w:r>
          </w:p>
        </w:tc>
        <w:tc>
          <w:tcPr>
            <w:tcW w:w="528" w:type="pct"/>
          </w:tcPr>
          <w:p w14:paraId="2BEE232E" w14:textId="77777777" w:rsidR="005B0931" w:rsidRPr="00703BCE" w:rsidRDefault="005B0931" w:rsidP="00145F9B">
            <w:pPr>
              <w:pStyle w:val="Table"/>
              <w:spacing w:before="0"/>
              <w:jc w:val="right"/>
              <w:rPr>
                <w:color w:val="3399FF"/>
                <w:sz w:val="20"/>
                <w:szCs w:val="20"/>
              </w:rPr>
            </w:pPr>
            <w:r w:rsidRPr="00703BCE">
              <w:rPr>
                <w:color w:val="3399FF"/>
                <w:sz w:val="20"/>
                <w:szCs w:val="20"/>
              </w:rPr>
              <w:t>60.0</w:t>
            </w:r>
          </w:p>
        </w:tc>
        <w:tc>
          <w:tcPr>
            <w:tcW w:w="529" w:type="pct"/>
          </w:tcPr>
          <w:p w14:paraId="69C86D3B" w14:textId="77777777" w:rsidR="005B0931" w:rsidRPr="00703BCE" w:rsidRDefault="005B0931" w:rsidP="00145F9B">
            <w:pPr>
              <w:pStyle w:val="Table"/>
              <w:spacing w:before="0"/>
              <w:jc w:val="right"/>
              <w:rPr>
                <w:color w:val="3399FF"/>
                <w:sz w:val="20"/>
                <w:szCs w:val="20"/>
              </w:rPr>
            </w:pPr>
            <w:r w:rsidRPr="00703BCE">
              <w:rPr>
                <w:color w:val="3399FF"/>
                <w:sz w:val="20"/>
                <w:szCs w:val="20"/>
              </w:rPr>
              <w:t>1.9</w:t>
            </w:r>
          </w:p>
        </w:tc>
        <w:tc>
          <w:tcPr>
            <w:tcW w:w="529" w:type="pct"/>
          </w:tcPr>
          <w:p w14:paraId="49136240" w14:textId="77777777" w:rsidR="005B0931" w:rsidRPr="00703BCE" w:rsidRDefault="005B0931" w:rsidP="00145F9B">
            <w:pPr>
              <w:pStyle w:val="Table"/>
              <w:spacing w:before="0"/>
              <w:jc w:val="right"/>
              <w:rPr>
                <w:color w:val="3399FF"/>
                <w:sz w:val="20"/>
                <w:szCs w:val="20"/>
              </w:rPr>
            </w:pPr>
            <w:r w:rsidRPr="00703BCE">
              <w:rPr>
                <w:color w:val="3399FF"/>
                <w:sz w:val="20"/>
                <w:szCs w:val="20"/>
              </w:rPr>
              <w:t>0.7</w:t>
            </w:r>
          </w:p>
        </w:tc>
      </w:tr>
      <w:tr w:rsidR="005B0931" w:rsidRPr="00397C24" w14:paraId="6F1E55C2" w14:textId="77777777" w:rsidTr="00145F9B">
        <w:trPr>
          <w:trHeight w:val="324"/>
          <w:jc w:val="center"/>
        </w:trPr>
        <w:tc>
          <w:tcPr>
            <w:tcW w:w="771" w:type="pct"/>
            <w:shd w:val="clear" w:color="auto" w:fill="auto"/>
            <w:hideMark/>
          </w:tcPr>
          <w:p w14:paraId="140DE8DA" w14:textId="77777777" w:rsidR="005B0931" w:rsidRPr="00703BCE" w:rsidRDefault="005B0931" w:rsidP="00145F9B">
            <w:pPr>
              <w:pStyle w:val="Table"/>
              <w:spacing w:before="0"/>
              <w:jc w:val="right"/>
              <w:rPr>
                <w:color w:val="3399FF"/>
                <w:sz w:val="20"/>
                <w:szCs w:val="20"/>
              </w:rPr>
            </w:pPr>
            <w:r w:rsidRPr="00703BCE">
              <w:rPr>
                <w:color w:val="3399FF"/>
                <w:sz w:val="20"/>
                <w:szCs w:val="20"/>
              </w:rPr>
              <w:t>eLAW11</w:t>
            </w:r>
          </w:p>
        </w:tc>
        <w:tc>
          <w:tcPr>
            <w:tcW w:w="528" w:type="pct"/>
          </w:tcPr>
          <w:p w14:paraId="74AA9FDA" w14:textId="77777777" w:rsidR="005B0931" w:rsidRPr="00703BCE" w:rsidRDefault="005B0931" w:rsidP="00145F9B">
            <w:pPr>
              <w:pStyle w:val="Table"/>
              <w:spacing w:before="0"/>
              <w:jc w:val="right"/>
              <w:rPr>
                <w:color w:val="3399FF"/>
                <w:sz w:val="20"/>
                <w:szCs w:val="20"/>
              </w:rPr>
            </w:pPr>
            <w:r w:rsidRPr="00703BCE">
              <w:rPr>
                <w:color w:val="3399FF"/>
                <w:sz w:val="20"/>
                <w:szCs w:val="20"/>
              </w:rPr>
              <w:t>1270</w:t>
            </w:r>
          </w:p>
        </w:tc>
        <w:tc>
          <w:tcPr>
            <w:tcW w:w="529" w:type="pct"/>
          </w:tcPr>
          <w:p w14:paraId="50C351ED" w14:textId="77777777" w:rsidR="005B0931" w:rsidRPr="00703BCE" w:rsidRDefault="005B0931" w:rsidP="00145F9B">
            <w:pPr>
              <w:pStyle w:val="Table"/>
              <w:spacing w:before="0"/>
              <w:jc w:val="right"/>
              <w:rPr>
                <w:color w:val="3399FF"/>
                <w:sz w:val="20"/>
                <w:szCs w:val="20"/>
              </w:rPr>
            </w:pPr>
            <w:r>
              <w:rPr>
                <w:color w:val="3399FF"/>
                <w:sz w:val="20"/>
                <w:szCs w:val="20"/>
              </w:rPr>
              <w:t>6.3</w:t>
            </w:r>
          </w:p>
        </w:tc>
        <w:tc>
          <w:tcPr>
            <w:tcW w:w="528" w:type="pct"/>
          </w:tcPr>
          <w:p w14:paraId="702AC1F1" w14:textId="77777777" w:rsidR="005B0931" w:rsidRPr="00703BCE" w:rsidRDefault="005B0931" w:rsidP="00145F9B">
            <w:pPr>
              <w:pStyle w:val="Table"/>
              <w:spacing w:before="0"/>
              <w:jc w:val="right"/>
              <w:rPr>
                <w:color w:val="3399FF"/>
                <w:sz w:val="20"/>
                <w:szCs w:val="20"/>
              </w:rPr>
            </w:pPr>
            <w:r>
              <w:rPr>
                <w:color w:val="3399FF"/>
                <w:sz w:val="20"/>
                <w:szCs w:val="20"/>
              </w:rPr>
              <w:t>12.2</w:t>
            </w:r>
          </w:p>
        </w:tc>
        <w:tc>
          <w:tcPr>
            <w:tcW w:w="529" w:type="pct"/>
          </w:tcPr>
          <w:p w14:paraId="335F3A61" w14:textId="77777777" w:rsidR="005B0931" w:rsidRPr="00703BCE" w:rsidRDefault="005B0931" w:rsidP="00145F9B">
            <w:pPr>
              <w:pStyle w:val="Table"/>
              <w:spacing w:before="0"/>
              <w:jc w:val="right"/>
              <w:rPr>
                <w:color w:val="3399FF"/>
                <w:sz w:val="20"/>
                <w:szCs w:val="20"/>
              </w:rPr>
            </w:pPr>
            <w:r>
              <w:rPr>
                <w:color w:val="3399FF"/>
                <w:sz w:val="20"/>
                <w:szCs w:val="20"/>
              </w:rPr>
              <w:t>9.2</w:t>
            </w:r>
          </w:p>
        </w:tc>
        <w:tc>
          <w:tcPr>
            <w:tcW w:w="529" w:type="pct"/>
          </w:tcPr>
          <w:p w14:paraId="674F7094" w14:textId="77777777" w:rsidR="005B0931" w:rsidRPr="00703BCE" w:rsidRDefault="005B0931" w:rsidP="00145F9B">
            <w:pPr>
              <w:pStyle w:val="Table"/>
              <w:spacing w:before="0"/>
              <w:jc w:val="right"/>
              <w:rPr>
                <w:color w:val="3399FF"/>
                <w:sz w:val="20"/>
                <w:szCs w:val="20"/>
              </w:rPr>
            </w:pPr>
            <w:r>
              <w:rPr>
                <w:color w:val="3399FF"/>
                <w:sz w:val="20"/>
                <w:szCs w:val="20"/>
              </w:rPr>
              <w:t>30.3</w:t>
            </w:r>
          </w:p>
        </w:tc>
        <w:tc>
          <w:tcPr>
            <w:tcW w:w="528" w:type="pct"/>
          </w:tcPr>
          <w:p w14:paraId="6D9ED9B2" w14:textId="77777777" w:rsidR="005B0931" w:rsidRPr="00703BCE" w:rsidRDefault="005B0931" w:rsidP="00145F9B">
            <w:pPr>
              <w:pStyle w:val="Table"/>
              <w:spacing w:before="0"/>
              <w:jc w:val="right"/>
              <w:rPr>
                <w:color w:val="3399FF"/>
                <w:sz w:val="20"/>
                <w:szCs w:val="20"/>
              </w:rPr>
            </w:pPr>
            <w:r w:rsidRPr="00703BCE">
              <w:rPr>
                <w:color w:val="3399FF"/>
                <w:sz w:val="20"/>
                <w:szCs w:val="20"/>
              </w:rPr>
              <w:t>59.9</w:t>
            </w:r>
          </w:p>
        </w:tc>
        <w:tc>
          <w:tcPr>
            <w:tcW w:w="529" w:type="pct"/>
          </w:tcPr>
          <w:p w14:paraId="02126C24" w14:textId="77777777" w:rsidR="005B0931" w:rsidRPr="00703BCE" w:rsidRDefault="005B0931" w:rsidP="00145F9B">
            <w:pPr>
              <w:pStyle w:val="Table"/>
              <w:spacing w:before="0"/>
              <w:jc w:val="right"/>
              <w:rPr>
                <w:color w:val="3399FF"/>
                <w:sz w:val="20"/>
                <w:szCs w:val="20"/>
              </w:rPr>
            </w:pPr>
            <w:r w:rsidRPr="00703BCE">
              <w:rPr>
                <w:color w:val="3399FF"/>
                <w:sz w:val="20"/>
                <w:szCs w:val="20"/>
              </w:rPr>
              <w:t>2.0</w:t>
            </w:r>
          </w:p>
        </w:tc>
        <w:tc>
          <w:tcPr>
            <w:tcW w:w="529" w:type="pct"/>
          </w:tcPr>
          <w:p w14:paraId="17CB58E7" w14:textId="77777777" w:rsidR="005B0931" w:rsidRPr="00703BCE" w:rsidRDefault="005B0931" w:rsidP="00145F9B">
            <w:pPr>
              <w:pStyle w:val="Table"/>
              <w:spacing w:before="0"/>
              <w:jc w:val="right"/>
              <w:rPr>
                <w:color w:val="3399FF"/>
                <w:sz w:val="20"/>
                <w:szCs w:val="20"/>
              </w:rPr>
            </w:pPr>
            <w:r w:rsidRPr="00703BCE">
              <w:rPr>
                <w:color w:val="3399FF"/>
                <w:sz w:val="20"/>
                <w:szCs w:val="20"/>
              </w:rPr>
              <w:t>0.2</w:t>
            </w:r>
          </w:p>
        </w:tc>
      </w:tr>
      <w:tr w:rsidR="005B0931" w:rsidRPr="00397C24" w14:paraId="3DCB281E" w14:textId="77777777" w:rsidTr="00145F9B">
        <w:trPr>
          <w:trHeight w:val="324"/>
          <w:jc w:val="center"/>
        </w:trPr>
        <w:tc>
          <w:tcPr>
            <w:tcW w:w="771" w:type="pct"/>
            <w:shd w:val="clear" w:color="auto" w:fill="auto"/>
            <w:hideMark/>
          </w:tcPr>
          <w:p w14:paraId="79CCDB06" w14:textId="77777777" w:rsidR="005B0931" w:rsidRPr="00155602" w:rsidRDefault="005B0931" w:rsidP="00145F9B">
            <w:pPr>
              <w:pStyle w:val="Table"/>
              <w:spacing w:before="0"/>
              <w:jc w:val="right"/>
              <w:rPr>
                <w:sz w:val="20"/>
                <w:szCs w:val="20"/>
              </w:rPr>
            </w:pPr>
            <w:r w:rsidRPr="00155602">
              <w:rPr>
                <w:color w:val="9900CC"/>
                <w:sz w:val="20"/>
                <w:szCs w:val="20"/>
              </w:rPr>
              <w:t>eLAW12</w:t>
            </w:r>
          </w:p>
        </w:tc>
        <w:tc>
          <w:tcPr>
            <w:tcW w:w="528" w:type="pct"/>
          </w:tcPr>
          <w:p w14:paraId="42FB7695" w14:textId="77777777" w:rsidR="005B0931" w:rsidRPr="00155602" w:rsidRDefault="005B0931" w:rsidP="00145F9B">
            <w:pPr>
              <w:pStyle w:val="Table"/>
              <w:spacing w:before="0"/>
              <w:jc w:val="right"/>
              <w:rPr>
                <w:sz w:val="20"/>
                <w:szCs w:val="20"/>
              </w:rPr>
            </w:pPr>
            <w:r w:rsidRPr="00155602">
              <w:rPr>
                <w:color w:val="9900CC"/>
                <w:sz w:val="20"/>
                <w:szCs w:val="20"/>
              </w:rPr>
              <w:t>1270</w:t>
            </w:r>
          </w:p>
        </w:tc>
        <w:tc>
          <w:tcPr>
            <w:tcW w:w="529" w:type="pct"/>
          </w:tcPr>
          <w:p w14:paraId="44010047" w14:textId="77777777" w:rsidR="005B0931" w:rsidRPr="00155602" w:rsidRDefault="005B0931" w:rsidP="00145F9B">
            <w:pPr>
              <w:pStyle w:val="Table"/>
              <w:spacing w:before="0"/>
              <w:jc w:val="right"/>
              <w:rPr>
                <w:sz w:val="20"/>
                <w:szCs w:val="20"/>
              </w:rPr>
            </w:pPr>
            <w:r>
              <w:rPr>
                <w:color w:val="9900CC"/>
                <w:sz w:val="20"/>
                <w:szCs w:val="20"/>
              </w:rPr>
              <w:t>7.4</w:t>
            </w:r>
          </w:p>
        </w:tc>
        <w:tc>
          <w:tcPr>
            <w:tcW w:w="528" w:type="pct"/>
          </w:tcPr>
          <w:p w14:paraId="75748EF0" w14:textId="77777777" w:rsidR="005B0931" w:rsidRPr="00155602" w:rsidRDefault="005B0931" w:rsidP="00145F9B">
            <w:pPr>
              <w:pStyle w:val="Table"/>
              <w:spacing w:before="0"/>
              <w:jc w:val="right"/>
              <w:rPr>
                <w:sz w:val="20"/>
                <w:szCs w:val="20"/>
              </w:rPr>
            </w:pPr>
            <w:r>
              <w:rPr>
                <w:color w:val="9900CC"/>
                <w:sz w:val="20"/>
                <w:szCs w:val="20"/>
              </w:rPr>
              <w:t>15.0</w:t>
            </w:r>
          </w:p>
        </w:tc>
        <w:tc>
          <w:tcPr>
            <w:tcW w:w="529" w:type="pct"/>
          </w:tcPr>
          <w:p w14:paraId="139C83A7" w14:textId="77777777" w:rsidR="005B0931" w:rsidRPr="00155602" w:rsidRDefault="005B0931" w:rsidP="00145F9B">
            <w:pPr>
              <w:pStyle w:val="Table"/>
              <w:spacing w:before="0"/>
              <w:jc w:val="right"/>
              <w:rPr>
                <w:sz w:val="20"/>
                <w:szCs w:val="20"/>
              </w:rPr>
            </w:pPr>
            <w:r>
              <w:rPr>
                <w:color w:val="9900CC"/>
                <w:sz w:val="20"/>
                <w:szCs w:val="20"/>
              </w:rPr>
              <w:t>4.4</w:t>
            </w:r>
          </w:p>
        </w:tc>
        <w:tc>
          <w:tcPr>
            <w:tcW w:w="529" w:type="pct"/>
          </w:tcPr>
          <w:p w14:paraId="767357E2" w14:textId="77777777" w:rsidR="005B0931" w:rsidRPr="00155602" w:rsidRDefault="005B0931" w:rsidP="00145F9B">
            <w:pPr>
              <w:pStyle w:val="Table"/>
              <w:spacing w:before="0"/>
              <w:jc w:val="right"/>
              <w:rPr>
                <w:sz w:val="20"/>
                <w:szCs w:val="20"/>
              </w:rPr>
            </w:pPr>
            <w:r>
              <w:rPr>
                <w:color w:val="9900CC"/>
                <w:sz w:val="20"/>
                <w:szCs w:val="20"/>
              </w:rPr>
              <w:t>30.1</w:t>
            </w:r>
          </w:p>
        </w:tc>
        <w:tc>
          <w:tcPr>
            <w:tcW w:w="528" w:type="pct"/>
          </w:tcPr>
          <w:p w14:paraId="41FF7E79" w14:textId="77777777" w:rsidR="005B0931" w:rsidRPr="00155602" w:rsidRDefault="005B0931" w:rsidP="00145F9B">
            <w:pPr>
              <w:pStyle w:val="Table"/>
              <w:spacing w:before="0"/>
              <w:jc w:val="right"/>
              <w:rPr>
                <w:sz w:val="20"/>
                <w:szCs w:val="20"/>
              </w:rPr>
            </w:pPr>
            <w:r w:rsidRPr="00155602">
              <w:rPr>
                <w:color w:val="9900CC"/>
                <w:sz w:val="20"/>
                <w:szCs w:val="20"/>
              </w:rPr>
              <w:t>59.5</w:t>
            </w:r>
          </w:p>
        </w:tc>
        <w:tc>
          <w:tcPr>
            <w:tcW w:w="529" w:type="pct"/>
          </w:tcPr>
          <w:p w14:paraId="01A3CE17" w14:textId="77777777" w:rsidR="005B0931" w:rsidRPr="00155602" w:rsidRDefault="005B0931" w:rsidP="00145F9B">
            <w:pPr>
              <w:pStyle w:val="Table"/>
              <w:spacing w:before="0"/>
              <w:jc w:val="right"/>
              <w:rPr>
                <w:sz w:val="20"/>
                <w:szCs w:val="20"/>
              </w:rPr>
            </w:pPr>
            <w:r w:rsidRPr="00155602">
              <w:rPr>
                <w:color w:val="9900CC"/>
                <w:sz w:val="20"/>
                <w:szCs w:val="20"/>
              </w:rPr>
              <w:t>0.7</w:t>
            </w:r>
          </w:p>
        </w:tc>
        <w:tc>
          <w:tcPr>
            <w:tcW w:w="529" w:type="pct"/>
          </w:tcPr>
          <w:p w14:paraId="0425EB93" w14:textId="77777777" w:rsidR="005B0931" w:rsidRPr="00155602" w:rsidRDefault="005B0931" w:rsidP="00145F9B">
            <w:pPr>
              <w:pStyle w:val="Table"/>
              <w:spacing w:before="0"/>
              <w:jc w:val="right"/>
              <w:rPr>
                <w:sz w:val="20"/>
                <w:szCs w:val="20"/>
              </w:rPr>
            </w:pPr>
            <w:r w:rsidRPr="00155602">
              <w:rPr>
                <w:color w:val="9900CC"/>
                <w:sz w:val="20"/>
                <w:szCs w:val="20"/>
              </w:rPr>
              <w:t>0.8</w:t>
            </w:r>
          </w:p>
        </w:tc>
      </w:tr>
      <w:tr w:rsidR="005B0931" w:rsidRPr="00397C24" w14:paraId="396DEF3D" w14:textId="77777777" w:rsidTr="00145F9B">
        <w:trPr>
          <w:trHeight w:val="324"/>
          <w:jc w:val="center"/>
        </w:trPr>
        <w:tc>
          <w:tcPr>
            <w:tcW w:w="771" w:type="pct"/>
            <w:shd w:val="clear" w:color="auto" w:fill="auto"/>
            <w:hideMark/>
          </w:tcPr>
          <w:p w14:paraId="35CED156" w14:textId="77777777" w:rsidR="005B0931" w:rsidRPr="00703BCE" w:rsidRDefault="005B0931" w:rsidP="00145F9B">
            <w:pPr>
              <w:pStyle w:val="Table"/>
              <w:spacing w:before="0"/>
              <w:jc w:val="right"/>
              <w:rPr>
                <w:color w:val="3399FF"/>
                <w:sz w:val="20"/>
                <w:szCs w:val="20"/>
              </w:rPr>
            </w:pPr>
            <w:r w:rsidRPr="00703BCE">
              <w:rPr>
                <w:color w:val="3399FF"/>
                <w:sz w:val="20"/>
                <w:szCs w:val="20"/>
              </w:rPr>
              <w:t>eLAW13</w:t>
            </w:r>
          </w:p>
        </w:tc>
        <w:tc>
          <w:tcPr>
            <w:tcW w:w="528" w:type="pct"/>
          </w:tcPr>
          <w:p w14:paraId="5A41A0F0" w14:textId="77777777" w:rsidR="005B0931" w:rsidRPr="00703BCE" w:rsidRDefault="005B0931" w:rsidP="00145F9B">
            <w:pPr>
              <w:pStyle w:val="Table"/>
              <w:spacing w:before="0"/>
              <w:jc w:val="right"/>
              <w:rPr>
                <w:color w:val="3399FF"/>
                <w:sz w:val="20"/>
                <w:szCs w:val="20"/>
              </w:rPr>
            </w:pPr>
            <w:r w:rsidRPr="00703BCE">
              <w:rPr>
                <w:color w:val="3399FF"/>
                <w:sz w:val="20"/>
                <w:szCs w:val="20"/>
              </w:rPr>
              <w:t>1270</w:t>
            </w:r>
          </w:p>
        </w:tc>
        <w:tc>
          <w:tcPr>
            <w:tcW w:w="529" w:type="pct"/>
          </w:tcPr>
          <w:p w14:paraId="22C80915" w14:textId="77777777" w:rsidR="005B0931" w:rsidRPr="00703BCE" w:rsidRDefault="005B0931" w:rsidP="00145F9B">
            <w:pPr>
              <w:pStyle w:val="Table"/>
              <w:spacing w:before="0"/>
              <w:jc w:val="right"/>
              <w:rPr>
                <w:color w:val="3399FF"/>
                <w:sz w:val="20"/>
                <w:szCs w:val="20"/>
              </w:rPr>
            </w:pPr>
            <w:r>
              <w:rPr>
                <w:color w:val="3399FF"/>
                <w:sz w:val="20"/>
                <w:szCs w:val="20"/>
              </w:rPr>
              <w:t>7.8</w:t>
            </w:r>
          </w:p>
        </w:tc>
        <w:tc>
          <w:tcPr>
            <w:tcW w:w="528" w:type="pct"/>
          </w:tcPr>
          <w:p w14:paraId="6F1121B3" w14:textId="77777777" w:rsidR="005B0931" w:rsidRPr="00703BCE" w:rsidRDefault="005B0931" w:rsidP="00145F9B">
            <w:pPr>
              <w:pStyle w:val="Table"/>
              <w:spacing w:before="0"/>
              <w:jc w:val="right"/>
              <w:rPr>
                <w:color w:val="3399FF"/>
                <w:sz w:val="20"/>
                <w:szCs w:val="20"/>
              </w:rPr>
            </w:pPr>
            <w:r>
              <w:rPr>
                <w:color w:val="3399FF"/>
                <w:sz w:val="20"/>
                <w:szCs w:val="20"/>
              </w:rPr>
              <w:t>13.3</w:t>
            </w:r>
          </w:p>
        </w:tc>
        <w:tc>
          <w:tcPr>
            <w:tcW w:w="529" w:type="pct"/>
          </w:tcPr>
          <w:p w14:paraId="7F46BD45" w14:textId="77777777" w:rsidR="005B0931" w:rsidRPr="00703BCE" w:rsidRDefault="005B0931" w:rsidP="00145F9B">
            <w:pPr>
              <w:pStyle w:val="Table"/>
              <w:spacing w:before="0"/>
              <w:jc w:val="right"/>
              <w:rPr>
                <w:color w:val="3399FF"/>
                <w:sz w:val="20"/>
                <w:szCs w:val="20"/>
              </w:rPr>
            </w:pPr>
            <w:r>
              <w:rPr>
                <w:color w:val="3399FF"/>
                <w:sz w:val="20"/>
                <w:szCs w:val="20"/>
              </w:rPr>
              <w:t>13.2</w:t>
            </w:r>
          </w:p>
        </w:tc>
        <w:tc>
          <w:tcPr>
            <w:tcW w:w="529" w:type="pct"/>
          </w:tcPr>
          <w:p w14:paraId="57D7F9F9" w14:textId="77777777" w:rsidR="005B0931" w:rsidRPr="00703BCE" w:rsidRDefault="005B0931" w:rsidP="00145F9B">
            <w:pPr>
              <w:pStyle w:val="Table"/>
              <w:spacing w:before="0"/>
              <w:jc w:val="right"/>
              <w:rPr>
                <w:color w:val="3399FF"/>
                <w:sz w:val="20"/>
                <w:szCs w:val="20"/>
              </w:rPr>
            </w:pPr>
            <w:r>
              <w:rPr>
                <w:color w:val="3399FF"/>
                <w:sz w:val="20"/>
                <w:szCs w:val="20"/>
              </w:rPr>
              <w:t>30.3</w:t>
            </w:r>
          </w:p>
        </w:tc>
        <w:tc>
          <w:tcPr>
            <w:tcW w:w="528" w:type="pct"/>
          </w:tcPr>
          <w:p w14:paraId="139DB3AE" w14:textId="77777777" w:rsidR="005B0931" w:rsidRPr="00703BCE" w:rsidRDefault="005B0931" w:rsidP="00145F9B">
            <w:pPr>
              <w:pStyle w:val="Table"/>
              <w:spacing w:before="0"/>
              <w:jc w:val="right"/>
              <w:rPr>
                <w:color w:val="3399FF"/>
                <w:sz w:val="20"/>
                <w:szCs w:val="20"/>
              </w:rPr>
            </w:pPr>
            <w:r w:rsidRPr="00703BCE">
              <w:rPr>
                <w:color w:val="3399FF"/>
                <w:sz w:val="20"/>
                <w:szCs w:val="20"/>
              </w:rPr>
              <w:t>59.6</w:t>
            </w:r>
          </w:p>
        </w:tc>
        <w:tc>
          <w:tcPr>
            <w:tcW w:w="529" w:type="pct"/>
          </w:tcPr>
          <w:p w14:paraId="2402D51B" w14:textId="77777777" w:rsidR="005B0931" w:rsidRPr="00703BCE" w:rsidRDefault="005B0931" w:rsidP="00145F9B">
            <w:pPr>
              <w:pStyle w:val="Table"/>
              <w:spacing w:before="0"/>
              <w:jc w:val="right"/>
              <w:rPr>
                <w:color w:val="3399FF"/>
                <w:sz w:val="20"/>
                <w:szCs w:val="20"/>
              </w:rPr>
            </w:pPr>
            <w:r w:rsidRPr="00703BCE">
              <w:rPr>
                <w:color w:val="3399FF"/>
                <w:sz w:val="20"/>
                <w:szCs w:val="20"/>
              </w:rPr>
              <w:t>1.2</w:t>
            </w:r>
          </w:p>
        </w:tc>
        <w:tc>
          <w:tcPr>
            <w:tcW w:w="529" w:type="pct"/>
          </w:tcPr>
          <w:p w14:paraId="1BB63DCF" w14:textId="77777777" w:rsidR="005B0931" w:rsidRPr="00703BCE" w:rsidRDefault="005B0931" w:rsidP="00145F9B">
            <w:pPr>
              <w:pStyle w:val="Table"/>
              <w:spacing w:before="0"/>
              <w:jc w:val="right"/>
              <w:rPr>
                <w:color w:val="3399FF"/>
                <w:sz w:val="20"/>
                <w:szCs w:val="20"/>
              </w:rPr>
            </w:pPr>
            <w:r w:rsidRPr="00703BCE">
              <w:rPr>
                <w:color w:val="3399FF"/>
                <w:sz w:val="20"/>
                <w:szCs w:val="20"/>
              </w:rPr>
              <w:t>3.0</w:t>
            </w:r>
          </w:p>
        </w:tc>
      </w:tr>
      <w:tr w:rsidR="005B0931" w:rsidRPr="00397C24" w14:paraId="18F1FFE8" w14:textId="77777777" w:rsidTr="00145F9B">
        <w:trPr>
          <w:trHeight w:val="324"/>
          <w:jc w:val="center"/>
        </w:trPr>
        <w:tc>
          <w:tcPr>
            <w:tcW w:w="771" w:type="pct"/>
            <w:shd w:val="clear" w:color="auto" w:fill="auto"/>
            <w:hideMark/>
          </w:tcPr>
          <w:p w14:paraId="497FC41C" w14:textId="77777777" w:rsidR="005B0931" w:rsidRPr="00703BCE" w:rsidRDefault="005B0931" w:rsidP="00145F9B">
            <w:pPr>
              <w:pStyle w:val="Table"/>
              <w:spacing w:before="0"/>
              <w:jc w:val="right"/>
              <w:rPr>
                <w:color w:val="3399FF"/>
                <w:sz w:val="20"/>
                <w:szCs w:val="20"/>
              </w:rPr>
            </w:pPr>
            <w:r w:rsidRPr="00703BCE">
              <w:rPr>
                <w:color w:val="3399FF"/>
                <w:sz w:val="20"/>
                <w:szCs w:val="20"/>
              </w:rPr>
              <w:t>eLAW14</w:t>
            </w:r>
          </w:p>
        </w:tc>
        <w:tc>
          <w:tcPr>
            <w:tcW w:w="528" w:type="pct"/>
          </w:tcPr>
          <w:p w14:paraId="459354EA" w14:textId="77777777" w:rsidR="005B0931" w:rsidRPr="00703BCE" w:rsidRDefault="005B0931" w:rsidP="00145F9B">
            <w:pPr>
              <w:pStyle w:val="Table"/>
              <w:spacing w:before="0"/>
              <w:jc w:val="right"/>
              <w:rPr>
                <w:color w:val="3399FF"/>
                <w:sz w:val="20"/>
                <w:szCs w:val="20"/>
              </w:rPr>
            </w:pPr>
            <w:r w:rsidRPr="00703BCE">
              <w:rPr>
                <w:color w:val="3399FF"/>
                <w:sz w:val="20"/>
                <w:szCs w:val="20"/>
              </w:rPr>
              <w:t>1270</w:t>
            </w:r>
          </w:p>
        </w:tc>
        <w:tc>
          <w:tcPr>
            <w:tcW w:w="529" w:type="pct"/>
          </w:tcPr>
          <w:p w14:paraId="402D80AE" w14:textId="77777777" w:rsidR="005B0931" w:rsidRPr="00703BCE" w:rsidRDefault="005B0931" w:rsidP="00145F9B">
            <w:pPr>
              <w:pStyle w:val="Table"/>
              <w:spacing w:before="0"/>
              <w:jc w:val="right"/>
              <w:rPr>
                <w:color w:val="3399FF"/>
                <w:sz w:val="20"/>
                <w:szCs w:val="20"/>
              </w:rPr>
            </w:pPr>
            <w:r>
              <w:rPr>
                <w:color w:val="3399FF"/>
                <w:sz w:val="20"/>
                <w:szCs w:val="20"/>
              </w:rPr>
              <w:t>7.5</w:t>
            </w:r>
          </w:p>
        </w:tc>
        <w:tc>
          <w:tcPr>
            <w:tcW w:w="528" w:type="pct"/>
          </w:tcPr>
          <w:p w14:paraId="2CAE6DBA" w14:textId="77777777" w:rsidR="005B0931" w:rsidRPr="00703BCE" w:rsidRDefault="005B0931" w:rsidP="00145F9B">
            <w:pPr>
              <w:pStyle w:val="Table"/>
              <w:spacing w:before="0"/>
              <w:jc w:val="right"/>
              <w:rPr>
                <w:color w:val="3399FF"/>
                <w:sz w:val="20"/>
                <w:szCs w:val="20"/>
              </w:rPr>
            </w:pPr>
            <w:r>
              <w:rPr>
                <w:color w:val="3399FF"/>
                <w:sz w:val="20"/>
                <w:szCs w:val="20"/>
              </w:rPr>
              <w:t>15.2</w:t>
            </w:r>
          </w:p>
        </w:tc>
        <w:tc>
          <w:tcPr>
            <w:tcW w:w="529" w:type="pct"/>
          </w:tcPr>
          <w:p w14:paraId="3AB43C3B" w14:textId="77777777" w:rsidR="005B0931" w:rsidRPr="00703BCE" w:rsidRDefault="005B0931" w:rsidP="00145F9B">
            <w:pPr>
              <w:pStyle w:val="Table"/>
              <w:spacing w:before="0"/>
              <w:jc w:val="right"/>
              <w:rPr>
                <w:color w:val="3399FF"/>
                <w:sz w:val="20"/>
                <w:szCs w:val="20"/>
              </w:rPr>
            </w:pPr>
            <w:r>
              <w:rPr>
                <w:color w:val="3399FF"/>
                <w:sz w:val="20"/>
                <w:szCs w:val="20"/>
              </w:rPr>
              <w:t>9.7</w:t>
            </w:r>
          </w:p>
        </w:tc>
        <w:tc>
          <w:tcPr>
            <w:tcW w:w="529" w:type="pct"/>
          </w:tcPr>
          <w:p w14:paraId="2F777E19" w14:textId="77777777" w:rsidR="005B0931" w:rsidRPr="00703BCE" w:rsidRDefault="005B0931" w:rsidP="00145F9B">
            <w:pPr>
              <w:pStyle w:val="Table"/>
              <w:spacing w:before="0"/>
              <w:jc w:val="right"/>
              <w:rPr>
                <w:color w:val="3399FF"/>
                <w:sz w:val="20"/>
                <w:szCs w:val="20"/>
              </w:rPr>
            </w:pPr>
            <w:r>
              <w:rPr>
                <w:color w:val="3399FF"/>
                <w:sz w:val="20"/>
                <w:szCs w:val="20"/>
              </w:rPr>
              <w:t>30.7</w:t>
            </w:r>
          </w:p>
        </w:tc>
        <w:tc>
          <w:tcPr>
            <w:tcW w:w="528" w:type="pct"/>
          </w:tcPr>
          <w:p w14:paraId="162D56AF" w14:textId="77777777" w:rsidR="005B0931" w:rsidRPr="00703BCE" w:rsidRDefault="005B0931" w:rsidP="00145F9B">
            <w:pPr>
              <w:pStyle w:val="Table"/>
              <w:spacing w:before="0"/>
              <w:jc w:val="right"/>
              <w:rPr>
                <w:color w:val="3399FF"/>
                <w:sz w:val="20"/>
                <w:szCs w:val="20"/>
              </w:rPr>
            </w:pPr>
            <w:r w:rsidRPr="00703BCE">
              <w:rPr>
                <w:color w:val="3399FF"/>
                <w:sz w:val="20"/>
                <w:szCs w:val="20"/>
              </w:rPr>
              <w:t>59.8</w:t>
            </w:r>
          </w:p>
        </w:tc>
        <w:tc>
          <w:tcPr>
            <w:tcW w:w="529" w:type="pct"/>
          </w:tcPr>
          <w:p w14:paraId="646323A1" w14:textId="77777777" w:rsidR="005B0931" w:rsidRPr="00703BCE" w:rsidRDefault="005B0931" w:rsidP="00145F9B">
            <w:pPr>
              <w:pStyle w:val="Table"/>
              <w:spacing w:before="0"/>
              <w:jc w:val="right"/>
              <w:rPr>
                <w:color w:val="3399FF"/>
                <w:sz w:val="20"/>
                <w:szCs w:val="20"/>
              </w:rPr>
            </w:pPr>
            <w:r w:rsidRPr="00703BCE">
              <w:rPr>
                <w:color w:val="3399FF"/>
                <w:sz w:val="20"/>
                <w:szCs w:val="20"/>
              </w:rPr>
              <w:t>3.3</w:t>
            </w:r>
          </w:p>
        </w:tc>
        <w:tc>
          <w:tcPr>
            <w:tcW w:w="529" w:type="pct"/>
          </w:tcPr>
          <w:p w14:paraId="4A5AD033" w14:textId="77777777" w:rsidR="005B0931" w:rsidRPr="00703BCE" w:rsidRDefault="005B0931" w:rsidP="00145F9B">
            <w:pPr>
              <w:pStyle w:val="Table"/>
              <w:spacing w:before="0"/>
              <w:jc w:val="right"/>
              <w:rPr>
                <w:color w:val="3399FF"/>
                <w:sz w:val="20"/>
                <w:szCs w:val="20"/>
              </w:rPr>
            </w:pPr>
            <w:r w:rsidRPr="00703BCE">
              <w:rPr>
                <w:color w:val="3399FF"/>
                <w:sz w:val="20"/>
                <w:szCs w:val="20"/>
              </w:rPr>
              <w:t>2.8</w:t>
            </w:r>
          </w:p>
        </w:tc>
      </w:tr>
      <w:tr w:rsidR="005B0931" w:rsidRPr="00397C24" w14:paraId="07A84F36" w14:textId="77777777" w:rsidTr="00145F9B">
        <w:trPr>
          <w:trHeight w:val="324"/>
          <w:jc w:val="center"/>
        </w:trPr>
        <w:tc>
          <w:tcPr>
            <w:tcW w:w="771" w:type="pct"/>
            <w:shd w:val="clear" w:color="auto" w:fill="auto"/>
            <w:hideMark/>
          </w:tcPr>
          <w:p w14:paraId="16F336C8" w14:textId="77777777" w:rsidR="005B0931" w:rsidRPr="00703BCE" w:rsidRDefault="005B0931" w:rsidP="00145F9B">
            <w:pPr>
              <w:pStyle w:val="Table"/>
              <w:spacing w:before="0"/>
              <w:jc w:val="right"/>
              <w:rPr>
                <w:color w:val="FF0000"/>
                <w:sz w:val="20"/>
                <w:szCs w:val="20"/>
              </w:rPr>
            </w:pPr>
            <w:r w:rsidRPr="00703BCE">
              <w:rPr>
                <w:color w:val="FF0000"/>
                <w:sz w:val="20"/>
                <w:szCs w:val="20"/>
              </w:rPr>
              <w:t>eLAW15</w:t>
            </w:r>
          </w:p>
        </w:tc>
        <w:tc>
          <w:tcPr>
            <w:tcW w:w="528" w:type="pct"/>
          </w:tcPr>
          <w:p w14:paraId="0B8965C9" w14:textId="77777777" w:rsidR="005B0931" w:rsidRPr="00703BCE" w:rsidRDefault="005B0931" w:rsidP="00145F9B">
            <w:pPr>
              <w:pStyle w:val="Table"/>
              <w:spacing w:before="0"/>
              <w:jc w:val="right"/>
              <w:rPr>
                <w:color w:val="FF0000"/>
                <w:sz w:val="20"/>
                <w:szCs w:val="20"/>
              </w:rPr>
            </w:pPr>
            <w:r w:rsidRPr="00703BCE">
              <w:rPr>
                <w:color w:val="FF0000"/>
                <w:sz w:val="20"/>
                <w:szCs w:val="20"/>
              </w:rPr>
              <w:t>1270</w:t>
            </w:r>
          </w:p>
        </w:tc>
        <w:tc>
          <w:tcPr>
            <w:tcW w:w="529" w:type="pct"/>
          </w:tcPr>
          <w:p w14:paraId="31127C4E" w14:textId="77777777" w:rsidR="005B0931" w:rsidRPr="00703BCE" w:rsidRDefault="005B0931" w:rsidP="00145F9B">
            <w:pPr>
              <w:pStyle w:val="Table"/>
              <w:spacing w:before="0"/>
              <w:jc w:val="right"/>
              <w:rPr>
                <w:color w:val="FF0000"/>
                <w:sz w:val="20"/>
                <w:szCs w:val="20"/>
              </w:rPr>
            </w:pPr>
            <w:r>
              <w:rPr>
                <w:color w:val="FF0000"/>
                <w:sz w:val="20"/>
                <w:szCs w:val="20"/>
              </w:rPr>
              <w:t>9.0</w:t>
            </w:r>
          </w:p>
        </w:tc>
        <w:tc>
          <w:tcPr>
            <w:tcW w:w="528" w:type="pct"/>
          </w:tcPr>
          <w:p w14:paraId="2D377D3A" w14:textId="77777777" w:rsidR="005B0931" w:rsidRPr="00155602" w:rsidRDefault="005B0931" w:rsidP="00145F9B">
            <w:pPr>
              <w:pStyle w:val="Table"/>
              <w:spacing w:before="0"/>
              <w:jc w:val="right"/>
              <w:rPr>
                <w:sz w:val="20"/>
                <w:szCs w:val="20"/>
              </w:rPr>
            </w:pPr>
            <w:r>
              <w:rPr>
                <w:color w:val="FF0000"/>
                <w:sz w:val="20"/>
                <w:szCs w:val="20"/>
              </w:rPr>
              <w:t>9.3</w:t>
            </w:r>
          </w:p>
        </w:tc>
        <w:tc>
          <w:tcPr>
            <w:tcW w:w="529" w:type="pct"/>
          </w:tcPr>
          <w:p w14:paraId="44CBD916" w14:textId="77777777" w:rsidR="005B0931" w:rsidRPr="00155602" w:rsidRDefault="005B0931" w:rsidP="00145F9B">
            <w:pPr>
              <w:pStyle w:val="Table"/>
              <w:spacing w:before="0"/>
              <w:jc w:val="right"/>
              <w:rPr>
                <w:sz w:val="20"/>
                <w:szCs w:val="20"/>
              </w:rPr>
            </w:pPr>
            <w:r>
              <w:rPr>
                <w:color w:val="FF0000"/>
                <w:sz w:val="20"/>
                <w:szCs w:val="20"/>
              </w:rPr>
              <w:t>12.4</w:t>
            </w:r>
          </w:p>
        </w:tc>
        <w:tc>
          <w:tcPr>
            <w:tcW w:w="529" w:type="pct"/>
          </w:tcPr>
          <w:p w14:paraId="5B53F19D" w14:textId="77777777" w:rsidR="005B0931" w:rsidRPr="00155602" w:rsidRDefault="005B0931" w:rsidP="00145F9B">
            <w:pPr>
              <w:pStyle w:val="Table"/>
              <w:spacing w:before="0"/>
              <w:jc w:val="right"/>
              <w:rPr>
                <w:sz w:val="20"/>
                <w:szCs w:val="20"/>
              </w:rPr>
            </w:pPr>
            <w:r>
              <w:rPr>
                <w:color w:val="FF0000"/>
                <w:sz w:val="20"/>
                <w:szCs w:val="20"/>
              </w:rPr>
              <w:t>30.2</w:t>
            </w:r>
          </w:p>
        </w:tc>
        <w:tc>
          <w:tcPr>
            <w:tcW w:w="528" w:type="pct"/>
          </w:tcPr>
          <w:p w14:paraId="3E68FEF5" w14:textId="77777777" w:rsidR="005B0931" w:rsidRPr="00155602" w:rsidRDefault="005B0931" w:rsidP="00145F9B">
            <w:pPr>
              <w:pStyle w:val="Table"/>
              <w:spacing w:before="0"/>
              <w:jc w:val="right"/>
              <w:rPr>
                <w:sz w:val="20"/>
                <w:szCs w:val="20"/>
              </w:rPr>
            </w:pPr>
            <w:r w:rsidRPr="00155602">
              <w:rPr>
                <w:color w:val="FF0000"/>
                <w:sz w:val="20"/>
                <w:szCs w:val="20"/>
              </w:rPr>
              <w:t>60.9</w:t>
            </w:r>
          </w:p>
        </w:tc>
        <w:tc>
          <w:tcPr>
            <w:tcW w:w="529" w:type="pct"/>
          </w:tcPr>
          <w:p w14:paraId="5D09DE8F" w14:textId="77777777" w:rsidR="005B0931" w:rsidRPr="00155602" w:rsidRDefault="005B0931" w:rsidP="00145F9B">
            <w:pPr>
              <w:pStyle w:val="Table"/>
              <w:spacing w:before="0"/>
              <w:jc w:val="right"/>
              <w:rPr>
                <w:sz w:val="20"/>
                <w:szCs w:val="20"/>
              </w:rPr>
            </w:pPr>
            <w:r w:rsidRPr="00155602">
              <w:rPr>
                <w:color w:val="FF0000"/>
                <w:sz w:val="20"/>
                <w:szCs w:val="20"/>
              </w:rPr>
              <w:t>2.5</w:t>
            </w:r>
          </w:p>
        </w:tc>
        <w:tc>
          <w:tcPr>
            <w:tcW w:w="529" w:type="pct"/>
          </w:tcPr>
          <w:p w14:paraId="5EAC00D2" w14:textId="77777777" w:rsidR="005B0931" w:rsidRPr="00155602" w:rsidRDefault="005B0931" w:rsidP="00145F9B">
            <w:pPr>
              <w:pStyle w:val="Table"/>
              <w:spacing w:before="0"/>
              <w:jc w:val="right"/>
              <w:rPr>
                <w:sz w:val="20"/>
                <w:szCs w:val="20"/>
              </w:rPr>
            </w:pPr>
            <w:r w:rsidRPr="00155602">
              <w:rPr>
                <w:color w:val="FF0000"/>
                <w:sz w:val="20"/>
                <w:szCs w:val="20"/>
              </w:rPr>
              <w:t>0.1</w:t>
            </w:r>
          </w:p>
        </w:tc>
      </w:tr>
      <w:tr w:rsidR="005B0931" w:rsidRPr="00397C24" w14:paraId="2867BE22" w14:textId="77777777" w:rsidTr="00145F9B">
        <w:trPr>
          <w:trHeight w:val="324"/>
          <w:jc w:val="center"/>
        </w:trPr>
        <w:tc>
          <w:tcPr>
            <w:tcW w:w="771" w:type="pct"/>
            <w:shd w:val="clear" w:color="auto" w:fill="auto"/>
            <w:hideMark/>
          </w:tcPr>
          <w:p w14:paraId="5EF372B4" w14:textId="77777777" w:rsidR="005B0931" w:rsidRPr="00155602" w:rsidRDefault="005B0931" w:rsidP="00145F9B">
            <w:pPr>
              <w:pStyle w:val="Table"/>
              <w:spacing w:before="0"/>
              <w:jc w:val="right"/>
              <w:rPr>
                <w:sz w:val="20"/>
                <w:szCs w:val="20"/>
              </w:rPr>
            </w:pPr>
            <w:r w:rsidRPr="00155602">
              <w:rPr>
                <w:color w:val="9900CC"/>
                <w:sz w:val="20"/>
                <w:szCs w:val="20"/>
              </w:rPr>
              <w:t>eLAW16</w:t>
            </w:r>
          </w:p>
        </w:tc>
        <w:tc>
          <w:tcPr>
            <w:tcW w:w="528" w:type="pct"/>
          </w:tcPr>
          <w:p w14:paraId="3C84440C" w14:textId="77777777" w:rsidR="005B0931" w:rsidRPr="00155602" w:rsidRDefault="005B0931" w:rsidP="00145F9B">
            <w:pPr>
              <w:pStyle w:val="Table"/>
              <w:spacing w:before="0"/>
              <w:jc w:val="right"/>
              <w:rPr>
                <w:sz w:val="20"/>
                <w:szCs w:val="20"/>
              </w:rPr>
            </w:pPr>
            <w:r w:rsidRPr="00155602">
              <w:rPr>
                <w:color w:val="9900CC"/>
                <w:sz w:val="20"/>
                <w:szCs w:val="20"/>
              </w:rPr>
              <w:t>1270</w:t>
            </w:r>
          </w:p>
        </w:tc>
        <w:tc>
          <w:tcPr>
            <w:tcW w:w="529" w:type="pct"/>
          </w:tcPr>
          <w:p w14:paraId="39336656" w14:textId="77777777" w:rsidR="005B0931" w:rsidRPr="00155602" w:rsidRDefault="005B0931" w:rsidP="00145F9B">
            <w:pPr>
              <w:pStyle w:val="Table"/>
              <w:spacing w:before="0"/>
              <w:jc w:val="right"/>
              <w:rPr>
                <w:sz w:val="20"/>
                <w:szCs w:val="20"/>
              </w:rPr>
            </w:pPr>
            <w:r>
              <w:rPr>
                <w:color w:val="9900CC"/>
                <w:sz w:val="20"/>
                <w:szCs w:val="20"/>
              </w:rPr>
              <w:t>5.3</w:t>
            </w:r>
          </w:p>
        </w:tc>
        <w:tc>
          <w:tcPr>
            <w:tcW w:w="528" w:type="pct"/>
          </w:tcPr>
          <w:p w14:paraId="03E9D341" w14:textId="77777777" w:rsidR="005B0931" w:rsidRPr="00155602" w:rsidRDefault="005B0931" w:rsidP="00145F9B">
            <w:pPr>
              <w:pStyle w:val="Table"/>
              <w:spacing w:before="0"/>
              <w:jc w:val="right"/>
              <w:rPr>
                <w:sz w:val="20"/>
                <w:szCs w:val="20"/>
              </w:rPr>
            </w:pPr>
            <w:r>
              <w:rPr>
                <w:color w:val="9900CC"/>
                <w:sz w:val="20"/>
                <w:szCs w:val="20"/>
              </w:rPr>
              <w:t>13.9</w:t>
            </w:r>
          </w:p>
        </w:tc>
        <w:tc>
          <w:tcPr>
            <w:tcW w:w="529" w:type="pct"/>
          </w:tcPr>
          <w:p w14:paraId="3C5A0834" w14:textId="77777777" w:rsidR="005B0931" w:rsidRPr="00155602" w:rsidRDefault="005B0931" w:rsidP="00145F9B">
            <w:pPr>
              <w:pStyle w:val="Table"/>
              <w:spacing w:before="0"/>
              <w:jc w:val="right"/>
              <w:rPr>
                <w:sz w:val="20"/>
                <w:szCs w:val="20"/>
              </w:rPr>
            </w:pPr>
            <w:r>
              <w:rPr>
                <w:color w:val="9900CC"/>
                <w:sz w:val="20"/>
                <w:szCs w:val="20"/>
              </w:rPr>
              <w:t>0.1</w:t>
            </w:r>
          </w:p>
        </w:tc>
        <w:tc>
          <w:tcPr>
            <w:tcW w:w="529" w:type="pct"/>
          </w:tcPr>
          <w:p w14:paraId="64F99771" w14:textId="77777777" w:rsidR="005B0931" w:rsidRPr="00155602" w:rsidRDefault="005B0931" w:rsidP="00145F9B">
            <w:pPr>
              <w:pStyle w:val="Table"/>
              <w:spacing w:before="0"/>
              <w:jc w:val="right"/>
              <w:rPr>
                <w:sz w:val="20"/>
                <w:szCs w:val="20"/>
              </w:rPr>
            </w:pPr>
            <w:r>
              <w:rPr>
                <w:color w:val="9900CC"/>
                <w:sz w:val="20"/>
                <w:szCs w:val="20"/>
              </w:rPr>
              <w:t>31.2</w:t>
            </w:r>
          </w:p>
        </w:tc>
        <w:tc>
          <w:tcPr>
            <w:tcW w:w="528" w:type="pct"/>
          </w:tcPr>
          <w:p w14:paraId="5633C11C" w14:textId="77777777" w:rsidR="005B0931" w:rsidRPr="00155602" w:rsidRDefault="005B0931" w:rsidP="00145F9B">
            <w:pPr>
              <w:pStyle w:val="Table"/>
              <w:spacing w:before="0"/>
              <w:jc w:val="right"/>
              <w:rPr>
                <w:sz w:val="20"/>
                <w:szCs w:val="20"/>
              </w:rPr>
            </w:pPr>
            <w:r w:rsidRPr="00155602">
              <w:rPr>
                <w:color w:val="9900CC"/>
                <w:sz w:val="20"/>
                <w:szCs w:val="20"/>
              </w:rPr>
              <w:t>60.1</w:t>
            </w:r>
          </w:p>
        </w:tc>
        <w:tc>
          <w:tcPr>
            <w:tcW w:w="529" w:type="pct"/>
          </w:tcPr>
          <w:p w14:paraId="1A844111" w14:textId="77777777" w:rsidR="005B0931" w:rsidRPr="00155602" w:rsidRDefault="005B0931" w:rsidP="00145F9B">
            <w:pPr>
              <w:pStyle w:val="Table"/>
              <w:spacing w:before="0"/>
              <w:jc w:val="right"/>
              <w:rPr>
                <w:sz w:val="20"/>
                <w:szCs w:val="20"/>
              </w:rPr>
            </w:pPr>
            <w:r w:rsidRPr="00155602">
              <w:rPr>
                <w:color w:val="9900CC"/>
                <w:sz w:val="20"/>
                <w:szCs w:val="20"/>
              </w:rPr>
              <w:t>1.2</w:t>
            </w:r>
          </w:p>
        </w:tc>
        <w:tc>
          <w:tcPr>
            <w:tcW w:w="529" w:type="pct"/>
          </w:tcPr>
          <w:p w14:paraId="5EC0E03F" w14:textId="77777777" w:rsidR="005B0931" w:rsidRPr="00155602" w:rsidRDefault="005B0931" w:rsidP="00145F9B">
            <w:pPr>
              <w:pStyle w:val="Table"/>
              <w:spacing w:before="0"/>
              <w:jc w:val="right"/>
              <w:rPr>
                <w:sz w:val="20"/>
                <w:szCs w:val="20"/>
              </w:rPr>
            </w:pPr>
            <w:r w:rsidRPr="00155602">
              <w:rPr>
                <w:color w:val="9900CC"/>
                <w:sz w:val="20"/>
                <w:szCs w:val="20"/>
              </w:rPr>
              <w:t>0.8</w:t>
            </w:r>
          </w:p>
        </w:tc>
      </w:tr>
      <w:tr w:rsidR="005B0931" w:rsidRPr="00397C24" w14:paraId="5399EBB7" w14:textId="77777777" w:rsidTr="00145F9B">
        <w:trPr>
          <w:trHeight w:val="324"/>
          <w:jc w:val="center"/>
        </w:trPr>
        <w:tc>
          <w:tcPr>
            <w:tcW w:w="771" w:type="pct"/>
            <w:shd w:val="clear" w:color="auto" w:fill="auto"/>
            <w:hideMark/>
          </w:tcPr>
          <w:p w14:paraId="2EF5F1C0" w14:textId="77777777" w:rsidR="005B0931" w:rsidRPr="00703BCE" w:rsidRDefault="005B0931" w:rsidP="00145F9B">
            <w:pPr>
              <w:pStyle w:val="Table"/>
              <w:spacing w:before="0"/>
              <w:jc w:val="right"/>
              <w:rPr>
                <w:color w:val="FF0000"/>
                <w:sz w:val="20"/>
                <w:szCs w:val="20"/>
              </w:rPr>
            </w:pPr>
            <w:r w:rsidRPr="00703BCE">
              <w:rPr>
                <w:color w:val="FF0000"/>
                <w:sz w:val="20"/>
                <w:szCs w:val="20"/>
              </w:rPr>
              <w:t>eLAW17</w:t>
            </w:r>
          </w:p>
        </w:tc>
        <w:tc>
          <w:tcPr>
            <w:tcW w:w="528" w:type="pct"/>
          </w:tcPr>
          <w:p w14:paraId="2C480C99" w14:textId="77777777" w:rsidR="005B0931" w:rsidRPr="00703BCE" w:rsidRDefault="005B0931" w:rsidP="00145F9B">
            <w:pPr>
              <w:pStyle w:val="Table"/>
              <w:spacing w:before="0"/>
              <w:jc w:val="right"/>
              <w:rPr>
                <w:color w:val="FF0000"/>
                <w:sz w:val="20"/>
                <w:szCs w:val="20"/>
              </w:rPr>
            </w:pPr>
            <w:r w:rsidRPr="00703BCE">
              <w:rPr>
                <w:color w:val="FF0000"/>
                <w:sz w:val="20"/>
                <w:szCs w:val="20"/>
              </w:rPr>
              <w:t>1270</w:t>
            </w:r>
          </w:p>
        </w:tc>
        <w:tc>
          <w:tcPr>
            <w:tcW w:w="529" w:type="pct"/>
          </w:tcPr>
          <w:p w14:paraId="631805BF" w14:textId="77777777" w:rsidR="005B0931" w:rsidRPr="00155602" w:rsidRDefault="005B0931" w:rsidP="00145F9B">
            <w:pPr>
              <w:pStyle w:val="Table"/>
              <w:spacing w:before="0"/>
              <w:jc w:val="right"/>
              <w:rPr>
                <w:sz w:val="20"/>
                <w:szCs w:val="20"/>
              </w:rPr>
            </w:pPr>
            <w:r>
              <w:rPr>
                <w:color w:val="FF0000"/>
                <w:sz w:val="20"/>
                <w:szCs w:val="20"/>
              </w:rPr>
              <w:t>6.1</w:t>
            </w:r>
          </w:p>
        </w:tc>
        <w:tc>
          <w:tcPr>
            <w:tcW w:w="528" w:type="pct"/>
          </w:tcPr>
          <w:p w14:paraId="2BA16B1F" w14:textId="77777777" w:rsidR="005B0931" w:rsidRPr="00155602" w:rsidRDefault="005B0931" w:rsidP="00145F9B">
            <w:pPr>
              <w:pStyle w:val="Table"/>
              <w:spacing w:before="0"/>
              <w:jc w:val="right"/>
              <w:rPr>
                <w:sz w:val="20"/>
                <w:szCs w:val="20"/>
              </w:rPr>
            </w:pPr>
            <w:r>
              <w:rPr>
                <w:color w:val="FF0000"/>
                <w:sz w:val="20"/>
                <w:szCs w:val="20"/>
              </w:rPr>
              <w:t>6.7</w:t>
            </w:r>
          </w:p>
        </w:tc>
        <w:tc>
          <w:tcPr>
            <w:tcW w:w="529" w:type="pct"/>
          </w:tcPr>
          <w:p w14:paraId="6A974BF7" w14:textId="77777777" w:rsidR="005B0931" w:rsidRPr="00155602" w:rsidRDefault="005B0931" w:rsidP="00145F9B">
            <w:pPr>
              <w:pStyle w:val="Table"/>
              <w:spacing w:before="0"/>
              <w:jc w:val="right"/>
              <w:rPr>
                <w:sz w:val="20"/>
                <w:szCs w:val="20"/>
              </w:rPr>
            </w:pPr>
            <w:r>
              <w:rPr>
                <w:color w:val="FF0000"/>
                <w:sz w:val="20"/>
                <w:szCs w:val="20"/>
              </w:rPr>
              <w:t>12.9</w:t>
            </w:r>
          </w:p>
        </w:tc>
        <w:tc>
          <w:tcPr>
            <w:tcW w:w="529" w:type="pct"/>
          </w:tcPr>
          <w:p w14:paraId="494A3C6A" w14:textId="77777777" w:rsidR="005B0931" w:rsidRPr="00155602" w:rsidRDefault="005B0931" w:rsidP="00145F9B">
            <w:pPr>
              <w:pStyle w:val="Table"/>
              <w:spacing w:before="0"/>
              <w:jc w:val="right"/>
              <w:rPr>
                <w:sz w:val="20"/>
                <w:szCs w:val="20"/>
              </w:rPr>
            </w:pPr>
            <w:r>
              <w:rPr>
                <w:color w:val="FF0000"/>
                <w:sz w:val="20"/>
                <w:szCs w:val="20"/>
              </w:rPr>
              <w:t>30.7</w:t>
            </w:r>
          </w:p>
        </w:tc>
        <w:tc>
          <w:tcPr>
            <w:tcW w:w="528" w:type="pct"/>
          </w:tcPr>
          <w:p w14:paraId="3FFC87BF" w14:textId="77777777" w:rsidR="005B0931" w:rsidRPr="00155602" w:rsidRDefault="005B0931" w:rsidP="00145F9B">
            <w:pPr>
              <w:pStyle w:val="Table"/>
              <w:spacing w:before="0"/>
              <w:jc w:val="right"/>
              <w:rPr>
                <w:sz w:val="20"/>
                <w:szCs w:val="20"/>
              </w:rPr>
            </w:pPr>
            <w:r w:rsidRPr="00155602">
              <w:rPr>
                <w:color w:val="FF0000"/>
                <w:sz w:val="20"/>
                <w:szCs w:val="20"/>
              </w:rPr>
              <w:t>60.0</w:t>
            </w:r>
          </w:p>
        </w:tc>
        <w:tc>
          <w:tcPr>
            <w:tcW w:w="529" w:type="pct"/>
          </w:tcPr>
          <w:p w14:paraId="55F0910A" w14:textId="77777777" w:rsidR="005B0931" w:rsidRPr="00155602" w:rsidRDefault="005B0931" w:rsidP="00145F9B">
            <w:pPr>
              <w:pStyle w:val="Table"/>
              <w:spacing w:before="0"/>
              <w:jc w:val="right"/>
              <w:rPr>
                <w:sz w:val="20"/>
                <w:szCs w:val="20"/>
              </w:rPr>
            </w:pPr>
            <w:r w:rsidRPr="00155602">
              <w:rPr>
                <w:color w:val="FF0000"/>
                <w:sz w:val="20"/>
                <w:szCs w:val="20"/>
              </w:rPr>
              <w:t>0.8</w:t>
            </w:r>
          </w:p>
        </w:tc>
        <w:tc>
          <w:tcPr>
            <w:tcW w:w="529" w:type="pct"/>
          </w:tcPr>
          <w:p w14:paraId="08F900A2" w14:textId="77777777" w:rsidR="005B0931" w:rsidRPr="00155602" w:rsidRDefault="005B0931" w:rsidP="00145F9B">
            <w:pPr>
              <w:pStyle w:val="Table"/>
              <w:spacing w:before="0"/>
              <w:jc w:val="right"/>
              <w:rPr>
                <w:sz w:val="20"/>
                <w:szCs w:val="20"/>
              </w:rPr>
            </w:pPr>
            <w:r w:rsidRPr="00155602">
              <w:rPr>
                <w:color w:val="FF0000"/>
                <w:sz w:val="20"/>
                <w:szCs w:val="20"/>
              </w:rPr>
              <w:t>0.4</w:t>
            </w:r>
          </w:p>
        </w:tc>
      </w:tr>
      <w:tr w:rsidR="005B0931" w:rsidRPr="00397C24" w14:paraId="212BE718" w14:textId="77777777" w:rsidTr="00145F9B">
        <w:trPr>
          <w:trHeight w:val="324"/>
          <w:jc w:val="center"/>
        </w:trPr>
        <w:tc>
          <w:tcPr>
            <w:tcW w:w="771" w:type="pct"/>
            <w:shd w:val="clear" w:color="auto" w:fill="auto"/>
            <w:hideMark/>
          </w:tcPr>
          <w:p w14:paraId="52F4B368" w14:textId="77777777" w:rsidR="005B0931" w:rsidRPr="00703BCE" w:rsidRDefault="005B0931" w:rsidP="00145F9B">
            <w:pPr>
              <w:pStyle w:val="Table"/>
              <w:spacing w:before="0"/>
              <w:jc w:val="right"/>
              <w:rPr>
                <w:color w:val="00B050"/>
                <w:sz w:val="20"/>
                <w:szCs w:val="20"/>
              </w:rPr>
            </w:pPr>
            <w:r w:rsidRPr="00703BCE">
              <w:rPr>
                <w:color w:val="00B050"/>
                <w:sz w:val="20"/>
                <w:szCs w:val="20"/>
              </w:rPr>
              <w:t>eLAW18</w:t>
            </w:r>
          </w:p>
        </w:tc>
        <w:tc>
          <w:tcPr>
            <w:tcW w:w="528" w:type="pct"/>
          </w:tcPr>
          <w:p w14:paraId="10937427" w14:textId="77777777" w:rsidR="005B0931" w:rsidRPr="00703BCE" w:rsidRDefault="005B0931" w:rsidP="00145F9B">
            <w:pPr>
              <w:pStyle w:val="Table"/>
              <w:spacing w:before="0"/>
              <w:jc w:val="right"/>
              <w:rPr>
                <w:color w:val="00B050"/>
                <w:sz w:val="20"/>
                <w:szCs w:val="20"/>
              </w:rPr>
            </w:pPr>
            <w:r w:rsidRPr="00703BCE">
              <w:rPr>
                <w:color w:val="00B050"/>
                <w:sz w:val="20"/>
                <w:szCs w:val="20"/>
              </w:rPr>
              <w:t>1270</w:t>
            </w:r>
          </w:p>
        </w:tc>
        <w:tc>
          <w:tcPr>
            <w:tcW w:w="529" w:type="pct"/>
          </w:tcPr>
          <w:p w14:paraId="03DBA7B5" w14:textId="77777777" w:rsidR="005B0931" w:rsidRPr="00703BCE" w:rsidRDefault="005B0931" w:rsidP="00145F9B">
            <w:pPr>
              <w:pStyle w:val="Table"/>
              <w:spacing w:before="0"/>
              <w:jc w:val="right"/>
              <w:rPr>
                <w:color w:val="00B050"/>
                <w:sz w:val="20"/>
                <w:szCs w:val="20"/>
              </w:rPr>
            </w:pPr>
            <w:r>
              <w:rPr>
                <w:color w:val="00B050"/>
                <w:sz w:val="20"/>
                <w:szCs w:val="20"/>
              </w:rPr>
              <w:t>7.9</w:t>
            </w:r>
          </w:p>
        </w:tc>
        <w:tc>
          <w:tcPr>
            <w:tcW w:w="528" w:type="pct"/>
          </w:tcPr>
          <w:p w14:paraId="1CBD6C53" w14:textId="77777777" w:rsidR="005B0931" w:rsidRPr="00703BCE" w:rsidRDefault="005B0931" w:rsidP="00145F9B">
            <w:pPr>
              <w:pStyle w:val="Table"/>
              <w:spacing w:before="0"/>
              <w:jc w:val="right"/>
              <w:rPr>
                <w:color w:val="00B050"/>
                <w:sz w:val="20"/>
                <w:szCs w:val="20"/>
              </w:rPr>
            </w:pPr>
            <w:r>
              <w:rPr>
                <w:color w:val="00B050"/>
                <w:sz w:val="20"/>
                <w:szCs w:val="20"/>
              </w:rPr>
              <w:t>17.5</w:t>
            </w:r>
          </w:p>
        </w:tc>
        <w:tc>
          <w:tcPr>
            <w:tcW w:w="529" w:type="pct"/>
          </w:tcPr>
          <w:p w14:paraId="29F16E04" w14:textId="77777777" w:rsidR="005B0931" w:rsidRPr="00703BCE" w:rsidRDefault="005B0931" w:rsidP="00145F9B">
            <w:pPr>
              <w:pStyle w:val="Table"/>
              <w:spacing w:before="0"/>
              <w:jc w:val="right"/>
              <w:rPr>
                <w:color w:val="00B050"/>
                <w:sz w:val="20"/>
                <w:szCs w:val="20"/>
              </w:rPr>
            </w:pPr>
            <w:r>
              <w:rPr>
                <w:color w:val="00B050"/>
                <w:sz w:val="20"/>
                <w:szCs w:val="20"/>
              </w:rPr>
              <w:t>3.2</w:t>
            </w:r>
          </w:p>
        </w:tc>
        <w:tc>
          <w:tcPr>
            <w:tcW w:w="529" w:type="pct"/>
          </w:tcPr>
          <w:p w14:paraId="2E165C55" w14:textId="77777777" w:rsidR="005B0931" w:rsidRPr="00703BCE" w:rsidRDefault="005B0931" w:rsidP="00145F9B">
            <w:pPr>
              <w:pStyle w:val="Table"/>
              <w:spacing w:before="0"/>
              <w:jc w:val="right"/>
              <w:rPr>
                <w:color w:val="00B050"/>
                <w:sz w:val="20"/>
                <w:szCs w:val="20"/>
              </w:rPr>
            </w:pPr>
            <w:r>
              <w:rPr>
                <w:color w:val="00B050"/>
                <w:sz w:val="20"/>
                <w:szCs w:val="20"/>
              </w:rPr>
              <w:t>30.8</w:t>
            </w:r>
          </w:p>
        </w:tc>
        <w:tc>
          <w:tcPr>
            <w:tcW w:w="528" w:type="pct"/>
          </w:tcPr>
          <w:p w14:paraId="2AE0EA4B" w14:textId="77777777" w:rsidR="005B0931" w:rsidRPr="00703BCE" w:rsidRDefault="005B0931" w:rsidP="00145F9B">
            <w:pPr>
              <w:pStyle w:val="Table"/>
              <w:spacing w:before="0"/>
              <w:jc w:val="right"/>
              <w:rPr>
                <w:color w:val="00B050"/>
                <w:sz w:val="20"/>
                <w:szCs w:val="20"/>
              </w:rPr>
            </w:pPr>
            <w:r w:rsidRPr="00703BCE">
              <w:rPr>
                <w:color w:val="00B050"/>
                <w:sz w:val="20"/>
                <w:szCs w:val="20"/>
              </w:rPr>
              <w:t>60.4</w:t>
            </w:r>
          </w:p>
        </w:tc>
        <w:tc>
          <w:tcPr>
            <w:tcW w:w="529" w:type="pct"/>
          </w:tcPr>
          <w:p w14:paraId="118908AE" w14:textId="77777777" w:rsidR="005B0931" w:rsidRPr="00703BCE" w:rsidRDefault="005B0931" w:rsidP="00145F9B">
            <w:pPr>
              <w:pStyle w:val="Table"/>
              <w:spacing w:before="0"/>
              <w:jc w:val="right"/>
              <w:rPr>
                <w:color w:val="00B050"/>
                <w:sz w:val="20"/>
                <w:szCs w:val="20"/>
              </w:rPr>
            </w:pPr>
            <w:r w:rsidRPr="00703BCE">
              <w:rPr>
                <w:color w:val="00B050"/>
                <w:sz w:val="20"/>
                <w:szCs w:val="20"/>
              </w:rPr>
              <w:t>2.7</w:t>
            </w:r>
          </w:p>
        </w:tc>
        <w:tc>
          <w:tcPr>
            <w:tcW w:w="529" w:type="pct"/>
          </w:tcPr>
          <w:p w14:paraId="511EAEFC" w14:textId="77777777" w:rsidR="005B0931" w:rsidRPr="00703BCE" w:rsidRDefault="005B0931" w:rsidP="00145F9B">
            <w:pPr>
              <w:pStyle w:val="Table"/>
              <w:spacing w:before="0"/>
              <w:jc w:val="right"/>
              <w:rPr>
                <w:color w:val="00B050"/>
                <w:sz w:val="20"/>
                <w:szCs w:val="20"/>
              </w:rPr>
            </w:pPr>
            <w:r w:rsidRPr="00703BCE">
              <w:rPr>
                <w:color w:val="00B050"/>
                <w:sz w:val="20"/>
                <w:szCs w:val="20"/>
              </w:rPr>
              <w:t>0.4</w:t>
            </w:r>
          </w:p>
        </w:tc>
      </w:tr>
      <w:tr w:rsidR="005B0931" w:rsidRPr="00397C24" w14:paraId="36318E47" w14:textId="77777777" w:rsidTr="00145F9B">
        <w:trPr>
          <w:trHeight w:val="324"/>
          <w:jc w:val="center"/>
        </w:trPr>
        <w:tc>
          <w:tcPr>
            <w:tcW w:w="771" w:type="pct"/>
            <w:shd w:val="clear" w:color="auto" w:fill="auto"/>
            <w:hideMark/>
          </w:tcPr>
          <w:p w14:paraId="2C4D4CA0" w14:textId="77777777" w:rsidR="005B0931" w:rsidRPr="00703BCE" w:rsidRDefault="005B0931" w:rsidP="00145F9B">
            <w:pPr>
              <w:pStyle w:val="Table"/>
              <w:spacing w:before="0"/>
              <w:jc w:val="right"/>
              <w:rPr>
                <w:color w:val="00B050"/>
                <w:sz w:val="20"/>
                <w:szCs w:val="20"/>
              </w:rPr>
            </w:pPr>
            <w:r w:rsidRPr="00703BCE">
              <w:rPr>
                <w:color w:val="00B050"/>
                <w:sz w:val="20"/>
                <w:szCs w:val="20"/>
              </w:rPr>
              <w:t>eLAW19</w:t>
            </w:r>
          </w:p>
        </w:tc>
        <w:tc>
          <w:tcPr>
            <w:tcW w:w="528" w:type="pct"/>
          </w:tcPr>
          <w:p w14:paraId="2C8165DA" w14:textId="77777777" w:rsidR="005B0931" w:rsidRPr="00703BCE" w:rsidRDefault="005B0931" w:rsidP="00145F9B">
            <w:pPr>
              <w:pStyle w:val="Table"/>
              <w:spacing w:before="0"/>
              <w:jc w:val="right"/>
              <w:rPr>
                <w:color w:val="00B050"/>
                <w:sz w:val="20"/>
                <w:szCs w:val="20"/>
              </w:rPr>
            </w:pPr>
            <w:r w:rsidRPr="00703BCE">
              <w:rPr>
                <w:color w:val="00B050"/>
                <w:sz w:val="20"/>
                <w:szCs w:val="20"/>
              </w:rPr>
              <w:t>1270</w:t>
            </w:r>
          </w:p>
        </w:tc>
        <w:tc>
          <w:tcPr>
            <w:tcW w:w="529" w:type="pct"/>
          </w:tcPr>
          <w:p w14:paraId="7B2D19DC" w14:textId="77777777" w:rsidR="005B0931" w:rsidRPr="00703BCE" w:rsidRDefault="005B0931" w:rsidP="00145F9B">
            <w:pPr>
              <w:pStyle w:val="Table"/>
              <w:spacing w:before="0"/>
              <w:jc w:val="right"/>
              <w:rPr>
                <w:color w:val="00B050"/>
                <w:sz w:val="20"/>
                <w:szCs w:val="20"/>
              </w:rPr>
            </w:pPr>
            <w:r>
              <w:rPr>
                <w:color w:val="00B050"/>
                <w:sz w:val="20"/>
                <w:szCs w:val="20"/>
              </w:rPr>
              <w:t>6.2</w:t>
            </w:r>
          </w:p>
        </w:tc>
        <w:tc>
          <w:tcPr>
            <w:tcW w:w="528" w:type="pct"/>
          </w:tcPr>
          <w:p w14:paraId="0C45F992" w14:textId="77777777" w:rsidR="005B0931" w:rsidRPr="00703BCE" w:rsidRDefault="005B0931" w:rsidP="00145F9B">
            <w:pPr>
              <w:pStyle w:val="Table"/>
              <w:spacing w:before="0"/>
              <w:jc w:val="right"/>
              <w:rPr>
                <w:color w:val="00B050"/>
                <w:sz w:val="20"/>
                <w:szCs w:val="20"/>
              </w:rPr>
            </w:pPr>
            <w:r>
              <w:rPr>
                <w:color w:val="00B050"/>
                <w:sz w:val="20"/>
                <w:szCs w:val="20"/>
              </w:rPr>
              <w:t>13.9</w:t>
            </w:r>
          </w:p>
        </w:tc>
        <w:tc>
          <w:tcPr>
            <w:tcW w:w="529" w:type="pct"/>
          </w:tcPr>
          <w:p w14:paraId="73841833" w14:textId="77777777" w:rsidR="005B0931" w:rsidRPr="00703BCE" w:rsidRDefault="005B0931" w:rsidP="00145F9B">
            <w:pPr>
              <w:pStyle w:val="Table"/>
              <w:spacing w:before="0"/>
              <w:jc w:val="right"/>
              <w:rPr>
                <w:color w:val="00B050"/>
                <w:sz w:val="20"/>
                <w:szCs w:val="20"/>
              </w:rPr>
            </w:pPr>
            <w:r>
              <w:rPr>
                <w:color w:val="00B050"/>
                <w:sz w:val="20"/>
                <w:szCs w:val="20"/>
              </w:rPr>
              <w:t>5.4</w:t>
            </w:r>
          </w:p>
        </w:tc>
        <w:tc>
          <w:tcPr>
            <w:tcW w:w="529" w:type="pct"/>
          </w:tcPr>
          <w:p w14:paraId="2DA14547" w14:textId="77777777" w:rsidR="005B0931" w:rsidRPr="00703BCE" w:rsidRDefault="005B0931" w:rsidP="00145F9B">
            <w:pPr>
              <w:pStyle w:val="Table"/>
              <w:spacing w:before="0"/>
              <w:jc w:val="right"/>
              <w:rPr>
                <w:color w:val="00B050"/>
                <w:sz w:val="20"/>
                <w:szCs w:val="20"/>
              </w:rPr>
            </w:pPr>
            <w:r>
              <w:rPr>
                <w:color w:val="00B050"/>
                <w:sz w:val="20"/>
                <w:szCs w:val="20"/>
              </w:rPr>
              <w:t>30.3</w:t>
            </w:r>
          </w:p>
        </w:tc>
        <w:tc>
          <w:tcPr>
            <w:tcW w:w="528" w:type="pct"/>
          </w:tcPr>
          <w:p w14:paraId="1EEB8C3D" w14:textId="77777777" w:rsidR="005B0931" w:rsidRPr="00703BCE" w:rsidRDefault="005B0931" w:rsidP="00145F9B">
            <w:pPr>
              <w:pStyle w:val="Table"/>
              <w:spacing w:before="0"/>
              <w:jc w:val="right"/>
              <w:rPr>
                <w:color w:val="00B050"/>
                <w:sz w:val="20"/>
                <w:szCs w:val="20"/>
              </w:rPr>
            </w:pPr>
            <w:r w:rsidRPr="00703BCE">
              <w:rPr>
                <w:color w:val="00B050"/>
                <w:sz w:val="20"/>
                <w:szCs w:val="20"/>
              </w:rPr>
              <w:t>60.0</w:t>
            </w:r>
          </w:p>
        </w:tc>
        <w:tc>
          <w:tcPr>
            <w:tcW w:w="529" w:type="pct"/>
          </w:tcPr>
          <w:p w14:paraId="4D6FB2A9" w14:textId="77777777" w:rsidR="005B0931" w:rsidRPr="00703BCE" w:rsidRDefault="005B0931" w:rsidP="00145F9B">
            <w:pPr>
              <w:pStyle w:val="Table"/>
              <w:spacing w:before="0"/>
              <w:jc w:val="right"/>
              <w:rPr>
                <w:color w:val="00B050"/>
                <w:sz w:val="20"/>
                <w:szCs w:val="20"/>
              </w:rPr>
            </w:pPr>
            <w:r w:rsidRPr="00703BCE">
              <w:rPr>
                <w:color w:val="00B050"/>
                <w:sz w:val="20"/>
                <w:szCs w:val="20"/>
              </w:rPr>
              <w:t>3.4</w:t>
            </w:r>
          </w:p>
        </w:tc>
        <w:tc>
          <w:tcPr>
            <w:tcW w:w="529" w:type="pct"/>
          </w:tcPr>
          <w:p w14:paraId="5125E791" w14:textId="77777777" w:rsidR="005B0931" w:rsidRPr="00703BCE" w:rsidRDefault="005B0931" w:rsidP="00145F9B">
            <w:pPr>
              <w:pStyle w:val="Table"/>
              <w:spacing w:before="0"/>
              <w:jc w:val="right"/>
              <w:rPr>
                <w:color w:val="00B050"/>
                <w:sz w:val="20"/>
                <w:szCs w:val="20"/>
              </w:rPr>
            </w:pPr>
            <w:r w:rsidRPr="00703BCE">
              <w:rPr>
                <w:color w:val="00B050"/>
                <w:sz w:val="20"/>
                <w:szCs w:val="20"/>
              </w:rPr>
              <w:t>2.0</w:t>
            </w:r>
          </w:p>
        </w:tc>
      </w:tr>
      <w:tr w:rsidR="005B0931" w:rsidRPr="00397C24" w14:paraId="14FC5EE0" w14:textId="77777777" w:rsidTr="00145F9B">
        <w:trPr>
          <w:trHeight w:val="324"/>
          <w:jc w:val="center"/>
        </w:trPr>
        <w:tc>
          <w:tcPr>
            <w:tcW w:w="771" w:type="pct"/>
            <w:shd w:val="clear" w:color="auto" w:fill="auto"/>
            <w:hideMark/>
          </w:tcPr>
          <w:p w14:paraId="262C0326" w14:textId="77777777" w:rsidR="005B0931" w:rsidRPr="00703BCE" w:rsidRDefault="005B0931" w:rsidP="00145F9B">
            <w:pPr>
              <w:pStyle w:val="Table"/>
              <w:spacing w:before="0"/>
              <w:jc w:val="right"/>
              <w:rPr>
                <w:color w:val="3399FF"/>
                <w:sz w:val="20"/>
                <w:szCs w:val="20"/>
              </w:rPr>
            </w:pPr>
            <w:r w:rsidRPr="00703BCE">
              <w:rPr>
                <w:color w:val="3399FF"/>
                <w:sz w:val="20"/>
                <w:szCs w:val="20"/>
              </w:rPr>
              <w:t>eLAW20</w:t>
            </w:r>
          </w:p>
        </w:tc>
        <w:tc>
          <w:tcPr>
            <w:tcW w:w="528" w:type="pct"/>
          </w:tcPr>
          <w:p w14:paraId="01819BFB" w14:textId="77777777" w:rsidR="005B0931" w:rsidRPr="00703BCE" w:rsidRDefault="005B0931" w:rsidP="00145F9B">
            <w:pPr>
              <w:pStyle w:val="Table"/>
              <w:spacing w:before="0"/>
              <w:jc w:val="right"/>
              <w:rPr>
                <w:color w:val="3399FF"/>
                <w:sz w:val="20"/>
                <w:szCs w:val="20"/>
              </w:rPr>
            </w:pPr>
            <w:r w:rsidRPr="00703BCE">
              <w:rPr>
                <w:color w:val="3399FF"/>
                <w:sz w:val="20"/>
                <w:szCs w:val="20"/>
              </w:rPr>
              <w:t>1270</w:t>
            </w:r>
          </w:p>
        </w:tc>
        <w:tc>
          <w:tcPr>
            <w:tcW w:w="529" w:type="pct"/>
          </w:tcPr>
          <w:p w14:paraId="6449911F" w14:textId="77777777" w:rsidR="005B0931" w:rsidRPr="00703BCE" w:rsidRDefault="005B0931" w:rsidP="00145F9B">
            <w:pPr>
              <w:pStyle w:val="Table"/>
              <w:spacing w:before="0"/>
              <w:jc w:val="right"/>
              <w:rPr>
                <w:color w:val="3399FF"/>
                <w:sz w:val="20"/>
                <w:szCs w:val="20"/>
              </w:rPr>
            </w:pPr>
            <w:r>
              <w:rPr>
                <w:color w:val="3399FF"/>
                <w:sz w:val="20"/>
                <w:szCs w:val="20"/>
              </w:rPr>
              <w:t>6.1</w:t>
            </w:r>
          </w:p>
        </w:tc>
        <w:tc>
          <w:tcPr>
            <w:tcW w:w="528" w:type="pct"/>
          </w:tcPr>
          <w:p w14:paraId="75514127" w14:textId="77777777" w:rsidR="005B0931" w:rsidRPr="00703BCE" w:rsidRDefault="005B0931" w:rsidP="00145F9B">
            <w:pPr>
              <w:pStyle w:val="Table"/>
              <w:spacing w:before="0"/>
              <w:jc w:val="right"/>
              <w:rPr>
                <w:color w:val="3399FF"/>
                <w:sz w:val="20"/>
                <w:szCs w:val="20"/>
              </w:rPr>
            </w:pPr>
            <w:r>
              <w:rPr>
                <w:color w:val="3399FF"/>
                <w:sz w:val="20"/>
                <w:szCs w:val="20"/>
              </w:rPr>
              <w:t>8.0</w:t>
            </w:r>
          </w:p>
        </w:tc>
        <w:tc>
          <w:tcPr>
            <w:tcW w:w="529" w:type="pct"/>
          </w:tcPr>
          <w:p w14:paraId="493D7A3E" w14:textId="77777777" w:rsidR="005B0931" w:rsidRPr="00703BCE" w:rsidRDefault="005B0931" w:rsidP="00145F9B">
            <w:pPr>
              <w:pStyle w:val="Table"/>
              <w:spacing w:before="0"/>
              <w:jc w:val="right"/>
              <w:rPr>
                <w:color w:val="3399FF"/>
                <w:sz w:val="20"/>
                <w:szCs w:val="20"/>
              </w:rPr>
            </w:pPr>
            <w:r>
              <w:rPr>
                <w:color w:val="3399FF"/>
                <w:sz w:val="20"/>
                <w:szCs w:val="20"/>
              </w:rPr>
              <w:t>0.6</w:t>
            </w:r>
          </w:p>
        </w:tc>
        <w:tc>
          <w:tcPr>
            <w:tcW w:w="529" w:type="pct"/>
          </w:tcPr>
          <w:p w14:paraId="568766C7" w14:textId="77777777" w:rsidR="005B0931" w:rsidRPr="00703BCE" w:rsidRDefault="005B0931" w:rsidP="00145F9B">
            <w:pPr>
              <w:pStyle w:val="Table"/>
              <w:spacing w:before="0"/>
              <w:jc w:val="right"/>
              <w:rPr>
                <w:color w:val="3399FF"/>
                <w:sz w:val="20"/>
                <w:szCs w:val="20"/>
              </w:rPr>
            </w:pPr>
            <w:r>
              <w:rPr>
                <w:color w:val="3399FF"/>
                <w:sz w:val="20"/>
                <w:szCs w:val="20"/>
              </w:rPr>
              <w:t>29.6</w:t>
            </w:r>
          </w:p>
        </w:tc>
        <w:tc>
          <w:tcPr>
            <w:tcW w:w="528" w:type="pct"/>
          </w:tcPr>
          <w:p w14:paraId="237EBA5C" w14:textId="77777777" w:rsidR="005B0931" w:rsidRPr="00703BCE" w:rsidRDefault="005B0931" w:rsidP="00145F9B">
            <w:pPr>
              <w:pStyle w:val="Table"/>
              <w:spacing w:before="0"/>
              <w:jc w:val="right"/>
              <w:rPr>
                <w:color w:val="3399FF"/>
                <w:sz w:val="20"/>
                <w:szCs w:val="20"/>
              </w:rPr>
            </w:pPr>
            <w:r w:rsidRPr="00703BCE">
              <w:rPr>
                <w:color w:val="3399FF"/>
                <w:sz w:val="20"/>
                <w:szCs w:val="20"/>
              </w:rPr>
              <w:t>59.9</w:t>
            </w:r>
          </w:p>
        </w:tc>
        <w:tc>
          <w:tcPr>
            <w:tcW w:w="529" w:type="pct"/>
          </w:tcPr>
          <w:p w14:paraId="4FC01BA3" w14:textId="77777777" w:rsidR="005B0931" w:rsidRPr="00703BCE" w:rsidRDefault="005B0931" w:rsidP="00145F9B">
            <w:pPr>
              <w:pStyle w:val="Table"/>
              <w:spacing w:before="0"/>
              <w:jc w:val="right"/>
              <w:rPr>
                <w:color w:val="3399FF"/>
                <w:sz w:val="20"/>
                <w:szCs w:val="20"/>
              </w:rPr>
            </w:pPr>
            <w:r w:rsidRPr="00703BCE">
              <w:rPr>
                <w:color w:val="3399FF"/>
                <w:sz w:val="20"/>
                <w:szCs w:val="20"/>
              </w:rPr>
              <w:t>2.9</w:t>
            </w:r>
          </w:p>
        </w:tc>
        <w:tc>
          <w:tcPr>
            <w:tcW w:w="529" w:type="pct"/>
          </w:tcPr>
          <w:p w14:paraId="17F1093E" w14:textId="77777777" w:rsidR="005B0931" w:rsidRPr="00703BCE" w:rsidRDefault="005B0931" w:rsidP="00145F9B">
            <w:pPr>
              <w:pStyle w:val="Table"/>
              <w:spacing w:before="0"/>
              <w:jc w:val="right"/>
              <w:rPr>
                <w:color w:val="3399FF"/>
                <w:sz w:val="20"/>
                <w:szCs w:val="20"/>
              </w:rPr>
            </w:pPr>
            <w:r w:rsidRPr="00703BCE">
              <w:rPr>
                <w:color w:val="3399FF"/>
                <w:sz w:val="20"/>
                <w:szCs w:val="20"/>
              </w:rPr>
              <w:t>0.2</w:t>
            </w:r>
          </w:p>
        </w:tc>
      </w:tr>
      <w:tr w:rsidR="005B0931" w:rsidRPr="00397C24" w14:paraId="2A53FBFE" w14:textId="77777777" w:rsidTr="00145F9B">
        <w:trPr>
          <w:trHeight w:val="324"/>
          <w:jc w:val="center"/>
        </w:trPr>
        <w:tc>
          <w:tcPr>
            <w:tcW w:w="771" w:type="pct"/>
            <w:shd w:val="clear" w:color="auto" w:fill="auto"/>
            <w:hideMark/>
          </w:tcPr>
          <w:p w14:paraId="30D07890" w14:textId="77777777" w:rsidR="005B0931" w:rsidRPr="00703BCE" w:rsidRDefault="005B0931" w:rsidP="00145F9B">
            <w:pPr>
              <w:pStyle w:val="Table"/>
              <w:spacing w:before="0"/>
              <w:jc w:val="right"/>
              <w:rPr>
                <w:color w:val="FF0000"/>
                <w:sz w:val="20"/>
                <w:szCs w:val="20"/>
              </w:rPr>
            </w:pPr>
            <w:r w:rsidRPr="00703BCE">
              <w:rPr>
                <w:color w:val="FF0000"/>
                <w:sz w:val="20"/>
                <w:szCs w:val="20"/>
              </w:rPr>
              <w:t>eLAW21</w:t>
            </w:r>
          </w:p>
        </w:tc>
        <w:tc>
          <w:tcPr>
            <w:tcW w:w="528" w:type="pct"/>
          </w:tcPr>
          <w:p w14:paraId="48AE0733" w14:textId="77777777" w:rsidR="005B0931" w:rsidRPr="00703BCE" w:rsidRDefault="005B0931" w:rsidP="00145F9B">
            <w:pPr>
              <w:pStyle w:val="Table"/>
              <w:spacing w:before="0"/>
              <w:jc w:val="right"/>
              <w:rPr>
                <w:color w:val="FF0000"/>
                <w:sz w:val="20"/>
                <w:szCs w:val="20"/>
              </w:rPr>
            </w:pPr>
            <w:r w:rsidRPr="00703BCE">
              <w:rPr>
                <w:color w:val="FF0000"/>
                <w:sz w:val="20"/>
                <w:szCs w:val="20"/>
              </w:rPr>
              <w:t>1270</w:t>
            </w:r>
          </w:p>
        </w:tc>
        <w:tc>
          <w:tcPr>
            <w:tcW w:w="529" w:type="pct"/>
          </w:tcPr>
          <w:p w14:paraId="57571607" w14:textId="77777777" w:rsidR="005B0931" w:rsidRPr="00155602" w:rsidRDefault="005B0931" w:rsidP="00145F9B">
            <w:pPr>
              <w:pStyle w:val="Table"/>
              <w:spacing w:before="0"/>
              <w:jc w:val="right"/>
              <w:rPr>
                <w:sz w:val="20"/>
                <w:szCs w:val="20"/>
              </w:rPr>
            </w:pPr>
            <w:r>
              <w:rPr>
                <w:color w:val="FF0000"/>
                <w:sz w:val="20"/>
                <w:szCs w:val="20"/>
              </w:rPr>
              <w:t>8.7</w:t>
            </w:r>
          </w:p>
        </w:tc>
        <w:tc>
          <w:tcPr>
            <w:tcW w:w="528" w:type="pct"/>
          </w:tcPr>
          <w:p w14:paraId="42F4F6F7" w14:textId="77777777" w:rsidR="005B0931" w:rsidRPr="00155602" w:rsidRDefault="005B0931" w:rsidP="00145F9B">
            <w:pPr>
              <w:pStyle w:val="Table"/>
              <w:spacing w:before="0"/>
              <w:jc w:val="right"/>
              <w:rPr>
                <w:sz w:val="20"/>
                <w:szCs w:val="20"/>
              </w:rPr>
            </w:pPr>
            <w:r>
              <w:rPr>
                <w:color w:val="FF0000"/>
                <w:sz w:val="20"/>
                <w:szCs w:val="20"/>
              </w:rPr>
              <w:t>11.3</w:t>
            </w:r>
          </w:p>
        </w:tc>
        <w:tc>
          <w:tcPr>
            <w:tcW w:w="529" w:type="pct"/>
          </w:tcPr>
          <w:p w14:paraId="4AB33533" w14:textId="77777777" w:rsidR="005B0931" w:rsidRPr="00155602" w:rsidRDefault="005B0931" w:rsidP="00145F9B">
            <w:pPr>
              <w:pStyle w:val="Table"/>
              <w:spacing w:before="0"/>
              <w:jc w:val="right"/>
              <w:rPr>
                <w:sz w:val="20"/>
                <w:szCs w:val="20"/>
              </w:rPr>
            </w:pPr>
            <w:r>
              <w:rPr>
                <w:color w:val="FF0000"/>
                <w:sz w:val="20"/>
                <w:szCs w:val="20"/>
              </w:rPr>
              <w:t>6.1</w:t>
            </w:r>
          </w:p>
        </w:tc>
        <w:tc>
          <w:tcPr>
            <w:tcW w:w="529" w:type="pct"/>
          </w:tcPr>
          <w:p w14:paraId="580CCCB4" w14:textId="77777777" w:rsidR="005B0931" w:rsidRPr="00155602" w:rsidRDefault="005B0931" w:rsidP="00145F9B">
            <w:pPr>
              <w:pStyle w:val="Table"/>
              <w:spacing w:before="0"/>
              <w:jc w:val="right"/>
              <w:rPr>
                <w:sz w:val="20"/>
                <w:szCs w:val="20"/>
              </w:rPr>
            </w:pPr>
            <w:r>
              <w:rPr>
                <w:color w:val="FF0000"/>
                <w:sz w:val="20"/>
                <w:szCs w:val="20"/>
              </w:rPr>
              <w:t>29.8</w:t>
            </w:r>
          </w:p>
        </w:tc>
        <w:tc>
          <w:tcPr>
            <w:tcW w:w="528" w:type="pct"/>
          </w:tcPr>
          <w:p w14:paraId="7E15F3CC" w14:textId="77777777" w:rsidR="005B0931" w:rsidRPr="00155602" w:rsidRDefault="005B0931" w:rsidP="00145F9B">
            <w:pPr>
              <w:pStyle w:val="Table"/>
              <w:spacing w:before="0"/>
              <w:jc w:val="right"/>
              <w:rPr>
                <w:sz w:val="20"/>
                <w:szCs w:val="20"/>
              </w:rPr>
            </w:pPr>
            <w:r w:rsidRPr="00155602">
              <w:rPr>
                <w:color w:val="FF0000"/>
                <w:sz w:val="20"/>
                <w:szCs w:val="20"/>
              </w:rPr>
              <w:t>60.5</w:t>
            </w:r>
          </w:p>
        </w:tc>
        <w:tc>
          <w:tcPr>
            <w:tcW w:w="529" w:type="pct"/>
          </w:tcPr>
          <w:p w14:paraId="2B36D438" w14:textId="77777777" w:rsidR="005B0931" w:rsidRPr="00155602" w:rsidRDefault="005B0931" w:rsidP="00145F9B">
            <w:pPr>
              <w:pStyle w:val="Table"/>
              <w:spacing w:before="0"/>
              <w:jc w:val="right"/>
              <w:rPr>
                <w:sz w:val="20"/>
                <w:szCs w:val="20"/>
              </w:rPr>
            </w:pPr>
            <w:r w:rsidRPr="00155602">
              <w:rPr>
                <w:color w:val="FF0000"/>
                <w:sz w:val="20"/>
                <w:szCs w:val="20"/>
              </w:rPr>
              <w:t>2.0</w:t>
            </w:r>
          </w:p>
        </w:tc>
        <w:tc>
          <w:tcPr>
            <w:tcW w:w="529" w:type="pct"/>
          </w:tcPr>
          <w:p w14:paraId="71782C9A" w14:textId="77777777" w:rsidR="005B0931" w:rsidRPr="00155602" w:rsidRDefault="005B0931" w:rsidP="00145F9B">
            <w:pPr>
              <w:pStyle w:val="Table"/>
              <w:spacing w:before="0"/>
              <w:jc w:val="right"/>
              <w:rPr>
                <w:sz w:val="20"/>
                <w:szCs w:val="20"/>
              </w:rPr>
            </w:pPr>
            <w:r w:rsidRPr="00155602">
              <w:rPr>
                <w:color w:val="FF0000"/>
                <w:sz w:val="20"/>
                <w:szCs w:val="20"/>
              </w:rPr>
              <w:t>2.1</w:t>
            </w:r>
          </w:p>
        </w:tc>
      </w:tr>
      <w:tr w:rsidR="005B0931" w:rsidRPr="00397C24" w14:paraId="71E46891" w14:textId="77777777" w:rsidTr="00145F9B">
        <w:trPr>
          <w:trHeight w:val="324"/>
          <w:jc w:val="center"/>
        </w:trPr>
        <w:tc>
          <w:tcPr>
            <w:tcW w:w="771" w:type="pct"/>
            <w:shd w:val="clear" w:color="auto" w:fill="auto"/>
            <w:hideMark/>
          </w:tcPr>
          <w:p w14:paraId="72F7166A" w14:textId="77777777" w:rsidR="005B0931" w:rsidRPr="00703BCE" w:rsidRDefault="005B0931" w:rsidP="00145F9B">
            <w:pPr>
              <w:pStyle w:val="Table"/>
              <w:spacing w:before="0"/>
              <w:jc w:val="right"/>
              <w:rPr>
                <w:color w:val="FF0000"/>
                <w:sz w:val="20"/>
                <w:szCs w:val="20"/>
              </w:rPr>
            </w:pPr>
            <w:r w:rsidRPr="00703BCE">
              <w:rPr>
                <w:color w:val="FF0000"/>
                <w:sz w:val="20"/>
                <w:szCs w:val="20"/>
              </w:rPr>
              <w:t>eLAW22</w:t>
            </w:r>
          </w:p>
        </w:tc>
        <w:tc>
          <w:tcPr>
            <w:tcW w:w="528" w:type="pct"/>
          </w:tcPr>
          <w:p w14:paraId="0C23C3DE" w14:textId="77777777" w:rsidR="005B0931" w:rsidRPr="00703BCE" w:rsidRDefault="005B0931" w:rsidP="00145F9B">
            <w:pPr>
              <w:pStyle w:val="Table"/>
              <w:spacing w:before="0"/>
              <w:jc w:val="right"/>
              <w:rPr>
                <w:color w:val="FF0000"/>
                <w:sz w:val="20"/>
                <w:szCs w:val="20"/>
              </w:rPr>
            </w:pPr>
            <w:r w:rsidRPr="00703BCE">
              <w:rPr>
                <w:color w:val="FF0000"/>
                <w:sz w:val="20"/>
                <w:szCs w:val="20"/>
              </w:rPr>
              <w:t>1270</w:t>
            </w:r>
          </w:p>
        </w:tc>
        <w:tc>
          <w:tcPr>
            <w:tcW w:w="529" w:type="pct"/>
          </w:tcPr>
          <w:p w14:paraId="531DC9BA" w14:textId="77777777" w:rsidR="005B0931" w:rsidRPr="00155602" w:rsidRDefault="005B0931" w:rsidP="00145F9B">
            <w:pPr>
              <w:pStyle w:val="Table"/>
              <w:spacing w:before="0"/>
              <w:jc w:val="right"/>
              <w:rPr>
                <w:sz w:val="20"/>
                <w:szCs w:val="20"/>
              </w:rPr>
            </w:pPr>
            <w:r>
              <w:rPr>
                <w:color w:val="FF0000"/>
                <w:sz w:val="20"/>
                <w:szCs w:val="20"/>
              </w:rPr>
              <w:t>9.0</w:t>
            </w:r>
          </w:p>
        </w:tc>
        <w:tc>
          <w:tcPr>
            <w:tcW w:w="528" w:type="pct"/>
          </w:tcPr>
          <w:p w14:paraId="38D0D99C" w14:textId="77777777" w:rsidR="005B0931" w:rsidRPr="00155602" w:rsidRDefault="005B0931" w:rsidP="00145F9B">
            <w:pPr>
              <w:pStyle w:val="Table"/>
              <w:spacing w:before="0"/>
              <w:jc w:val="right"/>
              <w:rPr>
                <w:sz w:val="20"/>
                <w:szCs w:val="20"/>
              </w:rPr>
            </w:pPr>
            <w:r>
              <w:rPr>
                <w:color w:val="FF0000"/>
                <w:sz w:val="20"/>
                <w:szCs w:val="20"/>
              </w:rPr>
              <w:t>9.9</w:t>
            </w:r>
          </w:p>
        </w:tc>
        <w:tc>
          <w:tcPr>
            <w:tcW w:w="529" w:type="pct"/>
          </w:tcPr>
          <w:p w14:paraId="3F3904DF" w14:textId="77777777" w:rsidR="005B0931" w:rsidRPr="00155602" w:rsidRDefault="005B0931" w:rsidP="00145F9B">
            <w:pPr>
              <w:pStyle w:val="Table"/>
              <w:spacing w:before="0"/>
              <w:jc w:val="right"/>
              <w:rPr>
                <w:sz w:val="20"/>
                <w:szCs w:val="20"/>
              </w:rPr>
            </w:pPr>
            <w:r>
              <w:rPr>
                <w:color w:val="FF0000"/>
                <w:sz w:val="20"/>
                <w:szCs w:val="20"/>
              </w:rPr>
              <w:t>7.4</w:t>
            </w:r>
          </w:p>
        </w:tc>
        <w:tc>
          <w:tcPr>
            <w:tcW w:w="529" w:type="pct"/>
          </w:tcPr>
          <w:p w14:paraId="097CB8A1" w14:textId="77777777" w:rsidR="005B0931" w:rsidRPr="00155602" w:rsidRDefault="005B0931" w:rsidP="00145F9B">
            <w:pPr>
              <w:pStyle w:val="Table"/>
              <w:spacing w:before="0"/>
              <w:jc w:val="right"/>
              <w:rPr>
                <w:sz w:val="20"/>
                <w:szCs w:val="20"/>
              </w:rPr>
            </w:pPr>
            <w:r>
              <w:rPr>
                <w:color w:val="FF0000"/>
                <w:sz w:val="20"/>
                <w:szCs w:val="20"/>
              </w:rPr>
              <w:t>29.7</w:t>
            </w:r>
          </w:p>
        </w:tc>
        <w:tc>
          <w:tcPr>
            <w:tcW w:w="528" w:type="pct"/>
          </w:tcPr>
          <w:p w14:paraId="10C3B542" w14:textId="77777777" w:rsidR="005B0931" w:rsidRPr="00155602" w:rsidRDefault="005B0931" w:rsidP="00145F9B">
            <w:pPr>
              <w:pStyle w:val="Table"/>
              <w:spacing w:before="0"/>
              <w:jc w:val="right"/>
              <w:rPr>
                <w:sz w:val="20"/>
                <w:szCs w:val="20"/>
              </w:rPr>
            </w:pPr>
            <w:r w:rsidRPr="00155602">
              <w:rPr>
                <w:color w:val="FF0000"/>
                <w:sz w:val="20"/>
                <w:szCs w:val="20"/>
              </w:rPr>
              <w:t>60.6</w:t>
            </w:r>
          </w:p>
        </w:tc>
        <w:tc>
          <w:tcPr>
            <w:tcW w:w="529" w:type="pct"/>
          </w:tcPr>
          <w:p w14:paraId="3F0D645E" w14:textId="77777777" w:rsidR="005B0931" w:rsidRPr="00155602" w:rsidRDefault="005B0931" w:rsidP="00145F9B">
            <w:pPr>
              <w:pStyle w:val="Table"/>
              <w:spacing w:before="0"/>
              <w:jc w:val="right"/>
              <w:rPr>
                <w:sz w:val="20"/>
                <w:szCs w:val="20"/>
              </w:rPr>
            </w:pPr>
            <w:r w:rsidRPr="00155602">
              <w:rPr>
                <w:color w:val="FF0000"/>
                <w:sz w:val="20"/>
                <w:szCs w:val="20"/>
              </w:rPr>
              <w:t>0.8</w:t>
            </w:r>
          </w:p>
        </w:tc>
        <w:tc>
          <w:tcPr>
            <w:tcW w:w="529" w:type="pct"/>
          </w:tcPr>
          <w:p w14:paraId="7FD0373F" w14:textId="77777777" w:rsidR="005B0931" w:rsidRPr="00155602" w:rsidRDefault="005B0931" w:rsidP="00145F9B">
            <w:pPr>
              <w:pStyle w:val="Table"/>
              <w:spacing w:before="0"/>
              <w:jc w:val="right"/>
              <w:rPr>
                <w:sz w:val="20"/>
                <w:szCs w:val="20"/>
              </w:rPr>
            </w:pPr>
            <w:r w:rsidRPr="00155602">
              <w:rPr>
                <w:color w:val="FF0000"/>
                <w:sz w:val="20"/>
                <w:szCs w:val="20"/>
              </w:rPr>
              <w:t>1.3</w:t>
            </w:r>
          </w:p>
        </w:tc>
      </w:tr>
      <w:tr w:rsidR="005B0931" w:rsidRPr="00397C24" w14:paraId="6A8503C7" w14:textId="77777777" w:rsidTr="00145F9B">
        <w:trPr>
          <w:trHeight w:val="324"/>
          <w:jc w:val="center"/>
        </w:trPr>
        <w:tc>
          <w:tcPr>
            <w:tcW w:w="771" w:type="pct"/>
            <w:tcBorders>
              <w:bottom w:val="nil"/>
            </w:tcBorders>
            <w:shd w:val="clear" w:color="auto" w:fill="auto"/>
            <w:hideMark/>
          </w:tcPr>
          <w:p w14:paraId="628C661B" w14:textId="77777777" w:rsidR="005B0931" w:rsidRPr="00703BCE" w:rsidRDefault="005B0931" w:rsidP="00145F9B">
            <w:pPr>
              <w:pStyle w:val="Table"/>
              <w:spacing w:before="0"/>
              <w:jc w:val="right"/>
              <w:rPr>
                <w:color w:val="00B050"/>
                <w:sz w:val="20"/>
                <w:szCs w:val="20"/>
              </w:rPr>
            </w:pPr>
            <w:r w:rsidRPr="00703BCE">
              <w:rPr>
                <w:color w:val="00B050"/>
                <w:sz w:val="20"/>
                <w:szCs w:val="20"/>
              </w:rPr>
              <w:t>eLAW23</w:t>
            </w:r>
          </w:p>
        </w:tc>
        <w:tc>
          <w:tcPr>
            <w:tcW w:w="528" w:type="pct"/>
            <w:tcBorders>
              <w:bottom w:val="nil"/>
            </w:tcBorders>
          </w:tcPr>
          <w:p w14:paraId="3F35F526" w14:textId="77777777" w:rsidR="005B0931" w:rsidRPr="00703BCE" w:rsidRDefault="005B0931" w:rsidP="00145F9B">
            <w:pPr>
              <w:pStyle w:val="Table"/>
              <w:spacing w:before="0"/>
              <w:jc w:val="right"/>
              <w:rPr>
                <w:color w:val="00B050"/>
                <w:sz w:val="20"/>
                <w:szCs w:val="20"/>
              </w:rPr>
            </w:pPr>
            <w:r w:rsidRPr="00703BCE">
              <w:rPr>
                <w:color w:val="00B050"/>
                <w:sz w:val="20"/>
                <w:szCs w:val="20"/>
              </w:rPr>
              <w:t>1270</w:t>
            </w:r>
          </w:p>
        </w:tc>
        <w:tc>
          <w:tcPr>
            <w:tcW w:w="529" w:type="pct"/>
            <w:tcBorders>
              <w:bottom w:val="nil"/>
            </w:tcBorders>
          </w:tcPr>
          <w:p w14:paraId="140A7665" w14:textId="77777777" w:rsidR="005B0931" w:rsidRPr="00703BCE" w:rsidRDefault="005B0931" w:rsidP="00145F9B">
            <w:pPr>
              <w:pStyle w:val="Table"/>
              <w:spacing w:before="0"/>
              <w:jc w:val="right"/>
              <w:rPr>
                <w:color w:val="00B050"/>
                <w:sz w:val="20"/>
                <w:szCs w:val="20"/>
              </w:rPr>
            </w:pPr>
            <w:r>
              <w:rPr>
                <w:color w:val="00B050"/>
                <w:sz w:val="20"/>
                <w:szCs w:val="20"/>
              </w:rPr>
              <w:t>13.5</w:t>
            </w:r>
          </w:p>
        </w:tc>
        <w:tc>
          <w:tcPr>
            <w:tcW w:w="528" w:type="pct"/>
            <w:tcBorders>
              <w:bottom w:val="nil"/>
            </w:tcBorders>
          </w:tcPr>
          <w:p w14:paraId="706CAE05" w14:textId="77777777" w:rsidR="005B0931" w:rsidRPr="00703BCE" w:rsidRDefault="005B0931" w:rsidP="00145F9B">
            <w:pPr>
              <w:pStyle w:val="Table"/>
              <w:spacing w:before="0"/>
              <w:jc w:val="right"/>
              <w:rPr>
                <w:color w:val="00B050"/>
                <w:sz w:val="20"/>
                <w:szCs w:val="20"/>
              </w:rPr>
            </w:pPr>
            <w:r>
              <w:rPr>
                <w:color w:val="00B050"/>
                <w:sz w:val="20"/>
                <w:szCs w:val="20"/>
              </w:rPr>
              <w:t>17.9</w:t>
            </w:r>
          </w:p>
        </w:tc>
        <w:tc>
          <w:tcPr>
            <w:tcW w:w="529" w:type="pct"/>
            <w:tcBorders>
              <w:bottom w:val="nil"/>
            </w:tcBorders>
          </w:tcPr>
          <w:p w14:paraId="145CF1E7" w14:textId="77777777" w:rsidR="005B0931" w:rsidRPr="00703BCE" w:rsidRDefault="005B0931" w:rsidP="00145F9B">
            <w:pPr>
              <w:pStyle w:val="Table"/>
              <w:spacing w:before="0"/>
              <w:jc w:val="right"/>
              <w:rPr>
                <w:color w:val="00B050"/>
                <w:sz w:val="20"/>
                <w:szCs w:val="20"/>
              </w:rPr>
            </w:pPr>
            <w:r>
              <w:rPr>
                <w:color w:val="00B050"/>
                <w:sz w:val="20"/>
                <w:szCs w:val="20"/>
              </w:rPr>
              <w:t>2.3</w:t>
            </w:r>
          </w:p>
        </w:tc>
        <w:tc>
          <w:tcPr>
            <w:tcW w:w="529" w:type="pct"/>
            <w:tcBorders>
              <w:bottom w:val="nil"/>
            </w:tcBorders>
          </w:tcPr>
          <w:p w14:paraId="4CB8D69A" w14:textId="77777777" w:rsidR="005B0931" w:rsidRPr="00703BCE" w:rsidRDefault="005B0931" w:rsidP="00145F9B">
            <w:pPr>
              <w:pStyle w:val="Table"/>
              <w:spacing w:before="0"/>
              <w:jc w:val="right"/>
              <w:rPr>
                <w:color w:val="00B050"/>
                <w:sz w:val="20"/>
                <w:szCs w:val="20"/>
              </w:rPr>
            </w:pPr>
            <w:r>
              <w:rPr>
                <w:color w:val="00B050"/>
                <w:sz w:val="20"/>
                <w:szCs w:val="20"/>
              </w:rPr>
              <w:t>30.0</w:t>
            </w:r>
          </w:p>
        </w:tc>
        <w:tc>
          <w:tcPr>
            <w:tcW w:w="528" w:type="pct"/>
            <w:tcBorders>
              <w:bottom w:val="nil"/>
            </w:tcBorders>
          </w:tcPr>
          <w:p w14:paraId="6A0DA7D0" w14:textId="77777777" w:rsidR="005B0931" w:rsidRPr="00703BCE" w:rsidRDefault="005B0931" w:rsidP="00145F9B">
            <w:pPr>
              <w:pStyle w:val="Table"/>
              <w:spacing w:before="0"/>
              <w:jc w:val="right"/>
              <w:rPr>
                <w:color w:val="00B050"/>
                <w:sz w:val="20"/>
                <w:szCs w:val="20"/>
              </w:rPr>
            </w:pPr>
            <w:r w:rsidRPr="00703BCE">
              <w:rPr>
                <w:color w:val="00B050"/>
                <w:sz w:val="20"/>
                <w:szCs w:val="20"/>
              </w:rPr>
              <w:t>60.7</w:t>
            </w:r>
          </w:p>
        </w:tc>
        <w:tc>
          <w:tcPr>
            <w:tcW w:w="529" w:type="pct"/>
            <w:tcBorders>
              <w:bottom w:val="nil"/>
            </w:tcBorders>
          </w:tcPr>
          <w:p w14:paraId="28EBB68C" w14:textId="77777777" w:rsidR="005B0931" w:rsidRPr="00703BCE" w:rsidRDefault="005B0931" w:rsidP="00145F9B">
            <w:pPr>
              <w:pStyle w:val="Table"/>
              <w:spacing w:before="0"/>
              <w:jc w:val="right"/>
              <w:rPr>
                <w:color w:val="00B050"/>
                <w:sz w:val="20"/>
                <w:szCs w:val="20"/>
              </w:rPr>
            </w:pPr>
            <w:r w:rsidRPr="00703BCE">
              <w:rPr>
                <w:color w:val="00B050"/>
                <w:sz w:val="20"/>
                <w:szCs w:val="20"/>
              </w:rPr>
              <w:t>1.1</w:t>
            </w:r>
          </w:p>
        </w:tc>
        <w:tc>
          <w:tcPr>
            <w:tcW w:w="529" w:type="pct"/>
            <w:tcBorders>
              <w:bottom w:val="nil"/>
            </w:tcBorders>
          </w:tcPr>
          <w:p w14:paraId="75C6E67B" w14:textId="77777777" w:rsidR="005B0931" w:rsidRPr="00703BCE" w:rsidRDefault="005B0931" w:rsidP="00145F9B">
            <w:pPr>
              <w:pStyle w:val="Table"/>
              <w:spacing w:before="0"/>
              <w:jc w:val="right"/>
              <w:rPr>
                <w:color w:val="00B050"/>
                <w:sz w:val="20"/>
                <w:szCs w:val="20"/>
              </w:rPr>
            </w:pPr>
            <w:r w:rsidRPr="00703BCE">
              <w:rPr>
                <w:color w:val="00B050"/>
                <w:sz w:val="20"/>
                <w:szCs w:val="20"/>
              </w:rPr>
              <w:t>1.3</w:t>
            </w:r>
          </w:p>
        </w:tc>
      </w:tr>
      <w:tr w:rsidR="005B0931" w:rsidRPr="00397C24" w14:paraId="6572FD70" w14:textId="77777777" w:rsidTr="00145F9B">
        <w:trPr>
          <w:trHeight w:val="324"/>
          <w:jc w:val="center"/>
        </w:trPr>
        <w:tc>
          <w:tcPr>
            <w:tcW w:w="771" w:type="pct"/>
            <w:tcBorders>
              <w:top w:val="nil"/>
              <w:bottom w:val="single" w:sz="4" w:space="0" w:color="auto"/>
            </w:tcBorders>
            <w:shd w:val="clear" w:color="auto" w:fill="auto"/>
            <w:hideMark/>
          </w:tcPr>
          <w:p w14:paraId="0BEED651" w14:textId="77777777" w:rsidR="005B0931" w:rsidRPr="00703BCE" w:rsidRDefault="005B0931" w:rsidP="00145F9B">
            <w:pPr>
              <w:pStyle w:val="Table"/>
              <w:spacing w:before="0"/>
              <w:jc w:val="right"/>
              <w:rPr>
                <w:color w:val="FF0000"/>
                <w:sz w:val="20"/>
                <w:szCs w:val="20"/>
              </w:rPr>
            </w:pPr>
            <w:r w:rsidRPr="00703BCE">
              <w:rPr>
                <w:color w:val="FF0000"/>
                <w:sz w:val="20"/>
                <w:szCs w:val="20"/>
              </w:rPr>
              <w:t>eLAW24</w:t>
            </w:r>
          </w:p>
        </w:tc>
        <w:tc>
          <w:tcPr>
            <w:tcW w:w="528" w:type="pct"/>
            <w:tcBorders>
              <w:top w:val="nil"/>
              <w:bottom w:val="single" w:sz="4" w:space="0" w:color="auto"/>
            </w:tcBorders>
          </w:tcPr>
          <w:p w14:paraId="64A09FEA" w14:textId="77777777" w:rsidR="005B0931" w:rsidRPr="00703BCE" w:rsidRDefault="005B0931" w:rsidP="00145F9B">
            <w:pPr>
              <w:pStyle w:val="Table"/>
              <w:spacing w:before="0"/>
              <w:jc w:val="right"/>
              <w:rPr>
                <w:color w:val="FF0000"/>
                <w:sz w:val="20"/>
                <w:szCs w:val="20"/>
              </w:rPr>
            </w:pPr>
            <w:r w:rsidRPr="00703BCE">
              <w:rPr>
                <w:color w:val="FF0000"/>
                <w:sz w:val="20"/>
                <w:szCs w:val="20"/>
              </w:rPr>
              <w:t>1270</w:t>
            </w:r>
          </w:p>
        </w:tc>
        <w:tc>
          <w:tcPr>
            <w:tcW w:w="529" w:type="pct"/>
            <w:tcBorders>
              <w:top w:val="nil"/>
              <w:bottom w:val="single" w:sz="4" w:space="0" w:color="auto"/>
            </w:tcBorders>
          </w:tcPr>
          <w:p w14:paraId="0123C095" w14:textId="77777777" w:rsidR="005B0931" w:rsidRPr="00155602" w:rsidRDefault="005B0931" w:rsidP="00145F9B">
            <w:pPr>
              <w:pStyle w:val="Table"/>
              <w:spacing w:before="0"/>
              <w:jc w:val="right"/>
              <w:rPr>
                <w:sz w:val="20"/>
                <w:szCs w:val="20"/>
              </w:rPr>
            </w:pPr>
            <w:r>
              <w:rPr>
                <w:color w:val="FF0000"/>
                <w:sz w:val="20"/>
                <w:szCs w:val="20"/>
              </w:rPr>
              <w:t>6.3</w:t>
            </w:r>
          </w:p>
        </w:tc>
        <w:tc>
          <w:tcPr>
            <w:tcW w:w="528" w:type="pct"/>
            <w:tcBorders>
              <w:top w:val="nil"/>
              <w:bottom w:val="single" w:sz="4" w:space="0" w:color="auto"/>
            </w:tcBorders>
          </w:tcPr>
          <w:p w14:paraId="539FCF2C" w14:textId="77777777" w:rsidR="005B0931" w:rsidRPr="00155602" w:rsidRDefault="005B0931" w:rsidP="00145F9B">
            <w:pPr>
              <w:pStyle w:val="Table"/>
              <w:spacing w:before="0"/>
              <w:jc w:val="right"/>
              <w:rPr>
                <w:sz w:val="20"/>
                <w:szCs w:val="20"/>
              </w:rPr>
            </w:pPr>
            <w:r>
              <w:rPr>
                <w:color w:val="FF0000"/>
                <w:sz w:val="20"/>
                <w:szCs w:val="20"/>
              </w:rPr>
              <w:t>17.0</w:t>
            </w:r>
          </w:p>
        </w:tc>
        <w:tc>
          <w:tcPr>
            <w:tcW w:w="529" w:type="pct"/>
            <w:tcBorders>
              <w:top w:val="nil"/>
              <w:bottom w:val="single" w:sz="4" w:space="0" w:color="auto"/>
            </w:tcBorders>
          </w:tcPr>
          <w:p w14:paraId="34DBA9EC" w14:textId="77777777" w:rsidR="005B0931" w:rsidRPr="00155602" w:rsidRDefault="005B0931" w:rsidP="00145F9B">
            <w:pPr>
              <w:pStyle w:val="Table"/>
              <w:spacing w:before="0"/>
              <w:jc w:val="right"/>
              <w:rPr>
                <w:sz w:val="20"/>
                <w:szCs w:val="20"/>
              </w:rPr>
            </w:pPr>
            <w:r>
              <w:rPr>
                <w:color w:val="FF0000"/>
                <w:sz w:val="20"/>
                <w:szCs w:val="20"/>
              </w:rPr>
              <w:t>17.8</w:t>
            </w:r>
          </w:p>
        </w:tc>
        <w:tc>
          <w:tcPr>
            <w:tcW w:w="529" w:type="pct"/>
            <w:tcBorders>
              <w:top w:val="nil"/>
              <w:bottom w:val="single" w:sz="4" w:space="0" w:color="auto"/>
            </w:tcBorders>
          </w:tcPr>
          <w:p w14:paraId="6A1286FE" w14:textId="77777777" w:rsidR="005B0931" w:rsidRPr="00155602" w:rsidRDefault="005B0931" w:rsidP="00145F9B">
            <w:pPr>
              <w:pStyle w:val="Table"/>
              <w:spacing w:before="0"/>
              <w:jc w:val="right"/>
              <w:rPr>
                <w:sz w:val="20"/>
                <w:szCs w:val="20"/>
              </w:rPr>
            </w:pPr>
            <w:r>
              <w:rPr>
                <w:color w:val="FF0000"/>
                <w:sz w:val="20"/>
                <w:szCs w:val="20"/>
              </w:rPr>
              <w:t>30.2</w:t>
            </w:r>
          </w:p>
        </w:tc>
        <w:tc>
          <w:tcPr>
            <w:tcW w:w="528" w:type="pct"/>
            <w:tcBorders>
              <w:top w:val="nil"/>
              <w:bottom w:val="single" w:sz="4" w:space="0" w:color="auto"/>
            </w:tcBorders>
          </w:tcPr>
          <w:p w14:paraId="63D1AA51" w14:textId="77777777" w:rsidR="005B0931" w:rsidRPr="00155602" w:rsidRDefault="005B0931" w:rsidP="00145F9B">
            <w:pPr>
              <w:pStyle w:val="Table"/>
              <w:spacing w:before="0"/>
              <w:jc w:val="right"/>
              <w:rPr>
                <w:sz w:val="20"/>
                <w:szCs w:val="20"/>
              </w:rPr>
            </w:pPr>
            <w:r w:rsidRPr="00155602">
              <w:rPr>
                <w:color w:val="FF0000"/>
                <w:sz w:val="20"/>
                <w:szCs w:val="20"/>
              </w:rPr>
              <w:t>60.5</w:t>
            </w:r>
          </w:p>
        </w:tc>
        <w:tc>
          <w:tcPr>
            <w:tcW w:w="529" w:type="pct"/>
            <w:tcBorders>
              <w:top w:val="nil"/>
              <w:bottom w:val="single" w:sz="4" w:space="0" w:color="auto"/>
            </w:tcBorders>
          </w:tcPr>
          <w:p w14:paraId="7D7FE2C7" w14:textId="77777777" w:rsidR="005B0931" w:rsidRPr="00155602" w:rsidRDefault="005B0931" w:rsidP="00145F9B">
            <w:pPr>
              <w:pStyle w:val="Table"/>
              <w:spacing w:before="0"/>
              <w:jc w:val="right"/>
              <w:rPr>
                <w:sz w:val="20"/>
                <w:szCs w:val="20"/>
              </w:rPr>
            </w:pPr>
            <w:r w:rsidRPr="00155602">
              <w:rPr>
                <w:color w:val="FF0000"/>
                <w:sz w:val="20"/>
                <w:szCs w:val="20"/>
              </w:rPr>
              <w:t>1.1</w:t>
            </w:r>
          </w:p>
        </w:tc>
        <w:tc>
          <w:tcPr>
            <w:tcW w:w="529" w:type="pct"/>
            <w:tcBorders>
              <w:top w:val="nil"/>
              <w:bottom w:val="single" w:sz="4" w:space="0" w:color="auto"/>
            </w:tcBorders>
          </w:tcPr>
          <w:p w14:paraId="2E2BE813" w14:textId="77777777" w:rsidR="005B0931" w:rsidRPr="00155602" w:rsidRDefault="005B0931" w:rsidP="00145F9B">
            <w:pPr>
              <w:pStyle w:val="Table"/>
              <w:spacing w:before="0"/>
              <w:jc w:val="right"/>
              <w:rPr>
                <w:sz w:val="20"/>
                <w:szCs w:val="20"/>
              </w:rPr>
            </w:pPr>
            <w:r w:rsidRPr="00155602">
              <w:rPr>
                <w:color w:val="FF0000"/>
                <w:sz w:val="20"/>
                <w:szCs w:val="20"/>
              </w:rPr>
              <w:t>3.4</w:t>
            </w:r>
          </w:p>
        </w:tc>
      </w:tr>
    </w:tbl>
    <w:p w14:paraId="0771980B" w14:textId="3D0224C8" w:rsidR="005B0931" w:rsidRPr="0057256C" w:rsidRDefault="005B0931" w:rsidP="00DD16CC">
      <w:pPr>
        <w:spacing w:before="80"/>
        <w:ind w:left="1267" w:right="1080"/>
        <w:jc w:val="both"/>
        <w:rPr>
          <w:rFonts w:ascii="Times New Roman" w:hAnsi="Times New Roman"/>
          <w:bCs/>
          <w:sz w:val="20"/>
          <w:szCs w:val="20"/>
        </w:rPr>
      </w:pPr>
      <w:r>
        <w:rPr>
          <w:rFonts w:ascii="Times New Roman" w:hAnsi="Times New Roman" w:cs="Times New Roman"/>
          <w:sz w:val="20"/>
          <w:szCs w:val="20"/>
        </w:rPr>
        <w:t>Color coding of data points</w:t>
      </w:r>
      <w:r w:rsidRPr="00455AF2">
        <w:rPr>
          <w:rFonts w:ascii="Times New Roman" w:hAnsi="Times New Roman" w:cs="Times New Roman"/>
          <w:sz w:val="20"/>
          <w:szCs w:val="20"/>
        </w:rPr>
        <w:t xml:space="preserve"> is based on the classification of each glass according to</w:t>
      </w:r>
      <w:r>
        <w:rPr>
          <w:rFonts w:ascii="Times New Roman" w:hAnsi="Times New Roman" w:cs="Times New Roman"/>
          <w:sz w:val="20"/>
          <w:szCs w:val="20"/>
        </w:rPr>
        <w:t xml:space="preserve"> Fig.</w:t>
      </w:r>
      <w:r w:rsidRPr="00455AF2">
        <w:rPr>
          <w:rFonts w:ascii="Times New Roman" w:hAnsi="Times New Roman" w:cs="Times New Roman"/>
          <w:sz w:val="20"/>
          <w:szCs w:val="20"/>
        </w:rPr>
        <w:t xml:space="preserve"> </w:t>
      </w:r>
      <w:r>
        <w:rPr>
          <w:rFonts w:ascii="Times New Roman" w:hAnsi="Times New Roman" w:cs="Times New Roman"/>
          <w:sz w:val="20"/>
          <w:szCs w:val="20"/>
        </w:rPr>
        <w:t>3</w:t>
      </w:r>
      <w:r w:rsidRPr="00455AF2">
        <w:rPr>
          <w:rFonts w:ascii="Times New Roman" w:hAnsi="Times New Roman" w:cs="Times New Roman"/>
          <w:sz w:val="20"/>
          <w:szCs w:val="20"/>
        </w:rPr>
        <w:t>A</w:t>
      </w:r>
      <w:r>
        <w:rPr>
          <w:rFonts w:ascii="Times New Roman" w:hAnsi="Times New Roman" w:cs="Times New Roman"/>
          <w:sz w:val="20"/>
          <w:szCs w:val="20"/>
        </w:rPr>
        <w:t xml:space="preserve">, which corresponds to alteration responses for glasses with </w:t>
      </w:r>
      <w:r w:rsidRPr="00953BF9">
        <w:rPr>
          <w:rFonts w:ascii="Times New Roman" w:hAnsi="Times New Roman" w:cs="Times New Roman"/>
          <w:sz w:val="20"/>
          <w:szCs w:val="20"/>
        </w:rPr>
        <w:t xml:space="preserve">low </w:t>
      </w:r>
      <w:proofErr w:type="spellStart"/>
      <w:r w:rsidRPr="00953BF9">
        <w:rPr>
          <w:rFonts w:ascii="Times New Roman" w:hAnsi="Times New Roman" w:cs="Times New Roman"/>
          <w:sz w:val="20"/>
          <w:szCs w:val="20"/>
        </w:rPr>
        <w:t>CaO</w:t>
      </w:r>
      <w:proofErr w:type="spellEnd"/>
      <w:r w:rsidRPr="00953BF9">
        <w:rPr>
          <w:rFonts w:ascii="Times New Roman" w:hAnsi="Times New Roman" w:cs="Times New Roman"/>
          <w:sz w:val="20"/>
          <w:szCs w:val="20"/>
        </w:rPr>
        <w:t xml:space="preserve"> (</w:t>
      </w:r>
      <w:r w:rsidR="006F375B">
        <w:rPr>
          <w:rFonts w:ascii="Times New Roman" w:hAnsi="Times New Roman" w:cs="Times New Roman"/>
          <w:sz w:val="20"/>
          <w:szCs w:val="20"/>
        </w:rPr>
        <w:t xml:space="preserve">Type 1, </w:t>
      </w:r>
      <w:r w:rsidRPr="00953BF9">
        <w:rPr>
          <w:rFonts w:ascii="Times New Roman" w:hAnsi="Times New Roman" w:cs="Times New Roman"/>
          <w:sz w:val="20"/>
          <w:szCs w:val="20"/>
        </w:rPr>
        <w:t>purple)</w:t>
      </w:r>
      <w:r>
        <w:rPr>
          <w:rFonts w:ascii="Times New Roman" w:hAnsi="Times New Roman" w:cs="Times New Roman"/>
          <w:sz w:val="20"/>
          <w:szCs w:val="20"/>
        </w:rPr>
        <w:t>;</w:t>
      </w:r>
      <w:r w:rsidRPr="00953BF9">
        <w:rPr>
          <w:rFonts w:ascii="Times New Roman" w:hAnsi="Times New Roman" w:cs="Times New Roman"/>
          <w:sz w:val="20"/>
          <w:szCs w:val="20"/>
        </w:rPr>
        <w:t xml:space="preserve"> </w:t>
      </w:r>
      <w:r>
        <w:rPr>
          <w:rFonts w:ascii="Times New Roman" w:hAnsi="Times New Roman" w:cs="Times New Roman"/>
          <w:sz w:val="20"/>
          <w:szCs w:val="20"/>
        </w:rPr>
        <w:t>h</w:t>
      </w:r>
      <w:r w:rsidRPr="00953BF9">
        <w:rPr>
          <w:rFonts w:ascii="Times New Roman" w:hAnsi="Times New Roman" w:cs="Times New Roman"/>
          <w:sz w:val="20"/>
          <w:szCs w:val="20"/>
        </w:rPr>
        <w:t xml:space="preserve">igh </w:t>
      </w:r>
      <w:proofErr w:type="spellStart"/>
      <w:r w:rsidRPr="00953BF9">
        <w:rPr>
          <w:rFonts w:ascii="Times New Roman" w:hAnsi="Times New Roman" w:cs="Times New Roman"/>
          <w:sz w:val="20"/>
          <w:szCs w:val="20"/>
        </w:rPr>
        <w:t>CaO</w:t>
      </w:r>
      <w:proofErr w:type="spellEnd"/>
      <w:r w:rsidRPr="00953BF9">
        <w:rPr>
          <w:rFonts w:ascii="Times New Roman" w:hAnsi="Times New Roman" w:cs="Times New Roman"/>
          <w:sz w:val="20"/>
          <w:szCs w:val="20"/>
        </w:rPr>
        <w:t>, Al</w:t>
      </w:r>
      <w:r w:rsidRPr="00953BF9">
        <w:rPr>
          <w:rFonts w:ascii="Times New Roman" w:hAnsi="Times New Roman" w:cs="Times New Roman"/>
          <w:sz w:val="20"/>
          <w:szCs w:val="20"/>
          <w:vertAlign w:val="subscript"/>
        </w:rPr>
        <w:t>2</w:t>
      </w:r>
      <w:r w:rsidRPr="00953BF9">
        <w:rPr>
          <w:rFonts w:ascii="Times New Roman" w:hAnsi="Times New Roman" w:cs="Times New Roman"/>
          <w:sz w:val="20"/>
          <w:szCs w:val="20"/>
        </w:rPr>
        <w:t>O</w:t>
      </w:r>
      <w:r w:rsidRPr="00953BF9">
        <w:rPr>
          <w:rFonts w:ascii="Times New Roman" w:hAnsi="Times New Roman" w:cs="Times New Roman"/>
          <w:sz w:val="20"/>
          <w:szCs w:val="20"/>
          <w:vertAlign w:val="subscript"/>
        </w:rPr>
        <w:t>3</w:t>
      </w:r>
      <w:r w:rsidRPr="00953BF9">
        <w:rPr>
          <w:rFonts w:ascii="Times New Roman" w:hAnsi="Times New Roman" w:cs="Times New Roman"/>
          <w:sz w:val="20"/>
          <w:szCs w:val="20"/>
        </w:rPr>
        <w:t>, ZrO</w:t>
      </w:r>
      <w:r w:rsidRPr="00953BF9">
        <w:rPr>
          <w:rFonts w:ascii="Times New Roman" w:hAnsi="Times New Roman" w:cs="Times New Roman"/>
          <w:sz w:val="20"/>
          <w:szCs w:val="20"/>
          <w:vertAlign w:val="subscript"/>
        </w:rPr>
        <w:t>2</w:t>
      </w:r>
      <w:r w:rsidRPr="00953BF9">
        <w:rPr>
          <w:rFonts w:ascii="Times New Roman" w:hAnsi="Times New Roman" w:cs="Times New Roman"/>
          <w:sz w:val="20"/>
          <w:szCs w:val="20"/>
        </w:rPr>
        <w:t xml:space="preserve"> (</w:t>
      </w:r>
      <w:r w:rsidR="003B4B7C">
        <w:rPr>
          <w:rFonts w:ascii="Times New Roman" w:hAnsi="Times New Roman" w:cs="Times New Roman"/>
          <w:sz w:val="20"/>
          <w:szCs w:val="20"/>
        </w:rPr>
        <w:t xml:space="preserve">Type 2, </w:t>
      </w:r>
      <w:r w:rsidRPr="00953BF9">
        <w:rPr>
          <w:rFonts w:ascii="Times New Roman" w:hAnsi="Times New Roman" w:cs="Times New Roman"/>
          <w:sz w:val="20"/>
          <w:szCs w:val="20"/>
        </w:rPr>
        <w:t>blue)</w:t>
      </w:r>
      <w:r>
        <w:rPr>
          <w:rFonts w:ascii="Times New Roman" w:hAnsi="Times New Roman" w:cs="Times New Roman"/>
          <w:sz w:val="20"/>
          <w:szCs w:val="20"/>
        </w:rPr>
        <w:t>;</w:t>
      </w:r>
      <w:r w:rsidRPr="00953BF9">
        <w:rPr>
          <w:rFonts w:ascii="Times New Roman" w:hAnsi="Times New Roman" w:cs="Times New Roman"/>
          <w:sz w:val="20"/>
          <w:szCs w:val="20"/>
        </w:rPr>
        <w:t xml:space="preserve"> </w:t>
      </w:r>
      <w:r>
        <w:rPr>
          <w:rFonts w:ascii="Times New Roman" w:hAnsi="Times New Roman" w:cs="Times New Roman"/>
          <w:sz w:val="20"/>
          <w:szCs w:val="20"/>
        </w:rPr>
        <w:t>h</w:t>
      </w:r>
      <w:r w:rsidRPr="00953BF9">
        <w:rPr>
          <w:rFonts w:ascii="Times New Roman" w:hAnsi="Times New Roman" w:cs="Times New Roman"/>
          <w:sz w:val="20"/>
          <w:szCs w:val="20"/>
        </w:rPr>
        <w:t xml:space="preserve">igh </w:t>
      </w:r>
      <w:proofErr w:type="spellStart"/>
      <w:r w:rsidRPr="00953BF9">
        <w:rPr>
          <w:rFonts w:ascii="Times New Roman" w:hAnsi="Times New Roman" w:cs="Times New Roman"/>
          <w:sz w:val="20"/>
          <w:szCs w:val="20"/>
        </w:rPr>
        <w:t>CaO</w:t>
      </w:r>
      <w:proofErr w:type="spellEnd"/>
      <w:r w:rsidRPr="00953BF9">
        <w:rPr>
          <w:rFonts w:ascii="Times New Roman" w:hAnsi="Times New Roman" w:cs="Times New Roman"/>
          <w:sz w:val="20"/>
          <w:szCs w:val="20"/>
        </w:rPr>
        <w:t>, B</w:t>
      </w:r>
      <w:r w:rsidRPr="00953BF9">
        <w:rPr>
          <w:rFonts w:ascii="Times New Roman" w:hAnsi="Times New Roman" w:cs="Times New Roman"/>
          <w:sz w:val="20"/>
          <w:szCs w:val="20"/>
          <w:vertAlign w:val="subscript"/>
        </w:rPr>
        <w:t>2</w:t>
      </w:r>
      <w:r w:rsidRPr="00953BF9">
        <w:rPr>
          <w:rFonts w:ascii="Times New Roman" w:hAnsi="Times New Roman" w:cs="Times New Roman"/>
          <w:sz w:val="20"/>
          <w:szCs w:val="20"/>
        </w:rPr>
        <w:t>O</w:t>
      </w:r>
      <w:r w:rsidRPr="00953BF9">
        <w:rPr>
          <w:rFonts w:ascii="Times New Roman" w:hAnsi="Times New Roman" w:cs="Times New Roman"/>
          <w:sz w:val="20"/>
          <w:szCs w:val="20"/>
          <w:vertAlign w:val="subscript"/>
        </w:rPr>
        <w:t>3</w:t>
      </w:r>
      <w:r w:rsidRPr="00953BF9">
        <w:rPr>
          <w:rFonts w:ascii="Times New Roman" w:hAnsi="Times New Roman" w:cs="Times New Roman"/>
          <w:sz w:val="20"/>
          <w:szCs w:val="20"/>
        </w:rPr>
        <w:t>, and low Al</w:t>
      </w:r>
      <w:r w:rsidRPr="00953BF9">
        <w:rPr>
          <w:rFonts w:ascii="Times New Roman" w:hAnsi="Times New Roman" w:cs="Times New Roman"/>
          <w:sz w:val="20"/>
          <w:szCs w:val="20"/>
          <w:vertAlign w:val="subscript"/>
        </w:rPr>
        <w:t>2</w:t>
      </w:r>
      <w:r w:rsidRPr="00953BF9">
        <w:rPr>
          <w:rFonts w:ascii="Times New Roman" w:hAnsi="Times New Roman" w:cs="Times New Roman"/>
          <w:sz w:val="20"/>
          <w:szCs w:val="20"/>
        </w:rPr>
        <w:t>O</w:t>
      </w:r>
      <w:r w:rsidRPr="00953BF9">
        <w:rPr>
          <w:rFonts w:ascii="Times New Roman" w:hAnsi="Times New Roman" w:cs="Times New Roman"/>
          <w:sz w:val="20"/>
          <w:szCs w:val="20"/>
          <w:vertAlign w:val="subscript"/>
        </w:rPr>
        <w:t>3</w:t>
      </w:r>
      <w:r w:rsidRPr="00953BF9">
        <w:rPr>
          <w:rFonts w:ascii="Times New Roman" w:hAnsi="Times New Roman" w:cs="Times New Roman"/>
          <w:sz w:val="20"/>
          <w:szCs w:val="20"/>
        </w:rPr>
        <w:t xml:space="preserve"> (</w:t>
      </w:r>
      <w:r w:rsidR="003B4B7C">
        <w:rPr>
          <w:rFonts w:ascii="Times New Roman" w:hAnsi="Times New Roman" w:cs="Times New Roman"/>
          <w:sz w:val="20"/>
          <w:szCs w:val="20"/>
        </w:rPr>
        <w:t xml:space="preserve">Type 3, </w:t>
      </w:r>
      <w:r w:rsidRPr="00953BF9">
        <w:rPr>
          <w:rFonts w:ascii="Times New Roman" w:hAnsi="Times New Roman" w:cs="Times New Roman"/>
          <w:sz w:val="20"/>
          <w:szCs w:val="20"/>
        </w:rPr>
        <w:t>green)</w:t>
      </w:r>
      <w:r>
        <w:rPr>
          <w:rFonts w:ascii="Times New Roman" w:hAnsi="Times New Roman" w:cs="Times New Roman"/>
          <w:sz w:val="20"/>
          <w:szCs w:val="20"/>
        </w:rPr>
        <w:t>; and</w:t>
      </w:r>
      <w:r w:rsidRPr="00953BF9">
        <w:rPr>
          <w:rFonts w:ascii="Times New Roman" w:hAnsi="Times New Roman" w:cs="Times New Roman"/>
          <w:sz w:val="20"/>
          <w:szCs w:val="20"/>
        </w:rPr>
        <w:t xml:space="preserve"> </w:t>
      </w:r>
      <w:r>
        <w:rPr>
          <w:rFonts w:ascii="Times New Roman" w:hAnsi="Times New Roman" w:cs="Times New Roman"/>
          <w:sz w:val="20"/>
          <w:szCs w:val="20"/>
        </w:rPr>
        <w:t>h</w:t>
      </w:r>
      <w:r w:rsidRPr="00953BF9">
        <w:rPr>
          <w:rFonts w:ascii="Times New Roman" w:hAnsi="Times New Roman" w:cs="Times New Roman"/>
          <w:sz w:val="20"/>
          <w:szCs w:val="20"/>
        </w:rPr>
        <w:t xml:space="preserve">igh </w:t>
      </w:r>
      <w:proofErr w:type="spellStart"/>
      <w:r w:rsidRPr="00953BF9">
        <w:rPr>
          <w:rFonts w:ascii="Times New Roman" w:hAnsi="Times New Roman" w:cs="Times New Roman"/>
          <w:sz w:val="20"/>
          <w:szCs w:val="20"/>
        </w:rPr>
        <w:t>CaO</w:t>
      </w:r>
      <w:proofErr w:type="spellEnd"/>
      <w:r w:rsidRPr="00953BF9">
        <w:rPr>
          <w:rFonts w:ascii="Times New Roman" w:hAnsi="Times New Roman" w:cs="Times New Roman"/>
          <w:sz w:val="20"/>
          <w:szCs w:val="20"/>
        </w:rPr>
        <w:t>, Al</w:t>
      </w:r>
      <w:r w:rsidRPr="00953BF9">
        <w:rPr>
          <w:rFonts w:ascii="Times New Roman" w:hAnsi="Times New Roman" w:cs="Times New Roman"/>
          <w:sz w:val="20"/>
          <w:szCs w:val="20"/>
          <w:vertAlign w:val="subscript"/>
        </w:rPr>
        <w:t>2</w:t>
      </w:r>
      <w:r w:rsidRPr="00953BF9">
        <w:rPr>
          <w:rFonts w:ascii="Times New Roman" w:hAnsi="Times New Roman" w:cs="Times New Roman"/>
          <w:sz w:val="20"/>
          <w:szCs w:val="20"/>
        </w:rPr>
        <w:t>O</w:t>
      </w:r>
      <w:r w:rsidRPr="00953BF9">
        <w:rPr>
          <w:rFonts w:ascii="Times New Roman" w:hAnsi="Times New Roman" w:cs="Times New Roman"/>
          <w:sz w:val="20"/>
          <w:szCs w:val="20"/>
          <w:vertAlign w:val="subscript"/>
        </w:rPr>
        <w:t>3</w:t>
      </w:r>
      <w:r w:rsidRPr="00953BF9">
        <w:rPr>
          <w:rFonts w:ascii="Times New Roman" w:hAnsi="Times New Roman" w:cs="Times New Roman"/>
          <w:sz w:val="20"/>
          <w:szCs w:val="20"/>
        </w:rPr>
        <w:t>, and low ZrO</w:t>
      </w:r>
      <w:r w:rsidRPr="00953BF9">
        <w:rPr>
          <w:rFonts w:ascii="Times New Roman" w:hAnsi="Times New Roman" w:cs="Times New Roman"/>
          <w:sz w:val="20"/>
          <w:szCs w:val="20"/>
          <w:vertAlign w:val="subscript"/>
        </w:rPr>
        <w:t>2</w:t>
      </w:r>
      <w:r w:rsidRPr="00953BF9">
        <w:rPr>
          <w:rFonts w:ascii="Times New Roman" w:hAnsi="Times New Roman" w:cs="Times New Roman"/>
          <w:sz w:val="20"/>
          <w:szCs w:val="20"/>
        </w:rPr>
        <w:t xml:space="preserve"> (</w:t>
      </w:r>
      <w:r w:rsidR="003B4B7C">
        <w:rPr>
          <w:rFonts w:ascii="Times New Roman" w:hAnsi="Times New Roman" w:cs="Times New Roman"/>
          <w:sz w:val="20"/>
          <w:szCs w:val="20"/>
        </w:rPr>
        <w:t xml:space="preserve">Type 4, </w:t>
      </w:r>
      <w:r w:rsidRPr="00953BF9">
        <w:rPr>
          <w:rFonts w:ascii="Times New Roman" w:hAnsi="Times New Roman" w:cs="Times New Roman"/>
          <w:sz w:val="20"/>
          <w:szCs w:val="20"/>
        </w:rPr>
        <w:t>red)</w:t>
      </w:r>
      <w:r>
        <w:rPr>
          <w:rFonts w:ascii="Times New Roman" w:hAnsi="Times New Roman" w:cs="Times New Roman"/>
          <w:sz w:val="20"/>
          <w:szCs w:val="20"/>
        </w:rPr>
        <w:t>.</w:t>
      </w:r>
    </w:p>
    <w:p w14:paraId="2EA5D89D" w14:textId="77777777" w:rsidR="005B0931" w:rsidRDefault="005B0931">
      <w:pPr>
        <w:rPr>
          <w:rFonts w:ascii="Times New Roman" w:hAnsi="Times New Roman" w:cs="Times New Roman"/>
          <w:b/>
          <w:bCs/>
        </w:rPr>
      </w:pPr>
      <w:r>
        <w:rPr>
          <w:rFonts w:ascii="Times New Roman" w:hAnsi="Times New Roman" w:cs="Times New Roman"/>
          <w:b/>
          <w:bCs/>
        </w:rPr>
        <w:br w:type="page"/>
      </w:r>
    </w:p>
    <w:p w14:paraId="4C8B2A0E" w14:textId="0C6508B0" w:rsidR="00257F2D" w:rsidRPr="00257F2D" w:rsidRDefault="00257F2D" w:rsidP="00257F2D">
      <w:pPr>
        <w:rPr>
          <w:rFonts w:ascii="Times New Roman" w:hAnsi="Times New Roman" w:cs="Times New Roman"/>
        </w:rPr>
      </w:pPr>
      <w:r>
        <w:rPr>
          <w:rFonts w:ascii="Times New Roman" w:hAnsi="Times New Roman" w:cs="Times New Roman"/>
          <w:b/>
          <w:bCs/>
        </w:rPr>
        <w:lastRenderedPageBreak/>
        <w:t>Table S</w:t>
      </w:r>
      <w:r w:rsidR="005B0931">
        <w:rPr>
          <w:rFonts w:ascii="Times New Roman" w:hAnsi="Times New Roman" w:cs="Times New Roman"/>
          <w:b/>
          <w:bCs/>
        </w:rPr>
        <w:t>3</w:t>
      </w:r>
      <w:r w:rsidRPr="006F2CD0">
        <w:rPr>
          <w:rFonts w:ascii="Times New Roman" w:hAnsi="Times New Roman" w:cs="Times New Roman"/>
          <w:b/>
          <w:bCs/>
        </w:rPr>
        <w:t xml:space="preserve">. </w:t>
      </w:r>
      <w:r w:rsidRPr="00257F2D">
        <w:rPr>
          <w:rFonts w:ascii="Times New Roman" w:hAnsi="Times New Roman" w:cs="Times New Roman"/>
          <w:bCs/>
        </w:rPr>
        <w:t xml:space="preserve">Oxide percentage of </w:t>
      </w:r>
      <w:r>
        <w:rPr>
          <w:rFonts w:ascii="Times New Roman" w:hAnsi="Times New Roman" w:cs="Times New Roman"/>
          <w:bCs/>
        </w:rPr>
        <w:t xml:space="preserve">the original glass compositions of </w:t>
      </w:r>
      <w:r w:rsidRPr="00257F2D">
        <w:rPr>
          <w:rFonts w:ascii="Times New Roman" w:hAnsi="Times New Roman" w:cs="Times New Roman"/>
        </w:rPr>
        <w:t xml:space="preserve">4 select </w:t>
      </w:r>
      <w:proofErr w:type="spellStart"/>
      <w:r w:rsidRPr="00257F2D">
        <w:rPr>
          <w:rFonts w:ascii="Times New Roman" w:hAnsi="Times New Roman" w:cs="Times New Roman"/>
        </w:rPr>
        <w:t>eLAW</w:t>
      </w:r>
      <w:proofErr w:type="spellEnd"/>
      <w:r w:rsidRPr="00257F2D">
        <w:rPr>
          <w:rFonts w:ascii="Times New Roman" w:hAnsi="Times New Roman" w:cs="Times New Roman"/>
        </w:rPr>
        <w:t xml:space="preserve"> </w:t>
      </w:r>
      <w:r w:rsidR="00640264">
        <w:rPr>
          <w:rFonts w:ascii="Times New Roman" w:hAnsi="Times New Roman" w:cs="Times New Roman"/>
        </w:rPr>
        <w:t>glasses [1]</w:t>
      </w:r>
    </w:p>
    <w:tbl>
      <w:tblPr>
        <w:tblW w:w="5400" w:type="dxa"/>
        <w:jc w:val="center"/>
        <w:tblLook w:val="04A0" w:firstRow="1" w:lastRow="0" w:firstColumn="1" w:lastColumn="0" w:noHBand="0" w:noVBand="1"/>
      </w:tblPr>
      <w:tblGrid>
        <w:gridCol w:w="960"/>
        <w:gridCol w:w="1080"/>
        <w:gridCol w:w="1080"/>
        <w:gridCol w:w="1080"/>
        <w:gridCol w:w="1200"/>
      </w:tblGrid>
      <w:tr w:rsidR="00257F2D" w:rsidRPr="00217934" w14:paraId="6BFD0EA3" w14:textId="77777777" w:rsidTr="00257F2D">
        <w:trPr>
          <w:trHeight w:val="344"/>
          <w:jc w:val="center"/>
        </w:trPr>
        <w:tc>
          <w:tcPr>
            <w:tcW w:w="960" w:type="dxa"/>
            <w:tcBorders>
              <w:top w:val="single" w:sz="4" w:space="0" w:color="auto"/>
              <w:left w:val="nil"/>
              <w:bottom w:val="single" w:sz="4" w:space="0" w:color="auto"/>
              <w:right w:val="nil"/>
            </w:tcBorders>
            <w:shd w:val="clear" w:color="auto" w:fill="auto"/>
            <w:noWrap/>
            <w:vAlign w:val="center"/>
            <w:hideMark/>
          </w:tcPr>
          <w:p w14:paraId="11D9365A" w14:textId="77777777" w:rsidR="00257F2D" w:rsidRPr="00217934" w:rsidRDefault="00257F2D" w:rsidP="00257F2D">
            <w:pPr>
              <w:spacing w:after="0" w:line="240" w:lineRule="auto"/>
              <w:rPr>
                <w:rFonts w:ascii="Times New Roman" w:eastAsia="Times New Roman" w:hAnsi="Times New Roman" w:cs="Times New Roman"/>
                <w:b/>
                <w:bCs/>
                <w:color w:val="000000"/>
              </w:rPr>
            </w:pPr>
            <w:r w:rsidRPr="00217934">
              <w:rPr>
                <w:rFonts w:ascii="Times New Roman" w:eastAsia="Times New Roman" w:hAnsi="Times New Roman" w:cs="Times New Roman"/>
                <w:b/>
                <w:bCs/>
                <w:color w:val="000000"/>
              </w:rPr>
              <w:t>Oxide</w:t>
            </w:r>
          </w:p>
        </w:tc>
        <w:tc>
          <w:tcPr>
            <w:tcW w:w="1080" w:type="dxa"/>
            <w:tcBorders>
              <w:top w:val="single" w:sz="4" w:space="0" w:color="auto"/>
              <w:left w:val="nil"/>
              <w:bottom w:val="single" w:sz="4" w:space="0" w:color="auto"/>
              <w:right w:val="nil"/>
            </w:tcBorders>
            <w:shd w:val="clear" w:color="auto" w:fill="auto"/>
            <w:noWrap/>
            <w:vAlign w:val="center"/>
            <w:hideMark/>
          </w:tcPr>
          <w:p w14:paraId="5506D750" w14:textId="77777777" w:rsidR="00257F2D" w:rsidRPr="00217934" w:rsidRDefault="00257F2D" w:rsidP="00257F2D">
            <w:pPr>
              <w:spacing w:after="0" w:line="240" w:lineRule="auto"/>
              <w:jc w:val="center"/>
              <w:rPr>
                <w:rFonts w:ascii="Times New Roman" w:eastAsia="Times New Roman" w:hAnsi="Times New Roman" w:cs="Times New Roman"/>
                <w:b/>
                <w:bCs/>
                <w:color w:val="000000"/>
              </w:rPr>
            </w:pPr>
            <w:r w:rsidRPr="00217934">
              <w:rPr>
                <w:rFonts w:ascii="Times New Roman" w:eastAsia="Times New Roman" w:hAnsi="Times New Roman" w:cs="Times New Roman"/>
                <w:b/>
                <w:bCs/>
                <w:color w:val="000000"/>
              </w:rPr>
              <w:t>eLAW-1</w:t>
            </w:r>
          </w:p>
        </w:tc>
        <w:tc>
          <w:tcPr>
            <w:tcW w:w="1080" w:type="dxa"/>
            <w:tcBorders>
              <w:top w:val="single" w:sz="4" w:space="0" w:color="auto"/>
              <w:left w:val="nil"/>
              <w:bottom w:val="single" w:sz="4" w:space="0" w:color="auto"/>
              <w:right w:val="nil"/>
            </w:tcBorders>
            <w:shd w:val="clear" w:color="auto" w:fill="auto"/>
            <w:noWrap/>
            <w:vAlign w:val="center"/>
            <w:hideMark/>
          </w:tcPr>
          <w:p w14:paraId="027EEFE2" w14:textId="77777777" w:rsidR="00257F2D" w:rsidRPr="00217934" w:rsidRDefault="00257F2D" w:rsidP="00257F2D">
            <w:pPr>
              <w:spacing w:after="0" w:line="240" w:lineRule="auto"/>
              <w:jc w:val="center"/>
              <w:rPr>
                <w:rFonts w:ascii="Times New Roman" w:eastAsia="Times New Roman" w:hAnsi="Times New Roman" w:cs="Times New Roman"/>
                <w:b/>
                <w:bCs/>
                <w:color w:val="000000"/>
              </w:rPr>
            </w:pPr>
            <w:r w:rsidRPr="00217934">
              <w:rPr>
                <w:rFonts w:ascii="Times New Roman" w:eastAsia="Times New Roman" w:hAnsi="Times New Roman" w:cs="Times New Roman"/>
                <w:b/>
                <w:bCs/>
                <w:color w:val="000000"/>
              </w:rPr>
              <w:t>eLAW-2</w:t>
            </w:r>
          </w:p>
        </w:tc>
        <w:tc>
          <w:tcPr>
            <w:tcW w:w="1080" w:type="dxa"/>
            <w:tcBorders>
              <w:top w:val="single" w:sz="4" w:space="0" w:color="auto"/>
              <w:left w:val="nil"/>
              <w:bottom w:val="single" w:sz="4" w:space="0" w:color="auto"/>
              <w:right w:val="nil"/>
            </w:tcBorders>
            <w:shd w:val="clear" w:color="auto" w:fill="auto"/>
            <w:noWrap/>
            <w:vAlign w:val="center"/>
            <w:hideMark/>
          </w:tcPr>
          <w:p w14:paraId="5AC56015" w14:textId="77777777" w:rsidR="00257F2D" w:rsidRPr="00217934" w:rsidRDefault="00257F2D" w:rsidP="00257F2D">
            <w:pPr>
              <w:spacing w:after="0" w:line="240" w:lineRule="auto"/>
              <w:jc w:val="center"/>
              <w:rPr>
                <w:rFonts w:ascii="Times New Roman" w:eastAsia="Times New Roman" w:hAnsi="Times New Roman" w:cs="Times New Roman"/>
                <w:b/>
                <w:bCs/>
                <w:color w:val="000000"/>
              </w:rPr>
            </w:pPr>
            <w:r w:rsidRPr="00217934">
              <w:rPr>
                <w:rFonts w:ascii="Times New Roman" w:eastAsia="Times New Roman" w:hAnsi="Times New Roman" w:cs="Times New Roman"/>
                <w:b/>
                <w:bCs/>
                <w:color w:val="000000"/>
              </w:rPr>
              <w:t>eLAW-7</w:t>
            </w:r>
          </w:p>
        </w:tc>
        <w:tc>
          <w:tcPr>
            <w:tcW w:w="1200" w:type="dxa"/>
            <w:tcBorders>
              <w:top w:val="single" w:sz="4" w:space="0" w:color="auto"/>
              <w:left w:val="nil"/>
              <w:bottom w:val="single" w:sz="4" w:space="0" w:color="auto"/>
              <w:right w:val="nil"/>
            </w:tcBorders>
            <w:shd w:val="clear" w:color="auto" w:fill="auto"/>
            <w:noWrap/>
            <w:vAlign w:val="center"/>
            <w:hideMark/>
          </w:tcPr>
          <w:p w14:paraId="6103DB33" w14:textId="77777777" w:rsidR="00257F2D" w:rsidRPr="00217934" w:rsidRDefault="00257F2D" w:rsidP="00257F2D">
            <w:pPr>
              <w:spacing w:after="0" w:line="240" w:lineRule="auto"/>
              <w:jc w:val="center"/>
              <w:rPr>
                <w:rFonts w:ascii="Times New Roman" w:eastAsia="Times New Roman" w:hAnsi="Times New Roman" w:cs="Times New Roman"/>
                <w:b/>
                <w:bCs/>
                <w:color w:val="000000"/>
              </w:rPr>
            </w:pPr>
            <w:r w:rsidRPr="00217934">
              <w:rPr>
                <w:rFonts w:ascii="Times New Roman" w:eastAsia="Times New Roman" w:hAnsi="Times New Roman" w:cs="Times New Roman"/>
                <w:b/>
                <w:bCs/>
                <w:color w:val="000000"/>
              </w:rPr>
              <w:t>eLAW-17</w:t>
            </w:r>
          </w:p>
        </w:tc>
      </w:tr>
      <w:tr w:rsidR="00257F2D" w:rsidRPr="00DD16CC" w14:paraId="5F3D506B" w14:textId="77777777" w:rsidTr="00DD16CC">
        <w:trPr>
          <w:trHeight w:val="344"/>
          <w:jc w:val="center"/>
        </w:trPr>
        <w:tc>
          <w:tcPr>
            <w:tcW w:w="960" w:type="dxa"/>
            <w:tcBorders>
              <w:top w:val="single" w:sz="4" w:space="0" w:color="auto"/>
              <w:left w:val="nil"/>
              <w:bottom w:val="nil"/>
              <w:right w:val="nil"/>
            </w:tcBorders>
            <w:shd w:val="clear" w:color="auto" w:fill="auto"/>
            <w:noWrap/>
            <w:vAlign w:val="center"/>
            <w:hideMark/>
          </w:tcPr>
          <w:p w14:paraId="66277E9F"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Al</w:t>
            </w:r>
            <w:r w:rsidRPr="00DD16CC">
              <w:rPr>
                <w:rFonts w:ascii="Times New Roman" w:eastAsia="Times New Roman" w:hAnsi="Times New Roman" w:cs="Times New Roman"/>
                <w:b/>
                <w:bCs/>
                <w:color w:val="000000"/>
                <w:vertAlign w:val="subscript"/>
              </w:rPr>
              <w:t>2</w:t>
            </w:r>
            <w:r w:rsidRPr="00DD16CC">
              <w:rPr>
                <w:rFonts w:ascii="Times New Roman" w:eastAsia="Times New Roman" w:hAnsi="Times New Roman" w:cs="Times New Roman"/>
                <w:b/>
                <w:bCs/>
                <w:color w:val="000000"/>
              </w:rPr>
              <w:t>O</w:t>
            </w:r>
            <w:r w:rsidRPr="00DD16CC">
              <w:rPr>
                <w:rFonts w:ascii="Times New Roman" w:eastAsia="Times New Roman" w:hAnsi="Times New Roman" w:cs="Times New Roman"/>
                <w:b/>
                <w:bCs/>
                <w:color w:val="000000"/>
                <w:vertAlign w:val="subscript"/>
              </w:rPr>
              <w:t>3</w:t>
            </w:r>
          </w:p>
        </w:tc>
        <w:tc>
          <w:tcPr>
            <w:tcW w:w="1080" w:type="dxa"/>
            <w:tcBorders>
              <w:top w:val="single" w:sz="4" w:space="0" w:color="auto"/>
              <w:left w:val="nil"/>
              <w:bottom w:val="nil"/>
              <w:right w:val="nil"/>
            </w:tcBorders>
            <w:shd w:val="clear" w:color="auto" w:fill="auto"/>
            <w:noWrap/>
            <w:vAlign w:val="center"/>
            <w:hideMark/>
          </w:tcPr>
          <w:p w14:paraId="143179E6"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9.2%</w:t>
            </w:r>
          </w:p>
        </w:tc>
        <w:tc>
          <w:tcPr>
            <w:tcW w:w="1080" w:type="dxa"/>
            <w:tcBorders>
              <w:top w:val="single" w:sz="4" w:space="0" w:color="auto"/>
              <w:left w:val="nil"/>
              <w:bottom w:val="nil"/>
              <w:right w:val="nil"/>
            </w:tcBorders>
            <w:shd w:val="clear" w:color="auto" w:fill="auto"/>
            <w:noWrap/>
            <w:vAlign w:val="center"/>
            <w:hideMark/>
          </w:tcPr>
          <w:p w14:paraId="491E21C1"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8.9%</w:t>
            </w:r>
          </w:p>
        </w:tc>
        <w:tc>
          <w:tcPr>
            <w:tcW w:w="1080" w:type="dxa"/>
            <w:tcBorders>
              <w:top w:val="single" w:sz="4" w:space="0" w:color="auto"/>
              <w:left w:val="nil"/>
              <w:bottom w:val="nil"/>
              <w:right w:val="nil"/>
            </w:tcBorders>
            <w:shd w:val="clear" w:color="auto" w:fill="auto"/>
            <w:noWrap/>
            <w:vAlign w:val="center"/>
            <w:hideMark/>
          </w:tcPr>
          <w:p w14:paraId="2401C19B"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7.5%</w:t>
            </w:r>
          </w:p>
        </w:tc>
        <w:tc>
          <w:tcPr>
            <w:tcW w:w="1200" w:type="dxa"/>
            <w:tcBorders>
              <w:top w:val="single" w:sz="4" w:space="0" w:color="auto"/>
              <w:left w:val="nil"/>
              <w:bottom w:val="nil"/>
              <w:right w:val="nil"/>
            </w:tcBorders>
            <w:shd w:val="clear" w:color="auto" w:fill="auto"/>
            <w:noWrap/>
            <w:vAlign w:val="center"/>
            <w:hideMark/>
          </w:tcPr>
          <w:p w14:paraId="726D1EA3"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8.6%</w:t>
            </w:r>
          </w:p>
        </w:tc>
      </w:tr>
      <w:tr w:rsidR="00257F2D" w:rsidRPr="00DD16CC" w14:paraId="629CC450" w14:textId="77777777" w:rsidTr="00DD16CC">
        <w:trPr>
          <w:trHeight w:val="344"/>
          <w:jc w:val="center"/>
        </w:trPr>
        <w:tc>
          <w:tcPr>
            <w:tcW w:w="960" w:type="dxa"/>
            <w:tcBorders>
              <w:top w:val="nil"/>
              <w:left w:val="nil"/>
              <w:bottom w:val="nil"/>
              <w:right w:val="nil"/>
            </w:tcBorders>
            <w:shd w:val="clear" w:color="auto" w:fill="auto"/>
            <w:noWrap/>
            <w:vAlign w:val="center"/>
            <w:hideMark/>
          </w:tcPr>
          <w:p w14:paraId="4E4306CA"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B</w:t>
            </w:r>
            <w:r w:rsidRPr="00DD16CC">
              <w:rPr>
                <w:rFonts w:ascii="Times New Roman" w:eastAsia="Times New Roman" w:hAnsi="Times New Roman" w:cs="Times New Roman"/>
                <w:b/>
                <w:bCs/>
                <w:color w:val="000000"/>
                <w:vertAlign w:val="subscript"/>
              </w:rPr>
              <w:t>2</w:t>
            </w:r>
            <w:r w:rsidRPr="00DD16CC">
              <w:rPr>
                <w:rFonts w:ascii="Times New Roman" w:eastAsia="Times New Roman" w:hAnsi="Times New Roman" w:cs="Times New Roman"/>
                <w:b/>
                <w:bCs/>
                <w:color w:val="000000"/>
              </w:rPr>
              <w:t>O</w:t>
            </w:r>
            <w:r w:rsidRPr="00DD16CC">
              <w:rPr>
                <w:rFonts w:ascii="Times New Roman" w:eastAsia="Times New Roman" w:hAnsi="Times New Roman" w:cs="Times New Roman"/>
                <w:b/>
                <w:bCs/>
                <w:color w:val="000000"/>
                <w:vertAlign w:val="subscript"/>
              </w:rPr>
              <w:t>3</w:t>
            </w:r>
          </w:p>
        </w:tc>
        <w:tc>
          <w:tcPr>
            <w:tcW w:w="1080" w:type="dxa"/>
            <w:tcBorders>
              <w:top w:val="nil"/>
              <w:left w:val="nil"/>
              <w:bottom w:val="nil"/>
              <w:right w:val="nil"/>
            </w:tcBorders>
            <w:shd w:val="clear" w:color="auto" w:fill="auto"/>
            <w:noWrap/>
            <w:vAlign w:val="center"/>
            <w:hideMark/>
          </w:tcPr>
          <w:p w14:paraId="7C685F20"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6.6%</w:t>
            </w:r>
          </w:p>
        </w:tc>
        <w:tc>
          <w:tcPr>
            <w:tcW w:w="1080" w:type="dxa"/>
            <w:tcBorders>
              <w:top w:val="nil"/>
              <w:left w:val="nil"/>
              <w:bottom w:val="nil"/>
              <w:right w:val="nil"/>
            </w:tcBorders>
            <w:shd w:val="clear" w:color="auto" w:fill="auto"/>
            <w:noWrap/>
            <w:vAlign w:val="center"/>
            <w:hideMark/>
          </w:tcPr>
          <w:p w14:paraId="4B165678"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14.7%</w:t>
            </w:r>
          </w:p>
        </w:tc>
        <w:tc>
          <w:tcPr>
            <w:tcW w:w="1080" w:type="dxa"/>
            <w:tcBorders>
              <w:top w:val="nil"/>
              <w:left w:val="nil"/>
              <w:bottom w:val="nil"/>
              <w:right w:val="nil"/>
            </w:tcBorders>
            <w:shd w:val="clear" w:color="auto" w:fill="auto"/>
            <w:noWrap/>
            <w:vAlign w:val="center"/>
            <w:hideMark/>
          </w:tcPr>
          <w:p w14:paraId="33001F93"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7.6%</w:t>
            </w:r>
          </w:p>
        </w:tc>
        <w:tc>
          <w:tcPr>
            <w:tcW w:w="1200" w:type="dxa"/>
            <w:tcBorders>
              <w:top w:val="nil"/>
              <w:left w:val="nil"/>
              <w:bottom w:val="nil"/>
              <w:right w:val="nil"/>
            </w:tcBorders>
            <w:shd w:val="clear" w:color="auto" w:fill="auto"/>
            <w:noWrap/>
            <w:vAlign w:val="center"/>
            <w:hideMark/>
          </w:tcPr>
          <w:p w14:paraId="26C8060C"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6.5%</w:t>
            </w:r>
          </w:p>
        </w:tc>
      </w:tr>
      <w:tr w:rsidR="00257F2D" w:rsidRPr="00DD16CC" w14:paraId="2EDD107C" w14:textId="77777777" w:rsidTr="00DD16CC">
        <w:trPr>
          <w:trHeight w:val="344"/>
          <w:jc w:val="center"/>
        </w:trPr>
        <w:tc>
          <w:tcPr>
            <w:tcW w:w="960" w:type="dxa"/>
            <w:tcBorders>
              <w:top w:val="nil"/>
              <w:left w:val="nil"/>
              <w:bottom w:val="nil"/>
              <w:right w:val="nil"/>
            </w:tcBorders>
            <w:shd w:val="clear" w:color="auto" w:fill="auto"/>
            <w:noWrap/>
            <w:vAlign w:val="center"/>
            <w:hideMark/>
          </w:tcPr>
          <w:p w14:paraId="3324159E" w14:textId="77777777" w:rsidR="00257F2D" w:rsidRPr="00DD16CC" w:rsidRDefault="00257F2D" w:rsidP="00257F2D">
            <w:pPr>
              <w:spacing w:after="0" w:line="240" w:lineRule="auto"/>
              <w:rPr>
                <w:rFonts w:ascii="Times New Roman" w:eastAsia="Times New Roman" w:hAnsi="Times New Roman" w:cs="Times New Roman"/>
                <w:b/>
                <w:bCs/>
                <w:color w:val="000000"/>
              </w:rPr>
            </w:pPr>
            <w:proofErr w:type="spellStart"/>
            <w:r w:rsidRPr="00DD16CC">
              <w:rPr>
                <w:rFonts w:ascii="Times New Roman" w:eastAsia="Times New Roman" w:hAnsi="Times New Roman" w:cs="Times New Roman"/>
                <w:b/>
                <w:bCs/>
                <w:color w:val="000000"/>
              </w:rPr>
              <w:t>CaO</w:t>
            </w:r>
            <w:proofErr w:type="spellEnd"/>
          </w:p>
        </w:tc>
        <w:tc>
          <w:tcPr>
            <w:tcW w:w="1080" w:type="dxa"/>
            <w:tcBorders>
              <w:top w:val="nil"/>
              <w:left w:val="nil"/>
              <w:bottom w:val="nil"/>
              <w:right w:val="nil"/>
            </w:tcBorders>
            <w:shd w:val="clear" w:color="auto" w:fill="auto"/>
            <w:noWrap/>
            <w:vAlign w:val="center"/>
            <w:hideMark/>
          </w:tcPr>
          <w:p w14:paraId="0A5E1F1A"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1.3%</w:t>
            </w:r>
          </w:p>
        </w:tc>
        <w:tc>
          <w:tcPr>
            <w:tcW w:w="1080" w:type="dxa"/>
            <w:tcBorders>
              <w:top w:val="nil"/>
              <w:left w:val="nil"/>
              <w:bottom w:val="nil"/>
              <w:right w:val="nil"/>
            </w:tcBorders>
            <w:shd w:val="clear" w:color="auto" w:fill="auto"/>
            <w:noWrap/>
            <w:vAlign w:val="center"/>
            <w:hideMark/>
          </w:tcPr>
          <w:p w14:paraId="57DBCD9C"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5.2%</w:t>
            </w:r>
          </w:p>
        </w:tc>
        <w:tc>
          <w:tcPr>
            <w:tcW w:w="1080" w:type="dxa"/>
            <w:tcBorders>
              <w:top w:val="nil"/>
              <w:left w:val="nil"/>
              <w:bottom w:val="nil"/>
              <w:right w:val="nil"/>
            </w:tcBorders>
            <w:shd w:val="clear" w:color="auto" w:fill="auto"/>
            <w:noWrap/>
            <w:vAlign w:val="center"/>
            <w:hideMark/>
          </w:tcPr>
          <w:p w14:paraId="266BB71C"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9.6%</w:t>
            </w:r>
          </w:p>
        </w:tc>
        <w:tc>
          <w:tcPr>
            <w:tcW w:w="1200" w:type="dxa"/>
            <w:tcBorders>
              <w:top w:val="nil"/>
              <w:left w:val="nil"/>
              <w:bottom w:val="nil"/>
              <w:right w:val="nil"/>
            </w:tcBorders>
            <w:shd w:val="clear" w:color="auto" w:fill="auto"/>
            <w:noWrap/>
            <w:vAlign w:val="center"/>
            <w:hideMark/>
          </w:tcPr>
          <w:p w14:paraId="0D5C740F"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8.7%</w:t>
            </w:r>
          </w:p>
        </w:tc>
      </w:tr>
      <w:tr w:rsidR="00257F2D" w:rsidRPr="00DD16CC" w14:paraId="517F984F" w14:textId="77777777" w:rsidTr="00257F2D">
        <w:trPr>
          <w:trHeight w:val="344"/>
          <w:jc w:val="center"/>
        </w:trPr>
        <w:tc>
          <w:tcPr>
            <w:tcW w:w="960" w:type="dxa"/>
            <w:tcBorders>
              <w:top w:val="nil"/>
              <w:left w:val="nil"/>
              <w:bottom w:val="nil"/>
              <w:right w:val="nil"/>
            </w:tcBorders>
            <w:shd w:val="clear" w:color="auto" w:fill="auto"/>
            <w:noWrap/>
            <w:vAlign w:val="center"/>
            <w:hideMark/>
          </w:tcPr>
          <w:p w14:paraId="71CE1EE4"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Cl</w:t>
            </w:r>
            <w:r w:rsidRPr="00DD16CC">
              <w:rPr>
                <w:rFonts w:ascii="Times New Roman" w:eastAsia="Times New Roman" w:hAnsi="Times New Roman" w:cs="Times New Roman"/>
                <w:b/>
                <w:bCs/>
                <w:color w:val="000000"/>
                <w:vertAlign w:val="superscript"/>
              </w:rPr>
              <w:t>-</w:t>
            </w:r>
          </w:p>
        </w:tc>
        <w:tc>
          <w:tcPr>
            <w:tcW w:w="1080" w:type="dxa"/>
            <w:tcBorders>
              <w:top w:val="nil"/>
              <w:left w:val="nil"/>
              <w:bottom w:val="nil"/>
              <w:right w:val="nil"/>
            </w:tcBorders>
            <w:shd w:val="clear" w:color="auto" w:fill="auto"/>
            <w:noWrap/>
            <w:vAlign w:val="center"/>
            <w:hideMark/>
          </w:tcPr>
          <w:p w14:paraId="0B83F35D"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0.4%</w:t>
            </w:r>
          </w:p>
        </w:tc>
        <w:tc>
          <w:tcPr>
            <w:tcW w:w="1080" w:type="dxa"/>
            <w:tcBorders>
              <w:top w:val="nil"/>
              <w:left w:val="nil"/>
              <w:bottom w:val="nil"/>
              <w:right w:val="nil"/>
            </w:tcBorders>
            <w:shd w:val="clear" w:color="auto" w:fill="auto"/>
            <w:noWrap/>
            <w:vAlign w:val="center"/>
            <w:hideMark/>
          </w:tcPr>
          <w:p w14:paraId="601BE4DD"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0.1%</w:t>
            </w:r>
          </w:p>
        </w:tc>
        <w:tc>
          <w:tcPr>
            <w:tcW w:w="1080" w:type="dxa"/>
            <w:tcBorders>
              <w:top w:val="nil"/>
              <w:left w:val="nil"/>
              <w:bottom w:val="nil"/>
              <w:right w:val="nil"/>
            </w:tcBorders>
            <w:shd w:val="clear" w:color="auto" w:fill="auto"/>
            <w:noWrap/>
            <w:vAlign w:val="center"/>
            <w:hideMark/>
          </w:tcPr>
          <w:p w14:paraId="2927E753"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0.3%</w:t>
            </w:r>
          </w:p>
        </w:tc>
        <w:tc>
          <w:tcPr>
            <w:tcW w:w="1200" w:type="dxa"/>
            <w:tcBorders>
              <w:top w:val="nil"/>
              <w:left w:val="nil"/>
              <w:bottom w:val="nil"/>
              <w:right w:val="nil"/>
            </w:tcBorders>
            <w:shd w:val="clear" w:color="auto" w:fill="auto"/>
            <w:noWrap/>
            <w:vAlign w:val="center"/>
            <w:hideMark/>
          </w:tcPr>
          <w:p w14:paraId="7AE22A59"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0.2%</w:t>
            </w:r>
          </w:p>
        </w:tc>
      </w:tr>
      <w:tr w:rsidR="00257F2D" w:rsidRPr="00DD16CC" w14:paraId="4726FD29" w14:textId="77777777" w:rsidTr="00257F2D">
        <w:trPr>
          <w:trHeight w:val="344"/>
          <w:jc w:val="center"/>
        </w:trPr>
        <w:tc>
          <w:tcPr>
            <w:tcW w:w="960" w:type="dxa"/>
            <w:tcBorders>
              <w:top w:val="nil"/>
              <w:left w:val="nil"/>
              <w:bottom w:val="nil"/>
              <w:right w:val="nil"/>
            </w:tcBorders>
            <w:shd w:val="clear" w:color="auto" w:fill="auto"/>
            <w:noWrap/>
            <w:vAlign w:val="center"/>
            <w:hideMark/>
          </w:tcPr>
          <w:p w14:paraId="2702F1D5"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Cr</w:t>
            </w:r>
            <w:r w:rsidRPr="00DD16CC">
              <w:rPr>
                <w:rFonts w:ascii="Times New Roman" w:eastAsia="Times New Roman" w:hAnsi="Times New Roman" w:cs="Times New Roman"/>
                <w:b/>
                <w:bCs/>
                <w:color w:val="000000"/>
                <w:vertAlign w:val="subscript"/>
              </w:rPr>
              <w:t>2</w:t>
            </w:r>
            <w:r w:rsidRPr="00DD16CC">
              <w:rPr>
                <w:rFonts w:ascii="Times New Roman" w:eastAsia="Times New Roman" w:hAnsi="Times New Roman" w:cs="Times New Roman"/>
                <w:b/>
                <w:bCs/>
                <w:color w:val="000000"/>
              </w:rPr>
              <w:t>O</w:t>
            </w:r>
            <w:r w:rsidRPr="00DD16CC">
              <w:rPr>
                <w:rFonts w:ascii="Times New Roman" w:eastAsia="Times New Roman" w:hAnsi="Times New Roman" w:cs="Times New Roman"/>
                <w:b/>
                <w:bCs/>
                <w:color w:val="000000"/>
                <w:vertAlign w:val="subscript"/>
              </w:rPr>
              <w:t>3</w:t>
            </w:r>
          </w:p>
        </w:tc>
        <w:tc>
          <w:tcPr>
            <w:tcW w:w="1080" w:type="dxa"/>
            <w:tcBorders>
              <w:top w:val="nil"/>
              <w:left w:val="nil"/>
              <w:bottom w:val="nil"/>
              <w:right w:val="nil"/>
            </w:tcBorders>
            <w:shd w:val="clear" w:color="auto" w:fill="auto"/>
            <w:noWrap/>
            <w:vAlign w:val="center"/>
            <w:hideMark/>
          </w:tcPr>
          <w:p w14:paraId="370437C5"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0.8%</w:t>
            </w:r>
          </w:p>
        </w:tc>
        <w:tc>
          <w:tcPr>
            <w:tcW w:w="1080" w:type="dxa"/>
            <w:tcBorders>
              <w:top w:val="nil"/>
              <w:left w:val="nil"/>
              <w:bottom w:val="nil"/>
              <w:right w:val="nil"/>
            </w:tcBorders>
            <w:shd w:val="clear" w:color="auto" w:fill="auto"/>
            <w:noWrap/>
            <w:vAlign w:val="center"/>
            <w:hideMark/>
          </w:tcPr>
          <w:p w14:paraId="37DC4DAB"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0.3%</w:t>
            </w:r>
          </w:p>
        </w:tc>
        <w:tc>
          <w:tcPr>
            <w:tcW w:w="1080" w:type="dxa"/>
            <w:tcBorders>
              <w:top w:val="nil"/>
              <w:left w:val="nil"/>
              <w:bottom w:val="nil"/>
              <w:right w:val="nil"/>
            </w:tcBorders>
            <w:shd w:val="clear" w:color="auto" w:fill="auto"/>
            <w:noWrap/>
            <w:vAlign w:val="center"/>
            <w:hideMark/>
          </w:tcPr>
          <w:p w14:paraId="199C6F71"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0.7%</w:t>
            </w:r>
          </w:p>
        </w:tc>
        <w:tc>
          <w:tcPr>
            <w:tcW w:w="1200" w:type="dxa"/>
            <w:tcBorders>
              <w:top w:val="nil"/>
              <w:left w:val="nil"/>
              <w:bottom w:val="nil"/>
              <w:right w:val="nil"/>
            </w:tcBorders>
            <w:shd w:val="clear" w:color="auto" w:fill="auto"/>
            <w:noWrap/>
            <w:vAlign w:val="center"/>
            <w:hideMark/>
          </w:tcPr>
          <w:p w14:paraId="216BFF1F"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0.4%</w:t>
            </w:r>
          </w:p>
        </w:tc>
      </w:tr>
      <w:tr w:rsidR="00257F2D" w:rsidRPr="00DD16CC" w14:paraId="52E670B6" w14:textId="77777777" w:rsidTr="00257F2D">
        <w:trPr>
          <w:trHeight w:val="344"/>
          <w:jc w:val="center"/>
        </w:trPr>
        <w:tc>
          <w:tcPr>
            <w:tcW w:w="960" w:type="dxa"/>
            <w:tcBorders>
              <w:top w:val="nil"/>
              <w:left w:val="nil"/>
              <w:bottom w:val="nil"/>
              <w:right w:val="nil"/>
            </w:tcBorders>
            <w:shd w:val="clear" w:color="auto" w:fill="auto"/>
            <w:noWrap/>
            <w:vAlign w:val="center"/>
            <w:hideMark/>
          </w:tcPr>
          <w:p w14:paraId="3DCAF0E0"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F</w:t>
            </w:r>
            <w:r w:rsidRPr="00DD16CC">
              <w:rPr>
                <w:rFonts w:ascii="Times New Roman" w:eastAsia="Times New Roman" w:hAnsi="Times New Roman" w:cs="Times New Roman"/>
                <w:b/>
                <w:bCs/>
                <w:color w:val="000000"/>
                <w:vertAlign w:val="superscript"/>
              </w:rPr>
              <w:t>-</w:t>
            </w:r>
          </w:p>
        </w:tc>
        <w:tc>
          <w:tcPr>
            <w:tcW w:w="1080" w:type="dxa"/>
            <w:tcBorders>
              <w:top w:val="nil"/>
              <w:left w:val="nil"/>
              <w:bottom w:val="nil"/>
              <w:right w:val="nil"/>
            </w:tcBorders>
            <w:shd w:val="clear" w:color="auto" w:fill="auto"/>
            <w:noWrap/>
            <w:vAlign w:val="center"/>
            <w:hideMark/>
          </w:tcPr>
          <w:p w14:paraId="2D879931"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0.5%</w:t>
            </w:r>
          </w:p>
        </w:tc>
        <w:tc>
          <w:tcPr>
            <w:tcW w:w="1080" w:type="dxa"/>
            <w:tcBorders>
              <w:top w:val="nil"/>
              <w:left w:val="nil"/>
              <w:bottom w:val="nil"/>
              <w:right w:val="nil"/>
            </w:tcBorders>
            <w:shd w:val="clear" w:color="auto" w:fill="auto"/>
            <w:noWrap/>
            <w:vAlign w:val="center"/>
            <w:hideMark/>
          </w:tcPr>
          <w:p w14:paraId="460CC225"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0.2%</w:t>
            </w:r>
          </w:p>
        </w:tc>
        <w:tc>
          <w:tcPr>
            <w:tcW w:w="1080" w:type="dxa"/>
            <w:tcBorders>
              <w:top w:val="nil"/>
              <w:left w:val="nil"/>
              <w:bottom w:val="nil"/>
              <w:right w:val="nil"/>
            </w:tcBorders>
            <w:shd w:val="clear" w:color="auto" w:fill="auto"/>
            <w:noWrap/>
            <w:vAlign w:val="center"/>
            <w:hideMark/>
          </w:tcPr>
          <w:p w14:paraId="7280DB02"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0.5%</w:t>
            </w:r>
          </w:p>
        </w:tc>
        <w:tc>
          <w:tcPr>
            <w:tcW w:w="1200" w:type="dxa"/>
            <w:tcBorders>
              <w:top w:val="nil"/>
              <w:left w:val="nil"/>
              <w:bottom w:val="nil"/>
              <w:right w:val="nil"/>
            </w:tcBorders>
            <w:shd w:val="clear" w:color="auto" w:fill="auto"/>
            <w:noWrap/>
            <w:vAlign w:val="center"/>
            <w:hideMark/>
          </w:tcPr>
          <w:p w14:paraId="545EC633"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0.3%</w:t>
            </w:r>
          </w:p>
        </w:tc>
      </w:tr>
      <w:tr w:rsidR="00257F2D" w:rsidRPr="00DD16CC" w14:paraId="173B9655" w14:textId="77777777" w:rsidTr="00257F2D">
        <w:trPr>
          <w:trHeight w:val="344"/>
          <w:jc w:val="center"/>
        </w:trPr>
        <w:tc>
          <w:tcPr>
            <w:tcW w:w="960" w:type="dxa"/>
            <w:tcBorders>
              <w:top w:val="nil"/>
              <w:left w:val="nil"/>
              <w:bottom w:val="nil"/>
              <w:right w:val="nil"/>
            </w:tcBorders>
            <w:shd w:val="clear" w:color="auto" w:fill="auto"/>
            <w:noWrap/>
            <w:vAlign w:val="center"/>
            <w:hideMark/>
          </w:tcPr>
          <w:p w14:paraId="6D7EDC51"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Fe</w:t>
            </w:r>
            <w:r w:rsidRPr="00DD16CC">
              <w:rPr>
                <w:rFonts w:ascii="Times New Roman" w:eastAsia="Times New Roman" w:hAnsi="Times New Roman" w:cs="Times New Roman"/>
                <w:b/>
                <w:bCs/>
                <w:color w:val="000000"/>
                <w:vertAlign w:val="subscript"/>
              </w:rPr>
              <w:t>2</w:t>
            </w:r>
            <w:r w:rsidRPr="00DD16CC">
              <w:rPr>
                <w:rFonts w:ascii="Times New Roman" w:eastAsia="Times New Roman" w:hAnsi="Times New Roman" w:cs="Times New Roman"/>
                <w:b/>
                <w:bCs/>
                <w:color w:val="000000"/>
              </w:rPr>
              <w:t>O</w:t>
            </w:r>
            <w:r w:rsidRPr="00DD16CC">
              <w:rPr>
                <w:rFonts w:ascii="Times New Roman" w:eastAsia="Times New Roman" w:hAnsi="Times New Roman" w:cs="Times New Roman"/>
                <w:b/>
                <w:bCs/>
                <w:color w:val="000000"/>
                <w:vertAlign w:val="subscript"/>
              </w:rPr>
              <w:t>3</w:t>
            </w:r>
          </w:p>
        </w:tc>
        <w:tc>
          <w:tcPr>
            <w:tcW w:w="1080" w:type="dxa"/>
            <w:tcBorders>
              <w:top w:val="nil"/>
              <w:left w:val="nil"/>
              <w:bottom w:val="nil"/>
              <w:right w:val="nil"/>
            </w:tcBorders>
            <w:shd w:val="clear" w:color="auto" w:fill="auto"/>
            <w:noWrap/>
            <w:vAlign w:val="center"/>
            <w:hideMark/>
          </w:tcPr>
          <w:p w14:paraId="36D70656"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1.0%</w:t>
            </w:r>
          </w:p>
        </w:tc>
        <w:tc>
          <w:tcPr>
            <w:tcW w:w="1080" w:type="dxa"/>
            <w:tcBorders>
              <w:top w:val="nil"/>
              <w:left w:val="nil"/>
              <w:bottom w:val="nil"/>
              <w:right w:val="nil"/>
            </w:tcBorders>
            <w:shd w:val="clear" w:color="auto" w:fill="auto"/>
            <w:noWrap/>
            <w:vAlign w:val="center"/>
            <w:hideMark/>
          </w:tcPr>
          <w:p w14:paraId="721AF545"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0.4%</w:t>
            </w:r>
          </w:p>
        </w:tc>
        <w:tc>
          <w:tcPr>
            <w:tcW w:w="1080" w:type="dxa"/>
            <w:tcBorders>
              <w:top w:val="nil"/>
              <w:left w:val="nil"/>
              <w:bottom w:val="nil"/>
              <w:right w:val="nil"/>
            </w:tcBorders>
            <w:shd w:val="clear" w:color="auto" w:fill="auto"/>
            <w:noWrap/>
            <w:vAlign w:val="center"/>
            <w:hideMark/>
          </w:tcPr>
          <w:p w14:paraId="0F4044B7"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0.9%</w:t>
            </w:r>
          </w:p>
        </w:tc>
        <w:tc>
          <w:tcPr>
            <w:tcW w:w="1200" w:type="dxa"/>
            <w:tcBorders>
              <w:top w:val="nil"/>
              <w:left w:val="nil"/>
              <w:bottom w:val="nil"/>
              <w:right w:val="nil"/>
            </w:tcBorders>
            <w:shd w:val="clear" w:color="auto" w:fill="auto"/>
            <w:noWrap/>
            <w:vAlign w:val="center"/>
            <w:hideMark/>
          </w:tcPr>
          <w:p w14:paraId="2F98E2A5"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0.5%</w:t>
            </w:r>
          </w:p>
        </w:tc>
      </w:tr>
      <w:tr w:rsidR="00257F2D" w:rsidRPr="00DD16CC" w14:paraId="1A68502D" w14:textId="77777777" w:rsidTr="00257F2D">
        <w:trPr>
          <w:trHeight w:val="344"/>
          <w:jc w:val="center"/>
        </w:trPr>
        <w:tc>
          <w:tcPr>
            <w:tcW w:w="960" w:type="dxa"/>
            <w:tcBorders>
              <w:top w:val="nil"/>
              <w:left w:val="nil"/>
              <w:bottom w:val="nil"/>
              <w:right w:val="nil"/>
            </w:tcBorders>
            <w:shd w:val="clear" w:color="auto" w:fill="auto"/>
            <w:noWrap/>
            <w:vAlign w:val="center"/>
            <w:hideMark/>
          </w:tcPr>
          <w:p w14:paraId="6402EBCE"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K</w:t>
            </w:r>
            <w:r w:rsidRPr="00DD16CC">
              <w:rPr>
                <w:rFonts w:ascii="Times New Roman" w:eastAsia="Times New Roman" w:hAnsi="Times New Roman" w:cs="Times New Roman"/>
                <w:b/>
                <w:bCs/>
                <w:color w:val="000000"/>
                <w:vertAlign w:val="subscript"/>
              </w:rPr>
              <w:t>2</w:t>
            </w:r>
            <w:r w:rsidRPr="00DD16CC">
              <w:rPr>
                <w:rFonts w:ascii="Times New Roman" w:eastAsia="Times New Roman" w:hAnsi="Times New Roman" w:cs="Times New Roman"/>
                <w:b/>
                <w:bCs/>
                <w:color w:val="000000"/>
              </w:rPr>
              <w:t>O</w:t>
            </w:r>
          </w:p>
        </w:tc>
        <w:tc>
          <w:tcPr>
            <w:tcW w:w="1080" w:type="dxa"/>
            <w:tcBorders>
              <w:top w:val="nil"/>
              <w:left w:val="nil"/>
              <w:bottom w:val="nil"/>
              <w:right w:val="nil"/>
            </w:tcBorders>
            <w:shd w:val="clear" w:color="auto" w:fill="auto"/>
            <w:noWrap/>
            <w:vAlign w:val="center"/>
            <w:hideMark/>
          </w:tcPr>
          <w:p w14:paraId="5F1D2F20"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1.7%</w:t>
            </w:r>
          </w:p>
        </w:tc>
        <w:tc>
          <w:tcPr>
            <w:tcW w:w="1080" w:type="dxa"/>
            <w:tcBorders>
              <w:top w:val="nil"/>
              <w:left w:val="nil"/>
              <w:bottom w:val="nil"/>
              <w:right w:val="nil"/>
            </w:tcBorders>
            <w:shd w:val="clear" w:color="auto" w:fill="auto"/>
            <w:noWrap/>
            <w:vAlign w:val="center"/>
            <w:hideMark/>
          </w:tcPr>
          <w:p w14:paraId="7DA5D109"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0.7%</w:t>
            </w:r>
          </w:p>
        </w:tc>
        <w:tc>
          <w:tcPr>
            <w:tcW w:w="1080" w:type="dxa"/>
            <w:tcBorders>
              <w:top w:val="nil"/>
              <w:left w:val="nil"/>
              <w:bottom w:val="nil"/>
              <w:right w:val="nil"/>
            </w:tcBorders>
            <w:shd w:val="clear" w:color="auto" w:fill="auto"/>
            <w:noWrap/>
            <w:vAlign w:val="center"/>
            <w:hideMark/>
          </w:tcPr>
          <w:p w14:paraId="5D51547B"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1.5%</w:t>
            </w:r>
          </w:p>
        </w:tc>
        <w:tc>
          <w:tcPr>
            <w:tcW w:w="1200" w:type="dxa"/>
            <w:tcBorders>
              <w:top w:val="nil"/>
              <w:left w:val="nil"/>
              <w:bottom w:val="nil"/>
              <w:right w:val="nil"/>
            </w:tcBorders>
            <w:shd w:val="clear" w:color="auto" w:fill="auto"/>
            <w:noWrap/>
            <w:vAlign w:val="center"/>
            <w:hideMark/>
          </w:tcPr>
          <w:p w14:paraId="1422E999"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0.9%</w:t>
            </w:r>
          </w:p>
        </w:tc>
      </w:tr>
      <w:tr w:rsidR="00257F2D" w:rsidRPr="00DD16CC" w14:paraId="3AAA7007" w14:textId="77777777" w:rsidTr="00257F2D">
        <w:trPr>
          <w:trHeight w:val="344"/>
          <w:jc w:val="center"/>
        </w:trPr>
        <w:tc>
          <w:tcPr>
            <w:tcW w:w="960" w:type="dxa"/>
            <w:tcBorders>
              <w:top w:val="nil"/>
              <w:left w:val="nil"/>
              <w:bottom w:val="nil"/>
              <w:right w:val="nil"/>
            </w:tcBorders>
            <w:shd w:val="clear" w:color="auto" w:fill="auto"/>
            <w:noWrap/>
            <w:vAlign w:val="center"/>
            <w:hideMark/>
          </w:tcPr>
          <w:p w14:paraId="2ED88DAA"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MgO</w:t>
            </w:r>
          </w:p>
        </w:tc>
        <w:tc>
          <w:tcPr>
            <w:tcW w:w="1080" w:type="dxa"/>
            <w:tcBorders>
              <w:top w:val="nil"/>
              <w:left w:val="nil"/>
              <w:bottom w:val="nil"/>
              <w:right w:val="nil"/>
            </w:tcBorders>
            <w:shd w:val="clear" w:color="auto" w:fill="auto"/>
            <w:noWrap/>
            <w:vAlign w:val="center"/>
            <w:hideMark/>
          </w:tcPr>
          <w:p w14:paraId="44BF78E4"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1.1%</w:t>
            </w:r>
          </w:p>
        </w:tc>
        <w:tc>
          <w:tcPr>
            <w:tcW w:w="1080" w:type="dxa"/>
            <w:tcBorders>
              <w:top w:val="nil"/>
              <w:left w:val="nil"/>
              <w:bottom w:val="nil"/>
              <w:right w:val="nil"/>
            </w:tcBorders>
            <w:shd w:val="clear" w:color="auto" w:fill="auto"/>
            <w:noWrap/>
            <w:vAlign w:val="center"/>
            <w:hideMark/>
          </w:tcPr>
          <w:p w14:paraId="008D9D45"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0.5%</w:t>
            </w:r>
          </w:p>
        </w:tc>
        <w:tc>
          <w:tcPr>
            <w:tcW w:w="1080" w:type="dxa"/>
            <w:tcBorders>
              <w:top w:val="nil"/>
              <w:left w:val="nil"/>
              <w:bottom w:val="nil"/>
              <w:right w:val="nil"/>
            </w:tcBorders>
            <w:shd w:val="clear" w:color="auto" w:fill="auto"/>
            <w:noWrap/>
            <w:vAlign w:val="center"/>
            <w:hideMark/>
          </w:tcPr>
          <w:p w14:paraId="53D71CC2"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1.0%</w:t>
            </w:r>
          </w:p>
        </w:tc>
        <w:tc>
          <w:tcPr>
            <w:tcW w:w="1200" w:type="dxa"/>
            <w:tcBorders>
              <w:top w:val="nil"/>
              <w:left w:val="nil"/>
              <w:bottom w:val="nil"/>
              <w:right w:val="nil"/>
            </w:tcBorders>
            <w:shd w:val="clear" w:color="auto" w:fill="auto"/>
            <w:noWrap/>
            <w:vAlign w:val="center"/>
            <w:hideMark/>
          </w:tcPr>
          <w:p w14:paraId="7E771D42"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0.6%</w:t>
            </w:r>
          </w:p>
        </w:tc>
      </w:tr>
      <w:tr w:rsidR="00257F2D" w:rsidRPr="00DD16CC" w14:paraId="3BD44468" w14:textId="77777777" w:rsidTr="00DD16CC">
        <w:trPr>
          <w:trHeight w:val="344"/>
          <w:jc w:val="center"/>
        </w:trPr>
        <w:tc>
          <w:tcPr>
            <w:tcW w:w="960" w:type="dxa"/>
            <w:tcBorders>
              <w:top w:val="nil"/>
              <w:left w:val="nil"/>
              <w:bottom w:val="nil"/>
              <w:right w:val="nil"/>
            </w:tcBorders>
            <w:shd w:val="clear" w:color="auto" w:fill="auto"/>
            <w:noWrap/>
            <w:vAlign w:val="center"/>
            <w:hideMark/>
          </w:tcPr>
          <w:p w14:paraId="37988A8B"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Na</w:t>
            </w:r>
            <w:r w:rsidRPr="00DD16CC">
              <w:rPr>
                <w:rFonts w:ascii="Times New Roman" w:eastAsia="Times New Roman" w:hAnsi="Times New Roman" w:cs="Times New Roman"/>
                <w:b/>
                <w:bCs/>
                <w:color w:val="000000"/>
                <w:vertAlign w:val="subscript"/>
              </w:rPr>
              <w:t>2</w:t>
            </w:r>
            <w:r w:rsidRPr="00DD16CC">
              <w:rPr>
                <w:rFonts w:ascii="Times New Roman" w:eastAsia="Times New Roman" w:hAnsi="Times New Roman" w:cs="Times New Roman"/>
                <w:b/>
                <w:bCs/>
                <w:color w:val="000000"/>
              </w:rPr>
              <w:t>O</w:t>
            </w:r>
          </w:p>
        </w:tc>
        <w:tc>
          <w:tcPr>
            <w:tcW w:w="1080" w:type="dxa"/>
            <w:tcBorders>
              <w:top w:val="nil"/>
              <w:left w:val="nil"/>
              <w:bottom w:val="nil"/>
              <w:right w:val="nil"/>
            </w:tcBorders>
            <w:shd w:val="clear" w:color="auto" w:fill="auto"/>
            <w:noWrap/>
            <w:vAlign w:val="center"/>
            <w:hideMark/>
          </w:tcPr>
          <w:p w14:paraId="7207D3B4"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23.5%</w:t>
            </w:r>
          </w:p>
        </w:tc>
        <w:tc>
          <w:tcPr>
            <w:tcW w:w="1080" w:type="dxa"/>
            <w:tcBorders>
              <w:top w:val="nil"/>
              <w:left w:val="nil"/>
              <w:bottom w:val="nil"/>
              <w:right w:val="nil"/>
            </w:tcBorders>
            <w:shd w:val="clear" w:color="auto" w:fill="auto"/>
            <w:noWrap/>
            <w:vAlign w:val="center"/>
            <w:hideMark/>
          </w:tcPr>
          <w:p w14:paraId="31519F18"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24.4%</w:t>
            </w:r>
          </w:p>
        </w:tc>
        <w:tc>
          <w:tcPr>
            <w:tcW w:w="1080" w:type="dxa"/>
            <w:tcBorders>
              <w:top w:val="nil"/>
              <w:left w:val="nil"/>
              <w:bottom w:val="nil"/>
              <w:right w:val="nil"/>
            </w:tcBorders>
            <w:shd w:val="clear" w:color="auto" w:fill="auto"/>
            <w:noWrap/>
            <w:vAlign w:val="center"/>
            <w:hideMark/>
          </w:tcPr>
          <w:p w14:paraId="23513B8E"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15.4%</w:t>
            </w:r>
          </w:p>
        </w:tc>
        <w:tc>
          <w:tcPr>
            <w:tcW w:w="1200" w:type="dxa"/>
            <w:tcBorders>
              <w:top w:val="nil"/>
              <w:left w:val="nil"/>
              <w:bottom w:val="nil"/>
              <w:right w:val="nil"/>
            </w:tcBorders>
            <w:shd w:val="clear" w:color="auto" w:fill="auto"/>
            <w:noWrap/>
            <w:vAlign w:val="center"/>
            <w:hideMark/>
          </w:tcPr>
          <w:p w14:paraId="7E667646"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19.6%</w:t>
            </w:r>
          </w:p>
        </w:tc>
      </w:tr>
      <w:tr w:rsidR="00257F2D" w:rsidRPr="00DD16CC" w14:paraId="7E78EDD4" w14:textId="77777777" w:rsidTr="00257F2D">
        <w:trPr>
          <w:trHeight w:val="344"/>
          <w:jc w:val="center"/>
        </w:trPr>
        <w:tc>
          <w:tcPr>
            <w:tcW w:w="960" w:type="dxa"/>
            <w:tcBorders>
              <w:top w:val="nil"/>
              <w:left w:val="nil"/>
              <w:bottom w:val="nil"/>
              <w:right w:val="nil"/>
            </w:tcBorders>
            <w:shd w:val="clear" w:color="auto" w:fill="auto"/>
            <w:noWrap/>
            <w:vAlign w:val="center"/>
            <w:hideMark/>
          </w:tcPr>
          <w:p w14:paraId="59510FB0"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P</w:t>
            </w:r>
            <w:r w:rsidRPr="00DD16CC">
              <w:rPr>
                <w:rFonts w:ascii="Times New Roman" w:eastAsia="Times New Roman" w:hAnsi="Times New Roman" w:cs="Times New Roman"/>
                <w:b/>
                <w:bCs/>
                <w:color w:val="000000"/>
                <w:vertAlign w:val="subscript"/>
              </w:rPr>
              <w:t>2</w:t>
            </w:r>
            <w:r w:rsidRPr="00DD16CC">
              <w:rPr>
                <w:rFonts w:ascii="Times New Roman" w:eastAsia="Times New Roman" w:hAnsi="Times New Roman" w:cs="Times New Roman"/>
                <w:b/>
                <w:bCs/>
                <w:color w:val="000000"/>
              </w:rPr>
              <w:t>O</w:t>
            </w:r>
            <w:r w:rsidRPr="00DD16CC">
              <w:rPr>
                <w:rFonts w:ascii="Times New Roman" w:eastAsia="Times New Roman" w:hAnsi="Times New Roman" w:cs="Times New Roman"/>
                <w:b/>
                <w:bCs/>
                <w:color w:val="000000"/>
                <w:vertAlign w:val="subscript"/>
              </w:rPr>
              <w:t>5</w:t>
            </w:r>
          </w:p>
        </w:tc>
        <w:tc>
          <w:tcPr>
            <w:tcW w:w="1080" w:type="dxa"/>
            <w:tcBorders>
              <w:top w:val="nil"/>
              <w:left w:val="nil"/>
              <w:bottom w:val="nil"/>
              <w:right w:val="nil"/>
            </w:tcBorders>
            <w:shd w:val="clear" w:color="auto" w:fill="auto"/>
            <w:noWrap/>
            <w:vAlign w:val="center"/>
            <w:hideMark/>
          </w:tcPr>
          <w:p w14:paraId="15D3BED6"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1.2%</w:t>
            </w:r>
          </w:p>
        </w:tc>
        <w:tc>
          <w:tcPr>
            <w:tcW w:w="1080" w:type="dxa"/>
            <w:tcBorders>
              <w:top w:val="nil"/>
              <w:left w:val="nil"/>
              <w:bottom w:val="nil"/>
              <w:right w:val="nil"/>
            </w:tcBorders>
            <w:shd w:val="clear" w:color="auto" w:fill="auto"/>
            <w:noWrap/>
            <w:vAlign w:val="center"/>
            <w:hideMark/>
          </w:tcPr>
          <w:p w14:paraId="774CE0CB"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0.5%</w:t>
            </w:r>
          </w:p>
        </w:tc>
        <w:tc>
          <w:tcPr>
            <w:tcW w:w="1080" w:type="dxa"/>
            <w:tcBorders>
              <w:top w:val="nil"/>
              <w:left w:val="nil"/>
              <w:bottom w:val="nil"/>
              <w:right w:val="nil"/>
            </w:tcBorders>
            <w:shd w:val="clear" w:color="auto" w:fill="auto"/>
            <w:noWrap/>
            <w:vAlign w:val="center"/>
            <w:hideMark/>
          </w:tcPr>
          <w:p w14:paraId="5B58CFC5"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1.0%</w:t>
            </w:r>
          </w:p>
        </w:tc>
        <w:tc>
          <w:tcPr>
            <w:tcW w:w="1200" w:type="dxa"/>
            <w:tcBorders>
              <w:top w:val="nil"/>
              <w:left w:val="nil"/>
              <w:bottom w:val="nil"/>
              <w:right w:val="nil"/>
            </w:tcBorders>
            <w:shd w:val="clear" w:color="auto" w:fill="auto"/>
            <w:noWrap/>
            <w:vAlign w:val="center"/>
            <w:hideMark/>
          </w:tcPr>
          <w:p w14:paraId="79279480"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0.6%</w:t>
            </w:r>
          </w:p>
        </w:tc>
      </w:tr>
      <w:tr w:rsidR="00257F2D" w:rsidRPr="00DD16CC" w14:paraId="49A50810" w14:textId="77777777" w:rsidTr="00DD16CC">
        <w:trPr>
          <w:trHeight w:val="344"/>
          <w:jc w:val="center"/>
        </w:trPr>
        <w:tc>
          <w:tcPr>
            <w:tcW w:w="960" w:type="dxa"/>
            <w:tcBorders>
              <w:top w:val="nil"/>
              <w:left w:val="nil"/>
              <w:bottom w:val="nil"/>
              <w:right w:val="nil"/>
            </w:tcBorders>
            <w:shd w:val="clear" w:color="auto" w:fill="auto"/>
            <w:noWrap/>
            <w:vAlign w:val="center"/>
            <w:hideMark/>
          </w:tcPr>
          <w:p w14:paraId="0048DD9F"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SiO</w:t>
            </w:r>
            <w:r w:rsidRPr="00DD16CC">
              <w:rPr>
                <w:rFonts w:ascii="Times New Roman" w:eastAsia="Times New Roman" w:hAnsi="Times New Roman" w:cs="Times New Roman"/>
                <w:b/>
                <w:bCs/>
                <w:color w:val="000000"/>
                <w:vertAlign w:val="subscript"/>
              </w:rPr>
              <w:t>2</w:t>
            </w:r>
          </w:p>
        </w:tc>
        <w:tc>
          <w:tcPr>
            <w:tcW w:w="1080" w:type="dxa"/>
            <w:tcBorders>
              <w:top w:val="nil"/>
              <w:left w:val="nil"/>
              <w:bottom w:val="nil"/>
              <w:right w:val="nil"/>
            </w:tcBorders>
            <w:shd w:val="clear" w:color="auto" w:fill="auto"/>
            <w:noWrap/>
            <w:vAlign w:val="center"/>
            <w:hideMark/>
          </w:tcPr>
          <w:p w14:paraId="066ADD21"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39.8%</w:t>
            </w:r>
          </w:p>
        </w:tc>
        <w:tc>
          <w:tcPr>
            <w:tcW w:w="1080" w:type="dxa"/>
            <w:tcBorders>
              <w:top w:val="nil"/>
              <w:left w:val="nil"/>
              <w:bottom w:val="nil"/>
              <w:right w:val="nil"/>
            </w:tcBorders>
            <w:shd w:val="clear" w:color="auto" w:fill="auto"/>
            <w:noWrap/>
            <w:vAlign w:val="center"/>
            <w:hideMark/>
          </w:tcPr>
          <w:p w14:paraId="4CB1EF97"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37.5%</w:t>
            </w:r>
          </w:p>
        </w:tc>
        <w:tc>
          <w:tcPr>
            <w:tcW w:w="1080" w:type="dxa"/>
            <w:tcBorders>
              <w:top w:val="nil"/>
              <w:left w:val="nil"/>
              <w:bottom w:val="nil"/>
              <w:right w:val="nil"/>
            </w:tcBorders>
            <w:shd w:val="clear" w:color="auto" w:fill="auto"/>
            <w:noWrap/>
            <w:vAlign w:val="center"/>
            <w:hideMark/>
          </w:tcPr>
          <w:p w14:paraId="61414955"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42.4%</w:t>
            </w:r>
          </w:p>
        </w:tc>
        <w:tc>
          <w:tcPr>
            <w:tcW w:w="1200" w:type="dxa"/>
            <w:tcBorders>
              <w:top w:val="nil"/>
              <w:left w:val="nil"/>
              <w:bottom w:val="nil"/>
              <w:right w:val="nil"/>
            </w:tcBorders>
            <w:shd w:val="clear" w:color="auto" w:fill="auto"/>
            <w:noWrap/>
            <w:vAlign w:val="center"/>
            <w:hideMark/>
          </w:tcPr>
          <w:p w14:paraId="20A734E5"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46.8%</w:t>
            </w:r>
          </w:p>
        </w:tc>
      </w:tr>
      <w:tr w:rsidR="00257F2D" w:rsidRPr="00DD16CC" w14:paraId="71C631A9" w14:textId="77777777" w:rsidTr="00DD16CC">
        <w:trPr>
          <w:trHeight w:val="344"/>
          <w:jc w:val="center"/>
        </w:trPr>
        <w:tc>
          <w:tcPr>
            <w:tcW w:w="960" w:type="dxa"/>
            <w:tcBorders>
              <w:top w:val="nil"/>
              <w:left w:val="nil"/>
              <w:bottom w:val="nil"/>
              <w:right w:val="nil"/>
            </w:tcBorders>
            <w:shd w:val="clear" w:color="auto" w:fill="auto"/>
            <w:noWrap/>
            <w:vAlign w:val="center"/>
            <w:hideMark/>
          </w:tcPr>
          <w:p w14:paraId="5B33239B"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SnO</w:t>
            </w:r>
            <w:r w:rsidRPr="00DD16CC">
              <w:rPr>
                <w:rFonts w:ascii="Times New Roman" w:eastAsia="Times New Roman" w:hAnsi="Times New Roman" w:cs="Times New Roman"/>
                <w:b/>
                <w:bCs/>
                <w:color w:val="000000"/>
                <w:vertAlign w:val="subscript"/>
              </w:rPr>
              <w:t>2</w:t>
            </w:r>
          </w:p>
        </w:tc>
        <w:tc>
          <w:tcPr>
            <w:tcW w:w="1080" w:type="dxa"/>
            <w:tcBorders>
              <w:top w:val="nil"/>
              <w:left w:val="nil"/>
              <w:bottom w:val="nil"/>
              <w:right w:val="nil"/>
            </w:tcBorders>
            <w:shd w:val="clear" w:color="auto" w:fill="auto"/>
            <w:noWrap/>
            <w:vAlign w:val="center"/>
            <w:hideMark/>
          </w:tcPr>
          <w:p w14:paraId="53E9CA53"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3.9%</w:t>
            </w:r>
          </w:p>
        </w:tc>
        <w:tc>
          <w:tcPr>
            <w:tcW w:w="1080" w:type="dxa"/>
            <w:tcBorders>
              <w:top w:val="nil"/>
              <w:left w:val="nil"/>
              <w:bottom w:val="nil"/>
              <w:right w:val="nil"/>
            </w:tcBorders>
            <w:shd w:val="clear" w:color="auto" w:fill="auto"/>
            <w:noWrap/>
            <w:vAlign w:val="center"/>
            <w:hideMark/>
          </w:tcPr>
          <w:p w14:paraId="4B03A3E6"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1.2%</w:t>
            </w:r>
          </w:p>
        </w:tc>
        <w:tc>
          <w:tcPr>
            <w:tcW w:w="1080" w:type="dxa"/>
            <w:tcBorders>
              <w:top w:val="nil"/>
              <w:left w:val="nil"/>
              <w:bottom w:val="nil"/>
              <w:right w:val="nil"/>
            </w:tcBorders>
            <w:shd w:val="clear" w:color="auto" w:fill="auto"/>
            <w:noWrap/>
            <w:vAlign w:val="center"/>
            <w:hideMark/>
          </w:tcPr>
          <w:p w14:paraId="65B38EE9"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2.1%</w:t>
            </w:r>
          </w:p>
        </w:tc>
        <w:tc>
          <w:tcPr>
            <w:tcW w:w="1200" w:type="dxa"/>
            <w:tcBorders>
              <w:top w:val="nil"/>
              <w:left w:val="nil"/>
              <w:bottom w:val="nil"/>
              <w:right w:val="nil"/>
            </w:tcBorders>
            <w:shd w:val="clear" w:color="auto" w:fill="auto"/>
            <w:noWrap/>
            <w:vAlign w:val="center"/>
            <w:hideMark/>
          </w:tcPr>
          <w:p w14:paraId="347E711D"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0.9%</w:t>
            </w:r>
          </w:p>
        </w:tc>
      </w:tr>
      <w:tr w:rsidR="00257F2D" w:rsidRPr="00DD16CC" w14:paraId="5358B3B9" w14:textId="77777777" w:rsidTr="00257F2D">
        <w:trPr>
          <w:trHeight w:val="344"/>
          <w:jc w:val="center"/>
        </w:trPr>
        <w:tc>
          <w:tcPr>
            <w:tcW w:w="960" w:type="dxa"/>
            <w:tcBorders>
              <w:top w:val="nil"/>
              <w:left w:val="nil"/>
              <w:bottom w:val="nil"/>
              <w:right w:val="nil"/>
            </w:tcBorders>
            <w:shd w:val="clear" w:color="auto" w:fill="auto"/>
            <w:noWrap/>
            <w:vAlign w:val="center"/>
            <w:hideMark/>
          </w:tcPr>
          <w:p w14:paraId="5B6C0F36"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SO</w:t>
            </w:r>
            <w:r w:rsidRPr="00DD16CC">
              <w:rPr>
                <w:rFonts w:ascii="Times New Roman" w:eastAsia="Times New Roman" w:hAnsi="Times New Roman" w:cs="Times New Roman"/>
                <w:b/>
                <w:bCs/>
                <w:color w:val="000000"/>
                <w:vertAlign w:val="subscript"/>
              </w:rPr>
              <w:t>3</w:t>
            </w:r>
          </w:p>
        </w:tc>
        <w:tc>
          <w:tcPr>
            <w:tcW w:w="1080" w:type="dxa"/>
            <w:tcBorders>
              <w:top w:val="nil"/>
              <w:left w:val="nil"/>
              <w:bottom w:val="nil"/>
              <w:right w:val="nil"/>
            </w:tcBorders>
            <w:shd w:val="clear" w:color="auto" w:fill="auto"/>
            <w:noWrap/>
            <w:vAlign w:val="center"/>
            <w:hideMark/>
          </w:tcPr>
          <w:p w14:paraId="5B907D55"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0.9%</w:t>
            </w:r>
          </w:p>
        </w:tc>
        <w:tc>
          <w:tcPr>
            <w:tcW w:w="1080" w:type="dxa"/>
            <w:tcBorders>
              <w:top w:val="nil"/>
              <w:left w:val="nil"/>
              <w:bottom w:val="nil"/>
              <w:right w:val="nil"/>
            </w:tcBorders>
            <w:shd w:val="clear" w:color="auto" w:fill="auto"/>
            <w:noWrap/>
            <w:vAlign w:val="center"/>
            <w:hideMark/>
          </w:tcPr>
          <w:p w14:paraId="5125033D"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0.4%</w:t>
            </w:r>
          </w:p>
        </w:tc>
        <w:tc>
          <w:tcPr>
            <w:tcW w:w="1080" w:type="dxa"/>
            <w:tcBorders>
              <w:top w:val="nil"/>
              <w:left w:val="nil"/>
              <w:bottom w:val="nil"/>
              <w:right w:val="nil"/>
            </w:tcBorders>
            <w:shd w:val="clear" w:color="auto" w:fill="auto"/>
            <w:noWrap/>
            <w:vAlign w:val="center"/>
            <w:hideMark/>
          </w:tcPr>
          <w:p w14:paraId="13FA2171"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0.7%</w:t>
            </w:r>
          </w:p>
        </w:tc>
        <w:tc>
          <w:tcPr>
            <w:tcW w:w="1200" w:type="dxa"/>
            <w:tcBorders>
              <w:top w:val="nil"/>
              <w:left w:val="nil"/>
              <w:bottom w:val="nil"/>
              <w:right w:val="nil"/>
            </w:tcBorders>
            <w:shd w:val="clear" w:color="auto" w:fill="auto"/>
            <w:noWrap/>
            <w:vAlign w:val="center"/>
            <w:hideMark/>
          </w:tcPr>
          <w:p w14:paraId="7DE19D33"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0.4%</w:t>
            </w:r>
          </w:p>
        </w:tc>
      </w:tr>
      <w:tr w:rsidR="00257F2D" w:rsidRPr="00DD16CC" w14:paraId="4FF3A8A9" w14:textId="77777777" w:rsidTr="00257F2D">
        <w:trPr>
          <w:trHeight w:val="344"/>
          <w:jc w:val="center"/>
        </w:trPr>
        <w:tc>
          <w:tcPr>
            <w:tcW w:w="960" w:type="dxa"/>
            <w:tcBorders>
              <w:top w:val="nil"/>
              <w:left w:val="nil"/>
              <w:bottom w:val="nil"/>
              <w:right w:val="nil"/>
            </w:tcBorders>
            <w:shd w:val="clear" w:color="auto" w:fill="auto"/>
            <w:noWrap/>
            <w:vAlign w:val="center"/>
            <w:hideMark/>
          </w:tcPr>
          <w:p w14:paraId="0CF3A656"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V</w:t>
            </w:r>
            <w:r w:rsidRPr="00DD16CC">
              <w:rPr>
                <w:rFonts w:ascii="Times New Roman" w:eastAsia="Times New Roman" w:hAnsi="Times New Roman" w:cs="Times New Roman"/>
                <w:b/>
                <w:bCs/>
                <w:color w:val="000000"/>
                <w:vertAlign w:val="subscript"/>
              </w:rPr>
              <w:t>2</w:t>
            </w:r>
            <w:r w:rsidRPr="00DD16CC">
              <w:rPr>
                <w:rFonts w:ascii="Times New Roman" w:eastAsia="Times New Roman" w:hAnsi="Times New Roman" w:cs="Times New Roman"/>
                <w:b/>
                <w:bCs/>
                <w:color w:val="000000"/>
              </w:rPr>
              <w:t>O</w:t>
            </w:r>
            <w:r w:rsidRPr="00DD16CC">
              <w:rPr>
                <w:rFonts w:ascii="Times New Roman" w:eastAsia="Times New Roman" w:hAnsi="Times New Roman" w:cs="Times New Roman"/>
                <w:b/>
                <w:bCs/>
                <w:color w:val="000000"/>
                <w:vertAlign w:val="subscript"/>
              </w:rPr>
              <w:t>5</w:t>
            </w:r>
          </w:p>
        </w:tc>
        <w:tc>
          <w:tcPr>
            <w:tcW w:w="1080" w:type="dxa"/>
            <w:tcBorders>
              <w:top w:val="nil"/>
              <w:left w:val="nil"/>
              <w:bottom w:val="nil"/>
              <w:right w:val="nil"/>
            </w:tcBorders>
            <w:shd w:val="clear" w:color="auto" w:fill="auto"/>
            <w:noWrap/>
            <w:vAlign w:val="center"/>
            <w:hideMark/>
          </w:tcPr>
          <w:p w14:paraId="7A40FAD2"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1.7%</w:t>
            </w:r>
          </w:p>
        </w:tc>
        <w:tc>
          <w:tcPr>
            <w:tcW w:w="1080" w:type="dxa"/>
            <w:tcBorders>
              <w:top w:val="nil"/>
              <w:left w:val="nil"/>
              <w:bottom w:val="nil"/>
              <w:right w:val="nil"/>
            </w:tcBorders>
            <w:shd w:val="clear" w:color="auto" w:fill="auto"/>
            <w:noWrap/>
            <w:vAlign w:val="center"/>
            <w:hideMark/>
          </w:tcPr>
          <w:p w14:paraId="29E3325E"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0.7%</w:t>
            </w:r>
          </w:p>
        </w:tc>
        <w:tc>
          <w:tcPr>
            <w:tcW w:w="1080" w:type="dxa"/>
            <w:tcBorders>
              <w:top w:val="nil"/>
              <w:left w:val="nil"/>
              <w:bottom w:val="nil"/>
              <w:right w:val="nil"/>
            </w:tcBorders>
            <w:shd w:val="clear" w:color="auto" w:fill="auto"/>
            <w:noWrap/>
            <w:vAlign w:val="center"/>
            <w:hideMark/>
          </w:tcPr>
          <w:p w14:paraId="0C0FFF2B"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1.5%</w:t>
            </w:r>
          </w:p>
        </w:tc>
        <w:tc>
          <w:tcPr>
            <w:tcW w:w="1200" w:type="dxa"/>
            <w:tcBorders>
              <w:top w:val="nil"/>
              <w:left w:val="nil"/>
              <w:bottom w:val="nil"/>
              <w:right w:val="nil"/>
            </w:tcBorders>
            <w:shd w:val="clear" w:color="auto" w:fill="auto"/>
            <w:noWrap/>
            <w:vAlign w:val="center"/>
            <w:hideMark/>
          </w:tcPr>
          <w:p w14:paraId="5CBCBEE1"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0.9%</w:t>
            </w:r>
          </w:p>
        </w:tc>
      </w:tr>
      <w:tr w:rsidR="00257F2D" w:rsidRPr="00DD16CC" w14:paraId="34244FFE" w14:textId="77777777" w:rsidTr="00257F2D">
        <w:trPr>
          <w:trHeight w:val="344"/>
          <w:jc w:val="center"/>
        </w:trPr>
        <w:tc>
          <w:tcPr>
            <w:tcW w:w="960" w:type="dxa"/>
            <w:tcBorders>
              <w:top w:val="nil"/>
              <w:left w:val="nil"/>
              <w:right w:val="nil"/>
            </w:tcBorders>
            <w:shd w:val="clear" w:color="auto" w:fill="auto"/>
            <w:noWrap/>
            <w:vAlign w:val="center"/>
            <w:hideMark/>
          </w:tcPr>
          <w:p w14:paraId="519A3CF3" w14:textId="77777777" w:rsidR="00257F2D" w:rsidRPr="00DD16CC" w:rsidRDefault="00257F2D" w:rsidP="00257F2D">
            <w:pPr>
              <w:spacing w:after="0" w:line="240" w:lineRule="auto"/>
              <w:rPr>
                <w:rFonts w:ascii="Times New Roman" w:eastAsia="Times New Roman" w:hAnsi="Times New Roman" w:cs="Times New Roman"/>
                <w:b/>
                <w:bCs/>
                <w:color w:val="000000"/>
              </w:rPr>
            </w:pPr>
            <w:proofErr w:type="spellStart"/>
            <w:r w:rsidRPr="00DD16CC">
              <w:rPr>
                <w:rFonts w:ascii="Times New Roman" w:eastAsia="Times New Roman" w:hAnsi="Times New Roman" w:cs="Times New Roman"/>
                <w:b/>
                <w:bCs/>
                <w:color w:val="000000"/>
              </w:rPr>
              <w:t>ZnO</w:t>
            </w:r>
            <w:proofErr w:type="spellEnd"/>
          </w:p>
        </w:tc>
        <w:tc>
          <w:tcPr>
            <w:tcW w:w="1080" w:type="dxa"/>
            <w:tcBorders>
              <w:top w:val="nil"/>
              <w:left w:val="nil"/>
              <w:right w:val="nil"/>
            </w:tcBorders>
            <w:shd w:val="clear" w:color="auto" w:fill="auto"/>
            <w:noWrap/>
            <w:vAlign w:val="center"/>
            <w:hideMark/>
          </w:tcPr>
          <w:p w14:paraId="25212326"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4.8%</w:t>
            </w:r>
          </w:p>
        </w:tc>
        <w:tc>
          <w:tcPr>
            <w:tcW w:w="1080" w:type="dxa"/>
            <w:tcBorders>
              <w:top w:val="nil"/>
              <w:left w:val="nil"/>
              <w:right w:val="nil"/>
            </w:tcBorders>
            <w:shd w:val="clear" w:color="auto" w:fill="auto"/>
            <w:noWrap/>
            <w:vAlign w:val="center"/>
            <w:hideMark/>
          </w:tcPr>
          <w:p w14:paraId="034E3FBA"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2.0%</w:t>
            </w:r>
          </w:p>
        </w:tc>
        <w:tc>
          <w:tcPr>
            <w:tcW w:w="1080" w:type="dxa"/>
            <w:tcBorders>
              <w:top w:val="nil"/>
              <w:left w:val="nil"/>
              <w:right w:val="nil"/>
            </w:tcBorders>
            <w:shd w:val="clear" w:color="auto" w:fill="auto"/>
            <w:noWrap/>
            <w:vAlign w:val="center"/>
            <w:hideMark/>
          </w:tcPr>
          <w:p w14:paraId="6BEF6AA8"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4.2%</w:t>
            </w:r>
          </w:p>
        </w:tc>
        <w:tc>
          <w:tcPr>
            <w:tcW w:w="1200" w:type="dxa"/>
            <w:tcBorders>
              <w:top w:val="nil"/>
              <w:left w:val="nil"/>
              <w:right w:val="nil"/>
            </w:tcBorders>
            <w:shd w:val="clear" w:color="auto" w:fill="auto"/>
            <w:noWrap/>
            <w:vAlign w:val="center"/>
            <w:hideMark/>
          </w:tcPr>
          <w:p w14:paraId="5ADB8FB1"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2.5%</w:t>
            </w:r>
          </w:p>
        </w:tc>
      </w:tr>
      <w:tr w:rsidR="00257F2D" w:rsidRPr="00DD16CC" w14:paraId="7A853079" w14:textId="77777777" w:rsidTr="00DD16CC">
        <w:trPr>
          <w:trHeight w:val="344"/>
          <w:jc w:val="center"/>
        </w:trPr>
        <w:tc>
          <w:tcPr>
            <w:tcW w:w="960" w:type="dxa"/>
            <w:tcBorders>
              <w:top w:val="nil"/>
              <w:left w:val="nil"/>
              <w:bottom w:val="single" w:sz="4" w:space="0" w:color="auto"/>
              <w:right w:val="nil"/>
            </w:tcBorders>
            <w:shd w:val="clear" w:color="auto" w:fill="auto"/>
            <w:noWrap/>
            <w:vAlign w:val="center"/>
            <w:hideMark/>
          </w:tcPr>
          <w:p w14:paraId="701DA32E" w14:textId="77777777" w:rsidR="00257F2D" w:rsidRPr="00DD16CC" w:rsidRDefault="00257F2D" w:rsidP="00257F2D">
            <w:pPr>
              <w:spacing w:after="0" w:line="240" w:lineRule="auto"/>
              <w:rPr>
                <w:rFonts w:ascii="Times New Roman" w:eastAsia="Times New Roman" w:hAnsi="Times New Roman" w:cs="Times New Roman"/>
                <w:b/>
                <w:bCs/>
                <w:color w:val="000000"/>
              </w:rPr>
            </w:pPr>
            <w:r w:rsidRPr="00DD16CC">
              <w:rPr>
                <w:rFonts w:ascii="Times New Roman" w:eastAsia="Times New Roman" w:hAnsi="Times New Roman" w:cs="Times New Roman"/>
                <w:b/>
                <w:bCs/>
                <w:color w:val="000000"/>
              </w:rPr>
              <w:t>ZrO</w:t>
            </w:r>
            <w:r w:rsidRPr="00DD16CC">
              <w:rPr>
                <w:rFonts w:ascii="Times New Roman" w:eastAsia="Times New Roman" w:hAnsi="Times New Roman" w:cs="Times New Roman"/>
                <w:b/>
                <w:bCs/>
                <w:color w:val="000000"/>
                <w:vertAlign w:val="subscript"/>
              </w:rPr>
              <w:t>2</w:t>
            </w:r>
          </w:p>
        </w:tc>
        <w:tc>
          <w:tcPr>
            <w:tcW w:w="1080" w:type="dxa"/>
            <w:tcBorders>
              <w:top w:val="nil"/>
              <w:left w:val="nil"/>
              <w:bottom w:val="single" w:sz="4" w:space="0" w:color="auto"/>
              <w:right w:val="nil"/>
            </w:tcBorders>
            <w:shd w:val="clear" w:color="auto" w:fill="auto"/>
            <w:noWrap/>
            <w:vAlign w:val="center"/>
            <w:hideMark/>
          </w:tcPr>
          <w:p w14:paraId="3C0A08BB"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1.6%</w:t>
            </w:r>
          </w:p>
        </w:tc>
        <w:tc>
          <w:tcPr>
            <w:tcW w:w="1080" w:type="dxa"/>
            <w:tcBorders>
              <w:top w:val="nil"/>
              <w:left w:val="nil"/>
              <w:bottom w:val="single" w:sz="4" w:space="0" w:color="auto"/>
              <w:right w:val="nil"/>
            </w:tcBorders>
            <w:shd w:val="clear" w:color="auto" w:fill="auto"/>
            <w:noWrap/>
            <w:vAlign w:val="center"/>
            <w:hideMark/>
          </w:tcPr>
          <w:p w14:paraId="67FDD2DC"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2.3%</w:t>
            </w:r>
          </w:p>
        </w:tc>
        <w:tc>
          <w:tcPr>
            <w:tcW w:w="1080" w:type="dxa"/>
            <w:tcBorders>
              <w:top w:val="nil"/>
              <w:left w:val="nil"/>
              <w:bottom w:val="single" w:sz="4" w:space="0" w:color="auto"/>
              <w:right w:val="nil"/>
            </w:tcBorders>
            <w:shd w:val="clear" w:color="auto" w:fill="auto"/>
            <w:noWrap/>
            <w:vAlign w:val="center"/>
            <w:hideMark/>
          </w:tcPr>
          <w:p w14:paraId="0F8F3577"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3.1%</w:t>
            </w:r>
          </w:p>
        </w:tc>
        <w:tc>
          <w:tcPr>
            <w:tcW w:w="1200" w:type="dxa"/>
            <w:tcBorders>
              <w:top w:val="nil"/>
              <w:left w:val="nil"/>
              <w:bottom w:val="single" w:sz="4" w:space="0" w:color="auto"/>
              <w:right w:val="nil"/>
            </w:tcBorders>
            <w:shd w:val="clear" w:color="auto" w:fill="auto"/>
            <w:noWrap/>
            <w:vAlign w:val="center"/>
            <w:hideMark/>
          </w:tcPr>
          <w:p w14:paraId="0402CD28" w14:textId="77777777" w:rsidR="00257F2D" w:rsidRPr="00DD16CC" w:rsidRDefault="00257F2D" w:rsidP="00257F2D">
            <w:pPr>
              <w:spacing w:after="0" w:line="240" w:lineRule="auto"/>
              <w:jc w:val="right"/>
              <w:rPr>
                <w:rFonts w:ascii="Times New Roman" w:eastAsia="Times New Roman" w:hAnsi="Times New Roman" w:cs="Times New Roman"/>
                <w:color w:val="000000"/>
              </w:rPr>
            </w:pPr>
            <w:r w:rsidRPr="00DD16CC">
              <w:rPr>
                <w:rFonts w:ascii="Times New Roman" w:eastAsia="Times New Roman" w:hAnsi="Times New Roman" w:cs="Times New Roman"/>
                <w:color w:val="000000"/>
              </w:rPr>
              <w:t>1.4%</w:t>
            </w:r>
          </w:p>
        </w:tc>
      </w:tr>
    </w:tbl>
    <w:p w14:paraId="36F9F8AC" w14:textId="77777777" w:rsidR="00257F2D" w:rsidRDefault="00257F2D">
      <w:pPr>
        <w:rPr>
          <w:rFonts w:ascii="Times New Roman" w:hAnsi="Times New Roman" w:cs="Times New Roman"/>
          <w:b/>
        </w:rPr>
      </w:pPr>
      <w:r>
        <w:rPr>
          <w:rFonts w:ascii="Times New Roman" w:hAnsi="Times New Roman" w:cs="Times New Roman"/>
          <w:b/>
        </w:rPr>
        <w:br w:type="page"/>
      </w:r>
    </w:p>
    <w:p w14:paraId="62A193F5" w14:textId="1B909F29" w:rsidR="00257F2D" w:rsidRPr="00217934" w:rsidRDefault="00257F2D" w:rsidP="00257F2D">
      <w:pPr>
        <w:rPr>
          <w:rFonts w:ascii="Arial" w:hAnsi="Arial" w:cs="Arial"/>
          <w:bCs/>
          <w:sz w:val="28"/>
          <w:szCs w:val="28"/>
        </w:rPr>
      </w:pPr>
      <w:r w:rsidRPr="00257F2D">
        <w:rPr>
          <w:rFonts w:ascii="Times New Roman" w:hAnsi="Times New Roman" w:cs="Times New Roman"/>
          <w:b/>
        </w:rPr>
        <w:lastRenderedPageBreak/>
        <w:t>Table S</w:t>
      </w:r>
      <w:r w:rsidR="005B0931">
        <w:rPr>
          <w:rFonts w:ascii="Times New Roman" w:hAnsi="Times New Roman" w:cs="Times New Roman"/>
          <w:b/>
        </w:rPr>
        <w:t>4</w:t>
      </w:r>
      <w:r w:rsidRPr="00257F2D">
        <w:rPr>
          <w:rFonts w:ascii="Times New Roman" w:hAnsi="Times New Roman" w:cs="Times New Roman"/>
          <w:b/>
        </w:rPr>
        <w:t>.</w:t>
      </w:r>
      <w:r>
        <w:rPr>
          <w:rFonts w:ascii="Times New Roman" w:hAnsi="Times New Roman" w:cs="Times New Roman"/>
        </w:rPr>
        <w:t xml:space="preserve"> O</w:t>
      </w:r>
      <w:r w:rsidRPr="00257F2D">
        <w:rPr>
          <w:rFonts w:ascii="Times New Roman" w:hAnsi="Times New Roman" w:cs="Times New Roman"/>
        </w:rPr>
        <w:t>xide molar ratios</w:t>
      </w:r>
      <w:r>
        <w:rPr>
          <w:rFonts w:ascii="Times New Roman" w:hAnsi="Times New Roman" w:cs="Times New Roman"/>
        </w:rPr>
        <w:t xml:space="preserve"> of 4 select zeolite synthesis mixtures designed to replicate </w:t>
      </w:r>
      <w:proofErr w:type="spellStart"/>
      <w:r>
        <w:rPr>
          <w:rFonts w:ascii="Times New Roman" w:hAnsi="Times New Roman" w:cs="Times New Roman"/>
        </w:rPr>
        <w:t>eLAW</w:t>
      </w:r>
      <w:proofErr w:type="spellEnd"/>
      <w:r>
        <w:rPr>
          <w:rFonts w:ascii="Times New Roman" w:hAnsi="Times New Roman" w:cs="Times New Roman"/>
        </w:rPr>
        <w:t xml:space="preserve"> glass compositions. </w:t>
      </w:r>
    </w:p>
    <w:tbl>
      <w:tblPr>
        <w:tblW w:w="5400" w:type="dxa"/>
        <w:jc w:val="center"/>
        <w:tblLook w:val="04A0" w:firstRow="1" w:lastRow="0" w:firstColumn="1" w:lastColumn="0" w:noHBand="0" w:noVBand="1"/>
      </w:tblPr>
      <w:tblGrid>
        <w:gridCol w:w="960"/>
        <w:gridCol w:w="1080"/>
        <w:gridCol w:w="1080"/>
        <w:gridCol w:w="1080"/>
        <w:gridCol w:w="1200"/>
      </w:tblGrid>
      <w:tr w:rsidR="00257F2D" w:rsidRPr="00217934" w14:paraId="08998559" w14:textId="77777777" w:rsidTr="00257F2D">
        <w:trPr>
          <w:trHeight w:val="344"/>
          <w:jc w:val="center"/>
        </w:trPr>
        <w:tc>
          <w:tcPr>
            <w:tcW w:w="960" w:type="dxa"/>
            <w:tcBorders>
              <w:top w:val="single" w:sz="4" w:space="0" w:color="auto"/>
              <w:left w:val="nil"/>
              <w:bottom w:val="single" w:sz="4" w:space="0" w:color="auto"/>
              <w:right w:val="nil"/>
            </w:tcBorders>
            <w:shd w:val="clear" w:color="auto" w:fill="auto"/>
            <w:noWrap/>
            <w:vAlign w:val="center"/>
            <w:hideMark/>
          </w:tcPr>
          <w:p w14:paraId="6BB5FD89" w14:textId="77777777" w:rsidR="00257F2D" w:rsidRPr="00217934" w:rsidRDefault="00257F2D" w:rsidP="00257F2D">
            <w:pPr>
              <w:spacing w:after="0" w:line="240" w:lineRule="auto"/>
              <w:rPr>
                <w:rFonts w:ascii="Times New Roman" w:eastAsia="Times New Roman" w:hAnsi="Times New Roman" w:cs="Times New Roman"/>
                <w:b/>
                <w:bCs/>
                <w:color w:val="000000"/>
              </w:rPr>
            </w:pPr>
            <w:r w:rsidRPr="00217934">
              <w:rPr>
                <w:rFonts w:ascii="Times New Roman" w:eastAsia="Times New Roman" w:hAnsi="Times New Roman" w:cs="Times New Roman"/>
                <w:b/>
                <w:bCs/>
                <w:color w:val="000000"/>
              </w:rPr>
              <w:t>Oxide</w:t>
            </w:r>
          </w:p>
        </w:tc>
        <w:tc>
          <w:tcPr>
            <w:tcW w:w="1080" w:type="dxa"/>
            <w:tcBorders>
              <w:top w:val="single" w:sz="4" w:space="0" w:color="auto"/>
              <w:left w:val="nil"/>
              <w:bottom w:val="single" w:sz="4" w:space="0" w:color="auto"/>
              <w:right w:val="nil"/>
            </w:tcBorders>
            <w:shd w:val="clear" w:color="auto" w:fill="auto"/>
            <w:noWrap/>
            <w:vAlign w:val="center"/>
            <w:hideMark/>
          </w:tcPr>
          <w:p w14:paraId="3FCC6150" w14:textId="77777777" w:rsidR="00257F2D" w:rsidRPr="00217934" w:rsidRDefault="00257F2D" w:rsidP="00257F2D">
            <w:pPr>
              <w:spacing w:after="0" w:line="240" w:lineRule="auto"/>
              <w:jc w:val="center"/>
              <w:rPr>
                <w:rFonts w:ascii="Times New Roman" w:eastAsia="Times New Roman" w:hAnsi="Times New Roman" w:cs="Times New Roman"/>
                <w:b/>
                <w:bCs/>
                <w:color w:val="9900CC"/>
              </w:rPr>
            </w:pPr>
            <w:r w:rsidRPr="00217934">
              <w:rPr>
                <w:rFonts w:ascii="Times New Roman" w:eastAsia="Times New Roman" w:hAnsi="Times New Roman" w:cs="Times New Roman"/>
                <w:b/>
                <w:bCs/>
                <w:color w:val="9900CC"/>
              </w:rPr>
              <w:t>eLAW-1</w:t>
            </w:r>
          </w:p>
        </w:tc>
        <w:tc>
          <w:tcPr>
            <w:tcW w:w="1080" w:type="dxa"/>
            <w:tcBorders>
              <w:top w:val="single" w:sz="4" w:space="0" w:color="auto"/>
              <w:left w:val="nil"/>
              <w:bottom w:val="single" w:sz="4" w:space="0" w:color="auto"/>
              <w:right w:val="nil"/>
            </w:tcBorders>
            <w:shd w:val="clear" w:color="auto" w:fill="auto"/>
            <w:noWrap/>
            <w:vAlign w:val="center"/>
            <w:hideMark/>
          </w:tcPr>
          <w:p w14:paraId="1EBE0D4F" w14:textId="77777777" w:rsidR="00257F2D" w:rsidRPr="00217934" w:rsidRDefault="00257F2D" w:rsidP="00257F2D">
            <w:pPr>
              <w:spacing w:after="0" w:line="240" w:lineRule="auto"/>
              <w:jc w:val="center"/>
              <w:rPr>
                <w:rFonts w:ascii="Times New Roman" w:eastAsia="Times New Roman" w:hAnsi="Times New Roman" w:cs="Times New Roman"/>
                <w:b/>
                <w:bCs/>
                <w:color w:val="00B050"/>
              </w:rPr>
            </w:pPr>
            <w:r w:rsidRPr="00217934">
              <w:rPr>
                <w:rFonts w:ascii="Times New Roman" w:eastAsia="Times New Roman" w:hAnsi="Times New Roman" w:cs="Times New Roman"/>
                <w:b/>
                <w:bCs/>
                <w:color w:val="00B050"/>
              </w:rPr>
              <w:t>eLAW-2</w:t>
            </w:r>
          </w:p>
        </w:tc>
        <w:tc>
          <w:tcPr>
            <w:tcW w:w="1080" w:type="dxa"/>
            <w:tcBorders>
              <w:top w:val="single" w:sz="4" w:space="0" w:color="auto"/>
              <w:left w:val="nil"/>
              <w:bottom w:val="single" w:sz="4" w:space="0" w:color="auto"/>
              <w:right w:val="nil"/>
            </w:tcBorders>
            <w:shd w:val="clear" w:color="auto" w:fill="auto"/>
            <w:noWrap/>
            <w:vAlign w:val="center"/>
            <w:hideMark/>
          </w:tcPr>
          <w:p w14:paraId="7C1161F8" w14:textId="77777777" w:rsidR="00257F2D" w:rsidRPr="00217934" w:rsidRDefault="00257F2D" w:rsidP="00257F2D">
            <w:pPr>
              <w:spacing w:after="0" w:line="240" w:lineRule="auto"/>
              <w:jc w:val="center"/>
              <w:rPr>
                <w:rFonts w:ascii="Times New Roman" w:eastAsia="Times New Roman" w:hAnsi="Times New Roman" w:cs="Times New Roman"/>
                <w:b/>
                <w:bCs/>
                <w:color w:val="3299FF"/>
              </w:rPr>
            </w:pPr>
            <w:r w:rsidRPr="00217934">
              <w:rPr>
                <w:rFonts w:ascii="Times New Roman" w:eastAsia="Times New Roman" w:hAnsi="Times New Roman" w:cs="Times New Roman"/>
                <w:b/>
                <w:bCs/>
                <w:color w:val="3299FF"/>
              </w:rPr>
              <w:t>eLAW-7</w:t>
            </w:r>
          </w:p>
        </w:tc>
        <w:tc>
          <w:tcPr>
            <w:tcW w:w="1200" w:type="dxa"/>
            <w:tcBorders>
              <w:top w:val="single" w:sz="4" w:space="0" w:color="auto"/>
              <w:left w:val="nil"/>
              <w:bottom w:val="single" w:sz="4" w:space="0" w:color="auto"/>
              <w:right w:val="nil"/>
            </w:tcBorders>
            <w:shd w:val="clear" w:color="auto" w:fill="auto"/>
            <w:noWrap/>
            <w:vAlign w:val="center"/>
            <w:hideMark/>
          </w:tcPr>
          <w:p w14:paraId="41E851DE" w14:textId="77777777" w:rsidR="00257F2D" w:rsidRPr="00217934" w:rsidRDefault="00257F2D" w:rsidP="00257F2D">
            <w:pPr>
              <w:spacing w:after="0" w:line="240" w:lineRule="auto"/>
              <w:jc w:val="center"/>
              <w:rPr>
                <w:rFonts w:ascii="Times New Roman" w:eastAsia="Times New Roman" w:hAnsi="Times New Roman" w:cs="Times New Roman"/>
                <w:b/>
                <w:bCs/>
                <w:color w:val="FF0000"/>
              </w:rPr>
            </w:pPr>
            <w:r w:rsidRPr="00217934">
              <w:rPr>
                <w:rFonts w:ascii="Times New Roman" w:eastAsia="Times New Roman" w:hAnsi="Times New Roman" w:cs="Times New Roman"/>
                <w:b/>
                <w:bCs/>
                <w:color w:val="FF0000"/>
              </w:rPr>
              <w:t>eLAW-17</w:t>
            </w:r>
          </w:p>
        </w:tc>
      </w:tr>
      <w:tr w:rsidR="00257F2D" w:rsidRPr="00217934" w14:paraId="6B72AAC9" w14:textId="77777777" w:rsidTr="00257F2D">
        <w:trPr>
          <w:trHeight w:val="344"/>
          <w:jc w:val="center"/>
        </w:trPr>
        <w:tc>
          <w:tcPr>
            <w:tcW w:w="960" w:type="dxa"/>
            <w:tcBorders>
              <w:top w:val="single" w:sz="4" w:space="0" w:color="auto"/>
              <w:left w:val="nil"/>
              <w:bottom w:val="nil"/>
              <w:right w:val="nil"/>
            </w:tcBorders>
            <w:shd w:val="clear" w:color="auto" w:fill="FFFFFF" w:themeFill="background1"/>
            <w:noWrap/>
            <w:vAlign w:val="center"/>
            <w:hideMark/>
          </w:tcPr>
          <w:p w14:paraId="049D56B1" w14:textId="77777777" w:rsidR="00257F2D" w:rsidRPr="00217934" w:rsidRDefault="00257F2D" w:rsidP="00257F2D">
            <w:pPr>
              <w:spacing w:after="0" w:line="240" w:lineRule="auto"/>
              <w:rPr>
                <w:rFonts w:ascii="Times New Roman" w:eastAsia="Times New Roman" w:hAnsi="Times New Roman" w:cs="Times New Roman"/>
                <w:b/>
                <w:bCs/>
                <w:color w:val="000000"/>
              </w:rPr>
            </w:pPr>
            <w:r w:rsidRPr="00217934">
              <w:rPr>
                <w:rFonts w:ascii="Times New Roman" w:eastAsia="Times New Roman" w:hAnsi="Times New Roman" w:cs="Times New Roman"/>
                <w:b/>
                <w:bCs/>
                <w:color w:val="000000"/>
              </w:rPr>
              <w:t>Al</w:t>
            </w:r>
            <w:r w:rsidRPr="00217934">
              <w:rPr>
                <w:rFonts w:ascii="Times New Roman" w:eastAsia="Times New Roman" w:hAnsi="Times New Roman" w:cs="Times New Roman"/>
                <w:b/>
                <w:bCs/>
                <w:color w:val="000000"/>
                <w:vertAlign w:val="subscript"/>
              </w:rPr>
              <w:t>2</w:t>
            </w:r>
            <w:r w:rsidRPr="00217934">
              <w:rPr>
                <w:rFonts w:ascii="Times New Roman" w:eastAsia="Times New Roman" w:hAnsi="Times New Roman" w:cs="Times New Roman"/>
                <w:b/>
                <w:bCs/>
                <w:color w:val="000000"/>
              </w:rPr>
              <w:t>O</w:t>
            </w:r>
            <w:r w:rsidRPr="00217934">
              <w:rPr>
                <w:rFonts w:ascii="Times New Roman" w:eastAsia="Times New Roman" w:hAnsi="Times New Roman" w:cs="Times New Roman"/>
                <w:b/>
                <w:bCs/>
                <w:color w:val="000000"/>
                <w:vertAlign w:val="subscript"/>
              </w:rPr>
              <w:t>3</w:t>
            </w:r>
          </w:p>
        </w:tc>
        <w:tc>
          <w:tcPr>
            <w:tcW w:w="1080" w:type="dxa"/>
            <w:tcBorders>
              <w:top w:val="single" w:sz="4" w:space="0" w:color="auto"/>
              <w:left w:val="nil"/>
              <w:bottom w:val="nil"/>
              <w:right w:val="nil"/>
            </w:tcBorders>
            <w:shd w:val="clear" w:color="auto" w:fill="FFFFFF" w:themeFill="background1"/>
            <w:noWrap/>
            <w:vAlign w:val="center"/>
            <w:hideMark/>
          </w:tcPr>
          <w:p w14:paraId="23136FFC" w14:textId="77777777" w:rsidR="00257F2D" w:rsidRPr="00217934" w:rsidRDefault="00257F2D" w:rsidP="00257F2D">
            <w:pPr>
              <w:spacing w:after="0" w:line="240" w:lineRule="auto"/>
              <w:jc w:val="right"/>
              <w:rPr>
                <w:rFonts w:ascii="Times New Roman" w:eastAsia="Times New Roman" w:hAnsi="Times New Roman" w:cs="Times New Roman"/>
                <w:color w:val="9900CC"/>
              </w:rPr>
            </w:pPr>
            <w:r w:rsidRPr="00DA74A5">
              <w:rPr>
                <w:rFonts w:ascii="Times New Roman" w:eastAsia="Times New Roman" w:hAnsi="Times New Roman" w:cs="Times New Roman"/>
                <w:color w:val="9900CC"/>
              </w:rPr>
              <w:t>8.2</w:t>
            </w:r>
          </w:p>
        </w:tc>
        <w:tc>
          <w:tcPr>
            <w:tcW w:w="1080" w:type="dxa"/>
            <w:tcBorders>
              <w:top w:val="single" w:sz="4" w:space="0" w:color="auto"/>
              <w:left w:val="nil"/>
              <w:bottom w:val="nil"/>
              <w:right w:val="nil"/>
            </w:tcBorders>
            <w:shd w:val="clear" w:color="auto" w:fill="FFFFFF" w:themeFill="background1"/>
            <w:noWrap/>
            <w:vAlign w:val="center"/>
            <w:hideMark/>
          </w:tcPr>
          <w:p w14:paraId="3BBBEC6A" w14:textId="77777777" w:rsidR="00257F2D" w:rsidRPr="00217934" w:rsidRDefault="00257F2D" w:rsidP="00257F2D">
            <w:pPr>
              <w:spacing w:after="0" w:line="240" w:lineRule="auto"/>
              <w:jc w:val="right"/>
              <w:rPr>
                <w:rFonts w:ascii="Times New Roman" w:eastAsia="Times New Roman" w:hAnsi="Times New Roman" w:cs="Times New Roman"/>
                <w:color w:val="00B050"/>
              </w:rPr>
            </w:pPr>
            <w:r w:rsidRPr="00DA74A5">
              <w:rPr>
                <w:rFonts w:ascii="Times New Roman" w:eastAsia="Times New Roman" w:hAnsi="Times New Roman" w:cs="Times New Roman"/>
                <w:color w:val="00B050"/>
              </w:rPr>
              <w:t>8.4</w:t>
            </w:r>
          </w:p>
        </w:tc>
        <w:tc>
          <w:tcPr>
            <w:tcW w:w="1080" w:type="dxa"/>
            <w:tcBorders>
              <w:top w:val="single" w:sz="4" w:space="0" w:color="auto"/>
              <w:left w:val="nil"/>
              <w:bottom w:val="nil"/>
              <w:right w:val="nil"/>
            </w:tcBorders>
            <w:shd w:val="clear" w:color="auto" w:fill="FFFFFF" w:themeFill="background1"/>
            <w:noWrap/>
            <w:vAlign w:val="center"/>
            <w:hideMark/>
          </w:tcPr>
          <w:p w14:paraId="33697E7E" w14:textId="77777777" w:rsidR="00257F2D" w:rsidRPr="00217934" w:rsidRDefault="00257F2D" w:rsidP="00257F2D">
            <w:pPr>
              <w:spacing w:after="0" w:line="240" w:lineRule="auto"/>
              <w:jc w:val="right"/>
              <w:rPr>
                <w:rFonts w:ascii="Times New Roman" w:eastAsia="Times New Roman" w:hAnsi="Times New Roman" w:cs="Times New Roman"/>
                <w:color w:val="3299FF"/>
              </w:rPr>
            </w:pPr>
            <w:r w:rsidRPr="00DA74A5">
              <w:rPr>
                <w:rFonts w:ascii="Times New Roman" w:eastAsia="Times New Roman" w:hAnsi="Times New Roman" w:cs="Times New Roman"/>
                <w:color w:val="3299FF"/>
              </w:rPr>
              <w:t>6.3</w:t>
            </w:r>
          </w:p>
        </w:tc>
        <w:tc>
          <w:tcPr>
            <w:tcW w:w="1200" w:type="dxa"/>
            <w:tcBorders>
              <w:top w:val="single" w:sz="4" w:space="0" w:color="auto"/>
              <w:left w:val="nil"/>
              <w:bottom w:val="nil"/>
              <w:right w:val="nil"/>
            </w:tcBorders>
            <w:shd w:val="clear" w:color="auto" w:fill="FFFFFF" w:themeFill="background1"/>
            <w:noWrap/>
            <w:vAlign w:val="center"/>
            <w:hideMark/>
          </w:tcPr>
          <w:p w14:paraId="71267565" w14:textId="77777777" w:rsidR="00257F2D" w:rsidRPr="00217934" w:rsidRDefault="00257F2D" w:rsidP="00257F2D">
            <w:pPr>
              <w:spacing w:after="0" w:line="240" w:lineRule="auto"/>
              <w:jc w:val="right"/>
              <w:rPr>
                <w:rFonts w:ascii="Times New Roman" w:eastAsia="Times New Roman" w:hAnsi="Times New Roman" w:cs="Times New Roman"/>
                <w:color w:val="FF0000"/>
              </w:rPr>
            </w:pPr>
            <w:r w:rsidRPr="00DA74A5">
              <w:rPr>
                <w:rFonts w:ascii="Times New Roman" w:eastAsia="Times New Roman" w:hAnsi="Times New Roman" w:cs="Times New Roman"/>
                <w:color w:val="FF0000"/>
              </w:rPr>
              <w:t>6.5</w:t>
            </w:r>
          </w:p>
        </w:tc>
      </w:tr>
      <w:tr w:rsidR="00257F2D" w:rsidRPr="00217934" w14:paraId="7BA721F6" w14:textId="77777777" w:rsidTr="00257F2D">
        <w:trPr>
          <w:trHeight w:val="344"/>
          <w:jc w:val="center"/>
        </w:trPr>
        <w:tc>
          <w:tcPr>
            <w:tcW w:w="960" w:type="dxa"/>
            <w:tcBorders>
              <w:top w:val="nil"/>
              <w:left w:val="nil"/>
              <w:bottom w:val="nil"/>
              <w:right w:val="nil"/>
            </w:tcBorders>
            <w:shd w:val="clear" w:color="auto" w:fill="FFFFFF" w:themeFill="background1"/>
            <w:noWrap/>
            <w:vAlign w:val="center"/>
            <w:hideMark/>
          </w:tcPr>
          <w:p w14:paraId="290ECE0B" w14:textId="77777777" w:rsidR="00257F2D" w:rsidRPr="00217934" w:rsidRDefault="00257F2D" w:rsidP="00257F2D">
            <w:pPr>
              <w:spacing w:after="0" w:line="240" w:lineRule="auto"/>
              <w:rPr>
                <w:rFonts w:ascii="Times New Roman" w:eastAsia="Times New Roman" w:hAnsi="Times New Roman" w:cs="Times New Roman"/>
                <w:b/>
                <w:bCs/>
                <w:color w:val="000000"/>
              </w:rPr>
            </w:pPr>
            <w:r w:rsidRPr="00217934">
              <w:rPr>
                <w:rFonts w:ascii="Times New Roman" w:eastAsia="Times New Roman" w:hAnsi="Times New Roman" w:cs="Times New Roman"/>
                <w:b/>
                <w:bCs/>
                <w:color w:val="000000"/>
              </w:rPr>
              <w:t>B</w:t>
            </w:r>
            <w:r w:rsidRPr="00217934">
              <w:rPr>
                <w:rFonts w:ascii="Times New Roman" w:eastAsia="Times New Roman" w:hAnsi="Times New Roman" w:cs="Times New Roman"/>
                <w:b/>
                <w:bCs/>
                <w:color w:val="000000"/>
                <w:vertAlign w:val="subscript"/>
              </w:rPr>
              <w:t>2</w:t>
            </w:r>
            <w:r w:rsidRPr="00217934">
              <w:rPr>
                <w:rFonts w:ascii="Times New Roman" w:eastAsia="Times New Roman" w:hAnsi="Times New Roman" w:cs="Times New Roman"/>
                <w:b/>
                <w:bCs/>
                <w:color w:val="000000"/>
              </w:rPr>
              <w:t>O</w:t>
            </w:r>
            <w:r w:rsidRPr="00217934">
              <w:rPr>
                <w:rFonts w:ascii="Times New Roman" w:eastAsia="Times New Roman" w:hAnsi="Times New Roman" w:cs="Times New Roman"/>
                <w:b/>
                <w:bCs/>
                <w:color w:val="000000"/>
                <w:vertAlign w:val="subscript"/>
              </w:rPr>
              <w:t>3</w:t>
            </w:r>
          </w:p>
        </w:tc>
        <w:tc>
          <w:tcPr>
            <w:tcW w:w="1080" w:type="dxa"/>
            <w:tcBorders>
              <w:top w:val="nil"/>
              <w:left w:val="nil"/>
              <w:bottom w:val="nil"/>
              <w:right w:val="nil"/>
            </w:tcBorders>
            <w:shd w:val="clear" w:color="auto" w:fill="FFFFFF" w:themeFill="background1"/>
            <w:noWrap/>
            <w:vAlign w:val="center"/>
            <w:hideMark/>
          </w:tcPr>
          <w:p w14:paraId="38033A90" w14:textId="77777777" w:rsidR="00257F2D" w:rsidRPr="00217934" w:rsidRDefault="00257F2D" w:rsidP="00257F2D">
            <w:pPr>
              <w:spacing w:after="0" w:line="240" w:lineRule="auto"/>
              <w:jc w:val="right"/>
              <w:rPr>
                <w:rFonts w:ascii="Times New Roman" w:eastAsia="Times New Roman" w:hAnsi="Times New Roman" w:cs="Times New Roman"/>
                <w:color w:val="9900CC"/>
              </w:rPr>
            </w:pPr>
            <w:r w:rsidRPr="00DA74A5">
              <w:rPr>
                <w:rFonts w:ascii="Times New Roman" w:eastAsia="Times New Roman" w:hAnsi="Times New Roman" w:cs="Times New Roman"/>
                <w:color w:val="9900CC"/>
              </w:rPr>
              <w:t>8.6</w:t>
            </w:r>
          </w:p>
        </w:tc>
        <w:tc>
          <w:tcPr>
            <w:tcW w:w="1080" w:type="dxa"/>
            <w:tcBorders>
              <w:top w:val="nil"/>
              <w:left w:val="nil"/>
              <w:bottom w:val="nil"/>
              <w:right w:val="nil"/>
            </w:tcBorders>
            <w:shd w:val="clear" w:color="auto" w:fill="FFFFFF" w:themeFill="background1"/>
            <w:noWrap/>
            <w:vAlign w:val="center"/>
            <w:hideMark/>
          </w:tcPr>
          <w:p w14:paraId="6EEA737C" w14:textId="77777777" w:rsidR="00257F2D" w:rsidRPr="00217934" w:rsidRDefault="00257F2D" w:rsidP="00257F2D">
            <w:pPr>
              <w:spacing w:after="0" w:line="240" w:lineRule="auto"/>
              <w:jc w:val="right"/>
              <w:rPr>
                <w:rFonts w:ascii="Times New Roman" w:eastAsia="Times New Roman" w:hAnsi="Times New Roman" w:cs="Times New Roman"/>
                <w:color w:val="00B050"/>
              </w:rPr>
            </w:pPr>
            <w:r w:rsidRPr="00DA74A5">
              <w:rPr>
                <w:rFonts w:ascii="Times New Roman" w:eastAsia="Times New Roman" w:hAnsi="Times New Roman" w:cs="Times New Roman"/>
                <w:color w:val="00B050"/>
              </w:rPr>
              <w:t>20.3</w:t>
            </w:r>
          </w:p>
        </w:tc>
        <w:tc>
          <w:tcPr>
            <w:tcW w:w="1080" w:type="dxa"/>
            <w:tcBorders>
              <w:top w:val="nil"/>
              <w:left w:val="nil"/>
              <w:bottom w:val="nil"/>
              <w:right w:val="nil"/>
            </w:tcBorders>
            <w:shd w:val="clear" w:color="auto" w:fill="FFFFFF" w:themeFill="background1"/>
            <w:noWrap/>
            <w:vAlign w:val="center"/>
            <w:hideMark/>
          </w:tcPr>
          <w:p w14:paraId="335D5FB2" w14:textId="77777777" w:rsidR="00257F2D" w:rsidRPr="00217934" w:rsidRDefault="00257F2D" w:rsidP="00257F2D">
            <w:pPr>
              <w:spacing w:after="0" w:line="240" w:lineRule="auto"/>
              <w:jc w:val="right"/>
              <w:rPr>
                <w:rFonts w:ascii="Times New Roman" w:eastAsia="Times New Roman" w:hAnsi="Times New Roman" w:cs="Times New Roman"/>
                <w:color w:val="3299FF"/>
              </w:rPr>
            </w:pPr>
            <w:r w:rsidRPr="00DA74A5">
              <w:rPr>
                <w:rFonts w:ascii="Times New Roman" w:eastAsia="Times New Roman" w:hAnsi="Times New Roman" w:cs="Times New Roman"/>
                <w:color w:val="3299FF"/>
              </w:rPr>
              <w:t>9.2</w:t>
            </w:r>
          </w:p>
        </w:tc>
        <w:tc>
          <w:tcPr>
            <w:tcW w:w="1200" w:type="dxa"/>
            <w:tcBorders>
              <w:top w:val="nil"/>
              <w:left w:val="nil"/>
              <w:bottom w:val="nil"/>
              <w:right w:val="nil"/>
            </w:tcBorders>
            <w:shd w:val="clear" w:color="auto" w:fill="FFFFFF" w:themeFill="background1"/>
            <w:noWrap/>
            <w:vAlign w:val="center"/>
            <w:hideMark/>
          </w:tcPr>
          <w:p w14:paraId="202D0F0D" w14:textId="77777777" w:rsidR="00257F2D" w:rsidRPr="00217934" w:rsidRDefault="00257F2D" w:rsidP="00257F2D">
            <w:pPr>
              <w:spacing w:after="0" w:line="240" w:lineRule="auto"/>
              <w:jc w:val="right"/>
              <w:rPr>
                <w:rFonts w:ascii="Times New Roman" w:eastAsia="Times New Roman" w:hAnsi="Times New Roman" w:cs="Times New Roman"/>
                <w:color w:val="FF0000"/>
              </w:rPr>
            </w:pPr>
            <w:r w:rsidRPr="00DA74A5">
              <w:rPr>
                <w:rFonts w:ascii="Times New Roman" w:eastAsia="Times New Roman" w:hAnsi="Times New Roman" w:cs="Times New Roman"/>
                <w:color w:val="FF0000"/>
              </w:rPr>
              <w:t>7.2</w:t>
            </w:r>
          </w:p>
        </w:tc>
      </w:tr>
      <w:tr w:rsidR="00257F2D" w:rsidRPr="00217934" w14:paraId="62C94B51" w14:textId="77777777" w:rsidTr="00257F2D">
        <w:trPr>
          <w:trHeight w:val="344"/>
          <w:jc w:val="center"/>
        </w:trPr>
        <w:tc>
          <w:tcPr>
            <w:tcW w:w="960" w:type="dxa"/>
            <w:tcBorders>
              <w:top w:val="nil"/>
              <w:left w:val="nil"/>
              <w:bottom w:val="nil"/>
              <w:right w:val="nil"/>
            </w:tcBorders>
            <w:shd w:val="clear" w:color="auto" w:fill="FFFFFF" w:themeFill="background1"/>
            <w:noWrap/>
            <w:vAlign w:val="center"/>
            <w:hideMark/>
          </w:tcPr>
          <w:p w14:paraId="55CEDC11" w14:textId="77777777" w:rsidR="00257F2D" w:rsidRPr="00217934" w:rsidRDefault="00257F2D" w:rsidP="00257F2D">
            <w:pPr>
              <w:spacing w:after="0" w:line="240" w:lineRule="auto"/>
              <w:rPr>
                <w:rFonts w:ascii="Times New Roman" w:eastAsia="Times New Roman" w:hAnsi="Times New Roman" w:cs="Times New Roman"/>
                <w:b/>
                <w:bCs/>
                <w:color w:val="000000"/>
              </w:rPr>
            </w:pPr>
            <w:proofErr w:type="spellStart"/>
            <w:r w:rsidRPr="00217934">
              <w:rPr>
                <w:rFonts w:ascii="Times New Roman" w:eastAsia="Times New Roman" w:hAnsi="Times New Roman" w:cs="Times New Roman"/>
                <w:b/>
                <w:bCs/>
                <w:color w:val="000000"/>
              </w:rPr>
              <w:t>CaO</w:t>
            </w:r>
            <w:proofErr w:type="spellEnd"/>
          </w:p>
        </w:tc>
        <w:tc>
          <w:tcPr>
            <w:tcW w:w="1080" w:type="dxa"/>
            <w:tcBorders>
              <w:top w:val="nil"/>
              <w:left w:val="nil"/>
              <w:bottom w:val="nil"/>
              <w:right w:val="nil"/>
            </w:tcBorders>
            <w:shd w:val="clear" w:color="auto" w:fill="FFFFFF" w:themeFill="background1"/>
            <w:noWrap/>
            <w:vAlign w:val="center"/>
            <w:hideMark/>
          </w:tcPr>
          <w:p w14:paraId="7BDD6232" w14:textId="77777777" w:rsidR="00257F2D" w:rsidRPr="00217934" w:rsidRDefault="00257F2D" w:rsidP="00257F2D">
            <w:pPr>
              <w:spacing w:after="0" w:line="240" w:lineRule="auto"/>
              <w:jc w:val="right"/>
              <w:rPr>
                <w:rFonts w:ascii="Times New Roman" w:eastAsia="Times New Roman" w:hAnsi="Times New Roman" w:cs="Times New Roman"/>
                <w:color w:val="9900CC"/>
              </w:rPr>
            </w:pPr>
            <w:r w:rsidRPr="00DA74A5">
              <w:rPr>
                <w:rFonts w:ascii="Times New Roman" w:eastAsia="Times New Roman" w:hAnsi="Times New Roman" w:cs="Times New Roman"/>
                <w:color w:val="9900CC"/>
              </w:rPr>
              <w:t>2.1</w:t>
            </w:r>
          </w:p>
        </w:tc>
        <w:tc>
          <w:tcPr>
            <w:tcW w:w="1080" w:type="dxa"/>
            <w:tcBorders>
              <w:top w:val="nil"/>
              <w:left w:val="nil"/>
              <w:bottom w:val="nil"/>
              <w:right w:val="nil"/>
            </w:tcBorders>
            <w:shd w:val="clear" w:color="auto" w:fill="FFFFFF" w:themeFill="background1"/>
            <w:noWrap/>
            <w:vAlign w:val="center"/>
            <w:hideMark/>
          </w:tcPr>
          <w:p w14:paraId="770D1930" w14:textId="77777777" w:rsidR="00257F2D" w:rsidRPr="00217934" w:rsidRDefault="00257F2D" w:rsidP="00257F2D">
            <w:pPr>
              <w:spacing w:after="0" w:line="240" w:lineRule="auto"/>
              <w:jc w:val="right"/>
              <w:rPr>
                <w:rFonts w:ascii="Times New Roman" w:eastAsia="Times New Roman" w:hAnsi="Times New Roman" w:cs="Times New Roman"/>
                <w:color w:val="00B050"/>
              </w:rPr>
            </w:pPr>
            <w:r w:rsidRPr="00DA74A5">
              <w:rPr>
                <w:rFonts w:ascii="Times New Roman" w:eastAsia="Times New Roman" w:hAnsi="Times New Roman" w:cs="Times New Roman"/>
                <w:color w:val="00B050"/>
              </w:rPr>
              <w:t>9.0</w:t>
            </w:r>
          </w:p>
        </w:tc>
        <w:tc>
          <w:tcPr>
            <w:tcW w:w="1080" w:type="dxa"/>
            <w:tcBorders>
              <w:top w:val="nil"/>
              <w:left w:val="nil"/>
              <w:bottom w:val="nil"/>
              <w:right w:val="nil"/>
            </w:tcBorders>
            <w:shd w:val="clear" w:color="auto" w:fill="FFFFFF" w:themeFill="background1"/>
            <w:noWrap/>
            <w:vAlign w:val="center"/>
            <w:hideMark/>
          </w:tcPr>
          <w:p w14:paraId="4C8C3E8C" w14:textId="77777777" w:rsidR="00257F2D" w:rsidRPr="00217934" w:rsidRDefault="00257F2D" w:rsidP="00257F2D">
            <w:pPr>
              <w:spacing w:after="0" w:line="240" w:lineRule="auto"/>
              <w:jc w:val="right"/>
              <w:rPr>
                <w:rFonts w:ascii="Times New Roman" w:eastAsia="Times New Roman" w:hAnsi="Times New Roman" w:cs="Times New Roman"/>
                <w:color w:val="3299FF"/>
              </w:rPr>
            </w:pPr>
            <w:r w:rsidRPr="00DA74A5">
              <w:rPr>
                <w:rFonts w:ascii="Times New Roman" w:eastAsia="Times New Roman" w:hAnsi="Times New Roman" w:cs="Times New Roman"/>
                <w:color w:val="3299FF"/>
              </w:rPr>
              <w:t>14.7</w:t>
            </w:r>
          </w:p>
        </w:tc>
        <w:tc>
          <w:tcPr>
            <w:tcW w:w="1200" w:type="dxa"/>
            <w:tcBorders>
              <w:top w:val="nil"/>
              <w:left w:val="nil"/>
              <w:bottom w:val="nil"/>
              <w:right w:val="nil"/>
            </w:tcBorders>
            <w:shd w:val="clear" w:color="auto" w:fill="FFFFFF" w:themeFill="background1"/>
            <w:noWrap/>
            <w:vAlign w:val="center"/>
            <w:hideMark/>
          </w:tcPr>
          <w:p w14:paraId="3B48614B" w14:textId="77777777" w:rsidR="00257F2D" w:rsidRPr="00217934" w:rsidRDefault="00257F2D" w:rsidP="00257F2D">
            <w:pPr>
              <w:spacing w:after="0" w:line="240" w:lineRule="auto"/>
              <w:jc w:val="right"/>
              <w:rPr>
                <w:rFonts w:ascii="Times New Roman" w:eastAsia="Times New Roman" w:hAnsi="Times New Roman" w:cs="Times New Roman"/>
                <w:color w:val="FF0000"/>
              </w:rPr>
            </w:pPr>
            <w:r w:rsidRPr="00DA74A5">
              <w:rPr>
                <w:rFonts w:ascii="Times New Roman" w:eastAsia="Times New Roman" w:hAnsi="Times New Roman" w:cs="Times New Roman"/>
                <w:color w:val="FF0000"/>
              </w:rPr>
              <w:t>12.1</w:t>
            </w:r>
          </w:p>
        </w:tc>
      </w:tr>
      <w:tr w:rsidR="00257F2D" w:rsidRPr="00217934" w14:paraId="5CC04C52" w14:textId="77777777" w:rsidTr="00257F2D">
        <w:trPr>
          <w:trHeight w:val="344"/>
          <w:jc w:val="center"/>
        </w:trPr>
        <w:tc>
          <w:tcPr>
            <w:tcW w:w="960" w:type="dxa"/>
            <w:tcBorders>
              <w:top w:val="nil"/>
              <w:left w:val="nil"/>
              <w:bottom w:val="nil"/>
              <w:right w:val="nil"/>
            </w:tcBorders>
            <w:shd w:val="clear" w:color="auto" w:fill="FFFFFF" w:themeFill="background1"/>
            <w:noWrap/>
            <w:vAlign w:val="center"/>
            <w:hideMark/>
          </w:tcPr>
          <w:p w14:paraId="5F5B50CB" w14:textId="77777777" w:rsidR="00257F2D" w:rsidRPr="00217934" w:rsidRDefault="00257F2D" w:rsidP="00257F2D">
            <w:pPr>
              <w:spacing w:after="0" w:line="240" w:lineRule="auto"/>
              <w:rPr>
                <w:rFonts w:ascii="Times New Roman" w:eastAsia="Times New Roman" w:hAnsi="Times New Roman" w:cs="Times New Roman"/>
                <w:b/>
                <w:bCs/>
                <w:color w:val="000000"/>
              </w:rPr>
            </w:pPr>
            <w:r w:rsidRPr="00217934">
              <w:rPr>
                <w:rFonts w:ascii="Times New Roman" w:eastAsia="Times New Roman" w:hAnsi="Times New Roman" w:cs="Times New Roman"/>
                <w:b/>
                <w:bCs/>
                <w:color w:val="000000"/>
              </w:rPr>
              <w:t>Na</w:t>
            </w:r>
            <w:r w:rsidRPr="00217934">
              <w:rPr>
                <w:rFonts w:ascii="Times New Roman" w:eastAsia="Times New Roman" w:hAnsi="Times New Roman" w:cs="Times New Roman"/>
                <w:b/>
                <w:bCs/>
                <w:color w:val="000000"/>
                <w:vertAlign w:val="subscript"/>
              </w:rPr>
              <w:t>2</w:t>
            </w:r>
            <w:r w:rsidRPr="00217934">
              <w:rPr>
                <w:rFonts w:ascii="Times New Roman" w:eastAsia="Times New Roman" w:hAnsi="Times New Roman" w:cs="Times New Roman"/>
                <w:b/>
                <w:bCs/>
                <w:color w:val="000000"/>
              </w:rPr>
              <w:t>O</w:t>
            </w:r>
          </w:p>
        </w:tc>
        <w:tc>
          <w:tcPr>
            <w:tcW w:w="1080" w:type="dxa"/>
            <w:tcBorders>
              <w:top w:val="nil"/>
              <w:left w:val="nil"/>
              <w:bottom w:val="nil"/>
              <w:right w:val="nil"/>
            </w:tcBorders>
            <w:shd w:val="clear" w:color="auto" w:fill="FFFFFF" w:themeFill="background1"/>
            <w:noWrap/>
            <w:vAlign w:val="center"/>
            <w:hideMark/>
          </w:tcPr>
          <w:p w14:paraId="4D376AF0" w14:textId="77777777" w:rsidR="00257F2D" w:rsidRPr="00217934" w:rsidRDefault="00257F2D" w:rsidP="00257F2D">
            <w:pPr>
              <w:spacing w:after="0" w:line="240" w:lineRule="auto"/>
              <w:jc w:val="right"/>
              <w:rPr>
                <w:rFonts w:ascii="Times New Roman" w:eastAsia="Times New Roman" w:hAnsi="Times New Roman" w:cs="Times New Roman"/>
                <w:color w:val="9900CC"/>
              </w:rPr>
            </w:pPr>
            <w:r w:rsidRPr="00DA74A5">
              <w:rPr>
                <w:rFonts w:ascii="Times New Roman" w:eastAsia="Times New Roman" w:hAnsi="Times New Roman" w:cs="Times New Roman"/>
                <w:color w:val="9900CC"/>
              </w:rPr>
              <w:t>30.1</w:t>
            </w:r>
          </w:p>
        </w:tc>
        <w:tc>
          <w:tcPr>
            <w:tcW w:w="1080" w:type="dxa"/>
            <w:tcBorders>
              <w:top w:val="nil"/>
              <w:left w:val="nil"/>
              <w:bottom w:val="nil"/>
              <w:right w:val="nil"/>
            </w:tcBorders>
            <w:shd w:val="clear" w:color="auto" w:fill="FFFFFF" w:themeFill="background1"/>
            <w:noWrap/>
            <w:vAlign w:val="center"/>
            <w:hideMark/>
          </w:tcPr>
          <w:p w14:paraId="620E684E" w14:textId="77777777" w:rsidR="00257F2D" w:rsidRPr="00217934" w:rsidRDefault="00257F2D" w:rsidP="00257F2D">
            <w:pPr>
              <w:spacing w:after="0" w:line="240" w:lineRule="auto"/>
              <w:jc w:val="right"/>
              <w:rPr>
                <w:rFonts w:ascii="Times New Roman" w:eastAsia="Times New Roman" w:hAnsi="Times New Roman" w:cs="Times New Roman"/>
                <w:color w:val="00B050"/>
              </w:rPr>
            </w:pPr>
            <w:r w:rsidRPr="00DA74A5">
              <w:rPr>
                <w:rFonts w:ascii="Times New Roman" w:eastAsia="Times New Roman" w:hAnsi="Times New Roman" w:cs="Times New Roman"/>
                <w:color w:val="00B050"/>
              </w:rPr>
              <w:t>30.1</w:t>
            </w:r>
          </w:p>
        </w:tc>
        <w:tc>
          <w:tcPr>
            <w:tcW w:w="1080" w:type="dxa"/>
            <w:tcBorders>
              <w:top w:val="nil"/>
              <w:left w:val="nil"/>
              <w:bottom w:val="nil"/>
              <w:right w:val="nil"/>
            </w:tcBorders>
            <w:shd w:val="clear" w:color="auto" w:fill="FFFFFF" w:themeFill="background1"/>
            <w:noWrap/>
            <w:vAlign w:val="center"/>
            <w:hideMark/>
          </w:tcPr>
          <w:p w14:paraId="5DC4607C" w14:textId="77777777" w:rsidR="00257F2D" w:rsidRPr="00217934" w:rsidRDefault="00257F2D" w:rsidP="00257F2D">
            <w:pPr>
              <w:spacing w:after="0" w:line="240" w:lineRule="auto"/>
              <w:jc w:val="right"/>
              <w:rPr>
                <w:rFonts w:ascii="Times New Roman" w:eastAsia="Times New Roman" w:hAnsi="Times New Roman" w:cs="Times New Roman"/>
                <w:color w:val="3299FF"/>
              </w:rPr>
            </w:pPr>
            <w:r w:rsidRPr="00DA74A5">
              <w:rPr>
                <w:rFonts w:ascii="Times New Roman" w:eastAsia="Times New Roman" w:hAnsi="Times New Roman" w:cs="Times New Roman"/>
                <w:color w:val="3299FF"/>
              </w:rPr>
              <w:t>30.1</w:t>
            </w:r>
          </w:p>
        </w:tc>
        <w:tc>
          <w:tcPr>
            <w:tcW w:w="1200" w:type="dxa"/>
            <w:tcBorders>
              <w:top w:val="nil"/>
              <w:left w:val="nil"/>
              <w:bottom w:val="nil"/>
              <w:right w:val="nil"/>
            </w:tcBorders>
            <w:shd w:val="clear" w:color="auto" w:fill="FFFFFF" w:themeFill="background1"/>
            <w:noWrap/>
            <w:vAlign w:val="center"/>
            <w:hideMark/>
          </w:tcPr>
          <w:p w14:paraId="51B66151" w14:textId="77777777" w:rsidR="00257F2D" w:rsidRPr="00217934" w:rsidRDefault="00257F2D" w:rsidP="00257F2D">
            <w:pPr>
              <w:spacing w:after="0" w:line="240" w:lineRule="auto"/>
              <w:jc w:val="right"/>
              <w:rPr>
                <w:rFonts w:ascii="Times New Roman" w:eastAsia="Times New Roman" w:hAnsi="Times New Roman" w:cs="Times New Roman"/>
                <w:color w:val="FF0000"/>
              </w:rPr>
            </w:pPr>
            <w:r w:rsidRPr="00DA74A5">
              <w:rPr>
                <w:rFonts w:ascii="Times New Roman" w:eastAsia="Times New Roman" w:hAnsi="Times New Roman" w:cs="Times New Roman"/>
                <w:color w:val="FF0000"/>
              </w:rPr>
              <w:t>30.1</w:t>
            </w:r>
          </w:p>
        </w:tc>
      </w:tr>
      <w:tr w:rsidR="00257F2D" w:rsidRPr="00217934" w14:paraId="3DCCDE1C" w14:textId="77777777" w:rsidTr="00257F2D">
        <w:trPr>
          <w:trHeight w:val="344"/>
          <w:jc w:val="center"/>
        </w:trPr>
        <w:tc>
          <w:tcPr>
            <w:tcW w:w="960" w:type="dxa"/>
            <w:tcBorders>
              <w:top w:val="nil"/>
              <w:left w:val="nil"/>
              <w:bottom w:val="nil"/>
              <w:right w:val="nil"/>
            </w:tcBorders>
            <w:shd w:val="clear" w:color="auto" w:fill="FFFFFF" w:themeFill="background1"/>
            <w:noWrap/>
            <w:vAlign w:val="center"/>
            <w:hideMark/>
          </w:tcPr>
          <w:p w14:paraId="583CD535" w14:textId="77777777" w:rsidR="00257F2D" w:rsidRPr="00217934" w:rsidRDefault="00257F2D" w:rsidP="00257F2D">
            <w:pPr>
              <w:spacing w:after="0" w:line="240" w:lineRule="auto"/>
              <w:rPr>
                <w:rFonts w:ascii="Times New Roman" w:eastAsia="Times New Roman" w:hAnsi="Times New Roman" w:cs="Times New Roman"/>
                <w:b/>
                <w:bCs/>
                <w:color w:val="000000"/>
              </w:rPr>
            </w:pPr>
            <w:r w:rsidRPr="00217934">
              <w:rPr>
                <w:rFonts w:ascii="Times New Roman" w:eastAsia="Times New Roman" w:hAnsi="Times New Roman" w:cs="Times New Roman"/>
                <w:b/>
                <w:bCs/>
                <w:color w:val="000000"/>
              </w:rPr>
              <w:t>SiO</w:t>
            </w:r>
            <w:r w:rsidRPr="00217934">
              <w:rPr>
                <w:rFonts w:ascii="Times New Roman" w:eastAsia="Times New Roman" w:hAnsi="Times New Roman" w:cs="Times New Roman"/>
                <w:b/>
                <w:bCs/>
                <w:color w:val="000000"/>
                <w:vertAlign w:val="subscript"/>
              </w:rPr>
              <w:t>2</w:t>
            </w:r>
          </w:p>
        </w:tc>
        <w:tc>
          <w:tcPr>
            <w:tcW w:w="1080" w:type="dxa"/>
            <w:tcBorders>
              <w:top w:val="nil"/>
              <w:left w:val="nil"/>
              <w:bottom w:val="nil"/>
              <w:right w:val="nil"/>
            </w:tcBorders>
            <w:shd w:val="clear" w:color="auto" w:fill="FFFFFF" w:themeFill="background1"/>
            <w:noWrap/>
            <w:vAlign w:val="center"/>
            <w:hideMark/>
          </w:tcPr>
          <w:p w14:paraId="30CC2FEA" w14:textId="77777777" w:rsidR="00257F2D" w:rsidRPr="00217934" w:rsidRDefault="00257F2D" w:rsidP="00257F2D">
            <w:pPr>
              <w:spacing w:after="0" w:line="240" w:lineRule="auto"/>
              <w:jc w:val="right"/>
              <w:rPr>
                <w:rFonts w:ascii="Times New Roman" w:eastAsia="Times New Roman" w:hAnsi="Times New Roman" w:cs="Times New Roman"/>
                <w:color w:val="9900CC"/>
              </w:rPr>
            </w:pPr>
            <w:r w:rsidRPr="00DA74A5">
              <w:rPr>
                <w:rFonts w:ascii="Times New Roman" w:eastAsia="Times New Roman" w:hAnsi="Times New Roman" w:cs="Times New Roman"/>
                <w:color w:val="9900CC"/>
              </w:rPr>
              <w:t>60.2</w:t>
            </w:r>
          </w:p>
        </w:tc>
        <w:tc>
          <w:tcPr>
            <w:tcW w:w="1080" w:type="dxa"/>
            <w:tcBorders>
              <w:top w:val="nil"/>
              <w:left w:val="nil"/>
              <w:bottom w:val="nil"/>
              <w:right w:val="nil"/>
            </w:tcBorders>
            <w:shd w:val="clear" w:color="auto" w:fill="FFFFFF" w:themeFill="background1"/>
            <w:noWrap/>
            <w:vAlign w:val="center"/>
            <w:hideMark/>
          </w:tcPr>
          <w:p w14:paraId="2456FFCC" w14:textId="77777777" w:rsidR="00257F2D" w:rsidRPr="00217934" w:rsidRDefault="00257F2D" w:rsidP="00257F2D">
            <w:pPr>
              <w:spacing w:after="0" w:line="240" w:lineRule="auto"/>
              <w:jc w:val="right"/>
              <w:rPr>
                <w:rFonts w:ascii="Times New Roman" w:eastAsia="Times New Roman" w:hAnsi="Times New Roman" w:cs="Times New Roman"/>
                <w:color w:val="00B050"/>
              </w:rPr>
            </w:pPr>
            <w:r w:rsidRPr="00DA74A5">
              <w:rPr>
                <w:rFonts w:ascii="Times New Roman" w:eastAsia="Times New Roman" w:hAnsi="Times New Roman" w:cs="Times New Roman"/>
                <w:color w:val="00B050"/>
              </w:rPr>
              <w:t>60.2</w:t>
            </w:r>
          </w:p>
        </w:tc>
        <w:tc>
          <w:tcPr>
            <w:tcW w:w="1080" w:type="dxa"/>
            <w:tcBorders>
              <w:top w:val="nil"/>
              <w:left w:val="nil"/>
              <w:bottom w:val="nil"/>
              <w:right w:val="nil"/>
            </w:tcBorders>
            <w:shd w:val="clear" w:color="auto" w:fill="FFFFFF" w:themeFill="background1"/>
            <w:noWrap/>
            <w:vAlign w:val="center"/>
            <w:hideMark/>
          </w:tcPr>
          <w:p w14:paraId="389FFC24" w14:textId="77777777" w:rsidR="00257F2D" w:rsidRPr="00217934" w:rsidRDefault="00257F2D" w:rsidP="00257F2D">
            <w:pPr>
              <w:spacing w:after="0" w:line="240" w:lineRule="auto"/>
              <w:jc w:val="right"/>
              <w:rPr>
                <w:rFonts w:ascii="Times New Roman" w:eastAsia="Times New Roman" w:hAnsi="Times New Roman" w:cs="Times New Roman"/>
                <w:color w:val="3299FF"/>
              </w:rPr>
            </w:pPr>
            <w:r w:rsidRPr="00DA74A5">
              <w:rPr>
                <w:rFonts w:ascii="Times New Roman" w:eastAsia="Times New Roman" w:hAnsi="Times New Roman" w:cs="Times New Roman"/>
                <w:color w:val="3299FF"/>
              </w:rPr>
              <w:t>60.2</w:t>
            </w:r>
          </w:p>
        </w:tc>
        <w:tc>
          <w:tcPr>
            <w:tcW w:w="1200" w:type="dxa"/>
            <w:tcBorders>
              <w:top w:val="nil"/>
              <w:left w:val="nil"/>
              <w:bottom w:val="nil"/>
              <w:right w:val="nil"/>
            </w:tcBorders>
            <w:shd w:val="clear" w:color="auto" w:fill="FFFFFF" w:themeFill="background1"/>
            <w:noWrap/>
            <w:vAlign w:val="center"/>
            <w:hideMark/>
          </w:tcPr>
          <w:p w14:paraId="6C98D268" w14:textId="77777777" w:rsidR="00257F2D" w:rsidRPr="00217934" w:rsidRDefault="00257F2D" w:rsidP="00257F2D">
            <w:pPr>
              <w:spacing w:after="0" w:line="240" w:lineRule="auto"/>
              <w:jc w:val="right"/>
              <w:rPr>
                <w:rFonts w:ascii="Times New Roman" w:eastAsia="Times New Roman" w:hAnsi="Times New Roman" w:cs="Times New Roman"/>
                <w:color w:val="FF0000"/>
              </w:rPr>
            </w:pPr>
            <w:r w:rsidRPr="00DA74A5">
              <w:rPr>
                <w:rFonts w:ascii="Times New Roman" w:eastAsia="Times New Roman" w:hAnsi="Times New Roman" w:cs="Times New Roman"/>
                <w:color w:val="FF0000"/>
              </w:rPr>
              <w:t>60.2</w:t>
            </w:r>
          </w:p>
        </w:tc>
      </w:tr>
      <w:tr w:rsidR="00257F2D" w:rsidRPr="00217934" w14:paraId="6B1C0A36" w14:textId="77777777" w:rsidTr="00257F2D">
        <w:trPr>
          <w:trHeight w:val="344"/>
          <w:jc w:val="center"/>
        </w:trPr>
        <w:tc>
          <w:tcPr>
            <w:tcW w:w="960" w:type="dxa"/>
            <w:tcBorders>
              <w:top w:val="nil"/>
              <w:left w:val="nil"/>
              <w:bottom w:val="nil"/>
              <w:right w:val="nil"/>
            </w:tcBorders>
            <w:shd w:val="clear" w:color="auto" w:fill="FFFFFF" w:themeFill="background1"/>
            <w:noWrap/>
            <w:vAlign w:val="center"/>
            <w:hideMark/>
          </w:tcPr>
          <w:p w14:paraId="7771BB99" w14:textId="77777777" w:rsidR="00257F2D" w:rsidRPr="00217934" w:rsidRDefault="00257F2D" w:rsidP="00257F2D">
            <w:pPr>
              <w:spacing w:after="0" w:line="240" w:lineRule="auto"/>
              <w:rPr>
                <w:rFonts w:ascii="Times New Roman" w:eastAsia="Times New Roman" w:hAnsi="Times New Roman" w:cs="Times New Roman"/>
                <w:b/>
                <w:bCs/>
                <w:color w:val="000000"/>
              </w:rPr>
            </w:pPr>
            <w:r w:rsidRPr="00217934">
              <w:rPr>
                <w:rFonts w:ascii="Times New Roman" w:eastAsia="Times New Roman" w:hAnsi="Times New Roman" w:cs="Times New Roman"/>
                <w:b/>
                <w:bCs/>
                <w:color w:val="000000"/>
              </w:rPr>
              <w:t>SnO</w:t>
            </w:r>
            <w:r w:rsidRPr="00217934">
              <w:rPr>
                <w:rFonts w:ascii="Times New Roman" w:eastAsia="Times New Roman" w:hAnsi="Times New Roman" w:cs="Times New Roman"/>
                <w:b/>
                <w:bCs/>
                <w:color w:val="000000"/>
                <w:vertAlign w:val="subscript"/>
              </w:rPr>
              <w:t>2</w:t>
            </w:r>
          </w:p>
        </w:tc>
        <w:tc>
          <w:tcPr>
            <w:tcW w:w="1080" w:type="dxa"/>
            <w:tcBorders>
              <w:top w:val="nil"/>
              <w:left w:val="nil"/>
              <w:bottom w:val="nil"/>
              <w:right w:val="nil"/>
            </w:tcBorders>
            <w:shd w:val="clear" w:color="auto" w:fill="FFFFFF" w:themeFill="background1"/>
            <w:noWrap/>
            <w:vAlign w:val="center"/>
            <w:hideMark/>
          </w:tcPr>
          <w:p w14:paraId="6136DE35" w14:textId="77777777" w:rsidR="00257F2D" w:rsidRPr="00217934" w:rsidRDefault="00257F2D" w:rsidP="00257F2D">
            <w:pPr>
              <w:spacing w:after="0" w:line="240" w:lineRule="auto"/>
              <w:jc w:val="right"/>
              <w:rPr>
                <w:rFonts w:ascii="Times New Roman" w:eastAsia="Times New Roman" w:hAnsi="Times New Roman" w:cs="Times New Roman"/>
                <w:color w:val="9900CC"/>
              </w:rPr>
            </w:pPr>
            <w:r w:rsidRPr="00DA74A5">
              <w:rPr>
                <w:rFonts w:ascii="Times New Roman" w:eastAsia="Times New Roman" w:hAnsi="Times New Roman" w:cs="Times New Roman"/>
                <w:color w:val="9900CC"/>
              </w:rPr>
              <w:t>2.4</w:t>
            </w:r>
          </w:p>
        </w:tc>
        <w:tc>
          <w:tcPr>
            <w:tcW w:w="1080" w:type="dxa"/>
            <w:tcBorders>
              <w:top w:val="nil"/>
              <w:left w:val="nil"/>
              <w:bottom w:val="nil"/>
              <w:right w:val="nil"/>
            </w:tcBorders>
            <w:shd w:val="clear" w:color="auto" w:fill="FFFFFF" w:themeFill="background1"/>
            <w:noWrap/>
            <w:vAlign w:val="center"/>
            <w:hideMark/>
          </w:tcPr>
          <w:p w14:paraId="10F77A63" w14:textId="77777777" w:rsidR="00257F2D" w:rsidRPr="00217934" w:rsidRDefault="00257F2D" w:rsidP="00257F2D">
            <w:pPr>
              <w:spacing w:after="0" w:line="240" w:lineRule="auto"/>
              <w:jc w:val="right"/>
              <w:rPr>
                <w:rFonts w:ascii="Times New Roman" w:eastAsia="Times New Roman" w:hAnsi="Times New Roman" w:cs="Times New Roman"/>
                <w:color w:val="00B050"/>
              </w:rPr>
            </w:pPr>
            <w:r w:rsidRPr="00DA74A5">
              <w:rPr>
                <w:rFonts w:ascii="Times New Roman" w:eastAsia="Times New Roman" w:hAnsi="Times New Roman" w:cs="Times New Roman"/>
                <w:color w:val="00B050"/>
              </w:rPr>
              <w:t>0.7</w:t>
            </w:r>
          </w:p>
        </w:tc>
        <w:tc>
          <w:tcPr>
            <w:tcW w:w="1080" w:type="dxa"/>
            <w:tcBorders>
              <w:top w:val="nil"/>
              <w:left w:val="nil"/>
              <w:bottom w:val="nil"/>
              <w:right w:val="nil"/>
            </w:tcBorders>
            <w:shd w:val="clear" w:color="auto" w:fill="FFFFFF" w:themeFill="background1"/>
            <w:noWrap/>
            <w:vAlign w:val="center"/>
            <w:hideMark/>
          </w:tcPr>
          <w:p w14:paraId="011EE75C" w14:textId="77777777" w:rsidR="00257F2D" w:rsidRPr="00217934" w:rsidRDefault="00257F2D" w:rsidP="00257F2D">
            <w:pPr>
              <w:spacing w:after="0" w:line="240" w:lineRule="auto"/>
              <w:jc w:val="right"/>
              <w:rPr>
                <w:rFonts w:ascii="Times New Roman" w:eastAsia="Times New Roman" w:hAnsi="Times New Roman" w:cs="Times New Roman"/>
                <w:color w:val="3299FF"/>
              </w:rPr>
            </w:pPr>
            <w:r w:rsidRPr="00DA74A5">
              <w:rPr>
                <w:rFonts w:ascii="Times New Roman" w:eastAsia="Times New Roman" w:hAnsi="Times New Roman" w:cs="Times New Roman"/>
                <w:color w:val="3299FF"/>
              </w:rPr>
              <w:t>1.2</w:t>
            </w:r>
          </w:p>
        </w:tc>
        <w:tc>
          <w:tcPr>
            <w:tcW w:w="1200" w:type="dxa"/>
            <w:tcBorders>
              <w:top w:val="nil"/>
              <w:left w:val="nil"/>
              <w:bottom w:val="nil"/>
              <w:right w:val="nil"/>
            </w:tcBorders>
            <w:shd w:val="clear" w:color="auto" w:fill="FFFFFF" w:themeFill="background1"/>
            <w:noWrap/>
            <w:vAlign w:val="center"/>
            <w:hideMark/>
          </w:tcPr>
          <w:p w14:paraId="199E5B2A" w14:textId="77777777" w:rsidR="00257F2D" w:rsidRPr="00217934" w:rsidRDefault="00257F2D" w:rsidP="00257F2D">
            <w:pPr>
              <w:spacing w:after="0" w:line="240" w:lineRule="auto"/>
              <w:jc w:val="right"/>
              <w:rPr>
                <w:rFonts w:ascii="Times New Roman" w:eastAsia="Times New Roman" w:hAnsi="Times New Roman" w:cs="Times New Roman"/>
                <w:color w:val="FF0000"/>
              </w:rPr>
            </w:pPr>
            <w:r w:rsidRPr="00DA74A5">
              <w:rPr>
                <w:rFonts w:ascii="Times New Roman" w:eastAsia="Times New Roman" w:hAnsi="Times New Roman" w:cs="Times New Roman"/>
                <w:color w:val="FF0000"/>
              </w:rPr>
              <w:t>0.5</w:t>
            </w:r>
          </w:p>
        </w:tc>
      </w:tr>
      <w:tr w:rsidR="00257F2D" w:rsidRPr="00217934" w14:paraId="39DB1969" w14:textId="77777777" w:rsidTr="00257F2D">
        <w:trPr>
          <w:trHeight w:val="344"/>
          <w:jc w:val="center"/>
        </w:trPr>
        <w:tc>
          <w:tcPr>
            <w:tcW w:w="960" w:type="dxa"/>
            <w:tcBorders>
              <w:top w:val="nil"/>
              <w:left w:val="nil"/>
              <w:bottom w:val="nil"/>
              <w:right w:val="nil"/>
            </w:tcBorders>
            <w:shd w:val="clear" w:color="auto" w:fill="FFFFFF" w:themeFill="background1"/>
            <w:noWrap/>
            <w:vAlign w:val="center"/>
            <w:hideMark/>
          </w:tcPr>
          <w:p w14:paraId="2DC0A88D" w14:textId="77777777" w:rsidR="00257F2D" w:rsidRPr="00217934" w:rsidRDefault="00257F2D" w:rsidP="00257F2D">
            <w:pPr>
              <w:spacing w:after="0" w:line="240" w:lineRule="auto"/>
              <w:rPr>
                <w:rFonts w:ascii="Times New Roman" w:eastAsia="Times New Roman" w:hAnsi="Times New Roman" w:cs="Times New Roman"/>
                <w:b/>
                <w:bCs/>
                <w:color w:val="000000"/>
              </w:rPr>
            </w:pPr>
            <w:r w:rsidRPr="00217934">
              <w:rPr>
                <w:rFonts w:ascii="Times New Roman" w:eastAsia="Times New Roman" w:hAnsi="Times New Roman" w:cs="Times New Roman"/>
                <w:b/>
                <w:bCs/>
                <w:color w:val="000000"/>
              </w:rPr>
              <w:t>ZrO</w:t>
            </w:r>
            <w:r w:rsidRPr="00217934">
              <w:rPr>
                <w:rFonts w:ascii="Times New Roman" w:eastAsia="Times New Roman" w:hAnsi="Times New Roman" w:cs="Times New Roman"/>
                <w:b/>
                <w:bCs/>
                <w:color w:val="000000"/>
                <w:vertAlign w:val="subscript"/>
              </w:rPr>
              <w:t>2</w:t>
            </w:r>
          </w:p>
        </w:tc>
        <w:tc>
          <w:tcPr>
            <w:tcW w:w="1080" w:type="dxa"/>
            <w:tcBorders>
              <w:top w:val="nil"/>
              <w:left w:val="nil"/>
              <w:bottom w:val="nil"/>
              <w:right w:val="nil"/>
            </w:tcBorders>
            <w:shd w:val="clear" w:color="auto" w:fill="FFFFFF" w:themeFill="background1"/>
            <w:noWrap/>
            <w:vAlign w:val="center"/>
            <w:hideMark/>
          </w:tcPr>
          <w:p w14:paraId="530EECE2" w14:textId="77777777" w:rsidR="00257F2D" w:rsidRPr="00217934" w:rsidRDefault="00257F2D" w:rsidP="00257F2D">
            <w:pPr>
              <w:spacing w:after="0" w:line="240" w:lineRule="auto"/>
              <w:jc w:val="right"/>
              <w:rPr>
                <w:rFonts w:ascii="Times New Roman" w:eastAsia="Times New Roman" w:hAnsi="Times New Roman" w:cs="Times New Roman"/>
                <w:color w:val="9900CC"/>
              </w:rPr>
            </w:pPr>
            <w:r w:rsidRPr="00DA74A5">
              <w:rPr>
                <w:rFonts w:ascii="Times New Roman" w:eastAsia="Times New Roman" w:hAnsi="Times New Roman" w:cs="Times New Roman"/>
                <w:color w:val="9900CC"/>
              </w:rPr>
              <w:t>1.2</w:t>
            </w:r>
          </w:p>
        </w:tc>
        <w:tc>
          <w:tcPr>
            <w:tcW w:w="1080" w:type="dxa"/>
            <w:tcBorders>
              <w:top w:val="nil"/>
              <w:left w:val="nil"/>
              <w:bottom w:val="nil"/>
              <w:right w:val="nil"/>
            </w:tcBorders>
            <w:shd w:val="clear" w:color="auto" w:fill="FFFFFF" w:themeFill="background1"/>
            <w:noWrap/>
            <w:vAlign w:val="center"/>
            <w:hideMark/>
          </w:tcPr>
          <w:p w14:paraId="7EA274C3" w14:textId="77777777" w:rsidR="00257F2D" w:rsidRPr="00217934" w:rsidRDefault="00257F2D" w:rsidP="00257F2D">
            <w:pPr>
              <w:spacing w:after="0" w:line="240" w:lineRule="auto"/>
              <w:jc w:val="right"/>
              <w:rPr>
                <w:rFonts w:ascii="Times New Roman" w:eastAsia="Times New Roman" w:hAnsi="Times New Roman" w:cs="Times New Roman"/>
                <w:color w:val="00B050"/>
              </w:rPr>
            </w:pPr>
            <w:r w:rsidRPr="00DA74A5">
              <w:rPr>
                <w:rFonts w:ascii="Times New Roman" w:eastAsia="Times New Roman" w:hAnsi="Times New Roman" w:cs="Times New Roman"/>
                <w:color w:val="00B050"/>
              </w:rPr>
              <w:t>1.8</w:t>
            </w:r>
          </w:p>
        </w:tc>
        <w:tc>
          <w:tcPr>
            <w:tcW w:w="1080" w:type="dxa"/>
            <w:tcBorders>
              <w:top w:val="nil"/>
              <w:left w:val="nil"/>
              <w:bottom w:val="nil"/>
              <w:right w:val="nil"/>
            </w:tcBorders>
            <w:shd w:val="clear" w:color="auto" w:fill="FFFFFF" w:themeFill="background1"/>
            <w:noWrap/>
            <w:vAlign w:val="center"/>
            <w:hideMark/>
          </w:tcPr>
          <w:p w14:paraId="396654CD" w14:textId="77777777" w:rsidR="00257F2D" w:rsidRPr="00217934" w:rsidRDefault="00257F2D" w:rsidP="00257F2D">
            <w:pPr>
              <w:spacing w:after="0" w:line="240" w:lineRule="auto"/>
              <w:jc w:val="right"/>
              <w:rPr>
                <w:rFonts w:ascii="Times New Roman" w:eastAsia="Times New Roman" w:hAnsi="Times New Roman" w:cs="Times New Roman"/>
                <w:color w:val="3299FF"/>
              </w:rPr>
            </w:pPr>
            <w:r w:rsidRPr="00DA74A5">
              <w:rPr>
                <w:rFonts w:ascii="Times New Roman" w:eastAsia="Times New Roman" w:hAnsi="Times New Roman" w:cs="Times New Roman"/>
                <w:color w:val="3299FF"/>
              </w:rPr>
              <w:t>2.2</w:t>
            </w:r>
          </w:p>
        </w:tc>
        <w:tc>
          <w:tcPr>
            <w:tcW w:w="1200" w:type="dxa"/>
            <w:tcBorders>
              <w:top w:val="nil"/>
              <w:left w:val="nil"/>
              <w:bottom w:val="nil"/>
              <w:right w:val="nil"/>
            </w:tcBorders>
            <w:shd w:val="clear" w:color="auto" w:fill="FFFFFF" w:themeFill="background1"/>
            <w:noWrap/>
            <w:vAlign w:val="center"/>
            <w:hideMark/>
          </w:tcPr>
          <w:p w14:paraId="25D00EF8" w14:textId="77777777" w:rsidR="00257F2D" w:rsidRPr="00217934" w:rsidRDefault="00257F2D" w:rsidP="00257F2D">
            <w:pPr>
              <w:spacing w:after="0" w:line="240" w:lineRule="auto"/>
              <w:jc w:val="right"/>
              <w:rPr>
                <w:rFonts w:ascii="Times New Roman" w:eastAsia="Times New Roman" w:hAnsi="Times New Roman" w:cs="Times New Roman"/>
                <w:color w:val="FF0000"/>
              </w:rPr>
            </w:pPr>
            <w:r w:rsidRPr="00DA74A5">
              <w:rPr>
                <w:rFonts w:ascii="Times New Roman" w:eastAsia="Times New Roman" w:hAnsi="Times New Roman" w:cs="Times New Roman"/>
                <w:color w:val="FF0000"/>
              </w:rPr>
              <w:t>0.9</w:t>
            </w:r>
          </w:p>
        </w:tc>
      </w:tr>
      <w:tr w:rsidR="00257F2D" w:rsidRPr="00217934" w14:paraId="66E47F94" w14:textId="77777777" w:rsidTr="00257F2D">
        <w:trPr>
          <w:trHeight w:val="344"/>
          <w:jc w:val="center"/>
        </w:trPr>
        <w:tc>
          <w:tcPr>
            <w:tcW w:w="960" w:type="dxa"/>
            <w:tcBorders>
              <w:top w:val="nil"/>
              <w:left w:val="nil"/>
              <w:bottom w:val="single" w:sz="4" w:space="0" w:color="auto"/>
              <w:right w:val="nil"/>
            </w:tcBorders>
            <w:shd w:val="clear" w:color="auto" w:fill="FFFFFF" w:themeFill="background1"/>
            <w:noWrap/>
            <w:vAlign w:val="center"/>
          </w:tcPr>
          <w:p w14:paraId="256A9867" w14:textId="77777777" w:rsidR="00257F2D" w:rsidRPr="00217934" w:rsidRDefault="00257F2D" w:rsidP="00257F2D">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H</w:t>
            </w:r>
            <w:r w:rsidRPr="00217934">
              <w:rPr>
                <w:rFonts w:ascii="Times New Roman" w:eastAsia="Times New Roman" w:hAnsi="Times New Roman" w:cs="Times New Roman"/>
                <w:b/>
                <w:bCs/>
                <w:color w:val="000000"/>
                <w:vertAlign w:val="subscript"/>
              </w:rPr>
              <w:t>2</w:t>
            </w:r>
            <w:r>
              <w:rPr>
                <w:rFonts w:ascii="Times New Roman" w:eastAsia="Times New Roman" w:hAnsi="Times New Roman" w:cs="Times New Roman"/>
                <w:b/>
                <w:bCs/>
                <w:color w:val="000000"/>
              </w:rPr>
              <w:t>O</w:t>
            </w:r>
          </w:p>
        </w:tc>
        <w:tc>
          <w:tcPr>
            <w:tcW w:w="1080" w:type="dxa"/>
            <w:tcBorders>
              <w:top w:val="nil"/>
              <w:left w:val="nil"/>
              <w:bottom w:val="single" w:sz="4" w:space="0" w:color="auto"/>
              <w:right w:val="nil"/>
            </w:tcBorders>
            <w:shd w:val="clear" w:color="auto" w:fill="FFFFFF" w:themeFill="background1"/>
            <w:noWrap/>
            <w:vAlign w:val="center"/>
          </w:tcPr>
          <w:p w14:paraId="0565774C" w14:textId="77777777" w:rsidR="00257F2D" w:rsidRPr="00DA74A5" w:rsidRDefault="00257F2D" w:rsidP="00257F2D">
            <w:pPr>
              <w:spacing w:after="0" w:line="240" w:lineRule="auto"/>
              <w:jc w:val="right"/>
              <w:rPr>
                <w:rFonts w:ascii="Times New Roman" w:eastAsia="Times New Roman" w:hAnsi="Times New Roman" w:cs="Times New Roman"/>
                <w:color w:val="9900CC"/>
              </w:rPr>
            </w:pPr>
            <w:r w:rsidRPr="00DA74A5">
              <w:rPr>
                <w:rFonts w:ascii="Times New Roman" w:eastAsia="Times New Roman" w:hAnsi="Times New Roman" w:cs="Times New Roman"/>
                <w:color w:val="9900CC"/>
              </w:rPr>
              <w:t>1270</w:t>
            </w:r>
          </w:p>
        </w:tc>
        <w:tc>
          <w:tcPr>
            <w:tcW w:w="1080" w:type="dxa"/>
            <w:tcBorders>
              <w:top w:val="nil"/>
              <w:left w:val="nil"/>
              <w:bottom w:val="single" w:sz="4" w:space="0" w:color="auto"/>
              <w:right w:val="nil"/>
            </w:tcBorders>
            <w:shd w:val="clear" w:color="auto" w:fill="FFFFFF" w:themeFill="background1"/>
            <w:noWrap/>
            <w:vAlign w:val="center"/>
          </w:tcPr>
          <w:p w14:paraId="209E43DA" w14:textId="77777777" w:rsidR="00257F2D" w:rsidRPr="00DA74A5" w:rsidRDefault="00257F2D" w:rsidP="00257F2D">
            <w:pPr>
              <w:spacing w:after="0" w:line="240" w:lineRule="auto"/>
              <w:jc w:val="right"/>
              <w:rPr>
                <w:rFonts w:ascii="Times New Roman" w:eastAsia="Times New Roman" w:hAnsi="Times New Roman" w:cs="Times New Roman"/>
                <w:color w:val="00B050"/>
              </w:rPr>
            </w:pPr>
            <w:r w:rsidRPr="00DA74A5">
              <w:rPr>
                <w:rFonts w:ascii="Times New Roman" w:eastAsia="Times New Roman" w:hAnsi="Times New Roman" w:cs="Times New Roman"/>
                <w:color w:val="00B050"/>
              </w:rPr>
              <w:t>1270</w:t>
            </w:r>
          </w:p>
        </w:tc>
        <w:tc>
          <w:tcPr>
            <w:tcW w:w="1080" w:type="dxa"/>
            <w:tcBorders>
              <w:top w:val="nil"/>
              <w:left w:val="nil"/>
              <w:bottom w:val="single" w:sz="4" w:space="0" w:color="auto"/>
              <w:right w:val="nil"/>
            </w:tcBorders>
            <w:shd w:val="clear" w:color="auto" w:fill="FFFFFF" w:themeFill="background1"/>
            <w:noWrap/>
            <w:vAlign w:val="center"/>
          </w:tcPr>
          <w:p w14:paraId="729DC03C" w14:textId="77777777" w:rsidR="00257F2D" w:rsidRPr="00DA74A5" w:rsidRDefault="00257F2D" w:rsidP="00257F2D">
            <w:pPr>
              <w:spacing w:after="0" w:line="240" w:lineRule="auto"/>
              <w:jc w:val="right"/>
              <w:rPr>
                <w:rFonts w:ascii="Times New Roman" w:eastAsia="Times New Roman" w:hAnsi="Times New Roman" w:cs="Times New Roman"/>
                <w:color w:val="3299FF"/>
              </w:rPr>
            </w:pPr>
            <w:r w:rsidRPr="00DA74A5">
              <w:rPr>
                <w:rFonts w:ascii="Times New Roman" w:eastAsia="Times New Roman" w:hAnsi="Times New Roman" w:cs="Times New Roman"/>
                <w:color w:val="3299FF"/>
              </w:rPr>
              <w:t>1270</w:t>
            </w:r>
          </w:p>
        </w:tc>
        <w:tc>
          <w:tcPr>
            <w:tcW w:w="1200" w:type="dxa"/>
            <w:tcBorders>
              <w:top w:val="nil"/>
              <w:left w:val="nil"/>
              <w:bottom w:val="single" w:sz="4" w:space="0" w:color="auto"/>
              <w:right w:val="nil"/>
            </w:tcBorders>
            <w:shd w:val="clear" w:color="auto" w:fill="FFFFFF" w:themeFill="background1"/>
            <w:noWrap/>
            <w:vAlign w:val="center"/>
          </w:tcPr>
          <w:p w14:paraId="28E4A6EC" w14:textId="77777777" w:rsidR="00257F2D" w:rsidRPr="00DA74A5" w:rsidRDefault="00257F2D" w:rsidP="00257F2D">
            <w:pPr>
              <w:spacing w:after="0" w:line="240" w:lineRule="auto"/>
              <w:jc w:val="right"/>
              <w:rPr>
                <w:rFonts w:ascii="Times New Roman" w:eastAsia="Times New Roman" w:hAnsi="Times New Roman" w:cs="Times New Roman"/>
                <w:color w:val="FF0000"/>
              </w:rPr>
            </w:pPr>
            <w:r w:rsidRPr="00DA74A5">
              <w:rPr>
                <w:rFonts w:ascii="Times New Roman" w:eastAsia="Times New Roman" w:hAnsi="Times New Roman" w:cs="Times New Roman"/>
                <w:color w:val="FF0000"/>
              </w:rPr>
              <w:t>1270</w:t>
            </w:r>
          </w:p>
        </w:tc>
      </w:tr>
    </w:tbl>
    <w:p w14:paraId="66FF346B" w14:textId="77777777" w:rsidR="00257F2D" w:rsidRPr="0057256C" w:rsidRDefault="00257F2D" w:rsidP="00257F2D">
      <w:pPr>
        <w:ind w:left="1440" w:right="1440"/>
        <w:jc w:val="both"/>
        <w:rPr>
          <w:rFonts w:ascii="Times New Roman" w:hAnsi="Times New Roman" w:cs="Times New Roman"/>
          <w:b/>
          <w:bCs/>
          <w:sz w:val="11"/>
          <w:szCs w:val="11"/>
        </w:rPr>
      </w:pPr>
    </w:p>
    <w:p w14:paraId="3CD28D2A" w14:textId="0E11BEE4" w:rsidR="00257F2D" w:rsidRDefault="00257F2D" w:rsidP="00257F2D">
      <w:pPr>
        <w:ind w:left="1440" w:right="1440"/>
        <w:jc w:val="both"/>
        <w:rPr>
          <w:rFonts w:ascii="Times New Roman" w:hAnsi="Times New Roman" w:cs="Times New Roman"/>
          <w:sz w:val="20"/>
          <w:szCs w:val="20"/>
        </w:rPr>
      </w:pPr>
      <w:r w:rsidRPr="00257F2D">
        <w:rPr>
          <w:rFonts w:ascii="Times New Roman" w:hAnsi="Times New Roman" w:cs="Times New Roman"/>
          <w:sz w:val="20"/>
          <w:szCs w:val="20"/>
        </w:rPr>
        <w:t>The molar composition of H</w:t>
      </w:r>
      <w:r w:rsidRPr="00257F2D">
        <w:rPr>
          <w:rFonts w:ascii="Times New Roman" w:hAnsi="Times New Roman" w:cs="Times New Roman"/>
          <w:sz w:val="20"/>
          <w:szCs w:val="20"/>
          <w:vertAlign w:val="subscript"/>
        </w:rPr>
        <w:t>2</w:t>
      </w:r>
      <w:r w:rsidRPr="00257F2D">
        <w:rPr>
          <w:rFonts w:ascii="Times New Roman" w:hAnsi="Times New Roman" w:cs="Times New Roman"/>
          <w:sz w:val="20"/>
          <w:szCs w:val="20"/>
        </w:rPr>
        <w:t>O, Na</w:t>
      </w:r>
      <w:r w:rsidRPr="00257F2D">
        <w:rPr>
          <w:rFonts w:ascii="Times New Roman" w:hAnsi="Times New Roman" w:cs="Times New Roman"/>
          <w:sz w:val="20"/>
          <w:szCs w:val="20"/>
          <w:vertAlign w:val="subscript"/>
        </w:rPr>
        <w:t>2</w:t>
      </w:r>
      <w:r w:rsidRPr="00257F2D">
        <w:rPr>
          <w:rFonts w:ascii="Times New Roman" w:hAnsi="Times New Roman" w:cs="Times New Roman"/>
          <w:sz w:val="20"/>
          <w:szCs w:val="20"/>
        </w:rPr>
        <w:t>O, and SiO</w:t>
      </w:r>
      <w:r w:rsidRPr="00257F2D">
        <w:rPr>
          <w:rFonts w:ascii="Times New Roman" w:hAnsi="Times New Roman" w:cs="Times New Roman"/>
          <w:sz w:val="20"/>
          <w:szCs w:val="20"/>
          <w:vertAlign w:val="subscript"/>
        </w:rPr>
        <w:t>2</w:t>
      </w:r>
      <w:r w:rsidRPr="00257F2D">
        <w:rPr>
          <w:rFonts w:ascii="Times New Roman" w:hAnsi="Times New Roman" w:cs="Times New Roman"/>
          <w:sz w:val="20"/>
          <w:szCs w:val="20"/>
        </w:rPr>
        <w:t xml:space="preserve"> are held constant across all synthesis mixtures to maintain consistency in Si concentration and </w:t>
      </w:r>
      <w:proofErr w:type="spellStart"/>
      <w:r w:rsidRPr="00257F2D">
        <w:rPr>
          <w:rFonts w:ascii="Times New Roman" w:hAnsi="Times New Roman" w:cs="Times New Roman"/>
          <w:sz w:val="20"/>
          <w:szCs w:val="20"/>
        </w:rPr>
        <w:t>pH.</w:t>
      </w:r>
      <w:proofErr w:type="spellEnd"/>
      <w:r w:rsidRPr="00257F2D">
        <w:rPr>
          <w:rFonts w:ascii="Times New Roman" w:hAnsi="Times New Roman" w:cs="Times New Roman"/>
          <w:sz w:val="20"/>
          <w:szCs w:val="20"/>
        </w:rPr>
        <w:t xml:space="preserve"> </w:t>
      </w:r>
    </w:p>
    <w:p w14:paraId="0CA65D06" w14:textId="5B754485" w:rsidR="00257F2D" w:rsidRPr="00257F2D" w:rsidRDefault="00257F2D" w:rsidP="00257F2D">
      <w:pPr>
        <w:ind w:left="1440" w:right="1440"/>
        <w:jc w:val="both"/>
        <w:rPr>
          <w:rFonts w:ascii="Times New Roman" w:hAnsi="Times New Roman"/>
          <w:b/>
          <w:sz w:val="20"/>
          <w:szCs w:val="20"/>
        </w:rPr>
      </w:pPr>
      <w:r w:rsidRPr="00257F2D">
        <w:rPr>
          <w:rFonts w:ascii="Times New Roman" w:hAnsi="Times New Roman"/>
          <w:sz w:val="20"/>
          <w:szCs w:val="20"/>
        </w:rPr>
        <w:t xml:space="preserve">Color coding of rows is based on the classification of each glass according to Fig. 3A, which corresponds to alteration responses for glasses with low </w:t>
      </w:r>
      <w:proofErr w:type="spellStart"/>
      <w:r w:rsidRPr="00257F2D">
        <w:rPr>
          <w:rFonts w:ascii="Times New Roman" w:hAnsi="Times New Roman"/>
          <w:sz w:val="20"/>
          <w:szCs w:val="20"/>
        </w:rPr>
        <w:t>CaO</w:t>
      </w:r>
      <w:proofErr w:type="spellEnd"/>
      <w:r w:rsidRPr="00257F2D">
        <w:rPr>
          <w:rFonts w:ascii="Times New Roman" w:hAnsi="Times New Roman"/>
          <w:sz w:val="20"/>
          <w:szCs w:val="20"/>
        </w:rPr>
        <w:t xml:space="preserve"> (purple); high </w:t>
      </w:r>
      <w:proofErr w:type="spellStart"/>
      <w:r w:rsidRPr="00257F2D">
        <w:rPr>
          <w:rFonts w:ascii="Times New Roman" w:hAnsi="Times New Roman"/>
          <w:sz w:val="20"/>
          <w:szCs w:val="20"/>
        </w:rPr>
        <w:t>CaO</w:t>
      </w:r>
      <w:proofErr w:type="spellEnd"/>
      <w:r w:rsidRPr="00257F2D">
        <w:rPr>
          <w:rFonts w:ascii="Times New Roman" w:hAnsi="Times New Roman"/>
          <w:sz w:val="20"/>
          <w:szCs w:val="20"/>
        </w:rPr>
        <w:t>, Al</w:t>
      </w:r>
      <w:r w:rsidRPr="00257F2D">
        <w:rPr>
          <w:rFonts w:ascii="Times New Roman" w:hAnsi="Times New Roman"/>
          <w:sz w:val="20"/>
          <w:szCs w:val="20"/>
          <w:vertAlign w:val="subscript"/>
        </w:rPr>
        <w:t>2</w:t>
      </w:r>
      <w:r w:rsidRPr="00257F2D">
        <w:rPr>
          <w:rFonts w:ascii="Times New Roman" w:hAnsi="Times New Roman"/>
          <w:sz w:val="20"/>
          <w:szCs w:val="20"/>
        </w:rPr>
        <w:t>O</w:t>
      </w:r>
      <w:r w:rsidRPr="00257F2D">
        <w:rPr>
          <w:rFonts w:ascii="Times New Roman" w:hAnsi="Times New Roman"/>
          <w:sz w:val="20"/>
          <w:szCs w:val="20"/>
          <w:vertAlign w:val="subscript"/>
        </w:rPr>
        <w:t>3</w:t>
      </w:r>
      <w:r w:rsidRPr="00257F2D">
        <w:rPr>
          <w:rFonts w:ascii="Times New Roman" w:hAnsi="Times New Roman"/>
          <w:sz w:val="20"/>
          <w:szCs w:val="20"/>
        </w:rPr>
        <w:t>, ZrO</w:t>
      </w:r>
      <w:r w:rsidRPr="00257F2D">
        <w:rPr>
          <w:rFonts w:ascii="Times New Roman" w:hAnsi="Times New Roman"/>
          <w:sz w:val="20"/>
          <w:szCs w:val="20"/>
          <w:vertAlign w:val="subscript"/>
        </w:rPr>
        <w:t>2</w:t>
      </w:r>
      <w:r w:rsidRPr="00257F2D">
        <w:rPr>
          <w:rFonts w:ascii="Times New Roman" w:hAnsi="Times New Roman"/>
          <w:sz w:val="20"/>
          <w:szCs w:val="20"/>
        </w:rPr>
        <w:t xml:space="preserve"> (blue); high </w:t>
      </w:r>
      <w:proofErr w:type="spellStart"/>
      <w:r w:rsidRPr="00257F2D">
        <w:rPr>
          <w:rFonts w:ascii="Times New Roman" w:hAnsi="Times New Roman"/>
          <w:sz w:val="20"/>
          <w:szCs w:val="20"/>
        </w:rPr>
        <w:t>CaO</w:t>
      </w:r>
      <w:proofErr w:type="spellEnd"/>
      <w:r w:rsidRPr="00257F2D">
        <w:rPr>
          <w:rFonts w:ascii="Times New Roman" w:hAnsi="Times New Roman"/>
          <w:sz w:val="20"/>
          <w:szCs w:val="20"/>
        </w:rPr>
        <w:t>, B</w:t>
      </w:r>
      <w:r w:rsidRPr="00257F2D">
        <w:rPr>
          <w:rFonts w:ascii="Times New Roman" w:hAnsi="Times New Roman"/>
          <w:sz w:val="20"/>
          <w:szCs w:val="20"/>
          <w:vertAlign w:val="subscript"/>
        </w:rPr>
        <w:t>2</w:t>
      </w:r>
      <w:r w:rsidRPr="00257F2D">
        <w:rPr>
          <w:rFonts w:ascii="Times New Roman" w:hAnsi="Times New Roman"/>
          <w:sz w:val="20"/>
          <w:szCs w:val="20"/>
        </w:rPr>
        <w:t>O</w:t>
      </w:r>
      <w:r w:rsidRPr="00257F2D">
        <w:rPr>
          <w:rFonts w:ascii="Times New Roman" w:hAnsi="Times New Roman"/>
          <w:sz w:val="20"/>
          <w:szCs w:val="20"/>
          <w:vertAlign w:val="subscript"/>
        </w:rPr>
        <w:t>3</w:t>
      </w:r>
      <w:r w:rsidRPr="00257F2D">
        <w:rPr>
          <w:rFonts w:ascii="Times New Roman" w:hAnsi="Times New Roman"/>
          <w:sz w:val="20"/>
          <w:szCs w:val="20"/>
        </w:rPr>
        <w:t>, and low Al</w:t>
      </w:r>
      <w:r w:rsidRPr="00257F2D">
        <w:rPr>
          <w:rFonts w:ascii="Times New Roman" w:hAnsi="Times New Roman"/>
          <w:sz w:val="20"/>
          <w:szCs w:val="20"/>
          <w:vertAlign w:val="subscript"/>
        </w:rPr>
        <w:t>2</w:t>
      </w:r>
      <w:r w:rsidRPr="00257F2D">
        <w:rPr>
          <w:rFonts w:ascii="Times New Roman" w:hAnsi="Times New Roman"/>
          <w:sz w:val="20"/>
          <w:szCs w:val="20"/>
        </w:rPr>
        <w:t>O</w:t>
      </w:r>
      <w:r w:rsidRPr="00257F2D">
        <w:rPr>
          <w:rFonts w:ascii="Times New Roman" w:hAnsi="Times New Roman"/>
          <w:sz w:val="20"/>
          <w:szCs w:val="20"/>
          <w:vertAlign w:val="subscript"/>
        </w:rPr>
        <w:t>3</w:t>
      </w:r>
      <w:r w:rsidRPr="00257F2D">
        <w:rPr>
          <w:rFonts w:ascii="Times New Roman" w:hAnsi="Times New Roman"/>
          <w:sz w:val="20"/>
          <w:szCs w:val="20"/>
        </w:rPr>
        <w:t xml:space="preserve"> (green); and high </w:t>
      </w:r>
      <w:proofErr w:type="spellStart"/>
      <w:r w:rsidRPr="00257F2D">
        <w:rPr>
          <w:rFonts w:ascii="Times New Roman" w:hAnsi="Times New Roman"/>
          <w:sz w:val="20"/>
          <w:szCs w:val="20"/>
        </w:rPr>
        <w:t>CaO</w:t>
      </w:r>
      <w:proofErr w:type="spellEnd"/>
      <w:r w:rsidRPr="00257F2D">
        <w:rPr>
          <w:rFonts w:ascii="Times New Roman" w:hAnsi="Times New Roman"/>
          <w:sz w:val="20"/>
          <w:szCs w:val="20"/>
        </w:rPr>
        <w:t>, Al</w:t>
      </w:r>
      <w:r w:rsidRPr="00257F2D">
        <w:rPr>
          <w:rFonts w:ascii="Times New Roman" w:hAnsi="Times New Roman"/>
          <w:sz w:val="20"/>
          <w:szCs w:val="20"/>
          <w:vertAlign w:val="subscript"/>
        </w:rPr>
        <w:t>2</w:t>
      </w:r>
      <w:r w:rsidRPr="00257F2D">
        <w:rPr>
          <w:rFonts w:ascii="Times New Roman" w:hAnsi="Times New Roman"/>
          <w:sz w:val="20"/>
          <w:szCs w:val="20"/>
        </w:rPr>
        <w:t>O</w:t>
      </w:r>
      <w:r w:rsidRPr="00257F2D">
        <w:rPr>
          <w:rFonts w:ascii="Times New Roman" w:hAnsi="Times New Roman"/>
          <w:sz w:val="20"/>
          <w:szCs w:val="20"/>
          <w:vertAlign w:val="subscript"/>
        </w:rPr>
        <w:t>3</w:t>
      </w:r>
      <w:r w:rsidRPr="00257F2D">
        <w:rPr>
          <w:rFonts w:ascii="Times New Roman" w:hAnsi="Times New Roman"/>
          <w:sz w:val="20"/>
          <w:szCs w:val="20"/>
        </w:rPr>
        <w:t>, and low ZrO</w:t>
      </w:r>
      <w:r w:rsidRPr="00257F2D">
        <w:rPr>
          <w:rFonts w:ascii="Times New Roman" w:hAnsi="Times New Roman"/>
          <w:sz w:val="20"/>
          <w:szCs w:val="20"/>
          <w:vertAlign w:val="subscript"/>
        </w:rPr>
        <w:t>2</w:t>
      </w:r>
      <w:r w:rsidRPr="00257F2D">
        <w:rPr>
          <w:rFonts w:ascii="Times New Roman" w:hAnsi="Times New Roman"/>
          <w:sz w:val="20"/>
          <w:szCs w:val="20"/>
        </w:rPr>
        <w:t xml:space="preserve"> (red).</w:t>
      </w:r>
    </w:p>
    <w:p w14:paraId="2ABFBF70" w14:textId="7218BEBA" w:rsidR="006C6D28" w:rsidRDefault="006C6D28" w:rsidP="0057256C">
      <w:pPr>
        <w:rPr>
          <w:rFonts w:ascii="Times New Roman" w:hAnsi="Times New Roman"/>
          <w:b/>
          <w:sz w:val="24"/>
        </w:rPr>
      </w:pPr>
      <w:r>
        <w:rPr>
          <w:rFonts w:ascii="Times New Roman" w:hAnsi="Times New Roman"/>
          <w:b/>
          <w:sz w:val="24"/>
        </w:rPr>
        <w:br w:type="page"/>
      </w:r>
    </w:p>
    <w:p w14:paraId="2BD3A438" w14:textId="34BC445A" w:rsidR="006C6D28" w:rsidRDefault="006C6D28" w:rsidP="00257F2D">
      <w:pPr>
        <w:rPr>
          <w:rFonts w:ascii="Times New Roman" w:hAnsi="Times New Roman"/>
          <w:bCs/>
          <w:sz w:val="24"/>
        </w:rPr>
      </w:pPr>
      <w:r>
        <w:rPr>
          <w:rFonts w:ascii="Times New Roman" w:hAnsi="Times New Roman"/>
          <w:b/>
          <w:sz w:val="24"/>
        </w:rPr>
        <w:lastRenderedPageBreak/>
        <w:t>Table S</w:t>
      </w:r>
      <w:r w:rsidR="00257F2D">
        <w:rPr>
          <w:rFonts w:ascii="Times New Roman" w:hAnsi="Times New Roman"/>
          <w:b/>
          <w:sz w:val="24"/>
        </w:rPr>
        <w:t>5</w:t>
      </w:r>
      <w:r>
        <w:rPr>
          <w:rFonts w:ascii="Times New Roman" w:hAnsi="Times New Roman"/>
          <w:b/>
          <w:sz w:val="24"/>
        </w:rPr>
        <w:t xml:space="preserve">. </w:t>
      </w:r>
      <w:r w:rsidR="00BC512B">
        <w:rPr>
          <w:rFonts w:ascii="Times New Roman" w:hAnsi="Times New Roman"/>
          <w:bCs/>
          <w:sz w:val="24"/>
        </w:rPr>
        <w:t xml:space="preserve">Product phases (wt. %) in glass mimicking syntheses determined </w:t>
      </w:r>
      <w:r w:rsidR="005B568E">
        <w:rPr>
          <w:rFonts w:ascii="Times New Roman" w:hAnsi="Times New Roman"/>
          <w:bCs/>
          <w:sz w:val="24"/>
        </w:rPr>
        <w:t>using</w:t>
      </w:r>
      <w:r w:rsidR="00BC512B">
        <w:rPr>
          <w:rFonts w:ascii="Times New Roman" w:hAnsi="Times New Roman"/>
          <w:bCs/>
          <w:sz w:val="24"/>
        </w:rPr>
        <w:t xml:space="preserve"> TOPAS </w:t>
      </w:r>
    </w:p>
    <w:tbl>
      <w:tblPr>
        <w:tblStyle w:val="PNNLTableStyle"/>
        <w:tblW w:w="3029"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left w:w="72" w:type="dxa"/>
          <w:right w:w="72" w:type="dxa"/>
        </w:tblCellMar>
        <w:tblLook w:val="0600" w:firstRow="0" w:lastRow="0" w:firstColumn="0" w:lastColumn="0" w:noHBand="1" w:noVBand="1"/>
      </w:tblPr>
      <w:tblGrid>
        <w:gridCol w:w="889"/>
        <w:gridCol w:w="720"/>
        <w:gridCol w:w="733"/>
        <w:gridCol w:w="721"/>
        <w:gridCol w:w="720"/>
        <w:gridCol w:w="721"/>
        <w:gridCol w:w="1166"/>
      </w:tblGrid>
      <w:tr w:rsidR="00703BCE" w:rsidRPr="00397C24" w14:paraId="2016E941" w14:textId="03545B61" w:rsidTr="0057256C">
        <w:trPr>
          <w:trHeight w:val="324"/>
          <w:tblHeader/>
          <w:jc w:val="center"/>
        </w:trPr>
        <w:tc>
          <w:tcPr>
            <w:tcW w:w="784" w:type="pct"/>
            <w:tcBorders>
              <w:top w:val="single" w:sz="4" w:space="0" w:color="auto"/>
              <w:bottom w:val="single" w:sz="4" w:space="0" w:color="auto"/>
            </w:tcBorders>
            <w:shd w:val="clear" w:color="auto" w:fill="auto"/>
            <w:hideMark/>
          </w:tcPr>
          <w:p w14:paraId="714FC0CC" w14:textId="77777777" w:rsidR="00155602" w:rsidRPr="00523F8A" w:rsidRDefault="00155602" w:rsidP="009B0911">
            <w:pPr>
              <w:pStyle w:val="Table"/>
              <w:spacing w:before="0"/>
              <w:rPr>
                <w:b/>
                <w:sz w:val="20"/>
                <w:szCs w:val="20"/>
              </w:rPr>
            </w:pPr>
            <w:r w:rsidRPr="00523F8A">
              <w:rPr>
                <w:b/>
                <w:sz w:val="20"/>
                <w:szCs w:val="20"/>
              </w:rPr>
              <w:t>Glass ID</w:t>
            </w:r>
          </w:p>
        </w:tc>
        <w:tc>
          <w:tcPr>
            <w:tcW w:w="635" w:type="pct"/>
            <w:tcBorders>
              <w:top w:val="single" w:sz="4" w:space="0" w:color="auto"/>
              <w:bottom w:val="single" w:sz="4" w:space="0" w:color="auto"/>
            </w:tcBorders>
          </w:tcPr>
          <w:p w14:paraId="68271C59" w14:textId="2C8AC872" w:rsidR="00155602" w:rsidRPr="00523F8A" w:rsidRDefault="00155602" w:rsidP="009B0911">
            <w:pPr>
              <w:pStyle w:val="Table"/>
              <w:spacing w:before="0"/>
              <w:rPr>
                <w:b/>
                <w:sz w:val="20"/>
                <w:szCs w:val="20"/>
              </w:rPr>
            </w:pPr>
            <w:r w:rsidRPr="00523F8A">
              <w:rPr>
                <w:b/>
                <w:sz w:val="20"/>
                <w:szCs w:val="20"/>
              </w:rPr>
              <w:t>GIS</w:t>
            </w:r>
          </w:p>
        </w:tc>
        <w:tc>
          <w:tcPr>
            <w:tcW w:w="646" w:type="pct"/>
            <w:tcBorders>
              <w:top w:val="single" w:sz="4" w:space="0" w:color="auto"/>
              <w:bottom w:val="single" w:sz="4" w:space="0" w:color="auto"/>
            </w:tcBorders>
          </w:tcPr>
          <w:p w14:paraId="3323DF04" w14:textId="48AF59A5" w:rsidR="00155602" w:rsidRPr="00523F8A" w:rsidRDefault="00155602" w:rsidP="009B0911">
            <w:pPr>
              <w:pStyle w:val="Table"/>
              <w:spacing w:before="0"/>
              <w:rPr>
                <w:b/>
                <w:sz w:val="20"/>
                <w:szCs w:val="20"/>
              </w:rPr>
            </w:pPr>
            <w:proofErr w:type="spellStart"/>
            <w:r w:rsidRPr="00523F8A">
              <w:rPr>
                <w:b/>
                <w:sz w:val="20"/>
                <w:szCs w:val="20"/>
              </w:rPr>
              <w:t>burtite</w:t>
            </w:r>
            <w:proofErr w:type="spellEnd"/>
          </w:p>
        </w:tc>
        <w:tc>
          <w:tcPr>
            <w:tcW w:w="636" w:type="pct"/>
            <w:tcBorders>
              <w:top w:val="single" w:sz="4" w:space="0" w:color="auto"/>
              <w:bottom w:val="single" w:sz="4" w:space="0" w:color="auto"/>
            </w:tcBorders>
          </w:tcPr>
          <w:p w14:paraId="022F7399" w14:textId="5E1E1BE5" w:rsidR="00155602" w:rsidRPr="00523F8A" w:rsidRDefault="00155602" w:rsidP="009B0911">
            <w:pPr>
              <w:pStyle w:val="Table"/>
              <w:spacing w:before="0"/>
              <w:rPr>
                <w:b/>
                <w:sz w:val="20"/>
                <w:szCs w:val="20"/>
              </w:rPr>
            </w:pPr>
            <w:r w:rsidRPr="00523F8A">
              <w:rPr>
                <w:b/>
                <w:sz w:val="20"/>
                <w:szCs w:val="20"/>
              </w:rPr>
              <w:t>ZrO</w:t>
            </w:r>
            <w:r w:rsidRPr="00523F8A">
              <w:rPr>
                <w:b/>
                <w:sz w:val="20"/>
                <w:szCs w:val="20"/>
                <w:vertAlign w:val="subscript"/>
              </w:rPr>
              <w:t>2</w:t>
            </w:r>
          </w:p>
        </w:tc>
        <w:tc>
          <w:tcPr>
            <w:tcW w:w="635" w:type="pct"/>
            <w:tcBorders>
              <w:top w:val="single" w:sz="4" w:space="0" w:color="auto"/>
              <w:bottom w:val="single" w:sz="4" w:space="0" w:color="auto"/>
            </w:tcBorders>
          </w:tcPr>
          <w:p w14:paraId="49745303" w14:textId="47B50DDA" w:rsidR="00155602" w:rsidRPr="00523F8A" w:rsidRDefault="00155602" w:rsidP="009B0911">
            <w:pPr>
              <w:pStyle w:val="Table"/>
              <w:spacing w:before="0"/>
              <w:rPr>
                <w:b/>
                <w:sz w:val="20"/>
                <w:szCs w:val="20"/>
              </w:rPr>
            </w:pPr>
            <w:r w:rsidRPr="00523F8A">
              <w:rPr>
                <w:b/>
                <w:sz w:val="20"/>
                <w:szCs w:val="20"/>
              </w:rPr>
              <w:t>FAU</w:t>
            </w:r>
          </w:p>
        </w:tc>
        <w:tc>
          <w:tcPr>
            <w:tcW w:w="636" w:type="pct"/>
            <w:tcBorders>
              <w:top w:val="single" w:sz="4" w:space="0" w:color="auto"/>
              <w:bottom w:val="single" w:sz="4" w:space="0" w:color="auto"/>
            </w:tcBorders>
          </w:tcPr>
          <w:p w14:paraId="297E2CC2" w14:textId="261538DB" w:rsidR="00155602" w:rsidRPr="00523F8A" w:rsidRDefault="00155602" w:rsidP="009B0911">
            <w:pPr>
              <w:pStyle w:val="Table"/>
              <w:spacing w:before="0"/>
              <w:rPr>
                <w:b/>
                <w:sz w:val="20"/>
                <w:szCs w:val="20"/>
              </w:rPr>
            </w:pPr>
            <w:r w:rsidRPr="00523F8A">
              <w:rPr>
                <w:b/>
                <w:sz w:val="20"/>
                <w:szCs w:val="20"/>
              </w:rPr>
              <w:t>LTA</w:t>
            </w:r>
          </w:p>
        </w:tc>
        <w:tc>
          <w:tcPr>
            <w:tcW w:w="1028" w:type="pct"/>
            <w:tcBorders>
              <w:top w:val="single" w:sz="4" w:space="0" w:color="auto"/>
              <w:bottom w:val="single" w:sz="4" w:space="0" w:color="auto"/>
            </w:tcBorders>
          </w:tcPr>
          <w:p w14:paraId="56425993" w14:textId="7ECA7EBD" w:rsidR="00155602" w:rsidRPr="00523F8A" w:rsidRDefault="00155602" w:rsidP="009B0911">
            <w:pPr>
              <w:pStyle w:val="Table"/>
              <w:spacing w:before="0"/>
              <w:rPr>
                <w:b/>
                <w:sz w:val="20"/>
                <w:szCs w:val="20"/>
              </w:rPr>
            </w:pPr>
            <w:r w:rsidRPr="00523F8A">
              <w:rPr>
                <w:b/>
                <w:sz w:val="20"/>
                <w:szCs w:val="20"/>
              </w:rPr>
              <w:t>amorphous</w:t>
            </w:r>
          </w:p>
        </w:tc>
      </w:tr>
      <w:tr w:rsidR="00703BCE" w:rsidRPr="00397C24" w14:paraId="451CD059" w14:textId="77777777" w:rsidTr="0057256C">
        <w:trPr>
          <w:trHeight w:val="324"/>
          <w:jc w:val="center"/>
        </w:trPr>
        <w:tc>
          <w:tcPr>
            <w:tcW w:w="784" w:type="pct"/>
            <w:shd w:val="clear" w:color="auto" w:fill="auto"/>
          </w:tcPr>
          <w:p w14:paraId="5BE9BADA" w14:textId="2097A320" w:rsidR="009B0911" w:rsidRPr="00703BCE" w:rsidRDefault="009B0911" w:rsidP="009B0911">
            <w:pPr>
              <w:pStyle w:val="Table"/>
              <w:spacing w:before="0"/>
              <w:rPr>
                <w:color w:val="9900CC"/>
                <w:sz w:val="20"/>
                <w:szCs w:val="20"/>
              </w:rPr>
            </w:pPr>
            <w:r w:rsidRPr="00703BCE">
              <w:rPr>
                <w:color w:val="9900CC"/>
                <w:sz w:val="20"/>
                <w:szCs w:val="20"/>
              </w:rPr>
              <w:t>eLAW01</w:t>
            </w:r>
          </w:p>
        </w:tc>
        <w:tc>
          <w:tcPr>
            <w:tcW w:w="635" w:type="pct"/>
          </w:tcPr>
          <w:p w14:paraId="30B2324F" w14:textId="33D00FE9" w:rsidR="009B0911" w:rsidRPr="00703BCE" w:rsidRDefault="009B0911" w:rsidP="009B0911">
            <w:pPr>
              <w:pStyle w:val="Table"/>
              <w:spacing w:before="0"/>
              <w:rPr>
                <w:color w:val="9900CC"/>
                <w:sz w:val="20"/>
                <w:szCs w:val="20"/>
              </w:rPr>
            </w:pPr>
            <w:r w:rsidRPr="00703BCE">
              <w:rPr>
                <w:color w:val="9900CC"/>
                <w:sz w:val="20"/>
                <w:szCs w:val="20"/>
              </w:rPr>
              <w:t>3%</w:t>
            </w:r>
          </w:p>
        </w:tc>
        <w:tc>
          <w:tcPr>
            <w:tcW w:w="646" w:type="pct"/>
          </w:tcPr>
          <w:p w14:paraId="3F40D6DE" w14:textId="45915F26" w:rsidR="009B0911" w:rsidRPr="00703BCE" w:rsidRDefault="009B0911" w:rsidP="009B0911">
            <w:pPr>
              <w:pStyle w:val="Table"/>
              <w:spacing w:before="0"/>
              <w:rPr>
                <w:color w:val="9900CC"/>
                <w:sz w:val="20"/>
                <w:szCs w:val="20"/>
              </w:rPr>
            </w:pPr>
            <w:r w:rsidRPr="00703BCE">
              <w:rPr>
                <w:color w:val="9900CC"/>
                <w:sz w:val="20"/>
                <w:szCs w:val="20"/>
              </w:rPr>
              <w:t>7%</w:t>
            </w:r>
          </w:p>
        </w:tc>
        <w:tc>
          <w:tcPr>
            <w:tcW w:w="636" w:type="pct"/>
          </w:tcPr>
          <w:p w14:paraId="357FD825" w14:textId="0A1FE10E" w:rsidR="009B0911" w:rsidRPr="00703BCE" w:rsidRDefault="009B0911" w:rsidP="009B0911">
            <w:pPr>
              <w:pStyle w:val="Table"/>
              <w:spacing w:before="0"/>
              <w:rPr>
                <w:color w:val="9900CC"/>
                <w:sz w:val="20"/>
                <w:szCs w:val="20"/>
              </w:rPr>
            </w:pPr>
            <w:r w:rsidRPr="00703BCE">
              <w:rPr>
                <w:color w:val="9900CC"/>
                <w:sz w:val="20"/>
                <w:szCs w:val="20"/>
              </w:rPr>
              <w:t>1%</w:t>
            </w:r>
          </w:p>
        </w:tc>
        <w:tc>
          <w:tcPr>
            <w:tcW w:w="635" w:type="pct"/>
          </w:tcPr>
          <w:p w14:paraId="0493C096" w14:textId="49257901" w:rsidR="009B0911" w:rsidRPr="00703BCE" w:rsidRDefault="009B0911" w:rsidP="009B0911">
            <w:pPr>
              <w:pStyle w:val="Table"/>
              <w:spacing w:before="0"/>
              <w:rPr>
                <w:color w:val="9900CC"/>
                <w:sz w:val="20"/>
                <w:szCs w:val="20"/>
              </w:rPr>
            </w:pPr>
            <w:r w:rsidRPr="00703BCE">
              <w:rPr>
                <w:color w:val="9900CC"/>
                <w:sz w:val="20"/>
                <w:szCs w:val="20"/>
              </w:rPr>
              <w:t>-</w:t>
            </w:r>
          </w:p>
        </w:tc>
        <w:tc>
          <w:tcPr>
            <w:tcW w:w="636" w:type="pct"/>
          </w:tcPr>
          <w:p w14:paraId="334FF65C" w14:textId="271A60E0" w:rsidR="009B0911" w:rsidRPr="00703BCE" w:rsidRDefault="009B0911" w:rsidP="009B0911">
            <w:pPr>
              <w:pStyle w:val="Table"/>
              <w:spacing w:before="0"/>
              <w:rPr>
                <w:color w:val="9900CC"/>
                <w:sz w:val="20"/>
                <w:szCs w:val="20"/>
              </w:rPr>
            </w:pPr>
            <w:r w:rsidRPr="00703BCE">
              <w:rPr>
                <w:color w:val="9900CC"/>
                <w:sz w:val="20"/>
                <w:szCs w:val="20"/>
              </w:rPr>
              <w:t>10%</w:t>
            </w:r>
          </w:p>
        </w:tc>
        <w:tc>
          <w:tcPr>
            <w:tcW w:w="1028" w:type="pct"/>
          </w:tcPr>
          <w:p w14:paraId="1DAB0649" w14:textId="62480269" w:rsidR="009B0911" w:rsidRPr="00703BCE" w:rsidRDefault="009B0911" w:rsidP="009B0911">
            <w:pPr>
              <w:pStyle w:val="Table"/>
              <w:spacing w:before="0"/>
              <w:rPr>
                <w:color w:val="9900CC"/>
                <w:sz w:val="20"/>
                <w:szCs w:val="20"/>
              </w:rPr>
            </w:pPr>
            <w:r w:rsidRPr="00703BCE">
              <w:rPr>
                <w:color w:val="9900CC"/>
                <w:sz w:val="20"/>
                <w:szCs w:val="20"/>
              </w:rPr>
              <w:t>79%</w:t>
            </w:r>
          </w:p>
        </w:tc>
      </w:tr>
      <w:tr w:rsidR="00703BCE" w:rsidRPr="00397C24" w14:paraId="299D3756" w14:textId="320D1BFC" w:rsidTr="0057256C">
        <w:trPr>
          <w:trHeight w:val="324"/>
          <w:jc w:val="center"/>
        </w:trPr>
        <w:tc>
          <w:tcPr>
            <w:tcW w:w="784" w:type="pct"/>
            <w:shd w:val="clear" w:color="auto" w:fill="auto"/>
            <w:hideMark/>
          </w:tcPr>
          <w:p w14:paraId="519AB94F" w14:textId="77777777" w:rsidR="00155602" w:rsidRPr="00703BCE" w:rsidRDefault="00155602" w:rsidP="009B0911">
            <w:pPr>
              <w:pStyle w:val="Table"/>
              <w:spacing w:before="0"/>
              <w:rPr>
                <w:color w:val="3399FF"/>
                <w:sz w:val="20"/>
                <w:szCs w:val="20"/>
              </w:rPr>
            </w:pPr>
            <w:r w:rsidRPr="00703BCE">
              <w:rPr>
                <w:color w:val="3399FF"/>
                <w:sz w:val="20"/>
                <w:szCs w:val="20"/>
              </w:rPr>
              <w:t>eLAW02</w:t>
            </w:r>
          </w:p>
        </w:tc>
        <w:tc>
          <w:tcPr>
            <w:tcW w:w="635" w:type="pct"/>
          </w:tcPr>
          <w:p w14:paraId="37F5F579" w14:textId="49579951" w:rsidR="00155602" w:rsidRPr="00703BCE" w:rsidRDefault="00155602" w:rsidP="009B0911">
            <w:pPr>
              <w:pStyle w:val="Table"/>
              <w:spacing w:before="0"/>
              <w:rPr>
                <w:color w:val="3399FF"/>
                <w:sz w:val="20"/>
                <w:szCs w:val="20"/>
              </w:rPr>
            </w:pPr>
            <w:r w:rsidRPr="00703BCE">
              <w:rPr>
                <w:color w:val="3399FF"/>
                <w:sz w:val="20"/>
                <w:szCs w:val="20"/>
              </w:rPr>
              <w:t>35%</w:t>
            </w:r>
          </w:p>
        </w:tc>
        <w:tc>
          <w:tcPr>
            <w:tcW w:w="646" w:type="pct"/>
          </w:tcPr>
          <w:p w14:paraId="4035203E" w14:textId="244A048D" w:rsidR="00155602" w:rsidRPr="00703BCE" w:rsidRDefault="009B0911" w:rsidP="009B0911">
            <w:pPr>
              <w:pStyle w:val="Table"/>
              <w:spacing w:before="0"/>
              <w:rPr>
                <w:color w:val="3399FF"/>
                <w:sz w:val="20"/>
                <w:szCs w:val="20"/>
              </w:rPr>
            </w:pPr>
            <w:r w:rsidRPr="00703BCE">
              <w:rPr>
                <w:color w:val="3399FF"/>
                <w:sz w:val="20"/>
                <w:szCs w:val="20"/>
              </w:rPr>
              <w:t>-</w:t>
            </w:r>
          </w:p>
        </w:tc>
        <w:tc>
          <w:tcPr>
            <w:tcW w:w="636" w:type="pct"/>
          </w:tcPr>
          <w:p w14:paraId="5122C543" w14:textId="13B3F283" w:rsidR="00155602" w:rsidRPr="00703BCE" w:rsidRDefault="00155602" w:rsidP="009B0911">
            <w:pPr>
              <w:pStyle w:val="Table"/>
              <w:spacing w:before="0"/>
              <w:rPr>
                <w:color w:val="3399FF"/>
                <w:sz w:val="20"/>
                <w:szCs w:val="20"/>
              </w:rPr>
            </w:pPr>
            <w:r w:rsidRPr="00703BCE">
              <w:rPr>
                <w:color w:val="3399FF"/>
                <w:sz w:val="20"/>
                <w:szCs w:val="20"/>
              </w:rPr>
              <w:t>2%</w:t>
            </w:r>
          </w:p>
        </w:tc>
        <w:tc>
          <w:tcPr>
            <w:tcW w:w="635" w:type="pct"/>
          </w:tcPr>
          <w:p w14:paraId="76703756" w14:textId="0CEC5B5C" w:rsidR="00155602" w:rsidRPr="00703BCE" w:rsidRDefault="009B0911" w:rsidP="009B0911">
            <w:pPr>
              <w:pStyle w:val="Table"/>
              <w:spacing w:before="0"/>
              <w:rPr>
                <w:color w:val="3399FF"/>
                <w:sz w:val="20"/>
                <w:szCs w:val="20"/>
              </w:rPr>
            </w:pPr>
            <w:r w:rsidRPr="00703BCE">
              <w:rPr>
                <w:color w:val="3399FF"/>
                <w:sz w:val="20"/>
                <w:szCs w:val="20"/>
              </w:rPr>
              <w:t>-</w:t>
            </w:r>
          </w:p>
        </w:tc>
        <w:tc>
          <w:tcPr>
            <w:tcW w:w="636" w:type="pct"/>
          </w:tcPr>
          <w:p w14:paraId="2D0E4B82" w14:textId="6155E4F9" w:rsidR="00155602" w:rsidRPr="00703BCE" w:rsidRDefault="009B0911" w:rsidP="009B0911">
            <w:pPr>
              <w:pStyle w:val="Table"/>
              <w:spacing w:before="0"/>
              <w:rPr>
                <w:color w:val="3399FF"/>
                <w:sz w:val="20"/>
                <w:szCs w:val="20"/>
              </w:rPr>
            </w:pPr>
            <w:r w:rsidRPr="00703BCE">
              <w:rPr>
                <w:color w:val="3399FF"/>
                <w:sz w:val="20"/>
                <w:szCs w:val="20"/>
              </w:rPr>
              <w:t>-</w:t>
            </w:r>
          </w:p>
        </w:tc>
        <w:tc>
          <w:tcPr>
            <w:tcW w:w="1028" w:type="pct"/>
          </w:tcPr>
          <w:p w14:paraId="3BF75FCC" w14:textId="607640D9" w:rsidR="00155602" w:rsidRPr="00703BCE" w:rsidRDefault="00155602" w:rsidP="009B0911">
            <w:pPr>
              <w:pStyle w:val="Table"/>
              <w:spacing w:before="0"/>
              <w:rPr>
                <w:color w:val="3399FF"/>
                <w:sz w:val="20"/>
                <w:szCs w:val="20"/>
              </w:rPr>
            </w:pPr>
            <w:r w:rsidRPr="00703BCE">
              <w:rPr>
                <w:color w:val="3399FF"/>
                <w:sz w:val="20"/>
                <w:szCs w:val="20"/>
              </w:rPr>
              <w:t>63%</w:t>
            </w:r>
          </w:p>
        </w:tc>
      </w:tr>
      <w:tr w:rsidR="00703BCE" w:rsidRPr="00397C24" w14:paraId="0F89B8AC" w14:textId="1C22F95E" w:rsidTr="0057256C">
        <w:trPr>
          <w:trHeight w:val="324"/>
          <w:jc w:val="center"/>
        </w:trPr>
        <w:tc>
          <w:tcPr>
            <w:tcW w:w="784" w:type="pct"/>
            <w:shd w:val="clear" w:color="auto" w:fill="auto"/>
            <w:hideMark/>
          </w:tcPr>
          <w:p w14:paraId="0F60B5D6" w14:textId="77777777" w:rsidR="00155602" w:rsidRPr="00703BCE" w:rsidRDefault="00155602" w:rsidP="009B0911">
            <w:pPr>
              <w:pStyle w:val="Table"/>
              <w:spacing w:before="0"/>
              <w:rPr>
                <w:color w:val="00B050"/>
                <w:sz w:val="20"/>
                <w:szCs w:val="20"/>
              </w:rPr>
            </w:pPr>
            <w:r w:rsidRPr="00703BCE">
              <w:rPr>
                <w:color w:val="00B050"/>
                <w:sz w:val="20"/>
                <w:szCs w:val="20"/>
              </w:rPr>
              <w:t>eLAW03</w:t>
            </w:r>
          </w:p>
        </w:tc>
        <w:tc>
          <w:tcPr>
            <w:tcW w:w="635" w:type="pct"/>
          </w:tcPr>
          <w:p w14:paraId="61229EF8" w14:textId="5E3E5603" w:rsidR="00155602" w:rsidRPr="00703BCE" w:rsidRDefault="00155602" w:rsidP="009B0911">
            <w:pPr>
              <w:pStyle w:val="Table"/>
              <w:spacing w:before="0"/>
              <w:rPr>
                <w:color w:val="00B050"/>
                <w:sz w:val="20"/>
                <w:szCs w:val="20"/>
              </w:rPr>
            </w:pPr>
            <w:r w:rsidRPr="00703BCE">
              <w:rPr>
                <w:color w:val="00B050"/>
                <w:sz w:val="20"/>
                <w:szCs w:val="20"/>
              </w:rPr>
              <w:t>26%</w:t>
            </w:r>
          </w:p>
        </w:tc>
        <w:tc>
          <w:tcPr>
            <w:tcW w:w="646" w:type="pct"/>
          </w:tcPr>
          <w:p w14:paraId="32C95995" w14:textId="5D1983BC" w:rsidR="00155602" w:rsidRPr="00703BCE" w:rsidRDefault="009B0911" w:rsidP="009B0911">
            <w:pPr>
              <w:pStyle w:val="Table"/>
              <w:spacing w:before="0"/>
              <w:rPr>
                <w:color w:val="00B050"/>
                <w:sz w:val="20"/>
                <w:szCs w:val="20"/>
              </w:rPr>
            </w:pPr>
            <w:r w:rsidRPr="00703BCE">
              <w:rPr>
                <w:color w:val="00B050"/>
                <w:sz w:val="20"/>
                <w:szCs w:val="20"/>
              </w:rPr>
              <w:t>-</w:t>
            </w:r>
          </w:p>
        </w:tc>
        <w:tc>
          <w:tcPr>
            <w:tcW w:w="636" w:type="pct"/>
          </w:tcPr>
          <w:p w14:paraId="717E7BD9" w14:textId="17FBAFC8" w:rsidR="00155602" w:rsidRPr="00703BCE" w:rsidRDefault="00155602" w:rsidP="009B0911">
            <w:pPr>
              <w:pStyle w:val="Table"/>
              <w:spacing w:before="0"/>
              <w:rPr>
                <w:color w:val="00B050"/>
                <w:sz w:val="20"/>
                <w:szCs w:val="20"/>
              </w:rPr>
            </w:pPr>
            <w:r w:rsidRPr="00703BCE">
              <w:rPr>
                <w:color w:val="00B050"/>
                <w:sz w:val="20"/>
                <w:szCs w:val="20"/>
              </w:rPr>
              <w:t>2%</w:t>
            </w:r>
          </w:p>
        </w:tc>
        <w:tc>
          <w:tcPr>
            <w:tcW w:w="635" w:type="pct"/>
          </w:tcPr>
          <w:p w14:paraId="2C26DEFE" w14:textId="1132A08B" w:rsidR="00155602" w:rsidRPr="00703BCE" w:rsidRDefault="009B0911" w:rsidP="009B0911">
            <w:pPr>
              <w:pStyle w:val="Table"/>
              <w:spacing w:before="0"/>
              <w:rPr>
                <w:color w:val="00B050"/>
                <w:sz w:val="20"/>
                <w:szCs w:val="20"/>
              </w:rPr>
            </w:pPr>
            <w:r w:rsidRPr="00703BCE">
              <w:rPr>
                <w:color w:val="00B050"/>
                <w:sz w:val="20"/>
                <w:szCs w:val="20"/>
              </w:rPr>
              <w:t>-</w:t>
            </w:r>
          </w:p>
        </w:tc>
        <w:tc>
          <w:tcPr>
            <w:tcW w:w="636" w:type="pct"/>
          </w:tcPr>
          <w:p w14:paraId="1FF97BEB" w14:textId="658E63B8" w:rsidR="00155602" w:rsidRPr="00703BCE" w:rsidRDefault="009B0911" w:rsidP="009B0911">
            <w:pPr>
              <w:pStyle w:val="Table"/>
              <w:spacing w:before="0"/>
              <w:rPr>
                <w:color w:val="00B050"/>
                <w:sz w:val="20"/>
                <w:szCs w:val="20"/>
              </w:rPr>
            </w:pPr>
            <w:r w:rsidRPr="00703BCE">
              <w:rPr>
                <w:color w:val="00B050"/>
                <w:sz w:val="20"/>
                <w:szCs w:val="20"/>
              </w:rPr>
              <w:t>-</w:t>
            </w:r>
          </w:p>
        </w:tc>
        <w:tc>
          <w:tcPr>
            <w:tcW w:w="1028" w:type="pct"/>
          </w:tcPr>
          <w:p w14:paraId="04C53FFA" w14:textId="33A2C0C4" w:rsidR="00155602" w:rsidRPr="00703BCE" w:rsidRDefault="00155602" w:rsidP="009B0911">
            <w:pPr>
              <w:pStyle w:val="Table"/>
              <w:spacing w:before="0"/>
              <w:rPr>
                <w:color w:val="00B050"/>
                <w:sz w:val="20"/>
                <w:szCs w:val="20"/>
              </w:rPr>
            </w:pPr>
            <w:r w:rsidRPr="00703BCE">
              <w:rPr>
                <w:color w:val="00B050"/>
                <w:sz w:val="20"/>
                <w:szCs w:val="20"/>
              </w:rPr>
              <w:t>72%</w:t>
            </w:r>
          </w:p>
        </w:tc>
      </w:tr>
      <w:tr w:rsidR="00703BCE" w:rsidRPr="00397C24" w14:paraId="7847B5BC" w14:textId="1E340F79" w:rsidTr="0057256C">
        <w:trPr>
          <w:trHeight w:val="324"/>
          <w:jc w:val="center"/>
        </w:trPr>
        <w:tc>
          <w:tcPr>
            <w:tcW w:w="784" w:type="pct"/>
            <w:shd w:val="clear" w:color="auto" w:fill="auto"/>
            <w:hideMark/>
          </w:tcPr>
          <w:p w14:paraId="317E4C44" w14:textId="77777777" w:rsidR="00155602" w:rsidRPr="00703BCE" w:rsidRDefault="00155602" w:rsidP="009B0911">
            <w:pPr>
              <w:pStyle w:val="Table"/>
              <w:spacing w:before="0"/>
              <w:rPr>
                <w:color w:val="3399FF"/>
                <w:sz w:val="20"/>
                <w:szCs w:val="20"/>
              </w:rPr>
            </w:pPr>
            <w:r w:rsidRPr="00703BCE">
              <w:rPr>
                <w:color w:val="3399FF"/>
                <w:sz w:val="20"/>
                <w:szCs w:val="20"/>
              </w:rPr>
              <w:t>eLAW04</w:t>
            </w:r>
          </w:p>
        </w:tc>
        <w:tc>
          <w:tcPr>
            <w:tcW w:w="635" w:type="pct"/>
          </w:tcPr>
          <w:p w14:paraId="1DC445F2" w14:textId="4F7EDEF6" w:rsidR="00155602" w:rsidRPr="00703BCE" w:rsidRDefault="00155602" w:rsidP="009B0911">
            <w:pPr>
              <w:pStyle w:val="Table"/>
              <w:spacing w:before="0"/>
              <w:rPr>
                <w:color w:val="3399FF"/>
                <w:sz w:val="20"/>
                <w:szCs w:val="20"/>
              </w:rPr>
            </w:pPr>
            <w:r w:rsidRPr="00703BCE">
              <w:rPr>
                <w:color w:val="3399FF"/>
                <w:sz w:val="20"/>
                <w:szCs w:val="20"/>
              </w:rPr>
              <w:t>22%</w:t>
            </w:r>
          </w:p>
        </w:tc>
        <w:tc>
          <w:tcPr>
            <w:tcW w:w="646" w:type="pct"/>
          </w:tcPr>
          <w:p w14:paraId="7BC12E0D" w14:textId="5DC52B2C" w:rsidR="00155602" w:rsidRPr="00703BCE" w:rsidRDefault="009B0911" w:rsidP="009B0911">
            <w:pPr>
              <w:pStyle w:val="Table"/>
              <w:spacing w:before="0"/>
              <w:rPr>
                <w:color w:val="3399FF"/>
                <w:sz w:val="20"/>
                <w:szCs w:val="20"/>
              </w:rPr>
            </w:pPr>
            <w:r w:rsidRPr="00703BCE">
              <w:rPr>
                <w:color w:val="3399FF"/>
                <w:sz w:val="20"/>
                <w:szCs w:val="20"/>
              </w:rPr>
              <w:t>-</w:t>
            </w:r>
          </w:p>
        </w:tc>
        <w:tc>
          <w:tcPr>
            <w:tcW w:w="636" w:type="pct"/>
          </w:tcPr>
          <w:p w14:paraId="3D10A70D" w14:textId="13ED4AA3" w:rsidR="00155602" w:rsidRPr="00703BCE" w:rsidRDefault="00155602" w:rsidP="009B0911">
            <w:pPr>
              <w:pStyle w:val="Table"/>
              <w:spacing w:before="0"/>
              <w:rPr>
                <w:color w:val="3399FF"/>
                <w:sz w:val="20"/>
                <w:szCs w:val="20"/>
              </w:rPr>
            </w:pPr>
            <w:r w:rsidRPr="00703BCE">
              <w:rPr>
                <w:color w:val="3399FF"/>
                <w:sz w:val="20"/>
                <w:szCs w:val="20"/>
              </w:rPr>
              <w:t>1%</w:t>
            </w:r>
          </w:p>
        </w:tc>
        <w:tc>
          <w:tcPr>
            <w:tcW w:w="635" w:type="pct"/>
          </w:tcPr>
          <w:p w14:paraId="0591C9EF" w14:textId="68143474" w:rsidR="00155602" w:rsidRPr="00703BCE" w:rsidRDefault="009B0911" w:rsidP="009B0911">
            <w:pPr>
              <w:pStyle w:val="Table"/>
              <w:spacing w:before="0"/>
              <w:rPr>
                <w:color w:val="3399FF"/>
                <w:sz w:val="20"/>
                <w:szCs w:val="20"/>
              </w:rPr>
            </w:pPr>
            <w:r w:rsidRPr="00703BCE">
              <w:rPr>
                <w:color w:val="3399FF"/>
                <w:sz w:val="20"/>
                <w:szCs w:val="20"/>
              </w:rPr>
              <w:t>-</w:t>
            </w:r>
          </w:p>
        </w:tc>
        <w:tc>
          <w:tcPr>
            <w:tcW w:w="636" w:type="pct"/>
          </w:tcPr>
          <w:p w14:paraId="2946BCE4" w14:textId="703E84AD" w:rsidR="00155602" w:rsidRPr="00703BCE" w:rsidRDefault="009B0911" w:rsidP="009B0911">
            <w:pPr>
              <w:pStyle w:val="Table"/>
              <w:spacing w:before="0"/>
              <w:rPr>
                <w:color w:val="3399FF"/>
                <w:sz w:val="20"/>
                <w:szCs w:val="20"/>
              </w:rPr>
            </w:pPr>
            <w:r w:rsidRPr="00703BCE">
              <w:rPr>
                <w:color w:val="3399FF"/>
                <w:sz w:val="20"/>
                <w:szCs w:val="20"/>
              </w:rPr>
              <w:t>-</w:t>
            </w:r>
          </w:p>
        </w:tc>
        <w:tc>
          <w:tcPr>
            <w:tcW w:w="1028" w:type="pct"/>
          </w:tcPr>
          <w:p w14:paraId="4E424A88" w14:textId="05C9E351" w:rsidR="00155602" w:rsidRPr="00703BCE" w:rsidRDefault="00155602" w:rsidP="009B0911">
            <w:pPr>
              <w:pStyle w:val="Table"/>
              <w:spacing w:before="0"/>
              <w:rPr>
                <w:color w:val="3399FF"/>
                <w:sz w:val="20"/>
                <w:szCs w:val="20"/>
              </w:rPr>
            </w:pPr>
            <w:r w:rsidRPr="00703BCE">
              <w:rPr>
                <w:color w:val="3399FF"/>
                <w:sz w:val="20"/>
                <w:szCs w:val="20"/>
              </w:rPr>
              <w:t>76%</w:t>
            </w:r>
          </w:p>
        </w:tc>
      </w:tr>
      <w:tr w:rsidR="00703BCE" w:rsidRPr="00397C24" w14:paraId="3E20CD6A" w14:textId="60321860" w:rsidTr="0057256C">
        <w:trPr>
          <w:trHeight w:val="324"/>
          <w:jc w:val="center"/>
        </w:trPr>
        <w:tc>
          <w:tcPr>
            <w:tcW w:w="784" w:type="pct"/>
            <w:shd w:val="clear" w:color="auto" w:fill="auto"/>
            <w:hideMark/>
          </w:tcPr>
          <w:p w14:paraId="7213DE23" w14:textId="77777777" w:rsidR="00155602" w:rsidRPr="00703BCE" w:rsidRDefault="00155602" w:rsidP="009B0911">
            <w:pPr>
              <w:pStyle w:val="Table"/>
              <w:spacing w:before="0"/>
              <w:rPr>
                <w:color w:val="9900CC"/>
                <w:sz w:val="20"/>
                <w:szCs w:val="20"/>
              </w:rPr>
            </w:pPr>
            <w:r w:rsidRPr="00703BCE">
              <w:rPr>
                <w:color w:val="9900CC"/>
                <w:sz w:val="20"/>
                <w:szCs w:val="20"/>
              </w:rPr>
              <w:t>eLAW05</w:t>
            </w:r>
          </w:p>
        </w:tc>
        <w:tc>
          <w:tcPr>
            <w:tcW w:w="635" w:type="pct"/>
          </w:tcPr>
          <w:p w14:paraId="059FC7B5" w14:textId="378523A8" w:rsidR="00155602" w:rsidRPr="00703BCE" w:rsidRDefault="00155602" w:rsidP="009B0911">
            <w:pPr>
              <w:pStyle w:val="Table"/>
              <w:spacing w:before="0"/>
              <w:rPr>
                <w:color w:val="9900CC"/>
                <w:sz w:val="20"/>
                <w:szCs w:val="20"/>
              </w:rPr>
            </w:pPr>
            <w:r w:rsidRPr="00703BCE">
              <w:rPr>
                <w:color w:val="9900CC"/>
                <w:sz w:val="20"/>
                <w:szCs w:val="20"/>
              </w:rPr>
              <w:t>1%</w:t>
            </w:r>
          </w:p>
        </w:tc>
        <w:tc>
          <w:tcPr>
            <w:tcW w:w="646" w:type="pct"/>
          </w:tcPr>
          <w:p w14:paraId="7998906D" w14:textId="09B5C824" w:rsidR="00155602" w:rsidRPr="00703BCE" w:rsidRDefault="00155602" w:rsidP="009B0911">
            <w:pPr>
              <w:pStyle w:val="Table"/>
              <w:spacing w:before="0"/>
              <w:rPr>
                <w:color w:val="9900CC"/>
                <w:sz w:val="20"/>
                <w:szCs w:val="20"/>
              </w:rPr>
            </w:pPr>
            <w:r w:rsidRPr="00703BCE">
              <w:rPr>
                <w:color w:val="9900CC"/>
                <w:sz w:val="20"/>
                <w:szCs w:val="20"/>
              </w:rPr>
              <w:t>1%</w:t>
            </w:r>
          </w:p>
        </w:tc>
        <w:tc>
          <w:tcPr>
            <w:tcW w:w="636" w:type="pct"/>
          </w:tcPr>
          <w:p w14:paraId="6CE9AEF0" w14:textId="1DCBB3F8" w:rsidR="00155602" w:rsidRPr="00703BCE" w:rsidRDefault="00155602" w:rsidP="009B0911">
            <w:pPr>
              <w:pStyle w:val="Table"/>
              <w:spacing w:before="0"/>
              <w:rPr>
                <w:color w:val="9900CC"/>
                <w:sz w:val="20"/>
                <w:szCs w:val="20"/>
              </w:rPr>
            </w:pPr>
            <w:r w:rsidRPr="00703BCE">
              <w:rPr>
                <w:color w:val="9900CC"/>
                <w:sz w:val="20"/>
                <w:szCs w:val="20"/>
              </w:rPr>
              <w:t>1%</w:t>
            </w:r>
          </w:p>
        </w:tc>
        <w:tc>
          <w:tcPr>
            <w:tcW w:w="635" w:type="pct"/>
          </w:tcPr>
          <w:p w14:paraId="25071959" w14:textId="6A40A2BE" w:rsidR="00155602" w:rsidRPr="00703BCE" w:rsidRDefault="009B0911" w:rsidP="009B0911">
            <w:pPr>
              <w:pStyle w:val="Table"/>
              <w:spacing w:before="0"/>
              <w:rPr>
                <w:color w:val="9900CC"/>
                <w:sz w:val="20"/>
                <w:szCs w:val="20"/>
              </w:rPr>
            </w:pPr>
            <w:r w:rsidRPr="00703BCE">
              <w:rPr>
                <w:color w:val="9900CC"/>
                <w:sz w:val="20"/>
                <w:szCs w:val="20"/>
              </w:rPr>
              <w:t>-</w:t>
            </w:r>
          </w:p>
        </w:tc>
        <w:tc>
          <w:tcPr>
            <w:tcW w:w="636" w:type="pct"/>
          </w:tcPr>
          <w:p w14:paraId="5A4B2BC0" w14:textId="63A3E4F0" w:rsidR="00155602" w:rsidRPr="00703BCE" w:rsidRDefault="009B0911" w:rsidP="009B0911">
            <w:pPr>
              <w:pStyle w:val="Table"/>
              <w:spacing w:before="0"/>
              <w:rPr>
                <w:color w:val="9900CC"/>
                <w:sz w:val="20"/>
                <w:szCs w:val="20"/>
              </w:rPr>
            </w:pPr>
            <w:r w:rsidRPr="00703BCE">
              <w:rPr>
                <w:color w:val="9900CC"/>
                <w:sz w:val="20"/>
                <w:szCs w:val="20"/>
              </w:rPr>
              <w:t>-</w:t>
            </w:r>
          </w:p>
        </w:tc>
        <w:tc>
          <w:tcPr>
            <w:tcW w:w="1028" w:type="pct"/>
          </w:tcPr>
          <w:p w14:paraId="7CDDF3F6" w14:textId="2D22522D" w:rsidR="00155602" w:rsidRPr="00703BCE" w:rsidRDefault="00155602" w:rsidP="009B0911">
            <w:pPr>
              <w:pStyle w:val="Table"/>
              <w:spacing w:before="0"/>
              <w:rPr>
                <w:color w:val="9900CC"/>
                <w:sz w:val="20"/>
                <w:szCs w:val="20"/>
              </w:rPr>
            </w:pPr>
            <w:r w:rsidRPr="00703BCE">
              <w:rPr>
                <w:color w:val="9900CC"/>
                <w:sz w:val="20"/>
                <w:szCs w:val="20"/>
              </w:rPr>
              <w:t>97%</w:t>
            </w:r>
          </w:p>
        </w:tc>
      </w:tr>
      <w:tr w:rsidR="00703BCE" w:rsidRPr="00397C24" w14:paraId="6A6037EB" w14:textId="69E52371" w:rsidTr="0057256C">
        <w:trPr>
          <w:trHeight w:val="324"/>
          <w:jc w:val="center"/>
        </w:trPr>
        <w:tc>
          <w:tcPr>
            <w:tcW w:w="784" w:type="pct"/>
            <w:shd w:val="clear" w:color="auto" w:fill="auto"/>
            <w:hideMark/>
          </w:tcPr>
          <w:p w14:paraId="0B7529D0" w14:textId="77777777" w:rsidR="00155602" w:rsidRPr="00703BCE" w:rsidRDefault="00155602" w:rsidP="009B0911">
            <w:pPr>
              <w:pStyle w:val="Table"/>
              <w:spacing w:before="0"/>
              <w:rPr>
                <w:color w:val="9900CC"/>
                <w:sz w:val="20"/>
                <w:szCs w:val="20"/>
              </w:rPr>
            </w:pPr>
            <w:r w:rsidRPr="00703BCE">
              <w:rPr>
                <w:color w:val="9900CC"/>
                <w:sz w:val="20"/>
                <w:szCs w:val="20"/>
              </w:rPr>
              <w:t>eLAW06</w:t>
            </w:r>
          </w:p>
        </w:tc>
        <w:tc>
          <w:tcPr>
            <w:tcW w:w="635" w:type="pct"/>
          </w:tcPr>
          <w:p w14:paraId="388BAE25" w14:textId="4C8C4C4F" w:rsidR="00155602" w:rsidRPr="00703BCE" w:rsidRDefault="00155602" w:rsidP="009B0911">
            <w:pPr>
              <w:pStyle w:val="Table"/>
              <w:spacing w:before="0"/>
              <w:rPr>
                <w:color w:val="9900CC"/>
                <w:sz w:val="20"/>
                <w:szCs w:val="20"/>
              </w:rPr>
            </w:pPr>
            <w:r w:rsidRPr="00703BCE">
              <w:rPr>
                <w:color w:val="9900CC"/>
                <w:sz w:val="20"/>
                <w:szCs w:val="20"/>
              </w:rPr>
              <w:t>18%</w:t>
            </w:r>
          </w:p>
        </w:tc>
        <w:tc>
          <w:tcPr>
            <w:tcW w:w="646" w:type="pct"/>
          </w:tcPr>
          <w:p w14:paraId="1B346A71" w14:textId="3D584EA3" w:rsidR="00155602" w:rsidRPr="00703BCE" w:rsidRDefault="00155602" w:rsidP="009B0911">
            <w:pPr>
              <w:pStyle w:val="Table"/>
              <w:spacing w:before="0"/>
              <w:rPr>
                <w:color w:val="9900CC"/>
                <w:sz w:val="20"/>
                <w:szCs w:val="20"/>
              </w:rPr>
            </w:pPr>
            <w:r w:rsidRPr="00703BCE">
              <w:rPr>
                <w:color w:val="9900CC"/>
                <w:sz w:val="20"/>
                <w:szCs w:val="20"/>
              </w:rPr>
              <w:t>2%</w:t>
            </w:r>
          </w:p>
        </w:tc>
        <w:tc>
          <w:tcPr>
            <w:tcW w:w="636" w:type="pct"/>
          </w:tcPr>
          <w:p w14:paraId="44E4231A" w14:textId="7FCD982E" w:rsidR="00155602" w:rsidRPr="00703BCE" w:rsidRDefault="00155602" w:rsidP="009B0911">
            <w:pPr>
              <w:pStyle w:val="Table"/>
              <w:spacing w:before="0"/>
              <w:rPr>
                <w:color w:val="9900CC"/>
                <w:sz w:val="20"/>
                <w:szCs w:val="20"/>
              </w:rPr>
            </w:pPr>
            <w:r w:rsidRPr="00703BCE">
              <w:rPr>
                <w:color w:val="9900CC"/>
                <w:sz w:val="20"/>
                <w:szCs w:val="20"/>
              </w:rPr>
              <w:t>3%</w:t>
            </w:r>
          </w:p>
        </w:tc>
        <w:tc>
          <w:tcPr>
            <w:tcW w:w="635" w:type="pct"/>
          </w:tcPr>
          <w:p w14:paraId="4AE73B60" w14:textId="41708B05" w:rsidR="00155602" w:rsidRPr="00703BCE" w:rsidRDefault="009B0911" w:rsidP="009B0911">
            <w:pPr>
              <w:pStyle w:val="Table"/>
              <w:spacing w:before="0"/>
              <w:rPr>
                <w:color w:val="9900CC"/>
                <w:sz w:val="20"/>
                <w:szCs w:val="20"/>
              </w:rPr>
            </w:pPr>
            <w:r w:rsidRPr="00703BCE">
              <w:rPr>
                <w:color w:val="9900CC"/>
                <w:sz w:val="20"/>
                <w:szCs w:val="20"/>
              </w:rPr>
              <w:t>-</w:t>
            </w:r>
          </w:p>
        </w:tc>
        <w:tc>
          <w:tcPr>
            <w:tcW w:w="636" w:type="pct"/>
          </w:tcPr>
          <w:p w14:paraId="211E4754" w14:textId="14AB9C5D" w:rsidR="00155602" w:rsidRPr="00703BCE" w:rsidRDefault="009B0911" w:rsidP="009B0911">
            <w:pPr>
              <w:pStyle w:val="Table"/>
              <w:spacing w:before="0"/>
              <w:rPr>
                <w:color w:val="9900CC"/>
                <w:sz w:val="20"/>
                <w:szCs w:val="20"/>
              </w:rPr>
            </w:pPr>
            <w:r w:rsidRPr="00703BCE">
              <w:rPr>
                <w:color w:val="9900CC"/>
                <w:sz w:val="20"/>
                <w:szCs w:val="20"/>
              </w:rPr>
              <w:t>-</w:t>
            </w:r>
          </w:p>
        </w:tc>
        <w:tc>
          <w:tcPr>
            <w:tcW w:w="1028" w:type="pct"/>
          </w:tcPr>
          <w:p w14:paraId="168DA8A7" w14:textId="18B74139" w:rsidR="00155602" w:rsidRPr="00703BCE" w:rsidRDefault="00155602" w:rsidP="009B0911">
            <w:pPr>
              <w:pStyle w:val="Table"/>
              <w:spacing w:before="0"/>
              <w:rPr>
                <w:color w:val="9900CC"/>
                <w:sz w:val="20"/>
                <w:szCs w:val="20"/>
              </w:rPr>
            </w:pPr>
            <w:r w:rsidRPr="00703BCE">
              <w:rPr>
                <w:color w:val="9900CC"/>
                <w:sz w:val="20"/>
                <w:szCs w:val="20"/>
              </w:rPr>
              <w:t>77%</w:t>
            </w:r>
          </w:p>
        </w:tc>
      </w:tr>
      <w:tr w:rsidR="00703BCE" w:rsidRPr="00397C24" w14:paraId="78074B9F" w14:textId="538BD925" w:rsidTr="0057256C">
        <w:trPr>
          <w:trHeight w:val="324"/>
          <w:jc w:val="center"/>
        </w:trPr>
        <w:tc>
          <w:tcPr>
            <w:tcW w:w="784" w:type="pct"/>
            <w:shd w:val="clear" w:color="auto" w:fill="auto"/>
            <w:hideMark/>
          </w:tcPr>
          <w:p w14:paraId="084E1C66" w14:textId="77777777" w:rsidR="00155602" w:rsidRPr="00703BCE" w:rsidRDefault="00155602" w:rsidP="009B0911">
            <w:pPr>
              <w:pStyle w:val="Table"/>
              <w:spacing w:before="0"/>
              <w:rPr>
                <w:color w:val="00B050"/>
                <w:sz w:val="20"/>
                <w:szCs w:val="20"/>
              </w:rPr>
            </w:pPr>
            <w:r w:rsidRPr="00703BCE">
              <w:rPr>
                <w:color w:val="00B050"/>
                <w:sz w:val="20"/>
                <w:szCs w:val="20"/>
              </w:rPr>
              <w:t>eLAW07</w:t>
            </w:r>
          </w:p>
        </w:tc>
        <w:tc>
          <w:tcPr>
            <w:tcW w:w="635" w:type="pct"/>
          </w:tcPr>
          <w:p w14:paraId="0192BA18" w14:textId="3C10BF91" w:rsidR="00155602" w:rsidRPr="00703BCE" w:rsidRDefault="00155602" w:rsidP="009B0911">
            <w:pPr>
              <w:pStyle w:val="Table"/>
              <w:spacing w:before="0"/>
              <w:rPr>
                <w:color w:val="00B050"/>
                <w:sz w:val="20"/>
                <w:szCs w:val="20"/>
              </w:rPr>
            </w:pPr>
            <w:r w:rsidRPr="00703BCE">
              <w:rPr>
                <w:color w:val="00B050"/>
                <w:sz w:val="20"/>
                <w:szCs w:val="20"/>
              </w:rPr>
              <w:t>14%</w:t>
            </w:r>
          </w:p>
        </w:tc>
        <w:tc>
          <w:tcPr>
            <w:tcW w:w="646" w:type="pct"/>
          </w:tcPr>
          <w:p w14:paraId="106C09F3" w14:textId="13DE8B95" w:rsidR="00155602" w:rsidRPr="00703BCE" w:rsidRDefault="009B0911" w:rsidP="009B0911">
            <w:pPr>
              <w:pStyle w:val="Table"/>
              <w:spacing w:before="0"/>
              <w:rPr>
                <w:color w:val="00B050"/>
                <w:sz w:val="20"/>
                <w:szCs w:val="20"/>
              </w:rPr>
            </w:pPr>
            <w:r w:rsidRPr="00703BCE">
              <w:rPr>
                <w:color w:val="00B050"/>
                <w:sz w:val="20"/>
                <w:szCs w:val="20"/>
              </w:rPr>
              <w:t>-</w:t>
            </w:r>
          </w:p>
        </w:tc>
        <w:tc>
          <w:tcPr>
            <w:tcW w:w="636" w:type="pct"/>
          </w:tcPr>
          <w:p w14:paraId="1BC67689" w14:textId="34D69248" w:rsidR="00155602" w:rsidRPr="00703BCE" w:rsidRDefault="00703BCE" w:rsidP="009B0911">
            <w:pPr>
              <w:pStyle w:val="Table"/>
              <w:spacing w:before="0"/>
              <w:rPr>
                <w:color w:val="00B050"/>
                <w:sz w:val="20"/>
                <w:szCs w:val="20"/>
              </w:rPr>
            </w:pPr>
            <w:r w:rsidRPr="00703BCE">
              <w:rPr>
                <w:color w:val="00B050"/>
                <w:sz w:val="20"/>
                <w:szCs w:val="20"/>
              </w:rPr>
              <w:t>-</w:t>
            </w:r>
          </w:p>
        </w:tc>
        <w:tc>
          <w:tcPr>
            <w:tcW w:w="635" w:type="pct"/>
          </w:tcPr>
          <w:p w14:paraId="0B05B22A" w14:textId="7DB90AC0" w:rsidR="00155602" w:rsidRPr="00703BCE" w:rsidRDefault="009B0911" w:rsidP="009B0911">
            <w:pPr>
              <w:pStyle w:val="Table"/>
              <w:spacing w:before="0"/>
              <w:rPr>
                <w:color w:val="00B050"/>
                <w:sz w:val="20"/>
                <w:szCs w:val="20"/>
              </w:rPr>
            </w:pPr>
            <w:r w:rsidRPr="00703BCE">
              <w:rPr>
                <w:color w:val="00B050"/>
                <w:sz w:val="20"/>
                <w:szCs w:val="20"/>
              </w:rPr>
              <w:t>-</w:t>
            </w:r>
          </w:p>
        </w:tc>
        <w:tc>
          <w:tcPr>
            <w:tcW w:w="636" w:type="pct"/>
          </w:tcPr>
          <w:p w14:paraId="0C711785" w14:textId="1994942B" w:rsidR="00155602" w:rsidRPr="00703BCE" w:rsidRDefault="009B0911" w:rsidP="009B0911">
            <w:pPr>
              <w:pStyle w:val="Table"/>
              <w:spacing w:before="0"/>
              <w:rPr>
                <w:color w:val="00B050"/>
                <w:sz w:val="20"/>
                <w:szCs w:val="20"/>
              </w:rPr>
            </w:pPr>
            <w:r w:rsidRPr="00703BCE">
              <w:rPr>
                <w:color w:val="00B050"/>
                <w:sz w:val="20"/>
                <w:szCs w:val="20"/>
              </w:rPr>
              <w:t>-</w:t>
            </w:r>
          </w:p>
        </w:tc>
        <w:tc>
          <w:tcPr>
            <w:tcW w:w="1028" w:type="pct"/>
          </w:tcPr>
          <w:p w14:paraId="37164F69" w14:textId="494DD603" w:rsidR="00155602" w:rsidRPr="00703BCE" w:rsidRDefault="00155602" w:rsidP="009B0911">
            <w:pPr>
              <w:pStyle w:val="Table"/>
              <w:spacing w:before="0"/>
              <w:rPr>
                <w:color w:val="00B050"/>
                <w:sz w:val="20"/>
                <w:szCs w:val="20"/>
              </w:rPr>
            </w:pPr>
            <w:r w:rsidRPr="00703BCE">
              <w:rPr>
                <w:color w:val="00B050"/>
                <w:sz w:val="20"/>
                <w:szCs w:val="20"/>
              </w:rPr>
              <w:t>85%</w:t>
            </w:r>
          </w:p>
        </w:tc>
      </w:tr>
      <w:tr w:rsidR="00703BCE" w:rsidRPr="00397C24" w14:paraId="4758A808" w14:textId="6DF1495B" w:rsidTr="0057256C">
        <w:trPr>
          <w:trHeight w:val="324"/>
          <w:jc w:val="center"/>
        </w:trPr>
        <w:tc>
          <w:tcPr>
            <w:tcW w:w="784" w:type="pct"/>
            <w:shd w:val="clear" w:color="auto" w:fill="auto"/>
            <w:hideMark/>
          </w:tcPr>
          <w:p w14:paraId="4AECF884" w14:textId="77777777" w:rsidR="00155602" w:rsidRPr="00703BCE" w:rsidRDefault="00155602" w:rsidP="009B0911">
            <w:pPr>
              <w:pStyle w:val="Table"/>
              <w:spacing w:before="0"/>
              <w:rPr>
                <w:color w:val="3399FF"/>
                <w:sz w:val="20"/>
                <w:szCs w:val="20"/>
              </w:rPr>
            </w:pPr>
            <w:r w:rsidRPr="00703BCE">
              <w:rPr>
                <w:color w:val="3399FF"/>
                <w:sz w:val="20"/>
                <w:szCs w:val="20"/>
              </w:rPr>
              <w:t>eLAW08</w:t>
            </w:r>
          </w:p>
        </w:tc>
        <w:tc>
          <w:tcPr>
            <w:tcW w:w="635" w:type="pct"/>
          </w:tcPr>
          <w:p w14:paraId="2EDF8C15" w14:textId="623AC186" w:rsidR="00155602" w:rsidRPr="00703BCE" w:rsidRDefault="00155602" w:rsidP="009B0911">
            <w:pPr>
              <w:pStyle w:val="Table"/>
              <w:spacing w:before="0"/>
              <w:rPr>
                <w:color w:val="3399FF"/>
                <w:sz w:val="20"/>
                <w:szCs w:val="20"/>
              </w:rPr>
            </w:pPr>
            <w:r w:rsidRPr="00703BCE">
              <w:rPr>
                <w:color w:val="3399FF"/>
                <w:sz w:val="20"/>
                <w:szCs w:val="20"/>
              </w:rPr>
              <w:t>26%</w:t>
            </w:r>
          </w:p>
        </w:tc>
        <w:tc>
          <w:tcPr>
            <w:tcW w:w="646" w:type="pct"/>
          </w:tcPr>
          <w:p w14:paraId="471CC68B" w14:textId="031F168A" w:rsidR="00155602" w:rsidRPr="00703BCE" w:rsidRDefault="00155602" w:rsidP="009B0911">
            <w:pPr>
              <w:pStyle w:val="Table"/>
              <w:spacing w:before="0"/>
              <w:rPr>
                <w:color w:val="3399FF"/>
                <w:sz w:val="20"/>
                <w:szCs w:val="20"/>
              </w:rPr>
            </w:pPr>
            <w:r w:rsidRPr="00703BCE">
              <w:rPr>
                <w:color w:val="3399FF"/>
                <w:sz w:val="20"/>
                <w:szCs w:val="20"/>
              </w:rPr>
              <w:t>1%</w:t>
            </w:r>
          </w:p>
        </w:tc>
        <w:tc>
          <w:tcPr>
            <w:tcW w:w="636" w:type="pct"/>
          </w:tcPr>
          <w:p w14:paraId="35F9A6E7" w14:textId="5AB04BFA" w:rsidR="00155602" w:rsidRPr="00703BCE" w:rsidRDefault="00155602" w:rsidP="009B0911">
            <w:pPr>
              <w:pStyle w:val="Table"/>
              <w:spacing w:before="0"/>
              <w:rPr>
                <w:color w:val="3399FF"/>
                <w:sz w:val="20"/>
                <w:szCs w:val="20"/>
              </w:rPr>
            </w:pPr>
            <w:r w:rsidRPr="00703BCE">
              <w:rPr>
                <w:color w:val="3399FF"/>
                <w:sz w:val="20"/>
                <w:szCs w:val="20"/>
              </w:rPr>
              <w:t>2%</w:t>
            </w:r>
          </w:p>
        </w:tc>
        <w:tc>
          <w:tcPr>
            <w:tcW w:w="635" w:type="pct"/>
          </w:tcPr>
          <w:p w14:paraId="6BD42F68" w14:textId="649B0713" w:rsidR="00155602" w:rsidRPr="00703BCE" w:rsidRDefault="009B0911" w:rsidP="009B0911">
            <w:pPr>
              <w:pStyle w:val="Table"/>
              <w:spacing w:before="0"/>
              <w:rPr>
                <w:color w:val="3399FF"/>
                <w:sz w:val="20"/>
                <w:szCs w:val="20"/>
              </w:rPr>
            </w:pPr>
            <w:r w:rsidRPr="00703BCE">
              <w:rPr>
                <w:color w:val="3399FF"/>
                <w:sz w:val="20"/>
                <w:szCs w:val="20"/>
              </w:rPr>
              <w:t>-</w:t>
            </w:r>
          </w:p>
        </w:tc>
        <w:tc>
          <w:tcPr>
            <w:tcW w:w="636" w:type="pct"/>
          </w:tcPr>
          <w:p w14:paraId="3C218D5B" w14:textId="01BEE570" w:rsidR="00155602" w:rsidRPr="00703BCE" w:rsidRDefault="009B0911" w:rsidP="009B0911">
            <w:pPr>
              <w:pStyle w:val="Table"/>
              <w:spacing w:before="0"/>
              <w:rPr>
                <w:color w:val="3399FF"/>
                <w:sz w:val="20"/>
                <w:szCs w:val="20"/>
              </w:rPr>
            </w:pPr>
            <w:r w:rsidRPr="00703BCE">
              <w:rPr>
                <w:color w:val="3399FF"/>
                <w:sz w:val="20"/>
                <w:szCs w:val="20"/>
              </w:rPr>
              <w:t>-</w:t>
            </w:r>
          </w:p>
        </w:tc>
        <w:tc>
          <w:tcPr>
            <w:tcW w:w="1028" w:type="pct"/>
          </w:tcPr>
          <w:p w14:paraId="5C981C92" w14:textId="4A1814AB" w:rsidR="00155602" w:rsidRPr="00703BCE" w:rsidRDefault="00155602" w:rsidP="009B0911">
            <w:pPr>
              <w:pStyle w:val="Table"/>
              <w:spacing w:before="0"/>
              <w:rPr>
                <w:color w:val="3399FF"/>
                <w:sz w:val="20"/>
                <w:szCs w:val="20"/>
              </w:rPr>
            </w:pPr>
            <w:r w:rsidRPr="00703BCE">
              <w:rPr>
                <w:color w:val="3399FF"/>
                <w:sz w:val="20"/>
                <w:szCs w:val="20"/>
              </w:rPr>
              <w:t>71%</w:t>
            </w:r>
          </w:p>
        </w:tc>
      </w:tr>
      <w:tr w:rsidR="00703BCE" w:rsidRPr="00397C24" w14:paraId="31308775" w14:textId="528CF843" w:rsidTr="0057256C">
        <w:trPr>
          <w:trHeight w:val="324"/>
          <w:jc w:val="center"/>
        </w:trPr>
        <w:tc>
          <w:tcPr>
            <w:tcW w:w="784" w:type="pct"/>
            <w:shd w:val="clear" w:color="auto" w:fill="auto"/>
            <w:hideMark/>
          </w:tcPr>
          <w:p w14:paraId="2F330C81" w14:textId="77777777" w:rsidR="00155602" w:rsidRPr="00703BCE" w:rsidRDefault="00155602" w:rsidP="009B0911">
            <w:pPr>
              <w:pStyle w:val="Table"/>
              <w:spacing w:before="0"/>
              <w:rPr>
                <w:color w:val="FF0000"/>
                <w:sz w:val="20"/>
                <w:szCs w:val="20"/>
              </w:rPr>
            </w:pPr>
            <w:r w:rsidRPr="00703BCE">
              <w:rPr>
                <w:color w:val="FF0000"/>
                <w:sz w:val="20"/>
                <w:szCs w:val="20"/>
              </w:rPr>
              <w:t>eLAW09</w:t>
            </w:r>
          </w:p>
        </w:tc>
        <w:tc>
          <w:tcPr>
            <w:tcW w:w="635" w:type="pct"/>
          </w:tcPr>
          <w:p w14:paraId="1A506BCA" w14:textId="273D5CD2" w:rsidR="00155602" w:rsidRPr="00703BCE" w:rsidRDefault="00155602" w:rsidP="009B0911">
            <w:pPr>
              <w:pStyle w:val="Table"/>
              <w:spacing w:before="0"/>
              <w:rPr>
                <w:color w:val="FF0000"/>
                <w:sz w:val="20"/>
                <w:szCs w:val="20"/>
              </w:rPr>
            </w:pPr>
            <w:r w:rsidRPr="00703BCE">
              <w:rPr>
                <w:color w:val="FF0000"/>
                <w:sz w:val="20"/>
                <w:szCs w:val="20"/>
              </w:rPr>
              <w:t>31%</w:t>
            </w:r>
          </w:p>
        </w:tc>
        <w:tc>
          <w:tcPr>
            <w:tcW w:w="646" w:type="pct"/>
          </w:tcPr>
          <w:p w14:paraId="0E2E1CFC" w14:textId="540C9AD6" w:rsidR="00155602" w:rsidRPr="00703BCE" w:rsidRDefault="009B0911" w:rsidP="009B0911">
            <w:pPr>
              <w:pStyle w:val="Table"/>
              <w:spacing w:before="0"/>
              <w:rPr>
                <w:color w:val="FF0000"/>
                <w:sz w:val="20"/>
                <w:szCs w:val="20"/>
              </w:rPr>
            </w:pPr>
            <w:r w:rsidRPr="00703BCE">
              <w:rPr>
                <w:color w:val="FF0000"/>
                <w:sz w:val="20"/>
                <w:szCs w:val="20"/>
              </w:rPr>
              <w:t>-</w:t>
            </w:r>
          </w:p>
        </w:tc>
        <w:tc>
          <w:tcPr>
            <w:tcW w:w="636" w:type="pct"/>
          </w:tcPr>
          <w:p w14:paraId="1A1AA5DF" w14:textId="4CBEBD30" w:rsidR="00155602" w:rsidRPr="00703BCE" w:rsidRDefault="00155602" w:rsidP="009B0911">
            <w:pPr>
              <w:pStyle w:val="Table"/>
              <w:spacing w:before="0"/>
              <w:rPr>
                <w:color w:val="FF0000"/>
                <w:sz w:val="20"/>
                <w:szCs w:val="20"/>
              </w:rPr>
            </w:pPr>
            <w:r w:rsidRPr="00703BCE">
              <w:rPr>
                <w:color w:val="FF0000"/>
                <w:sz w:val="20"/>
                <w:szCs w:val="20"/>
              </w:rPr>
              <w:t>1%</w:t>
            </w:r>
          </w:p>
        </w:tc>
        <w:tc>
          <w:tcPr>
            <w:tcW w:w="635" w:type="pct"/>
          </w:tcPr>
          <w:p w14:paraId="1307686B" w14:textId="52D27EAF" w:rsidR="00155602" w:rsidRPr="00703BCE" w:rsidRDefault="009B0911" w:rsidP="009B0911">
            <w:pPr>
              <w:pStyle w:val="Table"/>
              <w:spacing w:before="0"/>
              <w:rPr>
                <w:color w:val="FF0000"/>
                <w:sz w:val="20"/>
                <w:szCs w:val="20"/>
              </w:rPr>
            </w:pPr>
            <w:r w:rsidRPr="00703BCE">
              <w:rPr>
                <w:color w:val="FF0000"/>
                <w:sz w:val="20"/>
                <w:szCs w:val="20"/>
              </w:rPr>
              <w:t>-</w:t>
            </w:r>
          </w:p>
        </w:tc>
        <w:tc>
          <w:tcPr>
            <w:tcW w:w="636" w:type="pct"/>
          </w:tcPr>
          <w:p w14:paraId="0ECCBF92" w14:textId="5A1D5904" w:rsidR="00155602" w:rsidRPr="00703BCE" w:rsidRDefault="009B0911" w:rsidP="009B0911">
            <w:pPr>
              <w:pStyle w:val="Table"/>
              <w:spacing w:before="0"/>
              <w:rPr>
                <w:color w:val="FF0000"/>
                <w:sz w:val="20"/>
                <w:szCs w:val="20"/>
              </w:rPr>
            </w:pPr>
            <w:r w:rsidRPr="00703BCE">
              <w:rPr>
                <w:color w:val="FF0000"/>
                <w:sz w:val="20"/>
                <w:szCs w:val="20"/>
              </w:rPr>
              <w:t>-</w:t>
            </w:r>
          </w:p>
        </w:tc>
        <w:tc>
          <w:tcPr>
            <w:tcW w:w="1028" w:type="pct"/>
          </w:tcPr>
          <w:p w14:paraId="051CF969" w14:textId="18DDCD53" w:rsidR="00155602" w:rsidRPr="00703BCE" w:rsidRDefault="00155602" w:rsidP="009B0911">
            <w:pPr>
              <w:pStyle w:val="Table"/>
              <w:spacing w:before="0"/>
              <w:rPr>
                <w:color w:val="FF0000"/>
                <w:sz w:val="20"/>
                <w:szCs w:val="20"/>
              </w:rPr>
            </w:pPr>
            <w:r w:rsidRPr="00703BCE">
              <w:rPr>
                <w:color w:val="FF0000"/>
                <w:sz w:val="20"/>
                <w:szCs w:val="20"/>
              </w:rPr>
              <w:t>68%</w:t>
            </w:r>
          </w:p>
        </w:tc>
      </w:tr>
      <w:tr w:rsidR="00703BCE" w:rsidRPr="00397C24" w14:paraId="39109749" w14:textId="4398E72B" w:rsidTr="0057256C">
        <w:trPr>
          <w:trHeight w:val="324"/>
          <w:jc w:val="center"/>
        </w:trPr>
        <w:tc>
          <w:tcPr>
            <w:tcW w:w="784" w:type="pct"/>
            <w:shd w:val="clear" w:color="auto" w:fill="auto"/>
            <w:hideMark/>
          </w:tcPr>
          <w:p w14:paraId="2DC95BD0" w14:textId="77777777" w:rsidR="00155602" w:rsidRPr="00703BCE" w:rsidRDefault="00155602" w:rsidP="009B0911">
            <w:pPr>
              <w:pStyle w:val="Table"/>
              <w:spacing w:before="0"/>
              <w:rPr>
                <w:color w:val="3399FF"/>
                <w:sz w:val="20"/>
                <w:szCs w:val="20"/>
              </w:rPr>
            </w:pPr>
            <w:r w:rsidRPr="00703BCE">
              <w:rPr>
                <w:color w:val="3399FF"/>
                <w:sz w:val="20"/>
                <w:szCs w:val="20"/>
              </w:rPr>
              <w:t>eLAW10</w:t>
            </w:r>
          </w:p>
        </w:tc>
        <w:tc>
          <w:tcPr>
            <w:tcW w:w="635" w:type="pct"/>
          </w:tcPr>
          <w:p w14:paraId="370AAC9D" w14:textId="01F42FD1" w:rsidR="00155602" w:rsidRPr="00703BCE" w:rsidRDefault="00155602" w:rsidP="009B0911">
            <w:pPr>
              <w:pStyle w:val="Table"/>
              <w:spacing w:before="0"/>
              <w:rPr>
                <w:color w:val="3399FF"/>
                <w:sz w:val="20"/>
                <w:szCs w:val="20"/>
              </w:rPr>
            </w:pPr>
            <w:r w:rsidRPr="00703BCE">
              <w:rPr>
                <w:color w:val="3399FF"/>
                <w:sz w:val="20"/>
                <w:szCs w:val="20"/>
              </w:rPr>
              <w:t>30%</w:t>
            </w:r>
          </w:p>
        </w:tc>
        <w:tc>
          <w:tcPr>
            <w:tcW w:w="646" w:type="pct"/>
          </w:tcPr>
          <w:p w14:paraId="1D07B26F" w14:textId="404216BE" w:rsidR="00155602" w:rsidRPr="00703BCE" w:rsidRDefault="009B0911" w:rsidP="009B0911">
            <w:pPr>
              <w:pStyle w:val="Table"/>
              <w:spacing w:before="0"/>
              <w:rPr>
                <w:color w:val="3399FF"/>
                <w:sz w:val="20"/>
                <w:szCs w:val="20"/>
              </w:rPr>
            </w:pPr>
            <w:r w:rsidRPr="00703BCE">
              <w:rPr>
                <w:color w:val="3399FF"/>
                <w:sz w:val="20"/>
                <w:szCs w:val="20"/>
              </w:rPr>
              <w:t>-</w:t>
            </w:r>
          </w:p>
        </w:tc>
        <w:tc>
          <w:tcPr>
            <w:tcW w:w="636" w:type="pct"/>
          </w:tcPr>
          <w:p w14:paraId="4B55026C" w14:textId="61D70083" w:rsidR="00155602" w:rsidRPr="00703BCE" w:rsidRDefault="00155602" w:rsidP="009B0911">
            <w:pPr>
              <w:pStyle w:val="Table"/>
              <w:spacing w:before="0"/>
              <w:rPr>
                <w:color w:val="3399FF"/>
                <w:sz w:val="20"/>
                <w:szCs w:val="20"/>
              </w:rPr>
            </w:pPr>
            <w:r w:rsidRPr="00703BCE">
              <w:rPr>
                <w:color w:val="3399FF"/>
                <w:sz w:val="20"/>
                <w:szCs w:val="20"/>
              </w:rPr>
              <w:t>1%</w:t>
            </w:r>
          </w:p>
        </w:tc>
        <w:tc>
          <w:tcPr>
            <w:tcW w:w="635" w:type="pct"/>
          </w:tcPr>
          <w:p w14:paraId="3B63E0FA" w14:textId="2FF910CE" w:rsidR="00155602" w:rsidRPr="00703BCE" w:rsidRDefault="009B0911" w:rsidP="009B0911">
            <w:pPr>
              <w:pStyle w:val="Table"/>
              <w:spacing w:before="0"/>
              <w:rPr>
                <w:color w:val="3399FF"/>
                <w:sz w:val="20"/>
                <w:szCs w:val="20"/>
              </w:rPr>
            </w:pPr>
            <w:r w:rsidRPr="00703BCE">
              <w:rPr>
                <w:color w:val="3399FF"/>
                <w:sz w:val="20"/>
                <w:szCs w:val="20"/>
              </w:rPr>
              <w:t>-</w:t>
            </w:r>
          </w:p>
        </w:tc>
        <w:tc>
          <w:tcPr>
            <w:tcW w:w="636" w:type="pct"/>
          </w:tcPr>
          <w:p w14:paraId="5FC9A781" w14:textId="5BE440C8" w:rsidR="00155602" w:rsidRPr="00703BCE" w:rsidRDefault="009B0911" w:rsidP="009B0911">
            <w:pPr>
              <w:pStyle w:val="Table"/>
              <w:spacing w:before="0"/>
              <w:rPr>
                <w:color w:val="3399FF"/>
                <w:sz w:val="20"/>
                <w:szCs w:val="20"/>
              </w:rPr>
            </w:pPr>
            <w:r w:rsidRPr="00703BCE">
              <w:rPr>
                <w:color w:val="3399FF"/>
                <w:sz w:val="20"/>
                <w:szCs w:val="20"/>
              </w:rPr>
              <w:t>-</w:t>
            </w:r>
          </w:p>
        </w:tc>
        <w:tc>
          <w:tcPr>
            <w:tcW w:w="1028" w:type="pct"/>
          </w:tcPr>
          <w:p w14:paraId="5BE93509" w14:textId="101A9D88" w:rsidR="00155602" w:rsidRPr="00703BCE" w:rsidRDefault="00155602" w:rsidP="009B0911">
            <w:pPr>
              <w:pStyle w:val="Table"/>
              <w:spacing w:before="0"/>
              <w:rPr>
                <w:color w:val="3399FF"/>
                <w:sz w:val="20"/>
                <w:szCs w:val="20"/>
              </w:rPr>
            </w:pPr>
            <w:r w:rsidRPr="00703BCE">
              <w:rPr>
                <w:color w:val="3399FF"/>
                <w:sz w:val="20"/>
                <w:szCs w:val="20"/>
              </w:rPr>
              <w:t>69%</w:t>
            </w:r>
          </w:p>
        </w:tc>
      </w:tr>
      <w:tr w:rsidR="00703BCE" w:rsidRPr="00397C24" w14:paraId="74EB9EA9" w14:textId="1CA48100" w:rsidTr="0057256C">
        <w:trPr>
          <w:trHeight w:val="324"/>
          <w:jc w:val="center"/>
        </w:trPr>
        <w:tc>
          <w:tcPr>
            <w:tcW w:w="784" w:type="pct"/>
            <w:shd w:val="clear" w:color="auto" w:fill="auto"/>
            <w:hideMark/>
          </w:tcPr>
          <w:p w14:paraId="4C88B0AC" w14:textId="77777777" w:rsidR="00155602" w:rsidRPr="00703BCE" w:rsidRDefault="00155602" w:rsidP="009B0911">
            <w:pPr>
              <w:pStyle w:val="Table"/>
              <w:spacing w:before="0"/>
              <w:rPr>
                <w:color w:val="3399FF"/>
                <w:sz w:val="20"/>
                <w:szCs w:val="20"/>
              </w:rPr>
            </w:pPr>
            <w:r w:rsidRPr="00703BCE">
              <w:rPr>
                <w:color w:val="3399FF"/>
                <w:sz w:val="20"/>
                <w:szCs w:val="20"/>
              </w:rPr>
              <w:t>eLAW11</w:t>
            </w:r>
          </w:p>
        </w:tc>
        <w:tc>
          <w:tcPr>
            <w:tcW w:w="635" w:type="pct"/>
          </w:tcPr>
          <w:p w14:paraId="47FCE653" w14:textId="6ACCEBCF" w:rsidR="00155602" w:rsidRPr="00703BCE" w:rsidRDefault="00155602" w:rsidP="009B0911">
            <w:pPr>
              <w:pStyle w:val="Table"/>
              <w:spacing w:before="0"/>
              <w:rPr>
                <w:color w:val="3399FF"/>
                <w:sz w:val="20"/>
                <w:szCs w:val="20"/>
              </w:rPr>
            </w:pPr>
            <w:r w:rsidRPr="00703BCE">
              <w:rPr>
                <w:color w:val="3399FF"/>
                <w:sz w:val="20"/>
                <w:szCs w:val="20"/>
              </w:rPr>
              <w:t>42%</w:t>
            </w:r>
          </w:p>
        </w:tc>
        <w:tc>
          <w:tcPr>
            <w:tcW w:w="646" w:type="pct"/>
          </w:tcPr>
          <w:p w14:paraId="2AFF3801" w14:textId="70336ED8" w:rsidR="00155602" w:rsidRPr="00703BCE" w:rsidRDefault="009B0911" w:rsidP="009B0911">
            <w:pPr>
              <w:pStyle w:val="Table"/>
              <w:spacing w:before="0"/>
              <w:rPr>
                <w:color w:val="3399FF"/>
                <w:sz w:val="20"/>
                <w:szCs w:val="20"/>
              </w:rPr>
            </w:pPr>
            <w:r w:rsidRPr="00703BCE">
              <w:rPr>
                <w:color w:val="3399FF"/>
                <w:sz w:val="20"/>
                <w:szCs w:val="20"/>
              </w:rPr>
              <w:t>-</w:t>
            </w:r>
          </w:p>
        </w:tc>
        <w:tc>
          <w:tcPr>
            <w:tcW w:w="636" w:type="pct"/>
          </w:tcPr>
          <w:p w14:paraId="1C1459B4" w14:textId="7BF69844" w:rsidR="00155602" w:rsidRPr="00703BCE" w:rsidRDefault="00155602" w:rsidP="009B0911">
            <w:pPr>
              <w:pStyle w:val="Table"/>
              <w:spacing w:before="0"/>
              <w:rPr>
                <w:color w:val="3399FF"/>
                <w:sz w:val="20"/>
                <w:szCs w:val="20"/>
              </w:rPr>
            </w:pPr>
            <w:r w:rsidRPr="00703BCE">
              <w:rPr>
                <w:color w:val="3399FF"/>
                <w:sz w:val="20"/>
                <w:szCs w:val="20"/>
              </w:rPr>
              <w:t>2%</w:t>
            </w:r>
          </w:p>
        </w:tc>
        <w:tc>
          <w:tcPr>
            <w:tcW w:w="635" w:type="pct"/>
          </w:tcPr>
          <w:p w14:paraId="6F6ED3B7" w14:textId="54E5CC98" w:rsidR="00155602" w:rsidRPr="00703BCE" w:rsidRDefault="009B0911" w:rsidP="009B0911">
            <w:pPr>
              <w:pStyle w:val="Table"/>
              <w:spacing w:before="0"/>
              <w:rPr>
                <w:color w:val="3399FF"/>
                <w:sz w:val="20"/>
                <w:szCs w:val="20"/>
              </w:rPr>
            </w:pPr>
            <w:r w:rsidRPr="00703BCE">
              <w:rPr>
                <w:color w:val="3399FF"/>
                <w:sz w:val="20"/>
                <w:szCs w:val="20"/>
              </w:rPr>
              <w:t>-</w:t>
            </w:r>
          </w:p>
        </w:tc>
        <w:tc>
          <w:tcPr>
            <w:tcW w:w="636" w:type="pct"/>
          </w:tcPr>
          <w:p w14:paraId="6F287392" w14:textId="5450DC76" w:rsidR="00155602" w:rsidRPr="00703BCE" w:rsidRDefault="009B0911" w:rsidP="009B0911">
            <w:pPr>
              <w:pStyle w:val="Table"/>
              <w:spacing w:before="0"/>
              <w:rPr>
                <w:color w:val="3399FF"/>
                <w:sz w:val="20"/>
                <w:szCs w:val="20"/>
              </w:rPr>
            </w:pPr>
            <w:r w:rsidRPr="00703BCE">
              <w:rPr>
                <w:color w:val="3399FF"/>
                <w:sz w:val="20"/>
                <w:szCs w:val="20"/>
              </w:rPr>
              <w:t>-</w:t>
            </w:r>
          </w:p>
        </w:tc>
        <w:tc>
          <w:tcPr>
            <w:tcW w:w="1028" w:type="pct"/>
          </w:tcPr>
          <w:p w14:paraId="6DF59199" w14:textId="681A1C9B" w:rsidR="00155602" w:rsidRPr="00703BCE" w:rsidRDefault="00155602" w:rsidP="009B0911">
            <w:pPr>
              <w:pStyle w:val="Table"/>
              <w:spacing w:before="0"/>
              <w:rPr>
                <w:color w:val="3399FF"/>
                <w:sz w:val="20"/>
                <w:szCs w:val="20"/>
              </w:rPr>
            </w:pPr>
            <w:r w:rsidRPr="00703BCE">
              <w:rPr>
                <w:color w:val="3399FF"/>
                <w:sz w:val="20"/>
                <w:szCs w:val="20"/>
              </w:rPr>
              <w:t>56%</w:t>
            </w:r>
          </w:p>
        </w:tc>
      </w:tr>
      <w:tr w:rsidR="00703BCE" w:rsidRPr="009B0911" w14:paraId="6D5FE3BB" w14:textId="00DF880E" w:rsidTr="0057256C">
        <w:trPr>
          <w:trHeight w:val="324"/>
          <w:jc w:val="center"/>
        </w:trPr>
        <w:tc>
          <w:tcPr>
            <w:tcW w:w="784" w:type="pct"/>
            <w:shd w:val="clear" w:color="auto" w:fill="auto"/>
            <w:hideMark/>
          </w:tcPr>
          <w:p w14:paraId="0E32A8BE" w14:textId="77777777" w:rsidR="00155602" w:rsidRPr="00703BCE" w:rsidRDefault="00155602" w:rsidP="009B0911">
            <w:pPr>
              <w:pStyle w:val="Table"/>
              <w:spacing w:before="0"/>
              <w:rPr>
                <w:color w:val="9900CC"/>
                <w:sz w:val="20"/>
                <w:szCs w:val="20"/>
              </w:rPr>
            </w:pPr>
            <w:r w:rsidRPr="00703BCE">
              <w:rPr>
                <w:color w:val="9900CC"/>
                <w:sz w:val="20"/>
                <w:szCs w:val="20"/>
              </w:rPr>
              <w:t>eLAW12</w:t>
            </w:r>
          </w:p>
        </w:tc>
        <w:tc>
          <w:tcPr>
            <w:tcW w:w="635" w:type="pct"/>
          </w:tcPr>
          <w:p w14:paraId="0B74277B" w14:textId="085896E1" w:rsidR="00155602" w:rsidRPr="00703BCE" w:rsidRDefault="00155602" w:rsidP="009B0911">
            <w:pPr>
              <w:pStyle w:val="Table"/>
              <w:spacing w:before="0"/>
              <w:rPr>
                <w:color w:val="9900CC"/>
                <w:sz w:val="20"/>
                <w:szCs w:val="20"/>
              </w:rPr>
            </w:pPr>
            <w:r w:rsidRPr="00703BCE">
              <w:rPr>
                <w:color w:val="9900CC"/>
                <w:sz w:val="20"/>
                <w:szCs w:val="20"/>
              </w:rPr>
              <w:t>38%</w:t>
            </w:r>
          </w:p>
        </w:tc>
        <w:tc>
          <w:tcPr>
            <w:tcW w:w="646" w:type="pct"/>
          </w:tcPr>
          <w:p w14:paraId="57387784" w14:textId="49A0F1C1" w:rsidR="00155602" w:rsidRPr="00703BCE" w:rsidRDefault="00155602" w:rsidP="009B0911">
            <w:pPr>
              <w:pStyle w:val="Table"/>
              <w:spacing w:before="0"/>
              <w:rPr>
                <w:color w:val="9900CC"/>
                <w:sz w:val="20"/>
                <w:szCs w:val="20"/>
              </w:rPr>
            </w:pPr>
            <w:r w:rsidRPr="00703BCE">
              <w:rPr>
                <w:color w:val="9900CC"/>
                <w:sz w:val="20"/>
                <w:szCs w:val="20"/>
              </w:rPr>
              <w:t>1%</w:t>
            </w:r>
          </w:p>
        </w:tc>
        <w:tc>
          <w:tcPr>
            <w:tcW w:w="636" w:type="pct"/>
          </w:tcPr>
          <w:p w14:paraId="2C4DD8AC" w14:textId="3E6765E9" w:rsidR="00155602" w:rsidRPr="00703BCE" w:rsidRDefault="00155602" w:rsidP="009B0911">
            <w:pPr>
              <w:pStyle w:val="Table"/>
              <w:spacing w:before="0"/>
              <w:rPr>
                <w:color w:val="9900CC"/>
                <w:sz w:val="20"/>
                <w:szCs w:val="20"/>
              </w:rPr>
            </w:pPr>
            <w:r w:rsidRPr="00703BCE">
              <w:rPr>
                <w:color w:val="9900CC"/>
                <w:sz w:val="20"/>
                <w:szCs w:val="20"/>
              </w:rPr>
              <w:t>2%</w:t>
            </w:r>
          </w:p>
        </w:tc>
        <w:tc>
          <w:tcPr>
            <w:tcW w:w="635" w:type="pct"/>
          </w:tcPr>
          <w:p w14:paraId="327B8DED" w14:textId="3AA044BB" w:rsidR="00155602" w:rsidRPr="00703BCE" w:rsidRDefault="009B0911" w:rsidP="009B0911">
            <w:pPr>
              <w:pStyle w:val="Table"/>
              <w:spacing w:before="0"/>
              <w:rPr>
                <w:color w:val="9900CC"/>
                <w:sz w:val="20"/>
                <w:szCs w:val="20"/>
              </w:rPr>
            </w:pPr>
            <w:r w:rsidRPr="00703BCE">
              <w:rPr>
                <w:color w:val="9900CC"/>
                <w:sz w:val="20"/>
                <w:szCs w:val="20"/>
              </w:rPr>
              <w:t>-</w:t>
            </w:r>
          </w:p>
        </w:tc>
        <w:tc>
          <w:tcPr>
            <w:tcW w:w="636" w:type="pct"/>
          </w:tcPr>
          <w:p w14:paraId="1504E1F2" w14:textId="4AACD4F6" w:rsidR="00155602" w:rsidRPr="00703BCE" w:rsidRDefault="009B0911" w:rsidP="009B0911">
            <w:pPr>
              <w:pStyle w:val="Table"/>
              <w:spacing w:before="0"/>
              <w:rPr>
                <w:color w:val="9900CC"/>
                <w:sz w:val="20"/>
                <w:szCs w:val="20"/>
              </w:rPr>
            </w:pPr>
            <w:r w:rsidRPr="00703BCE">
              <w:rPr>
                <w:color w:val="9900CC"/>
                <w:sz w:val="20"/>
                <w:szCs w:val="20"/>
              </w:rPr>
              <w:t>-</w:t>
            </w:r>
          </w:p>
        </w:tc>
        <w:tc>
          <w:tcPr>
            <w:tcW w:w="1028" w:type="pct"/>
          </w:tcPr>
          <w:p w14:paraId="1A73431A" w14:textId="4CC85AF9" w:rsidR="00155602" w:rsidRPr="00703BCE" w:rsidRDefault="00155602" w:rsidP="009B0911">
            <w:pPr>
              <w:pStyle w:val="Table"/>
              <w:spacing w:before="0"/>
              <w:rPr>
                <w:color w:val="9900CC"/>
                <w:sz w:val="20"/>
                <w:szCs w:val="20"/>
              </w:rPr>
            </w:pPr>
            <w:r w:rsidRPr="00703BCE">
              <w:rPr>
                <w:color w:val="9900CC"/>
                <w:sz w:val="20"/>
                <w:szCs w:val="20"/>
              </w:rPr>
              <w:t>59%</w:t>
            </w:r>
          </w:p>
        </w:tc>
      </w:tr>
      <w:tr w:rsidR="00703BCE" w:rsidRPr="00397C24" w14:paraId="24D4E58F" w14:textId="52E1F0E5" w:rsidTr="0057256C">
        <w:trPr>
          <w:trHeight w:val="324"/>
          <w:jc w:val="center"/>
        </w:trPr>
        <w:tc>
          <w:tcPr>
            <w:tcW w:w="784" w:type="pct"/>
            <w:shd w:val="clear" w:color="auto" w:fill="auto"/>
            <w:hideMark/>
          </w:tcPr>
          <w:p w14:paraId="12B077F8" w14:textId="77777777" w:rsidR="00155602" w:rsidRPr="00703BCE" w:rsidRDefault="00155602" w:rsidP="009B0911">
            <w:pPr>
              <w:pStyle w:val="Table"/>
              <w:spacing w:before="0"/>
              <w:rPr>
                <w:color w:val="3399FF"/>
                <w:sz w:val="20"/>
                <w:szCs w:val="20"/>
              </w:rPr>
            </w:pPr>
            <w:r w:rsidRPr="00703BCE">
              <w:rPr>
                <w:color w:val="3399FF"/>
                <w:sz w:val="20"/>
                <w:szCs w:val="20"/>
              </w:rPr>
              <w:t>eLAW13</w:t>
            </w:r>
          </w:p>
        </w:tc>
        <w:tc>
          <w:tcPr>
            <w:tcW w:w="635" w:type="pct"/>
          </w:tcPr>
          <w:p w14:paraId="6D51E538" w14:textId="5887BDAA" w:rsidR="00155602" w:rsidRPr="00703BCE" w:rsidRDefault="00155602" w:rsidP="009B0911">
            <w:pPr>
              <w:pStyle w:val="Table"/>
              <w:spacing w:before="0"/>
              <w:rPr>
                <w:color w:val="3399FF"/>
                <w:sz w:val="20"/>
                <w:szCs w:val="20"/>
              </w:rPr>
            </w:pPr>
            <w:r w:rsidRPr="00703BCE">
              <w:rPr>
                <w:color w:val="3399FF"/>
                <w:sz w:val="20"/>
                <w:szCs w:val="20"/>
              </w:rPr>
              <w:t>33%</w:t>
            </w:r>
          </w:p>
        </w:tc>
        <w:tc>
          <w:tcPr>
            <w:tcW w:w="646" w:type="pct"/>
          </w:tcPr>
          <w:p w14:paraId="1C4D0747" w14:textId="6A840C41" w:rsidR="00155602" w:rsidRPr="00703BCE" w:rsidRDefault="00155602" w:rsidP="009B0911">
            <w:pPr>
              <w:pStyle w:val="Table"/>
              <w:spacing w:before="0"/>
              <w:rPr>
                <w:color w:val="3399FF"/>
                <w:sz w:val="20"/>
                <w:szCs w:val="20"/>
              </w:rPr>
            </w:pPr>
            <w:r w:rsidRPr="00703BCE">
              <w:rPr>
                <w:color w:val="3399FF"/>
                <w:sz w:val="20"/>
                <w:szCs w:val="20"/>
              </w:rPr>
              <w:t>3%</w:t>
            </w:r>
          </w:p>
        </w:tc>
        <w:tc>
          <w:tcPr>
            <w:tcW w:w="636" w:type="pct"/>
          </w:tcPr>
          <w:p w14:paraId="521CE869" w14:textId="66D71039" w:rsidR="00155602" w:rsidRPr="00703BCE" w:rsidRDefault="00155602" w:rsidP="009B0911">
            <w:pPr>
              <w:pStyle w:val="Table"/>
              <w:spacing w:before="0"/>
              <w:rPr>
                <w:color w:val="3399FF"/>
                <w:sz w:val="20"/>
                <w:szCs w:val="20"/>
              </w:rPr>
            </w:pPr>
            <w:r w:rsidRPr="00703BCE">
              <w:rPr>
                <w:color w:val="3399FF"/>
                <w:sz w:val="20"/>
                <w:szCs w:val="20"/>
              </w:rPr>
              <w:t>1%</w:t>
            </w:r>
          </w:p>
        </w:tc>
        <w:tc>
          <w:tcPr>
            <w:tcW w:w="635" w:type="pct"/>
          </w:tcPr>
          <w:p w14:paraId="32D712F6" w14:textId="5A60EE2E" w:rsidR="00155602" w:rsidRPr="00703BCE" w:rsidRDefault="009B0911" w:rsidP="009B0911">
            <w:pPr>
              <w:pStyle w:val="Table"/>
              <w:spacing w:before="0"/>
              <w:rPr>
                <w:color w:val="3399FF"/>
                <w:sz w:val="20"/>
                <w:szCs w:val="20"/>
              </w:rPr>
            </w:pPr>
            <w:r w:rsidRPr="00703BCE">
              <w:rPr>
                <w:color w:val="3399FF"/>
                <w:sz w:val="20"/>
                <w:szCs w:val="20"/>
              </w:rPr>
              <w:t>-</w:t>
            </w:r>
          </w:p>
        </w:tc>
        <w:tc>
          <w:tcPr>
            <w:tcW w:w="636" w:type="pct"/>
          </w:tcPr>
          <w:p w14:paraId="3BDFE239" w14:textId="5F795DA9" w:rsidR="00155602" w:rsidRPr="00703BCE" w:rsidRDefault="009B0911" w:rsidP="009B0911">
            <w:pPr>
              <w:pStyle w:val="Table"/>
              <w:spacing w:before="0"/>
              <w:rPr>
                <w:color w:val="3399FF"/>
                <w:sz w:val="20"/>
                <w:szCs w:val="20"/>
              </w:rPr>
            </w:pPr>
            <w:r w:rsidRPr="00703BCE">
              <w:rPr>
                <w:color w:val="3399FF"/>
                <w:sz w:val="20"/>
                <w:szCs w:val="20"/>
              </w:rPr>
              <w:t>-</w:t>
            </w:r>
          </w:p>
        </w:tc>
        <w:tc>
          <w:tcPr>
            <w:tcW w:w="1028" w:type="pct"/>
          </w:tcPr>
          <w:p w14:paraId="40E36C3A" w14:textId="3D56D52E" w:rsidR="00155602" w:rsidRPr="00703BCE" w:rsidRDefault="00155602" w:rsidP="009B0911">
            <w:pPr>
              <w:pStyle w:val="Table"/>
              <w:spacing w:before="0"/>
              <w:rPr>
                <w:color w:val="3399FF"/>
                <w:sz w:val="20"/>
                <w:szCs w:val="20"/>
              </w:rPr>
            </w:pPr>
            <w:r w:rsidRPr="00703BCE">
              <w:rPr>
                <w:color w:val="3399FF"/>
                <w:sz w:val="20"/>
                <w:szCs w:val="20"/>
              </w:rPr>
              <w:t>63%</w:t>
            </w:r>
          </w:p>
        </w:tc>
      </w:tr>
      <w:tr w:rsidR="00703BCE" w:rsidRPr="00397C24" w14:paraId="7FCE8CCC" w14:textId="6FBBC5EF" w:rsidTr="0057256C">
        <w:trPr>
          <w:trHeight w:val="324"/>
          <w:jc w:val="center"/>
        </w:trPr>
        <w:tc>
          <w:tcPr>
            <w:tcW w:w="784" w:type="pct"/>
            <w:shd w:val="clear" w:color="auto" w:fill="auto"/>
            <w:hideMark/>
          </w:tcPr>
          <w:p w14:paraId="167772B9" w14:textId="77777777" w:rsidR="00155602" w:rsidRPr="00703BCE" w:rsidRDefault="00155602" w:rsidP="009B0911">
            <w:pPr>
              <w:pStyle w:val="Table"/>
              <w:spacing w:before="0"/>
              <w:rPr>
                <w:color w:val="3399FF"/>
                <w:sz w:val="20"/>
                <w:szCs w:val="20"/>
              </w:rPr>
            </w:pPr>
            <w:r w:rsidRPr="00703BCE">
              <w:rPr>
                <w:color w:val="3399FF"/>
                <w:sz w:val="20"/>
                <w:szCs w:val="20"/>
              </w:rPr>
              <w:t>eLAW14</w:t>
            </w:r>
          </w:p>
        </w:tc>
        <w:tc>
          <w:tcPr>
            <w:tcW w:w="635" w:type="pct"/>
          </w:tcPr>
          <w:p w14:paraId="41A1ECA0" w14:textId="51A6EABA" w:rsidR="00155602" w:rsidRPr="00703BCE" w:rsidRDefault="00155602" w:rsidP="009B0911">
            <w:pPr>
              <w:pStyle w:val="Table"/>
              <w:spacing w:before="0"/>
              <w:rPr>
                <w:color w:val="3399FF"/>
                <w:sz w:val="20"/>
                <w:szCs w:val="20"/>
              </w:rPr>
            </w:pPr>
            <w:r w:rsidRPr="00703BCE">
              <w:rPr>
                <w:color w:val="3399FF"/>
                <w:sz w:val="20"/>
                <w:szCs w:val="20"/>
              </w:rPr>
              <w:t>32%</w:t>
            </w:r>
          </w:p>
        </w:tc>
        <w:tc>
          <w:tcPr>
            <w:tcW w:w="646" w:type="pct"/>
          </w:tcPr>
          <w:p w14:paraId="1E981116" w14:textId="0B87CA19" w:rsidR="00155602" w:rsidRPr="00703BCE" w:rsidRDefault="00155602" w:rsidP="009B0911">
            <w:pPr>
              <w:pStyle w:val="Table"/>
              <w:spacing w:before="0"/>
              <w:rPr>
                <w:color w:val="3399FF"/>
                <w:sz w:val="20"/>
                <w:szCs w:val="20"/>
              </w:rPr>
            </w:pPr>
            <w:r w:rsidRPr="00703BCE">
              <w:rPr>
                <w:color w:val="3399FF"/>
                <w:sz w:val="20"/>
                <w:szCs w:val="20"/>
              </w:rPr>
              <w:t>4%</w:t>
            </w:r>
          </w:p>
        </w:tc>
        <w:tc>
          <w:tcPr>
            <w:tcW w:w="636" w:type="pct"/>
          </w:tcPr>
          <w:p w14:paraId="4AD43F93" w14:textId="7360E377" w:rsidR="00155602" w:rsidRPr="00703BCE" w:rsidRDefault="00155602" w:rsidP="009B0911">
            <w:pPr>
              <w:pStyle w:val="Table"/>
              <w:spacing w:before="0"/>
              <w:rPr>
                <w:color w:val="3399FF"/>
                <w:sz w:val="20"/>
                <w:szCs w:val="20"/>
              </w:rPr>
            </w:pPr>
            <w:r w:rsidRPr="00703BCE">
              <w:rPr>
                <w:color w:val="3399FF"/>
                <w:sz w:val="20"/>
                <w:szCs w:val="20"/>
              </w:rPr>
              <w:t>2%</w:t>
            </w:r>
          </w:p>
        </w:tc>
        <w:tc>
          <w:tcPr>
            <w:tcW w:w="635" w:type="pct"/>
          </w:tcPr>
          <w:p w14:paraId="7C44D924" w14:textId="2017AAF8" w:rsidR="00155602" w:rsidRPr="00703BCE" w:rsidRDefault="009B0911" w:rsidP="009B0911">
            <w:pPr>
              <w:pStyle w:val="Table"/>
              <w:spacing w:before="0"/>
              <w:rPr>
                <w:color w:val="3399FF"/>
                <w:sz w:val="20"/>
                <w:szCs w:val="20"/>
              </w:rPr>
            </w:pPr>
            <w:r w:rsidRPr="00703BCE">
              <w:rPr>
                <w:color w:val="3399FF"/>
                <w:sz w:val="20"/>
                <w:szCs w:val="20"/>
              </w:rPr>
              <w:t>-</w:t>
            </w:r>
          </w:p>
        </w:tc>
        <w:tc>
          <w:tcPr>
            <w:tcW w:w="636" w:type="pct"/>
          </w:tcPr>
          <w:p w14:paraId="08B51A4B" w14:textId="3A69AB53" w:rsidR="00155602" w:rsidRPr="00703BCE" w:rsidRDefault="009B0911" w:rsidP="009B0911">
            <w:pPr>
              <w:pStyle w:val="Table"/>
              <w:spacing w:before="0"/>
              <w:rPr>
                <w:color w:val="3399FF"/>
                <w:sz w:val="20"/>
                <w:szCs w:val="20"/>
              </w:rPr>
            </w:pPr>
            <w:r w:rsidRPr="00703BCE">
              <w:rPr>
                <w:color w:val="3399FF"/>
                <w:sz w:val="20"/>
                <w:szCs w:val="20"/>
              </w:rPr>
              <w:t>-</w:t>
            </w:r>
          </w:p>
        </w:tc>
        <w:tc>
          <w:tcPr>
            <w:tcW w:w="1028" w:type="pct"/>
          </w:tcPr>
          <w:p w14:paraId="11A54C00" w14:textId="473D0D91" w:rsidR="00155602" w:rsidRPr="00703BCE" w:rsidRDefault="00155602" w:rsidP="009B0911">
            <w:pPr>
              <w:pStyle w:val="Table"/>
              <w:spacing w:before="0"/>
              <w:rPr>
                <w:color w:val="3399FF"/>
                <w:sz w:val="20"/>
                <w:szCs w:val="20"/>
              </w:rPr>
            </w:pPr>
            <w:r w:rsidRPr="00703BCE">
              <w:rPr>
                <w:color w:val="3399FF"/>
                <w:sz w:val="20"/>
                <w:szCs w:val="20"/>
              </w:rPr>
              <w:t>62%</w:t>
            </w:r>
          </w:p>
        </w:tc>
      </w:tr>
      <w:tr w:rsidR="00703BCE" w:rsidRPr="00397C24" w14:paraId="0D16C398" w14:textId="0D615E51" w:rsidTr="0057256C">
        <w:trPr>
          <w:trHeight w:val="324"/>
          <w:jc w:val="center"/>
        </w:trPr>
        <w:tc>
          <w:tcPr>
            <w:tcW w:w="784" w:type="pct"/>
            <w:shd w:val="clear" w:color="auto" w:fill="auto"/>
            <w:hideMark/>
          </w:tcPr>
          <w:p w14:paraId="31FC6A31" w14:textId="77777777" w:rsidR="00155602" w:rsidRPr="00703BCE" w:rsidRDefault="00155602" w:rsidP="009B0911">
            <w:pPr>
              <w:pStyle w:val="Table"/>
              <w:spacing w:before="0"/>
              <w:rPr>
                <w:color w:val="FF0000"/>
                <w:sz w:val="20"/>
                <w:szCs w:val="20"/>
              </w:rPr>
            </w:pPr>
            <w:r w:rsidRPr="00703BCE">
              <w:rPr>
                <w:color w:val="FF0000"/>
                <w:sz w:val="20"/>
                <w:szCs w:val="20"/>
              </w:rPr>
              <w:t>eLAW15</w:t>
            </w:r>
          </w:p>
        </w:tc>
        <w:tc>
          <w:tcPr>
            <w:tcW w:w="635" w:type="pct"/>
          </w:tcPr>
          <w:p w14:paraId="169344C9" w14:textId="3353529E" w:rsidR="00155602" w:rsidRPr="00703BCE" w:rsidRDefault="00155602" w:rsidP="009B0911">
            <w:pPr>
              <w:pStyle w:val="Table"/>
              <w:spacing w:before="0"/>
              <w:rPr>
                <w:color w:val="FF0000"/>
                <w:sz w:val="20"/>
                <w:szCs w:val="20"/>
              </w:rPr>
            </w:pPr>
            <w:r w:rsidRPr="00703BCE">
              <w:rPr>
                <w:color w:val="FF0000"/>
                <w:sz w:val="20"/>
                <w:szCs w:val="20"/>
              </w:rPr>
              <w:t>39%</w:t>
            </w:r>
          </w:p>
        </w:tc>
        <w:tc>
          <w:tcPr>
            <w:tcW w:w="646" w:type="pct"/>
          </w:tcPr>
          <w:p w14:paraId="18EB8937" w14:textId="2F3FEE48" w:rsidR="00155602" w:rsidRPr="00703BCE" w:rsidRDefault="009B0911" w:rsidP="009B0911">
            <w:pPr>
              <w:pStyle w:val="Table"/>
              <w:spacing w:before="0"/>
              <w:rPr>
                <w:color w:val="FF0000"/>
                <w:sz w:val="20"/>
                <w:szCs w:val="20"/>
              </w:rPr>
            </w:pPr>
            <w:r w:rsidRPr="00703BCE">
              <w:rPr>
                <w:color w:val="FF0000"/>
                <w:sz w:val="20"/>
                <w:szCs w:val="20"/>
              </w:rPr>
              <w:t>-</w:t>
            </w:r>
          </w:p>
        </w:tc>
        <w:tc>
          <w:tcPr>
            <w:tcW w:w="636" w:type="pct"/>
          </w:tcPr>
          <w:p w14:paraId="1EFBBDA7" w14:textId="5D1613F9" w:rsidR="00155602" w:rsidRPr="00703BCE" w:rsidRDefault="00155602" w:rsidP="009B0911">
            <w:pPr>
              <w:pStyle w:val="Table"/>
              <w:spacing w:before="0"/>
              <w:rPr>
                <w:color w:val="FF0000"/>
                <w:sz w:val="20"/>
                <w:szCs w:val="20"/>
              </w:rPr>
            </w:pPr>
            <w:r w:rsidRPr="00703BCE">
              <w:rPr>
                <w:color w:val="FF0000"/>
                <w:sz w:val="20"/>
                <w:szCs w:val="20"/>
              </w:rPr>
              <w:t>2%</w:t>
            </w:r>
          </w:p>
        </w:tc>
        <w:tc>
          <w:tcPr>
            <w:tcW w:w="635" w:type="pct"/>
          </w:tcPr>
          <w:p w14:paraId="78ABB20A" w14:textId="2850F012" w:rsidR="00155602" w:rsidRPr="00703BCE" w:rsidRDefault="009B0911" w:rsidP="009B0911">
            <w:pPr>
              <w:pStyle w:val="Table"/>
              <w:spacing w:before="0"/>
              <w:rPr>
                <w:color w:val="FF0000"/>
                <w:sz w:val="20"/>
                <w:szCs w:val="20"/>
              </w:rPr>
            </w:pPr>
            <w:r w:rsidRPr="00703BCE">
              <w:rPr>
                <w:color w:val="FF0000"/>
                <w:sz w:val="20"/>
                <w:szCs w:val="20"/>
              </w:rPr>
              <w:t>-</w:t>
            </w:r>
          </w:p>
        </w:tc>
        <w:tc>
          <w:tcPr>
            <w:tcW w:w="636" w:type="pct"/>
          </w:tcPr>
          <w:p w14:paraId="735C482A" w14:textId="356B7D1D" w:rsidR="00155602" w:rsidRPr="00703BCE" w:rsidRDefault="009B0911" w:rsidP="009B0911">
            <w:pPr>
              <w:pStyle w:val="Table"/>
              <w:spacing w:before="0"/>
              <w:rPr>
                <w:color w:val="FF0000"/>
                <w:sz w:val="20"/>
                <w:szCs w:val="20"/>
              </w:rPr>
            </w:pPr>
            <w:r w:rsidRPr="00703BCE">
              <w:rPr>
                <w:color w:val="FF0000"/>
                <w:sz w:val="20"/>
                <w:szCs w:val="20"/>
              </w:rPr>
              <w:t>-</w:t>
            </w:r>
          </w:p>
        </w:tc>
        <w:tc>
          <w:tcPr>
            <w:tcW w:w="1028" w:type="pct"/>
          </w:tcPr>
          <w:p w14:paraId="6B6BF362" w14:textId="0C3E54F0" w:rsidR="00155602" w:rsidRPr="00703BCE" w:rsidRDefault="00155602" w:rsidP="009B0911">
            <w:pPr>
              <w:pStyle w:val="Table"/>
              <w:spacing w:before="0"/>
              <w:rPr>
                <w:color w:val="FF0000"/>
                <w:sz w:val="20"/>
                <w:szCs w:val="20"/>
              </w:rPr>
            </w:pPr>
            <w:r w:rsidRPr="00703BCE">
              <w:rPr>
                <w:color w:val="FF0000"/>
                <w:sz w:val="20"/>
                <w:szCs w:val="20"/>
              </w:rPr>
              <w:t>58%</w:t>
            </w:r>
          </w:p>
        </w:tc>
      </w:tr>
      <w:tr w:rsidR="00703BCE" w:rsidRPr="00397C24" w14:paraId="499CC343" w14:textId="2764EC04" w:rsidTr="0057256C">
        <w:trPr>
          <w:trHeight w:val="324"/>
          <w:jc w:val="center"/>
        </w:trPr>
        <w:tc>
          <w:tcPr>
            <w:tcW w:w="784" w:type="pct"/>
            <w:shd w:val="clear" w:color="auto" w:fill="auto"/>
            <w:hideMark/>
          </w:tcPr>
          <w:p w14:paraId="3D5A5A50" w14:textId="77777777" w:rsidR="00155602" w:rsidRPr="00703BCE" w:rsidRDefault="00155602" w:rsidP="009B0911">
            <w:pPr>
              <w:pStyle w:val="Table"/>
              <w:spacing w:before="0"/>
              <w:rPr>
                <w:color w:val="9900CC"/>
                <w:sz w:val="20"/>
                <w:szCs w:val="20"/>
              </w:rPr>
            </w:pPr>
            <w:r w:rsidRPr="00703BCE">
              <w:rPr>
                <w:color w:val="9900CC"/>
                <w:sz w:val="20"/>
                <w:szCs w:val="20"/>
              </w:rPr>
              <w:t>eLAW16</w:t>
            </w:r>
          </w:p>
        </w:tc>
        <w:tc>
          <w:tcPr>
            <w:tcW w:w="635" w:type="pct"/>
          </w:tcPr>
          <w:p w14:paraId="039788D9" w14:textId="74EDD550" w:rsidR="00155602" w:rsidRPr="00703BCE" w:rsidRDefault="00703BCE" w:rsidP="009B0911">
            <w:pPr>
              <w:pStyle w:val="Table"/>
              <w:spacing w:before="0"/>
              <w:rPr>
                <w:color w:val="9900CC"/>
                <w:sz w:val="20"/>
                <w:szCs w:val="20"/>
              </w:rPr>
            </w:pPr>
            <w:r w:rsidRPr="00703BCE">
              <w:rPr>
                <w:color w:val="9900CC"/>
                <w:sz w:val="20"/>
                <w:szCs w:val="20"/>
              </w:rPr>
              <w:t>-</w:t>
            </w:r>
          </w:p>
        </w:tc>
        <w:tc>
          <w:tcPr>
            <w:tcW w:w="646" w:type="pct"/>
          </w:tcPr>
          <w:p w14:paraId="43DDE53E" w14:textId="11EBA609" w:rsidR="00155602" w:rsidRPr="00703BCE" w:rsidRDefault="00155602" w:rsidP="009B0911">
            <w:pPr>
              <w:pStyle w:val="Table"/>
              <w:spacing w:before="0"/>
              <w:rPr>
                <w:color w:val="9900CC"/>
                <w:sz w:val="20"/>
                <w:szCs w:val="20"/>
              </w:rPr>
            </w:pPr>
            <w:r w:rsidRPr="00703BCE">
              <w:rPr>
                <w:color w:val="9900CC"/>
                <w:sz w:val="20"/>
                <w:szCs w:val="20"/>
              </w:rPr>
              <w:t>1%</w:t>
            </w:r>
          </w:p>
        </w:tc>
        <w:tc>
          <w:tcPr>
            <w:tcW w:w="636" w:type="pct"/>
          </w:tcPr>
          <w:p w14:paraId="32B0475A" w14:textId="184D6384" w:rsidR="00155602" w:rsidRPr="00703BCE" w:rsidRDefault="00155602" w:rsidP="009B0911">
            <w:pPr>
              <w:pStyle w:val="Table"/>
              <w:spacing w:before="0"/>
              <w:rPr>
                <w:color w:val="9900CC"/>
                <w:sz w:val="20"/>
                <w:szCs w:val="20"/>
              </w:rPr>
            </w:pPr>
            <w:r w:rsidRPr="00703BCE">
              <w:rPr>
                <w:color w:val="9900CC"/>
                <w:sz w:val="20"/>
                <w:szCs w:val="20"/>
              </w:rPr>
              <w:t>1%</w:t>
            </w:r>
          </w:p>
        </w:tc>
        <w:tc>
          <w:tcPr>
            <w:tcW w:w="635" w:type="pct"/>
          </w:tcPr>
          <w:p w14:paraId="6344E25A" w14:textId="32F8D313" w:rsidR="00155602" w:rsidRPr="00703BCE" w:rsidRDefault="009B0911" w:rsidP="009B0911">
            <w:pPr>
              <w:pStyle w:val="Table"/>
              <w:spacing w:before="0"/>
              <w:rPr>
                <w:color w:val="9900CC"/>
                <w:sz w:val="20"/>
                <w:szCs w:val="20"/>
              </w:rPr>
            </w:pPr>
            <w:r w:rsidRPr="00703BCE">
              <w:rPr>
                <w:color w:val="9900CC"/>
                <w:sz w:val="20"/>
                <w:szCs w:val="20"/>
              </w:rPr>
              <w:t>-</w:t>
            </w:r>
          </w:p>
        </w:tc>
        <w:tc>
          <w:tcPr>
            <w:tcW w:w="636" w:type="pct"/>
          </w:tcPr>
          <w:p w14:paraId="3BAE3E4E" w14:textId="7D729514" w:rsidR="00155602" w:rsidRPr="00703BCE" w:rsidRDefault="009B0911" w:rsidP="009B0911">
            <w:pPr>
              <w:pStyle w:val="Table"/>
              <w:spacing w:before="0"/>
              <w:rPr>
                <w:color w:val="9900CC"/>
                <w:sz w:val="20"/>
                <w:szCs w:val="20"/>
              </w:rPr>
            </w:pPr>
            <w:r w:rsidRPr="00703BCE">
              <w:rPr>
                <w:color w:val="9900CC"/>
                <w:sz w:val="20"/>
                <w:szCs w:val="20"/>
              </w:rPr>
              <w:t>-</w:t>
            </w:r>
          </w:p>
        </w:tc>
        <w:tc>
          <w:tcPr>
            <w:tcW w:w="1028" w:type="pct"/>
          </w:tcPr>
          <w:p w14:paraId="65BF2134" w14:textId="4E4D25D2" w:rsidR="00155602" w:rsidRPr="00703BCE" w:rsidRDefault="00155602" w:rsidP="009B0911">
            <w:pPr>
              <w:pStyle w:val="Table"/>
              <w:spacing w:before="0"/>
              <w:rPr>
                <w:color w:val="9900CC"/>
                <w:sz w:val="20"/>
                <w:szCs w:val="20"/>
              </w:rPr>
            </w:pPr>
            <w:r w:rsidRPr="00703BCE">
              <w:rPr>
                <w:color w:val="9900CC"/>
                <w:sz w:val="20"/>
                <w:szCs w:val="20"/>
              </w:rPr>
              <w:t>99%</w:t>
            </w:r>
          </w:p>
        </w:tc>
      </w:tr>
      <w:tr w:rsidR="00703BCE" w:rsidRPr="00397C24" w14:paraId="4248FB88" w14:textId="7069BA3B" w:rsidTr="0057256C">
        <w:trPr>
          <w:trHeight w:val="324"/>
          <w:jc w:val="center"/>
        </w:trPr>
        <w:tc>
          <w:tcPr>
            <w:tcW w:w="784" w:type="pct"/>
            <w:shd w:val="clear" w:color="auto" w:fill="auto"/>
            <w:hideMark/>
          </w:tcPr>
          <w:p w14:paraId="1DFBBE8E" w14:textId="77777777" w:rsidR="00155602" w:rsidRPr="00703BCE" w:rsidRDefault="00155602" w:rsidP="009B0911">
            <w:pPr>
              <w:pStyle w:val="Table"/>
              <w:spacing w:before="0"/>
              <w:rPr>
                <w:color w:val="FF0000"/>
                <w:sz w:val="20"/>
                <w:szCs w:val="20"/>
              </w:rPr>
            </w:pPr>
            <w:r w:rsidRPr="00703BCE">
              <w:rPr>
                <w:color w:val="FF0000"/>
                <w:sz w:val="20"/>
                <w:szCs w:val="20"/>
              </w:rPr>
              <w:t>eLAW17</w:t>
            </w:r>
          </w:p>
        </w:tc>
        <w:tc>
          <w:tcPr>
            <w:tcW w:w="635" w:type="pct"/>
          </w:tcPr>
          <w:p w14:paraId="59579275" w14:textId="7FE2E133" w:rsidR="00155602" w:rsidRPr="00703BCE" w:rsidRDefault="00155602" w:rsidP="009B0911">
            <w:pPr>
              <w:pStyle w:val="Table"/>
              <w:spacing w:before="0"/>
              <w:rPr>
                <w:color w:val="FF0000"/>
                <w:sz w:val="20"/>
                <w:szCs w:val="20"/>
              </w:rPr>
            </w:pPr>
            <w:r w:rsidRPr="00703BCE">
              <w:rPr>
                <w:color w:val="FF0000"/>
                <w:sz w:val="20"/>
                <w:szCs w:val="20"/>
              </w:rPr>
              <w:t>32%</w:t>
            </w:r>
          </w:p>
        </w:tc>
        <w:tc>
          <w:tcPr>
            <w:tcW w:w="646" w:type="pct"/>
          </w:tcPr>
          <w:p w14:paraId="4540E257" w14:textId="76BD65A3" w:rsidR="00155602" w:rsidRPr="00703BCE" w:rsidRDefault="009B0911" w:rsidP="009B0911">
            <w:pPr>
              <w:pStyle w:val="Table"/>
              <w:spacing w:before="0"/>
              <w:rPr>
                <w:color w:val="FF0000"/>
                <w:sz w:val="20"/>
                <w:szCs w:val="20"/>
              </w:rPr>
            </w:pPr>
            <w:r w:rsidRPr="00703BCE">
              <w:rPr>
                <w:color w:val="FF0000"/>
                <w:sz w:val="20"/>
                <w:szCs w:val="20"/>
              </w:rPr>
              <w:t>-</w:t>
            </w:r>
          </w:p>
        </w:tc>
        <w:tc>
          <w:tcPr>
            <w:tcW w:w="636" w:type="pct"/>
          </w:tcPr>
          <w:p w14:paraId="6537F87F" w14:textId="4BB8A3D0" w:rsidR="00155602" w:rsidRPr="00703BCE" w:rsidRDefault="00155602" w:rsidP="009B0911">
            <w:pPr>
              <w:pStyle w:val="Table"/>
              <w:spacing w:before="0"/>
              <w:rPr>
                <w:color w:val="FF0000"/>
                <w:sz w:val="20"/>
                <w:szCs w:val="20"/>
              </w:rPr>
            </w:pPr>
            <w:r w:rsidRPr="00703BCE">
              <w:rPr>
                <w:color w:val="FF0000"/>
                <w:sz w:val="20"/>
                <w:szCs w:val="20"/>
              </w:rPr>
              <w:t>1%</w:t>
            </w:r>
          </w:p>
        </w:tc>
        <w:tc>
          <w:tcPr>
            <w:tcW w:w="635" w:type="pct"/>
          </w:tcPr>
          <w:p w14:paraId="4A2BDDFD" w14:textId="25ABC4A3" w:rsidR="00155602" w:rsidRPr="00703BCE" w:rsidRDefault="009B0911" w:rsidP="009B0911">
            <w:pPr>
              <w:pStyle w:val="Table"/>
              <w:spacing w:before="0"/>
              <w:rPr>
                <w:color w:val="FF0000"/>
                <w:sz w:val="20"/>
                <w:szCs w:val="20"/>
              </w:rPr>
            </w:pPr>
            <w:r w:rsidRPr="00703BCE">
              <w:rPr>
                <w:color w:val="FF0000"/>
                <w:sz w:val="20"/>
                <w:szCs w:val="20"/>
              </w:rPr>
              <w:t>-</w:t>
            </w:r>
          </w:p>
        </w:tc>
        <w:tc>
          <w:tcPr>
            <w:tcW w:w="636" w:type="pct"/>
          </w:tcPr>
          <w:p w14:paraId="55CFA565" w14:textId="7FA732EA" w:rsidR="00155602" w:rsidRPr="00703BCE" w:rsidRDefault="009B0911" w:rsidP="009B0911">
            <w:pPr>
              <w:pStyle w:val="Table"/>
              <w:spacing w:before="0"/>
              <w:rPr>
                <w:color w:val="FF0000"/>
                <w:sz w:val="20"/>
                <w:szCs w:val="20"/>
              </w:rPr>
            </w:pPr>
            <w:r w:rsidRPr="00703BCE">
              <w:rPr>
                <w:color w:val="FF0000"/>
                <w:sz w:val="20"/>
                <w:szCs w:val="20"/>
              </w:rPr>
              <w:t>-</w:t>
            </w:r>
          </w:p>
        </w:tc>
        <w:tc>
          <w:tcPr>
            <w:tcW w:w="1028" w:type="pct"/>
          </w:tcPr>
          <w:p w14:paraId="231A4A51" w14:textId="00B0D0B2" w:rsidR="00155602" w:rsidRPr="00703BCE" w:rsidRDefault="00155602" w:rsidP="009B0911">
            <w:pPr>
              <w:pStyle w:val="Table"/>
              <w:spacing w:before="0"/>
              <w:rPr>
                <w:color w:val="FF0000"/>
                <w:sz w:val="20"/>
                <w:szCs w:val="20"/>
              </w:rPr>
            </w:pPr>
            <w:r w:rsidRPr="00703BCE">
              <w:rPr>
                <w:color w:val="FF0000"/>
                <w:sz w:val="20"/>
                <w:szCs w:val="20"/>
              </w:rPr>
              <w:t>67%</w:t>
            </w:r>
          </w:p>
        </w:tc>
      </w:tr>
      <w:tr w:rsidR="00703BCE" w:rsidRPr="00397C24" w14:paraId="780A304E" w14:textId="42A1DA05" w:rsidTr="0057256C">
        <w:trPr>
          <w:trHeight w:val="324"/>
          <w:jc w:val="center"/>
        </w:trPr>
        <w:tc>
          <w:tcPr>
            <w:tcW w:w="784" w:type="pct"/>
            <w:shd w:val="clear" w:color="auto" w:fill="auto"/>
            <w:hideMark/>
          </w:tcPr>
          <w:p w14:paraId="04E65FFC" w14:textId="77777777" w:rsidR="00155602" w:rsidRPr="00703BCE" w:rsidRDefault="00155602" w:rsidP="009B0911">
            <w:pPr>
              <w:pStyle w:val="Table"/>
              <w:spacing w:before="0"/>
              <w:rPr>
                <w:color w:val="00B050"/>
                <w:sz w:val="20"/>
                <w:szCs w:val="20"/>
              </w:rPr>
            </w:pPr>
            <w:r w:rsidRPr="00703BCE">
              <w:rPr>
                <w:color w:val="00B050"/>
                <w:sz w:val="20"/>
                <w:szCs w:val="20"/>
              </w:rPr>
              <w:t>eLAW18</w:t>
            </w:r>
          </w:p>
        </w:tc>
        <w:tc>
          <w:tcPr>
            <w:tcW w:w="635" w:type="pct"/>
          </w:tcPr>
          <w:p w14:paraId="3457A554" w14:textId="62832B1C" w:rsidR="00155602" w:rsidRPr="00703BCE" w:rsidRDefault="00155602" w:rsidP="009B0911">
            <w:pPr>
              <w:pStyle w:val="Table"/>
              <w:spacing w:before="0"/>
              <w:rPr>
                <w:color w:val="00B050"/>
                <w:sz w:val="20"/>
                <w:szCs w:val="20"/>
              </w:rPr>
            </w:pPr>
            <w:r w:rsidRPr="00703BCE">
              <w:rPr>
                <w:color w:val="00B050"/>
                <w:sz w:val="20"/>
                <w:szCs w:val="20"/>
              </w:rPr>
              <w:t>41%</w:t>
            </w:r>
          </w:p>
        </w:tc>
        <w:tc>
          <w:tcPr>
            <w:tcW w:w="646" w:type="pct"/>
          </w:tcPr>
          <w:p w14:paraId="08CE689A" w14:textId="340CB1F2" w:rsidR="00155602" w:rsidRPr="00703BCE" w:rsidRDefault="009B0911" w:rsidP="009B0911">
            <w:pPr>
              <w:pStyle w:val="Table"/>
              <w:spacing w:before="0"/>
              <w:rPr>
                <w:color w:val="00B050"/>
                <w:sz w:val="20"/>
                <w:szCs w:val="20"/>
              </w:rPr>
            </w:pPr>
            <w:r w:rsidRPr="00703BCE">
              <w:rPr>
                <w:color w:val="00B050"/>
                <w:sz w:val="20"/>
                <w:szCs w:val="20"/>
              </w:rPr>
              <w:t>-</w:t>
            </w:r>
          </w:p>
        </w:tc>
        <w:tc>
          <w:tcPr>
            <w:tcW w:w="636" w:type="pct"/>
          </w:tcPr>
          <w:p w14:paraId="718F9171" w14:textId="3D4C5D8E" w:rsidR="00155602" w:rsidRPr="00703BCE" w:rsidRDefault="00155602" w:rsidP="009B0911">
            <w:pPr>
              <w:pStyle w:val="Table"/>
              <w:spacing w:before="0"/>
              <w:rPr>
                <w:color w:val="00B050"/>
                <w:sz w:val="20"/>
                <w:szCs w:val="20"/>
              </w:rPr>
            </w:pPr>
            <w:r w:rsidRPr="00703BCE">
              <w:rPr>
                <w:color w:val="00B050"/>
                <w:sz w:val="20"/>
                <w:szCs w:val="20"/>
              </w:rPr>
              <w:t>3%</w:t>
            </w:r>
          </w:p>
        </w:tc>
        <w:tc>
          <w:tcPr>
            <w:tcW w:w="635" w:type="pct"/>
          </w:tcPr>
          <w:p w14:paraId="068ABA69" w14:textId="51D01407" w:rsidR="00155602" w:rsidRPr="00703BCE" w:rsidRDefault="009B0911" w:rsidP="009B0911">
            <w:pPr>
              <w:pStyle w:val="Table"/>
              <w:spacing w:before="0"/>
              <w:rPr>
                <w:color w:val="00B050"/>
                <w:sz w:val="20"/>
                <w:szCs w:val="20"/>
              </w:rPr>
            </w:pPr>
            <w:r w:rsidRPr="00703BCE">
              <w:rPr>
                <w:color w:val="00B050"/>
                <w:sz w:val="20"/>
                <w:szCs w:val="20"/>
              </w:rPr>
              <w:t>-</w:t>
            </w:r>
          </w:p>
        </w:tc>
        <w:tc>
          <w:tcPr>
            <w:tcW w:w="636" w:type="pct"/>
          </w:tcPr>
          <w:p w14:paraId="63BE29E1" w14:textId="552A166A" w:rsidR="00155602" w:rsidRPr="00703BCE" w:rsidRDefault="009B0911" w:rsidP="009B0911">
            <w:pPr>
              <w:pStyle w:val="Table"/>
              <w:spacing w:before="0"/>
              <w:rPr>
                <w:color w:val="00B050"/>
                <w:sz w:val="20"/>
                <w:szCs w:val="20"/>
              </w:rPr>
            </w:pPr>
            <w:r w:rsidRPr="00703BCE">
              <w:rPr>
                <w:color w:val="00B050"/>
                <w:sz w:val="20"/>
                <w:szCs w:val="20"/>
              </w:rPr>
              <w:t>-</w:t>
            </w:r>
          </w:p>
        </w:tc>
        <w:tc>
          <w:tcPr>
            <w:tcW w:w="1028" w:type="pct"/>
          </w:tcPr>
          <w:p w14:paraId="5635CE6D" w14:textId="1A42E341" w:rsidR="00155602" w:rsidRPr="00703BCE" w:rsidRDefault="00155602" w:rsidP="009B0911">
            <w:pPr>
              <w:pStyle w:val="Table"/>
              <w:spacing w:before="0"/>
              <w:rPr>
                <w:color w:val="00B050"/>
                <w:sz w:val="20"/>
                <w:szCs w:val="20"/>
              </w:rPr>
            </w:pPr>
            <w:r w:rsidRPr="00703BCE">
              <w:rPr>
                <w:color w:val="00B050"/>
                <w:sz w:val="20"/>
                <w:szCs w:val="20"/>
              </w:rPr>
              <w:t>56%</w:t>
            </w:r>
          </w:p>
        </w:tc>
      </w:tr>
      <w:tr w:rsidR="00703BCE" w:rsidRPr="00397C24" w14:paraId="7C3BD647" w14:textId="693D18EA" w:rsidTr="0057256C">
        <w:trPr>
          <w:trHeight w:val="324"/>
          <w:jc w:val="center"/>
        </w:trPr>
        <w:tc>
          <w:tcPr>
            <w:tcW w:w="784" w:type="pct"/>
            <w:shd w:val="clear" w:color="auto" w:fill="auto"/>
            <w:hideMark/>
          </w:tcPr>
          <w:p w14:paraId="39EC09E9" w14:textId="77777777" w:rsidR="00155602" w:rsidRPr="00703BCE" w:rsidRDefault="00155602" w:rsidP="009B0911">
            <w:pPr>
              <w:pStyle w:val="Table"/>
              <w:spacing w:before="0"/>
              <w:rPr>
                <w:color w:val="00B050"/>
                <w:sz w:val="20"/>
                <w:szCs w:val="20"/>
              </w:rPr>
            </w:pPr>
            <w:r w:rsidRPr="00703BCE">
              <w:rPr>
                <w:color w:val="00B050"/>
                <w:sz w:val="20"/>
                <w:szCs w:val="20"/>
              </w:rPr>
              <w:t>eLAW19</w:t>
            </w:r>
          </w:p>
        </w:tc>
        <w:tc>
          <w:tcPr>
            <w:tcW w:w="635" w:type="pct"/>
          </w:tcPr>
          <w:p w14:paraId="2168FF71" w14:textId="5E1F82DB" w:rsidR="00155602" w:rsidRPr="00703BCE" w:rsidRDefault="00155602" w:rsidP="009B0911">
            <w:pPr>
              <w:pStyle w:val="Table"/>
              <w:spacing w:before="0"/>
              <w:rPr>
                <w:color w:val="00B050"/>
                <w:sz w:val="20"/>
                <w:szCs w:val="20"/>
              </w:rPr>
            </w:pPr>
            <w:r w:rsidRPr="00703BCE">
              <w:rPr>
                <w:color w:val="00B050"/>
                <w:sz w:val="20"/>
                <w:szCs w:val="20"/>
              </w:rPr>
              <w:t>17%</w:t>
            </w:r>
          </w:p>
        </w:tc>
        <w:tc>
          <w:tcPr>
            <w:tcW w:w="646" w:type="pct"/>
          </w:tcPr>
          <w:p w14:paraId="3B700FCB" w14:textId="79EC065D" w:rsidR="00155602" w:rsidRPr="00703BCE" w:rsidRDefault="00155602" w:rsidP="009B0911">
            <w:pPr>
              <w:pStyle w:val="Table"/>
              <w:spacing w:before="0"/>
              <w:rPr>
                <w:color w:val="00B050"/>
                <w:sz w:val="20"/>
                <w:szCs w:val="20"/>
              </w:rPr>
            </w:pPr>
            <w:r w:rsidRPr="00703BCE">
              <w:rPr>
                <w:color w:val="00B050"/>
                <w:sz w:val="20"/>
                <w:szCs w:val="20"/>
              </w:rPr>
              <w:t>2%</w:t>
            </w:r>
          </w:p>
        </w:tc>
        <w:tc>
          <w:tcPr>
            <w:tcW w:w="636" w:type="pct"/>
          </w:tcPr>
          <w:p w14:paraId="551ABE0E" w14:textId="6EBD12D2" w:rsidR="00155602" w:rsidRPr="00703BCE" w:rsidRDefault="00155602" w:rsidP="009B0911">
            <w:pPr>
              <w:pStyle w:val="Table"/>
              <w:spacing w:before="0"/>
              <w:rPr>
                <w:color w:val="00B050"/>
                <w:sz w:val="20"/>
                <w:szCs w:val="20"/>
              </w:rPr>
            </w:pPr>
            <w:r w:rsidRPr="00703BCE">
              <w:rPr>
                <w:color w:val="00B050"/>
                <w:sz w:val="20"/>
                <w:szCs w:val="20"/>
              </w:rPr>
              <w:t>3%</w:t>
            </w:r>
          </w:p>
        </w:tc>
        <w:tc>
          <w:tcPr>
            <w:tcW w:w="635" w:type="pct"/>
          </w:tcPr>
          <w:p w14:paraId="7FFA9066" w14:textId="75024F32" w:rsidR="00155602" w:rsidRPr="00703BCE" w:rsidRDefault="009B0911" w:rsidP="009B0911">
            <w:pPr>
              <w:pStyle w:val="Table"/>
              <w:spacing w:before="0"/>
              <w:rPr>
                <w:color w:val="00B050"/>
                <w:sz w:val="20"/>
                <w:szCs w:val="20"/>
              </w:rPr>
            </w:pPr>
            <w:r w:rsidRPr="00703BCE">
              <w:rPr>
                <w:color w:val="00B050"/>
                <w:sz w:val="20"/>
                <w:szCs w:val="20"/>
              </w:rPr>
              <w:t>-</w:t>
            </w:r>
          </w:p>
        </w:tc>
        <w:tc>
          <w:tcPr>
            <w:tcW w:w="636" w:type="pct"/>
          </w:tcPr>
          <w:p w14:paraId="311572B4" w14:textId="4173E573" w:rsidR="00155602" w:rsidRPr="00703BCE" w:rsidRDefault="009B0911" w:rsidP="009B0911">
            <w:pPr>
              <w:pStyle w:val="Table"/>
              <w:spacing w:before="0"/>
              <w:rPr>
                <w:color w:val="00B050"/>
                <w:sz w:val="20"/>
                <w:szCs w:val="20"/>
              </w:rPr>
            </w:pPr>
            <w:r w:rsidRPr="00703BCE">
              <w:rPr>
                <w:color w:val="00B050"/>
                <w:sz w:val="20"/>
                <w:szCs w:val="20"/>
              </w:rPr>
              <w:t>-</w:t>
            </w:r>
          </w:p>
        </w:tc>
        <w:tc>
          <w:tcPr>
            <w:tcW w:w="1028" w:type="pct"/>
          </w:tcPr>
          <w:p w14:paraId="67F1C9BC" w14:textId="1314FD00" w:rsidR="00155602" w:rsidRPr="00703BCE" w:rsidRDefault="00155602" w:rsidP="009B0911">
            <w:pPr>
              <w:pStyle w:val="Table"/>
              <w:spacing w:before="0"/>
              <w:rPr>
                <w:color w:val="00B050"/>
                <w:sz w:val="20"/>
                <w:szCs w:val="20"/>
              </w:rPr>
            </w:pPr>
            <w:r w:rsidRPr="00703BCE">
              <w:rPr>
                <w:color w:val="00B050"/>
                <w:sz w:val="20"/>
                <w:szCs w:val="20"/>
              </w:rPr>
              <w:t>79%</w:t>
            </w:r>
          </w:p>
        </w:tc>
      </w:tr>
      <w:tr w:rsidR="00703BCE" w:rsidRPr="00397C24" w14:paraId="7EB5E274" w14:textId="41D50D62" w:rsidTr="0057256C">
        <w:trPr>
          <w:trHeight w:val="324"/>
          <w:jc w:val="center"/>
        </w:trPr>
        <w:tc>
          <w:tcPr>
            <w:tcW w:w="784" w:type="pct"/>
            <w:shd w:val="clear" w:color="auto" w:fill="auto"/>
            <w:hideMark/>
          </w:tcPr>
          <w:p w14:paraId="1E986E10" w14:textId="77777777" w:rsidR="00155602" w:rsidRPr="00703BCE" w:rsidRDefault="00155602" w:rsidP="009B0911">
            <w:pPr>
              <w:pStyle w:val="Table"/>
              <w:spacing w:before="0"/>
              <w:rPr>
                <w:color w:val="3399FF"/>
                <w:sz w:val="20"/>
                <w:szCs w:val="20"/>
              </w:rPr>
            </w:pPr>
            <w:r w:rsidRPr="00703BCE">
              <w:rPr>
                <w:color w:val="3399FF"/>
                <w:sz w:val="20"/>
                <w:szCs w:val="20"/>
              </w:rPr>
              <w:t>eLAW20</w:t>
            </w:r>
          </w:p>
        </w:tc>
        <w:tc>
          <w:tcPr>
            <w:tcW w:w="635" w:type="pct"/>
          </w:tcPr>
          <w:p w14:paraId="5DCC04E2" w14:textId="43F87EFB" w:rsidR="00155602" w:rsidRPr="00703BCE" w:rsidRDefault="00155602" w:rsidP="009B0911">
            <w:pPr>
              <w:pStyle w:val="Table"/>
              <w:spacing w:before="0"/>
              <w:rPr>
                <w:color w:val="3399FF"/>
                <w:sz w:val="20"/>
                <w:szCs w:val="20"/>
              </w:rPr>
            </w:pPr>
            <w:r w:rsidRPr="00703BCE">
              <w:rPr>
                <w:color w:val="3399FF"/>
                <w:sz w:val="20"/>
                <w:szCs w:val="20"/>
              </w:rPr>
              <w:t>9%</w:t>
            </w:r>
          </w:p>
        </w:tc>
        <w:tc>
          <w:tcPr>
            <w:tcW w:w="646" w:type="pct"/>
          </w:tcPr>
          <w:p w14:paraId="7A146AAA" w14:textId="27767BFF" w:rsidR="00155602" w:rsidRPr="00703BCE" w:rsidRDefault="009B0911" w:rsidP="009B0911">
            <w:pPr>
              <w:pStyle w:val="Table"/>
              <w:spacing w:before="0"/>
              <w:rPr>
                <w:color w:val="3399FF"/>
                <w:sz w:val="20"/>
                <w:szCs w:val="20"/>
              </w:rPr>
            </w:pPr>
            <w:r w:rsidRPr="00703BCE">
              <w:rPr>
                <w:color w:val="3399FF"/>
                <w:sz w:val="20"/>
                <w:szCs w:val="20"/>
              </w:rPr>
              <w:t>-</w:t>
            </w:r>
          </w:p>
        </w:tc>
        <w:tc>
          <w:tcPr>
            <w:tcW w:w="636" w:type="pct"/>
          </w:tcPr>
          <w:p w14:paraId="7C4CE57A" w14:textId="5075921C" w:rsidR="00155602" w:rsidRPr="00703BCE" w:rsidRDefault="00155602" w:rsidP="009B0911">
            <w:pPr>
              <w:pStyle w:val="Table"/>
              <w:spacing w:before="0"/>
              <w:rPr>
                <w:color w:val="3399FF"/>
                <w:sz w:val="20"/>
                <w:szCs w:val="20"/>
              </w:rPr>
            </w:pPr>
            <w:r w:rsidRPr="00703BCE">
              <w:rPr>
                <w:color w:val="3399FF"/>
                <w:sz w:val="20"/>
                <w:szCs w:val="20"/>
              </w:rPr>
              <w:t>5%</w:t>
            </w:r>
          </w:p>
        </w:tc>
        <w:tc>
          <w:tcPr>
            <w:tcW w:w="635" w:type="pct"/>
          </w:tcPr>
          <w:p w14:paraId="0CE2A5E3" w14:textId="49730C1F" w:rsidR="00155602" w:rsidRPr="00703BCE" w:rsidRDefault="00155602" w:rsidP="009B0911">
            <w:pPr>
              <w:pStyle w:val="Table"/>
              <w:spacing w:before="0"/>
              <w:rPr>
                <w:color w:val="3399FF"/>
                <w:sz w:val="20"/>
                <w:szCs w:val="20"/>
              </w:rPr>
            </w:pPr>
            <w:r w:rsidRPr="00703BCE">
              <w:rPr>
                <w:color w:val="3399FF"/>
                <w:sz w:val="20"/>
                <w:szCs w:val="20"/>
              </w:rPr>
              <w:t>8%</w:t>
            </w:r>
          </w:p>
        </w:tc>
        <w:tc>
          <w:tcPr>
            <w:tcW w:w="636" w:type="pct"/>
          </w:tcPr>
          <w:p w14:paraId="4F4A2D52" w14:textId="489C7172" w:rsidR="00155602" w:rsidRPr="00703BCE" w:rsidRDefault="009B0911" w:rsidP="009B0911">
            <w:pPr>
              <w:pStyle w:val="Table"/>
              <w:spacing w:before="0"/>
              <w:rPr>
                <w:color w:val="3399FF"/>
                <w:sz w:val="20"/>
                <w:szCs w:val="20"/>
              </w:rPr>
            </w:pPr>
            <w:r w:rsidRPr="00703BCE">
              <w:rPr>
                <w:color w:val="3399FF"/>
                <w:sz w:val="20"/>
                <w:szCs w:val="20"/>
              </w:rPr>
              <w:t>-</w:t>
            </w:r>
          </w:p>
        </w:tc>
        <w:tc>
          <w:tcPr>
            <w:tcW w:w="1028" w:type="pct"/>
          </w:tcPr>
          <w:p w14:paraId="256F4B82" w14:textId="273A9373" w:rsidR="00155602" w:rsidRPr="00703BCE" w:rsidRDefault="00155602" w:rsidP="009B0911">
            <w:pPr>
              <w:pStyle w:val="Table"/>
              <w:spacing w:before="0"/>
              <w:rPr>
                <w:color w:val="3399FF"/>
                <w:sz w:val="20"/>
                <w:szCs w:val="20"/>
              </w:rPr>
            </w:pPr>
            <w:r w:rsidRPr="00703BCE">
              <w:rPr>
                <w:color w:val="3399FF"/>
                <w:sz w:val="20"/>
                <w:szCs w:val="20"/>
              </w:rPr>
              <w:t>78%</w:t>
            </w:r>
          </w:p>
        </w:tc>
      </w:tr>
      <w:tr w:rsidR="00703BCE" w:rsidRPr="00397C24" w14:paraId="70D5BD95" w14:textId="39B08B13" w:rsidTr="0057256C">
        <w:trPr>
          <w:trHeight w:val="324"/>
          <w:jc w:val="center"/>
        </w:trPr>
        <w:tc>
          <w:tcPr>
            <w:tcW w:w="784" w:type="pct"/>
            <w:shd w:val="clear" w:color="auto" w:fill="auto"/>
            <w:hideMark/>
          </w:tcPr>
          <w:p w14:paraId="22BD6D96" w14:textId="77777777" w:rsidR="00155602" w:rsidRPr="00703BCE" w:rsidRDefault="00155602" w:rsidP="009B0911">
            <w:pPr>
              <w:pStyle w:val="Table"/>
              <w:spacing w:before="0"/>
              <w:rPr>
                <w:color w:val="FF0000"/>
                <w:sz w:val="20"/>
                <w:szCs w:val="20"/>
              </w:rPr>
            </w:pPr>
            <w:r w:rsidRPr="00703BCE">
              <w:rPr>
                <w:color w:val="FF0000"/>
                <w:sz w:val="20"/>
                <w:szCs w:val="20"/>
              </w:rPr>
              <w:t>eLAW21</w:t>
            </w:r>
          </w:p>
        </w:tc>
        <w:tc>
          <w:tcPr>
            <w:tcW w:w="635" w:type="pct"/>
          </w:tcPr>
          <w:p w14:paraId="2C8D362B" w14:textId="175F72AA" w:rsidR="00155602" w:rsidRPr="00703BCE" w:rsidRDefault="00155602" w:rsidP="009B0911">
            <w:pPr>
              <w:pStyle w:val="Table"/>
              <w:spacing w:before="0"/>
              <w:rPr>
                <w:color w:val="FF0000"/>
                <w:sz w:val="20"/>
                <w:szCs w:val="20"/>
              </w:rPr>
            </w:pPr>
            <w:r w:rsidRPr="00703BCE">
              <w:rPr>
                <w:color w:val="FF0000"/>
                <w:sz w:val="20"/>
                <w:szCs w:val="20"/>
              </w:rPr>
              <w:t>58%</w:t>
            </w:r>
          </w:p>
        </w:tc>
        <w:tc>
          <w:tcPr>
            <w:tcW w:w="646" w:type="pct"/>
          </w:tcPr>
          <w:p w14:paraId="5453C7C5" w14:textId="32D2F014" w:rsidR="00155602" w:rsidRPr="00703BCE" w:rsidRDefault="009B0911" w:rsidP="009B0911">
            <w:pPr>
              <w:pStyle w:val="Table"/>
              <w:spacing w:before="0"/>
              <w:rPr>
                <w:color w:val="FF0000"/>
                <w:sz w:val="20"/>
                <w:szCs w:val="20"/>
              </w:rPr>
            </w:pPr>
            <w:r w:rsidRPr="00703BCE">
              <w:rPr>
                <w:color w:val="FF0000"/>
                <w:sz w:val="20"/>
                <w:szCs w:val="20"/>
              </w:rPr>
              <w:t>-</w:t>
            </w:r>
          </w:p>
        </w:tc>
        <w:tc>
          <w:tcPr>
            <w:tcW w:w="636" w:type="pct"/>
          </w:tcPr>
          <w:p w14:paraId="2D23A456" w14:textId="04156F72" w:rsidR="00155602" w:rsidRPr="00703BCE" w:rsidRDefault="00155602" w:rsidP="009B0911">
            <w:pPr>
              <w:pStyle w:val="Table"/>
              <w:spacing w:before="0"/>
              <w:rPr>
                <w:color w:val="FF0000"/>
                <w:sz w:val="20"/>
                <w:szCs w:val="20"/>
              </w:rPr>
            </w:pPr>
            <w:r w:rsidRPr="00703BCE">
              <w:rPr>
                <w:color w:val="FF0000"/>
                <w:sz w:val="20"/>
                <w:szCs w:val="20"/>
              </w:rPr>
              <w:t>4%</w:t>
            </w:r>
          </w:p>
        </w:tc>
        <w:tc>
          <w:tcPr>
            <w:tcW w:w="635" w:type="pct"/>
          </w:tcPr>
          <w:p w14:paraId="75886932" w14:textId="40B62F77" w:rsidR="00155602" w:rsidRPr="00703BCE" w:rsidRDefault="009B0911" w:rsidP="009B0911">
            <w:pPr>
              <w:pStyle w:val="Table"/>
              <w:spacing w:before="0"/>
              <w:rPr>
                <w:color w:val="FF0000"/>
                <w:sz w:val="20"/>
                <w:szCs w:val="20"/>
              </w:rPr>
            </w:pPr>
            <w:r w:rsidRPr="00703BCE">
              <w:rPr>
                <w:color w:val="FF0000"/>
                <w:sz w:val="20"/>
                <w:szCs w:val="20"/>
              </w:rPr>
              <w:t>-</w:t>
            </w:r>
          </w:p>
        </w:tc>
        <w:tc>
          <w:tcPr>
            <w:tcW w:w="636" w:type="pct"/>
          </w:tcPr>
          <w:p w14:paraId="46031D41" w14:textId="4A49E4F4" w:rsidR="00155602" w:rsidRPr="00703BCE" w:rsidRDefault="009B0911" w:rsidP="009B0911">
            <w:pPr>
              <w:pStyle w:val="Table"/>
              <w:spacing w:before="0"/>
              <w:rPr>
                <w:color w:val="FF0000"/>
                <w:sz w:val="20"/>
                <w:szCs w:val="20"/>
              </w:rPr>
            </w:pPr>
            <w:r w:rsidRPr="00703BCE">
              <w:rPr>
                <w:color w:val="FF0000"/>
                <w:sz w:val="20"/>
                <w:szCs w:val="20"/>
              </w:rPr>
              <w:t>-</w:t>
            </w:r>
          </w:p>
        </w:tc>
        <w:tc>
          <w:tcPr>
            <w:tcW w:w="1028" w:type="pct"/>
          </w:tcPr>
          <w:p w14:paraId="44D4315E" w14:textId="0D376594" w:rsidR="00155602" w:rsidRPr="00703BCE" w:rsidRDefault="00155602" w:rsidP="009B0911">
            <w:pPr>
              <w:pStyle w:val="Table"/>
              <w:spacing w:before="0"/>
              <w:rPr>
                <w:color w:val="FF0000"/>
                <w:sz w:val="20"/>
                <w:szCs w:val="20"/>
              </w:rPr>
            </w:pPr>
            <w:r w:rsidRPr="00703BCE">
              <w:rPr>
                <w:color w:val="FF0000"/>
                <w:sz w:val="20"/>
                <w:szCs w:val="20"/>
              </w:rPr>
              <w:t>36%</w:t>
            </w:r>
          </w:p>
        </w:tc>
      </w:tr>
      <w:tr w:rsidR="00703BCE" w:rsidRPr="00397C24" w14:paraId="01315B6B" w14:textId="1B76B858" w:rsidTr="0057256C">
        <w:trPr>
          <w:trHeight w:val="324"/>
          <w:jc w:val="center"/>
        </w:trPr>
        <w:tc>
          <w:tcPr>
            <w:tcW w:w="784" w:type="pct"/>
            <w:shd w:val="clear" w:color="auto" w:fill="auto"/>
            <w:hideMark/>
          </w:tcPr>
          <w:p w14:paraId="52D6EDAC" w14:textId="77777777" w:rsidR="00155602" w:rsidRPr="00703BCE" w:rsidRDefault="00155602" w:rsidP="009B0911">
            <w:pPr>
              <w:pStyle w:val="Table"/>
              <w:spacing w:before="0"/>
              <w:rPr>
                <w:color w:val="FF0000"/>
                <w:sz w:val="20"/>
                <w:szCs w:val="20"/>
              </w:rPr>
            </w:pPr>
            <w:r w:rsidRPr="00703BCE">
              <w:rPr>
                <w:color w:val="FF0000"/>
                <w:sz w:val="20"/>
                <w:szCs w:val="20"/>
              </w:rPr>
              <w:t>eLAW22</w:t>
            </w:r>
          </w:p>
        </w:tc>
        <w:tc>
          <w:tcPr>
            <w:tcW w:w="635" w:type="pct"/>
          </w:tcPr>
          <w:p w14:paraId="540BA505" w14:textId="2C96BECE" w:rsidR="00155602" w:rsidRPr="00703BCE" w:rsidRDefault="00155602" w:rsidP="009B0911">
            <w:pPr>
              <w:pStyle w:val="Table"/>
              <w:spacing w:before="0"/>
              <w:rPr>
                <w:color w:val="FF0000"/>
                <w:sz w:val="20"/>
                <w:szCs w:val="20"/>
              </w:rPr>
            </w:pPr>
            <w:r w:rsidRPr="00703BCE">
              <w:rPr>
                <w:color w:val="FF0000"/>
                <w:sz w:val="20"/>
                <w:szCs w:val="20"/>
              </w:rPr>
              <w:t>30%</w:t>
            </w:r>
          </w:p>
        </w:tc>
        <w:tc>
          <w:tcPr>
            <w:tcW w:w="646" w:type="pct"/>
          </w:tcPr>
          <w:p w14:paraId="62F49F62" w14:textId="0833CFF1" w:rsidR="00155602" w:rsidRPr="00703BCE" w:rsidRDefault="009B0911" w:rsidP="009B0911">
            <w:pPr>
              <w:pStyle w:val="Table"/>
              <w:spacing w:before="0"/>
              <w:rPr>
                <w:color w:val="FF0000"/>
                <w:sz w:val="20"/>
                <w:szCs w:val="20"/>
              </w:rPr>
            </w:pPr>
            <w:r w:rsidRPr="00703BCE">
              <w:rPr>
                <w:color w:val="FF0000"/>
                <w:sz w:val="20"/>
                <w:szCs w:val="20"/>
              </w:rPr>
              <w:t>-</w:t>
            </w:r>
          </w:p>
        </w:tc>
        <w:tc>
          <w:tcPr>
            <w:tcW w:w="636" w:type="pct"/>
          </w:tcPr>
          <w:p w14:paraId="5D936F35" w14:textId="026D6D64" w:rsidR="00155602" w:rsidRPr="00703BCE" w:rsidRDefault="00155602" w:rsidP="009B0911">
            <w:pPr>
              <w:pStyle w:val="Table"/>
              <w:spacing w:before="0"/>
              <w:rPr>
                <w:color w:val="FF0000"/>
                <w:sz w:val="20"/>
                <w:szCs w:val="20"/>
              </w:rPr>
            </w:pPr>
            <w:r w:rsidRPr="00703BCE">
              <w:rPr>
                <w:color w:val="FF0000"/>
                <w:sz w:val="20"/>
                <w:szCs w:val="20"/>
              </w:rPr>
              <w:t>1%</w:t>
            </w:r>
          </w:p>
        </w:tc>
        <w:tc>
          <w:tcPr>
            <w:tcW w:w="635" w:type="pct"/>
          </w:tcPr>
          <w:p w14:paraId="506D2411" w14:textId="52B0FE7B" w:rsidR="00155602" w:rsidRPr="00703BCE" w:rsidRDefault="009B0911" w:rsidP="009B0911">
            <w:pPr>
              <w:pStyle w:val="Table"/>
              <w:spacing w:before="0"/>
              <w:rPr>
                <w:color w:val="FF0000"/>
                <w:sz w:val="20"/>
                <w:szCs w:val="20"/>
              </w:rPr>
            </w:pPr>
            <w:r w:rsidRPr="00703BCE">
              <w:rPr>
                <w:color w:val="FF0000"/>
                <w:sz w:val="20"/>
                <w:szCs w:val="20"/>
              </w:rPr>
              <w:t>-</w:t>
            </w:r>
          </w:p>
        </w:tc>
        <w:tc>
          <w:tcPr>
            <w:tcW w:w="636" w:type="pct"/>
          </w:tcPr>
          <w:p w14:paraId="35F68409" w14:textId="1E5FB8F5" w:rsidR="00155602" w:rsidRPr="00703BCE" w:rsidRDefault="009B0911" w:rsidP="009B0911">
            <w:pPr>
              <w:pStyle w:val="Table"/>
              <w:spacing w:before="0"/>
              <w:rPr>
                <w:color w:val="FF0000"/>
                <w:sz w:val="20"/>
                <w:szCs w:val="20"/>
              </w:rPr>
            </w:pPr>
            <w:r w:rsidRPr="00703BCE">
              <w:rPr>
                <w:color w:val="FF0000"/>
                <w:sz w:val="20"/>
                <w:szCs w:val="20"/>
              </w:rPr>
              <w:t>-</w:t>
            </w:r>
          </w:p>
        </w:tc>
        <w:tc>
          <w:tcPr>
            <w:tcW w:w="1028" w:type="pct"/>
          </w:tcPr>
          <w:p w14:paraId="348ACF9A" w14:textId="2140A2D7" w:rsidR="00155602" w:rsidRPr="00703BCE" w:rsidRDefault="00155602" w:rsidP="009B0911">
            <w:pPr>
              <w:pStyle w:val="Table"/>
              <w:spacing w:before="0"/>
              <w:rPr>
                <w:color w:val="FF0000"/>
                <w:sz w:val="20"/>
                <w:szCs w:val="20"/>
              </w:rPr>
            </w:pPr>
            <w:r w:rsidRPr="00703BCE">
              <w:rPr>
                <w:color w:val="FF0000"/>
                <w:sz w:val="20"/>
                <w:szCs w:val="20"/>
              </w:rPr>
              <w:t>64%</w:t>
            </w:r>
          </w:p>
        </w:tc>
      </w:tr>
      <w:tr w:rsidR="00703BCE" w:rsidRPr="00397C24" w14:paraId="267DE3EA" w14:textId="4C4B134C" w:rsidTr="0057256C">
        <w:trPr>
          <w:trHeight w:val="324"/>
          <w:jc w:val="center"/>
        </w:trPr>
        <w:tc>
          <w:tcPr>
            <w:tcW w:w="784" w:type="pct"/>
            <w:tcBorders>
              <w:bottom w:val="nil"/>
            </w:tcBorders>
            <w:shd w:val="clear" w:color="auto" w:fill="auto"/>
            <w:hideMark/>
          </w:tcPr>
          <w:p w14:paraId="5D8CD071" w14:textId="77777777" w:rsidR="00155602" w:rsidRPr="00703BCE" w:rsidRDefault="00155602" w:rsidP="009B0911">
            <w:pPr>
              <w:pStyle w:val="Table"/>
              <w:spacing w:before="0"/>
              <w:rPr>
                <w:color w:val="00B050"/>
                <w:sz w:val="20"/>
                <w:szCs w:val="20"/>
              </w:rPr>
            </w:pPr>
            <w:r w:rsidRPr="00703BCE">
              <w:rPr>
                <w:color w:val="00B050"/>
                <w:sz w:val="20"/>
                <w:szCs w:val="20"/>
              </w:rPr>
              <w:t>eLAW23</w:t>
            </w:r>
          </w:p>
        </w:tc>
        <w:tc>
          <w:tcPr>
            <w:tcW w:w="635" w:type="pct"/>
            <w:tcBorders>
              <w:bottom w:val="nil"/>
            </w:tcBorders>
          </w:tcPr>
          <w:p w14:paraId="27F83BB8" w14:textId="7AFFD355" w:rsidR="00155602" w:rsidRPr="00703BCE" w:rsidRDefault="00155602" w:rsidP="009B0911">
            <w:pPr>
              <w:pStyle w:val="Table"/>
              <w:spacing w:before="0"/>
              <w:rPr>
                <w:color w:val="00B050"/>
                <w:sz w:val="20"/>
                <w:szCs w:val="20"/>
              </w:rPr>
            </w:pPr>
            <w:r w:rsidRPr="00703BCE">
              <w:rPr>
                <w:color w:val="00B050"/>
                <w:sz w:val="20"/>
                <w:szCs w:val="20"/>
              </w:rPr>
              <w:t>2%</w:t>
            </w:r>
          </w:p>
        </w:tc>
        <w:tc>
          <w:tcPr>
            <w:tcW w:w="646" w:type="pct"/>
            <w:tcBorders>
              <w:bottom w:val="nil"/>
            </w:tcBorders>
          </w:tcPr>
          <w:p w14:paraId="2AD9EBDE" w14:textId="435B6907" w:rsidR="00155602" w:rsidRPr="00703BCE" w:rsidRDefault="00155602" w:rsidP="009B0911">
            <w:pPr>
              <w:pStyle w:val="Table"/>
              <w:spacing w:before="0"/>
              <w:rPr>
                <w:color w:val="00B050"/>
                <w:sz w:val="20"/>
                <w:szCs w:val="20"/>
              </w:rPr>
            </w:pPr>
            <w:r w:rsidRPr="00703BCE">
              <w:rPr>
                <w:color w:val="00B050"/>
                <w:sz w:val="20"/>
                <w:szCs w:val="20"/>
              </w:rPr>
              <w:t>2%</w:t>
            </w:r>
          </w:p>
        </w:tc>
        <w:tc>
          <w:tcPr>
            <w:tcW w:w="636" w:type="pct"/>
            <w:tcBorders>
              <w:bottom w:val="nil"/>
            </w:tcBorders>
          </w:tcPr>
          <w:p w14:paraId="053A5FF8" w14:textId="24D902D8" w:rsidR="00155602" w:rsidRPr="00703BCE" w:rsidRDefault="00155602" w:rsidP="009B0911">
            <w:pPr>
              <w:pStyle w:val="Table"/>
              <w:spacing w:before="0"/>
              <w:rPr>
                <w:color w:val="00B050"/>
                <w:sz w:val="20"/>
                <w:szCs w:val="20"/>
              </w:rPr>
            </w:pPr>
            <w:r w:rsidRPr="00703BCE">
              <w:rPr>
                <w:color w:val="00B050"/>
                <w:sz w:val="20"/>
                <w:szCs w:val="20"/>
              </w:rPr>
              <w:t>1%</w:t>
            </w:r>
          </w:p>
        </w:tc>
        <w:tc>
          <w:tcPr>
            <w:tcW w:w="635" w:type="pct"/>
            <w:tcBorders>
              <w:bottom w:val="nil"/>
            </w:tcBorders>
          </w:tcPr>
          <w:p w14:paraId="50BDBE37" w14:textId="7F867BB7" w:rsidR="00155602" w:rsidRPr="00703BCE" w:rsidRDefault="009B0911" w:rsidP="009B0911">
            <w:pPr>
              <w:pStyle w:val="Table"/>
              <w:spacing w:before="0"/>
              <w:rPr>
                <w:color w:val="00B050"/>
                <w:sz w:val="20"/>
                <w:szCs w:val="20"/>
              </w:rPr>
            </w:pPr>
            <w:r w:rsidRPr="00703BCE">
              <w:rPr>
                <w:color w:val="00B050"/>
                <w:sz w:val="20"/>
                <w:szCs w:val="20"/>
              </w:rPr>
              <w:t>-</w:t>
            </w:r>
          </w:p>
        </w:tc>
        <w:tc>
          <w:tcPr>
            <w:tcW w:w="636" w:type="pct"/>
            <w:tcBorders>
              <w:bottom w:val="nil"/>
            </w:tcBorders>
          </w:tcPr>
          <w:p w14:paraId="6420C211" w14:textId="2196ED2C" w:rsidR="00155602" w:rsidRPr="00703BCE" w:rsidRDefault="009B0911" w:rsidP="009B0911">
            <w:pPr>
              <w:pStyle w:val="Table"/>
              <w:spacing w:before="0"/>
              <w:rPr>
                <w:color w:val="00B050"/>
                <w:sz w:val="20"/>
                <w:szCs w:val="20"/>
              </w:rPr>
            </w:pPr>
            <w:r w:rsidRPr="00703BCE">
              <w:rPr>
                <w:color w:val="00B050"/>
                <w:sz w:val="20"/>
                <w:szCs w:val="20"/>
              </w:rPr>
              <w:t>8%</w:t>
            </w:r>
          </w:p>
        </w:tc>
        <w:tc>
          <w:tcPr>
            <w:tcW w:w="1028" w:type="pct"/>
            <w:tcBorders>
              <w:bottom w:val="nil"/>
            </w:tcBorders>
          </w:tcPr>
          <w:p w14:paraId="773027F8" w14:textId="47B3D98D" w:rsidR="00155602" w:rsidRPr="00703BCE" w:rsidRDefault="00155602" w:rsidP="009B0911">
            <w:pPr>
              <w:pStyle w:val="Table"/>
              <w:spacing w:before="0"/>
              <w:rPr>
                <w:color w:val="00B050"/>
                <w:sz w:val="20"/>
                <w:szCs w:val="20"/>
              </w:rPr>
            </w:pPr>
            <w:r w:rsidRPr="00703BCE">
              <w:rPr>
                <w:color w:val="00B050"/>
                <w:sz w:val="20"/>
                <w:szCs w:val="20"/>
              </w:rPr>
              <w:t>88%</w:t>
            </w:r>
          </w:p>
        </w:tc>
      </w:tr>
      <w:tr w:rsidR="00703BCE" w:rsidRPr="00397C24" w14:paraId="05AE46D1" w14:textId="0D7A3B60" w:rsidTr="0057256C">
        <w:trPr>
          <w:trHeight w:val="324"/>
          <w:jc w:val="center"/>
        </w:trPr>
        <w:tc>
          <w:tcPr>
            <w:tcW w:w="784" w:type="pct"/>
            <w:tcBorders>
              <w:top w:val="nil"/>
              <w:bottom w:val="single" w:sz="4" w:space="0" w:color="auto"/>
            </w:tcBorders>
            <w:shd w:val="clear" w:color="auto" w:fill="auto"/>
            <w:hideMark/>
          </w:tcPr>
          <w:p w14:paraId="469D42D4" w14:textId="77777777" w:rsidR="00155602" w:rsidRPr="00703BCE" w:rsidRDefault="00155602" w:rsidP="009B0911">
            <w:pPr>
              <w:pStyle w:val="Table"/>
              <w:spacing w:before="0"/>
              <w:rPr>
                <w:color w:val="FF0000"/>
                <w:sz w:val="20"/>
                <w:szCs w:val="20"/>
              </w:rPr>
            </w:pPr>
            <w:r w:rsidRPr="00703BCE">
              <w:rPr>
                <w:color w:val="FF0000"/>
                <w:sz w:val="20"/>
                <w:szCs w:val="20"/>
              </w:rPr>
              <w:t>eLAW24</w:t>
            </w:r>
          </w:p>
        </w:tc>
        <w:tc>
          <w:tcPr>
            <w:tcW w:w="635" w:type="pct"/>
            <w:tcBorders>
              <w:top w:val="nil"/>
              <w:bottom w:val="single" w:sz="4" w:space="0" w:color="auto"/>
            </w:tcBorders>
          </w:tcPr>
          <w:p w14:paraId="1F1ACAE0" w14:textId="21194D67" w:rsidR="00155602" w:rsidRPr="00703BCE" w:rsidRDefault="00155602" w:rsidP="009B0911">
            <w:pPr>
              <w:pStyle w:val="Table"/>
              <w:spacing w:before="0"/>
              <w:rPr>
                <w:color w:val="FF0000"/>
                <w:sz w:val="20"/>
                <w:szCs w:val="20"/>
              </w:rPr>
            </w:pPr>
            <w:r w:rsidRPr="00703BCE">
              <w:rPr>
                <w:color w:val="FF0000"/>
                <w:sz w:val="20"/>
                <w:szCs w:val="20"/>
              </w:rPr>
              <w:t>21%</w:t>
            </w:r>
          </w:p>
        </w:tc>
        <w:tc>
          <w:tcPr>
            <w:tcW w:w="646" w:type="pct"/>
            <w:tcBorders>
              <w:top w:val="nil"/>
              <w:bottom w:val="single" w:sz="4" w:space="0" w:color="auto"/>
            </w:tcBorders>
          </w:tcPr>
          <w:p w14:paraId="784A6418" w14:textId="62BB1FA3" w:rsidR="00155602" w:rsidRPr="00703BCE" w:rsidRDefault="00155602" w:rsidP="009B0911">
            <w:pPr>
              <w:pStyle w:val="Table"/>
              <w:spacing w:before="0"/>
              <w:rPr>
                <w:color w:val="FF0000"/>
                <w:sz w:val="20"/>
                <w:szCs w:val="20"/>
              </w:rPr>
            </w:pPr>
            <w:r w:rsidRPr="00703BCE">
              <w:rPr>
                <w:color w:val="FF0000"/>
                <w:sz w:val="20"/>
                <w:szCs w:val="20"/>
              </w:rPr>
              <w:t>5%</w:t>
            </w:r>
          </w:p>
        </w:tc>
        <w:tc>
          <w:tcPr>
            <w:tcW w:w="636" w:type="pct"/>
            <w:tcBorders>
              <w:top w:val="nil"/>
              <w:bottom w:val="single" w:sz="4" w:space="0" w:color="auto"/>
            </w:tcBorders>
          </w:tcPr>
          <w:p w14:paraId="58EEE727" w14:textId="3FB9AB66" w:rsidR="00155602" w:rsidRPr="00703BCE" w:rsidRDefault="00155602" w:rsidP="009B0911">
            <w:pPr>
              <w:pStyle w:val="Table"/>
              <w:spacing w:before="0"/>
              <w:rPr>
                <w:color w:val="FF0000"/>
                <w:sz w:val="20"/>
                <w:szCs w:val="20"/>
              </w:rPr>
            </w:pPr>
            <w:r w:rsidRPr="00703BCE">
              <w:rPr>
                <w:color w:val="FF0000"/>
                <w:sz w:val="20"/>
                <w:szCs w:val="20"/>
              </w:rPr>
              <w:t>1%</w:t>
            </w:r>
          </w:p>
        </w:tc>
        <w:tc>
          <w:tcPr>
            <w:tcW w:w="635" w:type="pct"/>
            <w:tcBorders>
              <w:top w:val="nil"/>
              <w:bottom w:val="single" w:sz="4" w:space="0" w:color="auto"/>
            </w:tcBorders>
          </w:tcPr>
          <w:p w14:paraId="514E9E24" w14:textId="7E0030FD" w:rsidR="00155602" w:rsidRPr="00703BCE" w:rsidRDefault="009B0911" w:rsidP="009B0911">
            <w:pPr>
              <w:pStyle w:val="Table"/>
              <w:spacing w:before="0"/>
              <w:rPr>
                <w:color w:val="FF0000"/>
                <w:sz w:val="20"/>
                <w:szCs w:val="20"/>
              </w:rPr>
            </w:pPr>
            <w:r w:rsidRPr="00703BCE">
              <w:rPr>
                <w:color w:val="FF0000"/>
                <w:sz w:val="20"/>
                <w:szCs w:val="20"/>
              </w:rPr>
              <w:t>-</w:t>
            </w:r>
          </w:p>
        </w:tc>
        <w:tc>
          <w:tcPr>
            <w:tcW w:w="636" w:type="pct"/>
            <w:tcBorders>
              <w:top w:val="nil"/>
              <w:bottom w:val="single" w:sz="4" w:space="0" w:color="auto"/>
            </w:tcBorders>
          </w:tcPr>
          <w:p w14:paraId="45065C41" w14:textId="46BE2048" w:rsidR="00155602" w:rsidRPr="00703BCE" w:rsidRDefault="009B0911" w:rsidP="009B0911">
            <w:pPr>
              <w:pStyle w:val="Table"/>
              <w:spacing w:before="0"/>
              <w:rPr>
                <w:color w:val="FF0000"/>
                <w:sz w:val="20"/>
                <w:szCs w:val="20"/>
              </w:rPr>
            </w:pPr>
            <w:r w:rsidRPr="00703BCE">
              <w:rPr>
                <w:color w:val="FF0000"/>
                <w:sz w:val="20"/>
                <w:szCs w:val="20"/>
              </w:rPr>
              <w:t>-</w:t>
            </w:r>
          </w:p>
        </w:tc>
        <w:tc>
          <w:tcPr>
            <w:tcW w:w="1028" w:type="pct"/>
            <w:tcBorders>
              <w:top w:val="nil"/>
              <w:bottom w:val="single" w:sz="4" w:space="0" w:color="auto"/>
            </w:tcBorders>
          </w:tcPr>
          <w:p w14:paraId="2544831B" w14:textId="59ADC456" w:rsidR="00155602" w:rsidRPr="00703BCE" w:rsidRDefault="00155602" w:rsidP="009B0911">
            <w:pPr>
              <w:pStyle w:val="Table"/>
              <w:spacing w:before="0"/>
              <w:rPr>
                <w:color w:val="FF0000"/>
                <w:sz w:val="20"/>
                <w:szCs w:val="20"/>
              </w:rPr>
            </w:pPr>
            <w:r w:rsidRPr="00703BCE">
              <w:rPr>
                <w:color w:val="FF0000"/>
                <w:sz w:val="20"/>
                <w:szCs w:val="20"/>
              </w:rPr>
              <w:t>73%</w:t>
            </w:r>
          </w:p>
        </w:tc>
      </w:tr>
    </w:tbl>
    <w:p w14:paraId="2E359860" w14:textId="553DBB8D" w:rsidR="0057256C" w:rsidRPr="0057256C" w:rsidRDefault="0057256C" w:rsidP="00DD16CC">
      <w:pPr>
        <w:spacing w:before="80"/>
        <w:ind w:left="1800" w:right="1800"/>
        <w:jc w:val="both"/>
        <w:rPr>
          <w:rFonts w:ascii="Times New Roman" w:hAnsi="Times New Roman"/>
          <w:bCs/>
          <w:sz w:val="20"/>
          <w:szCs w:val="20"/>
        </w:rPr>
      </w:pPr>
      <w:r>
        <w:rPr>
          <w:rFonts w:ascii="Times New Roman" w:hAnsi="Times New Roman" w:cs="Times New Roman"/>
          <w:sz w:val="20"/>
          <w:szCs w:val="20"/>
        </w:rPr>
        <w:t>Color coding of rows</w:t>
      </w:r>
      <w:r w:rsidRPr="00455AF2">
        <w:rPr>
          <w:rFonts w:ascii="Times New Roman" w:hAnsi="Times New Roman" w:cs="Times New Roman"/>
          <w:sz w:val="20"/>
          <w:szCs w:val="20"/>
        </w:rPr>
        <w:t xml:space="preserve"> is based on the classification of each glass according to</w:t>
      </w:r>
      <w:r w:rsidR="007A5533">
        <w:rPr>
          <w:rFonts w:ascii="Times New Roman" w:hAnsi="Times New Roman" w:cs="Times New Roman"/>
          <w:sz w:val="20"/>
          <w:szCs w:val="20"/>
        </w:rPr>
        <w:t xml:space="preserve"> Fig. 3</w:t>
      </w:r>
      <w:r w:rsidRPr="00455AF2">
        <w:rPr>
          <w:rFonts w:ascii="Times New Roman" w:hAnsi="Times New Roman" w:cs="Times New Roman"/>
          <w:sz w:val="20"/>
          <w:szCs w:val="20"/>
        </w:rPr>
        <w:t>A</w:t>
      </w:r>
      <w:r>
        <w:rPr>
          <w:rFonts w:ascii="Times New Roman" w:hAnsi="Times New Roman" w:cs="Times New Roman"/>
          <w:sz w:val="20"/>
          <w:szCs w:val="20"/>
        </w:rPr>
        <w:t xml:space="preserve">, which corresponds to alteration responses for glasses with </w:t>
      </w:r>
      <w:r w:rsidRPr="00953BF9">
        <w:rPr>
          <w:rFonts w:ascii="Times New Roman" w:hAnsi="Times New Roman" w:cs="Times New Roman"/>
          <w:sz w:val="20"/>
          <w:szCs w:val="20"/>
        </w:rPr>
        <w:t xml:space="preserve">low </w:t>
      </w:r>
      <w:proofErr w:type="spellStart"/>
      <w:r w:rsidRPr="00953BF9">
        <w:rPr>
          <w:rFonts w:ascii="Times New Roman" w:hAnsi="Times New Roman" w:cs="Times New Roman"/>
          <w:sz w:val="20"/>
          <w:szCs w:val="20"/>
        </w:rPr>
        <w:t>CaO</w:t>
      </w:r>
      <w:proofErr w:type="spellEnd"/>
      <w:r w:rsidRPr="00953BF9">
        <w:rPr>
          <w:rFonts w:ascii="Times New Roman" w:hAnsi="Times New Roman" w:cs="Times New Roman"/>
          <w:sz w:val="20"/>
          <w:szCs w:val="20"/>
        </w:rPr>
        <w:t xml:space="preserve"> (purple)</w:t>
      </w:r>
      <w:r>
        <w:rPr>
          <w:rFonts w:ascii="Times New Roman" w:hAnsi="Times New Roman" w:cs="Times New Roman"/>
          <w:sz w:val="20"/>
          <w:szCs w:val="20"/>
        </w:rPr>
        <w:t>;</w:t>
      </w:r>
      <w:r w:rsidRPr="00953BF9">
        <w:rPr>
          <w:rFonts w:ascii="Times New Roman" w:hAnsi="Times New Roman" w:cs="Times New Roman"/>
          <w:sz w:val="20"/>
          <w:szCs w:val="20"/>
        </w:rPr>
        <w:t xml:space="preserve"> </w:t>
      </w:r>
      <w:r>
        <w:rPr>
          <w:rFonts w:ascii="Times New Roman" w:hAnsi="Times New Roman" w:cs="Times New Roman"/>
          <w:sz w:val="20"/>
          <w:szCs w:val="20"/>
        </w:rPr>
        <w:t>h</w:t>
      </w:r>
      <w:r w:rsidRPr="00953BF9">
        <w:rPr>
          <w:rFonts w:ascii="Times New Roman" w:hAnsi="Times New Roman" w:cs="Times New Roman"/>
          <w:sz w:val="20"/>
          <w:szCs w:val="20"/>
        </w:rPr>
        <w:t xml:space="preserve">igh </w:t>
      </w:r>
      <w:proofErr w:type="spellStart"/>
      <w:r w:rsidRPr="00953BF9">
        <w:rPr>
          <w:rFonts w:ascii="Times New Roman" w:hAnsi="Times New Roman" w:cs="Times New Roman"/>
          <w:sz w:val="20"/>
          <w:szCs w:val="20"/>
        </w:rPr>
        <w:t>CaO</w:t>
      </w:r>
      <w:proofErr w:type="spellEnd"/>
      <w:r w:rsidRPr="00953BF9">
        <w:rPr>
          <w:rFonts w:ascii="Times New Roman" w:hAnsi="Times New Roman" w:cs="Times New Roman"/>
          <w:sz w:val="20"/>
          <w:szCs w:val="20"/>
        </w:rPr>
        <w:t>, Al</w:t>
      </w:r>
      <w:r w:rsidRPr="00953BF9">
        <w:rPr>
          <w:rFonts w:ascii="Times New Roman" w:hAnsi="Times New Roman" w:cs="Times New Roman"/>
          <w:sz w:val="20"/>
          <w:szCs w:val="20"/>
          <w:vertAlign w:val="subscript"/>
        </w:rPr>
        <w:t>2</w:t>
      </w:r>
      <w:r w:rsidRPr="00953BF9">
        <w:rPr>
          <w:rFonts w:ascii="Times New Roman" w:hAnsi="Times New Roman" w:cs="Times New Roman"/>
          <w:sz w:val="20"/>
          <w:szCs w:val="20"/>
        </w:rPr>
        <w:t>O</w:t>
      </w:r>
      <w:r w:rsidRPr="00953BF9">
        <w:rPr>
          <w:rFonts w:ascii="Times New Roman" w:hAnsi="Times New Roman" w:cs="Times New Roman"/>
          <w:sz w:val="20"/>
          <w:szCs w:val="20"/>
          <w:vertAlign w:val="subscript"/>
        </w:rPr>
        <w:t>3</w:t>
      </w:r>
      <w:r w:rsidRPr="00953BF9">
        <w:rPr>
          <w:rFonts w:ascii="Times New Roman" w:hAnsi="Times New Roman" w:cs="Times New Roman"/>
          <w:sz w:val="20"/>
          <w:szCs w:val="20"/>
        </w:rPr>
        <w:t>, ZrO</w:t>
      </w:r>
      <w:r w:rsidRPr="00953BF9">
        <w:rPr>
          <w:rFonts w:ascii="Times New Roman" w:hAnsi="Times New Roman" w:cs="Times New Roman"/>
          <w:sz w:val="20"/>
          <w:szCs w:val="20"/>
          <w:vertAlign w:val="subscript"/>
        </w:rPr>
        <w:t>2</w:t>
      </w:r>
      <w:r w:rsidRPr="00953BF9">
        <w:rPr>
          <w:rFonts w:ascii="Times New Roman" w:hAnsi="Times New Roman" w:cs="Times New Roman"/>
          <w:sz w:val="20"/>
          <w:szCs w:val="20"/>
        </w:rPr>
        <w:t xml:space="preserve"> (blue)</w:t>
      </w:r>
      <w:r>
        <w:rPr>
          <w:rFonts w:ascii="Times New Roman" w:hAnsi="Times New Roman" w:cs="Times New Roman"/>
          <w:sz w:val="20"/>
          <w:szCs w:val="20"/>
        </w:rPr>
        <w:t>;</w:t>
      </w:r>
      <w:r w:rsidRPr="00953BF9">
        <w:rPr>
          <w:rFonts w:ascii="Times New Roman" w:hAnsi="Times New Roman" w:cs="Times New Roman"/>
          <w:sz w:val="20"/>
          <w:szCs w:val="20"/>
        </w:rPr>
        <w:t xml:space="preserve"> </w:t>
      </w:r>
      <w:r>
        <w:rPr>
          <w:rFonts w:ascii="Times New Roman" w:hAnsi="Times New Roman" w:cs="Times New Roman"/>
          <w:sz w:val="20"/>
          <w:szCs w:val="20"/>
        </w:rPr>
        <w:t>h</w:t>
      </w:r>
      <w:r w:rsidRPr="00953BF9">
        <w:rPr>
          <w:rFonts w:ascii="Times New Roman" w:hAnsi="Times New Roman" w:cs="Times New Roman"/>
          <w:sz w:val="20"/>
          <w:szCs w:val="20"/>
        </w:rPr>
        <w:t xml:space="preserve">igh </w:t>
      </w:r>
      <w:proofErr w:type="spellStart"/>
      <w:r w:rsidRPr="00953BF9">
        <w:rPr>
          <w:rFonts w:ascii="Times New Roman" w:hAnsi="Times New Roman" w:cs="Times New Roman"/>
          <w:sz w:val="20"/>
          <w:szCs w:val="20"/>
        </w:rPr>
        <w:t>CaO</w:t>
      </w:r>
      <w:proofErr w:type="spellEnd"/>
      <w:r w:rsidRPr="00953BF9">
        <w:rPr>
          <w:rFonts w:ascii="Times New Roman" w:hAnsi="Times New Roman" w:cs="Times New Roman"/>
          <w:sz w:val="20"/>
          <w:szCs w:val="20"/>
        </w:rPr>
        <w:t>, B</w:t>
      </w:r>
      <w:r w:rsidRPr="00953BF9">
        <w:rPr>
          <w:rFonts w:ascii="Times New Roman" w:hAnsi="Times New Roman" w:cs="Times New Roman"/>
          <w:sz w:val="20"/>
          <w:szCs w:val="20"/>
          <w:vertAlign w:val="subscript"/>
        </w:rPr>
        <w:t>2</w:t>
      </w:r>
      <w:r w:rsidRPr="00953BF9">
        <w:rPr>
          <w:rFonts w:ascii="Times New Roman" w:hAnsi="Times New Roman" w:cs="Times New Roman"/>
          <w:sz w:val="20"/>
          <w:szCs w:val="20"/>
        </w:rPr>
        <w:t>O</w:t>
      </w:r>
      <w:r w:rsidRPr="00953BF9">
        <w:rPr>
          <w:rFonts w:ascii="Times New Roman" w:hAnsi="Times New Roman" w:cs="Times New Roman"/>
          <w:sz w:val="20"/>
          <w:szCs w:val="20"/>
          <w:vertAlign w:val="subscript"/>
        </w:rPr>
        <w:t>3</w:t>
      </w:r>
      <w:r w:rsidRPr="00953BF9">
        <w:rPr>
          <w:rFonts w:ascii="Times New Roman" w:hAnsi="Times New Roman" w:cs="Times New Roman"/>
          <w:sz w:val="20"/>
          <w:szCs w:val="20"/>
        </w:rPr>
        <w:t>, and low Al</w:t>
      </w:r>
      <w:r w:rsidRPr="00953BF9">
        <w:rPr>
          <w:rFonts w:ascii="Times New Roman" w:hAnsi="Times New Roman" w:cs="Times New Roman"/>
          <w:sz w:val="20"/>
          <w:szCs w:val="20"/>
          <w:vertAlign w:val="subscript"/>
        </w:rPr>
        <w:t>2</w:t>
      </w:r>
      <w:r w:rsidRPr="00953BF9">
        <w:rPr>
          <w:rFonts w:ascii="Times New Roman" w:hAnsi="Times New Roman" w:cs="Times New Roman"/>
          <w:sz w:val="20"/>
          <w:szCs w:val="20"/>
        </w:rPr>
        <w:t>O</w:t>
      </w:r>
      <w:r w:rsidRPr="00953BF9">
        <w:rPr>
          <w:rFonts w:ascii="Times New Roman" w:hAnsi="Times New Roman" w:cs="Times New Roman"/>
          <w:sz w:val="20"/>
          <w:szCs w:val="20"/>
          <w:vertAlign w:val="subscript"/>
        </w:rPr>
        <w:t>3</w:t>
      </w:r>
      <w:r w:rsidRPr="00953BF9">
        <w:rPr>
          <w:rFonts w:ascii="Times New Roman" w:hAnsi="Times New Roman" w:cs="Times New Roman"/>
          <w:sz w:val="20"/>
          <w:szCs w:val="20"/>
        </w:rPr>
        <w:t xml:space="preserve"> (green)</w:t>
      </w:r>
      <w:r>
        <w:rPr>
          <w:rFonts w:ascii="Times New Roman" w:hAnsi="Times New Roman" w:cs="Times New Roman"/>
          <w:sz w:val="20"/>
          <w:szCs w:val="20"/>
        </w:rPr>
        <w:t>; and</w:t>
      </w:r>
      <w:r w:rsidRPr="00953BF9">
        <w:rPr>
          <w:rFonts w:ascii="Times New Roman" w:hAnsi="Times New Roman" w:cs="Times New Roman"/>
          <w:sz w:val="20"/>
          <w:szCs w:val="20"/>
        </w:rPr>
        <w:t xml:space="preserve"> </w:t>
      </w:r>
      <w:r>
        <w:rPr>
          <w:rFonts w:ascii="Times New Roman" w:hAnsi="Times New Roman" w:cs="Times New Roman"/>
          <w:sz w:val="20"/>
          <w:szCs w:val="20"/>
        </w:rPr>
        <w:t>h</w:t>
      </w:r>
      <w:r w:rsidRPr="00953BF9">
        <w:rPr>
          <w:rFonts w:ascii="Times New Roman" w:hAnsi="Times New Roman" w:cs="Times New Roman"/>
          <w:sz w:val="20"/>
          <w:szCs w:val="20"/>
        </w:rPr>
        <w:t xml:space="preserve">igh </w:t>
      </w:r>
      <w:proofErr w:type="spellStart"/>
      <w:r w:rsidRPr="00953BF9">
        <w:rPr>
          <w:rFonts w:ascii="Times New Roman" w:hAnsi="Times New Roman" w:cs="Times New Roman"/>
          <w:sz w:val="20"/>
          <w:szCs w:val="20"/>
        </w:rPr>
        <w:t>CaO</w:t>
      </w:r>
      <w:proofErr w:type="spellEnd"/>
      <w:r w:rsidRPr="00953BF9">
        <w:rPr>
          <w:rFonts w:ascii="Times New Roman" w:hAnsi="Times New Roman" w:cs="Times New Roman"/>
          <w:sz w:val="20"/>
          <w:szCs w:val="20"/>
        </w:rPr>
        <w:t>, Al</w:t>
      </w:r>
      <w:r w:rsidRPr="00953BF9">
        <w:rPr>
          <w:rFonts w:ascii="Times New Roman" w:hAnsi="Times New Roman" w:cs="Times New Roman"/>
          <w:sz w:val="20"/>
          <w:szCs w:val="20"/>
          <w:vertAlign w:val="subscript"/>
        </w:rPr>
        <w:t>2</w:t>
      </w:r>
      <w:r w:rsidRPr="00953BF9">
        <w:rPr>
          <w:rFonts w:ascii="Times New Roman" w:hAnsi="Times New Roman" w:cs="Times New Roman"/>
          <w:sz w:val="20"/>
          <w:szCs w:val="20"/>
        </w:rPr>
        <w:t>O</w:t>
      </w:r>
      <w:r w:rsidRPr="00953BF9">
        <w:rPr>
          <w:rFonts w:ascii="Times New Roman" w:hAnsi="Times New Roman" w:cs="Times New Roman"/>
          <w:sz w:val="20"/>
          <w:szCs w:val="20"/>
          <w:vertAlign w:val="subscript"/>
        </w:rPr>
        <w:t>3</w:t>
      </w:r>
      <w:r w:rsidRPr="00953BF9">
        <w:rPr>
          <w:rFonts w:ascii="Times New Roman" w:hAnsi="Times New Roman" w:cs="Times New Roman"/>
          <w:sz w:val="20"/>
          <w:szCs w:val="20"/>
        </w:rPr>
        <w:t>, and low ZrO</w:t>
      </w:r>
      <w:r w:rsidRPr="00953BF9">
        <w:rPr>
          <w:rFonts w:ascii="Times New Roman" w:hAnsi="Times New Roman" w:cs="Times New Roman"/>
          <w:sz w:val="20"/>
          <w:szCs w:val="20"/>
          <w:vertAlign w:val="subscript"/>
        </w:rPr>
        <w:t>2</w:t>
      </w:r>
      <w:r w:rsidRPr="00953BF9">
        <w:rPr>
          <w:rFonts w:ascii="Times New Roman" w:hAnsi="Times New Roman" w:cs="Times New Roman"/>
          <w:sz w:val="20"/>
          <w:szCs w:val="20"/>
        </w:rPr>
        <w:t xml:space="preserve"> (red)</w:t>
      </w:r>
      <w:r>
        <w:rPr>
          <w:rFonts w:ascii="Times New Roman" w:hAnsi="Times New Roman" w:cs="Times New Roman"/>
          <w:sz w:val="20"/>
          <w:szCs w:val="20"/>
        </w:rPr>
        <w:t>.</w:t>
      </w:r>
    </w:p>
    <w:p w14:paraId="1B25BB1A" w14:textId="12890947" w:rsidR="00073E1B" w:rsidRPr="00DA74A5" w:rsidRDefault="00073E1B" w:rsidP="00DA74A5">
      <w:pPr>
        <w:ind w:left="1800" w:firstLine="90"/>
        <w:rPr>
          <w:rFonts w:ascii="Times New Roman" w:eastAsiaTheme="majorEastAsia" w:hAnsi="Times New Roman" w:cstheme="majorBidi"/>
          <w:bCs/>
          <w:sz w:val="20"/>
          <w:szCs w:val="20"/>
        </w:rPr>
      </w:pPr>
      <w:r w:rsidRPr="00DA74A5">
        <w:rPr>
          <w:rFonts w:ascii="Times New Roman" w:hAnsi="Times New Roman"/>
          <w:bCs/>
          <w:sz w:val="20"/>
          <w:szCs w:val="20"/>
        </w:rPr>
        <w:br w:type="page"/>
      </w:r>
    </w:p>
    <w:p w14:paraId="214B2BAA" w14:textId="10519D32" w:rsidR="00814B2A" w:rsidRPr="00814B2A" w:rsidRDefault="00073E1B" w:rsidP="00814B2A">
      <w:pPr>
        <w:pStyle w:val="Heading1"/>
        <w:rPr>
          <w:rFonts w:ascii="Times New Roman" w:hAnsi="Times New Roman"/>
          <w:b/>
          <w:color w:val="auto"/>
          <w:sz w:val="24"/>
        </w:rPr>
      </w:pPr>
      <w:bookmarkStart w:id="2" w:name="_Toc111708097"/>
      <w:r w:rsidRPr="00073E1B">
        <w:rPr>
          <w:rFonts w:ascii="Times New Roman" w:hAnsi="Times New Roman"/>
          <w:b/>
          <w:color w:val="auto"/>
          <w:sz w:val="24"/>
        </w:rPr>
        <w:lastRenderedPageBreak/>
        <w:t>References</w:t>
      </w:r>
      <w:bookmarkEnd w:id="2"/>
      <w:r w:rsidRPr="00073E1B">
        <w:rPr>
          <w:rFonts w:ascii="Times New Roman" w:hAnsi="Times New Roman"/>
          <w:b/>
          <w:color w:val="auto"/>
          <w:sz w:val="24"/>
        </w:rPr>
        <w:t xml:space="preserve"> </w:t>
      </w:r>
    </w:p>
    <w:p w14:paraId="18E7CD0E" w14:textId="77777777" w:rsidR="00814B2A" w:rsidRDefault="00814B2A" w:rsidP="00814B2A">
      <w:pPr>
        <w:spacing w:after="0"/>
        <w:rPr>
          <w:rFonts w:ascii="Times New Roman" w:hAnsi="Times New Roman" w:cs="Times New Roman"/>
        </w:rPr>
      </w:pPr>
    </w:p>
    <w:p w14:paraId="22A38492" w14:textId="62029A56" w:rsidR="00814B2A" w:rsidRDefault="00814B2A" w:rsidP="00DD16CC">
      <w:pPr>
        <w:spacing w:after="0"/>
        <w:ind w:left="360" w:hanging="360"/>
        <w:rPr>
          <w:rFonts w:ascii="Times New Roman" w:hAnsi="Times New Roman" w:cs="Times New Roman"/>
        </w:rPr>
      </w:pPr>
      <w:r>
        <w:rPr>
          <w:rFonts w:ascii="Times New Roman" w:hAnsi="Times New Roman" w:cs="Times New Roman"/>
        </w:rPr>
        <w:t xml:space="preserve">[1] </w:t>
      </w:r>
      <w:r w:rsidRPr="00814B2A">
        <w:rPr>
          <w:rFonts w:ascii="Times New Roman" w:hAnsi="Times New Roman" w:cs="Times New Roman"/>
        </w:rPr>
        <w:t>J. V. Crum, J. T. Reiser, B. P. Parruzot, J. J. Neeway, J. F. Bonnett, S. N. Kerisit, S. K. Cooley, J. V. Ryan, G. L. Smith and R. M. Asmussen, Journal of the American Ceramic Society, 2021, 104, 4145-4162.</w:t>
      </w:r>
    </w:p>
    <w:p w14:paraId="4BD405E0" w14:textId="77777777" w:rsidR="00814B2A" w:rsidRDefault="00814B2A" w:rsidP="00DD16CC">
      <w:pPr>
        <w:spacing w:after="0"/>
        <w:ind w:left="360" w:hanging="360"/>
        <w:rPr>
          <w:rFonts w:ascii="Times New Roman" w:hAnsi="Times New Roman" w:cs="Times New Roman"/>
        </w:rPr>
      </w:pPr>
    </w:p>
    <w:p w14:paraId="0E81F9FC" w14:textId="4C4DF96E" w:rsidR="002418FD" w:rsidRPr="00703BCE" w:rsidRDefault="00814B2A" w:rsidP="00640264">
      <w:pPr>
        <w:ind w:left="360" w:hanging="360"/>
        <w:rPr>
          <w:rFonts w:ascii="Times New Roman" w:hAnsi="Times New Roman" w:cs="Times New Roman"/>
        </w:rPr>
      </w:pPr>
      <w:r>
        <w:rPr>
          <w:rFonts w:ascii="Times New Roman" w:hAnsi="Times New Roman" w:cs="Times New Roman"/>
        </w:rPr>
        <w:t>[2</w:t>
      </w:r>
      <w:r w:rsidR="006C6D28" w:rsidRPr="00703BCE">
        <w:rPr>
          <w:rFonts w:ascii="Times New Roman" w:hAnsi="Times New Roman" w:cs="Times New Roman"/>
        </w:rPr>
        <w:t xml:space="preserve">] </w:t>
      </w:r>
      <w:r w:rsidR="00640264" w:rsidRPr="00640264">
        <w:rPr>
          <w:rFonts w:ascii="Times New Roman" w:hAnsi="Times New Roman" w:cs="Times New Roman"/>
        </w:rPr>
        <w:t>Mallette, A. J. et al. Heteroatom Manipulation of Zeolite Crystallization: Stabilizing Zn-FAU against Interzeolite Transformation. JACS Au, doi:10.1021/jacsau.2c00325 (2022).</w:t>
      </w:r>
    </w:p>
    <w:sectPr w:rsidR="002418FD" w:rsidRPr="00703BCE" w:rsidSect="00073E1B">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9E84" w14:textId="77777777" w:rsidR="00133665" w:rsidRDefault="00133665" w:rsidP="00073E1B">
      <w:pPr>
        <w:spacing w:after="0" w:line="240" w:lineRule="auto"/>
      </w:pPr>
      <w:r>
        <w:separator/>
      </w:r>
    </w:p>
  </w:endnote>
  <w:endnote w:type="continuationSeparator" w:id="0">
    <w:p w14:paraId="51FDB91B" w14:textId="77777777" w:rsidR="00133665" w:rsidRDefault="00133665" w:rsidP="00073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382842"/>
      <w:docPartObj>
        <w:docPartGallery w:val="Page Numbers (Bottom of Page)"/>
        <w:docPartUnique/>
      </w:docPartObj>
    </w:sdtPr>
    <w:sdtEndPr>
      <w:rPr>
        <w:rFonts w:ascii="Times New Roman" w:hAnsi="Times New Roman" w:cs="Times New Roman"/>
        <w:noProof/>
      </w:rPr>
    </w:sdtEndPr>
    <w:sdtContent>
      <w:p w14:paraId="729C1FAB" w14:textId="786BD8E7" w:rsidR="00145F9B" w:rsidRPr="00272D65" w:rsidRDefault="00145F9B">
        <w:pPr>
          <w:pStyle w:val="Footer"/>
          <w:jc w:val="right"/>
          <w:rPr>
            <w:rFonts w:ascii="Times New Roman" w:hAnsi="Times New Roman" w:cs="Times New Roman"/>
          </w:rPr>
        </w:pPr>
        <w:r w:rsidRPr="00272D65">
          <w:rPr>
            <w:rFonts w:ascii="Times New Roman" w:hAnsi="Times New Roman" w:cs="Times New Roman"/>
          </w:rPr>
          <w:t>S</w:t>
        </w:r>
        <w:r w:rsidRPr="00272D65">
          <w:rPr>
            <w:rFonts w:ascii="Times New Roman" w:hAnsi="Times New Roman" w:cs="Times New Roman"/>
          </w:rPr>
          <w:fldChar w:fldCharType="begin"/>
        </w:r>
        <w:r w:rsidRPr="00272D65">
          <w:rPr>
            <w:rFonts w:ascii="Times New Roman" w:hAnsi="Times New Roman" w:cs="Times New Roman"/>
          </w:rPr>
          <w:instrText xml:space="preserve"> PAGE   \* MERGEFORMAT </w:instrText>
        </w:r>
        <w:r w:rsidRPr="00272D65">
          <w:rPr>
            <w:rFonts w:ascii="Times New Roman" w:hAnsi="Times New Roman" w:cs="Times New Roman"/>
          </w:rPr>
          <w:fldChar w:fldCharType="separate"/>
        </w:r>
        <w:r>
          <w:rPr>
            <w:rFonts w:ascii="Times New Roman" w:hAnsi="Times New Roman" w:cs="Times New Roman"/>
            <w:noProof/>
          </w:rPr>
          <w:t>14</w:t>
        </w:r>
        <w:r w:rsidRPr="00272D65">
          <w:rPr>
            <w:rFonts w:ascii="Times New Roman" w:hAnsi="Times New Roman" w:cs="Times New Roman"/>
            <w:noProof/>
          </w:rPr>
          <w:fldChar w:fldCharType="end"/>
        </w:r>
      </w:p>
    </w:sdtContent>
  </w:sdt>
  <w:p w14:paraId="6A454177" w14:textId="77777777" w:rsidR="00145F9B" w:rsidRDefault="00145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798B4" w14:textId="77777777" w:rsidR="00133665" w:rsidRDefault="00133665" w:rsidP="00073E1B">
      <w:pPr>
        <w:spacing w:after="0" w:line="240" w:lineRule="auto"/>
      </w:pPr>
      <w:r>
        <w:separator/>
      </w:r>
    </w:p>
  </w:footnote>
  <w:footnote w:type="continuationSeparator" w:id="0">
    <w:p w14:paraId="702A0123" w14:textId="77777777" w:rsidR="00133665" w:rsidRDefault="00133665" w:rsidP="00073E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706C1"/>
    <w:multiLevelType w:val="hybridMultilevel"/>
    <w:tmpl w:val="AC105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FE5816"/>
    <w:multiLevelType w:val="hybridMultilevel"/>
    <w:tmpl w:val="162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436CCC"/>
    <w:multiLevelType w:val="hybridMultilevel"/>
    <w:tmpl w:val="32E01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w0ddwrx5szrvjepx5fpfxt3vrvvrswrweav&quot;&gt;My EndNote Library eLAW&lt;record-ids&gt;&lt;item&gt;52&lt;/item&gt;&lt;/record-ids&gt;&lt;/item&gt;&lt;/Libraries&gt;"/>
  </w:docVars>
  <w:rsids>
    <w:rsidRoot w:val="002418FD"/>
    <w:rsid w:val="0006067E"/>
    <w:rsid w:val="00073E1B"/>
    <w:rsid w:val="00094164"/>
    <w:rsid w:val="000C3F85"/>
    <w:rsid w:val="000E1A36"/>
    <w:rsid w:val="00133665"/>
    <w:rsid w:val="00145F9B"/>
    <w:rsid w:val="00155602"/>
    <w:rsid w:val="00162E13"/>
    <w:rsid w:val="00177B2E"/>
    <w:rsid w:val="0018004E"/>
    <w:rsid w:val="001B3FE2"/>
    <w:rsid w:val="00204A7A"/>
    <w:rsid w:val="002151C8"/>
    <w:rsid w:val="00217934"/>
    <w:rsid w:val="002418FD"/>
    <w:rsid w:val="00243349"/>
    <w:rsid w:val="002540F3"/>
    <w:rsid w:val="00257F2D"/>
    <w:rsid w:val="00272D65"/>
    <w:rsid w:val="00277475"/>
    <w:rsid w:val="002A6489"/>
    <w:rsid w:val="002B564F"/>
    <w:rsid w:val="002D4235"/>
    <w:rsid w:val="00301A79"/>
    <w:rsid w:val="00367E9C"/>
    <w:rsid w:val="003B4B7C"/>
    <w:rsid w:val="003C4CD8"/>
    <w:rsid w:val="003D160B"/>
    <w:rsid w:val="00405E19"/>
    <w:rsid w:val="0040644A"/>
    <w:rsid w:val="00463222"/>
    <w:rsid w:val="004A33A9"/>
    <w:rsid w:val="004D6F4E"/>
    <w:rsid w:val="004F5A9A"/>
    <w:rsid w:val="00523F8A"/>
    <w:rsid w:val="0057256C"/>
    <w:rsid w:val="005B0931"/>
    <w:rsid w:val="005B568E"/>
    <w:rsid w:val="005D3772"/>
    <w:rsid w:val="005E6F04"/>
    <w:rsid w:val="00640264"/>
    <w:rsid w:val="0065793D"/>
    <w:rsid w:val="006870AC"/>
    <w:rsid w:val="006A739D"/>
    <w:rsid w:val="006C6D28"/>
    <w:rsid w:val="006F375B"/>
    <w:rsid w:val="00703BCE"/>
    <w:rsid w:val="00705218"/>
    <w:rsid w:val="007309FF"/>
    <w:rsid w:val="0073132E"/>
    <w:rsid w:val="0075103A"/>
    <w:rsid w:val="00772389"/>
    <w:rsid w:val="00783FE5"/>
    <w:rsid w:val="007A5533"/>
    <w:rsid w:val="007C35BB"/>
    <w:rsid w:val="00803B89"/>
    <w:rsid w:val="00804D86"/>
    <w:rsid w:val="00814B2A"/>
    <w:rsid w:val="00832C09"/>
    <w:rsid w:val="00844C10"/>
    <w:rsid w:val="0087551F"/>
    <w:rsid w:val="008F1D7F"/>
    <w:rsid w:val="00913913"/>
    <w:rsid w:val="0093683A"/>
    <w:rsid w:val="00954275"/>
    <w:rsid w:val="009B0911"/>
    <w:rsid w:val="009D743B"/>
    <w:rsid w:val="00A25B75"/>
    <w:rsid w:val="00B55F26"/>
    <w:rsid w:val="00B83CB9"/>
    <w:rsid w:val="00BB3791"/>
    <w:rsid w:val="00BC512B"/>
    <w:rsid w:val="00D060A7"/>
    <w:rsid w:val="00D51532"/>
    <w:rsid w:val="00D55C6F"/>
    <w:rsid w:val="00DA74A5"/>
    <w:rsid w:val="00DD16CC"/>
    <w:rsid w:val="00DD2C91"/>
    <w:rsid w:val="00DF091B"/>
    <w:rsid w:val="00E417A7"/>
    <w:rsid w:val="00E44F7F"/>
    <w:rsid w:val="00EA158D"/>
    <w:rsid w:val="00ED2EDD"/>
    <w:rsid w:val="00EE46DB"/>
    <w:rsid w:val="00EF0AEB"/>
    <w:rsid w:val="00EF673A"/>
    <w:rsid w:val="00F27234"/>
    <w:rsid w:val="00F871AC"/>
    <w:rsid w:val="00F96EE2"/>
    <w:rsid w:val="00FA4968"/>
    <w:rsid w:val="00FB534D"/>
    <w:rsid w:val="00FC1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BA220"/>
  <w15:chartTrackingRefBased/>
  <w15:docId w15:val="{C7DCDAAC-795D-40E3-9329-438580A8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8FD"/>
  </w:style>
  <w:style w:type="paragraph" w:styleId="Heading1">
    <w:name w:val="heading 1"/>
    <w:basedOn w:val="Normal"/>
    <w:next w:val="Normal"/>
    <w:link w:val="Heading1Char"/>
    <w:uiPriority w:val="9"/>
    <w:qFormat/>
    <w:rsid w:val="00073E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418FD"/>
    <w:rPr>
      <w:sz w:val="16"/>
      <w:szCs w:val="16"/>
    </w:rPr>
  </w:style>
  <w:style w:type="paragraph" w:styleId="CommentText">
    <w:name w:val="annotation text"/>
    <w:basedOn w:val="Normal"/>
    <w:link w:val="CommentTextChar"/>
    <w:uiPriority w:val="99"/>
    <w:semiHidden/>
    <w:unhideWhenUsed/>
    <w:rsid w:val="002418FD"/>
    <w:pPr>
      <w:spacing w:line="240" w:lineRule="auto"/>
    </w:pPr>
    <w:rPr>
      <w:sz w:val="20"/>
      <w:szCs w:val="20"/>
    </w:rPr>
  </w:style>
  <w:style w:type="character" w:customStyle="1" w:styleId="CommentTextChar">
    <w:name w:val="Comment Text Char"/>
    <w:basedOn w:val="DefaultParagraphFont"/>
    <w:link w:val="CommentText"/>
    <w:uiPriority w:val="99"/>
    <w:semiHidden/>
    <w:rsid w:val="002418FD"/>
    <w:rPr>
      <w:sz w:val="20"/>
      <w:szCs w:val="20"/>
    </w:rPr>
  </w:style>
  <w:style w:type="paragraph" w:styleId="BalloonText">
    <w:name w:val="Balloon Text"/>
    <w:basedOn w:val="Normal"/>
    <w:link w:val="BalloonTextChar"/>
    <w:uiPriority w:val="99"/>
    <w:semiHidden/>
    <w:unhideWhenUsed/>
    <w:rsid w:val="002418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8FD"/>
    <w:rPr>
      <w:rFonts w:ascii="Segoe UI" w:hAnsi="Segoe UI" w:cs="Segoe UI"/>
      <w:sz w:val="18"/>
      <w:szCs w:val="18"/>
    </w:rPr>
  </w:style>
  <w:style w:type="paragraph" w:styleId="ListParagraph">
    <w:name w:val="List Paragraph"/>
    <w:basedOn w:val="Normal"/>
    <w:uiPriority w:val="34"/>
    <w:qFormat/>
    <w:rsid w:val="0065793D"/>
    <w:pPr>
      <w:ind w:left="720"/>
      <w:contextualSpacing/>
    </w:pPr>
  </w:style>
  <w:style w:type="character" w:styleId="Hyperlink">
    <w:name w:val="Hyperlink"/>
    <w:basedOn w:val="DefaultParagraphFont"/>
    <w:uiPriority w:val="99"/>
    <w:unhideWhenUsed/>
    <w:rsid w:val="00073E1B"/>
    <w:rPr>
      <w:color w:val="0563C1" w:themeColor="hyperlink"/>
      <w:u w:val="single"/>
    </w:rPr>
  </w:style>
  <w:style w:type="paragraph" w:styleId="TOC1">
    <w:name w:val="toc 1"/>
    <w:basedOn w:val="Normal"/>
    <w:next w:val="Normal"/>
    <w:autoRedefine/>
    <w:uiPriority w:val="39"/>
    <w:unhideWhenUsed/>
    <w:rsid w:val="00073E1B"/>
    <w:pPr>
      <w:spacing w:before="120" w:after="0" w:line="256" w:lineRule="auto"/>
    </w:pPr>
    <w:rPr>
      <w:rFonts w:ascii="Times New Roman" w:hAnsi="Times New Roman" w:cstheme="minorHAnsi"/>
      <w:bCs/>
      <w:iCs/>
      <w:sz w:val="21"/>
      <w:szCs w:val="24"/>
    </w:rPr>
  </w:style>
  <w:style w:type="character" w:customStyle="1" w:styleId="Heading1Char">
    <w:name w:val="Heading 1 Char"/>
    <w:basedOn w:val="DefaultParagraphFont"/>
    <w:link w:val="Heading1"/>
    <w:uiPriority w:val="9"/>
    <w:rsid w:val="00073E1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73E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E1B"/>
  </w:style>
  <w:style w:type="paragraph" w:styleId="Footer">
    <w:name w:val="footer"/>
    <w:basedOn w:val="Normal"/>
    <w:link w:val="FooterChar"/>
    <w:uiPriority w:val="99"/>
    <w:unhideWhenUsed/>
    <w:rsid w:val="00073E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E1B"/>
  </w:style>
  <w:style w:type="paragraph" w:styleId="CommentSubject">
    <w:name w:val="annotation subject"/>
    <w:basedOn w:val="CommentText"/>
    <w:next w:val="CommentText"/>
    <w:link w:val="CommentSubjectChar"/>
    <w:uiPriority w:val="99"/>
    <w:semiHidden/>
    <w:unhideWhenUsed/>
    <w:rsid w:val="00832C09"/>
    <w:rPr>
      <w:b/>
      <w:bCs/>
    </w:rPr>
  </w:style>
  <w:style w:type="character" w:customStyle="1" w:styleId="CommentSubjectChar">
    <w:name w:val="Comment Subject Char"/>
    <w:basedOn w:val="CommentTextChar"/>
    <w:link w:val="CommentSubject"/>
    <w:uiPriority w:val="99"/>
    <w:semiHidden/>
    <w:rsid w:val="00832C09"/>
    <w:rPr>
      <w:b/>
      <w:bCs/>
      <w:sz w:val="20"/>
      <w:szCs w:val="20"/>
    </w:rPr>
  </w:style>
  <w:style w:type="paragraph" w:styleId="NormalWeb">
    <w:name w:val="Normal (Web)"/>
    <w:basedOn w:val="Normal"/>
    <w:uiPriority w:val="99"/>
    <w:semiHidden/>
    <w:unhideWhenUsed/>
    <w:rsid w:val="00832C09"/>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6C6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C6D28"/>
    <w:pPr>
      <w:spacing w:after="120"/>
    </w:pPr>
  </w:style>
  <w:style w:type="character" w:customStyle="1" w:styleId="BodyTextChar">
    <w:name w:val="Body Text Char"/>
    <w:basedOn w:val="DefaultParagraphFont"/>
    <w:link w:val="BodyText"/>
    <w:uiPriority w:val="99"/>
    <w:semiHidden/>
    <w:rsid w:val="006C6D28"/>
  </w:style>
  <w:style w:type="paragraph" w:customStyle="1" w:styleId="Table">
    <w:name w:val="Table"/>
    <w:basedOn w:val="Normal"/>
    <w:link w:val="TableChar"/>
    <w:qFormat/>
    <w:rsid w:val="006C6D28"/>
    <w:pPr>
      <w:widowControl w:val="0"/>
      <w:spacing w:before="120" w:after="0" w:line="240" w:lineRule="auto"/>
      <w:jc w:val="center"/>
    </w:pPr>
    <w:rPr>
      <w:rFonts w:ascii="Times New Roman" w:eastAsia="Times New Roman" w:hAnsi="Times New Roman" w:cs="Times New Roman"/>
      <w:snapToGrid w:val="0"/>
    </w:rPr>
  </w:style>
  <w:style w:type="character" w:customStyle="1" w:styleId="TableChar">
    <w:name w:val="Table Char"/>
    <w:basedOn w:val="DefaultParagraphFont"/>
    <w:link w:val="Table"/>
    <w:rsid w:val="006C6D28"/>
    <w:rPr>
      <w:rFonts w:ascii="Times New Roman" w:eastAsia="Times New Roman" w:hAnsi="Times New Roman" w:cs="Times New Roman"/>
      <w:snapToGrid w:val="0"/>
    </w:rPr>
  </w:style>
  <w:style w:type="paragraph" w:customStyle="1" w:styleId="Caption-Tab">
    <w:name w:val="Caption-Tab"/>
    <w:basedOn w:val="Caption"/>
    <w:next w:val="Normal"/>
    <w:qFormat/>
    <w:rsid w:val="006C6D28"/>
    <w:pPr>
      <w:keepNext/>
      <w:spacing w:before="480" w:after="120"/>
    </w:pPr>
    <w:rPr>
      <w:rFonts w:ascii="Times New Roman" w:eastAsia="Times New Roman" w:hAnsi="Times New Roman" w:cs="Times New Roman"/>
      <w:iCs w:val="0"/>
      <w:color w:val="auto"/>
      <w:sz w:val="22"/>
      <w:szCs w:val="22"/>
    </w:rPr>
  </w:style>
  <w:style w:type="table" w:customStyle="1" w:styleId="PNNLTableStyle">
    <w:name w:val="PNNL Table Style"/>
    <w:basedOn w:val="TableNormal"/>
    <w:rsid w:val="006C6D28"/>
    <w:pPr>
      <w:spacing w:before="40" w:after="40" w:line="240" w:lineRule="auto"/>
    </w:pPr>
    <w:rPr>
      <w:rFonts w:ascii="Times New Roman" w:eastAsia="Times New Roman" w:hAnsi="Times New Roman" w:cs="Times New Roman"/>
    </w:rPr>
    <w:tblP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CellMar>
        <w:left w:w="115" w:type="dxa"/>
        <w:right w:w="115" w:type="dxa"/>
      </w:tblCellMar>
    </w:tblPr>
    <w:tcPr>
      <w:vAlign w:val="center"/>
    </w:tcPr>
    <w:tblStylePr w:type="firstRow">
      <w:pPr>
        <w:jc w:val="center"/>
      </w:pPr>
      <w:rPr>
        <w:b w:val="0"/>
      </w:rPr>
      <w:tblPr/>
      <w:tcPr>
        <w:tcBorders>
          <w:top w:val="double" w:sz="6" w:space="0" w:color="auto"/>
          <w:left w:val="double" w:sz="6" w:space="0" w:color="auto"/>
          <w:bottom w:val="double" w:sz="6" w:space="0" w:color="auto"/>
          <w:right w:val="double" w:sz="6" w:space="0" w:color="auto"/>
        </w:tcBorders>
        <w:vAlign w:val="bottom"/>
      </w:tcPr>
    </w:tblStylePr>
  </w:style>
  <w:style w:type="paragraph" w:styleId="Caption">
    <w:name w:val="caption"/>
    <w:basedOn w:val="Normal"/>
    <w:next w:val="Normal"/>
    <w:uiPriority w:val="35"/>
    <w:semiHidden/>
    <w:unhideWhenUsed/>
    <w:qFormat/>
    <w:rsid w:val="006C6D2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1274">
      <w:bodyDiv w:val="1"/>
      <w:marLeft w:val="0"/>
      <w:marRight w:val="0"/>
      <w:marTop w:val="0"/>
      <w:marBottom w:val="0"/>
      <w:divBdr>
        <w:top w:val="none" w:sz="0" w:space="0" w:color="auto"/>
        <w:left w:val="none" w:sz="0" w:space="0" w:color="auto"/>
        <w:bottom w:val="none" w:sz="0" w:space="0" w:color="auto"/>
        <w:right w:val="none" w:sz="0" w:space="0" w:color="auto"/>
      </w:divBdr>
    </w:div>
    <w:div w:id="681082584">
      <w:bodyDiv w:val="1"/>
      <w:marLeft w:val="0"/>
      <w:marRight w:val="0"/>
      <w:marTop w:val="0"/>
      <w:marBottom w:val="0"/>
      <w:divBdr>
        <w:top w:val="none" w:sz="0" w:space="0" w:color="auto"/>
        <w:left w:val="none" w:sz="0" w:space="0" w:color="auto"/>
        <w:bottom w:val="none" w:sz="0" w:space="0" w:color="auto"/>
        <w:right w:val="none" w:sz="0" w:space="0" w:color="auto"/>
      </w:divBdr>
    </w:div>
    <w:div w:id="1278633916">
      <w:bodyDiv w:val="1"/>
      <w:marLeft w:val="0"/>
      <w:marRight w:val="0"/>
      <w:marTop w:val="0"/>
      <w:marBottom w:val="0"/>
      <w:divBdr>
        <w:top w:val="none" w:sz="0" w:space="0" w:color="auto"/>
        <w:left w:val="none" w:sz="0" w:space="0" w:color="auto"/>
        <w:bottom w:val="none" w:sz="0" w:space="0" w:color="auto"/>
        <w:right w:val="none" w:sz="0" w:space="0" w:color="auto"/>
      </w:divBdr>
    </w:div>
    <w:div w:id="1314598492">
      <w:bodyDiv w:val="1"/>
      <w:marLeft w:val="0"/>
      <w:marRight w:val="0"/>
      <w:marTop w:val="0"/>
      <w:marBottom w:val="0"/>
      <w:divBdr>
        <w:top w:val="none" w:sz="0" w:space="0" w:color="auto"/>
        <w:left w:val="none" w:sz="0" w:space="0" w:color="auto"/>
        <w:bottom w:val="none" w:sz="0" w:space="0" w:color="auto"/>
        <w:right w:val="none" w:sz="0" w:space="0" w:color="auto"/>
      </w:divBdr>
    </w:div>
    <w:div w:id="1537430907">
      <w:bodyDiv w:val="1"/>
      <w:marLeft w:val="0"/>
      <w:marRight w:val="0"/>
      <w:marTop w:val="0"/>
      <w:marBottom w:val="0"/>
      <w:divBdr>
        <w:top w:val="none" w:sz="0" w:space="0" w:color="auto"/>
        <w:left w:val="none" w:sz="0" w:space="0" w:color="auto"/>
        <w:bottom w:val="none" w:sz="0" w:space="0" w:color="auto"/>
        <w:right w:val="none" w:sz="0" w:space="0" w:color="auto"/>
      </w:divBdr>
    </w:div>
    <w:div w:id="179478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15</Pages>
  <Words>1739</Words>
  <Characters>9914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Houston</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Mallette, Adam</dc:creator>
  <cp:keywords/>
  <dc:description/>
  <cp:lastModifiedBy>Neeway, James J</cp:lastModifiedBy>
  <cp:revision>19</cp:revision>
  <dcterms:created xsi:type="dcterms:W3CDTF">2022-08-16T13:24:00Z</dcterms:created>
  <dcterms:modified xsi:type="dcterms:W3CDTF">2022-09-27T22:50:00Z</dcterms:modified>
</cp:coreProperties>
</file>