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3BD5A427" w14:textId="253EC5FF" w:rsidR="00EA3D3C" w:rsidRPr="00994A3D" w:rsidRDefault="00654E8F" w:rsidP="0001436A">
      <w:pPr>
        <w:pStyle w:val="1"/>
      </w:pPr>
      <w:r w:rsidRPr="00994A3D">
        <w:t xml:space="preserve">Supplementary </w:t>
      </w:r>
      <w:r w:rsidR="007E668E">
        <w:t>Tables</w:t>
      </w:r>
    </w:p>
    <w:tbl>
      <w:tblPr>
        <w:tblW w:w="10088" w:type="dxa"/>
        <w:tblLook w:val="04A0" w:firstRow="1" w:lastRow="0" w:firstColumn="1" w:lastColumn="0" w:noHBand="0" w:noVBand="1"/>
      </w:tblPr>
      <w:tblGrid>
        <w:gridCol w:w="4678"/>
        <w:gridCol w:w="207"/>
        <w:gridCol w:w="682"/>
        <w:gridCol w:w="103"/>
        <w:gridCol w:w="1741"/>
        <w:gridCol w:w="102"/>
        <w:gridCol w:w="645"/>
        <w:gridCol w:w="206"/>
        <w:gridCol w:w="1724"/>
      </w:tblGrid>
      <w:tr w:rsidR="009D4F47" w:rsidRPr="009D4F47" w14:paraId="40D787E6" w14:textId="77777777" w:rsidTr="009D4F47">
        <w:trPr>
          <w:trHeight w:val="292"/>
        </w:trPr>
        <w:tc>
          <w:tcPr>
            <w:tcW w:w="10088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AC7DF8A" w14:textId="10B15E9A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Supplement 1. Univariate logistic regression analysis of the risk factors of ≥3 RP for clinical grades</w:t>
            </w:r>
          </w:p>
        </w:tc>
      </w:tr>
      <w:tr w:rsidR="009D4F47" w:rsidRPr="009D4F47" w14:paraId="6D1474DA" w14:textId="77777777" w:rsidTr="00032364">
        <w:trPr>
          <w:trHeight w:val="292"/>
        </w:trPr>
        <w:tc>
          <w:tcPr>
            <w:tcW w:w="46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85696F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Factor</w:t>
            </w:r>
          </w:p>
        </w:tc>
        <w:tc>
          <w:tcPr>
            <w:tcW w:w="2733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2A89DC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Univariate analysis</w:t>
            </w:r>
          </w:p>
        </w:tc>
        <w:tc>
          <w:tcPr>
            <w:tcW w:w="2677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F7A227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Multivariate analysis</w:t>
            </w:r>
          </w:p>
        </w:tc>
      </w:tr>
      <w:tr w:rsidR="009D4F47" w:rsidRPr="009D4F47" w14:paraId="50353C15" w14:textId="77777777" w:rsidTr="00032364">
        <w:trPr>
          <w:trHeight w:val="293"/>
        </w:trPr>
        <w:tc>
          <w:tcPr>
            <w:tcW w:w="46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D3C25C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D4244F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  <w:t xml:space="preserve">p </w:t>
            </w: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value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8198DC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proofErr w:type="gramStart"/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OR(</w:t>
            </w:r>
            <w:proofErr w:type="gramEnd"/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95% CI)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D1DF34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  <w:t xml:space="preserve">p </w:t>
            </w: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value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6C98F8" w14:textId="77777777" w:rsidR="009D4F47" w:rsidRPr="009D4F47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proofErr w:type="gramStart"/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OR(</w:t>
            </w:r>
            <w:proofErr w:type="gramEnd"/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95% CI)</w:t>
            </w:r>
          </w:p>
        </w:tc>
      </w:tr>
      <w:tr w:rsidR="009D4F47" w:rsidRPr="009D4F47" w14:paraId="4F0C92E5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ED13D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Age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E24E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BFAD" w14:textId="77777777" w:rsidR="009D4F47" w:rsidRPr="009D4F47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148E" w14:textId="77777777" w:rsidR="009D4F47" w:rsidRPr="009D4F47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7B15" w14:textId="77777777" w:rsidR="009D4F47" w:rsidRPr="009D4F47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08583900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C32DC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9D4F47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＜</w:t>
            </w: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55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E954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1953" w14:textId="77777777" w:rsidR="009D4F47" w:rsidRPr="009D4F47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6EE1" w14:textId="77777777" w:rsidR="009D4F47" w:rsidRPr="009D4F47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6C9A" w14:textId="77777777" w:rsidR="009D4F47" w:rsidRPr="009D4F47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943CC3B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5B70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≥55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B88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0.352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ADB0" w14:textId="6C571F91" w:rsidR="009D4F47" w:rsidRPr="002A72E8" w:rsidRDefault="006F18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1.439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668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3.099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12B4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4E1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BA995C7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EC148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Sex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DCCB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3854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CD8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73D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3886089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3DB5E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Male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8A87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2DAC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BDAE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9DC5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21FC18D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C5D08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Female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E015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0.471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8036" w14:textId="1FBFAF10" w:rsidR="009D4F47" w:rsidRPr="002A72E8" w:rsidRDefault="00F87DA3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0.761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.363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1.598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77C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DC5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4DD63E06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12BEB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KPS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AD37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DE7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39A6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548B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DF6EABC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64ABE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9D4F47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＞</w:t>
            </w: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80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1758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46E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3E7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7C06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885C410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83878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asciiTheme="majorEastAsia" w:eastAsiaTheme="majorEastAsia" w:hAnsiTheme="majorEastAsia" w:cs="Times New Roman"/>
                <w:color w:val="000000"/>
                <w:sz w:val="22"/>
                <w:lang w:eastAsia="zh-CN"/>
              </w:rPr>
              <w:t>≤</w:t>
            </w: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80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04F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0.915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92D5" w14:textId="556132EE" w:rsidR="009D4F47" w:rsidRPr="002A72E8" w:rsidRDefault="0042744E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1.043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(0.4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82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259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CF1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A94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06218B0D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F6749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Smoking index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54AD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660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446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1B2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08D0D624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02A11" w14:textId="77777777" w:rsidR="009D4F47" w:rsidRPr="00C53A35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No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BECB" w14:textId="77777777" w:rsidR="009D4F47" w:rsidRPr="00C53A35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4BCF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2AC6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E152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F07B257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E444" w14:textId="77777777" w:rsidR="009D4F47" w:rsidRPr="00C53A35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Yes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DF97" w14:textId="77777777" w:rsidR="009D4F47" w:rsidRPr="00C53A35" w:rsidRDefault="009D4F47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0.303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8A5C" w14:textId="54F91BBB" w:rsidR="009D4F47" w:rsidRPr="00C53A35" w:rsidRDefault="000610F6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1.568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(0.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666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3.690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B17B" w14:textId="77777777" w:rsidR="009D4F47" w:rsidRPr="00C53A35" w:rsidRDefault="009D4F47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8F27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CA834B6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1B862" w14:textId="77777777" w:rsidR="009D4F47" w:rsidRPr="00C53A35" w:rsidRDefault="009D4F47" w:rsidP="009D4F47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COPD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35FB" w14:textId="77777777" w:rsidR="009D4F47" w:rsidRPr="00C53A35" w:rsidRDefault="009D4F47" w:rsidP="009D4F47">
            <w:pPr>
              <w:spacing w:before="0" w:after="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0.044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C8BB" w14:textId="62DC0654" w:rsidR="009D4F47" w:rsidRPr="00C53A35" w:rsidRDefault="000610F6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3.019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(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1.033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8.830</w:t>
            </w:r>
            <w:r w:rsidR="002A72E8" w:rsidRPr="00C53A35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9329" w14:textId="77777777" w:rsidR="009D4F47" w:rsidRPr="00C53A35" w:rsidRDefault="009D4F47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74F2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5AD8A937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B3149" w14:textId="77777777" w:rsidR="009D4F47" w:rsidRPr="00C53A35" w:rsidRDefault="009D4F47" w:rsidP="009D4F47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Thoracic surgery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B16F" w14:textId="77777777" w:rsidR="009D4F47" w:rsidRPr="00C53A35" w:rsidRDefault="009D4F47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0.388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C917" w14:textId="022144D6" w:rsidR="009D4F47" w:rsidRPr="00C53A35" w:rsidRDefault="00772850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0.514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(0.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114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2.326</w:t>
            </w:r>
            <w:r w:rsidR="009D4F47" w:rsidRPr="00C53A35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420F" w14:textId="77777777" w:rsidR="009D4F47" w:rsidRPr="00C53A35" w:rsidRDefault="009D4F47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16F5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1C8B1B6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0989E" w14:textId="77777777" w:rsidR="009D4F47" w:rsidRPr="00C53A35" w:rsidRDefault="009D4F47" w:rsidP="009D4F47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Overlap time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C5FA" w14:textId="77777777" w:rsidR="009D4F47" w:rsidRPr="00C53A35" w:rsidRDefault="009D4F47" w:rsidP="009D4F47">
            <w:pPr>
              <w:spacing w:before="0" w:after="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0D32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F6EE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D20A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8E72F50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65221" w14:textId="0F6F661B" w:rsidR="009D4F47" w:rsidRPr="00C53A35" w:rsidRDefault="00BF3E72" w:rsidP="009D4F47">
            <w:pPr>
              <w:spacing w:before="0" w:after="0"/>
              <w:ind w:firstLineChars="100" w:firstLine="22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asciiTheme="minorEastAsia" w:hAnsiTheme="minorEastAsia" w:cs="Times New Roman" w:hint="eastAsia"/>
                <w:sz w:val="22"/>
                <w:lang w:eastAsia="zh-CN"/>
              </w:rPr>
              <w:t>＜</w:t>
            </w:r>
            <w:r w:rsidR="009D4F47" w:rsidRPr="00C53A35">
              <w:rPr>
                <w:rFonts w:eastAsia="宋体" w:cs="Times New Roman"/>
                <w:sz w:val="22"/>
                <w:lang w:eastAsia="zh-CN"/>
              </w:rPr>
              <w:t>30d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B2FA" w14:textId="77777777" w:rsidR="009D4F47" w:rsidRPr="00C53A35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E561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9BCB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A79E" w14:textId="77777777" w:rsidR="009D4F47" w:rsidRPr="00C53A35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38C03A2E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F04E1" w14:textId="6C80EDB2" w:rsidR="009D4F47" w:rsidRPr="009D4F47" w:rsidRDefault="00BF3E72" w:rsidP="009D4F47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eastAsia="zh-CN"/>
              </w:rPr>
              <w:t>≥</w:t>
            </w:r>
            <w:r w:rsidR="009D4F47"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30d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E608" w14:textId="29C90F51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0.0</w:t>
            </w:r>
            <w:r w:rsidR="002C12DF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A6E2" w14:textId="65C75AC3" w:rsidR="009D4F47" w:rsidRPr="002A72E8" w:rsidRDefault="00315C61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2.600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1.190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5.676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0E1B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122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A92B0F5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C769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The timing of adding TRT after EGFR-TKIs use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D2AD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EDEC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3D9E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A9C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4915E05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B632D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in the beginning of EGFR-TKIs use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635A" w14:textId="7B8918F9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6C13BC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731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61C4" w14:textId="327B4542" w:rsidR="009D4F47" w:rsidRPr="002A72E8" w:rsidRDefault="00AA0AF2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1.175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468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951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6F86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40EB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68B0874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0E02E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in the middle of EGFR-TKIs use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E9A6" w14:textId="34C5FEAE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0.7</w:t>
            </w:r>
            <w:r w:rsidR="004278A3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7433" w14:textId="1C34DFAF" w:rsidR="009D4F47" w:rsidRPr="002A72E8" w:rsidRDefault="0071138C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1.144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540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2.426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9BC5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CD3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55FF03D8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00555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in the progression after EGFR-TKIs use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7AC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0.538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EEBF" w14:textId="66B772D8" w:rsidR="009D4F47" w:rsidRPr="002A72E8" w:rsidRDefault="007115D1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0.789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370-1.681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C47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FF9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40609957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353F4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Type of mutation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935B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CA2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ECB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001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4EBA76D3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8089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19del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F11E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0.626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F494" w14:textId="3B99528B" w:rsidR="009D4F47" w:rsidRPr="002A72E8" w:rsidRDefault="004D102A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0.828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.389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1.766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7BB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5D9F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23A5FDC0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D633A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L858R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9B76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0.133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CD38" w14:textId="34E7F83B" w:rsidR="009D4F47" w:rsidRPr="002A72E8" w:rsidRDefault="0023267D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1.767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840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3.714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9E8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A24B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250B763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474CF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Area (lobe)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FCAB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134D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291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596E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A2D4E45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8367F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upper lobe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5E6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0.854 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A56F" w14:textId="24D4BCD9" w:rsidR="009D4F47" w:rsidRPr="002A72E8" w:rsidRDefault="00B34A95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1.072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512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2.245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4B4C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7063" w14:textId="77777777" w:rsidR="009D4F47" w:rsidRPr="002A72E8" w:rsidRDefault="009D4F47" w:rsidP="009D4F47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5529FF17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091C5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middle lobe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113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0.827 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BB2C" w14:textId="3DAC9F20" w:rsidR="009D4F47" w:rsidRPr="002A72E8" w:rsidRDefault="003261D3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0.904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365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241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8B8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C6AF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58E870B3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BF530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lower lobe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187D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0.997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5C63" w14:textId="62125574" w:rsidR="009D4F47" w:rsidRPr="002A72E8" w:rsidRDefault="001040EF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0.998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(0.4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33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-2.3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07E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E1E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27004AC3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860B0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Dose fractionation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1BB9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759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764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59C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1D908E6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0D8CE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SBRT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38FE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402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6792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1D7D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03C1107B" w14:textId="77777777" w:rsidTr="00EB0015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713C7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CFRT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AA4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0.107</w:t>
            </w:r>
          </w:p>
        </w:tc>
        <w:tc>
          <w:tcPr>
            <w:tcW w:w="1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8911" w14:textId="666E58B6" w:rsidR="009D4F47" w:rsidRPr="002A72E8" w:rsidRDefault="006557DB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3.387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768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4.933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FCC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79EC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D27C291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1E593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proofErr w:type="spellStart"/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Radiationtherapy</w:t>
            </w:r>
            <w:proofErr w:type="spellEnd"/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 xml:space="preserve"> dose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F64A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7670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5C6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0B0D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3FF594A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03481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ajorEastAsia" w:eastAsiaTheme="majorEastAsia" w:hAnsiTheme="majorEastAsia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asciiTheme="majorEastAsia" w:eastAsiaTheme="majorEastAsia" w:hAnsiTheme="majorEastAsia" w:cs="Times New Roman"/>
                <w:color w:val="000000"/>
                <w:sz w:val="22"/>
                <w:lang w:eastAsia="zh-CN"/>
              </w:rPr>
              <w:t>＜</w:t>
            </w:r>
            <w:r w:rsidRPr="009D4F47">
              <w:rPr>
                <w:rFonts w:eastAsiaTheme="majorEastAsia" w:cs="Times New Roman"/>
                <w:color w:val="000000"/>
                <w:sz w:val="22"/>
                <w:lang w:eastAsia="zh-CN"/>
              </w:rPr>
              <w:t>53.15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0E34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DCD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4EE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2CB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0CF759F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67AA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ajorEastAsia" w:eastAsiaTheme="majorEastAsia" w:hAnsiTheme="majorEastAsia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asciiTheme="majorEastAsia" w:eastAsiaTheme="majorEastAsia" w:hAnsiTheme="majorEastAsia" w:cs="Times New Roman"/>
                <w:color w:val="000000"/>
                <w:sz w:val="22"/>
                <w:lang w:eastAsia="zh-CN"/>
              </w:rPr>
              <w:t>≥</w:t>
            </w:r>
            <w:r w:rsidRPr="009D4F47">
              <w:rPr>
                <w:rFonts w:eastAsiaTheme="majorEastAsia" w:cs="Times New Roman"/>
                <w:color w:val="000000"/>
                <w:sz w:val="22"/>
                <w:lang w:eastAsia="zh-CN"/>
              </w:rPr>
              <w:t>53.15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C14B" w14:textId="1961ED8A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351CBC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092</w:t>
            </w: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4098" w14:textId="7359D29D" w:rsidR="009D4F47" w:rsidRPr="002A72E8" w:rsidRDefault="00F84098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2.025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890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4.607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0C3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83B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86DAD83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01787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GTV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4374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6F7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0D2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4F2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60473AE1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62C44" w14:textId="4DFBB61C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inorEastAsia" w:hAnsiTheme="minorEastAsia" w:cs="宋体"/>
                <w:color w:val="000000"/>
                <w:sz w:val="22"/>
                <w:lang w:eastAsia="zh-CN"/>
              </w:rPr>
            </w:pPr>
            <w:r w:rsidRPr="009D4F47">
              <w:rPr>
                <w:rFonts w:asciiTheme="minorEastAsia" w:hAnsiTheme="minorEastAsia" w:cs="宋体" w:hint="eastAsia"/>
                <w:color w:val="000000"/>
                <w:sz w:val="22"/>
                <w:lang w:eastAsia="zh-CN"/>
              </w:rPr>
              <w:t>＜</w:t>
            </w:r>
            <w:r w:rsidR="00783DB2">
              <w:rPr>
                <w:rFonts w:cs="Times New Roman"/>
                <w:color w:val="000000"/>
                <w:sz w:val="22"/>
                <w:lang w:eastAsia="zh-CN"/>
              </w:rPr>
              <w:t>28</w:t>
            </w:r>
            <w:r w:rsidRPr="009D4F47">
              <w:rPr>
                <w:rFonts w:cs="Times New Roman"/>
                <w:color w:val="000000"/>
                <w:sz w:val="22"/>
                <w:lang w:eastAsia="zh-CN"/>
              </w:rPr>
              <w:t>.35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16F3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57D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E52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709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4B20C3" w:rsidRPr="004B20C3" w14:paraId="4572F4FE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AA467" w14:textId="6F3F7246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inorEastAsia" w:hAnsiTheme="minorEastAsia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asciiTheme="minorEastAsia" w:hAnsiTheme="minorEastAsia" w:cs="Times New Roman"/>
                <w:color w:val="000000"/>
                <w:sz w:val="22"/>
                <w:lang w:eastAsia="zh-CN"/>
              </w:rPr>
              <w:lastRenderedPageBreak/>
              <w:t>≥</w:t>
            </w:r>
            <w:r w:rsidR="00783DB2">
              <w:rPr>
                <w:rFonts w:cs="Times New Roman"/>
                <w:color w:val="000000"/>
                <w:sz w:val="22"/>
                <w:lang w:eastAsia="zh-CN"/>
              </w:rPr>
              <w:t>28</w:t>
            </w:r>
            <w:r w:rsidRPr="009D4F47">
              <w:rPr>
                <w:rFonts w:cs="Times New Roman"/>
                <w:color w:val="000000"/>
                <w:sz w:val="22"/>
                <w:lang w:eastAsia="zh-CN"/>
              </w:rPr>
              <w:t>.35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D504" w14:textId="7A06DE46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0.0</w:t>
            </w:r>
            <w:r w:rsidR="00773969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14</w:t>
            </w:r>
            <w:r w:rsidRPr="002A72E8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CCE0" w14:textId="59B87458" w:rsidR="009D4F47" w:rsidRPr="004B20C3" w:rsidRDefault="009E1CCA" w:rsidP="009D4F47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2.708</w:t>
            </w:r>
            <w:r w:rsidR="009D4F47" w:rsidRPr="004B20C3">
              <w:rPr>
                <w:rFonts w:eastAsia="宋体" w:cs="Times New Roman"/>
                <w:sz w:val="20"/>
                <w:szCs w:val="20"/>
                <w:lang w:eastAsia="zh-CN"/>
              </w:rPr>
              <w:t>(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1.219</w:t>
            </w:r>
            <w:r w:rsidR="009D4F47" w:rsidRPr="004B20C3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6.015</w:t>
            </w:r>
            <w:r w:rsidR="009D4F47" w:rsidRPr="004B20C3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7FB8" w14:textId="3D8FD54A" w:rsidR="009D4F47" w:rsidRPr="004B20C3" w:rsidRDefault="009D4F47" w:rsidP="009D4F47">
            <w:pPr>
              <w:spacing w:before="0" w:after="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0.0</w:t>
            </w:r>
            <w:r w:rsidR="009C6A6F" w:rsidRPr="004B20C3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A797" w14:textId="0FFAD2D7" w:rsidR="009D4F47" w:rsidRPr="004B20C3" w:rsidRDefault="0076548A" w:rsidP="009D4F47">
            <w:pPr>
              <w:spacing w:before="0" w:after="0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0.416</w:t>
            </w:r>
            <w:r w:rsidR="009D4F47" w:rsidRPr="004B20C3">
              <w:rPr>
                <w:rFonts w:eastAsia="宋体" w:cs="Times New Roman"/>
                <w:sz w:val="20"/>
                <w:szCs w:val="20"/>
                <w:lang w:eastAsia="zh-CN"/>
              </w:rPr>
              <w:t>(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0.175</w:t>
            </w:r>
            <w:r w:rsidR="009D4F47" w:rsidRPr="004B20C3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0.987</w:t>
            </w:r>
            <w:r w:rsidR="009D4F47" w:rsidRPr="004B20C3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</w:tr>
      <w:tr w:rsidR="009D4F47" w:rsidRPr="009D4F47" w14:paraId="4A094603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D8365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V5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B2B3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6448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DD5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7159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7BDA5F44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FC365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inorEastAsia" w:hAnsiTheme="minorEastAsia" w:cs="宋体"/>
                <w:color w:val="000000"/>
                <w:sz w:val="22"/>
                <w:lang w:eastAsia="zh-CN"/>
              </w:rPr>
            </w:pPr>
            <w:r w:rsidRPr="009D4F47">
              <w:rPr>
                <w:rFonts w:asciiTheme="minorEastAsia" w:hAnsiTheme="minorEastAsia" w:cs="宋体" w:hint="eastAsia"/>
                <w:color w:val="000000"/>
                <w:sz w:val="22"/>
                <w:lang w:eastAsia="zh-CN"/>
              </w:rPr>
              <w:t>＜</w:t>
            </w:r>
            <w:r w:rsidRPr="009D4F47">
              <w:rPr>
                <w:rFonts w:cs="Times New Roman"/>
                <w:color w:val="000000"/>
                <w:sz w:val="22"/>
                <w:lang w:eastAsia="zh-CN"/>
              </w:rPr>
              <w:t>33.5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DF85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C564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392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BDB3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3660CE80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5B722" w14:textId="77777777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inorEastAsia" w:hAnsiTheme="minorEastAsia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asciiTheme="minorEastAsia" w:hAnsiTheme="minorEastAsia" w:cs="Times New Roman"/>
                <w:color w:val="000000"/>
                <w:sz w:val="22"/>
                <w:lang w:eastAsia="zh-CN"/>
              </w:rPr>
              <w:t>≥</w:t>
            </w:r>
            <w:r w:rsidRPr="009D4F47">
              <w:rPr>
                <w:rFonts w:cs="Times New Roman"/>
                <w:color w:val="000000"/>
                <w:sz w:val="22"/>
                <w:lang w:eastAsia="zh-CN"/>
              </w:rPr>
              <w:t>33.5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378B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0.102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9F13" w14:textId="12643A94" w:rsidR="009D4F47" w:rsidRPr="002A72E8" w:rsidRDefault="0062384B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1.862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885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3.919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4BA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5461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01D7A68A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EE65B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V20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1371" w14:textId="77777777" w:rsidR="009D4F47" w:rsidRPr="002A72E8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9C7C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10FF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D935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4305004" w14:textId="77777777" w:rsidTr="009D4F47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CBF45" w14:textId="06C261B4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inorEastAsia" w:hAnsiTheme="minorEastAsia" w:cs="宋体"/>
                <w:color w:val="000000"/>
                <w:sz w:val="22"/>
                <w:lang w:eastAsia="zh-CN"/>
              </w:rPr>
            </w:pPr>
            <w:r w:rsidRPr="009D4F47">
              <w:rPr>
                <w:rFonts w:asciiTheme="minorEastAsia" w:hAnsiTheme="minorEastAsia" w:cs="宋体" w:hint="eastAsia"/>
                <w:color w:val="000000"/>
                <w:sz w:val="22"/>
                <w:lang w:eastAsia="zh-CN"/>
              </w:rPr>
              <w:t>＜</w:t>
            </w:r>
            <w:r w:rsidR="00783DB2">
              <w:rPr>
                <w:rFonts w:cs="Times New Roman"/>
                <w:color w:val="000000"/>
                <w:sz w:val="22"/>
                <w:lang w:eastAsia="zh-CN"/>
              </w:rPr>
              <w:t>17</w:t>
            </w:r>
            <w:r w:rsidRPr="009D4F47">
              <w:rPr>
                <w:rFonts w:cs="Times New Roman"/>
                <w:color w:val="000000"/>
                <w:sz w:val="22"/>
                <w:lang w:eastAsia="zh-CN"/>
              </w:rPr>
              <w:t>.5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8A50" w14:textId="77777777" w:rsidR="009D4F47" w:rsidRPr="002A72E8" w:rsidRDefault="009D4F47" w:rsidP="009D4F47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2484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7C65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217B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12FDC7F5" w14:textId="77777777" w:rsidTr="00093E00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7A6540" w14:textId="209B07A5" w:rsidR="009D4F47" w:rsidRPr="009D4F47" w:rsidRDefault="009D4F47" w:rsidP="009D4F47">
            <w:pPr>
              <w:spacing w:before="0" w:after="0"/>
              <w:ind w:firstLineChars="100" w:firstLine="220"/>
              <w:rPr>
                <w:rFonts w:asciiTheme="minorEastAsia" w:hAnsiTheme="minorEastAsia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asciiTheme="minorEastAsia" w:hAnsiTheme="minorEastAsia" w:cs="Times New Roman"/>
                <w:color w:val="000000"/>
                <w:sz w:val="22"/>
                <w:lang w:eastAsia="zh-CN"/>
              </w:rPr>
              <w:t>≥</w:t>
            </w:r>
            <w:r w:rsidR="00783DB2">
              <w:rPr>
                <w:rFonts w:cs="Times New Roman"/>
                <w:color w:val="000000"/>
                <w:sz w:val="22"/>
                <w:lang w:eastAsia="zh-CN"/>
              </w:rPr>
              <w:t>17</w:t>
            </w:r>
            <w:r w:rsidRPr="009D4F47">
              <w:rPr>
                <w:rFonts w:cs="Times New Roman"/>
                <w:color w:val="000000"/>
                <w:sz w:val="22"/>
                <w:lang w:eastAsia="zh-CN"/>
              </w:rPr>
              <w:t>.5</w:t>
            </w:r>
          </w:p>
        </w:tc>
        <w:tc>
          <w:tcPr>
            <w:tcW w:w="6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F9C8" w14:textId="50CF07F5" w:rsidR="009D4F47" w:rsidRPr="009C6A6F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9C6A6F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D63840" w:rsidRPr="009C6A6F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245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239B" w14:textId="131EE206" w:rsidR="009D4F47" w:rsidRPr="002A72E8" w:rsidRDefault="00E26969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1.611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721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3.602</w:t>
            </w:r>
            <w:r w:rsidR="009D4F47"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C2C2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50F6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9D4F47" w:rsidRPr="009D4F47" w14:paraId="41CF0DF7" w14:textId="77777777" w:rsidTr="00093E00">
        <w:trPr>
          <w:trHeight w:val="300"/>
        </w:trPr>
        <w:tc>
          <w:tcPr>
            <w:tcW w:w="488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ECCCA2" w14:textId="77777777" w:rsidR="009D4F47" w:rsidRPr="009D4F47" w:rsidRDefault="009D4F47" w:rsidP="009D4F47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9D4F47">
              <w:rPr>
                <w:rFonts w:eastAsia="宋体" w:cs="Times New Roman"/>
                <w:color w:val="000000"/>
                <w:sz w:val="22"/>
                <w:lang w:eastAsia="zh-CN"/>
              </w:rPr>
              <w:t>Grouping of 1G/2G/3G EGFR-TKIs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733966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0.910 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6DA9AA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2A72E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1.026(0.658-1.599)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12ADA7" w14:textId="77777777" w:rsidR="009D4F47" w:rsidRPr="002A72E8" w:rsidRDefault="009D4F47" w:rsidP="009D4F47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9CEA22" w14:textId="77777777" w:rsidR="009D4F47" w:rsidRPr="002A72E8" w:rsidRDefault="009D4F47" w:rsidP="009D4F47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0872AAAB" w14:textId="7F86F19D" w:rsidR="004430DB" w:rsidRDefault="004430DB" w:rsidP="00654E8F">
      <w:pPr>
        <w:spacing w:before="240"/>
        <w:rPr>
          <w:rFonts w:cs="Times New Roman"/>
          <w:sz w:val="22"/>
        </w:rPr>
      </w:pPr>
    </w:p>
    <w:tbl>
      <w:tblPr>
        <w:tblW w:w="10206" w:type="dxa"/>
        <w:tblLook w:val="04A0" w:firstRow="1" w:lastRow="0" w:firstColumn="1" w:lastColumn="0" w:noHBand="0" w:noVBand="1"/>
      </w:tblPr>
      <w:tblGrid>
        <w:gridCol w:w="4774"/>
        <w:gridCol w:w="736"/>
        <w:gridCol w:w="122"/>
        <w:gridCol w:w="1780"/>
        <w:gridCol w:w="63"/>
        <w:gridCol w:w="711"/>
        <w:gridCol w:w="178"/>
        <w:gridCol w:w="1724"/>
        <w:gridCol w:w="118"/>
      </w:tblGrid>
      <w:tr w:rsidR="00D839DC" w:rsidRPr="00D839DC" w14:paraId="62DA9755" w14:textId="77777777" w:rsidTr="00C03B2B">
        <w:trPr>
          <w:gridAfter w:val="1"/>
          <w:wAfter w:w="118" w:type="dxa"/>
          <w:trHeight w:val="292"/>
        </w:trPr>
        <w:tc>
          <w:tcPr>
            <w:tcW w:w="10088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0F591E" w14:textId="6CB55D99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Supplement 2. Univariate logistic regression analysis of the risk factors of ≥3 RP for imaging grades</w:t>
            </w:r>
          </w:p>
        </w:tc>
      </w:tr>
      <w:tr w:rsidR="00D839DC" w:rsidRPr="00D839DC" w14:paraId="610D6569" w14:textId="77777777" w:rsidTr="00C03B2B">
        <w:trPr>
          <w:gridAfter w:val="1"/>
          <w:wAfter w:w="118" w:type="dxa"/>
          <w:trHeight w:val="292"/>
        </w:trPr>
        <w:tc>
          <w:tcPr>
            <w:tcW w:w="477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EC83FF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Factor</w:t>
            </w:r>
          </w:p>
        </w:tc>
        <w:tc>
          <w:tcPr>
            <w:tcW w:w="2638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90D1F5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Univariate analysis</w:t>
            </w:r>
          </w:p>
        </w:tc>
        <w:tc>
          <w:tcPr>
            <w:tcW w:w="2676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D39BD0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Multivariate analysis</w:t>
            </w:r>
          </w:p>
        </w:tc>
      </w:tr>
      <w:tr w:rsidR="00D839DC" w:rsidRPr="00D839DC" w14:paraId="0BA3191D" w14:textId="77777777" w:rsidTr="00C03B2B">
        <w:trPr>
          <w:gridAfter w:val="1"/>
          <w:wAfter w:w="118" w:type="dxa"/>
          <w:trHeight w:val="293"/>
        </w:trPr>
        <w:tc>
          <w:tcPr>
            <w:tcW w:w="477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F847BB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E4C1ED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  <w:t xml:space="preserve">p 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value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F077A3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proofErr w:type="gramStart"/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OR(</w:t>
            </w:r>
            <w:proofErr w:type="gramEnd"/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95% CI)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2AA08E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  <w:t xml:space="preserve">p 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value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5E1046" w14:textId="77777777" w:rsidR="00D839DC" w:rsidRPr="00D839DC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proofErr w:type="gramStart"/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OR(</w:t>
            </w:r>
            <w:proofErr w:type="gramEnd"/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95% CI)</w:t>
            </w:r>
          </w:p>
        </w:tc>
      </w:tr>
      <w:tr w:rsidR="00D839DC" w:rsidRPr="00D839DC" w14:paraId="35D62CF1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72330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Age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9E03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AE0E" w14:textId="77777777" w:rsidR="00D839DC" w:rsidRPr="00D839DC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4E8A" w14:textId="77777777" w:rsidR="00D839DC" w:rsidRPr="00D839DC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DCED" w14:textId="77777777" w:rsidR="00D839DC" w:rsidRPr="00D839DC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803DABF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6DFE8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＜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55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B69F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EEF9" w14:textId="77777777" w:rsidR="00D839DC" w:rsidRPr="00D839DC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67A6" w14:textId="77777777" w:rsidR="00D839DC" w:rsidRPr="00D839DC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370E" w14:textId="77777777" w:rsidR="00D839DC" w:rsidRPr="00D839DC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8E6ACDA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B8FE0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≥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55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70F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0.164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D552" w14:textId="238D0FBD" w:rsidR="00D839DC" w:rsidRPr="00FE4660" w:rsidRDefault="004B4C36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1.774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792</w:t>
            </w:r>
            <w:r w:rsidR="002E3C18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3.976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89BA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5D5D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D5E52EA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1E89B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Sex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7219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2996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26A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83C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377C761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F9FA5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Male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3F1B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B13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A27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2D6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32ED2D22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895B9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Female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D0F8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0.778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9030" w14:textId="495200FC" w:rsidR="00D839DC" w:rsidRPr="00FE4660" w:rsidRDefault="002B2C54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0.896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418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1.922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4FF7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77F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8E64859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92D5E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KPS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5BF2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22D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4ADB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93F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BCDB201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24657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＞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4070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D17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C434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C4C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0A4FC33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2BFC8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≤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80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395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0.987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B436" w14:textId="62310668" w:rsidR="00D839DC" w:rsidRPr="00FE4660" w:rsidRDefault="004A6DAD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0.993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(0.4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48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-2.2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690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796D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93D43FC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C13CF" w14:textId="77777777" w:rsidR="00D839DC" w:rsidRPr="00C53A35" w:rsidRDefault="00D839DC" w:rsidP="00D839DC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Smoking index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B987" w14:textId="77777777" w:rsidR="00D839DC" w:rsidRPr="00C53A35" w:rsidRDefault="00D839DC" w:rsidP="00D839DC">
            <w:pPr>
              <w:spacing w:before="0" w:after="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34E6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58FC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9815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BC60C80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5D2AB" w14:textId="77777777" w:rsidR="00D839DC" w:rsidRPr="00C53A35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No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C5D6" w14:textId="77777777" w:rsidR="00D839DC" w:rsidRPr="00C53A35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62CE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5E4A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149F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D9037BD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A6430" w14:textId="77777777" w:rsidR="00D839DC" w:rsidRPr="00C53A35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Yes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6F89" w14:textId="77777777" w:rsidR="00D839DC" w:rsidRPr="00C53A35" w:rsidRDefault="00D839DC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0.847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BC67" w14:textId="2B678C65" w:rsidR="00D839DC" w:rsidRPr="00C53A35" w:rsidRDefault="004A6DAD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0.910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(0.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347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-2.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385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88E5" w14:textId="77777777" w:rsidR="00D839DC" w:rsidRPr="00C53A35" w:rsidRDefault="00D839DC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8BFD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5FB364A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7046F" w14:textId="77777777" w:rsidR="00D839DC" w:rsidRPr="00C53A35" w:rsidRDefault="00D839DC" w:rsidP="00D839DC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COPD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E7B2" w14:textId="77777777" w:rsidR="00D839DC" w:rsidRPr="00C53A35" w:rsidRDefault="00D839DC" w:rsidP="00D839DC">
            <w:pPr>
              <w:spacing w:before="0" w:after="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0.006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7B8B" w14:textId="6F4D3465" w:rsidR="00D839DC" w:rsidRPr="00C53A35" w:rsidRDefault="004451C0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4.424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(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1.542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12.69</w:t>
            </w:r>
            <w:r w:rsidR="002B4A81" w:rsidRPr="00C53A35"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6235" w14:textId="77777777" w:rsidR="00D839DC" w:rsidRPr="00C53A35" w:rsidRDefault="00D839DC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5582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315C605F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E9B75" w14:textId="77777777" w:rsidR="00D839DC" w:rsidRPr="00C53A35" w:rsidRDefault="00D839DC" w:rsidP="00D839DC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Thoracic surgery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CAE5" w14:textId="77777777" w:rsidR="00D839DC" w:rsidRPr="00C53A35" w:rsidRDefault="00D839DC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0.446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828A" w14:textId="539570A1" w:rsidR="00D839DC" w:rsidRPr="00C53A35" w:rsidRDefault="002B4A81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0.556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(0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.122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C53A35">
              <w:rPr>
                <w:rFonts w:eastAsia="宋体" w:cs="Times New Roman"/>
                <w:sz w:val="20"/>
                <w:szCs w:val="20"/>
                <w:lang w:eastAsia="zh-CN"/>
              </w:rPr>
              <w:t>2.521</w:t>
            </w:r>
            <w:r w:rsidR="00D839DC" w:rsidRPr="00C53A35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CFAF" w14:textId="77777777" w:rsidR="00D839DC" w:rsidRPr="00C53A35" w:rsidRDefault="00D839DC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4777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7B961F05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9E292" w14:textId="77777777" w:rsidR="00D839DC" w:rsidRPr="00C53A35" w:rsidRDefault="00D839DC" w:rsidP="00D839DC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C53A35">
              <w:rPr>
                <w:rFonts w:eastAsia="宋体" w:cs="Times New Roman"/>
                <w:sz w:val="22"/>
                <w:lang w:eastAsia="zh-CN"/>
              </w:rPr>
              <w:t>Overlap time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CE83" w14:textId="77777777" w:rsidR="00D839DC" w:rsidRPr="00C53A35" w:rsidRDefault="00D839DC" w:rsidP="00D839DC">
            <w:pPr>
              <w:spacing w:before="0" w:after="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3868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A5D4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8AC3" w14:textId="77777777" w:rsidR="00D839DC" w:rsidRPr="00C53A35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BB69A9C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10E43" w14:textId="63D914DA" w:rsidR="00D839DC" w:rsidRPr="00D839DC" w:rsidRDefault="00BF3E72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eastAsia="zh-CN"/>
              </w:rPr>
              <w:t>＜</w:t>
            </w:r>
            <w:r w:rsidR="00D839DC"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30d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EC17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20B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2DB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E83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1586D39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62159" w14:textId="55B49FF6" w:rsidR="00D839DC" w:rsidRPr="00D839DC" w:rsidRDefault="00BF3E72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eastAsia="zh-CN"/>
              </w:rPr>
              <w:t>≥</w:t>
            </w:r>
            <w:r w:rsidR="00D839DC"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30d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2288" w14:textId="389A635B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0.0</w:t>
            </w:r>
            <w:r w:rsidR="00D91803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9505" w14:textId="227315FE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</w:t>
            </w:r>
            <w:r w:rsidR="00D91803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311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(1.</w:t>
            </w:r>
            <w:r w:rsidR="00D91803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049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 w:rsidR="00D91803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5.093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C3F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00AB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799816E1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2FA06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The timing of adding TRT after EGFR-TKIs use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9B9B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8AE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D5C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17B9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71CF2F7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2AD8C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in the beginning of EGFR-TKIs use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BEC9" w14:textId="32B5A3B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</w:t>
            </w:r>
            <w:r w:rsidR="00D45CA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E037" w14:textId="14F88F3C" w:rsidR="00D839DC" w:rsidRPr="00FE4660" w:rsidRDefault="00D45CAE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1.020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(0.3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87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89)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647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E65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09ACFAA4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CE77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in the middle of EGFR-TKIs use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71D1" w14:textId="7ECF2EEB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0.8</w:t>
            </w:r>
            <w:r w:rsidR="00F05E2C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99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1673" w14:textId="27CD0678" w:rsidR="00D839DC" w:rsidRPr="00FE4660" w:rsidRDefault="00F05E2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0.951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(0.4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041B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60D8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726C5ACB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81395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in the progression after EGFR-TKIs use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293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0.926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5CD8" w14:textId="11EF9FC8" w:rsidR="00D839DC" w:rsidRPr="00FE4660" w:rsidRDefault="00174DC9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1.037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(0.4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CA1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FB3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BCF2C37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40F56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Type of mutation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3E2A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CEF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91C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7A2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9FD4F9B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006DB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19del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E75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0.342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97AD" w14:textId="15FC87B0" w:rsidR="00D839DC" w:rsidRPr="00FE4660" w:rsidRDefault="00E00DBD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0.682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309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1.503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7B9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04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0B64D2B0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3BD09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L858R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BFF0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0.027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2078" w14:textId="3EEEA03D" w:rsidR="00D839DC" w:rsidRPr="00FE4660" w:rsidRDefault="00AD2FF2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2.375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1.103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5.144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83F8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9BFB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36018F0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36FFF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Area (lobe)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5D1B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BBFB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90F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DBB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C18586E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96DE6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upper lobe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1208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0.853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91F4" w14:textId="0AA38EE7" w:rsidR="00D839DC" w:rsidRPr="00FE4660" w:rsidRDefault="002C3778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931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437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1.983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F75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72D6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5739F9AA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541E3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middle lobe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77B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0.985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3737" w14:textId="115ABE0F" w:rsidR="00D839DC" w:rsidRPr="00FE4660" w:rsidRDefault="006151D3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0.991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397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473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185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8A6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627B7A70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BD8C8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lower lobe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4B5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0.820 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5A64" w14:textId="545D6918" w:rsidR="00D839DC" w:rsidRPr="00FE4660" w:rsidRDefault="00FE7533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1.103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474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-2.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564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5A6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5A4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2349BEE2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510B3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Dose fractionation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8016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BCC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4679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94A7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08263238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CB373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SBRT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2A54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B368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5CE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8FC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2F3E2B4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14F29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lastRenderedPageBreak/>
              <w:t>CFRT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A6E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0.132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0194" w14:textId="69DCE6E0" w:rsidR="00D839DC" w:rsidRPr="00FE4660" w:rsidRDefault="00F870B2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3.129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.708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3.834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743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4527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5A79247A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CDED8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proofErr w:type="spellStart"/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Radiationtherapy</w:t>
            </w:r>
            <w:proofErr w:type="spellEnd"/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 xml:space="preserve"> dose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DAEF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F43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CEE6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11E4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5F2C50B9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9558D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＜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53.15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FE60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A85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774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CE9D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5115969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1B46E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≥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53.15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B708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0.300 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63ED" w14:textId="17C66CA8" w:rsidR="00D839DC" w:rsidRPr="00FE4660" w:rsidRDefault="00F64030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1.533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(0.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683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3.441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79E0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6D1A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426439B1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FD840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GTV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F78D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B01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5FD4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382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78773E58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6143E" w14:textId="158AD31B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＜</w:t>
            </w:r>
            <w:r w:rsidR="00E84670">
              <w:rPr>
                <w:rFonts w:eastAsia="宋体" w:cs="Times New Roman"/>
                <w:color w:val="000000"/>
                <w:sz w:val="22"/>
                <w:lang w:eastAsia="zh-CN"/>
              </w:rPr>
              <w:t>28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.35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594D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C374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02F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D489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4B20C3" w:rsidRPr="004B20C3" w14:paraId="2ADF1249" w14:textId="77777777" w:rsidTr="00C03B2B">
        <w:trPr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FA71D" w14:textId="27A2A534" w:rsidR="00D839DC" w:rsidRPr="004B20C3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sz w:val="22"/>
                <w:lang w:eastAsia="zh-CN"/>
              </w:rPr>
            </w:pPr>
            <w:r w:rsidRPr="004B20C3">
              <w:rPr>
                <w:rFonts w:ascii="宋体" w:eastAsia="宋体" w:hAnsi="宋体" w:cs="宋体" w:hint="eastAsia"/>
                <w:sz w:val="22"/>
                <w:lang w:eastAsia="zh-CN"/>
              </w:rPr>
              <w:t>≥</w:t>
            </w:r>
            <w:r w:rsidR="00E84670" w:rsidRPr="004B20C3">
              <w:rPr>
                <w:rFonts w:eastAsia="宋体" w:cs="Times New Roman"/>
                <w:sz w:val="22"/>
                <w:lang w:eastAsia="zh-CN"/>
              </w:rPr>
              <w:t>28</w:t>
            </w:r>
            <w:r w:rsidRPr="004B20C3">
              <w:rPr>
                <w:rFonts w:eastAsia="宋体" w:cs="Times New Roman"/>
                <w:sz w:val="22"/>
                <w:lang w:eastAsia="zh-CN"/>
              </w:rPr>
              <w:t>.35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C1CD" w14:textId="77777777" w:rsidR="00D839DC" w:rsidRPr="004B20C3" w:rsidRDefault="00D839DC" w:rsidP="00D839DC">
            <w:pPr>
              <w:spacing w:before="0" w:after="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0.002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AD23" w14:textId="51F9D931" w:rsidR="00D839DC" w:rsidRPr="004B20C3" w:rsidRDefault="00E84670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4.221</w:t>
            </w:r>
            <w:r w:rsidR="00D839DC" w:rsidRPr="004B20C3">
              <w:rPr>
                <w:rFonts w:eastAsia="宋体" w:cs="Times New Roman"/>
                <w:sz w:val="20"/>
                <w:szCs w:val="20"/>
                <w:lang w:eastAsia="zh-CN"/>
              </w:rPr>
              <w:t>(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1.731</w:t>
            </w:r>
            <w:r w:rsidR="00D839DC" w:rsidRPr="004B20C3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10.292</w:t>
            </w:r>
            <w:r w:rsidR="00D839DC" w:rsidRPr="004B20C3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057B" w14:textId="05822566" w:rsidR="00D839DC" w:rsidRPr="004B20C3" w:rsidRDefault="00D839DC" w:rsidP="00D839DC">
            <w:pPr>
              <w:spacing w:before="0" w:after="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0.00</w:t>
            </w:r>
            <w:r w:rsidR="00E828D4" w:rsidRPr="004B20C3">
              <w:rPr>
                <w:rFonts w:eastAsia="宋体" w:cs="Times New Roman"/>
                <w:b/>
                <w:bCs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43DC" w14:textId="4F6E72C3" w:rsidR="00D839DC" w:rsidRPr="004B20C3" w:rsidRDefault="00E828D4" w:rsidP="00D839DC">
            <w:pPr>
              <w:spacing w:before="0" w:after="0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3.686</w:t>
            </w:r>
            <w:r w:rsidR="00D839DC" w:rsidRPr="004B20C3">
              <w:rPr>
                <w:rFonts w:eastAsia="宋体" w:cs="Times New Roman"/>
                <w:sz w:val="20"/>
                <w:szCs w:val="20"/>
                <w:lang w:eastAsia="zh-CN"/>
              </w:rPr>
              <w:t>(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1.420</w:t>
            </w:r>
            <w:r w:rsidR="00D839DC" w:rsidRPr="004B20C3">
              <w:rPr>
                <w:rFonts w:eastAsia="宋体" w:cs="Times New Roman"/>
                <w:sz w:val="20"/>
                <w:szCs w:val="20"/>
                <w:lang w:eastAsia="zh-CN"/>
              </w:rPr>
              <w:t>-</w:t>
            </w:r>
            <w:r w:rsidRPr="004B20C3">
              <w:rPr>
                <w:rFonts w:eastAsia="宋体" w:cs="Times New Roman"/>
                <w:sz w:val="20"/>
                <w:szCs w:val="20"/>
                <w:lang w:eastAsia="zh-CN"/>
              </w:rPr>
              <w:t>9.564</w:t>
            </w:r>
            <w:r w:rsidR="00D839DC" w:rsidRPr="004B20C3">
              <w:rPr>
                <w:rFonts w:eastAsia="宋体" w:cs="Times New Roman"/>
                <w:sz w:val="20"/>
                <w:szCs w:val="20"/>
                <w:lang w:eastAsia="zh-CN"/>
              </w:rPr>
              <w:t>)</w:t>
            </w:r>
          </w:p>
        </w:tc>
      </w:tr>
      <w:tr w:rsidR="004B20C3" w:rsidRPr="004B20C3" w14:paraId="01BA44F5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D394F" w14:textId="77777777" w:rsidR="00D839DC" w:rsidRPr="004B20C3" w:rsidRDefault="00D839DC" w:rsidP="00D839DC">
            <w:pPr>
              <w:spacing w:before="0" w:after="0"/>
              <w:rPr>
                <w:rFonts w:eastAsia="宋体" w:cs="Times New Roman"/>
                <w:sz w:val="22"/>
                <w:lang w:eastAsia="zh-CN"/>
              </w:rPr>
            </w:pPr>
            <w:r w:rsidRPr="004B20C3">
              <w:rPr>
                <w:rFonts w:eastAsia="宋体" w:cs="Times New Roman"/>
                <w:sz w:val="22"/>
                <w:lang w:eastAsia="zh-CN"/>
              </w:rPr>
              <w:t>V5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6DC8" w14:textId="77777777" w:rsidR="00D839DC" w:rsidRPr="004B20C3" w:rsidRDefault="00D839DC" w:rsidP="00D839DC">
            <w:pPr>
              <w:spacing w:before="0" w:after="0"/>
              <w:rPr>
                <w:rFonts w:eastAsia="宋体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6294" w14:textId="77777777" w:rsidR="00D839DC" w:rsidRPr="004B20C3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A832" w14:textId="77777777" w:rsidR="00D839DC" w:rsidRPr="004B20C3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7D99" w14:textId="77777777" w:rsidR="00D839DC" w:rsidRPr="004B20C3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072F5B71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0D78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＜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33.5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A3B6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7C4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464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B1CA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5AD7DE37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3B559" w14:textId="77777777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≥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33.5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F31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0.050 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B34C" w14:textId="41AF7870" w:rsidR="00D839DC" w:rsidRPr="00FE4660" w:rsidRDefault="001852C4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2.149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1.002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4.613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2594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76BD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630C7389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4CE9B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V20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D5FD" w14:textId="77777777" w:rsidR="00D839DC" w:rsidRPr="00FE4660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484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2E1E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37CD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54D7F034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93438" w14:textId="0AC16C79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＜</w:t>
            </w:r>
            <w:r w:rsidR="00BB002C">
              <w:rPr>
                <w:rFonts w:eastAsia="宋体" w:cs="宋体" w:hint="eastAsia"/>
                <w:color w:val="000000"/>
                <w:sz w:val="22"/>
                <w:lang w:eastAsia="zh-CN"/>
              </w:rPr>
              <w:t>1</w:t>
            </w:r>
            <w:r w:rsidR="00BB002C">
              <w:rPr>
                <w:rFonts w:eastAsia="宋体" w:cs="宋体"/>
                <w:color w:val="000000"/>
                <w:sz w:val="22"/>
                <w:lang w:eastAsia="zh-CN"/>
              </w:rPr>
              <w:t>7.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464D" w14:textId="77777777" w:rsidR="00D839DC" w:rsidRPr="00FE4660" w:rsidRDefault="00D839DC" w:rsidP="00D839DC">
            <w:pPr>
              <w:spacing w:before="0" w:after="0"/>
              <w:ind w:firstLineChars="100" w:firstLine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B87C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55F2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0A24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11935EE9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6CEA8" w14:textId="3180FE02" w:rsidR="00D839DC" w:rsidRPr="00D839DC" w:rsidRDefault="00D839DC" w:rsidP="00D839DC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D839DC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≥</w:t>
            </w:r>
            <w:r w:rsidR="00BB002C">
              <w:rPr>
                <w:rFonts w:eastAsia="宋体" w:cs="Times New Roman"/>
                <w:color w:val="000000"/>
                <w:sz w:val="22"/>
                <w:lang w:eastAsia="zh-CN"/>
              </w:rPr>
              <w:t>17</w:t>
            </w: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0615" w14:textId="5D7645E1" w:rsidR="00D839DC" w:rsidRPr="00BB002C" w:rsidRDefault="00BB002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0.066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21A1" w14:textId="18AB20B9" w:rsidR="00D839DC" w:rsidRPr="00FE4660" w:rsidRDefault="00F319C0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2.124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.951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4.744</w:t>
            </w:r>
            <w:r w:rsidR="00D839DC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FAB3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7D5F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D839DC" w:rsidRPr="00D839DC" w14:paraId="6E5C9527" w14:textId="77777777" w:rsidTr="00C03B2B">
        <w:trPr>
          <w:gridAfter w:val="1"/>
          <w:wAfter w:w="118" w:type="dxa"/>
          <w:trHeight w:val="300"/>
        </w:trPr>
        <w:tc>
          <w:tcPr>
            <w:tcW w:w="47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ACC95D" w14:textId="77777777" w:rsidR="00D839DC" w:rsidRPr="00D839DC" w:rsidRDefault="00D839DC" w:rsidP="00D839DC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D839DC">
              <w:rPr>
                <w:rFonts w:eastAsia="宋体" w:cs="Times New Roman"/>
                <w:color w:val="000000"/>
                <w:sz w:val="22"/>
                <w:lang w:eastAsia="zh-CN"/>
              </w:rPr>
              <w:t>Grouping of 1G/2G/3G EGFR-TKIs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B5E1E1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0.642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A76090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1.113(0.709-1.746)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303667" w14:textId="77777777" w:rsidR="00D839DC" w:rsidRPr="00FE4660" w:rsidRDefault="00D839DC" w:rsidP="00D839DC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A3C8D5" w14:textId="77777777" w:rsidR="00D839DC" w:rsidRPr="00FE4660" w:rsidRDefault="00D839DC" w:rsidP="00D839DC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76F012A9" w14:textId="7308DCB2" w:rsidR="0026198D" w:rsidRDefault="0026198D" w:rsidP="00654E8F">
      <w:pPr>
        <w:spacing w:before="240"/>
        <w:rPr>
          <w:rFonts w:cs="Times New Roman"/>
          <w:sz w:val="22"/>
        </w:rPr>
      </w:pPr>
    </w:p>
    <w:tbl>
      <w:tblPr>
        <w:tblW w:w="9923" w:type="dxa"/>
        <w:tblLook w:val="04A0" w:firstRow="1" w:lastRow="0" w:firstColumn="1" w:lastColumn="0" w:noHBand="0" w:noVBand="1"/>
      </w:tblPr>
      <w:tblGrid>
        <w:gridCol w:w="4820"/>
        <w:gridCol w:w="597"/>
        <w:gridCol w:w="820"/>
        <w:gridCol w:w="554"/>
        <w:gridCol w:w="722"/>
        <w:gridCol w:w="1418"/>
        <w:gridCol w:w="70"/>
        <w:gridCol w:w="844"/>
        <w:gridCol w:w="78"/>
      </w:tblGrid>
      <w:tr w:rsidR="003B7830" w:rsidRPr="003B7830" w14:paraId="4F141B9E" w14:textId="77777777" w:rsidTr="00233689">
        <w:trPr>
          <w:trHeight w:val="292"/>
        </w:trPr>
        <w:tc>
          <w:tcPr>
            <w:tcW w:w="9923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DB26" w14:textId="572FEC03" w:rsidR="003B7830" w:rsidRPr="003B783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Supplement 3.</w:t>
            </w:r>
            <w:r>
              <w:rPr>
                <w:rFonts w:eastAsia="宋体" w:cs="Times New Roman"/>
                <w:color w:val="000000"/>
                <w:sz w:val="22"/>
                <w:lang w:eastAsia="zh-CN"/>
              </w:rPr>
              <w:t xml:space="preserve"> </w:t>
            </w: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Subgroup analysis of the risk factors of RP</w:t>
            </w:r>
          </w:p>
        </w:tc>
      </w:tr>
      <w:tr w:rsidR="00C056A4" w:rsidRPr="003B7830" w14:paraId="3C7FBE21" w14:textId="77777777" w:rsidTr="00C056A4">
        <w:trPr>
          <w:trHeight w:val="293"/>
        </w:trPr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5BEE" w14:textId="77777777" w:rsidR="003B7830" w:rsidRPr="003B783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Factor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AA00" w14:textId="77777777" w:rsidR="003B7830" w:rsidRPr="003B783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Clinical RP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BB75" w14:textId="77777777" w:rsidR="003B7830" w:rsidRPr="003B7830" w:rsidRDefault="003B7830" w:rsidP="003B7830">
            <w:pPr>
              <w:spacing w:before="0" w:after="0"/>
              <w:jc w:val="center"/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  <w:t>p</w:t>
            </w: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 xml:space="preserve"> value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6247" w14:textId="77777777" w:rsidR="003B7830" w:rsidRPr="003B783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Imaging RP</w:t>
            </w:r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117E" w14:textId="77777777" w:rsidR="003B7830" w:rsidRPr="003B7830" w:rsidRDefault="003B7830" w:rsidP="003B7830">
            <w:pPr>
              <w:spacing w:before="0" w:after="0"/>
              <w:jc w:val="center"/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i/>
                <w:iCs/>
                <w:color w:val="000000"/>
                <w:sz w:val="22"/>
                <w:lang w:eastAsia="zh-CN"/>
              </w:rPr>
              <w:t>p</w:t>
            </w: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 xml:space="preserve"> value</w:t>
            </w:r>
          </w:p>
        </w:tc>
      </w:tr>
      <w:tr w:rsidR="00C056A4" w:rsidRPr="00FE4660" w14:paraId="5BEBB800" w14:textId="77777777" w:rsidTr="00C056A4">
        <w:trPr>
          <w:trHeight w:val="280"/>
        </w:trPr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CA0A" w14:textId="77777777" w:rsidR="003B7830" w:rsidRPr="003B783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Type of mutation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9124" w14:textId="77777777" w:rsidR="003B7830" w:rsidRPr="00FE466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CBB3" w14:textId="31A2D39E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7227C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284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5FA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6A66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0.628</w:t>
            </w:r>
          </w:p>
        </w:tc>
      </w:tr>
      <w:tr w:rsidR="00C056A4" w:rsidRPr="00FE4660" w14:paraId="73D9C036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EB608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19del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4F89" w14:textId="2F3B3C09" w:rsidR="003B7830" w:rsidRPr="00FE4660" w:rsidRDefault="00E66A55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32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13B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F7E6" w14:textId="7B7775C0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35(4</w:t>
            </w:r>
            <w:r w:rsidR="00D407D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F0AC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7CAE4682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FCDA2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L858R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76A1" w14:textId="667AA851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  <w:r w:rsidR="007227C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 w:rsidR="007227C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40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A980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5104" w14:textId="19F00E94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35(4</w:t>
            </w:r>
            <w:r w:rsidR="00D407D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E529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73F5BAD5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E9BB" w14:textId="77777777" w:rsidR="003B7830" w:rsidRPr="003B783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The timing of adding TRT after EGFR-TKIs use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7232" w14:textId="77777777" w:rsidR="003B7830" w:rsidRPr="00FE466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91AC" w14:textId="2A9F5046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B52C2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6573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D12E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0.611</w:t>
            </w:r>
          </w:p>
        </w:tc>
      </w:tr>
      <w:tr w:rsidR="00C056A4" w:rsidRPr="00FE4660" w14:paraId="383F2743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7783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in the beginning of EGFR-TKIs use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B96D" w14:textId="470DC8E0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B52C28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 w:rsidR="00D9715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6676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8ADE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16(43%)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43DC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6ECC7032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1519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in the middle of EGFR-TKIs use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3F2B" w14:textId="08E62875" w:rsidR="003B7830" w:rsidRPr="00FE4660" w:rsidRDefault="005C54DB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(3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1B5B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3785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33(43%)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AB6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27ED3AFF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2FF1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in the progression after EGFR-TKIs use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FB1A" w14:textId="64B55785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5C54DB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(3</w:t>
            </w:r>
            <w:r w:rsidR="005C54DB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0A63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27D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31(36%)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65EF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6478B85F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D12D1" w14:textId="77777777" w:rsidR="003B7830" w:rsidRPr="003B783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1"/>
                <w:szCs w:val="21"/>
                <w:lang w:eastAsia="zh-CN"/>
              </w:rPr>
              <w:t>Tumor stage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AF05" w14:textId="77777777" w:rsidR="003B7830" w:rsidRPr="00FE466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3D83" w14:textId="491E5E2B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E66582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BD9B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B641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0.244</w:t>
            </w:r>
          </w:p>
        </w:tc>
      </w:tr>
      <w:tr w:rsidR="00C056A4" w:rsidRPr="00FE4660" w14:paraId="0478469B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60FC6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III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CAB0" w14:textId="1DB1739C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E66582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 w:rsidR="00E66582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9EC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EDCC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14(50%)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52BF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6C9ABC23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94AEE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IV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3CCA" w14:textId="577B98AB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="00E66582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(3</w:t>
            </w:r>
            <w:r w:rsidR="00E66582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F14A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90E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66(38%)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D2C5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05DDD106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6C20" w14:textId="77777777" w:rsidR="003B7830" w:rsidRPr="003B783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Dose fractionation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C032" w14:textId="77777777" w:rsidR="003B7830" w:rsidRPr="00FE466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1D54" w14:textId="45FFAB36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</w:t>
            </w:r>
            <w:r w:rsidR="00406021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C6DB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80E6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0.000 </w:t>
            </w:r>
          </w:p>
        </w:tc>
      </w:tr>
      <w:tr w:rsidR="00C056A4" w:rsidRPr="00FE4660" w14:paraId="56AFD5CD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8203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SBRT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74B9" w14:textId="1BB3A53E" w:rsidR="003B7830" w:rsidRPr="00FE4660" w:rsidRDefault="00406021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A990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B04F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3(10%)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ACFA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20F7E798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F14A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CFRT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793A" w14:textId="34F9FDE0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  <w:r w:rsidR="00406021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(38%)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7BA4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06B1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77(46%)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6C0C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13DE6690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C86E3" w14:textId="77777777" w:rsidR="003B7830" w:rsidRPr="003B783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Area (lobe)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960C" w14:textId="77777777" w:rsidR="003B7830" w:rsidRPr="00FE466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0D32" w14:textId="77777777" w:rsidR="003B7830" w:rsidRPr="00FE466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11E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AEF2" w14:textId="77777777" w:rsidR="003B7830" w:rsidRPr="00FE466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C056A4" w:rsidRPr="00FE4660" w14:paraId="3C465C91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6479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upper lobe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5EB4" w14:textId="1B02F965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  <w:r w:rsidR="00066B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(3</w:t>
            </w:r>
            <w:r w:rsidR="00066B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1D0C" w14:textId="66D1E0C3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066B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205D" w14:textId="3FDFC4B8" w:rsidR="003B7830" w:rsidRPr="00FE4660" w:rsidRDefault="00350A07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38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 w:rsidR="00B4722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37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62CD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0.571</w:t>
            </w:r>
          </w:p>
        </w:tc>
      </w:tr>
      <w:tr w:rsidR="00C056A4" w:rsidRPr="00FE4660" w14:paraId="49286F34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9F785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middle lobe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A926" w14:textId="3085E72D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066B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(3</w:t>
            </w:r>
            <w:r w:rsidR="004D288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C5C9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8596" w14:textId="71114F84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B4722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 w:rsidR="00B4722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34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C16E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1AACA6B9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FA5A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lower lobe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2E15" w14:textId="27E854AE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066B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(2</w:t>
            </w:r>
            <w:r w:rsidR="004D288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97DE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2159" w14:textId="40A6EAE2" w:rsidR="003B7830" w:rsidRPr="00FE4660" w:rsidRDefault="00B4722A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3D5B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4FDC5D68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D8CD" w14:textId="77777777" w:rsidR="003B7830" w:rsidRPr="003B783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2"/>
                <w:lang w:eastAsia="zh-CN"/>
              </w:rPr>
            </w:pP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Overlap time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2942" w14:textId="77777777" w:rsidR="003B7830" w:rsidRPr="00FE4660" w:rsidRDefault="003B7830" w:rsidP="003B7830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9B52" w14:textId="5FECEFDF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0.00</w:t>
            </w:r>
            <w:r w:rsidR="00025A3A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1</w:t>
            </w: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8A8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52E8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0.000 </w:t>
            </w:r>
          </w:p>
        </w:tc>
      </w:tr>
      <w:tr w:rsidR="00C056A4" w:rsidRPr="00FE4660" w14:paraId="06BC7714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316D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3B7830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≥</w:t>
            </w: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30  days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09D9" w14:textId="1C2F38C3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="00025A3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="00025A3A">
              <w:rPr>
                <w:rFonts w:eastAsia="宋体" w:cs="Times New Roman" w:hint="eastAsia"/>
                <w:color w:val="000000"/>
                <w:sz w:val="20"/>
                <w:szCs w:val="20"/>
                <w:lang w:eastAsia="zh-CN"/>
              </w:rPr>
              <w:t>(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45%</w:t>
            </w:r>
            <w:r w:rsidR="004D397B">
              <w:rPr>
                <w:rFonts w:eastAsia="宋体" w:cs="Times New Roman" w:hint="eastAsia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AF37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7B51" w14:textId="75E38F4B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="00867F7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(5</w:t>
            </w:r>
            <w:r w:rsidR="00867F7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9DF4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C056A4" w:rsidRPr="00FE4660" w14:paraId="08D946AD" w14:textId="77777777" w:rsidTr="00C056A4">
        <w:trPr>
          <w:trHeight w:val="280"/>
        </w:trPr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310127" w14:textId="77777777" w:rsidR="003B7830" w:rsidRPr="003B7830" w:rsidRDefault="003B7830" w:rsidP="003B7830">
            <w:pPr>
              <w:spacing w:before="0" w:after="0"/>
              <w:ind w:firstLineChars="100" w:firstLine="22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3B7830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＜</w:t>
            </w:r>
            <w:r w:rsidRPr="003B7830">
              <w:rPr>
                <w:rFonts w:eastAsia="宋体" w:cs="Times New Roman"/>
                <w:color w:val="000000"/>
                <w:sz w:val="22"/>
                <w:lang w:eastAsia="zh-CN"/>
              </w:rPr>
              <w:t>30 days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05E232" w14:textId="05CDAAE3" w:rsidR="003B7830" w:rsidRPr="00FE4660" w:rsidRDefault="004D397B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  <w:lang w:eastAsia="zh-CN"/>
              </w:rPr>
              <w:t>(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3B7830"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C39EBC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AD74D3" w14:textId="215BA085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867F7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(2</w:t>
            </w:r>
            <w:r w:rsidR="00867F7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Pr="00FE4660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%)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67BD62" w14:textId="77777777" w:rsidR="003B7830" w:rsidRPr="00FE4660" w:rsidRDefault="003B7830" w:rsidP="003B7830">
            <w:pPr>
              <w:spacing w:before="0" w:after="0"/>
              <w:jc w:val="center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B7830" w:rsidRPr="003B7830" w14:paraId="129C6EFD" w14:textId="77777777" w:rsidTr="00C056A4">
        <w:trPr>
          <w:gridAfter w:val="1"/>
          <w:wAfter w:w="78" w:type="dxa"/>
          <w:trHeight w:val="280"/>
        </w:trPr>
        <w:tc>
          <w:tcPr>
            <w:tcW w:w="5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07CF" w14:textId="77777777" w:rsidR="003B7830" w:rsidRPr="003B783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4313" w14:textId="77777777" w:rsidR="003B7830" w:rsidRPr="003B7830" w:rsidRDefault="003B7830" w:rsidP="003B7830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168F" w14:textId="77777777" w:rsidR="003B7830" w:rsidRPr="003B783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1994" w14:textId="77777777" w:rsidR="003B7830" w:rsidRPr="003B783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345B" w14:textId="77777777" w:rsidR="003B7830" w:rsidRPr="003B7830" w:rsidRDefault="003B7830" w:rsidP="003B7830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360789E2" w14:textId="1085D573" w:rsidR="0026198D" w:rsidRDefault="0026198D" w:rsidP="00654E8F">
      <w:pPr>
        <w:spacing w:before="240"/>
        <w:rPr>
          <w:rFonts w:cs="Times New Roman"/>
          <w:sz w:val="22"/>
        </w:rPr>
      </w:pPr>
    </w:p>
    <w:p w14:paraId="7321A052" w14:textId="77777777" w:rsidR="00233689" w:rsidRPr="00EB6CAA" w:rsidRDefault="00233689" w:rsidP="00654E8F">
      <w:pPr>
        <w:spacing w:before="240"/>
        <w:rPr>
          <w:rFonts w:cs="Times New Roman"/>
          <w:sz w:val="22"/>
        </w:rPr>
      </w:pPr>
    </w:p>
    <w:sectPr w:rsidR="00233689" w:rsidRPr="00EB6CAA" w:rsidSect="00E43012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675E9" w14:textId="77777777" w:rsidR="0046591F" w:rsidRDefault="0046591F" w:rsidP="00117666">
      <w:pPr>
        <w:spacing w:after="0"/>
      </w:pPr>
      <w:r>
        <w:separator/>
      </w:r>
    </w:p>
  </w:endnote>
  <w:endnote w:type="continuationSeparator" w:id="0">
    <w:p w14:paraId="1367470A" w14:textId="77777777" w:rsidR="0046591F" w:rsidRDefault="0046591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47F3E" w14:textId="77777777" w:rsidR="0046591F" w:rsidRDefault="0046591F" w:rsidP="00117666">
      <w:pPr>
        <w:spacing w:after="0"/>
      </w:pPr>
      <w:r>
        <w:separator/>
      </w:r>
    </w:p>
  </w:footnote>
  <w:footnote w:type="continuationSeparator" w:id="0">
    <w:p w14:paraId="718C6F7C" w14:textId="77777777" w:rsidR="0046591F" w:rsidRDefault="0046591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2CFEE93C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612438724">
    <w:abstractNumId w:val="0"/>
  </w:num>
  <w:num w:numId="2" w16cid:durableId="1124156701">
    <w:abstractNumId w:val="4"/>
  </w:num>
  <w:num w:numId="3" w16cid:durableId="110054565">
    <w:abstractNumId w:val="1"/>
  </w:num>
  <w:num w:numId="4" w16cid:durableId="1513295619">
    <w:abstractNumId w:val="5"/>
  </w:num>
  <w:num w:numId="5" w16cid:durableId="19183250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40051441">
    <w:abstractNumId w:val="3"/>
  </w:num>
  <w:num w:numId="7" w16cid:durableId="1873420531">
    <w:abstractNumId w:val="6"/>
  </w:num>
  <w:num w:numId="8" w16cid:durableId="1767262101">
    <w:abstractNumId w:val="6"/>
  </w:num>
  <w:num w:numId="9" w16cid:durableId="2004625318">
    <w:abstractNumId w:val="6"/>
  </w:num>
  <w:num w:numId="10" w16cid:durableId="1792236914">
    <w:abstractNumId w:val="6"/>
  </w:num>
  <w:num w:numId="11" w16cid:durableId="2074893152">
    <w:abstractNumId w:val="6"/>
  </w:num>
  <w:num w:numId="12" w16cid:durableId="225459469">
    <w:abstractNumId w:val="6"/>
  </w:num>
  <w:num w:numId="13" w16cid:durableId="443504876">
    <w:abstractNumId w:val="3"/>
  </w:num>
  <w:num w:numId="14" w16cid:durableId="1648507123">
    <w:abstractNumId w:val="2"/>
  </w:num>
  <w:num w:numId="15" w16cid:durableId="138423563">
    <w:abstractNumId w:val="2"/>
  </w:num>
  <w:num w:numId="16" w16cid:durableId="189531271">
    <w:abstractNumId w:val="2"/>
  </w:num>
  <w:num w:numId="17" w16cid:durableId="1973751094">
    <w:abstractNumId w:val="2"/>
  </w:num>
  <w:num w:numId="18" w16cid:durableId="2035836637">
    <w:abstractNumId w:val="2"/>
  </w:num>
  <w:num w:numId="19" w16cid:durableId="19871955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14650"/>
    <w:rsid w:val="00025A3A"/>
    <w:rsid w:val="00032364"/>
    <w:rsid w:val="00034304"/>
    <w:rsid w:val="00035434"/>
    <w:rsid w:val="00042321"/>
    <w:rsid w:val="00052A14"/>
    <w:rsid w:val="000610F6"/>
    <w:rsid w:val="00066BEE"/>
    <w:rsid w:val="0007653A"/>
    <w:rsid w:val="00077D53"/>
    <w:rsid w:val="00093E00"/>
    <w:rsid w:val="000C11FB"/>
    <w:rsid w:val="000F2E65"/>
    <w:rsid w:val="001040EF"/>
    <w:rsid w:val="00105FD9"/>
    <w:rsid w:val="00117666"/>
    <w:rsid w:val="0014600C"/>
    <w:rsid w:val="001549D3"/>
    <w:rsid w:val="00160065"/>
    <w:rsid w:val="00170188"/>
    <w:rsid w:val="00174DC9"/>
    <w:rsid w:val="00177D84"/>
    <w:rsid w:val="001852C4"/>
    <w:rsid w:val="00193843"/>
    <w:rsid w:val="001955F9"/>
    <w:rsid w:val="001D7AC8"/>
    <w:rsid w:val="00212F90"/>
    <w:rsid w:val="0023267D"/>
    <w:rsid w:val="00233689"/>
    <w:rsid w:val="0026198D"/>
    <w:rsid w:val="00267D18"/>
    <w:rsid w:val="00274347"/>
    <w:rsid w:val="002868E2"/>
    <w:rsid w:val="002869C3"/>
    <w:rsid w:val="00290F87"/>
    <w:rsid w:val="002936E4"/>
    <w:rsid w:val="002A72E8"/>
    <w:rsid w:val="002B2C54"/>
    <w:rsid w:val="002B4A57"/>
    <w:rsid w:val="002B4A81"/>
    <w:rsid w:val="002C12DF"/>
    <w:rsid w:val="002C3778"/>
    <w:rsid w:val="002C74CA"/>
    <w:rsid w:val="002E3C18"/>
    <w:rsid w:val="003123F4"/>
    <w:rsid w:val="00315C61"/>
    <w:rsid w:val="00324051"/>
    <w:rsid w:val="003261D3"/>
    <w:rsid w:val="00350A07"/>
    <w:rsid w:val="00351CBC"/>
    <w:rsid w:val="003544FB"/>
    <w:rsid w:val="003B7830"/>
    <w:rsid w:val="003C3180"/>
    <w:rsid w:val="003D1DB2"/>
    <w:rsid w:val="003D2F2D"/>
    <w:rsid w:val="003F1BDC"/>
    <w:rsid w:val="00401590"/>
    <w:rsid w:val="00406021"/>
    <w:rsid w:val="0042744E"/>
    <w:rsid w:val="004278A3"/>
    <w:rsid w:val="004351AA"/>
    <w:rsid w:val="00440851"/>
    <w:rsid w:val="004430DB"/>
    <w:rsid w:val="004451C0"/>
    <w:rsid w:val="00447801"/>
    <w:rsid w:val="00452E9C"/>
    <w:rsid w:val="0046591F"/>
    <w:rsid w:val="004735C8"/>
    <w:rsid w:val="0048773C"/>
    <w:rsid w:val="004947A6"/>
    <w:rsid w:val="004961FF"/>
    <w:rsid w:val="004A6DAD"/>
    <w:rsid w:val="004B20C3"/>
    <w:rsid w:val="004B4C36"/>
    <w:rsid w:val="004D102A"/>
    <w:rsid w:val="004D2880"/>
    <w:rsid w:val="004D397B"/>
    <w:rsid w:val="00517A89"/>
    <w:rsid w:val="005250F2"/>
    <w:rsid w:val="005747B7"/>
    <w:rsid w:val="00593EEA"/>
    <w:rsid w:val="005A5EEE"/>
    <w:rsid w:val="005C54DB"/>
    <w:rsid w:val="006151D3"/>
    <w:rsid w:val="0061712B"/>
    <w:rsid w:val="0062384B"/>
    <w:rsid w:val="006375C7"/>
    <w:rsid w:val="00654E8F"/>
    <w:rsid w:val="006557DB"/>
    <w:rsid w:val="00660D05"/>
    <w:rsid w:val="00664EC2"/>
    <w:rsid w:val="00681620"/>
    <w:rsid w:val="006820B1"/>
    <w:rsid w:val="00686D4A"/>
    <w:rsid w:val="006A122E"/>
    <w:rsid w:val="006A5DA5"/>
    <w:rsid w:val="006B7D14"/>
    <w:rsid w:val="006C13BC"/>
    <w:rsid w:val="006D2892"/>
    <w:rsid w:val="006D5ED2"/>
    <w:rsid w:val="006F1847"/>
    <w:rsid w:val="00701727"/>
    <w:rsid w:val="0070566C"/>
    <w:rsid w:val="0071138C"/>
    <w:rsid w:val="007115D1"/>
    <w:rsid w:val="00714C50"/>
    <w:rsid w:val="007227CD"/>
    <w:rsid w:val="007253EA"/>
    <w:rsid w:val="00725A7D"/>
    <w:rsid w:val="007270B1"/>
    <w:rsid w:val="0074750E"/>
    <w:rsid w:val="007501BE"/>
    <w:rsid w:val="0076548A"/>
    <w:rsid w:val="00771A0D"/>
    <w:rsid w:val="00772850"/>
    <w:rsid w:val="00773969"/>
    <w:rsid w:val="00783DB2"/>
    <w:rsid w:val="00790BB3"/>
    <w:rsid w:val="007C206C"/>
    <w:rsid w:val="007E668E"/>
    <w:rsid w:val="00817DD6"/>
    <w:rsid w:val="0083759F"/>
    <w:rsid w:val="008424AF"/>
    <w:rsid w:val="00867F7E"/>
    <w:rsid w:val="00885156"/>
    <w:rsid w:val="008929C2"/>
    <w:rsid w:val="009151AA"/>
    <w:rsid w:val="0093429D"/>
    <w:rsid w:val="00943573"/>
    <w:rsid w:val="00964134"/>
    <w:rsid w:val="00970F7D"/>
    <w:rsid w:val="00994A3D"/>
    <w:rsid w:val="009C2B12"/>
    <w:rsid w:val="009C6A6F"/>
    <w:rsid w:val="009D4F47"/>
    <w:rsid w:val="009E1CCA"/>
    <w:rsid w:val="00A174D9"/>
    <w:rsid w:val="00A27534"/>
    <w:rsid w:val="00AA0AF2"/>
    <w:rsid w:val="00AA4D24"/>
    <w:rsid w:val="00AB6715"/>
    <w:rsid w:val="00AD2FF2"/>
    <w:rsid w:val="00AE0100"/>
    <w:rsid w:val="00AE2933"/>
    <w:rsid w:val="00AF66A9"/>
    <w:rsid w:val="00B1671E"/>
    <w:rsid w:val="00B25EB8"/>
    <w:rsid w:val="00B34A95"/>
    <w:rsid w:val="00B37F4D"/>
    <w:rsid w:val="00B4722A"/>
    <w:rsid w:val="00B52C28"/>
    <w:rsid w:val="00BB002C"/>
    <w:rsid w:val="00BB0334"/>
    <w:rsid w:val="00BB1B5D"/>
    <w:rsid w:val="00BE0FB4"/>
    <w:rsid w:val="00BF3E72"/>
    <w:rsid w:val="00C03B2B"/>
    <w:rsid w:val="00C056A4"/>
    <w:rsid w:val="00C115CE"/>
    <w:rsid w:val="00C26CE8"/>
    <w:rsid w:val="00C46389"/>
    <w:rsid w:val="00C52A7B"/>
    <w:rsid w:val="00C53A35"/>
    <w:rsid w:val="00C56BAF"/>
    <w:rsid w:val="00C679AA"/>
    <w:rsid w:val="00C7163D"/>
    <w:rsid w:val="00C75972"/>
    <w:rsid w:val="00CA3B47"/>
    <w:rsid w:val="00CD066B"/>
    <w:rsid w:val="00CD1105"/>
    <w:rsid w:val="00CD5406"/>
    <w:rsid w:val="00CE4FEE"/>
    <w:rsid w:val="00D060CF"/>
    <w:rsid w:val="00D162B9"/>
    <w:rsid w:val="00D407DE"/>
    <w:rsid w:val="00D45CAE"/>
    <w:rsid w:val="00D63840"/>
    <w:rsid w:val="00D80FB9"/>
    <w:rsid w:val="00D839DC"/>
    <w:rsid w:val="00D91803"/>
    <w:rsid w:val="00D9715A"/>
    <w:rsid w:val="00DB59C3"/>
    <w:rsid w:val="00DC259A"/>
    <w:rsid w:val="00DE23E8"/>
    <w:rsid w:val="00E00DBD"/>
    <w:rsid w:val="00E0709F"/>
    <w:rsid w:val="00E26969"/>
    <w:rsid w:val="00E43012"/>
    <w:rsid w:val="00E52377"/>
    <w:rsid w:val="00E537AD"/>
    <w:rsid w:val="00E64E17"/>
    <w:rsid w:val="00E66582"/>
    <w:rsid w:val="00E66A55"/>
    <w:rsid w:val="00E828D4"/>
    <w:rsid w:val="00E84670"/>
    <w:rsid w:val="00E866C9"/>
    <w:rsid w:val="00EA3D3C"/>
    <w:rsid w:val="00EB0015"/>
    <w:rsid w:val="00EB6CAA"/>
    <w:rsid w:val="00EC090A"/>
    <w:rsid w:val="00ED20B5"/>
    <w:rsid w:val="00EE531E"/>
    <w:rsid w:val="00F05E2C"/>
    <w:rsid w:val="00F319C0"/>
    <w:rsid w:val="00F46900"/>
    <w:rsid w:val="00F5415F"/>
    <w:rsid w:val="00F61D89"/>
    <w:rsid w:val="00F64030"/>
    <w:rsid w:val="00F84098"/>
    <w:rsid w:val="00F870B2"/>
    <w:rsid w:val="00F87DA3"/>
    <w:rsid w:val="00F90684"/>
    <w:rsid w:val="00FD1387"/>
    <w:rsid w:val="00FE4660"/>
    <w:rsid w:val="00FE7123"/>
    <w:rsid w:val="00FE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character" w:customStyle="1" w:styleId="font91">
    <w:name w:val="font91"/>
    <w:basedOn w:val="a1"/>
    <w:rsid w:val="007E668E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basedOn w:val="a1"/>
    <w:rsid w:val="007E668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71">
    <w:name w:val="font71"/>
    <w:basedOn w:val="a1"/>
    <w:rsid w:val="007E668E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basedOn w:val="a1"/>
    <w:rsid w:val="007E668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81">
    <w:name w:val="font81"/>
    <w:basedOn w:val="a1"/>
    <w:rsid w:val="007E668E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21">
    <w:name w:val="font121"/>
    <w:basedOn w:val="a1"/>
    <w:rsid w:val="0048773C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a1"/>
    <w:rsid w:val="0048773C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01">
    <w:name w:val="font101"/>
    <w:basedOn w:val="a1"/>
    <w:rsid w:val="0048773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01">
    <w:name w:val="font01"/>
    <w:basedOn w:val="a1"/>
    <w:rsid w:val="00664EC2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1"/>
    <w:rsid w:val="00D839D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16</TotalTime>
  <Pages>3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 Media SA</dc:creator>
  <cp:lastModifiedBy>Alice</cp:lastModifiedBy>
  <cp:revision>5</cp:revision>
  <cp:lastPrinted>2013-10-03T12:51:00Z</cp:lastPrinted>
  <dcterms:created xsi:type="dcterms:W3CDTF">2022-09-11T04:47:00Z</dcterms:created>
  <dcterms:modified xsi:type="dcterms:W3CDTF">2022-09-27T10:36:00Z</dcterms:modified>
</cp:coreProperties>
</file>