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712388" w14:textId="18F22519" w:rsidR="00ED6B38" w:rsidRDefault="000F06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Supplement</w:t>
      </w:r>
      <w:r>
        <w:rPr>
          <w:rFonts w:ascii="Times New Roman" w:hAnsi="Times New Roman" w:cs="Times New Roman"/>
        </w:rPr>
        <w:t xml:space="preserve"> 1. </w:t>
      </w:r>
      <w:r w:rsidR="005F3314">
        <w:rPr>
          <w:rFonts w:ascii="Times New Roman" w:hAnsi="Times New Roman" w:cs="Times New Roman"/>
        </w:rPr>
        <w:t>Lung involvement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71"/>
        <w:gridCol w:w="2882"/>
        <w:gridCol w:w="2882"/>
      </w:tblGrid>
      <w:tr w:rsidR="009F0AB7" w14:paraId="32B595B2" w14:textId="77777777" w:rsidTr="009F0AB7">
        <w:tc>
          <w:tcPr>
            <w:tcW w:w="1571" w:type="dxa"/>
            <w:tcBorders>
              <w:top w:val="single" w:sz="4" w:space="0" w:color="auto"/>
              <w:bottom w:val="single" w:sz="4" w:space="0" w:color="auto"/>
            </w:tcBorders>
          </w:tcPr>
          <w:p w14:paraId="20CA43D9" w14:textId="77777777" w:rsidR="009F0AB7" w:rsidRPr="005F3314" w:rsidRDefault="009F0AB7" w:rsidP="005F331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98E43C" w14:textId="2FA27376" w:rsidR="009F0AB7" w:rsidRDefault="009F0AB7" w:rsidP="009F0A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Occurrence</w:t>
            </w:r>
          </w:p>
        </w:tc>
        <w:tc>
          <w:tcPr>
            <w:tcW w:w="28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99A770" w14:textId="1CB652F3" w:rsidR="009F0AB7" w:rsidRPr="005F3314" w:rsidRDefault="009F0AB7" w:rsidP="009F0A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L</w:t>
            </w:r>
            <w:r>
              <w:rPr>
                <w:rFonts w:ascii="Times New Roman" w:hAnsi="Times New Roman" w:cs="Times New Roman"/>
                <w:szCs w:val="21"/>
              </w:rPr>
              <w:t>ung involvement</w:t>
            </w:r>
          </w:p>
        </w:tc>
      </w:tr>
      <w:tr w:rsidR="009F0AB7" w14:paraId="3169C891" w14:textId="77777777" w:rsidTr="009F0AB7">
        <w:tc>
          <w:tcPr>
            <w:tcW w:w="1571" w:type="dxa"/>
            <w:tcBorders>
              <w:top w:val="single" w:sz="4" w:space="0" w:color="auto"/>
            </w:tcBorders>
            <w:vAlign w:val="center"/>
          </w:tcPr>
          <w:p w14:paraId="7B3CA16E" w14:textId="2285B104" w:rsidR="009F0AB7" w:rsidRPr="005F3314" w:rsidRDefault="009F0AB7" w:rsidP="009F0AB7">
            <w:pPr>
              <w:rPr>
                <w:rFonts w:ascii="Times New Roman" w:hAnsi="Times New Roman" w:cs="Times New Roman"/>
                <w:szCs w:val="21"/>
              </w:rPr>
            </w:pPr>
            <w:r w:rsidRPr="005F3314">
              <w:rPr>
                <w:rFonts w:ascii="Times New Roman" w:eastAsia="游ゴシック" w:hAnsi="Times New Roman" w:cs="Times New Roman"/>
                <w:kern w:val="24"/>
                <w:szCs w:val="21"/>
              </w:rPr>
              <w:t>ABT (n = 21)</w:t>
            </w:r>
          </w:p>
        </w:tc>
        <w:tc>
          <w:tcPr>
            <w:tcW w:w="2882" w:type="dxa"/>
            <w:tcBorders>
              <w:top w:val="single" w:sz="4" w:space="0" w:color="auto"/>
            </w:tcBorders>
            <w:vAlign w:val="center"/>
          </w:tcPr>
          <w:p w14:paraId="410D8F8C" w14:textId="43A8E5D7" w:rsidR="009F0AB7" w:rsidRDefault="009F0AB7" w:rsidP="009F0A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 xml:space="preserve"> (14.3%)</w:t>
            </w:r>
          </w:p>
        </w:tc>
        <w:tc>
          <w:tcPr>
            <w:tcW w:w="2882" w:type="dxa"/>
            <w:tcBorders>
              <w:top w:val="single" w:sz="4" w:space="0" w:color="auto"/>
            </w:tcBorders>
            <w:vAlign w:val="center"/>
          </w:tcPr>
          <w:p w14:paraId="7A2EF334" w14:textId="19788EDE" w:rsidR="009F0AB7" w:rsidRDefault="009F0AB7" w:rsidP="009F0A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Pneumonia (n = 2)</w:t>
            </w:r>
          </w:p>
          <w:p w14:paraId="6009FC02" w14:textId="1EEECA86" w:rsidR="009F0AB7" w:rsidRPr="005F3314" w:rsidRDefault="00236C1D" w:rsidP="009F0A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Empyema</w:t>
            </w:r>
            <w:r w:rsidR="009F0AB7">
              <w:rPr>
                <w:rFonts w:ascii="Times New Roman" w:hAnsi="Times New Roman" w:cs="Times New Roman"/>
                <w:szCs w:val="21"/>
              </w:rPr>
              <w:t xml:space="preserve"> (n = 1)</w:t>
            </w:r>
          </w:p>
        </w:tc>
      </w:tr>
      <w:tr w:rsidR="009F0AB7" w14:paraId="6379B279" w14:textId="77777777" w:rsidTr="009F0AB7">
        <w:tc>
          <w:tcPr>
            <w:tcW w:w="1571" w:type="dxa"/>
            <w:vAlign w:val="center"/>
          </w:tcPr>
          <w:p w14:paraId="56195EF7" w14:textId="17A3F4F6" w:rsidR="009F0AB7" w:rsidRPr="005F3314" w:rsidRDefault="009F0AB7" w:rsidP="009F0AB7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F3314">
              <w:rPr>
                <w:rFonts w:ascii="Times New Roman" w:eastAsia="游ゴシック" w:hAnsi="Times New Roman" w:cs="Times New Roman"/>
                <w:kern w:val="24"/>
                <w:szCs w:val="21"/>
              </w:rPr>
              <w:t>JAKi</w:t>
            </w:r>
            <w:proofErr w:type="spellEnd"/>
            <w:r w:rsidRPr="005F3314">
              <w:rPr>
                <w:rFonts w:ascii="Times New Roman" w:eastAsia="游ゴシック" w:hAnsi="Times New Roman" w:cs="Times New Roman"/>
                <w:kern w:val="24"/>
                <w:szCs w:val="21"/>
              </w:rPr>
              <w:t xml:space="preserve"> (n = 21)</w:t>
            </w:r>
          </w:p>
        </w:tc>
        <w:tc>
          <w:tcPr>
            <w:tcW w:w="2882" w:type="dxa"/>
            <w:vAlign w:val="center"/>
          </w:tcPr>
          <w:p w14:paraId="44809FEC" w14:textId="0FC67A7F" w:rsidR="009F0AB7" w:rsidRPr="005F3314" w:rsidRDefault="009F0AB7" w:rsidP="009F0AB7">
            <w:pPr>
              <w:jc w:val="center"/>
              <w:rPr>
                <w:rFonts w:ascii="Times New Roman" w:eastAsia="游ゴシック" w:hAnsi="Times New Roman" w:cs="Times New Roman"/>
                <w:kern w:val="24"/>
                <w:szCs w:val="21"/>
              </w:rPr>
            </w:pPr>
            <w:r>
              <w:rPr>
                <w:rFonts w:ascii="Times New Roman" w:eastAsia="游ゴシック" w:hAnsi="Times New Roman" w:cs="Times New Roman" w:hint="eastAsia"/>
                <w:kern w:val="24"/>
                <w:szCs w:val="21"/>
              </w:rPr>
              <w:t>2</w:t>
            </w:r>
            <w:r>
              <w:rPr>
                <w:rFonts w:ascii="Times New Roman" w:eastAsia="游ゴシック" w:hAnsi="Times New Roman" w:cs="Times New Roman"/>
                <w:kern w:val="24"/>
                <w:szCs w:val="21"/>
              </w:rPr>
              <w:t xml:space="preserve"> (9.5%)</w:t>
            </w:r>
          </w:p>
        </w:tc>
        <w:tc>
          <w:tcPr>
            <w:tcW w:w="2882" w:type="dxa"/>
            <w:vAlign w:val="center"/>
          </w:tcPr>
          <w:p w14:paraId="67CF185F" w14:textId="4048D0D7" w:rsidR="009F0AB7" w:rsidRDefault="009F0AB7" w:rsidP="009F0AB7">
            <w:pPr>
              <w:jc w:val="center"/>
              <w:rPr>
                <w:rFonts w:ascii="Times New Roman" w:eastAsia="游ゴシック" w:hAnsi="Times New Roman" w:cs="Times New Roman"/>
                <w:kern w:val="24"/>
                <w:szCs w:val="21"/>
              </w:rPr>
            </w:pPr>
            <w:r w:rsidRPr="005F3314">
              <w:rPr>
                <w:rFonts w:ascii="Times New Roman" w:eastAsia="游ゴシック" w:hAnsi="Times New Roman" w:cs="Times New Roman"/>
                <w:kern w:val="24"/>
                <w:szCs w:val="21"/>
              </w:rPr>
              <w:t>Influenza pneumonia</w:t>
            </w:r>
            <w:r>
              <w:rPr>
                <w:rFonts w:ascii="Times New Roman" w:eastAsia="游ゴシック" w:hAnsi="Times New Roman" w:cs="Times New Roman"/>
                <w:kern w:val="24"/>
                <w:szCs w:val="21"/>
              </w:rPr>
              <w:t xml:space="preserve"> (n = 1)</w:t>
            </w:r>
          </w:p>
          <w:p w14:paraId="265D0239" w14:textId="0B99E69E" w:rsidR="009F0AB7" w:rsidRPr="005F3314" w:rsidRDefault="009F0AB7" w:rsidP="009F0A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F3314">
              <w:rPr>
                <w:rFonts w:ascii="Times New Roman" w:eastAsia="游ゴシック" w:hAnsi="Times New Roman" w:cs="Times New Roman"/>
                <w:kern w:val="24"/>
                <w:szCs w:val="21"/>
              </w:rPr>
              <w:t>Organized pneumonia</w:t>
            </w:r>
            <w:r>
              <w:rPr>
                <w:rFonts w:ascii="Times New Roman" w:eastAsia="游ゴシック" w:hAnsi="Times New Roman" w:cs="Times New Roman"/>
                <w:kern w:val="24"/>
                <w:szCs w:val="21"/>
              </w:rPr>
              <w:t xml:space="preserve"> (n = 1)</w:t>
            </w:r>
          </w:p>
        </w:tc>
      </w:tr>
    </w:tbl>
    <w:p w14:paraId="0EC6AFE2" w14:textId="77777777" w:rsidR="005F3314" w:rsidRPr="005F3314" w:rsidRDefault="005F3314">
      <w:pPr>
        <w:rPr>
          <w:rFonts w:ascii="Times New Roman" w:hAnsi="Times New Roman" w:cs="Times New Roman"/>
        </w:rPr>
      </w:pPr>
    </w:p>
    <w:sectPr w:rsidR="005F3314" w:rsidRPr="005F331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1C6"/>
    <w:rsid w:val="000F066D"/>
    <w:rsid w:val="00236C1D"/>
    <w:rsid w:val="005F3314"/>
    <w:rsid w:val="006C21C6"/>
    <w:rsid w:val="009F0AB7"/>
    <w:rsid w:val="00ED6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B0D66BA"/>
  <w15:chartTrackingRefBased/>
  <w15:docId w15:val="{482FAAB4-EDB2-4077-ADDD-6BA9D36F4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F3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健太郎 礒田</dc:creator>
  <cp:keywords/>
  <dc:description/>
  <cp:lastModifiedBy>健太郎 礒田</cp:lastModifiedBy>
  <cp:revision>4</cp:revision>
  <dcterms:created xsi:type="dcterms:W3CDTF">2022-01-16T11:24:00Z</dcterms:created>
  <dcterms:modified xsi:type="dcterms:W3CDTF">2022-09-19T11:11:00Z</dcterms:modified>
</cp:coreProperties>
</file>