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A0C7EF" w14:textId="2719BD57" w:rsidR="003E34D5" w:rsidRPr="00E2096C" w:rsidRDefault="003E34D5" w:rsidP="003E34D5">
      <w:pPr>
        <w:spacing w:line="480" w:lineRule="auto"/>
        <w:jc w:val="center"/>
        <w:rPr>
          <w:rFonts w:ascii="Times New Roman" w:hAnsi="Times New Roman" w:cs="Times New Roman"/>
          <w:b/>
          <w:sz w:val="20"/>
          <w:szCs w:val="20"/>
        </w:rPr>
      </w:pPr>
      <w:r w:rsidRPr="00E2096C">
        <w:rPr>
          <w:rFonts w:ascii="Times New Roman" w:hAnsi="Times New Roman" w:cs="Times New Roman"/>
          <w:b/>
          <w:sz w:val="20"/>
          <w:szCs w:val="20"/>
        </w:rPr>
        <w:t xml:space="preserve">Dimensionally Reduced Machine Learning Model for Predicting Single Component </w:t>
      </w:r>
      <w:r w:rsidR="000248F3">
        <w:rPr>
          <w:rFonts w:ascii="Times New Roman" w:hAnsi="Times New Roman" w:cs="Times New Roman"/>
          <w:b/>
          <w:sz w:val="20"/>
          <w:szCs w:val="20"/>
        </w:rPr>
        <w:br/>
      </w:r>
      <w:r w:rsidRPr="00E2096C">
        <w:rPr>
          <w:rFonts w:ascii="Times New Roman" w:hAnsi="Times New Roman" w:cs="Times New Roman"/>
          <w:b/>
          <w:sz w:val="20"/>
          <w:szCs w:val="20"/>
        </w:rPr>
        <w:t>Octanol-Water Partition Coefficients</w:t>
      </w:r>
    </w:p>
    <w:p w14:paraId="1622EEC6" w14:textId="77777777" w:rsidR="003E34D5" w:rsidRPr="00E2096C" w:rsidRDefault="003E34D5" w:rsidP="003E34D5">
      <w:pPr>
        <w:spacing w:line="480" w:lineRule="auto"/>
        <w:jc w:val="center"/>
        <w:rPr>
          <w:rFonts w:ascii="Times New Roman" w:hAnsi="Times New Roman" w:cs="Times New Roman"/>
          <w:sz w:val="20"/>
          <w:szCs w:val="20"/>
          <w:vertAlign w:val="superscript"/>
        </w:rPr>
      </w:pPr>
      <w:r w:rsidRPr="00E2096C">
        <w:rPr>
          <w:rFonts w:ascii="Times New Roman" w:hAnsi="Times New Roman" w:cs="Times New Roman"/>
          <w:sz w:val="20"/>
          <w:szCs w:val="20"/>
        </w:rPr>
        <w:t xml:space="preserve">David Kenney </w:t>
      </w:r>
      <w:r w:rsidRPr="00E2096C">
        <w:rPr>
          <w:rFonts w:ascii="Times New Roman" w:hAnsi="Times New Roman" w:cs="Times New Roman"/>
          <w:sz w:val="20"/>
          <w:szCs w:val="20"/>
          <w:vertAlign w:val="superscript"/>
        </w:rPr>
        <w:t>a</w:t>
      </w:r>
      <w:r w:rsidRPr="00E2096C">
        <w:rPr>
          <w:rFonts w:ascii="Times New Roman" w:hAnsi="Times New Roman" w:cs="Times New Roman"/>
          <w:sz w:val="20"/>
          <w:szCs w:val="20"/>
        </w:rPr>
        <w:t xml:space="preserve">, Randy C. </w:t>
      </w:r>
      <w:proofErr w:type="spellStart"/>
      <w:r w:rsidRPr="00E2096C">
        <w:rPr>
          <w:rFonts w:ascii="Times New Roman" w:hAnsi="Times New Roman" w:cs="Times New Roman"/>
          <w:sz w:val="20"/>
          <w:szCs w:val="20"/>
        </w:rPr>
        <w:t>Paffenroth</w:t>
      </w:r>
      <w:r w:rsidRPr="00E2096C">
        <w:rPr>
          <w:rFonts w:ascii="Times New Roman" w:hAnsi="Times New Roman" w:cs="Times New Roman"/>
          <w:sz w:val="20"/>
          <w:szCs w:val="20"/>
          <w:vertAlign w:val="superscript"/>
        </w:rPr>
        <w:t>b</w:t>
      </w:r>
      <w:proofErr w:type="spellEnd"/>
      <w:r w:rsidRPr="00E2096C">
        <w:rPr>
          <w:rFonts w:ascii="Times New Roman" w:hAnsi="Times New Roman" w:cs="Times New Roman"/>
          <w:sz w:val="20"/>
          <w:szCs w:val="20"/>
        </w:rPr>
        <w:t xml:space="preserve">, Michael </w:t>
      </w:r>
      <w:proofErr w:type="spellStart"/>
      <w:r w:rsidRPr="00E2096C">
        <w:rPr>
          <w:rFonts w:ascii="Times New Roman" w:hAnsi="Times New Roman" w:cs="Times New Roman"/>
          <w:sz w:val="20"/>
          <w:szCs w:val="20"/>
        </w:rPr>
        <w:t>Timko</w:t>
      </w:r>
      <w:r w:rsidRPr="00E2096C">
        <w:rPr>
          <w:rFonts w:ascii="Times New Roman" w:hAnsi="Times New Roman" w:cs="Times New Roman"/>
          <w:sz w:val="20"/>
          <w:szCs w:val="20"/>
          <w:vertAlign w:val="superscript"/>
        </w:rPr>
        <w:t>a</w:t>
      </w:r>
      <w:proofErr w:type="spellEnd"/>
      <w:r w:rsidRPr="00E2096C">
        <w:rPr>
          <w:rFonts w:ascii="Times New Roman" w:hAnsi="Times New Roman" w:cs="Times New Roman"/>
          <w:sz w:val="20"/>
          <w:szCs w:val="20"/>
        </w:rPr>
        <w:t xml:space="preserve">, Andrew R. Teixeira </w:t>
      </w:r>
      <w:r w:rsidRPr="00E2096C">
        <w:rPr>
          <w:rFonts w:ascii="Times New Roman" w:hAnsi="Times New Roman" w:cs="Times New Roman"/>
          <w:sz w:val="20"/>
          <w:szCs w:val="20"/>
          <w:vertAlign w:val="superscript"/>
        </w:rPr>
        <w:t>a,*</w:t>
      </w:r>
    </w:p>
    <w:p w14:paraId="552ED854" w14:textId="77777777" w:rsidR="003E34D5" w:rsidRPr="00E2096C" w:rsidRDefault="003E34D5" w:rsidP="003E34D5">
      <w:pPr>
        <w:pStyle w:val="paragraph"/>
        <w:numPr>
          <w:ilvl w:val="0"/>
          <w:numId w:val="2"/>
        </w:numPr>
        <w:spacing w:before="0" w:beforeAutospacing="0" w:after="0" w:afterAutospacing="0" w:line="480" w:lineRule="auto"/>
        <w:textAlignment w:val="baseline"/>
        <w:rPr>
          <w:rStyle w:val="normaltextrun"/>
          <w:sz w:val="20"/>
          <w:szCs w:val="20"/>
        </w:rPr>
      </w:pPr>
      <w:r w:rsidRPr="00E2096C">
        <w:rPr>
          <w:rStyle w:val="normaltextrun"/>
          <w:sz w:val="20"/>
          <w:szCs w:val="20"/>
        </w:rPr>
        <w:t>Department of Chemical Engineering, Worcester Polytechnic Institute, Worcester, Massachusetts 01609, United States</w:t>
      </w:r>
    </w:p>
    <w:p w14:paraId="012DE36A" w14:textId="77777777" w:rsidR="003E34D5" w:rsidRPr="00E2096C" w:rsidRDefault="003E34D5" w:rsidP="003E34D5">
      <w:pPr>
        <w:pStyle w:val="paragraph"/>
        <w:numPr>
          <w:ilvl w:val="0"/>
          <w:numId w:val="2"/>
        </w:numPr>
        <w:spacing w:before="0" w:beforeAutospacing="0" w:after="0" w:afterAutospacing="0" w:line="480" w:lineRule="auto"/>
        <w:textAlignment w:val="baseline"/>
        <w:rPr>
          <w:rStyle w:val="normaltextrun"/>
          <w:sz w:val="20"/>
          <w:szCs w:val="20"/>
        </w:rPr>
      </w:pPr>
      <w:r w:rsidRPr="00E2096C">
        <w:rPr>
          <w:rStyle w:val="normaltextrun"/>
          <w:sz w:val="20"/>
          <w:szCs w:val="20"/>
        </w:rPr>
        <w:t>Department of Mathematical Sciences, Worcester Polytechnic Institute, Worcester, Massachusetts 01609, United States</w:t>
      </w:r>
    </w:p>
    <w:p w14:paraId="587A0544" w14:textId="77777777" w:rsidR="003E34D5" w:rsidRPr="00E2096C" w:rsidRDefault="003E34D5" w:rsidP="003E34D5">
      <w:pPr>
        <w:pStyle w:val="paragraph"/>
        <w:spacing w:before="0" w:beforeAutospacing="0" w:after="0" w:afterAutospacing="0" w:line="480" w:lineRule="auto"/>
        <w:jc w:val="both"/>
        <w:textAlignment w:val="baseline"/>
        <w:rPr>
          <w:sz w:val="20"/>
          <w:szCs w:val="20"/>
        </w:rPr>
      </w:pPr>
      <w:r w:rsidRPr="00E2096C">
        <w:rPr>
          <w:rStyle w:val="normaltextrun"/>
          <w:sz w:val="20"/>
          <w:szCs w:val="20"/>
        </w:rPr>
        <w:t>* Correspondence should be addressed to </w:t>
      </w:r>
      <w:hyperlink r:id="rId8" w:tgtFrame="_blank" w:history="1">
        <w:r w:rsidRPr="00E2096C">
          <w:rPr>
            <w:rStyle w:val="normaltextrun"/>
            <w:sz w:val="20"/>
            <w:szCs w:val="20"/>
            <w:u w:val="single"/>
          </w:rPr>
          <w:t>arteixeira@wpi.edu</w:t>
        </w:r>
      </w:hyperlink>
      <w:r w:rsidRPr="00E2096C">
        <w:rPr>
          <w:rStyle w:val="normaltextrun"/>
          <w:sz w:val="20"/>
          <w:szCs w:val="20"/>
        </w:rPr>
        <w:t> </w:t>
      </w:r>
      <w:r w:rsidRPr="00E2096C">
        <w:rPr>
          <w:rStyle w:val="eop"/>
          <w:rFonts w:eastAsia="MS Mincho"/>
          <w:sz w:val="20"/>
          <w:szCs w:val="20"/>
        </w:rPr>
        <w:t> </w:t>
      </w:r>
    </w:p>
    <w:p w14:paraId="5C28DE8A" w14:textId="77777777" w:rsidR="003E34D5" w:rsidRPr="00E2096C" w:rsidRDefault="003E34D5" w:rsidP="003E34D5">
      <w:pPr>
        <w:spacing w:line="480" w:lineRule="auto"/>
        <w:rPr>
          <w:rFonts w:ascii="Times New Roman" w:hAnsi="Times New Roman" w:cs="Times New Roman"/>
          <w:sz w:val="20"/>
          <w:szCs w:val="20"/>
        </w:rPr>
      </w:pPr>
      <w:r w:rsidRPr="00E2096C">
        <w:rPr>
          <w:rFonts w:ascii="Times New Roman" w:hAnsi="Times New Roman" w:cs="Times New Roman"/>
          <w:b/>
          <w:sz w:val="20"/>
          <w:szCs w:val="20"/>
        </w:rPr>
        <w:t>Keywords:</w:t>
      </w:r>
      <w:r w:rsidRPr="00E2096C">
        <w:rPr>
          <w:rFonts w:ascii="Times New Roman" w:hAnsi="Times New Roman" w:cs="Times New Roman"/>
          <w:sz w:val="20"/>
          <w:szCs w:val="20"/>
        </w:rPr>
        <w:t xml:space="preserve"> Molecular Formula, Feature Engineering, Model Optimization</w:t>
      </w:r>
    </w:p>
    <w:sdt>
      <w:sdtPr>
        <w:rPr>
          <w:rFonts w:ascii="Times New Roman" w:eastAsia="MS Mincho" w:hAnsi="Times New Roman" w:cs="Times New Roman"/>
          <w:b/>
          <w:color w:val="auto"/>
          <w:sz w:val="20"/>
          <w:szCs w:val="20"/>
        </w:rPr>
        <w:id w:val="1608393052"/>
        <w:docPartObj>
          <w:docPartGallery w:val="Table of Contents"/>
          <w:docPartUnique/>
        </w:docPartObj>
      </w:sdtPr>
      <w:sdtEndPr>
        <w:rPr>
          <w:rFonts w:eastAsiaTheme="minorEastAsia"/>
          <w:b w:val="0"/>
          <w:bCs/>
          <w:noProof/>
        </w:rPr>
      </w:sdtEndPr>
      <w:sdtContent>
        <w:p w14:paraId="7258FF3F" w14:textId="0AC84DE3" w:rsidR="00C6438C" w:rsidRPr="00E2096C" w:rsidRDefault="00EE6EC6" w:rsidP="00584F60">
          <w:pPr>
            <w:pStyle w:val="TOCHeading"/>
            <w:spacing w:line="240" w:lineRule="auto"/>
            <w:jc w:val="center"/>
            <w:rPr>
              <w:rFonts w:ascii="Times New Roman" w:hAnsi="Times New Roman" w:cs="Times New Roman"/>
              <w:b/>
              <w:color w:val="auto"/>
              <w:sz w:val="20"/>
              <w:szCs w:val="20"/>
            </w:rPr>
          </w:pPr>
          <w:r w:rsidRPr="00E2096C">
            <w:rPr>
              <w:rFonts w:ascii="Times New Roman" w:hAnsi="Times New Roman" w:cs="Times New Roman"/>
              <w:b/>
              <w:color w:val="auto"/>
              <w:sz w:val="20"/>
              <w:szCs w:val="20"/>
            </w:rPr>
            <w:t>Table of Contents</w:t>
          </w:r>
        </w:p>
        <w:p w14:paraId="5251894F" w14:textId="61BDBA79" w:rsidR="00DB41B3" w:rsidRPr="00E2096C" w:rsidRDefault="00C6438C" w:rsidP="00584F60">
          <w:pPr>
            <w:pStyle w:val="TOC1"/>
            <w:spacing w:line="240" w:lineRule="auto"/>
            <w:rPr>
              <w:rFonts w:ascii="Times New Roman" w:hAnsi="Times New Roman"/>
              <w:b w:val="0"/>
              <w:sz w:val="20"/>
              <w:szCs w:val="20"/>
            </w:rPr>
          </w:pPr>
          <w:r w:rsidRPr="00E2096C">
            <w:rPr>
              <w:rFonts w:ascii="Times New Roman" w:hAnsi="Times New Roman"/>
              <w:sz w:val="20"/>
              <w:szCs w:val="20"/>
            </w:rPr>
            <w:fldChar w:fldCharType="begin"/>
          </w:r>
          <w:r w:rsidRPr="007A7F46">
            <w:rPr>
              <w:rFonts w:ascii="Arial" w:hAnsi="Arial" w:cs="Arial"/>
              <w:sz w:val="20"/>
              <w:szCs w:val="20"/>
            </w:rPr>
            <w:instrText xml:space="preserve"> TOC \o "1-3" \h \z \u </w:instrText>
          </w:r>
          <w:r w:rsidRPr="00E2096C">
            <w:rPr>
              <w:rFonts w:ascii="Times New Roman" w:hAnsi="Times New Roman"/>
              <w:sz w:val="20"/>
              <w:szCs w:val="20"/>
            </w:rPr>
            <w:fldChar w:fldCharType="separate"/>
          </w:r>
          <w:hyperlink w:anchor="_Toc111018566" w:history="1">
            <w:r w:rsidR="00DB41B3" w:rsidRPr="00E2096C">
              <w:rPr>
                <w:rStyle w:val="Hyperlink"/>
                <w:rFonts w:ascii="Times New Roman" w:hAnsi="Times New Roman"/>
                <w:sz w:val="20"/>
                <w:szCs w:val="20"/>
              </w:rPr>
              <w:t>S2.2. Feature Engineering</w:t>
            </w:r>
            <w:r w:rsidR="00DB41B3" w:rsidRPr="00E2096C">
              <w:rPr>
                <w:rFonts w:ascii="Times New Roman" w:hAnsi="Times New Roman"/>
                <w:webHidden/>
                <w:sz w:val="20"/>
                <w:szCs w:val="20"/>
              </w:rPr>
              <w:tab/>
            </w:r>
            <w:r w:rsidR="00DB41B3" w:rsidRPr="00E2096C">
              <w:rPr>
                <w:rFonts w:ascii="Times New Roman" w:hAnsi="Times New Roman"/>
                <w:webHidden/>
                <w:sz w:val="20"/>
                <w:szCs w:val="20"/>
              </w:rPr>
              <w:fldChar w:fldCharType="begin"/>
            </w:r>
            <w:r w:rsidR="00DB41B3" w:rsidRPr="00E2096C">
              <w:rPr>
                <w:rFonts w:ascii="Times New Roman" w:hAnsi="Times New Roman"/>
                <w:webHidden/>
                <w:sz w:val="20"/>
                <w:szCs w:val="20"/>
              </w:rPr>
              <w:instrText xml:space="preserve"> PAGEREF _Toc111018566 \h </w:instrText>
            </w:r>
            <w:r w:rsidR="00DB41B3" w:rsidRPr="00E2096C">
              <w:rPr>
                <w:rFonts w:ascii="Times New Roman" w:hAnsi="Times New Roman"/>
                <w:webHidden/>
                <w:sz w:val="20"/>
                <w:szCs w:val="20"/>
              </w:rPr>
            </w:r>
            <w:r w:rsidR="00DB41B3" w:rsidRPr="00E2096C">
              <w:rPr>
                <w:rFonts w:ascii="Times New Roman" w:hAnsi="Times New Roman"/>
                <w:webHidden/>
                <w:sz w:val="20"/>
                <w:szCs w:val="20"/>
              </w:rPr>
              <w:fldChar w:fldCharType="separate"/>
            </w:r>
            <w:r w:rsidR="00DB41B3" w:rsidRPr="00E2096C">
              <w:rPr>
                <w:rFonts w:ascii="Times New Roman" w:hAnsi="Times New Roman"/>
                <w:webHidden/>
                <w:sz w:val="20"/>
                <w:szCs w:val="20"/>
              </w:rPr>
              <w:t>3</w:t>
            </w:r>
            <w:r w:rsidR="00DB41B3" w:rsidRPr="00E2096C">
              <w:rPr>
                <w:rFonts w:ascii="Times New Roman" w:hAnsi="Times New Roman"/>
                <w:webHidden/>
                <w:sz w:val="20"/>
                <w:szCs w:val="20"/>
              </w:rPr>
              <w:fldChar w:fldCharType="end"/>
            </w:r>
          </w:hyperlink>
        </w:p>
        <w:p w14:paraId="1D0D7A1C" w14:textId="62942F6C" w:rsidR="00DB41B3" w:rsidRPr="00E2096C" w:rsidRDefault="00737268" w:rsidP="00584F60">
          <w:pPr>
            <w:pStyle w:val="TOC2"/>
            <w:spacing w:line="240" w:lineRule="auto"/>
            <w:rPr>
              <w:rFonts w:ascii="Times New Roman" w:hAnsi="Times New Roman" w:cs="Times New Roman"/>
              <w:b w:val="0"/>
              <w:sz w:val="20"/>
              <w:szCs w:val="20"/>
            </w:rPr>
          </w:pPr>
          <w:hyperlink w:anchor="_Toc111018567" w:history="1">
            <w:r w:rsidR="00DB41B3" w:rsidRPr="00E2096C">
              <w:rPr>
                <w:rStyle w:val="Hyperlink"/>
                <w:rFonts w:ascii="Times New Roman" w:hAnsi="Times New Roman" w:cs="Times New Roman"/>
                <w:sz w:val="20"/>
                <w:szCs w:val="20"/>
              </w:rPr>
              <w:t>Figure S1.</w:t>
            </w:r>
            <w:r w:rsidR="001C6479" w:rsidRPr="00E2096C">
              <w:rPr>
                <w:rFonts w:ascii="Times New Roman" w:hAnsi="Times New Roman" w:cs="Times New Roman"/>
                <w:sz w:val="20"/>
                <w:szCs w:val="20"/>
              </w:rPr>
              <w:t xml:space="preserve"> </w:t>
            </w:r>
            <w:r w:rsidR="001C6479" w:rsidRPr="00E2096C">
              <w:rPr>
                <w:rStyle w:val="Hyperlink"/>
                <w:rFonts w:ascii="Times New Roman" w:hAnsi="Times New Roman" w:cs="Times New Roman"/>
                <w:b w:val="0"/>
                <w:sz w:val="20"/>
                <w:szCs w:val="20"/>
              </w:rPr>
              <w:t>Functional group occurance within overall dataset</w:t>
            </w:r>
            <w:r w:rsidR="00DB41B3" w:rsidRPr="00E2096C">
              <w:rPr>
                <w:rFonts w:ascii="Times New Roman" w:hAnsi="Times New Roman" w:cs="Times New Roman"/>
                <w:webHidden/>
                <w:sz w:val="20"/>
                <w:szCs w:val="20"/>
              </w:rPr>
              <w:tab/>
            </w:r>
            <w:r w:rsidR="00DB41B3" w:rsidRPr="00E2096C">
              <w:rPr>
                <w:rFonts w:ascii="Times New Roman" w:hAnsi="Times New Roman" w:cs="Times New Roman"/>
                <w:webHidden/>
                <w:sz w:val="20"/>
                <w:szCs w:val="20"/>
              </w:rPr>
              <w:fldChar w:fldCharType="begin"/>
            </w:r>
            <w:r w:rsidR="00DB41B3" w:rsidRPr="00E2096C">
              <w:rPr>
                <w:rFonts w:ascii="Times New Roman" w:hAnsi="Times New Roman" w:cs="Times New Roman"/>
                <w:webHidden/>
                <w:sz w:val="20"/>
                <w:szCs w:val="20"/>
              </w:rPr>
              <w:instrText xml:space="preserve"> PAGEREF _Toc111018567 \h </w:instrText>
            </w:r>
            <w:r w:rsidR="00DB41B3" w:rsidRPr="00E2096C">
              <w:rPr>
                <w:rFonts w:ascii="Times New Roman" w:hAnsi="Times New Roman" w:cs="Times New Roman"/>
                <w:webHidden/>
                <w:sz w:val="20"/>
                <w:szCs w:val="20"/>
              </w:rPr>
            </w:r>
            <w:r w:rsidR="00DB41B3" w:rsidRPr="00E2096C">
              <w:rPr>
                <w:rFonts w:ascii="Times New Roman" w:hAnsi="Times New Roman" w:cs="Times New Roman"/>
                <w:webHidden/>
                <w:sz w:val="20"/>
                <w:szCs w:val="20"/>
              </w:rPr>
              <w:fldChar w:fldCharType="separate"/>
            </w:r>
            <w:r w:rsidR="00DB41B3" w:rsidRPr="00E2096C">
              <w:rPr>
                <w:rFonts w:ascii="Times New Roman" w:hAnsi="Times New Roman" w:cs="Times New Roman"/>
                <w:webHidden/>
                <w:sz w:val="20"/>
                <w:szCs w:val="20"/>
              </w:rPr>
              <w:t>3</w:t>
            </w:r>
            <w:r w:rsidR="00DB41B3" w:rsidRPr="00E2096C">
              <w:rPr>
                <w:rFonts w:ascii="Times New Roman" w:hAnsi="Times New Roman" w:cs="Times New Roman"/>
                <w:webHidden/>
                <w:sz w:val="20"/>
                <w:szCs w:val="20"/>
              </w:rPr>
              <w:fldChar w:fldCharType="end"/>
            </w:r>
          </w:hyperlink>
        </w:p>
        <w:p w14:paraId="291258EB" w14:textId="3EF2DDCF" w:rsidR="00DB41B3" w:rsidRPr="00E2096C" w:rsidRDefault="00737268" w:rsidP="00584F60">
          <w:pPr>
            <w:pStyle w:val="TOC1"/>
            <w:spacing w:line="240" w:lineRule="auto"/>
            <w:rPr>
              <w:rFonts w:ascii="Times New Roman" w:hAnsi="Times New Roman"/>
              <w:b w:val="0"/>
              <w:sz w:val="20"/>
              <w:szCs w:val="20"/>
            </w:rPr>
          </w:pPr>
          <w:hyperlink w:anchor="_Toc111018568" w:history="1">
            <w:r w:rsidR="00DB41B3" w:rsidRPr="00E2096C">
              <w:rPr>
                <w:rStyle w:val="Hyperlink"/>
                <w:rFonts w:ascii="Times New Roman" w:hAnsi="Times New Roman"/>
                <w:sz w:val="20"/>
                <w:szCs w:val="20"/>
              </w:rPr>
              <w:t>S2.4. Hyperparameter Tuning</w:t>
            </w:r>
            <w:r w:rsidR="00DB41B3" w:rsidRPr="00E2096C">
              <w:rPr>
                <w:rFonts w:ascii="Times New Roman" w:hAnsi="Times New Roman"/>
                <w:webHidden/>
                <w:sz w:val="20"/>
                <w:szCs w:val="20"/>
              </w:rPr>
              <w:tab/>
            </w:r>
            <w:r w:rsidR="00DB41B3" w:rsidRPr="00E2096C">
              <w:rPr>
                <w:rFonts w:ascii="Times New Roman" w:hAnsi="Times New Roman"/>
                <w:webHidden/>
                <w:sz w:val="20"/>
                <w:szCs w:val="20"/>
              </w:rPr>
              <w:fldChar w:fldCharType="begin"/>
            </w:r>
            <w:r w:rsidR="00DB41B3" w:rsidRPr="00E2096C">
              <w:rPr>
                <w:rFonts w:ascii="Times New Roman" w:hAnsi="Times New Roman"/>
                <w:webHidden/>
                <w:sz w:val="20"/>
                <w:szCs w:val="20"/>
              </w:rPr>
              <w:instrText xml:space="preserve"> PAGEREF _Toc111018568 \h </w:instrText>
            </w:r>
            <w:r w:rsidR="00DB41B3" w:rsidRPr="00E2096C">
              <w:rPr>
                <w:rFonts w:ascii="Times New Roman" w:hAnsi="Times New Roman"/>
                <w:webHidden/>
                <w:sz w:val="20"/>
                <w:szCs w:val="20"/>
              </w:rPr>
            </w:r>
            <w:r w:rsidR="00DB41B3" w:rsidRPr="00E2096C">
              <w:rPr>
                <w:rFonts w:ascii="Times New Roman" w:hAnsi="Times New Roman"/>
                <w:webHidden/>
                <w:sz w:val="20"/>
                <w:szCs w:val="20"/>
              </w:rPr>
              <w:fldChar w:fldCharType="separate"/>
            </w:r>
            <w:r w:rsidR="00DB41B3" w:rsidRPr="00E2096C">
              <w:rPr>
                <w:rFonts w:ascii="Times New Roman" w:hAnsi="Times New Roman"/>
                <w:webHidden/>
                <w:sz w:val="20"/>
                <w:szCs w:val="20"/>
              </w:rPr>
              <w:t>3</w:t>
            </w:r>
            <w:r w:rsidR="00DB41B3" w:rsidRPr="00E2096C">
              <w:rPr>
                <w:rFonts w:ascii="Times New Roman" w:hAnsi="Times New Roman"/>
                <w:webHidden/>
                <w:sz w:val="20"/>
                <w:szCs w:val="20"/>
              </w:rPr>
              <w:fldChar w:fldCharType="end"/>
            </w:r>
          </w:hyperlink>
        </w:p>
        <w:p w14:paraId="3FE9F38E" w14:textId="08F11C67" w:rsidR="00DB41B3" w:rsidRPr="00E2096C" w:rsidRDefault="00737268" w:rsidP="00584F60">
          <w:pPr>
            <w:pStyle w:val="TOC2"/>
            <w:spacing w:line="240" w:lineRule="auto"/>
            <w:rPr>
              <w:rFonts w:ascii="Times New Roman" w:hAnsi="Times New Roman" w:cs="Times New Roman"/>
              <w:b w:val="0"/>
              <w:sz w:val="20"/>
              <w:szCs w:val="20"/>
            </w:rPr>
          </w:pPr>
          <w:hyperlink w:anchor="_Toc111018569" w:history="1">
            <w:r w:rsidR="00DB41B3" w:rsidRPr="00E2096C">
              <w:rPr>
                <w:rStyle w:val="Hyperlink"/>
                <w:rFonts w:ascii="Times New Roman" w:hAnsi="Times New Roman" w:cs="Times New Roman"/>
                <w:sz w:val="20"/>
                <w:szCs w:val="20"/>
              </w:rPr>
              <w:t>Table S1.</w:t>
            </w:r>
            <w:r w:rsidR="003D5EC8" w:rsidRPr="00E2096C">
              <w:rPr>
                <w:rFonts w:ascii="Times New Roman" w:hAnsi="Times New Roman" w:cs="Times New Roman"/>
                <w:sz w:val="20"/>
                <w:szCs w:val="20"/>
              </w:rPr>
              <w:t xml:space="preserve"> </w:t>
            </w:r>
            <w:r w:rsidR="003D5EC8" w:rsidRPr="00E2096C">
              <w:rPr>
                <w:rStyle w:val="Hyperlink"/>
                <w:rFonts w:ascii="Times New Roman" w:hAnsi="Times New Roman" w:cs="Times New Roman"/>
                <w:sz w:val="20"/>
                <w:szCs w:val="20"/>
              </w:rPr>
              <w:t>Model parameters for pre-defined and tuned models</w:t>
            </w:r>
            <w:r w:rsidR="00DB41B3" w:rsidRPr="00E2096C">
              <w:rPr>
                <w:rFonts w:ascii="Times New Roman" w:hAnsi="Times New Roman" w:cs="Times New Roman"/>
                <w:webHidden/>
                <w:sz w:val="20"/>
                <w:szCs w:val="20"/>
              </w:rPr>
              <w:tab/>
            </w:r>
            <w:r w:rsidR="00DB41B3" w:rsidRPr="00E2096C">
              <w:rPr>
                <w:rFonts w:ascii="Times New Roman" w:hAnsi="Times New Roman" w:cs="Times New Roman"/>
                <w:webHidden/>
                <w:sz w:val="20"/>
                <w:szCs w:val="20"/>
              </w:rPr>
              <w:fldChar w:fldCharType="begin"/>
            </w:r>
            <w:r w:rsidR="00DB41B3" w:rsidRPr="00E2096C">
              <w:rPr>
                <w:rFonts w:ascii="Times New Roman" w:hAnsi="Times New Roman" w:cs="Times New Roman"/>
                <w:webHidden/>
                <w:sz w:val="20"/>
                <w:szCs w:val="20"/>
              </w:rPr>
              <w:instrText xml:space="preserve"> PAGEREF _Toc111018569 \h </w:instrText>
            </w:r>
            <w:r w:rsidR="00DB41B3" w:rsidRPr="00E2096C">
              <w:rPr>
                <w:rFonts w:ascii="Times New Roman" w:hAnsi="Times New Roman" w:cs="Times New Roman"/>
                <w:webHidden/>
                <w:sz w:val="20"/>
                <w:szCs w:val="20"/>
              </w:rPr>
            </w:r>
            <w:r w:rsidR="00DB41B3" w:rsidRPr="00E2096C">
              <w:rPr>
                <w:rFonts w:ascii="Times New Roman" w:hAnsi="Times New Roman" w:cs="Times New Roman"/>
                <w:webHidden/>
                <w:sz w:val="20"/>
                <w:szCs w:val="20"/>
              </w:rPr>
              <w:fldChar w:fldCharType="separate"/>
            </w:r>
            <w:r w:rsidR="00DB41B3" w:rsidRPr="00E2096C">
              <w:rPr>
                <w:rFonts w:ascii="Times New Roman" w:hAnsi="Times New Roman" w:cs="Times New Roman"/>
                <w:webHidden/>
                <w:sz w:val="20"/>
                <w:szCs w:val="20"/>
              </w:rPr>
              <w:t>3</w:t>
            </w:r>
            <w:r w:rsidR="00DB41B3" w:rsidRPr="00E2096C">
              <w:rPr>
                <w:rFonts w:ascii="Times New Roman" w:hAnsi="Times New Roman" w:cs="Times New Roman"/>
                <w:webHidden/>
                <w:sz w:val="20"/>
                <w:szCs w:val="20"/>
              </w:rPr>
              <w:fldChar w:fldCharType="end"/>
            </w:r>
          </w:hyperlink>
        </w:p>
        <w:p w14:paraId="0D3173AB" w14:textId="64BF1A0B" w:rsidR="00DB41B3" w:rsidRPr="00E2096C" w:rsidRDefault="00737268" w:rsidP="00584F60">
          <w:pPr>
            <w:pStyle w:val="TOC1"/>
            <w:spacing w:line="240" w:lineRule="auto"/>
            <w:rPr>
              <w:rFonts w:ascii="Times New Roman" w:hAnsi="Times New Roman"/>
              <w:b w:val="0"/>
              <w:sz w:val="20"/>
              <w:szCs w:val="20"/>
            </w:rPr>
          </w:pPr>
          <w:hyperlink w:anchor="_Toc111018570" w:history="1">
            <w:r w:rsidR="00DB41B3" w:rsidRPr="00E2096C">
              <w:rPr>
                <w:rStyle w:val="Hyperlink"/>
                <w:rFonts w:ascii="Times New Roman" w:hAnsi="Times New Roman"/>
                <w:sz w:val="20"/>
                <w:szCs w:val="20"/>
              </w:rPr>
              <w:t>S2.6. Data Split and Training</w:t>
            </w:r>
            <w:r w:rsidR="00DB41B3" w:rsidRPr="00E2096C">
              <w:rPr>
                <w:rFonts w:ascii="Times New Roman" w:hAnsi="Times New Roman"/>
                <w:webHidden/>
                <w:sz w:val="20"/>
                <w:szCs w:val="20"/>
              </w:rPr>
              <w:tab/>
            </w:r>
            <w:r w:rsidR="00460610" w:rsidRPr="00E2096C">
              <w:rPr>
                <w:rFonts w:ascii="Times New Roman" w:hAnsi="Times New Roman"/>
                <w:webHidden/>
                <w:sz w:val="20"/>
                <w:szCs w:val="20"/>
              </w:rPr>
              <w:t>3</w:t>
            </w:r>
          </w:hyperlink>
        </w:p>
        <w:p w14:paraId="3D2F1BDF" w14:textId="2F1C90F9" w:rsidR="00DB41B3" w:rsidRPr="00E2096C" w:rsidRDefault="00737268" w:rsidP="00584F60">
          <w:pPr>
            <w:pStyle w:val="TOC2"/>
            <w:spacing w:line="240" w:lineRule="auto"/>
            <w:rPr>
              <w:rFonts w:ascii="Times New Roman" w:hAnsi="Times New Roman" w:cs="Times New Roman"/>
              <w:b w:val="0"/>
              <w:sz w:val="20"/>
              <w:szCs w:val="20"/>
            </w:rPr>
          </w:pPr>
          <w:hyperlink w:anchor="_Toc111018571" w:history="1">
            <w:r w:rsidR="00DB41B3" w:rsidRPr="00E2096C">
              <w:rPr>
                <w:rStyle w:val="Hyperlink"/>
                <w:rFonts w:ascii="Times New Roman" w:hAnsi="Times New Roman" w:cs="Times New Roman"/>
                <w:sz w:val="20"/>
                <w:szCs w:val="20"/>
              </w:rPr>
              <w:t>Table S2.</w:t>
            </w:r>
            <w:r w:rsidR="00180C43" w:rsidRPr="00E2096C">
              <w:rPr>
                <w:rFonts w:ascii="Times New Roman" w:hAnsi="Times New Roman" w:cs="Times New Roman"/>
                <w:sz w:val="20"/>
                <w:szCs w:val="20"/>
              </w:rPr>
              <w:t xml:space="preserve"> </w:t>
            </w:r>
            <w:r w:rsidR="00180C43" w:rsidRPr="00E2096C">
              <w:rPr>
                <w:rStyle w:val="Hyperlink"/>
                <w:rFonts w:ascii="Times New Roman" w:hAnsi="Times New Roman" w:cs="Times New Roman"/>
                <w:b w:val="0"/>
                <w:sz w:val="20"/>
                <w:szCs w:val="20"/>
              </w:rPr>
              <w:t>2x3 Factorial design options</w:t>
            </w:r>
            <w:r w:rsidR="00DB41B3" w:rsidRPr="00E2096C">
              <w:rPr>
                <w:rFonts w:ascii="Times New Roman" w:hAnsi="Times New Roman" w:cs="Times New Roman"/>
                <w:webHidden/>
                <w:sz w:val="20"/>
                <w:szCs w:val="20"/>
              </w:rPr>
              <w:tab/>
            </w:r>
            <w:r w:rsidR="00460610" w:rsidRPr="00E2096C">
              <w:rPr>
                <w:rFonts w:ascii="Times New Roman" w:hAnsi="Times New Roman" w:cs="Times New Roman"/>
                <w:webHidden/>
                <w:sz w:val="20"/>
                <w:szCs w:val="20"/>
              </w:rPr>
              <w:t>3</w:t>
            </w:r>
          </w:hyperlink>
        </w:p>
        <w:p w14:paraId="534D0F0E" w14:textId="7B507AFD" w:rsidR="00DB41B3" w:rsidRPr="00E2096C" w:rsidRDefault="00737268" w:rsidP="00584F60">
          <w:pPr>
            <w:pStyle w:val="TOC2"/>
            <w:spacing w:line="240" w:lineRule="auto"/>
            <w:rPr>
              <w:rFonts w:ascii="Times New Roman" w:hAnsi="Times New Roman" w:cs="Times New Roman"/>
              <w:b w:val="0"/>
              <w:sz w:val="20"/>
              <w:szCs w:val="20"/>
            </w:rPr>
          </w:pPr>
          <w:hyperlink w:anchor="_Toc111018572" w:history="1">
            <w:r w:rsidR="00DB41B3" w:rsidRPr="00E2096C">
              <w:rPr>
                <w:rStyle w:val="Hyperlink"/>
                <w:rFonts w:ascii="Times New Roman" w:hAnsi="Times New Roman" w:cs="Times New Roman"/>
                <w:sz w:val="20"/>
                <w:szCs w:val="20"/>
              </w:rPr>
              <w:t>Table S3.</w:t>
            </w:r>
            <w:r w:rsidR="009D7F9E" w:rsidRPr="00E2096C">
              <w:rPr>
                <w:rFonts w:ascii="Times New Roman" w:hAnsi="Times New Roman" w:cs="Times New Roman"/>
                <w:sz w:val="20"/>
                <w:szCs w:val="20"/>
              </w:rPr>
              <w:t xml:space="preserve"> </w:t>
            </w:r>
            <w:r w:rsidR="009D7F9E" w:rsidRPr="00E2096C">
              <w:rPr>
                <w:rStyle w:val="Hyperlink"/>
                <w:rFonts w:ascii="Times New Roman" w:hAnsi="Times New Roman" w:cs="Times New Roman"/>
                <w:b w:val="0"/>
                <w:sz w:val="20"/>
                <w:szCs w:val="20"/>
              </w:rPr>
              <w:t>2x3 Factorial design matrix</w:t>
            </w:r>
            <w:r w:rsidR="00DB41B3" w:rsidRPr="00E2096C">
              <w:rPr>
                <w:rFonts w:ascii="Times New Roman" w:hAnsi="Times New Roman" w:cs="Times New Roman"/>
                <w:webHidden/>
                <w:sz w:val="20"/>
                <w:szCs w:val="20"/>
              </w:rPr>
              <w:tab/>
            </w:r>
            <w:r w:rsidR="00DB41B3" w:rsidRPr="00E2096C">
              <w:rPr>
                <w:rFonts w:ascii="Times New Roman" w:hAnsi="Times New Roman" w:cs="Times New Roman"/>
                <w:webHidden/>
                <w:sz w:val="20"/>
                <w:szCs w:val="20"/>
              </w:rPr>
              <w:fldChar w:fldCharType="begin"/>
            </w:r>
            <w:r w:rsidR="00DB41B3" w:rsidRPr="00E2096C">
              <w:rPr>
                <w:rFonts w:ascii="Times New Roman" w:hAnsi="Times New Roman" w:cs="Times New Roman"/>
                <w:webHidden/>
                <w:sz w:val="20"/>
                <w:szCs w:val="20"/>
              </w:rPr>
              <w:instrText xml:space="preserve"> PAGEREF _Toc111018572 \h </w:instrText>
            </w:r>
            <w:r w:rsidR="00DB41B3" w:rsidRPr="00E2096C">
              <w:rPr>
                <w:rFonts w:ascii="Times New Roman" w:hAnsi="Times New Roman" w:cs="Times New Roman"/>
                <w:webHidden/>
                <w:sz w:val="20"/>
                <w:szCs w:val="20"/>
              </w:rPr>
            </w:r>
            <w:r w:rsidR="00DB41B3" w:rsidRPr="00E2096C">
              <w:rPr>
                <w:rFonts w:ascii="Times New Roman" w:hAnsi="Times New Roman" w:cs="Times New Roman"/>
                <w:webHidden/>
                <w:sz w:val="20"/>
                <w:szCs w:val="20"/>
              </w:rPr>
              <w:fldChar w:fldCharType="separate"/>
            </w:r>
            <w:r w:rsidR="00DB41B3" w:rsidRPr="00E2096C">
              <w:rPr>
                <w:rFonts w:ascii="Times New Roman" w:hAnsi="Times New Roman" w:cs="Times New Roman"/>
                <w:webHidden/>
                <w:sz w:val="20"/>
                <w:szCs w:val="20"/>
              </w:rPr>
              <w:t>4</w:t>
            </w:r>
            <w:r w:rsidR="00DB41B3" w:rsidRPr="00E2096C">
              <w:rPr>
                <w:rFonts w:ascii="Times New Roman" w:hAnsi="Times New Roman" w:cs="Times New Roman"/>
                <w:webHidden/>
                <w:sz w:val="20"/>
                <w:szCs w:val="20"/>
              </w:rPr>
              <w:fldChar w:fldCharType="end"/>
            </w:r>
          </w:hyperlink>
        </w:p>
        <w:p w14:paraId="4E476C25" w14:textId="2DAC34E0" w:rsidR="00DB41B3" w:rsidRPr="00E2096C" w:rsidRDefault="00737268" w:rsidP="00584F60">
          <w:pPr>
            <w:pStyle w:val="TOC2"/>
            <w:spacing w:line="240" w:lineRule="auto"/>
            <w:rPr>
              <w:rFonts w:ascii="Times New Roman" w:hAnsi="Times New Roman" w:cs="Times New Roman"/>
              <w:b w:val="0"/>
              <w:sz w:val="20"/>
              <w:szCs w:val="20"/>
            </w:rPr>
          </w:pPr>
          <w:hyperlink w:anchor="_Toc111018573" w:history="1">
            <w:r w:rsidR="00DB41B3" w:rsidRPr="00E2096C">
              <w:rPr>
                <w:rStyle w:val="Hyperlink"/>
                <w:rFonts w:ascii="Times New Roman" w:hAnsi="Times New Roman" w:cs="Times New Roman"/>
                <w:sz w:val="20"/>
                <w:szCs w:val="20"/>
              </w:rPr>
              <w:t>Figure S2.</w:t>
            </w:r>
            <w:r w:rsidR="00B46BDA" w:rsidRPr="00E2096C">
              <w:rPr>
                <w:rStyle w:val="Hyperlink"/>
                <w:rFonts w:ascii="Times New Roman" w:hAnsi="Times New Roman" w:cs="Times New Roman"/>
                <w:sz w:val="20"/>
                <w:szCs w:val="20"/>
              </w:rPr>
              <w:t xml:space="preserve"> </w:t>
            </w:r>
            <m:oMath>
              <m:r>
                <m:rPr>
                  <m:sty m:val="bi"/>
                </m:rPr>
                <w:rPr>
                  <w:rStyle w:val="Hyperlink"/>
                  <w:rFonts w:ascii="Cambria Math" w:hAnsi="Cambria Math" w:cs="Times New Roman"/>
                  <w:sz w:val="20"/>
                  <w:szCs w:val="20"/>
                </w:rPr>
                <m:t>RMSE</m:t>
              </m:r>
            </m:oMath>
            <w:r w:rsidR="00B46BDA" w:rsidRPr="00E2096C">
              <w:rPr>
                <w:rStyle w:val="Hyperlink"/>
                <w:rFonts w:ascii="Times New Roman" w:hAnsi="Times New Roman" w:cs="Times New Roman"/>
                <w:b w:val="0"/>
                <w:sz w:val="20"/>
                <w:szCs w:val="20"/>
              </w:rPr>
              <w:t xml:space="preserve"> results for each model in the DoE matrix</w:t>
            </w:r>
            <w:r w:rsidR="00DB41B3" w:rsidRPr="00E2096C">
              <w:rPr>
                <w:rFonts w:ascii="Times New Roman" w:hAnsi="Times New Roman" w:cs="Times New Roman"/>
                <w:webHidden/>
                <w:sz w:val="20"/>
                <w:szCs w:val="20"/>
              </w:rPr>
              <w:tab/>
            </w:r>
            <w:r w:rsidR="00DB41B3" w:rsidRPr="00E2096C">
              <w:rPr>
                <w:rFonts w:ascii="Times New Roman" w:hAnsi="Times New Roman" w:cs="Times New Roman"/>
                <w:webHidden/>
                <w:sz w:val="20"/>
                <w:szCs w:val="20"/>
              </w:rPr>
              <w:fldChar w:fldCharType="begin"/>
            </w:r>
            <w:r w:rsidR="00DB41B3" w:rsidRPr="00E2096C">
              <w:rPr>
                <w:rFonts w:ascii="Times New Roman" w:hAnsi="Times New Roman" w:cs="Times New Roman"/>
                <w:webHidden/>
                <w:sz w:val="20"/>
                <w:szCs w:val="20"/>
              </w:rPr>
              <w:instrText xml:space="preserve"> PAGEREF _Toc111018573 \h </w:instrText>
            </w:r>
            <w:r w:rsidR="00DB41B3" w:rsidRPr="00E2096C">
              <w:rPr>
                <w:rFonts w:ascii="Times New Roman" w:hAnsi="Times New Roman" w:cs="Times New Roman"/>
                <w:webHidden/>
                <w:sz w:val="20"/>
                <w:szCs w:val="20"/>
              </w:rPr>
            </w:r>
            <w:r w:rsidR="00DB41B3" w:rsidRPr="00E2096C">
              <w:rPr>
                <w:rFonts w:ascii="Times New Roman" w:hAnsi="Times New Roman" w:cs="Times New Roman"/>
                <w:webHidden/>
                <w:sz w:val="20"/>
                <w:szCs w:val="20"/>
              </w:rPr>
              <w:fldChar w:fldCharType="separate"/>
            </w:r>
            <w:r w:rsidR="00DB41B3" w:rsidRPr="00E2096C">
              <w:rPr>
                <w:rFonts w:ascii="Times New Roman" w:hAnsi="Times New Roman" w:cs="Times New Roman"/>
                <w:webHidden/>
                <w:sz w:val="20"/>
                <w:szCs w:val="20"/>
              </w:rPr>
              <w:t>4</w:t>
            </w:r>
            <w:r w:rsidR="00DB41B3" w:rsidRPr="00E2096C">
              <w:rPr>
                <w:rFonts w:ascii="Times New Roman" w:hAnsi="Times New Roman" w:cs="Times New Roman"/>
                <w:webHidden/>
                <w:sz w:val="20"/>
                <w:szCs w:val="20"/>
              </w:rPr>
              <w:fldChar w:fldCharType="end"/>
            </w:r>
          </w:hyperlink>
        </w:p>
        <w:p w14:paraId="57D636B8" w14:textId="162DAEFE" w:rsidR="00460610" w:rsidRPr="00E2096C" w:rsidRDefault="00737268" w:rsidP="00584F60">
          <w:pPr>
            <w:pStyle w:val="TOC2"/>
            <w:spacing w:line="240" w:lineRule="auto"/>
            <w:rPr>
              <w:rFonts w:ascii="Times New Roman" w:hAnsi="Times New Roman" w:cs="Times New Roman"/>
              <w:b w:val="0"/>
              <w:sz w:val="20"/>
              <w:szCs w:val="20"/>
            </w:rPr>
          </w:pPr>
          <w:hyperlink w:anchor="_Toc111018573" w:history="1">
            <w:r w:rsidR="00460610" w:rsidRPr="00E2096C">
              <w:rPr>
                <w:rStyle w:val="Hyperlink"/>
                <w:rFonts w:ascii="Times New Roman" w:hAnsi="Times New Roman" w:cs="Times New Roman"/>
                <w:sz w:val="20"/>
                <w:szCs w:val="20"/>
              </w:rPr>
              <w:t>Figure S3.</w:t>
            </w:r>
            <w:r w:rsidR="00460610" w:rsidRPr="00E2096C">
              <w:rPr>
                <w:rStyle w:val="Hyperlink"/>
                <w:rFonts w:ascii="Times New Roman" w:hAnsi="Times New Roman" w:cs="Times New Roman"/>
                <w:b w:val="0"/>
                <w:i/>
                <w:sz w:val="20"/>
                <w:szCs w:val="20"/>
              </w:rPr>
              <w:t xml:space="preserve"> </w:t>
            </w:r>
            <m:oMath>
              <m:r>
                <m:rPr>
                  <m:sty m:val="bi"/>
                </m:rPr>
                <w:rPr>
                  <w:rStyle w:val="Hyperlink"/>
                  <w:rFonts w:ascii="Cambria Math" w:hAnsi="Cambria Math" w:cs="Times New Roman"/>
                  <w:sz w:val="20"/>
                  <w:szCs w:val="20"/>
                </w:rPr>
                <m:t>MAE</m:t>
              </m:r>
            </m:oMath>
            <w:r w:rsidR="00460610" w:rsidRPr="00E2096C">
              <w:rPr>
                <w:rStyle w:val="Hyperlink"/>
                <w:rFonts w:ascii="Times New Roman" w:hAnsi="Times New Roman" w:cs="Times New Roman"/>
                <w:b w:val="0"/>
                <w:i/>
                <w:sz w:val="20"/>
                <w:szCs w:val="20"/>
              </w:rPr>
              <w:t xml:space="preserve"> </w:t>
            </w:r>
            <w:r w:rsidR="00460610" w:rsidRPr="00E2096C">
              <w:rPr>
                <w:rStyle w:val="Hyperlink"/>
                <w:rFonts w:ascii="Times New Roman" w:hAnsi="Times New Roman" w:cs="Times New Roman"/>
                <w:b w:val="0"/>
                <w:sz w:val="20"/>
                <w:szCs w:val="20"/>
              </w:rPr>
              <w:t>results for each model in the DoE matrix</w:t>
            </w:r>
            <w:r w:rsidR="00460610" w:rsidRPr="00E2096C">
              <w:rPr>
                <w:rFonts w:ascii="Times New Roman" w:hAnsi="Times New Roman" w:cs="Times New Roman"/>
                <w:webHidden/>
                <w:sz w:val="20"/>
                <w:szCs w:val="20"/>
              </w:rPr>
              <w:tab/>
            </w:r>
            <w:r w:rsidR="00224FB5" w:rsidRPr="00E2096C">
              <w:rPr>
                <w:rFonts w:ascii="Times New Roman" w:hAnsi="Times New Roman" w:cs="Times New Roman"/>
                <w:webHidden/>
                <w:sz w:val="20"/>
                <w:szCs w:val="20"/>
              </w:rPr>
              <w:t>5</w:t>
            </w:r>
          </w:hyperlink>
        </w:p>
        <w:p w14:paraId="6FCAE1E1" w14:textId="6EADF081" w:rsidR="00DB41B3" w:rsidRPr="00E2096C" w:rsidRDefault="00737268" w:rsidP="00584F60">
          <w:pPr>
            <w:pStyle w:val="TOC2"/>
            <w:spacing w:line="240" w:lineRule="auto"/>
            <w:rPr>
              <w:rFonts w:ascii="Times New Roman" w:hAnsi="Times New Roman" w:cs="Times New Roman"/>
              <w:b w:val="0"/>
              <w:sz w:val="20"/>
              <w:szCs w:val="20"/>
            </w:rPr>
          </w:pPr>
          <m:oMath>
            <w:hyperlink w:anchor="_Toc111018575" w:history="1"/>
          </m:oMath>
          <w:r w:rsidR="00DB41B3" w:rsidRPr="00E2096C">
            <w:rPr>
              <w:rStyle w:val="Hyperlink"/>
              <w:rFonts w:ascii="Times New Roman" w:hAnsi="Times New Roman" w:cs="Times New Roman"/>
              <w:color w:val="auto"/>
              <w:sz w:val="20"/>
              <w:szCs w:val="20"/>
              <w:u w:val="none"/>
            </w:rPr>
            <w:t>Figure S4.</w:t>
          </w:r>
          <w:r w:rsidR="00B7650C" w:rsidRPr="00E2096C">
            <w:rPr>
              <w:rFonts w:ascii="Times New Roman" w:hAnsi="Times New Roman" w:cs="Times New Roman"/>
              <w:sz w:val="20"/>
              <w:szCs w:val="20"/>
            </w:rPr>
            <w:t xml:space="preserve"> </w:t>
          </w:r>
          <m:oMath>
            <m:sSup>
              <m:sSupPr>
                <m:ctrlPr>
                  <w:rPr>
                    <w:rStyle w:val="Hyperlink"/>
                    <w:rFonts w:ascii="Cambria Math" w:hAnsi="Cambria Math" w:cs="Times New Roman"/>
                    <w:b w:val="0"/>
                    <w:bCs w:val="0"/>
                    <w:i/>
                    <w:color w:val="auto"/>
                    <w:sz w:val="20"/>
                    <w:szCs w:val="20"/>
                    <w:u w:val="none"/>
                  </w:rPr>
                </m:ctrlPr>
              </m:sSupPr>
              <m:e>
                <m:r>
                  <m:rPr>
                    <m:sty m:val="b"/>
                  </m:rPr>
                  <w:rPr>
                    <w:rStyle w:val="Hyperlink"/>
                    <w:rFonts w:ascii="Cambria Math" w:hAnsi="Cambria Math" w:cs="Times New Roman"/>
                    <w:color w:val="auto"/>
                    <w:sz w:val="20"/>
                    <w:szCs w:val="20"/>
                    <w:u w:val="none"/>
                  </w:rPr>
                  <m:t>R</m:t>
                </m:r>
                <m:ctrlPr>
                  <w:rPr>
                    <w:rStyle w:val="Hyperlink"/>
                    <w:rFonts w:ascii="Cambria Math" w:hAnsi="Cambria Math" w:cs="Times New Roman"/>
                    <w:b w:val="0"/>
                    <w:i/>
                    <w:color w:val="auto"/>
                    <w:sz w:val="20"/>
                    <w:szCs w:val="20"/>
                    <w:u w:val="none"/>
                  </w:rPr>
                </m:ctrlPr>
              </m:e>
              <m:sup>
                <m:r>
                  <m:rPr>
                    <m:sty m:val="b"/>
                  </m:rPr>
                  <w:rPr>
                    <w:rStyle w:val="Hyperlink"/>
                    <w:rFonts w:ascii="Cambria Math" w:hAnsi="Cambria Math" w:cs="Times New Roman"/>
                    <w:color w:val="auto"/>
                    <w:sz w:val="20"/>
                    <w:szCs w:val="20"/>
                    <w:u w:val="none"/>
                  </w:rPr>
                  <m:t>2</m:t>
                </m:r>
              </m:sup>
            </m:sSup>
          </m:oMath>
          <w:r w:rsidR="00B7650C" w:rsidRPr="00E2096C">
            <w:rPr>
              <w:rStyle w:val="Hyperlink"/>
              <w:rFonts w:ascii="Times New Roman" w:hAnsi="Times New Roman" w:cs="Times New Roman"/>
              <w:b w:val="0"/>
              <w:color w:val="auto"/>
              <w:sz w:val="20"/>
              <w:szCs w:val="20"/>
              <w:u w:val="none"/>
            </w:rPr>
            <w:t xml:space="preserve"> results for each model in the DoE matrix</w:t>
          </w:r>
          <w:r w:rsidR="00DB41B3" w:rsidRPr="00E2096C">
            <w:rPr>
              <w:rFonts w:ascii="Times New Roman" w:hAnsi="Times New Roman" w:cs="Times New Roman"/>
              <w:webHidden/>
              <w:sz w:val="20"/>
              <w:szCs w:val="20"/>
            </w:rPr>
            <w:tab/>
          </w:r>
          <w:r w:rsidR="00224FB5" w:rsidRPr="00E2096C">
            <w:rPr>
              <w:rFonts w:ascii="Times New Roman" w:hAnsi="Times New Roman" w:cs="Times New Roman"/>
              <w:webHidden/>
              <w:sz w:val="20"/>
              <w:szCs w:val="20"/>
            </w:rPr>
            <w:t>5</w:t>
          </w:r>
        </w:p>
        <w:p w14:paraId="5548620F" w14:textId="2113C1B5" w:rsidR="00DB41B3" w:rsidRPr="00E2096C" w:rsidRDefault="00737268" w:rsidP="00584F60">
          <w:pPr>
            <w:pStyle w:val="TOC1"/>
            <w:spacing w:line="240" w:lineRule="auto"/>
            <w:rPr>
              <w:rFonts w:ascii="Times New Roman" w:hAnsi="Times New Roman"/>
              <w:b w:val="0"/>
              <w:sz w:val="20"/>
              <w:szCs w:val="20"/>
            </w:rPr>
          </w:pPr>
          <w:hyperlink w:anchor="_Toc111018576" w:history="1">
            <w:r w:rsidR="00DB41B3" w:rsidRPr="00E2096C">
              <w:rPr>
                <w:rStyle w:val="Hyperlink"/>
                <w:rFonts w:ascii="Times New Roman" w:hAnsi="Times New Roman"/>
                <w:sz w:val="20"/>
                <w:szCs w:val="20"/>
              </w:rPr>
              <w:t>S3.1. Dataset Discovery</w:t>
            </w:r>
            <w:r w:rsidR="00DB41B3" w:rsidRPr="00E2096C">
              <w:rPr>
                <w:rFonts w:ascii="Times New Roman" w:hAnsi="Times New Roman"/>
                <w:webHidden/>
                <w:sz w:val="20"/>
                <w:szCs w:val="20"/>
              </w:rPr>
              <w:tab/>
            </w:r>
            <w:r w:rsidR="00DB41B3" w:rsidRPr="00E2096C">
              <w:rPr>
                <w:rFonts w:ascii="Times New Roman" w:hAnsi="Times New Roman"/>
                <w:webHidden/>
                <w:sz w:val="20"/>
                <w:szCs w:val="20"/>
              </w:rPr>
              <w:fldChar w:fldCharType="begin"/>
            </w:r>
            <w:r w:rsidR="00DB41B3" w:rsidRPr="00E2096C">
              <w:rPr>
                <w:rFonts w:ascii="Times New Roman" w:hAnsi="Times New Roman"/>
                <w:webHidden/>
                <w:sz w:val="20"/>
                <w:szCs w:val="20"/>
              </w:rPr>
              <w:instrText xml:space="preserve"> PAGEREF _Toc111018576 \h </w:instrText>
            </w:r>
            <w:r w:rsidR="00DB41B3" w:rsidRPr="00E2096C">
              <w:rPr>
                <w:rFonts w:ascii="Times New Roman" w:hAnsi="Times New Roman"/>
                <w:webHidden/>
                <w:sz w:val="20"/>
                <w:szCs w:val="20"/>
              </w:rPr>
            </w:r>
            <w:r w:rsidR="00DB41B3" w:rsidRPr="00E2096C">
              <w:rPr>
                <w:rFonts w:ascii="Times New Roman" w:hAnsi="Times New Roman"/>
                <w:webHidden/>
                <w:sz w:val="20"/>
                <w:szCs w:val="20"/>
              </w:rPr>
              <w:fldChar w:fldCharType="separate"/>
            </w:r>
            <w:r w:rsidR="00DB41B3" w:rsidRPr="00E2096C">
              <w:rPr>
                <w:rFonts w:ascii="Times New Roman" w:hAnsi="Times New Roman"/>
                <w:webHidden/>
                <w:sz w:val="20"/>
                <w:szCs w:val="20"/>
              </w:rPr>
              <w:t>6</w:t>
            </w:r>
            <w:r w:rsidR="00DB41B3" w:rsidRPr="00E2096C">
              <w:rPr>
                <w:rFonts w:ascii="Times New Roman" w:hAnsi="Times New Roman"/>
                <w:webHidden/>
                <w:sz w:val="20"/>
                <w:szCs w:val="20"/>
              </w:rPr>
              <w:fldChar w:fldCharType="end"/>
            </w:r>
          </w:hyperlink>
        </w:p>
        <w:p w14:paraId="54E6B3E3" w14:textId="177A526F" w:rsidR="00DB41B3" w:rsidRPr="00E2096C" w:rsidRDefault="00737268" w:rsidP="00584F60">
          <w:pPr>
            <w:pStyle w:val="TOC2"/>
            <w:spacing w:line="240" w:lineRule="auto"/>
            <w:rPr>
              <w:rFonts w:ascii="Times New Roman" w:hAnsi="Times New Roman" w:cs="Times New Roman"/>
              <w:b w:val="0"/>
              <w:sz w:val="20"/>
              <w:szCs w:val="20"/>
            </w:rPr>
          </w:pPr>
          <w:hyperlink w:anchor="_Toc111018577" w:history="1">
            <w:r w:rsidR="00DB41B3" w:rsidRPr="00E2096C">
              <w:rPr>
                <w:rStyle w:val="Hyperlink"/>
                <w:rFonts w:ascii="Times New Roman" w:hAnsi="Times New Roman" w:cs="Times New Roman"/>
                <w:sz w:val="20"/>
                <w:szCs w:val="20"/>
              </w:rPr>
              <w:t>Figure S5.</w:t>
            </w:r>
            <w:r w:rsidR="00B01A38" w:rsidRPr="00E2096C">
              <w:rPr>
                <w:rFonts w:ascii="Times New Roman" w:hAnsi="Times New Roman" w:cs="Times New Roman"/>
                <w:sz w:val="20"/>
                <w:szCs w:val="20"/>
              </w:rPr>
              <w:t xml:space="preserve"> </w:t>
            </w:r>
            <w:r w:rsidR="00B01A38" w:rsidRPr="00E2096C">
              <w:rPr>
                <w:rStyle w:val="Hyperlink"/>
                <w:rFonts w:ascii="Times New Roman" w:hAnsi="Times New Roman" w:cs="Times New Roman"/>
                <w:b w:val="0"/>
                <w:sz w:val="20"/>
                <w:szCs w:val="20"/>
              </w:rPr>
              <w:t>Carbon number occurances</w:t>
            </w:r>
            <w:r w:rsidR="00DB41B3" w:rsidRPr="00E2096C">
              <w:rPr>
                <w:rFonts w:ascii="Times New Roman" w:hAnsi="Times New Roman" w:cs="Times New Roman"/>
                <w:webHidden/>
                <w:sz w:val="20"/>
                <w:szCs w:val="20"/>
              </w:rPr>
              <w:tab/>
            </w:r>
            <w:r w:rsidR="00DB41B3" w:rsidRPr="00E2096C">
              <w:rPr>
                <w:rFonts w:ascii="Times New Roman" w:hAnsi="Times New Roman" w:cs="Times New Roman"/>
                <w:webHidden/>
                <w:sz w:val="20"/>
                <w:szCs w:val="20"/>
              </w:rPr>
              <w:fldChar w:fldCharType="begin"/>
            </w:r>
            <w:r w:rsidR="00DB41B3" w:rsidRPr="00E2096C">
              <w:rPr>
                <w:rFonts w:ascii="Times New Roman" w:hAnsi="Times New Roman" w:cs="Times New Roman"/>
                <w:webHidden/>
                <w:sz w:val="20"/>
                <w:szCs w:val="20"/>
              </w:rPr>
              <w:instrText xml:space="preserve"> PAGEREF _Toc111018577 \h </w:instrText>
            </w:r>
            <w:r w:rsidR="00DB41B3" w:rsidRPr="00E2096C">
              <w:rPr>
                <w:rFonts w:ascii="Times New Roman" w:hAnsi="Times New Roman" w:cs="Times New Roman"/>
                <w:webHidden/>
                <w:sz w:val="20"/>
                <w:szCs w:val="20"/>
              </w:rPr>
            </w:r>
            <w:r w:rsidR="00DB41B3" w:rsidRPr="00E2096C">
              <w:rPr>
                <w:rFonts w:ascii="Times New Roman" w:hAnsi="Times New Roman" w:cs="Times New Roman"/>
                <w:webHidden/>
                <w:sz w:val="20"/>
                <w:szCs w:val="20"/>
              </w:rPr>
              <w:fldChar w:fldCharType="separate"/>
            </w:r>
            <w:r w:rsidR="00DB41B3" w:rsidRPr="00E2096C">
              <w:rPr>
                <w:rFonts w:ascii="Times New Roman" w:hAnsi="Times New Roman" w:cs="Times New Roman"/>
                <w:webHidden/>
                <w:sz w:val="20"/>
                <w:szCs w:val="20"/>
              </w:rPr>
              <w:t>6</w:t>
            </w:r>
            <w:r w:rsidR="00DB41B3" w:rsidRPr="00E2096C">
              <w:rPr>
                <w:rFonts w:ascii="Times New Roman" w:hAnsi="Times New Roman" w:cs="Times New Roman"/>
                <w:webHidden/>
                <w:sz w:val="20"/>
                <w:szCs w:val="20"/>
              </w:rPr>
              <w:fldChar w:fldCharType="end"/>
            </w:r>
          </w:hyperlink>
        </w:p>
        <w:p w14:paraId="318FEE85" w14:textId="52AA37B5" w:rsidR="00DB41B3" w:rsidRPr="00E2096C" w:rsidRDefault="00737268" w:rsidP="00584F60">
          <w:pPr>
            <w:pStyle w:val="TOC2"/>
            <w:spacing w:line="240" w:lineRule="auto"/>
            <w:rPr>
              <w:rFonts w:ascii="Times New Roman" w:hAnsi="Times New Roman" w:cs="Times New Roman"/>
              <w:b w:val="0"/>
              <w:sz w:val="20"/>
              <w:szCs w:val="20"/>
            </w:rPr>
          </w:pPr>
          <w:hyperlink w:anchor="_Toc111018578" w:history="1">
            <w:r w:rsidR="00DB41B3" w:rsidRPr="00E2096C">
              <w:rPr>
                <w:rStyle w:val="Hyperlink"/>
                <w:rFonts w:ascii="Times New Roman" w:hAnsi="Times New Roman" w:cs="Times New Roman"/>
                <w:sz w:val="20"/>
                <w:szCs w:val="20"/>
              </w:rPr>
              <w:t>Figure S6.</w:t>
            </w:r>
            <w:r w:rsidR="00150AFB" w:rsidRPr="00E2096C">
              <w:rPr>
                <w:rFonts w:ascii="Times New Roman" w:hAnsi="Times New Roman" w:cs="Times New Roman"/>
                <w:sz w:val="20"/>
                <w:szCs w:val="20"/>
              </w:rPr>
              <w:t xml:space="preserve"> </w:t>
            </w:r>
            <w:r w:rsidR="00150AFB" w:rsidRPr="00E2096C">
              <w:rPr>
                <w:rStyle w:val="Hyperlink"/>
                <w:rFonts w:ascii="Times New Roman" w:hAnsi="Times New Roman" w:cs="Times New Roman"/>
                <w:b w:val="0"/>
                <w:sz w:val="20"/>
                <w:szCs w:val="20"/>
              </w:rPr>
              <w:t>Hydrogen number occurances</w:t>
            </w:r>
            <w:r w:rsidR="00DB41B3" w:rsidRPr="00E2096C">
              <w:rPr>
                <w:rFonts w:ascii="Times New Roman" w:hAnsi="Times New Roman" w:cs="Times New Roman"/>
                <w:webHidden/>
                <w:sz w:val="20"/>
                <w:szCs w:val="20"/>
              </w:rPr>
              <w:tab/>
            </w:r>
            <w:r w:rsidR="00DB41B3" w:rsidRPr="00E2096C">
              <w:rPr>
                <w:rFonts w:ascii="Times New Roman" w:hAnsi="Times New Roman" w:cs="Times New Roman"/>
                <w:webHidden/>
                <w:sz w:val="20"/>
                <w:szCs w:val="20"/>
              </w:rPr>
              <w:fldChar w:fldCharType="begin"/>
            </w:r>
            <w:r w:rsidR="00DB41B3" w:rsidRPr="00E2096C">
              <w:rPr>
                <w:rFonts w:ascii="Times New Roman" w:hAnsi="Times New Roman" w:cs="Times New Roman"/>
                <w:webHidden/>
                <w:sz w:val="20"/>
                <w:szCs w:val="20"/>
              </w:rPr>
              <w:instrText xml:space="preserve"> PAGEREF _Toc111018578 \h </w:instrText>
            </w:r>
            <w:r w:rsidR="00DB41B3" w:rsidRPr="00E2096C">
              <w:rPr>
                <w:rFonts w:ascii="Times New Roman" w:hAnsi="Times New Roman" w:cs="Times New Roman"/>
                <w:webHidden/>
                <w:sz w:val="20"/>
                <w:szCs w:val="20"/>
              </w:rPr>
            </w:r>
            <w:r w:rsidR="00DB41B3" w:rsidRPr="00E2096C">
              <w:rPr>
                <w:rFonts w:ascii="Times New Roman" w:hAnsi="Times New Roman" w:cs="Times New Roman"/>
                <w:webHidden/>
                <w:sz w:val="20"/>
                <w:szCs w:val="20"/>
              </w:rPr>
              <w:fldChar w:fldCharType="separate"/>
            </w:r>
            <w:r w:rsidR="00DB41B3" w:rsidRPr="00E2096C">
              <w:rPr>
                <w:rFonts w:ascii="Times New Roman" w:hAnsi="Times New Roman" w:cs="Times New Roman"/>
                <w:webHidden/>
                <w:sz w:val="20"/>
                <w:szCs w:val="20"/>
              </w:rPr>
              <w:t>6</w:t>
            </w:r>
            <w:r w:rsidR="00DB41B3" w:rsidRPr="00E2096C">
              <w:rPr>
                <w:rFonts w:ascii="Times New Roman" w:hAnsi="Times New Roman" w:cs="Times New Roman"/>
                <w:webHidden/>
                <w:sz w:val="20"/>
                <w:szCs w:val="20"/>
              </w:rPr>
              <w:fldChar w:fldCharType="end"/>
            </w:r>
          </w:hyperlink>
        </w:p>
        <w:p w14:paraId="79BE4319" w14:textId="39F823B9" w:rsidR="00DB41B3" w:rsidRPr="00E2096C" w:rsidRDefault="00737268" w:rsidP="00584F60">
          <w:pPr>
            <w:pStyle w:val="TOC2"/>
            <w:spacing w:line="240" w:lineRule="auto"/>
            <w:rPr>
              <w:rFonts w:ascii="Times New Roman" w:hAnsi="Times New Roman" w:cs="Times New Roman"/>
              <w:b w:val="0"/>
              <w:sz w:val="20"/>
              <w:szCs w:val="20"/>
            </w:rPr>
          </w:pPr>
          <w:hyperlink w:anchor="_Toc111018579" w:history="1">
            <w:r w:rsidR="00DB41B3" w:rsidRPr="00E2096C">
              <w:rPr>
                <w:rStyle w:val="Hyperlink"/>
                <w:rFonts w:ascii="Times New Roman" w:hAnsi="Times New Roman" w:cs="Times New Roman"/>
                <w:sz w:val="20"/>
                <w:szCs w:val="20"/>
              </w:rPr>
              <w:t>Figure S7.</w:t>
            </w:r>
            <w:r w:rsidR="006D6662" w:rsidRPr="00E2096C">
              <w:rPr>
                <w:rFonts w:ascii="Times New Roman" w:hAnsi="Times New Roman" w:cs="Times New Roman"/>
                <w:sz w:val="20"/>
                <w:szCs w:val="20"/>
              </w:rPr>
              <w:t xml:space="preserve"> </w:t>
            </w:r>
            <w:r w:rsidR="006D6662" w:rsidRPr="00E2096C">
              <w:rPr>
                <w:rStyle w:val="Hyperlink"/>
                <w:rFonts w:ascii="Times New Roman" w:hAnsi="Times New Roman" w:cs="Times New Roman"/>
                <w:b w:val="0"/>
                <w:sz w:val="20"/>
                <w:szCs w:val="20"/>
              </w:rPr>
              <w:t>Nitrogen number occurances</w:t>
            </w:r>
            <w:r w:rsidR="00DB41B3" w:rsidRPr="00E2096C">
              <w:rPr>
                <w:rFonts w:ascii="Times New Roman" w:hAnsi="Times New Roman" w:cs="Times New Roman"/>
                <w:webHidden/>
                <w:sz w:val="20"/>
                <w:szCs w:val="20"/>
              </w:rPr>
              <w:tab/>
            </w:r>
            <w:r w:rsidR="00DB41B3" w:rsidRPr="00E2096C">
              <w:rPr>
                <w:rFonts w:ascii="Times New Roman" w:hAnsi="Times New Roman" w:cs="Times New Roman"/>
                <w:webHidden/>
                <w:sz w:val="20"/>
                <w:szCs w:val="20"/>
              </w:rPr>
              <w:fldChar w:fldCharType="begin"/>
            </w:r>
            <w:r w:rsidR="00DB41B3" w:rsidRPr="00E2096C">
              <w:rPr>
                <w:rFonts w:ascii="Times New Roman" w:hAnsi="Times New Roman" w:cs="Times New Roman"/>
                <w:webHidden/>
                <w:sz w:val="20"/>
                <w:szCs w:val="20"/>
              </w:rPr>
              <w:instrText xml:space="preserve"> PAGEREF _Toc111018579 \h </w:instrText>
            </w:r>
            <w:r w:rsidR="00DB41B3" w:rsidRPr="00E2096C">
              <w:rPr>
                <w:rFonts w:ascii="Times New Roman" w:hAnsi="Times New Roman" w:cs="Times New Roman"/>
                <w:webHidden/>
                <w:sz w:val="20"/>
                <w:szCs w:val="20"/>
              </w:rPr>
            </w:r>
            <w:r w:rsidR="00DB41B3" w:rsidRPr="00E2096C">
              <w:rPr>
                <w:rFonts w:ascii="Times New Roman" w:hAnsi="Times New Roman" w:cs="Times New Roman"/>
                <w:webHidden/>
                <w:sz w:val="20"/>
                <w:szCs w:val="20"/>
              </w:rPr>
              <w:fldChar w:fldCharType="separate"/>
            </w:r>
            <w:r w:rsidR="00DB41B3" w:rsidRPr="00E2096C">
              <w:rPr>
                <w:rFonts w:ascii="Times New Roman" w:hAnsi="Times New Roman" w:cs="Times New Roman"/>
                <w:webHidden/>
                <w:sz w:val="20"/>
                <w:szCs w:val="20"/>
              </w:rPr>
              <w:t>7</w:t>
            </w:r>
            <w:r w:rsidR="00DB41B3" w:rsidRPr="00E2096C">
              <w:rPr>
                <w:rFonts w:ascii="Times New Roman" w:hAnsi="Times New Roman" w:cs="Times New Roman"/>
                <w:webHidden/>
                <w:sz w:val="20"/>
                <w:szCs w:val="20"/>
              </w:rPr>
              <w:fldChar w:fldCharType="end"/>
            </w:r>
          </w:hyperlink>
        </w:p>
        <w:p w14:paraId="13210DAC" w14:textId="1D931C40" w:rsidR="00DB41B3" w:rsidRPr="00E2096C" w:rsidRDefault="00737268" w:rsidP="00584F60">
          <w:pPr>
            <w:pStyle w:val="TOC2"/>
            <w:spacing w:line="240" w:lineRule="auto"/>
            <w:rPr>
              <w:rFonts w:ascii="Times New Roman" w:hAnsi="Times New Roman" w:cs="Times New Roman"/>
              <w:b w:val="0"/>
              <w:sz w:val="20"/>
              <w:szCs w:val="20"/>
            </w:rPr>
          </w:pPr>
          <w:hyperlink w:anchor="_Toc111018580" w:history="1">
            <w:r w:rsidR="00DB41B3" w:rsidRPr="00E2096C">
              <w:rPr>
                <w:rStyle w:val="Hyperlink"/>
                <w:rFonts w:ascii="Times New Roman" w:hAnsi="Times New Roman" w:cs="Times New Roman"/>
                <w:sz w:val="20"/>
                <w:szCs w:val="20"/>
              </w:rPr>
              <w:t>Figure S8.</w:t>
            </w:r>
            <w:r w:rsidR="00BC2898" w:rsidRPr="00E2096C">
              <w:rPr>
                <w:rFonts w:ascii="Times New Roman" w:hAnsi="Times New Roman" w:cs="Times New Roman"/>
                <w:sz w:val="20"/>
                <w:szCs w:val="20"/>
              </w:rPr>
              <w:t xml:space="preserve"> </w:t>
            </w:r>
            <w:r w:rsidR="00BC2898" w:rsidRPr="00E2096C">
              <w:rPr>
                <w:rStyle w:val="Hyperlink"/>
                <w:rFonts w:ascii="Times New Roman" w:hAnsi="Times New Roman" w:cs="Times New Roman"/>
                <w:b w:val="0"/>
                <w:sz w:val="20"/>
                <w:szCs w:val="20"/>
              </w:rPr>
              <w:t>Oxygen number occurances</w:t>
            </w:r>
            <w:r w:rsidR="00DB41B3" w:rsidRPr="00E2096C">
              <w:rPr>
                <w:rFonts w:ascii="Times New Roman" w:hAnsi="Times New Roman" w:cs="Times New Roman"/>
                <w:webHidden/>
                <w:sz w:val="20"/>
                <w:szCs w:val="20"/>
              </w:rPr>
              <w:tab/>
            </w:r>
            <w:r w:rsidR="00DB41B3" w:rsidRPr="00E2096C">
              <w:rPr>
                <w:rFonts w:ascii="Times New Roman" w:hAnsi="Times New Roman" w:cs="Times New Roman"/>
                <w:webHidden/>
                <w:sz w:val="20"/>
                <w:szCs w:val="20"/>
              </w:rPr>
              <w:fldChar w:fldCharType="begin"/>
            </w:r>
            <w:r w:rsidR="00DB41B3" w:rsidRPr="00E2096C">
              <w:rPr>
                <w:rFonts w:ascii="Times New Roman" w:hAnsi="Times New Roman" w:cs="Times New Roman"/>
                <w:webHidden/>
                <w:sz w:val="20"/>
                <w:szCs w:val="20"/>
              </w:rPr>
              <w:instrText xml:space="preserve"> PAGEREF _Toc111018580 \h </w:instrText>
            </w:r>
            <w:r w:rsidR="00DB41B3" w:rsidRPr="00E2096C">
              <w:rPr>
                <w:rFonts w:ascii="Times New Roman" w:hAnsi="Times New Roman" w:cs="Times New Roman"/>
                <w:webHidden/>
                <w:sz w:val="20"/>
                <w:szCs w:val="20"/>
              </w:rPr>
            </w:r>
            <w:r w:rsidR="00DB41B3" w:rsidRPr="00E2096C">
              <w:rPr>
                <w:rFonts w:ascii="Times New Roman" w:hAnsi="Times New Roman" w:cs="Times New Roman"/>
                <w:webHidden/>
                <w:sz w:val="20"/>
                <w:szCs w:val="20"/>
              </w:rPr>
              <w:fldChar w:fldCharType="separate"/>
            </w:r>
            <w:r w:rsidR="00DB41B3" w:rsidRPr="00E2096C">
              <w:rPr>
                <w:rFonts w:ascii="Times New Roman" w:hAnsi="Times New Roman" w:cs="Times New Roman"/>
                <w:webHidden/>
                <w:sz w:val="20"/>
                <w:szCs w:val="20"/>
              </w:rPr>
              <w:t>7</w:t>
            </w:r>
            <w:r w:rsidR="00DB41B3" w:rsidRPr="00E2096C">
              <w:rPr>
                <w:rFonts w:ascii="Times New Roman" w:hAnsi="Times New Roman" w:cs="Times New Roman"/>
                <w:webHidden/>
                <w:sz w:val="20"/>
                <w:szCs w:val="20"/>
              </w:rPr>
              <w:fldChar w:fldCharType="end"/>
            </w:r>
          </w:hyperlink>
        </w:p>
        <w:p w14:paraId="76162F10" w14:textId="53B8ED85" w:rsidR="00DB41B3" w:rsidRPr="00E2096C" w:rsidRDefault="00737268" w:rsidP="00584F60">
          <w:pPr>
            <w:pStyle w:val="TOC2"/>
            <w:spacing w:line="240" w:lineRule="auto"/>
            <w:rPr>
              <w:rFonts w:ascii="Times New Roman" w:hAnsi="Times New Roman" w:cs="Times New Roman"/>
              <w:b w:val="0"/>
              <w:sz w:val="20"/>
              <w:szCs w:val="20"/>
            </w:rPr>
          </w:pPr>
          <w:hyperlink w:anchor="_Toc111018581" w:history="1">
            <w:r w:rsidR="00DB41B3" w:rsidRPr="00E2096C">
              <w:rPr>
                <w:rStyle w:val="Hyperlink"/>
                <w:rFonts w:ascii="Times New Roman" w:hAnsi="Times New Roman" w:cs="Times New Roman"/>
                <w:sz w:val="20"/>
                <w:szCs w:val="20"/>
              </w:rPr>
              <w:t>Figure S9.</w:t>
            </w:r>
            <w:r w:rsidR="00B7199F" w:rsidRPr="00E2096C">
              <w:rPr>
                <w:rFonts w:ascii="Times New Roman" w:hAnsi="Times New Roman" w:cs="Times New Roman"/>
                <w:sz w:val="20"/>
                <w:szCs w:val="20"/>
              </w:rPr>
              <w:t xml:space="preserve"> </w:t>
            </w:r>
            <w:r w:rsidR="00B7199F" w:rsidRPr="00E2096C">
              <w:rPr>
                <w:rStyle w:val="Hyperlink"/>
                <w:rFonts w:ascii="Times New Roman" w:hAnsi="Times New Roman" w:cs="Times New Roman"/>
                <w:b w:val="0"/>
                <w:sz w:val="20"/>
                <w:szCs w:val="20"/>
              </w:rPr>
              <w:t>Sulfur number occurances</w:t>
            </w:r>
            <w:r w:rsidR="00DB41B3" w:rsidRPr="00E2096C">
              <w:rPr>
                <w:rFonts w:ascii="Times New Roman" w:hAnsi="Times New Roman" w:cs="Times New Roman"/>
                <w:webHidden/>
                <w:sz w:val="20"/>
                <w:szCs w:val="20"/>
              </w:rPr>
              <w:tab/>
            </w:r>
            <w:r w:rsidR="00DB41B3" w:rsidRPr="00E2096C">
              <w:rPr>
                <w:rFonts w:ascii="Times New Roman" w:hAnsi="Times New Roman" w:cs="Times New Roman"/>
                <w:webHidden/>
                <w:sz w:val="20"/>
                <w:szCs w:val="20"/>
              </w:rPr>
              <w:fldChar w:fldCharType="begin"/>
            </w:r>
            <w:r w:rsidR="00DB41B3" w:rsidRPr="00E2096C">
              <w:rPr>
                <w:rFonts w:ascii="Times New Roman" w:hAnsi="Times New Roman" w:cs="Times New Roman"/>
                <w:webHidden/>
                <w:sz w:val="20"/>
                <w:szCs w:val="20"/>
              </w:rPr>
              <w:instrText xml:space="preserve"> PAGEREF _Toc111018581 \h </w:instrText>
            </w:r>
            <w:r w:rsidR="00DB41B3" w:rsidRPr="00E2096C">
              <w:rPr>
                <w:rFonts w:ascii="Times New Roman" w:hAnsi="Times New Roman" w:cs="Times New Roman"/>
                <w:webHidden/>
                <w:sz w:val="20"/>
                <w:szCs w:val="20"/>
              </w:rPr>
            </w:r>
            <w:r w:rsidR="00DB41B3" w:rsidRPr="00E2096C">
              <w:rPr>
                <w:rFonts w:ascii="Times New Roman" w:hAnsi="Times New Roman" w:cs="Times New Roman"/>
                <w:webHidden/>
                <w:sz w:val="20"/>
                <w:szCs w:val="20"/>
              </w:rPr>
              <w:fldChar w:fldCharType="separate"/>
            </w:r>
            <w:r w:rsidR="00DB41B3" w:rsidRPr="00E2096C">
              <w:rPr>
                <w:rFonts w:ascii="Times New Roman" w:hAnsi="Times New Roman" w:cs="Times New Roman"/>
                <w:webHidden/>
                <w:sz w:val="20"/>
                <w:szCs w:val="20"/>
              </w:rPr>
              <w:t>8</w:t>
            </w:r>
            <w:r w:rsidR="00DB41B3" w:rsidRPr="00E2096C">
              <w:rPr>
                <w:rFonts w:ascii="Times New Roman" w:hAnsi="Times New Roman" w:cs="Times New Roman"/>
                <w:webHidden/>
                <w:sz w:val="20"/>
                <w:szCs w:val="20"/>
              </w:rPr>
              <w:fldChar w:fldCharType="end"/>
            </w:r>
          </w:hyperlink>
        </w:p>
        <w:p w14:paraId="4C185FC3" w14:textId="5870CC15" w:rsidR="00DB41B3" w:rsidRPr="00E2096C" w:rsidRDefault="00737268" w:rsidP="00584F60">
          <w:pPr>
            <w:pStyle w:val="TOC2"/>
            <w:spacing w:line="240" w:lineRule="auto"/>
            <w:rPr>
              <w:rFonts w:ascii="Times New Roman" w:hAnsi="Times New Roman" w:cs="Times New Roman"/>
              <w:b w:val="0"/>
              <w:sz w:val="20"/>
              <w:szCs w:val="20"/>
            </w:rPr>
          </w:pPr>
          <w:hyperlink w:anchor="_Toc111018582" w:history="1">
            <w:r w:rsidR="00DB41B3" w:rsidRPr="00E2096C">
              <w:rPr>
                <w:rStyle w:val="Hyperlink"/>
                <w:rFonts w:ascii="Times New Roman" w:hAnsi="Times New Roman" w:cs="Times New Roman"/>
                <w:sz w:val="20"/>
                <w:szCs w:val="20"/>
              </w:rPr>
              <w:t>Figure S10.</w:t>
            </w:r>
            <w:r w:rsidR="004405B9" w:rsidRPr="00E2096C">
              <w:rPr>
                <w:rFonts w:ascii="Times New Roman" w:hAnsi="Times New Roman" w:cs="Times New Roman"/>
                <w:sz w:val="20"/>
                <w:szCs w:val="20"/>
              </w:rPr>
              <w:t xml:space="preserve"> </w:t>
            </w:r>
            <w:r w:rsidR="004405B9" w:rsidRPr="00E2096C">
              <w:rPr>
                <w:rStyle w:val="Hyperlink"/>
                <w:rFonts w:ascii="Times New Roman" w:hAnsi="Times New Roman" w:cs="Times New Roman"/>
                <w:b w:val="0"/>
                <w:sz w:val="20"/>
                <w:szCs w:val="20"/>
              </w:rPr>
              <w:t>Phosphorous number occurances</w:t>
            </w:r>
            <w:r w:rsidR="00DB41B3" w:rsidRPr="00E2096C">
              <w:rPr>
                <w:rFonts w:ascii="Times New Roman" w:hAnsi="Times New Roman" w:cs="Times New Roman"/>
                <w:webHidden/>
                <w:sz w:val="20"/>
                <w:szCs w:val="20"/>
              </w:rPr>
              <w:tab/>
            </w:r>
            <w:r w:rsidR="00DB41B3" w:rsidRPr="00E2096C">
              <w:rPr>
                <w:rFonts w:ascii="Times New Roman" w:hAnsi="Times New Roman" w:cs="Times New Roman"/>
                <w:webHidden/>
                <w:sz w:val="20"/>
                <w:szCs w:val="20"/>
              </w:rPr>
              <w:fldChar w:fldCharType="begin"/>
            </w:r>
            <w:r w:rsidR="00DB41B3" w:rsidRPr="00E2096C">
              <w:rPr>
                <w:rFonts w:ascii="Times New Roman" w:hAnsi="Times New Roman" w:cs="Times New Roman"/>
                <w:webHidden/>
                <w:sz w:val="20"/>
                <w:szCs w:val="20"/>
              </w:rPr>
              <w:instrText xml:space="preserve"> PAGEREF _Toc111018582 \h </w:instrText>
            </w:r>
            <w:r w:rsidR="00DB41B3" w:rsidRPr="00E2096C">
              <w:rPr>
                <w:rFonts w:ascii="Times New Roman" w:hAnsi="Times New Roman" w:cs="Times New Roman"/>
                <w:webHidden/>
                <w:sz w:val="20"/>
                <w:szCs w:val="20"/>
              </w:rPr>
            </w:r>
            <w:r w:rsidR="00DB41B3" w:rsidRPr="00E2096C">
              <w:rPr>
                <w:rFonts w:ascii="Times New Roman" w:hAnsi="Times New Roman" w:cs="Times New Roman"/>
                <w:webHidden/>
                <w:sz w:val="20"/>
                <w:szCs w:val="20"/>
              </w:rPr>
              <w:fldChar w:fldCharType="separate"/>
            </w:r>
            <w:r w:rsidR="00DB41B3" w:rsidRPr="00E2096C">
              <w:rPr>
                <w:rFonts w:ascii="Times New Roman" w:hAnsi="Times New Roman" w:cs="Times New Roman"/>
                <w:webHidden/>
                <w:sz w:val="20"/>
                <w:szCs w:val="20"/>
              </w:rPr>
              <w:t>8</w:t>
            </w:r>
            <w:r w:rsidR="00DB41B3" w:rsidRPr="00E2096C">
              <w:rPr>
                <w:rFonts w:ascii="Times New Roman" w:hAnsi="Times New Roman" w:cs="Times New Roman"/>
                <w:webHidden/>
                <w:sz w:val="20"/>
                <w:szCs w:val="20"/>
              </w:rPr>
              <w:fldChar w:fldCharType="end"/>
            </w:r>
          </w:hyperlink>
        </w:p>
        <w:p w14:paraId="5E1EABDB" w14:textId="65867564" w:rsidR="00DB41B3" w:rsidRPr="00E2096C" w:rsidRDefault="00737268" w:rsidP="00584F60">
          <w:pPr>
            <w:pStyle w:val="TOC2"/>
            <w:spacing w:line="240" w:lineRule="auto"/>
            <w:rPr>
              <w:rFonts w:ascii="Times New Roman" w:hAnsi="Times New Roman" w:cs="Times New Roman"/>
              <w:b w:val="0"/>
              <w:sz w:val="20"/>
              <w:szCs w:val="20"/>
            </w:rPr>
          </w:pPr>
          <w:hyperlink w:anchor="_Toc111018583" w:history="1">
            <w:r w:rsidR="00DB41B3" w:rsidRPr="00E2096C">
              <w:rPr>
                <w:rStyle w:val="Hyperlink"/>
                <w:rFonts w:ascii="Times New Roman" w:hAnsi="Times New Roman" w:cs="Times New Roman"/>
                <w:sz w:val="20"/>
                <w:szCs w:val="20"/>
              </w:rPr>
              <w:t>Figure S11.</w:t>
            </w:r>
            <w:r w:rsidR="009F6C13" w:rsidRPr="00E2096C">
              <w:rPr>
                <w:rStyle w:val="Hyperlink"/>
                <w:rFonts w:ascii="Times New Roman" w:hAnsi="Times New Roman" w:cs="Times New Roman"/>
                <w:b w:val="0"/>
              </w:rPr>
              <w:t xml:space="preserve"> </w:t>
            </w:r>
            <w:r w:rsidR="009F6C13" w:rsidRPr="00E2096C">
              <w:rPr>
                <w:rStyle w:val="Hyperlink"/>
                <w:rFonts w:ascii="Times New Roman" w:hAnsi="Times New Roman" w:cs="Times New Roman"/>
                <w:b w:val="0"/>
                <w:sz w:val="20"/>
                <w:szCs w:val="20"/>
              </w:rPr>
              <w:t>Fluorine number occurances</w:t>
            </w:r>
            <w:r w:rsidR="00DB41B3" w:rsidRPr="00E2096C">
              <w:rPr>
                <w:rFonts w:ascii="Times New Roman" w:hAnsi="Times New Roman" w:cs="Times New Roman"/>
                <w:webHidden/>
                <w:sz w:val="20"/>
                <w:szCs w:val="20"/>
              </w:rPr>
              <w:tab/>
            </w:r>
            <w:r w:rsidR="00DB41B3" w:rsidRPr="00E2096C">
              <w:rPr>
                <w:rFonts w:ascii="Times New Roman" w:hAnsi="Times New Roman" w:cs="Times New Roman"/>
                <w:webHidden/>
                <w:sz w:val="20"/>
                <w:szCs w:val="20"/>
              </w:rPr>
              <w:fldChar w:fldCharType="begin"/>
            </w:r>
            <w:r w:rsidR="00DB41B3" w:rsidRPr="00E2096C">
              <w:rPr>
                <w:rFonts w:ascii="Times New Roman" w:hAnsi="Times New Roman" w:cs="Times New Roman"/>
                <w:webHidden/>
                <w:sz w:val="20"/>
                <w:szCs w:val="20"/>
              </w:rPr>
              <w:instrText xml:space="preserve"> PAGEREF _Toc111018583 \h </w:instrText>
            </w:r>
            <w:r w:rsidR="00DB41B3" w:rsidRPr="00E2096C">
              <w:rPr>
                <w:rFonts w:ascii="Times New Roman" w:hAnsi="Times New Roman" w:cs="Times New Roman"/>
                <w:webHidden/>
                <w:sz w:val="20"/>
                <w:szCs w:val="20"/>
              </w:rPr>
            </w:r>
            <w:r w:rsidR="00DB41B3" w:rsidRPr="00E2096C">
              <w:rPr>
                <w:rFonts w:ascii="Times New Roman" w:hAnsi="Times New Roman" w:cs="Times New Roman"/>
                <w:webHidden/>
                <w:sz w:val="20"/>
                <w:szCs w:val="20"/>
              </w:rPr>
              <w:fldChar w:fldCharType="separate"/>
            </w:r>
            <w:r w:rsidR="00DB41B3" w:rsidRPr="00E2096C">
              <w:rPr>
                <w:rFonts w:ascii="Times New Roman" w:hAnsi="Times New Roman" w:cs="Times New Roman"/>
                <w:webHidden/>
                <w:sz w:val="20"/>
                <w:szCs w:val="20"/>
              </w:rPr>
              <w:t>9</w:t>
            </w:r>
            <w:r w:rsidR="00DB41B3" w:rsidRPr="00E2096C">
              <w:rPr>
                <w:rFonts w:ascii="Times New Roman" w:hAnsi="Times New Roman" w:cs="Times New Roman"/>
                <w:webHidden/>
                <w:sz w:val="20"/>
                <w:szCs w:val="20"/>
              </w:rPr>
              <w:fldChar w:fldCharType="end"/>
            </w:r>
          </w:hyperlink>
        </w:p>
        <w:p w14:paraId="59B3DF9A" w14:textId="69209895" w:rsidR="00DB41B3" w:rsidRPr="00E2096C" w:rsidRDefault="00737268" w:rsidP="00584F60">
          <w:pPr>
            <w:pStyle w:val="TOC2"/>
            <w:spacing w:line="240" w:lineRule="auto"/>
            <w:rPr>
              <w:rFonts w:ascii="Times New Roman" w:hAnsi="Times New Roman" w:cs="Times New Roman"/>
              <w:b w:val="0"/>
              <w:sz w:val="20"/>
              <w:szCs w:val="20"/>
            </w:rPr>
          </w:pPr>
          <w:hyperlink w:anchor="_Toc111018584" w:history="1">
            <w:r w:rsidR="00DB41B3" w:rsidRPr="00E2096C">
              <w:rPr>
                <w:rStyle w:val="Hyperlink"/>
                <w:rFonts w:ascii="Times New Roman" w:hAnsi="Times New Roman" w:cs="Times New Roman"/>
                <w:sz w:val="20"/>
                <w:szCs w:val="20"/>
              </w:rPr>
              <w:t>Figure S12.</w:t>
            </w:r>
            <w:r w:rsidR="003315AB" w:rsidRPr="00E2096C">
              <w:rPr>
                <w:rFonts w:ascii="Times New Roman" w:hAnsi="Times New Roman" w:cs="Times New Roman"/>
                <w:sz w:val="20"/>
                <w:szCs w:val="20"/>
              </w:rPr>
              <w:t xml:space="preserve"> </w:t>
            </w:r>
            <w:r w:rsidR="003315AB" w:rsidRPr="00E2096C">
              <w:rPr>
                <w:rStyle w:val="Hyperlink"/>
                <w:rFonts w:ascii="Times New Roman" w:hAnsi="Times New Roman" w:cs="Times New Roman"/>
                <w:b w:val="0"/>
              </w:rPr>
              <w:t>Chlorine number occurances</w:t>
            </w:r>
            <w:r w:rsidR="00DB41B3" w:rsidRPr="00E2096C">
              <w:rPr>
                <w:rFonts w:ascii="Times New Roman" w:hAnsi="Times New Roman" w:cs="Times New Roman"/>
                <w:webHidden/>
                <w:sz w:val="20"/>
                <w:szCs w:val="20"/>
              </w:rPr>
              <w:tab/>
            </w:r>
            <w:r w:rsidR="00DB41B3" w:rsidRPr="00E2096C">
              <w:rPr>
                <w:rFonts w:ascii="Times New Roman" w:hAnsi="Times New Roman" w:cs="Times New Roman"/>
                <w:webHidden/>
                <w:sz w:val="20"/>
                <w:szCs w:val="20"/>
              </w:rPr>
              <w:fldChar w:fldCharType="begin"/>
            </w:r>
            <w:r w:rsidR="00DB41B3" w:rsidRPr="00E2096C">
              <w:rPr>
                <w:rFonts w:ascii="Times New Roman" w:hAnsi="Times New Roman" w:cs="Times New Roman"/>
                <w:webHidden/>
                <w:sz w:val="20"/>
                <w:szCs w:val="20"/>
              </w:rPr>
              <w:instrText xml:space="preserve"> PAGEREF _Toc111018584 \h </w:instrText>
            </w:r>
            <w:r w:rsidR="00DB41B3" w:rsidRPr="00E2096C">
              <w:rPr>
                <w:rFonts w:ascii="Times New Roman" w:hAnsi="Times New Roman" w:cs="Times New Roman"/>
                <w:webHidden/>
                <w:sz w:val="20"/>
                <w:szCs w:val="20"/>
              </w:rPr>
            </w:r>
            <w:r w:rsidR="00DB41B3" w:rsidRPr="00E2096C">
              <w:rPr>
                <w:rFonts w:ascii="Times New Roman" w:hAnsi="Times New Roman" w:cs="Times New Roman"/>
                <w:webHidden/>
                <w:sz w:val="20"/>
                <w:szCs w:val="20"/>
              </w:rPr>
              <w:fldChar w:fldCharType="separate"/>
            </w:r>
            <w:r w:rsidR="00DB41B3" w:rsidRPr="00E2096C">
              <w:rPr>
                <w:rFonts w:ascii="Times New Roman" w:hAnsi="Times New Roman" w:cs="Times New Roman"/>
                <w:webHidden/>
                <w:sz w:val="20"/>
                <w:szCs w:val="20"/>
              </w:rPr>
              <w:t>9</w:t>
            </w:r>
            <w:r w:rsidR="00DB41B3" w:rsidRPr="00E2096C">
              <w:rPr>
                <w:rFonts w:ascii="Times New Roman" w:hAnsi="Times New Roman" w:cs="Times New Roman"/>
                <w:webHidden/>
                <w:sz w:val="20"/>
                <w:szCs w:val="20"/>
              </w:rPr>
              <w:fldChar w:fldCharType="end"/>
            </w:r>
          </w:hyperlink>
        </w:p>
        <w:p w14:paraId="6495F820" w14:textId="6177977C" w:rsidR="00DB41B3" w:rsidRPr="00E2096C" w:rsidRDefault="00737268" w:rsidP="00584F60">
          <w:pPr>
            <w:pStyle w:val="TOC2"/>
            <w:spacing w:line="240" w:lineRule="auto"/>
            <w:rPr>
              <w:rFonts w:ascii="Times New Roman" w:hAnsi="Times New Roman" w:cs="Times New Roman"/>
              <w:b w:val="0"/>
              <w:sz w:val="20"/>
              <w:szCs w:val="20"/>
            </w:rPr>
          </w:pPr>
          <w:hyperlink w:anchor="_Toc111018585" w:history="1">
            <w:r w:rsidR="00DB41B3" w:rsidRPr="00E2096C">
              <w:rPr>
                <w:rStyle w:val="Hyperlink"/>
                <w:rFonts w:ascii="Times New Roman" w:hAnsi="Times New Roman" w:cs="Times New Roman"/>
                <w:sz w:val="20"/>
                <w:szCs w:val="20"/>
              </w:rPr>
              <w:t>Figure S13.</w:t>
            </w:r>
            <w:r w:rsidR="004A1400" w:rsidRPr="00E2096C">
              <w:rPr>
                <w:rFonts w:ascii="Times New Roman" w:hAnsi="Times New Roman" w:cs="Times New Roman"/>
                <w:sz w:val="20"/>
                <w:szCs w:val="20"/>
              </w:rPr>
              <w:t xml:space="preserve"> </w:t>
            </w:r>
            <w:r w:rsidR="004A1400" w:rsidRPr="00E2096C">
              <w:rPr>
                <w:rStyle w:val="Hyperlink"/>
                <w:rFonts w:ascii="Times New Roman" w:hAnsi="Times New Roman" w:cs="Times New Roman"/>
                <w:b w:val="0"/>
              </w:rPr>
              <w:t>Bromine number occurances</w:t>
            </w:r>
            <w:r w:rsidR="00DB41B3" w:rsidRPr="00E2096C">
              <w:rPr>
                <w:rFonts w:ascii="Times New Roman" w:hAnsi="Times New Roman" w:cs="Times New Roman"/>
                <w:webHidden/>
                <w:sz w:val="20"/>
                <w:szCs w:val="20"/>
              </w:rPr>
              <w:tab/>
            </w:r>
            <w:r w:rsidR="00DB41B3" w:rsidRPr="00E2096C">
              <w:rPr>
                <w:rFonts w:ascii="Times New Roman" w:hAnsi="Times New Roman" w:cs="Times New Roman"/>
                <w:webHidden/>
                <w:sz w:val="20"/>
                <w:szCs w:val="20"/>
              </w:rPr>
              <w:fldChar w:fldCharType="begin"/>
            </w:r>
            <w:r w:rsidR="00DB41B3" w:rsidRPr="00E2096C">
              <w:rPr>
                <w:rFonts w:ascii="Times New Roman" w:hAnsi="Times New Roman" w:cs="Times New Roman"/>
                <w:webHidden/>
                <w:sz w:val="20"/>
                <w:szCs w:val="20"/>
              </w:rPr>
              <w:instrText xml:space="preserve"> PAGEREF _Toc111018585 \h </w:instrText>
            </w:r>
            <w:r w:rsidR="00DB41B3" w:rsidRPr="00E2096C">
              <w:rPr>
                <w:rFonts w:ascii="Times New Roman" w:hAnsi="Times New Roman" w:cs="Times New Roman"/>
                <w:webHidden/>
                <w:sz w:val="20"/>
                <w:szCs w:val="20"/>
              </w:rPr>
            </w:r>
            <w:r w:rsidR="00DB41B3" w:rsidRPr="00E2096C">
              <w:rPr>
                <w:rFonts w:ascii="Times New Roman" w:hAnsi="Times New Roman" w:cs="Times New Roman"/>
                <w:webHidden/>
                <w:sz w:val="20"/>
                <w:szCs w:val="20"/>
              </w:rPr>
              <w:fldChar w:fldCharType="separate"/>
            </w:r>
            <w:r w:rsidR="00DB41B3" w:rsidRPr="00E2096C">
              <w:rPr>
                <w:rFonts w:ascii="Times New Roman" w:hAnsi="Times New Roman" w:cs="Times New Roman"/>
                <w:webHidden/>
                <w:sz w:val="20"/>
                <w:szCs w:val="20"/>
              </w:rPr>
              <w:t>10</w:t>
            </w:r>
            <w:r w:rsidR="00DB41B3" w:rsidRPr="00E2096C">
              <w:rPr>
                <w:rFonts w:ascii="Times New Roman" w:hAnsi="Times New Roman" w:cs="Times New Roman"/>
                <w:webHidden/>
                <w:sz w:val="20"/>
                <w:szCs w:val="20"/>
              </w:rPr>
              <w:fldChar w:fldCharType="end"/>
            </w:r>
          </w:hyperlink>
        </w:p>
        <w:p w14:paraId="685CD404" w14:textId="20B6C96A" w:rsidR="00DB41B3" w:rsidRPr="00E2096C" w:rsidRDefault="00737268" w:rsidP="00584F60">
          <w:pPr>
            <w:pStyle w:val="TOC2"/>
            <w:spacing w:line="240" w:lineRule="auto"/>
            <w:rPr>
              <w:rFonts w:ascii="Times New Roman" w:hAnsi="Times New Roman" w:cs="Times New Roman"/>
              <w:b w:val="0"/>
              <w:sz w:val="20"/>
              <w:szCs w:val="20"/>
            </w:rPr>
          </w:pPr>
          <w:hyperlink w:anchor="_Toc111018586" w:history="1">
            <w:r w:rsidR="00DB41B3" w:rsidRPr="00E2096C">
              <w:rPr>
                <w:rStyle w:val="Hyperlink"/>
                <w:rFonts w:ascii="Times New Roman" w:hAnsi="Times New Roman" w:cs="Times New Roman"/>
                <w:sz w:val="20"/>
                <w:szCs w:val="20"/>
              </w:rPr>
              <w:t>Figure S14.</w:t>
            </w:r>
            <w:r w:rsidR="00995A74" w:rsidRPr="00E2096C">
              <w:rPr>
                <w:rFonts w:ascii="Times New Roman" w:hAnsi="Times New Roman" w:cs="Times New Roman"/>
                <w:sz w:val="20"/>
                <w:szCs w:val="20"/>
              </w:rPr>
              <w:t xml:space="preserve"> </w:t>
            </w:r>
            <w:r w:rsidR="00995A74" w:rsidRPr="00E2096C">
              <w:rPr>
                <w:rStyle w:val="Hyperlink"/>
                <w:rFonts w:ascii="Times New Roman" w:hAnsi="Times New Roman" w:cs="Times New Roman"/>
                <w:b w:val="0"/>
              </w:rPr>
              <w:t>Iodine number occurances</w:t>
            </w:r>
            <w:r w:rsidR="00DB41B3" w:rsidRPr="00E2096C">
              <w:rPr>
                <w:rFonts w:ascii="Times New Roman" w:hAnsi="Times New Roman" w:cs="Times New Roman"/>
                <w:webHidden/>
                <w:sz w:val="20"/>
                <w:szCs w:val="20"/>
              </w:rPr>
              <w:tab/>
            </w:r>
            <w:r w:rsidR="00DB41B3" w:rsidRPr="00E2096C">
              <w:rPr>
                <w:rFonts w:ascii="Times New Roman" w:hAnsi="Times New Roman" w:cs="Times New Roman"/>
                <w:webHidden/>
                <w:sz w:val="20"/>
                <w:szCs w:val="20"/>
              </w:rPr>
              <w:fldChar w:fldCharType="begin"/>
            </w:r>
            <w:r w:rsidR="00DB41B3" w:rsidRPr="00E2096C">
              <w:rPr>
                <w:rFonts w:ascii="Times New Roman" w:hAnsi="Times New Roman" w:cs="Times New Roman"/>
                <w:webHidden/>
                <w:sz w:val="20"/>
                <w:szCs w:val="20"/>
              </w:rPr>
              <w:instrText xml:space="preserve"> PAGEREF _Toc111018586 \h </w:instrText>
            </w:r>
            <w:r w:rsidR="00DB41B3" w:rsidRPr="00E2096C">
              <w:rPr>
                <w:rFonts w:ascii="Times New Roman" w:hAnsi="Times New Roman" w:cs="Times New Roman"/>
                <w:webHidden/>
                <w:sz w:val="20"/>
                <w:szCs w:val="20"/>
              </w:rPr>
            </w:r>
            <w:r w:rsidR="00DB41B3" w:rsidRPr="00E2096C">
              <w:rPr>
                <w:rFonts w:ascii="Times New Roman" w:hAnsi="Times New Roman" w:cs="Times New Roman"/>
                <w:webHidden/>
                <w:sz w:val="20"/>
                <w:szCs w:val="20"/>
              </w:rPr>
              <w:fldChar w:fldCharType="separate"/>
            </w:r>
            <w:r w:rsidR="00DB41B3" w:rsidRPr="00E2096C">
              <w:rPr>
                <w:rFonts w:ascii="Times New Roman" w:hAnsi="Times New Roman" w:cs="Times New Roman"/>
                <w:webHidden/>
                <w:sz w:val="20"/>
                <w:szCs w:val="20"/>
              </w:rPr>
              <w:t>10</w:t>
            </w:r>
            <w:r w:rsidR="00DB41B3" w:rsidRPr="00E2096C">
              <w:rPr>
                <w:rFonts w:ascii="Times New Roman" w:hAnsi="Times New Roman" w:cs="Times New Roman"/>
                <w:webHidden/>
                <w:sz w:val="20"/>
                <w:szCs w:val="20"/>
              </w:rPr>
              <w:fldChar w:fldCharType="end"/>
            </w:r>
          </w:hyperlink>
        </w:p>
        <w:p w14:paraId="4C3E88FA" w14:textId="0C9E2C4B" w:rsidR="00DB41B3" w:rsidRPr="00E2096C" w:rsidRDefault="00737268" w:rsidP="00584F60">
          <w:pPr>
            <w:pStyle w:val="TOC2"/>
            <w:spacing w:line="240" w:lineRule="auto"/>
            <w:rPr>
              <w:rFonts w:ascii="Times New Roman" w:hAnsi="Times New Roman" w:cs="Times New Roman"/>
              <w:b w:val="0"/>
              <w:sz w:val="20"/>
              <w:szCs w:val="20"/>
            </w:rPr>
          </w:pPr>
          <w:hyperlink w:anchor="_Toc111018587" w:history="1">
            <w:r w:rsidR="00DB41B3" w:rsidRPr="00E2096C">
              <w:rPr>
                <w:rStyle w:val="Hyperlink"/>
                <w:rFonts w:ascii="Times New Roman" w:hAnsi="Times New Roman" w:cs="Times New Roman"/>
                <w:sz w:val="20"/>
                <w:szCs w:val="20"/>
              </w:rPr>
              <w:t>Figure S15.</w:t>
            </w:r>
            <w:r w:rsidR="00D565C0" w:rsidRPr="00E2096C">
              <w:rPr>
                <w:rStyle w:val="Hyperlink"/>
                <w:rFonts w:ascii="Times New Roman" w:hAnsi="Times New Roman" w:cs="Times New Roman"/>
                <w:b w:val="0"/>
              </w:rPr>
              <w:t xml:space="preserve"> </w:t>
            </w:r>
            <m:oMath>
              <m:r>
                <m:rPr>
                  <m:sty m:val="bi"/>
                </m:rPr>
                <w:rPr>
                  <w:rStyle w:val="Hyperlink"/>
                  <w:rFonts w:ascii="Cambria Math" w:hAnsi="Cambria Math" w:cs="Times New Roman"/>
                </w:rPr>
                <m:t>LogP</m:t>
              </m:r>
            </m:oMath>
            <w:r w:rsidR="00D565C0" w:rsidRPr="00E2096C">
              <w:rPr>
                <w:rStyle w:val="Hyperlink"/>
                <w:rFonts w:ascii="Times New Roman" w:hAnsi="Times New Roman" w:cs="Times New Roman"/>
                <w:b w:val="0"/>
              </w:rPr>
              <w:t xml:space="preserve"> number occurances</w:t>
            </w:r>
            <w:r w:rsidR="00DB41B3" w:rsidRPr="00E2096C">
              <w:rPr>
                <w:rFonts w:ascii="Times New Roman" w:hAnsi="Times New Roman" w:cs="Times New Roman"/>
                <w:webHidden/>
                <w:sz w:val="20"/>
                <w:szCs w:val="20"/>
              </w:rPr>
              <w:tab/>
            </w:r>
            <w:r w:rsidR="00DB41B3" w:rsidRPr="00E2096C">
              <w:rPr>
                <w:rFonts w:ascii="Times New Roman" w:hAnsi="Times New Roman" w:cs="Times New Roman"/>
                <w:webHidden/>
                <w:sz w:val="20"/>
                <w:szCs w:val="20"/>
              </w:rPr>
              <w:fldChar w:fldCharType="begin"/>
            </w:r>
            <w:r w:rsidR="00DB41B3" w:rsidRPr="00E2096C">
              <w:rPr>
                <w:rFonts w:ascii="Times New Roman" w:hAnsi="Times New Roman" w:cs="Times New Roman"/>
                <w:webHidden/>
                <w:sz w:val="20"/>
                <w:szCs w:val="20"/>
              </w:rPr>
              <w:instrText xml:space="preserve"> PAGEREF _Toc111018587 \h </w:instrText>
            </w:r>
            <w:r w:rsidR="00DB41B3" w:rsidRPr="00E2096C">
              <w:rPr>
                <w:rFonts w:ascii="Times New Roman" w:hAnsi="Times New Roman" w:cs="Times New Roman"/>
                <w:webHidden/>
                <w:sz w:val="20"/>
                <w:szCs w:val="20"/>
              </w:rPr>
            </w:r>
            <w:r w:rsidR="00DB41B3" w:rsidRPr="00E2096C">
              <w:rPr>
                <w:rFonts w:ascii="Times New Roman" w:hAnsi="Times New Roman" w:cs="Times New Roman"/>
                <w:webHidden/>
                <w:sz w:val="20"/>
                <w:szCs w:val="20"/>
              </w:rPr>
              <w:fldChar w:fldCharType="separate"/>
            </w:r>
            <w:r w:rsidR="00DB41B3" w:rsidRPr="00E2096C">
              <w:rPr>
                <w:rFonts w:ascii="Times New Roman" w:hAnsi="Times New Roman" w:cs="Times New Roman"/>
                <w:webHidden/>
                <w:sz w:val="20"/>
                <w:szCs w:val="20"/>
              </w:rPr>
              <w:t>11</w:t>
            </w:r>
            <w:r w:rsidR="00DB41B3" w:rsidRPr="00E2096C">
              <w:rPr>
                <w:rFonts w:ascii="Times New Roman" w:hAnsi="Times New Roman" w:cs="Times New Roman"/>
                <w:webHidden/>
                <w:sz w:val="20"/>
                <w:szCs w:val="20"/>
              </w:rPr>
              <w:fldChar w:fldCharType="end"/>
            </w:r>
          </w:hyperlink>
        </w:p>
        <w:p w14:paraId="1619AB66" w14:textId="669F2E52" w:rsidR="00DB41B3" w:rsidRPr="00E2096C" w:rsidRDefault="00737268" w:rsidP="00584F60">
          <w:pPr>
            <w:pStyle w:val="TOC2"/>
            <w:spacing w:line="240" w:lineRule="auto"/>
            <w:rPr>
              <w:rFonts w:ascii="Times New Roman" w:hAnsi="Times New Roman" w:cs="Times New Roman"/>
              <w:b w:val="0"/>
              <w:sz w:val="20"/>
              <w:szCs w:val="20"/>
            </w:rPr>
          </w:pPr>
          <w:hyperlink w:anchor="_Toc111018588" w:history="1">
            <w:r w:rsidR="00DB41B3" w:rsidRPr="00E2096C">
              <w:rPr>
                <w:rStyle w:val="Hyperlink"/>
                <w:rFonts w:ascii="Times New Roman" w:hAnsi="Times New Roman" w:cs="Times New Roman"/>
                <w:sz w:val="20"/>
                <w:szCs w:val="20"/>
              </w:rPr>
              <w:t>Figure S16.</w:t>
            </w:r>
            <w:r w:rsidR="00EC164D" w:rsidRPr="00E2096C">
              <w:rPr>
                <w:rFonts w:ascii="Times New Roman" w:hAnsi="Times New Roman" w:cs="Times New Roman"/>
                <w:sz w:val="20"/>
                <w:szCs w:val="20"/>
              </w:rPr>
              <w:t xml:space="preserve"> </w:t>
            </w:r>
            <w:r w:rsidR="00EC164D" w:rsidRPr="00E2096C">
              <w:rPr>
                <w:rStyle w:val="Hyperlink"/>
                <w:rFonts w:ascii="Times New Roman" w:hAnsi="Times New Roman" w:cs="Times New Roman"/>
                <w:b w:val="0"/>
              </w:rPr>
              <w:t>F-test anaysis for feature importances</w:t>
            </w:r>
            <w:r w:rsidR="00DB41B3" w:rsidRPr="00E2096C">
              <w:rPr>
                <w:rFonts w:ascii="Times New Roman" w:hAnsi="Times New Roman" w:cs="Times New Roman"/>
                <w:webHidden/>
                <w:sz w:val="20"/>
                <w:szCs w:val="20"/>
              </w:rPr>
              <w:tab/>
            </w:r>
            <w:r w:rsidR="00DB41B3" w:rsidRPr="00E2096C">
              <w:rPr>
                <w:rFonts w:ascii="Times New Roman" w:hAnsi="Times New Roman" w:cs="Times New Roman"/>
                <w:webHidden/>
                <w:sz w:val="20"/>
                <w:szCs w:val="20"/>
              </w:rPr>
              <w:fldChar w:fldCharType="begin"/>
            </w:r>
            <w:r w:rsidR="00DB41B3" w:rsidRPr="00E2096C">
              <w:rPr>
                <w:rFonts w:ascii="Times New Roman" w:hAnsi="Times New Roman" w:cs="Times New Roman"/>
                <w:webHidden/>
                <w:sz w:val="20"/>
                <w:szCs w:val="20"/>
              </w:rPr>
              <w:instrText xml:space="preserve"> PAGEREF _Toc111018588 \h </w:instrText>
            </w:r>
            <w:r w:rsidR="00DB41B3" w:rsidRPr="00E2096C">
              <w:rPr>
                <w:rFonts w:ascii="Times New Roman" w:hAnsi="Times New Roman" w:cs="Times New Roman"/>
                <w:webHidden/>
                <w:sz w:val="20"/>
                <w:szCs w:val="20"/>
              </w:rPr>
            </w:r>
            <w:r w:rsidR="00DB41B3" w:rsidRPr="00E2096C">
              <w:rPr>
                <w:rFonts w:ascii="Times New Roman" w:hAnsi="Times New Roman" w:cs="Times New Roman"/>
                <w:webHidden/>
                <w:sz w:val="20"/>
                <w:szCs w:val="20"/>
              </w:rPr>
              <w:fldChar w:fldCharType="separate"/>
            </w:r>
            <w:r w:rsidR="00DB41B3" w:rsidRPr="00E2096C">
              <w:rPr>
                <w:rFonts w:ascii="Times New Roman" w:hAnsi="Times New Roman" w:cs="Times New Roman"/>
                <w:webHidden/>
                <w:sz w:val="20"/>
                <w:szCs w:val="20"/>
              </w:rPr>
              <w:t>11</w:t>
            </w:r>
            <w:r w:rsidR="00DB41B3" w:rsidRPr="00E2096C">
              <w:rPr>
                <w:rFonts w:ascii="Times New Roman" w:hAnsi="Times New Roman" w:cs="Times New Roman"/>
                <w:webHidden/>
                <w:sz w:val="20"/>
                <w:szCs w:val="20"/>
              </w:rPr>
              <w:fldChar w:fldCharType="end"/>
            </w:r>
          </w:hyperlink>
        </w:p>
        <w:p w14:paraId="71D133F4" w14:textId="5EB30C5D" w:rsidR="00DB41B3" w:rsidRPr="00E2096C" w:rsidRDefault="00737268" w:rsidP="00584F60">
          <w:pPr>
            <w:pStyle w:val="TOC2"/>
            <w:spacing w:line="240" w:lineRule="auto"/>
            <w:rPr>
              <w:rFonts w:ascii="Times New Roman" w:hAnsi="Times New Roman" w:cs="Times New Roman"/>
              <w:b w:val="0"/>
              <w:sz w:val="20"/>
              <w:szCs w:val="20"/>
            </w:rPr>
          </w:pPr>
          <w:hyperlink w:anchor="_Toc111018589" w:history="1">
            <w:r w:rsidR="00DB41B3" w:rsidRPr="00E2096C">
              <w:rPr>
                <w:rStyle w:val="Hyperlink"/>
                <w:rFonts w:ascii="Times New Roman" w:hAnsi="Times New Roman" w:cs="Times New Roman"/>
                <w:sz w:val="20"/>
                <w:szCs w:val="20"/>
              </w:rPr>
              <w:t>Figure S17.</w:t>
            </w:r>
            <w:r w:rsidR="002121AA" w:rsidRPr="00E2096C">
              <w:rPr>
                <w:rFonts w:ascii="Times New Roman" w:hAnsi="Times New Roman" w:cs="Times New Roman"/>
                <w:sz w:val="20"/>
                <w:szCs w:val="20"/>
              </w:rPr>
              <w:t xml:space="preserve"> </w:t>
            </w:r>
            <w:r w:rsidR="002121AA" w:rsidRPr="00E2096C">
              <w:rPr>
                <w:rStyle w:val="Hyperlink"/>
                <w:rFonts w:ascii="Times New Roman" w:hAnsi="Times New Roman" w:cs="Times New Roman"/>
                <w:b w:val="0"/>
              </w:rPr>
              <w:t>Feature-feature and feature-response parity plot matrix</w:t>
            </w:r>
            <w:r w:rsidR="00DB41B3" w:rsidRPr="00E2096C">
              <w:rPr>
                <w:rFonts w:ascii="Times New Roman" w:hAnsi="Times New Roman" w:cs="Times New Roman"/>
                <w:webHidden/>
                <w:sz w:val="20"/>
                <w:szCs w:val="20"/>
              </w:rPr>
              <w:tab/>
            </w:r>
            <w:r w:rsidR="00DB41B3" w:rsidRPr="00E2096C">
              <w:rPr>
                <w:rFonts w:ascii="Times New Roman" w:hAnsi="Times New Roman" w:cs="Times New Roman"/>
                <w:webHidden/>
                <w:sz w:val="20"/>
                <w:szCs w:val="20"/>
              </w:rPr>
              <w:fldChar w:fldCharType="begin"/>
            </w:r>
            <w:r w:rsidR="00DB41B3" w:rsidRPr="00E2096C">
              <w:rPr>
                <w:rFonts w:ascii="Times New Roman" w:hAnsi="Times New Roman" w:cs="Times New Roman"/>
                <w:webHidden/>
                <w:sz w:val="20"/>
                <w:szCs w:val="20"/>
              </w:rPr>
              <w:instrText xml:space="preserve"> PAGEREF _Toc111018589 \h </w:instrText>
            </w:r>
            <w:r w:rsidR="00DB41B3" w:rsidRPr="00E2096C">
              <w:rPr>
                <w:rFonts w:ascii="Times New Roman" w:hAnsi="Times New Roman" w:cs="Times New Roman"/>
                <w:webHidden/>
                <w:sz w:val="20"/>
                <w:szCs w:val="20"/>
              </w:rPr>
            </w:r>
            <w:r w:rsidR="00DB41B3" w:rsidRPr="00E2096C">
              <w:rPr>
                <w:rFonts w:ascii="Times New Roman" w:hAnsi="Times New Roman" w:cs="Times New Roman"/>
                <w:webHidden/>
                <w:sz w:val="20"/>
                <w:szCs w:val="20"/>
              </w:rPr>
              <w:fldChar w:fldCharType="separate"/>
            </w:r>
            <w:r w:rsidR="00DB41B3" w:rsidRPr="00E2096C">
              <w:rPr>
                <w:rFonts w:ascii="Times New Roman" w:hAnsi="Times New Roman" w:cs="Times New Roman"/>
                <w:webHidden/>
                <w:sz w:val="20"/>
                <w:szCs w:val="20"/>
              </w:rPr>
              <w:t>12</w:t>
            </w:r>
            <w:r w:rsidR="00DB41B3" w:rsidRPr="00E2096C">
              <w:rPr>
                <w:rFonts w:ascii="Times New Roman" w:hAnsi="Times New Roman" w:cs="Times New Roman"/>
                <w:webHidden/>
                <w:sz w:val="20"/>
                <w:szCs w:val="20"/>
              </w:rPr>
              <w:fldChar w:fldCharType="end"/>
            </w:r>
          </w:hyperlink>
        </w:p>
        <w:p w14:paraId="01C317EC" w14:textId="2A4476A1" w:rsidR="00DB41B3" w:rsidRPr="00E2096C" w:rsidRDefault="00737268" w:rsidP="00584F60">
          <w:pPr>
            <w:pStyle w:val="TOC1"/>
            <w:spacing w:line="240" w:lineRule="auto"/>
            <w:rPr>
              <w:rFonts w:ascii="Times New Roman" w:hAnsi="Times New Roman"/>
              <w:b w:val="0"/>
              <w:sz w:val="20"/>
              <w:szCs w:val="20"/>
            </w:rPr>
          </w:pPr>
          <w:hyperlink w:anchor="_Toc111018590" w:history="1">
            <w:r w:rsidR="00DB41B3" w:rsidRPr="00E2096C">
              <w:rPr>
                <w:rStyle w:val="Hyperlink"/>
                <w:rFonts w:ascii="Times New Roman" w:hAnsi="Times New Roman"/>
                <w:sz w:val="20"/>
                <w:szCs w:val="20"/>
              </w:rPr>
              <w:t>S3.2. Model Performances</w:t>
            </w:r>
            <w:r w:rsidR="00DB41B3" w:rsidRPr="00E2096C">
              <w:rPr>
                <w:rFonts w:ascii="Times New Roman" w:hAnsi="Times New Roman"/>
                <w:webHidden/>
                <w:sz w:val="20"/>
                <w:szCs w:val="20"/>
              </w:rPr>
              <w:tab/>
            </w:r>
            <w:r w:rsidR="00DB41B3" w:rsidRPr="00E2096C">
              <w:rPr>
                <w:rFonts w:ascii="Times New Roman" w:hAnsi="Times New Roman"/>
                <w:webHidden/>
                <w:sz w:val="20"/>
                <w:szCs w:val="20"/>
              </w:rPr>
              <w:fldChar w:fldCharType="begin"/>
            </w:r>
            <w:r w:rsidR="00DB41B3" w:rsidRPr="00E2096C">
              <w:rPr>
                <w:rFonts w:ascii="Times New Roman" w:hAnsi="Times New Roman"/>
                <w:webHidden/>
                <w:sz w:val="20"/>
                <w:szCs w:val="20"/>
              </w:rPr>
              <w:instrText xml:space="preserve"> PAGEREF _Toc111018590 \h </w:instrText>
            </w:r>
            <w:r w:rsidR="00DB41B3" w:rsidRPr="00E2096C">
              <w:rPr>
                <w:rFonts w:ascii="Times New Roman" w:hAnsi="Times New Roman"/>
                <w:webHidden/>
                <w:sz w:val="20"/>
                <w:szCs w:val="20"/>
              </w:rPr>
            </w:r>
            <w:r w:rsidR="00DB41B3" w:rsidRPr="00E2096C">
              <w:rPr>
                <w:rFonts w:ascii="Times New Roman" w:hAnsi="Times New Roman"/>
                <w:webHidden/>
                <w:sz w:val="20"/>
                <w:szCs w:val="20"/>
              </w:rPr>
              <w:fldChar w:fldCharType="separate"/>
            </w:r>
            <w:r w:rsidR="00DB41B3" w:rsidRPr="00E2096C">
              <w:rPr>
                <w:rFonts w:ascii="Times New Roman" w:hAnsi="Times New Roman"/>
                <w:webHidden/>
                <w:sz w:val="20"/>
                <w:szCs w:val="20"/>
              </w:rPr>
              <w:t>12</w:t>
            </w:r>
            <w:r w:rsidR="00DB41B3" w:rsidRPr="00E2096C">
              <w:rPr>
                <w:rFonts w:ascii="Times New Roman" w:hAnsi="Times New Roman"/>
                <w:webHidden/>
                <w:sz w:val="20"/>
                <w:szCs w:val="20"/>
              </w:rPr>
              <w:fldChar w:fldCharType="end"/>
            </w:r>
          </w:hyperlink>
        </w:p>
        <w:p w14:paraId="34796B03" w14:textId="152B24E8" w:rsidR="00DB41B3" w:rsidRPr="00E2096C" w:rsidRDefault="00737268" w:rsidP="00584F60">
          <w:pPr>
            <w:pStyle w:val="TOC2"/>
            <w:spacing w:line="240" w:lineRule="auto"/>
            <w:rPr>
              <w:rFonts w:ascii="Times New Roman" w:hAnsi="Times New Roman" w:cs="Times New Roman"/>
              <w:b w:val="0"/>
              <w:sz w:val="20"/>
              <w:szCs w:val="20"/>
            </w:rPr>
          </w:pPr>
          <w:hyperlink w:anchor="_Toc111018591" w:history="1">
            <w:r w:rsidR="00DB41B3" w:rsidRPr="00E2096C">
              <w:rPr>
                <w:rStyle w:val="Hyperlink"/>
                <w:rFonts w:ascii="Times New Roman" w:hAnsi="Times New Roman" w:cs="Times New Roman"/>
                <w:sz w:val="20"/>
                <w:szCs w:val="20"/>
              </w:rPr>
              <w:t>Table S4.</w:t>
            </w:r>
            <w:r w:rsidR="00456510" w:rsidRPr="00E2096C">
              <w:rPr>
                <w:rFonts w:ascii="Times New Roman" w:hAnsi="Times New Roman" w:cs="Times New Roman"/>
                <w:sz w:val="20"/>
                <w:szCs w:val="20"/>
              </w:rPr>
              <w:t xml:space="preserve"> </w:t>
            </w:r>
            <w:r w:rsidR="00456510" w:rsidRPr="00E2096C">
              <w:rPr>
                <w:rStyle w:val="Hyperlink"/>
                <w:rFonts w:ascii="Times New Roman" w:hAnsi="Times New Roman" w:cs="Times New Roman"/>
                <w:b w:val="0"/>
              </w:rPr>
              <w:t>Averaged base perfomance parameters with standard deviation</w:t>
            </w:r>
            <w:r w:rsidR="00DB41B3" w:rsidRPr="00E2096C">
              <w:rPr>
                <w:rFonts w:ascii="Times New Roman" w:hAnsi="Times New Roman" w:cs="Times New Roman"/>
                <w:webHidden/>
                <w:sz w:val="20"/>
                <w:szCs w:val="20"/>
              </w:rPr>
              <w:tab/>
            </w:r>
            <w:r w:rsidR="00DB41B3" w:rsidRPr="00E2096C">
              <w:rPr>
                <w:rFonts w:ascii="Times New Roman" w:hAnsi="Times New Roman" w:cs="Times New Roman"/>
                <w:webHidden/>
                <w:sz w:val="20"/>
                <w:szCs w:val="20"/>
              </w:rPr>
              <w:fldChar w:fldCharType="begin"/>
            </w:r>
            <w:r w:rsidR="00DB41B3" w:rsidRPr="00E2096C">
              <w:rPr>
                <w:rFonts w:ascii="Times New Roman" w:hAnsi="Times New Roman" w:cs="Times New Roman"/>
                <w:webHidden/>
                <w:sz w:val="20"/>
                <w:szCs w:val="20"/>
              </w:rPr>
              <w:instrText xml:space="preserve"> PAGEREF _Toc111018591 \h </w:instrText>
            </w:r>
            <w:r w:rsidR="00DB41B3" w:rsidRPr="00E2096C">
              <w:rPr>
                <w:rFonts w:ascii="Times New Roman" w:hAnsi="Times New Roman" w:cs="Times New Roman"/>
                <w:webHidden/>
                <w:sz w:val="20"/>
                <w:szCs w:val="20"/>
              </w:rPr>
            </w:r>
            <w:r w:rsidR="00DB41B3" w:rsidRPr="00E2096C">
              <w:rPr>
                <w:rFonts w:ascii="Times New Roman" w:hAnsi="Times New Roman" w:cs="Times New Roman"/>
                <w:webHidden/>
                <w:sz w:val="20"/>
                <w:szCs w:val="20"/>
              </w:rPr>
              <w:fldChar w:fldCharType="separate"/>
            </w:r>
            <w:r w:rsidR="00DB41B3" w:rsidRPr="00E2096C">
              <w:rPr>
                <w:rFonts w:ascii="Times New Roman" w:hAnsi="Times New Roman" w:cs="Times New Roman"/>
                <w:webHidden/>
                <w:sz w:val="20"/>
                <w:szCs w:val="20"/>
              </w:rPr>
              <w:t>12</w:t>
            </w:r>
            <w:r w:rsidR="00DB41B3" w:rsidRPr="00E2096C">
              <w:rPr>
                <w:rFonts w:ascii="Times New Roman" w:hAnsi="Times New Roman" w:cs="Times New Roman"/>
                <w:webHidden/>
                <w:sz w:val="20"/>
                <w:szCs w:val="20"/>
              </w:rPr>
              <w:fldChar w:fldCharType="end"/>
            </w:r>
          </w:hyperlink>
        </w:p>
        <w:p w14:paraId="310B275D" w14:textId="05911D5E" w:rsidR="00DB41B3" w:rsidRPr="00E2096C" w:rsidRDefault="00737268" w:rsidP="00584F60">
          <w:pPr>
            <w:pStyle w:val="TOC2"/>
            <w:spacing w:line="240" w:lineRule="auto"/>
            <w:rPr>
              <w:rFonts w:ascii="Times New Roman" w:hAnsi="Times New Roman" w:cs="Times New Roman"/>
              <w:b w:val="0"/>
              <w:sz w:val="20"/>
              <w:szCs w:val="20"/>
            </w:rPr>
          </w:pPr>
          <w:hyperlink w:anchor="_Toc111018592" w:history="1">
            <w:r w:rsidR="00DB41B3" w:rsidRPr="00E2096C">
              <w:rPr>
                <w:rStyle w:val="Hyperlink"/>
                <w:rFonts w:ascii="Times New Roman" w:hAnsi="Times New Roman" w:cs="Times New Roman"/>
                <w:sz w:val="20"/>
                <w:szCs w:val="20"/>
              </w:rPr>
              <w:t>Figure 18.</w:t>
            </w:r>
            <w:r w:rsidR="00E20A6E" w:rsidRPr="00E2096C">
              <w:rPr>
                <w:rFonts w:ascii="Times New Roman" w:hAnsi="Times New Roman" w:cs="Times New Roman"/>
                <w:sz w:val="20"/>
                <w:szCs w:val="20"/>
              </w:rPr>
              <w:t xml:space="preserve"> </w:t>
            </w:r>
            <w:r w:rsidR="00E20A6E" w:rsidRPr="00E2096C">
              <w:rPr>
                <w:rStyle w:val="Hyperlink"/>
                <w:rFonts w:ascii="Times New Roman" w:hAnsi="Times New Roman" w:cs="Times New Roman"/>
                <w:b w:val="0"/>
              </w:rPr>
              <w:t>Parity plots for model performances with feature engineering</w:t>
            </w:r>
            <w:r w:rsidR="00DB41B3" w:rsidRPr="00E2096C">
              <w:rPr>
                <w:rFonts w:ascii="Times New Roman" w:hAnsi="Times New Roman" w:cs="Times New Roman"/>
                <w:webHidden/>
                <w:sz w:val="20"/>
                <w:szCs w:val="20"/>
              </w:rPr>
              <w:tab/>
            </w:r>
            <w:r w:rsidR="00DB41B3" w:rsidRPr="00E2096C">
              <w:rPr>
                <w:rFonts w:ascii="Times New Roman" w:hAnsi="Times New Roman" w:cs="Times New Roman"/>
                <w:webHidden/>
                <w:sz w:val="20"/>
                <w:szCs w:val="20"/>
              </w:rPr>
              <w:fldChar w:fldCharType="begin"/>
            </w:r>
            <w:r w:rsidR="00DB41B3" w:rsidRPr="00E2096C">
              <w:rPr>
                <w:rFonts w:ascii="Times New Roman" w:hAnsi="Times New Roman" w:cs="Times New Roman"/>
                <w:webHidden/>
                <w:sz w:val="20"/>
                <w:szCs w:val="20"/>
              </w:rPr>
              <w:instrText xml:space="preserve"> PAGEREF _Toc111018592 \h </w:instrText>
            </w:r>
            <w:r w:rsidR="00DB41B3" w:rsidRPr="00E2096C">
              <w:rPr>
                <w:rFonts w:ascii="Times New Roman" w:hAnsi="Times New Roman" w:cs="Times New Roman"/>
                <w:webHidden/>
                <w:sz w:val="20"/>
                <w:szCs w:val="20"/>
              </w:rPr>
            </w:r>
            <w:r w:rsidR="00DB41B3" w:rsidRPr="00E2096C">
              <w:rPr>
                <w:rFonts w:ascii="Times New Roman" w:hAnsi="Times New Roman" w:cs="Times New Roman"/>
                <w:webHidden/>
                <w:sz w:val="20"/>
                <w:szCs w:val="20"/>
              </w:rPr>
              <w:fldChar w:fldCharType="separate"/>
            </w:r>
            <w:r w:rsidR="00DB41B3" w:rsidRPr="00E2096C">
              <w:rPr>
                <w:rFonts w:ascii="Times New Roman" w:hAnsi="Times New Roman" w:cs="Times New Roman"/>
                <w:webHidden/>
                <w:sz w:val="20"/>
                <w:szCs w:val="20"/>
              </w:rPr>
              <w:t>1</w:t>
            </w:r>
            <w:r w:rsidR="00DB41B3" w:rsidRPr="00E2096C">
              <w:rPr>
                <w:rFonts w:ascii="Times New Roman" w:hAnsi="Times New Roman" w:cs="Times New Roman"/>
                <w:webHidden/>
                <w:sz w:val="20"/>
                <w:szCs w:val="20"/>
              </w:rPr>
              <w:fldChar w:fldCharType="end"/>
            </w:r>
          </w:hyperlink>
          <w:r w:rsidR="00224FB5" w:rsidRPr="00E2096C">
            <w:rPr>
              <w:rFonts w:ascii="Times New Roman" w:hAnsi="Times New Roman" w:cs="Times New Roman"/>
            </w:rPr>
            <w:t>3</w:t>
          </w:r>
        </w:p>
        <w:p w14:paraId="13F1DA07" w14:textId="3EDD0AF5" w:rsidR="00DB41B3" w:rsidRPr="00E2096C" w:rsidRDefault="00737268" w:rsidP="00584F60">
          <w:pPr>
            <w:pStyle w:val="TOC2"/>
            <w:spacing w:line="240" w:lineRule="auto"/>
            <w:rPr>
              <w:rFonts w:ascii="Times New Roman" w:hAnsi="Times New Roman" w:cs="Times New Roman"/>
              <w:b w:val="0"/>
              <w:sz w:val="20"/>
              <w:szCs w:val="20"/>
            </w:rPr>
          </w:pPr>
          <w:hyperlink w:anchor="_Toc111018593" w:history="1">
            <w:r w:rsidR="00DB41B3" w:rsidRPr="00E2096C">
              <w:rPr>
                <w:rStyle w:val="Hyperlink"/>
                <w:rFonts w:ascii="Times New Roman" w:hAnsi="Times New Roman" w:cs="Times New Roman"/>
                <w:sz w:val="20"/>
                <w:szCs w:val="20"/>
              </w:rPr>
              <w:t>Table S5.</w:t>
            </w:r>
            <w:r w:rsidR="00EE5523" w:rsidRPr="00E2096C">
              <w:rPr>
                <w:rFonts w:ascii="Times New Roman" w:hAnsi="Times New Roman" w:cs="Times New Roman"/>
                <w:sz w:val="20"/>
                <w:szCs w:val="20"/>
              </w:rPr>
              <w:t xml:space="preserve"> </w:t>
            </w:r>
            <w:r w:rsidR="00EE5523" w:rsidRPr="00E2096C">
              <w:rPr>
                <w:rStyle w:val="Hyperlink"/>
                <w:rFonts w:ascii="Times New Roman" w:hAnsi="Times New Roman" w:cs="Times New Roman"/>
                <w:b w:val="0"/>
              </w:rPr>
              <w:t>Averaged feature-engineered perfomance parameters with standard deviation</w:t>
            </w:r>
            <w:r w:rsidR="00DB41B3" w:rsidRPr="00E2096C">
              <w:rPr>
                <w:rFonts w:ascii="Times New Roman" w:hAnsi="Times New Roman" w:cs="Times New Roman"/>
                <w:webHidden/>
                <w:sz w:val="20"/>
                <w:szCs w:val="20"/>
              </w:rPr>
              <w:tab/>
            </w:r>
            <w:r w:rsidR="00DB41B3" w:rsidRPr="00E2096C">
              <w:rPr>
                <w:rFonts w:ascii="Times New Roman" w:hAnsi="Times New Roman" w:cs="Times New Roman"/>
                <w:webHidden/>
                <w:sz w:val="20"/>
                <w:szCs w:val="20"/>
              </w:rPr>
              <w:fldChar w:fldCharType="begin"/>
            </w:r>
            <w:r w:rsidR="00DB41B3" w:rsidRPr="00E2096C">
              <w:rPr>
                <w:rFonts w:ascii="Times New Roman" w:hAnsi="Times New Roman" w:cs="Times New Roman"/>
                <w:webHidden/>
                <w:sz w:val="20"/>
                <w:szCs w:val="20"/>
              </w:rPr>
              <w:instrText xml:space="preserve"> PAGEREF _Toc111018593 \h </w:instrText>
            </w:r>
            <w:r w:rsidR="00DB41B3" w:rsidRPr="00E2096C">
              <w:rPr>
                <w:rFonts w:ascii="Times New Roman" w:hAnsi="Times New Roman" w:cs="Times New Roman"/>
                <w:webHidden/>
                <w:sz w:val="20"/>
                <w:szCs w:val="20"/>
              </w:rPr>
            </w:r>
            <w:r w:rsidR="00DB41B3" w:rsidRPr="00E2096C">
              <w:rPr>
                <w:rFonts w:ascii="Times New Roman" w:hAnsi="Times New Roman" w:cs="Times New Roman"/>
                <w:webHidden/>
                <w:sz w:val="20"/>
                <w:szCs w:val="20"/>
              </w:rPr>
              <w:fldChar w:fldCharType="separate"/>
            </w:r>
            <w:r w:rsidR="00DB41B3" w:rsidRPr="00E2096C">
              <w:rPr>
                <w:rFonts w:ascii="Times New Roman" w:hAnsi="Times New Roman" w:cs="Times New Roman"/>
                <w:webHidden/>
                <w:sz w:val="20"/>
                <w:szCs w:val="20"/>
              </w:rPr>
              <w:t>1</w:t>
            </w:r>
            <w:r w:rsidR="00DB41B3" w:rsidRPr="00E2096C">
              <w:rPr>
                <w:rFonts w:ascii="Times New Roman" w:hAnsi="Times New Roman" w:cs="Times New Roman"/>
                <w:webHidden/>
                <w:sz w:val="20"/>
                <w:szCs w:val="20"/>
              </w:rPr>
              <w:fldChar w:fldCharType="end"/>
            </w:r>
          </w:hyperlink>
          <w:r w:rsidR="00224FB5" w:rsidRPr="00E2096C">
            <w:rPr>
              <w:rFonts w:ascii="Times New Roman" w:hAnsi="Times New Roman" w:cs="Times New Roman"/>
            </w:rPr>
            <w:t>3</w:t>
          </w:r>
        </w:p>
        <w:p w14:paraId="4045FDB5" w14:textId="2A83BE4C" w:rsidR="00DB41B3" w:rsidRPr="00E2096C" w:rsidRDefault="00737268" w:rsidP="00584F60">
          <w:pPr>
            <w:pStyle w:val="TOC1"/>
            <w:spacing w:line="240" w:lineRule="auto"/>
            <w:rPr>
              <w:rFonts w:ascii="Times New Roman" w:hAnsi="Times New Roman"/>
              <w:b w:val="0"/>
              <w:sz w:val="20"/>
              <w:szCs w:val="20"/>
            </w:rPr>
          </w:pPr>
          <w:hyperlink w:anchor="_Toc111018594" w:history="1">
            <w:r w:rsidR="00DB41B3" w:rsidRPr="00E2096C">
              <w:rPr>
                <w:rStyle w:val="Hyperlink"/>
                <w:rFonts w:ascii="Times New Roman" w:hAnsi="Times New Roman"/>
                <w:sz w:val="20"/>
                <w:szCs w:val="20"/>
              </w:rPr>
              <w:t>S3.3. Comparing Predictions by Compound Class</w:t>
            </w:r>
            <w:r w:rsidR="00DB41B3" w:rsidRPr="00E2096C">
              <w:rPr>
                <w:rFonts w:ascii="Times New Roman" w:hAnsi="Times New Roman"/>
                <w:webHidden/>
                <w:sz w:val="20"/>
                <w:szCs w:val="20"/>
              </w:rPr>
              <w:tab/>
            </w:r>
            <w:r w:rsidR="00DB41B3" w:rsidRPr="00E2096C">
              <w:rPr>
                <w:rFonts w:ascii="Times New Roman" w:hAnsi="Times New Roman"/>
                <w:webHidden/>
                <w:sz w:val="20"/>
                <w:szCs w:val="20"/>
              </w:rPr>
              <w:fldChar w:fldCharType="begin"/>
            </w:r>
            <w:r w:rsidR="00DB41B3" w:rsidRPr="00E2096C">
              <w:rPr>
                <w:rFonts w:ascii="Times New Roman" w:hAnsi="Times New Roman"/>
                <w:webHidden/>
                <w:sz w:val="20"/>
                <w:szCs w:val="20"/>
              </w:rPr>
              <w:instrText xml:space="preserve"> PAGEREF _Toc111018594 \h </w:instrText>
            </w:r>
            <w:r w:rsidR="00DB41B3" w:rsidRPr="00E2096C">
              <w:rPr>
                <w:rFonts w:ascii="Times New Roman" w:hAnsi="Times New Roman"/>
                <w:webHidden/>
                <w:sz w:val="20"/>
                <w:szCs w:val="20"/>
              </w:rPr>
            </w:r>
            <w:r w:rsidR="00DB41B3" w:rsidRPr="00E2096C">
              <w:rPr>
                <w:rFonts w:ascii="Times New Roman" w:hAnsi="Times New Roman"/>
                <w:webHidden/>
                <w:sz w:val="20"/>
                <w:szCs w:val="20"/>
              </w:rPr>
              <w:fldChar w:fldCharType="separate"/>
            </w:r>
            <w:r w:rsidR="00DB41B3" w:rsidRPr="00E2096C">
              <w:rPr>
                <w:rFonts w:ascii="Times New Roman" w:hAnsi="Times New Roman"/>
                <w:webHidden/>
                <w:sz w:val="20"/>
                <w:szCs w:val="20"/>
              </w:rPr>
              <w:t>14</w:t>
            </w:r>
            <w:r w:rsidR="00DB41B3" w:rsidRPr="00E2096C">
              <w:rPr>
                <w:rFonts w:ascii="Times New Roman" w:hAnsi="Times New Roman"/>
                <w:webHidden/>
                <w:sz w:val="20"/>
                <w:szCs w:val="20"/>
              </w:rPr>
              <w:fldChar w:fldCharType="end"/>
            </w:r>
          </w:hyperlink>
        </w:p>
        <w:p w14:paraId="5822E750" w14:textId="1DA0B15E" w:rsidR="00DB41B3" w:rsidRPr="00E2096C" w:rsidRDefault="00737268" w:rsidP="00584F60">
          <w:pPr>
            <w:pStyle w:val="TOC2"/>
            <w:spacing w:line="240" w:lineRule="auto"/>
            <w:rPr>
              <w:rFonts w:ascii="Times New Roman" w:hAnsi="Times New Roman" w:cs="Times New Roman"/>
              <w:b w:val="0"/>
              <w:sz w:val="20"/>
              <w:szCs w:val="20"/>
            </w:rPr>
          </w:pPr>
          <w:hyperlink w:anchor="_Toc111018595" w:history="1">
            <w:r w:rsidR="00DB41B3" w:rsidRPr="00E2096C">
              <w:rPr>
                <w:rStyle w:val="Hyperlink"/>
                <w:rFonts w:ascii="Times New Roman" w:hAnsi="Times New Roman" w:cs="Times New Roman"/>
                <w:sz w:val="20"/>
                <w:szCs w:val="20"/>
              </w:rPr>
              <w:t>Figure S20.</w:t>
            </w:r>
            <w:r w:rsidR="00AE39DC" w:rsidRPr="00E2096C">
              <w:rPr>
                <w:rFonts w:ascii="Times New Roman" w:hAnsi="Times New Roman" w:cs="Times New Roman"/>
                <w:sz w:val="20"/>
                <w:szCs w:val="20"/>
              </w:rPr>
              <w:t xml:space="preserve"> </w:t>
            </w:r>
            <w:r w:rsidR="00AE39DC" w:rsidRPr="00E2096C">
              <w:rPr>
                <w:rFonts w:ascii="Times New Roman" w:hAnsi="Times New Roman" w:cs="Times New Roman"/>
                <w:b w:val="0"/>
                <w:bCs w:val="0"/>
              </w:rPr>
              <w:t>T</w:t>
            </w:r>
            <w:r w:rsidR="00AE39DC" w:rsidRPr="00E2096C">
              <w:rPr>
                <w:rStyle w:val="Hyperlink"/>
                <w:rFonts w:ascii="Times New Roman" w:hAnsi="Times New Roman" w:cs="Times New Roman"/>
                <w:b w:val="0"/>
                <w:bCs w:val="0"/>
              </w:rPr>
              <w:t xml:space="preserve">op ten compounds with the largest and smallest </w:t>
            </w:r>
            <w:r w:rsidR="00F03DD3" w:rsidRPr="00E2096C">
              <w:rPr>
                <w:rStyle w:val="Hyperlink"/>
                <w:rFonts w:ascii="Times New Roman" w:hAnsi="Times New Roman" w:cs="Times New Roman"/>
                <w:b w:val="0"/>
                <w:bCs w:val="0"/>
              </w:rPr>
              <w:t>absolute errors</w:t>
            </w:r>
            <w:r w:rsidR="00DB41B3" w:rsidRPr="00E2096C">
              <w:rPr>
                <w:rFonts w:ascii="Times New Roman" w:hAnsi="Times New Roman" w:cs="Times New Roman"/>
                <w:webHidden/>
                <w:sz w:val="20"/>
                <w:szCs w:val="20"/>
              </w:rPr>
              <w:tab/>
            </w:r>
            <w:r w:rsidR="00DB41B3" w:rsidRPr="00E2096C">
              <w:rPr>
                <w:rFonts w:ascii="Times New Roman" w:hAnsi="Times New Roman" w:cs="Times New Roman"/>
                <w:webHidden/>
                <w:sz w:val="20"/>
                <w:szCs w:val="20"/>
              </w:rPr>
              <w:fldChar w:fldCharType="begin"/>
            </w:r>
            <w:r w:rsidR="00DB41B3" w:rsidRPr="00224FB5">
              <w:rPr>
                <w:rFonts w:ascii="Arial" w:hAnsi="Arial" w:cs="Arial"/>
                <w:webHidden/>
                <w:sz w:val="20"/>
                <w:szCs w:val="20"/>
              </w:rPr>
              <w:instrText xml:space="preserve"> PAGEREF _Toc111018595 \h </w:instrText>
            </w:r>
            <w:r w:rsidR="00DB41B3" w:rsidRPr="00224FB5">
              <w:rPr>
                <w:rFonts w:ascii="Arial" w:hAnsi="Arial" w:cs="Arial"/>
                <w:webHidden/>
                <w:sz w:val="20"/>
                <w:szCs w:val="20"/>
              </w:rPr>
            </w:r>
            <w:r w:rsidR="00DB41B3" w:rsidRPr="00E2096C">
              <w:rPr>
                <w:rFonts w:ascii="Times New Roman" w:hAnsi="Times New Roman" w:cs="Times New Roman"/>
                <w:webHidden/>
                <w:sz w:val="20"/>
                <w:szCs w:val="20"/>
              </w:rPr>
              <w:fldChar w:fldCharType="separate"/>
            </w:r>
            <w:r w:rsidR="00DB41B3" w:rsidRPr="00E2096C">
              <w:rPr>
                <w:rFonts w:ascii="Times New Roman" w:hAnsi="Times New Roman" w:cs="Times New Roman"/>
                <w:webHidden/>
                <w:sz w:val="20"/>
                <w:szCs w:val="20"/>
              </w:rPr>
              <w:t>14</w:t>
            </w:r>
            <w:r w:rsidR="00DB41B3" w:rsidRPr="00E2096C">
              <w:rPr>
                <w:rFonts w:ascii="Times New Roman" w:hAnsi="Times New Roman" w:cs="Times New Roman"/>
                <w:webHidden/>
                <w:sz w:val="20"/>
                <w:szCs w:val="20"/>
              </w:rPr>
              <w:fldChar w:fldCharType="end"/>
            </w:r>
          </w:hyperlink>
        </w:p>
        <w:p w14:paraId="1626D972" w14:textId="7B65E636" w:rsidR="00DB41B3" w:rsidRPr="00E2096C" w:rsidRDefault="00737268" w:rsidP="00584F60">
          <w:pPr>
            <w:pStyle w:val="TOC2"/>
            <w:spacing w:line="240" w:lineRule="auto"/>
            <w:rPr>
              <w:rFonts w:ascii="Times New Roman" w:hAnsi="Times New Roman" w:cs="Times New Roman"/>
              <w:sz w:val="20"/>
              <w:szCs w:val="20"/>
            </w:rPr>
          </w:pPr>
          <w:hyperlink w:anchor="_Toc111018615" w:history="1">
            <w:r w:rsidR="00DB41B3" w:rsidRPr="00E2096C">
              <w:rPr>
                <w:rStyle w:val="Hyperlink"/>
                <w:rFonts w:ascii="Times New Roman" w:hAnsi="Times New Roman" w:cs="Times New Roman"/>
                <w:sz w:val="20"/>
                <w:szCs w:val="20"/>
              </w:rPr>
              <w:t>Table S6.</w:t>
            </w:r>
            <w:r w:rsidR="00CF1E9F" w:rsidRPr="00E2096C">
              <w:rPr>
                <w:rFonts w:ascii="Times New Roman" w:hAnsi="Times New Roman" w:cs="Times New Roman"/>
                <w:sz w:val="20"/>
                <w:szCs w:val="20"/>
              </w:rPr>
              <w:t xml:space="preserve"> </w:t>
            </w:r>
            <w:r w:rsidR="00CF1E9F" w:rsidRPr="00E2096C">
              <w:rPr>
                <w:rStyle w:val="Hyperlink"/>
                <w:rFonts w:ascii="Times New Roman" w:hAnsi="Times New Roman" w:cs="Times New Roman"/>
                <w:b w:val="0"/>
                <w:bCs w:val="0"/>
              </w:rPr>
              <w:t>Comparison of predicted and experimental partition coefficients for the 10 worst predictions</w:t>
            </w:r>
            <w:r w:rsidR="00012BE1" w:rsidRPr="00E2096C">
              <w:rPr>
                <w:rStyle w:val="Hyperlink"/>
                <w:rFonts w:ascii="Times New Roman" w:hAnsi="Times New Roman" w:cs="Times New Roman"/>
                <w:b w:val="0"/>
                <w:bCs w:val="0"/>
              </w:rPr>
              <w:t xml:space="preserve"> IUPAC Structure</w:t>
            </w:r>
            <w:r w:rsidR="00DB41B3" w:rsidRPr="00E2096C">
              <w:rPr>
                <w:rFonts w:ascii="Times New Roman" w:hAnsi="Times New Roman" w:cs="Times New Roman"/>
                <w:webHidden/>
                <w:sz w:val="20"/>
                <w:szCs w:val="20"/>
              </w:rPr>
              <w:tab/>
            </w:r>
            <w:r w:rsidR="00DB41B3" w:rsidRPr="00E2096C">
              <w:rPr>
                <w:rFonts w:ascii="Times New Roman" w:hAnsi="Times New Roman" w:cs="Times New Roman"/>
                <w:webHidden/>
                <w:sz w:val="20"/>
                <w:szCs w:val="20"/>
              </w:rPr>
              <w:fldChar w:fldCharType="begin"/>
            </w:r>
            <w:r w:rsidR="00DB41B3" w:rsidRPr="00E2096C">
              <w:rPr>
                <w:rFonts w:ascii="Times New Roman" w:hAnsi="Times New Roman" w:cs="Times New Roman"/>
                <w:webHidden/>
                <w:sz w:val="20"/>
                <w:szCs w:val="20"/>
              </w:rPr>
              <w:instrText xml:space="preserve"> PAGEREF _Toc111018615 \h </w:instrText>
            </w:r>
            <w:r w:rsidR="00DB41B3" w:rsidRPr="00E2096C">
              <w:rPr>
                <w:rFonts w:ascii="Times New Roman" w:hAnsi="Times New Roman" w:cs="Times New Roman"/>
                <w:webHidden/>
                <w:sz w:val="20"/>
                <w:szCs w:val="20"/>
              </w:rPr>
            </w:r>
            <w:r w:rsidR="00DB41B3" w:rsidRPr="00E2096C">
              <w:rPr>
                <w:rFonts w:ascii="Times New Roman" w:hAnsi="Times New Roman" w:cs="Times New Roman"/>
                <w:webHidden/>
                <w:sz w:val="20"/>
                <w:szCs w:val="20"/>
              </w:rPr>
              <w:fldChar w:fldCharType="separate"/>
            </w:r>
            <w:r w:rsidR="00DB41B3" w:rsidRPr="00E2096C">
              <w:rPr>
                <w:rFonts w:ascii="Times New Roman" w:hAnsi="Times New Roman" w:cs="Times New Roman"/>
                <w:webHidden/>
                <w:sz w:val="20"/>
                <w:szCs w:val="20"/>
              </w:rPr>
              <w:t>1</w:t>
            </w:r>
            <w:r w:rsidR="00DB41B3" w:rsidRPr="00E2096C">
              <w:rPr>
                <w:rFonts w:ascii="Times New Roman" w:hAnsi="Times New Roman" w:cs="Times New Roman"/>
                <w:webHidden/>
                <w:sz w:val="20"/>
                <w:szCs w:val="20"/>
              </w:rPr>
              <w:fldChar w:fldCharType="end"/>
            </w:r>
          </w:hyperlink>
          <w:r w:rsidR="00F77BAF">
            <w:rPr>
              <w:rFonts w:ascii="Times New Roman" w:hAnsi="Times New Roman" w:cs="Times New Roman"/>
              <w:sz w:val="20"/>
              <w:szCs w:val="20"/>
            </w:rPr>
            <w:t>5</w:t>
          </w:r>
        </w:p>
        <w:p w14:paraId="07971F2A" w14:textId="51FC1B38" w:rsidR="00C6438C" w:rsidRPr="00E2096C" w:rsidRDefault="00C6438C" w:rsidP="00AF4DD5">
          <w:pPr>
            <w:pStyle w:val="TOC1"/>
            <w:spacing w:line="240" w:lineRule="auto"/>
            <w:rPr>
              <w:rFonts w:ascii="Times New Roman" w:hAnsi="Times New Roman"/>
              <w:b w:val="0"/>
              <w:sz w:val="20"/>
              <w:szCs w:val="20"/>
            </w:rPr>
          </w:pPr>
          <w:r w:rsidRPr="00E2096C">
            <w:rPr>
              <w:rFonts w:ascii="Times New Roman" w:hAnsi="Times New Roman"/>
              <w:b w:val="0"/>
              <w:sz w:val="20"/>
              <w:szCs w:val="20"/>
            </w:rPr>
            <w:fldChar w:fldCharType="end"/>
          </w:r>
        </w:p>
      </w:sdtContent>
    </w:sdt>
    <w:p w14:paraId="0294FBAA" w14:textId="77777777" w:rsidR="00F03DD3" w:rsidRPr="00E2096C" w:rsidRDefault="00F03DD3" w:rsidP="00CB5252">
      <w:pPr>
        <w:spacing w:line="480" w:lineRule="auto"/>
        <w:rPr>
          <w:rFonts w:ascii="Times New Roman" w:hAnsi="Times New Roman" w:cs="Times New Roman"/>
        </w:rPr>
      </w:pPr>
    </w:p>
    <w:p w14:paraId="18613705" w14:textId="77777777" w:rsidR="00F03DD3" w:rsidRPr="00E2096C" w:rsidRDefault="00F03DD3" w:rsidP="00CB5252">
      <w:pPr>
        <w:spacing w:line="480" w:lineRule="auto"/>
        <w:rPr>
          <w:rFonts w:ascii="Times New Roman" w:hAnsi="Times New Roman" w:cs="Times New Roman"/>
        </w:rPr>
      </w:pPr>
    </w:p>
    <w:p w14:paraId="3B227E7E" w14:textId="77777777" w:rsidR="00F03DD3" w:rsidRPr="00E2096C" w:rsidRDefault="00F03DD3" w:rsidP="00CB5252">
      <w:pPr>
        <w:spacing w:line="480" w:lineRule="auto"/>
        <w:rPr>
          <w:rFonts w:ascii="Times New Roman" w:hAnsi="Times New Roman" w:cs="Times New Roman"/>
        </w:rPr>
      </w:pPr>
    </w:p>
    <w:p w14:paraId="66840E1E" w14:textId="77777777" w:rsidR="00F03DD3" w:rsidRPr="00E2096C" w:rsidRDefault="00F03DD3" w:rsidP="00CB5252">
      <w:pPr>
        <w:spacing w:line="480" w:lineRule="auto"/>
        <w:rPr>
          <w:rFonts w:ascii="Times New Roman" w:hAnsi="Times New Roman" w:cs="Times New Roman"/>
        </w:rPr>
      </w:pPr>
    </w:p>
    <w:p w14:paraId="32516FEA" w14:textId="77777777" w:rsidR="00F03DD3" w:rsidRPr="00E2096C" w:rsidRDefault="00F03DD3" w:rsidP="00CB5252">
      <w:pPr>
        <w:spacing w:line="480" w:lineRule="auto"/>
        <w:rPr>
          <w:rFonts w:ascii="Times New Roman" w:hAnsi="Times New Roman" w:cs="Times New Roman"/>
        </w:rPr>
      </w:pPr>
    </w:p>
    <w:p w14:paraId="52EA9E74" w14:textId="77777777" w:rsidR="00F03DD3" w:rsidRPr="00E2096C" w:rsidRDefault="00F03DD3" w:rsidP="00CB5252">
      <w:pPr>
        <w:spacing w:line="480" w:lineRule="auto"/>
        <w:rPr>
          <w:rFonts w:ascii="Times New Roman" w:hAnsi="Times New Roman" w:cs="Times New Roman"/>
        </w:rPr>
      </w:pPr>
    </w:p>
    <w:p w14:paraId="15F9EC08" w14:textId="77777777" w:rsidR="00F03DD3" w:rsidRPr="00E2096C" w:rsidRDefault="00F03DD3" w:rsidP="00CB5252">
      <w:pPr>
        <w:spacing w:line="480" w:lineRule="auto"/>
        <w:rPr>
          <w:rFonts w:ascii="Times New Roman" w:hAnsi="Times New Roman" w:cs="Times New Roman"/>
        </w:rPr>
      </w:pPr>
    </w:p>
    <w:p w14:paraId="3814220A" w14:textId="77777777" w:rsidR="00F03DD3" w:rsidRPr="00E2096C" w:rsidRDefault="00F03DD3" w:rsidP="00CB5252">
      <w:pPr>
        <w:spacing w:line="480" w:lineRule="auto"/>
        <w:rPr>
          <w:rFonts w:ascii="Times New Roman" w:hAnsi="Times New Roman" w:cs="Times New Roman"/>
        </w:rPr>
      </w:pPr>
    </w:p>
    <w:p w14:paraId="2C122F2F" w14:textId="77777777" w:rsidR="00F03DD3" w:rsidRPr="00E2096C" w:rsidRDefault="00F03DD3" w:rsidP="00CB5252">
      <w:pPr>
        <w:spacing w:line="480" w:lineRule="auto"/>
        <w:rPr>
          <w:rFonts w:ascii="Times New Roman" w:hAnsi="Times New Roman" w:cs="Times New Roman"/>
        </w:rPr>
      </w:pPr>
    </w:p>
    <w:p w14:paraId="5BC36DCD" w14:textId="77777777" w:rsidR="00F03DD3" w:rsidRPr="00E2096C" w:rsidRDefault="00F03DD3" w:rsidP="00CB5252">
      <w:pPr>
        <w:spacing w:line="480" w:lineRule="auto"/>
        <w:rPr>
          <w:rFonts w:ascii="Times New Roman" w:hAnsi="Times New Roman" w:cs="Times New Roman"/>
        </w:rPr>
      </w:pPr>
    </w:p>
    <w:p w14:paraId="10F91701" w14:textId="77777777" w:rsidR="00F03DD3" w:rsidRPr="00E2096C" w:rsidRDefault="00F03DD3" w:rsidP="00CB5252">
      <w:pPr>
        <w:spacing w:line="480" w:lineRule="auto"/>
        <w:rPr>
          <w:rFonts w:ascii="Times New Roman" w:hAnsi="Times New Roman" w:cs="Times New Roman"/>
        </w:rPr>
      </w:pPr>
    </w:p>
    <w:p w14:paraId="6D260A29" w14:textId="77777777" w:rsidR="00F03DD3" w:rsidRPr="00E2096C" w:rsidRDefault="00F03DD3" w:rsidP="00CB5252">
      <w:pPr>
        <w:spacing w:line="480" w:lineRule="auto"/>
        <w:rPr>
          <w:rFonts w:ascii="Times New Roman" w:hAnsi="Times New Roman" w:cs="Times New Roman"/>
        </w:rPr>
      </w:pPr>
    </w:p>
    <w:p w14:paraId="7A470EBB" w14:textId="77777777" w:rsidR="00F03DD3" w:rsidRPr="00E2096C" w:rsidRDefault="00F03DD3" w:rsidP="00CB5252">
      <w:pPr>
        <w:spacing w:line="480" w:lineRule="auto"/>
        <w:rPr>
          <w:rFonts w:ascii="Times New Roman" w:hAnsi="Times New Roman" w:cs="Times New Roman"/>
        </w:rPr>
      </w:pPr>
    </w:p>
    <w:p w14:paraId="6CB16019" w14:textId="77777777" w:rsidR="00F03DD3" w:rsidRPr="00E2096C" w:rsidRDefault="00F03DD3" w:rsidP="00CB5252">
      <w:pPr>
        <w:spacing w:line="480" w:lineRule="auto"/>
        <w:rPr>
          <w:rFonts w:ascii="Times New Roman" w:hAnsi="Times New Roman" w:cs="Times New Roman"/>
        </w:rPr>
      </w:pPr>
    </w:p>
    <w:p w14:paraId="158516BC" w14:textId="2D8976E0" w:rsidR="00122F05" w:rsidRPr="00E2096C" w:rsidRDefault="00122F05" w:rsidP="00CB5252">
      <w:pPr>
        <w:pStyle w:val="Heading1"/>
        <w:spacing w:before="0" w:line="480" w:lineRule="auto"/>
        <w:rPr>
          <w:rFonts w:ascii="Times New Roman" w:hAnsi="Times New Roman" w:cs="Times New Roman"/>
          <w:b/>
          <w:color w:val="auto"/>
          <w:sz w:val="20"/>
          <w:szCs w:val="20"/>
        </w:rPr>
      </w:pPr>
      <w:bookmarkStart w:id="0" w:name="_Toc111018566"/>
      <w:r w:rsidRPr="00E2096C">
        <w:rPr>
          <w:rFonts w:ascii="Times New Roman" w:hAnsi="Times New Roman" w:cs="Times New Roman"/>
          <w:b/>
          <w:color w:val="auto"/>
          <w:sz w:val="20"/>
          <w:szCs w:val="20"/>
        </w:rPr>
        <w:lastRenderedPageBreak/>
        <w:t>S2.2. Feature Engineering</w:t>
      </w:r>
      <w:bookmarkEnd w:id="0"/>
    </w:p>
    <w:p w14:paraId="13A4C45E" w14:textId="011ECC02" w:rsidR="005A53D1" w:rsidRPr="00E2096C" w:rsidRDefault="005A53D1" w:rsidP="004E681E">
      <w:pPr>
        <w:spacing w:line="240" w:lineRule="auto"/>
        <w:jc w:val="center"/>
        <w:rPr>
          <w:rFonts w:ascii="Times New Roman" w:hAnsi="Times New Roman" w:cs="Times New Roman"/>
          <w:b/>
          <w:sz w:val="20"/>
          <w:szCs w:val="20"/>
        </w:rPr>
      </w:pPr>
      <w:r w:rsidRPr="00E2096C">
        <w:rPr>
          <w:rFonts w:ascii="Times New Roman" w:hAnsi="Times New Roman" w:cs="Times New Roman"/>
          <w:b/>
          <w:sz w:val="20"/>
          <w:szCs w:val="20"/>
        </w:rPr>
        <w:drawing>
          <wp:inline distT="0" distB="0" distL="0" distR="0" wp14:anchorId="5A748620" wp14:editId="30F934D5">
            <wp:extent cx="3657600" cy="2901461"/>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657600" cy="2901461"/>
                    </a:xfrm>
                    <a:prstGeom prst="rect">
                      <a:avLst/>
                    </a:prstGeom>
                    <a:noFill/>
                    <a:ln>
                      <a:noFill/>
                    </a:ln>
                  </pic:spPr>
                </pic:pic>
              </a:graphicData>
            </a:graphic>
          </wp:inline>
        </w:drawing>
      </w:r>
    </w:p>
    <w:p w14:paraId="3A071D76" w14:textId="1FEEF068" w:rsidR="005A53D1" w:rsidRPr="00E2096C" w:rsidRDefault="005A53D1" w:rsidP="004E681E">
      <w:pPr>
        <w:spacing w:after="0" w:line="240" w:lineRule="auto"/>
        <w:jc w:val="both"/>
        <w:rPr>
          <w:rFonts w:ascii="Times New Roman" w:hAnsi="Times New Roman" w:cs="Times New Roman"/>
          <w:sz w:val="20"/>
          <w:szCs w:val="20"/>
        </w:rPr>
      </w:pPr>
      <w:bookmarkStart w:id="1" w:name="_Toc111018567"/>
      <w:r w:rsidRPr="00E2096C">
        <w:rPr>
          <w:rStyle w:val="Heading2Char"/>
          <w:rFonts w:ascii="Times New Roman" w:hAnsi="Times New Roman" w:cs="Times New Roman"/>
          <w:b/>
          <w:color w:val="auto"/>
          <w:sz w:val="20"/>
          <w:szCs w:val="20"/>
        </w:rPr>
        <w:t>Figure S1.</w:t>
      </w:r>
      <w:bookmarkEnd w:id="1"/>
      <w:r w:rsidRPr="00E2096C">
        <w:rPr>
          <w:rFonts w:ascii="Times New Roman" w:hAnsi="Times New Roman" w:cs="Times New Roman"/>
          <w:b/>
          <w:sz w:val="20"/>
          <w:szCs w:val="20"/>
        </w:rPr>
        <w:t xml:space="preserve"> </w:t>
      </w:r>
      <w:r w:rsidR="00C87548" w:rsidRPr="00E2096C">
        <w:rPr>
          <w:rFonts w:ascii="Times New Roman" w:hAnsi="Times New Roman" w:cs="Times New Roman"/>
          <w:sz w:val="20"/>
          <w:szCs w:val="20"/>
        </w:rPr>
        <w:t xml:space="preserve">Bar plots of functional group occurrences within the dataset used for the training of the MF-LOGP algorithm. </w:t>
      </w:r>
      <w:r w:rsidR="00582F3C" w:rsidRPr="00E2096C">
        <w:rPr>
          <w:rFonts w:ascii="Times New Roman" w:hAnsi="Times New Roman" w:cs="Times New Roman"/>
          <w:sz w:val="20"/>
          <w:szCs w:val="20"/>
        </w:rPr>
        <w:t xml:space="preserve">Each functional group presence was determined </w:t>
      </w:r>
      <w:r w:rsidR="000621AC" w:rsidRPr="00E2096C">
        <w:rPr>
          <w:rFonts w:ascii="Times New Roman" w:hAnsi="Times New Roman" w:cs="Times New Roman"/>
          <w:sz w:val="20"/>
          <w:szCs w:val="20"/>
        </w:rPr>
        <w:t>using</w:t>
      </w:r>
      <w:r w:rsidR="00582F3C" w:rsidRPr="00E2096C">
        <w:rPr>
          <w:rFonts w:ascii="Times New Roman" w:hAnsi="Times New Roman" w:cs="Times New Roman"/>
          <w:sz w:val="20"/>
          <w:szCs w:val="20"/>
        </w:rPr>
        <w:t xml:space="preserve"> each compounds unique SMILES string. It is readily apparent that nitrile, </w:t>
      </w:r>
      <w:r w:rsidR="000621AC" w:rsidRPr="00E2096C">
        <w:rPr>
          <w:rFonts w:ascii="Times New Roman" w:hAnsi="Times New Roman" w:cs="Times New Roman"/>
          <w:sz w:val="20"/>
          <w:szCs w:val="20"/>
        </w:rPr>
        <w:t xml:space="preserve">alkene, and alkyne functional groups are not readily present within the dataset. </w:t>
      </w:r>
    </w:p>
    <w:p w14:paraId="20849DAC" w14:textId="77777777" w:rsidR="008A18CE" w:rsidRPr="00E2096C" w:rsidRDefault="008A18CE" w:rsidP="00CB5252">
      <w:pPr>
        <w:spacing w:after="0" w:line="480" w:lineRule="auto"/>
        <w:jc w:val="both"/>
        <w:rPr>
          <w:rFonts w:ascii="Times New Roman" w:hAnsi="Times New Roman" w:cs="Times New Roman"/>
          <w:sz w:val="20"/>
          <w:szCs w:val="20"/>
        </w:rPr>
      </w:pPr>
    </w:p>
    <w:p w14:paraId="742E2018" w14:textId="6AB0968C" w:rsidR="00F25656" w:rsidRPr="00E2096C" w:rsidRDefault="008A18CE" w:rsidP="004E681E">
      <w:pPr>
        <w:pStyle w:val="Heading1"/>
        <w:spacing w:before="0" w:line="480" w:lineRule="auto"/>
        <w:rPr>
          <w:rFonts w:ascii="Times New Roman" w:hAnsi="Times New Roman" w:cs="Times New Roman"/>
          <w:b/>
          <w:color w:val="auto"/>
          <w:sz w:val="20"/>
          <w:szCs w:val="20"/>
        </w:rPr>
      </w:pPr>
      <w:bookmarkStart w:id="2" w:name="_Toc111018568"/>
      <w:r w:rsidRPr="00E2096C">
        <w:rPr>
          <w:rFonts w:ascii="Times New Roman" w:hAnsi="Times New Roman" w:cs="Times New Roman"/>
          <w:b/>
          <w:color w:val="auto"/>
          <w:sz w:val="20"/>
          <w:szCs w:val="20"/>
        </w:rPr>
        <w:t>S2.4. Hyperparameter Tuning</w:t>
      </w:r>
      <w:bookmarkEnd w:id="2"/>
    </w:p>
    <w:p w14:paraId="3E0218D3" w14:textId="2FEC2260" w:rsidR="005A53D1" w:rsidRPr="00E2096C" w:rsidRDefault="005A53D1" w:rsidP="00F25656">
      <w:pPr>
        <w:spacing w:after="0" w:line="240" w:lineRule="auto"/>
        <w:jc w:val="both"/>
        <w:rPr>
          <w:rFonts w:ascii="Times New Roman" w:hAnsi="Times New Roman" w:cs="Times New Roman"/>
          <w:sz w:val="20"/>
          <w:szCs w:val="20"/>
        </w:rPr>
      </w:pPr>
      <w:bookmarkStart w:id="3" w:name="_Toc111018569"/>
      <w:r w:rsidRPr="00E2096C">
        <w:rPr>
          <w:rStyle w:val="Heading2Char"/>
          <w:rFonts w:ascii="Times New Roman" w:hAnsi="Times New Roman" w:cs="Times New Roman"/>
          <w:b/>
          <w:color w:val="auto"/>
          <w:sz w:val="20"/>
          <w:szCs w:val="20"/>
        </w:rPr>
        <w:t>Table S1.</w:t>
      </w:r>
      <w:bookmarkEnd w:id="3"/>
      <w:r w:rsidRPr="00E2096C">
        <w:rPr>
          <w:rFonts w:ascii="Times New Roman" w:hAnsi="Times New Roman" w:cs="Times New Roman"/>
          <w:b/>
          <w:sz w:val="20"/>
          <w:szCs w:val="20"/>
        </w:rPr>
        <w:t xml:space="preserve"> </w:t>
      </w:r>
      <w:r w:rsidR="00CA340B" w:rsidRPr="00E2096C">
        <w:rPr>
          <w:rFonts w:ascii="Times New Roman" w:hAnsi="Times New Roman" w:cs="Times New Roman"/>
          <w:sz w:val="20"/>
          <w:szCs w:val="20"/>
        </w:rPr>
        <w:t>Pre-defined and tuned model parameters for each of the six models</w:t>
      </w:r>
    </w:p>
    <w:tbl>
      <w:tblPr>
        <w:tblStyle w:val="TableGrid"/>
        <w:tblW w:w="0" w:type="auto"/>
        <w:tblLook w:val="04A0" w:firstRow="1" w:lastRow="0" w:firstColumn="1" w:lastColumn="0" w:noHBand="0" w:noVBand="1"/>
      </w:tblPr>
      <w:tblGrid>
        <w:gridCol w:w="3116"/>
        <w:gridCol w:w="3117"/>
        <w:gridCol w:w="3117"/>
      </w:tblGrid>
      <w:tr w:rsidR="00FB3F18" w:rsidRPr="007A7F46" w14:paraId="13F48286" w14:textId="77777777">
        <w:tc>
          <w:tcPr>
            <w:tcW w:w="3116" w:type="dxa"/>
            <w:tcBorders>
              <w:top w:val="single" w:sz="4" w:space="0" w:color="auto"/>
              <w:left w:val="single" w:sz="4" w:space="0" w:color="FFFFFF" w:themeColor="background1"/>
              <w:bottom w:val="single" w:sz="4" w:space="0" w:color="auto"/>
              <w:right w:val="single" w:sz="4" w:space="0" w:color="FFFFFF" w:themeColor="background1"/>
            </w:tcBorders>
            <w:hideMark/>
          </w:tcPr>
          <w:p w14:paraId="717F3223" w14:textId="77777777" w:rsidR="005A53D1" w:rsidRPr="00E2096C" w:rsidRDefault="005A53D1">
            <w:pPr>
              <w:rPr>
                <w:rFonts w:ascii="Times New Roman" w:hAnsi="Times New Roman" w:cs="Times New Roman"/>
                <w:sz w:val="20"/>
                <w:szCs w:val="20"/>
              </w:rPr>
            </w:pPr>
            <w:r w:rsidRPr="00E2096C">
              <w:rPr>
                <w:rFonts w:ascii="Times New Roman" w:hAnsi="Times New Roman" w:cs="Times New Roman"/>
                <w:sz w:val="20"/>
                <w:szCs w:val="20"/>
              </w:rPr>
              <w:t>Model</w:t>
            </w:r>
          </w:p>
        </w:tc>
        <w:tc>
          <w:tcPr>
            <w:tcW w:w="3117" w:type="dxa"/>
            <w:tcBorders>
              <w:top w:val="single" w:sz="4" w:space="0" w:color="auto"/>
              <w:left w:val="single" w:sz="4" w:space="0" w:color="FFFFFF" w:themeColor="background1"/>
              <w:bottom w:val="single" w:sz="4" w:space="0" w:color="auto"/>
              <w:right w:val="single" w:sz="4" w:space="0" w:color="FFFFFF" w:themeColor="background1"/>
            </w:tcBorders>
            <w:hideMark/>
          </w:tcPr>
          <w:p w14:paraId="37B3609A" w14:textId="77777777" w:rsidR="005A53D1" w:rsidRPr="00E2096C" w:rsidRDefault="005A53D1">
            <w:pPr>
              <w:rPr>
                <w:rFonts w:ascii="Times New Roman" w:hAnsi="Times New Roman" w:cs="Times New Roman"/>
                <w:sz w:val="20"/>
                <w:szCs w:val="20"/>
              </w:rPr>
            </w:pPr>
            <w:r w:rsidRPr="00E2096C">
              <w:rPr>
                <w:rFonts w:ascii="Times New Roman" w:hAnsi="Times New Roman" w:cs="Times New Roman"/>
                <w:sz w:val="20"/>
                <w:szCs w:val="20"/>
              </w:rPr>
              <w:t>Base Hyperparameters</w:t>
            </w:r>
          </w:p>
        </w:tc>
        <w:tc>
          <w:tcPr>
            <w:tcW w:w="3117" w:type="dxa"/>
            <w:tcBorders>
              <w:top w:val="single" w:sz="4" w:space="0" w:color="auto"/>
              <w:left w:val="single" w:sz="4" w:space="0" w:color="FFFFFF" w:themeColor="background1"/>
              <w:bottom w:val="single" w:sz="4" w:space="0" w:color="auto"/>
              <w:right w:val="single" w:sz="4" w:space="0" w:color="FFFFFF" w:themeColor="background1"/>
            </w:tcBorders>
            <w:hideMark/>
          </w:tcPr>
          <w:p w14:paraId="778DBF65" w14:textId="77777777" w:rsidR="005A53D1" w:rsidRPr="00E2096C" w:rsidRDefault="005A53D1">
            <w:pPr>
              <w:rPr>
                <w:rFonts w:ascii="Times New Roman" w:hAnsi="Times New Roman" w:cs="Times New Roman"/>
                <w:sz w:val="20"/>
                <w:szCs w:val="20"/>
              </w:rPr>
            </w:pPr>
            <w:r w:rsidRPr="00E2096C">
              <w:rPr>
                <w:rFonts w:ascii="Times New Roman" w:hAnsi="Times New Roman" w:cs="Times New Roman"/>
                <w:sz w:val="20"/>
                <w:szCs w:val="20"/>
              </w:rPr>
              <w:t>Tuned Hyperparameters</w:t>
            </w:r>
          </w:p>
        </w:tc>
      </w:tr>
      <w:tr w:rsidR="00FB3F18" w:rsidRPr="007A7F46" w14:paraId="50478674" w14:textId="77777777">
        <w:tc>
          <w:tcPr>
            <w:tcW w:w="3116" w:type="dxa"/>
            <w:tcBorders>
              <w:top w:val="single" w:sz="4" w:space="0" w:color="auto"/>
              <w:left w:val="single" w:sz="4" w:space="0" w:color="FFFFFF" w:themeColor="background1"/>
              <w:bottom w:val="single" w:sz="4" w:space="0" w:color="E7E6E6" w:themeColor="background2"/>
              <w:right w:val="single" w:sz="4" w:space="0" w:color="FFFFFF" w:themeColor="background1"/>
            </w:tcBorders>
            <w:hideMark/>
          </w:tcPr>
          <w:p w14:paraId="264019D6" w14:textId="77777777" w:rsidR="005A53D1" w:rsidRPr="00E2096C" w:rsidRDefault="005A53D1">
            <w:pPr>
              <w:rPr>
                <w:rFonts w:ascii="Times New Roman" w:hAnsi="Times New Roman" w:cs="Times New Roman"/>
                <w:sz w:val="20"/>
                <w:szCs w:val="20"/>
              </w:rPr>
            </w:pPr>
            <w:r w:rsidRPr="00E2096C">
              <w:rPr>
                <w:rFonts w:ascii="Times New Roman" w:hAnsi="Times New Roman" w:cs="Times New Roman"/>
                <w:sz w:val="20"/>
                <w:szCs w:val="20"/>
              </w:rPr>
              <w:t>Linear</w:t>
            </w:r>
          </w:p>
        </w:tc>
        <w:tc>
          <w:tcPr>
            <w:tcW w:w="3117" w:type="dxa"/>
            <w:tcBorders>
              <w:top w:val="single" w:sz="4" w:space="0" w:color="auto"/>
              <w:left w:val="single" w:sz="4" w:space="0" w:color="FFFFFF" w:themeColor="background1"/>
              <w:bottom w:val="single" w:sz="4" w:space="0" w:color="E7E6E6" w:themeColor="background2"/>
              <w:right w:val="single" w:sz="4" w:space="0" w:color="FFFFFF" w:themeColor="background1"/>
            </w:tcBorders>
            <w:hideMark/>
          </w:tcPr>
          <w:p w14:paraId="042BE157" w14:textId="77777777" w:rsidR="005A53D1" w:rsidRPr="00E2096C" w:rsidRDefault="005A53D1">
            <w:pPr>
              <w:rPr>
                <w:rFonts w:ascii="Times New Roman" w:hAnsi="Times New Roman" w:cs="Times New Roman"/>
                <w:sz w:val="20"/>
                <w:szCs w:val="20"/>
              </w:rPr>
            </w:pPr>
            <w:r w:rsidRPr="00E2096C">
              <w:rPr>
                <w:rFonts w:ascii="Times New Roman" w:hAnsi="Times New Roman" w:cs="Times New Roman"/>
                <w:sz w:val="20"/>
                <w:szCs w:val="20"/>
              </w:rPr>
              <w:t>N/A</w:t>
            </w:r>
          </w:p>
        </w:tc>
        <w:tc>
          <w:tcPr>
            <w:tcW w:w="3117" w:type="dxa"/>
            <w:tcBorders>
              <w:top w:val="single" w:sz="4" w:space="0" w:color="auto"/>
              <w:left w:val="single" w:sz="4" w:space="0" w:color="FFFFFF" w:themeColor="background1"/>
              <w:bottom w:val="single" w:sz="4" w:space="0" w:color="E7E6E6" w:themeColor="background2"/>
              <w:right w:val="single" w:sz="4" w:space="0" w:color="FFFFFF" w:themeColor="background1"/>
            </w:tcBorders>
            <w:hideMark/>
          </w:tcPr>
          <w:p w14:paraId="22707BBB" w14:textId="77777777" w:rsidR="005A53D1" w:rsidRPr="00E2096C" w:rsidRDefault="005A53D1">
            <w:pPr>
              <w:rPr>
                <w:rFonts w:ascii="Times New Roman" w:hAnsi="Times New Roman" w:cs="Times New Roman"/>
                <w:sz w:val="20"/>
                <w:szCs w:val="20"/>
              </w:rPr>
            </w:pPr>
            <w:r w:rsidRPr="00E2096C">
              <w:rPr>
                <w:rFonts w:ascii="Times New Roman" w:hAnsi="Times New Roman" w:cs="Times New Roman"/>
                <w:sz w:val="20"/>
                <w:szCs w:val="20"/>
              </w:rPr>
              <w:t>N/A</w:t>
            </w:r>
          </w:p>
        </w:tc>
      </w:tr>
      <w:tr w:rsidR="00FB3F18" w:rsidRPr="007A7F46" w14:paraId="61342663" w14:textId="77777777">
        <w:tc>
          <w:tcPr>
            <w:tcW w:w="3116" w:type="dxa"/>
            <w:tcBorders>
              <w:top w:val="single" w:sz="4" w:space="0" w:color="E7E6E6" w:themeColor="background2"/>
              <w:left w:val="single" w:sz="4" w:space="0" w:color="FFFFFF" w:themeColor="background1"/>
              <w:bottom w:val="single" w:sz="4" w:space="0" w:color="E7E6E6" w:themeColor="background2"/>
              <w:right w:val="single" w:sz="4" w:space="0" w:color="FFFFFF" w:themeColor="background1"/>
            </w:tcBorders>
            <w:hideMark/>
          </w:tcPr>
          <w:p w14:paraId="62FE01F4" w14:textId="77777777" w:rsidR="005A53D1" w:rsidRPr="00E2096C" w:rsidRDefault="005A53D1">
            <w:pPr>
              <w:rPr>
                <w:rFonts w:ascii="Times New Roman" w:hAnsi="Times New Roman" w:cs="Times New Roman"/>
                <w:sz w:val="20"/>
                <w:szCs w:val="20"/>
              </w:rPr>
            </w:pPr>
            <w:r w:rsidRPr="00E2096C">
              <w:rPr>
                <w:rFonts w:ascii="Times New Roman" w:hAnsi="Times New Roman" w:cs="Times New Roman"/>
                <w:sz w:val="20"/>
                <w:szCs w:val="20"/>
              </w:rPr>
              <w:t>Ridge</w:t>
            </w:r>
          </w:p>
        </w:tc>
        <w:tc>
          <w:tcPr>
            <w:tcW w:w="3117" w:type="dxa"/>
            <w:tcBorders>
              <w:top w:val="single" w:sz="4" w:space="0" w:color="E7E6E6" w:themeColor="background2"/>
              <w:left w:val="single" w:sz="4" w:space="0" w:color="FFFFFF" w:themeColor="background1"/>
              <w:bottom w:val="single" w:sz="4" w:space="0" w:color="E7E6E6" w:themeColor="background2"/>
              <w:right w:val="single" w:sz="4" w:space="0" w:color="FFFFFF" w:themeColor="background1"/>
            </w:tcBorders>
            <w:hideMark/>
          </w:tcPr>
          <w:p w14:paraId="459DEA79" w14:textId="77777777" w:rsidR="005A53D1" w:rsidRPr="00E2096C" w:rsidRDefault="005A53D1">
            <w:pPr>
              <w:rPr>
                <w:rFonts w:ascii="Times New Roman" w:hAnsi="Times New Roman" w:cs="Times New Roman"/>
                <w:sz w:val="20"/>
                <w:szCs w:val="20"/>
              </w:rPr>
            </w:pPr>
            <w:r w:rsidRPr="00E2096C">
              <w:rPr>
                <w:rFonts w:ascii="Times New Roman" w:hAnsi="Times New Roman" w:cs="Times New Roman"/>
                <w:sz w:val="20"/>
                <w:szCs w:val="20"/>
              </w:rPr>
              <w:t>‘alpha’ = 1</w:t>
            </w:r>
          </w:p>
        </w:tc>
        <w:tc>
          <w:tcPr>
            <w:tcW w:w="3117" w:type="dxa"/>
            <w:tcBorders>
              <w:top w:val="single" w:sz="4" w:space="0" w:color="E7E6E6" w:themeColor="background2"/>
              <w:left w:val="single" w:sz="4" w:space="0" w:color="FFFFFF" w:themeColor="background1"/>
              <w:bottom w:val="single" w:sz="4" w:space="0" w:color="E7E6E6" w:themeColor="background2"/>
              <w:right w:val="single" w:sz="4" w:space="0" w:color="FFFFFF" w:themeColor="background1"/>
            </w:tcBorders>
            <w:hideMark/>
          </w:tcPr>
          <w:p w14:paraId="5638EEF6" w14:textId="77777777" w:rsidR="005A53D1" w:rsidRPr="00E2096C" w:rsidRDefault="005A53D1">
            <w:pPr>
              <w:rPr>
                <w:rFonts w:ascii="Times New Roman" w:hAnsi="Times New Roman" w:cs="Times New Roman"/>
                <w:sz w:val="20"/>
                <w:szCs w:val="20"/>
              </w:rPr>
            </w:pPr>
            <w:r w:rsidRPr="00E2096C">
              <w:rPr>
                <w:rFonts w:ascii="Times New Roman" w:hAnsi="Times New Roman" w:cs="Times New Roman"/>
                <w:sz w:val="20"/>
                <w:szCs w:val="20"/>
              </w:rPr>
              <w:t>‘alpha’ = 10</w:t>
            </w:r>
          </w:p>
        </w:tc>
      </w:tr>
      <w:tr w:rsidR="00FB3F18" w:rsidRPr="007A7F46" w14:paraId="5810FB63" w14:textId="77777777">
        <w:tc>
          <w:tcPr>
            <w:tcW w:w="3116" w:type="dxa"/>
            <w:tcBorders>
              <w:top w:val="single" w:sz="4" w:space="0" w:color="E7E6E6" w:themeColor="background2"/>
              <w:left w:val="single" w:sz="4" w:space="0" w:color="FFFFFF" w:themeColor="background1"/>
              <w:bottom w:val="single" w:sz="4" w:space="0" w:color="E7E6E6" w:themeColor="background2"/>
              <w:right w:val="single" w:sz="4" w:space="0" w:color="FFFFFF" w:themeColor="background1"/>
            </w:tcBorders>
            <w:hideMark/>
          </w:tcPr>
          <w:p w14:paraId="28B187B2" w14:textId="77777777" w:rsidR="005A53D1" w:rsidRPr="00E2096C" w:rsidRDefault="005A53D1">
            <w:pPr>
              <w:rPr>
                <w:rFonts w:ascii="Times New Roman" w:hAnsi="Times New Roman" w:cs="Times New Roman"/>
                <w:sz w:val="20"/>
                <w:szCs w:val="20"/>
              </w:rPr>
            </w:pPr>
            <w:r w:rsidRPr="00E2096C">
              <w:rPr>
                <w:rFonts w:ascii="Times New Roman" w:hAnsi="Times New Roman" w:cs="Times New Roman"/>
                <w:sz w:val="20"/>
                <w:szCs w:val="20"/>
              </w:rPr>
              <w:t>Lasso</w:t>
            </w:r>
          </w:p>
        </w:tc>
        <w:tc>
          <w:tcPr>
            <w:tcW w:w="3117" w:type="dxa"/>
            <w:tcBorders>
              <w:top w:val="single" w:sz="4" w:space="0" w:color="E7E6E6" w:themeColor="background2"/>
              <w:left w:val="single" w:sz="4" w:space="0" w:color="FFFFFF" w:themeColor="background1"/>
              <w:bottom w:val="single" w:sz="4" w:space="0" w:color="E7E6E6" w:themeColor="background2"/>
              <w:right w:val="single" w:sz="4" w:space="0" w:color="FFFFFF" w:themeColor="background1"/>
            </w:tcBorders>
            <w:hideMark/>
          </w:tcPr>
          <w:p w14:paraId="3DAF8870" w14:textId="77777777" w:rsidR="005A53D1" w:rsidRPr="00E2096C" w:rsidRDefault="005A53D1">
            <w:pPr>
              <w:rPr>
                <w:rFonts w:ascii="Times New Roman" w:hAnsi="Times New Roman" w:cs="Times New Roman"/>
                <w:sz w:val="20"/>
                <w:szCs w:val="20"/>
              </w:rPr>
            </w:pPr>
            <w:r w:rsidRPr="00E2096C">
              <w:rPr>
                <w:rFonts w:ascii="Times New Roman" w:hAnsi="Times New Roman" w:cs="Times New Roman"/>
                <w:sz w:val="20"/>
                <w:szCs w:val="20"/>
              </w:rPr>
              <w:t>‘alpha’ = 1</w:t>
            </w:r>
          </w:p>
        </w:tc>
        <w:tc>
          <w:tcPr>
            <w:tcW w:w="3117" w:type="dxa"/>
            <w:tcBorders>
              <w:top w:val="single" w:sz="4" w:space="0" w:color="E7E6E6" w:themeColor="background2"/>
              <w:left w:val="single" w:sz="4" w:space="0" w:color="FFFFFF" w:themeColor="background1"/>
              <w:bottom w:val="single" w:sz="4" w:space="0" w:color="E7E6E6" w:themeColor="background2"/>
              <w:right w:val="single" w:sz="4" w:space="0" w:color="FFFFFF" w:themeColor="background1"/>
            </w:tcBorders>
            <w:hideMark/>
          </w:tcPr>
          <w:p w14:paraId="12120330" w14:textId="77777777" w:rsidR="005A53D1" w:rsidRPr="00E2096C" w:rsidRDefault="005A53D1">
            <w:pPr>
              <w:rPr>
                <w:rFonts w:ascii="Times New Roman" w:hAnsi="Times New Roman" w:cs="Times New Roman"/>
                <w:sz w:val="20"/>
                <w:szCs w:val="20"/>
              </w:rPr>
            </w:pPr>
            <w:r w:rsidRPr="00E2096C">
              <w:rPr>
                <w:rFonts w:ascii="Times New Roman" w:hAnsi="Times New Roman" w:cs="Times New Roman"/>
                <w:sz w:val="20"/>
                <w:szCs w:val="20"/>
              </w:rPr>
              <w:t>‘alpha’ = 0.0001</w:t>
            </w:r>
          </w:p>
        </w:tc>
      </w:tr>
      <w:tr w:rsidR="00FB3F18" w:rsidRPr="007A7F46" w14:paraId="61424CC5" w14:textId="77777777">
        <w:tc>
          <w:tcPr>
            <w:tcW w:w="3116" w:type="dxa"/>
            <w:tcBorders>
              <w:top w:val="single" w:sz="4" w:space="0" w:color="E7E6E6" w:themeColor="background2"/>
              <w:left w:val="single" w:sz="4" w:space="0" w:color="FFFFFF" w:themeColor="background1"/>
              <w:bottom w:val="single" w:sz="4" w:space="0" w:color="E7E6E6" w:themeColor="background2"/>
              <w:right w:val="single" w:sz="4" w:space="0" w:color="FFFFFF" w:themeColor="background1"/>
            </w:tcBorders>
            <w:hideMark/>
          </w:tcPr>
          <w:p w14:paraId="1E88F296" w14:textId="77777777" w:rsidR="005A53D1" w:rsidRPr="00E2096C" w:rsidRDefault="005A53D1">
            <w:pPr>
              <w:rPr>
                <w:rFonts w:ascii="Times New Roman" w:hAnsi="Times New Roman" w:cs="Times New Roman"/>
                <w:sz w:val="20"/>
                <w:szCs w:val="20"/>
              </w:rPr>
            </w:pPr>
            <w:r w:rsidRPr="00E2096C">
              <w:rPr>
                <w:rFonts w:ascii="Times New Roman" w:hAnsi="Times New Roman" w:cs="Times New Roman"/>
                <w:sz w:val="20"/>
                <w:szCs w:val="20"/>
              </w:rPr>
              <w:t>Random Forest</w:t>
            </w:r>
          </w:p>
        </w:tc>
        <w:tc>
          <w:tcPr>
            <w:tcW w:w="3117" w:type="dxa"/>
            <w:tcBorders>
              <w:top w:val="single" w:sz="4" w:space="0" w:color="E7E6E6" w:themeColor="background2"/>
              <w:left w:val="single" w:sz="4" w:space="0" w:color="FFFFFF" w:themeColor="background1"/>
              <w:bottom w:val="single" w:sz="4" w:space="0" w:color="E7E6E6" w:themeColor="background2"/>
              <w:right w:val="single" w:sz="4" w:space="0" w:color="FFFFFF" w:themeColor="background1"/>
            </w:tcBorders>
            <w:hideMark/>
          </w:tcPr>
          <w:p w14:paraId="06CF345F" w14:textId="77777777" w:rsidR="005A53D1" w:rsidRPr="00E2096C" w:rsidRDefault="005A53D1">
            <w:pPr>
              <w:rPr>
                <w:rFonts w:ascii="Times New Roman" w:hAnsi="Times New Roman" w:cs="Times New Roman"/>
                <w:sz w:val="20"/>
                <w:szCs w:val="20"/>
              </w:rPr>
            </w:pPr>
            <w:r w:rsidRPr="00E2096C">
              <w:rPr>
                <w:rFonts w:ascii="Times New Roman" w:hAnsi="Times New Roman" w:cs="Times New Roman"/>
                <w:sz w:val="20"/>
                <w:szCs w:val="20"/>
              </w:rPr>
              <w:t>‘</w:t>
            </w:r>
            <w:proofErr w:type="spellStart"/>
            <w:r w:rsidRPr="00E2096C">
              <w:rPr>
                <w:rFonts w:ascii="Times New Roman" w:hAnsi="Times New Roman" w:cs="Times New Roman"/>
                <w:sz w:val="20"/>
                <w:szCs w:val="20"/>
              </w:rPr>
              <w:t>n_estimators</w:t>
            </w:r>
            <w:proofErr w:type="spellEnd"/>
            <w:r w:rsidRPr="00E2096C">
              <w:rPr>
                <w:rFonts w:ascii="Times New Roman" w:hAnsi="Times New Roman" w:cs="Times New Roman"/>
                <w:sz w:val="20"/>
                <w:szCs w:val="20"/>
              </w:rPr>
              <w:t>’ = 100</w:t>
            </w:r>
          </w:p>
          <w:p w14:paraId="5618C5C0" w14:textId="77777777" w:rsidR="005A53D1" w:rsidRPr="00E2096C" w:rsidRDefault="005A53D1">
            <w:pPr>
              <w:rPr>
                <w:rFonts w:ascii="Times New Roman" w:hAnsi="Times New Roman" w:cs="Times New Roman"/>
                <w:sz w:val="20"/>
                <w:szCs w:val="20"/>
              </w:rPr>
            </w:pPr>
            <w:r w:rsidRPr="00E2096C">
              <w:rPr>
                <w:rFonts w:ascii="Times New Roman" w:hAnsi="Times New Roman" w:cs="Times New Roman"/>
                <w:sz w:val="20"/>
                <w:szCs w:val="20"/>
              </w:rPr>
              <w:t>‘</w:t>
            </w:r>
            <w:proofErr w:type="spellStart"/>
            <w:proofErr w:type="gramStart"/>
            <w:r w:rsidRPr="00E2096C">
              <w:rPr>
                <w:rFonts w:ascii="Times New Roman" w:hAnsi="Times New Roman" w:cs="Times New Roman"/>
                <w:sz w:val="20"/>
                <w:szCs w:val="20"/>
              </w:rPr>
              <w:t>min</w:t>
            </w:r>
            <w:proofErr w:type="gramEnd"/>
            <w:r w:rsidRPr="00E2096C">
              <w:rPr>
                <w:rFonts w:ascii="Times New Roman" w:hAnsi="Times New Roman" w:cs="Times New Roman"/>
                <w:sz w:val="20"/>
                <w:szCs w:val="20"/>
              </w:rPr>
              <w:t>_samples_split</w:t>
            </w:r>
            <w:proofErr w:type="spellEnd"/>
            <w:r w:rsidRPr="00E2096C">
              <w:rPr>
                <w:rFonts w:ascii="Times New Roman" w:hAnsi="Times New Roman" w:cs="Times New Roman"/>
                <w:sz w:val="20"/>
                <w:szCs w:val="20"/>
              </w:rPr>
              <w:t xml:space="preserve">’ = 2 </w:t>
            </w:r>
          </w:p>
          <w:p w14:paraId="0F673B28" w14:textId="77777777" w:rsidR="005A53D1" w:rsidRPr="00E2096C" w:rsidRDefault="005A53D1">
            <w:pPr>
              <w:rPr>
                <w:rFonts w:ascii="Times New Roman" w:hAnsi="Times New Roman" w:cs="Times New Roman"/>
                <w:sz w:val="20"/>
                <w:szCs w:val="20"/>
              </w:rPr>
            </w:pPr>
            <w:r w:rsidRPr="00E2096C">
              <w:rPr>
                <w:rFonts w:ascii="Times New Roman" w:hAnsi="Times New Roman" w:cs="Times New Roman"/>
                <w:sz w:val="20"/>
                <w:szCs w:val="20"/>
              </w:rPr>
              <w:t>‘</w:t>
            </w:r>
            <w:proofErr w:type="spellStart"/>
            <w:proofErr w:type="gramStart"/>
            <w:r w:rsidRPr="00E2096C">
              <w:rPr>
                <w:rFonts w:ascii="Times New Roman" w:hAnsi="Times New Roman" w:cs="Times New Roman"/>
                <w:sz w:val="20"/>
                <w:szCs w:val="20"/>
              </w:rPr>
              <w:t>min</w:t>
            </w:r>
            <w:proofErr w:type="gramEnd"/>
            <w:r w:rsidRPr="00E2096C">
              <w:rPr>
                <w:rFonts w:ascii="Times New Roman" w:hAnsi="Times New Roman" w:cs="Times New Roman"/>
                <w:sz w:val="20"/>
                <w:szCs w:val="20"/>
              </w:rPr>
              <w:t>_samples_leaf</w:t>
            </w:r>
            <w:proofErr w:type="spellEnd"/>
            <w:r w:rsidRPr="00E2096C">
              <w:rPr>
                <w:rFonts w:ascii="Times New Roman" w:hAnsi="Times New Roman" w:cs="Times New Roman"/>
                <w:sz w:val="20"/>
                <w:szCs w:val="20"/>
              </w:rPr>
              <w:t>’ = 1</w:t>
            </w:r>
          </w:p>
          <w:p w14:paraId="0655304C" w14:textId="77777777" w:rsidR="005A53D1" w:rsidRPr="00E2096C" w:rsidRDefault="005A53D1">
            <w:pPr>
              <w:rPr>
                <w:rFonts w:ascii="Times New Roman" w:hAnsi="Times New Roman" w:cs="Times New Roman"/>
                <w:sz w:val="20"/>
                <w:szCs w:val="20"/>
              </w:rPr>
            </w:pPr>
            <w:r w:rsidRPr="00E2096C">
              <w:rPr>
                <w:rFonts w:ascii="Times New Roman" w:hAnsi="Times New Roman" w:cs="Times New Roman"/>
                <w:sz w:val="20"/>
                <w:szCs w:val="20"/>
              </w:rPr>
              <w:t>‘</w:t>
            </w:r>
            <w:proofErr w:type="spellStart"/>
            <w:proofErr w:type="gramStart"/>
            <w:r w:rsidRPr="00E2096C">
              <w:rPr>
                <w:rFonts w:ascii="Times New Roman" w:hAnsi="Times New Roman" w:cs="Times New Roman"/>
                <w:sz w:val="20"/>
                <w:szCs w:val="20"/>
              </w:rPr>
              <w:t>max</w:t>
            </w:r>
            <w:proofErr w:type="gramEnd"/>
            <w:r w:rsidRPr="00E2096C">
              <w:rPr>
                <w:rFonts w:ascii="Times New Roman" w:hAnsi="Times New Roman" w:cs="Times New Roman"/>
                <w:sz w:val="20"/>
                <w:szCs w:val="20"/>
              </w:rPr>
              <w:t>_features</w:t>
            </w:r>
            <w:proofErr w:type="spellEnd"/>
            <w:r w:rsidRPr="00E2096C">
              <w:rPr>
                <w:rFonts w:ascii="Times New Roman" w:hAnsi="Times New Roman" w:cs="Times New Roman"/>
                <w:sz w:val="20"/>
                <w:szCs w:val="20"/>
              </w:rPr>
              <w:t>’ = 10</w:t>
            </w:r>
          </w:p>
        </w:tc>
        <w:tc>
          <w:tcPr>
            <w:tcW w:w="3117" w:type="dxa"/>
            <w:tcBorders>
              <w:top w:val="single" w:sz="4" w:space="0" w:color="E7E6E6" w:themeColor="background2"/>
              <w:left w:val="single" w:sz="4" w:space="0" w:color="FFFFFF" w:themeColor="background1"/>
              <w:bottom w:val="single" w:sz="4" w:space="0" w:color="E7E6E6" w:themeColor="background2"/>
              <w:right w:val="single" w:sz="4" w:space="0" w:color="FFFFFF" w:themeColor="background1"/>
            </w:tcBorders>
            <w:hideMark/>
          </w:tcPr>
          <w:p w14:paraId="0D2A8105" w14:textId="77777777" w:rsidR="005A53D1" w:rsidRPr="00E2096C" w:rsidRDefault="005A53D1">
            <w:pPr>
              <w:rPr>
                <w:rFonts w:ascii="Times New Roman" w:hAnsi="Times New Roman" w:cs="Times New Roman"/>
                <w:sz w:val="20"/>
                <w:szCs w:val="20"/>
              </w:rPr>
            </w:pPr>
            <w:r w:rsidRPr="00E2096C">
              <w:rPr>
                <w:rFonts w:ascii="Times New Roman" w:hAnsi="Times New Roman" w:cs="Times New Roman"/>
                <w:sz w:val="20"/>
                <w:szCs w:val="20"/>
              </w:rPr>
              <w:t>‘</w:t>
            </w:r>
            <w:proofErr w:type="spellStart"/>
            <w:r w:rsidRPr="00E2096C">
              <w:rPr>
                <w:rFonts w:ascii="Times New Roman" w:hAnsi="Times New Roman" w:cs="Times New Roman"/>
                <w:sz w:val="20"/>
                <w:szCs w:val="20"/>
              </w:rPr>
              <w:t>n_estimators</w:t>
            </w:r>
            <w:proofErr w:type="spellEnd"/>
            <w:r w:rsidRPr="00E2096C">
              <w:rPr>
                <w:rFonts w:ascii="Times New Roman" w:hAnsi="Times New Roman" w:cs="Times New Roman"/>
                <w:sz w:val="20"/>
                <w:szCs w:val="20"/>
              </w:rPr>
              <w:t>’ = 1000</w:t>
            </w:r>
          </w:p>
          <w:p w14:paraId="32A45324" w14:textId="77777777" w:rsidR="005A53D1" w:rsidRPr="00E2096C" w:rsidRDefault="005A53D1">
            <w:pPr>
              <w:rPr>
                <w:rFonts w:ascii="Times New Roman" w:hAnsi="Times New Roman" w:cs="Times New Roman"/>
                <w:sz w:val="20"/>
                <w:szCs w:val="20"/>
              </w:rPr>
            </w:pPr>
            <w:r w:rsidRPr="00E2096C">
              <w:rPr>
                <w:rFonts w:ascii="Times New Roman" w:hAnsi="Times New Roman" w:cs="Times New Roman"/>
                <w:sz w:val="20"/>
                <w:szCs w:val="20"/>
              </w:rPr>
              <w:t>‘</w:t>
            </w:r>
            <w:proofErr w:type="spellStart"/>
            <w:proofErr w:type="gramStart"/>
            <w:r w:rsidRPr="00E2096C">
              <w:rPr>
                <w:rFonts w:ascii="Times New Roman" w:hAnsi="Times New Roman" w:cs="Times New Roman"/>
                <w:sz w:val="20"/>
                <w:szCs w:val="20"/>
              </w:rPr>
              <w:t>min</w:t>
            </w:r>
            <w:proofErr w:type="gramEnd"/>
            <w:r w:rsidRPr="00E2096C">
              <w:rPr>
                <w:rFonts w:ascii="Times New Roman" w:hAnsi="Times New Roman" w:cs="Times New Roman"/>
                <w:sz w:val="20"/>
                <w:szCs w:val="20"/>
              </w:rPr>
              <w:t>_samples_split</w:t>
            </w:r>
            <w:proofErr w:type="spellEnd"/>
            <w:r w:rsidRPr="00E2096C">
              <w:rPr>
                <w:rFonts w:ascii="Times New Roman" w:hAnsi="Times New Roman" w:cs="Times New Roman"/>
                <w:sz w:val="20"/>
                <w:szCs w:val="20"/>
              </w:rPr>
              <w:t>’ = 4</w:t>
            </w:r>
          </w:p>
          <w:p w14:paraId="65165A00" w14:textId="77777777" w:rsidR="005A53D1" w:rsidRPr="00E2096C" w:rsidRDefault="005A53D1">
            <w:pPr>
              <w:rPr>
                <w:rFonts w:ascii="Times New Roman" w:hAnsi="Times New Roman" w:cs="Times New Roman"/>
                <w:sz w:val="20"/>
                <w:szCs w:val="20"/>
              </w:rPr>
            </w:pPr>
            <w:r w:rsidRPr="00E2096C">
              <w:rPr>
                <w:rFonts w:ascii="Times New Roman" w:hAnsi="Times New Roman" w:cs="Times New Roman"/>
                <w:sz w:val="20"/>
                <w:szCs w:val="20"/>
              </w:rPr>
              <w:t>‘</w:t>
            </w:r>
            <w:proofErr w:type="spellStart"/>
            <w:proofErr w:type="gramStart"/>
            <w:r w:rsidRPr="00E2096C">
              <w:rPr>
                <w:rFonts w:ascii="Times New Roman" w:hAnsi="Times New Roman" w:cs="Times New Roman"/>
                <w:sz w:val="20"/>
                <w:szCs w:val="20"/>
              </w:rPr>
              <w:t>min</w:t>
            </w:r>
            <w:proofErr w:type="gramEnd"/>
            <w:r w:rsidRPr="00E2096C">
              <w:rPr>
                <w:rFonts w:ascii="Times New Roman" w:hAnsi="Times New Roman" w:cs="Times New Roman"/>
                <w:sz w:val="20"/>
                <w:szCs w:val="20"/>
              </w:rPr>
              <w:t>_samples_leaf</w:t>
            </w:r>
            <w:proofErr w:type="spellEnd"/>
            <w:r w:rsidRPr="00E2096C">
              <w:rPr>
                <w:rFonts w:ascii="Times New Roman" w:hAnsi="Times New Roman" w:cs="Times New Roman"/>
                <w:sz w:val="20"/>
                <w:szCs w:val="20"/>
              </w:rPr>
              <w:t>’ = 2</w:t>
            </w:r>
          </w:p>
          <w:p w14:paraId="2587AE9C" w14:textId="77777777" w:rsidR="005A53D1" w:rsidRPr="00E2096C" w:rsidRDefault="005A53D1">
            <w:pPr>
              <w:rPr>
                <w:rFonts w:ascii="Times New Roman" w:hAnsi="Times New Roman" w:cs="Times New Roman"/>
                <w:sz w:val="20"/>
                <w:szCs w:val="20"/>
              </w:rPr>
            </w:pPr>
            <w:r w:rsidRPr="00E2096C">
              <w:rPr>
                <w:rFonts w:ascii="Times New Roman" w:hAnsi="Times New Roman" w:cs="Times New Roman"/>
                <w:sz w:val="20"/>
                <w:szCs w:val="20"/>
              </w:rPr>
              <w:t>‘</w:t>
            </w:r>
            <w:proofErr w:type="spellStart"/>
            <w:proofErr w:type="gramStart"/>
            <w:r w:rsidRPr="00E2096C">
              <w:rPr>
                <w:rFonts w:ascii="Times New Roman" w:hAnsi="Times New Roman" w:cs="Times New Roman"/>
                <w:sz w:val="20"/>
                <w:szCs w:val="20"/>
              </w:rPr>
              <w:t>max</w:t>
            </w:r>
            <w:proofErr w:type="gramEnd"/>
            <w:r w:rsidRPr="00E2096C">
              <w:rPr>
                <w:rFonts w:ascii="Times New Roman" w:hAnsi="Times New Roman" w:cs="Times New Roman"/>
                <w:sz w:val="20"/>
                <w:szCs w:val="20"/>
              </w:rPr>
              <w:t>_features</w:t>
            </w:r>
            <w:proofErr w:type="spellEnd"/>
            <w:r w:rsidRPr="00E2096C">
              <w:rPr>
                <w:rFonts w:ascii="Times New Roman" w:hAnsi="Times New Roman" w:cs="Times New Roman"/>
                <w:sz w:val="20"/>
                <w:szCs w:val="20"/>
              </w:rPr>
              <w:t>’ = 6</w:t>
            </w:r>
          </w:p>
        </w:tc>
      </w:tr>
      <w:tr w:rsidR="00FB3F18" w:rsidRPr="007A7F46" w14:paraId="291F6B5E" w14:textId="77777777">
        <w:tc>
          <w:tcPr>
            <w:tcW w:w="3116" w:type="dxa"/>
            <w:tcBorders>
              <w:top w:val="single" w:sz="4" w:space="0" w:color="E7E6E6" w:themeColor="background2"/>
              <w:left w:val="single" w:sz="4" w:space="0" w:color="FFFFFF" w:themeColor="background1"/>
              <w:bottom w:val="single" w:sz="4" w:space="0" w:color="E7E6E6" w:themeColor="background2"/>
              <w:right w:val="single" w:sz="4" w:space="0" w:color="FFFFFF" w:themeColor="background1"/>
            </w:tcBorders>
            <w:hideMark/>
          </w:tcPr>
          <w:p w14:paraId="478800F3" w14:textId="77777777" w:rsidR="005A53D1" w:rsidRPr="00E2096C" w:rsidRDefault="005A53D1">
            <w:pPr>
              <w:rPr>
                <w:rFonts w:ascii="Times New Roman" w:hAnsi="Times New Roman" w:cs="Times New Roman"/>
                <w:sz w:val="20"/>
                <w:szCs w:val="20"/>
              </w:rPr>
            </w:pPr>
            <w:r w:rsidRPr="00E2096C">
              <w:rPr>
                <w:rFonts w:ascii="Times New Roman" w:hAnsi="Times New Roman" w:cs="Times New Roman"/>
                <w:sz w:val="20"/>
                <w:szCs w:val="20"/>
              </w:rPr>
              <w:t>Gradient Boosted</w:t>
            </w:r>
          </w:p>
        </w:tc>
        <w:tc>
          <w:tcPr>
            <w:tcW w:w="3117" w:type="dxa"/>
            <w:tcBorders>
              <w:top w:val="single" w:sz="4" w:space="0" w:color="E7E6E6" w:themeColor="background2"/>
              <w:left w:val="single" w:sz="4" w:space="0" w:color="FFFFFF" w:themeColor="background1"/>
              <w:bottom w:val="single" w:sz="4" w:space="0" w:color="E7E6E6" w:themeColor="background2"/>
              <w:right w:val="single" w:sz="4" w:space="0" w:color="FFFFFF" w:themeColor="background1"/>
            </w:tcBorders>
            <w:hideMark/>
          </w:tcPr>
          <w:p w14:paraId="47994CE2" w14:textId="77777777" w:rsidR="005A53D1" w:rsidRPr="00E2096C" w:rsidRDefault="005A53D1">
            <w:pPr>
              <w:rPr>
                <w:rFonts w:ascii="Times New Roman" w:hAnsi="Times New Roman" w:cs="Times New Roman"/>
                <w:sz w:val="20"/>
                <w:szCs w:val="20"/>
              </w:rPr>
            </w:pPr>
            <w:r w:rsidRPr="00E2096C">
              <w:rPr>
                <w:rFonts w:ascii="Times New Roman" w:hAnsi="Times New Roman" w:cs="Times New Roman"/>
                <w:sz w:val="20"/>
                <w:szCs w:val="20"/>
              </w:rPr>
              <w:t>‘</w:t>
            </w:r>
            <w:proofErr w:type="spellStart"/>
            <w:r w:rsidRPr="00E2096C">
              <w:rPr>
                <w:rFonts w:ascii="Times New Roman" w:hAnsi="Times New Roman" w:cs="Times New Roman"/>
                <w:sz w:val="20"/>
                <w:szCs w:val="20"/>
              </w:rPr>
              <w:t>n_estimators</w:t>
            </w:r>
            <w:proofErr w:type="spellEnd"/>
            <w:r w:rsidRPr="00E2096C">
              <w:rPr>
                <w:rFonts w:ascii="Times New Roman" w:hAnsi="Times New Roman" w:cs="Times New Roman"/>
                <w:sz w:val="20"/>
                <w:szCs w:val="20"/>
              </w:rPr>
              <w:t>’ = 100</w:t>
            </w:r>
          </w:p>
          <w:p w14:paraId="5F275570" w14:textId="77777777" w:rsidR="005A53D1" w:rsidRPr="00E2096C" w:rsidRDefault="005A53D1">
            <w:pPr>
              <w:rPr>
                <w:rFonts w:ascii="Times New Roman" w:hAnsi="Times New Roman" w:cs="Times New Roman"/>
                <w:sz w:val="20"/>
                <w:szCs w:val="20"/>
              </w:rPr>
            </w:pPr>
            <w:r w:rsidRPr="00E2096C">
              <w:rPr>
                <w:rFonts w:ascii="Times New Roman" w:hAnsi="Times New Roman" w:cs="Times New Roman"/>
                <w:sz w:val="20"/>
                <w:szCs w:val="20"/>
              </w:rPr>
              <w:t>‘</w:t>
            </w:r>
            <w:proofErr w:type="spellStart"/>
            <w:proofErr w:type="gramStart"/>
            <w:r w:rsidRPr="00E2096C">
              <w:rPr>
                <w:rFonts w:ascii="Times New Roman" w:hAnsi="Times New Roman" w:cs="Times New Roman"/>
                <w:sz w:val="20"/>
                <w:szCs w:val="20"/>
              </w:rPr>
              <w:t>min</w:t>
            </w:r>
            <w:proofErr w:type="gramEnd"/>
            <w:r w:rsidRPr="00E2096C">
              <w:rPr>
                <w:rFonts w:ascii="Times New Roman" w:hAnsi="Times New Roman" w:cs="Times New Roman"/>
                <w:sz w:val="20"/>
                <w:szCs w:val="20"/>
              </w:rPr>
              <w:t>_samples_split</w:t>
            </w:r>
            <w:proofErr w:type="spellEnd"/>
            <w:r w:rsidRPr="00E2096C">
              <w:rPr>
                <w:rFonts w:ascii="Times New Roman" w:hAnsi="Times New Roman" w:cs="Times New Roman"/>
                <w:sz w:val="20"/>
                <w:szCs w:val="20"/>
              </w:rPr>
              <w:t xml:space="preserve">’ = 2 </w:t>
            </w:r>
          </w:p>
        </w:tc>
        <w:tc>
          <w:tcPr>
            <w:tcW w:w="3117" w:type="dxa"/>
            <w:tcBorders>
              <w:top w:val="single" w:sz="4" w:space="0" w:color="E7E6E6" w:themeColor="background2"/>
              <w:left w:val="single" w:sz="4" w:space="0" w:color="FFFFFF" w:themeColor="background1"/>
              <w:bottom w:val="single" w:sz="4" w:space="0" w:color="E7E6E6" w:themeColor="background2"/>
              <w:right w:val="single" w:sz="4" w:space="0" w:color="FFFFFF" w:themeColor="background1"/>
            </w:tcBorders>
            <w:hideMark/>
          </w:tcPr>
          <w:p w14:paraId="030593A4" w14:textId="77777777" w:rsidR="005A53D1" w:rsidRPr="00E2096C" w:rsidRDefault="005A53D1">
            <w:pPr>
              <w:rPr>
                <w:rFonts w:ascii="Times New Roman" w:hAnsi="Times New Roman" w:cs="Times New Roman"/>
                <w:sz w:val="20"/>
                <w:szCs w:val="20"/>
              </w:rPr>
            </w:pPr>
            <w:r w:rsidRPr="00E2096C">
              <w:rPr>
                <w:rFonts w:ascii="Times New Roman" w:hAnsi="Times New Roman" w:cs="Times New Roman"/>
                <w:sz w:val="20"/>
                <w:szCs w:val="20"/>
              </w:rPr>
              <w:t>‘</w:t>
            </w:r>
            <w:proofErr w:type="spellStart"/>
            <w:r w:rsidRPr="00E2096C">
              <w:rPr>
                <w:rFonts w:ascii="Times New Roman" w:hAnsi="Times New Roman" w:cs="Times New Roman"/>
                <w:sz w:val="20"/>
                <w:szCs w:val="20"/>
              </w:rPr>
              <w:t>n_estimators</w:t>
            </w:r>
            <w:proofErr w:type="spellEnd"/>
            <w:r w:rsidRPr="00E2096C">
              <w:rPr>
                <w:rFonts w:ascii="Times New Roman" w:hAnsi="Times New Roman" w:cs="Times New Roman"/>
                <w:sz w:val="20"/>
                <w:szCs w:val="20"/>
              </w:rPr>
              <w:t>’ = 500</w:t>
            </w:r>
          </w:p>
          <w:p w14:paraId="07FDA7EA" w14:textId="77777777" w:rsidR="005A53D1" w:rsidRPr="00E2096C" w:rsidRDefault="005A53D1">
            <w:pPr>
              <w:rPr>
                <w:rFonts w:ascii="Times New Roman" w:hAnsi="Times New Roman" w:cs="Times New Roman"/>
                <w:sz w:val="20"/>
                <w:szCs w:val="20"/>
              </w:rPr>
            </w:pPr>
            <w:r w:rsidRPr="00E2096C">
              <w:rPr>
                <w:rFonts w:ascii="Times New Roman" w:hAnsi="Times New Roman" w:cs="Times New Roman"/>
                <w:sz w:val="20"/>
                <w:szCs w:val="20"/>
              </w:rPr>
              <w:t>‘</w:t>
            </w:r>
            <w:proofErr w:type="spellStart"/>
            <w:proofErr w:type="gramStart"/>
            <w:r w:rsidRPr="00E2096C">
              <w:rPr>
                <w:rFonts w:ascii="Times New Roman" w:hAnsi="Times New Roman" w:cs="Times New Roman"/>
                <w:sz w:val="20"/>
                <w:szCs w:val="20"/>
              </w:rPr>
              <w:t>min</w:t>
            </w:r>
            <w:proofErr w:type="gramEnd"/>
            <w:r w:rsidRPr="00E2096C">
              <w:rPr>
                <w:rFonts w:ascii="Times New Roman" w:hAnsi="Times New Roman" w:cs="Times New Roman"/>
                <w:sz w:val="20"/>
                <w:szCs w:val="20"/>
              </w:rPr>
              <w:t>_samples_split</w:t>
            </w:r>
            <w:proofErr w:type="spellEnd"/>
            <w:r w:rsidRPr="00E2096C">
              <w:rPr>
                <w:rFonts w:ascii="Times New Roman" w:hAnsi="Times New Roman" w:cs="Times New Roman"/>
                <w:sz w:val="20"/>
                <w:szCs w:val="20"/>
              </w:rPr>
              <w:t>’ = 3</w:t>
            </w:r>
          </w:p>
        </w:tc>
      </w:tr>
      <w:tr w:rsidR="00FB3F18" w:rsidRPr="007A7F46" w14:paraId="4D33C998" w14:textId="77777777">
        <w:tc>
          <w:tcPr>
            <w:tcW w:w="3116" w:type="dxa"/>
            <w:tcBorders>
              <w:top w:val="single" w:sz="4" w:space="0" w:color="E7E6E6" w:themeColor="background2"/>
              <w:left w:val="single" w:sz="4" w:space="0" w:color="FFFFFF" w:themeColor="background1"/>
              <w:bottom w:val="single" w:sz="4" w:space="0" w:color="auto"/>
              <w:right w:val="single" w:sz="4" w:space="0" w:color="FFFFFF" w:themeColor="background1"/>
            </w:tcBorders>
            <w:hideMark/>
          </w:tcPr>
          <w:p w14:paraId="3566B7D4" w14:textId="77777777" w:rsidR="005A53D1" w:rsidRPr="00E2096C" w:rsidRDefault="005A53D1">
            <w:pPr>
              <w:rPr>
                <w:rFonts w:ascii="Times New Roman" w:hAnsi="Times New Roman" w:cs="Times New Roman"/>
                <w:sz w:val="20"/>
                <w:szCs w:val="20"/>
              </w:rPr>
            </w:pPr>
            <w:r w:rsidRPr="00E2096C">
              <w:rPr>
                <w:rFonts w:ascii="Times New Roman" w:hAnsi="Times New Roman" w:cs="Times New Roman"/>
                <w:sz w:val="20"/>
                <w:szCs w:val="20"/>
              </w:rPr>
              <w:t>k-Nearest Neighbor</w:t>
            </w:r>
          </w:p>
        </w:tc>
        <w:tc>
          <w:tcPr>
            <w:tcW w:w="3117" w:type="dxa"/>
            <w:tcBorders>
              <w:top w:val="single" w:sz="4" w:space="0" w:color="E7E6E6" w:themeColor="background2"/>
              <w:left w:val="single" w:sz="4" w:space="0" w:color="FFFFFF" w:themeColor="background1"/>
              <w:bottom w:val="single" w:sz="4" w:space="0" w:color="auto"/>
              <w:right w:val="single" w:sz="4" w:space="0" w:color="FFFFFF" w:themeColor="background1"/>
            </w:tcBorders>
            <w:hideMark/>
          </w:tcPr>
          <w:p w14:paraId="40A6FD92" w14:textId="77777777" w:rsidR="005A53D1" w:rsidRPr="00E2096C" w:rsidRDefault="005A53D1">
            <w:pPr>
              <w:rPr>
                <w:rFonts w:ascii="Times New Roman" w:hAnsi="Times New Roman" w:cs="Times New Roman"/>
                <w:sz w:val="20"/>
                <w:szCs w:val="20"/>
              </w:rPr>
            </w:pPr>
            <w:r w:rsidRPr="00E2096C">
              <w:rPr>
                <w:rFonts w:ascii="Times New Roman" w:hAnsi="Times New Roman" w:cs="Times New Roman"/>
                <w:sz w:val="20"/>
                <w:szCs w:val="20"/>
              </w:rPr>
              <w:t>‘</w:t>
            </w:r>
            <w:proofErr w:type="spellStart"/>
            <w:r w:rsidRPr="00E2096C">
              <w:rPr>
                <w:rFonts w:ascii="Times New Roman" w:hAnsi="Times New Roman" w:cs="Times New Roman"/>
                <w:sz w:val="20"/>
                <w:szCs w:val="20"/>
              </w:rPr>
              <w:t>n_neighbors</w:t>
            </w:r>
            <w:proofErr w:type="spellEnd"/>
            <w:r w:rsidRPr="00E2096C">
              <w:rPr>
                <w:rFonts w:ascii="Times New Roman" w:hAnsi="Times New Roman" w:cs="Times New Roman"/>
                <w:sz w:val="20"/>
                <w:szCs w:val="20"/>
              </w:rPr>
              <w:t>’ = 5</w:t>
            </w:r>
          </w:p>
          <w:p w14:paraId="615A9903" w14:textId="77777777" w:rsidR="005A53D1" w:rsidRPr="00E2096C" w:rsidRDefault="005A53D1">
            <w:pPr>
              <w:rPr>
                <w:rFonts w:ascii="Times New Roman" w:hAnsi="Times New Roman" w:cs="Times New Roman"/>
                <w:sz w:val="20"/>
                <w:szCs w:val="20"/>
              </w:rPr>
            </w:pPr>
            <w:r w:rsidRPr="00E2096C">
              <w:rPr>
                <w:rFonts w:ascii="Times New Roman" w:hAnsi="Times New Roman" w:cs="Times New Roman"/>
                <w:sz w:val="20"/>
                <w:szCs w:val="20"/>
              </w:rPr>
              <w:t>‘</w:t>
            </w:r>
            <w:proofErr w:type="spellStart"/>
            <w:proofErr w:type="gramStart"/>
            <w:r w:rsidRPr="00E2096C">
              <w:rPr>
                <w:rFonts w:ascii="Times New Roman" w:hAnsi="Times New Roman" w:cs="Times New Roman"/>
                <w:sz w:val="20"/>
                <w:szCs w:val="20"/>
              </w:rPr>
              <w:t>leaf</w:t>
            </w:r>
            <w:proofErr w:type="gramEnd"/>
            <w:r w:rsidRPr="00E2096C">
              <w:rPr>
                <w:rFonts w:ascii="Times New Roman" w:hAnsi="Times New Roman" w:cs="Times New Roman"/>
                <w:sz w:val="20"/>
                <w:szCs w:val="20"/>
              </w:rPr>
              <w:t>_size</w:t>
            </w:r>
            <w:proofErr w:type="spellEnd"/>
            <w:r w:rsidRPr="00E2096C">
              <w:rPr>
                <w:rFonts w:ascii="Times New Roman" w:hAnsi="Times New Roman" w:cs="Times New Roman"/>
                <w:sz w:val="20"/>
                <w:szCs w:val="20"/>
              </w:rPr>
              <w:t>’ = 30</w:t>
            </w:r>
          </w:p>
        </w:tc>
        <w:tc>
          <w:tcPr>
            <w:tcW w:w="3117" w:type="dxa"/>
            <w:tcBorders>
              <w:top w:val="single" w:sz="4" w:space="0" w:color="E7E6E6" w:themeColor="background2"/>
              <w:left w:val="single" w:sz="4" w:space="0" w:color="FFFFFF" w:themeColor="background1"/>
              <w:bottom w:val="single" w:sz="4" w:space="0" w:color="auto"/>
              <w:right w:val="single" w:sz="4" w:space="0" w:color="FFFFFF" w:themeColor="background1"/>
            </w:tcBorders>
            <w:hideMark/>
          </w:tcPr>
          <w:p w14:paraId="6BACF329" w14:textId="77777777" w:rsidR="005A53D1" w:rsidRPr="00E2096C" w:rsidRDefault="005A53D1">
            <w:pPr>
              <w:rPr>
                <w:rFonts w:ascii="Times New Roman" w:hAnsi="Times New Roman" w:cs="Times New Roman"/>
                <w:sz w:val="20"/>
                <w:szCs w:val="20"/>
              </w:rPr>
            </w:pPr>
            <w:r w:rsidRPr="00E2096C">
              <w:rPr>
                <w:rFonts w:ascii="Times New Roman" w:hAnsi="Times New Roman" w:cs="Times New Roman"/>
                <w:sz w:val="20"/>
                <w:szCs w:val="20"/>
              </w:rPr>
              <w:t>‘</w:t>
            </w:r>
            <w:proofErr w:type="spellStart"/>
            <w:r w:rsidRPr="00E2096C">
              <w:rPr>
                <w:rFonts w:ascii="Times New Roman" w:hAnsi="Times New Roman" w:cs="Times New Roman"/>
                <w:sz w:val="20"/>
                <w:szCs w:val="20"/>
              </w:rPr>
              <w:t>n_neighbors</w:t>
            </w:r>
            <w:proofErr w:type="spellEnd"/>
            <w:r w:rsidRPr="00E2096C">
              <w:rPr>
                <w:rFonts w:ascii="Times New Roman" w:hAnsi="Times New Roman" w:cs="Times New Roman"/>
                <w:sz w:val="20"/>
                <w:szCs w:val="20"/>
              </w:rPr>
              <w:t>’ = 7</w:t>
            </w:r>
          </w:p>
          <w:p w14:paraId="64F95B63" w14:textId="77777777" w:rsidR="005A53D1" w:rsidRPr="00E2096C" w:rsidRDefault="005A53D1">
            <w:pPr>
              <w:rPr>
                <w:rFonts w:ascii="Times New Roman" w:hAnsi="Times New Roman" w:cs="Times New Roman"/>
                <w:sz w:val="20"/>
                <w:szCs w:val="20"/>
              </w:rPr>
            </w:pPr>
            <w:r w:rsidRPr="00E2096C">
              <w:rPr>
                <w:rFonts w:ascii="Times New Roman" w:hAnsi="Times New Roman" w:cs="Times New Roman"/>
                <w:sz w:val="20"/>
                <w:szCs w:val="20"/>
              </w:rPr>
              <w:t>‘</w:t>
            </w:r>
            <w:proofErr w:type="spellStart"/>
            <w:proofErr w:type="gramStart"/>
            <w:r w:rsidRPr="00E2096C">
              <w:rPr>
                <w:rFonts w:ascii="Times New Roman" w:hAnsi="Times New Roman" w:cs="Times New Roman"/>
                <w:sz w:val="20"/>
                <w:szCs w:val="20"/>
              </w:rPr>
              <w:t>leaf</w:t>
            </w:r>
            <w:proofErr w:type="gramEnd"/>
            <w:r w:rsidRPr="00E2096C">
              <w:rPr>
                <w:rFonts w:ascii="Times New Roman" w:hAnsi="Times New Roman" w:cs="Times New Roman"/>
                <w:sz w:val="20"/>
                <w:szCs w:val="20"/>
              </w:rPr>
              <w:t>_size</w:t>
            </w:r>
            <w:proofErr w:type="spellEnd"/>
            <w:r w:rsidRPr="00E2096C">
              <w:rPr>
                <w:rFonts w:ascii="Times New Roman" w:hAnsi="Times New Roman" w:cs="Times New Roman"/>
                <w:sz w:val="20"/>
                <w:szCs w:val="20"/>
              </w:rPr>
              <w:t>’ = 4</w:t>
            </w:r>
          </w:p>
        </w:tc>
      </w:tr>
    </w:tbl>
    <w:p w14:paraId="3AFFE00A" w14:textId="77777777" w:rsidR="004A4D57" w:rsidRPr="00E2096C" w:rsidRDefault="004A4D57" w:rsidP="00CB5252">
      <w:pPr>
        <w:spacing w:line="480" w:lineRule="auto"/>
        <w:rPr>
          <w:rFonts w:ascii="Times New Roman" w:hAnsi="Times New Roman" w:cs="Times New Roman"/>
          <w:b/>
          <w:sz w:val="20"/>
          <w:szCs w:val="20"/>
        </w:rPr>
      </w:pPr>
    </w:p>
    <w:p w14:paraId="62407032" w14:textId="29A93410" w:rsidR="0018284E" w:rsidRPr="00E2096C" w:rsidRDefault="0018284E" w:rsidP="004E681E">
      <w:pPr>
        <w:pStyle w:val="Heading1"/>
        <w:spacing w:before="0" w:line="480" w:lineRule="auto"/>
        <w:rPr>
          <w:rFonts w:ascii="Times New Roman" w:hAnsi="Times New Roman" w:cs="Times New Roman"/>
          <w:b/>
          <w:color w:val="auto"/>
          <w:sz w:val="20"/>
          <w:szCs w:val="20"/>
        </w:rPr>
      </w:pPr>
      <w:bookmarkStart w:id="4" w:name="_Toc111018570"/>
      <w:r w:rsidRPr="00E2096C">
        <w:rPr>
          <w:rFonts w:ascii="Times New Roman" w:hAnsi="Times New Roman" w:cs="Times New Roman"/>
          <w:b/>
          <w:color w:val="auto"/>
          <w:sz w:val="20"/>
          <w:szCs w:val="20"/>
        </w:rPr>
        <w:t>S</w:t>
      </w:r>
      <w:r w:rsidR="00133B98" w:rsidRPr="00E2096C">
        <w:rPr>
          <w:rFonts w:ascii="Times New Roman" w:hAnsi="Times New Roman" w:cs="Times New Roman"/>
          <w:b/>
          <w:color w:val="auto"/>
          <w:sz w:val="20"/>
          <w:szCs w:val="20"/>
        </w:rPr>
        <w:t>2.6. Data Split and Training</w:t>
      </w:r>
      <w:bookmarkEnd w:id="4"/>
    </w:p>
    <w:p w14:paraId="0DEC843F" w14:textId="27A58E2E" w:rsidR="005A53D1" w:rsidRPr="00E2096C" w:rsidRDefault="005A53D1" w:rsidP="005A53D1">
      <w:pPr>
        <w:spacing w:after="0" w:line="240" w:lineRule="auto"/>
        <w:rPr>
          <w:rFonts w:ascii="Times New Roman" w:hAnsi="Times New Roman" w:cs="Times New Roman"/>
          <w:sz w:val="20"/>
          <w:szCs w:val="20"/>
        </w:rPr>
      </w:pPr>
      <w:bookmarkStart w:id="5" w:name="_Toc111018571"/>
      <w:r w:rsidRPr="00E2096C">
        <w:rPr>
          <w:rStyle w:val="Heading2Char"/>
          <w:rFonts w:ascii="Times New Roman" w:hAnsi="Times New Roman" w:cs="Times New Roman"/>
          <w:b/>
          <w:color w:val="auto"/>
          <w:sz w:val="20"/>
          <w:szCs w:val="20"/>
        </w:rPr>
        <w:t>Table S2</w:t>
      </w:r>
      <w:r w:rsidR="008911C1" w:rsidRPr="00E2096C">
        <w:rPr>
          <w:rStyle w:val="Heading2Char"/>
          <w:rFonts w:ascii="Times New Roman" w:hAnsi="Times New Roman" w:cs="Times New Roman"/>
          <w:b/>
          <w:color w:val="auto"/>
          <w:sz w:val="20"/>
          <w:szCs w:val="20"/>
        </w:rPr>
        <w:t>.</w:t>
      </w:r>
      <w:bookmarkEnd w:id="5"/>
      <w:r w:rsidRPr="00E2096C">
        <w:rPr>
          <w:rFonts w:ascii="Times New Roman" w:hAnsi="Times New Roman" w:cs="Times New Roman"/>
          <w:b/>
          <w:sz w:val="20"/>
          <w:szCs w:val="20"/>
        </w:rPr>
        <w:t xml:space="preserve"> </w:t>
      </w:r>
      <w:r w:rsidR="00E149BC" w:rsidRPr="00E2096C">
        <w:rPr>
          <w:rFonts w:ascii="Times New Roman" w:hAnsi="Times New Roman" w:cs="Times New Roman"/>
          <w:sz w:val="20"/>
          <w:szCs w:val="20"/>
        </w:rPr>
        <w:t xml:space="preserve">Factorial </w:t>
      </w:r>
      <w:r w:rsidR="006B0557" w:rsidRPr="00E2096C">
        <w:rPr>
          <w:rFonts w:ascii="Times New Roman" w:hAnsi="Times New Roman" w:cs="Times New Roman"/>
          <w:sz w:val="20"/>
          <w:szCs w:val="20"/>
        </w:rPr>
        <w:t>design options for cross validation, feature engineering, and hyperparameter tuning</w:t>
      </w:r>
    </w:p>
    <w:tbl>
      <w:tblPr>
        <w:tblStyle w:val="TableGrid"/>
        <w:tblW w:w="0" w:type="auto"/>
        <w:jc w:val="center"/>
        <w:tblLook w:val="04A0" w:firstRow="1" w:lastRow="0" w:firstColumn="1" w:lastColumn="0" w:noHBand="0" w:noVBand="1"/>
      </w:tblPr>
      <w:tblGrid>
        <w:gridCol w:w="366"/>
        <w:gridCol w:w="2372"/>
        <w:gridCol w:w="2282"/>
        <w:gridCol w:w="2110"/>
      </w:tblGrid>
      <w:tr w:rsidR="00FB3F18" w:rsidRPr="007A7F46" w14:paraId="3E2C2837" w14:textId="77777777">
        <w:trPr>
          <w:jc w:val="center"/>
        </w:trPr>
        <w:tc>
          <w:tcPr>
            <w:tcW w:w="0" w:type="auto"/>
            <w:tcBorders>
              <w:top w:val="single" w:sz="18" w:space="0" w:color="auto"/>
              <w:left w:val="single" w:sz="4" w:space="0" w:color="FFFFFF" w:themeColor="background1"/>
              <w:bottom w:val="single" w:sz="18" w:space="0" w:color="auto"/>
              <w:right w:val="single" w:sz="4" w:space="0" w:color="FFFFFF" w:themeColor="background1"/>
            </w:tcBorders>
          </w:tcPr>
          <w:p w14:paraId="459A209B" w14:textId="77777777" w:rsidR="005A53D1" w:rsidRPr="00E2096C" w:rsidRDefault="005A53D1">
            <w:pPr>
              <w:jc w:val="center"/>
              <w:rPr>
                <w:rFonts w:ascii="Times New Roman" w:hAnsi="Times New Roman" w:cs="Times New Roman"/>
                <w:sz w:val="20"/>
                <w:szCs w:val="20"/>
              </w:rPr>
            </w:pPr>
          </w:p>
        </w:tc>
        <w:tc>
          <w:tcPr>
            <w:tcW w:w="0" w:type="auto"/>
            <w:tcBorders>
              <w:top w:val="single" w:sz="18" w:space="0" w:color="auto"/>
              <w:left w:val="single" w:sz="4" w:space="0" w:color="FFFFFF" w:themeColor="background1"/>
              <w:bottom w:val="single" w:sz="18" w:space="0" w:color="auto"/>
              <w:right w:val="single" w:sz="4" w:space="0" w:color="FFFFFF" w:themeColor="background1"/>
            </w:tcBorders>
            <w:hideMark/>
          </w:tcPr>
          <w:p w14:paraId="44E1AB3B" w14:textId="77777777" w:rsidR="005A53D1" w:rsidRPr="00E2096C" w:rsidRDefault="005A53D1">
            <w:pPr>
              <w:jc w:val="center"/>
              <w:rPr>
                <w:rFonts w:ascii="Times New Roman" w:hAnsi="Times New Roman" w:cs="Times New Roman"/>
                <w:b/>
                <w:sz w:val="20"/>
                <w:szCs w:val="20"/>
              </w:rPr>
            </w:pPr>
            <w:r w:rsidRPr="00E2096C">
              <w:rPr>
                <w:rFonts w:ascii="Times New Roman" w:hAnsi="Times New Roman" w:cs="Times New Roman"/>
                <w:b/>
                <w:sz w:val="20"/>
                <w:szCs w:val="20"/>
              </w:rPr>
              <w:t>k-Fold Cross Validation</w:t>
            </w:r>
          </w:p>
        </w:tc>
        <w:tc>
          <w:tcPr>
            <w:tcW w:w="0" w:type="auto"/>
            <w:tcBorders>
              <w:top w:val="single" w:sz="18" w:space="0" w:color="auto"/>
              <w:left w:val="single" w:sz="4" w:space="0" w:color="FFFFFF" w:themeColor="background1"/>
              <w:bottom w:val="single" w:sz="18" w:space="0" w:color="auto"/>
              <w:right w:val="single" w:sz="4" w:space="0" w:color="FFFFFF" w:themeColor="background1"/>
            </w:tcBorders>
            <w:hideMark/>
          </w:tcPr>
          <w:p w14:paraId="2072D6DE" w14:textId="77777777" w:rsidR="005A53D1" w:rsidRPr="00E2096C" w:rsidRDefault="005A53D1">
            <w:pPr>
              <w:jc w:val="center"/>
              <w:rPr>
                <w:rFonts w:ascii="Times New Roman" w:hAnsi="Times New Roman" w:cs="Times New Roman"/>
                <w:b/>
                <w:sz w:val="20"/>
                <w:szCs w:val="20"/>
              </w:rPr>
            </w:pPr>
            <w:r w:rsidRPr="00E2096C">
              <w:rPr>
                <w:rFonts w:ascii="Times New Roman" w:hAnsi="Times New Roman" w:cs="Times New Roman"/>
                <w:b/>
                <w:sz w:val="20"/>
                <w:szCs w:val="20"/>
              </w:rPr>
              <w:t>Feature Engineering</w:t>
            </w:r>
          </w:p>
        </w:tc>
        <w:tc>
          <w:tcPr>
            <w:tcW w:w="0" w:type="auto"/>
            <w:tcBorders>
              <w:top w:val="single" w:sz="18" w:space="0" w:color="auto"/>
              <w:left w:val="single" w:sz="4" w:space="0" w:color="FFFFFF" w:themeColor="background1"/>
              <w:bottom w:val="single" w:sz="18" w:space="0" w:color="auto"/>
              <w:right w:val="single" w:sz="4" w:space="0" w:color="FFFFFF" w:themeColor="background1"/>
            </w:tcBorders>
            <w:hideMark/>
          </w:tcPr>
          <w:p w14:paraId="70A9D3B8" w14:textId="77777777" w:rsidR="005A53D1" w:rsidRPr="00E2096C" w:rsidRDefault="005A53D1">
            <w:pPr>
              <w:jc w:val="center"/>
              <w:rPr>
                <w:rFonts w:ascii="Times New Roman" w:hAnsi="Times New Roman" w:cs="Times New Roman"/>
                <w:b/>
                <w:sz w:val="20"/>
                <w:szCs w:val="20"/>
              </w:rPr>
            </w:pPr>
            <w:r w:rsidRPr="00E2096C">
              <w:rPr>
                <w:rFonts w:ascii="Times New Roman" w:hAnsi="Times New Roman" w:cs="Times New Roman"/>
                <w:b/>
                <w:sz w:val="20"/>
                <w:szCs w:val="20"/>
              </w:rPr>
              <w:t>Hyperparameters</w:t>
            </w:r>
          </w:p>
        </w:tc>
      </w:tr>
      <w:tr w:rsidR="00FB3F18" w:rsidRPr="007A7F46" w14:paraId="1EA525C1" w14:textId="77777777">
        <w:trPr>
          <w:jc w:val="center"/>
        </w:trPr>
        <w:tc>
          <w:tcPr>
            <w:tcW w:w="0" w:type="auto"/>
            <w:tcBorders>
              <w:top w:val="single" w:sz="18" w:space="0" w:color="auto"/>
              <w:left w:val="single" w:sz="4" w:space="0" w:color="FFFFFF" w:themeColor="background1"/>
              <w:bottom w:val="single" w:sz="4" w:space="0" w:color="FFFFFF" w:themeColor="background1"/>
              <w:right w:val="single" w:sz="4" w:space="0" w:color="FFFFFF" w:themeColor="background1"/>
            </w:tcBorders>
            <w:hideMark/>
          </w:tcPr>
          <w:p w14:paraId="3F0F8EE3" w14:textId="77777777" w:rsidR="005A53D1" w:rsidRPr="00E2096C" w:rsidRDefault="005A53D1">
            <w:pPr>
              <w:jc w:val="center"/>
              <w:rPr>
                <w:rFonts w:ascii="Times New Roman" w:hAnsi="Times New Roman" w:cs="Times New Roman"/>
                <w:sz w:val="20"/>
                <w:szCs w:val="20"/>
              </w:rPr>
            </w:pPr>
            <m:oMathPara>
              <m:oMath>
                <m:r>
                  <w:rPr>
                    <w:rFonts w:ascii="Cambria Math" w:hAnsi="Cambria Math" w:cs="Times New Roman"/>
                    <w:sz w:val="20"/>
                    <w:szCs w:val="20"/>
                  </w:rPr>
                  <m:t>+</m:t>
                </m:r>
              </m:oMath>
            </m:oMathPara>
          </w:p>
        </w:tc>
        <w:tc>
          <w:tcPr>
            <w:tcW w:w="0" w:type="auto"/>
            <w:tcBorders>
              <w:top w:val="single" w:sz="18" w:space="0" w:color="auto"/>
              <w:left w:val="single" w:sz="4" w:space="0" w:color="FFFFFF" w:themeColor="background1"/>
              <w:bottom w:val="single" w:sz="4" w:space="0" w:color="FFFFFF" w:themeColor="background1"/>
              <w:right w:val="single" w:sz="4" w:space="0" w:color="FFFFFF" w:themeColor="background1"/>
            </w:tcBorders>
            <w:hideMark/>
          </w:tcPr>
          <w:p w14:paraId="52E96A30" w14:textId="77777777" w:rsidR="005A53D1" w:rsidRPr="00E2096C" w:rsidRDefault="005A53D1">
            <w:pPr>
              <w:jc w:val="center"/>
              <w:rPr>
                <w:rFonts w:ascii="Times New Roman" w:hAnsi="Times New Roman" w:cs="Times New Roman"/>
                <w:sz w:val="20"/>
                <w:szCs w:val="20"/>
              </w:rPr>
            </w:pPr>
            <w:r w:rsidRPr="00E2096C">
              <w:rPr>
                <w:rFonts w:ascii="Times New Roman" w:hAnsi="Times New Roman" w:cs="Times New Roman"/>
                <w:sz w:val="20"/>
                <w:szCs w:val="20"/>
              </w:rPr>
              <w:t>k = 8</w:t>
            </w:r>
          </w:p>
        </w:tc>
        <w:tc>
          <w:tcPr>
            <w:tcW w:w="0" w:type="auto"/>
            <w:tcBorders>
              <w:top w:val="single" w:sz="18" w:space="0" w:color="auto"/>
              <w:left w:val="single" w:sz="4" w:space="0" w:color="FFFFFF" w:themeColor="background1"/>
              <w:bottom w:val="single" w:sz="4" w:space="0" w:color="FFFFFF" w:themeColor="background1"/>
              <w:right w:val="single" w:sz="4" w:space="0" w:color="FFFFFF" w:themeColor="background1"/>
            </w:tcBorders>
            <w:hideMark/>
          </w:tcPr>
          <w:p w14:paraId="5F9B9777" w14:textId="77777777" w:rsidR="005A53D1" w:rsidRPr="00E2096C" w:rsidRDefault="005A53D1">
            <w:pPr>
              <w:jc w:val="center"/>
              <w:rPr>
                <w:rFonts w:ascii="Times New Roman" w:hAnsi="Times New Roman" w:cs="Times New Roman"/>
                <w:sz w:val="20"/>
                <w:szCs w:val="20"/>
              </w:rPr>
            </w:pPr>
            <w:r w:rsidRPr="00E2096C">
              <w:rPr>
                <w:rFonts w:ascii="Times New Roman" w:hAnsi="Times New Roman" w:cs="Times New Roman"/>
                <w:sz w:val="20"/>
                <w:szCs w:val="20"/>
              </w:rPr>
              <w:t>Additional features added</w:t>
            </w:r>
          </w:p>
        </w:tc>
        <w:tc>
          <w:tcPr>
            <w:tcW w:w="0" w:type="auto"/>
            <w:tcBorders>
              <w:top w:val="single" w:sz="18" w:space="0" w:color="auto"/>
              <w:left w:val="single" w:sz="4" w:space="0" w:color="FFFFFF" w:themeColor="background1"/>
              <w:bottom w:val="single" w:sz="4" w:space="0" w:color="FFFFFF" w:themeColor="background1"/>
              <w:right w:val="single" w:sz="4" w:space="0" w:color="FFFFFF" w:themeColor="background1"/>
            </w:tcBorders>
            <w:hideMark/>
          </w:tcPr>
          <w:p w14:paraId="6F0E9CE0" w14:textId="77777777" w:rsidR="005A53D1" w:rsidRPr="00E2096C" w:rsidRDefault="005A53D1">
            <w:pPr>
              <w:jc w:val="center"/>
              <w:rPr>
                <w:rFonts w:ascii="Times New Roman" w:hAnsi="Times New Roman" w:cs="Times New Roman"/>
                <w:sz w:val="20"/>
                <w:szCs w:val="20"/>
              </w:rPr>
            </w:pPr>
            <w:r w:rsidRPr="00E2096C">
              <w:rPr>
                <w:rFonts w:ascii="Times New Roman" w:hAnsi="Times New Roman" w:cs="Times New Roman"/>
                <w:sz w:val="20"/>
                <w:szCs w:val="20"/>
              </w:rPr>
              <w:t>Tuned hyperparameters</w:t>
            </w:r>
          </w:p>
        </w:tc>
      </w:tr>
      <w:tr w:rsidR="00FB3F18" w:rsidRPr="007A7F46" w14:paraId="1BC06225" w14:textId="77777777">
        <w:trPr>
          <w:jc w:val="center"/>
        </w:trPr>
        <w:tc>
          <w:tcPr>
            <w:tcW w:w="0" w:type="auto"/>
            <w:tcBorders>
              <w:top w:val="single" w:sz="4" w:space="0" w:color="FFFFFF" w:themeColor="background1"/>
              <w:left w:val="single" w:sz="4" w:space="0" w:color="FFFFFF" w:themeColor="background1"/>
              <w:bottom w:val="single" w:sz="18" w:space="0" w:color="auto"/>
              <w:right w:val="single" w:sz="4" w:space="0" w:color="FFFFFF" w:themeColor="background1"/>
            </w:tcBorders>
            <w:hideMark/>
          </w:tcPr>
          <w:p w14:paraId="40A611A3" w14:textId="77777777" w:rsidR="005A53D1" w:rsidRPr="00E2096C" w:rsidRDefault="005A53D1">
            <w:pPr>
              <w:jc w:val="center"/>
              <w:rPr>
                <w:rFonts w:ascii="Times New Roman" w:hAnsi="Times New Roman" w:cs="Times New Roman"/>
                <w:sz w:val="20"/>
                <w:szCs w:val="20"/>
              </w:rPr>
            </w:pPr>
            <m:oMathPara>
              <m:oMath>
                <m:r>
                  <w:rPr>
                    <w:rFonts w:ascii="Cambria Math" w:hAnsi="Cambria Math" w:cs="Times New Roman"/>
                    <w:sz w:val="20"/>
                    <w:szCs w:val="20"/>
                  </w:rPr>
                  <m:t>-</m:t>
                </m:r>
              </m:oMath>
            </m:oMathPara>
          </w:p>
        </w:tc>
        <w:tc>
          <w:tcPr>
            <w:tcW w:w="0" w:type="auto"/>
            <w:tcBorders>
              <w:top w:val="single" w:sz="4" w:space="0" w:color="FFFFFF" w:themeColor="background1"/>
              <w:left w:val="single" w:sz="4" w:space="0" w:color="FFFFFF" w:themeColor="background1"/>
              <w:bottom w:val="single" w:sz="18" w:space="0" w:color="auto"/>
              <w:right w:val="single" w:sz="4" w:space="0" w:color="FFFFFF" w:themeColor="background1"/>
            </w:tcBorders>
            <w:hideMark/>
          </w:tcPr>
          <w:p w14:paraId="3DFF80B8" w14:textId="77777777" w:rsidR="005A53D1" w:rsidRPr="00E2096C" w:rsidRDefault="005A53D1">
            <w:pPr>
              <w:jc w:val="center"/>
              <w:rPr>
                <w:rFonts w:ascii="Times New Roman" w:hAnsi="Times New Roman" w:cs="Times New Roman"/>
                <w:sz w:val="20"/>
                <w:szCs w:val="20"/>
              </w:rPr>
            </w:pPr>
            <w:r w:rsidRPr="00E2096C">
              <w:rPr>
                <w:rFonts w:ascii="Times New Roman" w:hAnsi="Times New Roman" w:cs="Times New Roman"/>
                <w:sz w:val="20"/>
                <w:szCs w:val="20"/>
              </w:rPr>
              <w:t>Randomized train/test split</w:t>
            </w:r>
          </w:p>
        </w:tc>
        <w:tc>
          <w:tcPr>
            <w:tcW w:w="0" w:type="auto"/>
            <w:tcBorders>
              <w:top w:val="single" w:sz="4" w:space="0" w:color="FFFFFF" w:themeColor="background1"/>
              <w:left w:val="single" w:sz="4" w:space="0" w:color="FFFFFF" w:themeColor="background1"/>
              <w:bottom w:val="single" w:sz="18" w:space="0" w:color="auto"/>
              <w:right w:val="single" w:sz="4" w:space="0" w:color="FFFFFF" w:themeColor="background1"/>
            </w:tcBorders>
            <w:hideMark/>
          </w:tcPr>
          <w:p w14:paraId="0DF9D8E8" w14:textId="77777777" w:rsidR="005A53D1" w:rsidRPr="00E2096C" w:rsidRDefault="005A53D1">
            <w:pPr>
              <w:jc w:val="center"/>
              <w:rPr>
                <w:rFonts w:ascii="Times New Roman" w:hAnsi="Times New Roman" w:cs="Times New Roman"/>
                <w:sz w:val="20"/>
                <w:szCs w:val="20"/>
              </w:rPr>
            </w:pPr>
            <w:r w:rsidRPr="00E2096C">
              <w:rPr>
                <w:rFonts w:ascii="Times New Roman" w:hAnsi="Times New Roman" w:cs="Times New Roman"/>
                <w:sz w:val="20"/>
                <w:szCs w:val="20"/>
              </w:rPr>
              <w:t>No additional features</w:t>
            </w:r>
          </w:p>
        </w:tc>
        <w:tc>
          <w:tcPr>
            <w:tcW w:w="0" w:type="auto"/>
            <w:tcBorders>
              <w:top w:val="single" w:sz="4" w:space="0" w:color="FFFFFF" w:themeColor="background1"/>
              <w:left w:val="single" w:sz="4" w:space="0" w:color="FFFFFF" w:themeColor="background1"/>
              <w:bottom w:val="single" w:sz="18" w:space="0" w:color="auto"/>
              <w:right w:val="single" w:sz="4" w:space="0" w:color="FFFFFF" w:themeColor="background1"/>
            </w:tcBorders>
            <w:hideMark/>
          </w:tcPr>
          <w:p w14:paraId="4502E963" w14:textId="77777777" w:rsidR="005A53D1" w:rsidRPr="00E2096C" w:rsidRDefault="005A53D1">
            <w:pPr>
              <w:jc w:val="center"/>
              <w:rPr>
                <w:rFonts w:ascii="Times New Roman" w:hAnsi="Times New Roman" w:cs="Times New Roman"/>
                <w:sz w:val="20"/>
                <w:szCs w:val="20"/>
              </w:rPr>
            </w:pPr>
            <w:r w:rsidRPr="00E2096C">
              <w:rPr>
                <w:rFonts w:ascii="Times New Roman" w:hAnsi="Times New Roman" w:cs="Times New Roman"/>
                <w:sz w:val="20"/>
                <w:szCs w:val="20"/>
              </w:rPr>
              <w:t>Base model parameters</w:t>
            </w:r>
          </w:p>
        </w:tc>
      </w:tr>
    </w:tbl>
    <w:p w14:paraId="53FA3234" w14:textId="77777777" w:rsidR="006275B9" w:rsidRPr="00E2096C" w:rsidRDefault="006275B9" w:rsidP="00CB5252">
      <w:pPr>
        <w:spacing w:line="480" w:lineRule="auto"/>
        <w:rPr>
          <w:rFonts w:ascii="Times New Roman" w:hAnsi="Times New Roman" w:cs="Times New Roman"/>
          <w:sz w:val="20"/>
          <w:szCs w:val="20"/>
        </w:rPr>
      </w:pPr>
    </w:p>
    <w:p w14:paraId="171AD928" w14:textId="51B9FB15" w:rsidR="005A53D1" w:rsidRPr="00E2096C" w:rsidRDefault="005A53D1" w:rsidP="005A53D1">
      <w:pPr>
        <w:spacing w:after="0" w:line="240" w:lineRule="auto"/>
        <w:rPr>
          <w:rFonts w:ascii="Times New Roman" w:hAnsi="Times New Roman" w:cs="Times New Roman"/>
          <w:b/>
          <w:sz w:val="20"/>
          <w:szCs w:val="20"/>
        </w:rPr>
      </w:pPr>
      <w:bookmarkStart w:id="6" w:name="_Toc111018572"/>
      <w:r w:rsidRPr="00E2096C">
        <w:rPr>
          <w:rStyle w:val="Heading2Char"/>
          <w:rFonts w:ascii="Times New Roman" w:hAnsi="Times New Roman" w:cs="Times New Roman"/>
          <w:b/>
          <w:color w:val="auto"/>
          <w:sz w:val="20"/>
          <w:szCs w:val="20"/>
        </w:rPr>
        <w:lastRenderedPageBreak/>
        <w:t>Table S3</w:t>
      </w:r>
      <w:r w:rsidR="008911C1" w:rsidRPr="00E2096C">
        <w:rPr>
          <w:rStyle w:val="Heading2Char"/>
          <w:rFonts w:ascii="Times New Roman" w:hAnsi="Times New Roman" w:cs="Times New Roman"/>
          <w:b/>
          <w:color w:val="auto"/>
          <w:sz w:val="20"/>
          <w:szCs w:val="20"/>
        </w:rPr>
        <w:t>.</w:t>
      </w:r>
      <w:bookmarkEnd w:id="6"/>
      <w:r w:rsidRPr="00E2096C">
        <w:rPr>
          <w:rFonts w:ascii="Times New Roman" w:hAnsi="Times New Roman" w:cs="Times New Roman"/>
          <w:b/>
          <w:sz w:val="20"/>
          <w:szCs w:val="20"/>
        </w:rPr>
        <w:t xml:space="preserve"> </w:t>
      </w:r>
      <w:r w:rsidR="00985EBA" w:rsidRPr="00E2096C">
        <w:rPr>
          <w:rFonts w:ascii="Times New Roman" w:hAnsi="Times New Roman" w:cs="Times New Roman"/>
          <w:sz w:val="20"/>
          <w:szCs w:val="20"/>
        </w:rPr>
        <w:t>2x3 Factorial design of experiments. For each of the eight options the plus (</w:t>
      </w:r>
      <m:oMath>
        <m:r>
          <w:rPr>
            <w:rFonts w:ascii="Cambria Math" w:hAnsi="Cambria Math" w:cs="Times New Roman"/>
            <w:sz w:val="20"/>
            <w:szCs w:val="20"/>
          </w:rPr>
          <m:t>+</m:t>
        </m:r>
      </m:oMath>
      <w:r w:rsidR="00B02B41" w:rsidRPr="00E2096C">
        <w:rPr>
          <w:rFonts w:ascii="Times New Roman" w:hAnsi="Times New Roman" w:cs="Times New Roman"/>
          <w:sz w:val="20"/>
          <w:szCs w:val="20"/>
        </w:rPr>
        <w:t>) and minus (</w:t>
      </w:r>
      <m:oMath>
        <m:r>
          <w:rPr>
            <w:rFonts w:ascii="Cambria Math" w:hAnsi="Cambria Math" w:cs="Times New Roman"/>
            <w:sz w:val="20"/>
            <w:szCs w:val="20"/>
          </w:rPr>
          <m:t>-</m:t>
        </m:r>
      </m:oMath>
      <w:r w:rsidR="00B02B41" w:rsidRPr="00E2096C">
        <w:rPr>
          <w:rFonts w:ascii="Times New Roman" w:hAnsi="Times New Roman" w:cs="Times New Roman"/>
          <w:sz w:val="20"/>
          <w:szCs w:val="20"/>
        </w:rPr>
        <w:t>) symbols correlate to the options outlined above in Table S2</w:t>
      </w:r>
      <w:r w:rsidRPr="00E2096C">
        <w:rPr>
          <w:rFonts w:ascii="Times New Roman" w:hAnsi="Times New Roman" w:cs="Times New Roman"/>
          <w:b/>
          <w:sz w:val="20"/>
          <w:szCs w:val="20"/>
        </w:rPr>
        <w:t xml:space="preserve"> </w:t>
      </w:r>
    </w:p>
    <w:tbl>
      <w:tblPr>
        <w:tblStyle w:val="TableGrid"/>
        <w:tblW w:w="0" w:type="auto"/>
        <w:jc w:val="center"/>
        <w:tblLook w:val="04A0" w:firstRow="1" w:lastRow="0" w:firstColumn="1" w:lastColumn="0" w:noHBand="0" w:noVBand="1"/>
      </w:tblPr>
      <w:tblGrid>
        <w:gridCol w:w="1227"/>
        <w:gridCol w:w="2272"/>
        <w:gridCol w:w="1977"/>
        <w:gridCol w:w="1738"/>
      </w:tblGrid>
      <w:tr w:rsidR="00FB3F18" w:rsidRPr="007A7F46" w14:paraId="7F0F5A81" w14:textId="77777777">
        <w:trPr>
          <w:jc w:val="center"/>
        </w:trPr>
        <w:tc>
          <w:tcPr>
            <w:tcW w:w="0" w:type="auto"/>
            <w:tcBorders>
              <w:top w:val="single" w:sz="18" w:space="0" w:color="auto"/>
              <w:left w:val="single" w:sz="4" w:space="0" w:color="FFFFFF" w:themeColor="background1"/>
              <w:bottom w:val="single" w:sz="18" w:space="0" w:color="auto"/>
              <w:right w:val="single" w:sz="4" w:space="0" w:color="FFFFFF" w:themeColor="background1"/>
            </w:tcBorders>
            <w:hideMark/>
          </w:tcPr>
          <w:p w14:paraId="7C0997B6" w14:textId="77777777" w:rsidR="005A53D1" w:rsidRPr="00E2096C" w:rsidRDefault="005A53D1">
            <w:pPr>
              <w:jc w:val="center"/>
              <w:rPr>
                <w:rFonts w:ascii="Times New Roman" w:hAnsi="Times New Roman" w:cs="Times New Roman"/>
                <w:sz w:val="20"/>
                <w:szCs w:val="20"/>
              </w:rPr>
            </w:pPr>
            <w:r w:rsidRPr="00E2096C">
              <w:rPr>
                <w:rFonts w:ascii="Times New Roman" w:hAnsi="Times New Roman" w:cs="Times New Roman"/>
                <w:b/>
                <w:sz w:val="20"/>
                <w:szCs w:val="20"/>
              </w:rPr>
              <w:t>Experiment</w:t>
            </w:r>
          </w:p>
        </w:tc>
        <w:tc>
          <w:tcPr>
            <w:tcW w:w="0" w:type="auto"/>
            <w:tcBorders>
              <w:top w:val="single" w:sz="18" w:space="0" w:color="auto"/>
              <w:left w:val="single" w:sz="4" w:space="0" w:color="FFFFFF" w:themeColor="background1"/>
              <w:bottom w:val="single" w:sz="18" w:space="0" w:color="auto"/>
              <w:right w:val="single" w:sz="4" w:space="0" w:color="FFFFFF" w:themeColor="background1"/>
            </w:tcBorders>
            <w:hideMark/>
          </w:tcPr>
          <w:p w14:paraId="170E2C90" w14:textId="77777777" w:rsidR="005A53D1" w:rsidRPr="00E2096C" w:rsidRDefault="005A53D1">
            <w:pPr>
              <w:rPr>
                <w:rFonts w:ascii="Times New Roman" w:hAnsi="Times New Roman" w:cs="Times New Roman"/>
                <w:sz w:val="20"/>
                <w:szCs w:val="20"/>
              </w:rPr>
            </w:pPr>
            <w:r w:rsidRPr="00E2096C">
              <w:rPr>
                <w:rFonts w:ascii="Times New Roman" w:hAnsi="Times New Roman" w:cs="Times New Roman"/>
                <w:b/>
                <w:sz w:val="20"/>
                <w:szCs w:val="20"/>
              </w:rPr>
              <w:t>k-Fold Cross Validation</w:t>
            </w:r>
          </w:p>
        </w:tc>
        <w:tc>
          <w:tcPr>
            <w:tcW w:w="0" w:type="auto"/>
            <w:tcBorders>
              <w:top w:val="single" w:sz="18" w:space="0" w:color="auto"/>
              <w:left w:val="single" w:sz="4" w:space="0" w:color="FFFFFF" w:themeColor="background1"/>
              <w:bottom w:val="single" w:sz="18" w:space="0" w:color="auto"/>
              <w:right w:val="single" w:sz="4" w:space="0" w:color="FFFFFF" w:themeColor="background1"/>
            </w:tcBorders>
            <w:hideMark/>
          </w:tcPr>
          <w:p w14:paraId="15D04524" w14:textId="77777777" w:rsidR="005A53D1" w:rsidRPr="00E2096C" w:rsidRDefault="005A53D1">
            <w:pPr>
              <w:rPr>
                <w:rFonts w:ascii="Times New Roman" w:hAnsi="Times New Roman" w:cs="Times New Roman"/>
                <w:sz w:val="20"/>
                <w:szCs w:val="20"/>
              </w:rPr>
            </w:pPr>
            <w:r w:rsidRPr="00E2096C">
              <w:rPr>
                <w:rFonts w:ascii="Times New Roman" w:hAnsi="Times New Roman" w:cs="Times New Roman"/>
                <w:b/>
                <w:sz w:val="20"/>
                <w:szCs w:val="20"/>
              </w:rPr>
              <w:t>Feature Engineering</w:t>
            </w:r>
          </w:p>
        </w:tc>
        <w:tc>
          <w:tcPr>
            <w:tcW w:w="0" w:type="auto"/>
            <w:tcBorders>
              <w:top w:val="single" w:sz="18" w:space="0" w:color="auto"/>
              <w:left w:val="single" w:sz="4" w:space="0" w:color="FFFFFF" w:themeColor="background1"/>
              <w:bottom w:val="single" w:sz="18" w:space="0" w:color="auto"/>
              <w:right w:val="single" w:sz="4" w:space="0" w:color="FFFFFF" w:themeColor="background1"/>
            </w:tcBorders>
            <w:hideMark/>
          </w:tcPr>
          <w:p w14:paraId="71F92BB9" w14:textId="77777777" w:rsidR="005A53D1" w:rsidRPr="00E2096C" w:rsidRDefault="005A53D1">
            <w:pPr>
              <w:rPr>
                <w:rFonts w:ascii="Times New Roman" w:hAnsi="Times New Roman" w:cs="Times New Roman"/>
                <w:sz w:val="20"/>
                <w:szCs w:val="20"/>
              </w:rPr>
            </w:pPr>
            <w:r w:rsidRPr="00E2096C">
              <w:rPr>
                <w:rFonts w:ascii="Times New Roman" w:hAnsi="Times New Roman" w:cs="Times New Roman"/>
                <w:b/>
                <w:sz w:val="20"/>
                <w:szCs w:val="20"/>
              </w:rPr>
              <w:t>Hyperparameters</w:t>
            </w:r>
          </w:p>
        </w:tc>
      </w:tr>
      <w:tr w:rsidR="00FB3F18" w:rsidRPr="007A7F46" w14:paraId="78F8718C" w14:textId="77777777">
        <w:trPr>
          <w:jc w:val="center"/>
        </w:trPr>
        <w:tc>
          <w:tcPr>
            <w:tcW w:w="0" w:type="auto"/>
            <w:tcBorders>
              <w:top w:val="single" w:sz="18" w:space="0" w:color="auto"/>
              <w:left w:val="single" w:sz="4" w:space="0" w:color="FFFFFF" w:themeColor="background1"/>
              <w:bottom w:val="single" w:sz="4" w:space="0" w:color="FFFFFF" w:themeColor="background1"/>
              <w:right w:val="single" w:sz="4" w:space="0" w:color="FFFFFF" w:themeColor="background1"/>
            </w:tcBorders>
            <w:hideMark/>
          </w:tcPr>
          <w:p w14:paraId="0B100246" w14:textId="77777777" w:rsidR="005A53D1" w:rsidRPr="00E2096C" w:rsidRDefault="005A53D1">
            <w:pPr>
              <w:jc w:val="center"/>
              <w:rPr>
                <w:rFonts w:ascii="Times New Roman" w:hAnsi="Times New Roman" w:cs="Times New Roman"/>
                <w:sz w:val="20"/>
                <w:szCs w:val="20"/>
              </w:rPr>
            </w:pPr>
            <w:r w:rsidRPr="00E2096C">
              <w:rPr>
                <w:rFonts w:ascii="Times New Roman" w:hAnsi="Times New Roman" w:cs="Times New Roman"/>
                <w:sz w:val="20"/>
                <w:szCs w:val="20"/>
              </w:rPr>
              <w:t>1</w:t>
            </w:r>
          </w:p>
        </w:tc>
        <w:tc>
          <w:tcPr>
            <w:tcW w:w="0" w:type="auto"/>
            <w:tcBorders>
              <w:top w:val="single" w:sz="18" w:space="0" w:color="auto"/>
              <w:left w:val="single" w:sz="4" w:space="0" w:color="FFFFFF" w:themeColor="background1"/>
              <w:bottom w:val="single" w:sz="4" w:space="0" w:color="FFFFFF" w:themeColor="background1"/>
              <w:right w:val="single" w:sz="4" w:space="0" w:color="FFFFFF" w:themeColor="background1"/>
            </w:tcBorders>
            <w:hideMark/>
          </w:tcPr>
          <w:p w14:paraId="0033F134" w14:textId="77777777" w:rsidR="005A53D1" w:rsidRPr="00E2096C" w:rsidRDefault="005A53D1">
            <w:pPr>
              <w:rPr>
                <w:rFonts w:ascii="Times New Roman" w:hAnsi="Times New Roman" w:cs="Times New Roman"/>
                <w:sz w:val="20"/>
                <w:szCs w:val="20"/>
              </w:rPr>
            </w:pPr>
            <m:oMathPara>
              <m:oMath>
                <m:r>
                  <w:rPr>
                    <w:rFonts w:ascii="Cambria Math" w:hAnsi="Cambria Math" w:cs="Times New Roman"/>
                    <w:sz w:val="20"/>
                    <w:szCs w:val="20"/>
                  </w:rPr>
                  <m:t>-</m:t>
                </m:r>
              </m:oMath>
            </m:oMathPara>
          </w:p>
        </w:tc>
        <w:tc>
          <w:tcPr>
            <w:tcW w:w="0" w:type="auto"/>
            <w:tcBorders>
              <w:top w:val="single" w:sz="18" w:space="0" w:color="auto"/>
              <w:left w:val="single" w:sz="4" w:space="0" w:color="FFFFFF" w:themeColor="background1"/>
              <w:bottom w:val="single" w:sz="4" w:space="0" w:color="FFFFFF" w:themeColor="background1"/>
              <w:right w:val="single" w:sz="4" w:space="0" w:color="FFFFFF" w:themeColor="background1"/>
            </w:tcBorders>
            <w:hideMark/>
          </w:tcPr>
          <w:p w14:paraId="63B90D16" w14:textId="77777777" w:rsidR="005A53D1" w:rsidRPr="00E2096C" w:rsidRDefault="005A53D1">
            <w:pPr>
              <w:rPr>
                <w:rFonts w:ascii="Times New Roman" w:hAnsi="Times New Roman" w:cs="Times New Roman"/>
                <w:sz w:val="20"/>
                <w:szCs w:val="20"/>
              </w:rPr>
            </w:pPr>
            <m:oMathPara>
              <m:oMath>
                <m:r>
                  <w:rPr>
                    <w:rFonts w:ascii="Cambria Math" w:hAnsi="Cambria Math" w:cs="Times New Roman"/>
                    <w:sz w:val="20"/>
                    <w:szCs w:val="20"/>
                  </w:rPr>
                  <m:t>-</m:t>
                </m:r>
              </m:oMath>
            </m:oMathPara>
          </w:p>
        </w:tc>
        <w:tc>
          <w:tcPr>
            <w:tcW w:w="0" w:type="auto"/>
            <w:tcBorders>
              <w:top w:val="single" w:sz="18" w:space="0" w:color="auto"/>
              <w:left w:val="single" w:sz="4" w:space="0" w:color="FFFFFF" w:themeColor="background1"/>
              <w:bottom w:val="single" w:sz="4" w:space="0" w:color="FFFFFF" w:themeColor="background1"/>
              <w:right w:val="single" w:sz="4" w:space="0" w:color="FFFFFF" w:themeColor="background1"/>
            </w:tcBorders>
            <w:hideMark/>
          </w:tcPr>
          <w:p w14:paraId="4D3803D9" w14:textId="77777777" w:rsidR="005A53D1" w:rsidRPr="00E2096C" w:rsidRDefault="005A53D1">
            <w:pPr>
              <w:rPr>
                <w:rFonts w:ascii="Times New Roman" w:hAnsi="Times New Roman" w:cs="Times New Roman"/>
                <w:sz w:val="20"/>
                <w:szCs w:val="20"/>
              </w:rPr>
            </w:pPr>
            <m:oMathPara>
              <m:oMath>
                <m:r>
                  <w:rPr>
                    <w:rFonts w:ascii="Cambria Math" w:hAnsi="Cambria Math" w:cs="Times New Roman"/>
                    <w:sz w:val="20"/>
                    <w:szCs w:val="20"/>
                  </w:rPr>
                  <m:t>-</m:t>
                </m:r>
              </m:oMath>
            </m:oMathPara>
          </w:p>
        </w:tc>
      </w:tr>
      <w:tr w:rsidR="00FB3F18" w:rsidRPr="007A7F46" w14:paraId="5C4D8F7A" w14:textId="77777777">
        <w:trPr>
          <w:jc w:val="center"/>
        </w:trPr>
        <w:tc>
          <w:tcPr>
            <w:tcW w:w="0" w:type="auto"/>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hideMark/>
          </w:tcPr>
          <w:p w14:paraId="6E290044" w14:textId="77777777" w:rsidR="005A53D1" w:rsidRPr="00E2096C" w:rsidRDefault="005A53D1">
            <w:pPr>
              <w:jc w:val="center"/>
              <w:rPr>
                <w:rFonts w:ascii="Times New Roman" w:hAnsi="Times New Roman" w:cs="Times New Roman"/>
                <w:sz w:val="20"/>
                <w:szCs w:val="20"/>
              </w:rPr>
            </w:pPr>
            <w:r w:rsidRPr="00E2096C">
              <w:rPr>
                <w:rFonts w:ascii="Times New Roman" w:hAnsi="Times New Roman" w:cs="Times New Roman"/>
                <w:sz w:val="20"/>
                <w:szCs w:val="20"/>
              </w:rPr>
              <w:t>2</w:t>
            </w:r>
          </w:p>
        </w:tc>
        <w:tc>
          <w:tcPr>
            <w:tcW w:w="0" w:type="auto"/>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hideMark/>
          </w:tcPr>
          <w:p w14:paraId="35FC2D03" w14:textId="77777777" w:rsidR="005A53D1" w:rsidRPr="00E2096C" w:rsidRDefault="005A53D1">
            <w:pPr>
              <w:rPr>
                <w:rFonts w:ascii="Times New Roman" w:hAnsi="Times New Roman" w:cs="Times New Roman"/>
                <w:sz w:val="20"/>
                <w:szCs w:val="20"/>
              </w:rPr>
            </w:pPr>
            <m:oMathPara>
              <m:oMath>
                <m:r>
                  <w:rPr>
                    <w:rFonts w:ascii="Cambria Math" w:hAnsi="Cambria Math" w:cs="Times New Roman"/>
                    <w:sz w:val="20"/>
                    <w:szCs w:val="20"/>
                  </w:rPr>
                  <m:t>+</m:t>
                </m:r>
              </m:oMath>
            </m:oMathPara>
          </w:p>
        </w:tc>
        <w:tc>
          <w:tcPr>
            <w:tcW w:w="0" w:type="auto"/>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hideMark/>
          </w:tcPr>
          <w:p w14:paraId="26578CC1" w14:textId="77777777" w:rsidR="005A53D1" w:rsidRPr="00E2096C" w:rsidRDefault="005A53D1">
            <w:pPr>
              <w:rPr>
                <w:rFonts w:ascii="Times New Roman" w:hAnsi="Times New Roman" w:cs="Times New Roman"/>
                <w:sz w:val="20"/>
                <w:szCs w:val="20"/>
              </w:rPr>
            </w:pPr>
            <m:oMathPara>
              <m:oMath>
                <m:r>
                  <w:rPr>
                    <w:rFonts w:ascii="Cambria Math" w:hAnsi="Cambria Math" w:cs="Times New Roman"/>
                    <w:sz w:val="20"/>
                    <w:szCs w:val="20"/>
                  </w:rPr>
                  <m:t>-</m:t>
                </m:r>
              </m:oMath>
            </m:oMathPara>
          </w:p>
        </w:tc>
        <w:tc>
          <w:tcPr>
            <w:tcW w:w="0" w:type="auto"/>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hideMark/>
          </w:tcPr>
          <w:p w14:paraId="07BF9897" w14:textId="77777777" w:rsidR="005A53D1" w:rsidRPr="00E2096C" w:rsidRDefault="005A53D1">
            <w:pPr>
              <w:rPr>
                <w:rFonts w:ascii="Times New Roman" w:hAnsi="Times New Roman" w:cs="Times New Roman"/>
                <w:sz w:val="20"/>
                <w:szCs w:val="20"/>
              </w:rPr>
            </w:pPr>
            <m:oMathPara>
              <m:oMath>
                <m:r>
                  <w:rPr>
                    <w:rFonts w:ascii="Cambria Math" w:hAnsi="Cambria Math" w:cs="Times New Roman"/>
                    <w:sz w:val="20"/>
                    <w:szCs w:val="20"/>
                  </w:rPr>
                  <m:t>-</m:t>
                </m:r>
              </m:oMath>
            </m:oMathPara>
          </w:p>
        </w:tc>
      </w:tr>
      <w:tr w:rsidR="00FB3F18" w:rsidRPr="007A7F46" w14:paraId="1BC25CC6" w14:textId="77777777">
        <w:trPr>
          <w:jc w:val="center"/>
        </w:trPr>
        <w:tc>
          <w:tcPr>
            <w:tcW w:w="0" w:type="auto"/>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hideMark/>
          </w:tcPr>
          <w:p w14:paraId="2686251F" w14:textId="77777777" w:rsidR="005A53D1" w:rsidRPr="00E2096C" w:rsidRDefault="005A53D1">
            <w:pPr>
              <w:jc w:val="center"/>
              <w:rPr>
                <w:rFonts w:ascii="Times New Roman" w:hAnsi="Times New Roman" w:cs="Times New Roman"/>
                <w:sz w:val="20"/>
                <w:szCs w:val="20"/>
              </w:rPr>
            </w:pPr>
            <w:r w:rsidRPr="00E2096C">
              <w:rPr>
                <w:rFonts w:ascii="Times New Roman" w:hAnsi="Times New Roman" w:cs="Times New Roman"/>
                <w:sz w:val="20"/>
                <w:szCs w:val="20"/>
              </w:rPr>
              <w:t>3</w:t>
            </w:r>
          </w:p>
        </w:tc>
        <w:tc>
          <w:tcPr>
            <w:tcW w:w="0" w:type="auto"/>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hideMark/>
          </w:tcPr>
          <w:p w14:paraId="034ADC06" w14:textId="77777777" w:rsidR="005A53D1" w:rsidRPr="00E2096C" w:rsidRDefault="005A53D1">
            <w:pPr>
              <w:rPr>
                <w:rFonts w:ascii="Times New Roman" w:hAnsi="Times New Roman" w:cs="Times New Roman"/>
                <w:sz w:val="20"/>
                <w:szCs w:val="20"/>
              </w:rPr>
            </w:pPr>
            <m:oMathPara>
              <m:oMath>
                <m:r>
                  <w:rPr>
                    <w:rFonts w:ascii="Cambria Math" w:hAnsi="Cambria Math" w:cs="Times New Roman"/>
                    <w:sz w:val="20"/>
                    <w:szCs w:val="20"/>
                  </w:rPr>
                  <m:t>-</m:t>
                </m:r>
              </m:oMath>
            </m:oMathPara>
          </w:p>
        </w:tc>
        <w:tc>
          <w:tcPr>
            <w:tcW w:w="0" w:type="auto"/>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hideMark/>
          </w:tcPr>
          <w:p w14:paraId="69E789C6" w14:textId="77777777" w:rsidR="005A53D1" w:rsidRPr="00E2096C" w:rsidRDefault="005A53D1">
            <w:pPr>
              <w:rPr>
                <w:rFonts w:ascii="Times New Roman" w:hAnsi="Times New Roman" w:cs="Times New Roman"/>
                <w:sz w:val="20"/>
                <w:szCs w:val="20"/>
              </w:rPr>
            </w:pPr>
            <m:oMathPara>
              <m:oMath>
                <m:r>
                  <w:rPr>
                    <w:rFonts w:ascii="Cambria Math" w:hAnsi="Cambria Math" w:cs="Times New Roman"/>
                    <w:sz w:val="20"/>
                    <w:szCs w:val="20"/>
                  </w:rPr>
                  <m:t>+</m:t>
                </m:r>
              </m:oMath>
            </m:oMathPara>
          </w:p>
        </w:tc>
        <w:tc>
          <w:tcPr>
            <w:tcW w:w="0" w:type="auto"/>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hideMark/>
          </w:tcPr>
          <w:p w14:paraId="729D6897" w14:textId="77777777" w:rsidR="005A53D1" w:rsidRPr="00E2096C" w:rsidRDefault="005A53D1">
            <w:pPr>
              <w:rPr>
                <w:rFonts w:ascii="Times New Roman" w:hAnsi="Times New Roman" w:cs="Times New Roman"/>
                <w:sz w:val="20"/>
                <w:szCs w:val="20"/>
              </w:rPr>
            </w:pPr>
            <m:oMathPara>
              <m:oMath>
                <m:r>
                  <w:rPr>
                    <w:rFonts w:ascii="Cambria Math" w:hAnsi="Cambria Math" w:cs="Times New Roman"/>
                    <w:sz w:val="20"/>
                    <w:szCs w:val="20"/>
                  </w:rPr>
                  <m:t>-</m:t>
                </m:r>
              </m:oMath>
            </m:oMathPara>
          </w:p>
        </w:tc>
      </w:tr>
      <w:tr w:rsidR="00FB3F18" w:rsidRPr="007A7F46" w14:paraId="31CE369B" w14:textId="77777777">
        <w:trPr>
          <w:jc w:val="center"/>
        </w:trPr>
        <w:tc>
          <w:tcPr>
            <w:tcW w:w="0" w:type="auto"/>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hideMark/>
          </w:tcPr>
          <w:p w14:paraId="0A6DCB69" w14:textId="77777777" w:rsidR="005A53D1" w:rsidRPr="00E2096C" w:rsidRDefault="005A53D1">
            <w:pPr>
              <w:jc w:val="center"/>
              <w:rPr>
                <w:rFonts w:ascii="Times New Roman" w:hAnsi="Times New Roman" w:cs="Times New Roman"/>
                <w:sz w:val="20"/>
                <w:szCs w:val="20"/>
              </w:rPr>
            </w:pPr>
            <w:r w:rsidRPr="00E2096C">
              <w:rPr>
                <w:rFonts w:ascii="Times New Roman" w:hAnsi="Times New Roman" w:cs="Times New Roman"/>
                <w:sz w:val="20"/>
                <w:szCs w:val="20"/>
              </w:rPr>
              <w:t>4</w:t>
            </w:r>
          </w:p>
        </w:tc>
        <w:tc>
          <w:tcPr>
            <w:tcW w:w="0" w:type="auto"/>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hideMark/>
          </w:tcPr>
          <w:p w14:paraId="31212674" w14:textId="77777777" w:rsidR="005A53D1" w:rsidRPr="00E2096C" w:rsidRDefault="005A53D1">
            <w:pPr>
              <w:rPr>
                <w:rFonts w:ascii="Times New Roman" w:hAnsi="Times New Roman" w:cs="Times New Roman"/>
                <w:sz w:val="20"/>
                <w:szCs w:val="20"/>
              </w:rPr>
            </w:pPr>
            <m:oMathPara>
              <m:oMath>
                <m:r>
                  <w:rPr>
                    <w:rFonts w:ascii="Cambria Math" w:hAnsi="Cambria Math" w:cs="Times New Roman"/>
                    <w:sz w:val="20"/>
                    <w:szCs w:val="20"/>
                  </w:rPr>
                  <m:t>-</m:t>
                </m:r>
              </m:oMath>
            </m:oMathPara>
          </w:p>
        </w:tc>
        <w:tc>
          <w:tcPr>
            <w:tcW w:w="0" w:type="auto"/>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hideMark/>
          </w:tcPr>
          <w:p w14:paraId="5FCD0987" w14:textId="77777777" w:rsidR="005A53D1" w:rsidRPr="00E2096C" w:rsidRDefault="005A53D1">
            <w:pPr>
              <w:rPr>
                <w:rFonts w:ascii="Times New Roman" w:hAnsi="Times New Roman" w:cs="Times New Roman"/>
                <w:sz w:val="20"/>
                <w:szCs w:val="20"/>
              </w:rPr>
            </w:pPr>
            <m:oMathPara>
              <m:oMath>
                <m:r>
                  <w:rPr>
                    <w:rFonts w:ascii="Cambria Math" w:hAnsi="Cambria Math" w:cs="Times New Roman"/>
                    <w:sz w:val="20"/>
                    <w:szCs w:val="20"/>
                  </w:rPr>
                  <m:t>-</m:t>
                </m:r>
              </m:oMath>
            </m:oMathPara>
          </w:p>
        </w:tc>
        <w:tc>
          <w:tcPr>
            <w:tcW w:w="0" w:type="auto"/>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hideMark/>
          </w:tcPr>
          <w:p w14:paraId="57F374A1" w14:textId="77777777" w:rsidR="005A53D1" w:rsidRPr="00E2096C" w:rsidRDefault="005A53D1">
            <w:pPr>
              <w:rPr>
                <w:rFonts w:ascii="Times New Roman" w:hAnsi="Times New Roman" w:cs="Times New Roman"/>
                <w:sz w:val="20"/>
                <w:szCs w:val="20"/>
              </w:rPr>
            </w:pPr>
            <m:oMathPara>
              <m:oMath>
                <m:r>
                  <w:rPr>
                    <w:rFonts w:ascii="Cambria Math" w:hAnsi="Cambria Math" w:cs="Times New Roman"/>
                    <w:sz w:val="20"/>
                    <w:szCs w:val="20"/>
                  </w:rPr>
                  <m:t>+</m:t>
                </m:r>
              </m:oMath>
            </m:oMathPara>
          </w:p>
        </w:tc>
      </w:tr>
      <w:tr w:rsidR="00FB3F18" w:rsidRPr="007A7F46" w14:paraId="69F86688" w14:textId="77777777">
        <w:trPr>
          <w:jc w:val="center"/>
        </w:trPr>
        <w:tc>
          <w:tcPr>
            <w:tcW w:w="0" w:type="auto"/>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hideMark/>
          </w:tcPr>
          <w:p w14:paraId="4F11A449" w14:textId="77777777" w:rsidR="005A53D1" w:rsidRPr="00E2096C" w:rsidRDefault="005A53D1">
            <w:pPr>
              <w:jc w:val="center"/>
              <w:rPr>
                <w:rFonts w:ascii="Times New Roman" w:hAnsi="Times New Roman" w:cs="Times New Roman"/>
                <w:sz w:val="20"/>
                <w:szCs w:val="20"/>
              </w:rPr>
            </w:pPr>
            <w:r w:rsidRPr="00E2096C">
              <w:rPr>
                <w:rFonts w:ascii="Times New Roman" w:hAnsi="Times New Roman" w:cs="Times New Roman"/>
                <w:sz w:val="20"/>
                <w:szCs w:val="20"/>
              </w:rPr>
              <w:t>5</w:t>
            </w:r>
          </w:p>
        </w:tc>
        <w:tc>
          <w:tcPr>
            <w:tcW w:w="0" w:type="auto"/>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hideMark/>
          </w:tcPr>
          <w:p w14:paraId="72D86566" w14:textId="77777777" w:rsidR="005A53D1" w:rsidRPr="00E2096C" w:rsidRDefault="005A53D1">
            <w:pPr>
              <w:rPr>
                <w:rFonts w:ascii="Times New Roman" w:hAnsi="Times New Roman" w:cs="Times New Roman"/>
                <w:sz w:val="20"/>
                <w:szCs w:val="20"/>
              </w:rPr>
            </w:pPr>
            <m:oMathPara>
              <m:oMath>
                <m:r>
                  <w:rPr>
                    <w:rFonts w:ascii="Cambria Math" w:hAnsi="Cambria Math" w:cs="Times New Roman"/>
                    <w:sz w:val="20"/>
                    <w:szCs w:val="20"/>
                  </w:rPr>
                  <m:t>+</m:t>
                </m:r>
              </m:oMath>
            </m:oMathPara>
          </w:p>
        </w:tc>
        <w:tc>
          <w:tcPr>
            <w:tcW w:w="0" w:type="auto"/>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hideMark/>
          </w:tcPr>
          <w:p w14:paraId="72B6F4EF" w14:textId="77777777" w:rsidR="005A53D1" w:rsidRPr="00E2096C" w:rsidRDefault="005A53D1">
            <w:pPr>
              <w:rPr>
                <w:rFonts w:ascii="Times New Roman" w:hAnsi="Times New Roman" w:cs="Times New Roman"/>
                <w:sz w:val="20"/>
                <w:szCs w:val="20"/>
              </w:rPr>
            </w:pPr>
            <m:oMathPara>
              <m:oMath>
                <m:r>
                  <w:rPr>
                    <w:rFonts w:ascii="Cambria Math" w:hAnsi="Cambria Math" w:cs="Times New Roman"/>
                    <w:sz w:val="20"/>
                    <w:szCs w:val="20"/>
                  </w:rPr>
                  <m:t>+</m:t>
                </m:r>
              </m:oMath>
            </m:oMathPara>
          </w:p>
        </w:tc>
        <w:tc>
          <w:tcPr>
            <w:tcW w:w="0" w:type="auto"/>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hideMark/>
          </w:tcPr>
          <w:p w14:paraId="6FDF70D4" w14:textId="77777777" w:rsidR="005A53D1" w:rsidRPr="00E2096C" w:rsidRDefault="005A53D1">
            <w:pPr>
              <w:rPr>
                <w:rFonts w:ascii="Times New Roman" w:hAnsi="Times New Roman" w:cs="Times New Roman"/>
                <w:sz w:val="20"/>
                <w:szCs w:val="20"/>
              </w:rPr>
            </w:pPr>
            <m:oMathPara>
              <m:oMath>
                <m:r>
                  <w:rPr>
                    <w:rFonts w:ascii="Cambria Math" w:hAnsi="Cambria Math" w:cs="Times New Roman"/>
                    <w:sz w:val="20"/>
                    <w:szCs w:val="20"/>
                  </w:rPr>
                  <m:t>-</m:t>
                </m:r>
              </m:oMath>
            </m:oMathPara>
          </w:p>
        </w:tc>
      </w:tr>
      <w:tr w:rsidR="00FB3F18" w:rsidRPr="007A7F46" w14:paraId="47680B56" w14:textId="77777777">
        <w:trPr>
          <w:jc w:val="center"/>
        </w:trPr>
        <w:tc>
          <w:tcPr>
            <w:tcW w:w="0" w:type="auto"/>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hideMark/>
          </w:tcPr>
          <w:p w14:paraId="7982506F" w14:textId="77777777" w:rsidR="005A53D1" w:rsidRPr="00E2096C" w:rsidRDefault="005A53D1">
            <w:pPr>
              <w:jc w:val="center"/>
              <w:rPr>
                <w:rFonts w:ascii="Times New Roman" w:hAnsi="Times New Roman" w:cs="Times New Roman"/>
                <w:sz w:val="20"/>
                <w:szCs w:val="20"/>
              </w:rPr>
            </w:pPr>
            <w:r w:rsidRPr="00E2096C">
              <w:rPr>
                <w:rFonts w:ascii="Times New Roman" w:hAnsi="Times New Roman" w:cs="Times New Roman"/>
                <w:sz w:val="20"/>
                <w:szCs w:val="20"/>
              </w:rPr>
              <w:t>6</w:t>
            </w:r>
          </w:p>
        </w:tc>
        <w:tc>
          <w:tcPr>
            <w:tcW w:w="0" w:type="auto"/>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hideMark/>
          </w:tcPr>
          <w:p w14:paraId="1754BB25" w14:textId="77777777" w:rsidR="005A53D1" w:rsidRPr="00E2096C" w:rsidRDefault="005A53D1">
            <w:pPr>
              <w:rPr>
                <w:rFonts w:ascii="Times New Roman" w:hAnsi="Times New Roman" w:cs="Times New Roman"/>
                <w:sz w:val="20"/>
                <w:szCs w:val="20"/>
              </w:rPr>
            </w:pPr>
            <m:oMathPara>
              <m:oMath>
                <m:r>
                  <w:rPr>
                    <w:rFonts w:ascii="Cambria Math" w:hAnsi="Cambria Math" w:cs="Times New Roman"/>
                    <w:sz w:val="20"/>
                    <w:szCs w:val="20"/>
                  </w:rPr>
                  <m:t>+</m:t>
                </m:r>
              </m:oMath>
            </m:oMathPara>
          </w:p>
        </w:tc>
        <w:tc>
          <w:tcPr>
            <w:tcW w:w="0" w:type="auto"/>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hideMark/>
          </w:tcPr>
          <w:p w14:paraId="289C47FE" w14:textId="77777777" w:rsidR="005A53D1" w:rsidRPr="00E2096C" w:rsidRDefault="005A53D1">
            <w:pPr>
              <w:rPr>
                <w:rFonts w:ascii="Times New Roman" w:hAnsi="Times New Roman" w:cs="Times New Roman"/>
                <w:sz w:val="20"/>
                <w:szCs w:val="20"/>
              </w:rPr>
            </w:pPr>
            <m:oMathPara>
              <m:oMath>
                <m:r>
                  <w:rPr>
                    <w:rFonts w:ascii="Cambria Math" w:hAnsi="Cambria Math" w:cs="Times New Roman"/>
                    <w:sz w:val="20"/>
                    <w:szCs w:val="20"/>
                  </w:rPr>
                  <m:t>-</m:t>
                </m:r>
              </m:oMath>
            </m:oMathPara>
          </w:p>
        </w:tc>
        <w:tc>
          <w:tcPr>
            <w:tcW w:w="0" w:type="auto"/>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hideMark/>
          </w:tcPr>
          <w:p w14:paraId="0E82B50A" w14:textId="77777777" w:rsidR="005A53D1" w:rsidRPr="00E2096C" w:rsidRDefault="005A53D1">
            <w:pPr>
              <w:rPr>
                <w:rFonts w:ascii="Times New Roman" w:hAnsi="Times New Roman" w:cs="Times New Roman"/>
                <w:sz w:val="20"/>
                <w:szCs w:val="20"/>
              </w:rPr>
            </w:pPr>
            <m:oMathPara>
              <m:oMath>
                <m:r>
                  <w:rPr>
                    <w:rFonts w:ascii="Cambria Math" w:hAnsi="Cambria Math" w:cs="Times New Roman"/>
                    <w:sz w:val="20"/>
                    <w:szCs w:val="20"/>
                  </w:rPr>
                  <m:t>+</m:t>
                </m:r>
              </m:oMath>
            </m:oMathPara>
          </w:p>
        </w:tc>
      </w:tr>
      <w:tr w:rsidR="00FB3F18" w:rsidRPr="007A7F46" w14:paraId="7100F1F6" w14:textId="77777777">
        <w:trPr>
          <w:jc w:val="center"/>
        </w:trPr>
        <w:tc>
          <w:tcPr>
            <w:tcW w:w="0" w:type="auto"/>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hideMark/>
          </w:tcPr>
          <w:p w14:paraId="7D87BFC0" w14:textId="77777777" w:rsidR="005A53D1" w:rsidRPr="00E2096C" w:rsidRDefault="005A53D1">
            <w:pPr>
              <w:jc w:val="center"/>
              <w:rPr>
                <w:rFonts w:ascii="Times New Roman" w:hAnsi="Times New Roman" w:cs="Times New Roman"/>
                <w:sz w:val="20"/>
                <w:szCs w:val="20"/>
              </w:rPr>
            </w:pPr>
            <w:r w:rsidRPr="00E2096C">
              <w:rPr>
                <w:rFonts w:ascii="Times New Roman" w:hAnsi="Times New Roman" w:cs="Times New Roman"/>
                <w:sz w:val="20"/>
                <w:szCs w:val="20"/>
              </w:rPr>
              <w:t>7</w:t>
            </w:r>
          </w:p>
        </w:tc>
        <w:tc>
          <w:tcPr>
            <w:tcW w:w="0" w:type="auto"/>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hideMark/>
          </w:tcPr>
          <w:p w14:paraId="5BD41CF6" w14:textId="77777777" w:rsidR="005A53D1" w:rsidRPr="00E2096C" w:rsidRDefault="005A53D1">
            <w:pPr>
              <w:rPr>
                <w:rFonts w:ascii="Times New Roman" w:hAnsi="Times New Roman" w:cs="Times New Roman"/>
                <w:sz w:val="20"/>
                <w:szCs w:val="20"/>
              </w:rPr>
            </w:pPr>
            <m:oMathPara>
              <m:oMath>
                <m:r>
                  <w:rPr>
                    <w:rFonts w:ascii="Cambria Math" w:hAnsi="Cambria Math" w:cs="Times New Roman"/>
                    <w:sz w:val="20"/>
                    <w:szCs w:val="20"/>
                  </w:rPr>
                  <m:t>-</m:t>
                </m:r>
              </m:oMath>
            </m:oMathPara>
          </w:p>
        </w:tc>
        <w:tc>
          <w:tcPr>
            <w:tcW w:w="0" w:type="auto"/>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hideMark/>
          </w:tcPr>
          <w:p w14:paraId="7367FF14" w14:textId="77777777" w:rsidR="005A53D1" w:rsidRPr="00E2096C" w:rsidRDefault="005A53D1">
            <w:pPr>
              <w:rPr>
                <w:rFonts w:ascii="Times New Roman" w:hAnsi="Times New Roman" w:cs="Times New Roman"/>
                <w:sz w:val="20"/>
                <w:szCs w:val="20"/>
              </w:rPr>
            </w:pPr>
            <m:oMathPara>
              <m:oMath>
                <m:r>
                  <w:rPr>
                    <w:rFonts w:ascii="Cambria Math" w:hAnsi="Cambria Math" w:cs="Times New Roman"/>
                    <w:sz w:val="20"/>
                    <w:szCs w:val="20"/>
                  </w:rPr>
                  <m:t>+</m:t>
                </m:r>
              </m:oMath>
            </m:oMathPara>
          </w:p>
        </w:tc>
        <w:tc>
          <w:tcPr>
            <w:tcW w:w="0" w:type="auto"/>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hideMark/>
          </w:tcPr>
          <w:p w14:paraId="77B189D0" w14:textId="77777777" w:rsidR="005A53D1" w:rsidRPr="00E2096C" w:rsidRDefault="005A53D1">
            <w:pPr>
              <w:rPr>
                <w:rFonts w:ascii="Times New Roman" w:hAnsi="Times New Roman" w:cs="Times New Roman"/>
                <w:sz w:val="20"/>
                <w:szCs w:val="20"/>
              </w:rPr>
            </w:pPr>
            <m:oMathPara>
              <m:oMath>
                <m:r>
                  <w:rPr>
                    <w:rFonts w:ascii="Cambria Math" w:hAnsi="Cambria Math" w:cs="Times New Roman"/>
                    <w:sz w:val="20"/>
                    <w:szCs w:val="20"/>
                  </w:rPr>
                  <m:t>+</m:t>
                </m:r>
              </m:oMath>
            </m:oMathPara>
          </w:p>
        </w:tc>
      </w:tr>
      <w:tr w:rsidR="00FB3F18" w:rsidRPr="007A7F46" w14:paraId="25942089" w14:textId="77777777">
        <w:trPr>
          <w:jc w:val="center"/>
        </w:trPr>
        <w:tc>
          <w:tcPr>
            <w:tcW w:w="0" w:type="auto"/>
            <w:tcBorders>
              <w:top w:val="single" w:sz="4" w:space="0" w:color="FFFFFF" w:themeColor="background1"/>
              <w:left w:val="single" w:sz="4" w:space="0" w:color="FFFFFF" w:themeColor="background1"/>
              <w:bottom w:val="single" w:sz="18" w:space="0" w:color="auto"/>
              <w:right w:val="single" w:sz="4" w:space="0" w:color="FFFFFF" w:themeColor="background1"/>
            </w:tcBorders>
            <w:hideMark/>
          </w:tcPr>
          <w:p w14:paraId="4C4F5EE1" w14:textId="77777777" w:rsidR="005A53D1" w:rsidRPr="00E2096C" w:rsidRDefault="005A53D1">
            <w:pPr>
              <w:jc w:val="center"/>
              <w:rPr>
                <w:rFonts w:ascii="Times New Roman" w:hAnsi="Times New Roman" w:cs="Times New Roman"/>
                <w:sz w:val="20"/>
                <w:szCs w:val="20"/>
              </w:rPr>
            </w:pPr>
            <w:r w:rsidRPr="00E2096C">
              <w:rPr>
                <w:rFonts w:ascii="Times New Roman" w:hAnsi="Times New Roman" w:cs="Times New Roman"/>
                <w:sz w:val="20"/>
                <w:szCs w:val="20"/>
              </w:rPr>
              <w:t>8</w:t>
            </w:r>
          </w:p>
        </w:tc>
        <w:tc>
          <w:tcPr>
            <w:tcW w:w="0" w:type="auto"/>
            <w:tcBorders>
              <w:top w:val="single" w:sz="4" w:space="0" w:color="FFFFFF" w:themeColor="background1"/>
              <w:left w:val="single" w:sz="4" w:space="0" w:color="FFFFFF" w:themeColor="background1"/>
              <w:bottom w:val="single" w:sz="18" w:space="0" w:color="auto"/>
              <w:right w:val="single" w:sz="4" w:space="0" w:color="FFFFFF" w:themeColor="background1"/>
            </w:tcBorders>
            <w:hideMark/>
          </w:tcPr>
          <w:p w14:paraId="1BF7C8F7" w14:textId="77777777" w:rsidR="005A53D1" w:rsidRPr="00E2096C" w:rsidRDefault="005A53D1">
            <w:pPr>
              <w:rPr>
                <w:rFonts w:ascii="Times New Roman" w:hAnsi="Times New Roman" w:cs="Times New Roman"/>
                <w:sz w:val="20"/>
                <w:szCs w:val="20"/>
              </w:rPr>
            </w:pPr>
            <m:oMathPara>
              <m:oMath>
                <m:r>
                  <w:rPr>
                    <w:rFonts w:ascii="Cambria Math" w:hAnsi="Cambria Math" w:cs="Times New Roman"/>
                    <w:sz w:val="20"/>
                    <w:szCs w:val="20"/>
                  </w:rPr>
                  <m:t>+</m:t>
                </m:r>
              </m:oMath>
            </m:oMathPara>
          </w:p>
        </w:tc>
        <w:tc>
          <w:tcPr>
            <w:tcW w:w="0" w:type="auto"/>
            <w:tcBorders>
              <w:top w:val="single" w:sz="4" w:space="0" w:color="FFFFFF" w:themeColor="background1"/>
              <w:left w:val="single" w:sz="4" w:space="0" w:color="FFFFFF" w:themeColor="background1"/>
              <w:bottom w:val="single" w:sz="18" w:space="0" w:color="auto"/>
              <w:right w:val="single" w:sz="4" w:space="0" w:color="FFFFFF" w:themeColor="background1"/>
            </w:tcBorders>
            <w:hideMark/>
          </w:tcPr>
          <w:p w14:paraId="0BE55C70" w14:textId="77777777" w:rsidR="005A53D1" w:rsidRPr="00E2096C" w:rsidRDefault="005A53D1">
            <w:pPr>
              <w:rPr>
                <w:rFonts w:ascii="Times New Roman" w:hAnsi="Times New Roman" w:cs="Times New Roman"/>
                <w:sz w:val="20"/>
                <w:szCs w:val="20"/>
              </w:rPr>
            </w:pPr>
            <m:oMathPara>
              <m:oMath>
                <m:r>
                  <w:rPr>
                    <w:rFonts w:ascii="Cambria Math" w:hAnsi="Cambria Math" w:cs="Times New Roman"/>
                    <w:sz w:val="20"/>
                    <w:szCs w:val="20"/>
                  </w:rPr>
                  <m:t>+</m:t>
                </m:r>
              </m:oMath>
            </m:oMathPara>
          </w:p>
        </w:tc>
        <w:tc>
          <w:tcPr>
            <w:tcW w:w="0" w:type="auto"/>
            <w:tcBorders>
              <w:top w:val="single" w:sz="4" w:space="0" w:color="FFFFFF" w:themeColor="background1"/>
              <w:left w:val="single" w:sz="4" w:space="0" w:color="FFFFFF" w:themeColor="background1"/>
              <w:bottom w:val="single" w:sz="18" w:space="0" w:color="auto"/>
              <w:right w:val="single" w:sz="4" w:space="0" w:color="FFFFFF" w:themeColor="background1"/>
            </w:tcBorders>
            <w:hideMark/>
          </w:tcPr>
          <w:p w14:paraId="7917EAB5" w14:textId="77777777" w:rsidR="005A53D1" w:rsidRPr="00E2096C" w:rsidRDefault="005A53D1">
            <w:pPr>
              <w:rPr>
                <w:rFonts w:ascii="Times New Roman" w:hAnsi="Times New Roman" w:cs="Times New Roman"/>
                <w:sz w:val="20"/>
                <w:szCs w:val="20"/>
              </w:rPr>
            </w:pPr>
            <m:oMathPara>
              <m:oMath>
                <m:r>
                  <w:rPr>
                    <w:rFonts w:ascii="Cambria Math" w:hAnsi="Cambria Math" w:cs="Times New Roman"/>
                    <w:sz w:val="20"/>
                    <w:szCs w:val="20"/>
                  </w:rPr>
                  <m:t>+</m:t>
                </m:r>
              </m:oMath>
            </m:oMathPara>
          </w:p>
        </w:tc>
      </w:tr>
    </w:tbl>
    <w:p w14:paraId="58A86FC8" w14:textId="77777777" w:rsidR="005A53D1" w:rsidRPr="00E2096C" w:rsidRDefault="005A53D1" w:rsidP="00CB5252">
      <w:pPr>
        <w:spacing w:line="480" w:lineRule="auto"/>
        <w:jc w:val="center"/>
        <w:rPr>
          <w:rFonts w:ascii="Times New Roman" w:hAnsi="Times New Roman" w:cs="Times New Roman"/>
          <w:b/>
          <w:sz w:val="20"/>
          <w:szCs w:val="20"/>
        </w:rPr>
      </w:pPr>
    </w:p>
    <w:p w14:paraId="23C63B51" w14:textId="77777777" w:rsidR="005A53D1" w:rsidRPr="00E2096C" w:rsidRDefault="005A53D1" w:rsidP="007E61C6">
      <w:pPr>
        <w:spacing w:line="240" w:lineRule="auto"/>
        <w:jc w:val="center"/>
        <w:rPr>
          <w:rFonts w:ascii="Times New Roman" w:hAnsi="Times New Roman" w:cs="Times New Roman"/>
          <w:b/>
          <w:sz w:val="20"/>
          <w:szCs w:val="20"/>
        </w:rPr>
      </w:pPr>
      <w:r w:rsidRPr="00E2096C">
        <w:rPr>
          <w:rFonts w:ascii="Times New Roman" w:hAnsi="Times New Roman" w:cs="Times New Roman"/>
          <w:sz w:val="20"/>
          <w:szCs w:val="20"/>
        </w:rPr>
        <w:drawing>
          <wp:inline distT="0" distB="0" distL="0" distR="0" wp14:anchorId="5E0E10E8" wp14:editId="28F9882B">
            <wp:extent cx="4114800" cy="3000375"/>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114800" cy="3000375"/>
                    </a:xfrm>
                    <a:prstGeom prst="rect">
                      <a:avLst/>
                    </a:prstGeom>
                    <a:noFill/>
                    <a:ln>
                      <a:noFill/>
                    </a:ln>
                  </pic:spPr>
                </pic:pic>
              </a:graphicData>
            </a:graphic>
          </wp:inline>
        </w:drawing>
      </w:r>
    </w:p>
    <w:p w14:paraId="4A90F0FF" w14:textId="430680FC" w:rsidR="0089011D" w:rsidRPr="00E2096C" w:rsidRDefault="005A53D1" w:rsidP="00105436">
      <w:pPr>
        <w:spacing w:line="240" w:lineRule="auto"/>
        <w:jc w:val="both"/>
        <w:rPr>
          <w:rFonts w:ascii="Times New Roman" w:hAnsi="Times New Roman" w:cs="Times New Roman"/>
          <w:sz w:val="20"/>
          <w:szCs w:val="20"/>
        </w:rPr>
      </w:pPr>
      <w:bookmarkStart w:id="7" w:name="_Toc111018573"/>
      <w:r w:rsidRPr="00E2096C">
        <w:rPr>
          <w:rStyle w:val="Heading2Char"/>
          <w:rFonts w:ascii="Times New Roman" w:hAnsi="Times New Roman" w:cs="Times New Roman"/>
          <w:b/>
          <w:color w:val="auto"/>
          <w:sz w:val="20"/>
          <w:szCs w:val="20"/>
        </w:rPr>
        <w:t xml:space="preserve">Figure </w:t>
      </w:r>
      <w:r w:rsidR="009218BE" w:rsidRPr="00E2096C">
        <w:rPr>
          <w:rStyle w:val="Heading2Char"/>
          <w:rFonts w:ascii="Times New Roman" w:hAnsi="Times New Roman" w:cs="Times New Roman"/>
          <w:b/>
          <w:color w:val="auto"/>
          <w:sz w:val="20"/>
          <w:szCs w:val="20"/>
        </w:rPr>
        <w:t>S2</w:t>
      </w:r>
      <w:r w:rsidR="008911C1" w:rsidRPr="00E2096C">
        <w:rPr>
          <w:rStyle w:val="Heading2Char"/>
          <w:rFonts w:ascii="Times New Roman" w:hAnsi="Times New Roman" w:cs="Times New Roman"/>
          <w:b/>
          <w:color w:val="auto"/>
          <w:sz w:val="20"/>
          <w:szCs w:val="20"/>
        </w:rPr>
        <w:t>.</w:t>
      </w:r>
      <w:bookmarkEnd w:id="7"/>
      <w:r w:rsidR="008911C1" w:rsidRPr="00E2096C">
        <w:rPr>
          <w:rFonts w:ascii="Times New Roman" w:hAnsi="Times New Roman" w:cs="Times New Roman"/>
          <w:b/>
          <w:sz w:val="20"/>
          <w:szCs w:val="20"/>
        </w:rPr>
        <w:t xml:space="preserve"> </w:t>
      </w:r>
      <w:r w:rsidR="00A35D2E" w:rsidRPr="00E2096C">
        <w:rPr>
          <w:rFonts w:ascii="Times New Roman" w:hAnsi="Times New Roman" w:cs="Times New Roman"/>
          <w:sz w:val="20"/>
          <w:szCs w:val="20"/>
        </w:rPr>
        <w:t xml:space="preserve">Averaged root </w:t>
      </w:r>
      <w:proofErr w:type="gramStart"/>
      <w:r w:rsidR="00A35D2E" w:rsidRPr="00E2096C">
        <w:rPr>
          <w:rFonts w:ascii="Times New Roman" w:hAnsi="Times New Roman" w:cs="Times New Roman"/>
          <w:sz w:val="20"/>
          <w:szCs w:val="20"/>
        </w:rPr>
        <w:t>mean</w:t>
      </w:r>
      <w:proofErr w:type="gramEnd"/>
      <w:r w:rsidR="00A35D2E" w:rsidRPr="00E2096C">
        <w:rPr>
          <w:rFonts w:ascii="Times New Roman" w:hAnsi="Times New Roman" w:cs="Times New Roman"/>
          <w:sz w:val="20"/>
          <w:szCs w:val="20"/>
        </w:rPr>
        <w:t xml:space="preserve"> square error for </w:t>
      </w:r>
      <w:r w:rsidR="006820A1" w:rsidRPr="00E2096C">
        <w:rPr>
          <w:rFonts w:ascii="Times New Roman" w:hAnsi="Times New Roman" w:cs="Times New Roman"/>
          <w:sz w:val="20"/>
          <w:szCs w:val="20"/>
        </w:rPr>
        <w:t>each iteration of the 2x3 design of experiments matrix outlined in Table S3</w:t>
      </w:r>
      <w:r w:rsidR="00C86259" w:rsidRPr="00E2096C">
        <w:rPr>
          <w:rFonts w:ascii="Times New Roman" w:hAnsi="Times New Roman" w:cs="Times New Roman"/>
          <w:sz w:val="20"/>
          <w:szCs w:val="20"/>
        </w:rPr>
        <w:t xml:space="preserve"> for 100 iterations</w:t>
      </w:r>
      <w:r w:rsidR="006820A1" w:rsidRPr="00E2096C">
        <w:rPr>
          <w:rFonts w:ascii="Times New Roman" w:hAnsi="Times New Roman" w:cs="Times New Roman"/>
          <w:sz w:val="20"/>
          <w:szCs w:val="20"/>
        </w:rPr>
        <w:t xml:space="preserve">. </w:t>
      </w:r>
      <w:r w:rsidR="00A83316" w:rsidRPr="00E2096C">
        <w:rPr>
          <w:rFonts w:ascii="Times New Roman" w:hAnsi="Times New Roman" w:cs="Times New Roman"/>
          <w:sz w:val="20"/>
          <w:szCs w:val="20"/>
        </w:rPr>
        <w:t xml:space="preserve">The gradient boosting and lasso regressions </w:t>
      </w:r>
      <w:r w:rsidR="00E3152E" w:rsidRPr="00E2096C">
        <w:rPr>
          <w:rFonts w:ascii="Times New Roman" w:hAnsi="Times New Roman" w:cs="Times New Roman"/>
          <w:sz w:val="20"/>
          <w:szCs w:val="20"/>
        </w:rPr>
        <w:t xml:space="preserve">are both largely impacted by the use </w:t>
      </w:r>
      <w:r w:rsidR="0079728A" w:rsidRPr="00E2096C">
        <w:rPr>
          <w:rFonts w:ascii="Times New Roman" w:hAnsi="Times New Roman" w:cs="Times New Roman"/>
          <w:sz w:val="20"/>
          <w:szCs w:val="20"/>
        </w:rPr>
        <w:t xml:space="preserve">feature engineering and hyperparameter tuning (experiments 4, 7, and 8). The random forest regression </w:t>
      </w:r>
      <w:r w:rsidR="00957ABA" w:rsidRPr="00E2096C">
        <w:rPr>
          <w:rFonts w:ascii="Times New Roman" w:hAnsi="Times New Roman" w:cs="Times New Roman"/>
          <w:sz w:val="20"/>
          <w:szCs w:val="20"/>
        </w:rPr>
        <w:t xml:space="preserve">observes some fluctuation in </w:t>
      </w:r>
      <w:r w:rsidR="003F0664" w:rsidRPr="00E2096C">
        <w:rPr>
          <w:rFonts w:ascii="Times New Roman" w:hAnsi="Times New Roman" w:cs="Times New Roman"/>
          <w:sz w:val="20"/>
          <w:szCs w:val="20"/>
        </w:rPr>
        <w:t>performance but not outside of significance of the base performance (</w:t>
      </w:r>
      <m:oMath>
        <m:r>
          <w:rPr>
            <w:rFonts w:ascii="Cambria Math" w:hAnsi="Cambria Math" w:cs="Times New Roman"/>
            <w:sz w:val="20"/>
            <w:szCs w:val="20"/>
          </w:rPr>
          <m:t>RMSE</m:t>
        </m:r>
      </m:oMath>
      <w:r w:rsidR="003F0664" w:rsidRPr="00E2096C">
        <w:rPr>
          <w:rFonts w:ascii="Times New Roman" w:hAnsi="Times New Roman" w:cs="Times New Roman"/>
          <w:sz w:val="20"/>
          <w:szCs w:val="20"/>
        </w:rPr>
        <w:t xml:space="preserve"> = 0.</w:t>
      </w:r>
      <w:r w:rsidR="002114A2" w:rsidRPr="00E2096C">
        <w:rPr>
          <w:rFonts w:ascii="Times New Roman" w:hAnsi="Times New Roman" w:cs="Times New Roman"/>
          <w:sz w:val="20"/>
          <w:szCs w:val="20"/>
        </w:rPr>
        <w:t>797</w:t>
      </w:r>
      <w:r w:rsidR="003F0664" w:rsidRPr="00E2096C">
        <w:rPr>
          <w:rFonts w:ascii="Times New Roman" w:hAnsi="Times New Roman" w:cs="Times New Roman"/>
          <w:sz w:val="20"/>
          <w:szCs w:val="20"/>
        </w:rPr>
        <w:t>).</w:t>
      </w:r>
    </w:p>
    <w:p w14:paraId="7027B5CC" w14:textId="77777777" w:rsidR="00105436" w:rsidRPr="00E2096C" w:rsidRDefault="00105436" w:rsidP="00CB5252">
      <w:pPr>
        <w:spacing w:line="480" w:lineRule="auto"/>
        <w:jc w:val="center"/>
        <w:rPr>
          <w:rFonts w:ascii="Times New Roman" w:hAnsi="Times New Roman" w:cs="Times New Roman"/>
          <w:sz w:val="20"/>
          <w:szCs w:val="20"/>
        </w:rPr>
      </w:pPr>
    </w:p>
    <w:p w14:paraId="1B1D9EB6" w14:textId="0BD4A41F" w:rsidR="005A53D1" w:rsidRPr="00E2096C" w:rsidRDefault="005A53D1" w:rsidP="0089011D">
      <w:pPr>
        <w:spacing w:line="240" w:lineRule="auto"/>
        <w:jc w:val="center"/>
        <w:rPr>
          <w:rFonts w:ascii="Times New Roman" w:hAnsi="Times New Roman" w:cs="Times New Roman"/>
          <w:sz w:val="20"/>
          <w:szCs w:val="20"/>
        </w:rPr>
      </w:pPr>
      <w:r w:rsidRPr="00E2096C">
        <w:rPr>
          <w:rFonts w:ascii="Times New Roman" w:hAnsi="Times New Roman" w:cs="Times New Roman"/>
          <w:sz w:val="20"/>
          <w:szCs w:val="20"/>
        </w:rPr>
        <w:br w:type="page"/>
      </w:r>
      <w:r w:rsidRPr="00E2096C">
        <w:rPr>
          <w:rFonts w:ascii="Times New Roman" w:hAnsi="Times New Roman" w:cs="Times New Roman"/>
          <w:sz w:val="20"/>
          <w:szCs w:val="20"/>
        </w:rPr>
        <w:lastRenderedPageBreak/>
        <w:drawing>
          <wp:inline distT="0" distB="0" distL="0" distR="0" wp14:anchorId="3778AF43" wp14:editId="5A288FCB">
            <wp:extent cx="4114800" cy="2982351"/>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114800" cy="2982351"/>
                    </a:xfrm>
                    <a:prstGeom prst="rect">
                      <a:avLst/>
                    </a:prstGeom>
                    <a:noFill/>
                    <a:ln>
                      <a:noFill/>
                    </a:ln>
                  </pic:spPr>
                </pic:pic>
              </a:graphicData>
            </a:graphic>
          </wp:inline>
        </w:drawing>
      </w:r>
    </w:p>
    <w:p w14:paraId="59F89C52" w14:textId="2DFFAFA7" w:rsidR="00C86259" w:rsidRPr="00E2096C" w:rsidRDefault="00C86259" w:rsidP="00C86259">
      <w:pPr>
        <w:spacing w:line="240" w:lineRule="auto"/>
        <w:jc w:val="both"/>
        <w:rPr>
          <w:rFonts w:ascii="Times New Roman" w:hAnsi="Times New Roman" w:cs="Times New Roman"/>
          <w:sz w:val="20"/>
          <w:szCs w:val="20"/>
        </w:rPr>
      </w:pPr>
      <w:bookmarkStart w:id="8" w:name="_Toc111018574"/>
      <w:r w:rsidRPr="00E2096C">
        <w:rPr>
          <w:rStyle w:val="Heading2Char"/>
          <w:rFonts w:ascii="Times New Roman" w:hAnsi="Times New Roman" w:cs="Times New Roman"/>
          <w:b/>
          <w:color w:val="auto"/>
          <w:sz w:val="20"/>
          <w:szCs w:val="20"/>
        </w:rPr>
        <w:t>Figure S3</w:t>
      </w:r>
      <w:r w:rsidR="008911C1" w:rsidRPr="00E2096C">
        <w:rPr>
          <w:rStyle w:val="Heading2Char"/>
          <w:rFonts w:ascii="Times New Roman" w:hAnsi="Times New Roman" w:cs="Times New Roman"/>
          <w:b/>
          <w:color w:val="auto"/>
          <w:sz w:val="20"/>
          <w:szCs w:val="20"/>
        </w:rPr>
        <w:t>.</w:t>
      </w:r>
      <w:bookmarkEnd w:id="8"/>
      <w:r w:rsidRPr="00E2096C">
        <w:rPr>
          <w:rFonts w:ascii="Times New Roman" w:hAnsi="Times New Roman" w:cs="Times New Roman"/>
          <w:sz w:val="20"/>
          <w:szCs w:val="20"/>
        </w:rPr>
        <w:t xml:space="preserve"> Averaged mean </w:t>
      </w:r>
      <w:r w:rsidR="00491184" w:rsidRPr="00E2096C">
        <w:rPr>
          <w:rFonts w:ascii="Times New Roman" w:hAnsi="Times New Roman" w:cs="Times New Roman"/>
          <w:sz w:val="20"/>
          <w:szCs w:val="20"/>
        </w:rPr>
        <w:t>absolute</w:t>
      </w:r>
      <w:r w:rsidRPr="00E2096C">
        <w:rPr>
          <w:rFonts w:ascii="Times New Roman" w:hAnsi="Times New Roman" w:cs="Times New Roman"/>
          <w:sz w:val="20"/>
          <w:szCs w:val="20"/>
        </w:rPr>
        <w:t xml:space="preserve"> error for each iteration of the 2x3 design of experiments matrix outlined in Table S3 for 100 iterations. The gradient boosting and lasso regressions are both largely impacted by the use feature engineering and hyperparameter tuning (experiments 4, 7, and 8). The random forest regression observes some fluctuation in performance but not outside of significance</w:t>
      </w:r>
      <w:r w:rsidR="00866DFE" w:rsidRPr="00E2096C">
        <w:rPr>
          <w:rFonts w:ascii="Times New Roman" w:hAnsi="Times New Roman" w:cs="Times New Roman"/>
          <w:sz w:val="20"/>
          <w:szCs w:val="20"/>
        </w:rPr>
        <w:t xml:space="preserve"> of the base performance (</w:t>
      </w:r>
      <m:oMath>
        <m:r>
          <w:rPr>
            <w:rFonts w:ascii="Cambria Math" w:hAnsi="Cambria Math" w:cs="Times New Roman"/>
            <w:sz w:val="20"/>
            <w:szCs w:val="20"/>
          </w:rPr>
          <m:t>MAE</m:t>
        </m:r>
      </m:oMath>
      <w:r w:rsidR="00866DFE" w:rsidRPr="00E2096C">
        <w:rPr>
          <w:rFonts w:ascii="Times New Roman" w:hAnsi="Times New Roman" w:cs="Times New Roman"/>
          <w:sz w:val="20"/>
          <w:szCs w:val="20"/>
        </w:rPr>
        <w:t xml:space="preserve"> = </w:t>
      </w:r>
      <w:r w:rsidR="003F0664" w:rsidRPr="00E2096C">
        <w:rPr>
          <w:rFonts w:ascii="Times New Roman" w:hAnsi="Times New Roman" w:cs="Times New Roman"/>
          <w:sz w:val="20"/>
          <w:szCs w:val="20"/>
        </w:rPr>
        <w:t>0.518).</w:t>
      </w:r>
    </w:p>
    <w:p w14:paraId="6897498B" w14:textId="77777777" w:rsidR="00A2062F" w:rsidRPr="00E2096C" w:rsidRDefault="00A2062F" w:rsidP="00CB5252">
      <w:pPr>
        <w:spacing w:after="0" w:line="480" w:lineRule="auto"/>
        <w:jc w:val="center"/>
        <w:rPr>
          <w:rFonts w:ascii="Times New Roman" w:hAnsi="Times New Roman" w:cs="Times New Roman"/>
          <w:sz w:val="20"/>
          <w:szCs w:val="20"/>
        </w:rPr>
      </w:pPr>
    </w:p>
    <w:p w14:paraId="72326DEC" w14:textId="275D8D7E" w:rsidR="00380360" w:rsidRPr="00E2096C" w:rsidRDefault="00A2062F" w:rsidP="00380360">
      <w:pPr>
        <w:spacing w:after="0" w:line="240" w:lineRule="auto"/>
        <w:jc w:val="center"/>
        <w:rPr>
          <w:rFonts w:ascii="Times New Roman" w:hAnsi="Times New Roman" w:cs="Times New Roman"/>
          <w:sz w:val="20"/>
          <w:szCs w:val="20"/>
        </w:rPr>
      </w:pPr>
      <w:r w:rsidRPr="00E2096C">
        <w:rPr>
          <w:rFonts w:ascii="Times New Roman" w:hAnsi="Times New Roman" w:cs="Times New Roman"/>
          <w:sz w:val="20"/>
          <w:szCs w:val="20"/>
        </w:rPr>
        <w:drawing>
          <wp:inline distT="0" distB="0" distL="0" distR="0" wp14:anchorId="7D2D02A5" wp14:editId="42CB6D7A">
            <wp:extent cx="4114800" cy="3079506"/>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12" cstate="print">
                      <a:extLst>
                        <a:ext uri="{28A0092B-C50C-407E-A947-70E740481C1C}">
                          <a14:useLocalDpi xmlns:a14="http://schemas.microsoft.com/office/drawing/2010/main" val="0"/>
                        </a:ext>
                      </a:extLst>
                    </a:blip>
                    <a:srcRect l="1149" r="2640"/>
                    <a:stretch>
                      <a:fillRect/>
                    </a:stretch>
                  </pic:blipFill>
                  <pic:spPr bwMode="auto">
                    <a:xfrm>
                      <a:off x="0" y="0"/>
                      <a:ext cx="4114800" cy="3079506"/>
                    </a:xfrm>
                    <a:prstGeom prst="rect">
                      <a:avLst/>
                    </a:prstGeom>
                    <a:noFill/>
                    <a:ln>
                      <a:noFill/>
                    </a:ln>
                  </pic:spPr>
                </pic:pic>
              </a:graphicData>
            </a:graphic>
          </wp:inline>
        </w:drawing>
      </w:r>
      <w:r w:rsidR="005A53D1" w:rsidRPr="00E2096C">
        <w:rPr>
          <w:rFonts w:ascii="Times New Roman" w:hAnsi="Times New Roman" w:cs="Times New Roman"/>
          <w:sz w:val="20"/>
          <w:szCs w:val="20"/>
        </w:rPr>
        <w:t>.</w:t>
      </w:r>
      <w:r w:rsidRPr="00E2096C">
        <w:rPr>
          <w:rFonts w:ascii="Times New Roman" w:hAnsi="Times New Roman" w:cs="Times New Roman"/>
          <w:sz w:val="20"/>
          <w:szCs w:val="20"/>
        </w:rPr>
        <w:t xml:space="preserve"> </w:t>
      </w:r>
    </w:p>
    <w:p w14:paraId="1B9FBD3A" w14:textId="09233965" w:rsidR="00FC071E" w:rsidRPr="00E2096C" w:rsidRDefault="00FC071E" w:rsidP="002114A2">
      <w:pPr>
        <w:spacing w:after="0" w:line="240" w:lineRule="auto"/>
        <w:jc w:val="both"/>
        <w:rPr>
          <w:rStyle w:val="Heading2Char"/>
          <w:rFonts w:ascii="Times New Roman" w:hAnsi="Times New Roman" w:cs="Times New Roman"/>
          <w:b/>
          <w:color w:val="auto"/>
          <w:sz w:val="20"/>
          <w:szCs w:val="20"/>
        </w:rPr>
      </w:pPr>
    </w:p>
    <w:p w14:paraId="0E2EA065" w14:textId="7031E8CC" w:rsidR="00FE4E60" w:rsidRPr="00E2096C" w:rsidRDefault="002114A2" w:rsidP="002114A2">
      <w:pPr>
        <w:spacing w:after="0" w:line="240" w:lineRule="auto"/>
        <w:jc w:val="both"/>
        <w:rPr>
          <w:rFonts w:ascii="Times New Roman" w:hAnsi="Times New Roman" w:cs="Times New Roman"/>
          <w:sz w:val="20"/>
          <w:szCs w:val="20"/>
        </w:rPr>
      </w:pPr>
      <w:bookmarkStart w:id="9" w:name="_Toc111018575"/>
      <w:r w:rsidRPr="00E2096C">
        <w:rPr>
          <w:rStyle w:val="Heading2Char"/>
          <w:rFonts w:ascii="Times New Roman" w:hAnsi="Times New Roman" w:cs="Times New Roman"/>
          <w:b/>
          <w:color w:val="auto"/>
          <w:sz w:val="20"/>
          <w:szCs w:val="20"/>
        </w:rPr>
        <w:t>Figure S</w:t>
      </w:r>
      <w:r w:rsidR="006813E9" w:rsidRPr="00E2096C">
        <w:rPr>
          <w:rStyle w:val="Heading2Char"/>
          <w:rFonts w:ascii="Times New Roman" w:hAnsi="Times New Roman" w:cs="Times New Roman"/>
          <w:b/>
          <w:color w:val="auto"/>
          <w:sz w:val="20"/>
          <w:szCs w:val="20"/>
        </w:rPr>
        <w:t>4</w:t>
      </w:r>
      <w:r w:rsidR="008911C1" w:rsidRPr="00E2096C">
        <w:rPr>
          <w:rStyle w:val="Heading2Char"/>
          <w:rFonts w:ascii="Times New Roman" w:hAnsi="Times New Roman" w:cs="Times New Roman"/>
          <w:b/>
          <w:color w:val="auto"/>
          <w:sz w:val="20"/>
          <w:szCs w:val="20"/>
        </w:rPr>
        <w:t>.</w:t>
      </w:r>
      <w:bookmarkEnd w:id="9"/>
      <w:r w:rsidRPr="00E2096C">
        <w:rPr>
          <w:rFonts w:ascii="Times New Roman" w:hAnsi="Times New Roman" w:cs="Times New Roman"/>
          <w:sz w:val="20"/>
          <w:szCs w:val="20"/>
        </w:rPr>
        <w:t xml:space="preserve"> Averaged mean absolute error for each iteration of the 2x3 design of experiments matrix outlined in Table S3 for 100 iterations. The gradient boosting and lasso regressions are both largely impacted by the use feature engineering and hyperparameter tuning (experiments 4, 7, and 8). The random forest regression observes some fluctuation in performance but not outside of significance of the base performance (</w:t>
      </w:r>
      <m:oMath>
        <m:sSup>
          <m:sSupPr>
            <m:ctrlPr>
              <w:rPr>
                <w:rFonts w:ascii="Cambria Math" w:hAnsi="Cambria Math" w:cs="Times New Roman"/>
                <w:i/>
                <w:sz w:val="20"/>
                <w:szCs w:val="20"/>
              </w:rPr>
            </m:ctrlPr>
          </m:sSupPr>
          <m:e>
            <m:r>
              <w:rPr>
                <w:rFonts w:ascii="Cambria Math" w:hAnsi="Cambria Math" w:cs="Times New Roman"/>
                <w:sz w:val="20"/>
                <w:szCs w:val="20"/>
              </w:rPr>
              <m:t>R</m:t>
            </m:r>
          </m:e>
          <m:sup>
            <m:r>
              <w:rPr>
                <w:rFonts w:ascii="Cambria Math" w:hAnsi="Cambria Math" w:cs="Times New Roman"/>
                <w:sz w:val="20"/>
                <w:szCs w:val="20"/>
              </w:rPr>
              <m:t>2</m:t>
            </m:r>
          </m:sup>
        </m:sSup>
      </m:oMath>
      <w:r w:rsidRPr="00E2096C">
        <w:rPr>
          <w:rFonts w:ascii="Times New Roman" w:hAnsi="Times New Roman" w:cs="Times New Roman"/>
          <w:sz w:val="20"/>
          <w:szCs w:val="20"/>
        </w:rPr>
        <w:t xml:space="preserve"> = 0.</w:t>
      </w:r>
      <w:r w:rsidR="006813E9" w:rsidRPr="00E2096C">
        <w:rPr>
          <w:rFonts w:ascii="Times New Roman" w:hAnsi="Times New Roman" w:cs="Times New Roman"/>
          <w:sz w:val="20"/>
          <w:szCs w:val="20"/>
        </w:rPr>
        <w:t>822</w:t>
      </w:r>
      <w:r w:rsidRPr="00E2096C">
        <w:rPr>
          <w:rFonts w:ascii="Times New Roman" w:hAnsi="Times New Roman" w:cs="Times New Roman"/>
          <w:sz w:val="20"/>
          <w:szCs w:val="20"/>
        </w:rPr>
        <w:t>).</w:t>
      </w:r>
    </w:p>
    <w:p w14:paraId="348F961A" w14:textId="5230A5DE" w:rsidR="005A53D1" w:rsidRPr="00E2096C" w:rsidRDefault="00215177" w:rsidP="00A03AD5">
      <w:pPr>
        <w:pStyle w:val="Heading1"/>
        <w:spacing w:before="0" w:line="480" w:lineRule="auto"/>
        <w:rPr>
          <w:rFonts w:ascii="Times New Roman" w:hAnsi="Times New Roman" w:cs="Times New Roman"/>
          <w:b/>
          <w:color w:val="auto"/>
          <w:sz w:val="20"/>
          <w:szCs w:val="20"/>
        </w:rPr>
      </w:pPr>
      <w:bookmarkStart w:id="10" w:name="_Toc111018576"/>
      <w:r w:rsidRPr="00E2096C">
        <w:rPr>
          <w:rFonts w:ascii="Times New Roman" w:hAnsi="Times New Roman" w:cs="Times New Roman"/>
          <w:b/>
          <w:color w:val="auto"/>
          <w:sz w:val="20"/>
          <w:szCs w:val="20"/>
        </w:rPr>
        <w:lastRenderedPageBreak/>
        <w:t>S3.1. Dataset Discovery</w:t>
      </w:r>
      <w:bookmarkEnd w:id="10"/>
    </w:p>
    <w:p w14:paraId="037E21F1" w14:textId="77777777" w:rsidR="005A53D1" w:rsidRPr="00E2096C" w:rsidRDefault="005A53D1" w:rsidP="00CB5252">
      <w:pPr>
        <w:spacing w:after="0" w:line="480" w:lineRule="auto"/>
        <w:jc w:val="center"/>
        <w:rPr>
          <w:rFonts w:ascii="Times New Roman" w:hAnsi="Times New Roman" w:cs="Times New Roman"/>
          <w:b/>
          <w:sz w:val="20"/>
          <w:szCs w:val="20"/>
        </w:rPr>
      </w:pPr>
      <w:r w:rsidRPr="00E2096C">
        <w:rPr>
          <w:rFonts w:ascii="Times New Roman" w:hAnsi="Times New Roman" w:cs="Times New Roman"/>
          <w:sz w:val="20"/>
          <w:szCs w:val="20"/>
        </w:rPr>
        <w:drawing>
          <wp:inline distT="0" distB="0" distL="0" distR="0" wp14:anchorId="2DD0F764" wp14:editId="75C3968B">
            <wp:extent cx="3657600" cy="2787106"/>
            <wp:effectExtent l="0" t="0" r="0"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657600" cy="2787106"/>
                    </a:xfrm>
                    <a:prstGeom prst="rect">
                      <a:avLst/>
                    </a:prstGeom>
                    <a:noFill/>
                    <a:ln>
                      <a:noFill/>
                    </a:ln>
                  </pic:spPr>
                </pic:pic>
              </a:graphicData>
            </a:graphic>
          </wp:inline>
        </w:drawing>
      </w:r>
    </w:p>
    <w:p w14:paraId="18E8BA66" w14:textId="4F537323" w:rsidR="005A53D1" w:rsidRPr="00E2096C" w:rsidRDefault="005A53D1" w:rsidP="00CB5252">
      <w:pPr>
        <w:spacing w:line="480" w:lineRule="auto"/>
        <w:jc w:val="both"/>
        <w:rPr>
          <w:rFonts w:ascii="Times New Roman" w:hAnsi="Times New Roman" w:cs="Times New Roman"/>
          <w:sz w:val="20"/>
          <w:szCs w:val="20"/>
        </w:rPr>
      </w:pPr>
      <w:bookmarkStart w:id="11" w:name="_Toc111018577"/>
      <w:r w:rsidRPr="00E2096C">
        <w:rPr>
          <w:rStyle w:val="Heading2Char"/>
          <w:rFonts w:ascii="Times New Roman" w:hAnsi="Times New Roman" w:cs="Times New Roman"/>
          <w:b/>
          <w:color w:val="auto"/>
          <w:sz w:val="20"/>
          <w:szCs w:val="20"/>
        </w:rPr>
        <w:t xml:space="preserve">Figure </w:t>
      </w:r>
      <w:r w:rsidR="00733388" w:rsidRPr="00E2096C">
        <w:rPr>
          <w:rStyle w:val="Heading2Char"/>
          <w:rFonts w:ascii="Times New Roman" w:hAnsi="Times New Roman" w:cs="Times New Roman"/>
          <w:b/>
          <w:color w:val="auto"/>
          <w:sz w:val="20"/>
          <w:szCs w:val="20"/>
        </w:rPr>
        <w:t>S5</w:t>
      </w:r>
      <w:r w:rsidR="008911C1" w:rsidRPr="00E2096C">
        <w:rPr>
          <w:rStyle w:val="Heading2Char"/>
          <w:rFonts w:ascii="Times New Roman" w:hAnsi="Times New Roman" w:cs="Times New Roman"/>
          <w:b/>
          <w:color w:val="auto"/>
          <w:sz w:val="20"/>
          <w:szCs w:val="20"/>
        </w:rPr>
        <w:t>.</w:t>
      </w:r>
      <w:bookmarkEnd w:id="11"/>
      <w:r w:rsidRPr="00E2096C">
        <w:rPr>
          <w:rFonts w:ascii="Times New Roman" w:hAnsi="Times New Roman" w:cs="Times New Roman"/>
          <w:b/>
          <w:sz w:val="20"/>
          <w:szCs w:val="20"/>
        </w:rPr>
        <w:t xml:space="preserve"> </w:t>
      </w:r>
      <w:r w:rsidRPr="00E2096C">
        <w:rPr>
          <w:rFonts w:ascii="Times New Roman" w:hAnsi="Times New Roman" w:cs="Times New Roman"/>
          <w:sz w:val="20"/>
          <w:szCs w:val="20"/>
        </w:rPr>
        <w:t>Histogram of carbon number occurrences within the dataset</w:t>
      </w:r>
    </w:p>
    <w:p w14:paraId="7C178C92" w14:textId="77777777" w:rsidR="00B55D41" w:rsidRPr="00E2096C" w:rsidRDefault="00B55D41" w:rsidP="00CB5252">
      <w:pPr>
        <w:spacing w:line="480" w:lineRule="auto"/>
        <w:jc w:val="both"/>
        <w:rPr>
          <w:rFonts w:ascii="Times New Roman" w:hAnsi="Times New Roman" w:cs="Times New Roman"/>
          <w:sz w:val="20"/>
          <w:szCs w:val="20"/>
        </w:rPr>
      </w:pPr>
    </w:p>
    <w:p w14:paraId="41DF2BCB" w14:textId="77777777" w:rsidR="0043356E" w:rsidRPr="00E2096C" w:rsidRDefault="0043356E" w:rsidP="00CB5252">
      <w:pPr>
        <w:spacing w:line="480" w:lineRule="auto"/>
        <w:jc w:val="both"/>
        <w:rPr>
          <w:rFonts w:ascii="Times New Roman" w:hAnsi="Times New Roman" w:cs="Times New Roman"/>
          <w:sz w:val="20"/>
          <w:szCs w:val="20"/>
        </w:rPr>
      </w:pPr>
    </w:p>
    <w:p w14:paraId="78520E8A" w14:textId="77777777" w:rsidR="0043356E" w:rsidRPr="00E2096C" w:rsidRDefault="0043356E" w:rsidP="00CB5252">
      <w:pPr>
        <w:spacing w:line="480" w:lineRule="auto"/>
        <w:jc w:val="both"/>
        <w:rPr>
          <w:rFonts w:ascii="Times New Roman" w:hAnsi="Times New Roman" w:cs="Times New Roman"/>
          <w:sz w:val="20"/>
          <w:szCs w:val="20"/>
        </w:rPr>
      </w:pPr>
    </w:p>
    <w:p w14:paraId="33439619" w14:textId="77777777" w:rsidR="005A53D1" w:rsidRPr="00E2096C" w:rsidRDefault="005A53D1" w:rsidP="00CB5252">
      <w:pPr>
        <w:spacing w:after="0" w:line="480" w:lineRule="auto"/>
        <w:jc w:val="center"/>
        <w:rPr>
          <w:rFonts w:ascii="Times New Roman" w:hAnsi="Times New Roman" w:cs="Times New Roman"/>
          <w:b/>
          <w:sz w:val="20"/>
          <w:szCs w:val="20"/>
        </w:rPr>
      </w:pPr>
      <w:r w:rsidRPr="00E2096C">
        <w:rPr>
          <w:rFonts w:ascii="Times New Roman" w:hAnsi="Times New Roman" w:cs="Times New Roman"/>
          <w:sz w:val="20"/>
          <w:szCs w:val="20"/>
        </w:rPr>
        <w:drawing>
          <wp:inline distT="0" distB="0" distL="0" distR="0" wp14:anchorId="1A619E56" wp14:editId="484D52FD">
            <wp:extent cx="3657600" cy="2787106"/>
            <wp:effectExtent l="0" t="0" r="0"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657600" cy="2787106"/>
                    </a:xfrm>
                    <a:prstGeom prst="rect">
                      <a:avLst/>
                    </a:prstGeom>
                    <a:noFill/>
                    <a:ln>
                      <a:noFill/>
                    </a:ln>
                  </pic:spPr>
                </pic:pic>
              </a:graphicData>
            </a:graphic>
          </wp:inline>
        </w:drawing>
      </w:r>
    </w:p>
    <w:p w14:paraId="450CE8BC" w14:textId="75E9B60B" w:rsidR="005A53D1" w:rsidRPr="00E2096C" w:rsidRDefault="005A53D1" w:rsidP="00A03AD5">
      <w:pPr>
        <w:spacing w:line="480" w:lineRule="auto"/>
        <w:jc w:val="both"/>
        <w:rPr>
          <w:rFonts w:ascii="Times New Roman" w:hAnsi="Times New Roman" w:cs="Times New Roman"/>
          <w:sz w:val="20"/>
          <w:szCs w:val="20"/>
        </w:rPr>
      </w:pPr>
      <w:bookmarkStart w:id="12" w:name="_Toc111018578"/>
      <w:r w:rsidRPr="00E2096C">
        <w:rPr>
          <w:rStyle w:val="Heading2Char"/>
          <w:rFonts w:ascii="Times New Roman" w:hAnsi="Times New Roman" w:cs="Times New Roman"/>
          <w:b/>
          <w:color w:val="auto"/>
          <w:sz w:val="20"/>
          <w:szCs w:val="20"/>
        </w:rPr>
        <w:t xml:space="preserve">Figure </w:t>
      </w:r>
      <w:r w:rsidR="00733388" w:rsidRPr="00E2096C">
        <w:rPr>
          <w:rStyle w:val="Heading2Char"/>
          <w:rFonts w:ascii="Times New Roman" w:hAnsi="Times New Roman" w:cs="Times New Roman"/>
          <w:b/>
          <w:color w:val="auto"/>
          <w:sz w:val="20"/>
          <w:szCs w:val="20"/>
        </w:rPr>
        <w:t>S6</w:t>
      </w:r>
      <w:r w:rsidR="008911C1" w:rsidRPr="00E2096C">
        <w:rPr>
          <w:rStyle w:val="Heading2Char"/>
          <w:rFonts w:ascii="Times New Roman" w:hAnsi="Times New Roman" w:cs="Times New Roman"/>
          <w:b/>
          <w:color w:val="auto"/>
          <w:sz w:val="20"/>
          <w:szCs w:val="20"/>
        </w:rPr>
        <w:t>.</w:t>
      </w:r>
      <w:bookmarkEnd w:id="12"/>
      <w:r w:rsidRPr="00E2096C">
        <w:rPr>
          <w:rFonts w:ascii="Times New Roman" w:hAnsi="Times New Roman" w:cs="Times New Roman"/>
          <w:b/>
          <w:sz w:val="20"/>
          <w:szCs w:val="20"/>
        </w:rPr>
        <w:t xml:space="preserve"> </w:t>
      </w:r>
      <w:r w:rsidRPr="00E2096C">
        <w:rPr>
          <w:rFonts w:ascii="Times New Roman" w:hAnsi="Times New Roman" w:cs="Times New Roman"/>
          <w:sz w:val="20"/>
          <w:szCs w:val="20"/>
        </w:rPr>
        <w:t>Histogram of hydrogen number occurrences within the dataset</w:t>
      </w:r>
    </w:p>
    <w:p w14:paraId="1B495C13" w14:textId="77777777" w:rsidR="005A53D1" w:rsidRPr="00E2096C" w:rsidRDefault="005A53D1" w:rsidP="00CB5252">
      <w:pPr>
        <w:spacing w:after="0" w:line="480" w:lineRule="auto"/>
        <w:jc w:val="center"/>
        <w:rPr>
          <w:rFonts w:ascii="Times New Roman" w:hAnsi="Times New Roman" w:cs="Times New Roman"/>
          <w:sz w:val="20"/>
          <w:szCs w:val="20"/>
        </w:rPr>
      </w:pPr>
      <w:r w:rsidRPr="00E2096C">
        <w:rPr>
          <w:rFonts w:ascii="Times New Roman" w:hAnsi="Times New Roman" w:cs="Times New Roman"/>
          <w:sz w:val="20"/>
          <w:szCs w:val="20"/>
        </w:rPr>
        <w:lastRenderedPageBreak/>
        <w:drawing>
          <wp:inline distT="0" distB="0" distL="0" distR="0" wp14:anchorId="6B562141" wp14:editId="7D6F4D8B">
            <wp:extent cx="3657600" cy="2675399"/>
            <wp:effectExtent l="0" t="0" r="0"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3657600" cy="2675399"/>
                    </a:xfrm>
                    <a:prstGeom prst="rect">
                      <a:avLst/>
                    </a:prstGeom>
                    <a:noFill/>
                    <a:ln>
                      <a:noFill/>
                    </a:ln>
                  </pic:spPr>
                </pic:pic>
              </a:graphicData>
            </a:graphic>
          </wp:inline>
        </w:drawing>
      </w:r>
    </w:p>
    <w:p w14:paraId="7B58AD04" w14:textId="1F26F011" w:rsidR="005A53D1" w:rsidRPr="00E2096C" w:rsidRDefault="005A53D1" w:rsidP="00A03AD5">
      <w:pPr>
        <w:spacing w:after="0" w:line="480" w:lineRule="auto"/>
        <w:jc w:val="both"/>
        <w:rPr>
          <w:rFonts w:ascii="Times New Roman" w:hAnsi="Times New Roman" w:cs="Times New Roman"/>
          <w:sz w:val="20"/>
          <w:szCs w:val="20"/>
        </w:rPr>
      </w:pPr>
      <w:bookmarkStart w:id="13" w:name="_Toc111018579"/>
      <w:r w:rsidRPr="00E2096C">
        <w:rPr>
          <w:rStyle w:val="Heading2Char"/>
          <w:rFonts w:ascii="Times New Roman" w:hAnsi="Times New Roman" w:cs="Times New Roman"/>
          <w:b/>
          <w:color w:val="auto"/>
          <w:sz w:val="20"/>
          <w:szCs w:val="20"/>
        </w:rPr>
        <w:t xml:space="preserve">Figure </w:t>
      </w:r>
      <w:r w:rsidR="00733388" w:rsidRPr="00E2096C">
        <w:rPr>
          <w:rStyle w:val="Heading2Char"/>
          <w:rFonts w:ascii="Times New Roman" w:hAnsi="Times New Roman" w:cs="Times New Roman"/>
          <w:b/>
          <w:color w:val="auto"/>
          <w:sz w:val="20"/>
          <w:szCs w:val="20"/>
        </w:rPr>
        <w:t>S7</w:t>
      </w:r>
      <w:r w:rsidR="008911C1" w:rsidRPr="00E2096C">
        <w:rPr>
          <w:rStyle w:val="Heading2Char"/>
          <w:rFonts w:ascii="Times New Roman" w:hAnsi="Times New Roman" w:cs="Times New Roman"/>
          <w:b/>
          <w:color w:val="auto"/>
          <w:sz w:val="20"/>
          <w:szCs w:val="20"/>
        </w:rPr>
        <w:t>.</w:t>
      </w:r>
      <w:bookmarkEnd w:id="13"/>
      <w:r w:rsidRPr="00E2096C">
        <w:rPr>
          <w:rFonts w:ascii="Times New Roman" w:hAnsi="Times New Roman" w:cs="Times New Roman"/>
          <w:b/>
          <w:sz w:val="20"/>
          <w:szCs w:val="20"/>
        </w:rPr>
        <w:t xml:space="preserve"> </w:t>
      </w:r>
      <w:r w:rsidRPr="00E2096C">
        <w:rPr>
          <w:rFonts w:ascii="Times New Roman" w:hAnsi="Times New Roman" w:cs="Times New Roman"/>
          <w:sz w:val="20"/>
          <w:szCs w:val="20"/>
        </w:rPr>
        <w:t xml:space="preserve">Histogram of nitrogen number occurrences within the dataset </w:t>
      </w:r>
    </w:p>
    <w:p w14:paraId="03BF4240" w14:textId="77777777" w:rsidR="0043356E" w:rsidRPr="00E2096C" w:rsidRDefault="0043356E" w:rsidP="00A03AD5">
      <w:pPr>
        <w:spacing w:after="0" w:line="480" w:lineRule="auto"/>
        <w:jc w:val="both"/>
        <w:rPr>
          <w:rFonts w:ascii="Times New Roman" w:hAnsi="Times New Roman" w:cs="Times New Roman"/>
          <w:sz w:val="20"/>
          <w:szCs w:val="20"/>
        </w:rPr>
      </w:pPr>
    </w:p>
    <w:p w14:paraId="5AA009DE" w14:textId="77777777" w:rsidR="0043356E" w:rsidRPr="00E2096C" w:rsidRDefault="0043356E" w:rsidP="00A03AD5">
      <w:pPr>
        <w:spacing w:after="0" w:line="480" w:lineRule="auto"/>
        <w:jc w:val="both"/>
        <w:rPr>
          <w:rFonts w:ascii="Times New Roman" w:hAnsi="Times New Roman" w:cs="Times New Roman"/>
          <w:sz w:val="20"/>
          <w:szCs w:val="20"/>
        </w:rPr>
      </w:pPr>
    </w:p>
    <w:p w14:paraId="27F43D18" w14:textId="77777777" w:rsidR="0043356E" w:rsidRPr="00E2096C" w:rsidRDefault="0043356E" w:rsidP="00A03AD5">
      <w:pPr>
        <w:spacing w:after="0" w:line="480" w:lineRule="auto"/>
        <w:jc w:val="both"/>
        <w:rPr>
          <w:rFonts w:ascii="Times New Roman" w:hAnsi="Times New Roman" w:cs="Times New Roman"/>
          <w:sz w:val="20"/>
          <w:szCs w:val="20"/>
        </w:rPr>
      </w:pPr>
    </w:p>
    <w:p w14:paraId="1F8DA4C3" w14:textId="77777777" w:rsidR="0043356E" w:rsidRPr="00E2096C" w:rsidRDefault="0043356E" w:rsidP="00A03AD5">
      <w:pPr>
        <w:spacing w:after="0" w:line="480" w:lineRule="auto"/>
        <w:jc w:val="both"/>
        <w:rPr>
          <w:rFonts w:ascii="Times New Roman" w:hAnsi="Times New Roman" w:cs="Times New Roman"/>
          <w:sz w:val="20"/>
          <w:szCs w:val="20"/>
        </w:rPr>
      </w:pPr>
    </w:p>
    <w:p w14:paraId="13F26000" w14:textId="77777777" w:rsidR="005A53D1" w:rsidRPr="00E2096C" w:rsidRDefault="005A53D1" w:rsidP="00CB5252">
      <w:pPr>
        <w:spacing w:after="0" w:line="480" w:lineRule="auto"/>
        <w:jc w:val="center"/>
        <w:rPr>
          <w:rFonts w:ascii="Times New Roman" w:hAnsi="Times New Roman" w:cs="Times New Roman"/>
          <w:sz w:val="20"/>
          <w:szCs w:val="20"/>
        </w:rPr>
      </w:pPr>
      <w:r w:rsidRPr="00E2096C">
        <w:rPr>
          <w:rFonts w:ascii="Times New Roman" w:hAnsi="Times New Roman" w:cs="Times New Roman"/>
          <w:sz w:val="20"/>
          <w:szCs w:val="20"/>
        </w:rPr>
        <w:drawing>
          <wp:inline distT="0" distB="0" distL="0" distR="0" wp14:anchorId="4A85E332" wp14:editId="264162E3">
            <wp:extent cx="3657600" cy="2752627"/>
            <wp:effectExtent l="0" t="0" r="0"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657600" cy="2752627"/>
                    </a:xfrm>
                    <a:prstGeom prst="rect">
                      <a:avLst/>
                    </a:prstGeom>
                    <a:noFill/>
                    <a:ln>
                      <a:noFill/>
                    </a:ln>
                  </pic:spPr>
                </pic:pic>
              </a:graphicData>
            </a:graphic>
          </wp:inline>
        </w:drawing>
      </w:r>
    </w:p>
    <w:p w14:paraId="5459A90E" w14:textId="454E8420" w:rsidR="005A53D1" w:rsidRPr="00E2096C" w:rsidRDefault="005A53D1" w:rsidP="00CB5252">
      <w:pPr>
        <w:spacing w:after="0" w:line="480" w:lineRule="auto"/>
        <w:jc w:val="both"/>
        <w:rPr>
          <w:rFonts w:ascii="Times New Roman" w:hAnsi="Times New Roman" w:cs="Times New Roman"/>
          <w:sz w:val="20"/>
          <w:szCs w:val="20"/>
        </w:rPr>
      </w:pPr>
      <w:bookmarkStart w:id="14" w:name="_Toc111018580"/>
      <w:r w:rsidRPr="00E2096C">
        <w:rPr>
          <w:rStyle w:val="Heading2Char"/>
          <w:rFonts w:ascii="Times New Roman" w:hAnsi="Times New Roman" w:cs="Times New Roman"/>
          <w:b/>
          <w:color w:val="auto"/>
          <w:sz w:val="20"/>
          <w:szCs w:val="20"/>
        </w:rPr>
        <w:t xml:space="preserve">Figure </w:t>
      </w:r>
      <w:r w:rsidR="00733388" w:rsidRPr="00E2096C">
        <w:rPr>
          <w:rStyle w:val="Heading2Char"/>
          <w:rFonts w:ascii="Times New Roman" w:hAnsi="Times New Roman" w:cs="Times New Roman"/>
          <w:b/>
          <w:color w:val="auto"/>
          <w:sz w:val="20"/>
          <w:szCs w:val="20"/>
        </w:rPr>
        <w:t>S8</w:t>
      </w:r>
      <w:r w:rsidR="0052690B" w:rsidRPr="00E2096C">
        <w:rPr>
          <w:rStyle w:val="Heading2Char"/>
          <w:rFonts w:ascii="Times New Roman" w:hAnsi="Times New Roman" w:cs="Times New Roman"/>
          <w:b/>
          <w:color w:val="auto"/>
          <w:sz w:val="20"/>
          <w:szCs w:val="20"/>
        </w:rPr>
        <w:t>.</w:t>
      </w:r>
      <w:bookmarkEnd w:id="14"/>
      <w:r w:rsidRPr="00E2096C">
        <w:rPr>
          <w:rFonts w:ascii="Times New Roman" w:hAnsi="Times New Roman" w:cs="Times New Roman"/>
          <w:b/>
          <w:sz w:val="20"/>
          <w:szCs w:val="20"/>
        </w:rPr>
        <w:t xml:space="preserve"> </w:t>
      </w:r>
      <w:r w:rsidRPr="00E2096C">
        <w:rPr>
          <w:rFonts w:ascii="Times New Roman" w:hAnsi="Times New Roman" w:cs="Times New Roman"/>
          <w:sz w:val="20"/>
          <w:szCs w:val="20"/>
        </w:rPr>
        <w:t xml:space="preserve">Histogram of oxygen number occurrences within the dataset </w:t>
      </w:r>
      <w:r w:rsidRPr="00E2096C">
        <w:rPr>
          <w:rFonts w:ascii="Times New Roman" w:hAnsi="Times New Roman" w:cs="Times New Roman"/>
          <w:sz w:val="20"/>
          <w:szCs w:val="20"/>
        </w:rPr>
        <w:br w:type="page"/>
      </w:r>
    </w:p>
    <w:p w14:paraId="43283BC5" w14:textId="5A5EBDDC" w:rsidR="00DE5F16" w:rsidRPr="00E2096C" w:rsidRDefault="00DE5F16" w:rsidP="00CB5252">
      <w:pPr>
        <w:spacing w:after="0" w:line="480" w:lineRule="auto"/>
        <w:jc w:val="center"/>
        <w:rPr>
          <w:rFonts w:ascii="Times New Roman" w:hAnsi="Times New Roman" w:cs="Times New Roman"/>
          <w:b/>
          <w:sz w:val="20"/>
          <w:szCs w:val="20"/>
        </w:rPr>
      </w:pPr>
      <w:r w:rsidRPr="00E2096C">
        <w:rPr>
          <w:rFonts w:ascii="Times New Roman" w:hAnsi="Times New Roman" w:cs="Times New Roman"/>
          <w:sz w:val="20"/>
          <w:szCs w:val="20"/>
        </w:rPr>
        <w:lastRenderedPageBreak/>
        <w:drawing>
          <wp:inline distT="0" distB="0" distL="0" distR="0" wp14:anchorId="2F1D4C33" wp14:editId="6BB6248A">
            <wp:extent cx="3657600" cy="2521021"/>
            <wp:effectExtent l="0" t="0" r="0"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657600" cy="2521021"/>
                    </a:xfrm>
                    <a:prstGeom prst="rect">
                      <a:avLst/>
                    </a:prstGeom>
                    <a:noFill/>
                  </pic:spPr>
                </pic:pic>
              </a:graphicData>
            </a:graphic>
          </wp:inline>
        </w:drawing>
      </w:r>
    </w:p>
    <w:p w14:paraId="7818B088" w14:textId="38E895E7" w:rsidR="005D4BC9" w:rsidRPr="00E2096C" w:rsidRDefault="005A53D1" w:rsidP="00CB5252">
      <w:pPr>
        <w:spacing w:after="0" w:line="480" w:lineRule="auto"/>
        <w:jc w:val="both"/>
        <w:rPr>
          <w:rFonts w:ascii="Times New Roman" w:hAnsi="Times New Roman" w:cs="Times New Roman"/>
          <w:sz w:val="20"/>
          <w:szCs w:val="20"/>
        </w:rPr>
      </w:pPr>
      <w:bookmarkStart w:id="15" w:name="_Toc111018581"/>
      <w:r w:rsidRPr="00E2096C">
        <w:rPr>
          <w:rStyle w:val="Heading2Char"/>
          <w:rFonts w:ascii="Times New Roman" w:hAnsi="Times New Roman" w:cs="Times New Roman"/>
          <w:b/>
          <w:color w:val="auto"/>
          <w:sz w:val="20"/>
          <w:szCs w:val="20"/>
        </w:rPr>
        <w:t xml:space="preserve">Figure </w:t>
      </w:r>
      <w:r w:rsidR="00733388" w:rsidRPr="00E2096C">
        <w:rPr>
          <w:rStyle w:val="Heading2Char"/>
          <w:rFonts w:ascii="Times New Roman" w:hAnsi="Times New Roman" w:cs="Times New Roman"/>
          <w:b/>
          <w:color w:val="auto"/>
          <w:sz w:val="20"/>
          <w:szCs w:val="20"/>
        </w:rPr>
        <w:t>S9</w:t>
      </w:r>
      <w:r w:rsidR="0052690B" w:rsidRPr="00E2096C">
        <w:rPr>
          <w:rStyle w:val="Heading2Char"/>
          <w:rFonts w:ascii="Times New Roman" w:hAnsi="Times New Roman" w:cs="Times New Roman"/>
          <w:b/>
          <w:color w:val="auto"/>
          <w:sz w:val="20"/>
          <w:szCs w:val="20"/>
        </w:rPr>
        <w:t>.</w:t>
      </w:r>
      <w:bookmarkEnd w:id="15"/>
      <w:r w:rsidRPr="00E2096C">
        <w:rPr>
          <w:rFonts w:ascii="Times New Roman" w:hAnsi="Times New Roman" w:cs="Times New Roman"/>
          <w:b/>
          <w:sz w:val="20"/>
          <w:szCs w:val="20"/>
        </w:rPr>
        <w:t xml:space="preserve"> </w:t>
      </w:r>
      <w:r w:rsidRPr="00E2096C">
        <w:rPr>
          <w:rFonts w:ascii="Times New Roman" w:hAnsi="Times New Roman" w:cs="Times New Roman"/>
          <w:sz w:val="20"/>
          <w:szCs w:val="20"/>
        </w:rPr>
        <w:t xml:space="preserve">Histogram of sulfur number occurrences within the dataset </w:t>
      </w:r>
    </w:p>
    <w:p w14:paraId="672D1A3E" w14:textId="77777777" w:rsidR="0043356E" w:rsidRPr="00E2096C" w:rsidRDefault="0043356E" w:rsidP="00CB5252">
      <w:pPr>
        <w:spacing w:after="0" w:line="480" w:lineRule="auto"/>
        <w:jc w:val="both"/>
        <w:rPr>
          <w:rFonts w:ascii="Times New Roman" w:hAnsi="Times New Roman" w:cs="Times New Roman"/>
          <w:noProof/>
          <w:sz w:val="20"/>
          <w:szCs w:val="20"/>
        </w:rPr>
      </w:pPr>
    </w:p>
    <w:p w14:paraId="781A899B" w14:textId="77777777" w:rsidR="0043356E" w:rsidRPr="00E2096C" w:rsidRDefault="0043356E" w:rsidP="00CB5252">
      <w:pPr>
        <w:spacing w:after="0" w:line="480" w:lineRule="auto"/>
        <w:jc w:val="both"/>
        <w:rPr>
          <w:rFonts w:ascii="Times New Roman" w:hAnsi="Times New Roman" w:cs="Times New Roman"/>
          <w:noProof/>
          <w:sz w:val="20"/>
          <w:szCs w:val="20"/>
        </w:rPr>
      </w:pPr>
    </w:p>
    <w:p w14:paraId="23679172" w14:textId="77777777" w:rsidR="0043356E" w:rsidRPr="00E2096C" w:rsidRDefault="0043356E" w:rsidP="00CB5252">
      <w:pPr>
        <w:spacing w:after="0" w:line="480" w:lineRule="auto"/>
        <w:jc w:val="both"/>
        <w:rPr>
          <w:rFonts w:ascii="Times New Roman" w:hAnsi="Times New Roman" w:cs="Times New Roman"/>
          <w:noProof/>
          <w:sz w:val="20"/>
          <w:szCs w:val="20"/>
        </w:rPr>
      </w:pPr>
    </w:p>
    <w:p w14:paraId="1A58016D" w14:textId="77777777" w:rsidR="0043356E" w:rsidRPr="00E2096C" w:rsidRDefault="0043356E" w:rsidP="00CB5252">
      <w:pPr>
        <w:spacing w:after="0" w:line="480" w:lineRule="auto"/>
        <w:jc w:val="both"/>
        <w:rPr>
          <w:rFonts w:ascii="Times New Roman" w:hAnsi="Times New Roman" w:cs="Times New Roman"/>
          <w:noProof/>
          <w:sz w:val="20"/>
          <w:szCs w:val="20"/>
        </w:rPr>
      </w:pPr>
    </w:p>
    <w:p w14:paraId="2B478A2D" w14:textId="77777777" w:rsidR="005A53D1" w:rsidRPr="00E2096C" w:rsidRDefault="005A53D1" w:rsidP="00CB5252">
      <w:pPr>
        <w:spacing w:after="0" w:line="480" w:lineRule="auto"/>
        <w:jc w:val="center"/>
        <w:rPr>
          <w:rFonts w:ascii="Times New Roman" w:hAnsi="Times New Roman" w:cs="Times New Roman"/>
          <w:b/>
          <w:sz w:val="20"/>
          <w:szCs w:val="20"/>
        </w:rPr>
      </w:pPr>
      <w:r w:rsidRPr="00E2096C">
        <w:rPr>
          <w:rFonts w:ascii="Times New Roman" w:hAnsi="Times New Roman" w:cs="Times New Roman"/>
          <w:sz w:val="20"/>
          <w:szCs w:val="20"/>
        </w:rPr>
        <w:drawing>
          <wp:inline distT="0" distB="0" distL="0" distR="0" wp14:anchorId="4F1B3CCB" wp14:editId="7E9F8BE8">
            <wp:extent cx="3657600" cy="2362471"/>
            <wp:effectExtent l="0" t="0" r="0"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657600" cy="2362471"/>
                    </a:xfrm>
                    <a:prstGeom prst="rect">
                      <a:avLst/>
                    </a:prstGeom>
                    <a:noFill/>
                    <a:ln>
                      <a:noFill/>
                    </a:ln>
                  </pic:spPr>
                </pic:pic>
              </a:graphicData>
            </a:graphic>
          </wp:inline>
        </w:drawing>
      </w:r>
    </w:p>
    <w:p w14:paraId="728CA760" w14:textId="6DA175D7" w:rsidR="005A53D1" w:rsidRPr="00E2096C" w:rsidRDefault="005A53D1" w:rsidP="00CB5252">
      <w:pPr>
        <w:spacing w:after="0" w:line="480" w:lineRule="auto"/>
        <w:jc w:val="both"/>
        <w:rPr>
          <w:rFonts w:ascii="Times New Roman" w:hAnsi="Times New Roman" w:cs="Times New Roman"/>
          <w:sz w:val="20"/>
          <w:szCs w:val="20"/>
        </w:rPr>
      </w:pPr>
      <w:bookmarkStart w:id="16" w:name="_Toc111018582"/>
      <w:r w:rsidRPr="00E2096C">
        <w:rPr>
          <w:rStyle w:val="Heading2Char"/>
          <w:rFonts w:ascii="Times New Roman" w:hAnsi="Times New Roman" w:cs="Times New Roman"/>
          <w:b/>
          <w:color w:val="auto"/>
          <w:sz w:val="20"/>
          <w:szCs w:val="20"/>
        </w:rPr>
        <w:t xml:space="preserve">Figure </w:t>
      </w:r>
      <w:r w:rsidR="00733388" w:rsidRPr="00E2096C">
        <w:rPr>
          <w:rStyle w:val="Heading2Char"/>
          <w:rFonts w:ascii="Times New Roman" w:hAnsi="Times New Roman" w:cs="Times New Roman"/>
          <w:b/>
          <w:color w:val="auto"/>
          <w:sz w:val="20"/>
          <w:szCs w:val="20"/>
        </w:rPr>
        <w:t>S10</w:t>
      </w:r>
      <w:r w:rsidR="0052690B" w:rsidRPr="00E2096C">
        <w:rPr>
          <w:rStyle w:val="Heading2Char"/>
          <w:rFonts w:ascii="Times New Roman" w:hAnsi="Times New Roman" w:cs="Times New Roman"/>
          <w:b/>
          <w:color w:val="auto"/>
          <w:sz w:val="20"/>
          <w:szCs w:val="20"/>
        </w:rPr>
        <w:t>.</w:t>
      </w:r>
      <w:bookmarkEnd w:id="16"/>
      <w:r w:rsidRPr="00E2096C">
        <w:rPr>
          <w:rFonts w:ascii="Times New Roman" w:hAnsi="Times New Roman" w:cs="Times New Roman"/>
          <w:b/>
          <w:sz w:val="20"/>
          <w:szCs w:val="20"/>
        </w:rPr>
        <w:t xml:space="preserve"> </w:t>
      </w:r>
      <w:r w:rsidRPr="00E2096C">
        <w:rPr>
          <w:rFonts w:ascii="Times New Roman" w:hAnsi="Times New Roman" w:cs="Times New Roman"/>
          <w:sz w:val="20"/>
          <w:szCs w:val="20"/>
        </w:rPr>
        <w:t xml:space="preserve">Histogram of phosphorus number occurrences within the dataset </w:t>
      </w:r>
      <w:r w:rsidRPr="00E2096C">
        <w:rPr>
          <w:rFonts w:ascii="Times New Roman" w:hAnsi="Times New Roman" w:cs="Times New Roman"/>
          <w:sz w:val="20"/>
          <w:szCs w:val="20"/>
        </w:rPr>
        <w:br w:type="page"/>
      </w:r>
    </w:p>
    <w:p w14:paraId="18FE1593" w14:textId="77777777" w:rsidR="005A53D1" w:rsidRPr="00E2096C" w:rsidRDefault="005A53D1" w:rsidP="00CB5252">
      <w:pPr>
        <w:spacing w:after="0" w:line="480" w:lineRule="auto"/>
        <w:jc w:val="center"/>
        <w:rPr>
          <w:rFonts w:ascii="Times New Roman" w:hAnsi="Times New Roman" w:cs="Times New Roman"/>
          <w:b/>
          <w:sz w:val="20"/>
          <w:szCs w:val="20"/>
        </w:rPr>
      </w:pPr>
      <w:r w:rsidRPr="00E2096C">
        <w:rPr>
          <w:rFonts w:ascii="Times New Roman" w:hAnsi="Times New Roman" w:cs="Times New Roman"/>
          <w:sz w:val="20"/>
          <w:szCs w:val="20"/>
        </w:rPr>
        <w:lastRenderedPageBreak/>
        <w:drawing>
          <wp:inline distT="0" distB="0" distL="0" distR="0" wp14:anchorId="646AFAC5" wp14:editId="34FC1465">
            <wp:extent cx="3657600" cy="2697018"/>
            <wp:effectExtent l="0" t="0" r="0"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657600" cy="2697018"/>
                    </a:xfrm>
                    <a:prstGeom prst="rect">
                      <a:avLst/>
                    </a:prstGeom>
                    <a:noFill/>
                    <a:ln>
                      <a:noFill/>
                    </a:ln>
                  </pic:spPr>
                </pic:pic>
              </a:graphicData>
            </a:graphic>
          </wp:inline>
        </w:drawing>
      </w:r>
    </w:p>
    <w:p w14:paraId="2E7B9A33" w14:textId="0B94A62F" w:rsidR="005A53D1" w:rsidRPr="00E2096C" w:rsidRDefault="005A53D1" w:rsidP="00CB5252">
      <w:pPr>
        <w:spacing w:after="0" w:line="480" w:lineRule="auto"/>
        <w:jc w:val="both"/>
        <w:rPr>
          <w:rFonts w:ascii="Times New Roman" w:hAnsi="Times New Roman" w:cs="Times New Roman"/>
          <w:sz w:val="20"/>
          <w:szCs w:val="20"/>
        </w:rPr>
      </w:pPr>
      <w:bookmarkStart w:id="17" w:name="_Toc111018583"/>
      <w:r w:rsidRPr="00E2096C">
        <w:rPr>
          <w:rStyle w:val="Heading2Char"/>
          <w:rFonts w:ascii="Times New Roman" w:hAnsi="Times New Roman" w:cs="Times New Roman"/>
          <w:b/>
          <w:color w:val="auto"/>
          <w:sz w:val="20"/>
          <w:szCs w:val="20"/>
        </w:rPr>
        <w:t xml:space="preserve">Figure </w:t>
      </w:r>
      <w:r w:rsidR="00733388" w:rsidRPr="00E2096C">
        <w:rPr>
          <w:rStyle w:val="Heading2Char"/>
          <w:rFonts w:ascii="Times New Roman" w:hAnsi="Times New Roman" w:cs="Times New Roman"/>
          <w:b/>
          <w:color w:val="auto"/>
          <w:sz w:val="20"/>
          <w:szCs w:val="20"/>
        </w:rPr>
        <w:t>S11</w:t>
      </w:r>
      <w:r w:rsidR="0052690B" w:rsidRPr="00E2096C">
        <w:rPr>
          <w:rStyle w:val="Heading2Char"/>
          <w:rFonts w:ascii="Times New Roman" w:hAnsi="Times New Roman" w:cs="Times New Roman"/>
          <w:b/>
          <w:color w:val="auto"/>
          <w:sz w:val="20"/>
          <w:szCs w:val="20"/>
        </w:rPr>
        <w:t>.</w:t>
      </w:r>
      <w:bookmarkEnd w:id="17"/>
      <w:r w:rsidRPr="00E2096C">
        <w:rPr>
          <w:rFonts w:ascii="Times New Roman" w:hAnsi="Times New Roman" w:cs="Times New Roman"/>
          <w:b/>
          <w:sz w:val="20"/>
          <w:szCs w:val="20"/>
        </w:rPr>
        <w:t xml:space="preserve"> </w:t>
      </w:r>
      <w:r w:rsidRPr="00E2096C">
        <w:rPr>
          <w:rFonts w:ascii="Times New Roman" w:hAnsi="Times New Roman" w:cs="Times New Roman"/>
          <w:sz w:val="20"/>
          <w:szCs w:val="20"/>
        </w:rPr>
        <w:t xml:space="preserve">Histogram of fluorine number occurrences within the dataset </w:t>
      </w:r>
    </w:p>
    <w:p w14:paraId="07E4D7CF" w14:textId="77777777" w:rsidR="004A4D57" w:rsidRPr="00E2096C" w:rsidRDefault="004A4D57" w:rsidP="00CB5252">
      <w:pPr>
        <w:spacing w:after="0" w:line="480" w:lineRule="auto"/>
        <w:jc w:val="both"/>
        <w:rPr>
          <w:rFonts w:ascii="Times New Roman" w:hAnsi="Times New Roman" w:cs="Times New Roman"/>
          <w:sz w:val="20"/>
          <w:szCs w:val="20"/>
        </w:rPr>
      </w:pPr>
    </w:p>
    <w:p w14:paraId="6A9AB00F" w14:textId="77777777" w:rsidR="005D4BC9" w:rsidRPr="00E2096C" w:rsidRDefault="005D4BC9" w:rsidP="00CB5252">
      <w:pPr>
        <w:spacing w:after="0" w:line="480" w:lineRule="auto"/>
        <w:jc w:val="both"/>
        <w:rPr>
          <w:rFonts w:ascii="Times New Roman" w:hAnsi="Times New Roman" w:cs="Times New Roman"/>
          <w:sz w:val="20"/>
          <w:szCs w:val="20"/>
        </w:rPr>
      </w:pPr>
    </w:p>
    <w:p w14:paraId="6F5EB481" w14:textId="77777777" w:rsidR="0043356E" w:rsidRPr="00E2096C" w:rsidRDefault="0043356E" w:rsidP="00CB5252">
      <w:pPr>
        <w:spacing w:after="0" w:line="480" w:lineRule="auto"/>
        <w:jc w:val="both"/>
        <w:rPr>
          <w:rFonts w:ascii="Times New Roman" w:hAnsi="Times New Roman" w:cs="Times New Roman"/>
          <w:sz w:val="20"/>
          <w:szCs w:val="20"/>
        </w:rPr>
      </w:pPr>
    </w:p>
    <w:p w14:paraId="5AD3BCE5" w14:textId="77777777" w:rsidR="0043356E" w:rsidRPr="00E2096C" w:rsidRDefault="0043356E" w:rsidP="00CB5252">
      <w:pPr>
        <w:spacing w:after="0" w:line="480" w:lineRule="auto"/>
        <w:jc w:val="both"/>
        <w:rPr>
          <w:rFonts w:ascii="Times New Roman" w:hAnsi="Times New Roman" w:cs="Times New Roman"/>
          <w:sz w:val="20"/>
          <w:szCs w:val="20"/>
        </w:rPr>
      </w:pPr>
    </w:p>
    <w:p w14:paraId="7E229B83" w14:textId="77777777" w:rsidR="005A53D1" w:rsidRPr="00E2096C" w:rsidRDefault="005A53D1" w:rsidP="00CB5252">
      <w:pPr>
        <w:spacing w:after="0" w:line="480" w:lineRule="auto"/>
        <w:jc w:val="center"/>
        <w:rPr>
          <w:rFonts w:ascii="Times New Roman" w:hAnsi="Times New Roman" w:cs="Times New Roman"/>
          <w:b/>
          <w:sz w:val="20"/>
          <w:szCs w:val="20"/>
        </w:rPr>
      </w:pPr>
      <w:r w:rsidRPr="00E2096C">
        <w:rPr>
          <w:rFonts w:ascii="Times New Roman" w:hAnsi="Times New Roman" w:cs="Times New Roman"/>
          <w:sz w:val="20"/>
          <w:szCs w:val="20"/>
        </w:rPr>
        <w:drawing>
          <wp:inline distT="0" distB="0" distL="0" distR="0" wp14:anchorId="2072632F" wp14:editId="6E7416C6">
            <wp:extent cx="3657600" cy="2707959"/>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657600" cy="2707959"/>
                    </a:xfrm>
                    <a:prstGeom prst="rect">
                      <a:avLst/>
                    </a:prstGeom>
                    <a:noFill/>
                    <a:ln>
                      <a:noFill/>
                    </a:ln>
                  </pic:spPr>
                </pic:pic>
              </a:graphicData>
            </a:graphic>
          </wp:inline>
        </w:drawing>
      </w:r>
    </w:p>
    <w:p w14:paraId="10B4E029" w14:textId="2218482B" w:rsidR="005A53D1" w:rsidRPr="00E2096C" w:rsidRDefault="005A53D1" w:rsidP="00CB5252">
      <w:pPr>
        <w:spacing w:after="0" w:line="480" w:lineRule="auto"/>
        <w:jc w:val="both"/>
        <w:rPr>
          <w:rFonts w:ascii="Times New Roman" w:hAnsi="Times New Roman" w:cs="Times New Roman"/>
          <w:sz w:val="20"/>
          <w:szCs w:val="20"/>
        </w:rPr>
      </w:pPr>
      <w:bookmarkStart w:id="18" w:name="_Toc111018584"/>
      <w:r w:rsidRPr="00E2096C">
        <w:rPr>
          <w:rStyle w:val="Heading2Char"/>
          <w:rFonts w:ascii="Times New Roman" w:hAnsi="Times New Roman" w:cs="Times New Roman"/>
          <w:b/>
          <w:color w:val="auto"/>
          <w:sz w:val="20"/>
          <w:szCs w:val="20"/>
        </w:rPr>
        <w:t xml:space="preserve">Figure </w:t>
      </w:r>
      <w:r w:rsidR="00733388" w:rsidRPr="00E2096C">
        <w:rPr>
          <w:rStyle w:val="Heading2Char"/>
          <w:rFonts w:ascii="Times New Roman" w:hAnsi="Times New Roman" w:cs="Times New Roman"/>
          <w:b/>
          <w:color w:val="auto"/>
          <w:sz w:val="20"/>
          <w:szCs w:val="20"/>
        </w:rPr>
        <w:t>S12</w:t>
      </w:r>
      <w:r w:rsidR="0052690B" w:rsidRPr="00E2096C">
        <w:rPr>
          <w:rStyle w:val="Heading2Char"/>
          <w:rFonts w:ascii="Times New Roman" w:hAnsi="Times New Roman" w:cs="Times New Roman"/>
          <w:color w:val="auto"/>
          <w:sz w:val="20"/>
          <w:szCs w:val="20"/>
        </w:rPr>
        <w:t>.</w:t>
      </w:r>
      <w:bookmarkEnd w:id="18"/>
      <w:r w:rsidRPr="00E2096C">
        <w:rPr>
          <w:rFonts w:ascii="Times New Roman" w:hAnsi="Times New Roman" w:cs="Times New Roman"/>
          <w:b/>
          <w:sz w:val="20"/>
          <w:szCs w:val="20"/>
        </w:rPr>
        <w:t xml:space="preserve"> </w:t>
      </w:r>
      <w:r w:rsidRPr="00E2096C">
        <w:rPr>
          <w:rFonts w:ascii="Times New Roman" w:hAnsi="Times New Roman" w:cs="Times New Roman"/>
          <w:sz w:val="20"/>
          <w:szCs w:val="20"/>
        </w:rPr>
        <w:t xml:space="preserve">Histogram of chlorine number occurrences within the dataset </w:t>
      </w:r>
      <w:r w:rsidRPr="00E2096C">
        <w:rPr>
          <w:rFonts w:ascii="Times New Roman" w:hAnsi="Times New Roman" w:cs="Times New Roman"/>
          <w:sz w:val="20"/>
          <w:szCs w:val="20"/>
        </w:rPr>
        <w:br w:type="page"/>
      </w:r>
    </w:p>
    <w:p w14:paraId="06084A35" w14:textId="77777777" w:rsidR="005A53D1" w:rsidRPr="00E2096C" w:rsidRDefault="005A53D1" w:rsidP="00CB5252">
      <w:pPr>
        <w:spacing w:after="0" w:line="480" w:lineRule="auto"/>
        <w:jc w:val="center"/>
        <w:rPr>
          <w:rFonts w:ascii="Times New Roman" w:hAnsi="Times New Roman" w:cs="Times New Roman"/>
          <w:b/>
          <w:sz w:val="20"/>
          <w:szCs w:val="20"/>
        </w:rPr>
      </w:pPr>
      <w:r w:rsidRPr="00E2096C">
        <w:rPr>
          <w:rFonts w:ascii="Times New Roman" w:hAnsi="Times New Roman" w:cs="Times New Roman"/>
          <w:sz w:val="20"/>
          <w:szCs w:val="20"/>
        </w:rPr>
        <w:lastRenderedPageBreak/>
        <w:drawing>
          <wp:inline distT="0" distB="0" distL="0" distR="0" wp14:anchorId="29C4AFC2" wp14:editId="507F25B2">
            <wp:extent cx="3657600" cy="2486078"/>
            <wp:effectExtent l="0" t="0" r="0" b="9525"/>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3657600" cy="2486078"/>
                    </a:xfrm>
                    <a:prstGeom prst="rect">
                      <a:avLst/>
                    </a:prstGeom>
                    <a:noFill/>
                    <a:ln>
                      <a:noFill/>
                    </a:ln>
                  </pic:spPr>
                </pic:pic>
              </a:graphicData>
            </a:graphic>
          </wp:inline>
        </w:drawing>
      </w:r>
    </w:p>
    <w:p w14:paraId="4E2D6E49" w14:textId="0D4CDC6D" w:rsidR="005A53D1" w:rsidRPr="00E2096C" w:rsidRDefault="005A53D1" w:rsidP="00CB5252">
      <w:pPr>
        <w:spacing w:after="0" w:line="480" w:lineRule="auto"/>
        <w:jc w:val="both"/>
        <w:rPr>
          <w:rFonts w:ascii="Times New Roman" w:hAnsi="Times New Roman" w:cs="Times New Roman"/>
          <w:sz w:val="20"/>
          <w:szCs w:val="20"/>
        </w:rPr>
      </w:pPr>
      <w:bookmarkStart w:id="19" w:name="_Toc111018585"/>
      <w:r w:rsidRPr="00E2096C">
        <w:rPr>
          <w:rStyle w:val="Heading2Char"/>
          <w:rFonts w:ascii="Times New Roman" w:hAnsi="Times New Roman" w:cs="Times New Roman"/>
          <w:b/>
          <w:color w:val="auto"/>
          <w:sz w:val="20"/>
          <w:szCs w:val="20"/>
        </w:rPr>
        <w:t xml:space="preserve">Figure </w:t>
      </w:r>
      <w:r w:rsidR="00733388" w:rsidRPr="00E2096C">
        <w:rPr>
          <w:rStyle w:val="Heading2Char"/>
          <w:rFonts w:ascii="Times New Roman" w:hAnsi="Times New Roman" w:cs="Times New Roman"/>
          <w:b/>
          <w:color w:val="auto"/>
          <w:sz w:val="20"/>
          <w:szCs w:val="20"/>
        </w:rPr>
        <w:t>S13</w:t>
      </w:r>
      <w:r w:rsidR="0052690B" w:rsidRPr="00E2096C">
        <w:rPr>
          <w:rStyle w:val="Heading2Char"/>
          <w:rFonts w:ascii="Times New Roman" w:hAnsi="Times New Roman" w:cs="Times New Roman"/>
          <w:color w:val="auto"/>
          <w:sz w:val="20"/>
          <w:szCs w:val="20"/>
        </w:rPr>
        <w:t>.</w:t>
      </w:r>
      <w:bookmarkEnd w:id="19"/>
      <w:r w:rsidRPr="00E2096C">
        <w:rPr>
          <w:rFonts w:ascii="Times New Roman" w:hAnsi="Times New Roman" w:cs="Times New Roman"/>
          <w:b/>
          <w:sz w:val="20"/>
          <w:szCs w:val="20"/>
        </w:rPr>
        <w:t xml:space="preserve"> </w:t>
      </w:r>
      <w:r w:rsidRPr="00E2096C">
        <w:rPr>
          <w:rFonts w:ascii="Times New Roman" w:hAnsi="Times New Roman" w:cs="Times New Roman"/>
          <w:sz w:val="20"/>
          <w:szCs w:val="20"/>
        </w:rPr>
        <w:t xml:space="preserve">Histogram of bromine number occurrences within the dataset </w:t>
      </w:r>
    </w:p>
    <w:p w14:paraId="7126CBB7" w14:textId="77777777" w:rsidR="004A4D57" w:rsidRPr="00E2096C" w:rsidRDefault="004A4D57" w:rsidP="00CB5252">
      <w:pPr>
        <w:spacing w:after="0" w:line="480" w:lineRule="auto"/>
        <w:jc w:val="both"/>
        <w:rPr>
          <w:rFonts w:ascii="Times New Roman" w:hAnsi="Times New Roman" w:cs="Times New Roman"/>
          <w:sz w:val="20"/>
          <w:szCs w:val="20"/>
        </w:rPr>
      </w:pPr>
    </w:p>
    <w:p w14:paraId="7D53CB8A" w14:textId="77777777" w:rsidR="005D4BC9" w:rsidRPr="00E2096C" w:rsidRDefault="005D4BC9" w:rsidP="00CB5252">
      <w:pPr>
        <w:spacing w:after="0" w:line="480" w:lineRule="auto"/>
        <w:jc w:val="both"/>
        <w:rPr>
          <w:rFonts w:ascii="Times New Roman" w:hAnsi="Times New Roman" w:cs="Times New Roman"/>
          <w:sz w:val="20"/>
          <w:szCs w:val="20"/>
        </w:rPr>
      </w:pPr>
    </w:p>
    <w:p w14:paraId="0C6580D9" w14:textId="77777777" w:rsidR="0043356E" w:rsidRPr="00E2096C" w:rsidRDefault="0043356E" w:rsidP="00CB5252">
      <w:pPr>
        <w:spacing w:after="0" w:line="480" w:lineRule="auto"/>
        <w:jc w:val="both"/>
        <w:rPr>
          <w:rFonts w:ascii="Times New Roman" w:hAnsi="Times New Roman" w:cs="Times New Roman"/>
          <w:noProof/>
          <w:sz w:val="20"/>
          <w:szCs w:val="20"/>
        </w:rPr>
      </w:pPr>
    </w:p>
    <w:p w14:paraId="7EB161D3" w14:textId="77777777" w:rsidR="0043356E" w:rsidRPr="00E2096C" w:rsidRDefault="0043356E" w:rsidP="00CB5252">
      <w:pPr>
        <w:spacing w:after="0" w:line="480" w:lineRule="auto"/>
        <w:jc w:val="both"/>
        <w:rPr>
          <w:rFonts w:ascii="Times New Roman" w:hAnsi="Times New Roman" w:cs="Times New Roman"/>
          <w:noProof/>
          <w:sz w:val="20"/>
          <w:szCs w:val="20"/>
        </w:rPr>
      </w:pPr>
    </w:p>
    <w:p w14:paraId="133E6472" w14:textId="77777777" w:rsidR="005A53D1" w:rsidRPr="00E2096C" w:rsidRDefault="005A53D1" w:rsidP="00CB5252">
      <w:pPr>
        <w:spacing w:after="0" w:line="480" w:lineRule="auto"/>
        <w:jc w:val="center"/>
        <w:rPr>
          <w:rFonts w:ascii="Times New Roman" w:hAnsi="Times New Roman" w:cs="Times New Roman"/>
          <w:b/>
          <w:sz w:val="20"/>
          <w:szCs w:val="20"/>
        </w:rPr>
      </w:pPr>
      <w:r w:rsidRPr="00E2096C">
        <w:rPr>
          <w:rFonts w:ascii="Times New Roman" w:hAnsi="Times New Roman" w:cs="Times New Roman"/>
          <w:sz w:val="20"/>
          <w:szCs w:val="20"/>
        </w:rPr>
        <w:drawing>
          <wp:inline distT="0" distB="0" distL="0" distR="0" wp14:anchorId="4166F5D8" wp14:editId="488885B7">
            <wp:extent cx="3657600" cy="2730110"/>
            <wp:effectExtent l="0" t="0" r="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3657600" cy="2730110"/>
                    </a:xfrm>
                    <a:prstGeom prst="rect">
                      <a:avLst/>
                    </a:prstGeom>
                    <a:noFill/>
                    <a:ln>
                      <a:noFill/>
                    </a:ln>
                  </pic:spPr>
                </pic:pic>
              </a:graphicData>
            </a:graphic>
          </wp:inline>
        </w:drawing>
      </w:r>
    </w:p>
    <w:p w14:paraId="5BA01DB6" w14:textId="6A3757BC" w:rsidR="005A53D1" w:rsidRPr="00E2096C" w:rsidRDefault="005A53D1" w:rsidP="00CB5252">
      <w:pPr>
        <w:spacing w:after="0" w:line="480" w:lineRule="auto"/>
        <w:jc w:val="both"/>
        <w:rPr>
          <w:rFonts w:ascii="Times New Roman" w:hAnsi="Times New Roman" w:cs="Times New Roman"/>
          <w:sz w:val="20"/>
          <w:szCs w:val="20"/>
        </w:rPr>
      </w:pPr>
      <w:bookmarkStart w:id="20" w:name="_Toc111018586"/>
      <w:r w:rsidRPr="00E2096C">
        <w:rPr>
          <w:rStyle w:val="Heading2Char"/>
          <w:rFonts w:ascii="Times New Roman" w:hAnsi="Times New Roman" w:cs="Times New Roman"/>
          <w:b/>
          <w:color w:val="auto"/>
          <w:sz w:val="20"/>
          <w:szCs w:val="20"/>
        </w:rPr>
        <w:t xml:space="preserve">Figure </w:t>
      </w:r>
      <w:r w:rsidR="00733388" w:rsidRPr="00E2096C">
        <w:rPr>
          <w:rStyle w:val="Heading2Char"/>
          <w:rFonts w:ascii="Times New Roman" w:hAnsi="Times New Roman" w:cs="Times New Roman"/>
          <w:b/>
          <w:color w:val="auto"/>
          <w:sz w:val="20"/>
          <w:szCs w:val="20"/>
        </w:rPr>
        <w:t>S14</w:t>
      </w:r>
      <w:r w:rsidR="0052690B" w:rsidRPr="00E2096C">
        <w:rPr>
          <w:rStyle w:val="Heading2Char"/>
          <w:rFonts w:ascii="Times New Roman" w:hAnsi="Times New Roman" w:cs="Times New Roman"/>
          <w:b/>
          <w:color w:val="auto"/>
          <w:sz w:val="20"/>
          <w:szCs w:val="20"/>
        </w:rPr>
        <w:t>.</w:t>
      </w:r>
      <w:bookmarkEnd w:id="20"/>
      <w:r w:rsidRPr="00E2096C">
        <w:rPr>
          <w:rFonts w:ascii="Times New Roman" w:hAnsi="Times New Roman" w:cs="Times New Roman"/>
          <w:b/>
          <w:sz w:val="20"/>
          <w:szCs w:val="20"/>
        </w:rPr>
        <w:t xml:space="preserve"> </w:t>
      </w:r>
      <w:r w:rsidRPr="00E2096C">
        <w:rPr>
          <w:rFonts w:ascii="Times New Roman" w:hAnsi="Times New Roman" w:cs="Times New Roman"/>
          <w:sz w:val="20"/>
          <w:szCs w:val="20"/>
        </w:rPr>
        <w:t xml:space="preserve">Histogram of iodine number occurrences within the dataset </w:t>
      </w:r>
      <w:r w:rsidRPr="00E2096C">
        <w:rPr>
          <w:rFonts w:ascii="Times New Roman" w:hAnsi="Times New Roman" w:cs="Times New Roman"/>
          <w:sz w:val="20"/>
          <w:szCs w:val="20"/>
        </w:rPr>
        <w:br w:type="page"/>
      </w:r>
    </w:p>
    <w:p w14:paraId="28A0C714" w14:textId="77777777" w:rsidR="005A53D1" w:rsidRPr="00E2096C" w:rsidRDefault="005A53D1" w:rsidP="00CB5252">
      <w:pPr>
        <w:spacing w:after="0" w:line="480" w:lineRule="auto"/>
        <w:jc w:val="center"/>
        <w:rPr>
          <w:rFonts w:ascii="Times New Roman" w:hAnsi="Times New Roman" w:cs="Times New Roman"/>
          <w:sz w:val="20"/>
          <w:szCs w:val="20"/>
        </w:rPr>
      </w:pPr>
      <w:r w:rsidRPr="00E2096C">
        <w:rPr>
          <w:rFonts w:ascii="Times New Roman" w:hAnsi="Times New Roman" w:cs="Times New Roman"/>
          <w:sz w:val="20"/>
          <w:szCs w:val="20"/>
        </w:rPr>
        <w:lastRenderedPageBreak/>
        <w:drawing>
          <wp:inline distT="0" distB="0" distL="0" distR="0" wp14:anchorId="56CCF18B" wp14:editId="1A47F86D">
            <wp:extent cx="3657600" cy="2775518"/>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3657600" cy="2775518"/>
                    </a:xfrm>
                    <a:prstGeom prst="rect">
                      <a:avLst/>
                    </a:prstGeom>
                    <a:noFill/>
                    <a:ln>
                      <a:noFill/>
                    </a:ln>
                  </pic:spPr>
                </pic:pic>
              </a:graphicData>
            </a:graphic>
          </wp:inline>
        </w:drawing>
      </w:r>
    </w:p>
    <w:p w14:paraId="3272B034" w14:textId="5AB7B5C3" w:rsidR="005D4BC9" w:rsidRPr="00E2096C" w:rsidRDefault="005A53D1" w:rsidP="00CB5252">
      <w:pPr>
        <w:spacing w:after="0" w:line="480" w:lineRule="auto"/>
        <w:jc w:val="both"/>
        <w:rPr>
          <w:rFonts w:ascii="Times New Roman" w:hAnsi="Times New Roman" w:cs="Times New Roman"/>
          <w:sz w:val="20"/>
          <w:szCs w:val="20"/>
        </w:rPr>
      </w:pPr>
      <w:bookmarkStart w:id="21" w:name="_Toc111018587"/>
      <w:r w:rsidRPr="00E2096C">
        <w:rPr>
          <w:rStyle w:val="Heading2Char"/>
          <w:rFonts w:ascii="Times New Roman" w:hAnsi="Times New Roman" w:cs="Times New Roman"/>
          <w:b/>
          <w:color w:val="auto"/>
          <w:sz w:val="20"/>
          <w:szCs w:val="20"/>
        </w:rPr>
        <w:t xml:space="preserve">Figure </w:t>
      </w:r>
      <w:r w:rsidR="00733388" w:rsidRPr="00E2096C">
        <w:rPr>
          <w:rStyle w:val="Heading2Char"/>
          <w:rFonts w:ascii="Times New Roman" w:hAnsi="Times New Roman" w:cs="Times New Roman"/>
          <w:b/>
          <w:color w:val="auto"/>
          <w:sz w:val="20"/>
          <w:szCs w:val="20"/>
        </w:rPr>
        <w:t>S15</w:t>
      </w:r>
      <w:r w:rsidR="0052690B" w:rsidRPr="00E2096C">
        <w:rPr>
          <w:rStyle w:val="Heading2Char"/>
          <w:rFonts w:ascii="Times New Roman" w:hAnsi="Times New Roman" w:cs="Times New Roman"/>
          <w:b/>
          <w:color w:val="auto"/>
          <w:sz w:val="20"/>
          <w:szCs w:val="20"/>
        </w:rPr>
        <w:t>.</w:t>
      </w:r>
      <w:bookmarkEnd w:id="21"/>
      <w:r w:rsidRPr="00E2096C">
        <w:rPr>
          <w:rFonts w:ascii="Times New Roman" w:hAnsi="Times New Roman" w:cs="Times New Roman"/>
          <w:b/>
          <w:sz w:val="20"/>
          <w:szCs w:val="20"/>
        </w:rPr>
        <w:t xml:space="preserve"> </w:t>
      </w:r>
      <w:r w:rsidRPr="00E2096C">
        <w:rPr>
          <w:rFonts w:ascii="Times New Roman" w:hAnsi="Times New Roman" w:cs="Times New Roman"/>
          <w:sz w:val="20"/>
          <w:szCs w:val="20"/>
        </w:rPr>
        <w:t xml:space="preserve">Histogram of experimental </w:t>
      </w:r>
      <m:oMath>
        <m:r>
          <w:rPr>
            <w:rFonts w:ascii="Cambria Math" w:hAnsi="Cambria Math" w:cs="Times New Roman"/>
            <w:sz w:val="20"/>
            <w:szCs w:val="20"/>
          </w:rPr>
          <m:t>LogP</m:t>
        </m:r>
      </m:oMath>
      <w:r w:rsidRPr="00E2096C">
        <w:rPr>
          <w:rFonts w:ascii="Times New Roman" w:hAnsi="Times New Roman" w:cs="Times New Roman"/>
          <w:sz w:val="20"/>
          <w:szCs w:val="20"/>
        </w:rPr>
        <w:t xml:space="preserve"> number occurrences within the dataset</w:t>
      </w:r>
    </w:p>
    <w:p w14:paraId="4B4076E5" w14:textId="77777777" w:rsidR="0043356E" w:rsidRPr="00E2096C" w:rsidRDefault="0043356E" w:rsidP="00CB5252">
      <w:pPr>
        <w:spacing w:after="0" w:line="480" w:lineRule="auto"/>
        <w:jc w:val="both"/>
        <w:rPr>
          <w:rFonts w:ascii="Times New Roman" w:hAnsi="Times New Roman" w:cs="Times New Roman"/>
          <w:sz w:val="20"/>
          <w:szCs w:val="20"/>
        </w:rPr>
      </w:pPr>
    </w:p>
    <w:p w14:paraId="64FB5164" w14:textId="77777777" w:rsidR="0043356E" w:rsidRPr="00E2096C" w:rsidRDefault="0043356E" w:rsidP="00CB5252">
      <w:pPr>
        <w:spacing w:after="0" w:line="480" w:lineRule="auto"/>
        <w:jc w:val="both"/>
        <w:rPr>
          <w:rFonts w:ascii="Times New Roman" w:hAnsi="Times New Roman" w:cs="Times New Roman"/>
          <w:sz w:val="20"/>
          <w:szCs w:val="20"/>
        </w:rPr>
      </w:pPr>
    </w:p>
    <w:p w14:paraId="3B3D2CAF" w14:textId="77777777" w:rsidR="0043356E" w:rsidRPr="00E2096C" w:rsidRDefault="0043356E" w:rsidP="00CB5252">
      <w:pPr>
        <w:spacing w:after="0" w:line="480" w:lineRule="auto"/>
        <w:jc w:val="both"/>
        <w:rPr>
          <w:rFonts w:ascii="Times New Roman" w:hAnsi="Times New Roman" w:cs="Times New Roman"/>
          <w:sz w:val="20"/>
          <w:szCs w:val="20"/>
        </w:rPr>
      </w:pPr>
    </w:p>
    <w:p w14:paraId="2F75BBA9" w14:textId="77777777" w:rsidR="0043356E" w:rsidRPr="00E2096C" w:rsidRDefault="0043356E" w:rsidP="00CB5252">
      <w:pPr>
        <w:spacing w:after="0" w:line="480" w:lineRule="auto"/>
        <w:jc w:val="both"/>
        <w:rPr>
          <w:rFonts w:ascii="Times New Roman" w:hAnsi="Times New Roman" w:cs="Times New Roman"/>
          <w:sz w:val="20"/>
          <w:szCs w:val="20"/>
        </w:rPr>
      </w:pPr>
    </w:p>
    <w:p w14:paraId="1114E1E7" w14:textId="77777777" w:rsidR="005A53D1" w:rsidRPr="00E2096C" w:rsidRDefault="005A53D1" w:rsidP="00B55D41">
      <w:pPr>
        <w:spacing w:after="0" w:line="240" w:lineRule="auto"/>
        <w:jc w:val="center"/>
        <w:rPr>
          <w:rFonts w:ascii="Times New Roman" w:hAnsi="Times New Roman" w:cs="Times New Roman"/>
          <w:b/>
          <w:sz w:val="20"/>
          <w:szCs w:val="20"/>
        </w:rPr>
      </w:pPr>
      <w:r w:rsidRPr="00E2096C">
        <w:rPr>
          <w:rFonts w:ascii="Times New Roman" w:hAnsi="Times New Roman" w:cs="Times New Roman"/>
          <w:b/>
          <w:sz w:val="20"/>
          <w:szCs w:val="20"/>
        </w:rPr>
        <w:drawing>
          <wp:inline distT="0" distB="0" distL="0" distR="0" wp14:anchorId="3E4A3283" wp14:editId="41F7F7C0">
            <wp:extent cx="3657600" cy="2810014"/>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657600" cy="2810014"/>
                    </a:xfrm>
                    <a:prstGeom prst="rect">
                      <a:avLst/>
                    </a:prstGeom>
                    <a:noFill/>
                    <a:ln>
                      <a:noFill/>
                    </a:ln>
                  </pic:spPr>
                </pic:pic>
              </a:graphicData>
            </a:graphic>
          </wp:inline>
        </w:drawing>
      </w:r>
    </w:p>
    <w:p w14:paraId="32475C36" w14:textId="06A303DF" w:rsidR="005A53D1" w:rsidRPr="00E2096C" w:rsidRDefault="005A53D1" w:rsidP="0023039E">
      <w:pPr>
        <w:spacing w:after="0" w:line="240" w:lineRule="auto"/>
        <w:jc w:val="both"/>
        <w:rPr>
          <w:rFonts w:ascii="Times New Roman" w:hAnsi="Times New Roman" w:cs="Times New Roman"/>
          <w:sz w:val="20"/>
          <w:szCs w:val="20"/>
        </w:rPr>
      </w:pPr>
      <w:bookmarkStart w:id="22" w:name="_Toc111018588"/>
      <w:r w:rsidRPr="00E2096C">
        <w:rPr>
          <w:rStyle w:val="Heading2Char"/>
          <w:rFonts w:ascii="Times New Roman" w:hAnsi="Times New Roman" w:cs="Times New Roman"/>
          <w:b/>
          <w:color w:val="auto"/>
          <w:sz w:val="20"/>
          <w:szCs w:val="20"/>
        </w:rPr>
        <w:t>Figure S1</w:t>
      </w:r>
      <w:r w:rsidR="0052690B" w:rsidRPr="00E2096C">
        <w:rPr>
          <w:rStyle w:val="Heading2Char"/>
          <w:rFonts w:ascii="Times New Roman" w:hAnsi="Times New Roman" w:cs="Times New Roman"/>
          <w:b/>
          <w:color w:val="auto"/>
          <w:sz w:val="20"/>
          <w:szCs w:val="20"/>
        </w:rPr>
        <w:t>6.</w:t>
      </w:r>
      <w:bookmarkEnd w:id="22"/>
      <w:r w:rsidRPr="00E2096C">
        <w:rPr>
          <w:rFonts w:ascii="Times New Roman" w:hAnsi="Times New Roman" w:cs="Times New Roman"/>
          <w:b/>
          <w:sz w:val="20"/>
          <w:szCs w:val="20"/>
        </w:rPr>
        <w:t xml:space="preserve"> </w:t>
      </w:r>
      <w:r w:rsidR="008A464D" w:rsidRPr="00E2096C">
        <w:rPr>
          <w:rFonts w:ascii="Times New Roman" w:hAnsi="Times New Roman" w:cs="Times New Roman"/>
          <w:sz w:val="20"/>
          <w:szCs w:val="20"/>
        </w:rPr>
        <w:t>F-test statistical analysis indicating the importance of each feat</w:t>
      </w:r>
      <w:r w:rsidR="00695EEC" w:rsidRPr="00E2096C">
        <w:rPr>
          <w:rFonts w:ascii="Times New Roman" w:hAnsi="Times New Roman" w:cs="Times New Roman"/>
          <w:sz w:val="20"/>
          <w:szCs w:val="20"/>
        </w:rPr>
        <w:t>ure</w:t>
      </w:r>
      <w:r w:rsidR="00722B4E" w:rsidRPr="00E2096C">
        <w:rPr>
          <w:rFonts w:ascii="Times New Roman" w:hAnsi="Times New Roman" w:cs="Times New Roman"/>
          <w:sz w:val="20"/>
          <w:szCs w:val="20"/>
        </w:rPr>
        <w:t xml:space="preserve"> in the prediction of partition coefficients</w:t>
      </w:r>
    </w:p>
    <w:p w14:paraId="76A95643" w14:textId="77777777" w:rsidR="005A53D1" w:rsidRPr="00E2096C" w:rsidRDefault="005A53D1" w:rsidP="00CB5252">
      <w:pPr>
        <w:spacing w:after="0" w:line="480" w:lineRule="auto"/>
        <w:rPr>
          <w:rFonts w:ascii="Times New Roman" w:hAnsi="Times New Roman" w:cs="Times New Roman"/>
          <w:sz w:val="20"/>
          <w:szCs w:val="20"/>
        </w:rPr>
        <w:sectPr w:rsidR="005A53D1" w:rsidRPr="00E2096C" w:rsidSect="000803E3">
          <w:footerReference w:type="default" r:id="rId25"/>
          <w:pgSz w:w="12240" w:h="15840"/>
          <w:pgMar w:top="1440" w:right="1440" w:bottom="1440" w:left="1440" w:header="720" w:footer="720" w:gutter="0"/>
          <w:lnNumType w:countBy="1"/>
          <w:pgNumType w:start="1"/>
          <w:cols w:space="720"/>
        </w:sectPr>
      </w:pPr>
    </w:p>
    <w:p w14:paraId="3902A7CF" w14:textId="67A3FFB7" w:rsidR="00EF62F4" w:rsidRPr="00E2096C" w:rsidRDefault="00EF62F4" w:rsidP="00EF62F4">
      <w:pPr>
        <w:spacing w:line="240" w:lineRule="auto"/>
        <w:rPr>
          <w:rFonts w:ascii="Times New Roman" w:hAnsi="Times New Roman" w:cs="Times New Roman"/>
          <w:b/>
          <w:sz w:val="20"/>
          <w:szCs w:val="20"/>
        </w:rPr>
      </w:pPr>
      <w:r w:rsidRPr="00E2096C">
        <w:rPr>
          <w:rFonts w:ascii="Times New Roman" w:hAnsi="Times New Roman" w:cs="Times New Roman"/>
          <w:sz w:val="20"/>
          <w:szCs w:val="20"/>
        </w:rPr>
        <w:lastRenderedPageBreak/>
        <w:drawing>
          <wp:inline distT="0" distB="0" distL="0" distR="0" wp14:anchorId="451241BD" wp14:editId="05F23C63">
            <wp:extent cx="5943600" cy="4551045"/>
            <wp:effectExtent l="0" t="0" r="0" b="1905"/>
            <wp:docPr id="68" name="Picture 68" descr="A picture containing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descr="A picture containing diagram&#10;&#10;Description automatically generated"/>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943600" cy="4551045"/>
                    </a:xfrm>
                    <a:prstGeom prst="rect">
                      <a:avLst/>
                    </a:prstGeom>
                    <a:noFill/>
                  </pic:spPr>
                </pic:pic>
              </a:graphicData>
            </a:graphic>
          </wp:inline>
        </w:drawing>
      </w:r>
    </w:p>
    <w:p w14:paraId="595F2F97" w14:textId="13E03701" w:rsidR="005A53D1" w:rsidRPr="00E2096C" w:rsidRDefault="005A53D1" w:rsidP="00C6438C">
      <w:pPr>
        <w:spacing w:after="0" w:line="240" w:lineRule="auto"/>
        <w:jc w:val="both"/>
        <w:rPr>
          <w:rFonts w:ascii="Times New Roman" w:hAnsi="Times New Roman" w:cs="Times New Roman"/>
          <w:sz w:val="20"/>
          <w:szCs w:val="20"/>
        </w:rPr>
      </w:pPr>
      <w:bookmarkStart w:id="23" w:name="_Toc111018589"/>
      <w:r w:rsidRPr="00E2096C">
        <w:rPr>
          <w:rStyle w:val="Heading2Char"/>
          <w:rFonts w:ascii="Times New Roman" w:hAnsi="Times New Roman" w:cs="Times New Roman"/>
          <w:b/>
          <w:color w:val="auto"/>
          <w:sz w:val="20"/>
          <w:szCs w:val="20"/>
        </w:rPr>
        <w:t xml:space="preserve">Figure </w:t>
      </w:r>
      <w:r w:rsidR="00F114F7" w:rsidRPr="00E2096C">
        <w:rPr>
          <w:rStyle w:val="Heading2Char"/>
          <w:rFonts w:ascii="Times New Roman" w:hAnsi="Times New Roman" w:cs="Times New Roman"/>
          <w:b/>
          <w:color w:val="auto"/>
          <w:sz w:val="20"/>
          <w:szCs w:val="20"/>
        </w:rPr>
        <w:t>S17</w:t>
      </w:r>
      <w:r w:rsidR="0052690B" w:rsidRPr="00E2096C">
        <w:rPr>
          <w:rStyle w:val="Heading2Char"/>
          <w:rFonts w:ascii="Times New Roman" w:hAnsi="Times New Roman" w:cs="Times New Roman"/>
          <w:b/>
          <w:color w:val="auto"/>
          <w:sz w:val="20"/>
          <w:szCs w:val="20"/>
        </w:rPr>
        <w:t>.</w:t>
      </w:r>
      <w:bookmarkEnd w:id="23"/>
      <w:r w:rsidRPr="00E2096C">
        <w:rPr>
          <w:rFonts w:ascii="Times New Roman" w:hAnsi="Times New Roman" w:cs="Times New Roman"/>
          <w:b/>
          <w:sz w:val="20"/>
          <w:szCs w:val="20"/>
        </w:rPr>
        <w:t xml:space="preserve"> </w:t>
      </w:r>
      <w:r w:rsidR="00895D4C" w:rsidRPr="00E2096C">
        <w:rPr>
          <w:rFonts w:ascii="Times New Roman" w:hAnsi="Times New Roman" w:cs="Times New Roman"/>
          <w:sz w:val="20"/>
          <w:szCs w:val="20"/>
        </w:rPr>
        <w:t xml:space="preserve">Scatter parity plots between </w:t>
      </w:r>
      <w:r w:rsidR="00571C80" w:rsidRPr="00E2096C">
        <w:rPr>
          <w:rFonts w:ascii="Times New Roman" w:hAnsi="Times New Roman" w:cs="Times New Roman"/>
          <w:sz w:val="20"/>
          <w:szCs w:val="20"/>
        </w:rPr>
        <w:t xml:space="preserve">model features and responses. </w:t>
      </w:r>
      <w:r w:rsidR="009D2C71" w:rsidRPr="00E2096C">
        <w:rPr>
          <w:rFonts w:ascii="Times New Roman" w:hAnsi="Times New Roman" w:cs="Times New Roman"/>
          <w:sz w:val="20"/>
          <w:szCs w:val="20"/>
        </w:rPr>
        <w:t xml:space="preserve">These results model </w:t>
      </w:r>
      <w:r w:rsidR="009662D6" w:rsidRPr="00E2096C">
        <w:rPr>
          <w:rFonts w:ascii="Times New Roman" w:hAnsi="Times New Roman" w:cs="Times New Roman"/>
          <w:sz w:val="20"/>
          <w:szCs w:val="20"/>
        </w:rPr>
        <w:t>the correlation coefficients depicted in Fig</w:t>
      </w:r>
      <w:r w:rsidR="00720980">
        <w:rPr>
          <w:rFonts w:ascii="Times New Roman" w:hAnsi="Times New Roman" w:cs="Times New Roman"/>
          <w:sz w:val="20"/>
          <w:szCs w:val="20"/>
        </w:rPr>
        <w:t>ure</w:t>
      </w:r>
      <w:r w:rsidR="009662D6" w:rsidRPr="00E2096C">
        <w:rPr>
          <w:rFonts w:ascii="Times New Roman" w:hAnsi="Times New Roman" w:cs="Times New Roman"/>
          <w:sz w:val="20"/>
          <w:szCs w:val="20"/>
        </w:rPr>
        <w:t xml:space="preserve"> 1. Between the features, there is a clear </w:t>
      </w:r>
      <w:r w:rsidR="00094077" w:rsidRPr="00E2096C">
        <w:rPr>
          <w:rFonts w:ascii="Times New Roman" w:hAnsi="Times New Roman" w:cs="Times New Roman"/>
          <w:sz w:val="20"/>
          <w:szCs w:val="20"/>
        </w:rPr>
        <w:t xml:space="preserve">positive trend between carbon and hydrogen, carbon and nitrogen, and carbon and oxygen. </w:t>
      </w:r>
      <w:r w:rsidR="00864238" w:rsidRPr="00E2096C">
        <w:rPr>
          <w:rFonts w:ascii="Times New Roman" w:hAnsi="Times New Roman" w:cs="Times New Roman"/>
          <w:sz w:val="20"/>
          <w:szCs w:val="20"/>
        </w:rPr>
        <w:t xml:space="preserve">For the features impact on the response predictions, </w:t>
      </w:r>
      <w:r w:rsidR="000467D4" w:rsidRPr="00E2096C">
        <w:rPr>
          <w:rFonts w:ascii="Times New Roman" w:hAnsi="Times New Roman" w:cs="Times New Roman"/>
          <w:sz w:val="20"/>
          <w:szCs w:val="20"/>
        </w:rPr>
        <w:t>there is a positive trend between with carbon</w:t>
      </w:r>
      <w:r w:rsidR="00734F66" w:rsidRPr="00E2096C">
        <w:rPr>
          <w:rFonts w:ascii="Times New Roman" w:hAnsi="Times New Roman" w:cs="Times New Roman"/>
          <w:sz w:val="20"/>
          <w:szCs w:val="20"/>
        </w:rPr>
        <w:t>, chlorine, and bromine.</w:t>
      </w:r>
      <w:r w:rsidR="00EE32C1" w:rsidRPr="00E2096C">
        <w:rPr>
          <w:rFonts w:ascii="Times New Roman" w:hAnsi="Times New Roman" w:cs="Times New Roman"/>
          <w:sz w:val="20"/>
          <w:szCs w:val="20"/>
        </w:rPr>
        <w:t xml:space="preserve"> Nitrogen and oxygen have a slightly negative relationship with the response. The remaining features have seemingly little predictive capabilities</w:t>
      </w:r>
      <w:r w:rsidR="00EF62F4" w:rsidRPr="00E2096C">
        <w:rPr>
          <w:rFonts w:ascii="Times New Roman" w:hAnsi="Times New Roman" w:cs="Times New Roman"/>
          <w:sz w:val="20"/>
          <w:szCs w:val="20"/>
        </w:rPr>
        <w:t xml:space="preserve">. </w:t>
      </w:r>
    </w:p>
    <w:p w14:paraId="716996B9" w14:textId="77777777" w:rsidR="005A53D1" w:rsidRPr="00E2096C" w:rsidRDefault="005A53D1" w:rsidP="00CB5252">
      <w:pPr>
        <w:spacing w:after="0" w:line="480" w:lineRule="auto"/>
        <w:rPr>
          <w:rFonts w:ascii="Times New Roman" w:hAnsi="Times New Roman" w:cs="Times New Roman"/>
          <w:sz w:val="20"/>
          <w:szCs w:val="20"/>
        </w:rPr>
      </w:pPr>
    </w:p>
    <w:p w14:paraId="206FEAE2" w14:textId="0831058D" w:rsidR="00FD4A5B" w:rsidRPr="00E2096C" w:rsidRDefault="00767ED1" w:rsidP="00260050">
      <w:pPr>
        <w:pStyle w:val="Heading1"/>
        <w:spacing w:before="0" w:line="480" w:lineRule="auto"/>
        <w:rPr>
          <w:rFonts w:ascii="Times New Roman" w:hAnsi="Times New Roman" w:cs="Times New Roman"/>
          <w:b/>
          <w:color w:val="auto"/>
          <w:sz w:val="20"/>
          <w:szCs w:val="20"/>
        </w:rPr>
      </w:pPr>
      <w:bookmarkStart w:id="24" w:name="_Toc111018590"/>
      <w:r w:rsidRPr="00E2096C">
        <w:rPr>
          <w:rFonts w:ascii="Times New Roman" w:hAnsi="Times New Roman" w:cs="Times New Roman"/>
          <w:b/>
          <w:color w:val="auto"/>
          <w:sz w:val="20"/>
          <w:szCs w:val="20"/>
        </w:rPr>
        <w:t>S</w:t>
      </w:r>
      <w:r w:rsidR="00C6438C" w:rsidRPr="00E2096C">
        <w:rPr>
          <w:rFonts w:ascii="Times New Roman" w:hAnsi="Times New Roman" w:cs="Times New Roman"/>
          <w:b/>
          <w:color w:val="auto"/>
          <w:sz w:val="20"/>
          <w:szCs w:val="20"/>
        </w:rPr>
        <w:t>3.2. Model Performances</w:t>
      </w:r>
      <w:bookmarkEnd w:id="24"/>
    </w:p>
    <w:p w14:paraId="7AC81B02" w14:textId="6F11FEFC" w:rsidR="005A53D1" w:rsidRPr="00E2096C" w:rsidRDefault="005A53D1" w:rsidP="007F118A">
      <w:pPr>
        <w:spacing w:after="0" w:line="240" w:lineRule="auto"/>
        <w:jc w:val="both"/>
        <w:rPr>
          <w:rFonts w:ascii="Times New Roman" w:hAnsi="Times New Roman" w:cs="Times New Roman"/>
          <w:sz w:val="20"/>
          <w:szCs w:val="20"/>
        </w:rPr>
      </w:pPr>
      <w:bookmarkStart w:id="25" w:name="_Toc111018591"/>
      <w:r w:rsidRPr="00E2096C">
        <w:rPr>
          <w:rStyle w:val="Heading2Char"/>
          <w:rFonts w:ascii="Times New Roman" w:hAnsi="Times New Roman" w:cs="Times New Roman"/>
          <w:b/>
          <w:color w:val="auto"/>
          <w:sz w:val="20"/>
          <w:szCs w:val="20"/>
        </w:rPr>
        <w:t>Table S4</w:t>
      </w:r>
      <w:r w:rsidR="0052690B" w:rsidRPr="00E2096C">
        <w:rPr>
          <w:rStyle w:val="Heading2Char"/>
          <w:rFonts w:ascii="Times New Roman" w:hAnsi="Times New Roman" w:cs="Times New Roman"/>
          <w:color w:val="auto"/>
          <w:sz w:val="20"/>
          <w:szCs w:val="20"/>
        </w:rPr>
        <w:t>.</w:t>
      </w:r>
      <w:bookmarkEnd w:id="25"/>
      <w:r w:rsidRPr="00E2096C">
        <w:rPr>
          <w:rFonts w:ascii="Times New Roman" w:hAnsi="Times New Roman" w:cs="Times New Roman"/>
          <w:b/>
          <w:sz w:val="20"/>
          <w:szCs w:val="20"/>
        </w:rPr>
        <w:t xml:space="preserve"> </w:t>
      </w:r>
      <w:r w:rsidR="004619E1" w:rsidRPr="00E2096C">
        <w:rPr>
          <w:rFonts w:ascii="Times New Roman" w:hAnsi="Times New Roman" w:cs="Times New Roman"/>
          <w:sz w:val="20"/>
          <w:szCs w:val="20"/>
        </w:rPr>
        <w:t xml:space="preserve">Averaged values for </w:t>
      </w:r>
      <m:oMath>
        <m:r>
          <w:rPr>
            <w:rFonts w:ascii="Cambria Math" w:hAnsi="Cambria Math" w:cs="Times New Roman"/>
            <w:sz w:val="20"/>
            <w:szCs w:val="20"/>
          </w:rPr>
          <m:t>RMSE</m:t>
        </m:r>
      </m:oMath>
      <w:r w:rsidR="004619E1" w:rsidRPr="00E2096C">
        <w:rPr>
          <w:rFonts w:ascii="Times New Roman" w:hAnsi="Times New Roman" w:cs="Times New Roman"/>
          <w:sz w:val="20"/>
          <w:szCs w:val="20"/>
        </w:rPr>
        <w:t xml:space="preserve">, </w:t>
      </w:r>
      <m:oMath>
        <m:r>
          <w:rPr>
            <w:rFonts w:ascii="Cambria Math" w:hAnsi="Cambria Math" w:cs="Times New Roman"/>
            <w:sz w:val="20"/>
            <w:szCs w:val="20"/>
          </w:rPr>
          <m:t>MAE</m:t>
        </m:r>
      </m:oMath>
      <w:r w:rsidR="004619E1" w:rsidRPr="00E2096C">
        <w:rPr>
          <w:rFonts w:ascii="Times New Roman" w:hAnsi="Times New Roman" w:cs="Times New Roman"/>
          <w:sz w:val="20"/>
          <w:szCs w:val="20"/>
        </w:rPr>
        <w:t xml:space="preserve">, and </w:t>
      </w:r>
      <m:oMath>
        <m:sSup>
          <m:sSupPr>
            <m:ctrlPr>
              <w:rPr>
                <w:rFonts w:ascii="Cambria Math" w:hAnsi="Cambria Math" w:cs="Times New Roman"/>
                <w:i/>
                <w:sz w:val="20"/>
                <w:szCs w:val="20"/>
              </w:rPr>
            </m:ctrlPr>
          </m:sSupPr>
          <m:e>
            <m:r>
              <w:rPr>
                <w:rFonts w:ascii="Cambria Math" w:hAnsi="Cambria Math" w:cs="Times New Roman"/>
                <w:sz w:val="20"/>
                <w:szCs w:val="20"/>
              </w:rPr>
              <m:t>R</m:t>
            </m:r>
          </m:e>
          <m:sup>
            <m:r>
              <w:rPr>
                <w:rFonts w:ascii="Cambria Math" w:hAnsi="Cambria Math" w:cs="Times New Roman"/>
                <w:sz w:val="20"/>
                <w:szCs w:val="20"/>
              </w:rPr>
              <m:t>2</m:t>
            </m:r>
          </m:sup>
        </m:sSup>
      </m:oMath>
      <w:r w:rsidR="002D3FFD" w:rsidRPr="00E2096C">
        <w:rPr>
          <w:rFonts w:ascii="Times New Roman" w:hAnsi="Times New Roman" w:cs="Times New Roman"/>
          <w:sz w:val="20"/>
          <w:szCs w:val="20"/>
        </w:rPr>
        <w:t xml:space="preserve"> for each base model over 100 iterations of different training and validation </w:t>
      </w:r>
      <w:r w:rsidR="007F118A" w:rsidRPr="00E2096C">
        <w:rPr>
          <w:rFonts w:ascii="Times New Roman" w:hAnsi="Times New Roman" w:cs="Times New Roman"/>
          <w:sz w:val="20"/>
          <w:szCs w:val="20"/>
        </w:rPr>
        <w:t>data assignments</w:t>
      </w:r>
    </w:p>
    <w:tbl>
      <w:tblPr>
        <w:tblStyle w:val="TableGrid"/>
        <w:tblpPr w:leftFromText="180" w:rightFromText="180" w:vertAnchor="text" w:horzAnchor="margin" w:tblpXSpec="center" w:tblpY="170"/>
        <w:tblW w:w="0" w:type="auto"/>
        <w:tblLook w:val="04A0" w:firstRow="1" w:lastRow="0" w:firstColumn="1" w:lastColumn="0" w:noHBand="0" w:noVBand="1"/>
      </w:tblPr>
      <w:tblGrid>
        <w:gridCol w:w="670"/>
        <w:gridCol w:w="777"/>
        <w:gridCol w:w="576"/>
        <w:gridCol w:w="688"/>
        <w:gridCol w:w="576"/>
        <w:gridCol w:w="777"/>
        <w:gridCol w:w="576"/>
        <w:gridCol w:w="813"/>
        <w:gridCol w:w="576"/>
        <w:gridCol w:w="806"/>
        <w:gridCol w:w="630"/>
        <w:gridCol w:w="720"/>
        <w:gridCol w:w="576"/>
      </w:tblGrid>
      <w:tr w:rsidR="00FB3F18" w:rsidRPr="007A7F46" w14:paraId="37AD9FE0" w14:textId="77777777" w:rsidTr="00B15CEA">
        <w:trPr>
          <w:trHeight w:val="300"/>
        </w:trPr>
        <w:tc>
          <w:tcPr>
            <w:tcW w:w="0" w:type="auto"/>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noWrap/>
            <w:hideMark/>
          </w:tcPr>
          <w:p w14:paraId="69C119D4" w14:textId="77777777" w:rsidR="005A53D1" w:rsidRPr="00E2096C" w:rsidRDefault="005A53D1" w:rsidP="007F118A">
            <w:pPr>
              <w:rPr>
                <w:rFonts w:ascii="Times New Roman" w:hAnsi="Times New Roman" w:cs="Times New Roman"/>
                <w:sz w:val="16"/>
                <w:szCs w:val="16"/>
              </w:rPr>
            </w:pPr>
          </w:p>
        </w:tc>
        <w:tc>
          <w:tcPr>
            <w:tcW w:w="0" w:type="auto"/>
            <w:gridSpan w:val="4"/>
            <w:tcBorders>
              <w:top w:val="single" w:sz="4" w:space="0" w:color="auto"/>
              <w:left w:val="single" w:sz="4" w:space="0" w:color="FFFFFF" w:themeColor="background1"/>
              <w:bottom w:val="single" w:sz="4" w:space="0" w:color="auto"/>
              <w:right w:val="single" w:sz="4" w:space="0" w:color="auto"/>
            </w:tcBorders>
            <w:noWrap/>
            <w:hideMark/>
          </w:tcPr>
          <w:p w14:paraId="3008CED5" w14:textId="250C01FA" w:rsidR="005A53D1" w:rsidRPr="00E2096C" w:rsidRDefault="00817208" w:rsidP="007F118A">
            <w:pPr>
              <w:rPr>
                <w:rFonts w:ascii="Times New Roman" w:hAnsi="Times New Roman" w:cs="Times New Roman"/>
                <w:b/>
                <w:i/>
                <w:sz w:val="16"/>
                <w:szCs w:val="16"/>
              </w:rPr>
            </w:pPr>
            <m:oMathPara>
              <m:oMath>
                <m:r>
                  <m:rPr>
                    <m:sty m:val="bi"/>
                  </m:rPr>
                  <w:rPr>
                    <w:rFonts w:ascii="Cambria Math" w:hAnsi="Cambria Math" w:cs="Times New Roman"/>
                    <w:sz w:val="16"/>
                    <w:szCs w:val="16"/>
                  </w:rPr>
                  <m:t>RMSE</m:t>
                </m:r>
              </m:oMath>
            </m:oMathPara>
          </w:p>
        </w:tc>
        <w:tc>
          <w:tcPr>
            <w:tcW w:w="0" w:type="auto"/>
            <w:gridSpan w:val="4"/>
            <w:tcBorders>
              <w:top w:val="single" w:sz="4" w:space="0" w:color="auto"/>
              <w:left w:val="single" w:sz="4" w:space="0" w:color="auto"/>
              <w:bottom w:val="single" w:sz="4" w:space="0" w:color="auto"/>
              <w:right w:val="single" w:sz="4" w:space="0" w:color="auto"/>
            </w:tcBorders>
            <w:noWrap/>
            <w:hideMark/>
          </w:tcPr>
          <w:p w14:paraId="5CF37BAC" w14:textId="5437DA9A" w:rsidR="005A53D1" w:rsidRPr="00E2096C" w:rsidRDefault="00817208" w:rsidP="007F118A">
            <w:pPr>
              <w:rPr>
                <w:rFonts w:ascii="Times New Roman" w:hAnsi="Times New Roman" w:cs="Times New Roman"/>
                <w:b/>
                <w:i/>
                <w:sz w:val="16"/>
                <w:szCs w:val="16"/>
              </w:rPr>
            </w:pPr>
            <m:oMathPara>
              <m:oMath>
                <m:r>
                  <m:rPr>
                    <m:sty m:val="bi"/>
                  </m:rPr>
                  <w:rPr>
                    <w:rFonts w:ascii="Cambria Math" w:hAnsi="Cambria Math" w:cs="Times New Roman"/>
                    <w:sz w:val="16"/>
                    <w:szCs w:val="16"/>
                  </w:rPr>
                  <m:t>MAE</m:t>
                </m:r>
              </m:oMath>
            </m:oMathPara>
          </w:p>
        </w:tc>
        <w:tc>
          <w:tcPr>
            <w:tcW w:w="2696" w:type="dxa"/>
            <w:gridSpan w:val="4"/>
            <w:tcBorders>
              <w:top w:val="single" w:sz="4" w:space="0" w:color="auto"/>
              <w:left w:val="single" w:sz="4" w:space="0" w:color="auto"/>
              <w:bottom w:val="single" w:sz="4" w:space="0" w:color="auto"/>
              <w:right w:val="single" w:sz="4" w:space="0" w:color="FFFFFF" w:themeColor="background1"/>
            </w:tcBorders>
            <w:noWrap/>
            <w:hideMark/>
          </w:tcPr>
          <w:p w14:paraId="03DC5B77" w14:textId="74FEC01B" w:rsidR="005A53D1" w:rsidRPr="00E2096C" w:rsidRDefault="00737268" w:rsidP="007F118A">
            <w:pPr>
              <w:rPr>
                <w:rFonts w:ascii="Times New Roman" w:hAnsi="Times New Roman" w:cs="Times New Roman"/>
                <w:b/>
                <w:i/>
                <w:sz w:val="16"/>
                <w:szCs w:val="16"/>
              </w:rPr>
            </w:pPr>
            <m:oMathPara>
              <m:oMath>
                <m:sSup>
                  <m:sSupPr>
                    <m:ctrlPr>
                      <w:rPr>
                        <w:rFonts w:ascii="Cambria Math" w:hAnsi="Cambria Math" w:cs="Times New Roman"/>
                        <w:b/>
                        <w:i/>
                        <w:iCs/>
                        <w:sz w:val="16"/>
                        <w:szCs w:val="16"/>
                      </w:rPr>
                    </m:ctrlPr>
                  </m:sSupPr>
                  <m:e>
                    <m:r>
                      <m:rPr>
                        <m:sty m:val="bi"/>
                      </m:rPr>
                      <w:rPr>
                        <w:rFonts w:ascii="Cambria Math" w:hAnsi="Cambria Math" w:cs="Times New Roman"/>
                        <w:sz w:val="16"/>
                        <w:szCs w:val="16"/>
                      </w:rPr>
                      <m:t>R</m:t>
                    </m:r>
                  </m:e>
                  <m:sup>
                    <m:r>
                      <m:rPr>
                        <m:sty m:val="bi"/>
                      </m:rPr>
                      <w:rPr>
                        <w:rFonts w:ascii="Cambria Math" w:hAnsi="Cambria Math" w:cs="Times New Roman"/>
                        <w:sz w:val="16"/>
                        <w:szCs w:val="16"/>
                      </w:rPr>
                      <m:t>2</m:t>
                    </m:r>
                  </m:sup>
                </m:sSup>
              </m:oMath>
            </m:oMathPara>
          </w:p>
        </w:tc>
      </w:tr>
      <w:tr w:rsidR="008F4A32" w:rsidRPr="007A7F46" w14:paraId="2F9EA809" w14:textId="77777777" w:rsidTr="00B15CEA">
        <w:trPr>
          <w:trHeight w:val="300"/>
        </w:trPr>
        <w:tc>
          <w:tcPr>
            <w:tcW w:w="0" w:type="auto"/>
            <w:tcBorders>
              <w:top w:val="single" w:sz="4" w:space="0" w:color="FFFFFF" w:themeColor="background1"/>
              <w:left w:val="single" w:sz="4" w:space="0" w:color="FFFFFF" w:themeColor="background1"/>
              <w:bottom w:val="single" w:sz="4" w:space="0" w:color="auto"/>
              <w:right w:val="single" w:sz="4" w:space="0" w:color="FFFFFF" w:themeColor="background1"/>
            </w:tcBorders>
            <w:noWrap/>
            <w:hideMark/>
          </w:tcPr>
          <w:p w14:paraId="1ADB1E55" w14:textId="77777777" w:rsidR="005A53D1" w:rsidRPr="00E2096C" w:rsidRDefault="005A53D1">
            <w:pPr>
              <w:rPr>
                <w:rFonts w:ascii="Times New Roman" w:hAnsi="Times New Roman" w:cs="Times New Roman"/>
                <w:b/>
                <w:sz w:val="16"/>
                <w:szCs w:val="16"/>
              </w:rPr>
            </w:pPr>
          </w:p>
        </w:tc>
        <w:tc>
          <w:tcPr>
            <w:tcW w:w="0" w:type="auto"/>
            <w:tcBorders>
              <w:top w:val="single" w:sz="4" w:space="0" w:color="auto"/>
              <w:left w:val="single" w:sz="4" w:space="0" w:color="FFFFFF" w:themeColor="background1"/>
              <w:bottom w:val="single" w:sz="4" w:space="0" w:color="auto"/>
              <w:right w:val="single" w:sz="4" w:space="0" w:color="FFFFFF" w:themeColor="background1"/>
            </w:tcBorders>
            <w:noWrap/>
            <w:hideMark/>
          </w:tcPr>
          <w:p w14:paraId="63276111" w14:textId="77777777" w:rsidR="005A53D1" w:rsidRPr="00E2096C" w:rsidRDefault="005A53D1">
            <w:pPr>
              <w:rPr>
                <w:rFonts w:ascii="Times New Roman" w:hAnsi="Times New Roman" w:cs="Times New Roman"/>
                <w:i/>
                <w:sz w:val="16"/>
                <w:szCs w:val="16"/>
              </w:rPr>
            </w:pPr>
            <w:r w:rsidRPr="00E2096C">
              <w:rPr>
                <w:rFonts w:ascii="Times New Roman" w:hAnsi="Times New Roman" w:cs="Times New Roman"/>
                <w:i/>
                <w:sz w:val="16"/>
                <w:szCs w:val="16"/>
              </w:rPr>
              <w:t>Training</w:t>
            </w:r>
          </w:p>
        </w:tc>
        <w:tc>
          <w:tcPr>
            <w:tcW w:w="0" w:type="auto"/>
            <w:tcBorders>
              <w:top w:val="single" w:sz="4" w:space="0" w:color="auto"/>
              <w:left w:val="single" w:sz="4" w:space="0" w:color="FFFFFF" w:themeColor="background1"/>
              <w:bottom w:val="single" w:sz="4" w:space="0" w:color="auto"/>
              <w:right w:val="single" w:sz="4" w:space="0" w:color="auto"/>
            </w:tcBorders>
            <w:noWrap/>
            <w:hideMark/>
          </w:tcPr>
          <w:p w14:paraId="78C3C03C" w14:textId="77777777" w:rsidR="005A53D1" w:rsidRPr="00E2096C" w:rsidRDefault="005A53D1">
            <w:pPr>
              <w:rPr>
                <w:rFonts w:ascii="Times New Roman" w:hAnsi="Times New Roman" w:cs="Times New Roman"/>
                <w:i/>
                <w:sz w:val="16"/>
                <w:szCs w:val="16"/>
              </w:rPr>
            </w:pPr>
            <w:r w:rsidRPr="00E2096C">
              <w:rPr>
                <w:rFonts w:ascii="Times New Roman" w:hAnsi="Times New Roman" w:cs="Times New Roman"/>
                <w:i/>
                <w:sz w:val="16"/>
                <w:szCs w:val="16"/>
              </w:rPr>
              <w:t>STD</w:t>
            </w:r>
          </w:p>
        </w:tc>
        <w:tc>
          <w:tcPr>
            <w:tcW w:w="0" w:type="auto"/>
            <w:tcBorders>
              <w:top w:val="single" w:sz="4" w:space="0" w:color="auto"/>
              <w:left w:val="single" w:sz="4" w:space="0" w:color="auto"/>
              <w:bottom w:val="single" w:sz="4" w:space="0" w:color="auto"/>
              <w:right w:val="single" w:sz="4" w:space="0" w:color="FFFFFF" w:themeColor="background1"/>
            </w:tcBorders>
            <w:noWrap/>
            <w:hideMark/>
          </w:tcPr>
          <w:p w14:paraId="08B2AFB1" w14:textId="77777777" w:rsidR="005A53D1" w:rsidRPr="00E2096C" w:rsidRDefault="005A53D1">
            <w:pPr>
              <w:rPr>
                <w:rFonts w:ascii="Times New Roman" w:hAnsi="Times New Roman" w:cs="Times New Roman"/>
                <w:i/>
                <w:sz w:val="16"/>
                <w:szCs w:val="16"/>
              </w:rPr>
            </w:pPr>
            <w:r w:rsidRPr="00E2096C">
              <w:rPr>
                <w:rFonts w:ascii="Times New Roman" w:hAnsi="Times New Roman" w:cs="Times New Roman"/>
                <w:i/>
                <w:sz w:val="16"/>
                <w:szCs w:val="16"/>
              </w:rPr>
              <w:t>Testing</w:t>
            </w:r>
          </w:p>
        </w:tc>
        <w:tc>
          <w:tcPr>
            <w:tcW w:w="0" w:type="auto"/>
            <w:tcBorders>
              <w:top w:val="single" w:sz="4" w:space="0" w:color="auto"/>
              <w:left w:val="single" w:sz="4" w:space="0" w:color="FFFFFF" w:themeColor="background1"/>
              <w:bottom w:val="single" w:sz="4" w:space="0" w:color="auto"/>
              <w:right w:val="single" w:sz="4" w:space="0" w:color="auto"/>
            </w:tcBorders>
            <w:noWrap/>
            <w:hideMark/>
          </w:tcPr>
          <w:p w14:paraId="4A0AD05F" w14:textId="77777777" w:rsidR="005A53D1" w:rsidRPr="00E2096C" w:rsidRDefault="005A53D1">
            <w:pPr>
              <w:rPr>
                <w:rFonts w:ascii="Times New Roman" w:hAnsi="Times New Roman" w:cs="Times New Roman"/>
                <w:i/>
                <w:sz w:val="16"/>
                <w:szCs w:val="16"/>
              </w:rPr>
            </w:pPr>
            <w:r w:rsidRPr="00E2096C">
              <w:rPr>
                <w:rFonts w:ascii="Times New Roman" w:hAnsi="Times New Roman" w:cs="Times New Roman"/>
                <w:i/>
                <w:sz w:val="16"/>
                <w:szCs w:val="16"/>
              </w:rPr>
              <w:t>STD</w:t>
            </w:r>
          </w:p>
        </w:tc>
        <w:tc>
          <w:tcPr>
            <w:tcW w:w="0" w:type="auto"/>
            <w:tcBorders>
              <w:top w:val="single" w:sz="4" w:space="0" w:color="auto"/>
              <w:left w:val="single" w:sz="4" w:space="0" w:color="auto"/>
              <w:bottom w:val="single" w:sz="4" w:space="0" w:color="auto"/>
              <w:right w:val="single" w:sz="4" w:space="0" w:color="FFFFFF" w:themeColor="background1"/>
            </w:tcBorders>
            <w:noWrap/>
            <w:hideMark/>
          </w:tcPr>
          <w:p w14:paraId="1BE8B9C2" w14:textId="77777777" w:rsidR="005A53D1" w:rsidRPr="00E2096C" w:rsidRDefault="005A53D1">
            <w:pPr>
              <w:rPr>
                <w:rFonts w:ascii="Times New Roman" w:hAnsi="Times New Roman" w:cs="Times New Roman"/>
                <w:i/>
                <w:sz w:val="16"/>
                <w:szCs w:val="16"/>
              </w:rPr>
            </w:pPr>
            <w:r w:rsidRPr="00E2096C">
              <w:rPr>
                <w:rFonts w:ascii="Times New Roman" w:hAnsi="Times New Roman" w:cs="Times New Roman"/>
                <w:i/>
                <w:sz w:val="16"/>
                <w:szCs w:val="16"/>
              </w:rPr>
              <w:t>Training</w:t>
            </w:r>
          </w:p>
        </w:tc>
        <w:tc>
          <w:tcPr>
            <w:tcW w:w="0" w:type="auto"/>
            <w:tcBorders>
              <w:top w:val="single" w:sz="4" w:space="0" w:color="auto"/>
              <w:left w:val="single" w:sz="4" w:space="0" w:color="FFFFFF" w:themeColor="background1"/>
              <w:bottom w:val="single" w:sz="4" w:space="0" w:color="auto"/>
              <w:right w:val="single" w:sz="4" w:space="0" w:color="auto"/>
            </w:tcBorders>
            <w:noWrap/>
            <w:hideMark/>
          </w:tcPr>
          <w:p w14:paraId="4A2B1ADF" w14:textId="77777777" w:rsidR="005A53D1" w:rsidRPr="00E2096C" w:rsidRDefault="005A53D1">
            <w:pPr>
              <w:rPr>
                <w:rFonts w:ascii="Times New Roman" w:hAnsi="Times New Roman" w:cs="Times New Roman"/>
                <w:i/>
                <w:sz w:val="16"/>
                <w:szCs w:val="16"/>
              </w:rPr>
            </w:pPr>
            <w:r w:rsidRPr="00E2096C">
              <w:rPr>
                <w:rFonts w:ascii="Times New Roman" w:hAnsi="Times New Roman" w:cs="Times New Roman"/>
                <w:i/>
                <w:sz w:val="16"/>
                <w:szCs w:val="16"/>
              </w:rPr>
              <w:t>STD</w:t>
            </w:r>
          </w:p>
        </w:tc>
        <w:tc>
          <w:tcPr>
            <w:tcW w:w="0" w:type="auto"/>
            <w:tcBorders>
              <w:top w:val="single" w:sz="4" w:space="0" w:color="auto"/>
              <w:left w:val="single" w:sz="4" w:space="0" w:color="auto"/>
              <w:bottom w:val="single" w:sz="4" w:space="0" w:color="auto"/>
              <w:right w:val="single" w:sz="4" w:space="0" w:color="FFFFFF" w:themeColor="background1"/>
            </w:tcBorders>
            <w:noWrap/>
            <w:hideMark/>
          </w:tcPr>
          <w:p w14:paraId="72B2BD38" w14:textId="77777777" w:rsidR="005A53D1" w:rsidRPr="00E2096C" w:rsidRDefault="005A53D1">
            <w:pPr>
              <w:rPr>
                <w:rFonts w:ascii="Times New Roman" w:hAnsi="Times New Roman" w:cs="Times New Roman"/>
                <w:i/>
                <w:sz w:val="16"/>
                <w:szCs w:val="16"/>
              </w:rPr>
            </w:pPr>
            <w:r w:rsidRPr="00E2096C">
              <w:rPr>
                <w:rFonts w:ascii="Times New Roman" w:hAnsi="Times New Roman" w:cs="Times New Roman"/>
                <w:i/>
                <w:sz w:val="16"/>
                <w:szCs w:val="16"/>
              </w:rPr>
              <w:t>Testing</w:t>
            </w:r>
          </w:p>
        </w:tc>
        <w:tc>
          <w:tcPr>
            <w:tcW w:w="0" w:type="auto"/>
            <w:tcBorders>
              <w:top w:val="single" w:sz="4" w:space="0" w:color="auto"/>
              <w:left w:val="single" w:sz="4" w:space="0" w:color="FFFFFF" w:themeColor="background1"/>
              <w:bottom w:val="single" w:sz="4" w:space="0" w:color="auto"/>
              <w:right w:val="single" w:sz="4" w:space="0" w:color="auto"/>
            </w:tcBorders>
            <w:noWrap/>
            <w:hideMark/>
          </w:tcPr>
          <w:p w14:paraId="4E11EFE0" w14:textId="77777777" w:rsidR="005A53D1" w:rsidRPr="00E2096C" w:rsidRDefault="005A53D1">
            <w:pPr>
              <w:rPr>
                <w:rFonts w:ascii="Times New Roman" w:hAnsi="Times New Roman" w:cs="Times New Roman"/>
                <w:i/>
                <w:sz w:val="16"/>
                <w:szCs w:val="16"/>
              </w:rPr>
            </w:pPr>
            <w:r w:rsidRPr="00E2096C">
              <w:rPr>
                <w:rFonts w:ascii="Times New Roman" w:hAnsi="Times New Roman" w:cs="Times New Roman"/>
                <w:i/>
                <w:sz w:val="16"/>
                <w:szCs w:val="16"/>
              </w:rPr>
              <w:t>STD</w:t>
            </w:r>
          </w:p>
        </w:tc>
        <w:tc>
          <w:tcPr>
            <w:tcW w:w="0" w:type="auto"/>
            <w:tcBorders>
              <w:top w:val="single" w:sz="4" w:space="0" w:color="auto"/>
              <w:left w:val="single" w:sz="4" w:space="0" w:color="auto"/>
              <w:bottom w:val="single" w:sz="4" w:space="0" w:color="auto"/>
              <w:right w:val="single" w:sz="4" w:space="0" w:color="FFFFFF" w:themeColor="background1"/>
            </w:tcBorders>
            <w:noWrap/>
            <w:hideMark/>
          </w:tcPr>
          <w:p w14:paraId="212C38D2" w14:textId="77777777" w:rsidR="005A53D1" w:rsidRPr="00E2096C" w:rsidRDefault="005A53D1">
            <w:pPr>
              <w:rPr>
                <w:rFonts w:ascii="Times New Roman" w:hAnsi="Times New Roman" w:cs="Times New Roman"/>
                <w:i/>
                <w:sz w:val="16"/>
                <w:szCs w:val="16"/>
              </w:rPr>
            </w:pPr>
            <w:r w:rsidRPr="00E2096C">
              <w:rPr>
                <w:rFonts w:ascii="Times New Roman" w:hAnsi="Times New Roman" w:cs="Times New Roman"/>
                <w:i/>
                <w:sz w:val="16"/>
                <w:szCs w:val="16"/>
              </w:rPr>
              <w:t>Training</w:t>
            </w:r>
          </w:p>
        </w:tc>
        <w:tc>
          <w:tcPr>
            <w:tcW w:w="630" w:type="dxa"/>
            <w:tcBorders>
              <w:top w:val="single" w:sz="4" w:space="0" w:color="auto"/>
              <w:left w:val="single" w:sz="4" w:space="0" w:color="FFFFFF" w:themeColor="background1"/>
              <w:bottom w:val="single" w:sz="4" w:space="0" w:color="auto"/>
              <w:right w:val="single" w:sz="4" w:space="0" w:color="auto"/>
            </w:tcBorders>
            <w:noWrap/>
            <w:hideMark/>
          </w:tcPr>
          <w:p w14:paraId="388C9EF7" w14:textId="77777777" w:rsidR="005A53D1" w:rsidRPr="00E2096C" w:rsidRDefault="005A53D1">
            <w:pPr>
              <w:rPr>
                <w:rFonts w:ascii="Times New Roman" w:hAnsi="Times New Roman" w:cs="Times New Roman"/>
                <w:i/>
                <w:sz w:val="16"/>
                <w:szCs w:val="16"/>
              </w:rPr>
            </w:pPr>
            <w:r w:rsidRPr="00E2096C">
              <w:rPr>
                <w:rFonts w:ascii="Times New Roman" w:hAnsi="Times New Roman" w:cs="Times New Roman"/>
                <w:i/>
                <w:sz w:val="16"/>
                <w:szCs w:val="16"/>
              </w:rPr>
              <w:t>STD</w:t>
            </w:r>
          </w:p>
        </w:tc>
        <w:tc>
          <w:tcPr>
            <w:tcW w:w="720" w:type="dxa"/>
            <w:tcBorders>
              <w:top w:val="single" w:sz="4" w:space="0" w:color="auto"/>
              <w:left w:val="single" w:sz="4" w:space="0" w:color="auto"/>
              <w:bottom w:val="single" w:sz="4" w:space="0" w:color="auto"/>
              <w:right w:val="single" w:sz="4" w:space="0" w:color="FFFFFF" w:themeColor="background1"/>
            </w:tcBorders>
            <w:noWrap/>
            <w:hideMark/>
          </w:tcPr>
          <w:p w14:paraId="05BB38EF" w14:textId="77777777" w:rsidR="005A53D1" w:rsidRPr="00E2096C" w:rsidRDefault="005A53D1">
            <w:pPr>
              <w:rPr>
                <w:rFonts w:ascii="Times New Roman" w:hAnsi="Times New Roman" w:cs="Times New Roman"/>
                <w:i/>
                <w:sz w:val="16"/>
                <w:szCs w:val="16"/>
              </w:rPr>
            </w:pPr>
            <w:r w:rsidRPr="00E2096C">
              <w:rPr>
                <w:rFonts w:ascii="Times New Roman" w:hAnsi="Times New Roman" w:cs="Times New Roman"/>
                <w:i/>
                <w:sz w:val="16"/>
                <w:szCs w:val="16"/>
              </w:rPr>
              <w:t>Testing</w:t>
            </w:r>
          </w:p>
        </w:tc>
        <w:tc>
          <w:tcPr>
            <w:tcW w:w="540" w:type="dxa"/>
            <w:tcBorders>
              <w:top w:val="single" w:sz="4" w:space="0" w:color="auto"/>
              <w:left w:val="single" w:sz="4" w:space="0" w:color="FFFFFF" w:themeColor="background1"/>
              <w:bottom w:val="single" w:sz="4" w:space="0" w:color="auto"/>
              <w:right w:val="single" w:sz="4" w:space="0" w:color="FFFFFF" w:themeColor="background1"/>
            </w:tcBorders>
            <w:noWrap/>
            <w:hideMark/>
          </w:tcPr>
          <w:p w14:paraId="7A83DC12" w14:textId="77777777" w:rsidR="005A53D1" w:rsidRPr="00E2096C" w:rsidRDefault="005A53D1">
            <w:pPr>
              <w:rPr>
                <w:rFonts w:ascii="Times New Roman" w:hAnsi="Times New Roman" w:cs="Times New Roman"/>
                <w:i/>
                <w:sz w:val="16"/>
                <w:szCs w:val="16"/>
              </w:rPr>
            </w:pPr>
            <w:r w:rsidRPr="00E2096C">
              <w:rPr>
                <w:rFonts w:ascii="Times New Roman" w:hAnsi="Times New Roman" w:cs="Times New Roman"/>
                <w:i/>
                <w:sz w:val="16"/>
                <w:szCs w:val="16"/>
              </w:rPr>
              <w:t>STD</w:t>
            </w:r>
          </w:p>
        </w:tc>
      </w:tr>
      <w:tr w:rsidR="008F4A32" w:rsidRPr="007A7F46" w14:paraId="2ACA02D5" w14:textId="77777777" w:rsidTr="00B15CEA">
        <w:trPr>
          <w:trHeight w:val="300"/>
        </w:trPr>
        <w:tc>
          <w:tcPr>
            <w:tcW w:w="0" w:type="auto"/>
            <w:tcBorders>
              <w:top w:val="single" w:sz="4" w:space="0" w:color="auto"/>
              <w:left w:val="single" w:sz="4" w:space="0" w:color="FFFFFF" w:themeColor="background1"/>
              <w:bottom w:val="single" w:sz="4" w:space="0" w:color="FFFFFF" w:themeColor="background1"/>
              <w:right w:val="single" w:sz="4" w:space="0" w:color="FFFFFF" w:themeColor="background1"/>
            </w:tcBorders>
            <w:noWrap/>
            <w:hideMark/>
          </w:tcPr>
          <w:p w14:paraId="74A120BB" w14:textId="77777777" w:rsidR="005A53D1" w:rsidRPr="00E2096C" w:rsidRDefault="005A53D1">
            <w:pPr>
              <w:rPr>
                <w:rFonts w:ascii="Times New Roman" w:hAnsi="Times New Roman" w:cs="Times New Roman"/>
                <w:sz w:val="16"/>
                <w:szCs w:val="16"/>
              </w:rPr>
            </w:pPr>
            <w:r w:rsidRPr="00E2096C">
              <w:rPr>
                <w:rFonts w:ascii="Times New Roman" w:hAnsi="Times New Roman" w:cs="Times New Roman"/>
                <w:sz w:val="16"/>
                <w:szCs w:val="16"/>
              </w:rPr>
              <w:t>MLR</w:t>
            </w:r>
          </w:p>
        </w:tc>
        <w:tc>
          <w:tcPr>
            <w:tcW w:w="0" w:type="auto"/>
            <w:tcBorders>
              <w:top w:val="single" w:sz="4" w:space="0" w:color="FFFFFF" w:themeColor="background1"/>
              <w:left w:val="single" w:sz="4" w:space="0" w:color="FFFFFF" w:themeColor="background1"/>
              <w:bottom w:val="nil"/>
              <w:right w:val="single" w:sz="4" w:space="0" w:color="FFFFFF" w:themeColor="background1"/>
            </w:tcBorders>
            <w:noWrap/>
            <w:hideMark/>
          </w:tcPr>
          <w:p w14:paraId="6471A05D" w14:textId="77777777" w:rsidR="005A53D1" w:rsidRPr="00E2096C" w:rsidRDefault="005A53D1">
            <w:pPr>
              <w:rPr>
                <w:rFonts w:ascii="Times New Roman" w:hAnsi="Times New Roman" w:cs="Times New Roman"/>
                <w:sz w:val="16"/>
                <w:szCs w:val="16"/>
              </w:rPr>
            </w:pPr>
            <w:r w:rsidRPr="00E2096C">
              <w:rPr>
                <w:rFonts w:ascii="Times New Roman" w:hAnsi="Times New Roman" w:cs="Times New Roman"/>
                <w:sz w:val="16"/>
                <w:szCs w:val="16"/>
              </w:rPr>
              <w:t>1.149</w:t>
            </w:r>
          </w:p>
        </w:tc>
        <w:tc>
          <w:tcPr>
            <w:tcW w:w="0" w:type="auto"/>
            <w:tcBorders>
              <w:top w:val="single" w:sz="4" w:space="0" w:color="auto"/>
              <w:left w:val="single" w:sz="4" w:space="0" w:color="FFFFFF" w:themeColor="background1"/>
              <w:bottom w:val="nil"/>
              <w:right w:val="single" w:sz="2" w:space="0" w:color="auto"/>
            </w:tcBorders>
            <w:noWrap/>
            <w:hideMark/>
          </w:tcPr>
          <w:p w14:paraId="7622087E" w14:textId="77777777" w:rsidR="005A53D1" w:rsidRPr="00E2096C" w:rsidRDefault="005A53D1">
            <w:pPr>
              <w:rPr>
                <w:rFonts w:ascii="Times New Roman" w:hAnsi="Times New Roman" w:cs="Times New Roman"/>
                <w:sz w:val="16"/>
                <w:szCs w:val="16"/>
              </w:rPr>
            </w:pPr>
            <w:r w:rsidRPr="00E2096C">
              <w:rPr>
                <w:rFonts w:ascii="Times New Roman" w:hAnsi="Times New Roman" w:cs="Times New Roman"/>
                <w:sz w:val="16"/>
                <w:szCs w:val="16"/>
              </w:rPr>
              <w:t>0.005</w:t>
            </w:r>
          </w:p>
        </w:tc>
        <w:tc>
          <w:tcPr>
            <w:tcW w:w="0" w:type="auto"/>
            <w:tcBorders>
              <w:top w:val="single" w:sz="4" w:space="0" w:color="auto"/>
              <w:left w:val="single" w:sz="2" w:space="0" w:color="auto"/>
              <w:bottom w:val="nil"/>
              <w:right w:val="single" w:sz="4" w:space="0" w:color="FFFFFF" w:themeColor="background1"/>
            </w:tcBorders>
            <w:noWrap/>
            <w:hideMark/>
          </w:tcPr>
          <w:p w14:paraId="12ACBB85" w14:textId="77777777" w:rsidR="005A53D1" w:rsidRPr="00E2096C" w:rsidRDefault="005A53D1">
            <w:pPr>
              <w:rPr>
                <w:rFonts w:ascii="Times New Roman" w:hAnsi="Times New Roman" w:cs="Times New Roman"/>
                <w:sz w:val="16"/>
                <w:szCs w:val="16"/>
              </w:rPr>
            </w:pPr>
            <w:r w:rsidRPr="00E2096C">
              <w:rPr>
                <w:rFonts w:ascii="Times New Roman" w:hAnsi="Times New Roman" w:cs="Times New Roman"/>
                <w:sz w:val="16"/>
                <w:szCs w:val="16"/>
              </w:rPr>
              <w:t>1.151</w:t>
            </w:r>
          </w:p>
        </w:tc>
        <w:tc>
          <w:tcPr>
            <w:tcW w:w="0" w:type="auto"/>
            <w:tcBorders>
              <w:top w:val="single" w:sz="4" w:space="0" w:color="auto"/>
              <w:left w:val="single" w:sz="4" w:space="0" w:color="FFFFFF" w:themeColor="background1"/>
              <w:bottom w:val="nil"/>
              <w:right w:val="single" w:sz="2" w:space="0" w:color="auto"/>
            </w:tcBorders>
            <w:noWrap/>
            <w:hideMark/>
          </w:tcPr>
          <w:p w14:paraId="07A2869B" w14:textId="77777777" w:rsidR="005A53D1" w:rsidRPr="00E2096C" w:rsidRDefault="005A53D1">
            <w:pPr>
              <w:rPr>
                <w:rFonts w:ascii="Times New Roman" w:hAnsi="Times New Roman" w:cs="Times New Roman"/>
                <w:sz w:val="16"/>
                <w:szCs w:val="16"/>
              </w:rPr>
            </w:pPr>
            <w:r w:rsidRPr="00E2096C">
              <w:rPr>
                <w:rFonts w:ascii="Times New Roman" w:hAnsi="Times New Roman" w:cs="Times New Roman"/>
                <w:sz w:val="16"/>
                <w:szCs w:val="16"/>
              </w:rPr>
              <w:t>0.019</w:t>
            </w:r>
          </w:p>
        </w:tc>
        <w:tc>
          <w:tcPr>
            <w:tcW w:w="0" w:type="auto"/>
            <w:tcBorders>
              <w:top w:val="single" w:sz="4" w:space="0" w:color="auto"/>
              <w:left w:val="single" w:sz="2" w:space="0" w:color="auto"/>
              <w:bottom w:val="nil"/>
              <w:right w:val="single" w:sz="4" w:space="0" w:color="FFFFFF" w:themeColor="background1"/>
            </w:tcBorders>
            <w:noWrap/>
            <w:hideMark/>
          </w:tcPr>
          <w:p w14:paraId="01129F03" w14:textId="77777777" w:rsidR="005A53D1" w:rsidRPr="00E2096C" w:rsidRDefault="005A53D1">
            <w:pPr>
              <w:rPr>
                <w:rFonts w:ascii="Times New Roman" w:hAnsi="Times New Roman" w:cs="Times New Roman"/>
                <w:sz w:val="16"/>
                <w:szCs w:val="16"/>
              </w:rPr>
            </w:pPr>
            <w:r w:rsidRPr="00E2096C">
              <w:rPr>
                <w:rFonts w:ascii="Times New Roman" w:hAnsi="Times New Roman" w:cs="Times New Roman"/>
                <w:sz w:val="16"/>
                <w:szCs w:val="16"/>
              </w:rPr>
              <w:t>0.845</w:t>
            </w:r>
          </w:p>
        </w:tc>
        <w:tc>
          <w:tcPr>
            <w:tcW w:w="0" w:type="auto"/>
            <w:tcBorders>
              <w:top w:val="single" w:sz="4" w:space="0" w:color="auto"/>
              <w:left w:val="single" w:sz="4" w:space="0" w:color="FFFFFF" w:themeColor="background1"/>
              <w:bottom w:val="nil"/>
              <w:right w:val="single" w:sz="2" w:space="0" w:color="auto"/>
            </w:tcBorders>
            <w:noWrap/>
            <w:hideMark/>
          </w:tcPr>
          <w:p w14:paraId="426ADA21" w14:textId="77777777" w:rsidR="005A53D1" w:rsidRPr="00E2096C" w:rsidRDefault="005A53D1">
            <w:pPr>
              <w:rPr>
                <w:rFonts w:ascii="Times New Roman" w:hAnsi="Times New Roman" w:cs="Times New Roman"/>
                <w:sz w:val="16"/>
                <w:szCs w:val="16"/>
              </w:rPr>
            </w:pPr>
            <w:r w:rsidRPr="00E2096C">
              <w:rPr>
                <w:rFonts w:ascii="Times New Roman" w:hAnsi="Times New Roman" w:cs="Times New Roman"/>
                <w:sz w:val="16"/>
                <w:szCs w:val="16"/>
              </w:rPr>
              <w:t>0.003</w:t>
            </w:r>
          </w:p>
        </w:tc>
        <w:tc>
          <w:tcPr>
            <w:tcW w:w="0" w:type="auto"/>
            <w:tcBorders>
              <w:top w:val="single" w:sz="4" w:space="0" w:color="auto"/>
              <w:left w:val="single" w:sz="2" w:space="0" w:color="auto"/>
              <w:bottom w:val="nil"/>
              <w:right w:val="single" w:sz="4" w:space="0" w:color="FFFFFF" w:themeColor="background1"/>
            </w:tcBorders>
            <w:noWrap/>
            <w:hideMark/>
          </w:tcPr>
          <w:p w14:paraId="183F0BFE" w14:textId="77777777" w:rsidR="005A53D1" w:rsidRPr="00E2096C" w:rsidRDefault="005A53D1">
            <w:pPr>
              <w:rPr>
                <w:rFonts w:ascii="Times New Roman" w:hAnsi="Times New Roman" w:cs="Times New Roman"/>
                <w:sz w:val="16"/>
                <w:szCs w:val="16"/>
              </w:rPr>
            </w:pPr>
            <w:r w:rsidRPr="00E2096C">
              <w:rPr>
                <w:rFonts w:ascii="Times New Roman" w:hAnsi="Times New Roman" w:cs="Times New Roman"/>
                <w:sz w:val="16"/>
                <w:szCs w:val="16"/>
              </w:rPr>
              <w:t>0.846</w:t>
            </w:r>
          </w:p>
        </w:tc>
        <w:tc>
          <w:tcPr>
            <w:tcW w:w="0" w:type="auto"/>
            <w:tcBorders>
              <w:top w:val="single" w:sz="4" w:space="0" w:color="auto"/>
              <w:left w:val="single" w:sz="4" w:space="0" w:color="FFFFFF" w:themeColor="background1"/>
              <w:bottom w:val="nil"/>
              <w:right w:val="single" w:sz="2" w:space="0" w:color="auto"/>
            </w:tcBorders>
            <w:noWrap/>
            <w:hideMark/>
          </w:tcPr>
          <w:p w14:paraId="45BBD2B5" w14:textId="77777777" w:rsidR="005A53D1" w:rsidRPr="00E2096C" w:rsidRDefault="005A53D1">
            <w:pPr>
              <w:rPr>
                <w:rFonts w:ascii="Times New Roman" w:hAnsi="Times New Roman" w:cs="Times New Roman"/>
                <w:sz w:val="16"/>
                <w:szCs w:val="16"/>
              </w:rPr>
            </w:pPr>
            <w:r w:rsidRPr="00E2096C">
              <w:rPr>
                <w:rFonts w:ascii="Times New Roman" w:hAnsi="Times New Roman" w:cs="Times New Roman"/>
                <w:sz w:val="16"/>
                <w:szCs w:val="16"/>
              </w:rPr>
              <w:t>0.012</w:t>
            </w:r>
          </w:p>
        </w:tc>
        <w:tc>
          <w:tcPr>
            <w:tcW w:w="806" w:type="dxa"/>
            <w:tcBorders>
              <w:top w:val="single" w:sz="4" w:space="0" w:color="auto"/>
              <w:left w:val="single" w:sz="2" w:space="0" w:color="auto"/>
              <w:bottom w:val="nil"/>
              <w:right w:val="single" w:sz="4" w:space="0" w:color="FFFFFF" w:themeColor="background1"/>
            </w:tcBorders>
            <w:noWrap/>
            <w:hideMark/>
          </w:tcPr>
          <w:p w14:paraId="518F55E0" w14:textId="77777777" w:rsidR="005A53D1" w:rsidRPr="00E2096C" w:rsidRDefault="005A53D1">
            <w:pPr>
              <w:rPr>
                <w:rFonts w:ascii="Times New Roman" w:hAnsi="Times New Roman" w:cs="Times New Roman"/>
                <w:sz w:val="16"/>
                <w:szCs w:val="16"/>
              </w:rPr>
            </w:pPr>
            <w:r w:rsidRPr="00E2096C">
              <w:rPr>
                <w:rFonts w:ascii="Times New Roman" w:hAnsi="Times New Roman" w:cs="Times New Roman"/>
                <w:sz w:val="16"/>
                <w:szCs w:val="16"/>
              </w:rPr>
              <w:t>0.629</w:t>
            </w:r>
          </w:p>
        </w:tc>
        <w:tc>
          <w:tcPr>
            <w:tcW w:w="630" w:type="dxa"/>
            <w:tcBorders>
              <w:top w:val="single" w:sz="4" w:space="0" w:color="auto"/>
              <w:left w:val="single" w:sz="4" w:space="0" w:color="FFFFFF" w:themeColor="background1"/>
              <w:bottom w:val="nil"/>
              <w:right w:val="single" w:sz="2" w:space="0" w:color="auto"/>
            </w:tcBorders>
            <w:noWrap/>
            <w:hideMark/>
          </w:tcPr>
          <w:p w14:paraId="02DE5057" w14:textId="77777777" w:rsidR="005A53D1" w:rsidRPr="00E2096C" w:rsidRDefault="005A53D1">
            <w:pPr>
              <w:rPr>
                <w:rFonts w:ascii="Times New Roman" w:hAnsi="Times New Roman" w:cs="Times New Roman"/>
                <w:sz w:val="16"/>
                <w:szCs w:val="16"/>
              </w:rPr>
            </w:pPr>
            <w:r w:rsidRPr="00E2096C">
              <w:rPr>
                <w:rFonts w:ascii="Times New Roman" w:hAnsi="Times New Roman" w:cs="Times New Roman"/>
                <w:sz w:val="16"/>
                <w:szCs w:val="16"/>
              </w:rPr>
              <w:t>0.003</w:t>
            </w:r>
          </w:p>
        </w:tc>
        <w:tc>
          <w:tcPr>
            <w:tcW w:w="720" w:type="dxa"/>
            <w:tcBorders>
              <w:top w:val="single" w:sz="4" w:space="0" w:color="auto"/>
              <w:left w:val="single" w:sz="2" w:space="0" w:color="auto"/>
              <w:bottom w:val="nil"/>
              <w:right w:val="single" w:sz="4" w:space="0" w:color="FFFFFF" w:themeColor="background1"/>
            </w:tcBorders>
            <w:noWrap/>
            <w:hideMark/>
          </w:tcPr>
          <w:p w14:paraId="25BCC48B" w14:textId="77777777" w:rsidR="005A53D1" w:rsidRPr="00E2096C" w:rsidRDefault="005A53D1">
            <w:pPr>
              <w:rPr>
                <w:rFonts w:ascii="Times New Roman" w:hAnsi="Times New Roman" w:cs="Times New Roman"/>
                <w:sz w:val="16"/>
                <w:szCs w:val="16"/>
              </w:rPr>
            </w:pPr>
            <w:r w:rsidRPr="00E2096C">
              <w:rPr>
                <w:rFonts w:ascii="Times New Roman" w:hAnsi="Times New Roman" w:cs="Times New Roman"/>
                <w:sz w:val="16"/>
                <w:szCs w:val="16"/>
              </w:rPr>
              <w:t>0.628</w:t>
            </w:r>
          </w:p>
        </w:tc>
        <w:tc>
          <w:tcPr>
            <w:tcW w:w="540" w:type="dxa"/>
            <w:tcBorders>
              <w:top w:val="single" w:sz="4" w:space="0" w:color="FFFFFF" w:themeColor="background1"/>
              <w:left w:val="single" w:sz="4" w:space="0" w:color="FFFFFF" w:themeColor="background1"/>
              <w:bottom w:val="nil"/>
              <w:right w:val="single" w:sz="4" w:space="0" w:color="FFFFFF" w:themeColor="background1"/>
            </w:tcBorders>
            <w:noWrap/>
            <w:hideMark/>
          </w:tcPr>
          <w:p w14:paraId="55CCBF0C" w14:textId="77777777" w:rsidR="005A53D1" w:rsidRPr="00E2096C" w:rsidRDefault="005A53D1">
            <w:pPr>
              <w:rPr>
                <w:rFonts w:ascii="Times New Roman" w:hAnsi="Times New Roman" w:cs="Times New Roman"/>
                <w:sz w:val="16"/>
                <w:szCs w:val="16"/>
              </w:rPr>
            </w:pPr>
            <w:r w:rsidRPr="00E2096C">
              <w:rPr>
                <w:rFonts w:ascii="Times New Roman" w:hAnsi="Times New Roman" w:cs="Times New Roman"/>
                <w:sz w:val="16"/>
                <w:szCs w:val="16"/>
              </w:rPr>
              <w:t>0.010</w:t>
            </w:r>
          </w:p>
        </w:tc>
      </w:tr>
      <w:tr w:rsidR="00FB3F18" w:rsidRPr="007A7F46" w14:paraId="1109F21C" w14:textId="77777777" w:rsidTr="00B15CEA">
        <w:trPr>
          <w:trHeight w:val="300"/>
        </w:trPr>
        <w:tc>
          <w:tcPr>
            <w:tcW w:w="0" w:type="auto"/>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noWrap/>
            <w:hideMark/>
          </w:tcPr>
          <w:p w14:paraId="22DB6632" w14:textId="77777777" w:rsidR="005A53D1" w:rsidRPr="00E2096C" w:rsidRDefault="005A53D1">
            <w:pPr>
              <w:rPr>
                <w:rFonts w:ascii="Times New Roman" w:hAnsi="Times New Roman" w:cs="Times New Roman"/>
                <w:sz w:val="16"/>
                <w:szCs w:val="16"/>
              </w:rPr>
            </w:pPr>
            <w:r w:rsidRPr="00E2096C">
              <w:rPr>
                <w:rFonts w:ascii="Times New Roman" w:hAnsi="Times New Roman" w:cs="Times New Roman"/>
                <w:sz w:val="16"/>
                <w:szCs w:val="16"/>
              </w:rPr>
              <w:t>RR</w:t>
            </w:r>
          </w:p>
        </w:tc>
        <w:tc>
          <w:tcPr>
            <w:tcW w:w="0" w:type="auto"/>
            <w:tcBorders>
              <w:top w:val="nil"/>
              <w:left w:val="single" w:sz="4" w:space="0" w:color="FFFFFF" w:themeColor="background1"/>
              <w:bottom w:val="nil"/>
              <w:right w:val="single" w:sz="4" w:space="0" w:color="FFFFFF" w:themeColor="background1"/>
            </w:tcBorders>
            <w:noWrap/>
            <w:hideMark/>
          </w:tcPr>
          <w:p w14:paraId="55EC4436" w14:textId="77777777" w:rsidR="005A53D1" w:rsidRPr="00E2096C" w:rsidRDefault="005A53D1">
            <w:pPr>
              <w:rPr>
                <w:rFonts w:ascii="Times New Roman" w:hAnsi="Times New Roman" w:cs="Times New Roman"/>
                <w:sz w:val="16"/>
                <w:szCs w:val="16"/>
              </w:rPr>
            </w:pPr>
            <w:r w:rsidRPr="00E2096C">
              <w:rPr>
                <w:rFonts w:ascii="Times New Roman" w:hAnsi="Times New Roman" w:cs="Times New Roman"/>
                <w:sz w:val="16"/>
                <w:szCs w:val="16"/>
              </w:rPr>
              <w:t>1.149</w:t>
            </w:r>
          </w:p>
        </w:tc>
        <w:tc>
          <w:tcPr>
            <w:tcW w:w="0" w:type="auto"/>
            <w:tcBorders>
              <w:top w:val="nil"/>
              <w:left w:val="single" w:sz="4" w:space="0" w:color="FFFFFF" w:themeColor="background1"/>
              <w:bottom w:val="nil"/>
              <w:right w:val="single" w:sz="2" w:space="0" w:color="auto"/>
            </w:tcBorders>
            <w:noWrap/>
            <w:hideMark/>
          </w:tcPr>
          <w:p w14:paraId="6401A05C" w14:textId="77777777" w:rsidR="005A53D1" w:rsidRPr="00E2096C" w:rsidRDefault="005A53D1">
            <w:pPr>
              <w:rPr>
                <w:rFonts w:ascii="Times New Roman" w:hAnsi="Times New Roman" w:cs="Times New Roman"/>
                <w:sz w:val="16"/>
                <w:szCs w:val="16"/>
              </w:rPr>
            </w:pPr>
            <w:r w:rsidRPr="00E2096C">
              <w:rPr>
                <w:rFonts w:ascii="Times New Roman" w:hAnsi="Times New Roman" w:cs="Times New Roman"/>
                <w:sz w:val="16"/>
                <w:szCs w:val="16"/>
              </w:rPr>
              <w:t>0.005</w:t>
            </w:r>
          </w:p>
        </w:tc>
        <w:tc>
          <w:tcPr>
            <w:tcW w:w="0" w:type="auto"/>
            <w:tcBorders>
              <w:top w:val="nil"/>
              <w:left w:val="single" w:sz="2" w:space="0" w:color="auto"/>
              <w:bottom w:val="nil"/>
              <w:right w:val="single" w:sz="4" w:space="0" w:color="FFFFFF" w:themeColor="background1"/>
            </w:tcBorders>
            <w:noWrap/>
            <w:hideMark/>
          </w:tcPr>
          <w:p w14:paraId="2D71D3F9" w14:textId="77777777" w:rsidR="005A53D1" w:rsidRPr="00E2096C" w:rsidRDefault="005A53D1">
            <w:pPr>
              <w:rPr>
                <w:rFonts w:ascii="Times New Roman" w:hAnsi="Times New Roman" w:cs="Times New Roman"/>
                <w:sz w:val="16"/>
                <w:szCs w:val="16"/>
              </w:rPr>
            </w:pPr>
            <w:r w:rsidRPr="00E2096C">
              <w:rPr>
                <w:rFonts w:ascii="Times New Roman" w:hAnsi="Times New Roman" w:cs="Times New Roman"/>
                <w:sz w:val="16"/>
                <w:szCs w:val="16"/>
              </w:rPr>
              <w:t>1.151</w:t>
            </w:r>
          </w:p>
        </w:tc>
        <w:tc>
          <w:tcPr>
            <w:tcW w:w="0" w:type="auto"/>
            <w:tcBorders>
              <w:top w:val="nil"/>
              <w:left w:val="single" w:sz="4" w:space="0" w:color="FFFFFF" w:themeColor="background1"/>
              <w:bottom w:val="nil"/>
              <w:right w:val="single" w:sz="2" w:space="0" w:color="auto"/>
            </w:tcBorders>
            <w:noWrap/>
            <w:hideMark/>
          </w:tcPr>
          <w:p w14:paraId="02DDB62D" w14:textId="77777777" w:rsidR="005A53D1" w:rsidRPr="00E2096C" w:rsidRDefault="005A53D1">
            <w:pPr>
              <w:rPr>
                <w:rFonts w:ascii="Times New Roman" w:hAnsi="Times New Roman" w:cs="Times New Roman"/>
                <w:sz w:val="16"/>
                <w:szCs w:val="16"/>
              </w:rPr>
            </w:pPr>
            <w:r w:rsidRPr="00E2096C">
              <w:rPr>
                <w:rFonts w:ascii="Times New Roman" w:hAnsi="Times New Roman" w:cs="Times New Roman"/>
                <w:sz w:val="16"/>
                <w:szCs w:val="16"/>
              </w:rPr>
              <w:t>0.019</w:t>
            </w:r>
          </w:p>
        </w:tc>
        <w:tc>
          <w:tcPr>
            <w:tcW w:w="0" w:type="auto"/>
            <w:tcBorders>
              <w:top w:val="nil"/>
              <w:left w:val="single" w:sz="2" w:space="0" w:color="auto"/>
              <w:bottom w:val="nil"/>
              <w:right w:val="single" w:sz="4" w:space="0" w:color="FFFFFF" w:themeColor="background1"/>
            </w:tcBorders>
            <w:noWrap/>
            <w:hideMark/>
          </w:tcPr>
          <w:p w14:paraId="0EA2911A" w14:textId="77777777" w:rsidR="005A53D1" w:rsidRPr="00E2096C" w:rsidRDefault="005A53D1">
            <w:pPr>
              <w:rPr>
                <w:rFonts w:ascii="Times New Roman" w:hAnsi="Times New Roman" w:cs="Times New Roman"/>
                <w:sz w:val="16"/>
                <w:szCs w:val="16"/>
              </w:rPr>
            </w:pPr>
            <w:r w:rsidRPr="00E2096C">
              <w:rPr>
                <w:rFonts w:ascii="Times New Roman" w:hAnsi="Times New Roman" w:cs="Times New Roman"/>
                <w:sz w:val="16"/>
                <w:szCs w:val="16"/>
              </w:rPr>
              <w:t>0.846</w:t>
            </w:r>
          </w:p>
        </w:tc>
        <w:tc>
          <w:tcPr>
            <w:tcW w:w="576" w:type="dxa"/>
            <w:tcBorders>
              <w:top w:val="nil"/>
              <w:left w:val="single" w:sz="4" w:space="0" w:color="FFFFFF" w:themeColor="background1"/>
              <w:bottom w:val="nil"/>
              <w:right w:val="single" w:sz="2" w:space="0" w:color="auto"/>
            </w:tcBorders>
            <w:noWrap/>
            <w:hideMark/>
          </w:tcPr>
          <w:p w14:paraId="0DA54122" w14:textId="77777777" w:rsidR="005A53D1" w:rsidRPr="00E2096C" w:rsidRDefault="005A53D1">
            <w:pPr>
              <w:rPr>
                <w:rFonts w:ascii="Times New Roman" w:hAnsi="Times New Roman" w:cs="Times New Roman"/>
                <w:sz w:val="16"/>
                <w:szCs w:val="16"/>
              </w:rPr>
            </w:pPr>
            <w:r w:rsidRPr="00E2096C">
              <w:rPr>
                <w:rFonts w:ascii="Times New Roman" w:hAnsi="Times New Roman" w:cs="Times New Roman"/>
                <w:sz w:val="16"/>
                <w:szCs w:val="16"/>
              </w:rPr>
              <w:t>0.003</w:t>
            </w:r>
          </w:p>
        </w:tc>
        <w:tc>
          <w:tcPr>
            <w:tcW w:w="813" w:type="dxa"/>
            <w:tcBorders>
              <w:top w:val="nil"/>
              <w:left w:val="single" w:sz="2" w:space="0" w:color="auto"/>
              <w:bottom w:val="nil"/>
              <w:right w:val="single" w:sz="4" w:space="0" w:color="FFFFFF" w:themeColor="background1"/>
            </w:tcBorders>
            <w:noWrap/>
            <w:hideMark/>
          </w:tcPr>
          <w:p w14:paraId="17C05FB0" w14:textId="77777777" w:rsidR="005A53D1" w:rsidRPr="00E2096C" w:rsidRDefault="005A53D1">
            <w:pPr>
              <w:rPr>
                <w:rFonts w:ascii="Times New Roman" w:hAnsi="Times New Roman" w:cs="Times New Roman"/>
                <w:sz w:val="16"/>
                <w:szCs w:val="16"/>
              </w:rPr>
            </w:pPr>
            <w:r w:rsidRPr="00E2096C">
              <w:rPr>
                <w:rFonts w:ascii="Times New Roman" w:hAnsi="Times New Roman" w:cs="Times New Roman"/>
                <w:sz w:val="16"/>
                <w:szCs w:val="16"/>
              </w:rPr>
              <w:t>0.847</w:t>
            </w:r>
          </w:p>
        </w:tc>
        <w:tc>
          <w:tcPr>
            <w:tcW w:w="0" w:type="auto"/>
            <w:tcBorders>
              <w:top w:val="nil"/>
              <w:left w:val="single" w:sz="4" w:space="0" w:color="FFFFFF" w:themeColor="background1"/>
              <w:bottom w:val="nil"/>
              <w:right w:val="single" w:sz="2" w:space="0" w:color="auto"/>
            </w:tcBorders>
            <w:noWrap/>
            <w:hideMark/>
          </w:tcPr>
          <w:p w14:paraId="4A23AE77" w14:textId="77777777" w:rsidR="005A53D1" w:rsidRPr="00E2096C" w:rsidRDefault="005A53D1">
            <w:pPr>
              <w:rPr>
                <w:rFonts w:ascii="Times New Roman" w:hAnsi="Times New Roman" w:cs="Times New Roman"/>
                <w:sz w:val="16"/>
                <w:szCs w:val="16"/>
              </w:rPr>
            </w:pPr>
            <w:r w:rsidRPr="00E2096C">
              <w:rPr>
                <w:rFonts w:ascii="Times New Roman" w:hAnsi="Times New Roman" w:cs="Times New Roman"/>
                <w:sz w:val="16"/>
                <w:szCs w:val="16"/>
              </w:rPr>
              <w:t>0.012</w:t>
            </w:r>
          </w:p>
        </w:tc>
        <w:tc>
          <w:tcPr>
            <w:tcW w:w="806" w:type="dxa"/>
            <w:tcBorders>
              <w:top w:val="nil"/>
              <w:left w:val="single" w:sz="2" w:space="0" w:color="auto"/>
              <w:bottom w:val="nil"/>
              <w:right w:val="single" w:sz="4" w:space="0" w:color="FFFFFF" w:themeColor="background1"/>
            </w:tcBorders>
            <w:noWrap/>
            <w:hideMark/>
          </w:tcPr>
          <w:p w14:paraId="55E8E8AA" w14:textId="77777777" w:rsidR="005A53D1" w:rsidRPr="00E2096C" w:rsidRDefault="005A53D1">
            <w:pPr>
              <w:rPr>
                <w:rFonts w:ascii="Times New Roman" w:hAnsi="Times New Roman" w:cs="Times New Roman"/>
                <w:sz w:val="16"/>
                <w:szCs w:val="16"/>
              </w:rPr>
            </w:pPr>
            <w:r w:rsidRPr="00E2096C">
              <w:rPr>
                <w:rFonts w:ascii="Times New Roman" w:hAnsi="Times New Roman" w:cs="Times New Roman"/>
                <w:sz w:val="16"/>
                <w:szCs w:val="16"/>
              </w:rPr>
              <w:t>0.629</w:t>
            </w:r>
          </w:p>
        </w:tc>
        <w:tc>
          <w:tcPr>
            <w:tcW w:w="630" w:type="dxa"/>
            <w:tcBorders>
              <w:top w:val="nil"/>
              <w:left w:val="single" w:sz="4" w:space="0" w:color="FFFFFF" w:themeColor="background1"/>
              <w:bottom w:val="nil"/>
              <w:right w:val="single" w:sz="2" w:space="0" w:color="auto"/>
            </w:tcBorders>
            <w:noWrap/>
            <w:hideMark/>
          </w:tcPr>
          <w:p w14:paraId="6332AF00" w14:textId="77777777" w:rsidR="005A53D1" w:rsidRPr="00E2096C" w:rsidRDefault="005A53D1">
            <w:pPr>
              <w:rPr>
                <w:rFonts w:ascii="Times New Roman" w:hAnsi="Times New Roman" w:cs="Times New Roman"/>
                <w:sz w:val="16"/>
                <w:szCs w:val="16"/>
              </w:rPr>
            </w:pPr>
            <w:r w:rsidRPr="00E2096C">
              <w:rPr>
                <w:rFonts w:ascii="Times New Roman" w:hAnsi="Times New Roman" w:cs="Times New Roman"/>
                <w:sz w:val="16"/>
                <w:szCs w:val="16"/>
              </w:rPr>
              <w:t>0.003</w:t>
            </w:r>
          </w:p>
        </w:tc>
        <w:tc>
          <w:tcPr>
            <w:tcW w:w="720" w:type="dxa"/>
            <w:tcBorders>
              <w:top w:val="nil"/>
              <w:left w:val="single" w:sz="2" w:space="0" w:color="auto"/>
              <w:bottom w:val="nil"/>
              <w:right w:val="single" w:sz="4" w:space="0" w:color="FFFFFF" w:themeColor="background1"/>
            </w:tcBorders>
            <w:noWrap/>
            <w:hideMark/>
          </w:tcPr>
          <w:p w14:paraId="2A708CC3" w14:textId="77777777" w:rsidR="005A53D1" w:rsidRPr="00E2096C" w:rsidRDefault="005A53D1">
            <w:pPr>
              <w:rPr>
                <w:rFonts w:ascii="Times New Roman" w:hAnsi="Times New Roman" w:cs="Times New Roman"/>
                <w:sz w:val="16"/>
                <w:szCs w:val="16"/>
              </w:rPr>
            </w:pPr>
            <w:r w:rsidRPr="00E2096C">
              <w:rPr>
                <w:rFonts w:ascii="Times New Roman" w:hAnsi="Times New Roman" w:cs="Times New Roman"/>
                <w:sz w:val="16"/>
                <w:szCs w:val="16"/>
              </w:rPr>
              <w:t>0.628</w:t>
            </w:r>
          </w:p>
        </w:tc>
        <w:tc>
          <w:tcPr>
            <w:tcW w:w="540" w:type="dxa"/>
            <w:tcBorders>
              <w:top w:val="nil"/>
              <w:left w:val="single" w:sz="4" w:space="0" w:color="FFFFFF" w:themeColor="background1"/>
              <w:bottom w:val="nil"/>
              <w:right w:val="single" w:sz="4" w:space="0" w:color="FFFFFF" w:themeColor="background1"/>
            </w:tcBorders>
            <w:noWrap/>
            <w:hideMark/>
          </w:tcPr>
          <w:p w14:paraId="3AD4CEAF" w14:textId="77777777" w:rsidR="005A53D1" w:rsidRPr="00E2096C" w:rsidRDefault="005A53D1">
            <w:pPr>
              <w:rPr>
                <w:rFonts w:ascii="Times New Roman" w:hAnsi="Times New Roman" w:cs="Times New Roman"/>
                <w:sz w:val="16"/>
                <w:szCs w:val="16"/>
              </w:rPr>
            </w:pPr>
            <w:r w:rsidRPr="00E2096C">
              <w:rPr>
                <w:rFonts w:ascii="Times New Roman" w:hAnsi="Times New Roman" w:cs="Times New Roman"/>
                <w:sz w:val="16"/>
                <w:szCs w:val="16"/>
              </w:rPr>
              <w:t>0.010</w:t>
            </w:r>
          </w:p>
        </w:tc>
      </w:tr>
      <w:tr w:rsidR="00FB3F18" w:rsidRPr="007A7F46" w14:paraId="4496D04C" w14:textId="77777777" w:rsidTr="00B15CEA">
        <w:trPr>
          <w:trHeight w:val="300"/>
        </w:trPr>
        <w:tc>
          <w:tcPr>
            <w:tcW w:w="0" w:type="auto"/>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noWrap/>
            <w:hideMark/>
          </w:tcPr>
          <w:p w14:paraId="4599CA2E" w14:textId="77777777" w:rsidR="005A53D1" w:rsidRPr="00E2096C" w:rsidRDefault="005A53D1">
            <w:pPr>
              <w:rPr>
                <w:rFonts w:ascii="Times New Roman" w:hAnsi="Times New Roman" w:cs="Times New Roman"/>
                <w:sz w:val="16"/>
                <w:szCs w:val="16"/>
              </w:rPr>
            </w:pPr>
            <w:r w:rsidRPr="00E2096C">
              <w:rPr>
                <w:rFonts w:ascii="Times New Roman" w:hAnsi="Times New Roman" w:cs="Times New Roman"/>
                <w:sz w:val="16"/>
                <w:szCs w:val="16"/>
              </w:rPr>
              <w:t>LR</w:t>
            </w:r>
          </w:p>
        </w:tc>
        <w:tc>
          <w:tcPr>
            <w:tcW w:w="0" w:type="auto"/>
            <w:tcBorders>
              <w:top w:val="nil"/>
              <w:left w:val="single" w:sz="4" w:space="0" w:color="FFFFFF" w:themeColor="background1"/>
              <w:bottom w:val="nil"/>
              <w:right w:val="single" w:sz="4" w:space="0" w:color="FFFFFF" w:themeColor="background1"/>
            </w:tcBorders>
            <w:noWrap/>
            <w:hideMark/>
          </w:tcPr>
          <w:p w14:paraId="37EE0E6B" w14:textId="77777777" w:rsidR="005A53D1" w:rsidRPr="00E2096C" w:rsidRDefault="005A53D1">
            <w:pPr>
              <w:rPr>
                <w:rFonts w:ascii="Times New Roman" w:hAnsi="Times New Roman" w:cs="Times New Roman"/>
                <w:sz w:val="16"/>
                <w:szCs w:val="16"/>
              </w:rPr>
            </w:pPr>
            <w:r w:rsidRPr="00E2096C">
              <w:rPr>
                <w:rFonts w:ascii="Times New Roman" w:hAnsi="Times New Roman" w:cs="Times New Roman"/>
                <w:sz w:val="16"/>
                <w:szCs w:val="16"/>
              </w:rPr>
              <w:t>1.887</w:t>
            </w:r>
          </w:p>
        </w:tc>
        <w:tc>
          <w:tcPr>
            <w:tcW w:w="0" w:type="auto"/>
            <w:tcBorders>
              <w:top w:val="nil"/>
              <w:left w:val="single" w:sz="4" w:space="0" w:color="FFFFFF" w:themeColor="background1"/>
              <w:bottom w:val="nil"/>
              <w:right w:val="single" w:sz="2" w:space="0" w:color="auto"/>
            </w:tcBorders>
            <w:noWrap/>
            <w:hideMark/>
          </w:tcPr>
          <w:p w14:paraId="42ABF231" w14:textId="77777777" w:rsidR="005A53D1" w:rsidRPr="00E2096C" w:rsidRDefault="005A53D1">
            <w:pPr>
              <w:rPr>
                <w:rFonts w:ascii="Times New Roman" w:hAnsi="Times New Roman" w:cs="Times New Roman"/>
                <w:sz w:val="16"/>
                <w:szCs w:val="16"/>
              </w:rPr>
            </w:pPr>
            <w:r w:rsidRPr="00E2096C">
              <w:rPr>
                <w:rFonts w:ascii="Times New Roman" w:hAnsi="Times New Roman" w:cs="Times New Roman"/>
                <w:sz w:val="16"/>
                <w:szCs w:val="16"/>
              </w:rPr>
              <w:t>0.007</w:t>
            </w:r>
          </w:p>
        </w:tc>
        <w:tc>
          <w:tcPr>
            <w:tcW w:w="0" w:type="auto"/>
            <w:tcBorders>
              <w:top w:val="nil"/>
              <w:left w:val="single" w:sz="2" w:space="0" w:color="auto"/>
              <w:bottom w:val="nil"/>
              <w:right w:val="single" w:sz="4" w:space="0" w:color="FFFFFF" w:themeColor="background1"/>
            </w:tcBorders>
            <w:noWrap/>
            <w:hideMark/>
          </w:tcPr>
          <w:p w14:paraId="59771B0A" w14:textId="77777777" w:rsidR="005A53D1" w:rsidRPr="00E2096C" w:rsidRDefault="005A53D1">
            <w:pPr>
              <w:rPr>
                <w:rFonts w:ascii="Times New Roman" w:hAnsi="Times New Roman" w:cs="Times New Roman"/>
                <w:sz w:val="16"/>
                <w:szCs w:val="16"/>
              </w:rPr>
            </w:pPr>
            <w:r w:rsidRPr="00E2096C">
              <w:rPr>
                <w:rFonts w:ascii="Times New Roman" w:hAnsi="Times New Roman" w:cs="Times New Roman"/>
                <w:sz w:val="16"/>
                <w:szCs w:val="16"/>
              </w:rPr>
              <w:t>1.887</w:t>
            </w:r>
          </w:p>
        </w:tc>
        <w:tc>
          <w:tcPr>
            <w:tcW w:w="0" w:type="auto"/>
            <w:tcBorders>
              <w:top w:val="nil"/>
              <w:left w:val="single" w:sz="4" w:space="0" w:color="FFFFFF" w:themeColor="background1"/>
              <w:bottom w:val="nil"/>
              <w:right w:val="single" w:sz="2" w:space="0" w:color="auto"/>
            </w:tcBorders>
            <w:noWrap/>
            <w:hideMark/>
          </w:tcPr>
          <w:p w14:paraId="49553549" w14:textId="77777777" w:rsidR="005A53D1" w:rsidRPr="00E2096C" w:rsidRDefault="005A53D1">
            <w:pPr>
              <w:rPr>
                <w:rFonts w:ascii="Times New Roman" w:hAnsi="Times New Roman" w:cs="Times New Roman"/>
                <w:sz w:val="16"/>
                <w:szCs w:val="16"/>
              </w:rPr>
            </w:pPr>
            <w:r w:rsidRPr="00E2096C">
              <w:rPr>
                <w:rFonts w:ascii="Times New Roman" w:hAnsi="Times New Roman" w:cs="Times New Roman"/>
                <w:sz w:val="16"/>
                <w:szCs w:val="16"/>
              </w:rPr>
              <w:t>0.027</w:t>
            </w:r>
          </w:p>
        </w:tc>
        <w:tc>
          <w:tcPr>
            <w:tcW w:w="0" w:type="auto"/>
            <w:tcBorders>
              <w:top w:val="nil"/>
              <w:left w:val="single" w:sz="2" w:space="0" w:color="auto"/>
              <w:bottom w:val="nil"/>
              <w:right w:val="single" w:sz="4" w:space="0" w:color="FFFFFF" w:themeColor="background1"/>
            </w:tcBorders>
            <w:noWrap/>
            <w:hideMark/>
          </w:tcPr>
          <w:p w14:paraId="64EA0583" w14:textId="77777777" w:rsidR="005A53D1" w:rsidRPr="00E2096C" w:rsidRDefault="005A53D1">
            <w:pPr>
              <w:rPr>
                <w:rFonts w:ascii="Times New Roman" w:hAnsi="Times New Roman" w:cs="Times New Roman"/>
                <w:sz w:val="16"/>
                <w:szCs w:val="16"/>
              </w:rPr>
            </w:pPr>
            <w:r w:rsidRPr="00E2096C">
              <w:rPr>
                <w:rFonts w:ascii="Times New Roman" w:hAnsi="Times New Roman" w:cs="Times New Roman"/>
                <w:sz w:val="16"/>
                <w:szCs w:val="16"/>
              </w:rPr>
              <w:t>1.436</w:t>
            </w:r>
          </w:p>
        </w:tc>
        <w:tc>
          <w:tcPr>
            <w:tcW w:w="576" w:type="dxa"/>
            <w:tcBorders>
              <w:top w:val="nil"/>
              <w:left w:val="single" w:sz="4" w:space="0" w:color="FFFFFF" w:themeColor="background1"/>
              <w:bottom w:val="nil"/>
              <w:right w:val="single" w:sz="2" w:space="0" w:color="auto"/>
            </w:tcBorders>
            <w:noWrap/>
            <w:hideMark/>
          </w:tcPr>
          <w:p w14:paraId="00E2642F" w14:textId="77777777" w:rsidR="005A53D1" w:rsidRPr="00E2096C" w:rsidRDefault="005A53D1">
            <w:pPr>
              <w:rPr>
                <w:rFonts w:ascii="Times New Roman" w:hAnsi="Times New Roman" w:cs="Times New Roman"/>
                <w:sz w:val="16"/>
                <w:szCs w:val="16"/>
              </w:rPr>
            </w:pPr>
            <w:r w:rsidRPr="00E2096C">
              <w:rPr>
                <w:rFonts w:ascii="Times New Roman" w:hAnsi="Times New Roman" w:cs="Times New Roman"/>
                <w:sz w:val="16"/>
                <w:szCs w:val="16"/>
              </w:rPr>
              <w:t>0.005</w:t>
            </w:r>
          </w:p>
        </w:tc>
        <w:tc>
          <w:tcPr>
            <w:tcW w:w="813" w:type="dxa"/>
            <w:tcBorders>
              <w:top w:val="nil"/>
              <w:left w:val="single" w:sz="2" w:space="0" w:color="auto"/>
              <w:bottom w:val="nil"/>
              <w:right w:val="single" w:sz="4" w:space="0" w:color="FFFFFF" w:themeColor="background1"/>
            </w:tcBorders>
            <w:noWrap/>
            <w:hideMark/>
          </w:tcPr>
          <w:p w14:paraId="082A20A4" w14:textId="77777777" w:rsidR="005A53D1" w:rsidRPr="00E2096C" w:rsidRDefault="005A53D1">
            <w:pPr>
              <w:rPr>
                <w:rFonts w:ascii="Times New Roman" w:hAnsi="Times New Roman" w:cs="Times New Roman"/>
                <w:sz w:val="16"/>
                <w:szCs w:val="16"/>
              </w:rPr>
            </w:pPr>
            <w:r w:rsidRPr="00E2096C">
              <w:rPr>
                <w:rFonts w:ascii="Times New Roman" w:hAnsi="Times New Roman" w:cs="Times New Roman"/>
                <w:sz w:val="16"/>
                <w:szCs w:val="16"/>
              </w:rPr>
              <w:t>1.435</w:t>
            </w:r>
          </w:p>
        </w:tc>
        <w:tc>
          <w:tcPr>
            <w:tcW w:w="0" w:type="auto"/>
            <w:tcBorders>
              <w:top w:val="nil"/>
              <w:left w:val="single" w:sz="4" w:space="0" w:color="FFFFFF" w:themeColor="background1"/>
              <w:bottom w:val="nil"/>
              <w:right w:val="single" w:sz="2" w:space="0" w:color="auto"/>
            </w:tcBorders>
            <w:noWrap/>
            <w:hideMark/>
          </w:tcPr>
          <w:p w14:paraId="5332E495" w14:textId="77777777" w:rsidR="005A53D1" w:rsidRPr="00E2096C" w:rsidRDefault="005A53D1">
            <w:pPr>
              <w:rPr>
                <w:rFonts w:ascii="Times New Roman" w:hAnsi="Times New Roman" w:cs="Times New Roman"/>
                <w:sz w:val="16"/>
                <w:szCs w:val="16"/>
              </w:rPr>
            </w:pPr>
            <w:r w:rsidRPr="00E2096C">
              <w:rPr>
                <w:rFonts w:ascii="Times New Roman" w:hAnsi="Times New Roman" w:cs="Times New Roman"/>
                <w:sz w:val="16"/>
                <w:szCs w:val="16"/>
              </w:rPr>
              <w:t>0.020</w:t>
            </w:r>
          </w:p>
        </w:tc>
        <w:tc>
          <w:tcPr>
            <w:tcW w:w="806" w:type="dxa"/>
            <w:tcBorders>
              <w:top w:val="nil"/>
              <w:left w:val="single" w:sz="2" w:space="0" w:color="auto"/>
              <w:bottom w:val="nil"/>
              <w:right w:val="single" w:sz="4" w:space="0" w:color="FFFFFF" w:themeColor="background1"/>
            </w:tcBorders>
            <w:noWrap/>
            <w:hideMark/>
          </w:tcPr>
          <w:p w14:paraId="62780586" w14:textId="77777777" w:rsidR="005A53D1" w:rsidRPr="00E2096C" w:rsidRDefault="005A53D1">
            <w:pPr>
              <w:rPr>
                <w:rFonts w:ascii="Times New Roman" w:hAnsi="Times New Roman" w:cs="Times New Roman"/>
                <w:sz w:val="16"/>
                <w:szCs w:val="16"/>
              </w:rPr>
            </w:pPr>
            <w:r w:rsidRPr="00E2096C">
              <w:rPr>
                <w:rFonts w:ascii="Times New Roman" w:hAnsi="Times New Roman" w:cs="Times New Roman"/>
                <w:sz w:val="16"/>
                <w:szCs w:val="16"/>
              </w:rPr>
              <w:t>0.000</w:t>
            </w:r>
          </w:p>
        </w:tc>
        <w:tc>
          <w:tcPr>
            <w:tcW w:w="630" w:type="dxa"/>
            <w:tcBorders>
              <w:top w:val="nil"/>
              <w:left w:val="single" w:sz="4" w:space="0" w:color="FFFFFF" w:themeColor="background1"/>
              <w:bottom w:val="nil"/>
              <w:right w:val="single" w:sz="2" w:space="0" w:color="auto"/>
            </w:tcBorders>
            <w:noWrap/>
            <w:hideMark/>
          </w:tcPr>
          <w:p w14:paraId="3178E2A9" w14:textId="77777777" w:rsidR="005A53D1" w:rsidRPr="00E2096C" w:rsidRDefault="005A53D1">
            <w:pPr>
              <w:rPr>
                <w:rFonts w:ascii="Times New Roman" w:hAnsi="Times New Roman" w:cs="Times New Roman"/>
                <w:sz w:val="16"/>
                <w:szCs w:val="16"/>
              </w:rPr>
            </w:pPr>
            <w:r w:rsidRPr="00E2096C">
              <w:rPr>
                <w:rFonts w:ascii="Times New Roman" w:hAnsi="Times New Roman" w:cs="Times New Roman"/>
                <w:sz w:val="16"/>
                <w:szCs w:val="16"/>
              </w:rPr>
              <w:t>0.000</w:t>
            </w:r>
          </w:p>
        </w:tc>
        <w:tc>
          <w:tcPr>
            <w:tcW w:w="720" w:type="dxa"/>
            <w:tcBorders>
              <w:top w:val="nil"/>
              <w:left w:val="single" w:sz="2" w:space="0" w:color="auto"/>
              <w:bottom w:val="nil"/>
              <w:right w:val="single" w:sz="4" w:space="0" w:color="FFFFFF" w:themeColor="background1"/>
            </w:tcBorders>
            <w:noWrap/>
            <w:hideMark/>
          </w:tcPr>
          <w:p w14:paraId="059C4657" w14:textId="77777777" w:rsidR="005A53D1" w:rsidRPr="00E2096C" w:rsidRDefault="005A53D1">
            <w:pPr>
              <w:rPr>
                <w:rFonts w:ascii="Times New Roman" w:hAnsi="Times New Roman" w:cs="Times New Roman"/>
                <w:sz w:val="16"/>
                <w:szCs w:val="16"/>
              </w:rPr>
            </w:pPr>
            <w:r w:rsidRPr="00E2096C">
              <w:rPr>
                <w:rFonts w:ascii="Times New Roman" w:hAnsi="Times New Roman" w:cs="Times New Roman"/>
                <w:sz w:val="16"/>
                <w:szCs w:val="16"/>
              </w:rPr>
              <w:t>0.000</w:t>
            </w:r>
          </w:p>
        </w:tc>
        <w:tc>
          <w:tcPr>
            <w:tcW w:w="540" w:type="dxa"/>
            <w:tcBorders>
              <w:top w:val="nil"/>
              <w:left w:val="single" w:sz="4" w:space="0" w:color="FFFFFF" w:themeColor="background1"/>
              <w:bottom w:val="nil"/>
              <w:right w:val="single" w:sz="4" w:space="0" w:color="FFFFFF" w:themeColor="background1"/>
            </w:tcBorders>
            <w:noWrap/>
            <w:hideMark/>
          </w:tcPr>
          <w:p w14:paraId="57431C05" w14:textId="77777777" w:rsidR="005A53D1" w:rsidRPr="00E2096C" w:rsidRDefault="005A53D1">
            <w:pPr>
              <w:rPr>
                <w:rFonts w:ascii="Times New Roman" w:hAnsi="Times New Roman" w:cs="Times New Roman"/>
                <w:sz w:val="16"/>
                <w:szCs w:val="16"/>
              </w:rPr>
            </w:pPr>
            <w:r w:rsidRPr="00E2096C">
              <w:rPr>
                <w:rFonts w:ascii="Times New Roman" w:hAnsi="Times New Roman" w:cs="Times New Roman"/>
                <w:sz w:val="16"/>
                <w:szCs w:val="16"/>
              </w:rPr>
              <w:t>0.001</w:t>
            </w:r>
          </w:p>
        </w:tc>
      </w:tr>
      <w:tr w:rsidR="00FB3F18" w:rsidRPr="007A7F46" w14:paraId="5BC18FC5" w14:textId="77777777" w:rsidTr="00B15CEA">
        <w:trPr>
          <w:trHeight w:val="300"/>
        </w:trPr>
        <w:tc>
          <w:tcPr>
            <w:tcW w:w="0" w:type="auto"/>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noWrap/>
            <w:hideMark/>
          </w:tcPr>
          <w:p w14:paraId="68C1BD56" w14:textId="5D162D77" w:rsidR="005A53D1" w:rsidRPr="00E2096C" w:rsidRDefault="005A53D1">
            <w:pPr>
              <w:rPr>
                <w:rFonts w:ascii="Times New Roman" w:hAnsi="Times New Roman" w:cs="Times New Roman"/>
                <w:sz w:val="16"/>
                <w:szCs w:val="16"/>
              </w:rPr>
            </w:pPr>
            <w:r w:rsidRPr="00E2096C">
              <w:rPr>
                <w:rFonts w:ascii="Times New Roman" w:hAnsi="Times New Roman" w:cs="Times New Roman"/>
                <w:sz w:val="16"/>
                <w:szCs w:val="16"/>
              </w:rPr>
              <w:t>RF</w:t>
            </w:r>
            <w:r w:rsidR="00A30A2F" w:rsidRPr="00E2096C">
              <w:rPr>
                <w:rFonts w:ascii="Times New Roman" w:hAnsi="Times New Roman" w:cs="Times New Roman"/>
                <w:sz w:val="16"/>
                <w:szCs w:val="16"/>
              </w:rPr>
              <w:t>R</w:t>
            </w:r>
          </w:p>
        </w:tc>
        <w:tc>
          <w:tcPr>
            <w:tcW w:w="0" w:type="auto"/>
            <w:tcBorders>
              <w:top w:val="nil"/>
              <w:left w:val="single" w:sz="4" w:space="0" w:color="FFFFFF" w:themeColor="background1"/>
              <w:bottom w:val="nil"/>
              <w:right w:val="single" w:sz="4" w:space="0" w:color="FFFFFF" w:themeColor="background1"/>
            </w:tcBorders>
            <w:noWrap/>
            <w:hideMark/>
          </w:tcPr>
          <w:p w14:paraId="6B898240" w14:textId="77777777" w:rsidR="005A53D1" w:rsidRPr="00E2096C" w:rsidRDefault="005A53D1">
            <w:pPr>
              <w:rPr>
                <w:rFonts w:ascii="Times New Roman" w:hAnsi="Times New Roman" w:cs="Times New Roman"/>
                <w:sz w:val="16"/>
                <w:szCs w:val="16"/>
              </w:rPr>
            </w:pPr>
            <w:r w:rsidRPr="00E2096C">
              <w:rPr>
                <w:rFonts w:ascii="Times New Roman" w:hAnsi="Times New Roman" w:cs="Times New Roman"/>
                <w:sz w:val="16"/>
                <w:szCs w:val="16"/>
              </w:rPr>
              <w:t>0.497</w:t>
            </w:r>
          </w:p>
        </w:tc>
        <w:tc>
          <w:tcPr>
            <w:tcW w:w="0" w:type="auto"/>
            <w:tcBorders>
              <w:top w:val="nil"/>
              <w:left w:val="single" w:sz="4" w:space="0" w:color="FFFFFF" w:themeColor="background1"/>
              <w:bottom w:val="nil"/>
              <w:right w:val="single" w:sz="2" w:space="0" w:color="auto"/>
            </w:tcBorders>
            <w:noWrap/>
            <w:hideMark/>
          </w:tcPr>
          <w:p w14:paraId="1556D4AD" w14:textId="77777777" w:rsidR="005A53D1" w:rsidRPr="00E2096C" w:rsidRDefault="005A53D1">
            <w:pPr>
              <w:rPr>
                <w:rFonts w:ascii="Times New Roman" w:hAnsi="Times New Roman" w:cs="Times New Roman"/>
                <w:sz w:val="16"/>
                <w:szCs w:val="16"/>
              </w:rPr>
            </w:pPr>
            <w:r w:rsidRPr="00E2096C">
              <w:rPr>
                <w:rFonts w:ascii="Times New Roman" w:hAnsi="Times New Roman" w:cs="Times New Roman"/>
                <w:sz w:val="16"/>
                <w:szCs w:val="16"/>
              </w:rPr>
              <w:t>0.004</w:t>
            </w:r>
          </w:p>
        </w:tc>
        <w:tc>
          <w:tcPr>
            <w:tcW w:w="0" w:type="auto"/>
            <w:tcBorders>
              <w:top w:val="nil"/>
              <w:left w:val="single" w:sz="2" w:space="0" w:color="auto"/>
              <w:bottom w:val="nil"/>
              <w:right w:val="single" w:sz="4" w:space="0" w:color="FFFFFF" w:themeColor="background1"/>
            </w:tcBorders>
            <w:noWrap/>
            <w:hideMark/>
          </w:tcPr>
          <w:p w14:paraId="3F29BB67" w14:textId="77777777" w:rsidR="005A53D1" w:rsidRPr="00E2096C" w:rsidRDefault="005A53D1">
            <w:pPr>
              <w:rPr>
                <w:rFonts w:ascii="Times New Roman" w:hAnsi="Times New Roman" w:cs="Times New Roman"/>
                <w:sz w:val="16"/>
                <w:szCs w:val="16"/>
              </w:rPr>
            </w:pPr>
            <w:r w:rsidRPr="00E2096C">
              <w:rPr>
                <w:rFonts w:ascii="Times New Roman" w:hAnsi="Times New Roman" w:cs="Times New Roman"/>
                <w:sz w:val="16"/>
                <w:szCs w:val="16"/>
              </w:rPr>
              <w:t>0.797</w:t>
            </w:r>
          </w:p>
        </w:tc>
        <w:tc>
          <w:tcPr>
            <w:tcW w:w="0" w:type="auto"/>
            <w:tcBorders>
              <w:top w:val="nil"/>
              <w:left w:val="single" w:sz="4" w:space="0" w:color="FFFFFF" w:themeColor="background1"/>
              <w:bottom w:val="nil"/>
              <w:right w:val="single" w:sz="2" w:space="0" w:color="auto"/>
            </w:tcBorders>
            <w:noWrap/>
            <w:hideMark/>
          </w:tcPr>
          <w:p w14:paraId="3F072DFE" w14:textId="77777777" w:rsidR="005A53D1" w:rsidRPr="00E2096C" w:rsidRDefault="005A53D1">
            <w:pPr>
              <w:rPr>
                <w:rFonts w:ascii="Times New Roman" w:hAnsi="Times New Roman" w:cs="Times New Roman"/>
                <w:sz w:val="16"/>
                <w:szCs w:val="16"/>
              </w:rPr>
            </w:pPr>
            <w:r w:rsidRPr="00E2096C">
              <w:rPr>
                <w:rFonts w:ascii="Times New Roman" w:hAnsi="Times New Roman" w:cs="Times New Roman"/>
                <w:sz w:val="16"/>
                <w:szCs w:val="16"/>
              </w:rPr>
              <w:t>0.021</w:t>
            </w:r>
          </w:p>
        </w:tc>
        <w:tc>
          <w:tcPr>
            <w:tcW w:w="0" w:type="auto"/>
            <w:tcBorders>
              <w:top w:val="nil"/>
              <w:left w:val="single" w:sz="2" w:space="0" w:color="auto"/>
              <w:bottom w:val="nil"/>
              <w:right w:val="single" w:sz="4" w:space="0" w:color="FFFFFF" w:themeColor="background1"/>
            </w:tcBorders>
            <w:noWrap/>
            <w:hideMark/>
          </w:tcPr>
          <w:p w14:paraId="117C3F5F" w14:textId="77777777" w:rsidR="005A53D1" w:rsidRPr="00E2096C" w:rsidRDefault="005A53D1">
            <w:pPr>
              <w:rPr>
                <w:rFonts w:ascii="Times New Roman" w:hAnsi="Times New Roman" w:cs="Times New Roman"/>
                <w:sz w:val="16"/>
                <w:szCs w:val="16"/>
              </w:rPr>
            </w:pPr>
            <w:r w:rsidRPr="00E2096C">
              <w:rPr>
                <w:rFonts w:ascii="Times New Roman" w:hAnsi="Times New Roman" w:cs="Times New Roman"/>
                <w:sz w:val="16"/>
                <w:szCs w:val="16"/>
              </w:rPr>
              <w:t>0.322</w:t>
            </w:r>
          </w:p>
        </w:tc>
        <w:tc>
          <w:tcPr>
            <w:tcW w:w="576" w:type="dxa"/>
            <w:tcBorders>
              <w:top w:val="nil"/>
              <w:left w:val="single" w:sz="4" w:space="0" w:color="FFFFFF" w:themeColor="background1"/>
              <w:bottom w:val="nil"/>
              <w:right w:val="single" w:sz="2" w:space="0" w:color="auto"/>
            </w:tcBorders>
            <w:noWrap/>
            <w:hideMark/>
          </w:tcPr>
          <w:p w14:paraId="6697C7AC" w14:textId="77777777" w:rsidR="005A53D1" w:rsidRPr="00E2096C" w:rsidRDefault="005A53D1">
            <w:pPr>
              <w:rPr>
                <w:rFonts w:ascii="Times New Roman" w:hAnsi="Times New Roman" w:cs="Times New Roman"/>
                <w:sz w:val="16"/>
                <w:szCs w:val="16"/>
              </w:rPr>
            </w:pPr>
            <w:r w:rsidRPr="00E2096C">
              <w:rPr>
                <w:rFonts w:ascii="Times New Roman" w:hAnsi="Times New Roman" w:cs="Times New Roman"/>
                <w:sz w:val="16"/>
                <w:szCs w:val="16"/>
              </w:rPr>
              <w:t>0.002</w:t>
            </w:r>
          </w:p>
        </w:tc>
        <w:tc>
          <w:tcPr>
            <w:tcW w:w="813" w:type="dxa"/>
            <w:tcBorders>
              <w:top w:val="nil"/>
              <w:left w:val="single" w:sz="2" w:space="0" w:color="auto"/>
              <w:bottom w:val="nil"/>
              <w:right w:val="single" w:sz="4" w:space="0" w:color="FFFFFF" w:themeColor="background1"/>
            </w:tcBorders>
            <w:noWrap/>
            <w:hideMark/>
          </w:tcPr>
          <w:p w14:paraId="67D3F91C" w14:textId="77777777" w:rsidR="005A53D1" w:rsidRPr="00E2096C" w:rsidRDefault="005A53D1">
            <w:pPr>
              <w:rPr>
                <w:rFonts w:ascii="Times New Roman" w:hAnsi="Times New Roman" w:cs="Times New Roman"/>
                <w:sz w:val="16"/>
                <w:szCs w:val="16"/>
              </w:rPr>
            </w:pPr>
            <w:r w:rsidRPr="00E2096C">
              <w:rPr>
                <w:rFonts w:ascii="Times New Roman" w:hAnsi="Times New Roman" w:cs="Times New Roman"/>
                <w:sz w:val="16"/>
                <w:szCs w:val="16"/>
              </w:rPr>
              <w:t>0.518</w:t>
            </w:r>
          </w:p>
        </w:tc>
        <w:tc>
          <w:tcPr>
            <w:tcW w:w="0" w:type="auto"/>
            <w:tcBorders>
              <w:top w:val="nil"/>
              <w:left w:val="single" w:sz="4" w:space="0" w:color="FFFFFF" w:themeColor="background1"/>
              <w:bottom w:val="nil"/>
              <w:right w:val="single" w:sz="2" w:space="0" w:color="auto"/>
            </w:tcBorders>
            <w:noWrap/>
            <w:hideMark/>
          </w:tcPr>
          <w:p w14:paraId="4A088907" w14:textId="77777777" w:rsidR="005A53D1" w:rsidRPr="00E2096C" w:rsidRDefault="005A53D1">
            <w:pPr>
              <w:rPr>
                <w:rFonts w:ascii="Times New Roman" w:hAnsi="Times New Roman" w:cs="Times New Roman"/>
                <w:sz w:val="16"/>
                <w:szCs w:val="16"/>
              </w:rPr>
            </w:pPr>
            <w:r w:rsidRPr="00E2096C">
              <w:rPr>
                <w:rFonts w:ascii="Times New Roman" w:hAnsi="Times New Roman" w:cs="Times New Roman"/>
                <w:sz w:val="16"/>
                <w:szCs w:val="16"/>
              </w:rPr>
              <w:t>0.009</w:t>
            </w:r>
          </w:p>
        </w:tc>
        <w:tc>
          <w:tcPr>
            <w:tcW w:w="806" w:type="dxa"/>
            <w:tcBorders>
              <w:top w:val="nil"/>
              <w:left w:val="single" w:sz="2" w:space="0" w:color="auto"/>
              <w:bottom w:val="nil"/>
              <w:right w:val="single" w:sz="4" w:space="0" w:color="FFFFFF" w:themeColor="background1"/>
            </w:tcBorders>
            <w:noWrap/>
            <w:hideMark/>
          </w:tcPr>
          <w:p w14:paraId="447DB3ED" w14:textId="77777777" w:rsidR="005A53D1" w:rsidRPr="00E2096C" w:rsidRDefault="005A53D1">
            <w:pPr>
              <w:rPr>
                <w:rFonts w:ascii="Times New Roman" w:hAnsi="Times New Roman" w:cs="Times New Roman"/>
                <w:sz w:val="16"/>
                <w:szCs w:val="16"/>
              </w:rPr>
            </w:pPr>
            <w:r w:rsidRPr="00E2096C">
              <w:rPr>
                <w:rFonts w:ascii="Times New Roman" w:hAnsi="Times New Roman" w:cs="Times New Roman"/>
                <w:sz w:val="16"/>
                <w:szCs w:val="16"/>
              </w:rPr>
              <w:t>0.931</w:t>
            </w:r>
          </w:p>
        </w:tc>
        <w:tc>
          <w:tcPr>
            <w:tcW w:w="630" w:type="dxa"/>
            <w:tcBorders>
              <w:top w:val="nil"/>
              <w:left w:val="single" w:sz="4" w:space="0" w:color="FFFFFF" w:themeColor="background1"/>
              <w:bottom w:val="nil"/>
              <w:right w:val="single" w:sz="2" w:space="0" w:color="auto"/>
            </w:tcBorders>
            <w:noWrap/>
            <w:hideMark/>
          </w:tcPr>
          <w:p w14:paraId="256C5188" w14:textId="77777777" w:rsidR="005A53D1" w:rsidRPr="00E2096C" w:rsidRDefault="005A53D1">
            <w:pPr>
              <w:rPr>
                <w:rFonts w:ascii="Times New Roman" w:hAnsi="Times New Roman" w:cs="Times New Roman"/>
                <w:sz w:val="16"/>
                <w:szCs w:val="16"/>
              </w:rPr>
            </w:pPr>
            <w:r w:rsidRPr="00E2096C">
              <w:rPr>
                <w:rFonts w:ascii="Times New Roman" w:hAnsi="Times New Roman" w:cs="Times New Roman"/>
                <w:sz w:val="16"/>
                <w:szCs w:val="16"/>
              </w:rPr>
              <w:t>0.001</w:t>
            </w:r>
          </w:p>
        </w:tc>
        <w:tc>
          <w:tcPr>
            <w:tcW w:w="720" w:type="dxa"/>
            <w:tcBorders>
              <w:top w:val="nil"/>
              <w:left w:val="single" w:sz="2" w:space="0" w:color="auto"/>
              <w:bottom w:val="nil"/>
              <w:right w:val="single" w:sz="4" w:space="0" w:color="FFFFFF" w:themeColor="background1"/>
            </w:tcBorders>
            <w:noWrap/>
            <w:hideMark/>
          </w:tcPr>
          <w:p w14:paraId="47809E5B" w14:textId="77777777" w:rsidR="005A53D1" w:rsidRPr="00E2096C" w:rsidRDefault="005A53D1">
            <w:pPr>
              <w:rPr>
                <w:rFonts w:ascii="Times New Roman" w:hAnsi="Times New Roman" w:cs="Times New Roman"/>
                <w:sz w:val="16"/>
                <w:szCs w:val="16"/>
              </w:rPr>
            </w:pPr>
            <w:r w:rsidRPr="00E2096C">
              <w:rPr>
                <w:rFonts w:ascii="Times New Roman" w:hAnsi="Times New Roman" w:cs="Times New Roman"/>
                <w:sz w:val="16"/>
                <w:szCs w:val="16"/>
              </w:rPr>
              <w:t>0.822</w:t>
            </w:r>
          </w:p>
        </w:tc>
        <w:tc>
          <w:tcPr>
            <w:tcW w:w="540" w:type="dxa"/>
            <w:tcBorders>
              <w:top w:val="nil"/>
              <w:left w:val="single" w:sz="4" w:space="0" w:color="FFFFFF" w:themeColor="background1"/>
              <w:bottom w:val="nil"/>
              <w:right w:val="single" w:sz="4" w:space="0" w:color="FFFFFF" w:themeColor="background1"/>
            </w:tcBorders>
            <w:noWrap/>
            <w:hideMark/>
          </w:tcPr>
          <w:p w14:paraId="2C47DBA2" w14:textId="77777777" w:rsidR="005A53D1" w:rsidRPr="00E2096C" w:rsidRDefault="005A53D1">
            <w:pPr>
              <w:rPr>
                <w:rFonts w:ascii="Times New Roman" w:hAnsi="Times New Roman" w:cs="Times New Roman"/>
                <w:sz w:val="16"/>
                <w:szCs w:val="16"/>
              </w:rPr>
            </w:pPr>
            <w:r w:rsidRPr="00E2096C">
              <w:rPr>
                <w:rFonts w:ascii="Times New Roman" w:hAnsi="Times New Roman" w:cs="Times New Roman"/>
                <w:sz w:val="16"/>
                <w:szCs w:val="16"/>
              </w:rPr>
              <w:t>0.010</w:t>
            </w:r>
          </w:p>
        </w:tc>
      </w:tr>
      <w:tr w:rsidR="00FB3F18" w:rsidRPr="007A7F46" w14:paraId="7F87A257" w14:textId="77777777" w:rsidTr="00B15CEA">
        <w:trPr>
          <w:trHeight w:val="300"/>
        </w:trPr>
        <w:tc>
          <w:tcPr>
            <w:tcW w:w="0" w:type="auto"/>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noWrap/>
            <w:hideMark/>
          </w:tcPr>
          <w:p w14:paraId="2BB56211" w14:textId="5A61EFFD" w:rsidR="005A53D1" w:rsidRPr="00E2096C" w:rsidRDefault="005A53D1">
            <w:pPr>
              <w:rPr>
                <w:rFonts w:ascii="Times New Roman" w:hAnsi="Times New Roman" w:cs="Times New Roman"/>
                <w:sz w:val="16"/>
                <w:szCs w:val="16"/>
              </w:rPr>
            </w:pPr>
            <w:r w:rsidRPr="00E2096C">
              <w:rPr>
                <w:rFonts w:ascii="Times New Roman" w:hAnsi="Times New Roman" w:cs="Times New Roman"/>
                <w:sz w:val="16"/>
                <w:szCs w:val="16"/>
              </w:rPr>
              <w:t>GB</w:t>
            </w:r>
            <w:r w:rsidR="00A30A2F" w:rsidRPr="00E2096C">
              <w:rPr>
                <w:rFonts w:ascii="Times New Roman" w:hAnsi="Times New Roman" w:cs="Times New Roman"/>
                <w:sz w:val="16"/>
                <w:szCs w:val="16"/>
              </w:rPr>
              <w:t>R</w:t>
            </w:r>
          </w:p>
        </w:tc>
        <w:tc>
          <w:tcPr>
            <w:tcW w:w="0" w:type="auto"/>
            <w:tcBorders>
              <w:top w:val="nil"/>
              <w:left w:val="single" w:sz="4" w:space="0" w:color="FFFFFF" w:themeColor="background1"/>
              <w:bottom w:val="nil"/>
              <w:right w:val="single" w:sz="4" w:space="0" w:color="FFFFFF" w:themeColor="background1"/>
            </w:tcBorders>
            <w:noWrap/>
            <w:hideMark/>
          </w:tcPr>
          <w:p w14:paraId="687FF66C" w14:textId="77777777" w:rsidR="005A53D1" w:rsidRPr="00E2096C" w:rsidRDefault="005A53D1">
            <w:pPr>
              <w:rPr>
                <w:rFonts w:ascii="Times New Roman" w:hAnsi="Times New Roman" w:cs="Times New Roman"/>
                <w:sz w:val="16"/>
                <w:szCs w:val="16"/>
              </w:rPr>
            </w:pPr>
            <w:r w:rsidRPr="00E2096C">
              <w:rPr>
                <w:rFonts w:ascii="Times New Roman" w:hAnsi="Times New Roman" w:cs="Times New Roman"/>
                <w:sz w:val="16"/>
                <w:szCs w:val="16"/>
              </w:rPr>
              <w:t>0.961</w:t>
            </w:r>
          </w:p>
        </w:tc>
        <w:tc>
          <w:tcPr>
            <w:tcW w:w="0" w:type="auto"/>
            <w:tcBorders>
              <w:top w:val="nil"/>
              <w:left w:val="single" w:sz="4" w:space="0" w:color="FFFFFF" w:themeColor="background1"/>
              <w:bottom w:val="nil"/>
              <w:right w:val="single" w:sz="2" w:space="0" w:color="auto"/>
            </w:tcBorders>
            <w:noWrap/>
            <w:hideMark/>
          </w:tcPr>
          <w:p w14:paraId="101D7BAF" w14:textId="77777777" w:rsidR="005A53D1" w:rsidRPr="00E2096C" w:rsidRDefault="005A53D1">
            <w:pPr>
              <w:rPr>
                <w:rFonts w:ascii="Times New Roman" w:hAnsi="Times New Roman" w:cs="Times New Roman"/>
                <w:sz w:val="16"/>
                <w:szCs w:val="16"/>
              </w:rPr>
            </w:pPr>
            <w:r w:rsidRPr="00E2096C">
              <w:rPr>
                <w:rFonts w:ascii="Times New Roman" w:hAnsi="Times New Roman" w:cs="Times New Roman"/>
                <w:sz w:val="16"/>
                <w:szCs w:val="16"/>
              </w:rPr>
              <w:t>0.005</w:t>
            </w:r>
          </w:p>
        </w:tc>
        <w:tc>
          <w:tcPr>
            <w:tcW w:w="0" w:type="auto"/>
            <w:tcBorders>
              <w:top w:val="nil"/>
              <w:left w:val="single" w:sz="2" w:space="0" w:color="auto"/>
              <w:bottom w:val="nil"/>
              <w:right w:val="single" w:sz="4" w:space="0" w:color="FFFFFF" w:themeColor="background1"/>
            </w:tcBorders>
            <w:noWrap/>
            <w:hideMark/>
          </w:tcPr>
          <w:p w14:paraId="561E9202" w14:textId="77777777" w:rsidR="005A53D1" w:rsidRPr="00E2096C" w:rsidRDefault="005A53D1">
            <w:pPr>
              <w:rPr>
                <w:rFonts w:ascii="Times New Roman" w:hAnsi="Times New Roman" w:cs="Times New Roman"/>
                <w:sz w:val="16"/>
                <w:szCs w:val="16"/>
              </w:rPr>
            </w:pPr>
            <w:r w:rsidRPr="00E2096C">
              <w:rPr>
                <w:rFonts w:ascii="Times New Roman" w:hAnsi="Times New Roman" w:cs="Times New Roman"/>
                <w:sz w:val="16"/>
                <w:szCs w:val="16"/>
              </w:rPr>
              <w:t>0.988</w:t>
            </w:r>
          </w:p>
        </w:tc>
        <w:tc>
          <w:tcPr>
            <w:tcW w:w="0" w:type="auto"/>
            <w:tcBorders>
              <w:top w:val="nil"/>
              <w:left w:val="single" w:sz="4" w:space="0" w:color="FFFFFF" w:themeColor="background1"/>
              <w:bottom w:val="nil"/>
              <w:right w:val="single" w:sz="2" w:space="0" w:color="auto"/>
            </w:tcBorders>
            <w:noWrap/>
            <w:hideMark/>
          </w:tcPr>
          <w:p w14:paraId="6DD441B9" w14:textId="77777777" w:rsidR="005A53D1" w:rsidRPr="00E2096C" w:rsidRDefault="005A53D1">
            <w:pPr>
              <w:rPr>
                <w:rFonts w:ascii="Times New Roman" w:hAnsi="Times New Roman" w:cs="Times New Roman"/>
                <w:sz w:val="16"/>
                <w:szCs w:val="16"/>
              </w:rPr>
            </w:pPr>
            <w:r w:rsidRPr="00E2096C">
              <w:rPr>
                <w:rFonts w:ascii="Times New Roman" w:hAnsi="Times New Roman" w:cs="Times New Roman"/>
                <w:sz w:val="16"/>
                <w:szCs w:val="16"/>
              </w:rPr>
              <w:t>0.018</w:t>
            </w:r>
          </w:p>
        </w:tc>
        <w:tc>
          <w:tcPr>
            <w:tcW w:w="0" w:type="auto"/>
            <w:tcBorders>
              <w:top w:val="nil"/>
              <w:left w:val="single" w:sz="2" w:space="0" w:color="auto"/>
              <w:bottom w:val="nil"/>
              <w:right w:val="single" w:sz="4" w:space="0" w:color="FFFFFF" w:themeColor="background1"/>
            </w:tcBorders>
            <w:noWrap/>
            <w:hideMark/>
          </w:tcPr>
          <w:p w14:paraId="02EA3EBC" w14:textId="77777777" w:rsidR="005A53D1" w:rsidRPr="00E2096C" w:rsidRDefault="005A53D1">
            <w:pPr>
              <w:rPr>
                <w:rFonts w:ascii="Times New Roman" w:hAnsi="Times New Roman" w:cs="Times New Roman"/>
                <w:sz w:val="16"/>
                <w:szCs w:val="16"/>
              </w:rPr>
            </w:pPr>
            <w:r w:rsidRPr="00E2096C">
              <w:rPr>
                <w:rFonts w:ascii="Times New Roman" w:hAnsi="Times New Roman" w:cs="Times New Roman"/>
                <w:sz w:val="16"/>
                <w:szCs w:val="16"/>
              </w:rPr>
              <w:t>0.702</w:t>
            </w:r>
          </w:p>
        </w:tc>
        <w:tc>
          <w:tcPr>
            <w:tcW w:w="576" w:type="dxa"/>
            <w:tcBorders>
              <w:top w:val="nil"/>
              <w:left w:val="single" w:sz="4" w:space="0" w:color="FFFFFF" w:themeColor="background1"/>
              <w:bottom w:val="nil"/>
              <w:right w:val="single" w:sz="2" w:space="0" w:color="auto"/>
            </w:tcBorders>
            <w:noWrap/>
            <w:hideMark/>
          </w:tcPr>
          <w:p w14:paraId="6F7574C1" w14:textId="77777777" w:rsidR="005A53D1" w:rsidRPr="00E2096C" w:rsidRDefault="005A53D1">
            <w:pPr>
              <w:rPr>
                <w:rFonts w:ascii="Times New Roman" w:hAnsi="Times New Roman" w:cs="Times New Roman"/>
                <w:sz w:val="16"/>
                <w:szCs w:val="16"/>
              </w:rPr>
            </w:pPr>
            <w:r w:rsidRPr="00E2096C">
              <w:rPr>
                <w:rFonts w:ascii="Times New Roman" w:hAnsi="Times New Roman" w:cs="Times New Roman"/>
                <w:sz w:val="16"/>
                <w:szCs w:val="16"/>
              </w:rPr>
              <w:t>0.004</w:t>
            </w:r>
          </w:p>
        </w:tc>
        <w:tc>
          <w:tcPr>
            <w:tcW w:w="813" w:type="dxa"/>
            <w:tcBorders>
              <w:top w:val="nil"/>
              <w:left w:val="single" w:sz="2" w:space="0" w:color="auto"/>
              <w:bottom w:val="nil"/>
              <w:right w:val="single" w:sz="4" w:space="0" w:color="FFFFFF" w:themeColor="background1"/>
            </w:tcBorders>
            <w:noWrap/>
            <w:hideMark/>
          </w:tcPr>
          <w:p w14:paraId="080D14BE" w14:textId="77777777" w:rsidR="005A53D1" w:rsidRPr="00E2096C" w:rsidRDefault="005A53D1">
            <w:pPr>
              <w:rPr>
                <w:rFonts w:ascii="Times New Roman" w:hAnsi="Times New Roman" w:cs="Times New Roman"/>
                <w:sz w:val="16"/>
                <w:szCs w:val="16"/>
              </w:rPr>
            </w:pPr>
            <w:r w:rsidRPr="00E2096C">
              <w:rPr>
                <w:rFonts w:ascii="Times New Roman" w:hAnsi="Times New Roman" w:cs="Times New Roman"/>
                <w:sz w:val="16"/>
                <w:szCs w:val="16"/>
              </w:rPr>
              <w:t>0.718</w:t>
            </w:r>
          </w:p>
        </w:tc>
        <w:tc>
          <w:tcPr>
            <w:tcW w:w="0" w:type="auto"/>
            <w:tcBorders>
              <w:top w:val="nil"/>
              <w:left w:val="single" w:sz="4" w:space="0" w:color="FFFFFF" w:themeColor="background1"/>
              <w:bottom w:val="nil"/>
              <w:right w:val="single" w:sz="2" w:space="0" w:color="auto"/>
            </w:tcBorders>
            <w:noWrap/>
            <w:hideMark/>
          </w:tcPr>
          <w:p w14:paraId="78E1748B" w14:textId="77777777" w:rsidR="005A53D1" w:rsidRPr="00E2096C" w:rsidRDefault="005A53D1">
            <w:pPr>
              <w:rPr>
                <w:rFonts w:ascii="Times New Roman" w:hAnsi="Times New Roman" w:cs="Times New Roman"/>
                <w:sz w:val="16"/>
                <w:szCs w:val="16"/>
              </w:rPr>
            </w:pPr>
            <w:r w:rsidRPr="00E2096C">
              <w:rPr>
                <w:rFonts w:ascii="Times New Roman" w:hAnsi="Times New Roman" w:cs="Times New Roman"/>
                <w:sz w:val="16"/>
                <w:szCs w:val="16"/>
              </w:rPr>
              <w:t>0.011</w:t>
            </w:r>
          </w:p>
        </w:tc>
        <w:tc>
          <w:tcPr>
            <w:tcW w:w="806" w:type="dxa"/>
            <w:tcBorders>
              <w:top w:val="nil"/>
              <w:left w:val="single" w:sz="2" w:space="0" w:color="auto"/>
              <w:bottom w:val="nil"/>
              <w:right w:val="single" w:sz="4" w:space="0" w:color="FFFFFF" w:themeColor="background1"/>
            </w:tcBorders>
            <w:noWrap/>
            <w:hideMark/>
          </w:tcPr>
          <w:p w14:paraId="7C40E92F" w14:textId="77777777" w:rsidR="005A53D1" w:rsidRPr="00E2096C" w:rsidRDefault="005A53D1">
            <w:pPr>
              <w:rPr>
                <w:rFonts w:ascii="Times New Roman" w:hAnsi="Times New Roman" w:cs="Times New Roman"/>
                <w:sz w:val="16"/>
                <w:szCs w:val="16"/>
              </w:rPr>
            </w:pPr>
            <w:r w:rsidRPr="00E2096C">
              <w:rPr>
                <w:rFonts w:ascii="Times New Roman" w:hAnsi="Times New Roman" w:cs="Times New Roman"/>
                <w:sz w:val="16"/>
                <w:szCs w:val="16"/>
              </w:rPr>
              <w:t>0.741</w:t>
            </w:r>
          </w:p>
        </w:tc>
        <w:tc>
          <w:tcPr>
            <w:tcW w:w="630" w:type="dxa"/>
            <w:tcBorders>
              <w:top w:val="nil"/>
              <w:left w:val="single" w:sz="4" w:space="0" w:color="FFFFFF" w:themeColor="background1"/>
              <w:bottom w:val="nil"/>
              <w:right w:val="single" w:sz="2" w:space="0" w:color="auto"/>
            </w:tcBorders>
            <w:noWrap/>
            <w:hideMark/>
          </w:tcPr>
          <w:p w14:paraId="613EB778" w14:textId="77777777" w:rsidR="005A53D1" w:rsidRPr="00E2096C" w:rsidRDefault="005A53D1">
            <w:pPr>
              <w:rPr>
                <w:rFonts w:ascii="Times New Roman" w:hAnsi="Times New Roman" w:cs="Times New Roman"/>
                <w:sz w:val="16"/>
                <w:szCs w:val="16"/>
              </w:rPr>
            </w:pPr>
            <w:r w:rsidRPr="00E2096C">
              <w:rPr>
                <w:rFonts w:ascii="Times New Roman" w:hAnsi="Times New Roman" w:cs="Times New Roman"/>
                <w:sz w:val="16"/>
                <w:szCs w:val="16"/>
              </w:rPr>
              <w:t>0.003</w:t>
            </w:r>
          </w:p>
        </w:tc>
        <w:tc>
          <w:tcPr>
            <w:tcW w:w="720" w:type="dxa"/>
            <w:tcBorders>
              <w:top w:val="nil"/>
              <w:left w:val="single" w:sz="2" w:space="0" w:color="auto"/>
              <w:bottom w:val="nil"/>
              <w:right w:val="single" w:sz="4" w:space="0" w:color="FFFFFF" w:themeColor="background1"/>
            </w:tcBorders>
            <w:noWrap/>
            <w:hideMark/>
          </w:tcPr>
          <w:p w14:paraId="3E115920" w14:textId="77777777" w:rsidR="005A53D1" w:rsidRPr="00E2096C" w:rsidRDefault="005A53D1">
            <w:pPr>
              <w:rPr>
                <w:rFonts w:ascii="Times New Roman" w:hAnsi="Times New Roman" w:cs="Times New Roman"/>
                <w:sz w:val="16"/>
                <w:szCs w:val="16"/>
              </w:rPr>
            </w:pPr>
            <w:r w:rsidRPr="00E2096C">
              <w:rPr>
                <w:rFonts w:ascii="Times New Roman" w:hAnsi="Times New Roman" w:cs="Times New Roman"/>
                <w:sz w:val="16"/>
                <w:szCs w:val="16"/>
              </w:rPr>
              <w:t>0.726</w:t>
            </w:r>
          </w:p>
        </w:tc>
        <w:tc>
          <w:tcPr>
            <w:tcW w:w="540" w:type="dxa"/>
            <w:tcBorders>
              <w:top w:val="nil"/>
              <w:left w:val="single" w:sz="4" w:space="0" w:color="FFFFFF" w:themeColor="background1"/>
              <w:bottom w:val="nil"/>
              <w:right w:val="single" w:sz="4" w:space="0" w:color="FFFFFF" w:themeColor="background1"/>
            </w:tcBorders>
            <w:noWrap/>
            <w:hideMark/>
          </w:tcPr>
          <w:p w14:paraId="3A94F4FF" w14:textId="77777777" w:rsidR="005A53D1" w:rsidRPr="00E2096C" w:rsidRDefault="005A53D1">
            <w:pPr>
              <w:rPr>
                <w:rFonts w:ascii="Times New Roman" w:hAnsi="Times New Roman" w:cs="Times New Roman"/>
                <w:sz w:val="16"/>
                <w:szCs w:val="16"/>
              </w:rPr>
            </w:pPr>
            <w:r w:rsidRPr="00E2096C">
              <w:rPr>
                <w:rFonts w:ascii="Times New Roman" w:hAnsi="Times New Roman" w:cs="Times New Roman"/>
                <w:sz w:val="16"/>
                <w:szCs w:val="16"/>
              </w:rPr>
              <w:t>0.009</w:t>
            </w:r>
          </w:p>
        </w:tc>
      </w:tr>
      <w:tr w:rsidR="008F4A32" w:rsidRPr="007A7F46" w14:paraId="0EB6BC94" w14:textId="77777777" w:rsidTr="00B15CEA">
        <w:trPr>
          <w:trHeight w:val="300"/>
        </w:trPr>
        <w:tc>
          <w:tcPr>
            <w:tcW w:w="0" w:type="auto"/>
            <w:tcBorders>
              <w:top w:val="single" w:sz="4" w:space="0" w:color="FFFFFF" w:themeColor="background1"/>
              <w:left w:val="single" w:sz="4" w:space="0" w:color="FFFFFF" w:themeColor="background1"/>
              <w:bottom w:val="single" w:sz="2" w:space="0" w:color="auto"/>
              <w:right w:val="single" w:sz="4" w:space="0" w:color="FFFFFF" w:themeColor="background1"/>
            </w:tcBorders>
            <w:noWrap/>
            <w:hideMark/>
          </w:tcPr>
          <w:p w14:paraId="116BDD4B" w14:textId="5284EC00" w:rsidR="005A53D1" w:rsidRPr="00E2096C" w:rsidRDefault="005A53D1">
            <w:pPr>
              <w:rPr>
                <w:rFonts w:ascii="Times New Roman" w:hAnsi="Times New Roman" w:cs="Times New Roman"/>
                <w:sz w:val="16"/>
                <w:szCs w:val="16"/>
              </w:rPr>
            </w:pPr>
            <w:r w:rsidRPr="00E2096C">
              <w:rPr>
                <w:rFonts w:ascii="Times New Roman" w:hAnsi="Times New Roman" w:cs="Times New Roman"/>
                <w:sz w:val="16"/>
                <w:szCs w:val="16"/>
              </w:rPr>
              <w:t>KNN</w:t>
            </w:r>
            <w:r w:rsidR="00A30A2F" w:rsidRPr="00E2096C">
              <w:rPr>
                <w:rFonts w:ascii="Times New Roman" w:hAnsi="Times New Roman" w:cs="Times New Roman"/>
                <w:sz w:val="16"/>
                <w:szCs w:val="16"/>
              </w:rPr>
              <w:t>R</w:t>
            </w:r>
          </w:p>
        </w:tc>
        <w:tc>
          <w:tcPr>
            <w:tcW w:w="0" w:type="auto"/>
            <w:tcBorders>
              <w:top w:val="nil"/>
              <w:left w:val="single" w:sz="4" w:space="0" w:color="FFFFFF" w:themeColor="background1"/>
              <w:bottom w:val="single" w:sz="2" w:space="0" w:color="auto"/>
              <w:right w:val="single" w:sz="4" w:space="0" w:color="FFFFFF" w:themeColor="background1"/>
            </w:tcBorders>
            <w:noWrap/>
            <w:hideMark/>
          </w:tcPr>
          <w:p w14:paraId="7215391F" w14:textId="77777777" w:rsidR="005A53D1" w:rsidRPr="00E2096C" w:rsidRDefault="005A53D1">
            <w:pPr>
              <w:rPr>
                <w:rFonts w:ascii="Times New Roman" w:hAnsi="Times New Roman" w:cs="Times New Roman"/>
                <w:sz w:val="16"/>
                <w:szCs w:val="16"/>
              </w:rPr>
            </w:pPr>
            <w:r w:rsidRPr="00E2096C">
              <w:rPr>
                <w:rFonts w:ascii="Times New Roman" w:hAnsi="Times New Roman" w:cs="Times New Roman"/>
                <w:sz w:val="16"/>
                <w:szCs w:val="16"/>
              </w:rPr>
              <w:t>0.743</w:t>
            </w:r>
          </w:p>
        </w:tc>
        <w:tc>
          <w:tcPr>
            <w:tcW w:w="0" w:type="auto"/>
            <w:tcBorders>
              <w:top w:val="nil"/>
              <w:left w:val="single" w:sz="4" w:space="0" w:color="FFFFFF" w:themeColor="background1"/>
              <w:bottom w:val="single" w:sz="2" w:space="0" w:color="auto"/>
              <w:right w:val="single" w:sz="2" w:space="0" w:color="auto"/>
            </w:tcBorders>
            <w:noWrap/>
            <w:hideMark/>
          </w:tcPr>
          <w:p w14:paraId="333D40EA" w14:textId="77777777" w:rsidR="005A53D1" w:rsidRPr="00E2096C" w:rsidRDefault="005A53D1">
            <w:pPr>
              <w:rPr>
                <w:rFonts w:ascii="Times New Roman" w:hAnsi="Times New Roman" w:cs="Times New Roman"/>
                <w:sz w:val="16"/>
                <w:szCs w:val="16"/>
              </w:rPr>
            </w:pPr>
            <w:r w:rsidRPr="00E2096C">
              <w:rPr>
                <w:rFonts w:ascii="Times New Roman" w:hAnsi="Times New Roman" w:cs="Times New Roman"/>
                <w:sz w:val="16"/>
                <w:szCs w:val="16"/>
              </w:rPr>
              <w:t>0.005</w:t>
            </w:r>
          </w:p>
        </w:tc>
        <w:tc>
          <w:tcPr>
            <w:tcW w:w="0" w:type="auto"/>
            <w:tcBorders>
              <w:top w:val="nil"/>
              <w:left w:val="single" w:sz="2" w:space="0" w:color="auto"/>
              <w:bottom w:val="single" w:sz="2" w:space="0" w:color="auto"/>
              <w:right w:val="single" w:sz="4" w:space="0" w:color="FFFFFF" w:themeColor="background1"/>
            </w:tcBorders>
            <w:noWrap/>
            <w:hideMark/>
          </w:tcPr>
          <w:p w14:paraId="4FF02527" w14:textId="77777777" w:rsidR="005A53D1" w:rsidRPr="00E2096C" w:rsidRDefault="005A53D1">
            <w:pPr>
              <w:rPr>
                <w:rFonts w:ascii="Times New Roman" w:hAnsi="Times New Roman" w:cs="Times New Roman"/>
                <w:sz w:val="16"/>
                <w:szCs w:val="16"/>
              </w:rPr>
            </w:pPr>
            <w:r w:rsidRPr="00E2096C">
              <w:rPr>
                <w:rFonts w:ascii="Times New Roman" w:hAnsi="Times New Roman" w:cs="Times New Roman"/>
                <w:sz w:val="16"/>
                <w:szCs w:val="16"/>
              </w:rPr>
              <w:t>0.905</w:t>
            </w:r>
          </w:p>
        </w:tc>
        <w:tc>
          <w:tcPr>
            <w:tcW w:w="0" w:type="auto"/>
            <w:tcBorders>
              <w:top w:val="nil"/>
              <w:left w:val="single" w:sz="4" w:space="0" w:color="FFFFFF" w:themeColor="background1"/>
              <w:bottom w:val="single" w:sz="2" w:space="0" w:color="auto"/>
              <w:right w:val="single" w:sz="2" w:space="0" w:color="auto"/>
            </w:tcBorders>
            <w:noWrap/>
            <w:hideMark/>
          </w:tcPr>
          <w:p w14:paraId="4ACE2255" w14:textId="77777777" w:rsidR="005A53D1" w:rsidRPr="00E2096C" w:rsidRDefault="005A53D1">
            <w:pPr>
              <w:rPr>
                <w:rFonts w:ascii="Times New Roman" w:hAnsi="Times New Roman" w:cs="Times New Roman"/>
                <w:sz w:val="16"/>
                <w:szCs w:val="16"/>
              </w:rPr>
            </w:pPr>
            <w:r w:rsidRPr="00E2096C">
              <w:rPr>
                <w:rFonts w:ascii="Times New Roman" w:hAnsi="Times New Roman" w:cs="Times New Roman"/>
                <w:sz w:val="16"/>
                <w:szCs w:val="16"/>
              </w:rPr>
              <w:t>0.020</w:t>
            </w:r>
          </w:p>
        </w:tc>
        <w:tc>
          <w:tcPr>
            <w:tcW w:w="0" w:type="auto"/>
            <w:tcBorders>
              <w:top w:val="nil"/>
              <w:left w:val="single" w:sz="2" w:space="0" w:color="auto"/>
              <w:bottom w:val="single" w:sz="2" w:space="0" w:color="auto"/>
              <w:right w:val="single" w:sz="4" w:space="0" w:color="FFFFFF" w:themeColor="background1"/>
            </w:tcBorders>
            <w:noWrap/>
            <w:hideMark/>
          </w:tcPr>
          <w:p w14:paraId="6107F690" w14:textId="77777777" w:rsidR="005A53D1" w:rsidRPr="00E2096C" w:rsidRDefault="005A53D1">
            <w:pPr>
              <w:rPr>
                <w:rFonts w:ascii="Times New Roman" w:hAnsi="Times New Roman" w:cs="Times New Roman"/>
                <w:sz w:val="16"/>
                <w:szCs w:val="16"/>
              </w:rPr>
            </w:pPr>
            <w:r w:rsidRPr="00E2096C">
              <w:rPr>
                <w:rFonts w:ascii="Times New Roman" w:hAnsi="Times New Roman" w:cs="Times New Roman"/>
                <w:sz w:val="16"/>
                <w:szCs w:val="16"/>
              </w:rPr>
              <w:t>0.502</w:t>
            </w:r>
          </w:p>
        </w:tc>
        <w:tc>
          <w:tcPr>
            <w:tcW w:w="576" w:type="dxa"/>
            <w:tcBorders>
              <w:top w:val="nil"/>
              <w:left w:val="single" w:sz="4" w:space="0" w:color="FFFFFF" w:themeColor="background1"/>
              <w:bottom w:val="single" w:sz="2" w:space="0" w:color="auto"/>
              <w:right w:val="single" w:sz="2" w:space="0" w:color="auto"/>
            </w:tcBorders>
            <w:noWrap/>
            <w:hideMark/>
          </w:tcPr>
          <w:p w14:paraId="098ACA6F" w14:textId="77777777" w:rsidR="005A53D1" w:rsidRPr="00E2096C" w:rsidRDefault="005A53D1">
            <w:pPr>
              <w:rPr>
                <w:rFonts w:ascii="Times New Roman" w:hAnsi="Times New Roman" w:cs="Times New Roman"/>
                <w:sz w:val="16"/>
                <w:szCs w:val="16"/>
              </w:rPr>
            </w:pPr>
            <w:r w:rsidRPr="00E2096C">
              <w:rPr>
                <w:rFonts w:ascii="Times New Roman" w:hAnsi="Times New Roman" w:cs="Times New Roman"/>
                <w:sz w:val="16"/>
                <w:szCs w:val="16"/>
              </w:rPr>
              <w:t>0.003</w:t>
            </w:r>
          </w:p>
        </w:tc>
        <w:tc>
          <w:tcPr>
            <w:tcW w:w="813" w:type="dxa"/>
            <w:tcBorders>
              <w:top w:val="nil"/>
              <w:left w:val="single" w:sz="2" w:space="0" w:color="auto"/>
              <w:bottom w:val="single" w:sz="2" w:space="0" w:color="auto"/>
              <w:right w:val="single" w:sz="4" w:space="0" w:color="FFFFFF" w:themeColor="background1"/>
            </w:tcBorders>
            <w:noWrap/>
            <w:hideMark/>
          </w:tcPr>
          <w:p w14:paraId="2C84A8D1" w14:textId="77777777" w:rsidR="005A53D1" w:rsidRPr="00E2096C" w:rsidRDefault="005A53D1">
            <w:pPr>
              <w:rPr>
                <w:rFonts w:ascii="Times New Roman" w:hAnsi="Times New Roman" w:cs="Times New Roman"/>
                <w:sz w:val="16"/>
                <w:szCs w:val="16"/>
              </w:rPr>
            </w:pPr>
            <w:r w:rsidRPr="00E2096C">
              <w:rPr>
                <w:rFonts w:ascii="Times New Roman" w:hAnsi="Times New Roman" w:cs="Times New Roman"/>
                <w:sz w:val="16"/>
                <w:szCs w:val="16"/>
              </w:rPr>
              <w:t>0.616</w:t>
            </w:r>
          </w:p>
        </w:tc>
        <w:tc>
          <w:tcPr>
            <w:tcW w:w="0" w:type="auto"/>
            <w:tcBorders>
              <w:top w:val="nil"/>
              <w:left w:val="single" w:sz="4" w:space="0" w:color="FFFFFF" w:themeColor="background1"/>
              <w:bottom w:val="single" w:sz="2" w:space="0" w:color="auto"/>
              <w:right w:val="single" w:sz="2" w:space="0" w:color="auto"/>
            </w:tcBorders>
            <w:noWrap/>
            <w:hideMark/>
          </w:tcPr>
          <w:p w14:paraId="784D1F02" w14:textId="77777777" w:rsidR="005A53D1" w:rsidRPr="00E2096C" w:rsidRDefault="005A53D1">
            <w:pPr>
              <w:rPr>
                <w:rFonts w:ascii="Times New Roman" w:hAnsi="Times New Roman" w:cs="Times New Roman"/>
                <w:sz w:val="16"/>
                <w:szCs w:val="16"/>
              </w:rPr>
            </w:pPr>
            <w:r w:rsidRPr="00E2096C">
              <w:rPr>
                <w:rFonts w:ascii="Times New Roman" w:hAnsi="Times New Roman" w:cs="Times New Roman"/>
                <w:sz w:val="16"/>
                <w:szCs w:val="16"/>
              </w:rPr>
              <w:t>0.010</w:t>
            </w:r>
          </w:p>
        </w:tc>
        <w:tc>
          <w:tcPr>
            <w:tcW w:w="806" w:type="dxa"/>
            <w:tcBorders>
              <w:top w:val="nil"/>
              <w:left w:val="single" w:sz="2" w:space="0" w:color="auto"/>
              <w:bottom w:val="single" w:sz="2" w:space="0" w:color="auto"/>
              <w:right w:val="single" w:sz="4" w:space="0" w:color="FFFFFF" w:themeColor="background1"/>
            </w:tcBorders>
            <w:noWrap/>
            <w:hideMark/>
          </w:tcPr>
          <w:p w14:paraId="41AB7BB3" w14:textId="77777777" w:rsidR="005A53D1" w:rsidRPr="00E2096C" w:rsidRDefault="005A53D1">
            <w:pPr>
              <w:rPr>
                <w:rFonts w:ascii="Times New Roman" w:hAnsi="Times New Roman" w:cs="Times New Roman"/>
                <w:sz w:val="16"/>
                <w:szCs w:val="16"/>
              </w:rPr>
            </w:pPr>
            <w:r w:rsidRPr="00E2096C">
              <w:rPr>
                <w:rFonts w:ascii="Times New Roman" w:hAnsi="Times New Roman" w:cs="Times New Roman"/>
                <w:sz w:val="16"/>
                <w:szCs w:val="16"/>
              </w:rPr>
              <w:t>0.845</w:t>
            </w:r>
          </w:p>
        </w:tc>
        <w:tc>
          <w:tcPr>
            <w:tcW w:w="630" w:type="dxa"/>
            <w:tcBorders>
              <w:top w:val="nil"/>
              <w:left w:val="single" w:sz="4" w:space="0" w:color="FFFFFF" w:themeColor="background1"/>
              <w:bottom w:val="single" w:sz="2" w:space="0" w:color="auto"/>
              <w:right w:val="single" w:sz="2" w:space="0" w:color="auto"/>
            </w:tcBorders>
            <w:noWrap/>
            <w:hideMark/>
          </w:tcPr>
          <w:p w14:paraId="6AB55220" w14:textId="77777777" w:rsidR="005A53D1" w:rsidRPr="00E2096C" w:rsidRDefault="005A53D1">
            <w:pPr>
              <w:rPr>
                <w:rFonts w:ascii="Times New Roman" w:hAnsi="Times New Roman" w:cs="Times New Roman"/>
                <w:sz w:val="16"/>
                <w:szCs w:val="16"/>
              </w:rPr>
            </w:pPr>
            <w:r w:rsidRPr="00E2096C">
              <w:rPr>
                <w:rFonts w:ascii="Times New Roman" w:hAnsi="Times New Roman" w:cs="Times New Roman"/>
                <w:sz w:val="16"/>
                <w:szCs w:val="16"/>
              </w:rPr>
              <w:t>0.002</w:t>
            </w:r>
          </w:p>
        </w:tc>
        <w:tc>
          <w:tcPr>
            <w:tcW w:w="720" w:type="dxa"/>
            <w:tcBorders>
              <w:top w:val="nil"/>
              <w:left w:val="single" w:sz="2" w:space="0" w:color="auto"/>
              <w:bottom w:val="single" w:sz="2" w:space="0" w:color="auto"/>
              <w:right w:val="single" w:sz="4" w:space="0" w:color="FFFFFF" w:themeColor="background1"/>
            </w:tcBorders>
            <w:noWrap/>
            <w:hideMark/>
          </w:tcPr>
          <w:p w14:paraId="491C7622" w14:textId="77777777" w:rsidR="005A53D1" w:rsidRPr="00E2096C" w:rsidRDefault="005A53D1">
            <w:pPr>
              <w:rPr>
                <w:rFonts w:ascii="Times New Roman" w:hAnsi="Times New Roman" w:cs="Times New Roman"/>
                <w:sz w:val="16"/>
                <w:szCs w:val="16"/>
              </w:rPr>
            </w:pPr>
            <w:r w:rsidRPr="00E2096C">
              <w:rPr>
                <w:rFonts w:ascii="Times New Roman" w:hAnsi="Times New Roman" w:cs="Times New Roman"/>
                <w:sz w:val="16"/>
                <w:szCs w:val="16"/>
              </w:rPr>
              <w:t>0.770</w:t>
            </w:r>
          </w:p>
        </w:tc>
        <w:tc>
          <w:tcPr>
            <w:tcW w:w="540" w:type="dxa"/>
            <w:tcBorders>
              <w:top w:val="nil"/>
              <w:left w:val="single" w:sz="4" w:space="0" w:color="FFFFFF" w:themeColor="background1"/>
              <w:bottom w:val="single" w:sz="2" w:space="0" w:color="auto"/>
              <w:right w:val="single" w:sz="4" w:space="0" w:color="FFFFFF" w:themeColor="background1"/>
            </w:tcBorders>
            <w:noWrap/>
            <w:hideMark/>
          </w:tcPr>
          <w:p w14:paraId="63ECCE64" w14:textId="77777777" w:rsidR="005A53D1" w:rsidRPr="00E2096C" w:rsidRDefault="005A53D1">
            <w:pPr>
              <w:rPr>
                <w:rFonts w:ascii="Times New Roman" w:hAnsi="Times New Roman" w:cs="Times New Roman"/>
                <w:sz w:val="16"/>
                <w:szCs w:val="16"/>
              </w:rPr>
            </w:pPr>
            <w:r w:rsidRPr="00E2096C">
              <w:rPr>
                <w:rFonts w:ascii="Times New Roman" w:hAnsi="Times New Roman" w:cs="Times New Roman"/>
                <w:sz w:val="16"/>
                <w:szCs w:val="16"/>
              </w:rPr>
              <w:t>0.010</w:t>
            </w:r>
          </w:p>
        </w:tc>
      </w:tr>
    </w:tbl>
    <w:p w14:paraId="49734954" w14:textId="21D080A9" w:rsidR="008A2561" w:rsidRPr="00E2096C" w:rsidRDefault="00873EB8" w:rsidP="00714FC9">
      <w:pPr>
        <w:spacing w:line="240" w:lineRule="auto"/>
        <w:rPr>
          <w:rStyle w:val="Heading2Char"/>
          <w:rFonts w:ascii="Times New Roman" w:hAnsi="Times New Roman" w:cs="Times New Roman"/>
          <w:b/>
          <w:color w:val="auto"/>
          <w:sz w:val="20"/>
          <w:szCs w:val="20"/>
        </w:rPr>
      </w:pPr>
      <w:r w:rsidRPr="00E2096C">
        <w:rPr>
          <w:rFonts w:ascii="Times New Roman" w:hAnsi="Times New Roman" w:cs="Times New Roman"/>
          <w:b/>
          <w:sz w:val="20"/>
          <w:szCs w:val="20"/>
        </w:rPr>
        <w:lastRenderedPageBreak/>
        <w:drawing>
          <wp:inline distT="0" distB="0" distL="0" distR="0" wp14:anchorId="3FB919E2" wp14:editId="188FF432">
            <wp:extent cx="5943600" cy="2508017"/>
            <wp:effectExtent l="0" t="0" r="0" b="698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943600" cy="2508017"/>
                    </a:xfrm>
                    <a:prstGeom prst="rect">
                      <a:avLst/>
                    </a:prstGeom>
                    <a:noFill/>
                  </pic:spPr>
                </pic:pic>
              </a:graphicData>
            </a:graphic>
          </wp:inline>
        </w:drawing>
      </w:r>
    </w:p>
    <w:p w14:paraId="4ED52EB3" w14:textId="1AB71C90" w:rsidR="000357BB" w:rsidRPr="00E2096C" w:rsidRDefault="00A7464C" w:rsidP="00720980">
      <w:pPr>
        <w:spacing w:line="240" w:lineRule="auto"/>
        <w:jc w:val="both"/>
        <w:rPr>
          <w:rStyle w:val="Heading2Char"/>
          <w:rFonts w:ascii="Times New Roman" w:hAnsi="Times New Roman" w:cs="Times New Roman"/>
          <w:b/>
          <w:color w:val="auto"/>
          <w:sz w:val="20"/>
          <w:szCs w:val="20"/>
        </w:rPr>
      </w:pPr>
      <w:bookmarkStart w:id="26" w:name="_Toc111018592"/>
      <w:r w:rsidRPr="00E2096C">
        <w:rPr>
          <w:rStyle w:val="Heading2Char"/>
          <w:rFonts w:ascii="Times New Roman" w:hAnsi="Times New Roman" w:cs="Times New Roman"/>
          <w:b/>
          <w:color w:val="auto"/>
          <w:sz w:val="20"/>
          <w:szCs w:val="20"/>
        </w:rPr>
        <w:t>Figure 18.</w:t>
      </w:r>
      <w:bookmarkEnd w:id="26"/>
      <w:r w:rsidRPr="00E2096C">
        <w:rPr>
          <w:rStyle w:val="Heading2Char"/>
          <w:rFonts w:ascii="Times New Roman" w:hAnsi="Times New Roman" w:cs="Times New Roman"/>
          <w:b/>
          <w:color w:val="auto"/>
          <w:sz w:val="20"/>
          <w:szCs w:val="20"/>
        </w:rPr>
        <w:t xml:space="preserve"> </w:t>
      </w:r>
      <w:r w:rsidR="00AB2CB1" w:rsidRPr="00E2096C">
        <w:rPr>
          <w:rFonts w:ascii="Times New Roman" w:hAnsi="Times New Roman" w:cs="Times New Roman"/>
          <w:sz w:val="20"/>
          <w:szCs w:val="20"/>
        </w:rPr>
        <w:t xml:space="preserve">Parity density plots for experimentally determined and predicted values of the validation data (N = 3,084) for each of the six regression models with feature engineering </w:t>
      </w:r>
      <w:r w:rsidR="00572471" w:rsidRPr="00E2096C">
        <w:rPr>
          <w:rFonts w:ascii="Times New Roman" w:hAnsi="Times New Roman" w:cs="Times New Roman"/>
          <w:sz w:val="20"/>
          <w:szCs w:val="20"/>
        </w:rPr>
        <w:t>and tuned hyperparameters</w:t>
      </w:r>
      <w:r w:rsidR="00AB2CB1" w:rsidRPr="00E2096C">
        <w:rPr>
          <w:rFonts w:ascii="Times New Roman" w:hAnsi="Times New Roman" w:cs="Times New Roman"/>
          <w:sz w:val="20"/>
          <w:szCs w:val="20"/>
        </w:rPr>
        <w:t>. The linear models, except for Lasso, appear to have a similar performance while the RFR shows a better visual fit and higher density of points along y = x baseline.  (</w:t>
      </w:r>
      <w:r w:rsidR="00AB2CB1" w:rsidRPr="00E2096C">
        <w:rPr>
          <w:rFonts w:ascii="Times New Roman" w:hAnsi="Times New Roman" w:cs="Times New Roman"/>
          <w:b/>
          <w:sz w:val="20"/>
          <w:szCs w:val="20"/>
        </w:rPr>
        <w:t>a</w:t>
      </w:r>
      <w:r w:rsidR="00AB2CB1" w:rsidRPr="00E2096C">
        <w:rPr>
          <w:rFonts w:ascii="Times New Roman" w:hAnsi="Times New Roman" w:cs="Times New Roman"/>
          <w:sz w:val="20"/>
          <w:szCs w:val="20"/>
        </w:rPr>
        <w:t>) Linear, (</w:t>
      </w:r>
      <w:r w:rsidR="00AB2CB1" w:rsidRPr="00E2096C">
        <w:rPr>
          <w:rFonts w:ascii="Times New Roman" w:hAnsi="Times New Roman" w:cs="Times New Roman"/>
          <w:b/>
          <w:sz w:val="20"/>
          <w:szCs w:val="20"/>
        </w:rPr>
        <w:t>b</w:t>
      </w:r>
      <w:r w:rsidR="00AB2CB1" w:rsidRPr="00E2096C">
        <w:rPr>
          <w:rFonts w:ascii="Times New Roman" w:hAnsi="Times New Roman" w:cs="Times New Roman"/>
          <w:sz w:val="20"/>
          <w:szCs w:val="20"/>
        </w:rPr>
        <w:t>) Ridge, (</w:t>
      </w:r>
      <w:r w:rsidR="00AB2CB1" w:rsidRPr="00E2096C">
        <w:rPr>
          <w:rFonts w:ascii="Times New Roman" w:hAnsi="Times New Roman" w:cs="Times New Roman"/>
          <w:b/>
          <w:sz w:val="20"/>
          <w:szCs w:val="20"/>
        </w:rPr>
        <w:t>c</w:t>
      </w:r>
      <w:r w:rsidR="00AB2CB1" w:rsidRPr="00E2096C">
        <w:rPr>
          <w:rFonts w:ascii="Times New Roman" w:hAnsi="Times New Roman" w:cs="Times New Roman"/>
          <w:sz w:val="20"/>
          <w:szCs w:val="20"/>
        </w:rPr>
        <w:t>) Lasso, (</w:t>
      </w:r>
      <w:r w:rsidR="00AB2CB1" w:rsidRPr="00E2096C">
        <w:rPr>
          <w:rFonts w:ascii="Times New Roman" w:hAnsi="Times New Roman" w:cs="Times New Roman"/>
          <w:b/>
          <w:sz w:val="20"/>
          <w:szCs w:val="20"/>
        </w:rPr>
        <w:t>d</w:t>
      </w:r>
      <w:r w:rsidR="00AB2CB1" w:rsidRPr="00E2096C">
        <w:rPr>
          <w:rFonts w:ascii="Times New Roman" w:hAnsi="Times New Roman" w:cs="Times New Roman"/>
          <w:sz w:val="20"/>
          <w:szCs w:val="20"/>
        </w:rPr>
        <w:t>) Random Forest, (</w:t>
      </w:r>
      <w:r w:rsidR="00AB2CB1" w:rsidRPr="00E2096C">
        <w:rPr>
          <w:rFonts w:ascii="Times New Roman" w:hAnsi="Times New Roman" w:cs="Times New Roman"/>
          <w:b/>
          <w:sz w:val="20"/>
          <w:szCs w:val="20"/>
        </w:rPr>
        <w:t>e</w:t>
      </w:r>
      <w:r w:rsidR="00AB2CB1" w:rsidRPr="00E2096C">
        <w:rPr>
          <w:rFonts w:ascii="Times New Roman" w:hAnsi="Times New Roman" w:cs="Times New Roman"/>
          <w:sz w:val="20"/>
          <w:szCs w:val="20"/>
        </w:rPr>
        <w:t>) Gradient Boosted, (</w:t>
      </w:r>
      <w:r w:rsidR="00AB2CB1" w:rsidRPr="00E2096C">
        <w:rPr>
          <w:rFonts w:ascii="Times New Roman" w:hAnsi="Times New Roman" w:cs="Times New Roman"/>
          <w:b/>
          <w:sz w:val="20"/>
          <w:szCs w:val="20"/>
        </w:rPr>
        <w:t>f</w:t>
      </w:r>
      <w:r w:rsidR="00AB2CB1" w:rsidRPr="00E2096C">
        <w:rPr>
          <w:rFonts w:ascii="Times New Roman" w:hAnsi="Times New Roman" w:cs="Times New Roman"/>
          <w:sz w:val="20"/>
          <w:szCs w:val="20"/>
        </w:rPr>
        <w:t>) k-Nearest Neighbors</w:t>
      </w:r>
    </w:p>
    <w:p w14:paraId="42A5E312" w14:textId="6A6D3568" w:rsidR="005A53D1" w:rsidRPr="00E2096C" w:rsidRDefault="005A53D1" w:rsidP="00CB5252">
      <w:pPr>
        <w:spacing w:line="480" w:lineRule="auto"/>
        <w:rPr>
          <w:rStyle w:val="Heading2Char"/>
          <w:rFonts w:ascii="Times New Roman" w:hAnsi="Times New Roman" w:cs="Times New Roman"/>
          <w:b/>
          <w:color w:val="auto"/>
          <w:sz w:val="20"/>
          <w:szCs w:val="20"/>
        </w:rPr>
      </w:pPr>
    </w:p>
    <w:p w14:paraId="05F2DA95" w14:textId="5A8C39A3" w:rsidR="00E77809" w:rsidRPr="00E2096C" w:rsidRDefault="004C6E08" w:rsidP="00C4437D">
      <w:pPr>
        <w:spacing w:after="0" w:line="240" w:lineRule="auto"/>
        <w:jc w:val="both"/>
        <w:rPr>
          <w:rFonts w:ascii="Times New Roman" w:hAnsi="Times New Roman" w:cs="Times New Roman"/>
          <w:sz w:val="20"/>
          <w:szCs w:val="20"/>
        </w:rPr>
      </w:pPr>
      <w:bookmarkStart w:id="27" w:name="_Toc111018593"/>
      <w:r w:rsidRPr="00E2096C">
        <w:rPr>
          <w:rStyle w:val="Heading2Char"/>
          <w:rFonts w:ascii="Times New Roman" w:hAnsi="Times New Roman" w:cs="Times New Roman"/>
          <w:b/>
          <w:color w:val="auto"/>
          <w:sz w:val="20"/>
          <w:szCs w:val="20"/>
        </w:rPr>
        <w:t>Table S</w:t>
      </w:r>
      <w:r w:rsidR="000D2B41" w:rsidRPr="00E2096C">
        <w:rPr>
          <w:rStyle w:val="Heading2Char"/>
          <w:rFonts w:ascii="Times New Roman" w:hAnsi="Times New Roman" w:cs="Times New Roman"/>
          <w:b/>
          <w:color w:val="auto"/>
          <w:sz w:val="20"/>
          <w:szCs w:val="20"/>
        </w:rPr>
        <w:t>5</w:t>
      </w:r>
      <w:r w:rsidR="008A2561" w:rsidRPr="00E2096C">
        <w:rPr>
          <w:rStyle w:val="Heading2Char"/>
          <w:rFonts w:ascii="Times New Roman" w:hAnsi="Times New Roman" w:cs="Times New Roman"/>
          <w:b/>
          <w:color w:val="auto"/>
          <w:sz w:val="20"/>
          <w:szCs w:val="20"/>
        </w:rPr>
        <w:t>.</w:t>
      </w:r>
      <w:bookmarkEnd w:id="27"/>
      <w:r w:rsidR="00C4437D" w:rsidRPr="00E2096C">
        <w:rPr>
          <w:rFonts w:ascii="Times New Roman" w:hAnsi="Times New Roman" w:cs="Times New Roman"/>
          <w:sz w:val="20"/>
          <w:szCs w:val="20"/>
        </w:rPr>
        <w:t xml:space="preserve"> Averaged values for </w:t>
      </w:r>
      <m:oMath>
        <m:r>
          <w:rPr>
            <w:rFonts w:ascii="Cambria Math" w:hAnsi="Cambria Math" w:cs="Times New Roman"/>
            <w:sz w:val="20"/>
            <w:szCs w:val="20"/>
          </w:rPr>
          <m:t>RMSE</m:t>
        </m:r>
      </m:oMath>
      <w:r w:rsidR="00C4437D" w:rsidRPr="00E2096C">
        <w:rPr>
          <w:rFonts w:ascii="Times New Roman" w:hAnsi="Times New Roman" w:cs="Times New Roman"/>
          <w:sz w:val="20"/>
          <w:szCs w:val="20"/>
        </w:rPr>
        <w:t xml:space="preserve">, </w:t>
      </w:r>
      <m:oMath>
        <m:r>
          <w:rPr>
            <w:rFonts w:ascii="Cambria Math" w:hAnsi="Cambria Math" w:cs="Times New Roman"/>
            <w:sz w:val="20"/>
            <w:szCs w:val="20"/>
          </w:rPr>
          <m:t>MAE</m:t>
        </m:r>
      </m:oMath>
      <w:r w:rsidR="00C4437D" w:rsidRPr="00E2096C">
        <w:rPr>
          <w:rFonts w:ascii="Times New Roman" w:hAnsi="Times New Roman" w:cs="Times New Roman"/>
          <w:sz w:val="20"/>
          <w:szCs w:val="20"/>
        </w:rPr>
        <w:t xml:space="preserve">, and </w:t>
      </w:r>
      <m:oMath>
        <m:sSup>
          <m:sSupPr>
            <m:ctrlPr>
              <w:rPr>
                <w:rFonts w:ascii="Cambria Math" w:hAnsi="Cambria Math" w:cs="Times New Roman"/>
                <w:i/>
                <w:sz w:val="20"/>
                <w:szCs w:val="20"/>
              </w:rPr>
            </m:ctrlPr>
          </m:sSupPr>
          <m:e>
            <m:r>
              <w:rPr>
                <w:rFonts w:ascii="Cambria Math" w:hAnsi="Cambria Math" w:cs="Times New Roman"/>
                <w:sz w:val="20"/>
                <w:szCs w:val="20"/>
              </w:rPr>
              <m:t>R</m:t>
            </m:r>
          </m:e>
          <m:sup>
            <m:r>
              <w:rPr>
                <w:rFonts w:ascii="Cambria Math" w:hAnsi="Cambria Math" w:cs="Times New Roman"/>
                <w:sz w:val="20"/>
                <w:szCs w:val="20"/>
              </w:rPr>
              <m:t>2</m:t>
            </m:r>
          </m:sup>
        </m:sSup>
      </m:oMath>
      <w:r w:rsidR="00C4437D" w:rsidRPr="00E2096C">
        <w:rPr>
          <w:rFonts w:ascii="Times New Roman" w:hAnsi="Times New Roman" w:cs="Times New Roman"/>
          <w:sz w:val="20"/>
          <w:szCs w:val="20"/>
        </w:rPr>
        <w:t xml:space="preserve"> for each model with </w:t>
      </w:r>
      <w:r w:rsidR="00C427BF" w:rsidRPr="00E2096C">
        <w:rPr>
          <w:rFonts w:ascii="Times New Roman" w:hAnsi="Times New Roman" w:cs="Times New Roman"/>
          <w:sz w:val="20"/>
          <w:szCs w:val="20"/>
        </w:rPr>
        <w:t>feature engineering and tuned hyper</w:t>
      </w:r>
      <w:r w:rsidR="00314A98" w:rsidRPr="00E2096C">
        <w:rPr>
          <w:rFonts w:ascii="Times New Roman" w:hAnsi="Times New Roman" w:cs="Times New Roman"/>
          <w:sz w:val="20"/>
          <w:szCs w:val="20"/>
        </w:rPr>
        <w:t xml:space="preserve">parameters </w:t>
      </w:r>
      <w:r w:rsidR="00C4437D" w:rsidRPr="00E2096C">
        <w:rPr>
          <w:rFonts w:ascii="Times New Roman" w:hAnsi="Times New Roman" w:cs="Times New Roman"/>
          <w:sz w:val="20"/>
          <w:szCs w:val="20"/>
        </w:rPr>
        <w:t>over 100 iterations of different training and validation data assignments</w:t>
      </w:r>
    </w:p>
    <w:tbl>
      <w:tblPr>
        <w:tblStyle w:val="TableGrid"/>
        <w:tblpPr w:leftFromText="180" w:rightFromText="180" w:vertAnchor="text" w:horzAnchor="margin" w:tblpXSpec="center" w:tblpY="170"/>
        <w:tblW w:w="0" w:type="auto"/>
        <w:tblLook w:val="04A0" w:firstRow="1" w:lastRow="0" w:firstColumn="1" w:lastColumn="0" w:noHBand="0" w:noVBand="1"/>
      </w:tblPr>
      <w:tblGrid>
        <w:gridCol w:w="670"/>
        <w:gridCol w:w="777"/>
        <w:gridCol w:w="576"/>
        <w:gridCol w:w="688"/>
        <w:gridCol w:w="576"/>
        <w:gridCol w:w="777"/>
        <w:gridCol w:w="576"/>
        <w:gridCol w:w="688"/>
        <w:gridCol w:w="576"/>
        <w:gridCol w:w="777"/>
        <w:gridCol w:w="576"/>
        <w:gridCol w:w="688"/>
        <w:gridCol w:w="576"/>
      </w:tblGrid>
      <w:tr w:rsidR="00E77809" w:rsidRPr="007A7F46" w14:paraId="4E4DAF7F" w14:textId="77777777">
        <w:trPr>
          <w:trHeight w:val="300"/>
        </w:trPr>
        <w:tc>
          <w:tcPr>
            <w:tcW w:w="0" w:type="auto"/>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noWrap/>
            <w:hideMark/>
          </w:tcPr>
          <w:p w14:paraId="50B83FC0" w14:textId="77777777" w:rsidR="00E77809" w:rsidRPr="00E2096C" w:rsidRDefault="00E77809">
            <w:pPr>
              <w:rPr>
                <w:rFonts w:ascii="Times New Roman" w:hAnsi="Times New Roman" w:cs="Times New Roman"/>
                <w:sz w:val="16"/>
                <w:szCs w:val="16"/>
              </w:rPr>
            </w:pPr>
          </w:p>
        </w:tc>
        <w:tc>
          <w:tcPr>
            <w:tcW w:w="0" w:type="auto"/>
            <w:gridSpan w:val="4"/>
            <w:tcBorders>
              <w:top w:val="single" w:sz="4" w:space="0" w:color="auto"/>
              <w:left w:val="single" w:sz="4" w:space="0" w:color="FFFFFF" w:themeColor="background1"/>
              <w:bottom w:val="single" w:sz="4" w:space="0" w:color="auto"/>
              <w:right w:val="single" w:sz="4" w:space="0" w:color="auto"/>
            </w:tcBorders>
            <w:noWrap/>
            <w:hideMark/>
          </w:tcPr>
          <w:p w14:paraId="47727660" w14:textId="77777777" w:rsidR="00E77809" w:rsidRPr="00E2096C" w:rsidRDefault="00E77809">
            <w:pPr>
              <w:rPr>
                <w:rFonts w:ascii="Times New Roman" w:hAnsi="Times New Roman" w:cs="Times New Roman"/>
                <w:b/>
                <w:i/>
                <w:sz w:val="16"/>
                <w:szCs w:val="16"/>
              </w:rPr>
            </w:pPr>
            <m:oMathPara>
              <m:oMath>
                <m:r>
                  <m:rPr>
                    <m:sty m:val="bi"/>
                  </m:rPr>
                  <w:rPr>
                    <w:rFonts w:ascii="Cambria Math" w:hAnsi="Cambria Math" w:cs="Times New Roman"/>
                    <w:sz w:val="16"/>
                    <w:szCs w:val="16"/>
                  </w:rPr>
                  <m:t>RMSE</m:t>
                </m:r>
              </m:oMath>
            </m:oMathPara>
          </w:p>
        </w:tc>
        <w:tc>
          <w:tcPr>
            <w:tcW w:w="0" w:type="auto"/>
            <w:gridSpan w:val="4"/>
            <w:tcBorders>
              <w:top w:val="single" w:sz="4" w:space="0" w:color="auto"/>
              <w:left w:val="single" w:sz="4" w:space="0" w:color="auto"/>
              <w:bottom w:val="single" w:sz="4" w:space="0" w:color="auto"/>
              <w:right w:val="single" w:sz="4" w:space="0" w:color="auto"/>
            </w:tcBorders>
            <w:noWrap/>
            <w:hideMark/>
          </w:tcPr>
          <w:p w14:paraId="0D34219C" w14:textId="77777777" w:rsidR="00E77809" w:rsidRPr="00E2096C" w:rsidRDefault="00E77809">
            <w:pPr>
              <w:rPr>
                <w:rFonts w:ascii="Times New Roman" w:hAnsi="Times New Roman" w:cs="Times New Roman"/>
                <w:b/>
                <w:i/>
                <w:sz w:val="16"/>
                <w:szCs w:val="16"/>
              </w:rPr>
            </w:pPr>
            <m:oMathPara>
              <m:oMath>
                <m:r>
                  <m:rPr>
                    <m:sty m:val="bi"/>
                  </m:rPr>
                  <w:rPr>
                    <w:rFonts w:ascii="Cambria Math" w:hAnsi="Cambria Math" w:cs="Times New Roman"/>
                    <w:sz w:val="16"/>
                    <w:szCs w:val="16"/>
                  </w:rPr>
                  <m:t>MAE</m:t>
                </m:r>
              </m:oMath>
            </m:oMathPara>
          </w:p>
        </w:tc>
        <w:tc>
          <w:tcPr>
            <w:tcW w:w="0" w:type="auto"/>
            <w:gridSpan w:val="4"/>
            <w:tcBorders>
              <w:top w:val="single" w:sz="4" w:space="0" w:color="auto"/>
              <w:left w:val="single" w:sz="4" w:space="0" w:color="auto"/>
              <w:bottom w:val="single" w:sz="4" w:space="0" w:color="auto"/>
              <w:right w:val="single" w:sz="4" w:space="0" w:color="FFFFFF" w:themeColor="background1"/>
            </w:tcBorders>
            <w:noWrap/>
            <w:hideMark/>
          </w:tcPr>
          <w:p w14:paraId="23FA2442" w14:textId="77777777" w:rsidR="00E77809" w:rsidRPr="00E2096C" w:rsidRDefault="00737268">
            <w:pPr>
              <w:rPr>
                <w:rFonts w:ascii="Times New Roman" w:hAnsi="Times New Roman" w:cs="Times New Roman"/>
                <w:b/>
                <w:i/>
                <w:sz w:val="16"/>
                <w:szCs w:val="16"/>
              </w:rPr>
            </w:pPr>
            <m:oMathPara>
              <m:oMath>
                <m:sSup>
                  <m:sSupPr>
                    <m:ctrlPr>
                      <w:rPr>
                        <w:rFonts w:ascii="Cambria Math" w:hAnsi="Cambria Math" w:cs="Times New Roman"/>
                        <w:b/>
                        <w:i/>
                        <w:iCs/>
                        <w:sz w:val="16"/>
                        <w:szCs w:val="16"/>
                      </w:rPr>
                    </m:ctrlPr>
                  </m:sSupPr>
                  <m:e>
                    <m:r>
                      <m:rPr>
                        <m:sty m:val="bi"/>
                      </m:rPr>
                      <w:rPr>
                        <w:rFonts w:ascii="Cambria Math" w:hAnsi="Cambria Math" w:cs="Times New Roman"/>
                        <w:sz w:val="16"/>
                        <w:szCs w:val="16"/>
                      </w:rPr>
                      <m:t>R</m:t>
                    </m:r>
                  </m:e>
                  <m:sup>
                    <m:r>
                      <m:rPr>
                        <m:sty m:val="bi"/>
                      </m:rPr>
                      <w:rPr>
                        <w:rFonts w:ascii="Cambria Math" w:hAnsi="Cambria Math" w:cs="Times New Roman"/>
                        <w:sz w:val="16"/>
                        <w:szCs w:val="16"/>
                      </w:rPr>
                      <m:t>2</m:t>
                    </m:r>
                  </m:sup>
                </m:sSup>
              </m:oMath>
            </m:oMathPara>
          </w:p>
        </w:tc>
      </w:tr>
      <w:tr w:rsidR="007A7F46" w:rsidRPr="007A7F46" w14:paraId="0AC144BA" w14:textId="77777777">
        <w:trPr>
          <w:trHeight w:val="300"/>
        </w:trPr>
        <w:tc>
          <w:tcPr>
            <w:tcW w:w="0" w:type="auto"/>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noWrap/>
            <w:hideMark/>
          </w:tcPr>
          <w:p w14:paraId="15528BD5" w14:textId="77777777" w:rsidR="00E77809" w:rsidRPr="00E2096C" w:rsidRDefault="00E77809">
            <w:pPr>
              <w:rPr>
                <w:rFonts w:ascii="Times New Roman" w:hAnsi="Times New Roman" w:cs="Times New Roman"/>
                <w:b/>
                <w:sz w:val="16"/>
                <w:szCs w:val="16"/>
              </w:rPr>
            </w:pPr>
          </w:p>
        </w:tc>
        <w:tc>
          <w:tcPr>
            <w:tcW w:w="0" w:type="auto"/>
            <w:tcBorders>
              <w:top w:val="single" w:sz="4" w:space="0" w:color="auto"/>
              <w:left w:val="single" w:sz="4" w:space="0" w:color="FFFFFF" w:themeColor="background1"/>
              <w:bottom w:val="single" w:sz="4" w:space="0" w:color="auto"/>
              <w:right w:val="single" w:sz="4" w:space="0" w:color="FFFFFF" w:themeColor="background1"/>
            </w:tcBorders>
            <w:noWrap/>
            <w:hideMark/>
          </w:tcPr>
          <w:p w14:paraId="1ACB250D" w14:textId="77777777" w:rsidR="00E77809" w:rsidRPr="00E2096C" w:rsidRDefault="00E77809">
            <w:pPr>
              <w:rPr>
                <w:rFonts w:ascii="Times New Roman" w:hAnsi="Times New Roman" w:cs="Times New Roman"/>
                <w:i/>
                <w:sz w:val="16"/>
                <w:szCs w:val="16"/>
              </w:rPr>
            </w:pPr>
            <w:r w:rsidRPr="00E2096C">
              <w:rPr>
                <w:rFonts w:ascii="Times New Roman" w:hAnsi="Times New Roman" w:cs="Times New Roman"/>
                <w:i/>
                <w:sz w:val="16"/>
                <w:szCs w:val="16"/>
              </w:rPr>
              <w:t>Training</w:t>
            </w:r>
          </w:p>
        </w:tc>
        <w:tc>
          <w:tcPr>
            <w:tcW w:w="0" w:type="auto"/>
            <w:tcBorders>
              <w:top w:val="single" w:sz="4" w:space="0" w:color="auto"/>
              <w:left w:val="single" w:sz="4" w:space="0" w:color="FFFFFF" w:themeColor="background1"/>
              <w:bottom w:val="single" w:sz="4" w:space="0" w:color="auto"/>
              <w:right w:val="single" w:sz="4" w:space="0" w:color="auto"/>
            </w:tcBorders>
            <w:noWrap/>
            <w:hideMark/>
          </w:tcPr>
          <w:p w14:paraId="7E591FD0" w14:textId="77777777" w:rsidR="00E77809" w:rsidRPr="00E2096C" w:rsidRDefault="00E77809">
            <w:pPr>
              <w:rPr>
                <w:rFonts w:ascii="Times New Roman" w:hAnsi="Times New Roman" w:cs="Times New Roman"/>
                <w:i/>
                <w:sz w:val="16"/>
                <w:szCs w:val="16"/>
              </w:rPr>
            </w:pPr>
            <w:r w:rsidRPr="00E2096C">
              <w:rPr>
                <w:rFonts w:ascii="Times New Roman" w:hAnsi="Times New Roman" w:cs="Times New Roman"/>
                <w:i/>
                <w:sz w:val="16"/>
                <w:szCs w:val="16"/>
              </w:rPr>
              <w:t>STD</w:t>
            </w:r>
          </w:p>
        </w:tc>
        <w:tc>
          <w:tcPr>
            <w:tcW w:w="0" w:type="auto"/>
            <w:tcBorders>
              <w:top w:val="single" w:sz="4" w:space="0" w:color="auto"/>
              <w:left w:val="single" w:sz="4" w:space="0" w:color="auto"/>
              <w:bottom w:val="single" w:sz="4" w:space="0" w:color="auto"/>
              <w:right w:val="single" w:sz="4" w:space="0" w:color="FFFFFF" w:themeColor="background1"/>
            </w:tcBorders>
            <w:noWrap/>
            <w:hideMark/>
          </w:tcPr>
          <w:p w14:paraId="3C266254" w14:textId="77777777" w:rsidR="00E77809" w:rsidRPr="00E2096C" w:rsidRDefault="00E77809">
            <w:pPr>
              <w:rPr>
                <w:rFonts w:ascii="Times New Roman" w:hAnsi="Times New Roman" w:cs="Times New Roman"/>
                <w:i/>
                <w:sz w:val="16"/>
                <w:szCs w:val="16"/>
              </w:rPr>
            </w:pPr>
            <w:r w:rsidRPr="00E2096C">
              <w:rPr>
                <w:rFonts w:ascii="Times New Roman" w:hAnsi="Times New Roman" w:cs="Times New Roman"/>
                <w:i/>
                <w:sz w:val="16"/>
                <w:szCs w:val="16"/>
              </w:rPr>
              <w:t>Testing</w:t>
            </w:r>
          </w:p>
        </w:tc>
        <w:tc>
          <w:tcPr>
            <w:tcW w:w="0" w:type="auto"/>
            <w:tcBorders>
              <w:top w:val="single" w:sz="4" w:space="0" w:color="auto"/>
              <w:left w:val="single" w:sz="4" w:space="0" w:color="FFFFFF" w:themeColor="background1"/>
              <w:bottom w:val="single" w:sz="4" w:space="0" w:color="auto"/>
              <w:right w:val="single" w:sz="4" w:space="0" w:color="auto"/>
            </w:tcBorders>
            <w:noWrap/>
            <w:hideMark/>
          </w:tcPr>
          <w:p w14:paraId="2796FC6B" w14:textId="77777777" w:rsidR="00E77809" w:rsidRPr="00E2096C" w:rsidRDefault="00E77809">
            <w:pPr>
              <w:rPr>
                <w:rFonts w:ascii="Times New Roman" w:hAnsi="Times New Roman" w:cs="Times New Roman"/>
                <w:i/>
                <w:sz w:val="16"/>
                <w:szCs w:val="16"/>
              </w:rPr>
            </w:pPr>
            <w:r w:rsidRPr="00E2096C">
              <w:rPr>
                <w:rFonts w:ascii="Times New Roman" w:hAnsi="Times New Roman" w:cs="Times New Roman"/>
                <w:i/>
                <w:sz w:val="16"/>
                <w:szCs w:val="16"/>
              </w:rPr>
              <w:t>STD</w:t>
            </w:r>
          </w:p>
        </w:tc>
        <w:tc>
          <w:tcPr>
            <w:tcW w:w="0" w:type="auto"/>
            <w:tcBorders>
              <w:top w:val="single" w:sz="4" w:space="0" w:color="auto"/>
              <w:left w:val="single" w:sz="4" w:space="0" w:color="auto"/>
              <w:bottom w:val="single" w:sz="4" w:space="0" w:color="auto"/>
              <w:right w:val="single" w:sz="4" w:space="0" w:color="FFFFFF" w:themeColor="background1"/>
            </w:tcBorders>
            <w:noWrap/>
            <w:hideMark/>
          </w:tcPr>
          <w:p w14:paraId="665E6EC8" w14:textId="77777777" w:rsidR="00E77809" w:rsidRPr="00E2096C" w:rsidRDefault="00E77809">
            <w:pPr>
              <w:rPr>
                <w:rFonts w:ascii="Times New Roman" w:hAnsi="Times New Roman" w:cs="Times New Roman"/>
                <w:i/>
                <w:sz w:val="16"/>
                <w:szCs w:val="16"/>
              </w:rPr>
            </w:pPr>
            <w:r w:rsidRPr="00E2096C">
              <w:rPr>
                <w:rFonts w:ascii="Times New Roman" w:hAnsi="Times New Roman" w:cs="Times New Roman"/>
                <w:i/>
                <w:sz w:val="16"/>
                <w:szCs w:val="16"/>
              </w:rPr>
              <w:t>Training</w:t>
            </w:r>
          </w:p>
        </w:tc>
        <w:tc>
          <w:tcPr>
            <w:tcW w:w="0" w:type="auto"/>
            <w:tcBorders>
              <w:top w:val="single" w:sz="4" w:space="0" w:color="auto"/>
              <w:left w:val="single" w:sz="4" w:space="0" w:color="FFFFFF" w:themeColor="background1"/>
              <w:bottom w:val="single" w:sz="4" w:space="0" w:color="auto"/>
              <w:right w:val="single" w:sz="4" w:space="0" w:color="auto"/>
            </w:tcBorders>
            <w:noWrap/>
            <w:hideMark/>
          </w:tcPr>
          <w:p w14:paraId="4FCCEDA9" w14:textId="77777777" w:rsidR="00E77809" w:rsidRPr="00E2096C" w:rsidRDefault="00E77809">
            <w:pPr>
              <w:rPr>
                <w:rFonts w:ascii="Times New Roman" w:hAnsi="Times New Roman" w:cs="Times New Roman"/>
                <w:i/>
                <w:sz w:val="16"/>
                <w:szCs w:val="16"/>
              </w:rPr>
            </w:pPr>
            <w:r w:rsidRPr="00E2096C">
              <w:rPr>
                <w:rFonts w:ascii="Times New Roman" w:hAnsi="Times New Roman" w:cs="Times New Roman"/>
                <w:i/>
                <w:sz w:val="16"/>
                <w:szCs w:val="16"/>
              </w:rPr>
              <w:t>STD</w:t>
            </w:r>
          </w:p>
        </w:tc>
        <w:tc>
          <w:tcPr>
            <w:tcW w:w="0" w:type="auto"/>
            <w:tcBorders>
              <w:top w:val="single" w:sz="4" w:space="0" w:color="auto"/>
              <w:left w:val="single" w:sz="4" w:space="0" w:color="auto"/>
              <w:bottom w:val="single" w:sz="4" w:space="0" w:color="auto"/>
              <w:right w:val="single" w:sz="4" w:space="0" w:color="FFFFFF" w:themeColor="background1"/>
            </w:tcBorders>
            <w:noWrap/>
            <w:hideMark/>
          </w:tcPr>
          <w:p w14:paraId="03C641AB" w14:textId="77777777" w:rsidR="00E77809" w:rsidRPr="00E2096C" w:rsidRDefault="00E77809">
            <w:pPr>
              <w:rPr>
                <w:rFonts w:ascii="Times New Roman" w:hAnsi="Times New Roman" w:cs="Times New Roman"/>
                <w:i/>
                <w:sz w:val="16"/>
                <w:szCs w:val="16"/>
              </w:rPr>
            </w:pPr>
            <w:r w:rsidRPr="00E2096C">
              <w:rPr>
                <w:rFonts w:ascii="Times New Roman" w:hAnsi="Times New Roman" w:cs="Times New Roman"/>
                <w:i/>
                <w:sz w:val="16"/>
                <w:szCs w:val="16"/>
              </w:rPr>
              <w:t>Testing</w:t>
            </w:r>
          </w:p>
        </w:tc>
        <w:tc>
          <w:tcPr>
            <w:tcW w:w="0" w:type="auto"/>
            <w:tcBorders>
              <w:top w:val="single" w:sz="4" w:space="0" w:color="auto"/>
              <w:left w:val="single" w:sz="4" w:space="0" w:color="FFFFFF" w:themeColor="background1"/>
              <w:bottom w:val="single" w:sz="4" w:space="0" w:color="auto"/>
              <w:right w:val="single" w:sz="4" w:space="0" w:color="auto"/>
            </w:tcBorders>
            <w:noWrap/>
            <w:hideMark/>
          </w:tcPr>
          <w:p w14:paraId="67D1E55B" w14:textId="77777777" w:rsidR="00E77809" w:rsidRPr="00E2096C" w:rsidRDefault="00E77809">
            <w:pPr>
              <w:rPr>
                <w:rFonts w:ascii="Times New Roman" w:hAnsi="Times New Roman" w:cs="Times New Roman"/>
                <w:i/>
                <w:sz w:val="16"/>
                <w:szCs w:val="16"/>
              </w:rPr>
            </w:pPr>
            <w:r w:rsidRPr="00E2096C">
              <w:rPr>
                <w:rFonts w:ascii="Times New Roman" w:hAnsi="Times New Roman" w:cs="Times New Roman"/>
                <w:i/>
                <w:sz w:val="16"/>
                <w:szCs w:val="16"/>
              </w:rPr>
              <w:t>STD</w:t>
            </w:r>
          </w:p>
        </w:tc>
        <w:tc>
          <w:tcPr>
            <w:tcW w:w="0" w:type="auto"/>
            <w:tcBorders>
              <w:top w:val="single" w:sz="4" w:space="0" w:color="auto"/>
              <w:left w:val="single" w:sz="4" w:space="0" w:color="auto"/>
              <w:bottom w:val="single" w:sz="4" w:space="0" w:color="auto"/>
              <w:right w:val="single" w:sz="4" w:space="0" w:color="FFFFFF" w:themeColor="background1"/>
            </w:tcBorders>
            <w:noWrap/>
            <w:hideMark/>
          </w:tcPr>
          <w:p w14:paraId="7A58C2A6" w14:textId="77777777" w:rsidR="00E77809" w:rsidRPr="00E2096C" w:rsidRDefault="00E77809">
            <w:pPr>
              <w:rPr>
                <w:rFonts w:ascii="Times New Roman" w:hAnsi="Times New Roman" w:cs="Times New Roman"/>
                <w:i/>
                <w:sz w:val="16"/>
                <w:szCs w:val="16"/>
              </w:rPr>
            </w:pPr>
            <w:r w:rsidRPr="00E2096C">
              <w:rPr>
                <w:rFonts w:ascii="Times New Roman" w:hAnsi="Times New Roman" w:cs="Times New Roman"/>
                <w:i/>
                <w:sz w:val="16"/>
                <w:szCs w:val="16"/>
              </w:rPr>
              <w:t>Training</w:t>
            </w:r>
          </w:p>
        </w:tc>
        <w:tc>
          <w:tcPr>
            <w:tcW w:w="0" w:type="auto"/>
            <w:tcBorders>
              <w:top w:val="single" w:sz="4" w:space="0" w:color="auto"/>
              <w:left w:val="single" w:sz="4" w:space="0" w:color="FFFFFF" w:themeColor="background1"/>
              <w:bottom w:val="single" w:sz="4" w:space="0" w:color="auto"/>
              <w:right w:val="single" w:sz="4" w:space="0" w:color="auto"/>
            </w:tcBorders>
            <w:noWrap/>
            <w:hideMark/>
          </w:tcPr>
          <w:p w14:paraId="3A305E67" w14:textId="77777777" w:rsidR="00E77809" w:rsidRPr="00E2096C" w:rsidRDefault="00E77809">
            <w:pPr>
              <w:rPr>
                <w:rFonts w:ascii="Times New Roman" w:hAnsi="Times New Roman" w:cs="Times New Roman"/>
                <w:i/>
                <w:sz w:val="16"/>
                <w:szCs w:val="16"/>
              </w:rPr>
            </w:pPr>
            <w:r w:rsidRPr="00E2096C">
              <w:rPr>
                <w:rFonts w:ascii="Times New Roman" w:hAnsi="Times New Roman" w:cs="Times New Roman"/>
                <w:i/>
                <w:sz w:val="16"/>
                <w:szCs w:val="16"/>
              </w:rPr>
              <w:t>STD</w:t>
            </w:r>
          </w:p>
        </w:tc>
        <w:tc>
          <w:tcPr>
            <w:tcW w:w="0" w:type="auto"/>
            <w:tcBorders>
              <w:top w:val="single" w:sz="4" w:space="0" w:color="auto"/>
              <w:left w:val="single" w:sz="4" w:space="0" w:color="auto"/>
              <w:bottom w:val="single" w:sz="4" w:space="0" w:color="auto"/>
              <w:right w:val="single" w:sz="4" w:space="0" w:color="FFFFFF" w:themeColor="background1"/>
            </w:tcBorders>
            <w:noWrap/>
            <w:hideMark/>
          </w:tcPr>
          <w:p w14:paraId="6CA2783F" w14:textId="77777777" w:rsidR="00E77809" w:rsidRPr="00E2096C" w:rsidRDefault="00E77809">
            <w:pPr>
              <w:rPr>
                <w:rFonts w:ascii="Times New Roman" w:hAnsi="Times New Roman" w:cs="Times New Roman"/>
                <w:i/>
                <w:sz w:val="16"/>
                <w:szCs w:val="16"/>
              </w:rPr>
            </w:pPr>
            <w:r w:rsidRPr="00E2096C">
              <w:rPr>
                <w:rFonts w:ascii="Times New Roman" w:hAnsi="Times New Roman" w:cs="Times New Roman"/>
                <w:i/>
                <w:sz w:val="16"/>
                <w:szCs w:val="16"/>
              </w:rPr>
              <w:t>Testing</w:t>
            </w:r>
          </w:p>
        </w:tc>
        <w:tc>
          <w:tcPr>
            <w:tcW w:w="0" w:type="auto"/>
            <w:tcBorders>
              <w:top w:val="single" w:sz="4" w:space="0" w:color="auto"/>
              <w:left w:val="single" w:sz="4" w:space="0" w:color="FFFFFF" w:themeColor="background1"/>
              <w:bottom w:val="single" w:sz="4" w:space="0" w:color="auto"/>
              <w:right w:val="single" w:sz="4" w:space="0" w:color="FFFFFF" w:themeColor="background1"/>
            </w:tcBorders>
            <w:noWrap/>
            <w:hideMark/>
          </w:tcPr>
          <w:p w14:paraId="2FEBF921" w14:textId="77777777" w:rsidR="00E77809" w:rsidRPr="00E2096C" w:rsidRDefault="00E77809">
            <w:pPr>
              <w:rPr>
                <w:rFonts w:ascii="Times New Roman" w:hAnsi="Times New Roman" w:cs="Times New Roman"/>
                <w:i/>
                <w:sz w:val="16"/>
                <w:szCs w:val="16"/>
              </w:rPr>
            </w:pPr>
            <w:r w:rsidRPr="00E2096C">
              <w:rPr>
                <w:rFonts w:ascii="Times New Roman" w:hAnsi="Times New Roman" w:cs="Times New Roman"/>
                <w:i/>
                <w:sz w:val="16"/>
                <w:szCs w:val="16"/>
              </w:rPr>
              <w:t>STD</w:t>
            </w:r>
          </w:p>
        </w:tc>
      </w:tr>
      <w:tr w:rsidR="007A7F46" w:rsidRPr="007A7F46" w14:paraId="5E262B09" w14:textId="77777777">
        <w:trPr>
          <w:trHeight w:val="300"/>
        </w:trPr>
        <w:tc>
          <w:tcPr>
            <w:tcW w:w="0" w:type="auto"/>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noWrap/>
            <w:hideMark/>
          </w:tcPr>
          <w:p w14:paraId="33764FF7" w14:textId="77777777" w:rsidR="00E77809" w:rsidRPr="00E2096C" w:rsidRDefault="00E77809" w:rsidP="00E77809">
            <w:pPr>
              <w:rPr>
                <w:rFonts w:ascii="Times New Roman" w:hAnsi="Times New Roman" w:cs="Times New Roman"/>
                <w:sz w:val="16"/>
                <w:szCs w:val="16"/>
              </w:rPr>
            </w:pPr>
            <w:r w:rsidRPr="00E2096C">
              <w:rPr>
                <w:rFonts w:ascii="Times New Roman" w:hAnsi="Times New Roman" w:cs="Times New Roman"/>
                <w:sz w:val="16"/>
                <w:szCs w:val="16"/>
              </w:rPr>
              <w:t>MLR</w:t>
            </w:r>
          </w:p>
        </w:tc>
        <w:tc>
          <w:tcPr>
            <w:tcW w:w="0" w:type="auto"/>
            <w:tcBorders>
              <w:top w:val="single" w:sz="4" w:space="0" w:color="FFFFFF" w:themeColor="background1"/>
              <w:left w:val="single" w:sz="4" w:space="0" w:color="FFFFFF" w:themeColor="background1"/>
              <w:bottom w:val="nil"/>
              <w:right w:val="single" w:sz="4" w:space="0" w:color="FFFFFF" w:themeColor="background1"/>
            </w:tcBorders>
            <w:noWrap/>
            <w:hideMark/>
          </w:tcPr>
          <w:p w14:paraId="5CE679A4" w14:textId="32296150" w:rsidR="00E77809" w:rsidRPr="00E2096C" w:rsidRDefault="00E77809" w:rsidP="00E77809">
            <w:pPr>
              <w:rPr>
                <w:rFonts w:ascii="Times New Roman" w:hAnsi="Times New Roman" w:cs="Times New Roman"/>
                <w:sz w:val="16"/>
                <w:szCs w:val="16"/>
              </w:rPr>
            </w:pPr>
            <w:r w:rsidRPr="00E2096C">
              <w:rPr>
                <w:rFonts w:ascii="Times New Roman" w:hAnsi="Times New Roman" w:cs="Times New Roman"/>
                <w:sz w:val="16"/>
                <w:szCs w:val="16"/>
              </w:rPr>
              <w:t>1.129</w:t>
            </w:r>
          </w:p>
        </w:tc>
        <w:tc>
          <w:tcPr>
            <w:tcW w:w="0" w:type="auto"/>
            <w:tcBorders>
              <w:top w:val="single" w:sz="4" w:space="0" w:color="auto"/>
              <w:left w:val="single" w:sz="4" w:space="0" w:color="FFFFFF" w:themeColor="background1"/>
              <w:bottom w:val="nil"/>
              <w:right w:val="single" w:sz="2" w:space="0" w:color="auto"/>
            </w:tcBorders>
            <w:noWrap/>
            <w:hideMark/>
          </w:tcPr>
          <w:p w14:paraId="10D56A4A" w14:textId="5187F8A0" w:rsidR="00E77809" w:rsidRPr="00E2096C" w:rsidRDefault="00E77809" w:rsidP="00E77809">
            <w:pPr>
              <w:rPr>
                <w:rFonts w:ascii="Times New Roman" w:hAnsi="Times New Roman" w:cs="Times New Roman"/>
                <w:sz w:val="16"/>
                <w:szCs w:val="16"/>
              </w:rPr>
            </w:pPr>
            <w:r w:rsidRPr="00E2096C">
              <w:rPr>
                <w:rFonts w:ascii="Times New Roman" w:hAnsi="Times New Roman" w:cs="Times New Roman"/>
                <w:sz w:val="16"/>
                <w:szCs w:val="16"/>
              </w:rPr>
              <w:t>0.004</w:t>
            </w:r>
          </w:p>
        </w:tc>
        <w:tc>
          <w:tcPr>
            <w:tcW w:w="0" w:type="auto"/>
            <w:tcBorders>
              <w:top w:val="single" w:sz="4" w:space="0" w:color="auto"/>
              <w:left w:val="single" w:sz="2" w:space="0" w:color="auto"/>
              <w:bottom w:val="nil"/>
              <w:right w:val="single" w:sz="4" w:space="0" w:color="FFFFFF" w:themeColor="background1"/>
            </w:tcBorders>
            <w:noWrap/>
            <w:hideMark/>
          </w:tcPr>
          <w:p w14:paraId="665B46F6" w14:textId="5FAFE5F3" w:rsidR="00E77809" w:rsidRPr="00E2096C" w:rsidRDefault="00E77809" w:rsidP="00E77809">
            <w:pPr>
              <w:rPr>
                <w:rFonts w:ascii="Times New Roman" w:hAnsi="Times New Roman" w:cs="Times New Roman"/>
                <w:sz w:val="16"/>
                <w:szCs w:val="16"/>
              </w:rPr>
            </w:pPr>
            <w:r w:rsidRPr="00E2096C">
              <w:rPr>
                <w:rFonts w:ascii="Times New Roman" w:hAnsi="Times New Roman" w:cs="Times New Roman"/>
                <w:sz w:val="16"/>
                <w:szCs w:val="16"/>
              </w:rPr>
              <w:t>1.131</w:t>
            </w:r>
          </w:p>
        </w:tc>
        <w:tc>
          <w:tcPr>
            <w:tcW w:w="0" w:type="auto"/>
            <w:tcBorders>
              <w:top w:val="single" w:sz="4" w:space="0" w:color="auto"/>
              <w:left w:val="single" w:sz="4" w:space="0" w:color="FFFFFF" w:themeColor="background1"/>
              <w:bottom w:val="nil"/>
              <w:right w:val="single" w:sz="2" w:space="0" w:color="auto"/>
            </w:tcBorders>
            <w:noWrap/>
            <w:hideMark/>
          </w:tcPr>
          <w:p w14:paraId="56BE4067" w14:textId="2645FA09" w:rsidR="00E77809" w:rsidRPr="00E2096C" w:rsidRDefault="00E77809" w:rsidP="00E77809">
            <w:pPr>
              <w:rPr>
                <w:rFonts w:ascii="Times New Roman" w:hAnsi="Times New Roman" w:cs="Times New Roman"/>
                <w:sz w:val="16"/>
                <w:szCs w:val="16"/>
              </w:rPr>
            </w:pPr>
            <w:r w:rsidRPr="00E2096C">
              <w:rPr>
                <w:rFonts w:ascii="Times New Roman" w:hAnsi="Times New Roman" w:cs="Times New Roman"/>
                <w:sz w:val="16"/>
                <w:szCs w:val="16"/>
              </w:rPr>
              <w:t>0.018</w:t>
            </w:r>
          </w:p>
        </w:tc>
        <w:tc>
          <w:tcPr>
            <w:tcW w:w="0" w:type="auto"/>
            <w:tcBorders>
              <w:top w:val="single" w:sz="4" w:space="0" w:color="auto"/>
              <w:left w:val="single" w:sz="2" w:space="0" w:color="auto"/>
              <w:bottom w:val="nil"/>
              <w:right w:val="single" w:sz="4" w:space="0" w:color="FFFFFF" w:themeColor="background1"/>
            </w:tcBorders>
            <w:noWrap/>
            <w:hideMark/>
          </w:tcPr>
          <w:p w14:paraId="5BB9A4FB" w14:textId="4412FA17" w:rsidR="00E77809" w:rsidRPr="00E2096C" w:rsidRDefault="00E77809" w:rsidP="00E77809">
            <w:pPr>
              <w:rPr>
                <w:rFonts w:ascii="Times New Roman" w:hAnsi="Times New Roman" w:cs="Times New Roman"/>
                <w:sz w:val="16"/>
                <w:szCs w:val="16"/>
              </w:rPr>
            </w:pPr>
            <w:r w:rsidRPr="00E2096C">
              <w:rPr>
                <w:rFonts w:ascii="Times New Roman" w:hAnsi="Times New Roman" w:cs="Times New Roman"/>
                <w:sz w:val="16"/>
                <w:szCs w:val="16"/>
              </w:rPr>
              <w:t>0.835</w:t>
            </w:r>
          </w:p>
        </w:tc>
        <w:tc>
          <w:tcPr>
            <w:tcW w:w="0" w:type="auto"/>
            <w:tcBorders>
              <w:top w:val="single" w:sz="4" w:space="0" w:color="auto"/>
              <w:left w:val="single" w:sz="4" w:space="0" w:color="FFFFFF" w:themeColor="background1"/>
              <w:bottom w:val="nil"/>
              <w:right w:val="single" w:sz="2" w:space="0" w:color="auto"/>
            </w:tcBorders>
            <w:noWrap/>
            <w:hideMark/>
          </w:tcPr>
          <w:p w14:paraId="7BFB0ACB" w14:textId="5652FAC0" w:rsidR="00E77809" w:rsidRPr="00E2096C" w:rsidRDefault="00E77809" w:rsidP="00E77809">
            <w:pPr>
              <w:rPr>
                <w:rFonts w:ascii="Times New Roman" w:hAnsi="Times New Roman" w:cs="Times New Roman"/>
                <w:sz w:val="16"/>
                <w:szCs w:val="16"/>
              </w:rPr>
            </w:pPr>
            <w:r w:rsidRPr="00E2096C">
              <w:rPr>
                <w:rFonts w:ascii="Times New Roman" w:hAnsi="Times New Roman" w:cs="Times New Roman"/>
                <w:sz w:val="16"/>
                <w:szCs w:val="16"/>
              </w:rPr>
              <w:t>0.003</w:t>
            </w:r>
          </w:p>
        </w:tc>
        <w:tc>
          <w:tcPr>
            <w:tcW w:w="0" w:type="auto"/>
            <w:tcBorders>
              <w:top w:val="single" w:sz="4" w:space="0" w:color="auto"/>
              <w:left w:val="single" w:sz="2" w:space="0" w:color="auto"/>
              <w:bottom w:val="nil"/>
              <w:right w:val="single" w:sz="4" w:space="0" w:color="FFFFFF" w:themeColor="background1"/>
            </w:tcBorders>
            <w:noWrap/>
            <w:hideMark/>
          </w:tcPr>
          <w:p w14:paraId="68DA173D" w14:textId="36FBFADF" w:rsidR="00E77809" w:rsidRPr="00E2096C" w:rsidRDefault="00E77809" w:rsidP="00E77809">
            <w:pPr>
              <w:rPr>
                <w:rFonts w:ascii="Times New Roman" w:hAnsi="Times New Roman" w:cs="Times New Roman"/>
                <w:sz w:val="16"/>
                <w:szCs w:val="16"/>
              </w:rPr>
            </w:pPr>
            <w:r w:rsidRPr="00E2096C">
              <w:rPr>
                <w:rFonts w:ascii="Times New Roman" w:hAnsi="Times New Roman" w:cs="Times New Roman"/>
                <w:sz w:val="16"/>
                <w:szCs w:val="16"/>
              </w:rPr>
              <w:t>0.837</w:t>
            </w:r>
          </w:p>
        </w:tc>
        <w:tc>
          <w:tcPr>
            <w:tcW w:w="0" w:type="auto"/>
            <w:tcBorders>
              <w:top w:val="single" w:sz="4" w:space="0" w:color="auto"/>
              <w:left w:val="single" w:sz="4" w:space="0" w:color="FFFFFF" w:themeColor="background1"/>
              <w:bottom w:val="nil"/>
              <w:right w:val="single" w:sz="2" w:space="0" w:color="auto"/>
            </w:tcBorders>
            <w:noWrap/>
            <w:hideMark/>
          </w:tcPr>
          <w:p w14:paraId="11BA64FE" w14:textId="132FB2DA" w:rsidR="00E77809" w:rsidRPr="00E2096C" w:rsidRDefault="00E77809" w:rsidP="00E77809">
            <w:pPr>
              <w:rPr>
                <w:rFonts w:ascii="Times New Roman" w:hAnsi="Times New Roman" w:cs="Times New Roman"/>
                <w:sz w:val="16"/>
                <w:szCs w:val="16"/>
              </w:rPr>
            </w:pPr>
            <w:r w:rsidRPr="00E2096C">
              <w:rPr>
                <w:rFonts w:ascii="Times New Roman" w:hAnsi="Times New Roman" w:cs="Times New Roman"/>
                <w:sz w:val="16"/>
                <w:szCs w:val="16"/>
              </w:rPr>
              <w:t>0.010</w:t>
            </w:r>
          </w:p>
        </w:tc>
        <w:tc>
          <w:tcPr>
            <w:tcW w:w="0" w:type="auto"/>
            <w:tcBorders>
              <w:top w:val="single" w:sz="4" w:space="0" w:color="auto"/>
              <w:left w:val="single" w:sz="2" w:space="0" w:color="auto"/>
              <w:bottom w:val="nil"/>
              <w:right w:val="single" w:sz="4" w:space="0" w:color="FFFFFF" w:themeColor="background1"/>
            </w:tcBorders>
            <w:noWrap/>
            <w:hideMark/>
          </w:tcPr>
          <w:p w14:paraId="36C111FB" w14:textId="4D556A6E" w:rsidR="00E77809" w:rsidRPr="00E2096C" w:rsidRDefault="00E77809" w:rsidP="00E77809">
            <w:pPr>
              <w:rPr>
                <w:rFonts w:ascii="Times New Roman" w:hAnsi="Times New Roman" w:cs="Times New Roman"/>
                <w:sz w:val="16"/>
                <w:szCs w:val="16"/>
              </w:rPr>
            </w:pPr>
            <w:r w:rsidRPr="00E2096C">
              <w:rPr>
                <w:rFonts w:ascii="Times New Roman" w:hAnsi="Times New Roman" w:cs="Times New Roman"/>
                <w:sz w:val="16"/>
                <w:szCs w:val="16"/>
              </w:rPr>
              <w:t>0.643</w:t>
            </w:r>
          </w:p>
        </w:tc>
        <w:tc>
          <w:tcPr>
            <w:tcW w:w="0" w:type="auto"/>
            <w:tcBorders>
              <w:top w:val="single" w:sz="4" w:space="0" w:color="auto"/>
              <w:left w:val="single" w:sz="4" w:space="0" w:color="FFFFFF" w:themeColor="background1"/>
              <w:bottom w:val="nil"/>
              <w:right w:val="single" w:sz="2" w:space="0" w:color="auto"/>
            </w:tcBorders>
            <w:noWrap/>
            <w:hideMark/>
          </w:tcPr>
          <w:p w14:paraId="27DB9C62" w14:textId="2C6D6907" w:rsidR="00E77809" w:rsidRPr="00E2096C" w:rsidRDefault="00E77809" w:rsidP="00E77809">
            <w:pPr>
              <w:rPr>
                <w:rFonts w:ascii="Times New Roman" w:hAnsi="Times New Roman" w:cs="Times New Roman"/>
                <w:sz w:val="16"/>
                <w:szCs w:val="16"/>
              </w:rPr>
            </w:pPr>
            <w:r w:rsidRPr="00E2096C">
              <w:rPr>
                <w:rFonts w:ascii="Times New Roman" w:hAnsi="Times New Roman" w:cs="Times New Roman"/>
                <w:sz w:val="16"/>
                <w:szCs w:val="16"/>
              </w:rPr>
              <w:t>0.003</w:t>
            </w:r>
          </w:p>
        </w:tc>
        <w:tc>
          <w:tcPr>
            <w:tcW w:w="0" w:type="auto"/>
            <w:tcBorders>
              <w:top w:val="single" w:sz="4" w:space="0" w:color="auto"/>
              <w:left w:val="single" w:sz="2" w:space="0" w:color="auto"/>
              <w:bottom w:val="nil"/>
              <w:right w:val="single" w:sz="4" w:space="0" w:color="FFFFFF" w:themeColor="background1"/>
            </w:tcBorders>
            <w:noWrap/>
            <w:hideMark/>
          </w:tcPr>
          <w:p w14:paraId="2F0B190B" w14:textId="7A2F3485" w:rsidR="00E77809" w:rsidRPr="00E2096C" w:rsidRDefault="00E77809" w:rsidP="00E77809">
            <w:pPr>
              <w:rPr>
                <w:rFonts w:ascii="Times New Roman" w:hAnsi="Times New Roman" w:cs="Times New Roman"/>
                <w:sz w:val="16"/>
                <w:szCs w:val="16"/>
              </w:rPr>
            </w:pPr>
            <w:r w:rsidRPr="00E2096C">
              <w:rPr>
                <w:rFonts w:ascii="Times New Roman" w:hAnsi="Times New Roman" w:cs="Times New Roman"/>
                <w:sz w:val="16"/>
                <w:szCs w:val="16"/>
              </w:rPr>
              <w:t>0.640</w:t>
            </w:r>
          </w:p>
        </w:tc>
        <w:tc>
          <w:tcPr>
            <w:tcW w:w="0" w:type="auto"/>
            <w:tcBorders>
              <w:top w:val="single" w:sz="4" w:space="0" w:color="FFFFFF" w:themeColor="background1"/>
              <w:left w:val="single" w:sz="4" w:space="0" w:color="FFFFFF" w:themeColor="background1"/>
              <w:bottom w:val="nil"/>
              <w:right w:val="single" w:sz="4" w:space="0" w:color="FFFFFF" w:themeColor="background1"/>
            </w:tcBorders>
            <w:noWrap/>
            <w:hideMark/>
          </w:tcPr>
          <w:p w14:paraId="57CC92BC" w14:textId="6A5E3269" w:rsidR="00E77809" w:rsidRPr="00E2096C" w:rsidRDefault="00E77809" w:rsidP="00E77809">
            <w:pPr>
              <w:rPr>
                <w:rFonts w:ascii="Times New Roman" w:hAnsi="Times New Roman" w:cs="Times New Roman"/>
                <w:sz w:val="16"/>
                <w:szCs w:val="16"/>
              </w:rPr>
            </w:pPr>
            <w:r w:rsidRPr="00E2096C">
              <w:rPr>
                <w:rFonts w:ascii="Times New Roman" w:hAnsi="Times New Roman" w:cs="Times New Roman"/>
                <w:sz w:val="16"/>
                <w:szCs w:val="16"/>
              </w:rPr>
              <w:t>0.012</w:t>
            </w:r>
          </w:p>
        </w:tc>
      </w:tr>
      <w:tr w:rsidR="007A7F46" w:rsidRPr="007A7F46" w14:paraId="59D489A5" w14:textId="77777777">
        <w:trPr>
          <w:trHeight w:val="300"/>
        </w:trPr>
        <w:tc>
          <w:tcPr>
            <w:tcW w:w="0" w:type="auto"/>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noWrap/>
            <w:hideMark/>
          </w:tcPr>
          <w:p w14:paraId="794DD1F5" w14:textId="77777777" w:rsidR="00E77809" w:rsidRPr="00E2096C" w:rsidRDefault="00E77809" w:rsidP="00E77809">
            <w:pPr>
              <w:rPr>
                <w:rFonts w:ascii="Times New Roman" w:hAnsi="Times New Roman" w:cs="Times New Roman"/>
                <w:sz w:val="16"/>
                <w:szCs w:val="16"/>
              </w:rPr>
            </w:pPr>
            <w:r w:rsidRPr="00E2096C">
              <w:rPr>
                <w:rFonts w:ascii="Times New Roman" w:hAnsi="Times New Roman" w:cs="Times New Roman"/>
                <w:sz w:val="16"/>
                <w:szCs w:val="16"/>
              </w:rPr>
              <w:t>RR</w:t>
            </w:r>
          </w:p>
        </w:tc>
        <w:tc>
          <w:tcPr>
            <w:tcW w:w="0" w:type="auto"/>
            <w:tcBorders>
              <w:top w:val="nil"/>
              <w:left w:val="single" w:sz="4" w:space="0" w:color="FFFFFF" w:themeColor="background1"/>
              <w:bottom w:val="nil"/>
              <w:right w:val="single" w:sz="4" w:space="0" w:color="FFFFFF" w:themeColor="background1"/>
            </w:tcBorders>
            <w:noWrap/>
            <w:hideMark/>
          </w:tcPr>
          <w:p w14:paraId="397C8E1A" w14:textId="715293BE" w:rsidR="00E77809" w:rsidRPr="00E2096C" w:rsidRDefault="00E77809" w:rsidP="00E77809">
            <w:pPr>
              <w:rPr>
                <w:rFonts w:ascii="Times New Roman" w:hAnsi="Times New Roman" w:cs="Times New Roman"/>
                <w:sz w:val="16"/>
                <w:szCs w:val="16"/>
              </w:rPr>
            </w:pPr>
            <w:r w:rsidRPr="00E2096C">
              <w:rPr>
                <w:rFonts w:ascii="Times New Roman" w:hAnsi="Times New Roman" w:cs="Times New Roman"/>
                <w:sz w:val="16"/>
                <w:szCs w:val="16"/>
              </w:rPr>
              <w:t>1.157</w:t>
            </w:r>
          </w:p>
        </w:tc>
        <w:tc>
          <w:tcPr>
            <w:tcW w:w="0" w:type="auto"/>
            <w:tcBorders>
              <w:top w:val="nil"/>
              <w:left w:val="single" w:sz="4" w:space="0" w:color="FFFFFF" w:themeColor="background1"/>
              <w:bottom w:val="nil"/>
              <w:right w:val="single" w:sz="2" w:space="0" w:color="auto"/>
            </w:tcBorders>
            <w:noWrap/>
            <w:hideMark/>
          </w:tcPr>
          <w:p w14:paraId="7A645D13" w14:textId="5C6DB806" w:rsidR="00E77809" w:rsidRPr="00E2096C" w:rsidRDefault="00E77809" w:rsidP="00E77809">
            <w:pPr>
              <w:rPr>
                <w:rFonts w:ascii="Times New Roman" w:hAnsi="Times New Roman" w:cs="Times New Roman"/>
                <w:sz w:val="16"/>
                <w:szCs w:val="16"/>
              </w:rPr>
            </w:pPr>
            <w:r w:rsidRPr="00E2096C">
              <w:rPr>
                <w:rFonts w:ascii="Times New Roman" w:hAnsi="Times New Roman" w:cs="Times New Roman"/>
                <w:sz w:val="16"/>
                <w:szCs w:val="16"/>
              </w:rPr>
              <w:t>0.004</w:t>
            </w:r>
          </w:p>
        </w:tc>
        <w:tc>
          <w:tcPr>
            <w:tcW w:w="0" w:type="auto"/>
            <w:tcBorders>
              <w:top w:val="nil"/>
              <w:left w:val="single" w:sz="2" w:space="0" w:color="auto"/>
              <w:bottom w:val="nil"/>
              <w:right w:val="single" w:sz="4" w:space="0" w:color="FFFFFF" w:themeColor="background1"/>
            </w:tcBorders>
            <w:noWrap/>
            <w:hideMark/>
          </w:tcPr>
          <w:p w14:paraId="775395BD" w14:textId="1385CAB3" w:rsidR="00E77809" w:rsidRPr="00E2096C" w:rsidRDefault="00E77809" w:rsidP="00E77809">
            <w:pPr>
              <w:rPr>
                <w:rFonts w:ascii="Times New Roman" w:hAnsi="Times New Roman" w:cs="Times New Roman"/>
                <w:sz w:val="16"/>
                <w:szCs w:val="16"/>
              </w:rPr>
            </w:pPr>
            <w:r w:rsidRPr="00E2096C">
              <w:rPr>
                <w:rFonts w:ascii="Times New Roman" w:hAnsi="Times New Roman" w:cs="Times New Roman"/>
                <w:sz w:val="16"/>
                <w:szCs w:val="16"/>
              </w:rPr>
              <w:t>1.157</w:t>
            </w:r>
          </w:p>
        </w:tc>
        <w:tc>
          <w:tcPr>
            <w:tcW w:w="0" w:type="auto"/>
            <w:tcBorders>
              <w:top w:val="nil"/>
              <w:left w:val="single" w:sz="4" w:space="0" w:color="FFFFFF" w:themeColor="background1"/>
              <w:bottom w:val="nil"/>
              <w:right w:val="single" w:sz="2" w:space="0" w:color="auto"/>
            </w:tcBorders>
            <w:noWrap/>
            <w:hideMark/>
          </w:tcPr>
          <w:p w14:paraId="5CA46CF8" w14:textId="279022E6" w:rsidR="00E77809" w:rsidRPr="00E2096C" w:rsidRDefault="00E77809" w:rsidP="00E77809">
            <w:pPr>
              <w:rPr>
                <w:rFonts w:ascii="Times New Roman" w:hAnsi="Times New Roman" w:cs="Times New Roman"/>
                <w:sz w:val="16"/>
                <w:szCs w:val="16"/>
              </w:rPr>
            </w:pPr>
            <w:r w:rsidRPr="00E2096C">
              <w:rPr>
                <w:rFonts w:ascii="Times New Roman" w:hAnsi="Times New Roman" w:cs="Times New Roman"/>
                <w:sz w:val="16"/>
                <w:szCs w:val="16"/>
              </w:rPr>
              <w:t>0.019</w:t>
            </w:r>
          </w:p>
        </w:tc>
        <w:tc>
          <w:tcPr>
            <w:tcW w:w="0" w:type="auto"/>
            <w:tcBorders>
              <w:top w:val="nil"/>
              <w:left w:val="single" w:sz="2" w:space="0" w:color="auto"/>
              <w:bottom w:val="nil"/>
              <w:right w:val="single" w:sz="4" w:space="0" w:color="FFFFFF" w:themeColor="background1"/>
            </w:tcBorders>
            <w:noWrap/>
            <w:hideMark/>
          </w:tcPr>
          <w:p w14:paraId="2AF542EE" w14:textId="54AEC05E" w:rsidR="00E77809" w:rsidRPr="00E2096C" w:rsidRDefault="00E77809" w:rsidP="00E77809">
            <w:pPr>
              <w:rPr>
                <w:rFonts w:ascii="Times New Roman" w:hAnsi="Times New Roman" w:cs="Times New Roman"/>
                <w:sz w:val="16"/>
                <w:szCs w:val="16"/>
              </w:rPr>
            </w:pPr>
            <w:r w:rsidRPr="00E2096C">
              <w:rPr>
                <w:rFonts w:ascii="Times New Roman" w:hAnsi="Times New Roman" w:cs="Times New Roman"/>
                <w:sz w:val="16"/>
                <w:szCs w:val="16"/>
              </w:rPr>
              <w:t>0.856</w:t>
            </w:r>
          </w:p>
        </w:tc>
        <w:tc>
          <w:tcPr>
            <w:tcW w:w="0" w:type="auto"/>
            <w:tcBorders>
              <w:top w:val="nil"/>
              <w:left w:val="single" w:sz="4" w:space="0" w:color="FFFFFF" w:themeColor="background1"/>
              <w:bottom w:val="nil"/>
              <w:right w:val="single" w:sz="2" w:space="0" w:color="auto"/>
            </w:tcBorders>
            <w:noWrap/>
            <w:hideMark/>
          </w:tcPr>
          <w:p w14:paraId="1E158053" w14:textId="368C7603" w:rsidR="00E77809" w:rsidRPr="00E2096C" w:rsidRDefault="00E77809" w:rsidP="00E77809">
            <w:pPr>
              <w:rPr>
                <w:rFonts w:ascii="Times New Roman" w:hAnsi="Times New Roman" w:cs="Times New Roman"/>
                <w:sz w:val="16"/>
                <w:szCs w:val="16"/>
              </w:rPr>
            </w:pPr>
            <w:r w:rsidRPr="00E2096C">
              <w:rPr>
                <w:rFonts w:ascii="Times New Roman" w:hAnsi="Times New Roman" w:cs="Times New Roman"/>
                <w:sz w:val="16"/>
                <w:szCs w:val="16"/>
              </w:rPr>
              <w:t>0.003</w:t>
            </w:r>
          </w:p>
        </w:tc>
        <w:tc>
          <w:tcPr>
            <w:tcW w:w="0" w:type="auto"/>
            <w:tcBorders>
              <w:top w:val="nil"/>
              <w:left w:val="single" w:sz="2" w:space="0" w:color="auto"/>
              <w:bottom w:val="nil"/>
              <w:right w:val="single" w:sz="4" w:space="0" w:color="FFFFFF" w:themeColor="background1"/>
            </w:tcBorders>
            <w:noWrap/>
            <w:hideMark/>
          </w:tcPr>
          <w:p w14:paraId="39E8BE27" w14:textId="7746DA10" w:rsidR="00E77809" w:rsidRPr="00E2096C" w:rsidRDefault="00E77809" w:rsidP="00E77809">
            <w:pPr>
              <w:rPr>
                <w:rFonts w:ascii="Times New Roman" w:hAnsi="Times New Roman" w:cs="Times New Roman"/>
                <w:sz w:val="16"/>
                <w:szCs w:val="16"/>
              </w:rPr>
            </w:pPr>
            <w:r w:rsidRPr="00E2096C">
              <w:rPr>
                <w:rFonts w:ascii="Times New Roman" w:hAnsi="Times New Roman" w:cs="Times New Roman"/>
                <w:sz w:val="16"/>
                <w:szCs w:val="16"/>
              </w:rPr>
              <w:t>0.857</w:t>
            </w:r>
          </w:p>
        </w:tc>
        <w:tc>
          <w:tcPr>
            <w:tcW w:w="0" w:type="auto"/>
            <w:tcBorders>
              <w:top w:val="nil"/>
              <w:left w:val="single" w:sz="4" w:space="0" w:color="FFFFFF" w:themeColor="background1"/>
              <w:bottom w:val="nil"/>
              <w:right w:val="single" w:sz="2" w:space="0" w:color="auto"/>
            </w:tcBorders>
            <w:noWrap/>
            <w:hideMark/>
          </w:tcPr>
          <w:p w14:paraId="30D3BB61" w14:textId="55765686" w:rsidR="00E77809" w:rsidRPr="00E2096C" w:rsidRDefault="00E77809" w:rsidP="00E77809">
            <w:pPr>
              <w:rPr>
                <w:rFonts w:ascii="Times New Roman" w:hAnsi="Times New Roman" w:cs="Times New Roman"/>
                <w:sz w:val="16"/>
                <w:szCs w:val="16"/>
              </w:rPr>
            </w:pPr>
            <w:r w:rsidRPr="00E2096C">
              <w:rPr>
                <w:rFonts w:ascii="Times New Roman" w:hAnsi="Times New Roman" w:cs="Times New Roman"/>
                <w:sz w:val="16"/>
                <w:szCs w:val="16"/>
              </w:rPr>
              <w:t>0.011</w:t>
            </w:r>
          </w:p>
        </w:tc>
        <w:tc>
          <w:tcPr>
            <w:tcW w:w="0" w:type="auto"/>
            <w:tcBorders>
              <w:top w:val="nil"/>
              <w:left w:val="single" w:sz="2" w:space="0" w:color="auto"/>
              <w:bottom w:val="nil"/>
              <w:right w:val="single" w:sz="4" w:space="0" w:color="FFFFFF" w:themeColor="background1"/>
            </w:tcBorders>
            <w:noWrap/>
            <w:hideMark/>
          </w:tcPr>
          <w:p w14:paraId="45C85094" w14:textId="7E87514F" w:rsidR="00E77809" w:rsidRPr="00E2096C" w:rsidRDefault="00E77809" w:rsidP="00E77809">
            <w:pPr>
              <w:rPr>
                <w:rFonts w:ascii="Times New Roman" w:hAnsi="Times New Roman" w:cs="Times New Roman"/>
                <w:sz w:val="16"/>
                <w:szCs w:val="16"/>
              </w:rPr>
            </w:pPr>
            <w:r w:rsidRPr="00E2096C">
              <w:rPr>
                <w:rFonts w:ascii="Times New Roman" w:hAnsi="Times New Roman" w:cs="Times New Roman"/>
                <w:sz w:val="16"/>
                <w:szCs w:val="16"/>
              </w:rPr>
              <w:t>0.625</w:t>
            </w:r>
          </w:p>
        </w:tc>
        <w:tc>
          <w:tcPr>
            <w:tcW w:w="0" w:type="auto"/>
            <w:tcBorders>
              <w:top w:val="nil"/>
              <w:left w:val="single" w:sz="4" w:space="0" w:color="FFFFFF" w:themeColor="background1"/>
              <w:bottom w:val="nil"/>
              <w:right w:val="single" w:sz="2" w:space="0" w:color="auto"/>
            </w:tcBorders>
            <w:noWrap/>
            <w:hideMark/>
          </w:tcPr>
          <w:p w14:paraId="30C81D86" w14:textId="4E5E652F" w:rsidR="00E77809" w:rsidRPr="00E2096C" w:rsidRDefault="00E77809" w:rsidP="00E77809">
            <w:pPr>
              <w:rPr>
                <w:rFonts w:ascii="Times New Roman" w:hAnsi="Times New Roman" w:cs="Times New Roman"/>
                <w:sz w:val="16"/>
                <w:szCs w:val="16"/>
              </w:rPr>
            </w:pPr>
            <w:r w:rsidRPr="00E2096C">
              <w:rPr>
                <w:rFonts w:ascii="Times New Roman" w:hAnsi="Times New Roman" w:cs="Times New Roman"/>
                <w:sz w:val="16"/>
                <w:szCs w:val="16"/>
              </w:rPr>
              <w:t>0.003</w:t>
            </w:r>
          </w:p>
        </w:tc>
        <w:tc>
          <w:tcPr>
            <w:tcW w:w="0" w:type="auto"/>
            <w:tcBorders>
              <w:top w:val="nil"/>
              <w:left w:val="single" w:sz="2" w:space="0" w:color="auto"/>
              <w:bottom w:val="nil"/>
              <w:right w:val="single" w:sz="4" w:space="0" w:color="FFFFFF" w:themeColor="background1"/>
            </w:tcBorders>
            <w:noWrap/>
            <w:hideMark/>
          </w:tcPr>
          <w:p w14:paraId="08217CC4" w14:textId="7BEF8125" w:rsidR="00E77809" w:rsidRPr="00E2096C" w:rsidRDefault="00E77809" w:rsidP="00E77809">
            <w:pPr>
              <w:rPr>
                <w:rFonts w:ascii="Times New Roman" w:hAnsi="Times New Roman" w:cs="Times New Roman"/>
                <w:sz w:val="16"/>
                <w:szCs w:val="16"/>
              </w:rPr>
            </w:pPr>
            <w:r w:rsidRPr="00E2096C">
              <w:rPr>
                <w:rFonts w:ascii="Times New Roman" w:hAnsi="Times New Roman" w:cs="Times New Roman"/>
                <w:sz w:val="16"/>
                <w:szCs w:val="16"/>
              </w:rPr>
              <w:t>0.623</w:t>
            </w:r>
          </w:p>
        </w:tc>
        <w:tc>
          <w:tcPr>
            <w:tcW w:w="0" w:type="auto"/>
            <w:tcBorders>
              <w:top w:val="nil"/>
              <w:left w:val="single" w:sz="4" w:space="0" w:color="FFFFFF" w:themeColor="background1"/>
              <w:bottom w:val="nil"/>
              <w:right w:val="single" w:sz="4" w:space="0" w:color="FFFFFF" w:themeColor="background1"/>
            </w:tcBorders>
            <w:noWrap/>
            <w:hideMark/>
          </w:tcPr>
          <w:p w14:paraId="07BC31F0" w14:textId="13909F50" w:rsidR="00E77809" w:rsidRPr="00E2096C" w:rsidRDefault="00E77809" w:rsidP="00E77809">
            <w:pPr>
              <w:rPr>
                <w:rFonts w:ascii="Times New Roman" w:hAnsi="Times New Roman" w:cs="Times New Roman"/>
                <w:sz w:val="16"/>
                <w:szCs w:val="16"/>
              </w:rPr>
            </w:pPr>
            <w:r w:rsidRPr="00E2096C">
              <w:rPr>
                <w:rFonts w:ascii="Times New Roman" w:hAnsi="Times New Roman" w:cs="Times New Roman"/>
                <w:sz w:val="16"/>
                <w:szCs w:val="16"/>
              </w:rPr>
              <w:t>0.011</w:t>
            </w:r>
          </w:p>
        </w:tc>
      </w:tr>
      <w:tr w:rsidR="007A7F46" w:rsidRPr="007A7F46" w14:paraId="6CB0CA84" w14:textId="77777777">
        <w:trPr>
          <w:trHeight w:val="300"/>
        </w:trPr>
        <w:tc>
          <w:tcPr>
            <w:tcW w:w="0" w:type="auto"/>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noWrap/>
            <w:hideMark/>
          </w:tcPr>
          <w:p w14:paraId="49B16764" w14:textId="77777777" w:rsidR="00E77809" w:rsidRPr="00E2096C" w:rsidRDefault="00E77809" w:rsidP="00E77809">
            <w:pPr>
              <w:rPr>
                <w:rFonts w:ascii="Times New Roman" w:hAnsi="Times New Roman" w:cs="Times New Roman"/>
                <w:sz w:val="16"/>
                <w:szCs w:val="16"/>
              </w:rPr>
            </w:pPr>
            <w:r w:rsidRPr="00E2096C">
              <w:rPr>
                <w:rFonts w:ascii="Times New Roman" w:hAnsi="Times New Roman" w:cs="Times New Roman"/>
                <w:sz w:val="16"/>
                <w:szCs w:val="16"/>
              </w:rPr>
              <w:t>LR</w:t>
            </w:r>
          </w:p>
        </w:tc>
        <w:tc>
          <w:tcPr>
            <w:tcW w:w="0" w:type="auto"/>
            <w:tcBorders>
              <w:top w:val="nil"/>
              <w:left w:val="single" w:sz="4" w:space="0" w:color="FFFFFF" w:themeColor="background1"/>
              <w:bottom w:val="nil"/>
              <w:right w:val="single" w:sz="4" w:space="0" w:color="FFFFFF" w:themeColor="background1"/>
            </w:tcBorders>
            <w:noWrap/>
            <w:hideMark/>
          </w:tcPr>
          <w:p w14:paraId="35D8491C" w14:textId="3C50FBA6" w:rsidR="00E77809" w:rsidRPr="00E2096C" w:rsidRDefault="00E77809" w:rsidP="00E77809">
            <w:pPr>
              <w:rPr>
                <w:rFonts w:ascii="Times New Roman" w:hAnsi="Times New Roman" w:cs="Times New Roman"/>
                <w:sz w:val="16"/>
                <w:szCs w:val="16"/>
              </w:rPr>
            </w:pPr>
            <w:r w:rsidRPr="00E2096C">
              <w:rPr>
                <w:rFonts w:ascii="Times New Roman" w:hAnsi="Times New Roman" w:cs="Times New Roman"/>
                <w:sz w:val="16"/>
                <w:szCs w:val="16"/>
              </w:rPr>
              <w:t>1.142</w:t>
            </w:r>
          </w:p>
        </w:tc>
        <w:tc>
          <w:tcPr>
            <w:tcW w:w="0" w:type="auto"/>
            <w:tcBorders>
              <w:top w:val="nil"/>
              <w:left w:val="single" w:sz="4" w:space="0" w:color="FFFFFF" w:themeColor="background1"/>
              <w:bottom w:val="nil"/>
              <w:right w:val="single" w:sz="2" w:space="0" w:color="auto"/>
            </w:tcBorders>
            <w:noWrap/>
            <w:hideMark/>
          </w:tcPr>
          <w:p w14:paraId="45799296" w14:textId="548409BF" w:rsidR="00E77809" w:rsidRPr="00E2096C" w:rsidRDefault="00E77809" w:rsidP="00E77809">
            <w:pPr>
              <w:rPr>
                <w:rFonts w:ascii="Times New Roman" w:hAnsi="Times New Roman" w:cs="Times New Roman"/>
                <w:sz w:val="16"/>
                <w:szCs w:val="16"/>
              </w:rPr>
            </w:pPr>
            <w:r w:rsidRPr="00E2096C">
              <w:rPr>
                <w:rFonts w:ascii="Times New Roman" w:hAnsi="Times New Roman" w:cs="Times New Roman"/>
                <w:sz w:val="16"/>
                <w:szCs w:val="16"/>
              </w:rPr>
              <w:t>0.004</w:t>
            </w:r>
          </w:p>
        </w:tc>
        <w:tc>
          <w:tcPr>
            <w:tcW w:w="0" w:type="auto"/>
            <w:tcBorders>
              <w:top w:val="nil"/>
              <w:left w:val="single" w:sz="2" w:space="0" w:color="auto"/>
              <w:bottom w:val="nil"/>
              <w:right w:val="single" w:sz="4" w:space="0" w:color="FFFFFF" w:themeColor="background1"/>
            </w:tcBorders>
            <w:noWrap/>
            <w:hideMark/>
          </w:tcPr>
          <w:p w14:paraId="63F94F0B" w14:textId="60DE5EA8" w:rsidR="00E77809" w:rsidRPr="00E2096C" w:rsidRDefault="00E77809" w:rsidP="00E77809">
            <w:pPr>
              <w:rPr>
                <w:rFonts w:ascii="Times New Roman" w:hAnsi="Times New Roman" w:cs="Times New Roman"/>
                <w:sz w:val="16"/>
                <w:szCs w:val="16"/>
              </w:rPr>
            </w:pPr>
            <w:r w:rsidRPr="00E2096C">
              <w:rPr>
                <w:rFonts w:ascii="Times New Roman" w:hAnsi="Times New Roman" w:cs="Times New Roman"/>
                <w:sz w:val="16"/>
                <w:szCs w:val="16"/>
              </w:rPr>
              <w:t>1.143</w:t>
            </w:r>
          </w:p>
        </w:tc>
        <w:tc>
          <w:tcPr>
            <w:tcW w:w="0" w:type="auto"/>
            <w:tcBorders>
              <w:top w:val="nil"/>
              <w:left w:val="single" w:sz="4" w:space="0" w:color="FFFFFF" w:themeColor="background1"/>
              <w:bottom w:val="nil"/>
              <w:right w:val="single" w:sz="2" w:space="0" w:color="auto"/>
            </w:tcBorders>
            <w:noWrap/>
            <w:hideMark/>
          </w:tcPr>
          <w:p w14:paraId="6E5A4EEE" w14:textId="7A250A11" w:rsidR="00E77809" w:rsidRPr="00E2096C" w:rsidRDefault="00E77809" w:rsidP="00E77809">
            <w:pPr>
              <w:rPr>
                <w:rFonts w:ascii="Times New Roman" w:hAnsi="Times New Roman" w:cs="Times New Roman"/>
                <w:sz w:val="16"/>
                <w:szCs w:val="16"/>
              </w:rPr>
            </w:pPr>
            <w:r w:rsidRPr="00E2096C">
              <w:rPr>
                <w:rFonts w:ascii="Times New Roman" w:hAnsi="Times New Roman" w:cs="Times New Roman"/>
                <w:sz w:val="16"/>
                <w:szCs w:val="16"/>
              </w:rPr>
              <w:t>0.018</w:t>
            </w:r>
          </w:p>
        </w:tc>
        <w:tc>
          <w:tcPr>
            <w:tcW w:w="0" w:type="auto"/>
            <w:tcBorders>
              <w:top w:val="nil"/>
              <w:left w:val="single" w:sz="2" w:space="0" w:color="auto"/>
              <w:bottom w:val="nil"/>
              <w:right w:val="single" w:sz="4" w:space="0" w:color="FFFFFF" w:themeColor="background1"/>
            </w:tcBorders>
            <w:noWrap/>
            <w:hideMark/>
          </w:tcPr>
          <w:p w14:paraId="1992FCEB" w14:textId="7322BB04" w:rsidR="00E77809" w:rsidRPr="00E2096C" w:rsidRDefault="00E77809" w:rsidP="00E77809">
            <w:pPr>
              <w:rPr>
                <w:rFonts w:ascii="Times New Roman" w:hAnsi="Times New Roman" w:cs="Times New Roman"/>
                <w:sz w:val="16"/>
                <w:szCs w:val="16"/>
              </w:rPr>
            </w:pPr>
            <w:r w:rsidRPr="00E2096C">
              <w:rPr>
                <w:rFonts w:ascii="Times New Roman" w:hAnsi="Times New Roman" w:cs="Times New Roman"/>
                <w:sz w:val="16"/>
                <w:szCs w:val="16"/>
              </w:rPr>
              <w:t>0.843</w:t>
            </w:r>
          </w:p>
        </w:tc>
        <w:tc>
          <w:tcPr>
            <w:tcW w:w="0" w:type="auto"/>
            <w:tcBorders>
              <w:top w:val="nil"/>
              <w:left w:val="single" w:sz="4" w:space="0" w:color="FFFFFF" w:themeColor="background1"/>
              <w:bottom w:val="nil"/>
              <w:right w:val="single" w:sz="2" w:space="0" w:color="auto"/>
            </w:tcBorders>
            <w:noWrap/>
            <w:hideMark/>
          </w:tcPr>
          <w:p w14:paraId="36FD91F9" w14:textId="00F87F9D" w:rsidR="00E77809" w:rsidRPr="00E2096C" w:rsidRDefault="00E77809" w:rsidP="00E77809">
            <w:pPr>
              <w:rPr>
                <w:rFonts w:ascii="Times New Roman" w:hAnsi="Times New Roman" w:cs="Times New Roman"/>
                <w:sz w:val="16"/>
                <w:szCs w:val="16"/>
              </w:rPr>
            </w:pPr>
            <w:r w:rsidRPr="00E2096C">
              <w:rPr>
                <w:rFonts w:ascii="Times New Roman" w:hAnsi="Times New Roman" w:cs="Times New Roman"/>
                <w:sz w:val="16"/>
                <w:szCs w:val="16"/>
              </w:rPr>
              <w:t>0.003</w:t>
            </w:r>
          </w:p>
        </w:tc>
        <w:tc>
          <w:tcPr>
            <w:tcW w:w="0" w:type="auto"/>
            <w:tcBorders>
              <w:top w:val="nil"/>
              <w:left w:val="single" w:sz="2" w:space="0" w:color="auto"/>
              <w:bottom w:val="nil"/>
              <w:right w:val="single" w:sz="4" w:space="0" w:color="FFFFFF" w:themeColor="background1"/>
            </w:tcBorders>
            <w:noWrap/>
            <w:hideMark/>
          </w:tcPr>
          <w:p w14:paraId="38D5C5B0" w14:textId="509669D7" w:rsidR="00E77809" w:rsidRPr="00E2096C" w:rsidRDefault="00E77809" w:rsidP="00E77809">
            <w:pPr>
              <w:rPr>
                <w:rFonts w:ascii="Times New Roman" w:hAnsi="Times New Roman" w:cs="Times New Roman"/>
                <w:sz w:val="16"/>
                <w:szCs w:val="16"/>
              </w:rPr>
            </w:pPr>
            <w:r w:rsidRPr="00E2096C">
              <w:rPr>
                <w:rFonts w:ascii="Times New Roman" w:hAnsi="Times New Roman" w:cs="Times New Roman"/>
                <w:sz w:val="16"/>
                <w:szCs w:val="16"/>
              </w:rPr>
              <w:t>0.845</w:t>
            </w:r>
          </w:p>
        </w:tc>
        <w:tc>
          <w:tcPr>
            <w:tcW w:w="0" w:type="auto"/>
            <w:tcBorders>
              <w:top w:val="nil"/>
              <w:left w:val="single" w:sz="4" w:space="0" w:color="FFFFFF" w:themeColor="background1"/>
              <w:bottom w:val="nil"/>
              <w:right w:val="single" w:sz="2" w:space="0" w:color="auto"/>
            </w:tcBorders>
            <w:noWrap/>
            <w:hideMark/>
          </w:tcPr>
          <w:p w14:paraId="7C0DCEAB" w14:textId="56F54E15" w:rsidR="00E77809" w:rsidRPr="00E2096C" w:rsidRDefault="00E77809" w:rsidP="00E77809">
            <w:pPr>
              <w:rPr>
                <w:rFonts w:ascii="Times New Roman" w:hAnsi="Times New Roman" w:cs="Times New Roman"/>
                <w:sz w:val="16"/>
                <w:szCs w:val="16"/>
              </w:rPr>
            </w:pPr>
            <w:r w:rsidRPr="00E2096C">
              <w:rPr>
                <w:rFonts w:ascii="Times New Roman" w:hAnsi="Times New Roman" w:cs="Times New Roman"/>
                <w:sz w:val="16"/>
                <w:szCs w:val="16"/>
              </w:rPr>
              <w:t>0.010</w:t>
            </w:r>
          </w:p>
        </w:tc>
        <w:tc>
          <w:tcPr>
            <w:tcW w:w="0" w:type="auto"/>
            <w:tcBorders>
              <w:top w:val="nil"/>
              <w:left w:val="single" w:sz="2" w:space="0" w:color="auto"/>
              <w:bottom w:val="nil"/>
              <w:right w:val="single" w:sz="4" w:space="0" w:color="FFFFFF" w:themeColor="background1"/>
            </w:tcBorders>
            <w:noWrap/>
            <w:hideMark/>
          </w:tcPr>
          <w:p w14:paraId="38BE7F3E" w14:textId="62073921" w:rsidR="00E77809" w:rsidRPr="00E2096C" w:rsidRDefault="00E77809" w:rsidP="00E77809">
            <w:pPr>
              <w:rPr>
                <w:rFonts w:ascii="Times New Roman" w:hAnsi="Times New Roman" w:cs="Times New Roman"/>
                <w:sz w:val="16"/>
                <w:szCs w:val="16"/>
              </w:rPr>
            </w:pPr>
            <w:r w:rsidRPr="00E2096C">
              <w:rPr>
                <w:rFonts w:ascii="Times New Roman" w:hAnsi="Times New Roman" w:cs="Times New Roman"/>
                <w:sz w:val="16"/>
                <w:szCs w:val="16"/>
              </w:rPr>
              <w:t>0.634</w:t>
            </w:r>
          </w:p>
        </w:tc>
        <w:tc>
          <w:tcPr>
            <w:tcW w:w="0" w:type="auto"/>
            <w:tcBorders>
              <w:top w:val="nil"/>
              <w:left w:val="single" w:sz="4" w:space="0" w:color="FFFFFF" w:themeColor="background1"/>
              <w:bottom w:val="nil"/>
              <w:right w:val="single" w:sz="2" w:space="0" w:color="auto"/>
            </w:tcBorders>
            <w:noWrap/>
            <w:hideMark/>
          </w:tcPr>
          <w:p w14:paraId="7F243095" w14:textId="689755E9" w:rsidR="00E77809" w:rsidRPr="00E2096C" w:rsidRDefault="00E77809" w:rsidP="00E77809">
            <w:pPr>
              <w:rPr>
                <w:rFonts w:ascii="Times New Roman" w:hAnsi="Times New Roman" w:cs="Times New Roman"/>
                <w:sz w:val="16"/>
                <w:szCs w:val="16"/>
              </w:rPr>
            </w:pPr>
            <w:r w:rsidRPr="00E2096C">
              <w:rPr>
                <w:rFonts w:ascii="Times New Roman" w:hAnsi="Times New Roman" w:cs="Times New Roman"/>
                <w:sz w:val="16"/>
                <w:szCs w:val="16"/>
              </w:rPr>
              <w:t>0.003</w:t>
            </w:r>
          </w:p>
        </w:tc>
        <w:tc>
          <w:tcPr>
            <w:tcW w:w="0" w:type="auto"/>
            <w:tcBorders>
              <w:top w:val="nil"/>
              <w:left w:val="single" w:sz="2" w:space="0" w:color="auto"/>
              <w:bottom w:val="nil"/>
              <w:right w:val="single" w:sz="4" w:space="0" w:color="FFFFFF" w:themeColor="background1"/>
            </w:tcBorders>
            <w:noWrap/>
            <w:hideMark/>
          </w:tcPr>
          <w:p w14:paraId="2A68B3C6" w14:textId="581E40F5" w:rsidR="00E77809" w:rsidRPr="00E2096C" w:rsidRDefault="00E77809" w:rsidP="00E77809">
            <w:pPr>
              <w:rPr>
                <w:rFonts w:ascii="Times New Roman" w:hAnsi="Times New Roman" w:cs="Times New Roman"/>
                <w:sz w:val="16"/>
                <w:szCs w:val="16"/>
              </w:rPr>
            </w:pPr>
            <w:r w:rsidRPr="00E2096C">
              <w:rPr>
                <w:rFonts w:ascii="Times New Roman" w:hAnsi="Times New Roman" w:cs="Times New Roman"/>
                <w:sz w:val="16"/>
                <w:szCs w:val="16"/>
              </w:rPr>
              <w:t>0.632</w:t>
            </w:r>
          </w:p>
        </w:tc>
        <w:tc>
          <w:tcPr>
            <w:tcW w:w="0" w:type="auto"/>
            <w:tcBorders>
              <w:top w:val="nil"/>
              <w:left w:val="single" w:sz="4" w:space="0" w:color="FFFFFF" w:themeColor="background1"/>
              <w:bottom w:val="nil"/>
              <w:right w:val="single" w:sz="4" w:space="0" w:color="FFFFFF" w:themeColor="background1"/>
            </w:tcBorders>
            <w:noWrap/>
            <w:hideMark/>
          </w:tcPr>
          <w:p w14:paraId="0DC57F49" w14:textId="1D077AB6" w:rsidR="00E77809" w:rsidRPr="00E2096C" w:rsidRDefault="00E77809" w:rsidP="00E77809">
            <w:pPr>
              <w:rPr>
                <w:rFonts w:ascii="Times New Roman" w:hAnsi="Times New Roman" w:cs="Times New Roman"/>
                <w:sz w:val="16"/>
                <w:szCs w:val="16"/>
              </w:rPr>
            </w:pPr>
            <w:r w:rsidRPr="00E2096C">
              <w:rPr>
                <w:rFonts w:ascii="Times New Roman" w:hAnsi="Times New Roman" w:cs="Times New Roman"/>
                <w:sz w:val="16"/>
                <w:szCs w:val="16"/>
              </w:rPr>
              <w:t>0.012</w:t>
            </w:r>
          </w:p>
        </w:tc>
      </w:tr>
      <w:tr w:rsidR="007A7F46" w:rsidRPr="007A7F46" w14:paraId="21FD485A" w14:textId="77777777">
        <w:trPr>
          <w:trHeight w:val="300"/>
        </w:trPr>
        <w:tc>
          <w:tcPr>
            <w:tcW w:w="0" w:type="auto"/>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noWrap/>
            <w:hideMark/>
          </w:tcPr>
          <w:p w14:paraId="5556103B" w14:textId="77777777" w:rsidR="00E77809" w:rsidRPr="00E2096C" w:rsidRDefault="00E77809" w:rsidP="00E77809">
            <w:pPr>
              <w:rPr>
                <w:rFonts w:ascii="Times New Roman" w:hAnsi="Times New Roman" w:cs="Times New Roman"/>
                <w:sz w:val="16"/>
                <w:szCs w:val="16"/>
              </w:rPr>
            </w:pPr>
            <w:r w:rsidRPr="00E2096C">
              <w:rPr>
                <w:rFonts w:ascii="Times New Roman" w:hAnsi="Times New Roman" w:cs="Times New Roman"/>
                <w:sz w:val="16"/>
                <w:szCs w:val="16"/>
              </w:rPr>
              <w:t>RFR</w:t>
            </w:r>
          </w:p>
        </w:tc>
        <w:tc>
          <w:tcPr>
            <w:tcW w:w="0" w:type="auto"/>
            <w:tcBorders>
              <w:top w:val="nil"/>
              <w:left w:val="single" w:sz="4" w:space="0" w:color="FFFFFF" w:themeColor="background1"/>
              <w:bottom w:val="nil"/>
              <w:right w:val="single" w:sz="4" w:space="0" w:color="FFFFFF" w:themeColor="background1"/>
            </w:tcBorders>
            <w:noWrap/>
            <w:hideMark/>
          </w:tcPr>
          <w:p w14:paraId="61B97F06" w14:textId="7A192FB0" w:rsidR="00E77809" w:rsidRPr="00E2096C" w:rsidRDefault="00E77809" w:rsidP="00E77809">
            <w:pPr>
              <w:rPr>
                <w:rFonts w:ascii="Times New Roman" w:hAnsi="Times New Roman" w:cs="Times New Roman"/>
                <w:sz w:val="16"/>
                <w:szCs w:val="16"/>
              </w:rPr>
            </w:pPr>
            <w:r w:rsidRPr="00E2096C">
              <w:rPr>
                <w:rFonts w:ascii="Times New Roman" w:hAnsi="Times New Roman" w:cs="Times New Roman"/>
                <w:sz w:val="16"/>
                <w:szCs w:val="16"/>
              </w:rPr>
              <w:t>0.561</w:t>
            </w:r>
          </w:p>
        </w:tc>
        <w:tc>
          <w:tcPr>
            <w:tcW w:w="0" w:type="auto"/>
            <w:tcBorders>
              <w:top w:val="nil"/>
              <w:left w:val="single" w:sz="4" w:space="0" w:color="FFFFFF" w:themeColor="background1"/>
              <w:bottom w:val="nil"/>
              <w:right w:val="single" w:sz="2" w:space="0" w:color="auto"/>
            </w:tcBorders>
            <w:noWrap/>
            <w:hideMark/>
          </w:tcPr>
          <w:p w14:paraId="244AEFFC" w14:textId="2F977B4B" w:rsidR="00E77809" w:rsidRPr="00E2096C" w:rsidRDefault="00E77809" w:rsidP="00E77809">
            <w:pPr>
              <w:rPr>
                <w:rFonts w:ascii="Times New Roman" w:hAnsi="Times New Roman" w:cs="Times New Roman"/>
                <w:sz w:val="16"/>
                <w:szCs w:val="16"/>
              </w:rPr>
            </w:pPr>
            <w:r w:rsidRPr="00E2096C">
              <w:rPr>
                <w:rFonts w:ascii="Times New Roman" w:hAnsi="Times New Roman" w:cs="Times New Roman"/>
                <w:sz w:val="16"/>
                <w:szCs w:val="16"/>
              </w:rPr>
              <w:t>0.003</w:t>
            </w:r>
          </w:p>
        </w:tc>
        <w:tc>
          <w:tcPr>
            <w:tcW w:w="0" w:type="auto"/>
            <w:tcBorders>
              <w:top w:val="nil"/>
              <w:left w:val="single" w:sz="2" w:space="0" w:color="auto"/>
              <w:bottom w:val="nil"/>
              <w:right w:val="single" w:sz="4" w:space="0" w:color="FFFFFF" w:themeColor="background1"/>
            </w:tcBorders>
            <w:noWrap/>
            <w:hideMark/>
          </w:tcPr>
          <w:p w14:paraId="69E5521D" w14:textId="404D3856" w:rsidR="00E77809" w:rsidRPr="00E2096C" w:rsidRDefault="00E77809" w:rsidP="00E77809">
            <w:pPr>
              <w:rPr>
                <w:rFonts w:ascii="Times New Roman" w:hAnsi="Times New Roman" w:cs="Times New Roman"/>
                <w:sz w:val="16"/>
                <w:szCs w:val="16"/>
              </w:rPr>
            </w:pPr>
            <w:r w:rsidRPr="00E2096C">
              <w:rPr>
                <w:rFonts w:ascii="Times New Roman" w:hAnsi="Times New Roman" w:cs="Times New Roman"/>
                <w:sz w:val="16"/>
                <w:szCs w:val="16"/>
              </w:rPr>
              <w:t>0.780</w:t>
            </w:r>
          </w:p>
        </w:tc>
        <w:tc>
          <w:tcPr>
            <w:tcW w:w="0" w:type="auto"/>
            <w:tcBorders>
              <w:top w:val="nil"/>
              <w:left w:val="single" w:sz="4" w:space="0" w:color="FFFFFF" w:themeColor="background1"/>
              <w:bottom w:val="nil"/>
              <w:right w:val="single" w:sz="2" w:space="0" w:color="auto"/>
            </w:tcBorders>
            <w:noWrap/>
            <w:hideMark/>
          </w:tcPr>
          <w:p w14:paraId="1D8C0BE3" w14:textId="0B28E70C" w:rsidR="00E77809" w:rsidRPr="00E2096C" w:rsidRDefault="00E77809" w:rsidP="00E77809">
            <w:pPr>
              <w:rPr>
                <w:rFonts w:ascii="Times New Roman" w:hAnsi="Times New Roman" w:cs="Times New Roman"/>
                <w:sz w:val="16"/>
                <w:szCs w:val="16"/>
              </w:rPr>
            </w:pPr>
            <w:r w:rsidRPr="00E2096C">
              <w:rPr>
                <w:rFonts w:ascii="Times New Roman" w:hAnsi="Times New Roman" w:cs="Times New Roman"/>
                <w:sz w:val="16"/>
                <w:szCs w:val="16"/>
              </w:rPr>
              <w:t>0.018</w:t>
            </w:r>
          </w:p>
        </w:tc>
        <w:tc>
          <w:tcPr>
            <w:tcW w:w="0" w:type="auto"/>
            <w:tcBorders>
              <w:top w:val="nil"/>
              <w:left w:val="single" w:sz="2" w:space="0" w:color="auto"/>
              <w:bottom w:val="nil"/>
              <w:right w:val="single" w:sz="4" w:space="0" w:color="FFFFFF" w:themeColor="background1"/>
            </w:tcBorders>
            <w:noWrap/>
            <w:hideMark/>
          </w:tcPr>
          <w:p w14:paraId="20B0C5C7" w14:textId="664C55E5" w:rsidR="00E77809" w:rsidRPr="00E2096C" w:rsidRDefault="00E77809" w:rsidP="00E77809">
            <w:pPr>
              <w:rPr>
                <w:rFonts w:ascii="Times New Roman" w:hAnsi="Times New Roman" w:cs="Times New Roman"/>
                <w:sz w:val="16"/>
                <w:szCs w:val="16"/>
              </w:rPr>
            </w:pPr>
            <w:r w:rsidRPr="00E2096C">
              <w:rPr>
                <w:rFonts w:ascii="Times New Roman" w:hAnsi="Times New Roman" w:cs="Times New Roman"/>
                <w:sz w:val="16"/>
                <w:szCs w:val="16"/>
              </w:rPr>
              <w:t>0.377</w:t>
            </w:r>
          </w:p>
        </w:tc>
        <w:tc>
          <w:tcPr>
            <w:tcW w:w="0" w:type="auto"/>
            <w:tcBorders>
              <w:top w:val="nil"/>
              <w:left w:val="single" w:sz="4" w:space="0" w:color="FFFFFF" w:themeColor="background1"/>
              <w:bottom w:val="nil"/>
              <w:right w:val="single" w:sz="2" w:space="0" w:color="auto"/>
            </w:tcBorders>
            <w:noWrap/>
            <w:hideMark/>
          </w:tcPr>
          <w:p w14:paraId="38A0339E" w14:textId="13D21A1D" w:rsidR="00E77809" w:rsidRPr="00E2096C" w:rsidRDefault="00E77809" w:rsidP="00E77809">
            <w:pPr>
              <w:rPr>
                <w:rFonts w:ascii="Times New Roman" w:hAnsi="Times New Roman" w:cs="Times New Roman"/>
                <w:sz w:val="16"/>
                <w:szCs w:val="16"/>
              </w:rPr>
            </w:pPr>
            <w:r w:rsidRPr="00E2096C">
              <w:rPr>
                <w:rFonts w:ascii="Times New Roman" w:hAnsi="Times New Roman" w:cs="Times New Roman"/>
                <w:sz w:val="16"/>
                <w:szCs w:val="16"/>
              </w:rPr>
              <w:t>0.002</w:t>
            </w:r>
          </w:p>
        </w:tc>
        <w:tc>
          <w:tcPr>
            <w:tcW w:w="0" w:type="auto"/>
            <w:tcBorders>
              <w:top w:val="nil"/>
              <w:left w:val="single" w:sz="2" w:space="0" w:color="auto"/>
              <w:bottom w:val="nil"/>
              <w:right w:val="single" w:sz="4" w:space="0" w:color="FFFFFF" w:themeColor="background1"/>
            </w:tcBorders>
            <w:noWrap/>
            <w:hideMark/>
          </w:tcPr>
          <w:p w14:paraId="74E90372" w14:textId="0EBB61E6" w:rsidR="00E77809" w:rsidRPr="00E2096C" w:rsidRDefault="00E77809" w:rsidP="00E77809">
            <w:pPr>
              <w:rPr>
                <w:rFonts w:ascii="Times New Roman" w:hAnsi="Times New Roman" w:cs="Times New Roman"/>
                <w:sz w:val="16"/>
                <w:szCs w:val="16"/>
              </w:rPr>
            </w:pPr>
            <w:r w:rsidRPr="00E2096C">
              <w:rPr>
                <w:rFonts w:ascii="Times New Roman" w:hAnsi="Times New Roman" w:cs="Times New Roman"/>
                <w:sz w:val="16"/>
                <w:szCs w:val="16"/>
              </w:rPr>
              <w:t>0.524</w:t>
            </w:r>
          </w:p>
        </w:tc>
        <w:tc>
          <w:tcPr>
            <w:tcW w:w="0" w:type="auto"/>
            <w:tcBorders>
              <w:top w:val="nil"/>
              <w:left w:val="single" w:sz="4" w:space="0" w:color="FFFFFF" w:themeColor="background1"/>
              <w:bottom w:val="nil"/>
              <w:right w:val="single" w:sz="2" w:space="0" w:color="auto"/>
            </w:tcBorders>
            <w:noWrap/>
            <w:hideMark/>
          </w:tcPr>
          <w:p w14:paraId="2A361E75" w14:textId="4293C979" w:rsidR="00E77809" w:rsidRPr="00E2096C" w:rsidRDefault="00E77809" w:rsidP="00E77809">
            <w:pPr>
              <w:rPr>
                <w:rFonts w:ascii="Times New Roman" w:hAnsi="Times New Roman" w:cs="Times New Roman"/>
                <w:sz w:val="16"/>
                <w:szCs w:val="16"/>
              </w:rPr>
            </w:pPr>
            <w:r w:rsidRPr="00E2096C">
              <w:rPr>
                <w:rFonts w:ascii="Times New Roman" w:hAnsi="Times New Roman" w:cs="Times New Roman"/>
                <w:sz w:val="16"/>
                <w:szCs w:val="16"/>
              </w:rPr>
              <w:t>0.009</w:t>
            </w:r>
          </w:p>
        </w:tc>
        <w:tc>
          <w:tcPr>
            <w:tcW w:w="0" w:type="auto"/>
            <w:tcBorders>
              <w:top w:val="nil"/>
              <w:left w:val="single" w:sz="2" w:space="0" w:color="auto"/>
              <w:bottom w:val="nil"/>
              <w:right w:val="single" w:sz="4" w:space="0" w:color="FFFFFF" w:themeColor="background1"/>
            </w:tcBorders>
            <w:noWrap/>
            <w:hideMark/>
          </w:tcPr>
          <w:p w14:paraId="793B33A9" w14:textId="6978089F" w:rsidR="00E77809" w:rsidRPr="00E2096C" w:rsidRDefault="00E77809" w:rsidP="00E77809">
            <w:pPr>
              <w:rPr>
                <w:rFonts w:ascii="Times New Roman" w:hAnsi="Times New Roman" w:cs="Times New Roman"/>
                <w:sz w:val="16"/>
                <w:szCs w:val="16"/>
              </w:rPr>
            </w:pPr>
            <w:r w:rsidRPr="00E2096C">
              <w:rPr>
                <w:rFonts w:ascii="Times New Roman" w:hAnsi="Times New Roman" w:cs="Times New Roman"/>
                <w:sz w:val="16"/>
                <w:szCs w:val="16"/>
              </w:rPr>
              <w:t>0.912</w:t>
            </w:r>
          </w:p>
        </w:tc>
        <w:tc>
          <w:tcPr>
            <w:tcW w:w="0" w:type="auto"/>
            <w:tcBorders>
              <w:top w:val="nil"/>
              <w:left w:val="single" w:sz="4" w:space="0" w:color="FFFFFF" w:themeColor="background1"/>
              <w:bottom w:val="nil"/>
              <w:right w:val="single" w:sz="2" w:space="0" w:color="auto"/>
            </w:tcBorders>
            <w:noWrap/>
            <w:hideMark/>
          </w:tcPr>
          <w:p w14:paraId="6F39CD55" w14:textId="50C36A2A" w:rsidR="00E77809" w:rsidRPr="00E2096C" w:rsidRDefault="00E77809" w:rsidP="00E77809">
            <w:pPr>
              <w:rPr>
                <w:rFonts w:ascii="Times New Roman" w:hAnsi="Times New Roman" w:cs="Times New Roman"/>
                <w:sz w:val="16"/>
                <w:szCs w:val="16"/>
              </w:rPr>
            </w:pPr>
            <w:r w:rsidRPr="00E2096C">
              <w:rPr>
                <w:rFonts w:ascii="Times New Roman" w:hAnsi="Times New Roman" w:cs="Times New Roman"/>
                <w:sz w:val="16"/>
                <w:szCs w:val="16"/>
              </w:rPr>
              <w:t>0.001</w:t>
            </w:r>
          </w:p>
        </w:tc>
        <w:tc>
          <w:tcPr>
            <w:tcW w:w="0" w:type="auto"/>
            <w:tcBorders>
              <w:top w:val="nil"/>
              <w:left w:val="single" w:sz="2" w:space="0" w:color="auto"/>
              <w:bottom w:val="nil"/>
              <w:right w:val="single" w:sz="4" w:space="0" w:color="FFFFFF" w:themeColor="background1"/>
            </w:tcBorders>
            <w:noWrap/>
            <w:hideMark/>
          </w:tcPr>
          <w:p w14:paraId="1787284C" w14:textId="0F3E6438" w:rsidR="00E77809" w:rsidRPr="00E2096C" w:rsidRDefault="00E77809" w:rsidP="00E77809">
            <w:pPr>
              <w:rPr>
                <w:rFonts w:ascii="Times New Roman" w:hAnsi="Times New Roman" w:cs="Times New Roman"/>
                <w:sz w:val="16"/>
                <w:szCs w:val="16"/>
              </w:rPr>
            </w:pPr>
            <w:r w:rsidRPr="00E2096C">
              <w:rPr>
                <w:rFonts w:ascii="Times New Roman" w:hAnsi="Times New Roman" w:cs="Times New Roman"/>
                <w:sz w:val="16"/>
                <w:szCs w:val="16"/>
              </w:rPr>
              <w:t>0.829</w:t>
            </w:r>
          </w:p>
        </w:tc>
        <w:tc>
          <w:tcPr>
            <w:tcW w:w="0" w:type="auto"/>
            <w:tcBorders>
              <w:top w:val="nil"/>
              <w:left w:val="single" w:sz="4" w:space="0" w:color="FFFFFF" w:themeColor="background1"/>
              <w:bottom w:val="nil"/>
              <w:right w:val="single" w:sz="4" w:space="0" w:color="FFFFFF" w:themeColor="background1"/>
            </w:tcBorders>
            <w:noWrap/>
            <w:hideMark/>
          </w:tcPr>
          <w:p w14:paraId="3721AD2C" w14:textId="39940BFE" w:rsidR="00E77809" w:rsidRPr="00E2096C" w:rsidRDefault="00E77809" w:rsidP="00E77809">
            <w:pPr>
              <w:rPr>
                <w:rFonts w:ascii="Times New Roman" w:hAnsi="Times New Roman" w:cs="Times New Roman"/>
                <w:sz w:val="16"/>
                <w:szCs w:val="16"/>
              </w:rPr>
            </w:pPr>
            <w:r w:rsidRPr="00E2096C">
              <w:rPr>
                <w:rFonts w:ascii="Times New Roman" w:hAnsi="Times New Roman" w:cs="Times New Roman"/>
                <w:sz w:val="16"/>
                <w:szCs w:val="16"/>
              </w:rPr>
              <w:t>0.008</w:t>
            </w:r>
          </w:p>
        </w:tc>
      </w:tr>
      <w:tr w:rsidR="007A7F46" w:rsidRPr="007A7F46" w14:paraId="03795DFE" w14:textId="77777777">
        <w:trPr>
          <w:trHeight w:val="300"/>
        </w:trPr>
        <w:tc>
          <w:tcPr>
            <w:tcW w:w="0" w:type="auto"/>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noWrap/>
            <w:hideMark/>
          </w:tcPr>
          <w:p w14:paraId="0CCD7698" w14:textId="77777777" w:rsidR="00E77809" w:rsidRPr="00E2096C" w:rsidRDefault="00E77809" w:rsidP="00E77809">
            <w:pPr>
              <w:rPr>
                <w:rFonts w:ascii="Times New Roman" w:hAnsi="Times New Roman" w:cs="Times New Roman"/>
                <w:sz w:val="16"/>
                <w:szCs w:val="16"/>
              </w:rPr>
            </w:pPr>
            <w:r w:rsidRPr="00E2096C">
              <w:rPr>
                <w:rFonts w:ascii="Times New Roman" w:hAnsi="Times New Roman" w:cs="Times New Roman"/>
                <w:sz w:val="16"/>
                <w:szCs w:val="16"/>
              </w:rPr>
              <w:t>GBR</w:t>
            </w:r>
          </w:p>
        </w:tc>
        <w:tc>
          <w:tcPr>
            <w:tcW w:w="0" w:type="auto"/>
            <w:tcBorders>
              <w:top w:val="nil"/>
              <w:left w:val="single" w:sz="4" w:space="0" w:color="FFFFFF" w:themeColor="background1"/>
              <w:bottom w:val="nil"/>
              <w:right w:val="single" w:sz="4" w:space="0" w:color="FFFFFF" w:themeColor="background1"/>
            </w:tcBorders>
            <w:noWrap/>
            <w:hideMark/>
          </w:tcPr>
          <w:p w14:paraId="414B6D26" w14:textId="58A2CC08" w:rsidR="00E77809" w:rsidRPr="00E2096C" w:rsidRDefault="00E77809" w:rsidP="00E77809">
            <w:pPr>
              <w:rPr>
                <w:rFonts w:ascii="Times New Roman" w:hAnsi="Times New Roman" w:cs="Times New Roman"/>
                <w:sz w:val="16"/>
                <w:szCs w:val="16"/>
              </w:rPr>
            </w:pPr>
            <w:r w:rsidRPr="00E2096C">
              <w:rPr>
                <w:rFonts w:ascii="Times New Roman" w:hAnsi="Times New Roman" w:cs="Times New Roman"/>
                <w:sz w:val="16"/>
                <w:szCs w:val="16"/>
              </w:rPr>
              <w:t>0.789</w:t>
            </w:r>
          </w:p>
        </w:tc>
        <w:tc>
          <w:tcPr>
            <w:tcW w:w="0" w:type="auto"/>
            <w:tcBorders>
              <w:top w:val="nil"/>
              <w:left w:val="single" w:sz="4" w:space="0" w:color="FFFFFF" w:themeColor="background1"/>
              <w:bottom w:val="nil"/>
              <w:right w:val="single" w:sz="2" w:space="0" w:color="auto"/>
            </w:tcBorders>
            <w:noWrap/>
            <w:hideMark/>
          </w:tcPr>
          <w:p w14:paraId="05A73309" w14:textId="7DEAD7D1" w:rsidR="00E77809" w:rsidRPr="00E2096C" w:rsidRDefault="00E77809" w:rsidP="00E77809">
            <w:pPr>
              <w:rPr>
                <w:rFonts w:ascii="Times New Roman" w:hAnsi="Times New Roman" w:cs="Times New Roman"/>
                <w:sz w:val="16"/>
                <w:szCs w:val="16"/>
              </w:rPr>
            </w:pPr>
            <w:r w:rsidRPr="00E2096C">
              <w:rPr>
                <w:rFonts w:ascii="Times New Roman" w:hAnsi="Times New Roman" w:cs="Times New Roman"/>
                <w:sz w:val="16"/>
                <w:szCs w:val="16"/>
              </w:rPr>
              <w:t>0.004</w:t>
            </w:r>
          </w:p>
        </w:tc>
        <w:tc>
          <w:tcPr>
            <w:tcW w:w="0" w:type="auto"/>
            <w:tcBorders>
              <w:top w:val="nil"/>
              <w:left w:val="single" w:sz="2" w:space="0" w:color="auto"/>
              <w:bottom w:val="nil"/>
              <w:right w:val="single" w:sz="4" w:space="0" w:color="FFFFFF" w:themeColor="background1"/>
            </w:tcBorders>
            <w:noWrap/>
            <w:hideMark/>
          </w:tcPr>
          <w:p w14:paraId="7A5D86C8" w14:textId="413A941F" w:rsidR="00E77809" w:rsidRPr="00E2096C" w:rsidRDefault="00E77809" w:rsidP="00E77809">
            <w:pPr>
              <w:rPr>
                <w:rFonts w:ascii="Times New Roman" w:hAnsi="Times New Roman" w:cs="Times New Roman"/>
                <w:sz w:val="16"/>
                <w:szCs w:val="16"/>
              </w:rPr>
            </w:pPr>
            <w:r w:rsidRPr="00E2096C">
              <w:rPr>
                <w:rFonts w:ascii="Times New Roman" w:hAnsi="Times New Roman" w:cs="Times New Roman"/>
                <w:sz w:val="16"/>
                <w:szCs w:val="16"/>
              </w:rPr>
              <w:t>0.879</w:t>
            </w:r>
          </w:p>
        </w:tc>
        <w:tc>
          <w:tcPr>
            <w:tcW w:w="0" w:type="auto"/>
            <w:tcBorders>
              <w:top w:val="nil"/>
              <w:left w:val="single" w:sz="4" w:space="0" w:color="FFFFFF" w:themeColor="background1"/>
              <w:bottom w:val="nil"/>
              <w:right w:val="single" w:sz="2" w:space="0" w:color="auto"/>
            </w:tcBorders>
            <w:noWrap/>
            <w:hideMark/>
          </w:tcPr>
          <w:p w14:paraId="71088E6E" w14:textId="6BEF8976" w:rsidR="00E77809" w:rsidRPr="00E2096C" w:rsidRDefault="00E77809" w:rsidP="00E77809">
            <w:pPr>
              <w:rPr>
                <w:rFonts w:ascii="Times New Roman" w:hAnsi="Times New Roman" w:cs="Times New Roman"/>
                <w:sz w:val="16"/>
                <w:szCs w:val="16"/>
              </w:rPr>
            </w:pPr>
            <w:r w:rsidRPr="00E2096C">
              <w:rPr>
                <w:rFonts w:ascii="Times New Roman" w:hAnsi="Times New Roman" w:cs="Times New Roman"/>
                <w:sz w:val="16"/>
                <w:szCs w:val="16"/>
              </w:rPr>
              <w:t>0.019</w:t>
            </w:r>
          </w:p>
        </w:tc>
        <w:tc>
          <w:tcPr>
            <w:tcW w:w="0" w:type="auto"/>
            <w:tcBorders>
              <w:top w:val="nil"/>
              <w:left w:val="single" w:sz="2" w:space="0" w:color="auto"/>
              <w:bottom w:val="nil"/>
              <w:right w:val="single" w:sz="4" w:space="0" w:color="FFFFFF" w:themeColor="background1"/>
            </w:tcBorders>
            <w:noWrap/>
            <w:hideMark/>
          </w:tcPr>
          <w:p w14:paraId="704D01D4" w14:textId="4C5EE239" w:rsidR="00E77809" w:rsidRPr="00E2096C" w:rsidRDefault="00E77809" w:rsidP="00E77809">
            <w:pPr>
              <w:rPr>
                <w:rFonts w:ascii="Times New Roman" w:hAnsi="Times New Roman" w:cs="Times New Roman"/>
                <w:sz w:val="16"/>
                <w:szCs w:val="16"/>
              </w:rPr>
            </w:pPr>
            <w:r w:rsidRPr="00E2096C">
              <w:rPr>
                <w:rFonts w:ascii="Times New Roman" w:hAnsi="Times New Roman" w:cs="Times New Roman"/>
                <w:sz w:val="16"/>
                <w:szCs w:val="16"/>
              </w:rPr>
              <w:t>0.574</w:t>
            </w:r>
          </w:p>
        </w:tc>
        <w:tc>
          <w:tcPr>
            <w:tcW w:w="0" w:type="auto"/>
            <w:tcBorders>
              <w:top w:val="nil"/>
              <w:left w:val="single" w:sz="4" w:space="0" w:color="FFFFFF" w:themeColor="background1"/>
              <w:bottom w:val="nil"/>
              <w:right w:val="single" w:sz="2" w:space="0" w:color="auto"/>
            </w:tcBorders>
            <w:noWrap/>
            <w:hideMark/>
          </w:tcPr>
          <w:p w14:paraId="554C0332" w14:textId="41CA9F01" w:rsidR="00E77809" w:rsidRPr="00E2096C" w:rsidRDefault="00E77809" w:rsidP="00E77809">
            <w:pPr>
              <w:rPr>
                <w:rFonts w:ascii="Times New Roman" w:hAnsi="Times New Roman" w:cs="Times New Roman"/>
                <w:sz w:val="16"/>
                <w:szCs w:val="16"/>
              </w:rPr>
            </w:pPr>
            <w:r w:rsidRPr="00E2096C">
              <w:rPr>
                <w:rFonts w:ascii="Times New Roman" w:hAnsi="Times New Roman" w:cs="Times New Roman"/>
                <w:sz w:val="16"/>
                <w:szCs w:val="16"/>
              </w:rPr>
              <w:t>0.003</w:t>
            </w:r>
          </w:p>
        </w:tc>
        <w:tc>
          <w:tcPr>
            <w:tcW w:w="0" w:type="auto"/>
            <w:tcBorders>
              <w:top w:val="nil"/>
              <w:left w:val="single" w:sz="2" w:space="0" w:color="auto"/>
              <w:bottom w:val="nil"/>
              <w:right w:val="single" w:sz="4" w:space="0" w:color="FFFFFF" w:themeColor="background1"/>
            </w:tcBorders>
            <w:noWrap/>
            <w:hideMark/>
          </w:tcPr>
          <w:p w14:paraId="602385A1" w14:textId="3BF442D3" w:rsidR="00E77809" w:rsidRPr="00E2096C" w:rsidRDefault="00E77809" w:rsidP="00E77809">
            <w:pPr>
              <w:rPr>
                <w:rFonts w:ascii="Times New Roman" w:hAnsi="Times New Roman" w:cs="Times New Roman"/>
                <w:sz w:val="16"/>
                <w:szCs w:val="16"/>
              </w:rPr>
            </w:pPr>
            <w:r w:rsidRPr="00E2096C">
              <w:rPr>
                <w:rFonts w:ascii="Times New Roman" w:hAnsi="Times New Roman" w:cs="Times New Roman"/>
                <w:sz w:val="16"/>
                <w:szCs w:val="16"/>
              </w:rPr>
              <w:t>0.628</w:t>
            </w:r>
          </w:p>
        </w:tc>
        <w:tc>
          <w:tcPr>
            <w:tcW w:w="0" w:type="auto"/>
            <w:tcBorders>
              <w:top w:val="nil"/>
              <w:left w:val="single" w:sz="4" w:space="0" w:color="FFFFFF" w:themeColor="background1"/>
              <w:bottom w:val="nil"/>
              <w:right w:val="single" w:sz="2" w:space="0" w:color="auto"/>
            </w:tcBorders>
            <w:noWrap/>
            <w:hideMark/>
          </w:tcPr>
          <w:p w14:paraId="4DCA63FA" w14:textId="37AAB3B1" w:rsidR="00E77809" w:rsidRPr="00E2096C" w:rsidRDefault="00E77809" w:rsidP="00E77809">
            <w:pPr>
              <w:rPr>
                <w:rFonts w:ascii="Times New Roman" w:hAnsi="Times New Roman" w:cs="Times New Roman"/>
                <w:sz w:val="16"/>
                <w:szCs w:val="16"/>
              </w:rPr>
            </w:pPr>
            <w:r w:rsidRPr="00E2096C">
              <w:rPr>
                <w:rFonts w:ascii="Times New Roman" w:hAnsi="Times New Roman" w:cs="Times New Roman"/>
                <w:sz w:val="16"/>
                <w:szCs w:val="16"/>
              </w:rPr>
              <w:t>0.010</w:t>
            </w:r>
          </w:p>
        </w:tc>
        <w:tc>
          <w:tcPr>
            <w:tcW w:w="0" w:type="auto"/>
            <w:tcBorders>
              <w:top w:val="nil"/>
              <w:left w:val="single" w:sz="2" w:space="0" w:color="auto"/>
              <w:bottom w:val="nil"/>
              <w:right w:val="single" w:sz="4" w:space="0" w:color="FFFFFF" w:themeColor="background1"/>
            </w:tcBorders>
            <w:noWrap/>
            <w:hideMark/>
          </w:tcPr>
          <w:p w14:paraId="686A5CA3" w14:textId="15BA0530" w:rsidR="00E77809" w:rsidRPr="00E2096C" w:rsidRDefault="00E77809" w:rsidP="00E77809">
            <w:pPr>
              <w:rPr>
                <w:rFonts w:ascii="Times New Roman" w:hAnsi="Times New Roman" w:cs="Times New Roman"/>
                <w:sz w:val="16"/>
                <w:szCs w:val="16"/>
              </w:rPr>
            </w:pPr>
            <w:r w:rsidRPr="00E2096C">
              <w:rPr>
                <w:rFonts w:ascii="Times New Roman" w:hAnsi="Times New Roman" w:cs="Times New Roman"/>
                <w:sz w:val="16"/>
                <w:szCs w:val="16"/>
              </w:rPr>
              <w:t>0.825</w:t>
            </w:r>
          </w:p>
        </w:tc>
        <w:tc>
          <w:tcPr>
            <w:tcW w:w="0" w:type="auto"/>
            <w:tcBorders>
              <w:top w:val="nil"/>
              <w:left w:val="single" w:sz="4" w:space="0" w:color="FFFFFF" w:themeColor="background1"/>
              <w:bottom w:val="nil"/>
              <w:right w:val="single" w:sz="2" w:space="0" w:color="auto"/>
            </w:tcBorders>
            <w:noWrap/>
            <w:hideMark/>
          </w:tcPr>
          <w:p w14:paraId="5370CBDB" w14:textId="076D87C0" w:rsidR="00E77809" w:rsidRPr="00E2096C" w:rsidRDefault="00E77809" w:rsidP="00E77809">
            <w:pPr>
              <w:rPr>
                <w:rFonts w:ascii="Times New Roman" w:hAnsi="Times New Roman" w:cs="Times New Roman"/>
                <w:sz w:val="16"/>
                <w:szCs w:val="16"/>
              </w:rPr>
            </w:pPr>
            <w:r w:rsidRPr="00E2096C">
              <w:rPr>
                <w:rFonts w:ascii="Times New Roman" w:hAnsi="Times New Roman" w:cs="Times New Roman"/>
                <w:sz w:val="16"/>
                <w:szCs w:val="16"/>
              </w:rPr>
              <w:t>0.002</w:t>
            </w:r>
          </w:p>
        </w:tc>
        <w:tc>
          <w:tcPr>
            <w:tcW w:w="0" w:type="auto"/>
            <w:tcBorders>
              <w:top w:val="nil"/>
              <w:left w:val="single" w:sz="2" w:space="0" w:color="auto"/>
              <w:bottom w:val="nil"/>
              <w:right w:val="single" w:sz="4" w:space="0" w:color="FFFFFF" w:themeColor="background1"/>
            </w:tcBorders>
            <w:noWrap/>
            <w:hideMark/>
          </w:tcPr>
          <w:p w14:paraId="294966F4" w14:textId="0A8A44F9" w:rsidR="00E77809" w:rsidRPr="00E2096C" w:rsidRDefault="00E77809" w:rsidP="00E77809">
            <w:pPr>
              <w:rPr>
                <w:rFonts w:ascii="Times New Roman" w:hAnsi="Times New Roman" w:cs="Times New Roman"/>
                <w:sz w:val="16"/>
                <w:szCs w:val="16"/>
              </w:rPr>
            </w:pPr>
            <w:r w:rsidRPr="00E2096C">
              <w:rPr>
                <w:rFonts w:ascii="Times New Roman" w:hAnsi="Times New Roman" w:cs="Times New Roman"/>
                <w:sz w:val="16"/>
                <w:szCs w:val="16"/>
              </w:rPr>
              <w:t>0.782</w:t>
            </w:r>
          </w:p>
        </w:tc>
        <w:tc>
          <w:tcPr>
            <w:tcW w:w="0" w:type="auto"/>
            <w:tcBorders>
              <w:top w:val="nil"/>
              <w:left w:val="single" w:sz="4" w:space="0" w:color="FFFFFF" w:themeColor="background1"/>
              <w:bottom w:val="nil"/>
              <w:right w:val="single" w:sz="4" w:space="0" w:color="FFFFFF" w:themeColor="background1"/>
            </w:tcBorders>
            <w:noWrap/>
            <w:hideMark/>
          </w:tcPr>
          <w:p w14:paraId="7FFF62AC" w14:textId="7E71AA6D" w:rsidR="00E77809" w:rsidRPr="00E2096C" w:rsidRDefault="00E77809" w:rsidP="00E77809">
            <w:pPr>
              <w:rPr>
                <w:rFonts w:ascii="Times New Roman" w:hAnsi="Times New Roman" w:cs="Times New Roman"/>
                <w:sz w:val="16"/>
                <w:szCs w:val="16"/>
              </w:rPr>
            </w:pPr>
            <w:r w:rsidRPr="00E2096C">
              <w:rPr>
                <w:rFonts w:ascii="Times New Roman" w:hAnsi="Times New Roman" w:cs="Times New Roman"/>
                <w:sz w:val="16"/>
                <w:szCs w:val="16"/>
              </w:rPr>
              <w:t>0.011</w:t>
            </w:r>
          </w:p>
        </w:tc>
      </w:tr>
      <w:tr w:rsidR="007A7F46" w:rsidRPr="007A7F46" w14:paraId="26D54EB7" w14:textId="77777777">
        <w:trPr>
          <w:trHeight w:val="300"/>
        </w:trPr>
        <w:tc>
          <w:tcPr>
            <w:tcW w:w="0" w:type="auto"/>
            <w:tcBorders>
              <w:top w:val="single" w:sz="4" w:space="0" w:color="FFFFFF" w:themeColor="background1"/>
              <w:left w:val="single" w:sz="4" w:space="0" w:color="FFFFFF" w:themeColor="background1"/>
              <w:bottom w:val="single" w:sz="2" w:space="0" w:color="auto"/>
              <w:right w:val="single" w:sz="4" w:space="0" w:color="FFFFFF" w:themeColor="background1"/>
            </w:tcBorders>
            <w:noWrap/>
            <w:hideMark/>
          </w:tcPr>
          <w:p w14:paraId="62179657" w14:textId="77777777" w:rsidR="00E77809" w:rsidRPr="00E2096C" w:rsidRDefault="00E77809" w:rsidP="00E77809">
            <w:pPr>
              <w:rPr>
                <w:rFonts w:ascii="Times New Roman" w:hAnsi="Times New Roman" w:cs="Times New Roman"/>
                <w:sz w:val="16"/>
                <w:szCs w:val="16"/>
              </w:rPr>
            </w:pPr>
            <w:r w:rsidRPr="00E2096C">
              <w:rPr>
                <w:rFonts w:ascii="Times New Roman" w:hAnsi="Times New Roman" w:cs="Times New Roman"/>
                <w:sz w:val="16"/>
                <w:szCs w:val="16"/>
              </w:rPr>
              <w:t>KNNR</w:t>
            </w:r>
          </w:p>
        </w:tc>
        <w:tc>
          <w:tcPr>
            <w:tcW w:w="0" w:type="auto"/>
            <w:tcBorders>
              <w:top w:val="nil"/>
              <w:left w:val="single" w:sz="4" w:space="0" w:color="FFFFFF" w:themeColor="background1"/>
              <w:bottom w:val="single" w:sz="2" w:space="0" w:color="auto"/>
              <w:right w:val="single" w:sz="4" w:space="0" w:color="FFFFFF" w:themeColor="background1"/>
            </w:tcBorders>
            <w:noWrap/>
            <w:hideMark/>
          </w:tcPr>
          <w:p w14:paraId="3DEF62DE" w14:textId="03098716" w:rsidR="00E77809" w:rsidRPr="00E2096C" w:rsidRDefault="00E77809" w:rsidP="00E77809">
            <w:pPr>
              <w:rPr>
                <w:rFonts w:ascii="Times New Roman" w:hAnsi="Times New Roman" w:cs="Times New Roman"/>
                <w:sz w:val="16"/>
                <w:szCs w:val="16"/>
              </w:rPr>
            </w:pPr>
            <w:r w:rsidRPr="00E2096C">
              <w:rPr>
                <w:rFonts w:ascii="Times New Roman" w:hAnsi="Times New Roman" w:cs="Times New Roman"/>
                <w:sz w:val="16"/>
                <w:szCs w:val="16"/>
              </w:rPr>
              <w:t>0.758</w:t>
            </w:r>
          </w:p>
        </w:tc>
        <w:tc>
          <w:tcPr>
            <w:tcW w:w="0" w:type="auto"/>
            <w:tcBorders>
              <w:top w:val="nil"/>
              <w:left w:val="single" w:sz="4" w:space="0" w:color="FFFFFF" w:themeColor="background1"/>
              <w:bottom w:val="single" w:sz="2" w:space="0" w:color="auto"/>
              <w:right w:val="single" w:sz="2" w:space="0" w:color="auto"/>
            </w:tcBorders>
            <w:noWrap/>
            <w:hideMark/>
          </w:tcPr>
          <w:p w14:paraId="23B0C1A1" w14:textId="35F3D70C" w:rsidR="00E77809" w:rsidRPr="00E2096C" w:rsidRDefault="00E77809" w:rsidP="00E77809">
            <w:pPr>
              <w:rPr>
                <w:rFonts w:ascii="Times New Roman" w:hAnsi="Times New Roman" w:cs="Times New Roman"/>
                <w:sz w:val="16"/>
                <w:szCs w:val="16"/>
              </w:rPr>
            </w:pPr>
            <w:r w:rsidRPr="00E2096C">
              <w:rPr>
                <w:rFonts w:ascii="Times New Roman" w:hAnsi="Times New Roman" w:cs="Times New Roman"/>
                <w:sz w:val="16"/>
                <w:szCs w:val="16"/>
              </w:rPr>
              <w:t>0.005</w:t>
            </w:r>
          </w:p>
        </w:tc>
        <w:tc>
          <w:tcPr>
            <w:tcW w:w="0" w:type="auto"/>
            <w:tcBorders>
              <w:top w:val="nil"/>
              <w:left w:val="single" w:sz="2" w:space="0" w:color="auto"/>
              <w:bottom w:val="single" w:sz="2" w:space="0" w:color="auto"/>
              <w:right w:val="single" w:sz="4" w:space="0" w:color="FFFFFF" w:themeColor="background1"/>
            </w:tcBorders>
            <w:noWrap/>
            <w:hideMark/>
          </w:tcPr>
          <w:p w14:paraId="4F01154E" w14:textId="55AAF6CF" w:rsidR="00E77809" w:rsidRPr="00E2096C" w:rsidRDefault="00E77809" w:rsidP="00E77809">
            <w:pPr>
              <w:rPr>
                <w:rFonts w:ascii="Times New Roman" w:hAnsi="Times New Roman" w:cs="Times New Roman"/>
                <w:sz w:val="16"/>
                <w:szCs w:val="16"/>
              </w:rPr>
            </w:pPr>
            <w:r w:rsidRPr="00E2096C">
              <w:rPr>
                <w:rFonts w:ascii="Times New Roman" w:hAnsi="Times New Roman" w:cs="Times New Roman"/>
                <w:sz w:val="16"/>
                <w:szCs w:val="16"/>
              </w:rPr>
              <w:t>0.876</w:t>
            </w:r>
          </w:p>
        </w:tc>
        <w:tc>
          <w:tcPr>
            <w:tcW w:w="0" w:type="auto"/>
            <w:tcBorders>
              <w:top w:val="nil"/>
              <w:left w:val="single" w:sz="4" w:space="0" w:color="FFFFFF" w:themeColor="background1"/>
              <w:bottom w:val="single" w:sz="2" w:space="0" w:color="auto"/>
              <w:right w:val="single" w:sz="2" w:space="0" w:color="auto"/>
            </w:tcBorders>
            <w:noWrap/>
            <w:hideMark/>
          </w:tcPr>
          <w:p w14:paraId="779B26AD" w14:textId="00ACA8EC" w:rsidR="00E77809" w:rsidRPr="00E2096C" w:rsidRDefault="00E77809" w:rsidP="00E77809">
            <w:pPr>
              <w:rPr>
                <w:rFonts w:ascii="Times New Roman" w:hAnsi="Times New Roman" w:cs="Times New Roman"/>
                <w:sz w:val="16"/>
                <w:szCs w:val="16"/>
              </w:rPr>
            </w:pPr>
            <w:r w:rsidRPr="00E2096C">
              <w:rPr>
                <w:rFonts w:ascii="Times New Roman" w:hAnsi="Times New Roman" w:cs="Times New Roman"/>
                <w:sz w:val="16"/>
                <w:szCs w:val="16"/>
              </w:rPr>
              <w:t>0.018</w:t>
            </w:r>
          </w:p>
        </w:tc>
        <w:tc>
          <w:tcPr>
            <w:tcW w:w="0" w:type="auto"/>
            <w:tcBorders>
              <w:top w:val="nil"/>
              <w:left w:val="single" w:sz="2" w:space="0" w:color="auto"/>
              <w:bottom w:val="single" w:sz="2" w:space="0" w:color="auto"/>
              <w:right w:val="single" w:sz="4" w:space="0" w:color="FFFFFF" w:themeColor="background1"/>
            </w:tcBorders>
            <w:noWrap/>
            <w:hideMark/>
          </w:tcPr>
          <w:p w14:paraId="1627B6C8" w14:textId="7663D5E2" w:rsidR="00E77809" w:rsidRPr="00E2096C" w:rsidRDefault="00E77809" w:rsidP="00E77809">
            <w:pPr>
              <w:rPr>
                <w:rFonts w:ascii="Times New Roman" w:hAnsi="Times New Roman" w:cs="Times New Roman"/>
                <w:sz w:val="16"/>
                <w:szCs w:val="16"/>
              </w:rPr>
            </w:pPr>
            <w:r w:rsidRPr="00E2096C">
              <w:rPr>
                <w:rFonts w:ascii="Times New Roman" w:hAnsi="Times New Roman" w:cs="Times New Roman"/>
                <w:sz w:val="16"/>
                <w:szCs w:val="16"/>
              </w:rPr>
              <w:t>0.520</w:t>
            </w:r>
          </w:p>
        </w:tc>
        <w:tc>
          <w:tcPr>
            <w:tcW w:w="0" w:type="auto"/>
            <w:tcBorders>
              <w:top w:val="nil"/>
              <w:left w:val="single" w:sz="4" w:space="0" w:color="FFFFFF" w:themeColor="background1"/>
              <w:bottom w:val="single" w:sz="2" w:space="0" w:color="auto"/>
              <w:right w:val="single" w:sz="2" w:space="0" w:color="auto"/>
            </w:tcBorders>
            <w:noWrap/>
            <w:hideMark/>
          </w:tcPr>
          <w:p w14:paraId="0C9BDAEB" w14:textId="7FBCD2DC" w:rsidR="00E77809" w:rsidRPr="00E2096C" w:rsidRDefault="00E77809" w:rsidP="00E77809">
            <w:pPr>
              <w:rPr>
                <w:rFonts w:ascii="Times New Roman" w:hAnsi="Times New Roman" w:cs="Times New Roman"/>
                <w:sz w:val="16"/>
                <w:szCs w:val="16"/>
              </w:rPr>
            </w:pPr>
            <w:r w:rsidRPr="00E2096C">
              <w:rPr>
                <w:rFonts w:ascii="Times New Roman" w:hAnsi="Times New Roman" w:cs="Times New Roman"/>
                <w:sz w:val="16"/>
                <w:szCs w:val="16"/>
              </w:rPr>
              <w:t>0.003</w:t>
            </w:r>
          </w:p>
        </w:tc>
        <w:tc>
          <w:tcPr>
            <w:tcW w:w="0" w:type="auto"/>
            <w:tcBorders>
              <w:top w:val="nil"/>
              <w:left w:val="single" w:sz="2" w:space="0" w:color="auto"/>
              <w:bottom w:val="single" w:sz="2" w:space="0" w:color="auto"/>
              <w:right w:val="single" w:sz="4" w:space="0" w:color="FFFFFF" w:themeColor="background1"/>
            </w:tcBorders>
            <w:noWrap/>
            <w:hideMark/>
          </w:tcPr>
          <w:p w14:paraId="522A2F0E" w14:textId="2F04CA2F" w:rsidR="00E77809" w:rsidRPr="00E2096C" w:rsidRDefault="00E77809" w:rsidP="00E77809">
            <w:pPr>
              <w:rPr>
                <w:rFonts w:ascii="Times New Roman" w:hAnsi="Times New Roman" w:cs="Times New Roman"/>
                <w:sz w:val="16"/>
                <w:szCs w:val="16"/>
              </w:rPr>
            </w:pPr>
            <w:r w:rsidRPr="00E2096C">
              <w:rPr>
                <w:rFonts w:ascii="Times New Roman" w:hAnsi="Times New Roman" w:cs="Times New Roman"/>
                <w:sz w:val="16"/>
                <w:szCs w:val="16"/>
              </w:rPr>
              <w:t>0.604</w:t>
            </w:r>
          </w:p>
        </w:tc>
        <w:tc>
          <w:tcPr>
            <w:tcW w:w="0" w:type="auto"/>
            <w:tcBorders>
              <w:top w:val="nil"/>
              <w:left w:val="single" w:sz="4" w:space="0" w:color="FFFFFF" w:themeColor="background1"/>
              <w:bottom w:val="single" w:sz="2" w:space="0" w:color="auto"/>
              <w:right w:val="single" w:sz="2" w:space="0" w:color="auto"/>
            </w:tcBorders>
            <w:noWrap/>
            <w:hideMark/>
          </w:tcPr>
          <w:p w14:paraId="375C0314" w14:textId="0A9FE4CD" w:rsidR="00E77809" w:rsidRPr="00E2096C" w:rsidRDefault="00E77809" w:rsidP="00E77809">
            <w:pPr>
              <w:rPr>
                <w:rFonts w:ascii="Times New Roman" w:hAnsi="Times New Roman" w:cs="Times New Roman"/>
                <w:sz w:val="16"/>
                <w:szCs w:val="16"/>
              </w:rPr>
            </w:pPr>
            <w:r w:rsidRPr="00E2096C">
              <w:rPr>
                <w:rFonts w:ascii="Times New Roman" w:hAnsi="Times New Roman" w:cs="Times New Roman"/>
                <w:sz w:val="16"/>
                <w:szCs w:val="16"/>
              </w:rPr>
              <w:t>0.009</w:t>
            </w:r>
          </w:p>
        </w:tc>
        <w:tc>
          <w:tcPr>
            <w:tcW w:w="0" w:type="auto"/>
            <w:tcBorders>
              <w:top w:val="nil"/>
              <w:left w:val="single" w:sz="2" w:space="0" w:color="auto"/>
              <w:bottom w:val="single" w:sz="2" w:space="0" w:color="auto"/>
              <w:right w:val="single" w:sz="4" w:space="0" w:color="FFFFFF" w:themeColor="background1"/>
            </w:tcBorders>
            <w:noWrap/>
            <w:hideMark/>
          </w:tcPr>
          <w:p w14:paraId="5FEEEBAF" w14:textId="6C522C74" w:rsidR="00E77809" w:rsidRPr="00E2096C" w:rsidRDefault="00E77809" w:rsidP="00E77809">
            <w:pPr>
              <w:rPr>
                <w:rFonts w:ascii="Times New Roman" w:hAnsi="Times New Roman" w:cs="Times New Roman"/>
                <w:sz w:val="16"/>
                <w:szCs w:val="16"/>
              </w:rPr>
            </w:pPr>
            <w:r w:rsidRPr="00E2096C">
              <w:rPr>
                <w:rFonts w:ascii="Times New Roman" w:hAnsi="Times New Roman" w:cs="Times New Roman"/>
                <w:sz w:val="16"/>
                <w:szCs w:val="16"/>
              </w:rPr>
              <w:t>0.839</w:t>
            </w:r>
          </w:p>
        </w:tc>
        <w:tc>
          <w:tcPr>
            <w:tcW w:w="0" w:type="auto"/>
            <w:tcBorders>
              <w:top w:val="nil"/>
              <w:left w:val="single" w:sz="4" w:space="0" w:color="FFFFFF" w:themeColor="background1"/>
              <w:bottom w:val="single" w:sz="2" w:space="0" w:color="auto"/>
              <w:right w:val="single" w:sz="2" w:space="0" w:color="auto"/>
            </w:tcBorders>
            <w:noWrap/>
            <w:hideMark/>
          </w:tcPr>
          <w:p w14:paraId="6BD4751C" w14:textId="008B2059" w:rsidR="00E77809" w:rsidRPr="00E2096C" w:rsidRDefault="00E77809" w:rsidP="00E77809">
            <w:pPr>
              <w:rPr>
                <w:rFonts w:ascii="Times New Roman" w:hAnsi="Times New Roman" w:cs="Times New Roman"/>
                <w:sz w:val="16"/>
                <w:szCs w:val="16"/>
              </w:rPr>
            </w:pPr>
            <w:r w:rsidRPr="00E2096C">
              <w:rPr>
                <w:rFonts w:ascii="Times New Roman" w:hAnsi="Times New Roman" w:cs="Times New Roman"/>
                <w:sz w:val="16"/>
                <w:szCs w:val="16"/>
              </w:rPr>
              <w:t>0.002</w:t>
            </w:r>
          </w:p>
        </w:tc>
        <w:tc>
          <w:tcPr>
            <w:tcW w:w="0" w:type="auto"/>
            <w:tcBorders>
              <w:top w:val="nil"/>
              <w:left w:val="single" w:sz="2" w:space="0" w:color="auto"/>
              <w:bottom w:val="single" w:sz="2" w:space="0" w:color="auto"/>
              <w:right w:val="single" w:sz="4" w:space="0" w:color="FFFFFF" w:themeColor="background1"/>
            </w:tcBorders>
            <w:noWrap/>
            <w:hideMark/>
          </w:tcPr>
          <w:p w14:paraId="509D9986" w14:textId="51FBFC97" w:rsidR="00E77809" w:rsidRPr="00E2096C" w:rsidRDefault="00E77809" w:rsidP="00E77809">
            <w:pPr>
              <w:rPr>
                <w:rFonts w:ascii="Times New Roman" w:hAnsi="Times New Roman" w:cs="Times New Roman"/>
                <w:sz w:val="16"/>
                <w:szCs w:val="16"/>
              </w:rPr>
            </w:pPr>
            <w:r w:rsidRPr="00E2096C">
              <w:rPr>
                <w:rFonts w:ascii="Times New Roman" w:hAnsi="Times New Roman" w:cs="Times New Roman"/>
                <w:sz w:val="16"/>
                <w:szCs w:val="16"/>
              </w:rPr>
              <w:t>0.784</w:t>
            </w:r>
          </w:p>
        </w:tc>
        <w:tc>
          <w:tcPr>
            <w:tcW w:w="0" w:type="auto"/>
            <w:tcBorders>
              <w:top w:val="nil"/>
              <w:left w:val="single" w:sz="4" w:space="0" w:color="FFFFFF" w:themeColor="background1"/>
              <w:bottom w:val="single" w:sz="2" w:space="0" w:color="auto"/>
              <w:right w:val="single" w:sz="4" w:space="0" w:color="FFFFFF" w:themeColor="background1"/>
            </w:tcBorders>
            <w:noWrap/>
            <w:hideMark/>
          </w:tcPr>
          <w:p w14:paraId="49178850" w14:textId="29BD8D4D" w:rsidR="00E77809" w:rsidRPr="00E2096C" w:rsidRDefault="00E77809" w:rsidP="00E77809">
            <w:pPr>
              <w:rPr>
                <w:rFonts w:ascii="Times New Roman" w:hAnsi="Times New Roman" w:cs="Times New Roman"/>
                <w:sz w:val="16"/>
                <w:szCs w:val="16"/>
              </w:rPr>
            </w:pPr>
            <w:r w:rsidRPr="00E2096C">
              <w:rPr>
                <w:rFonts w:ascii="Times New Roman" w:hAnsi="Times New Roman" w:cs="Times New Roman"/>
                <w:sz w:val="16"/>
                <w:szCs w:val="16"/>
              </w:rPr>
              <w:t>0.009</w:t>
            </w:r>
          </w:p>
        </w:tc>
      </w:tr>
    </w:tbl>
    <w:p w14:paraId="7AD728C2" w14:textId="0629A02F" w:rsidR="00C6438C" w:rsidRPr="00E2096C" w:rsidRDefault="005A53D1" w:rsidP="00CB5252">
      <w:pPr>
        <w:spacing w:line="480" w:lineRule="auto"/>
        <w:rPr>
          <w:rFonts w:ascii="Times New Roman" w:hAnsi="Times New Roman" w:cs="Times New Roman"/>
          <w:sz w:val="20"/>
          <w:szCs w:val="20"/>
        </w:rPr>
      </w:pPr>
      <w:r w:rsidRPr="00E2096C">
        <w:rPr>
          <w:rFonts w:ascii="Times New Roman" w:hAnsi="Times New Roman" w:cs="Times New Roman"/>
          <w:sz w:val="20"/>
          <w:szCs w:val="20"/>
        </w:rPr>
        <w:br w:type="page"/>
      </w:r>
    </w:p>
    <w:p w14:paraId="300B4BD1" w14:textId="407FEE66" w:rsidR="00C6438C" w:rsidRPr="00E2096C" w:rsidRDefault="00C6438C" w:rsidP="00714FC9">
      <w:pPr>
        <w:pStyle w:val="Heading1"/>
        <w:spacing w:before="0" w:line="480" w:lineRule="auto"/>
        <w:rPr>
          <w:rFonts w:ascii="Times New Roman" w:hAnsi="Times New Roman" w:cs="Times New Roman"/>
          <w:b/>
          <w:color w:val="auto"/>
          <w:sz w:val="20"/>
          <w:szCs w:val="20"/>
        </w:rPr>
      </w:pPr>
      <w:bookmarkStart w:id="28" w:name="_Toc111018594"/>
      <w:r w:rsidRPr="00E2096C">
        <w:rPr>
          <w:rFonts w:ascii="Times New Roman" w:hAnsi="Times New Roman" w:cs="Times New Roman"/>
          <w:b/>
          <w:color w:val="auto"/>
          <w:sz w:val="20"/>
          <w:szCs w:val="20"/>
        </w:rPr>
        <w:lastRenderedPageBreak/>
        <w:t>S3.3. Comparing Predictions by Compound Class</w:t>
      </w:r>
      <w:bookmarkEnd w:id="28"/>
    </w:p>
    <w:p w14:paraId="37BDFCED" w14:textId="77777777" w:rsidR="005D63A9" w:rsidRPr="00E2096C" w:rsidRDefault="005D63A9" w:rsidP="00F3347F">
      <w:pPr>
        <w:spacing w:after="0" w:line="240" w:lineRule="auto"/>
        <w:jc w:val="center"/>
        <w:rPr>
          <w:rFonts w:ascii="Times New Roman" w:hAnsi="Times New Roman" w:cs="Times New Roman"/>
          <w:sz w:val="20"/>
          <w:szCs w:val="20"/>
        </w:rPr>
      </w:pPr>
      <w:r w:rsidRPr="00E2096C">
        <w:rPr>
          <w:rFonts w:ascii="Times New Roman" w:hAnsi="Times New Roman" w:cs="Times New Roman"/>
          <w:noProof/>
          <w:sz w:val="20"/>
          <w:szCs w:val="20"/>
        </w:rPr>
        <mc:AlternateContent>
          <mc:Choice Requires="wpc">
            <w:drawing>
              <wp:inline distT="0" distB="0" distL="0" distR="0" wp14:anchorId="415B60B3" wp14:editId="23E73A56">
                <wp:extent cx="5943600" cy="7001302"/>
                <wp:effectExtent l="0" t="0" r="0" b="9525"/>
                <wp:docPr id="41" name="Canvas 41"/>
                <wp:cNvGraphicFramePr>
                  <a:graphicFrameLocks xmlns:a="http://schemas.openxmlformats.org/drawingml/2006/main" noChangeAspect="1"/>
                </wp:cNvGraphicFramePr>
                <a:graphic xmlns:a="http://schemas.openxmlformats.org/drawingml/2006/main">
                  <a:graphicData uri="http://schemas.microsoft.com/office/word/2010/wordprocessingCanvas">
                    <wpc:wpc>
                      <wpc:bg>
                        <a:solidFill>
                          <a:prstClr val="white"/>
                        </a:solidFill>
                      </wpc:bg>
                      <wpc:whole/>
                      <wps:wsp>
                        <wps:cNvPr id="94" name="Rectangle 94"/>
                        <wps:cNvSpPr/>
                        <wps:spPr>
                          <a:xfrm>
                            <a:off x="2325003" y="3208754"/>
                            <a:ext cx="1939290" cy="3792121"/>
                          </a:xfrm>
                          <a:prstGeom prst="rect">
                            <a:avLst/>
                          </a:prstGeom>
                          <a:solidFill>
                            <a:schemeClr val="accent6">
                              <a:lumMod val="20000"/>
                              <a:lumOff val="8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92" name="Rectangle 92"/>
                        <wps:cNvSpPr/>
                        <wps:spPr>
                          <a:xfrm>
                            <a:off x="0" y="0"/>
                            <a:ext cx="2340905" cy="7000875"/>
                          </a:xfrm>
                          <a:prstGeom prst="rect">
                            <a:avLst/>
                          </a:prstGeom>
                          <a:solidFill>
                            <a:srgbClr val="FAC2C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3" name="Rectangle 93"/>
                        <wps:cNvSpPr/>
                        <wps:spPr>
                          <a:xfrm>
                            <a:off x="2298458" y="0"/>
                            <a:ext cx="1939587" cy="3219450"/>
                          </a:xfrm>
                          <a:prstGeom prst="rect">
                            <a:avLst/>
                          </a:prstGeom>
                          <a:solidFill>
                            <a:srgbClr val="FAC2C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96" name="Rectangle 96"/>
                        <wps:cNvSpPr/>
                        <wps:spPr>
                          <a:xfrm>
                            <a:off x="4127500" y="10"/>
                            <a:ext cx="1816099" cy="7000865"/>
                          </a:xfrm>
                          <a:prstGeom prst="rect">
                            <a:avLst/>
                          </a:prstGeom>
                          <a:solidFill>
                            <a:schemeClr val="accent6">
                              <a:lumMod val="20000"/>
                              <a:lumOff val="8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pic:pic xmlns:pic="http://schemas.openxmlformats.org/drawingml/2006/picture">
                        <pic:nvPicPr>
                          <pic:cNvPr id="42" name="Picture 42"/>
                          <pic:cNvPicPr>
                            <a:picLocks noChangeAspect="1"/>
                          </pic:cNvPicPr>
                        </pic:nvPicPr>
                        <pic:blipFill>
                          <a:blip r:embed="rId28" cstate="print">
                            <a:extLst>
                              <a:ext uri="{28A0092B-C50C-407E-A947-70E740481C1C}">
                                <a14:useLocalDpi xmlns:a14="http://schemas.microsoft.com/office/drawing/2010/main" val="0"/>
                              </a:ext>
                            </a:extLst>
                          </a:blip>
                          <a:srcRect t="-2222" r="-296" b="-3041"/>
                          <a:stretch>
                            <a:fillRect/>
                          </a:stretch>
                        </pic:blipFill>
                        <pic:spPr bwMode="auto">
                          <a:xfrm>
                            <a:off x="267359" y="115223"/>
                            <a:ext cx="2031099" cy="359230"/>
                          </a:xfrm>
                          <a:prstGeom prst="rect">
                            <a:avLst/>
                          </a:prstGeom>
                          <a:noFill/>
                          <a:ln>
                            <a:noFill/>
                          </a:ln>
                        </pic:spPr>
                      </pic:pic>
                      <pic:pic xmlns:pic="http://schemas.openxmlformats.org/drawingml/2006/picture">
                        <pic:nvPicPr>
                          <pic:cNvPr id="43" name="Picture 43"/>
                          <pic:cNvPicPr>
                            <a:picLocks noChangeAspect="1"/>
                          </pic:cNvPicPr>
                        </pic:nvPicPr>
                        <pic:blipFill>
                          <a:blip r:embed="rId29">
                            <a:extLst>
                              <a:ext uri="{28A0092B-C50C-407E-A947-70E740481C1C}">
                                <a14:useLocalDpi xmlns:a14="http://schemas.microsoft.com/office/drawing/2010/main" val="0"/>
                              </a:ext>
                            </a:extLst>
                          </a:blip>
                          <a:srcRect/>
                          <a:stretch>
                            <a:fillRect/>
                          </a:stretch>
                        </pic:blipFill>
                        <pic:spPr bwMode="auto">
                          <a:xfrm>
                            <a:off x="881675" y="993435"/>
                            <a:ext cx="802005" cy="323215"/>
                          </a:xfrm>
                          <a:prstGeom prst="rect">
                            <a:avLst/>
                          </a:prstGeom>
                          <a:noFill/>
                          <a:ln>
                            <a:noFill/>
                          </a:ln>
                        </pic:spPr>
                      </pic:pic>
                      <pic:pic xmlns:pic="http://schemas.openxmlformats.org/drawingml/2006/picture">
                        <pic:nvPicPr>
                          <pic:cNvPr id="46" name="Picture 46"/>
                          <pic:cNvPicPr>
                            <a:picLocks noChangeAspect="1"/>
                          </pic:cNvPicPr>
                        </pic:nvPicPr>
                        <pic:blipFill>
                          <a:blip r:embed="rId30">
                            <a:extLst>
                              <a:ext uri="{28A0092B-C50C-407E-A947-70E740481C1C}">
                                <a14:useLocalDpi xmlns:a14="http://schemas.microsoft.com/office/drawing/2010/main" val="0"/>
                              </a:ext>
                            </a:extLst>
                          </a:blip>
                          <a:srcRect/>
                          <a:stretch>
                            <a:fillRect/>
                          </a:stretch>
                        </pic:blipFill>
                        <pic:spPr bwMode="auto">
                          <a:xfrm>
                            <a:off x="881675" y="1820205"/>
                            <a:ext cx="801370" cy="323215"/>
                          </a:xfrm>
                          <a:prstGeom prst="rect">
                            <a:avLst/>
                          </a:prstGeom>
                          <a:noFill/>
                          <a:ln>
                            <a:noFill/>
                          </a:ln>
                        </pic:spPr>
                      </pic:pic>
                      <pic:pic xmlns:pic="http://schemas.openxmlformats.org/drawingml/2006/picture">
                        <pic:nvPicPr>
                          <pic:cNvPr id="47" name="Picture 47" descr="Shape, arrow&#10;&#10;Description automatically generated"/>
                          <pic:cNvPicPr>
                            <a:picLocks noChangeAspect="1"/>
                          </pic:cNvPicPr>
                        </pic:nvPicPr>
                        <pic:blipFill>
                          <a:blip r:embed="rId31">
                            <a:extLst>
                              <a:ext uri="{28A0092B-C50C-407E-A947-70E740481C1C}">
                                <a14:useLocalDpi xmlns:a14="http://schemas.microsoft.com/office/drawing/2010/main" val="0"/>
                              </a:ext>
                            </a:extLst>
                          </a:blip>
                          <a:srcRect/>
                          <a:stretch>
                            <a:fillRect/>
                          </a:stretch>
                        </pic:blipFill>
                        <pic:spPr bwMode="auto">
                          <a:xfrm>
                            <a:off x="750865" y="2646975"/>
                            <a:ext cx="1063625" cy="847090"/>
                          </a:xfrm>
                          <a:prstGeom prst="rect">
                            <a:avLst/>
                          </a:prstGeom>
                          <a:noFill/>
                          <a:ln>
                            <a:noFill/>
                          </a:ln>
                        </pic:spPr>
                      </pic:pic>
                      <pic:pic xmlns:pic="http://schemas.openxmlformats.org/drawingml/2006/picture">
                        <pic:nvPicPr>
                          <pic:cNvPr id="48" name="Picture 48" descr="A picture containing text, night sky&#10;&#10;Description automatically generated"/>
                          <pic:cNvPicPr>
                            <a:picLocks noChangeAspect="1"/>
                          </pic:cNvPicPr>
                        </pic:nvPicPr>
                        <pic:blipFill>
                          <a:blip r:embed="rId32">
                            <a:extLst>
                              <a:ext uri="{28A0092B-C50C-407E-A947-70E740481C1C}">
                                <a14:useLocalDpi xmlns:a14="http://schemas.microsoft.com/office/drawing/2010/main" val="0"/>
                              </a:ext>
                            </a:extLst>
                          </a:blip>
                          <a:srcRect/>
                          <a:stretch>
                            <a:fillRect/>
                          </a:stretch>
                        </pic:blipFill>
                        <pic:spPr bwMode="auto">
                          <a:xfrm>
                            <a:off x="304460" y="3997620"/>
                            <a:ext cx="1955800" cy="508635"/>
                          </a:xfrm>
                          <a:prstGeom prst="rect">
                            <a:avLst/>
                          </a:prstGeom>
                          <a:noFill/>
                          <a:ln>
                            <a:noFill/>
                          </a:ln>
                        </pic:spPr>
                      </pic:pic>
                      <pic:pic xmlns:pic="http://schemas.openxmlformats.org/drawingml/2006/picture">
                        <pic:nvPicPr>
                          <pic:cNvPr id="54" name="Picture 54" descr="A picture containing text&#10;&#10;Description automatically generated"/>
                          <pic:cNvPicPr>
                            <a:picLocks noChangeAspect="1"/>
                          </pic:cNvPicPr>
                        </pic:nvPicPr>
                        <pic:blipFill>
                          <a:blip r:embed="rId33">
                            <a:extLst>
                              <a:ext uri="{28A0092B-C50C-407E-A947-70E740481C1C}">
                                <a14:useLocalDpi xmlns:a14="http://schemas.microsoft.com/office/drawing/2010/main" val="0"/>
                              </a:ext>
                            </a:extLst>
                          </a:blip>
                          <a:srcRect/>
                          <a:stretch>
                            <a:fillRect/>
                          </a:stretch>
                        </pic:blipFill>
                        <pic:spPr bwMode="auto">
                          <a:xfrm>
                            <a:off x="915330" y="5009810"/>
                            <a:ext cx="734060" cy="464820"/>
                          </a:xfrm>
                          <a:prstGeom prst="rect">
                            <a:avLst/>
                          </a:prstGeom>
                          <a:noFill/>
                          <a:ln>
                            <a:noFill/>
                          </a:ln>
                        </pic:spPr>
                      </pic:pic>
                      <pic:pic xmlns:pic="http://schemas.openxmlformats.org/drawingml/2006/picture">
                        <pic:nvPicPr>
                          <pic:cNvPr id="55" name="Picture 55"/>
                          <pic:cNvPicPr>
                            <a:picLocks noChangeAspect="1"/>
                          </pic:cNvPicPr>
                        </pic:nvPicPr>
                        <pic:blipFill>
                          <a:blip r:embed="rId34">
                            <a:extLst>
                              <a:ext uri="{28A0092B-C50C-407E-A947-70E740481C1C}">
                                <a14:useLocalDpi xmlns:a14="http://schemas.microsoft.com/office/drawing/2010/main" val="0"/>
                              </a:ext>
                            </a:extLst>
                          </a:blip>
                          <a:srcRect/>
                          <a:stretch>
                            <a:fillRect/>
                          </a:stretch>
                        </pic:blipFill>
                        <pic:spPr bwMode="auto">
                          <a:xfrm>
                            <a:off x="224450" y="5985170"/>
                            <a:ext cx="2116455" cy="602615"/>
                          </a:xfrm>
                          <a:prstGeom prst="rect">
                            <a:avLst/>
                          </a:prstGeom>
                          <a:noFill/>
                          <a:ln>
                            <a:noFill/>
                          </a:ln>
                        </pic:spPr>
                      </pic:pic>
                      <pic:pic xmlns:pic="http://schemas.openxmlformats.org/drawingml/2006/picture">
                        <pic:nvPicPr>
                          <pic:cNvPr id="56" name="Picture 56"/>
                          <pic:cNvPicPr>
                            <a:picLocks noChangeAspect="1"/>
                          </pic:cNvPicPr>
                        </pic:nvPicPr>
                        <pic:blipFill>
                          <a:blip r:embed="rId35"/>
                          <a:stretch>
                            <a:fillRect/>
                          </a:stretch>
                        </pic:blipFill>
                        <pic:spPr>
                          <a:xfrm>
                            <a:off x="2314363" y="626638"/>
                            <a:ext cx="1631315" cy="241300"/>
                          </a:xfrm>
                          <a:prstGeom prst="rect">
                            <a:avLst/>
                          </a:prstGeom>
                        </pic:spPr>
                      </pic:pic>
                      <pic:pic xmlns:pic="http://schemas.openxmlformats.org/drawingml/2006/picture">
                        <pic:nvPicPr>
                          <pic:cNvPr id="57" name="Picture 57"/>
                          <pic:cNvPicPr>
                            <a:picLocks noChangeAspect="1"/>
                          </pic:cNvPicPr>
                        </pic:nvPicPr>
                        <pic:blipFill>
                          <a:blip r:embed="rId36"/>
                          <a:stretch>
                            <a:fillRect/>
                          </a:stretch>
                        </pic:blipFill>
                        <pic:spPr>
                          <a:xfrm>
                            <a:off x="2402628" y="1503989"/>
                            <a:ext cx="1454785" cy="434975"/>
                          </a:xfrm>
                          <a:prstGeom prst="rect">
                            <a:avLst/>
                          </a:prstGeom>
                        </pic:spPr>
                      </pic:pic>
                      <pic:pic xmlns:pic="http://schemas.openxmlformats.org/drawingml/2006/picture">
                        <pic:nvPicPr>
                          <pic:cNvPr id="58" name="Picture 58"/>
                          <pic:cNvPicPr>
                            <a:picLocks noChangeAspect="1"/>
                          </pic:cNvPicPr>
                        </pic:nvPicPr>
                        <pic:blipFill>
                          <a:blip r:embed="rId37"/>
                          <a:stretch>
                            <a:fillRect/>
                          </a:stretch>
                        </pic:blipFill>
                        <pic:spPr>
                          <a:xfrm>
                            <a:off x="2739616" y="2575452"/>
                            <a:ext cx="780415" cy="271780"/>
                          </a:xfrm>
                          <a:prstGeom prst="rect">
                            <a:avLst/>
                          </a:prstGeom>
                        </pic:spPr>
                      </pic:pic>
                      <pic:pic xmlns:pic="http://schemas.openxmlformats.org/drawingml/2006/picture">
                        <pic:nvPicPr>
                          <pic:cNvPr id="59" name="Picture 59"/>
                          <pic:cNvPicPr>
                            <a:picLocks noChangeAspect="1"/>
                          </pic:cNvPicPr>
                        </pic:nvPicPr>
                        <pic:blipFill>
                          <a:blip r:embed="rId38"/>
                          <a:stretch>
                            <a:fillRect/>
                          </a:stretch>
                        </pic:blipFill>
                        <pic:spPr>
                          <a:xfrm>
                            <a:off x="2867361" y="3483568"/>
                            <a:ext cx="525145" cy="363855"/>
                          </a:xfrm>
                          <a:prstGeom prst="rect">
                            <a:avLst/>
                          </a:prstGeom>
                        </pic:spPr>
                      </pic:pic>
                      <pic:pic xmlns:pic="http://schemas.openxmlformats.org/drawingml/2006/picture">
                        <pic:nvPicPr>
                          <pic:cNvPr id="60" name="Picture 60"/>
                          <pic:cNvPicPr>
                            <a:picLocks noChangeAspect="1"/>
                          </pic:cNvPicPr>
                        </pic:nvPicPr>
                        <pic:blipFill>
                          <a:blip r:embed="rId39"/>
                          <a:stretch>
                            <a:fillRect/>
                          </a:stretch>
                        </pic:blipFill>
                        <pic:spPr>
                          <a:xfrm>
                            <a:off x="2437268" y="4483693"/>
                            <a:ext cx="1384935" cy="352425"/>
                          </a:xfrm>
                          <a:prstGeom prst="rect">
                            <a:avLst/>
                          </a:prstGeom>
                        </pic:spPr>
                      </pic:pic>
                      <pic:pic xmlns:pic="http://schemas.openxmlformats.org/drawingml/2006/picture">
                        <pic:nvPicPr>
                          <pic:cNvPr id="61" name="Picture 61"/>
                          <pic:cNvPicPr>
                            <a:picLocks noChangeAspect="1"/>
                          </pic:cNvPicPr>
                        </pic:nvPicPr>
                        <pic:blipFill>
                          <a:blip r:embed="rId40"/>
                          <a:stretch>
                            <a:fillRect/>
                          </a:stretch>
                        </pic:blipFill>
                        <pic:spPr>
                          <a:xfrm>
                            <a:off x="2716887" y="5472131"/>
                            <a:ext cx="826135" cy="434340"/>
                          </a:xfrm>
                          <a:prstGeom prst="rect">
                            <a:avLst/>
                          </a:prstGeom>
                        </pic:spPr>
                      </pic:pic>
                      <pic:pic xmlns:pic="http://schemas.openxmlformats.org/drawingml/2006/picture">
                        <pic:nvPicPr>
                          <pic:cNvPr id="63" name="Picture 63"/>
                          <pic:cNvPicPr>
                            <a:picLocks noChangeAspect="1"/>
                          </pic:cNvPicPr>
                        </pic:nvPicPr>
                        <pic:blipFill>
                          <a:blip r:embed="rId41"/>
                          <a:stretch>
                            <a:fillRect/>
                          </a:stretch>
                        </pic:blipFill>
                        <pic:spPr>
                          <a:xfrm>
                            <a:off x="4426479" y="75031"/>
                            <a:ext cx="1280795" cy="389255"/>
                          </a:xfrm>
                          <a:prstGeom prst="rect">
                            <a:avLst/>
                          </a:prstGeom>
                        </pic:spPr>
                      </pic:pic>
                      <pic:pic xmlns:pic="http://schemas.openxmlformats.org/drawingml/2006/picture">
                        <pic:nvPicPr>
                          <pic:cNvPr id="64" name="Picture 64"/>
                          <pic:cNvPicPr>
                            <a:picLocks noChangeAspect="1"/>
                          </pic:cNvPicPr>
                        </pic:nvPicPr>
                        <pic:blipFill>
                          <a:blip r:embed="rId42"/>
                          <a:stretch>
                            <a:fillRect/>
                          </a:stretch>
                        </pic:blipFill>
                        <pic:spPr>
                          <a:xfrm>
                            <a:off x="4537807" y="938001"/>
                            <a:ext cx="1057275" cy="641985"/>
                          </a:xfrm>
                          <a:prstGeom prst="rect">
                            <a:avLst/>
                          </a:prstGeom>
                        </pic:spPr>
                      </pic:pic>
                      <pic:pic xmlns:pic="http://schemas.openxmlformats.org/drawingml/2006/picture">
                        <pic:nvPicPr>
                          <pic:cNvPr id="65" name="Picture 65"/>
                          <pic:cNvPicPr>
                            <a:picLocks noChangeAspect="1"/>
                          </pic:cNvPicPr>
                        </pic:nvPicPr>
                        <pic:blipFill>
                          <a:blip r:embed="rId43"/>
                          <a:stretch>
                            <a:fillRect/>
                          </a:stretch>
                        </pic:blipFill>
                        <pic:spPr>
                          <a:xfrm>
                            <a:off x="4701637" y="2053696"/>
                            <a:ext cx="729615" cy="443865"/>
                          </a:xfrm>
                          <a:prstGeom prst="rect">
                            <a:avLst/>
                          </a:prstGeom>
                        </pic:spPr>
                      </pic:pic>
                      <pic:pic xmlns:pic="http://schemas.openxmlformats.org/drawingml/2006/picture">
                        <pic:nvPicPr>
                          <pic:cNvPr id="66" name="Picture 66"/>
                          <pic:cNvPicPr>
                            <a:picLocks noChangeAspect="1"/>
                          </pic:cNvPicPr>
                        </pic:nvPicPr>
                        <pic:blipFill>
                          <a:blip r:embed="rId44"/>
                          <a:stretch>
                            <a:fillRect/>
                          </a:stretch>
                        </pic:blipFill>
                        <pic:spPr>
                          <a:xfrm>
                            <a:off x="4763232" y="2971271"/>
                            <a:ext cx="606425" cy="426720"/>
                          </a:xfrm>
                          <a:prstGeom prst="rect">
                            <a:avLst/>
                          </a:prstGeom>
                        </pic:spPr>
                      </pic:pic>
                      <pic:pic xmlns:pic="http://schemas.openxmlformats.org/drawingml/2006/picture">
                        <pic:nvPicPr>
                          <pic:cNvPr id="67" name="Picture 67"/>
                          <pic:cNvPicPr>
                            <a:picLocks noChangeAspect="1"/>
                          </pic:cNvPicPr>
                        </pic:nvPicPr>
                        <pic:blipFill>
                          <a:blip r:embed="rId45"/>
                          <a:stretch>
                            <a:fillRect/>
                          </a:stretch>
                        </pic:blipFill>
                        <pic:spPr>
                          <a:xfrm>
                            <a:off x="4827367" y="3871701"/>
                            <a:ext cx="478790" cy="375920"/>
                          </a:xfrm>
                          <a:prstGeom prst="rect">
                            <a:avLst/>
                          </a:prstGeom>
                        </pic:spPr>
                      </pic:pic>
                      <pic:pic xmlns:pic="http://schemas.openxmlformats.org/drawingml/2006/picture">
                        <pic:nvPicPr>
                          <pic:cNvPr id="70" name="Picture 70"/>
                          <pic:cNvPicPr>
                            <a:picLocks noChangeAspect="1"/>
                          </pic:cNvPicPr>
                        </pic:nvPicPr>
                        <pic:blipFill>
                          <a:blip r:embed="rId46"/>
                          <a:stretch>
                            <a:fillRect/>
                          </a:stretch>
                        </pic:blipFill>
                        <pic:spPr>
                          <a:xfrm>
                            <a:off x="4706717" y="4721331"/>
                            <a:ext cx="719455" cy="794385"/>
                          </a:xfrm>
                          <a:prstGeom prst="rect">
                            <a:avLst/>
                          </a:prstGeom>
                        </pic:spPr>
                      </pic:pic>
                      <pic:pic xmlns:pic="http://schemas.openxmlformats.org/drawingml/2006/picture">
                        <pic:nvPicPr>
                          <pic:cNvPr id="71" name="Picture 71"/>
                          <pic:cNvPicPr>
                            <a:picLocks noChangeAspect="1"/>
                          </pic:cNvPicPr>
                        </pic:nvPicPr>
                        <pic:blipFill>
                          <a:blip r:embed="rId47"/>
                          <a:stretch>
                            <a:fillRect/>
                          </a:stretch>
                        </pic:blipFill>
                        <pic:spPr>
                          <a:xfrm>
                            <a:off x="4497802" y="5989426"/>
                            <a:ext cx="1137285" cy="592455"/>
                          </a:xfrm>
                          <a:prstGeom prst="rect">
                            <a:avLst/>
                          </a:prstGeom>
                        </pic:spPr>
                      </pic:pic>
                      <wps:wsp>
                        <wps:cNvPr id="72" name="Text Box 72"/>
                        <wps:cNvSpPr txBox="1"/>
                        <wps:spPr>
                          <a:xfrm>
                            <a:off x="1098549" y="539623"/>
                            <a:ext cx="368301" cy="304927"/>
                          </a:xfrm>
                          <a:prstGeom prst="rect">
                            <a:avLst/>
                          </a:prstGeom>
                          <a:noFill/>
                          <a:ln w="6350">
                            <a:noFill/>
                          </a:ln>
                        </wps:spPr>
                        <wps:txbx>
                          <w:txbxContent>
                            <w:p w14:paraId="11F312C9" w14:textId="3004B22A" w:rsidR="00E22524" w:rsidRPr="00E22524" w:rsidRDefault="00E22524" w:rsidP="00804E22">
                              <w:pPr>
                                <w:jc w:val="center"/>
                                <w:rPr>
                                  <w:b/>
                                  <w:bCs/>
                                </w:rPr>
                              </w:pPr>
                              <w:r w:rsidRPr="00E22524">
                                <w:rPr>
                                  <w:b/>
                                  <w:bCs/>
                                </w:rPr>
                                <w:t>(a</w:t>
                              </w:r>
                              <w:r>
                                <w:rPr>
                                  <w:b/>
                                  <w:bCs/>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73" name="Text Box 72"/>
                        <wps:cNvSpPr txBox="1"/>
                        <wps:spPr>
                          <a:xfrm>
                            <a:off x="1098550" y="1342050"/>
                            <a:ext cx="368300" cy="304800"/>
                          </a:xfrm>
                          <a:prstGeom prst="rect">
                            <a:avLst/>
                          </a:prstGeom>
                          <a:noFill/>
                          <a:ln w="6350">
                            <a:noFill/>
                          </a:ln>
                        </wps:spPr>
                        <wps:txbx>
                          <w:txbxContent>
                            <w:p w14:paraId="088CEAF2" w14:textId="3E308106" w:rsidR="00E22524" w:rsidRDefault="00E22524" w:rsidP="00E22524">
                              <w:pPr>
                                <w:spacing w:line="256" w:lineRule="auto"/>
                                <w:rPr>
                                  <w:rFonts w:ascii="Calibri" w:hAnsi="Calibri"/>
                                  <w:b/>
                                  <w:bCs/>
                                </w:rPr>
                              </w:pPr>
                              <w:r>
                                <w:rPr>
                                  <w:rFonts w:ascii="Calibri" w:hAnsi="Calibri"/>
                                  <w:b/>
                                  <w:bCs/>
                                </w:rPr>
                                <w:t>(</w:t>
                              </w:r>
                              <w:r w:rsidR="00804E22">
                                <w:rPr>
                                  <w:rFonts w:ascii="Calibri" w:hAnsi="Calibri"/>
                                  <w:b/>
                                  <w:bCs/>
                                </w:rPr>
                                <w:t>b</w:t>
                              </w:r>
                              <w:r>
                                <w:rPr>
                                  <w:rFonts w:ascii="Calibri" w:hAnsi="Calibri"/>
                                  <w:b/>
                                  <w:bCs/>
                                </w:rPr>
                                <w:t>)</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74" name="Text Box 72"/>
                        <wps:cNvSpPr txBox="1"/>
                        <wps:spPr>
                          <a:xfrm>
                            <a:off x="1099184" y="2193274"/>
                            <a:ext cx="368300" cy="304165"/>
                          </a:xfrm>
                          <a:prstGeom prst="rect">
                            <a:avLst/>
                          </a:prstGeom>
                          <a:noFill/>
                          <a:ln w="6350">
                            <a:noFill/>
                          </a:ln>
                        </wps:spPr>
                        <wps:txbx>
                          <w:txbxContent>
                            <w:p w14:paraId="304F196C" w14:textId="7E536729" w:rsidR="00804E22" w:rsidRDefault="00804E22" w:rsidP="00804E22">
                              <w:pPr>
                                <w:spacing w:line="254" w:lineRule="auto"/>
                                <w:rPr>
                                  <w:rFonts w:ascii="Calibri" w:hAnsi="Calibri"/>
                                  <w:b/>
                                  <w:bCs/>
                                </w:rPr>
                              </w:pPr>
                              <w:r>
                                <w:rPr>
                                  <w:rFonts w:ascii="Calibri" w:hAnsi="Calibri"/>
                                  <w:b/>
                                  <w:bCs/>
                                </w:rPr>
                                <w:t>(c)</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75" name="Text Box 72"/>
                        <wps:cNvSpPr txBox="1"/>
                        <wps:spPr>
                          <a:xfrm>
                            <a:off x="1098550" y="3544589"/>
                            <a:ext cx="368300" cy="303530"/>
                          </a:xfrm>
                          <a:prstGeom prst="rect">
                            <a:avLst/>
                          </a:prstGeom>
                          <a:noFill/>
                          <a:ln w="6350">
                            <a:noFill/>
                          </a:ln>
                        </wps:spPr>
                        <wps:txbx>
                          <w:txbxContent>
                            <w:p w14:paraId="554F489A" w14:textId="4EBCB98B" w:rsidR="00804E22" w:rsidRDefault="00804E22" w:rsidP="00804E22">
                              <w:pPr>
                                <w:spacing w:line="252" w:lineRule="auto"/>
                                <w:rPr>
                                  <w:rFonts w:ascii="Calibri" w:hAnsi="Calibri"/>
                                  <w:b/>
                                  <w:bCs/>
                                </w:rPr>
                              </w:pPr>
                              <w:r>
                                <w:rPr>
                                  <w:rFonts w:ascii="Calibri" w:hAnsi="Calibri"/>
                                  <w:b/>
                                  <w:bCs/>
                                </w:rPr>
                                <w:t>(d)</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76" name="Text Box 72"/>
                        <wps:cNvSpPr txBox="1"/>
                        <wps:spPr>
                          <a:xfrm>
                            <a:off x="1098210" y="4517050"/>
                            <a:ext cx="368300" cy="302895"/>
                          </a:xfrm>
                          <a:prstGeom prst="rect">
                            <a:avLst/>
                          </a:prstGeom>
                          <a:noFill/>
                          <a:ln w="6350">
                            <a:noFill/>
                          </a:ln>
                        </wps:spPr>
                        <wps:txbx>
                          <w:txbxContent>
                            <w:p w14:paraId="3544EAEF" w14:textId="09A915BB" w:rsidR="00804E22" w:rsidRDefault="00804E22" w:rsidP="00804E22">
                              <w:pPr>
                                <w:spacing w:line="252" w:lineRule="auto"/>
                                <w:rPr>
                                  <w:rFonts w:ascii="Calibri" w:hAnsi="Calibri"/>
                                  <w:b/>
                                  <w:bCs/>
                                </w:rPr>
                              </w:pPr>
                              <w:r>
                                <w:rPr>
                                  <w:rFonts w:ascii="Calibri" w:hAnsi="Calibri"/>
                                  <w:b/>
                                  <w:bCs/>
                                </w:rPr>
                                <w:t>(e)</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77" name="Text Box 72"/>
                        <wps:cNvSpPr txBox="1"/>
                        <wps:spPr>
                          <a:xfrm>
                            <a:off x="2946060" y="891200"/>
                            <a:ext cx="368300" cy="302260"/>
                          </a:xfrm>
                          <a:prstGeom prst="rect">
                            <a:avLst/>
                          </a:prstGeom>
                          <a:noFill/>
                          <a:ln w="6350">
                            <a:noFill/>
                          </a:ln>
                        </wps:spPr>
                        <wps:txbx>
                          <w:txbxContent>
                            <w:p w14:paraId="6E2247FF" w14:textId="1CBA8763" w:rsidR="00804E22" w:rsidRDefault="00804E22" w:rsidP="00804E22">
                              <w:pPr>
                                <w:spacing w:line="252" w:lineRule="auto"/>
                                <w:rPr>
                                  <w:rFonts w:ascii="Calibri" w:hAnsi="Calibri"/>
                                  <w:b/>
                                  <w:bCs/>
                                </w:rPr>
                              </w:pPr>
                              <w:r>
                                <w:rPr>
                                  <w:rFonts w:ascii="Calibri" w:hAnsi="Calibri"/>
                                  <w:b/>
                                  <w:bCs/>
                                </w:rPr>
                                <w:t>(h)</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78" name="Text Box 72"/>
                        <wps:cNvSpPr txBox="1"/>
                        <wps:spPr>
                          <a:xfrm>
                            <a:off x="4882175" y="491150"/>
                            <a:ext cx="368300" cy="301625"/>
                          </a:xfrm>
                          <a:prstGeom prst="rect">
                            <a:avLst/>
                          </a:prstGeom>
                          <a:noFill/>
                          <a:ln w="6350">
                            <a:noFill/>
                          </a:ln>
                        </wps:spPr>
                        <wps:txbx>
                          <w:txbxContent>
                            <w:p w14:paraId="51FF7FBE" w14:textId="52860D4A" w:rsidR="00804E22" w:rsidRDefault="00804E22" w:rsidP="00804E22">
                              <w:pPr>
                                <w:spacing w:line="252" w:lineRule="auto"/>
                                <w:rPr>
                                  <w:rFonts w:ascii="Calibri" w:hAnsi="Calibri"/>
                                  <w:b/>
                                  <w:bCs/>
                                </w:rPr>
                              </w:pPr>
                              <w:r>
                                <w:rPr>
                                  <w:rFonts w:ascii="Calibri" w:hAnsi="Calibri"/>
                                  <w:b/>
                                  <w:bCs/>
                                </w:rPr>
                                <w:t>(n)</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79" name="Text Box 72"/>
                        <wps:cNvSpPr txBox="1"/>
                        <wps:spPr>
                          <a:xfrm>
                            <a:off x="2945425" y="1938856"/>
                            <a:ext cx="368300" cy="304800"/>
                          </a:xfrm>
                          <a:prstGeom prst="rect">
                            <a:avLst/>
                          </a:prstGeom>
                          <a:noFill/>
                          <a:ln w="6350">
                            <a:noFill/>
                          </a:ln>
                        </wps:spPr>
                        <wps:txbx>
                          <w:txbxContent>
                            <w:p w14:paraId="3B08A505" w14:textId="05DBAEB8" w:rsidR="00804E22" w:rsidRDefault="00804E22" w:rsidP="00804E22">
                              <w:pPr>
                                <w:spacing w:line="256" w:lineRule="auto"/>
                                <w:rPr>
                                  <w:rFonts w:ascii="Calibri" w:hAnsi="Calibri"/>
                                  <w:b/>
                                  <w:bCs/>
                                </w:rPr>
                              </w:pPr>
                              <w:r>
                                <w:rPr>
                                  <w:rFonts w:ascii="Calibri" w:hAnsi="Calibri"/>
                                  <w:b/>
                                  <w:bCs/>
                                </w:rPr>
                                <w:t>(i)</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80" name="Text Box 72"/>
                        <wps:cNvSpPr txBox="1"/>
                        <wps:spPr>
                          <a:xfrm>
                            <a:off x="4882175" y="1639234"/>
                            <a:ext cx="368300" cy="304165"/>
                          </a:xfrm>
                          <a:prstGeom prst="rect">
                            <a:avLst/>
                          </a:prstGeom>
                          <a:noFill/>
                          <a:ln w="6350">
                            <a:noFill/>
                          </a:ln>
                        </wps:spPr>
                        <wps:txbx>
                          <w:txbxContent>
                            <w:p w14:paraId="69BD4CC7" w14:textId="2D7FA71C" w:rsidR="00804E22" w:rsidRDefault="00804E22" w:rsidP="00804E22">
                              <w:pPr>
                                <w:spacing w:line="254" w:lineRule="auto"/>
                                <w:rPr>
                                  <w:rFonts w:ascii="Calibri" w:hAnsi="Calibri"/>
                                  <w:b/>
                                  <w:bCs/>
                                </w:rPr>
                              </w:pPr>
                              <w:r>
                                <w:rPr>
                                  <w:rFonts w:ascii="Calibri" w:hAnsi="Calibri"/>
                                  <w:b/>
                                  <w:bCs/>
                                </w:rPr>
                                <w:t>(o)</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81" name="Text Box 72"/>
                        <wps:cNvSpPr txBox="1"/>
                        <wps:spPr>
                          <a:xfrm>
                            <a:off x="2945425" y="2872400"/>
                            <a:ext cx="368300" cy="303530"/>
                          </a:xfrm>
                          <a:prstGeom prst="rect">
                            <a:avLst/>
                          </a:prstGeom>
                          <a:noFill/>
                          <a:ln w="6350">
                            <a:noFill/>
                          </a:ln>
                        </wps:spPr>
                        <wps:txbx>
                          <w:txbxContent>
                            <w:p w14:paraId="5B540A1C" w14:textId="656322EC" w:rsidR="00804E22" w:rsidRDefault="00804E22" w:rsidP="00804E22">
                              <w:pPr>
                                <w:spacing w:line="252" w:lineRule="auto"/>
                                <w:rPr>
                                  <w:rFonts w:ascii="Calibri" w:hAnsi="Calibri"/>
                                  <w:b/>
                                  <w:bCs/>
                                </w:rPr>
                              </w:pPr>
                              <w:r>
                                <w:rPr>
                                  <w:rFonts w:ascii="Calibri" w:hAnsi="Calibri"/>
                                  <w:b/>
                                  <w:bCs/>
                                </w:rPr>
                                <w:t>(j)</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82" name="Text Box 72"/>
                        <wps:cNvSpPr txBox="1"/>
                        <wps:spPr>
                          <a:xfrm>
                            <a:off x="4882175" y="2497686"/>
                            <a:ext cx="368300" cy="302895"/>
                          </a:xfrm>
                          <a:prstGeom prst="rect">
                            <a:avLst/>
                          </a:prstGeom>
                          <a:noFill/>
                          <a:ln w="6350">
                            <a:noFill/>
                          </a:ln>
                        </wps:spPr>
                        <wps:txbx>
                          <w:txbxContent>
                            <w:p w14:paraId="2E5F1F63" w14:textId="4B3DC52B" w:rsidR="00804E22" w:rsidRDefault="00804E22" w:rsidP="00804E22">
                              <w:pPr>
                                <w:spacing w:line="252" w:lineRule="auto"/>
                                <w:rPr>
                                  <w:rFonts w:ascii="Calibri" w:hAnsi="Calibri"/>
                                  <w:b/>
                                  <w:bCs/>
                                </w:rPr>
                              </w:pPr>
                              <w:r>
                                <w:rPr>
                                  <w:rFonts w:ascii="Calibri" w:hAnsi="Calibri"/>
                                  <w:b/>
                                  <w:bCs/>
                                </w:rPr>
                                <w:t>(p)</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83" name="Text Box 72"/>
                        <wps:cNvSpPr txBox="1"/>
                        <wps:spPr>
                          <a:xfrm>
                            <a:off x="2945425" y="3871476"/>
                            <a:ext cx="368300" cy="302260"/>
                          </a:xfrm>
                          <a:prstGeom prst="rect">
                            <a:avLst/>
                          </a:prstGeom>
                          <a:noFill/>
                          <a:ln w="6350">
                            <a:noFill/>
                          </a:ln>
                        </wps:spPr>
                        <wps:txbx>
                          <w:txbxContent>
                            <w:p w14:paraId="66A72E8A" w14:textId="188628E0" w:rsidR="00804E22" w:rsidRDefault="00804E22" w:rsidP="00804E22">
                              <w:pPr>
                                <w:spacing w:line="252" w:lineRule="auto"/>
                                <w:rPr>
                                  <w:rFonts w:ascii="Calibri" w:hAnsi="Calibri"/>
                                  <w:b/>
                                  <w:bCs/>
                                </w:rPr>
                              </w:pPr>
                              <w:r>
                                <w:rPr>
                                  <w:rFonts w:ascii="Calibri" w:hAnsi="Calibri"/>
                                  <w:b/>
                                  <w:bCs/>
                                </w:rPr>
                                <w:t>(k)</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84" name="Text Box 72"/>
                        <wps:cNvSpPr txBox="1"/>
                        <wps:spPr>
                          <a:xfrm>
                            <a:off x="4882175" y="3399965"/>
                            <a:ext cx="368300" cy="301625"/>
                          </a:xfrm>
                          <a:prstGeom prst="rect">
                            <a:avLst/>
                          </a:prstGeom>
                          <a:noFill/>
                          <a:ln w="6350">
                            <a:noFill/>
                          </a:ln>
                        </wps:spPr>
                        <wps:txbx>
                          <w:txbxContent>
                            <w:p w14:paraId="101FC109" w14:textId="3BCEAFE1" w:rsidR="00804E22" w:rsidRDefault="00804E22" w:rsidP="00804E22">
                              <w:pPr>
                                <w:spacing w:line="252" w:lineRule="auto"/>
                                <w:rPr>
                                  <w:rFonts w:ascii="Calibri" w:hAnsi="Calibri"/>
                                  <w:b/>
                                  <w:bCs/>
                                </w:rPr>
                              </w:pPr>
                              <w:r>
                                <w:rPr>
                                  <w:rFonts w:ascii="Calibri" w:hAnsi="Calibri"/>
                                  <w:b/>
                                  <w:bCs/>
                                </w:rPr>
                                <w:t>(q)</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85" name="Text Box 72"/>
                        <wps:cNvSpPr txBox="1"/>
                        <wps:spPr>
                          <a:xfrm>
                            <a:off x="4881977" y="4301150"/>
                            <a:ext cx="368300" cy="300990"/>
                          </a:xfrm>
                          <a:prstGeom prst="rect">
                            <a:avLst/>
                          </a:prstGeom>
                          <a:noFill/>
                          <a:ln w="6350">
                            <a:noFill/>
                          </a:ln>
                        </wps:spPr>
                        <wps:txbx>
                          <w:txbxContent>
                            <w:p w14:paraId="5A652004" w14:textId="4BA7E6F2" w:rsidR="00804E22" w:rsidRDefault="00804E22" w:rsidP="00804E22">
                              <w:pPr>
                                <w:spacing w:line="252" w:lineRule="auto"/>
                                <w:rPr>
                                  <w:rFonts w:ascii="Calibri" w:hAnsi="Calibri"/>
                                  <w:b/>
                                  <w:bCs/>
                                </w:rPr>
                              </w:pPr>
                              <w:r>
                                <w:rPr>
                                  <w:rFonts w:ascii="Calibri" w:hAnsi="Calibri"/>
                                  <w:b/>
                                  <w:bCs/>
                                </w:rPr>
                                <w:t>(r)</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86" name="Text Box 72"/>
                        <wps:cNvSpPr txBox="1"/>
                        <wps:spPr>
                          <a:xfrm>
                            <a:off x="2945425" y="4879000"/>
                            <a:ext cx="368300" cy="300355"/>
                          </a:xfrm>
                          <a:prstGeom prst="rect">
                            <a:avLst/>
                          </a:prstGeom>
                          <a:noFill/>
                          <a:ln w="6350">
                            <a:noFill/>
                          </a:ln>
                        </wps:spPr>
                        <wps:txbx>
                          <w:txbxContent>
                            <w:p w14:paraId="74C19DBF" w14:textId="1632B470" w:rsidR="00804E22" w:rsidRDefault="00804E22" w:rsidP="00804E22">
                              <w:pPr>
                                <w:spacing w:line="252" w:lineRule="auto"/>
                                <w:rPr>
                                  <w:rFonts w:ascii="Calibri" w:hAnsi="Calibri"/>
                                  <w:b/>
                                  <w:bCs/>
                                </w:rPr>
                              </w:pPr>
                              <w:r>
                                <w:rPr>
                                  <w:rFonts w:ascii="Calibri" w:hAnsi="Calibri"/>
                                  <w:b/>
                                  <w:bCs/>
                                </w:rPr>
                                <w:t>(l)</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87" name="Text Box 72"/>
                        <wps:cNvSpPr txBox="1"/>
                        <wps:spPr>
                          <a:xfrm>
                            <a:off x="2926034" y="5942619"/>
                            <a:ext cx="408985" cy="299720"/>
                          </a:xfrm>
                          <a:prstGeom prst="rect">
                            <a:avLst/>
                          </a:prstGeom>
                          <a:noFill/>
                          <a:ln w="6350">
                            <a:noFill/>
                          </a:ln>
                        </wps:spPr>
                        <wps:txbx>
                          <w:txbxContent>
                            <w:p w14:paraId="3CE211A0" w14:textId="2709AAF4" w:rsidR="00804E22" w:rsidRDefault="00804E22" w:rsidP="00804E22">
                              <w:pPr>
                                <w:spacing w:line="252" w:lineRule="auto"/>
                                <w:rPr>
                                  <w:rFonts w:ascii="Calibri" w:hAnsi="Calibri"/>
                                  <w:b/>
                                  <w:bCs/>
                                </w:rPr>
                              </w:pPr>
                              <w:r>
                                <w:rPr>
                                  <w:rFonts w:ascii="Calibri" w:hAnsi="Calibri"/>
                                  <w:b/>
                                  <w:bCs/>
                                </w:rPr>
                                <w:t>(m)</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88" name="Text Box 72"/>
                        <wps:cNvSpPr txBox="1"/>
                        <wps:spPr>
                          <a:xfrm>
                            <a:off x="1096305" y="5515506"/>
                            <a:ext cx="372110" cy="299085"/>
                          </a:xfrm>
                          <a:prstGeom prst="rect">
                            <a:avLst/>
                          </a:prstGeom>
                          <a:noFill/>
                          <a:ln w="6350">
                            <a:noFill/>
                          </a:ln>
                        </wps:spPr>
                        <wps:txbx>
                          <w:txbxContent>
                            <w:p w14:paraId="53C91260" w14:textId="1E02FEB7" w:rsidR="00804E22" w:rsidRDefault="00804E22" w:rsidP="00804E22">
                              <w:pPr>
                                <w:spacing w:line="252" w:lineRule="auto"/>
                                <w:rPr>
                                  <w:rFonts w:ascii="Calibri" w:hAnsi="Calibri"/>
                                  <w:b/>
                                  <w:bCs/>
                                </w:rPr>
                              </w:pPr>
                              <w:r>
                                <w:rPr>
                                  <w:rFonts w:ascii="Calibri" w:hAnsi="Calibri"/>
                                  <w:b/>
                                  <w:bCs/>
                                </w:rPr>
                                <w:t>(f)</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89" name="Text Box 72"/>
                        <wps:cNvSpPr txBox="1"/>
                        <wps:spPr>
                          <a:xfrm>
                            <a:off x="1096305" y="6504600"/>
                            <a:ext cx="372110" cy="298450"/>
                          </a:xfrm>
                          <a:prstGeom prst="rect">
                            <a:avLst/>
                          </a:prstGeom>
                          <a:noFill/>
                          <a:ln w="6350">
                            <a:noFill/>
                          </a:ln>
                        </wps:spPr>
                        <wps:txbx>
                          <w:txbxContent>
                            <w:p w14:paraId="218EF199" w14:textId="20585E06" w:rsidR="00804E22" w:rsidRDefault="00804E22" w:rsidP="00804E22">
                              <w:pPr>
                                <w:spacing w:line="252" w:lineRule="auto"/>
                                <w:rPr>
                                  <w:rFonts w:ascii="Calibri" w:hAnsi="Calibri"/>
                                  <w:b/>
                                  <w:bCs/>
                                </w:rPr>
                              </w:pPr>
                              <w:r>
                                <w:rPr>
                                  <w:rFonts w:ascii="Calibri" w:hAnsi="Calibri"/>
                                  <w:b/>
                                  <w:bCs/>
                                </w:rPr>
                                <w:t>(g)</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90" name="Text Box 72"/>
                        <wps:cNvSpPr txBox="1"/>
                        <wps:spPr>
                          <a:xfrm>
                            <a:off x="4880270" y="5539400"/>
                            <a:ext cx="372110" cy="297815"/>
                          </a:xfrm>
                          <a:prstGeom prst="rect">
                            <a:avLst/>
                          </a:prstGeom>
                          <a:noFill/>
                          <a:ln w="6350">
                            <a:noFill/>
                          </a:ln>
                        </wps:spPr>
                        <wps:txbx>
                          <w:txbxContent>
                            <w:p w14:paraId="506092D5" w14:textId="6C52AFDF" w:rsidR="00804E22" w:rsidRDefault="00804E22" w:rsidP="00804E22">
                              <w:pPr>
                                <w:spacing w:line="252" w:lineRule="auto"/>
                                <w:rPr>
                                  <w:rFonts w:ascii="Calibri" w:hAnsi="Calibri"/>
                                  <w:b/>
                                  <w:bCs/>
                                </w:rPr>
                              </w:pPr>
                              <w:r>
                                <w:rPr>
                                  <w:rFonts w:ascii="Calibri" w:hAnsi="Calibri"/>
                                  <w:b/>
                                  <w:bCs/>
                                </w:rPr>
                                <w:t>(s)</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91" name="Text Box 72"/>
                        <wps:cNvSpPr txBox="1"/>
                        <wps:spPr>
                          <a:xfrm>
                            <a:off x="4880270" y="6612550"/>
                            <a:ext cx="372110" cy="297180"/>
                          </a:xfrm>
                          <a:prstGeom prst="rect">
                            <a:avLst/>
                          </a:prstGeom>
                          <a:noFill/>
                          <a:ln w="6350">
                            <a:noFill/>
                          </a:ln>
                        </wps:spPr>
                        <wps:txbx>
                          <w:txbxContent>
                            <w:p w14:paraId="69D2B4D1" w14:textId="393254D3" w:rsidR="00804E22" w:rsidRDefault="00804E22" w:rsidP="00804E22">
                              <w:pPr>
                                <w:spacing w:line="252" w:lineRule="auto"/>
                                <w:rPr>
                                  <w:rFonts w:ascii="Calibri" w:hAnsi="Calibri"/>
                                  <w:b/>
                                  <w:bCs/>
                                </w:rPr>
                              </w:pPr>
                              <w:r>
                                <w:rPr>
                                  <w:rFonts w:ascii="Calibri" w:hAnsi="Calibri"/>
                                  <w:b/>
                                  <w:bCs/>
                                </w:rPr>
                                <w:t>(t)</w:t>
                              </w:r>
                            </w:p>
                          </w:txbxContent>
                        </wps:txbx>
                        <wps:bodyPr rot="0" spcFirstLastPara="0" vert="horz" wrap="square" lIns="91440" tIns="45720" rIns="91440" bIns="45720" numCol="1" spcCol="0" rtlCol="0" fromWordArt="0" anchor="t" anchorCtr="0" forceAA="0" compatLnSpc="1">
                          <a:prstTxWarp prst="textNoShape">
                            <a:avLst/>
                          </a:prstTxWarp>
                          <a:noAutofit/>
                        </wps:bodyPr>
                      </wps:wsp>
                    </wpc:wpc>
                  </a:graphicData>
                </a:graphic>
              </wp:inline>
            </w:drawing>
          </mc:Choice>
          <mc:Fallback>
            <w:pict>
              <v:group w14:anchorId="415B60B3" id="Canvas 41" o:spid="_x0000_s1026" editas="canvas" style="width:468pt;height:551.3pt;mso-position-horizontal-relative:char;mso-position-vertical-relative:line" coordsize="59436,7000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59436;height:70008;visibility:visible;mso-wrap-style:square" filled="t">
                  <v:fill o:detectmouseclick="t"/>
                  <v:path o:connecttype="none"/>
                </v:shape>
                <v:rect id="Rectangle 94" o:spid="_x0000_s1028" style="position:absolute;left:23250;top:32087;width:19392;height:3792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" fillcolor="#e2efd9 [665]" stroked="f" strokeweight="1pt"/>
                <v:rect id="Rectangle 92" o:spid="_x0000_s1029" style="position:absolute;width:23409;height:7000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" fillcolor="#fac2c2" stroked="f" strokeweight="1pt"/>
                <v:rect id="Rectangle 93" o:spid="_x0000_s1030" style="position:absolute;left:22984;width:19396;height:3219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" fillcolor="#fac2c2" stroked="f" strokeweight="1pt"/>
                <v:rect id="Rectangle 96" o:spid="_x0000_s1031" style="position:absolute;left:41275;width:18160;height:7000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" fillcolor="#e2efd9 [665]" stroked="f" strokeweight="1pt"/>
                <v:shape id="Picture 42" o:spid="_x0000_s1032" type="#_x0000_t75" style="position:absolute;left:2673;top:1152;width:20311;height:359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">
                  <v:imagedata r:id="rId48" o:title="" croptop="-1456f" cropbottom="-1993f" cropright="-194f"/>
                </v:shape>
                <v:shape id="Picture 43" o:spid="_x0000_s1033" type="#_x0000_t75" style="position:absolute;left:8816;top:9934;width:8020;height:323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">
                  <v:imagedata r:id="rId49" o:title=""/>
                </v:shape>
                <v:shape id="Picture 46" o:spid="_x0000_s1034" type="#_x0000_t75" style="position:absolute;left:8816;top:18202;width:8014;height:323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">
                  <v:imagedata r:id="rId50" o:title=""/>
                </v:shape>
                <v:shape id="Picture 47" o:spid="_x0000_s1035" type="#_x0000_t75" alt="Shape, arrow&#10;&#10;Description automatically generated" style="position:absolute;left:7508;top:26469;width:10636;height:847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">
                  <v:imagedata r:id="rId51" o:title="Shape, arrow&#10;&#10;Description automatically generated"/>
                </v:shape>
                <v:shape id="Picture 48" o:spid="_x0000_s1036" type="#_x0000_t75" alt="A picture containing text, night sky&#10;&#10;Description automatically generated" style="position:absolute;left:3044;top:39976;width:19558;height:508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">
                  <v:imagedata r:id="rId52" o:title="A picture containing text, night sky&#10;&#10;Description automatically generated"/>
                </v:shape>
                <v:shape id="Picture 54" o:spid="_x0000_s1037" type="#_x0000_t75" alt="A picture containing text&#10;&#10;Description automatically generated" style="position:absolute;left:9153;top:50098;width:7340;height:46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">
                  <v:imagedata r:id="rId53" o:title="A picture containing text&#10;&#10;Description automatically generated"/>
                </v:shape>
                <v:shape id="Picture 55" o:spid="_x0000_s1038" type="#_x0000_t75" style="position:absolute;left:2244;top:59851;width:21165;height:602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">
                  <v:imagedata r:id="rId54" o:title=""/>
                </v:shape>
                <v:shape id="Picture 56" o:spid="_x0000_s1039" type="#_x0000_t75" style="position:absolute;left:23143;top:6266;width:16313;height:241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">
                  <v:imagedata r:id="rId55" o:title=""/>
                </v:shape>
                <v:shape id="Picture 57" o:spid="_x0000_s1040" type="#_x0000_t75" style="position:absolute;left:24026;top:15039;width:14548;height:435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">
                  <v:imagedata r:id="rId56" o:title=""/>
                </v:shape>
                <v:shape id="Picture 58" o:spid="_x0000_s1041" type="#_x0000_t75" style="position:absolute;left:27396;top:25754;width:7804;height:271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">
                  <v:imagedata r:id="rId57" o:title=""/>
                </v:shape>
                <v:shape id="Picture 59" o:spid="_x0000_s1042" type="#_x0000_t75" style="position:absolute;left:28673;top:34835;width:5252;height:363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">
                  <v:imagedata r:id="rId58" o:title=""/>
                </v:shape>
                <v:shape id="Picture 60" o:spid="_x0000_s1043" type="#_x0000_t75" style="position:absolute;left:24372;top:44836;width:13850;height:352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">
                  <v:imagedata r:id="rId59" o:title=""/>
                </v:shape>
                <v:shape id="Picture 61" o:spid="_x0000_s1044" type="#_x0000_t75" style="position:absolute;left:27168;top:54721;width:8262;height:43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">
                  <v:imagedata r:id="rId60" o:title=""/>
                </v:shape>
                <v:shape id="Picture 63" o:spid="_x0000_s1045" type="#_x0000_t75" style="position:absolute;left:44264;top:750;width:12808;height:389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">
                  <v:imagedata r:id="rId61" o:title=""/>
                </v:shape>
                <v:shape id="Picture 64" o:spid="_x0000_s1046" type="#_x0000_t75" style="position:absolute;left:45378;top:9380;width:10572;height:641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">
                  <v:imagedata r:id="rId62" o:title=""/>
                </v:shape>
                <v:shape id="Picture 65" o:spid="_x0000_s1047" type="#_x0000_t75" style="position:absolute;left:47016;top:20536;width:7296;height:443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">
                  <v:imagedata r:id="rId63" o:title=""/>
                </v:shape>
                <v:shape id="Picture 66" o:spid="_x0000_s1048" type="#_x0000_t75" style="position:absolute;left:47632;top:29712;width:6064;height:426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">
                  <v:imagedata r:id="rId64" o:title=""/>
                </v:shape>
                <v:shape id="Picture 67" o:spid="_x0000_s1049" type="#_x0000_t75" style="position:absolute;left:48273;top:38717;width:4788;height:375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">
                  <v:imagedata r:id="rId65" o:title=""/>
                </v:shape>
                <v:shape id="Picture 70" o:spid="_x0000_s1050" type="#_x0000_t75" style="position:absolute;left:47067;top:47213;width:7194;height:794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">
                  <v:imagedata r:id="rId66" o:title=""/>
                </v:shape>
                <v:shape id="Picture 71" o:spid="_x0000_s1051" type="#_x0000_t75" style="position:absolute;left:44978;top:59894;width:11372;height:592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">
                  <v:imagedata r:id="rId67" o:title=""/>
                </v:shape>
                <v:shapetype id="_x0000_t202" coordsize="21600,21600" o:spt="202" path="m,l,21600r21600,l21600,xe">
                  <v:stroke joinstyle="miter"/>
                  <v:path gradientshapeok="t" o:connecttype="rect"/>
                </v:shapetype>
                <v:shape id="Text Box 72" o:spid="_x0000_s1052" type="#_x0000_t202" style="position:absolute;left:10985;top:5396;width:3683;height:30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" filled="f" stroked="f" strokeweight=".5pt">
                  <v:textbox>
                    <w:txbxContent>
                      <w:p w14:paraId="11F312C9" w14:textId="3004B22A" w:rsidR="00E22524" w:rsidRPr="00E22524" w:rsidRDefault="00E22524" w:rsidP="00804E22">
                        <w:pPr>
                          <w:jc w:val="center"/>
                          <w:rPr>
                            <w:b/>
                            <w:bCs/>
                          </w:rPr>
                        </w:pPr>
                        <w:r w:rsidRPr="00E22524">
                          <w:rPr>
                            <w:b/>
                            <w:bCs/>
                          </w:rPr>
                          <w:t>(a</w:t>
                        </w:r>
                        <w:r>
                          <w:rPr>
                            <w:b/>
                            <w:bCs/>
                          </w:rPr>
                          <w:t>)</w:t>
                        </w:r>
                      </w:p>
                    </w:txbxContent>
                  </v:textbox>
                </v:shape>
                <v:shape id="Text Box 72" o:spid="_x0000_s1053" type="#_x0000_t202" style="position:absolute;left:10985;top:13420;width:3683;height:30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" filled="f" stroked="f" strokeweight=".5pt">
                  <v:textbox>
                    <w:txbxContent>
                      <w:p w14:paraId="088CEAF2" w14:textId="3E308106" w:rsidR="00E22524" w:rsidRDefault="00E22524" w:rsidP="00E22524">
                        <w:pPr>
                          <w:spacing w:line="256" w:lineRule="auto"/>
                          <w:rPr>
                            <w:rFonts w:ascii="Calibri" w:hAnsi="Calibri"/>
                            <w:b/>
                            <w:bCs/>
                          </w:rPr>
                        </w:pPr>
                        <w:r>
                          <w:rPr>
                            <w:rFonts w:ascii="Calibri" w:hAnsi="Calibri"/>
                            <w:b/>
                            <w:bCs/>
                          </w:rPr>
                          <w:t>(</w:t>
                        </w:r>
                        <w:r w:rsidR="00804E22">
                          <w:rPr>
                            <w:rFonts w:ascii="Calibri" w:hAnsi="Calibri"/>
                            <w:b/>
                            <w:bCs/>
                          </w:rPr>
                          <w:t>b</w:t>
                        </w:r>
                        <w:r>
                          <w:rPr>
                            <w:rFonts w:ascii="Calibri" w:hAnsi="Calibri"/>
                            <w:b/>
                            <w:bCs/>
                          </w:rPr>
                          <w:t>)</w:t>
                        </w:r>
                      </w:p>
                    </w:txbxContent>
                  </v:textbox>
                </v:shape>
                <v:shape id="Text Box 72" o:spid="_x0000_s1054" type="#_x0000_t202" style="position:absolute;left:10991;top:21932;width:3683;height:30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" filled="f" stroked="f" strokeweight=".5pt">
                  <v:textbox>
                    <w:txbxContent>
                      <w:p w14:paraId="304F196C" w14:textId="7E536729" w:rsidR="00804E22" w:rsidRDefault="00804E22" w:rsidP="00804E22">
                        <w:pPr>
                          <w:spacing w:line="254" w:lineRule="auto"/>
                          <w:rPr>
                            <w:rFonts w:ascii="Calibri" w:hAnsi="Calibri"/>
                            <w:b/>
                            <w:bCs/>
                          </w:rPr>
                        </w:pPr>
                        <w:r>
                          <w:rPr>
                            <w:rFonts w:ascii="Calibri" w:hAnsi="Calibri"/>
                            <w:b/>
                            <w:bCs/>
                          </w:rPr>
                          <w:t>(c)</w:t>
                        </w:r>
                      </w:p>
                    </w:txbxContent>
                  </v:textbox>
                </v:shape>
                <v:shape id="Text Box 72" o:spid="_x0000_s1055" type="#_x0000_t202" style="position:absolute;left:10985;top:35445;width:3683;height:30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" filled="f" stroked="f" strokeweight=".5pt">
                  <v:textbox>
                    <w:txbxContent>
                      <w:p w14:paraId="554F489A" w14:textId="4EBCB98B" w:rsidR="00804E22" w:rsidRDefault="00804E22" w:rsidP="00804E22">
                        <w:pPr>
                          <w:spacing w:line="252" w:lineRule="auto"/>
                          <w:rPr>
                            <w:rFonts w:ascii="Calibri" w:hAnsi="Calibri"/>
                            <w:b/>
                            <w:bCs/>
                          </w:rPr>
                        </w:pPr>
                        <w:r>
                          <w:rPr>
                            <w:rFonts w:ascii="Calibri" w:hAnsi="Calibri"/>
                            <w:b/>
                            <w:bCs/>
                          </w:rPr>
                          <w:t>(d)</w:t>
                        </w:r>
                      </w:p>
                    </w:txbxContent>
                  </v:textbox>
                </v:shape>
                <v:shape id="Text Box 72" o:spid="_x0000_s1056" type="#_x0000_t202" style="position:absolute;left:10982;top:45170;width:3683;height:30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" filled="f" stroked="f" strokeweight=".5pt">
                  <v:textbox>
                    <w:txbxContent>
                      <w:p w14:paraId="3544EAEF" w14:textId="09A915BB" w:rsidR="00804E22" w:rsidRDefault="00804E22" w:rsidP="00804E22">
                        <w:pPr>
                          <w:spacing w:line="252" w:lineRule="auto"/>
                          <w:rPr>
                            <w:rFonts w:ascii="Calibri" w:hAnsi="Calibri"/>
                            <w:b/>
                            <w:bCs/>
                          </w:rPr>
                        </w:pPr>
                        <w:r>
                          <w:rPr>
                            <w:rFonts w:ascii="Calibri" w:hAnsi="Calibri"/>
                            <w:b/>
                            <w:bCs/>
                          </w:rPr>
                          <w:t>(e)</w:t>
                        </w:r>
                      </w:p>
                    </w:txbxContent>
                  </v:textbox>
                </v:shape>
                <v:shape id="Text Box 72" o:spid="_x0000_s1057" type="#_x0000_t202" style="position:absolute;left:29460;top:8912;width:3683;height:30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" filled="f" stroked="f" strokeweight=".5pt">
                  <v:textbox>
                    <w:txbxContent>
                      <w:p w14:paraId="6E2247FF" w14:textId="1CBA8763" w:rsidR="00804E22" w:rsidRDefault="00804E22" w:rsidP="00804E22">
                        <w:pPr>
                          <w:spacing w:line="252" w:lineRule="auto"/>
                          <w:rPr>
                            <w:rFonts w:ascii="Calibri" w:hAnsi="Calibri"/>
                            <w:b/>
                            <w:bCs/>
                          </w:rPr>
                        </w:pPr>
                        <w:r>
                          <w:rPr>
                            <w:rFonts w:ascii="Calibri" w:hAnsi="Calibri"/>
                            <w:b/>
                            <w:bCs/>
                          </w:rPr>
                          <w:t>(h)</w:t>
                        </w:r>
                      </w:p>
                    </w:txbxContent>
                  </v:textbox>
                </v:shape>
                <v:shape id="Text Box 72" o:spid="_x0000_s1058" type="#_x0000_t202" style="position:absolute;left:48821;top:4911;width:3683;height:30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" filled="f" stroked="f" strokeweight=".5pt">
                  <v:textbox>
                    <w:txbxContent>
                      <w:p w14:paraId="51FF7FBE" w14:textId="52860D4A" w:rsidR="00804E22" w:rsidRDefault="00804E22" w:rsidP="00804E22">
                        <w:pPr>
                          <w:spacing w:line="252" w:lineRule="auto"/>
                          <w:rPr>
                            <w:rFonts w:ascii="Calibri" w:hAnsi="Calibri"/>
                            <w:b/>
                            <w:bCs/>
                          </w:rPr>
                        </w:pPr>
                        <w:r>
                          <w:rPr>
                            <w:rFonts w:ascii="Calibri" w:hAnsi="Calibri"/>
                            <w:b/>
                            <w:bCs/>
                          </w:rPr>
                          <w:t>(n)</w:t>
                        </w:r>
                      </w:p>
                    </w:txbxContent>
                  </v:textbox>
                </v:shape>
                <v:shape id="Text Box 72" o:spid="_x0000_s1059" type="#_x0000_t202" style="position:absolute;left:29454;top:19388;width:3683;height:30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" filled="f" stroked="f" strokeweight=".5pt">
                  <v:textbox>
                    <w:txbxContent>
                      <w:p w14:paraId="3B08A505" w14:textId="05DBAEB8" w:rsidR="00804E22" w:rsidRDefault="00804E22" w:rsidP="00804E22">
                        <w:pPr>
                          <w:spacing w:line="256" w:lineRule="auto"/>
                          <w:rPr>
                            <w:rFonts w:ascii="Calibri" w:hAnsi="Calibri"/>
                            <w:b/>
                            <w:bCs/>
                          </w:rPr>
                        </w:pPr>
                        <w:r>
                          <w:rPr>
                            <w:rFonts w:ascii="Calibri" w:hAnsi="Calibri"/>
                            <w:b/>
                            <w:bCs/>
                          </w:rPr>
                          <w:t>(i)</w:t>
                        </w:r>
                      </w:p>
                    </w:txbxContent>
                  </v:textbox>
                </v:shape>
                <v:shape id="Text Box 72" o:spid="_x0000_s1060" type="#_x0000_t202" style="position:absolute;left:48821;top:16392;width:3683;height:304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" filled="f" stroked="f" strokeweight=".5pt">
                  <v:textbox>
                    <w:txbxContent>
                      <w:p w14:paraId="69BD4CC7" w14:textId="2D7FA71C" w:rsidR="00804E22" w:rsidRDefault="00804E22" w:rsidP="00804E22">
                        <w:pPr>
                          <w:spacing w:line="254" w:lineRule="auto"/>
                          <w:rPr>
                            <w:rFonts w:ascii="Calibri" w:hAnsi="Calibri"/>
                            <w:b/>
                            <w:bCs/>
                          </w:rPr>
                        </w:pPr>
                        <w:r>
                          <w:rPr>
                            <w:rFonts w:ascii="Calibri" w:hAnsi="Calibri"/>
                            <w:b/>
                            <w:bCs/>
                          </w:rPr>
                          <w:t>(o)</w:t>
                        </w:r>
                      </w:p>
                    </w:txbxContent>
                  </v:textbox>
                </v:shape>
                <v:shape id="Text Box 72" o:spid="_x0000_s1061" type="#_x0000_t202" style="position:absolute;left:29454;top:28724;width:3683;height:30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" filled="f" stroked="f" strokeweight=".5pt">
                  <v:textbox>
                    <w:txbxContent>
                      <w:p w14:paraId="5B540A1C" w14:textId="656322EC" w:rsidR="00804E22" w:rsidRDefault="00804E22" w:rsidP="00804E22">
                        <w:pPr>
                          <w:spacing w:line="252" w:lineRule="auto"/>
                          <w:rPr>
                            <w:rFonts w:ascii="Calibri" w:hAnsi="Calibri"/>
                            <w:b/>
                            <w:bCs/>
                          </w:rPr>
                        </w:pPr>
                        <w:r>
                          <w:rPr>
                            <w:rFonts w:ascii="Calibri" w:hAnsi="Calibri"/>
                            <w:b/>
                            <w:bCs/>
                          </w:rPr>
                          <w:t>(j)</w:t>
                        </w:r>
                      </w:p>
                    </w:txbxContent>
                  </v:textbox>
                </v:shape>
                <v:shape id="Text Box 72" o:spid="_x0000_s1062" type="#_x0000_t202" style="position:absolute;left:48821;top:24976;width:3683;height:30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" filled="f" stroked="f" strokeweight=".5pt">
                  <v:textbox>
                    <w:txbxContent>
                      <w:p w14:paraId="2E5F1F63" w14:textId="4B3DC52B" w:rsidR="00804E22" w:rsidRDefault="00804E22" w:rsidP="00804E22">
                        <w:pPr>
                          <w:spacing w:line="252" w:lineRule="auto"/>
                          <w:rPr>
                            <w:rFonts w:ascii="Calibri" w:hAnsi="Calibri"/>
                            <w:b/>
                            <w:bCs/>
                          </w:rPr>
                        </w:pPr>
                        <w:r>
                          <w:rPr>
                            <w:rFonts w:ascii="Calibri" w:hAnsi="Calibri"/>
                            <w:b/>
                            <w:bCs/>
                          </w:rPr>
                          <w:t>(p)</w:t>
                        </w:r>
                      </w:p>
                    </w:txbxContent>
                  </v:textbox>
                </v:shape>
                <v:shape id="Text Box 72" o:spid="_x0000_s1063" type="#_x0000_t202" style="position:absolute;left:29454;top:38714;width:3683;height:30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" filled="f" stroked="f" strokeweight=".5pt">
                  <v:textbox>
                    <w:txbxContent>
                      <w:p w14:paraId="66A72E8A" w14:textId="188628E0" w:rsidR="00804E22" w:rsidRDefault="00804E22" w:rsidP="00804E22">
                        <w:pPr>
                          <w:spacing w:line="252" w:lineRule="auto"/>
                          <w:rPr>
                            <w:rFonts w:ascii="Calibri" w:hAnsi="Calibri"/>
                            <w:b/>
                            <w:bCs/>
                          </w:rPr>
                        </w:pPr>
                        <w:r>
                          <w:rPr>
                            <w:rFonts w:ascii="Calibri" w:hAnsi="Calibri"/>
                            <w:b/>
                            <w:bCs/>
                          </w:rPr>
                          <w:t>(k)</w:t>
                        </w:r>
                      </w:p>
                    </w:txbxContent>
                  </v:textbox>
                </v:shape>
                <v:shape id="Text Box 72" o:spid="_x0000_s1064" type="#_x0000_t202" style="position:absolute;left:48821;top:33999;width:3683;height:30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" filled="f" stroked="f" strokeweight=".5pt">
                  <v:textbox>
                    <w:txbxContent>
                      <w:p w14:paraId="101FC109" w14:textId="3BCEAFE1" w:rsidR="00804E22" w:rsidRDefault="00804E22" w:rsidP="00804E22">
                        <w:pPr>
                          <w:spacing w:line="252" w:lineRule="auto"/>
                          <w:rPr>
                            <w:rFonts w:ascii="Calibri" w:hAnsi="Calibri"/>
                            <w:b/>
                            <w:bCs/>
                          </w:rPr>
                        </w:pPr>
                        <w:r>
                          <w:rPr>
                            <w:rFonts w:ascii="Calibri" w:hAnsi="Calibri"/>
                            <w:b/>
                            <w:bCs/>
                          </w:rPr>
                          <w:t>(q)</w:t>
                        </w:r>
                      </w:p>
                    </w:txbxContent>
                  </v:textbox>
                </v:shape>
                <v:shape id="Text Box 72" o:spid="_x0000_s1065" type="#_x0000_t202" style="position:absolute;left:48819;top:43011;width:3683;height:30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" filled="f" stroked="f" strokeweight=".5pt">
                  <v:textbox>
                    <w:txbxContent>
                      <w:p w14:paraId="5A652004" w14:textId="4BA7E6F2" w:rsidR="00804E22" w:rsidRDefault="00804E22" w:rsidP="00804E22">
                        <w:pPr>
                          <w:spacing w:line="252" w:lineRule="auto"/>
                          <w:rPr>
                            <w:rFonts w:ascii="Calibri" w:hAnsi="Calibri"/>
                            <w:b/>
                            <w:bCs/>
                          </w:rPr>
                        </w:pPr>
                        <w:r>
                          <w:rPr>
                            <w:rFonts w:ascii="Calibri" w:hAnsi="Calibri"/>
                            <w:b/>
                            <w:bCs/>
                          </w:rPr>
                          <w:t>(r)</w:t>
                        </w:r>
                      </w:p>
                    </w:txbxContent>
                  </v:textbox>
                </v:shape>
                <v:shape id="Text Box 72" o:spid="_x0000_s1066" type="#_x0000_t202" style="position:absolute;left:29454;top:48790;width:3683;height:30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" filled="f" stroked="f" strokeweight=".5pt">
                  <v:textbox>
                    <w:txbxContent>
                      <w:p w14:paraId="74C19DBF" w14:textId="1632B470" w:rsidR="00804E22" w:rsidRDefault="00804E22" w:rsidP="00804E22">
                        <w:pPr>
                          <w:spacing w:line="252" w:lineRule="auto"/>
                          <w:rPr>
                            <w:rFonts w:ascii="Calibri" w:hAnsi="Calibri"/>
                            <w:b/>
                            <w:bCs/>
                          </w:rPr>
                        </w:pPr>
                        <w:r>
                          <w:rPr>
                            <w:rFonts w:ascii="Calibri" w:hAnsi="Calibri"/>
                            <w:b/>
                            <w:bCs/>
                          </w:rPr>
                          <w:t>(l)</w:t>
                        </w:r>
                      </w:p>
                    </w:txbxContent>
                  </v:textbox>
                </v:shape>
                <v:shape id="Text Box 72" o:spid="_x0000_s1067" type="#_x0000_t202" style="position:absolute;left:29260;top:59426;width:4090;height:29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" filled="f" stroked="f" strokeweight=".5pt">
                  <v:textbox>
                    <w:txbxContent>
                      <w:p w14:paraId="3CE211A0" w14:textId="2709AAF4" w:rsidR="00804E22" w:rsidRDefault="00804E22" w:rsidP="00804E22">
                        <w:pPr>
                          <w:spacing w:line="252" w:lineRule="auto"/>
                          <w:rPr>
                            <w:rFonts w:ascii="Calibri" w:hAnsi="Calibri"/>
                            <w:b/>
                            <w:bCs/>
                          </w:rPr>
                        </w:pPr>
                        <w:r>
                          <w:rPr>
                            <w:rFonts w:ascii="Calibri" w:hAnsi="Calibri"/>
                            <w:b/>
                            <w:bCs/>
                          </w:rPr>
                          <w:t>(m)</w:t>
                        </w:r>
                      </w:p>
                    </w:txbxContent>
                  </v:textbox>
                </v:shape>
                <v:shape id="Text Box 72" o:spid="_x0000_s1068" type="#_x0000_t202" style="position:absolute;left:10963;top:55155;width:3721;height:29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" filled="f" stroked="f" strokeweight=".5pt">
                  <v:textbox>
                    <w:txbxContent>
                      <w:p w14:paraId="53C91260" w14:textId="1E02FEB7" w:rsidR="00804E22" w:rsidRDefault="00804E22" w:rsidP="00804E22">
                        <w:pPr>
                          <w:spacing w:line="252" w:lineRule="auto"/>
                          <w:rPr>
                            <w:rFonts w:ascii="Calibri" w:hAnsi="Calibri"/>
                            <w:b/>
                            <w:bCs/>
                          </w:rPr>
                        </w:pPr>
                        <w:r>
                          <w:rPr>
                            <w:rFonts w:ascii="Calibri" w:hAnsi="Calibri"/>
                            <w:b/>
                            <w:bCs/>
                          </w:rPr>
                          <w:t>(f)</w:t>
                        </w:r>
                      </w:p>
                    </w:txbxContent>
                  </v:textbox>
                </v:shape>
                <v:shape id="Text Box 72" o:spid="_x0000_s1069" type="#_x0000_t202" style="position:absolute;left:10963;top:65046;width:3721;height:29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" filled="f" stroked="f" strokeweight=".5pt">
                  <v:textbox>
                    <w:txbxContent>
                      <w:p w14:paraId="218EF199" w14:textId="20585E06" w:rsidR="00804E22" w:rsidRDefault="00804E22" w:rsidP="00804E22">
                        <w:pPr>
                          <w:spacing w:line="252" w:lineRule="auto"/>
                          <w:rPr>
                            <w:rFonts w:ascii="Calibri" w:hAnsi="Calibri"/>
                            <w:b/>
                            <w:bCs/>
                          </w:rPr>
                        </w:pPr>
                        <w:r>
                          <w:rPr>
                            <w:rFonts w:ascii="Calibri" w:hAnsi="Calibri"/>
                            <w:b/>
                            <w:bCs/>
                          </w:rPr>
                          <w:t>(g)</w:t>
                        </w:r>
                      </w:p>
                    </w:txbxContent>
                  </v:textbox>
                </v:shape>
                <v:shape id="Text Box 72" o:spid="_x0000_s1070" type="#_x0000_t202" style="position:absolute;left:48802;top:55394;width:3721;height:29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" filled="f" stroked="f" strokeweight=".5pt">
                  <v:textbox>
                    <w:txbxContent>
                      <w:p w14:paraId="506092D5" w14:textId="6C52AFDF" w:rsidR="00804E22" w:rsidRDefault="00804E22" w:rsidP="00804E22">
                        <w:pPr>
                          <w:spacing w:line="252" w:lineRule="auto"/>
                          <w:rPr>
                            <w:rFonts w:ascii="Calibri" w:hAnsi="Calibri"/>
                            <w:b/>
                            <w:bCs/>
                          </w:rPr>
                        </w:pPr>
                        <w:r>
                          <w:rPr>
                            <w:rFonts w:ascii="Calibri" w:hAnsi="Calibri"/>
                            <w:b/>
                            <w:bCs/>
                          </w:rPr>
                          <w:t>(s)</w:t>
                        </w:r>
                      </w:p>
                    </w:txbxContent>
                  </v:textbox>
                </v:shape>
                <v:shape id="Text Box 72" o:spid="_x0000_s1071" type="#_x0000_t202" style="position:absolute;left:48802;top:66125;width:3721;height:29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" filled="f" stroked="f" strokeweight=".5pt">
                  <v:textbox>
                    <w:txbxContent>
                      <w:p w14:paraId="69D2B4D1" w14:textId="393254D3" w:rsidR="00804E22" w:rsidRDefault="00804E22" w:rsidP="00804E22">
                        <w:pPr>
                          <w:spacing w:line="252" w:lineRule="auto"/>
                          <w:rPr>
                            <w:rFonts w:ascii="Calibri" w:hAnsi="Calibri"/>
                            <w:b/>
                            <w:bCs/>
                          </w:rPr>
                        </w:pPr>
                        <w:r>
                          <w:rPr>
                            <w:rFonts w:ascii="Calibri" w:hAnsi="Calibri"/>
                            <w:b/>
                            <w:bCs/>
                          </w:rPr>
                          <w:t>(t)</w:t>
                        </w:r>
                      </w:p>
                    </w:txbxContent>
                  </v:textbox>
                </v:shape>
                <w10:anchorlock/>
              </v:group>
            </w:pict>
          </mc:Fallback>
        </mc:AlternateContent>
      </w:r>
    </w:p>
    <w:p w14:paraId="19A9944E" w14:textId="612B5C94" w:rsidR="00F1403A" w:rsidRPr="00E2096C" w:rsidRDefault="00AD1FDA" w:rsidP="00F3347F">
      <w:pPr>
        <w:spacing w:line="240" w:lineRule="auto"/>
        <w:jc w:val="both"/>
        <w:rPr>
          <w:rFonts w:ascii="Times New Roman" w:hAnsi="Times New Roman" w:cs="Times New Roman"/>
          <w:sz w:val="20"/>
          <w:szCs w:val="20"/>
        </w:rPr>
      </w:pPr>
      <w:r w:rsidRPr="00E2096C">
        <w:rPr>
          <w:rFonts w:ascii="Times New Roman" w:hAnsi="Times New Roman" w:cs="Times New Roman"/>
          <w:b/>
          <w:bCs/>
          <w:sz w:val="20"/>
          <w:szCs w:val="20"/>
        </w:rPr>
        <w:t>Figure S</w:t>
      </w:r>
      <w:r w:rsidR="002617F8" w:rsidRPr="00E2096C">
        <w:rPr>
          <w:rFonts w:ascii="Times New Roman" w:hAnsi="Times New Roman" w:cs="Times New Roman"/>
          <w:b/>
          <w:bCs/>
          <w:sz w:val="20"/>
          <w:szCs w:val="20"/>
        </w:rPr>
        <w:t>20</w:t>
      </w:r>
      <w:r w:rsidR="002617F8" w:rsidRPr="00E2096C">
        <w:rPr>
          <w:rFonts w:ascii="Times New Roman" w:hAnsi="Times New Roman" w:cs="Times New Roman"/>
          <w:sz w:val="20"/>
          <w:szCs w:val="20"/>
        </w:rPr>
        <w:t xml:space="preserve">. </w:t>
      </w:r>
      <w:r w:rsidR="00BC768E" w:rsidRPr="00E2096C">
        <w:rPr>
          <w:rFonts w:ascii="Times New Roman" w:hAnsi="Times New Roman" w:cs="Times New Roman"/>
          <w:sz w:val="20"/>
          <w:szCs w:val="20"/>
        </w:rPr>
        <w:t>Twenty compounds identified as having the (</w:t>
      </w:r>
      <w:r w:rsidR="00BC768E" w:rsidRPr="00E2096C">
        <w:rPr>
          <w:rFonts w:ascii="Times New Roman" w:hAnsi="Times New Roman" w:cs="Times New Roman"/>
          <w:b/>
          <w:bCs/>
          <w:sz w:val="20"/>
          <w:szCs w:val="20"/>
        </w:rPr>
        <w:t>RED</w:t>
      </w:r>
      <w:r w:rsidR="00BC768E" w:rsidRPr="00E2096C">
        <w:rPr>
          <w:rFonts w:ascii="Times New Roman" w:hAnsi="Times New Roman" w:cs="Times New Roman"/>
          <w:sz w:val="20"/>
          <w:szCs w:val="20"/>
        </w:rPr>
        <w:t>) top ten largest absolute errors and (</w:t>
      </w:r>
      <w:r w:rsidR="00BC768E" w:rsidRPr="00E2096C">
        <w:rPr>
          <w:rFonts w:ascii="Times New Roman" w:hAnsi="Times New Roman" w:cs="Times New Roman"/>
          <w:b/>
          <w:bCs/>
          <w:sz w:val="20"/>
          <w:szCs w:val="20"/>
        </w:rPr>
        <w:t>GREEN)</w:t>
      </w:r>
      <w:r w:rsidR="00BC768E" w:rsidRPr="00E2096C">
        <w:rPr>
          <w:rFonts w:ascii="Times New Roman" w:hAnsi="Times New Roman" w:cs="Times New Roman"/>
          <w:sz w:val="20"/>
          <w:szCs w:val="20"/>
        </w:rPr>
        <w:t xml:space="preserve"> </w:t>
      </w:r>
      <w:r w:rsidR="00790DFC" w:rsidRPr="00E2096C">
        <w:rPr>
          <w:rFonts w:ascii="Times New Roman" w:hAnsi="Times New Roman" w:cs="Times New Roman"/>
          <w:sz w:val="20"/>
          <w:szCs w:val="20"/>
        </w:rPr>
        <w:t>top ten smallest absolute errors between the experimental partition coefficients and the MF-LOGP predicted values</w:t>
      </w:r>
    </w:p>
    <w:p w14:paraId="5EF2ADA5" w14:textId="1DE2B6EE" w:rsidR="00F1403A" w:rsidRPr="00E2096C" w:rsidRDefault="005B64F5" w:rsidP="00F3347F">
      <w:pPr>
        <w:spacing w:line="480" w:lineRule="auto"/>
        <w:jc w:val="both"/>
        <w:rPr>
          <w:rFonts w:ascii="Times New Roman" w:hAnsi="Times New Roman" w:cs="Times New Roman"/>
          <w:sz w:val="20"/>
          <w:szCs w:val="20"/>
        </w:rPr>
      </w:pPr>
      <w:r w:rsidRPr="00E2096C">
        <w:rPr>
          <w:rFonts w:ascii="Times New Roman" w:hAnsi="Times New Roman" w:cs="Times New Roman"/>
          <w:sz w:val="20"/>
          <w:szCs w:val="20"/>
        </w:rPr>
        <w:tab/>
      </w:r>
    </w:p>
    <w:p w14:paraId="5F97B3B2" w14:textId="7C2E141D" w:rsidR="005A53D1" w:rsidRPr="00E2096C" w:rsidRDefault="005A53D1" w:rsidP="00802979">
      <w:pPr>
        <w:spacing w:line="240" w:lineRule="auto"/>
        <w:jc w:val="both"/>
        <w:rPr>
          <w:rFonts w:ascii="Times New Roman" w:hAnsi="Times New Roman" w:cs="Times New Roman"/>
          <w:sz w:val="20"/>
          <w:szCs w:val="20"/>
        </w:rPr>
      </w:pPr>
      <w:bookmarkStart w:id="29" w:name="_Toc111018615"/>
      <w:r w:rsidRPr="00E2096C">
        <w:rPr>
          <w:rStyle w:val="Heading2Char"/>
          <w:rFonts w:ascii="Times New Roman" w:hAnsi="Times New Roman" w:cs="Times New Roman"/>
          <w:b/>
          <w:color w:val="auto"/>
          <w:sz w:val="20"/>
          <w:szCs w:val="20"/>
        </w:rPr>
        <w:lastRenderedPageBreak/>
        <w:t>Table S</w:t>
      </w:r>
      <w:r w:rsidR="000D2B41" w:rsidRPr="00E2096C">
        <w:rPr>
          <w:rStyle w:val="Heading2Char"/>
          <w:rFonts w:ascii="Times New Roman" w:hAnsi="Times New Roman" w:cs="Times New Roman"/>
          <w:b/>
          <w:color w:val="auto"/>
          <w:sz w:val="20"/>
          <w:szCs w:val="20"/>
        </w:rPr>
        <w:t>6</w:t>
      </w:r>
      <w:r w:rsidR="00C41F41" w:rsidRPr="00E2096C">
        <w:rPr>
          <w:rStyle w:val="Heading2Char"/>
          <w:rFonts w:ascii="Times New Roman" w:hAnsi="Times New Roman" w:cs="Times New Roman"/>
          <w:b/>
          <w:color w:val="auto"/>
          <w:sz w:val="20"/>
          <w:szCs w:val="20"/>
        </w:rPr>
        <w:t>.</w:t>
      </w:r>
      <w:bookmarkEnd w:id="29"/>
      <w:r w:rsidRPr="00E2096C">
        <w:rPr>
          <w:rFonts w:ascii="Times New Roman" w:hAnsi="Times New Roman" w:cs="Times New Roman"/>
          <w:b/>
          <w:sz w:val="20"/>
          <w:szCs w:val="20"/>
        </w:rPr>
        <w:t xml:space="preserve"> </w:t>
      </w:r>
      <w:r w:rsidRPr="00E2096C">
        <w:rPr>
          <w:rFonts w:ascii="Times New Roman" w:hAnsi="Times New Roman" w:cs="Times New Roman"/>
          <w:sz w:val="20"/>
          <w:szCs w:val="20"/>
        </w:rPr>
        <w:t xml:space="preserve">Experimental and predicted partition coefficients for the </w:t>
      </w:r>
      <w:r w:rsidR="00E27E8A" w:rsidRPr="00E2096C">
        <w:rPr>
          <w:rFonts w:ascii="Times New Roman" w:hAnsi="Times New Roman" w:cs="Times New Roman"/>
          <w:sz w:val="20"/>
          <w:szCs w:val="20"/>
        </w:rPr>
        <w:t>compounds identified to have the ten largest and smallest absolute error between experimental and predicted partition coefficients</w:t>
      </w:r>
    </w:p>
    <w:tbl>
      <w:tblPr>
        <w:tblStyle w:val="TableGrid"/>
        <w:tblW w:w="0" w:type="auto"/>
        <w:jc w:val="center"/>
        <w:tblLook w:val="04A0" w:firstRow="1" w:lastRow="0" w:firstColumn="1" w:lastColumn="0" w:noHBand="0" w:noVBand="1"/>
      </w:tblPr>
      <w:tblGrid>
        <w:gridCol w:w="707"/>
        <w:gridCol w:w="5698"/>
        <w:gridCol w:w="904"/>
        <w:gridCol w:w="936"/>
        <w:gridCol w:w="1105"/>
      </w:tblGrid>
      <w:tr w:rsidR="00FB3F18" w:rsidRPr="007A7F46" w14:paraId="3F9EC5C8" w14:textId="77777777" w:rsidTr="00352E74">
        <w:trPr>
          <w:trHeight w:val="278"/>
          <w:jc w:val="center"/>
        </w:trPr>
        <w:tc>
          <w:tcPr>
            <w:tcW w:w="0" w:type="auto"/>
            <w:tcBorders>
              <w:top w:val="single" w:sz="4" w:space="0" w:color="auto"/>
              <w:left w:val="single" w:sz="4" w:space="0" w:color="FFFFFF" w:themeColor="background1"/>
              <w:bottom w:val="single" w:sz="4" w:space="0" w:color="auto"/>
              <w:right w:val="single" w:sz="4" w:space="0" w:color="FFFFFF" w:themeColor="background1"/>
            </w:tcBorders>
          </w:tcPr>
          <w:p w14:paraId="38C4CCB6" w14:textId="4184771D" w:rsidR="00B229F7" w:rsidRPr="00E2096C" w:rsidRDefault="00B229F7">
            <w:pPr>
              <w:jc w:val="center"/>
              <w:rPr>
                <w:rFonts w:ascii="Times New Roman" w:hAnsi="Times New Roman" w:cs="Times New Roman"/>
                <w:b/>
                <w:sz w:val="20"/>
                <w:szCs w:val="20"/>
              </w:rPr>
            </w:pPr>
            <w:r w:rsidRPr="00E2096C">
              <w:rPr>
                <w:rFonts w:ascii="Times New Roman" w:hAnsi="Times New Roman" w:cs="Times New Roman"/>
                <w:b/>
                <w:sz w:val="20"/>
                <w:szCs w:val="20"/>
              </w:rPr>
              <w:t>Index</w:t>
            </w:r>
          </w:p>
        </w:tc>
        <w:tc>
          <w:tcPr>
            <w:tcW w:w="0" w:type="auto"/>
            <w:tcBorders>
              <w:top w:val="single" w:sz="4" w:space="0" w:color="auto"/>
              <w:left w:val="single" w:sz="4" w:space="0" w:color="FFFFFF" w:themeColor="background1"/>
              <w:bottom w:val="single" w:sz="4" w:space="0" w:color="auto"/>
              <w:right w:val="single" w:sz="4" w:space="0" w:color="FFFFFF" w:themeColor="background1"/>
            </w:tcBorders>
            <w:hideMark/>
          </w:tcPr>
          <w:p w14:paraId="59D59E5C" w14:textId="77777777" w:rsidR="005A53D1" w:rsidRPr="00E2096C" w:rsidRDefault="005A53D1">
            <w:pPr>
              <w:jc w:val="center"/>
              <w:rPr>
                <w:rFonts w:ascii="Times New Roman" w:hAnsi="Times New Roman" w:cs="Times New Roman"/>
                <w:b/>
                <w:sz w:val="20"/>
                <w:szCs w:val="20"/>
              </w:rPr>
            </w:pPr>
            <w:r w:rsidRPr="00E2096C">
              <w:rPr>
                <w:rFonts w:ascii="Times New Roman" w:hAnsi="Times New Roman" w:cs="Times New Roman"/>
                <w:b/>
                <w:sz w:val="20"/>
                <w:szCs w:val="20"/>
              </w:rPr>
              <w:t>IUPAC name</w:t>
            </w:r>
          </w:p>
        </w:tc>
        <w:tc>
          <w:tcPr>
            <w:tcW w:w="0" w:type="auto"/>
            <w:tcBorders>
              <w:top w:val="single" w:sz="4" w:space="0" w:color="auto"/>
              <w:left w:val="single" w:sz="4" w:space="0" w:color="FFFFFF" w:themeColor="background1"/>
              <w:bottom w:val="single" w:sz="4" w:space="0" w:color="auto"/>
              <w:right w:val="single" w:sz="4" w:space="0" w:color="FFFFFF" w:themeColor="background1"/>
            </w:tcBorders>
            <w:hideMark/>
          </w:tcPr>
          <w:p w14:paraId="7329226F" w14:textId="680D567A" w:rsidR="005A53D1" w:rsidRPr="00E2096C" w:rsidRDefault="005A53D1">
            <w:pPr>
              <w:jc w:val="center"/>
              <w:rPr>
                <w:rFonts w:ascii="Times New Roman" w:hAnsi="Times New Roman" w:cs="Times New Roman"/>
                <w:b/>
                <w:sz w:val="20"/>
                <w:szCs w:val="20"/>
              </w:rPr>
            </w:pPr>
            <w:r w:rsidRPr="00E2096C">
              <w:rPr>
                <w:rFonts w:ascii="Times New Roman" w:hAnsi="Times New Roman" w:cs="Times New Roman"/>
                <w:b/>
                <w:sz w:val="20"/>
                <w:szCs w:val="20"/>
              </w:rPr>
              <w:t xml:space="preserve">Exp </w:t>
            </w:r>
            <m:oMath>
              <m:r>
                <m:rPr>
                  <m:sty m:val="bi"/>
                </m:rPr>
                <w:rPr>
                  <w:rFonts w:ascii="Cambria Math" w:hAnsi="Cambria Math" w:cs="Times New Roman"/>
                  <w:sz w:val="20"/>
                  <w:szCs w:val="20"/>
                </w:rPr>
                <m:t>LogP</m:t>
              </m:r>
            </m:oMath>
          </w:p>
        </w:tc>
        <w:tc>
          <w:tcPr>
            <w:tcW w:w="0" w:type="auto"/>
            <w:tcBorders>
              <w:top w:val="single" w:sz="4" w:space="0" w:color="auto"/>
              <w:left w:val="single" w:sz="4" w:space="0" w:color="FFFFFF" w:themeColor="background1"/>
              <w:bottom w:val="single" w:sz="4" w:space="0" w:color="auto"/>
              <w:right w:val="single" w:sz="4" w:space="0" w:color="FFFFFF" w:themeColor="background1"/>
            </w:tcBorders>
            <w:hideMark/>
          </w:tcPr>
          <w:p w14:paraId="0C1AF590" w14:textId="241A1B0F" w:rsidR="005A53D1" w:rsidRPr="00E2096C" w:rsidRDefault="005A53D1">
            <w:pPr>
              <w:jc w:val="center"/>
              <w:rPr>
                <w:rFonts w:ascii="Times New Roman" w:hAnsi="Times New Roman" w:cs="Times New Roman"/>
                <w:b/>
                <w:sz w:val="20"/>
                <w:szCs w:val="20"/>
              </w:rPr>
            </w:pPr>
            <w:r w:rsidRPr="00E2096C">
              <w:rPr>
                <w:rFonts w:ascii="Times New Roman" w:hAnsi="Times New Roman" w:cs="Times New Roman"/>
                <w:b/>
                <w:sz w:val="20"/>
                <w:szCs w:val="20"/>
              </w:rPr>
              <w:t xml:space="preserve">Pred </w:t>
            </w:r>
            <m:oMath>
              <m:r>
                <m:rPr>
                  <m:sty m:val="bi"/>
                </m:rPr>
                <w:rPr>
                  <w:rFonts w:ascii="Cambria Math" w:hAnsi="Cambria Math" w:cs="Times New Roman"/>
                  <w:sz w:val="20"/>
                  <w:szCs w:val="20"/>
                </w:rPr>
                <m:t>LogP</m:t>
              </m:r>
            </m:oMath>
          </w:p>
        </w:tc>
        <w:tc>
          <w:tcPr>
            <w:tcW w:w="0" w:type="auto"/>
            <w:tcBorders>
              <w:top w:val="single" w:sz="4" w:space="0" w:color="auto"/>
              <w:left w:val="single" w:sz="4" w:space="0" w:color="FFFFFF" w:themeColor="background1"/>
              <w:bottom w:val="single" w:sz="4" w:space="0" w:color="auto"/>
              <w:right w:val="single" w:sz="4" w:space="0" w:color="FFFFFF" w:themeColor="background1"/>
            </w:tcBorders>
            <w:hideMark/>
          </w:tcPr>
          <w:p w14:paraId="014B44E5" w14:textId="77777777" w:rsidR="005A53D1" w:rsidRPr="00E2096C" w:rsidRDefault="005A53D1">
            <w:pPr>
              <w:jc w:val="center"/>
              <w:rPr>
                <w:rFonts w:ascii="Times New Roman" w:hAnsi="Times New Roman" w:cs="Times New Roman"/>
                <w:b/>
                <w:sz w:val="20"/>
                <w:szCs w:val="20"/>
              </w:rPr>
            </w:pPr>
            <w:r w:rsidRPr="00E2096C">
              <w:rPr>
                <w:rFonts w:ascii="Times New Roman" w:hAnsi="Times New Roman" w:cs="Times New Roman"/>
                <w:b/>
                <w:sz w:val="20"/>
                <w:szCs w:val="20"/>
              </w:rPr>
              <w:t>Difference</w:t>
            </w:r>
          </w:p>
        </w:tc>
      </w:tr>
      <w:tr w:rsidR="00FB3F18" w:rsidRPr="007A7F46" w14:paraId="2685136F" w14:textId="77777777" w:rsidTr="00352E74">
        <w:trPr>
          <w:trHeight w:val="414"/>
          <w:jc w:val="center"/>
        </w:trPr>
        <w:tc>
          <w:tcPr>
            <w:tcW w:w="0" w:type="auto"/>
            <w:tcBorders>
              <w:top w:val="single" w:sz="4" w:space="0" w:color="auto"/>
              <w:left w:val="single" w:sz="4" w:space="0" w:color="FFFFFF" w:themeColor="background1"/>
              <w:bottom w:val="single" w:sz="4" w:space="0" w:color="E7E6E6" w:themeColor="background2"/>
              <w:right w:val="single" w:sz="4" w:space="0" w:color="FFFFFF" w:themeColor="background1"/>
            </w:tcBorders>
          </w:tcPr>
          <w:p w14:paraId="512B2AB4" w14:textId="05FDDE59" w:rsidR="00B229F7" w:rsidRPr="00E2096C" w:rsidRDefault="00B229F7" w:rsidP="00F3347F">
            <w:pPr>
              <w:jc w:val="center"/>
              <w:rPr>
                <w:rFonts w:ascii="Times New Roman" w:hAnsi="Times New Roman" w:cs="Times New Roman"/>
                <w:b/>
                <w:sz w:val="20"/>
                <w:szCs w:val="20"/>
                <w:shd w:val="clear" w:color="auto" w:fill="FFFFFF"/>
              </w:rPr>
            </w:pPr>
            <w:r w:rsidRPr="00E2096C">
              <w:rPr>
                <w:rFonts w:ascii="Times New Roman" w:hAnsi="Times New Roman" w:cs="Times New Roman"/>
                <w:b/>
                <w:sz w:val="20"/>
                <w:szCs w:val="20"/>
                <w:shd w:val="clear" w:color="auto" w:fill="FFFFFF"/>
              </w:rPr>
              <w:t>(a)</w:t>
            </w:r>
          </w:p>
        </w:tc>
        <w:tc>
          <w:tcPr>
            <w:tcW w:w="0" w:type="auto"/>
            <w:tcBorders>
              <w:top w:val="single" w:sz="4" w:space="0" w:color="auto"/>
              <w:left w:val="single" w:sz="4" w:space="0" w:color="FFFFFF" w:themeColor="background1"/>
              <w:bottom w:val="single" w:sz="4" w:space="0" w:color="E7E6E6" w:themeColor="background2"/>
              <w:right w:val="single" w:sz="4" w:space="0" w:color="FFFFFF" w:themeColor="background1"/>
            </w:tcBorders>
          </w:tcPr>
          <w:p w14:paraId="4511A917" w14:textId="77777777" w:rsidR="005A53D1" w:rsidRPr="00E2096C" w:rsidRDefault="005A53D1">
            <w:pPr>
              <w:rPr>
                <w:rFonts w:ascii="Times New Roman" w:hAnsi="Times New Roman" w:cs="Times New Roman"/>
                <w:sz w:val="20"/>
                <w:szCs w:val="20"/>
                <w:shd w:val="clear" w:color="auto" w:fill="FFFFFF"/>
              </w:rPr>
            </w:pPr>
            <w:r w:rsidRPr="00E2096C">
              <w:rPr>
                <w:rFonts w:ascii="Times New Roman" w:hAnsi="Times New Roman" w:cs="Times New Roman"/>
                <w:sz w:val="20"/>
                <w:szCs w:val="20"/>
                <w:shd w:val="clear" w:color="auto" w:fill="FFFFFF"/>
              </w:rPr>
              <w:t>methyl (1E)-N-[[decoxycarbonyl(methyl)amino]sulfanyl-methylcarbamoyl]oxyethanimidothioate</w:t>
            </w:r>
          </w:p>
          <w:p w14:paraId="78813876" w14:textId="45D986B5" w:rsidR="006C1C9A" w:rsidRPr="00E2096C" w:rsidRDefault="006C1C9A">
            <w:pPr>
              <w:rPr>
                <w:rFonts w:ascii="Times New Roman" w:hAnsi="Times New Roman" w:cs="Times New Roman"/>
                <w:sz w:val="20"/>
                <w:szCs w:val="20"/>
                <w:shd w:val="clear" w:color="auto" w:fill="FFFFFF"/>
              </w:rPr>
            </w:pPr>
          </w:p>
        </w:tc>
        <w:tc>
          <w:tcPr>
            <w:tcW w:w="0" w:type="auto"/>
            <w:tcBorders>
              <w:top w:val="single" w:sz="4" w:space="0" w:color="auto"/>
              <w:left w:val="single" w:sz="4" w:space="0" w:color="FFFFFF" w:themeColor="background1"/>
              <w:bottom w:val="single" w:sz="4" w:space="0" w:color="E7E6E6" w:themeColor="background2"/>
              <w:right w:val="single" w:sz="4" w:space="0" w:color="FFFFFF" w:themeColor="background1"/>
            </w:tcBorders>
            <w:hideMark/>
          </w:tcPr>
          <w:p w14:paraId="10600EA4" w14:textId="77777777" w:rsidR="005A53D1" w:rsidRPr="00E2096C" w:rsidRDefault="005A53D1">
            <w:pPr>
              <w:jc w:val="center"/>
              <w:rPr>
                <w:rFonts w:ascii="Times New Roman" w:hAnsi="Times New Roman" w:cs="Times New Roman"/>
                <w:sz w:val="20"/>
                <w:szCs w:val="20"/>
                <w:shd w:val="clear" w:color="auto" w:fill="FFFFFF"/>
              </w:rPr>
            </w:pPr>
            <w:r w:rsidRPr="00E2096C">
              <w:rPr>
                <w:rFonts w:ascii="Times New Roman" w:hAnsi="Times New Roman" w:cs="Times New Roman"/>
                <w:sz w:val="20"/>
                <w:szCs w:val="20"/>
                <w:shd w:val="clear" w:color="auto" w:fill="FFFFFF"/>
              </w:rPr>
              <w:t>6.20</w:t>
            </w:r>
          </w:p>
        </w:tc>
        <w:tc>
          <w:tcPr>
            <w:tcW w:w="0" w:type="auto"/>
            <w:tcBorders>
              <w:top w:val="single" w:sz="4" w:space="0" w:color="auto"/>
              <w:left w:val="single" w:sz="4" w:space="0" w:color="FFFFFF" w:themeColor="background1"/>
              <w:bottom w:val="single" w:sz="4" w:space="0" w:color="E7E6E6" w:themeColor="background2"/>
              <w:right w:val="single" w:sz="4" w:space="0" w:color="FFFFFF" w:themeColor="background1"/>
            </w:tcBorders>
            <w:hideMark/>
          </w:tcPr>
          <w:p w14:paraId="501E6226" w14:textId="77777777" w:rsidR="005A53D1" w:rsidRPr="00E2096C" w:rsidRDefault="005A53D1">
            <w:pPr>
              <w:jc w:val="center"/>
              <w:rPr>
                <w:rFonts w:ascii="Times New Roman" w:hAnsi="Times New Roman" w:cs="Times New Roman"/>
                <w:sz w:val="20"/>
                <w:szCs w:val="20"/>
              </w:rPr>
            </w:pPr>
            <w:r w:rsidRPr="00E2096C">
              <w:rPr>
                <w:rFonts w:ascii="Times New Roman" w:hAnsi="Times New Roman" w:cs="Times New Roman"/>
                <w:sz w:val="20"/>
                <w:szCs w:val="20"/>
              </w:rPr>
              <w:t>0.19</w:t>
            </w:r>
          </w:p>
        </w:tc>
        <w:tc>
          <w:tcPr>
            <w:tcW w:w="0" w:type="auto"/>
            <w:tcBorders>
              <w:top w:val="single" w:sz="4" w:space="0" w:color="auto"/>
              <w:left w:val="single" w:sz="4" w:space="0" w:color="FFFFFF" w:themeColor="background1"/>
              <w:bottom w:val="single" w:sz="4" w:space="0" w:color="E7E6E6" w:themeColor="background2"/>
              <w:right w:val="single" w:sz="4" w:space="0" w:color="FFFFFF" w:themeColor="background1"/>
            </w:tcBorders>
            <w:hideMark/>
          </w:tcPr>
          <w:p w14:paraId="38A82AF7" w14:textId="77777777" w:rsidR="005A53D1" w:rsidRPr="00E2096C" w:rsidRDefault="005A53D1">
            <w:pPr>
              <w:jc w:val="center"/>
              <w:rPr>
                <w:rFonts w:ascii="Times New Roman" w:hAnsi="Times New Roman" w:cs="Times New Roman"/>
                <w:sz w:val="20"/>
                <w:szCs w:val="20"/>
              </w:rPr>
            </w:pPr>
            <w:r w:rsidRPr="00E2096C">
              <w:rPr>
                <w:rFonts w:ascii="Times New Roman" w:hAnsi="Times New Roman" w:cs="Times New Roman"/>
                <w:sz w:val="20"/>
                <w:szCs w:val="20"/>
              </w:rPr>
              <w:t>6.01</w:t>
            </w:r>
          </w:p>
        </w:tc>
      </w:tr>
      <w:tr w:rsidR="00FB3F18" w:rsidRPr="007A7F46" w14:paraId="50BEF843" w14:textId="77777777" w:rsidTr="00352E74">
        <w:trPr>
          <w:trHeight w:val="414"/>
          <w:jc w:val="center"/>
        </w:trPr>
        <w:tc>
          <w:tcPr>
            <w:tcW w:w="0" w:type="auto"/>
            <w:tcBorders>
              <w:top w:val="single" w:sz="4" w:space="0" w:color="E7E6E6" w:themeColor="background2"/>
              <w:left w:val="single" w:sz="4" w:space="0" w:color="FFFFFF" w:themeColor="background1"/>
              <w:bottom w:val="single" w:sz="4" w:space="0" w:color="E7E6E6" w:themeColor="background2"/>
              <w:right w:val="single" w:sz="4" w:space="0" w:color="FFFFFF" w:themeColor="background1"/>
            </w:tcBorders>
          </w:tcPr>
          <w:p w14:paraId="300E6A36" w14:textId="6F9700BC" w:rsidR="00B229F7" w:rsidRPr="00E2096C" w:rsidRDefault="00B229F7" w:rsidP="00F3347F">
            <w:pPr>
              <w:jc w:val="center"/>
              <w:rPr>
                <w:rFonts w:ascii="Times New Roman" w:hAnsi="Times New Roman" w:cs="Times New Roman"/>
                <w:b/>
                <w:sz w:val="20"/>
                <w:szCs w:val="20"/>
                <w:shd w:val="clear" w:color="auto" w:fill="FFFFFF"/>
              </w:rPr>
            </w:pPr>
            <w:r w:rsidRPr="00E2096C">
              <w:rPr>
                <w:rFonts w:ascii="Times New Roman" w:hAnsi="Times New Roman" w:cs="Times New Roman"/>
                <w:b/>
                <w:sz w:val="20"/>
                <w:szCs w:val="20"/>
                <w:shd w:val="clear" w:color="auto" w:fill="FFFFFF"/>
              </w:rPr>
              <w:t>(b)</w:t>
            </w:r>
          </w:p>
        </w:tc>
        <w:tc>
          <w:tcPr>
            <w:tcW w:w="0" w:type="auto"/>
            <w:tcBorders>
              <w:top w:val="single" w:sz="4" w:space="0" w:color="E7E6E6" w:themeColor="background2"/>
              <w:left w:val="single" w:sz="4" w:space="0" w:color="FFFFFF" w:themeColor="background1"/>
              <w:bottom w:val="single" w:sz="4" w:space="0" w:color="E7E6E6" w:themeColor="background2"/>
              <w:right w:val="single" w:sz="4" w:space="0" w:color="FFFFFF" w:themeColor="background1"/>
            </w:tcBorders>
          </w:tcPr>
          <w:p w14:paraId="5A474AA9" w14:textId="77777777" w:rsidR="005A53D1" w:rsidRPr="00E2096C" w:rsidRDefault="005A53D1">
            <w:pPr>
              <w:rPr>
                <w:rFonts w:ascii="Times New Roman" w:hAnsi="Times New Roman" w:cs="Times New Roman"/>
                <w:sz w:val="20"/>
                <w:szCs w:val="20"/>
                <w:shd w:val="clear" w:color="auto" w:fill="FFFFFF"/>
              </w:rPr>
            </w:pPr>
            <w:r w:rsidRPr="00E2096C">
              <w:rPr>
                <w:rFonts w:ascii="Times New Roman" w:hAnsi="Times New Roman" w:cs="Times New Roman"/>
                <w:sz w:val="20"/>
                <w:szCs w:val="20"/>
                <w:shd w:val="clear" w:color="auto" w:fill="FFFFFF"/>
              </w:rPr>
              <w:t>3-Methylbutyl nitrate</w:t>
            </w:r>
          </w:p>
          <w:p w14:paraId="7C081E37" w14:textId="77777777" w:rsidR="005A53D1" w:rsidRPr="00E2096C" w:rsidRDefault="005A53D1">
            <w:pPr>
              <w:rPr>
                <w:rFonts w:ascii="Times New Roman" w:hAnsi="Times New Roman" w:cs="Times New Roman"/>
                <w:sz w:val="20"/>
                <w:szCs w:val="20"/>
                <w:shd w:val="clear" w:color="auto" w:fill="FFFFFF"/>
              </w:rPr>
            </w:pPr>
          </w:p>
        </w:tc>
        <w:tc>
          <w:tcPr>
            <w:tcW w:w="0" w:type="auto"/>
            <w:tcBorders>
              <w:top w:val="single" w:sz="4" w:space="0" w:color="E7E6E6" w:themeColor="background2"/>
              <w:left w:val="single" w:sz="4" w:space="0" w:color="FFFFFF" w:themeColor="background1"/>
              <w:bottom w:val="single" w:sz="4" w:space="0" w:color="E7E6E6" w:themeColor="background2"/>
              <w:right w:val="single" w:sz="4" w:space="0" w:color="FFFFFF" w:themeColor="background1"/>
            </w:tcBorders>
            <w:hideMark/>
          </w:tcPr>
          <w:p w14:paraId="5E7C289A" w14:textId="77777777" w:rsidR="005A53D1" w:rsidRPr="00E2096C" w:rsidRDefault="005A53D1">
            <w:pPr>
              <w:jc w:val="center"/>
              <w:rPr>
                <w:rFonts w:ascii="Times New Roman" w:hAnsi="Times New Roman" w:cs="Times New Roman"/>
                <w:sz w:val="20"/>
                <w:szCs w:val="20"/>
                <w:shd w:val="clear" w:color="auto" w:fill="FFFFFF"/>
              </w:rPr>
            </w:pPr>
            <w:r w:rsidRPr="00E2096C">
              <w:rPr>
                <w:rFonts w:ascii="Times New Roman" w:hAnsi="Times New Roman" w:cs="Times New Roman"/>
                <w:sz w:val="20"/>
                <w:szCs w:val="20"/>
                <w:shd w:val="clear" w:color="auto" w:fill="FFFFFF"/>
              </w:rPr>
              <w:t>2.84</w:t>
            </w:r>
          </w:p>
        </w:tc>
        <w:tc>
          <w:tcPr>
            <w:tcW w:w="0" w:type="auto"/>
            <w:tcBorders>
              <w:top w:val="single" w:sz="4" w:space="0" w:color="E7E6E6" w:themeColor="background2"/>
              <w:left w:val="single" w:sz="4" w:space="0" w:color="FFFFFF" w:themeColor="background1"/>
              <w:bottom w:val="single" w:sz="4" w:space="0" w:color="E7E6E6" w:themeColor="background2"/>
              <w:right w:val="single" w:sz="4" w:space="0" w:color="FFFFFF" w:themeColor="background1"/>
            </w:tcBorders>
            <w:hideMark/>
          </w:tcPr>
          <w:p w14:paraId="5C2E8944" w14:textId="77777777" w:rsidR="005A53D1" w:rsidRPr="00E2096C" w:rsidRDefault="005A53D1">
            <w:pPr>
              <w:jc w:val="center"/>
              <w:rPr>
                <w:rFonts w:ascii="Times New Roman" w:hAnsi="Times New Roman" w:cs="Times New Roman"/>
                <w:sz w:val="20"/>
                <w:szCs w:val="20"/>
              </w:rPr>
            </w:pPr>
            <w:r w:rsidRPr="00E2096C">
              <w:rPr>
                <w:rFonts w:ascii="Times New Roman" w:hAnsi="Times New Roman" w:cs="Times New Roman"/>
                <w:sz w:val="20"/>
                <w:szCs w:val="20"/>
              </w:rPr>
              <w:t>-3.05</w:t>
            </w:r>
          </w:p>
        </w:tc>
        <w:tc>
          <w:tcPr>
            <w:tcW w:w="0" w:type="auto"/>
            <w:tcBorders>
              <w:top w:val="single" w:sz="4" w:space="0" w:color="E7E6E6" w:themeColor="background2"/>
              <w:left w:val="single" w:sz="4" w:space="0" w:color="FFFFFF" w:themeColor="background1"/>
              <w:bottom w:val="single" w:sz="4" w:space="0" w:color="E7E6E6" w:themeColor="background2"/>
              <w:right w:val="single" w:sz="4" w:space="0" w:color="FFFFFF" w:themeColor="background1"/>
            </w:tcBorders>
            <w:hideMark/>
          </w:tcPr>
          <w:p w14:paraId="0054D012" w14:textId="77777777" w:rsidR="005A53D1" w:rsidRPr="00E2096C" w:rsidRDefault="005A53D1">
            <w:pPr>
              <w:jc w:val="center"/>
              <w:rPr>
                <w:rFonts w:ascii="Times New Roman" w:hAnsi="Times New Roman" w:cs="Times New Roman"/>
                <w:sz w:val="20"/>
                <w:szCs w:val="20"/>
              </w:rPr>
            </w:pPr>
            <w:r w:rsidRPr="00E2096C">
              <w:rPr>
                <w:rFonts w:ascii="Times New Roman" w:hAnsi="Times New Roman" w:cs="Times New Roman"/>
                <w:sz w:val="20"/>
                <w:szCs w:val="20"/>
              </w:rPr>
              <w:t>5.89</w:t>
            </w:r>
          </w:p>
        </w:tc>
      </w:tr>
      <w:tr w:rsidR="00FB3F18" w:rsidRPr="007A7F46" w14:paraId="1B833A11" w14:textId="77777777" w:rsidTr="00352E74">
        <w:trPr>
          <w:trHeight w:val="414"/>
          <w:jc w:val="center"/>
        </w:trPr>
        <w:tc>
          <w:tcPr>
            <w:tcW w:w="0" w:type="auto"/>
            <w:tcBorders>
              <w:top w:val="single" w:sz="4" w:space="0" w:color="E7E6E6" w:themeColor="background2"/>
              <w:left w:val="single" w:sz="4" w:space="0" w:color="FFFFFF" w:themeColor="background1"/>
              <w:bottom w:val="single" w:sz="4" w:space="0" w:color="E7E6E6" w:themeColor="background2"/>
              <w:right w:val="single" w:sz="4" w:space="0" w:color="FFFFFF" w:themeColor="background1"/>
            </w:tcBorders>
          </w:tcPr>
          <w:p w14:paraId="4820E9B7" w14:textId="35366887" w:rsidR="00B229F7" w:rsidRPr="00E2096C" w:rsidRDefault="00352E74" w:rsidP="00F3347F">
            <w:pPr>
              <w:jc w:val="center"/>
              <w:rPr>
                <w:rFonts w:ascii="Times New Roman" w:hAnsi="Times New Roman" w:cs="Times New Roman"/>
                <w:b/>
                <w:sz w:val="20"/>
                <w:szCs w:val="20"/>
                <w:shd w:val="clear" w:color="auto" w:fill="FFFFFF"/>
              </w:rPr>
            </w:pPr>
            <w:r w:rsidRPr="00E2096C">
              <w:rPr>
                <w:rFonts w:ascii="Times New Roman" w:hAnsi="Times New Roman" w:cs="Times New Roman"/>
                <w:b/>
                <w:bCs/>
                <w:sz w:val="20"/>
                <w:szCs w:val="20"/>
                <w:shd w:val="clear" w:color="auto" w:fill="FFFFFF"/>
              </w:rPr>
              <w:t>(c)</w:t>
            </w:r>
          </w:p>
        </w:tc>
        <w:tc>
          <w:tcPr>
            <w:tcW w:w="0" w:type="auto"/>
            <w:tcBorders>
              <w:top w:val="single" w:sz="4" w:space="0" w:color="E7E6E6" w:themeColor="background2"/>
              <w:left w:val="single" w:sz="4" w:space="0" w:color="FFFFFF" w:themeColor="background1"/>
              <w:bottom w:val="single" w:sz="4" w:space="0" w:color="E7E6E6" w:themeColor="background2"/>
              <w:right w:val="single" w:sz="4" w:space="0" w:color="FFFFFF" w:themeColor="background1"/>
            </w:tcBorders>
          </w:tcPr>
          <w:p w14:paraId="4947053F" w14:textId="77777777" w:rsidR="005A53D1" w:rsidRPr="00E2096C" w:rsidRDefault="005A53D1">
            <w:pPr>
              <w:rPr>
                <w:rFonts w:ascii="Times New Roman" w:hAnsi="Times New Roman" w:cs="Times New Roman"/>
                <w:sz w:val="20"/>
                <w:szCs w:val="20"/>
                <w:shd w:val="clear" w:color="auto" w:fill="FFFFFF"/>
              </w:rPr>
            </w:pPr>
            <w:r w:rsidRPr="00E2096C">
              <w:rPr>
                <w:rFonts w:ascii="Times New Roman" w:hAnsi="Times New Roman" w:cs="Times New Roman"/>
                <w:sz w:val="20"/>
                <w:szCs w:val="20"/>
                <w:shd w:val="clear" w:color="auto" w:fill="FFFFFF"/>
              </w:rPr>
              <w:t>Butyl nitrate</w:t>
            </w:r>
          </w:p>
          <w:p w14:paraId="44A1211F" w14:textId="77777777" w:rsidR="005A53D1" w:rsidRPr="00E2096C" w:rsidRDefault="005A53D1">
            <w:pPr>
              <w:rPr>
                <w:rFonts w:ascii="Times New Roman" w:hAnsi="Times New Roman" w:cs="Times New Roman"/>
                <w:sz w:val="20"/>
                <w:szCs w:val="20"/>
                <w:shd w:val="clear" w:color="auto" w:fill="FFFFFF"/>
              </w:rPr>
            </w:pPr>
          </w:p>
        </w:tc>
        <w:tc>
          <w:tcPr>
            <w:tcW w:w="0" w:type="auto"/>
            <w:tcBorders>
              <w:top w:val="single" w:sz="4" w:space="0" w:color="E7E6E6" w:themeColor="background2"/>
              <w:left w:val="single" w:sz="4" w:space="0" w:color="FFFFFF" w:themeColor="background1"/>
              <w:bottom w:val="single" w:sz="4" w:space="0" w:color="E7E6E6" w:themeColor="background2"/>
              <w:right w:val="single" w:sz="4" w:space="0" w:color="FFFFFF" w:themeColor="background1"/>
            </w:tcBorders>
            <w:hideMark/>
          </w:tcPr>
          <w:p w14:paraId="748076EE" w14:textId="77777777" w:rsidR="005A53D1" w:rsidRPr="00E2096C" w:rsidRDefault="005A53D1">
            <w:pPr>
              <w:jc w:val="center"/>
              <w:rPr>
                <w:rFonts w:ascii="Times New Roman" w:hAnsi="Times New Roman" w:cs="Times New Roman"/>
                <w:sz w:val="20"/>
                <w:szCs w:val="20"/>
                <w:shd w:val="clear" w:color="auto" w:fill="FFFFFF"/>
              </w:rPr>
            </w:pPr>
            <w:r w:rsidRPr="00E2096C">
              <w:rPr>
                <w:rFonts w:ascii="Times New Roman" w:hAnsi="Times New Roman" w:cs="Times New Roman"/>
                <w:sz w:val="20"/>
                <w:szCs w:val="20"/>
                <w:shd w:val="clear" w:color="auto" w:fill="FFFFFF"/>
              </w:rPr>
              <w:t>2.15</w:t>
            </w:r>
          </w:p>
        </w:tc>
        <w:tc>
          <w:tcPr>
            <w:tcW w:w="0" w:type="auto"/>
            <w:tcBorders>
              <w:top w:val="single" w:sz="4" w:space="0" w:color="E7E6E6" w:themeColor="background2"/>
              <w:left w:val="single" w:sz="4" w:space="0" w:color="FFFFFF" w:themeColor="background1"/>
              <w:bottom w:val="single" w:sz="4" w:space="0" w:color="E7E6E6" w:themeColor="background2"/>
              <w:right w:val="single" w:sz="4" w:space="0" w:color="FFFFFF" w:themeColor="background1"/>
            </w:tcBorders>
            <w:hideMark/>
          </w:tcPr>
          <w:p w14:paraId="7F5F6C09" w14:textId="77777777" w:rsidR="005A53D1" w:rsidRPr="00E2096C" w:rsidRDefault="005A53D1">
            <w:pPr>
              <w:jc w:val="center"/>
              <w:rPr>
                <w:rFonts w:ascii="Times New Roman" w:hAnsi="Times New Roman" w:cs="Times New Roman"/>
                <w:sz w:val="20"/>
                <w:szCs w:val="20"/>
              </w:rPr>
            </w:pPr>
            <w:r w:rsidRPr="00E2096C">
              <w:rPr>
                <w:rFonts w:ascii="Times New Roman" w:hAnsi="Times New Roman" w:cs="Times New Roman"/>
                <w:sz w:val="20"/>
                <w:szCs w:val="20"/>
              </w:rPr>
              <w:t>-2.87</w:t>
            </w:r>
          </w:p>
        </w:tc>
        <w:tc>
          <w:tcPr>
            <w:tcW w:w="0" w:type="auto"/>
            <w:tcBorders>
              <w:top w:val="single" w:sz="4" w:space="0" w:color="E7E6E6" w:themeColor="background2"/>
              <w:left w:val="single" w:sz="4" w:space="0" w:color="FFFFFF" w:themeColor="background1"/>
              <w:bottom w:val="single" w:sz="4" w:space="0" w:color="E7E6E6" w:themeColor="background2"/>
              <w:right w:val="single" w:sz="4" w:space="0" w:color="FFFFFF" w:themeColor="background1"/>
            </w:tcBorders>
            <w:hideMark/>
          </w:tcPr>
          <w:p w14:paraId="0AC0A4E9" w14:textId="77777777" w:rsidR="005A53D1" w:rsidRPr="00E2096C" w:rsidRDefault="005A53D1">
            <w:pPr>
              <w:jc w:val="center"/>
              <w:rPr>
                <w:rFonts w:ascii="Times New Roman" w:hAnsi="Times New Roman" w:cs="Times New Roman"/>
                <w:sz w:val="20"/>
                <w:szCs w:val="20"/>
              </w:rPr>
            </w:pPr>
            <w:r w:rsidRPr="00E2096C">
              <w:rPr>
                <w:rFonts w:ascii="Times New Roman" w:hAnsi="Times New Roman" w:cs="Times New Roman"/>
                <w:sz w:val="20"/>
                <w:szCs w:val="20"/>
              </w:rPr>
              <w:t>5.02</w:t>
            </w:r>
          </w:p>
        </w:tc>
      </w:tr>
      <w:tr w:rsidR="00FB3F18" w:rsidRPr="007A7F46" w14:paraId="059B8F11" w14:textId="77777777" w:rsidTr="00352E74">
        <w:trPr>
          <w:trHeight w:val="414"/>
          <w:jc w:val="center"/>
        </w:trPr>
        <w:tc>
          <w:tcPr>
            <w:tcW w:w="0" w:type="auto"/>
            <w:tcBorders>
              <w:top w:val="single" w:sz="4" w:space="0" w:color="E7E6E6" w:themeColor="background2"/>
              <w:left w:val="single" w:sz="4" w:space="0" w:color="FFFFFF" w:themeColor="background1"/>
              <w:bottom w:val="single" w:sz="4" w:space="0" w:color="E7E6E6" w:themeColor="background2"/>
              <w:right w:val="single" w:sz="4" w:space="0" w:color="FFFFFF" w:themeColor="background1"/>
            </w:tcBorders>
          </w:tcPr>
          <w:p w14:paraId="6B932C54" w14:textId="0354D1DF" w:rsidR="00B229F7" w:rsidRPr="00E2096C" w:rsidRDefault="00352E74" w:rsidP="00F3347F">
            <w:pPr>
              <w:jc w:val="center"/>
              <w:rPr>
                <w:rFonts w:ascii="Times New Roman" w:hAnsi="Times New Roman" w:cs="Times New Roman"/>
                <w:b/>
                <w:sz w:val="20"/>
                <w:szCs w:val="20"/>
                <w:shd w:val="clear" w:color="auto" w:fill="FFFFFF"/>
              </w:rPr>
            </w:pPr>
            <w:r w:rsidRPr="00E2096C">
              <w:rPr>
                <w:rFonts w:ascii="Times New Roman" w:hAnsi="Times New Roman" w:cs="Times New Roman"/>
                <w:b/>
                <w:bCs/>
                <w:sz w:val="20"/>
                <w:szCs w:val="20"/>
                <w:shd w:val="clear" w:color="auto" w:fill="FFFFFF"/>
              </w:rPr>
              <w:t>(d)</w:t>
            </w:r>
          </w:p>
        </w:tc>
        <w:tc>
          <w:tcPr>
            <w:tcW w:w="0" w:type="auto"/>
            <w:tcBorders>
              <w:top w:val="single" w:sz="4" w:space="0" w:color="E7E6E6" w:themeColor="background2"/>
              <w:left w:val="single" w:sz="4" w:space="0" w:color="FFFFFF" w:themeColor="background1"/>
              <w:bottom w:val="single" w:sz="4" w:space="0" w:color="E7E6E6" w:themeColor="background2"/>
              <w:right w:val="single" w:sz="4" w:space="0" w:color="FFFFFF" w:themeColor="background1"/>
            </w:tcBorders>
          </w:tcPr>
          <w:p w14:paraId="1457533A" w14:textId="77777777" w:rsidR="005A53D1" w:rsidRPr="00E2096C" w:rsidRDefault="005A53D1" w:rsidP="00F054D4">
            <w:pPr>
              <w:rPr>
                <w:rFonts w:ascii="Times New Roman" w:hAnsi="Times New Roman" w:cs="Times New Roman"/>
                <w:sz w:val="20"/>
                <w:szCs w:val="20"/>
                <w:shd w:val="clear" w:color="auto" w:fill="FFFFFF"/>
              </w:rPr>
            </w:pPr>
            <w:r w:rsidRPr="00E2096C">
              <w:rPr>
                <w:rFonts w:ascii="Times New Roman" w:hAnsi="Times New Roman" w:cs="Times New Roman"/>
                <w:sz w:val="20"/>
                <w:szCs w:val="20"/>
                <w:shd w:val="clear" w:color="auto" w:fill="FFFFFF"/>
              </w:rPr>
              <w:t>4-[3,5-bis(2-hydroxyphenyl)-1,2,4-triazol-1-yl]benzoic acid</w:t>
            </w:r>
          </w:p>
          <w:p w14:paraId="7520A29F" w14:textId="77777777" w:rsidR="005A53D1" w:rsidRPr="00E2096C" w:rsidRDefault="005A53D1" w:rsidP="00F054D4">
            <w:pPr>
              <w:rPr>
                <w:rFonts w:ascii="Times New Roman" w:hAnsi="Times New Roman" w:cs="Times New Roman"/>
                <w:sz w:val="20"/>
                <w:szCs w:val="20"/>
                <w:shd w:val="clear" w:color="auto" w:fill="FFFFFF"/>
              </w:rPr>
            </w:pPr>
          </w:p>
        </w:tc>
        <w:tc>
          <w:tcPr>
            <w:tcW w:w="0" w:type="auto"/>
            <w:tcBorders>
              <w:top w:val="single" w:sz="4" w:space="0" w:color="E7E6E6" w:themeColor="background2"/>
              <w:left w:val="single" w:sz="4" w:space="0" w:color="FFFFFF" w:themeColor="background1"/>
              <w:bottom w:val="single" w:sz="4" w:space="0" w:color="E7E6E6" w:themeColor="background2"/>
              <w:right w:val="single" w:sz="4" w:space="0" w:color="FFFFFF" w:themeColor="background1"/>
            </w:tcBorders>
            <w:hideMark/>
          </w:tcPr>
          <w:p w14:paraId="000BA3B4" w14:textId="77777777" w:rsidR="005A53D1" w:rsidRPr="00E2096C" w:rsidRDefault="005A53D1">
            <w:pPr>
              <w:jc w:val="center"/>
              <w:rPr>
                <w:rFonts w:ascii="Times New Roman" w:hAnsi="Times New Roman" w:cs="Times New Roman"/>
                <w:sz w:val="20"/>
                <w:szCs w:val="20"/>
                <w:shd w:val="clear" w:color="auto" w:fill="FFFFFF"/>
              </w:rPr>
            </w:pPr>
            <w:r w:rsidRPr="00E2096C">
              <w:rPr>
                <w:rFonts w:ascii="Times New Roman" w:hAnsi="Times New Roman" w:cs="Times New Roman"/>
                <w:sz w:val="20"/>
                <w:szCs w:val="20"/>
                <w:shd w:val="clear" w:color="auto" w:fill="FFFFFF"/>
              </w:rPr>
              <w:t>6.30</w:t>
            </w:r>
          </w:p>
        </w:tc>
        <w:tc>
          <w:tcPr>
            <w:tcW w:w="0" w:type="auto"/>
            <w:tcBorders>
              <w:top w:val="single" w:sz="4" w:space="0" w:color="E7E6E6" w:themeColor="background2"/>
              <w:left w:val="single" w:sz="4" w:space="0" w:color="FFFFFF" w:themeColor="background1"/>
              <w:bottom w:val="single" w:sz="4" w:space="0" w:color="E7E6E6" w:themeColor="background2"/>
              <w:right w:val="single" w:sz="4" w:space="0" w:color="FFFFFF" w:themeColor="background1"/>
            </w:tcBorders>
            <w:hideMark/>
          </w:tcPr>
          <w:p w14:paraId="5993E045" w14:textId="77777777" w:rsidR="005A53D1" w:rsidRPr="00E2096C" w:rsidRDefault="005A53D1">
            <w:pPr>
              <w:jc w:val="center"/>
              <w:rPr>
                <w:rFonts w:ascii="Times New Roman" w:hAnsi="Times New Roman" w:cs="Times New Roman"/>
                <w:sz w:val="20"/>
                <w:szCs w:val="20"/>
              </w:rPr>
            </w:pPr>
            <w:r w:rsidRPr="00E2096C">
              <w:rPr>
                <w:rFonts w:ascii="Times New Roman" w:hAnsi="Times New Roman" w:cs="Times New Roman"/>
                <w:sz w:val="20"/>
                <w:szCs w:val="20"/>
              </w:rPr>
              <w:t>1.97</w:t>
            </w:r>
          </w:p>
        </w:tc>
        <w:tc>
          <w:tcPr>
            <w:tcW w:w="0" w:type="auto"/>
            <w:tcBorders>
              <w:top w:val="single" w:sz="4" w:space="0" w:color="E7E6E6" w:themeColor="background2"/>
              <w:left w:val="single" w:sz="4" w:space="0" w:color="FFFFFF" w:themeColor="background1"/>
              <w:bottom w:val="single" w:sz="4" w:space="0" w:color="E7E6E6" w:themeColor="background2"/>
              <w:right w:val="single" w:sz="4" w:space="0" w:color="FFFFFF" w:themeColor="background1"/>
            </w:tcBorders>
            <w:hideMark/>
          </w:tcPr>
          <w:p w14:paraId="190F9388" w14:textId="77777777" w:rsidR="005A53D1" w:rsidRPr="00E2096C" w:rsidRDefault="005A53D1">
            <w:pPr>
              <w:jc w:val="center"/>
              <w:rPr>
                <w:rFonts w:ascii="Times New Roman" w:hAnsi="Times New Roman" w:cs="Times New Roman"/>
                <w:sz w:val="20"/>
                <w:szCs w:val="20"/>
              </w:rPr>
            </w:pPr>
            <w:r w:rsidRPr="00E2096C">
              <w:rPr>
                <w:rFonts w:ascii="Times New Roman" w:hAnsi="Times New Roman" w:cs="Times New Roman"/>
                <w:sz w:val="20"/>
                <w:szCs w:val="20"/>
              </w:rPr>
              <w:t>4.33</w:t>
            </w:r>
          </w:p>
        </w:tc>
      </w:tr>
      <w:tr w:rsidR="00FB3F18" w:rsidRPr="007A7F46" w14:paraId="39268548" w14:textId="77777777" w:rsidTr="00352E74">
        <w:trPr>
          <w:trHeight w:val="414"/>
          <w:jc w:val="center"/>
        </w:trPr>
        <w:tc>
          <w:tcPr>
            <w:tcW w:w="0" w:type="auto"/>
            <w:tcBorders>
              <w:top w:val="single" w:sz="4" w:space="0" w:color="E7E6E6" w:themeColor="background2"/>
              <w:left w:val="single" w:sz="4" w:space="0" w:color="FFFFFF" w:themeColor="background1"/>
              <w:bottom w:val="single" w:sz="4" w:space="0" w:color="E7E6E6" w:themeColor="background2"/>
              <w:right w:val="single" w:sz="4" w:space="0" w:color="FFFFFF" w:themeColor="background1"/>
            </w:tcBorders>
          </w:tcPr>
          <w:p w14:paraId="3011FEC4" w14:textId="68040EC8" w:rsidR="00B229F7" w:rsidRPr="00E2096C" w:rsidRDefault="00352E74" w:rsidP="00F3347F">
            <w:pPr>
              <w:jc w:val="center"/>
              <w:rPr>
                <w:rFonts w:ascii="Times New Roman" w:hAnsi="Times New Roman" w:cs="Times New Roman"/>
                <w:b/>
                <w:sz w:val="20"/>
                <w:szCs w:val="20"/>
                <w:shd w:val="clear" w:color="auto" w:fill="FFFFFF"/>
              </w:rPr>
            </w:pPr>
            <w:r w:rsidRPr="00E2096C">
              <w:rPr>
                <w:rFonts w:ascii="Times New Roman" w:hAnsi="Times New Roman" w:cs="Times New Roman"/>
                <w:b/>
                <w:bCs/>
                <w:sz w:val="20"/>
                <w:szCs w:val="20"/>
                <w:shd w:val="clear" w:color="auto" w:fill="FFFFFF"/>
              </w:rPr>
              <w:t>(e)</w:t>
            </w:r>
          </w:p>
        </w:tc>
        <w:tc>
          <w:tcPr>
            <w:tcW w:w="0" w:type="auto"/>
            <w:tcBorders>
              <w:top w:val="single" w:sz="4" w:space="0" w:color="E7E6E6" w:themeColor="background2"/>
              <w:left w:val="single" w:sz="4" w:space="0" w:color="FFFFFF" w:themeColor="background1"/>
              <w:bottom w:val="single" w:sz="4" w:space="0" w:color="E7E6E6" w:themeColor="background2"/>
              <w:right w:val="single" w:sz="4" w:space="0" w:color="FFFFFF" w:themeColor="background1"/>
            </w:tcBorders>
            <w:hideMark/>
          </w:tcPr>
          <w:p w14:paraId="3BCC3DAB" w14:textId="77777777" w:rsidR="005A53D1" w:rsidRPr="00E2096C" w:rsidRDefault="005A53D1">
            <w:pPr>
              <w:rPr>
                <w:rFonts w:ascii="Times New Roman" w:hAnsi="Times New Roman" w:cs="Times New Roman"/>
                <w:sz w:val="20"/>
                <w:szCs w:val="20"/>
                <w:shd w:val="clear" w:color="auto" w:fill="FFFFFF"/>
              </w:rPr>
            </w:pPr>
            <w:r w:rsidRPr="00E2096C">
              <w:rPr>
                <w:rFonts w:ascii="Times New Roman" w:hAnsi="Times New Roman" w:cs="Times New Roman"/>
                <w:sz w:val="20"/>
                <w:szCs w:val="20"/>
                <w:shd w:val="clear" w:color="auto" w:fill="FFFFFF"/>
              </w:rPr>
              <w:t>4-(dodecyl-methylamino)</w:t>
            </w:r>
            <w:proofErr w:type="spellStart"/>
            <w:r w:rsidRPr="00E2096C">
              <w:rPr>
                <w:rFonts w:ascii="Times New Roman" w:hAnsi="Times New Roman" w:cs="Times New Roman"/>
                <w:sz w:val="20"/>
                <w:szCs w:val="20"/>
                <w:shd w:val="clear" w:color="auto" w:fill="FFFFFF"/>
              </w:rPr>
              <w:t>diazenylbenzamide</w:t>
            </w:r>
            <w:proofErr w:type="spellEnd"/>
          </w:p>
        </w:tc>
        <w:tc>
          <w:tcPr>
            <w:tcW w:w="0" w:type="auto"/>
            <w:tcBorders>
              <w:top w:val="single" w:sz="4" w:space="0" w:color="E7E6E6" w:themeColor="background2"/>
              <w:left w:val="single" w:sz="4" w:space="0" w:color="FFFFFF" w:themeColor="background1"/>
              <w:bottom w:val="single" w:sz="4" w:space="0" w:color="E7E6E6" w:themeColor="background2"/>
              <w:right w:val="single" w:sz="4" w:space="0" w:color="FFFFFF" w:themeColor="background1"/>
            </w:tcBorders>
            <w:hideMark/>
          </w:tcPr>
          <w:p w14:paraId="25668F55" w14:textId="77777777" w:rsidR="005A53D1" w:rsidRPr="00E2096C" w:rsidRDefault="005A53D1">
            <w:pPr>
              <w:jc w:val="center"/>
              <w:rPr>
                <w:rFonts w:ascii="Times New Roman" w:hAnsi="Times New Roman" w:cs="Times New Roman"/>
                <w:sz w:val="20"/>
                <w:szCs w:val="20"/>
              </w:rPr>
            </w:pPr>
            <w:r w:rsidRPr="00E2096C">
              <w:rPr>
                <w:rFonts w:ascii="Times New Roman" w:hAnsi="Times New Roman" w:cs="Times New Roman"/>
                <w:sz w:val="20"/>
                <w:szCs w:val="20"/>
              </w:rPr>
              <w:t>6.58</w:t>
            </w:r>
          </w:p>
        </w:tc>
        <w:tc>
          <w:tcPr>
            <w:tcW w:w="0" w:type="auto"/>
            <w:tcBorders>
              <w:top w:val="single" w:sz="4" w:space="0" w:color="E7E6E6" w:themeColor="background2"/>
              <w:left w:val="single" w:sz="4" w:space="0" w:color="FFFFFF" w:themeColor="background1"/>
              <w:bottom w:val="single" w:sz="4" w:space="0" w:color="E7E6E6" w:themeColor="background2"/>
              <w:right w:val="single" w:sz="4" w:space="0" w:color="FFFFFF" w:themeColor="background1"/>
            </w:tcBorders>
            <w:hideMark/>
          </w:tcPr>
          <w:p w14:paraId="6A956AEC" w14:textId="77777777" w:rsidR="005A53D1" w:rsidRPr="00E2096C" w:rsidRDefault="005A53D1">
            <w:pPr>
              <w:jc w:val="center"/>
              <w:rPr>
                <w:rFonts w:ascii="Times New Roman" w:hAnsi="Times New Roman" w:cs="Times New Roman"/>
                <w:sz w:val="20"/>
                <w:szCs w:val="20"/>
              </w:rPr>
            </w:pPr>
            <w:r w:rsidRPr="00E2096C">
              <w:rPr>
                <w:rFonts w:ascii="Times New Roman" w:hAnsi="Times New Roman" w:cs="Times New Roman"/>
                <w:sz w:val="20"/>
                <w:szCs w:val="20"/>
              </w:rPr>
              <w:t>2.78</w:t>
            </w:r>
          </w:p>
        </w:tc>
        <w:tc>
          <w:tcPr>
            <w:tcW w:w="0" w:type="auto"/>
            <w:tcBorders>
              <w:top w:val="single" w:sz="4" w:space="0" w:color="E7E6E6" w:themeColor="background2"/>
              <w:left w:val="single" w:sz="4" w:space="0" w:color="FFFFFF" w:themeColor="background1"/>
              <w:bottom w:val="single" w:sz="4" w:space="0" w:color="E7E6E6" w:themeColor="background2"/>
              <w:right w:val="single" w:sz="4" w:space="0" w:color="FFFFFF" w:themeColor="background1"/>
            </w:tcBorders>
            <w:hideMark/>
          </w:tcPr>
          <w:p w14:paraId="0133BEAC" w14:textId="77777777" w:rsidR="005A53D1" w:rsidRPr="00E2096C" w:rsidRDefault="005A53D1">
            <w:pPr>
              <w:jc w:val="center"/>
              <w:rPr>
                <w:rFonts w:ascii="Times New Roman" w:hAnsi="Times New Roman" w:cs="Times New Roman"/>
                <w:sz w:val="20"/>
                <w:szCs w:val="20"/>
              </w:rPr>
            </w:pPr>
            <w:r w:rsidRPr="00E2096C">
              <w:rPr>
                <w:rFonts w:ascii="Times New Roman" w:hAnsi="Times New Roman" w:cs="Times New Roman"/>
                <w:sz w:val="20"/>
                <w:szCs w:val="20"/>
              </w:rPr>
              <w:t>3.80</w:t>
            </w:r>
          </w:p>
        </w:tc>
      </w:tr>
      <w:tr w:rsidR="00FB3F18" w:rsidRPr="007A7F46" w14:paraId="08259135" w14:textId="77777777" w:rsidTr="00352E74">
        <w:trPr>
          <w:trHeight w:val="414"/>
          <w:jc w:val="center"/>
        </w:trPr>
        <w:tc>
          <w:tcPr>
            <w:tcW w:w="0" w:type="auto"/>
            <w:tcBorders>
              <w:top w:val="single" w:sz="4" w:space="0" w:color="E7E6E6" w:themeColor="background2"/>
              <w:left w:val="single" w:sz="4" w:space="0" w:color="FFFFFF" w:themeColor="background1"/>
              <w:bottom w:val="single" w:sz="4" w:space="0" w:color="E7E6E6" w:themeColor="background2"/>
              <w:right w:val="single" w:sz="4" w:space="0" w:color="FFFFFF" w:themeColor="background1"/>
            </w:tcBorders>
          </w:tcPr>
          <w:p w14:paraId="3344D944" w14:textId="7EB80664" w:rsidR="00B229F7" w:rsidRPr="00E2096C" w:rsidRDefault="00352E74" w:rsidP="00F3347F">
            <w:pPr>
              <w:jc w:val="center"/>
              <w:rPr>
                <w:rFonts w:ascii="Times New Roman" w:hAnsi="Times New Roman" w:cs="Times New Roman"/>
                <w:b/>
                <w:sz w:val="20"/>
                <w:szCs w:val="20"/>
                <w:shd w:val="clear" w:color="auto" w:fill="FFFFFF"/>
              </w:rPr>
            </w:pPr>
            <w:r w:rsidRPr="00E2096C">
              <w:rPr>
                <w:rFonts w:ascii="Times New Roman" w:hAnsi="Times New Roman" w:cs="Times New Roman"/>
                <w:b/>
                <w:bCs/>
                <w:sz w:val="20"/>
                <w:szCs w:val="20"/>
                <w:shd w:val="clear" w:color="auto" w:fill="FFFFFF"/>
              </w:rPr>
              <w:t>(f)</w:t>
            </w:r>
          </w:p>
        </w:tc>
        <w:tc>
          <w:tcPr>
            <w:tcW w:w="0" w:type="auto"/>
            <w:tcBorders>
              <w:top w:val="single" w:sz="4" w:space="0" w:color="E7E6E6" w:themeColor="background2"/>
              <w:left w:val="single" w:sz="4" w:space="0" w:color="FFFFFF" w:themeColor="background1"/>
              <w:bottom w:val="single" w:sz="4" w:space="0" w:color="E7E6E6" w:themeColor="background2"/>
              <w:right w:val="single" w:sz="4" w:space="0" w:color="FFFFFF" w:themeColor="background1"/>
            </w:tcBorders>
            <w:hideMark/>
          </w:tcPr>
          <w:p w14:paraId="15D3E8DC" w14:textId="77777777" w:rsidR="005A53D1" w:rsidRPr="00E2096C" w:rsidRDefault="005A53D1">
            <w:pPr>
              <w:rPr>
                <w:rFonts w:ascii="Times New Roman" w:hAnsi="Times New Roman" w:cs="Times New Roman"/>
                <w:sz w:val="20"/>
                <w:szCs w:val="20"/>
                <w:shd w:val="clear" w:color="auto" w:fill="FFFFFF"/>
              </w:rPr>
            </w:pPr>
            <w:r w:rsidRPr="00E2096C">
              <w:rPr>
                <w:rFonts w:ascii="Times New Roman" w:hAnsi="Times New Roman" w:cs="Times New Roman"/>
                <w:sz w:val="20"/>
                <w:szCs w:val="20"/>
                <w:shd w:val="clear" w:color="auto" w:fill="FFFFFF"/>
              </w:rPr>
              <w:t>2-Isopropyl-4-nitro-1H-imidazole</w:t>
            </w:r>
          </w:p>
        </w:tc>
        <w:tc>
          <w:tcPr>
            <w:tcW w:w="0" w:type="auto"/>
            <w:tcBorders>
              <w:top w:val="single" w:sz="4" w:space="0" w:color="E7E6E6" w:themeColor="background2"/>
              <w:left w:val="single" w:sz="4" w:space="0" w:color="FFFFFF" w:themeColor="background1"/>
              <w:bottom w:val="single" w:sz="4" w:space="0" w:color="E7E6E6" w:themeColor="background2"/>
              <w:right w:val="single" w:sz="4" w:space="0" w:color="FFFFFF" w:themeColor="background1"/>
            </w:tcBorders>
            <w:hideMark/>
          </w:tcPr>
          <w:p w14:paraId="7D990CB8" w14:textId="77777777" w:rsidR="005A53D1" w:rsidRPr="00E2096C" w:rsidRDefault="005A53D1">
            <w:pPr>
              <w:jc w:val="center"/>
              <w:rPr>
                <w:rFonts w:ascii="Times New Roman" w:hAnsi="Times New Roman" w:cs="Times New Roman"/>
                <w:sz w:val="20"/>
                <w:szCs w:val="20"/>
              </w:rPr>
            </w:pPr>
            <w:r w:rsidRPr="00E2096C">
              <w:rPr>
                <w:rFonts w:ascii="Times New Roman" w:hAnsi="Times New Roman" w:cs="Times New Roman"/>
                <w:sz w:val="20"/>
                <w:szCs w:val="20"/>
              </w:rPr>
              <w:t>0.90</w:t>
            </w:r>
          </w:p>
        </w:tc>
        <w:tc>
          <w:tcPr>
            <w:tcW w:w="0" w:type="auto"/>
            <w:tcBorders>
              <w:top w:val="single" w:sz="4" w:space="0" w:color="E7E6E6" w:themeColor="background2"/>
              <w:left w:val="single" w:sz="4" w:space="0" w:color="FFFFFF" w:themeColor="background1"/>
              <w:bottom w:val="single" w:sz="4" w:space="0" w:color="E7E6E6" w:themeColor="background2"/>
              <w:right w:val="single" w:sz="4" w:space="0" w:color="FFFFFF" w:themeColor="background1"/>
            </w:tcBorders>
            <w:hideMark/>
          </w:tcPr>
          <w:p w14:paraId="7389F603" w14:textId="77777777" w:rsidR="005A53D1" w:rsidRPr="00E2096C" w:rsidRDefault="005A53D1">
            <w:pPr>
              <w:jc w:val="center"/>
              <w:rPr>
                <w:rFonts w:ascii="Times New Roman" w:hAnsi="Times New Roman" w:cs="Times New Roman"/>
                <w:sz w:val="20"/>
                <w:szCs w:val="20"/>
              </w:rPr>
            </w:pPr>
            <w:r w:rsidRPr="00E2096C">
              <w:rPr>
                <w:rFonts w:ascii="Times New Roman" w:hAnsi="Times New Roman" w:cs="Times New Roman"/>
                <w:sz w:val="20"/>
                <w:szCs w:val="20"/>
              </w:rPr>
              <w:t>-2.75</w:t>
            </w:r>
          </w:p>
        </w:tc>
        <w:tc>
          <w:tcPr>
            <w:tcW w:w="0" w:type="auto"/>
            <w:tcBorders>
              <w:top w:val="single" w:sz="4" w:space="0" w:color="E7E6E6" w:themeColor="background2"/>
              <w:left w:val="single" w:sz="4" w:space="0" w:color="FFFFFF" w:themeColor="background1"/>
              <w:bottom w:val="single" w:sz="4" w:space="0" w:color="E7E6E6" w:themeColor="background2"/>
              <w:right w:val="single" w:sz="4" w:space="0" w:color="FFFFFF" w:themeColor="background1"/>
            </w:tcBorders>
            <w:hideMark/>
          </w:tcPr>
          <w:p w14:paraId="0EAFC502" w14:textId="77777777" w:rsidR="005A53D1" w:rsidRPr="00E2096C" w:rsidRDefault="005A53D1">
            <w:pPr>
              <w:jc w:val="center"/>
              <w:rPr>
                <w:rFonts w:ascii="Times New Roman" w:hAnsi="Times New Roman" w:cs="Times New Roman"/>
                <w:sz w:val="20"/>
                <w:szCs w:val="20"/>
              </w:rPr>
            </w:pPr>
            <w:r w:rsidRPr="00E2096C">
              <w:rPr>
                <w:rFonts w:ascii="Times New Roman" w:hAnsi="Times New Roman" w:cs="Times New Roman"/>
                <w:sz w:val="20"/>
                <w:szCs w:val="20"/>
              </w:rPr>
              <w:t>3.65</w:t>
            </w:r>
          </w:p>
        </w:tc>
      </w:tr>
      <w:tr w:rsidR="00FB3F18" w:rsidRPr="007A7F46" w14:paraId="5D7F5631" w14:textId="77777777" w:rsidTr="00352E74">
        <w:trPr>
          <w:trHeight w:val="414"/>
          <w:jc w:val="center"/>
        </w:trPr>
        <w:tc>
          <w:tcPr>
            <w:tcW w:w="0" w:type="auto"/>
            <w:tcBorders>
              <w:top w:val="single" w:sz="4" w:space="0" w:color="E7E6E6" w:themeColor="background2"/>
              <w:left w:val="single" w:sz="4" w:space="0" w:color="FFFFFF" w:themeColor="background1"/>
              <w:bottom w:val="single" w:sz="4" w:space="0" w:color="E7E6E6" w:themeColor="background2"/>
              <w:right w:val="single" w:sz="4" w:space="0" w:color="FFFFFF" w:themeColor="background1"/>
            </w:tcBorders>
          </w:tcPr>
          <w:p w14:paraId="0A242D8F" w14:textId="74DA2535" w:rsidR="00B229F7" w:rsidRPr="00E2096C" w:rsidRDefault="00352E74" w:rsidP="00F3347F">
            <w:pPr>
              <w:jc w:val="center"/>
              <w:rPr>
                <w:rFonts w:ascii="Times New Roman" w:hAnsi="Times New Roman" w:cs="Times New Roman"/>
                <w:b/>
                <w:sz w:val="20"/>
                <w:szCs w:val="20"/>
                <w:shd w:val="clear" w:color="auto" w:fill="FFFFFF"/>
              </w:rPr>
            </w:pPr>
            <w:r w:rsidRPr="00E2096C">
              <w:rPr>
                <w:rFonts w:ascii="Times New Roman" w:hAnsi="Times New Roman" w:cs="Times New Roman"/>
                <w:b/>
                <w:bCs/>
                <w:sz w:val="20"/>
                <w:szCs w:val="20"/>
                <w:shd w:val="clear" w:color="auto" w:fill="FFFFFF"/>
              </w:rPr>
              <w:t>(g)</w:t>
            </w:r>
          </w:p>
        </w:tc>
        <w:tc>
          <w:tcPr>
            <w:tcW w:w="0" w:type="auto"/>
            <w:tcBorders>
              <w:top w:val="single" w:sz="4" w:space="0" w:color="E7E6E6" w:themeColor="background2"/>
              <w:left w:val="single" w:sz="4" w:space="0" w:color="FFFFFF" w:themeColor="background1"/>
              <w:bottom w:val="single" w:sz="4" w:space="0" w:color="E7E6E6" w:themeColor="background2"/>
              <w:right w:val="single" w:sz="4" w:space="0" w:color="FFFFFF" w:themeColor="background1"/>
            </w:tcBorders>
          </w:tcPr>
          <w:p w14:paraId="24404991" w14:textId="77777777" w:rsidR="005A53D1" w:rsidRPr="00E2096C" w:rsidRDefault="005A53D1">
            <w:pPr>
              <w:rPr>
                <w:rFonts w:ascii="Times New Roman" w:hAnsi="Times New Roman" w:cs="Times New Roman"/>
                <w:sz w:val="20"/>
                <w:szCs w:val="20"/>
                <w:shd w:val="clear" w:color="auto" w:fill="FFFFFF"/>
              </w:rPr>
            </w:pPr>
            <w:r w:rsidRPr="00E2096C">
              <w:rPr>
                <w:rFonts w:ascii="Times New Roman" w:hAnsi="Times New Roman" w:cs="Times New Roman"/>
                <w:sz w:val="20"/>
                <w:szCs w:val="20"/>
                <w:shd w:val="clear" w:color="auto" w:fill="FFFFFF"/>
              </w:rPr>
              <w:t>N,2,2-trimethyl-3-oxo-N-(2,4,6-trimethoxyphenyl)</w:t>
            </w:r>
            <w:proofErr w:type="spellStart"/>
            <w:r w:rsidRPr="00E2096C">
              <w:rPr>
                <w:rFonts w:ascii="Times New Roman" w:hAnsi="Times New Roman" w:cs="Times New Roman"/>
                <w:sz w:val="20"/>
                <w:szCs w:val="20"/>
                <w:shd w:val="clear" w:color="auto" w:fill="FFFFFF"/>
              </w:rPr>
              <w:t>tetradecanamide</w:t>
            </w:r>
            <w:proofErr w:type="spellEnd"/>
          </w:p>
          <w:p w14:paraId="5152F2B4" w14:textId="77777777" w:rsidR="005A53D1" w:rsidRPr="00E2096C" w:rsidRDefault="005A53D1">
            <w:pPr>
              <w:rPr>
                <w:rFonts w:ascii="Times New Roman" w:hAnsi="Times New Roman" w:cs="Times New Roman"/>
                <w:sz w:val="20"/>
                <w:szCs w:val="20"/>
                <w:shd w:val="clear" w:color="auto" w:fill="FFFFFF"/>
              </w:rPr>
            </w:pPr>
          </w:p>
        </w:tc>
        <w:tc>
          <w:tcPr>
            <w:tcW w:w="0" w:type="auto"/>
            <w:tcBorders>
              <w:top w:val="single" w:sz="4" w:space="0" w:color="E7E6E6" w:themeColor="background2"/>
              <w:left w:val="single" w:sz="4" w:space="0" w:color="FFFFFF" w:themeColor="background1"/>
              <w:bottom w:val="single" w:sz="4" w:space="0" w:color="E7E6E6" w:themeColor="background2"/>
              <w:right w:val="single" w:sz="4" w:space="0" w:color="FFFFFF" w:themeColor="background1"/>
            </w:tcBorders>
            <w:hideMark/>
          </w:tcPr>
          <w:p w14:paraId="7635B19D" w14:textId="77777777" w:rsidR="005A53D1" w:rsidRPr="00E2096C" w:rsidRDefault="005A53D1">
            <w:pPr>
              <w:jc w:val="center"/>
              <w:rPr>
                <w:rFonts w:ascii="Times New Roman" w:hAnsi="Times New Roman" w:cs="Times New Roman"/>
                <w:sz w:val="20"/>
                <w:szCs w:val="20"/>
              </w:rPr>
            </w:pPr>
            <w:r w:rsidRPr="00E2096C">
              <w:rPr>
                <w:rFonts w:ascii="Times New Roman" w:hAnsi="Times New Roman" w:cs="Times New Roman"/>
                <w:sz w:val="20"/>
                <w:szCs w:val="20"/>
              </w:rPr>
              <w:t>6.67</w:t>
            </w:r>
          </w:p>
        </w:tc>
        <w:tc>
          <w:tcPr>
            <w:tcW w:w="0" w:type="auto"/>
            <w:tcBorders>
              <w:top w:val="single" w:sz="4" w:space="0" w:color="E7E6E6" w:themeColor="background2"/>
              <w:left w:val="single" w:sz="4" w:space="0" w:color="FFFFFF" w:themeColor="background1"/>
              <w:bottom w:val="single" w:sz="4" w:space="0" w:color="E7E6E6" w:themeColor="background2"/>
              <w:right w:val="single" w:sz="4" w:space="0" w:color="FFFFFF" w:themeColor="background1"/>
            </w:tcBorders>
            <w:hideMark/>
          </w:tcPr>
          <w:p w14:paraId="04EBC628" w14:textId="77777777" w:rsidR="005A53D1" w:rsidRPr="00E2096C" w:rsidRDefault="005A53D1">
            <w:pPr>
              <w:jc w:val="center"/>
              <w:rPr>
                <w:rFonts w:ascii="Times New Roman" w:hAnsi="Times New Roman" w:cs="Times New Roman"/>
                <w:sz w:val="20"/>
                <w:szCs w:val="20"/>
              </w:rPr>
            </w:pPr>
            <w:r w:rsidRPr="00E2096C">
              <w:rPr>
                <w:rFonts w:ascii="Times New Roman" w:hAnsi="Times New Roman" w:cs="Times New Roman"/>
                <w:sz w:val="20"/>
                <w:szCs w:val="20"/>
              </w:rPr>
              <w:t>3.02</w:t>
            </w:r>
          </w:p>
        </w:tc>
        <w:tc>
          <w:tcPr>
            <w:tcW w:w="0" w:type="auto"/>
            <w:tcBorders>
              <w:top w:val="single" w:sz="4" w:space="0" w:color="E7E6E6" w:themeColor="background2"/>
              <w:left w:val="single" w:sz="4" w:space="0" w:color="FFFFFF" w:themeColor="background1"/>
              <w:bottom w:val="single" w:sz="4" w:space="0" w:color="E7E6E6" w:themeColor="background2"/>
              <w:right w:val="single" w:sz="4" w:space="0" w:color="FFFFFF" w:themeColor="background1"/>
            </w:tcBorders>
            <w:hideMark/>
          </w:tcPr>
          <w:p w14:paraId="641D9238" w14:textId="77777777" w:rsidR="005A53D1" w:rsidRPr="00E2096C" w:rsidRDefault="005A53D1">
            <w:pPr>
              <w:jc w:val="center"/>
              <w:rPr>
                <w:rFonts w:ascii="Times New Roman" w:hAnsi="Times New Roman" w:cs="Times New Roman"/>
                <w:sz w:val="20"/>
                <w:szCs w:val="20"/>
              </w:rPr>
            </w:pPr>
            <w:r w:rsidRPr="00E2096C">
              <w:rPr>
                <w:rFonts w:ascii="Times New Roman" w:hAnsi="Times New Roman" w:cs="Times New Roman"/>
                <w:sz w:val="20"/>
                <w:szCs w:val="20"/>
              </w:rPr>
              <w:t>3.65</w:t>
            </w:r>
          </w:p>
        </w:tc>
      </w:tr>
      <w:tr w:rsidR="00FB3F18" w:rsidRPr="007A7F46" w14:paraId="46D92C05" w14:textId="77777777" w:rsidTr="00352E74">
        <w:trPr>
          <w:trHeight w:val="414"/>
          <w:jc w:val="center"/>
        </w:trPr>
        <w:tc>
          <w:tcPr>
            <w:tcW w:w="0" w:type="auto"/>
            <w:tcBorders>
              <w:top w:val="single" w:sz="4" w:space="0" w:color="E7E6E6" w:themeColor="background2"/>
              <w:left w:val="single" w:sz="4" w:space="0" w:color="FFFFFF" w:themeColor="background1"/>
              <w:bottom w:val="single" w:sz="4" w:space="0" w:color="E7E6E6" w:themeColor="background2"/>
              <w:right w:val="single" w:sz="4" w:space="0" w:color="FFFFFF" w:themeColor="background1"/>
            </w:tcBorders>
          </w:tcPr>
          <w:p w14:paraId="291BE007" w14:textId="6FD25E42" w:rsidR="00B229F7" w:rsidRPr="00E2096C" w:rsidRDefault="00352E74" w:rsidP="00F3347F">
            <w:pPr>
              <w:jc w:val="center"/>
              <w:rPr>
                <w:rFonts w:ascii="Times New Roman" w:hAnsi="Times New Roman" w:cs="Times New Roman"/>
                <w:b/>
                <w:sz w:val="20"/>
                <w:szCs w:val="20"/>
                <w:shd w:val="clear" w:color="auto" w:fill="FFFFFF"/>
              </w:rPr>
            </w:pPr>
            <w:r w:rsidRPr="00E2096C">
              <w:rPr>
                <w:rFonts w:ascii="Times New Roman" w:hAnsi="Times New Roman" w:cs="Times New Roman"/>
                <w:b/>
                <w:bCs/>
                <w:sz w:val="20"/>
                <w:szCs w:val="20"/>
                <w:shd w:val="clear" w:color="auto" w:fill="FFFFFF"/>
              </w:rPr>
              <w:t>(h)</w:t>
            </w:r>
          </w:p>
        </w:tc>
        <w:tc>
          <w:tcPr>
            <w:tcW w:w="0" w:type="auto"/>
            <w:tcBorders>
              <w:top w:val="single" w:sz="4" w:space="0" w:color="E7E6E6" w:themeColor="background2"/>
              <w:left w:val="single" w:sz="4" w:space="0" w:color="FFFFFF" w:themeColor="background1"/>
              <w:bottom w:val="single" w:sz="4" w:space="0" w:color="E7E6E6" w:themeColor="background2"/>
              <w:right w:val="single" w:sz="4" w:space="0" w:color="FFFFFF" w:themeColor="background1"/>
            </w:tcBorders>
            <w:hideMark/>
          </w:tcPr>
          <w:p w14:paraId="791A8C8F" w14:textId="77777777" w:rsidR="005A53D1" w:rsidRPr="00E2096C" w:rsidRDefault="005A53D1">
            <w:pPr>
              <w:rPr>
                <w:rFonts w:ascii="Times New Roman" w:hAnsi="Times New Roman" w:cs="Times New Roman"/>
                <w:sz w:val="20"/>
                <w:szCs w:val="20"/>
                <w:shd w:val="clear" w:color="auto" w:fill="FFFFFF"/>
              </w:rPr>
            </w:pPr>
            <w:r w:rsidRPr="00E2096C">
              <w:rPr>
                <w:rFonts w:ascii="Times New Roman" w:hAnsi="Times New Roman" w:cs="Times New Roman"/>
                <w:sz w:val="20"/>
                <w:szCs w:val="20"/>
                <w:shd w:val="clear" w:color="auto" w:fill="FFFFFF"/>
              </w:rPr>
              <w:t>1-Isothiocyanatododecane</w:t>
            </w:r>
          </w:p>
        </w:tc>
        <w:tc>
          <w:tcPr>
            <w:tcW w:w="0" w:type="auto"/>
            <w:tcBorders>
              <w:top w:val="single" w:sz="4" w:space="0" w:color="E7E6E6" w:themeColor="background2"/>
              <w:left w:val="single" w:sz="4" w:space="0" w:color="FFFFFF" w:themeColor="background1"/>
              <w:bottom w:val="single" w:sz="4" w:space="0" w:color="E7E6E6" w:themeColor="background2"/>
              <w:right w:val="single" w:sz="4" w:space="0" w:color="FFFFFF" w:themeColor="background1"/>
            </w:tcBorders>
            <w:hideMark/>
          </w:tcPr>
          <w:p w14:paraId="0A8F4655" w14:textId="77777777" w:rsidR="005A53D1" w:rsidRPr="00E2096C" w:rsidRDefault="005A53D1">
            <w:pPr>
              <w:jc w:val="center"/>
              <w:rPr>
                <w:rFonts w:ascii="Times New Roman" w:hAnsi="Times New Roman" w:cs="Times New Roman"/>
                <w:sz w:val="20"/>
                <w:szCs w:val="20"/>
              </w:rPr>
            </w:pPr>
            <w:r w:rsidRPr="00E2096C">
              <w:rPr>
                <w:rFonts w:ascii="Times New Roman" w:hAnsi="Times New Roman" w:cs="Times New Roman"/>
                <w:sz w:val="20"/>
                <w:szCs w:val="20"/>
              </w:rPr>
              <w:t>7.13</w:t>
            </w:r>
          </w:p>
        </w:tc>
        <w:tc>
          <w:tcPr>
            <w:tcW w:w="0" w:type="auto"/>
            <w:tcBorders>
              <w:top w:val="single" w:sz="4" w:space="0" w:color="E7E6E6" w:themeColor="background2"/>
              <w:left w:val="single" w:sz="4" w:space="0" w:color="FFFFFF" w:themeColor="background1"/>
              <w:bottom w:val="single" w:sz="4" w:space="0" w:color="E7E6E6" w:themeColor="background2"/>
              <w:right w:val="single" w:sz="4" w:space="0" w:color="FFFFFF" w:themeColor="background1"/>
            </w:tcBorders>
            <w:hideMark/>
          </w:tcPr>
          <w:p w14:paraId="3589F270" w14:textId="77777777" w:rsidR="005A53D1" w:rsidRPr="00E2096C" w:rsidRDefault="005A53D1">
            <w:pPr>
              <w:jc w:val="center"/>
              <w:rPr>
                <w:rFonts w:ascii="Times New Roman" w:hAnsi="Times New Roman" w:cs="Times New Roman"/>
                <w:sz w:val="20"/>
                <w:szCs w:val="20"/>
              </w:rPr>
            </w:pPr>
            <w:r w:rsidRPr="00E2096C">
              <w:rPr>
                <w:rFonts w:ascii="Times New Roman" w:hAnsi="Times New Roman" w:cs="Times New Roman"/>
                <w:sz w:val="20"/>
                <w:szCs w:val="20"/>
              </w:rPr>
              <w:t>3.77</w:t>
            </w:r>
          </w:p>
        </w:tc>
        <w:tc>
          <w:tcPr>
            <w:tcW w:w="0" w:type="auto"/>
            <w:tcBorders>
              <w:top w:val="single" w:sz="4" w:space="0" w:color="E7E6E6" w:themeColor="background2"/>
              <w:left w:val="single" w:sz="4" w:space="0" w:color="FFFFFF" w:themeColor="background1"/>
              <w:bottom w:val="single" w:sz="4" w:space="0" w:color="E7E6E6" w:themeColor="background2"/>
              <w:right w:val="single" w:sz="4" w:space="0" w:color="FFFFFF" w:themeColor="background1"/>
            </w:tcBorders>
            <w:hideMark/>
          </w:tcPr>
          <w:p w14:paraId="08267813" w14:textId="77777777" w:rsidR="005A53D1" w:rsidRPr="00E2096C" w:rsidRDefault="005A53D1">
            <w:pPr>
              <w:jc w:val="center"/>
              <w:rPr>
                <w:rFonts w:ascii="Times New Roman" w:hAnsi="Times New Roman" w:cs="Times New Roman"/>
                <w:sz w:val="20"/>
                <w:szCs w:val="20"/>
              </w:rPr>
            </w:pPr>
            <w:r w:rsidRPr="00E2096C">
              <w:rPr>
                <w:rFonts w:ascii="Times New Roman" w:hAnsi="Times New Roman" w:cs="Times New Roman"/>
                <w:sz w:val="20"/>
                <w:szCs w:val="20"/>
              </w:rPr>
              <w:t>3.36</w:t>
            </w:r>
          </w:p>
        </w:tc>
      </w:tr>
      <w:tr w:rsidR="00FB3F18" w:rsidRPr="007A7F46" w14:paraId="413FF579" w14:textId="77777777" w:rsidTr="00352E74">
        <w:trPr>
          <w:trHeight w:val="414"/>
          <w:jc w:val="center"/>
        </w:trPr>
        <w:tc>
          <w:tcPr>
            <w:tcW w:w="0" w:type="auto"/>
            <w:tcBorders>
              <w:top w:val="single" w:sz="4" w:space="0" w:color="E7E6E6" w:themeColor="background2"/>
              <w:left w:val="single" w:sz="4" w:space="0" w:color="FFFFFF" w:themeColor="background1"/>
              <w:bottom w:val="single" w:sz="4" w:space="0" w:color="E7E6E6" w:themeColor="background2"/>
              <w:right w:val="single" w:sz="4" w:space="0" w:color="FFFFFF" w:themeColor="background1"/>
            </w:tcBorders>
          </w:tcPr>
          <w:p w14:paraId="2EF23058" w14:textId="3A3B4E5E" w:rsidR="00B229F7" w:rsidRPr="00E2096C" w:rsidRDefault="00352E74" w:rsidP="00F3347F">
            <w:pPr>
              <w:jc w:val="center"/>
              <w:rPr>
                <w:rFonts w:ascii="Times New Roman" w:hAnsi="Times New Roman" w:cs="Times New Roman"/>
                <w:b/>
                <w:sz w:val="20"/>
                <w:szCs w:val="20"/>
                <w:shd w:val="clear" w:color="auto" w:fill="FFFFFF"/>
              </w:rPr>
            </w:pPr>
            <w:r w:rsidRPr="00E2096C">
              <w:rPr>
                <w:rFonts w:ascii="Times New Roman" w:hAnsi="Times New Roman" w:cs="Times New Roman"/>
                <w:b/>
                <w:bCs/>
                <w:sz w:val="20"/>
                <w:szCs w:val="20"/>
                <w:shd w:val="clear" w:color="auto" w:fill="FFFFFF"/>
              </w:rPr>
              <w:t>(i)</w:t>
            </w:r>
          </w:p>
        </w:tc>
        <w:tc>
          <w:tcPr>
            <w:tcW w:w="0" w:type="auto"/>
            <w:tcBorders>
              <w:top w:val="single" w:sz="4" w:space="0" w:color="E7E6E6" w:themeColor="background2"/>
              <w:left w:val="single" w:sz="4" w:space="0" w:color="FFFFFF" w:themeColor="background1"/>
              <w:bottom w:val="single" w:sz="4" w:space="0" w:color="E7E6E6" w:themeColor="background2"/>
              <w:right w:val="single" w:sz="4" w:space="0" w:color="FFFFFF" w:themeColor="background1"/>
            </w:tcBorders>
          </w:tcPr>
          <w:p w14:paraId="147AA1B9" w14:textId="77777777" w:rsidR="005A53D1" w:rsidRPr="00E2096C" w:rsidRDefault="005A53D1">
            <w:pPr>
              <w:rPr>
                <w:rFonts w:ascii="Times New Roman" w:hAnsi="Times New Roman" w:cs="Times New Roman"/>
                <w:sz w:val="20"/>
                <w:szCs w:val="20"/>
                <w:shd w:val="clear" w:color="auto" w:fill="FFFFFF"/>
              </w:rPr>
            </w:pPr>
            <w:r w:rsidRPr="00E2096C">
              <w:rPr>
                <w:rFonts w:ascii="Times New Roman" w:hAnsi="Times New Roman" w:cs="Times New Roman"/>
                <w:sz w:val="20"/>
                <w:szCs w:val="20"/>
                <w:shd w:val="clear" w:color="auto" w:fill="FFFFFF"/>
              </w:rPr>
              <w:t>(2E,4E,6E,8E)-9-(4-methoxy-2,3,6-trimethylphenyl)-3,7-dimethylnona-2,4,6,8-tetraenoic acid</w:t>
            </w:r>
          </w:p>
          <w:p w14:paraId="3F9AEAE2" w14:textId="77777777" w:rsidR="005A53D1" w:rsidRPr="00E2096C" w:rsidRDefault="005A53D1">
            <w:pPr>
              <w:rPr>
                <w:rFonts w:ascii="Times New Roman" w:hAnsi="Times New Roman" w:cs="Times New Roman"/>
                <w:sz w:val="20"/>
                <w:szCs w:val="20"/>
                <w:shd w:val="clear" w:color="auto" w:fill="FFFFFF"/>
              </w:rPr>
            </w:pPr>
          </w:p>
        </w:tc>
        <w:tc>
          <w:tcPr>
            <w:tcW w:w="0" w:type="auto"/>
            <w:tcBorders>
              <w:top w:val="single" w:sz="4" w:space="0" w:color="E7E6E6" w:themeColor="background2"/>
              <w:left w:val="single" w:sz="4" w:space="0" w:color="FFFFFF" w:themeColor="background1"/>
              <w:bottom w:val="single" w:sz="4" w:space="0" w:color="E7E6E6" w:themeColor="background2"/>
              <w:right w:val="single" w:sz="4" w:space="0" w:color="FFFFFF" w:themeColor="background1"/>
            </w:tcBorders>
            <w:hideMark/>
          </w:tcPr>
          <w:p w14:paraId="3531AE2E" w14:textId="77777777" w:rsidR="005A53D1" w:rsidRPr="00E2096C" w:rsidRDefault="005A53D1">
            <w:pPr>
              <w:tabs>
                <w:tab w:val="left" w:pos="679"/>
              </w:tabs>
              <w:jc w:val="center"/>
              <w:rPr>
                <w:rFonts w:ascii="Times New Roman" w:hAnsi="Times New Roman" w:cs="Times New Roman"/>
                <w:sz w:val="20"/>
                <w:szCs w:val="20"/>
              </w:rPr>
            </w:pPr>
            <w:r w:rsidRPr="00E2096C">
              <w:rPr>
                <w:rFonts w:ascii="Times New Roman" w:hAnsi="Times New Roman" w:cs="Times New Roman"/>
                <w:sz w:val="20"/>
                <w:szCs w:val="20"/>
              </w:rPr>
              <w:t>6.40</w:t>
            </w:r>
          </w:p>
        </w:tc>
        <w:tc>
          <w:tcPr>
            <w:tcW w:w="0" w:type="auto"/>
            <w:tcBorders>
              <w:top w:val="single" w:sz="4" w:space="0" w:color="E7E6E6" w:themeColor="background2"/>
              <w:left w:val="single" w:sz="4" w:space="0" w:color="FFFFFF" w:themeColor="background1"/>
              <w:bottom w:val="single" w:sz="4" w:space="0" w:color="E7E6E6" w:themeColor="background2"/>
              <w:right w:val="single" w:sz="4" w:space="0" w:color="FFFFFF" w:themeColor="background1"/>
            </w:tcBorders>
            <w:hideMark/>
          </w:tcPr>
          <w:p w14:paraId="4DF3D887" w14:textId="77777777" w:rsidR="005A53D1" w:rsidRPr="00E2096C" w:rsidRDefault="005A53D1">
            <w:pPr>
              <w:jc w:val="center"/>
              <w:rPr>
                <w:rFonts w:ascii="Times New Roman" w:hAnsi="Times New Roman" w:cs="Times New Roman"/>
                <w:sz w:val="20"/>
                <w:szCs w:val="20"/>
              </w:rPr>
            </w:pPr>
            <w:r w:rsidRPr="00E2096C">
              <w:rPr>
                <w:rFonts w:ascii="Times New Roman" w:hAnsi="Times New Roman" w:cs="Times New Roman"/>
                <w:sz w:val="20"/>
                <w:szCs w:val="20"/>
              </w:rPr>
              <w:t>3.13</w:t>
            </w:r>
          </w:p>
        </w:tc>
        <w:tc>
          <w:tcPr>
            <w:tcW w:w="0" w:type="auto"/>
            <w:tcBorders>
              <w:top w:val="single" w:sz="4" w:space="0" w:color="E7E6E6" w:themeColor="background2"/>
              <w:left w:val="single" w:sz="4" w:space="0" w:color="FFFFFF" w:themeColor="background1"/>
              <w:bottom w:val="single" w:sz="4" w:space="0" w:color="E7E6E6" w:themeColor="background2"/>
              <w:right w:val="single" w:sz="4" w:space="0" w:color="FFFFFF" w:themeColor="background1"/>
            </w:tcBorders>
            <w:hideMark/>
          </w:tcPr>
          <w:p w14:paraId="1EC68744" w14:textId="77777777" w:rsidR="005A53D1" w:rsidRPr="00E2096C" w:rsidRDefault="005A53D1">
            <w:pPr>
              <w:jc w:val="center"/>
              <w:rPr>
                <w:rFonts w:ascii="Times New Roman" w:hAnsi="Times New Roman" w:cs="Times New Roman"/>
                <w:sz w:val="20"/>
                <w:szCs w:val="20"/>
              </w:rPr>
            </w:pPr>
            <w:r w:rsidRPr="00E2096C">
              <w:rPr>
                <w:rFonts w:ascii="Times New Roman" w:hAnsi="Times New Roman" w:cs="Times New Roman"/>
                <w:sz w:val="20"/>
                <w:szCs w:val="20"/>
              </w:rPr>
              <w:t>3.27</w:t>
            </w:r>
          </w:p>
        </w:tc>
      </w:tr>
      <w:tr w:rsidR="00FB3F18" w:rsidRPr="007A7F46" w14:paraId="3A041ECF" w14:textId="77777777" w:rsidTr="00352E74">
        <w:trPr>
          <w:trHeight w:val="414"/>
          <w:jc w:val="center"/>
        </w:trPr>
        <w:tc>
          <w:tcPr>
            <w:tcW w:w="0" w:type="auto"/>
            <w:tcBorders>
              <w:top w:val="single" w:sz="4" w:space="0" w:color="E7E6E6" w:themeColor="background2"/>
              <w:left w:val="single" w:sz="4" w:space="0" w:color="FFFFFF" w:themeColor="background1"/>
              <w:bottom w:val="single" w:sz="4" w:space="0" w:color="E7E6E6" w:themeColor="background2"/>
              <w:right w:val="single" w:sz="4" w:space="0" w:color="FFFFFF" w:themeColor="background1"/>
            </w:tcBorders>
          </w:tcPr>
          <w:p w14:paraId="32FF8F99" w14:textId="103A4085" w:rsidR="00B229F7" w:rsidRPr="00E2096C" w:rsidRDefault="00352E74" w:rsidP="00F3347F">
            <w:pPr>
              <w:jc w:val="center"/>
              <w:rPr>
                <w:rFonts w:ascii="Times New Roman" w:hAnsi="Times New Roman" w:cs="Times New Roman"/>
                <w:b/>
                <w:sz w:val="20"/>
                <w:szCs w:val="20"/>
                <w:shd w:val="clear" w:color="auto" w:fill="FFFFFF"/>
              </w:rPr>
            </w:pPr>
            <w:r w:rsidRPr="00E2096C">
              <w:rPr>
                <w:rFonts w:ascii="Times New Roman" w:hAnsi="Times New Roman" w:cs="Times New Roman"/>
                <w:b/>
                <w:bCs/>
                <w:sz w:val="20"/>
                <w:szCs w:val="20"/>
                <w:shd w:val="clear" w:color="auto" w:fill="FFFFFF"/>
              </w:rPr>
              <w:t>(j)</w:t>
            </w:r>
          </w:p>
        </w:tc>
        <w:tc>
          <w:tcPr>
            <w:tcW w:w="0" w:type="auto"/>
            <w:tcBorders>
              <w:top w:val="single" w:sz="4" w:space="0" w:color="E7E6E6" w:themeColor="background2"/>
              <w:left w:val="single" w:sz="4" w:space="0" w:color="FFFFFF" w:themeColor="background1"/>
              <w:bottom w:val="single" w:sz="4" w:space="0" w:color="E7E6E6" w:themeColor="background2"/>
              <w:right w:val="single" w:sz="4" w:space="0" w:color="FFFFFF" w:themeColor="background1"/>
            </w:tcBorders>
            <w:hideMark/>
          </w:tcPr>
          <w:p w14:paraId="4DB8FE85" w14:textId="77777777" w:rsidR="005A53D1" w:rsidRPr="00E2096C" w:rsidRDefault="005A53D1">
            <w:pPr>
              <w:rPr>
                <w:rFonts w:ascii="Times New Roman" w:hAnsi="Times New Roman" w:cs="Times New Roman"/>
                <w:sz w:val="20"/>
                <w:szCs w:val="20"/>
                <w:shd w:val="clear" w:color="auto" w:fill="FFFFFF"/>
              </w:rPr>
            </w:pPr>
            <w:r w:rsidRPr="00E2096C">
              <w:rPr>
                <w:rFonts w:ascii="Times New Roman" w:hAnsi="Times New Roman" w:cs="Times New Roman"/>
                <w:sz w:val="20"/>
                <w:szCs w:val="20"/>
                <w:shd w:val="clear" w:color="auto" w:fill="FFFFFF"/>
              </w:rPr>
              <w:t>1-Nitrohexane</w:t>
            </w:r>
          </w:p>
        </w:tc>
        <w:tc>
          <w:tcPr>
            <w:tcW w:w="0" w:type="auto"/>
            <w:tcBorders>
              <w:top w:val="single" w:sz="4" w:space="0" w:color="E7E6E6" w:themeColor="background2"/>
              <w:left w:val="single" w:sz="4" w:space="0" w:color="FFFFFF" w:themeColor="background1"/>
              <w:bottom w:val="single" w:sz="4" w:space="0" w:color="E7E6E6" w:themeColor="background2"/>
              <w:right w:val="single" w:sz="4" w:space="0" w:color="FFFFFF" w:themeColor="background1"/>
            </w:tcBorders>
            <w:hideMark/>
          </w:tcPr>
          <w:p w14:paraId="4D090CCE" w14:textId="77777777" w:rsidR="005A53D1" w:rsidRPr="00E2096C" w:rsidRDefault="005A53D1">
            <w:pPr>
              <w:jc w:val="center"/>
              <w:rPr>
                <w:rFonts w:ascii="Times New Roman" w:hAnsi="Times New Roman" w:cs="Times New Roman"/>
                <w:sz w:val="20"/>
                <w:szCs w:val="20"/>
              </w:rPr>
            </w:pPr>
            <w:r w:rsidRPr="00E2096C">
              <w:rPr>
                <w:rFonts w:ascii="Times New Roman" w:hAnsi="Times New Roman" w:cs="Times New Roman"/>
                <w:sz w:val="20"/>
                <w:szCs w:val="20"/>
              </w:rPr>
              <w:t>2.70</w:t>
            </w:r>
          </w:p>
        </w:tc>
        <w:tc>
          <w:tcPr>
            <w:tcW w:w="0" w:type="auto"/>
            <w:tcBorders>
              <w:top w:val="single" w:sz="4" w:space="0" w:color="E7E6E6" w:themeColor="background2"/>
              <w:left w:val="single" w:sz="4" w:space="0" w:color="FFFFFF" w:themeColor="background1"/>
              <w:bottom w:val="single" w:sz="4" w:space="0" w:color="E7E6E6" w:themeColor="background2"/>
              <w:right w:val="single" w:sz="4" w:space="0" w:color="FFFFFF" w:themeColor="background1"/>
            </w:tcBorders>
            <w:hideMark/>
          </w:tcPr>
          <w:p w14:paraId="6F3D2887" w14:textId="77777777" w:rsidR="005A53D1" w:rsidRPr="00E2096C" w:rsidRDefault="005A53D1">
            <w:pPr>
              <w:jc w:val="center"/>
              <w:rPr>
                <w:rFonts w:ascii="Times New Roman" w:hAnsi="Times New Roman" w:cs="Times New Roman"/>
                <w:sz w:val="20"/>
                <w:szCs w:val="20"/>
              </w:rPr>
            </w:pPr>
            <w:r w:rsidRPr="00E2096C">
              <w:rPr>
                <w:rFonts w:ascii="Times New Roman" w:hAnsi="Times New Roman" w:cs="Times New Roman"/>
                <w:sz w:val="20"/>
                <w:szCs w:val="20"/>
              </w:rPr>
              <w:t>-0.53</w:t>
            </w:r>
          </w:p>
        </w:tc>
        <w:tc>
          <w:tcPr>
            <w:tcW w:w="0" w:type="auto"/>
            <w:tcBorders>
              <w:top w:val="single" w:sz="4" w:space="0" w:color="E7E6E6" w:themeColor="background2"/>
              <w:left w:val="single" w:sz="4" w:space="0" w:color="FFFFFF" w:themeColor="background1"/>
              <w:bottom w:val="single" w:sz="4" w:space="0" w:color="E7E6E6" w:themeColor="background2"/>
              <w:right w:val="single" w:sz="4" w:space="0" w:color="FFFFFF" w:themeColor="background1"/>
            </w:tcBorders>
            <w:hideMark/>
          </w:tcPr>
          <w:p w14:paraId="1848C040" w14:textId="77777777" w:rsidR="005A53D1" w:rsidRPr="00E2096C" w:rsidRDefault="005A53D1">
            <w:pPr>
              <w:jc w:val="center"/>
              <w:rPr>
                <w:rFonts w:ascii="Times New Roman" w:hAnsi="Times New Roman" w:cs="Times New Roman"/>
                <w:sz w:val="20"/>
                <w:szCs w:val="20"/>
              </w:rPr>
            </w:pPr>
            <w:r w:rsidRPr="00E2096C">
              <w:rPr>
                <w:rFonts w:ascii="Times New Roman" w:hAnsi="Times New Roman" w:cs="Times New Roman"/>
                <w:sz w:val="20"/>
                <w:szCs w:val="20"/>
              </w:rPr>
              <w:t>3.23</w:t>
            </w:r>
          </w:p>
        </w:tc>
      </w:tr>
      <w:tr w:rsidR="005B7532" w:rsidRPr="007A7F46" w14:paraId="09DB01E2" w14:textId="77777777" w:rsidTr="00352E74">
        <w:trPr>
          <w:trHeight w:val="414"/>
          <w:jc w:val="center"/>
        </w:trPr>
        <w:tc>
          <w:tcPr>
            <w:tcW w:w="0" w:type="auto"/>
            <w:tcBorders>
              <w:top w:val="single" w:sz="4" w:space="0" w:color="E7E6E6" w:themeColor="background2"/>
              <w:left w:val="single" w:sz="4" w:space="0" w:color="FFFFFF" w:themeColor="background1"/>
              <w:bottom w:val="single" w:sz="4" w:space="0" w:color="E7E6E6" w:themeColor="background2"/>
              <w:right w:val="single" w:sz="4" w:space="0" w:color="FFFFFF" w:themeColor="background1"/>
            </w:tcBorders>
          </w:tcPr>
          <w:p w14:paraId="7BE66690" w14:textId="25C9F606" w:rsidR="00B229F7" w:rsidRPr="00E2096C" w:rsidRDefault="00352E74" w:rsidP="00F3347F">
            <w:pPr>
              <w:jc w:val="center"/>
              <w:rPr>
                <w:rFonts w:ascii="Times New Roman" w:hAnsi="Times New Roman" w:cs="Times New Roman"/>
                <w:b/>
                <w:sz w:val="20"/>
                <w:szCs w:val="20"/>
                <w:shd w:val="clear" w:color="auto" w:fill="FFFFFF"/>
              </w:rPr>
            </w:pPr>
            <w:r w:rsidRPr="00E2096C">
              <w:rPr>
                <w:rFonts w:ascii="Times New Roman" w:hAnsi="Times New Roman" w:cs="Times New Roman"/>
                <w:b/>
                <w:bCs/>
                <w:sz w:val="20"/>
                <w:szCs w:val="20"/>
                <w:shd w:val="clear" w:color="auto" w:fill="FFFFFF"/>
              </w:rPr>
              <w:t>(k)</w:t>
            </w:r>
          </w:p>
        </w:tc>
        <w:tc>
          <w:tcPr>
            <w:tcW w:w="0" w:type="auto"/>
            <w:tcBorders>
              <w:top w:val="single" w:sz="4" w:space="0" w:color="E7E6E6" w:themeColor="background2"/>
              <w:left w:val="single" w:sz="4" w:space="0" w:color="FFFFFF" w:themeColor="background1"/>
              <w:bottom w:val="single" w:sz="4" w:space="0" w:color="E7E6E6" w:themeColor="background2"/>
              <w:right w:val="single" w:sz="4" w:space="0" w:color="FFFFFF" w:themeColor="background1"/>
            </w:tcBorders>
          </w:tcPr>
          <w:p w14:paraId="02BFBC27" w14:textId="7D9B2EF0" w:rsidR="005B7532" w:rsidRPr="00E2096C" w:rsidRDefault="005B7532" w:rsidP="005B7532">
            <w:pPr>
              <w:rPr>
                <w:rFonts w:ascii="Times New Roman" w:hAnsi="Times New Roman" w:cs="Times New Roman"/>
                <w:sz w:val="20"/>
                <w:szCs w:val="20"/>
                <w:shd w:val="clear" w:color="auto" w:fill="FFFFFF"/>
              </w:rPr>
            </w:pPr>
            <w:r w:rsidRPr="00E2096C">
              <w:rPr>
                <w:rFonts w:ascii="Times New Roman" w:hAnsi="Times New Roman" w:cs="Times New Roman"/>
                <w:sz w:val="20"/>
                <w:szCs w:val="20"/>
                <w:shd w:val="clear" w:color="auto" w:fill="FFFFFF"/>
              </w:rPr>
              <w:t>N-phenylacetamide</w:t>
            </w:r>
          </w:p>
        </w:tc>
        <w:tc>
          <w:tcPr>
            <w:tcW w:w="0" w:type="auto"/>
            <w:tcBorders>
              <w:top w:val="single" w:sz="4" w:space="0" w:color="E7E6E6" w:themeColor="background2"/>
              <w:left w:val="single" w:sz="4" w:space="0" w:color="FFFFFF" w:themeColor="background1"/>
              <w:bottom w:val="single" w:sz="4" w:space="0" w:color="E7E6E6" w:themeColor="background2"/>
              <w:right w:val="single" w:sz="4" w:space="0" w:color="FFFFFF" w:themeColor="background1"/>
            </w:tcBorders>
          </w:tcPr>
          <w:p w14:paraId="10A1CBBC" w14:textId="2FFFA4A0" w:rsidR="005B7532" w:rsidRPr="00E2096C" w:rsidRDefault="005B7532" w:rsidP="005B7532">
            <w:pPr>
              <w:jc w:val="center"/>
              <w:rPr>
                <w:rFonts w:ascii="Times New Roman" w:hAnsi="Times New Roman" w:cs="Times New Roman"/>
                <w:sz w:val="20"/>
                <w:szCs w:val="20"/>
                <w:shd w:val="clear" w:color="auto" w:fill="FFFFFF"/>
              </w:rPr>
            </w:pPr>
            <w:r w:rsidRPr="00E2096C">
              <w:rPr>
                <w:rFonts w:ascii="Times New Roman" w:hAnsi="Times New Roman" w:cs="Times New Roman"/>
                <w:sz w:val="20"/>
                <w:szCs w:val="20"/>
                <w:shd w:val="clear" w:color="auto" w:fill="FFFFFF"/>
              </w:rPr>
              <w:t>4.94</w:t>
            </w:r>
          </w:p>
        </w:tc>
        <w:tc>
          <w:tcPr>
            <w:tcW w:w="0" w:type="auto"/>
            <w:tcBorders>
              <w:top w:val="single" w:sz="4" w:space="0" w:color="E7E6E6" w:themeColor="background2"/>
              <w:left w:val="single" w:sz="4" w:space="0" w:color="FFFFFF" w:themeColor="background1"/>
              <w:bottom w:val="single" w:sz="4" w:space="0" w:color="E7E6E6" w:themeColor="background2"/>
              <w:right w:val="single" w:sz="4" w:space="0" w:color="FFFFFF" w:themeColor="background1"/>
            </w:tcBorders>
          </w:tcPr>
          <w:p w14:paraId="2A119B2E" w14:textId="7D5B55C1" w:rsidR="005B7532" w:rsidRPr="00E2096C" w:rsidRDefault="005B7532" w:rsidP="005B7532">
            <w:pPr>
              <w:jc w:val="center"/>
              <w:rPr>
                <w:rFonts w:ascii="Times New Roman" w:hAnsi="Times New Roman" w:cs="Times New Roman"/>
                <w:sz w:val="20"/>
                <w:szCs w:val="20"/>
                <w:shd w:val="clear" w:color="auto" w:fill="FFFFFF"/>
              </w:rPr>
            </w:pPr>
            <w:r w:rsidRPr="00E2096C">
              <w:rPr>
                <w:rFonts w:ascii="Times New Roman" w:hAnsi="Times New Roman" w:cs="Times New Roman"/>
                <w:sz w:val="20"/>
                <w:szCs w:val="20"/>
                <w:shd w:val="clear" w:color="auto" w:fill="FFFFFF"/>
              </w:rPr>
              <w:t>4.94</w:t>
            </w:r>
          </w:p>
        </w:tc>
        <w:tc>
          <w:tcPr>
            <w:tcW w:w="0" w:type="auto"/>
            <w:tcBorders>
              <w:top w:val="single" w:sz="4" w:space="0" w:color="E7E6E6" w:themeColor="background2"/>
              <w:left w:val="single" w:sz="4" w:space="0" w:color="FFFFFF" w:themeColor="background1"/>
              <w:bottom w:val="single" w:sz="4" w:space="0" w:color="E7E6E6" w:themeColor="background2"/>
              <w:right w:val="single" w:sz="4" w:space="0" w:color="FFFFFF" w:themeColor="background1"/>
            </w:tcBorders>
          </w:tcPr>
          <w:p w14:paraId="007B00D1" w14:textId="25D45B65" w:rsidR="005B7532" w:rsidRPr="00E2096C" w:rsidRDefault="00F7127A" w:rsidP="005B7532">
            <w:pPr>
              <w:jc w:val="center"/>
              <w:rPr>
                <w:rFonts w:ascii="Times New Roman" w:hAnsi="Times New Roman" w:cs="Times New Roman"/>
                <w:sz w:val="20"/>
                <w:szCs w:val="20"/>
                <w:shd w:val="clear" w:color="auto" w:fill="FFFFFF"/>
              </w:rPr>
            </w:pPr>
            <w:r w:rsidRPr="00E2096C">
              <w:rPr>
                <w:rFonts w:ascii="Times New Roman" w:hAnsi="Times New Roman" w:cs="Times New Roman"/>
                <w:sz w:val="20"/>
                <w:szCs w:val="20"/>
                <w:shd w:val="clear" w:color="auto" w:fill="FFFFFF"/>
              </w:rPr>
              <w:t>2.68E-4</w:t>
            </w:r>
          </w:p>
        </w:tc>
      </w:tr>
      <w:tr w:rsidR="005B7532" w:rsidRPr="007A7F46" w14:paraId="35C3E2F1" w14:textId="77777777" w:rsidTr="00352E74">
        <w:trPr>
          <w:trHeight w:val="414"/>
          <w:jc w:val="center"/>
        </w:trPr>
        <w:tc>
          <w:tcPr>
            <w:tcW w:w="0" w:type="auto"/>
            <w:tcBorders>
              <w:top w:val="single" w:sz="4" w:space="0" w:color="E7E6E6" w:themeColor="background2"/>
              <w:left w:val="single" w:sz="4" w:space="0" w:color="FFFFFF" w:themeColor="background1"/>
              <w:bottom w:val="single" w:sz="4" w:space="0" w:color="E7E6E6" w:themeColor="background2"/>
              <w:right w:val="single" w:sz="4" w:space="0" w:color="FFFFFF" w:themeColor="background1"/>
            </w:tcBorders>
          </w:tcPr>
          <w:p w14:paraId="1D7973B2" w14:textId="4FF01780" w:rsidR="00B229F7" w:rsidRPr="00E2096C" w:rsidRDefault="00352E74" w:rsidP="00F3347F">
            <w:pPr>
              <w:jc w:val="center"/>
              <w:rPr>
                <w:rFonts w:ascii="Times New Roman" w:hAnsi="Times New Roman" w:cs="Times New Roman"/>
                <w:b/>
                <w:sz w:val="20"/>
                <w:szCs w:val="20"/>
                <w:shd w:val="clear" w:color="auto" w:fill="FFFFFF"/>
              </w:rPr>
            </w:pPr>
            <w:r w:rsidRPr="00E2096C">
              <w:rPr>
                <w:rFonts w:ascii="Times New Roman" w:hAnsi="Times New Roman" w:cs="Times New Roman"/>
                <w:b/>
                <w:bCs/>
                <w:sz w:val="20"/>
                <w:szCs w:val="20"/>
                <w:shd w:val="clear" w:color="auto" w:fill="FFFFFF"/>
              </w:rPr>
              <w:t>(l)</w:t>
            </w:r>
          </w:p>
        </w:tc>
        <w:tc>
          <w:tcPr>
            <w:tcW w:w="0" w:type="auto"/>
            <w:tcBorders>
              <w:top w:val="single" w:sz="4" w:space="0" w:color="E7E6E6" w:themeColor="background2"/>
              <w:left w:val="single" w:sz="4" w:space="0" w:color="FFFFFF" w:themeColor="background1"/>
              <w:bottom w:val="single" w:sz="4" w:space="0" w:color="E7E6E6" w:themeColor="background2"/>
              <w:right w:val="single" w:sz="4" w:space="0" w:color="FFFFFF" w:themeColor="background1"/>
            </w:tcBorders>
          </w:tcPr>
          <w:p w14:paraId="5EC6289B" w14:textId="77777777" w:rsidR="005B7532" w:rsidRPr="00E2096C" w:rsidRDefault="005B7532" w:rsidP="005B7532">
            <w:pPr>
              <w:rPr>
                <w:rFonts w:ascii="Times New Roman" w:hAnsi="Times New Roman" w:cs="Times New Roman"/>
                <w:sz w:val="20"/>
                <w:szCs w:val="20"/>
                <w:shd w:val="clear" w:color="auto" w:fill="FFFFFF"/>
              </w:rPr>
            </w:pPr>
            <w:r w:rsidRPr="00E2096C">
              <w:rPr>
                <w:rFonts w:ascii="Times New Roman" w:hAnsi="Times New Roman" w:cs="Times New Roman"/>
                <w:sz w:val="20"/>
                <w:szCs w:val="20"/>
                <w:shd w:val="clear" w:color="auto" w:fill="FFFFFF"/>
              </w:rPr>
              <w:t>2-(hydroxymethyl)-5-[6-(5-hydroxypentylamino)purin-9-yl]oxolane-3,4-diol</w:t>
            </w:r>
          </w:p>
          <w:p w14:paraId="54572518" w14:textId="4A5CA22B" w:rsidR="006C1C9A" w:rsidRPr="00E2096C" w:rsidRDefault="006C1C9A" w:rsidP="005B7532">
            <w:pPr>
              <w:rPr>
                <w:rFonts w:ascii="Times New Roman" w:hAnsi="Times New Roman" w:cs="Times New Roman"/>
                <w:sz w:val="20"/>
                <w:szCs w:val="20"/>
                <w:shd w:val="clear" w:color="auto" w:fill="FFFFFF"/>
              </w:rPr>
            </w:pPr>
          </w:p>
        </w:tc>
        <w:tc>
          <w:tcPr>
            <w:tcW w:w="0" w:type="auto"/>
            <w:tcBorders>
              <w:top w:val="single" w:sz="4" w:space="0" w:color="E7E6E6" w:themeColor="background2"/>
              <w:left w:val="single" w:sz="4" w:space="0" w:color="FFFFFF" w:themeColor="background1"/>
              <w:bottom w:val="single" w:sz="4" w:space="0" w:color="E7E6E6" w:themeColor="background2"/>
              <w:right w:val="single" w:sz="4" w:space="0" w:color="FFFFFF" w:themeColor="background1"/>
            </w:tcBorders>
          </w:tcPr>
          <w:p w14:paraId="2E36DCBE" w14:textId="75CD0573" w:rsidR="005B7532" w:rsidRPr="00E2096C" w:rsidRDefault="005B7532" w:rsidP="005B7532">
            <w:pPr>
              <w:jc w:val="center"/>
              <w:rPr>
                <w:rFonts w:ascii="Times New Roman" w:hAnsi="Times New Roman" w:cs="Times New Roman"/>
                <w:sz w:val="20"/>
                <w:szCs w:val="20"/>
                <w:shd w:val="clear" w:color="auto" w:fill="FFFFFF"/>
              </w:rPr>
            </w:pPr>
            <w:r w:rsidRPr="00E2096C">
              <w:rPr>
                <w:rFonts w:ascii="Times New Roman" w:hAnsi="Times New Roman" w:cs="Times New Roman"/>
                <w:sz w:val="20"/>
                <w:szCs w:val="20"/>
                <w:shd w:val="clear" w:color="auto" w:fill="FFFFFF"/>
              </w:rPr>
              <w:t>-0.24</w:t>
            </w:r>
          </w:p>
        </w:tc>
        <w:tc>
          <w:tcPr>
            <w:tcW w:w="0" w:type="auto"/>
            <w:tcBorders>
              <w:top w:val="single" w:sz="4" w:space="0" w:color="E7E6E6" w:themeColor="background2"/>
              <w:left w:val="single" w:sz="4" w:space="0" w:color="FFFFFF" w:themeColor="background1"/>
              <w:bottom w:val="single" w:sz="4" w:space="0" w:color="E7E6E6" w:themeColor="background2"/>
              <w:right w:val="single" w:sz="4" w:space="0" w:color="FFFFFF" w:themeColor="background1"/>
            </w:tcBorders>
          </w:tcPr>
          <w:p w14:paraId="09BF2265" w14:textId="04C28BBB" w:rsidR="005B7532" w:rsidRPr="00E2096C" w:rsidRDefault="005B7532" w:rsidP="005B7532">
            <w:pPr>
              <w:jc w:val="center"/>
              <w:rPr>
                <w:rFonts w:ascii="Times New Roman" w:hAnsi="Times New Roman" w:cs="Times New Roman"/>
                <w:sz w:val="20"/>
                <w:szCs w:val="20"/>
                <w:shd w:val="clear" w:color="auto" w:fill="FFFFFF"/>
              </w:rPr>
            </w:pPr>
            <w:r w:rsidRPr="00E2096C">
              <w:rPr>
                <w:rFonts w:ascii="Times New Roman" w:hAnsi="Times New Roman" w:cs="Times New Roman"/>
                <w:sz w:val="20"/>
                <w:szCs w:val="20"/>
                <w:shd w:val="clear" w:color="auto" w:fill="FFFFFF"/>
              </w:rPr>
              <w:t>-0.24</w:t>
            </w:r>
          </w:p>
        </w:tc>
        <w:tc>
          <w:tcPr>
            <w:tcW w:w="0" w:type="auto"/>
            <w:tcBorders>
              <w:top w:val="single" w:sz="4" w:space="0" w:color="E7E6E6" w:themeColor="background2"/>
              <w:left w:val="single" w:sz="4" w:space="0" w:color="FFFFFF" w:themeColor="background1"/>
              <w:bottom w:val="single" w:sz="4" w:space="0" w:color="E7E6E6" w:themeColor="background2"/>
              <w:right w:val="single" w:sz="4" w:space="0" w:color="FFFFFF" w:themeColor="background1"/>
            </w:tcBorders>
          </w:tcPr>
          <w:p w14:paraId="0497271B" w14:textId="3B3CCF0E" w:rsidR="005B7532" w:rsidRPr="00E2096C" w:rsidRDefault="00B41FD3" w:rsidP="005B7532">
            <w:pPr>
              <w:jc w:val="center"/>
              <w:rPr>
                <w:rFonts w:ascii="Times New Roman" w:hAnsi="Times New Roman" w:cs="Times New Roman"/>
                <w:sz w:val="20"/>
                <w:szCs w:val="20"/>
                <w:shd w:val="clear" w:color="auto" w:fill="FFFFFF"/>
              </w:rPr>
            </w:pPr>
            <w:r w:rsidRPr="00E2096C">
              <w:rPr>
                <w:rFonts w:ascii="Times New Roman" w:hAnsi="Times New Roman" w:cs="Times New Roman"/>
                <w:sz w:val="20"/>
                <w:szCs w:val="20"/>
                <w:shd w:val="clear" w:color="auto" w:fill="FFFFFF"/>
              </w:rPr>
              <w:t>3.33E-4</w:t>
            </w:r>
          </w:p>
        </w:tc>
      </w:tr>
      <w:tr w:rsidR="005B7532" w:rsidRPr="007A7F46" w14:paraId="5BF4CD76" w14:textId="77777777" w:rsidTr="00352E74">
        <w:trPr>
          <w:trHeight w:val="414"/>
          <w:jc w:val="center"/>
        </w:trPr>
        <w:tc>
          <w:tcPr>
            <w:tcW w:w="0" w:type="auto"/>
            <w:tcBorders>
              <w:top w:val="single" w:sz="4" w:space="0" w:color="E7E6E6" w:themeColor="background2"/>
              <w:left w:val="single" w:sz="4" w:space="0" w:color="FFFFFF" w:themeColor="background1"/>
              <w:bottom w:val="single" w:sz="4" w:space="0" w:color="E7E6E6" w:themeColor="background2"/>
              <w:right w:val="single" w:sz="4" w:space="0" w:color="FFFFFF" w:themeColor="background1"/>
            </w:tcBorders>
          </w:tcPr>
          <w:p w14:paraId="446FB60D" w14:textId="48C262BD" w:rsidR="00B229F7" w:rsidRPr="00E2096C" w:rsidRDefault="00352E74" w:rsidP="00F3347F">
            <w:pPr>
              <w:jc w:val="center"/>
              <w:rPr>
                <w:rFonts w:ascii="Times New Roman" w:hAnsi="Times New Roman" w:cs="Times New Roman"/>
                <w:b/>
                <w:sz w:val="20"/>
                <w:szCs w:val="20"/>
                <w:shd w:val="clear" w:color="auto" w:fill="FFFFFF"/>
              </w:rPr>
            </w:pPr>
            <w:r w:rsidRPr="00E2096C">
              <w:rPr>
                <w:rFonts w:ascii="Times New Roman" w:hAnsi="Times New Roman" w:cs="Times New Roman"/>
                <w:b/>
                <w:bCs/>
                <w:sz w:val="20"/>
                <w:szCs w:val="20"/>
                <w:shd w:val="clear" w:color="auto" w:fill="FFFFFF"/>
              </w:rPr>
              <w:t>(m)</w:t>
            </w:r>
          </w:p>
        </w:tc>
        <w:tc>
          <w:tcPr>
            <w:tcW w:w="0" w:type="auto"/>
            <w:tcBorders>
              <w:top w:val="single" w:sz="4" w:space="0" w:color="E7E6E6" w:themeColor="background2"/>
              <w:left w:val="single" w:sz="4" w:space="0" w:color="FFFFFF" w:themeColor="background1"/>
              <w:bottom w:val="single" w:sz="4" w:space="0" w:color="E7E6E6" w:themeColor="background2"/>
              <w:right w:val="single" w:sz="4" w:space="0" w:color="FFFFFF" w:themeColor="background1"/>
            </w:tcBorders>
          </w:tcPr>
          <w:p w14:paraId="73BBA4DD" w14:textId="77777777" w:rsidR="005B7532" w:rsidRPr="00E2096C" w:rsidRDefault="005B7532" w:rsidP="005B7532">
            <w:pPr>
              <w:rPr>
                <w:rFonts w:ascii="Times New Roman" w:hAnsi="Times New Roman" w:cs="Times New Roman"/>
                <w:sz w:val="20"/>
                <w:szCs w:val="20"/>
                <w:shd w:val="clear" w:color="auto" w:fill="FFFFFF"/>
              </w:rPr>
            </w:pPr>
            <w:r w:rsidRPr="00E2096C">
              <w:rPr>
                <w:rFonts w:ascii="Times New Roman" w:hAnsi="Times New Roman" w:cs="Times New Roman"/>
                <w:sz w:val="20"/>
                <w:szCs w:val="20"/>
                <w:shd w:val="clear" w:color="auto" w:fill="FFFFFF"/>
              </w:rPr>
              <w:t>N-(3-bromophenyl)acetamide</w:t>
            </w:r>
          </w:p>
          <w:p w14:paraId="397333E7" w14:textId="77777777" w:rsidR="005B7532" w:rsidRPr="00E2096C" w:rsidRDefault="005B7532" w:rsidP="005B7532">
            <w:pPr>
              <w:rPr>
                <w:rFonts w:ascii="Times New Roman" w:hAnsi="Times New Roman" w:cs="Times New Roman"/>
                <w:sz w:val="20"/>
                <w:szCs w:val="20"/>
                <w:shd w:val="clear" w:color="auto" w:fill="FFFFFF"/>
              </w:rPr>
            </w:pPr>
          </w:p>
        </w:tc>
        <w:tc>
          <w:tcPr>
            <w:tcW w:w="0" w:type="auto"/>
            <w:tcBorders>
              <w:top w:val="single" w:sz="4" w:space="0" w:color="E7E6E6" w:themeColor="background2"/>
              <w:left w:val="single" w:sz="4" w:space="0" w:color="FFFFFF" w:themeColor="background1"/>
              <w:bottom w:val="single" w:sz="4" w:space="0" w:color="E7E6E6" w:themeColor="background2"/>
              <w:right w:val="single" w:sz="4" w:space="0" w:color="FFFFFF" w:themeColor="background1"/>
            </w:tcBorders>
          </w:tcPr>
          <w:p w14:paraId="139AF5EB" w14:textId="140724FD" w:rsidR="005B7532" w:rsidRPr="00E2096C" w:rsidRDefault="005B7532" w:rsidP="005B7532">
            <w:pPr>
              <w:jc w:val="center"/>
              <w:rPr>
                <w:rFonts w:ascii="Times New Roman" w:hAnsi="Times New Roman" w:cs="Times New Roman"/>
                <w:sz w:val="20"/>
                <w:szCs w:val="20"/>
                <w:shd w:val="clear" w:color="auto" w:fill="FFFFFF"/>
              </w:rPr>
            </w:pPr>
            <w:r w:rsidRPr="00E2096C">
              <w:rPr>
                <w:rFonts w:ascii="Times New Roman" w:hAnsi="Times New Roman" w:cs="Times New Roman"/>
                <w:sz w:val="20"/>
                <w:szCs w:val="20"/>
                <w:shd w:val="clear" w:color="auto" w:fill="FFFFFF"/>
              </w:rPr>
              <w:t>2.31</w:t>
            </w:r>
          </w:p>
        </w:tc>
        <w:tc>
          <w:tcPr>
            <w:tcW w:w="0" w:type="auto"/>
            <w:tcBorders>
              <w:top w:val="single" w:sz="4" w:space="0" w:color="E7E6E6" w:themeColor="background2"/>
              <w:left w:val="single" w:sz="4" w:space="0" w:color="FFFFFF" w:themeColor="background1"/>
              <w:bottom w:val="single" w:sz="4" w:space="0" w:color="E7E6E6" w:themeColor="background2"/>
              <w:right w:val="single" w:sz="4" w:space="0" w:color="FFFFFF" w:themeColor="background1"/>
            </w:tcBorders>
          </w:tcPr>
          <w:p w14:paraId="3AD8F969" w14:textId="5A46DCC8" w:rsidR="005B7532" w:rsidRPr="00E2096C" w:rsidRDefault="005B7532" w:rsidP="005B7532">
            <w:pPr>
              <w:jc w:val="center"/>
              <w:rPr>
                <w:rFonts w:ascii="Times New Roman" w:hAnsi="Times New Roman" w:cs="Times New Roman"/>
                <w:sz w:val="20"/>
                <w:szCs w:val="20"/>
                <w:shd w:val="clear" w:color="auto" w:fill="FFFFFF"/>
              </w:rPr>
            </w:pPr>
            <w:r w:rsidRPr="00E2096C">
              <w:rPr>
                <w:rFonts w:ascii="Times New Roman" w:hAnsi="Times New Roman" w:cs="Times New Roman"/>
                <w:sz w:val="20"/>
                <w:szCs w:val="20"/>
                <w:shd w:val="clear" w:color="auto" w:fill="FFFFFF"/>
              </w:rPr>
              <w:t>2.31</w:t>
            </w:r>
          </w:p>
        </w:tc>
        <w:tc>
          <w:tcPr>
            <w:tcW w:w="0" w:type="auto"/>
            <w:tcBorders>
              <w:top w:val="single" w:sz="4" w:space="0" w:color="E7E6E6" w:themeColor="background2"/>
              <w:left w:val="single" w:sz="4" w:space="0" w:color="FFFFFF" w:themeColor="background1"/>
              <w:bottom w:val="single" w:sz="4" w:space="0" w:color="E7E6E6" w:themeColor="background2"/>
              <w:right w:val="single" w:sz="4" w:space="0" w:color="FFFFFF" w:themeColor="background1"/>
            </w:tcBorders>
          </w:tcPr>
          <w:p w14:paraId="30E4FE19" w14:textId="14326997" w:rsidR="005B7532" w:rsidRPr="00E2096C" w:rsidRDefault="00B41FD3" w:rsidP="005B7532">
            <w:pPr>
              <w:jc w:val="center"/>
              <w:rPr>
                <w:rFonts w:ascii="Times New Roman" w:hAnsi="Times New Roman" w:cs="Times New Roman"/>
                <w:sz w:val="20"/>
                <w:szCs w:val="20"/>
                <w:shd w:val="clear" w:color="auto" w:fill="FFFFFF"/>
              </w:rPr>
            </w:pPr>
            <w:r w:rsidRPr="00E2096C">
              <w:rPr>
                <w:rFonts w:ascii="Times New Roman" w:hAnsi="Times New Roman" w:cs="Times New Roman"/>
                <w:sz w:val="20"/>
                <w:szCs w:val="20"/>
                <w:shd w:val="clear" w:color="auto" w:fill="FFFFFF"/>
              </w:rPr>
              <w:t>3.58E-4</w:t>
            </w:r>
          </w:p>
        </w:tc>
      </w:tr>
      <w:tr w:rsidR="005B7532" w:rsidRPr="007A7F46" w14:paraId="44578558" w14:textId="77777777" w:rsidTr="00352E74">
        <w:trPr>
          <w:trHeight w:val="414"/>
          <w:jc w:val="center"/>
        </w:trPr>
        <w:tc>
          <w:tcPr>
            <w:tcW w:w="0" w:type="auto"/>
            <w:tcBorders>
              <w:top w:val="single" w:sz="4" w:space="0" w:color="E7E6E6" w:themeColor="background2"/>
              <w:left w:val="single" w:sz="4" w:space="0" w:color="FFFFFF" w:themeColor="background1"/>
              <w:bottom w:val="single" w:sz="4" w:space="0" w:color="E7E6E6" w:themeColor="background2"/>
              <w:right w:val="single" w:sz="4" w:space="0" w:color="FFFFFF" w:themeColor="background1"/>
            </w:tcBorders>
          </w:tcPr>
          <w:p w14:paraId="180F4445" w14:textId="6452D34F" w:rsidR="00B229F7" w:rsidRPr="00E2096C" w:rsidRDefault="00352E74" w:rsidP="00F3347F">
            <w:pPr>
              <w:jc w:val="center"/>
              <w:rPr>
                <w:rFonts w:ascii="Times New Roman" w:hAnsi="Times New Roman" w:cs="Times New Roman"/>
                <w:b/>
                <w:sz w:val="20"/>
                <w:szCs w:val="20"/>
                <w:shd w:val="clear" w:color="auto" w:fill="FFFFFF"/>
              </w:rPr>
            </w:pPr>
            <w:r w:rsidRPr="00E2096C">
              <w:rPr>
                <w:rFonts w:ascii="Times New Roman" w:hAnsi="Times New Roman" w:cs="Times New Roman"/>
                <w:b/>
                <w:bCs/>
                <w:sz w:val="20"/>
                <w:szCs w:val="20"/>
                <w:shd w:val="clear" w:color="auto" w:fill="FFFFFF"/>
              </w:rPr>
              <w:t>(n)</w:t>
            </w:r>
          </w:p>
        </w:tc>
        <w:tc>
          <w:tcPr>
            <w:tcW w:w="0" w:type="auto"/>
            <w:tcBorders>
              <w:top w:val="single" w:sz="4" w:space="0" w:color="E7E6E6" w:themeColor="background2"/>
              <w:left w:val="single" w:sz="4" w:space="0" w:color="FFFFFF" w:themeColor="background1"/>
              <w:bottom w:val="single" w:sz="4" w:space="0" w:color="E7E6E6" w:themeColor="background2"/>
              <w:right w:val="single" w:sz="4" w:space="0" w:color="FFFFFF" w:themeColor="background1"/>
            </w:tcBorders>
          </w:tcPr>
          <w:p w14:paraId="30C0E660" w14:textId="77777777" w:rsidR="005B7532" w:rsidRPr="00E2096C" w:rsidRDefault="005B7532" w:rsidP="005B7532">
            <w:pPr>
              <w:rPr>
                <w:rFonts w:ascii="Times New Roman" w:hAnsi="Times New Roman" w:cs="Times New Roman"/>
                <w:sz w:val="20"/>
                <w:szCs w:val="20"/>
                <w:shd w:val="clear" w:color="auto" w:fill="FFFFFF"/>
              </w:rPr>
            </w:pPr>
            <w:r w:rsidRPr="00E2096C">
              <w:rPr>
                <w:rFonts w:ascii="Times New Roman" w:hAnsi="Times New Roman" w:cs="Times New Roman"/>
                <w:sz w:val="20"/>
                <w:szCs w:val="20"/>
                <w:shd w:val="clear" w:color="auto" w:fill="FFFFFF"/>
              </w:rPr>
              <w:t>2-[4-(</w:t>
            </w:r>
            <w:proofErr w:type="spellStart"/>
            <w:r w:rsidRPr="00E2096C">
              <w:rPr>
                <w:rFonts w:ascii="Times New Roman" w:hAnsi="Times New Roman" w:cs="Times New Roman"/>
                <w:sz w:val="20"/>
                <w:szCs w:val="20"/>
                <w:shd w:val="clear" w:color="auto" w:fill="FFFFFF"/>
              </w:rPr>
              <w:t>hydroxyiminomethyl</w:t>
            </w:r>
            <w:proofErr w:type="spellEnd"/>
            <w:r w:rsidRPr="00E2096C">
              <w:rPr>
                <w:rFonts w:ascii="Times New Roman" w:hAnsi="Times New Roman" w:cs="Times New Roman"/>
                <w:sz w:val="20"/>
                <w:szCs w:val="20"/>
                <w:shd w:val="clear" w:color="auto" w:fill="FFFFFF"/>
              </w:rPr>
              <w:t>)-2-methoxyphenoxy]ethanol</w:t>
            </w:r>
          </w:p>
          <w:p w14:paraId="626E54EA" w14:textId="07570754" w:rsidR="006C1C9A" w:rsidRPr="00E2096C" w:rsidRDefault="006C1C9A" w:rsidP="005B7532">
            <w:pPr>
              <w:rPr>
                <w:rFonts w:ascii="Times New Roman" w:hAnsi="Times New Roman" w:cs="Times New Roman"/>
                <w:sz w:val="20"/>
                <w:szCs w:val="20"/>
                <w:shd w:val="clear" w:color="auto" w:fill="FFFFFF"/>
              </w:rPr>
            </w:pPr>
          </w:p>
        </w:tc>
        <w:tc>
          <w:tcPr>
            <w:tcW w:w="0" w:type="auto"/>
            <w:tcBorders>
              <w:top w:val="single" w:sz="4" w:space="0" w:color="E7E6E6" w:themeColor="background2"/>
              <w:left w:val="single" w:sz="4" w:space="0" w:color="FFFFFF" w:themeColor="background1"/>
              <w:bottom w:val="single" w:sz="4" w:space="0" w:color="E7E6E6" w:themeColor="background2"/>
              <w:right w:val="single" w:sz="4" w:space="0" w:color="FFFFFF" w:themeColor="background1"/>
            </w:tcBorders>
          </w:tcPr>
          <w:p w14:paraId="3DBC719F" w14:textId="2F442DA2" w:rsidR="005B7532" w:rsidRPr="00E2096C" w:rsidRDefault="005B7532" w:rsidP="005B7532">
            <w:pPr>
              <w:jc w:val="center"/>
              <w:rPr>
                <w:rFonts w:ascii="Times New Roman" w:hAnsi="Times New Roman" w:cs="Times New Roman"/>
                <w:sz w:val="20"/>
                <w:szCs w:val="20"/>
                <w:shd w:val="clear" w:color="auto" w:fill="FFFFFF"/>
              </w:rPr>
            </w:pPr>
            <w:r w:rsidRPr="00E2096C">
              <w:rPr>
                <w:rFonts w:ascii="Times New Roman" w:hAnsi="Times New Roman" w:cs="Times New Roman"/>
                <w:sz w:val="20"/>
                <w:szCs w:val="20"/>
                <w:shd w:val="clear" w:color="auto" w:fill="FFFFFF"/>
              </w:rPr>
              <w:t>0.82</w:t>
            </w:r>
          </w:p>
        </w:tc>
        <w:tc>
          <w:tcPr>
            <w:tcW w:w="0" w:type="auto"/>
            <w:tcBorders>
              <w:top w:val="single" w:sz="4" w:space="0" w:color="E7E6E6" w:themeColor="background2"/>
              <w:left w:val="single" w:sz="4" w:space="0" w:color="FFFFFF" w:themeColor="background1"/>
              <w:bottom w:val="single" w:sz="4" w:space="0" w:color="E7E6E6" w:themeColor="background2"/>
              <w:right w:val="single" w:sz="4" w:space="0" w:color="FFFFFF" w:themeColor="background1"/>
            </w:tcBorders>
          </w:tcPr>
          <w:p w14:paraId="015FA7B9" w14:textId="7B307A7E" w:rsidR="005B7532" w:rsidRPr="00E2096C" w:rsidRDefault="005B7532" w:rsidP="005B7532">
            <w:pPr>
              <w:jc w:val="center"/>
              <w:rPr>
                <w:rFonts w:ascii="Times New Roman" w:hAnsi="Times New Roman" w:cs="Times New Roman"/>
                <w:sz w:val="20"/>
                <w:szCs w:val="20"/>
                <w:shd w:val="clear" w:color="auto" w:fill="FFFFFF"/>
              </w:rPr>
            </w:pPr>
            <w:r w:rsidRPr="00E2096C">
              <w:rPr>
                <w:rFonts w:ascii="Times New Roman" w:hAnsi="Times New Roman" w:cs="Times New Roman"/>
                <w:sz w:val="20"/>
                <w:szCs w:val="20"/>
                <w:shd w:val="clear" w:color="auto" w:fill="FFFFFF"/>
              </w:rPr>
              <w:t>0.82</w:t>
            </w:r>
          </w:p>
        </w:tc>
        <w:tc>
          <w:tcPr>
            <w:tcW w:w="0" w:type="auto"/>
            <w:tcBorders>
              <w:top w:val="single" w:sz="4" w:space="0" w:color="E7E6E6" w:themeColor="background2"/>
              <w:left w:val="single" w:sz="4" w:space="0" w:color="FFFFFF" w:themeColor="background1"/>
              <w:bottom w:val="single" w:sz="4" w:space="0" w:color="E7E6E6" w:themeColor="background2"/>
              <w:right w:val="single" w:sz="4" w:space="0" w:color="FFFFFF" w:themeColor="background1"/>
            </w:tcBorders>
          </w:tcPr>
          <w:p w14:paraId="4DB21835" w14:textId="5F33147F" w:rsidR="005B7532" w:rsidRPr="00E2096C" w:rsidRDefault="00B41FD3" w:rsidP="005B7532">
            <w:pPr>
              <w:jc w:val="center"/>
              <w:rPr>
                <w:rFonts w:ascii="Times New Roman" w:hAnsi="Times New Roman" w:cs="Times New Roman"/>
                <w:sz w:val="20"/>
                <w:szCs w:val="20"/>
                <w:shd w:val="clear" w:color="auto" w:fill="FFFFFF"/>
              </w:rPr>
            </w:pPr>
            <w:r w:rsidRPr="00E2096C">
              <w:rPr>
                <w:rFonts w:ascii="Times New Roman" w:hAnsi="Times New Roman" w:cs="Times New Roman"/>
                <w:sz w:val="20"/>
                <w:szCs w:val="20"/>
                <w:shd w:val="clear" w:color="auto" w:fill="FFFFFF"/>
              </w:rPr>
              <w:t>5.17E-4</w:t>
            </w:r>
          </w:p>
        </w:tc>
      </w:tr>
      <w:tr w:rsidR="005B7532" w:rsidRPr="007A7F46" w14:paraId="088D4006" w14:textId="77777777" w:rsidTr="00352E74">
        <w:trPr>
          <w:trHeight w:val="414"/>
          <w:jc w:val="center"/>
        </w:trPr>
        <w:tc>
          <w:tcPr>
            <w:tcW w:w="0" w:type="auto"/>
            <w:tcBorders>
              <w:top w:val="single" w:sz="4" w:space="0" w:color="E7E6E6" w:themeColor="background2"/>
              <w:left w:val="single" w:sz="4" w:space="0" w:color="FFFFFF" w:themeColor="background1"/>
              <w:bottom w:val="single" w:sz="4" w:space="0" w:color="E7E6E6" w:themeColor="background2"/>
              <w:right w:val="single" w:sz="4" w:space="0" w:color="FFFFFF" w:themeColor="background1"/>
            </w:tcBorders>
          </w:tcPr>
          <w:p w14:paraId="1F42B0C2" w14:textId="5881780E" w:rsidR="00B229F7" w:rsidRPr="00E2096C" w:rsidRDefault="00352E74" w:rsidP="00F3347F">
            <w:pPr>
              <w:jc w:val="center"/>
              <w:rPr>
                <w:rFonts w:ascii="Times New Roman" w:hAnsi="Times New Roman" w:cs="Times New Roman"/>
                <w:b/>
              </w:rPr>
            </w:pPr>
            <w:r w:rsidRPr="00E2096C">
              <w:rPr>
                <w:rFonts w:ascii="Times New Roman" w:hAnsi="Times New Roman" w:cs="Times New Roman"/>
                <w:b/>
                <w:bCs/>
                <w:sz w:val="20"/>
                <w:szCs w:val="20"/>
                <w:shd w:val="clear" w:color="auto" w:fill="FFFFFF"/>
              </w:rPr>
              <w:t>(o)</w:t>
            </w:r>
          </w:p>
        </w:tc>
        <w:tc>
          <w:tcPr>
            <w:tcW w:w="0" w:type="auto"/>
            <w:tcBorders>
              <w:top w:val="single" w:sz="4" w:space="0" w:color="E7E6E6" w:themeColor="background2"/>
              <w:left w:val="single" w:sz="4" w:space="0" w:color="FFFFFF" w:themeColor="background1"/>
              <w:bottom w:val="single" w:sz="4" w:space="0" w:color="E7E6E6" w:themeColor="background2"/>
              <w:right w:val="single" w:sz="4" w:space="0" w:color="FFFFFF" w:themeColor="background1"/>
            </w:tcBorders>
          </w:tcPr>
          <w:p w14:paraId="155475A5" w14:textId="77777777" w:rsidR="005B7532" w:rsidRPr="00E2096C" w:rsidRDefault="00737268" w:rsidP="005B7532">
            <w:pPr>
              <w:rPr>
                <w:rFonts w:ascii="Times New Roman" w:hAnsi="Times New Roman" w:cs="Times New Roman"/>
                <w:sz w:val="20"/>
                <w:szCs w:val="20"/>
                <w:shd w:val="clear" w:color="auto" w:fill="FFFFFF"/>
              </w:rPr>
            </w:pPr>
            <w:hyperlink r:id="rId68" w:tgtFrame="_self" w:history="1">
              <w:r w:rsidR="005B7532" w:rsidRPr="00E2096C">
                <w:rPr>
                  <w:rFonts w:ascii="Times New Roman" w:hAnsi="Times New Roman" w:cs="Times New Roman"/>
                  <w:sz w:val="20"/>
                  <w:szCs w:val="20"/>
                  <w:shd w:val="clear" w:color="auto" w:fill="FFFFFF"/>
                </w:rPr>
                <w:t>2,2',3,3',4,5',6'-Heptachlorodiphenyl ether</w:t>
              </w:r>
            </w:hyperlink>
          </w:p>
          <w:p w14:paraId="333D3699" w14:textId="39C6A92A" w:rsidR="006C1C9A" w:rsidRPr="00E2096C" w:rsidRDefault="006C1C9A" w:rsidP="005B7532">
            <w:pPr>
              <w:rPr>
                <w:rFonts w:ascii="Times New Roman" w:hAnsi="Times New Roman" w:cs="Times New Roman"/>
                <w:sz w:val="20"/>
                <w:szCs w:val="20"/>
                <w:shd w:val="clear" w:color="auto" w:fill="FFFFFF"/>
              </w:rPr>
            </w:pPr>
          </w:p>
        </w:tc>
        <w:tc>
          <w:tcPr>
            <w:tcW w:w="0" w:type="auto"/>
            <w:tcBorders>
              <w:top w:val="single" w:sz="4" w:space="0" w:color="E7E6E6" w:themeColor="background2"/>
              <w:left w:val="single" w:sz="4" w:space="0" w:color="FFFFFF" w:themeColor="background1"/>
              <w:bottom w:val="single" w:sz="4" w:space="0" w:color="E7E6E6" w:themeColor="background2"/>
              <w:right w:val="single" w:sz="4" w:space="0" w:color="FFFFFF" w:themeColor="background1"/>
            </w:tcBorders>
          </w:tcPr>
          <w:p w14:paraId="4E6462F3" w14:textId="39299CC2" w:rsidR="005B7532" w:rsidRPr="00E2096C" w:rsidRDefault="005B7532" w:rsidP="005B7532">
            <w:pPr>
              <w:jc w:val="center"/>
              <w:rPr>
                <w:rFonts w:ascii="Times New Roman" w:hAnsi="Times New Roman" w:cs="Times New Roman"/>
                <w:sz w:val="20"/>
                <w:szCs w:val="20"/>
                <w:shd w:val="clear" w:color="auto" w:fill="FFFFFF"/>
              </w:rPr>
            </w:pPr>
            <w:r w:rsidRPr="00E2096C">
              <w:rPr>
                <w:rFonts w:ascii="Times New Roman" w:hAnsi="Times New Roman" w:cs="Times New Roman"/>
                <w:sz w:val="20"/>
                <w:szCs w:val="20"/>
                <w:shd w:val="clear" w:color="auto" w:fill="FFFFFF"/>
              </w:rPr>
              <w:t>7.14</w:t>
            </w:r>
          </w:p>
        </w:tc>
        <w:tc>
          <w:tcPr>
            <w:tcW w:w="0" w:type="auto"/>
            <w:tcBorders>
              <w:top w:val="single" w:sz="4" w:space="0" w:color="E7E6E6" w:themeColor="background2"/>
              <w:left w:val="single" w:sz="4" w:space="0" w:color="FFFFFF" w:themeColor="background1"/>
              <w:bottom w:val="single" w:sz="4" w:space="0" w:color="E7E6E6" w:themeColor="background2"/>
              <w:right w:val="single" w:sz="4" w:space="0" w:color="FFFFFF" w:themeColor="background1"/>
            </w:tcBorders>
          </w:tcPr>
          <w:p w14:paraId="7C34D62C" w14:textId="30EE04B1" w:rsidR="005B7532" w:rsidRPr="00E2096C" w:rsidRDefault="005B7532" w:rsidP="005B7532">
            <w:pPr>
              <w:jc w:val="center"/>
              <w:rPr>
                <w:rFonts w:ascii="Times New Roman" w:hAnsi="Times New Roman" w:cs="Times New Roman"/>
                <w:sz w:val="20"/>
                <w:szCs w:val="20"/>
                <w:shd w:val="clear" w:color="auto" w:fill="FFFFFF"/>
              </w:rPr>
            </w:pPr>
            <w:r w:rsidRPr="00E2096C">
              <w:rPr>
                <w:rFonts w:ascii="Times New Roman" w:hAnsi="Times New Roman" w:cs="Times New Roman"/>
                <w:sz w:val="20"/>
                <w:szCs w:val="20"/>
                <w:shd w:val="clear" w:color="auto" w:fill="FFFFFF"/>
              </w:rPr>
              <w:t>7.14</w:t>
            </w:r>
          </w:p>
        </w:tc>
        <w:tc>
          <w:tcPr>
            <w:tcW w:w="0" w:type="auto"/>
            <w:tcBorders>
              <w:top w:val="single" w:sz="4" w:space="0" w:color="E7E6E6" w:themeColor="background2"/>
              <w:left w:val="single" w:sz="4" w:space="0" w:color="FFFFFF" w:themeColor="background1"/>
              <w:bottom w:val="single" w:sz="4" w:space="0" w:color="E7E6E6" w:themeColor="background2"/>
              <w:right w:val="single" w:sz="4" w:space="0" w:color="FFFFFF" w:themeColor="background1"/>
            </w:tcBorders>
          </w:tcPr>
          <w:p w14:paraId="12094448" w14:textId="7D712EB2" w:rsidR="005B7532" w:rsidRPr="00E2096C" w:rsidRDefault="00B41FD3" w:rsidP="005B7532">
            <w:pPr>
              <w:jc w:val="center"/>
              <w:rPr>
                <w:rFonts w:ascii="Times New Roman" w:hAnsi="Times New Roman" w:cs="Times New Roman"/>
                <w:sz w:val="20"/>
                <w:szCs w:val="20"/>
                <w:shd w:val="clear" w:color="auto" w:fill="FFFFFF"/>
              </w:rPr>
            </w:pPr>
            <w:r w:rsidRPr="00E2096C">
              <w:rPr>
                <w:rFonts w:ascii="Times New Roman" w:hAnsi="Times New Roman" w:cs="Times New Roman"/>
                <w:sz w:val="20"/>
                <w:szCs w:val="20"/>
                <w:shd w:val="clear" w:color="auto" w:fill="FFFFFF"/>
              </w:rPr>
              <w:t>8.38E-4</w:t>
            </w:r>
          </w:p>
        </w:tc>
      </w:tr>
      <w:tr w:rsidR="005B7532" w:rsidRPr="007A7F46" w14:paraId="50F0F676" w14:textId="77777777" w:rsidTr="00352E74">
        <w:trPr>
          <w:trHeight w:val="414"/>
          <w:jc w:val="center"/>
        </w:trPr>
        <w:tc>
          <w:tcPr>
            <w:tcW w:w="0" w:type="auto"/>
            <w:tcBorders>
              <w:top w:val="single" w:sz="4" w:space="0" w:color="E7E6E6" w:themeColor="background2"/>
              <w:left w:val="single" w:sz="4" w:space="0" w:color="FFFFFF" w:themeColor="background1"/>
              <w:bottom w:val="single" w:sz="4" w:space="0" w:color="E7E6E6" w:themeColor="background2"/>
              <w:right w:val="single" w:sz="4" w:space="0" w:color="FFFFFF" w:themeColor="background1"/>
            </w:tcBorders>
          </w:tcPr>
          <w:p w14:paraId="28113331" w14:textId="79E7A2AD" w:rsidR="00B229F7" w:rsidRPr="00E2096C" w:rsidRDefault="00352E74" w:rsidP="00F3347F">
            <w:pPr>
              <w:jc w:val="center"/>
              <w:rPr>
                <w:rFonts w:ascii="Times New Roman" w:hAnsi="Times New Roman" w:cs="Times New Roman"/>
                <w:b/>
                <w:sz w:val="20"/>
                <w:szCs w:val="20"/>
                <w:shd w:val="clear" w:color="auto" w:fill="FFFFFF"/>
              </w:rPr>
            </w:pPr>
            <w:r w:rsidRPr="00E2096C">
              <w:rPr>
                <w:rFonts w:ascii="Times New Roman" w:hAnsi="Times New Roman" w:cs="Times New Roman"/>
                <w:b/>
                <w:bCs/>
                <w:sz w:val="20"/>
                <w:szCs w:val="20"/>
                <w:shd w:val="clear" w:color="auto" w:fill="FFFFFF"/>
              </w:rPr>
              <w:t>(p)</w:t>
            </w:r>
          </w:p>
        </w:tc>
        <w:tc>
          <w:tcPr>
            <w:tcW w:w="0" w:type="auto"/>
            <w:tcBorders>
              <w:top w:val="single" w:sz="4" w:space="0" w:color="E7E6E6" w:themeColor="background2"/>
              <w:left w:val="single" w:sz="4" w:space="0" w:color="FFFFFF" w:themeColor="background1"/>
              <w:bottom w:val="single" w:sz="4" w:space="0" w:color="E7E6E6" w:themeColor="background2"/>
              <w:right w:val="single" w:sz="4" w:space="0" w:color="FFFFFF" w:themeColor="background1"/>
            </w:tcBorders>
          </w:tcPr>
          <w:p w14:paraId="24037073" w14:textId="66907F91" w:rsidR="006C1C9A" w:rsidRPr="00E2096C" w:rsidRDefault="005B7532" w:rsidP="006C1C9A">
            <w:pPr>
              <w:rPr>
                <w:rFonts w:ascii="Times New Roman" w:hAnsi="Times New Roman" w:cs="Times New Roman"/>
                <w:sz w:val="20"/>
                <w:szCs w:val="20"/>
                <w:shd w:val="clear" w:color="auto" w:fill="FFFFFF"/>
              </w:rPr>
            </w:pPr>
            <w:r w:rsidRPr="00E2096C">
              <w:rPr>
                <w:rFonts w:ascii="Times New Roman" w:hAnsi="Times New Roman" w:cs="Times New Roman"/>
                <w:sz w:val="20"/>
                <w:szCs w:val="20"/>
                <w:shd w:val="clear" w:color="auto" w:fill="FFFFFF"/>
              </w:rPr>
              <w:t>2-Phenyl-1H-pyrrole</w:t>
            </w:r>
          </w:p>
          <w:p w14:paraId="757046AF" w14:textId="77777777" w:rsidR="005B7532" w:rsidRPr="00E2096C" w:rsidRDefault="005B7532" w:rsidP="005B7532">
            <w:pPr>
              <w:rPr>
                <w:rFonts w:ascii="Times New Roman" w:hAnsi="Times New Roman" w:cs="Times New Roman"/>
                <w:sz w:val="20"/>
                <w:szCs w:val="20"/>
                <w:shd w:val="clear" w:color="auto" w:fill="FFFFFF"/>
              </w:rPr>
            </w:pPr>
          </w:p>
        </w:tc>
        <w:tc>
          <w:tcPr>
            <w:tcW w:w="0" w:type="auto"/>
            <w:tcBorders>
              <w:top w:val="single" w:sz="4" w:space="0" w:color="E7E6E6" w:themeColor="background2"/>
              <w:left w:val="single" w:sz="4" w:space="0" w:color="FFFFFF" w:themeColor="background1"/>
              <w:bottom w:val="single" w:sz="4" w:space="0" w:color="E7E6E6" w:themeColor="background2"/>
              <w:right w:val="single" w:sz="4" w:space="0" w:color="FFFFFF" w:themeColor="background1"/>
            </w:tcBorders>
          </w:tcPr>
          <w:p w14:paraId="6F54A2AE" w14:textId="707DDA5C" w:rsidR="005B7532" w:rsidRPr="00E2096C" w:rsidRDefault="005B7532" w:rsidP="005B7532">
            <w:pPr>
              <w:jc w:val="center"/>
              <w:rPr>
                <w:rFonts w:ascii="Times New Roman" w:hAnsi="Times New Roman" w:cs="Times New Roman"/>
                <w:sz w:val="20"/>
                <w:szCs w:val="20"/>
                <w:shd w:val="clear" w:color="auto" w:fill="FFFFFF"/>
              </w:rPr>
            </w:pPr>
            <w:r w:rsidRPr="00E2096C">
              <w:rPr>
                <w:rFonts w:ascii="Times New Roman" w:hAnsi="Times New Roman" w:cs="Times New Roman"/>
                <w:sz w:val="20"/>
                <w:szCs w:val="20"/>
                <w:shd w:val="clear" w:color="auto" w:fill="FFFFFF"/>
              </w:rPr>
              <w:t>2.76</w:t>
            </w:r>
          </w:p>
        </w:tc>
        <w:tc>
          <w:tcPr>
            <w:tcW w:w="0" w:type="auto"/>
            <w:tcBorders>
              <w:top w:val="single" w:sz="4" w:space="0" w:color="E7E6E6" w:themeColor="background2"/>
              <w:left w:val="single" w:sz="4" w:space="0" w:color="FFFFFF" w:themeColor="background1"/>
              <w:bottom w:val="single" w:sz="4" w:space="0" w:color="E7E6E6" w:themeColor="background2"/>
              <w:right w:val="single" w:sz="4" w:space="0" w:color="FFFFFF" w:themeColor="background1"/>
            </w:tcBorders>
          </w:tcPr>
          <w:p w14:paraId="1CF1D7D6" w14:textId="4E8C70E9" w:rsidR="005B7532" w:rsidRPr="00E2096C" w:rsidRDefault="005B7532" w:rsidP="005B7532">
            <w:pPr>
              <w:jc w:val="center"/>
              <w:rPr>
                <w:rFonts w:ascii="Times New Roman" w:hAnsi="Times New Roman" w:cs="Times New Roman"/>
                <w:sz w:val="20"/>
                <w:szCs w:val="20"/>
                <w:shd w:val="clear" w:color="auto" w:fill="FFFFFF"/>
              </w:rPr>
            </w:pPr>
            <w:r w:rsidRPr="00E2096C">
              <w:rPr>
                <w:rFonts w:ascii="Times New Roman" w:hAnsi="Times New Roman" w:cs="Times New Roman"/>
                <w:sz w:val="20"/>
                <w:szCs w:val="20"/>
                <w:shd w:val="clear" w:color="auto" w:fill="FFFFFF"/>
              </w:rPr>
              <w:t>2.76</w:t>
            </w:r>
          </w:p>
        </w:tc>
        <w:tc>
          <w:tcPr>
            <w:tcW w:w="0" w:type="auto"/>
            <w:tcBorders>
              <w:top w:val="single" w:sz="4" w:space="0" w:color="E7E6E6" w:themeColor="background2"/>
              <w:left w:val="single" w:sz="4" w:space="0" w:color="FFFFFF" w:themeColor="background1"/>
              <w:bottom w:val="single" w:sz="4" w:space="0" w:color="E7E6E6" w:themeColor="background2"/>
              <w:right w:val="single" w:sz="4" w:space="0" w:color="FFFFFF" w:themeColor="background1"/>
            </w:tcBorders>
          </w:tcPr>
          <w:p w14:paraId="04F1F281" w14:textId="49314BA2" w:rsidR="005B7532" w:rsidRPr="00E2096C" w:rsidRDefault="00465A33" w:rsidP="005B7532">
            <w:pPr>
              <w:jc w:val="center"/>
              <w:rPr>
                <w:rFonts w:ascii="Times New Roman" w:hAnsi="Times New Roman" w:cs="Times New Roman"/>
                <w:sz w:val="20"/>
                <w:szCs w:val="20"/>
                <w:shd w:val="clear" w:color="auto" w:fill="FFFFFF"/>
              </w:rPr>
            </w:pPr>
            <w:r w:rsidRPr="00E2096C">
              <w:rPr>
                <w:rFonts w:ascii="Times New Roman" w:hAnsi="Times New Roman" w:cs="Times New Roman"/>
                <w:sz w:val="20"/>
                <w:szCs w:val="20"/>
                <w:shd w:val="clear" w:color="auto" w:fill="FFFFFF"/>
              </w:rPr>
              <w:t>2.37E-3</w:t>
            </w:r>
          </w:p>
        </w:tc>
      </w:tr>
      <w:tr w:rsidR="005B7532" w:rsidRPr="007A7F46" w14:paraId="4AEC78FF" w14:textId="77777777" w:rsidTr="00352E74">
        <w:trPr>
          <w:trHeight w:val="414"/>
          <w:jc w:val="center"/>
        </w:trPr>
        <w:tc>
          <w:tcPr>
            <w:tcW w:w="0" w:type="auto"/>
            <w:tcBorders>
              <w:top w:val="single" w:sz="4" w:space="0" w:color="E7E6E6" w:themeColor="background2"/>
              <w:left w:val="single" w:sz="4" w:space="0" w:color="FFFFFF" w:themeColor="background1"/>
              <w:bottom w:val="single" w:sz="4" w:space="0" w:color="E7E6E6" w:themeColor="background2"/>
              <w:right w:val="single" w:sz="4" w:space="0" w:color="FFFFFF" w:themeColor="background1"/>
            </w:tcBorders>
          </w:tcPr>
          <w:p w14:paraId="0804A35C" w14:textId="4658AEC6" w:rsidR="00B229F7" w:rsidRPr="00E2096C" w:rsidRDefault="00352E74" w:rsidP="00F3347F">
            <w:pPr>
              <w:jc w:val="center"/>
              <w:rPr>
                <w:rFonts w:ascii="Times New Roman" w:hAnsi="Times New Roman" w:cs="Times New Roman"/>
                <w:b/>
                <w:sz w:val="20"/>
                <w:szCs w:val="20"/>
                <w:shd w:val="clear" w:color="auto" w:fill="FFFFFF"/>
              </w:rPr>
            </w:pPr>
            <w:r w:rsidRPr="00E2096C">
              <w:rPr>
                <w:rFonts w:ascii="Times New Roman" w:hAnsi="Times New Roman" w:cs="Times New Roman"/>
                <w:b/>
                <w:bCs/>
                <w:sz w:val="20"/>
                <w:szCs w:val="20"/>
                <w:shd w:val="clear" w:color="auto" w:fill="FFFFFF"/>
              </w:rPr>
              <w:t>(q)</w:t>
            </w:r>
          </w:p>
        </w:tc>
        <w:tc>
          <w:tcPr>
            <w:tcW w:w="0" w:type="auto"/>
            <w:tcBorders>
              <w:top w:val="single" w:sz="4" w:space="0" w:color="E7E6E6" w:themeColor="background2"/>
              <w:left w:val="single" w:sz="4" w:space="0" w:color="FFFFFF" w:themeColor="background1"/>
              <w:bottom w:val="single" w:sz="4" w:space="0" w:color="E7E6E6" w:themeColor="background2"/>
              <w:right w:val="single" w:sz="4" w:space="0" w:color="FFFFFF" w:themeColor="background1"/>
            </w:tcBorders>
          </w:tcPr>
          <w:p w14:paraId="24CEEDE9" w14:textId="77777777" w:rsidR="005B7532" w:rsidRPr="00E2096C" w:rsidRDefault="005B7532" w:rsidP="005B7532">
            <w:pPr>
              <w:rPr>
                <w:rFonts w:ascii="Times New Roman" w:hAnsi="Times New Roman" w:cs="Times New Roman"/>
                <w:sz w:val="20"/>
                <w:szCs w:val="20"/>
                <w:shd w:val="clear" w:color="auto" w:fill="FFFFFF"/>
              </w:rPr>
            </w:pPr>
            <w:r w:rsidRPr="00E2096C">
              <w:rPr>
                <w:rFonts w:ascii="Times New Roman" w:hAnsi="Times New Roman" w:cs="Times New Roman"/>
                <w:sz w:val="20"/>
                <w:szCs w:val="20"/>
                <w:shd w:val="clear" w:color="auto" w:fill="FFFFFF"/>
              </w:rPr>
              <w:t>N,3-Dimethylaniline</w:t>
            </w:r>
          </w:p>
          <w:p w14:paraId="2A09E155" w14:textId="77777777" w:rsidR="005B7532" w:rsidRPr="00E2096C" w:rsidRDefault="005B7532" w:rsidP="005B7532">
            <w:pPr>
              <w:rPr>
                <w:rFonts w:ascii="Times New Roman" w:hAnsi="Times New Roman" w:cs="Times New Roman"/>
                <w:sz w:val="20"/>
                <w:szCs w:val="20"/>
                <w:shd w:val="clear" w:color="auto" w:fill="FFFFFF"/>
              </w:rPr>
            </w:pPr>
          </w:p>
        </w:tc>
        <w:tc>
          <w:tcPr>
            <w:tcW w:w="0" w:type="auto"/>
            <w:tcBorders>
              <w:top w:val="single" w:sz="4" w:space="0" w:color="E7E6E6" w:themeColor="background2"/>
              <w:left w:val="single" w:sz="4" w:space="0" w:color="FFFFFF" w:themeColor="background1"/>
              <w:bottom w:val="single" w:sz="4" w:space="0" w:color="E7E6E6" w:themeColor="background2"/>
              <w:right w:val="single" w:sz="4" w:space="0" w:color="FFFFFF" w:themeColor="background1"/>
            </w:tcBorders>
          </w:tcPr>
          <w:p w14:paraId="581651C5" w14:textId="7F93930C" w:rsidR="005B7532" w:rsidRPr="00E2096C" w:rsidRDefault="005B7532" w:rsidP="005B7532">
            <w:pPr>
              <w:jc w:val="center"/>
              <w:rPr>
                <w:rFonts w:ascii="Times New Roman" w:hAnsi="Times New Roman" w:cs="Times New Roman"/>
                <w:sz w:val="20"/>
                <w:szCs w:val="20"/>
                <w:shd w:val="clear" w:color="auto" w:fill="FFFFFF"/>
              </w:rPr>
            </w:pPr>
            <w:r w:rsidRPr="00E2096C">
              <w:rPr>
                <w:rFonts w:ascii="Times New Roman" w:hAnsi="Times New Roman" w:cs="Times New Roman"/>
                <w:sz w:val="20"/>
                <w:szCs w:val="20"/>
                <w:shd w:val="clear" w:color="auto" w:fill="FFFFFF"/>
              </w:rPr>
              <w:t>2.19</w:t>
            </w:r>
          </w:p>
        </w:tc>
        <w:tc>
          <w:tcPr>
            <w:tcW w:w="0" w:type="auto"/>
            <w:tcBorders>
              <w:top w:val="single" w:sz="4" w:space="0" w:color="E7E6E6" w:themeColor="background2"/>
              <w:left w:val="single" w:sz="4" w:space="0" w:color="FFFFFF" w:themeColor="background1"/>
              <w:bottom w:val="single" w:sz="4" w:space="0" w:color="E7E6E6" w:themeColor="background2"/>
              <w:right w:val="single" w:sz="4" w:space="0" w:color="FFFFFF" w:themeColor="background1"/>
            </w:tcBorders>
          </w:tcPr>
          <w:p w14:paraId="6B4BCEE0" w14:textId="6F189712" w:rsidR="005B7532" w:rsidRPr="00E2096C" w:rsidRDefault="005B7532" w:rsidP="005B7532">
            <w:pPr>
              <w:jc w:val="center"/>
              <w:rPr>
                <w:rFonts w:ascii="Times New Roman" w:hAnsi="Times New Roman" w:cs="Times New Roman"/>
                <w:sz w:val="20"/>
                <w:szCs w:val="20"/>
                <w:shd w:val="clear" w:color="auto" w:fill="FFFFFF"/>
              </w:rPr>
            </w:pPr>
            <w:r w:rsidRPr="00E2096C">
              <w:rPr>
                <w:rFonts w:ascii="Times New Roman" w:hAnsi="Times New Roman" w:cs="Times New Roman"/>
                <w:sz w:val="20"/>
                <w:szCs w:val="20"/>
                <w:shd w:val="clear" w:color="auto" w:fill="FFFFFF"/>
              </w:rPr>
              <w:t>2.19</w:t>
            </w:r>
          </w:p>
        </w:tc>
        <w:tc>
          <w:tcPr>
            <w:tcW w:w="0" w:type="auto"/>
            <w:tcBorders>
              <w:top w:val="single" w:sz="4" w:space="0" w:color="E7E6E6" w:themeColor="background2"/>
              <w:left w:val="single" w:sz="4" w:space="0" w:color="FFFFFF" w:themeColor="background1"/>
              <w:bottom w:val="single" w:sz="4" w:space="0" w:color="E7E6E6" w:themeColor="background2"/>
              <w:right w:val="single" w:sz="4" w:space="0" w:color="FFFFFF" w:themeColor="background1"/>
            </w:tcBorders>
          </w:tcPr>
          <w:p w14:paraId="564C5F2F" w14:textId="62F00564" w:rsidR="005B7532" w:rsidRPr="00E2096C" w:rsidRDefault="00465A33" w:rsidP="005B7532">
            <w:pPr>
              <w:jc w:val="center"/>
              <w:rPr>
                <w:rFonts w:ascii="Times New Roman" w:hAnsi="Times New Roman" w:cs="Times New Roman"/>
                <w:sz w:val="20"/>
                <w:szCs w:val="20"/>
                <w:shd w:val="clear" w:color="auto" w:fill="FFFFFF"/>
              </w:rPr>
            </w:pPr>
            <w:r w:rsidRPr="00E2096C">
              <w:rPr>
                <w:rFonts w:ascii="Times New Roman" w:hAnsi="Times New Roman" w:cs="Times New Roman"/>
                <w:sz w:val="20"/>
                <w:szCs w:val="20"/>
                <w:shd w:val="clear" w:color="auto" w:fill="FFFFFF"/>
              </w:rPr>
              <w:t>2.36E-3</w:t>
            </w:r>
          </w:p>
        </w:tc>
      </w:tr>
      <w:tr w:rsidR="005B7532" w:rsidRPr="007A7F46" w14:paraId="5BBC78AC" w14:textId="77777777" w:rsidTr="00352E74">
        <w:trPr>
          <w:trHeight w:val="414"/>
          <w:jc w:val="center"/>
        </w:trPr>
        <w:tc>
          <w:tcPr>
            <w:tcW w:w="0" w:type="auto"/>
            <w:tcBorders>
              <w:top w:val="single" w:sz="4" w:space="0" w:color="E7E6E6" w:themeColor="background2"/>
              <w:left w:val="single" w:sz="4" w:space="0" w:color="FFFFFF" w:themeColor="background1"/>
              <w:bottom w:val="single" w:sz="4" w:space="0" w:color="E7E6E6" w:themeColor="background2"/>
              <w:right w:val="single" w:sz="4" w:space="0" w:color="FFFFFF" w:themeColor="background1"/>
            </w:tcBorders>
          </w:tcPr>
          <w:p w14:paraId="58B8732A" w14:textId="5335B95F" w:rsidR="00B229F7" w:rsidRPr="00E2096C" w:rsidRDefault="00352E74" w:rsidP="00F3347F">
            <w:pPr>
              <w:jc w:val="center"/>
              <w:rPr>
                <w:rFonts w:ascii="Times New Roman" w:hAnsi="Times New Roman" w:cs="Times New Roman"/>
                <w:b/>
                <w:sz w:val="20"/>
                <w:szCs w:val="20"/>
                <w:shd w:val="clear" w:color="auto" w:fill="FFFFFF"/>
              </w:rPr>
            </w:pPr>
            <w:r w:rsidRPr="00E2096C">
              <w:rPr>
                <w:rFonts w:ascii="Times New Roman" w:hAnsi="Times New Roman" w:cs="Times New Roman"/>
                <w:b/>
                <w:bCs/>
                <w:sz w:val="20"/>
                <w:szCs w:val="20"/>
                <w:shd w:val="clear" w:color="auto" w:fill="FFFFFF"/>
              </w:rPr>
              <w:t>(r)</w:t>
            </w:r>
          </w:p>
        </w:tc>
        <w:tc>
          <w:tcPr>
            <w:tcW w:w="0" w:type="auto"/>
            <w:tcBorders>
              <w:top w:val="single" w:sz="4" w:space="0" w:color="E7E6E6" w:themeColor="background2"/>
              <w:left w:val="single" w:sz="4" w:space="0" w:color="FFFFFF" w:themeColor="background1"/>
              <w:bottom w:val="single" w:sz="4" w:space="0" w:color="E7E6E6" w:themeColor="background2"/>
              <w:right w:val="single" w:sz="4" w:space="0" w:color="FFFFFF" w:themeColor="background1"/>
            </w:tcBorders>
          </w:tcPr>
          <w:p w14:paraId="6CF44C86" w14:textId="77777777" w:rsidR="005B7532" w:rsidRPr="00E2096C" w:rsidRDefault="005B7532" w:rsidP="005B7532">
            <w:pPr>
              <w:rPr>
                <w:rFonts w:ascii="Times New Roman" w:hAnsi="Times New Roman" w:cs="Times New Roman"/>
                <w:sz w:val="20"/>
                <w:szCs w:val="20"/>
                <w:shd w:val="clear" w:color="auto" w:fill="FFFFFF"/>
              </w:rPr>
            </w:pPr>
            <w:r w:rsidRPr="00E2096C">
              <w:rPr>
                <w:rFonts w:ascii="Times New Roman" w:hAnsi="Times New Roman" w:cs="Times New Roman"/>
                <w:sz w:val="20"/>
                <w:szCs w:val="20"/>
                <w:shd w:val="clear" w:color="auto" w:fill="FFFFFF"/>
              </w:rPr>
              <w:t>2-Methylcyclohexanol</w:t>
            </w:r>
          </w:p>
          <w:p w14:paraId="15FFA4CD" w14:textId="36260E03" w:rsidR="006C1C9A" w:rsidRPr="00E2096C" w:rsidRDefault="006C1C9A" w:rsidP="005B7532">
            <w:pPr>
              <w:rPr>
                <w:rFonts w:ascii="Times New Roman" w:hAnsi="Times New Roman" w:cs="Times New Roman"/>
                <w:sz w:val="20"/>
                <w:szCs w:val="20"/>
                <w:shd w:val="clear" w:color="auto" w:fill="FFFFFF"/>
              </w:rPr>
            </w:pPr>
          </w:p>
        </w:tc>
        <w:tc>
          <w:tcPr>
            <w:tcW w:w="0" w:type="auto"/>
            <w:tcBorders>
              <w:top w:val="single" w:sz="4" w:space="0" w:color="E7E6E6" w:themeColor="background2"/>
              <w:left w:val="single" w:sz="4" w:space="0" w:color="FFFFFF" w:themeColor="background1"/>
              <w:bottom w:val="single" w:sz="4" w:space="0" w:color="E7E6E6" w:themeColor="background2"/>
              <w:right w:val="single" w:sz="4" w:space="0" w:color="FFFFFF" w:themeColor="background1"/>
            </w:tcBorders>
          </w:tcPr>
          <w:p w14:paraId="0B6213A8" w14:textId="4E8B69C6" w:rsidR="005B7532" w:rsidRPr="00E2096C" w:rsidRDefault="005B7532" w:rsidP="005B7532">
            <w:pPr>
              <w:jc w:val="center"/>
              <w:rPr>
                <w:rFonts w:ascii="Times New Roman" w:hAnsi="Times New Roman" w:cs="Times New Roman"/>
                <w:sz w:val="20"/>
                <w:szCs w:val="20"/>
                <w:shd w:val="clear" w:color="auto" w:fill="FFFFFF"/>
              </w:rPr>
            </w:pPr>
            <w:r w:rsidRPr="00E2096C">
              <w:rPr>
                <w:rFonts w:ascii="Times New Roman" w:hAnsi="Times New Roman" w:cs="Times New Roman"/>
                <w:sz w:val="20"/>
                <w:szCs w:val="20"/>
                <w:shd w:val="clear" w:color="auto" w:fill="FFFFFF"/>
              </w:rPr>
              <w:t>1.84</w:t>
            </w:r>
          </w:p>
        </w:tc>
        <w:tc>
          <w:tcPr>
            <w:tcW w:w="0" w:type="auto"/>
            <w:tcBorders>
              <w:top w:val="single" w:sz="4" w:space="0" w:color="E7E6E6" w:themeColor="background2"/>
              <w:left w:val="single" w:sz="4" w:space="0" w:color="FFFFFF" w:themeColor="background1"/>
              <w:bottom w:val="single" w:sz="4" w:space="0" w:color="E7E6E6" w:themeColor="background2"/>
              <w:right w:val="single" w:sz="4" w:space="0" w:color="FFFFFF" w:themeColor="background1"/>
            </w:tcBorders>
          </w:tcPr>
          <w:p w14:paraId="4C98DCF0" w14:textId="388BB6C8" w:rsidR="005B7532" w:rsidRPr="00E2096C" w:rsidRDefault="005B7532" w:rsidP="005B7532">
            <w:pPr>
              <w:jc w:val="center"/>
              <w:rPr>
                <w:rFonts w:ascii="Times New Roman" w:hAnsi="Times New Roman" w:cs="Times New Roman"/>
                <w:sz w:val="20"/>
                <w:szCs w:val="20"/>
                <w:shd w:val="clear" w:color="auto" w:fill="FFFFFF"/>
              </w:rPr>
            </w:pPr>
            <w:r w:rsidRPr="00E2096C">
              <w:rPr>
                <w:rFonts w:ascii="Times New Roman" w:hAnsi="Times New Roman" w:cs="Times New Roman"/>
                <w:sz w:val="20"/>
                <w:szCs w:val="20"/>
                <w:shd w:val="clear" w:color="auto" w:fill="FFFFFF"/>
              </w:rPr>
              <w:t>1.84</w:t>
            </w:r>
          </w:p>
        </w:tc>
        <w:tc>
          <w:tcPr>
            <w:tcW w:w="0" w:type="auto"/>
            <w:tcBorders>
              <w:top w:val="single" w:sz="4" w:space="0" w:color="E7E6E6" w:themeColor="background2"/>
              <w:left w:val="single" w:sz="4" w:space="0" w:color="FFFFFF" w:themeColor="background1"/>
              <w:bottom w:val="single" w:sz="4" w:space="0" w:color="E7E6E6" w:themeColor="background2"/>
              <w:right w:val="single" w:sz="4" w:space="0" w:color="FFFFFF" w:themeColor="background1"/>
            </w:tcBorders>
          </w:tcPr>
          <w:p w14:paraId="1F60B2EA" w14:textId="67D341FA" w:rsidR="005B7532" w:rsidRPr="00E2096C" w:rsidRDefault="00465A33" w:rsidP="005B7532">
            <w:pPr>
              <w:jc w:val="center"/>
              <w:rPr>
                <w:rFonts w:ascii="Times New Roman" w:hAnsi="Times New Roman" w:cs="Times New Roman"/>
                <w:sz w:val="20"/>
                <w:szCs w:val="20"/>
                <w:shd w:val="clear" w:color="auto" w:fill="FFFFFF"/>
              </w:rPr>
            </w:pPr>
            <w:r w:rsidRPr="00E2096C">
              <w:rPr>
                <w:rFonts w:ascii="Times New Roman" w:hAnsi="Times New Roman" w:cs="Times New Roman"/>
                <w:sz w:val="20"/>
                <w:szCs w:val="20"/>
                <w:shd w:val="clear" w:color="auto" w:fill="FFFFFF"/>
              </w:rPr>
              <w:t>3.60E-3</w:t>
            </w:r>
          </w:p>
        </w:tc>
      </w:tr>
      <w:tr w:rsidR="005B7532" w:rsidRPr="007A7F46" w14:paraId="1ABF206B" w14:textId="77777777" w:rsidTr="00352E74">
        <w:trPr>
          <w:trHeight w:val="414"/>
          <w:jc w:val="center"/>
        </w:trPr>
        <w:tc>
          <w:tcPr>
            <w:tcW w:w="0" w:type="auto"/>
            <w:tcBorders>
              <w:top w:val="single" w:sz="4" w:space="0" w:color="E7E6E6" w:themeColor="background2"/>
              <w:left w:val="single" w:sz="4" w:space="0" w:color="FFFFFF" w:themeColor="background1"/>
              <w:bottom w:val="single" w:sz="4" w:space="0" w:color="E7E6E6" w:themeColor="background2"/>
              <w:right w:val="single" w:sz="4" w:space="0" w:color="FFFFFF" w:themeColor="background1"/>
            </w:tcBorders>
          </w:tcPr>
          <w:p w14:paraId="2F29C8A9" w14:textId="06C0C7F7" w:rsidR="00B229F7" w:rsidRPr="00E2096C" w:rsidRDefault="00352E74" w:rsidP="00F3347F">
            <w:pPr>
              <w:jc w:val="center"/>
              <w:rPr>
                <w:rFonts w:ascii="Times New Roman" w:hAnsi="Times New Roman" w:cs="Times New Roman"/>
                <w:b/>
                <w:sz w:val="20"/>
                <w:szCs w:val="20"/>
                <w:shd w:val="clear" w:color="auto" w:fill="FFFFFF"/>
              </w:rPr>
            </w:pPr>
            <w:r w:rsidRPr="00E2096C">
              <w:rPr>
                <w:rFonts w:ascii="Times New Roman" w:hAnsi="Times New Roman" w:cs="Times New Roman"/>
                <w:b/>
                <w:bCs/>
                <w:sz w:val="20"/>
                <w:szCs w:val="20"/>
                <w:shd w:val="clear" w:color="auto" w:fill="FFFFFF"/>
              </w:rPr>
              <w:t>(s)</w:t>
            </w:r>
          </w:p>
        </w:tc>
        <w:tc>
          <w:tcPr>
            <w:tcW w:w="0" w:type="auto"/>
            <w:tcBorders>
              <w:top w:val="single" w:sz="4" w:space="0" w:color="E7E6E6" w:themeColor="background2"/>
              <w:left w:val="single" w:sz="4" w:space="0" w:color="FFFFFF" w:themeColor="background1"/>
              <w:bottom w:val="single" w:sz="4" w:space="0" w:color="E7E6E6" w:themeColor="background2"/>
              <w:right w:val="single" w:sz="4" w:space="0" w:color="FFFFFF" w:themeColor="background1"/>
            </w:tcBorders>
          </w:tcPr>
          <w:p w14:paraId="3CD49382" w14:textId="77777777" w:rsidR="005B7532" w:rsidRPr="00E2096C" w:rsidRDefault="005B7532" w:rsidP="005B7532">
            <w:pPr>
              <w:rPr>
                <w:rFonts w:ascii="Times New Roman" w:hAnsi="Times New Roman" w:cs="Times New Roman"/>
                <w:sz w:val="20"/>
                <w:szCs w:val="20"/>
                <w:shd w:val="clear" w:color="auto" w:fill="FFFFFF"/>
              </w:rPr>
            </w:pPr>
            <w:r w:rsidRPr="00E2096C">
              <w:rPr>
                <w:rFonts w:ascii="Times New Roman" w:hAnsi="Times New Roman" w:cs="Times New Roman"/>
                <w:sz w:val="20"/>
                <w:szCs w:val="20"/>
                <w:shd w:val="clear" w:color="auto" w:fill="FFFFFF"/>
              </w:rPr>
              <w:t>propan-2-yl 1-(4-methylphenyl)sulfonylcyclohexane-1-carboxylate</w:t>
            </w:r>
          </w:p>
          <w:p w14:paraId="702F9AD4" w14:textId="3C484D91" w:rsidR="006C1C9A" w:rsidRPr="00E2096C" w:rsidRDefault="006C1C9A" w:rsidP="005B7532">
            <w:pPr>
              <w:rPr>
                <w:rFonts w:ascii="Times New Roman" w:hAnsi="Times New Roman" w:cs="Times New Roman"/>
                <w:sz w:val="20"/>
                <w:szCs w:val="20"/>
                <w:shd w:val="clear" w:color="auto" w:fill="FFFFFF"/>
              </w:rPr>
            </w:pPr>
          </w:p>
        </w:tc>
        <w:tc>
          <w:tcPr>
            <w:tcW w:w="0" w:type="auto"/>
            <w:tcBorders>
              <w:top w:val="single" w:sz="4" w:space="0" w:color="E7E6E6" w:themeColor="background2"/>
              <w:left w:val="single" w:sz="4" w:space="0" w:color="FFFFFF" w:themeColor="background1"/>
              <w:bottom w:val="single" w:sz="4" w:space="0" w:color="E7E6E6" w:themeColor="background2"/>
              <w:right w:val="single" w:sz="4" w:space="0" w:color="FFFFFF" w:themeColor="background1"/>
            </w:tcBorders>
          </w:tcPr>
          <w:p w14:paraId="6D539892" w14:textId="6B21D1AC" w:rsidR="005B7532" w:rsidRPr="00E2096C" w:rsidRDefault="005B7532" w:rsidP="005B7532">
            <w:pPr>
              <w:jc w:val="center"/>
              <w:rPr>
                <w:rFonts w:ascii="Times New Roman" w:hAnsi="Times New Roman" w:cs="Times New Roman"/>
                <w:sz w:val="20"/>
                <w:szCs w:val="20"/>
                <w:shd w:val="clear" w:color="auto" w:fill="FFFFFF"/>
              </w:rPr>
            </w:pPr>
            <w:r w:rsidRPr="00E2096C">
              <w:rPr>
                <w:rFonts w:ascii="Times New Roman" w:hAnsi="Times New Roman" w:cs="Times New Roman"/>
                <w:sz w:val="20"/>
                <w:szCs w:val="20"/>
                <w:shd w:val="clear" w:color="auto" w:fill="FFFFFF"/>
              </w:rPr>
              <w:t>3.21</w:t>
            </w:r>
          </w:p>
        </w:tc>
        <w:tc>
          <w:tcPr>
            <w:tcW w:w="0" w:type="auto"/>
            <w:tcBorders>
              <w:top w:val="single" w:sz="4" w:space="0" w:color="E7E6E6" w:themeColor="background2"/>
              <w:left w:val="single" w:sz="4" w:space="0" w:color="FFFFFF" w:themeColor="background1"/>
              <w:bottom w:val="single" w:sz="4" w:space="0" w:color="E7E6E6" w:themeColor="background2"/>
              <w:right w:val="single" w:sz="4" w:space="0" w:color="FFFFFF" w:themeColor="background1"/>
            </w:tcBorders>
          </w:tcPr>
          <w:p w14:paraId="3B11060F" w14:textId="603337B9" w:rsidR="005B7532" w:rsidRPr="00E2096C" w:rsidRDefault="005B7532" w:rsidP="005B7532">
            <w:pPr>
              <w:jc w:val="center"/>
              <w:rPr>
                <w:rFonts w:ascii="Times New Roman" w:hAnsi="Times New Roman" w:cs="Times New Roman"/>
                <w:sz w:val="20"/>
                <w:szCs w:val="20"/>
                <w:shd w:val="clear" w:color="auto" w:fill="FFFFFF"/>
              </w:rPr>
            </w:pPr>
            <w:r w:rsidRPr="00E2096C">
              <w:rPr>
                <w:rFonts w:ascii="Times New Roman" w:hAnsi="Times New Roman" w:cs="Times New Roman"/>
                <w:sz w:val="20"/>
                <w:szCs w:val="20"/>
                <w:shd w:val="clear" w:color="auto" w:fill="FFFFFF"/>
              </w:rPr>
              <w:t>3.21</w:t>
            </w:r>
          </w:p>
        </w:tc>
        <w:tc>
          <w:tcPr>
            <w:tcW w:w="0" w:type="auto"/>
            <w:tcBorders>
              <w:top w:val="single" w:sz="4" w:space="0" w:color="E7E6E6" w:themeColor="background2"/>
              <w:left w:val="single" w:sz="4" w:space="0" w:color="FFFFFF" w:themeColor="background1"/>
              <w:bottom w:val="single" w:sz="4" w:space="0" w:color="E7E6E6" w:themeColor="background2"/>
              <w:right w:val="single" w:sz="4" w:space="0" w:color="FFFFFF" w:themeColor="background1"/>
            </w:tcBorders>
          </w:tcPr>
          <w:p w14:paraId="17225261" w14:textId="3A167721" w:rsidR="005B7532" w:rsidRPr="00E2096C" w:rsidRDefault="00465A33" w:rsidP="005B7532">
            <w:pPr>
              <w:jc w:val="center"/>
              <w:rPr>
                <w:rFonts w:ascii="Times New Roman" w:hAnsi="Times New Roman" w:cs="Times New Roman"/>
                <w:sz w:val="20"/>
                <w:szCs w:val="20"/>
                <w:shd w:val="clear" w:color="auto" w:fill="FFFFFF"/>
              </w:rPr>
            </w:pPr>
            <w:r w:rsidRPr="00E2096C">
              <w:rPr>
                <w:rFonts w:ascii="Times New Roman" w:hAnsi="Times New Roman" w:cs="Times New Roman"/>
                <w:sz w:val="20"/>
                <w:szCs w:val="20"/>
                <w:shd w:val="clear" w:color="auto" w:fill="FFFFFF"/>
              </w:rPr>
              <w:t>3.91E-3</w:t>
            </w:r>
          </w:p>
        </w:tc>
      </w:tr>
      <w:tr w:rsidR="005B7532" w:rsidRPr="007A7F46" w14:paraId="65D48069" w14:textId="77777777" w:rsidTr="00352E74">
        <w:trPr>
          <w:trHeight w:val="414"/>
          <w:jc w:val="center"/>
        </w:trPr>
        <w:tc>
          <w:tcPr>
            <w:tcW w:w="0" w:type="auto"/>
            <w:tcBorders>
              <w:top w:val="single" w:sz="4" w:space="0" w:color="E7E6E6" w:themeColor="background2"/>
              <w:left w:val="single" w:sz="4" w:space="0" w:color="FFFFFF" w:themeColor="background1"/>
              <w:bottom w:val="single" w:sz="4" w:space="0" w:color="auto"/>
              <w:right w:val="single" w:sz="4" w:space="0" w:color="FFFFFF" w:themeColor="background1"/>
            </w:tcBorders>
          </w:tcPr>
          <w:p w14:paraId="3E9597E0" w14:textId="2CC3F1B9" w:rsidR="00B229F7" w:rsidRPr="00E2096C" w:rsidRDefault="00352E74" w:rsidP="00F3347F">
            <w:pPr>
              <w:jc w:val="center"/>
              <w:rPr>
                <w:rFonts w:ascii="Times New Roman" w:hAnsi="Times New Roman" w:cs="Times New Roman"/>
                <w:b/>
                <w:sz w:val="20"/>
                <w:szCs w:val="20"/>
                <w:shd w:val="clear" w:color="auto" w:fill="FFFFFF"/>
              </w:rPr>
            </w:pPr>
            <w:r w:rsidRPr="00E2096C">
              <w:rPr>
                <w:rFonts w:ascii="Times New Roman" w:hAnsi="Times New Roman" w:cs="Times New Roman"/>
                <w:b/>
                <w:bCs/>
                <w:sz w:val="20"/>
                <w:szCs w:val="20"/>
                <w:shd w:val="clear" w:color="auto" w:fill="FFFFFF"/>
              </w:rPr>
              <w:t>(t)</w:t>
            </w:r>
          </w:p>
        </w:tc>
        <w:tc>
          <w:tcPr>
            <w:tcW w:w="0" w:type="auto"/>
            <w:tcBorders>
              <w:top w:val="single" w:sz="4" w:space="0" w:color="E7E6E6" w:themeColor="background2"/>
              <w:left w:val="single" w:sz="4" w:space="0" w:color="FFFFFF" w:themeColor="background1"/>
              <w:bottom w:val="single" w:sz="4" w:space="0" w:color="auto"/>
              <w:right w:val="single" w:sz="4" w:space="0" w:color="FFFFFF" w:themeColor="background1"/>
            </w:tcBorders>
          </w:tcPr>
          <w:p w14:paraId="1D0847BD" w14:textId="77777777" w:rsidR="005B7532" w:rsidRPr="00E2096C" w:rsidRDefault="005B7532" w:rsidP="005B7532">
            <w:pPr>
              <w:rPr>
                <w:rFonts w:ascii="Times New Roman" w:hAnsi="Times New Roman" w:cs="Times New Roman"/>
                <w:sz w:val="20"/>
                <w:szCs w:val="20"/>
                <w:shd w:val="clear" w:color="auto" w:fill="FFFFFF"/>
              </w:rPr>
            </w:pPr>
            <w:proofErr w:type="spellStart"/>
            <w:r w:rsidRPr="00E2096C">
              <w:rPr>
                <w:rFonts w:ascii="Times New Roman" w:hAnsi="Times New Roman" w:cs="Times New Roman"/>
                <w:sz w:val="20"/>
                <w:szCs w:val="20"/>
                <w:shd w:val="clear" w:color="auto" w:fill="FFFFFF"/>
              </w:rPr>
              <w:t>acetyloxymethyl</w:t>
            </w:r>
            <w:proofErr w:type="spellEnd"/>
            <w:r w:rsidRPr="00E2096C">
              <w:rPr>
                <w:rFonts w:ascii="Times New Roman" w:hAnsi="Times New Roman" w:cs="Times New Roman"/>
                <w:sz w:val="20"/>
                <w:szCs w:val="20"/>
                <w:shd w:val="clear" w:color="auto" w:fill="FFFFFF"/>
              </w:rPr>
              <w:t xml:space="preserve"> 1-ethyl-7-methyl-4-oxo-1,8-naphthyridine-3-carboxylate</w:t>
            </w:r>
          </w:p>
          <w:p w14:paraId="70396630" w14:textId="42E31779" w:rsidR="006C1C9A" w:rsidRPr="00E2096C" w:rsidRDefault="006C1C9A" w:rsidP="005B7532">
            <w:pPr>
              <w:rPr>
                <w:rFonts w:ascii="Times New Roman" w:hAnsi="Times New Roman" w:cs="Times New Roman"/>
                <w:sz w:val="20"/>
                <w:szCs w:val="20"/>
                <w:shd w:val="clear" w:color="auto" w:fill="FFFFFF"/>
              </w:rPr>
            </w:pPr>
          </w:p>
        </w:tc>
        <w:tc>
          <w:tcPr>
            <w:tcW w:w="0" w:type="auto"/>
            <w:tcBorders>
              <w:top w:val="single" w:sz="4" w:space="0" w:color="E7E6E6" w:themeColor="background2"/>
              <w:left w:val="single" w:sz="4" w:space="0" w:color="FFFFFF" w:themeColor="background1"/>
              <w:bottom w:val="single" w:sz="4" w:space="0" w:color="auto"/>
              <w:right w:val="single" w:sz="4" w:space="0" w:color="FFFFFF" w:themeColor="background1"/>
            </w:tcBorders>
          </w:tcPr>
          <w:p w14:paraId="6512329A" w14:textId="5D21F21C" w:rsidR="005B7532" w:rsidRPr="00E2096C" w:rsidRDefault="005B7532" w:rsidP="005B7532">
            <w:pPr>
              <w:jc w:val="center"/>
              <w:rPr>
                <w:rFonts w:ascii="Times New Roman" w:hAnsi="Times New Roman" w:cs="Times New Roman"/>
                <w:sz w:val="20"/>
                <w:szCs w:val="20"/>
              </w:rPr>
            </w:pPr>
            <w:r w:rsidRPr="00E2096C">
              <w:rPr>
                <w:rFonts w:ascii="Times New Roman" w:hAnsi="Times New Roman" w:cs="Times New Roman"/>
                <w:sz w:val="20"/>
                <w:szCs w:val="20"/>
              </w:rPr>
              <w:t>1.21</w:t>
            </w:r>
          </w:p>
        </w:tc>
        <w:tc>
          <w:tcPr>
            <w:tcW w:w="0" w:type="auto"/>
            <w:tcBorders>
              <w:top w:val="single" w:sz="4" w:space="0" w:color="E7E6E6" w:themeColor="background2"/>
              <w:left w:val="single" w:sz="4" w:space="0" w:color="FFFFFF" w:themeColor="background1"/>
              <w:bottom w:val="single" w:sz="4" w:space="0" w:color="auto"/>
              <w:right w:val="single" w:sz="4" w:space="0" w:color="FFFFFF" w:themeColor="background1"/>
            </w:tcBorders>
          </w:tcPr>
          <w:p w14:paraId="062C1ED5" w14:textId="67B38CE7" w:rsidR="005B7532" w:rsidRPr="00E2096C" w:rsidRDefault="005B7532" w:rsidP="005B7532">
            <w:pPr>
              <w:jc w:val="center"/>
              <w:rPr>
                <w:rFonts w:ascii="Times New Roman" w:hAnsi="Times New Roman" w:cs="Times New Roman"/>
                <w:sz w:val="20"/>
                <w:szCs w:val="20"/>
              </w:rPr>
            </w:pPr>
            <w:r w:rsidRPr="00E2096C">
              <w:rPr>
                <w:rFonts w:ascii="Times New Roman" w:hAnsi="Times New Roman" w:cs="Times New Roman"/>
                <w:sz w:val="20"/>
                <w:szCs w:val="20"/>
              </w:rPr>
              <w:t>1.21</w:t>
            </w:r>
          </w:p>
        </w:tc>
        <w:tc>
          <w:tcPr>
            <w:tcW w:w="0" w:type="auto"/>
            <w:tcBorders>
              <w:top w:val="single" w:sz="4" w:space="0" w:color="E7E6E6" w:themeColor="background2"/>
              <w:left w:val="single" w:sz="4" w:space="0" w:color="FFFFFF" w:themeColor="background1"/>
              <w:bottom w:val="single" w:sz="4" w:space="0" w:color="auto"/>
              <w:right w:val="single" w:sz="4" w:space="0" w:color="FFFFFF" w:themeColor="background1"/>
            </w:tcBorders>
          </w:tcPr>
          <w:p w14:paraId="65A77F88" w14:textId="4CFE8A79" w:rsidR="005B7532" w:rsidRPr="00E2096C" w:rsidRDefault="00B33A4A" w:rsidP="005B7532">
            <w:pPr>
              <w:jc w:val="center"/>
              <w:rPr>
                <w:rFonts w:ascii="Times New Roman" w:hAnsi="Times New Roman" w:cs="Times New Roman"/>
                <w:sz w:val="20"/>
                <w:szCs w:val="20"/>
              </w:rPr>
            </w:pPr>
            <w:r w:rsidRPr="00E2096C">
              <w:rPr>
                <w:rFonts w:ascii="Times New Roman" w:hAnsi="Times New Roman" w:cs="Times New Roman"/>
                <w:sz w:val="20"/>
                <w:szCs w:val="20"/>
              </w:rPr>
              <w:t>4.44E-3</w:t>
            </w:r>
          </w:p>
        </w:tc>
      </w:tr>
    </w:tbl>
    <w:p w14:paraId="543A83BE" w14:textId="77777777" w:rsidR="001F4AC5" w:rsidRPr="00E2096C" w:rsidRDefault="001F4AC5" w:rsidP="00CB5252">
      <w:pPr>
        <w:spacing w:line="480" w:lineRule="auto"/>
        <w:rPr>
          <w:rFonts w:ascii="Times New Roman" w:hAnsi="Times New Roman" w:cs="Times New Roman"/>
        </w:rPr>
      </w:pPr>
    </w:p>
    <w:sectPr w:rsidR="001F4AC5" w:rsidRPr="00E2096C">
      <w:footerReference w:type="default" r:id="rId69"/>
      <w:pgSz w:w="12240" w:h="15840" w:code="1"/>
      <w:pgMar w:top="1440" w:right="1440" w:bottom="1440" w:left="1440" w:header="720" w:footer="720" w:gutter="0"/>
      <w:lnNumType w:countBy="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47939E" w14:textId="77777777" w:rsidR="00884CD1" w:rsidRDefault="00884CD1">
      <w:pPr>
        <w:spacing w:after="0" w:line="240" w:lineRule="auto"/>
      </w:pPr>
      <w:r>
        <w:separator/>
      </w:r>
    </w:p>
  </w:endnote>
  <w:endnote w:type="continuationSeparator" w:id="0">
    <w:p w14:paraId="28D3582D" w14:textId="77777777" w:rsidR="00884CD1" w:rsidRDefault="00884CD1">
      <w:pPr>
        <w:spacing w:after="0" w:line="240" w:lineRule="auto"/>
      </w:pPr>
      <w:r>
        <w:continuationSeparator/>
      </w:r>
    </w:p>
  </w:endnote>
  <w:endnote w:type="continuationNotice" w:id="1">
    <w:p w14:paraId="15B6299D" w14:textId="77777777" w:rsidR="00884CD1" w:rsidRDefault="00884CD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1858927"/>
      <w:docPartObj>
        <w:docPartGallery w:val="Page Numbers (Bottom of Page)"/>
        <w:docPartUnique/>
      </w:docPartObj>
    </w:sdtPr>
    <w:sdtEndPr>
      <w:rPr>
        <w:noProof/>
      </w:rPr>
    </w:sdtEndPr>
    <w:sdtContent>
      <w:p w14:paraId="23294232" w14:textId="6161C2A1" w:rsidR="004A4D57" w:rsidRDefault="004A4D57">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2D35C10A" w14:textId="77777777" w:rsidR="004A4D57" w:rsidRDefault="004A4D5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84929419"/>
      <w:docPartObj>
        <w:docPartGallery w:val="Page Numbers (Bottom of Page)"/>
        <w:docPartUnique/>
      </w:docPartObj>
    </w:sdtPr>
    <w:sdtEndPr>
      <w:rPr>
        <w:noProof/>
      </w:rPr>
    </w:sdtEndPr>
    <w:sdtContent>
      <w:p w14:paraId="0DFC5938" w14:textId="77777777" w:rsidR="00000000" w:rsidRDefault="005A53D1">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24F77D75" w14:textId="77777777" w:rsidR="00000000" w:rsidRDefault="0073726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BCA9143" w14:textId="77777777" w:rsidR="00884CD1" w:rsidRDefault="00884CD1">
      <w:pPr>
        <w:spacing w:after="0" w:line="240" w:lineRule="auto"/>
      </w:pPr>
      <w:r>
        <w:separator/>
      </w:r>
    </w:p>
  </w:footnote>
  <w:footnote w:type="continuationSeparator" w:id="0">
    <w:p w14:paraId="044A3AED" w14:textId="77777777" w:rsidR="00884CD1" w:rsidRDefault="00884CD1">
      <w:pPr>
        <w:spacing w:after="0" w:line="240" w:lineRule="auto"/>
      </w:pPr>
      <w:r>
        <w:continuationSeparator/>
      </w:r>
    </w:p>
  </w:footnote>
  <w:footnote w:type="continuationNotice" w:id="1">
    <w:p w14:paraId="1243FC99" w14:textId="77777777" w:rsidR="00884CD1" w:rsidRDefault="00884CD1">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FE2CE1"/>
    <w:multiLevelType w:val="hybridMultilevel"/>
    <w:tmpl w:val="CC568FBA"/>
    <w:lvl w:ilvl="0" w:tplc="FBC0802E">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379F044E"/>
    <w:multiLevelType w:val="hybridMultilevel"/>
    <w:tmpl w:val="DF30EA8E"/>
    <w:lvl w:ilvl="0" w:tplc="DC8ED116">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73E5F9B"/>
    <w:multiLevelType w:val="multilevel"/>
    <w:tmpl w:val="99E8D7A0"/>
    <w:lvl w:ilvl="0">
      <w:start w:val="7"/>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 w15:restartNumberingAfterBreak="0">
    <w:nsid w:val="59CD55CF"/>
    <w:multiLevelType w:val="hybridMultilevel"/>
    <w:tmpl w:val="11401578"/>
    <w:lvl w:ilvl="0" w:tplc="04090017">
      <w:start w:val="1"/>
      <w:numFmt w:val="lowerLetter"/>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num w:numId="1" w16cid:durableId="1926959541">
    <w:abstractNumId w:val="2"/>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206910776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84351189">
    <w:abstractNumId w:val="3"/>
  </w:num>
  <w:num w:numId="4" w16cid:durableId="1276516866">
    <w:abstractNumId w:val="0"/>
  </w:num>
  <w:num w:numId="5" w16cid:durableId="505961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2"/>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53D1"/>
    <w:rsid w:val="000008B1"/>
    <w:rsid w:val="0000470D"/>
    <w:rsid w:val="00012BE1"/>
    <w:rsid w:val="000134E3"/>
    <w:rsid w:val="00014742"/>
    <w:rsid w:val="00023215"/>
    <w:rsid w:val="000248F3"/>
    <w:rsid w:val="000357BB"/>
    <w:rsid w:val="00037152"/>
    <w:rsid w:val="000467D4"/>
    <w:rsid w:val="000621AC"/>
    <w:rsid w:val="000803E3"/>
    <w:rsid w:val="00082842"/>
    <w:rsid w:val="000908C6"/>
    <w:rsid w:val="00092F31"/>
    <w:rsid w:val="00094077"/>
    <w:rsid w:val="00094A0C"/>
    <w:rsid w:val="000970F7"/>
    <w:rsid w:val="000A2D46"/>
    <w:rsid w:val="000A3D4C"/>
    <w:rsid w:val="000A7BD3"/>
    <w:rsid w:val="000B0997"/>
    <w:rsid w:val="000D2B41"/>
    <w:rsid w:val="000F1403"/>
    <w:rsid w:val="00105436"/>
    <w:rsid w:val="0010712D"/>
    <w:rsid w:val="00111665"/>
    <w:rsid w:val="00122F05"/>
    <w:rsid w:val="00133A8C"/>
    <w:rsid w:val="00133B98"/>
    <w:rsid w:val="001452BB"/>
    <w:rsid w:val="00147225"/>
    <w:rsid w:val="00150AFB"/>
    <w:rsid w:val="001567D8"/>
    <w:rsid w:val="00167DAA"/>
    <w:rsid w:val="001729F6"/>
    <w:rsid w:val="00180C43"/>
    <w:rsid w:val="0018284E"/>
    <w:rsid w:val="00183F05"/>
    <w:rsid w:val="001C0DB2"/>
    <w:rsid w:val="001C6479"/>
    <w:rsid w:val="001D73A4"/>
    <w:rsid w:val="001E4403"/>
    <w:rsid w:val="001F39B1"/>
    <w:rsid w:val="001F4AC5"/>
    <w:rsid w:val="00203FF5"/>
    <w:rsid w:val="00204C8E"/>
    <w:rsid w:val="002114A2"/>
    <w:rsid w:val="002121AA"/>
    <w:rsid w:val="00215177"/>
    <w:rsid w:val="00217025"/>
    <w:rsid w:val="00224FB5"/>
    <w:rsid w:val="0023039E"/>
    <w:rsid w:val="00250576"/>
    <w:rsid w:val="00260050"/>
    <w:rsid w:val="00260A6F"/>
    <w:rsid w:val="002617F8"/>
    <w:rsid w:val="002741F2"/>
    <w:rsid w:val="00285B93"/>
    <w:rsid w:val="002946B6"/>
    <w:rsid w:val="00296C3C"/>
    <w:rsid w:val="002A4D62"/>
    <w:rsid w:val="002A7C83"/>
    <w:rsid w:val="002B6651"/>
    <w:rsid w:val="002C07EF"/>
    <w:rsid w:val="002D3FFD"/>
    <w:rsid w:val="00301AA7"/>
    <w:rsid w:val="00305766"/>
    <w:rsid w:val="003108BD"/>
    <w:rsid w:val="00314A98"/>
    <w:rsid w:val="003243F2"/>
    <w:rsid w:val="003252E0"/>
    <w:rsid w:val="003315AB"/>
    <w:rsid w:val="003316F2"/>
    <w:rsid w:val="00336FB3"/>
    <w:rsid w:val="00337319"/>
    <w:rsid w:val="00337716"/>
    <w:rsid w:val="00340CDC"/>
    <w:rsid w:val="00352E74"/>
    <w:rsid w:val="003574A4"/>
    <w:rsid w:val="003674AD"/>
    <w:rsid w:val="00380360"/>
    <w:rsid w:val="00394705"/>
    <w:rsid w:val="003D5EC8"/>
    <w:rsid w:val="003E34D5"/>
    <w:rsid w:val="003F0664"/>
    <w:rsid w:val="003F4FCF"/>
    <w:rsid w:val="003F5800"/>
    <w:rsid w:val="003F75B7"/>
    <w:rsid w:val="00407CD2"/>
    <w:rsid w:val="00431757"/>
    <w:rsid w:val="0043356E"/>
    <w:rsid w:val="0043647F"/>
    <w:rsid w:val="004405B9"/>
    <w:rsid w:val="00447D62"/>
    <w:rsid w:val="00456510"/>
    <w:rsid w:val="004600CD"/>
    <w:rsid w:val="004603DA"/>
    <w:rsid w:val="00460610"/>
    <w:rsid w:val="004619E1"/>
    <w:rsid w:val="00465786"/>
    <w:rsid w:val="00465A33"/>
    <w:rsid w:val="0047026A"/>
    <w:rsid w:val="004906D5"/>
    <w:rsid w:val="00491184"/>
    <w:rsid w:val="00491D81"/>
    <w:rsid w:val="00493112"/>
    <w:rsid w:val="004A1400"/>
    <w:rsid w:val="004A4D57"/>
    <w:rsid w:val="004A7226"/>
    <w:rsid w:val="004C2D7D"/>
    <w:rsid w:val="004C4F52"/>
    <w:rsid w:val="004C6E08"/>
    <w:rsid w:val="004D36A8"/>
    <w:rsid w:val="004E22A0"/>
    <w:rsid w:val="004E681E"/>
    <w:rsid w:val="00503F4E"/>
    <w:rsid w:val="00523B73"/>
    <w:rsid w:val="0052690B"/>
    <w:rsid w:val="00564F26"/>
    <w:rsid w:val="00571C80"/>
    <w:rsid w:val="00572471"/>
    <w:rsid w:val="00575BF4"/>
    <w:rsid w:val="00582F3C"/>
    <w:rsid w:val="00584F60"/>
    <w:rsid w:val="0058570A"/>
    <w:rsid w:val="00595D90"/>
    <w:rsid w:val="005A53D1"/>
    <w:rsid w:val="005A57EE"/>
    <w:rsid w:val="005B64F5"/>
    <w:rsid w:val="005B7532"/>
    <w:rsid w:val="005D4BC9"/>
    <w:rsid w:val="005D63A9"/>
    <w:rsid w:val="005D6E18"/>
    <w:rsid w:val="005E2DCB"/>
    <w:rsid w:val="005F3C04"/>
    <w:rsid w:val="006040B7"/>
    <w:rsid w:val="006057DE"/>
    <w:rsid w:val="00626869"/>
    <w:rsid w:val="006275B9"/>
    <w:rsid w:val="00635648"/>
    <w:rsid w:val="00642744"/>
    <w:rsid w:val="00662F4F"/>
    <w:rsid w:val="006641C4"/>
    <w:rsid w:val="006646E9"/>
    <w:rsid w:val="00677AC5"/>
    <w:rsid w:val="00677C54"/>
    <w:rsid w:val="006813E9"/>
    <w:rsid w:val="006820A1"/>
    <w:rsid w:val="00687CC5"/>
    <w:rsid w:val="00695EEC"/>
    <w:rsid w:val="006A6D5D"/>
    <w:rsid w:val="006B0557"/>
    <w:rsid w:val="006B56A2"/>
    <w:rsid w:val="006C1C9A"/>
    <w:rsid w:val="006C61F4"/>
    <w:rsid w:val="006D576F"/>
    <w:rsid w:val="006D6486"/>
    <w:rsid w:val="006D6662"/>
    <w:rsid w:val="006E6473"/>
    <w:rsid w:val="00714FC9"/>
    <w:rsid w:val="00715064"/>
    <w:rsid w:val="00720980"/>
    <w:rsid w:val="00722B4E"/>
    <w:rsid w:val="00731213"/>
    <w:rsid w:val="00732DD8"/>
    <w:rsid w:val="00733388"/>
    <w:rsid w:val="00734F66"/>
    <w:rsid w:val="00737268"/>
    <w:rsid w:val="00744659"/>
    <w:rsid w:val="00767ED1"/>
    <w:rsid w:val="007811D7"/>
    <w:rsid w:val="00785107"/>
    <w:rsid w:val="00790DFC"/>
    <w:rsid w:val="0079728A"/>
    <w:rsid w:val="007A127C"/>
    <w:rsid w:val="007A7F46"/>
    <w:rsid w:val="007B5A98"/>
    <w:rsid w:val="007C4AAD"/>
    <w:rsid w:val="007E61C6"/>
    <w:rsid w:val="007F118A"/>
    <w:rsid w:val="00800E5E"/>
    <w:rsid w:val="00802979"/>
    <w:rsid w:val="00804E22"/>
    <w:rsid w:val="00805BF7"/>
    <w:rsid w:val="008128C4"/>
    <w:rsid w:val="00812F5D"/>
    <w:rsid w:val="00817208"/>
    <w:rsid w:val="00826445"/>
    <w:rsid w:val="00841010"/>
    <w:rsid w:val="00864238"/>
    <w:rsid w:val="00864679"/>
    <w:rsid w:val="0086684D"/>
    <w:rsid w:val="00866DFE"/>
    <w:rsid w:val="00873EB8"/>
    <w:rsid w:val="0088156F"/>
    <w:rsid w:val="00884CD1"/>
    <w:rsid w:val="00884FFD"/>
    <w:rsid w:val="0089011D"/>
    <w:rsid w:val="008911C1"/>
    <w:rsid w:val="00891424"/>
    <w:rsid w:val="00895D4C"/>
    <w:rsid w:val="008A18CE"/>
    <w:rsid w:val="008A2561"/>
    <w:rsid w:val="008A464D"/>
    <w:rsid w:val="008B1DCE"/>
    <w:rsid w:val="008F09D4"/>
    <w:rsid w:val="008F45BC"/>
    <w:rsid w:val="008F4A32"/>
    <w:rsid w:val="008F4CB6"/>
    <w:rsid w:val="009114CE"/>
    <w:rsid w:val="00915BA8"/>
    <w:rsid w:val="009218BE"/>
    <w:rsid w:val="00937567"/>
    <w:rsid w:val="00951439"/>
    <w:rsid w:val="0095234E"/>
    <w:rsid w:val="00957ABA"/>
    <w:rsid w:val="009662D6"/>
    <w:rsid w:val="00970326"/>
    <w:rsid w:val="00970F6D"/>
    <w:rsid w:val="00985EBA"/>
    <w:rsid w:val="00995A74"/>
    <w:rsid w:val="00996423"/>
    <w:rsid w:val="009A088E"/>
    <w:rsid w:val="009A1FB4"/>
    <w:rsid w:val="009A49BD"/>
    <w:rsid w:val="009A5725"/>
    <w:rsid w:val="009B38DF"/>
    <w:rsid w:val="009D2C71"/>
    <w:rsid w:val="009D7F9E"/>
    <w:rsid w:val="009E12ED"/>
    <w:rsid w:val="009E2D06"/>
    <w:rsid w:val="009F2F77"/>
    <w:rsid w:val="009F6C13"/>
    <w:rsid w:val="00A03AD5"/>
    <w:rsid w:val="00A125CD"/>
    <w:rsid w:val="00A2062F"/>
    <w:rsid w:val="00A231CE"/>
    <w:rsid w:val="00A23DB3"/>
    <w:rsid w:val="00A25658"/>
    <w:rsid w:val="00A30A2F"/>
    <w:rsid w:val="00A316FF"/>
    <w:rsid w:val="00A3499E"/>
    <w:rsid w:val="00A35D2E"/>
    <w:rsid w:val="00A6360B"/>
    <w:rsid w:val="00A73193"/>
    <w:rsid w:val="00A7464C"/>
    <w:rsid w:val="00A769B4"/>
    <w:rsid w:val="00A80E9E"/>
    <w:rsid w:val="00A83316"/>
    <w:rsid w:val="00A95B94"/>
    <w:rsid w:val="00AA0F6F"/>
    <w:rsid w:val="00AA1436"/>
    <w:rsid w:val="00AB0CB8"/>
    <w:rsid w:val="00AB2CB1"/>
    <w:rsid w:val="00AD1473"/>
    <w:rsid w:val="00AD1FDA"/>
    <w:rsid w:val="00AE258A"/>
    <w:rsid w:val="00AE39DC"/>
    <w:rsid w:val="00AE3F3E"/>
    <w:rsid w:val="00AF4DD5"/>
    <w:rsid w:val="00B00C6A"/>
    <w:rsid w:val="00B01A38"/>
    <w:rsid w:val="00B02B41"/>
    <w:rsid w:val="00B15CEA"/>
    <w:rsid w:val="00B21155"/>
    <w:rsid w:val="00B229F7"/>
    <w:rsid w:val="00B2408B"/>
    <w:rsid w:val="00B33A4A"/>
    <w:rsid w:val="00B3733C"/>
    <w:rsid w:val="00B41FD3"/>
    <w:rsid w:val="00B46BDA"/>
    <w:rsid w:val="00B55D41"/>
    <w:rsid w:val="00B57557"/>
    <w:rsid w:val="00B70033"/>
    <w:rsid w:val="00B7199F"/>
    <w:rsid w:val="00B7650C"/>
    <w:rsid w:val="00B92502"/>
    <w:rsid w:val="00B92D63"/>
    <w:rsid w:val="00BA4163"/>
    <w:rsid w:val="00BA5152"/>
    <w:rsid w:val="00BB6CDC"/>
    <w:rsid w:val="00BC2898"/>
    <w:rsid w:val="00BC768E"/>
    <w:rsid w:val="00BD78A6"/>
    <w:rsid w:val="00C0145C"/>
    <w:rsid w:val="00C41F41"/>
    <w:rsid w:val="00C427BF"/>
    <w:rsid w:val="00C4437D"/>
    <w:rsid w:val="00C45100"/>
    <w:rsid w:val="00C5227F"/>
    <w:rsid w:val="00C53800"/>
    <w:rsid w:val="00C570D9"/>
    <w:rsid w:val="00C57F25"/>
    <w:rsid w:val="00C6438C"/>
    <w:rsid w:val="00C813F1"/>
    <w:rsid w:val="00C86259"/>
    <w:rsid w:val="00C87548"/>
    <w:rsid w:val="00CA2D86"/>
    <w:rsid w:val="00CA340B"/>
    <w:rsid w:val="00CB5252"/>
    <w:rsid w:val="00CE6DA3"/>
    <w:rsid w:val="00CE7771"/>
    <w:rsid w:val="00CF1E9F"/>
    <w:rsid w:val="00CF7D81"/>
    <w:rsid w:val="00D07D98"/>
    <w:rsid w:val="00D17FBD"/>
    <w:rsid w:val="00D25FDE"/>
    <w:rsid w:val="00D43F7F"/>
    <w:rsid w:val="00D565C0"/>
    <w:rsid w:val="00D82269"/>
    <w:rsid w:val="00D92633"/>
    <w:rsid w:val="00DB0703"/>
    <w:rsid w:val="00DB41B3"/>
    <w:rsid w:val="00DC1DB9"/>
    <w:rsid w:val="00DE5F16"/>
    <w:rsid w:val="00E0498F"/>
    <w:rsid w:val="00E04C50"/>
    <w:rsid w:val="00E04FDE"/>
    <w:rsid w:val="00E149BC"/>
    <w:rsid w:val="00E17595"/>
    <w:rsid w:val="00E2096C"/>
    <w:rsid w:val="00E20A6E"/>
    <w:rsid w:val="00E22524"/>
    <w:rsid w:val="00E27A0D"/>
    <w:rsid w:val="00E27E8A"/>
    <w:rsid w:val="00E308CC"/>
    <w:rsid w:val="00E3152E"/>
    <w:rsid w:val="00E36549"/>
    <w:rsid w:val="00E468F7"/>
    <w:rsid w:val="00E509D7"/>
    <w:rsid w:val="00E5160D"/>
    <w:rsid w:val="00E62265"/>
    <w:rsid w:val="00E65487"/>
    <w:rsid w:val="00E65A7C"/>
    <w:rsid w:val="00E77809"/>
    <w:rsid w:val="00E9210F"/>
    <w:rsid w:val="00E94DBE"/>
    <w:rsid w:val="00EC164D"/>
    <w:rsid w:val="00EC1B95"/>
    <w:rsid w:val="00EC59E9"/>
    <w:rsid w:val="00ED0526"/>
    <w:rsid w:val="00ED72D6"/>
    <w:rsid w:val="00EE1B46"/>
    <w:rsid w:val="00EE1E2B"/>
    <w:rsid w:val="00EE32C1"/>
    <w:rsid w:val="00EE5523"/>
    <w:rsid w:val="00EE6B8F"/>
    <w:rsid w:val="00EE6EC6"/>
    <w:rsid w:val="00EF2D13"/>
    <w:rsid w:val="00EF62F4"/>
    <w:rsid w:val="00F03DD3"/>
    <w:rsid w:val="00F054D4"/>
    <w:rsid w:val="00F110C2"/>
    <w:rsid w:val="00F114F7"/>
    <w:rsid w:val="00F1403A"/>
    <w:rsid w:val="00F17798"/>
    <w:rsid w:val="00F25656"/>
    <w:rsid w:val="00F27B30"/>
    <w:rsid w:val="00F3347F"/>
    <w:rsid w:val="00F7127A"/>
    <w:rsid w:val="00F71E84"/>
    <w:rsid w:val="00F77BAF"/>
    <w:rsid w:val="00FA7EB1"/>
    <w:rsid w:val="00FB0018"/>
    <w:rsid w:val="00FB3F18"/>
    <w:rsid w:val="00FB69CC"/>
    <w:rsid w:val="00FB7243"/>
    <w:rsid w:val="00FC071E"/>
    <w:rsid w:val="00FD0032"/>
    <w:rsid w:val="00FD4A5B"/>
    <w:rsid w:val="00FE4515"/>
    <w:rsid w:val="00FE4E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220D4DD"/>
  <w14:defaultImageDpi w14:val="330"/>
  <w15:chartTrackingRefBased/>
  <w15:docId w15:val="{5B199401-5FF2-41BA-9285-18E7887372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A53D1"/>
    <w:rPr>
      <w:rFonts w:eastAsia="MS Mincho"/>
    </w:rPr>
  </w:style>
  <w:style w:type="paragraph" w:styleId="Heading1">
    <w:name w:val="heading 1"/>
    <w:basedOn w:val="Normal"/>
    <w:next w:val="Normal"/>
    <w:link w:val="Heading1Char"/>
    <w:uiPriority w:val="9"/>
    <w:qFormat/>
    <w:rsid w:val="00EE1E2B"/>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C6438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A53D1"/>
    <w:pPr>
      <w:ind w:left="720"/>
      <w:contextualSpacing/>
    </w:pPr>
  </w:style>
  <w:style w:type="table" w:styleId="TableGrid">
    <w:name w:val="Table Grid"/>
    <w:basedOn w:val="TableNormal"/>
    <w:uiPriority w:val="39"/>
    <w:rsid w:val="005A53D1"/>
    <w:pPr>
      <w:spacing w:after="0" w:line="240" w:lineRule="auto"/>
    </w:pPr>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5A53D1"/>
    <w:rPr>
      <w:sz w:val="16"/>
      <w:szCs w:val="16"/>
    </w:rPr>
  </w:style>
  <w:style w:type="paragraph" w:styleId="CommentText">
    <w:name w:val="annotation text"/>
    <w:basedOn w:val="Normal"/>
    <w:link w:val="CommentTextChar"/>
    <w:uiPriority w:val="99"/>
    <w:unhideWhenUsed/>
    <w:rsid w:val="005A53D1"/>
    <w:pPr>
      <w:spacing w:line="240" w:lineRule="auto"/>
    </w:pPr>
    <w:rPr>
      <w:sz w:val="20"/>
      <w:szCs w:val="20"/>
    </w:rPr>
  </w:style>
  <w:style w:type="character" w:customStyle="1" w:styleId="CommentTextChar">
    <w:name w:val="Comment Text Char"/>
    <w:basedOn w:val="DefaultParagraphFont"/>
    <w:link w:val="CommentText"/>
    <w:uiPriority w:val="99"/>
    <w:rsid w:val="005A53D1"/>
    <w:rPr>
      <w:rFonts w:eastAsia="MS Mincho"/>
      <w:sz w:val="20"/>
      <w:szCs w:val="20"/>
    </w:rPr>
  </w:style>
  <w:style w:type="paragraph" w:styleId="NormalWeb">
    <w:name w:val="Normal (Web)"/>
    <w:basedOn w:val="Normal"/>
    <w:uiPriority w:val="99"/>
    <w:semiHidden/>
    <w:unhideWhenUsed/>
    <w:rsid w:val="005A53D1"/>
    <w:pPr>
      <w:spacing w:before="100" w:beforeAutospacing="1" w:after="100" w:afterAutospacing="1" w:line="240" w:lineRule="auto"/>
    </w:pPr>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5A53D1"/>
    <w:pPr>
      <w:tabs>
        <w:tab w:val="center" w:pos="4680"/>
        <w:tab w:val="right" w:pos="9360"/>
      </w:tabs>
      <w:spacing w:after="0" w:line="240" w:lineRule="auto"/>
    </w:pPr>
  </w:style>
  <w:style w:type="character" w:customStyle="1" w:styleId="FooterChar">
    <w:name w:val="Footer Char"/>
    <w:basedOn w:val="DefaultParagraphFont"/>
    <w:link w:val="Footer"/>
    <w:uiPriority w:val="99"/>
    <w:rsid w:val="005A53D1"/>
    <w:rPr>
      <w:rFonts w:eastAsia="MS Mincho"/>
    </w:rPr>
  </w:style>
  <w:style w:type="character" w:customStyle="1" w:styleId="highlight">
    <w:name w:val="highlight"/>
    <w:basedOn w:val="DefaultParagraphFont"/>
    <w:rsid w:val="005A53D1"/>
  </w:style>
  <w:style w:type="character" w:styleId="LineNumber">
    <w:name w:val="line number"/>
    <w:basedOn w:val="DefaultParagraphFont"/>
    <w:uiPriority w:val="99"/>
    <w:semiHidden/>
    <w:unhideWhenUsed/>
    <w:rsid w:val="005A53D1"/>
  </w:style>
  <w:style w:type="paragraph" w:customStyle="1" w:styleId="paragraph">
    <w:name w:val="paragraph"/>
    <w:basedOn w:val="Normal"/>
    <w:uiPriority w:val="99"/>
    <w:rsid w:val="003E34D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eop">
    <w:name w:val="eop"/>
    <w:basedOn w:val="DefaultParagraphFont"/>
    <w:rsid w:val="003E34D5"/>
  </w:style>
  <w:style w:type="character" w:customStyle="1" w:styleId="normaltextrun">
    <w:name w:val="normaltextrun"/>
    <w:basedOn w:val="DefaultParagraphFont"/>
    <w:rsid w:val="003E34D5"/>
  </w:style>
  <w:style w:type="character" w:customStyle="1" w:styleId="Heading1Char">
    <w:name w:val="Heading 1 Char"/>
    <w:basedOn w:val="DefaultParagraphFont"/>
    <w:link w:val="Heading1"/>
    <w:uiPriority w:val="9"/>
    <w:rsid w:val="00EE1E2B"/>
    <w:rPr>
      <w:rFonts w:asciiTheme="majorHAnsi" w:eastAsiaTheme="majorEastAsia" w:hAnsiTheme="majorHAnsi" w:cstheme="majorBidi"/>
      <w:color w:val="2F5496" w:themeColor="accent1" w:themeShade="BF"/>
      <w:sz w:val="32"/>
      <w:szCs w:val="32"/>
    </w:rPr>
  </w:style>
  <w:style w:type="paragraph" w:styleId="TOCHeading">
    <w:name w:val="TOC Heading"/>
    <w:basedOn w:val="Heading1"/>
    <w:next w:val="Normal"/>
    <w:uiPriority w:val="39"/>
    <w:unhideWhenUsed/>
    <w:qFormat/>
    <w:rsid w:val="00EE1E2B"/>
    <w:pPr>
      <w:outlineLvl w:val="9"/>
    </w:pPr>
  </w:style>
  <w:style w:type="paragraph" w:styleId="TOC2">
    <w:name w:val="toc 2"/>
    <w:basedOn w:val="Normal"/>
    <w:next w:val="Normal"/>
    <w:autoRedefine/>
    <w:uiPriority w:val="39"/>
    <w:unhideWhenUsed/>
    <w:rsid w:val="00E62265"/>
    <w:pPr>
      <w:tabs>
        <w:tab w:val="right" w:leader="dot" w:pos="9350"/>
      </w:tabs>
      <w:spacing w:after="100"/>
      <w:ind w:left="220"/>
    </w:pPr>
    <w:rPr>
      <w:rFonts w:eastAsiaTheme="minorEastAsia" w:cstheme="minorHAnsi"/>
      <w:b/>
      <w:bCs/>
      <w:noProof/>
    </w:rPr>
  </w:style>
  <w:style w:type="paragraph" w:styleId="TOC1">
    <w:name w:val="toc 1"/>
    <w:basedOn w:val="Normal"/>
    <w:next w:val="Normal"/>
    <w:autoRedefine/>
    <w:uiPriority w:val="39"/>
    <w:unhideWhenUsed/>
    <w:rsid w:val="00EE6EC6"/>
    <w:pPr>
      <w:tabs>
        <w:tab w:val="right" w:leader="dot" w:pos="9350"/>
      </w:tabs>
      <w:spacing w:after="100"/>
    </w:pPr>
    <w:rPr>
      <w:rFonts w:eastAsiaTheme="minorEastAsia" w:cs="Times New Roman"/>
      <w:b/>
      <w:bCs/>
      <w:noProof/>
    </w:rPr>
  </w:style>
  <w:style w:type="paragraph" w:styleId="TOC3">
    <w:name w:val="toc 3"/>
    <w:basedOn w:val="Normal"/>
    <w:next w:val="Normal"/>
    <w:autoRedefine/>
    <w:uiPriority w:val="39"/>
    <w:unhideWhenUsed/>
    <w:rsid w:val="00EE1E2B"/>
    <w:pPr>
      <w:spacing w:after="100"/>
      <w:ind w:left="440"/>
    </w:pPr>
    <w:rPr>
      <w:rFonts w:eastAsiaTheme="minorEastAsia" w:cs="Times New Roman"/>
    </w:rPr>
  </w:style>
  <w:style w:type="character" w:styleId="PlaceholderText">
    <w:name w:val="Placeholder Text"/>
    <w:basedOn w:val="DefaultParagraphFont"/>
    <w:uiPriority w:val="99"/>
    <w:semiHidden/>
    <w:rsid w:val="00985EBA"/>
    <w:rPr>
      <w:color w:val="808080"/>
    </w:rPr>
  </w:style>
  <w:style w:type="paragraph" w:styleId="Header">
    <w:name w:val="header"/>
    <w:basedOn w:val="Normal"/>
    <w:link w:val="HeaderChar"/>
    <w:uiPriority w:val="99"/>
    <w:unhideWhenUsed/>
    <w:rsid w:val="00493112"/>
    <w:pPr>
      <w:tabs>
        <w:tab w:val="center" w:pos="4680"/>
        <w:tab w:val="right" w:pos="9360"/>
      </w:tabs>
      <w:spacing w:after="0" w:line="240" w:lineRule="auto"/>
    </w:pPr>
  </w:style>
  <w:style w:type="character" w:customStyle="1" w:styleId="HeaderChar">
    <w:name w:val="Header Char"/>
    <w:basedOn w:val="DefaultParagraphFont"/>
    <w:link w:val="Header"/>
    <w:uiPriority w:val="99"/>
    <w:rsid w:val="00493112"/>
    <w:rPr>
      <w:rFonts w:eastAsia="MS Mincho"/>
    </w:rPr>
  </w:style>
  <w:style w:type="character" w:customStyle="1" w:styleId="Heading2Char">
    <w:name w:val="Heading 2 Char"/>
    <w:basedOn w:val="DefaultParagraphFont"/>
    <w:link w:val="Heading2"/>
    <w:uiPriority w:val="9"/>
    <w:rsid w:val="00C6438C"/>
    <w:rPr>
      <w:rFonts w:asciiTheme="majorHAnsi" w:eastAsiaTheme="majorEastAsia" w:hAnsiTheme="majorHAnsi" w:cstheme="majorBidi"/>
      <w:color w:val="2F5496" w:themeColor="accent1" w:themeShade="BF"/>
      <w:sz w:val="26"/>
      <w:szCs w:val="26"/>
    </w:rPr>
  </w:style>
  <w:style w:type="character" w:styleId="Hyperlink">
    <w:name w:val="Hyperlink"/>
    <w:basedOn w:val="DefaultParagraphFont"/>
    <w:uiPriority w:val="99"/>
    <w:unhideWhenUsed/>
    <w:rsid w:val="00C6438C"/>
    <w:rPr>
      <w:color w:val="0563C1" w:themeColor="hyperlink"/>
      <w:u w:val="single"/>
    </w:rPr>
  </w:style>
  <w:style w:type="character" w:styleId="UnresolvedMention">
    <w:name w:val="Unresolved Mention"/>
    <w:basedOn w:val="DefaultParagraphFont"/>
    <w:uiPriority w:val="99"/>
    <w:semiHidden/>
    <w:unhideWhenUsed/>
    <w:rsid w:val="00023215"/>
    <w:rPr>
      <w:color w:val="605E5C"/>
      <w:shd w:val="clear" w:color="auto" w:fill="E1DFDD"/>
    </w:rPr>
  </w:style>
  <w:style w:type="paragraph" w:styleId="CommentSubject">
    <w:name w:val="annotation subject"/>
    <w:basedOn w:val="CommentText"/>
    <w:next w:val="CommentText"/>
    <w:link w:val="CommentSubjectChar"/>
    <w:uiPriority w:val="99"/>
    <w:semiHidden/>
    <w:unhideWhenUsed/>
    <w:rsid w:val="00301AA7"/>
    <w:rPr>
      <w:b/>
      <w:bCs/>
    </w:rPr>
  </w:style>
  <w:style w:type="character" w:customStyle="1" w:styleId="CommentSubjectChar">
    <w:name w:val="Comment Subject Char"/>
    <w:basedOn w:val="CommentTextChar"/>
    <w:link w:val="CommentSubject"/>
    <w:uiPriority w:val="99"/>
    <w:semiHidden/>
    <w:rsid w:val="00301AA7"/>
    <w:rPr>
      <w:rFonts w:eastAsia="MS Mincho"/>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8140387">
      <w:bodyDiv w:val="1"/>
      <w:marLeft w:val="0"/>
      <w:marRight w:val="0"/>
      <w:marTop w:val="0"/>
      <w:marBottom w:val="0"/>
      <w:divBdr>
        <w:top w:val="none" w:sz="0" w:space="0" w:color="auto"/>
        <w:left w:val="none" w:sz="0" w:space="0" w:color="auto"/>
        <w:bottom w:val="none" w:sz="0" w:space="0" w:color="auto"/>
        <w:right w:val="none" w:sz="0" w:space="0" w:color="auto"/>
      </w:divBdr>
    </w:div>
    <w:div w:id="338508160">
      <w:bodyDiv w:val="1"/>
      <w:marLeft w:val="0"/>
      <w:marRight w:val="0"/>
      <w:marTop w:val="0"/>
      <w:marBottom w:val="0"/>
      <w:divBdr>
        <w:top w:val="none" w:sz="0" w:space="0" w:color="auto"/>
        <w:left w:val="none" w:sz="0" w:space="0" w:color="auto"/>
        <w:bottom w:val="none" w:sz="0" w:space="0" w:color="auto"/>
        <w:right w:val="none" w:sz="0" w:space="0" w:color="auto"/>
      </w:divBdr>
    </w:div>
    <w:div w:id="374043366">
      <w:bodyDiv w:val="1"/>
      <w:marLeft w:val="0"/>
      <w:marRight w:val="0"/>
      <w:marTop w:val="0"/>
      <w:marBottom w:val="0"/>
      <w:divBdr>
        <w:top w:val="none" w:sz="0" w:space="0" w:color="auto"/>
        <w:left w:val="none" w:sz="0" w:space="0" w:color="auto"/>
        <w:bottom w:val="none" w:sz="0" w:space="0" w:color="auto"/>
        <w:right w:val="none" w:sz="0" w:space="0" w:color="auto"/>
      </w:divBdr>
    </w:div>
    <w:div w:id="559219384">
      <w:bodyDiv w:val="1"/>
      <w:marLeft w:val="0"/>
      <w:marRight w:val="0"/>
      <w:marTop w:val="0"/>
      <w:marBottom w:val="0"/>
      <w:divBdr>
        <w:top w:val="none" w:sz="0" w:space="0" w:color="auto"/>
        <w:left w:val="none" w:sz="0" w:space="0" w:color="auto"/>
        <w:bottom w:val="none" w:sz="0" w:space="0" w:color="auto"/>
        <w:right w:val="none" w:sz="0" w:space="0" w:color="auto"/>
      </w:divBdr>
    </w:div>
    <w:div w:id="783156425">
      <w:bodyDiv w:val="1"/>
      <w:marLeft w:val="0"/>
      <w:marRight w:val="0"/>
      <w:marTop w:val="0"/>
      <w:marBottom w:val="0"/>
      <w:divBdr>
        <w:top w:val="none" w:sz="0" w:space="0" w:color="auto"/>
        <w:left w:val="none" w:sz="0" w:space="0" w:color="auto"/>
        <w:bottom w:val="none" w:sz="0" w:space="0" w:color="auto"/>
        <w:right w:val="none" w:sz="0" w:space="0" w:color="auto"/>
      </w:divBdr>
    </w:div>
    <w:div w:id="1154106644">
      <w:bodyDiv w:val="1"/>
      <w:marLeft w:val="0"/>
      <w:marRight w:val="0"/>
      <w:marTop w:val="0"/>
      <w:marBottom w:val="0"/>
      <w:divBdr>
        <w:top w:val="none" w:sz="0" w:space="0" w:color="auto"/>
        <w:left w:val="none" w:sz="0" w:space="0" w:color="auto"/>
        <w:bottom w:val="none" w:sz="0" w:space="0" w:color="auto"/>
        <w:right w:val="none" w:sz="0" w:space="0" w:color="auto"/>
      </w:divBdr>
    </w:div>
    <w:div w:id="1505969275">
      <w:bodyDiv w:val="1"/>
      <w:marLeft w:val="0"/>
      <w:marRight w:val="0"/>
      <w:marTop w:val="0"/>
      <w:marBottom w:val="0"/>
      <w:divBdr>
        <w:top w:val="none" w:sz="0" w:space="0" w:color="auto"/>
        <w:left w:val="none" w:sz="0" w:space="0" w:color="auto"/>
        <w:bottom w:val="none" w:sz="0" w:space="0" w:color="auto"/>
        <w:right w:val="none" w:sz="0" w:space="0" w:color="auto"/>
      </w:divBdr>
    </w:div>
    <w:div w:id="17871160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7.png"/><Relationship Id="rId21" Type="http://schemas.openxmlformats.org/officeDocument/2006/relationships/image" Target="media/image13.emf"/><Relationship Id="rId42" Type="http://schemas.openxmlformats.org/officeDocument/2006/relationships/image" Target="media/image33.png"/><Relationship Id="rId47" Type="http://schemas.openxmlformats.org/officeDocument/2006/relationships/image" Target="media/image38.png"/><Relationship Id="rId63" Type="http://schemas.openxmlformats.org/officeDocument/2006/relationships/image" Target="media/image54.png"/><Relationship Id="rId68" Type="http://schemas.openxmlformats.org/officeDocument/2006/relationships/hyperlink" Target="https://www.ncbi.nlm.nih.gov/pcsubstance/?term=%222%2C2%27%2C3%2C3%27%2C4%2C5%27%2C6%27-Heptachlorodiphenyl%20ether%22%5bCompleteSynonym%5d%20AND%2093479%5bStandardizedCID%5d" TargetMode="External"/><Relationship Id="rId7" Type="http://schemas.openxmlformats.org/officeDocument/2006/relationships/endnotes" Target="endnotes.xml"/><Relationship Id="rId71"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8.emf"/><Relationship Id="rId29" Type="http://schemas.openxmlformats.org/officeDocument/2006/relationships/image" Target="media/image20.png"/><Relationship Id="rId11" Type="http://schemas.openxmlformats.org/officeDocument/2006/relationships/image" Target="media/image3.emf"/><Relationship Id="rId24" Type="http://schemas.openxmlformats.org/officeDocument/2006/relationships/image" Target="media/image16.emf"/><Relationship Id="rId32" Type="http://schemas.openxmlformats.org/officeDocument/2006/relationships/image" Target="media/image23.png"/><Relationship Id="rId37" Type="http://schemas.openxmlformats.org/officeDocument/2006/relationships/image" Target="media/image28.png"/><Relationship Id="rId40" Type="http://schemas.openxmlformats.org/officeDocument/2006/relationships/image" Target="media/image31.png"/><Relationship Id="rId45" Type="http://schemas.openxmlformats.org/officeDocument/2006/relationships/image" Target="media/image36.png"/><Relationship Id="rId53" Type="http://schemas.openxmlformats.org/officeDocument/2006/relationships/image" Target="media/image44.png"/><Relationship Id="rId58" Type="http://schemas.openxmlformats.org/officeDocument/2006/relationships/image" Target="media/image49.png"/><Relationship Id="rId66" Type="http://schemas.openxmlformats.org/officeDocument/2006/relationships/image" Target="media/image57.png"/><Relationship Id="rId5" Type="http://schemas.openxmlformats.org/officeDocument/2006/relationships/webSettings" Target="webSettings.xml"/><Relationship Id="rId61" Type="http://schemas.openxmlformats.org/officeDocument/2006/relationships/image" Target="media/image52.png"/><Relationship Id="rId19" Type="http://schemas.openxmlformats.org/officeDocument/2006/relationships/image" Target="media/image11.emf"/><Relationship Id="rId14" Type="http://schemas.openxmlformats.org/officeDocument/2006/relationships/image" Target="media/image6.emf"/><Relationship Id="rId22" Type="http://schemas.openxmlformats.org/officeDocument/2006/relationships/image" Target="media/image14.emf"/><Relationship Id="rId27" Type="http://schemas.openxmlformats.org/officeDocument/2006/relationships/image" Target="media/image18.png"/><Relationship Id="rId30" Type="http://schemas.openxmlformats.org/officeDocument/2006/relationships/image" Target="media/image21.png"/><Relationship Id="rId35" Type="http://schemas.openxmlformats.org/officeDocument/2006/relationships/image" Target="media/image26.png"/><Relationship Id="rId43" Type="http://schemas.openxmlformats.org/officeDocument/2006/relationships/image" Target="media/image34.png"/><Relationship Id="rId48" Type="http://schemas.openxmlformats.org/officeDocument/2006/relationships/image" Target="media/image39.png"/><Relationship Id="rId56" Type="http://schemas.openxmlformats.org/officeDocument/2006/relationships/image" Target="media/image47.png"/><Relationship Id="rId64" Type="http://schemas.openxmlformats.org/officeDocument/2006/relationships/image" Target="media/image55.png"/><Relationship Id="rId69" Type="http://schemas.openxmlformats.org/officeDocument/2006/relationships/footer" Target="footer2.xml"/><Relationship Id="rId8" Type="http://schemas.openxmlformats.org/officeDocument/2006/relationships/hyperlink" Target="mailto:arteixeira@wpi.edu" TargetMode="External"/><Relationship Id="rId51" Type="http://schemas.openxmlformats.org/officeDocument/2006/relationships/image" Target="media/image42.png"/><Relationship Id="rId3" Type="http://schemas.openxmlformats.org/officeDocument/2006/relationships/styles" Target="styles.xml"/><Relationship Id="rId12" Type="http://schemas.openxmlformats.org/officeDocument/2006/relationships/image" Target="media/image4.emf"/><Relationship Id="rId17" Type="http://schemas.openxmlformats.org/officeDocument/2006/relationships/image" Target="media/image9.emf"/><Relationship Id="rId25" Type="http://schemas.openxmlformats.org/officeDocument/2006/relationships/footer" Target="footer1.xml"/><Relationship Id="rId33" Type="http://schemas.openxmlformats.org/officeDocument/2006/relationships/image" Target="media/image24.png"/><Relationship Id="rId38" Type="http://schemas.openxmlformats.org/officeDocument/2006/relationships/image" Target="media/image29.png"/><Relationship Id="rId46" Type="http://schemas.openxmlformats.org/officeDocument/2006/relationships/image" Target="media/image37.png"/><Relationship Id="rId59" Type="http://schemas.openxmlformats.org/officeDocument/2006/relationships/image" Target="media/image50.png"/><Relationship Id="rId67" Type="http://schemas.openxmlformats.org/officeDocument/2006/relationships/image" Target="media/image58.png"/><Relationship Id="rId20" Type="http://schemas.openxmlformats.org/officeDocument/2006/relationships/image" Target="media/image12.emf"/><Relationship Id="rId41" Type="http://schemas.openxmlformats.org/officeDocument/2006/relationships/image" Target="media/image32.png"/><Relationship Id="rId54" Type="http://schemas.openxmlformats.org/officeDocument/2006/relationships/image" Target="media/image45.png"/><Relationship Id="rId62" Type="http://schemas.openxmlformats.org/officeDocument/2006/relationships/image" Target="media/image53.png"/><Relationship Id="rId7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7.emf"/><Relationship Id="rId23" Type="http://schemas.openxmlformats.org/officeDocument/2006/relationships/image" Target="media/image15.emf"/><Relationship Id="rId28" Type="http://schemas.openxmlformats.org/officeDocument/2006/relationships/image" Target="media/image19.png"/><Relationship Id="rId36" Type="http://schemas.openxmlformats.org/officeDocument/2006/relationships/image" Target="media/image27.png"/><Relationship Id="rId49" Type="http://schemas.openxmlformats.org/officeDocument/2006/relationships/image" Target="media/image40.png"/><Relationship Id="rId57" Type="http://schemas.openxmlformats.org/officeDocument/2006/relationships/image" Target="media/image48.png"/><Relationship Id="rId10" Type="http://schemas.openxmlformats.org/officeDocument/2006/relationships/image" Target="media/image2.emf"/><Relationship Id="rId31" Type="http://schemas.openxmlformats.org/officeDocument/2006/relationships/image" Target="media/image22.png"/><Relationship Id="rId44" Type="http://schemas.openxmlformats.org/officeDocument/2006/relationships/image" Target="media/image35.png"/><Relationship Id="rId52" Type="http://schemas.openxmlformats.org/officeDocument/2006/relationships/image" Target="media/image43.png"/><Relationship Id="rId60" Type="http://schemas.openxmlformats.org/officeDocument/2006/relationships/image" Target="media/image51.png"/><Relationship Id="rId65" Type="http://schemas.openxmlformats.org/officeDocument/2006/relationships/image" Target="media/image56.png"/><Relationship Id="rId4" Type="http://schemas.openxmlformats.org/officeDocument/2006/relationships/settings" Target="settings.xml"/><Relationship Id="rId9" Type="http://schemas.openxmlformats.org/officeDocument/2006/relationships/image" Target="media/image1.emf"/><Relationship Id="rId13" Type="http://schemas.openxmlformats.org/officeDocument/2006/relationships/image" Target="media/image5.emf"/><Relationship Id="rId18" Type="http://schemas.openxmlformats.org/officeDocument/2006/relationships/image" Target="media/image10.emf"/><Relationship Id="rId39" Type="http://schemas.openxmlformats.org/officeDocument/2006/relationships/image" Target="media/image30.png"/><Relationship Id="rId34" Type="http://schemas.openxmlformats.org/officeDocument/2006/relationships/image" Target="media/image25.png"/><Relationship Id="rId50" Type="http://schemas.openxmlformats.org/officeDocument/2006/relationships/image" Target="media/image41.png"/><Relationship Id="rId55" Type="http://schemas.openxmlformats.org/officeDocument/2006/relationships/image" Target="media/image4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80C54E8-3821-431B-8F33-E2410DB2D0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15</Pages>
  <Words>1882</Words>
  <Characters>10732</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12589</CharactersWithSpaces>
  <SharedDoc>false</SharedDoc>
  <HLinks>
    <vt:vector size="198" baseType="variant">
      <vt:variant>
        <vt:i4>8126518</vt:i4>
      </vt:variant>
      <vt:variant>
        <vt:i4>180</vt:i4>
      </vt:variant>
      <vt:variant>
        <vt:i4>0</vt:i4>
      </vt:variant>
      <vt:variant>
        <vt:i4>5</vt:i4>
      </vt:variant>
      <vt:variant>
        <vt:lpwstr>https://www.ncbi.nlm.nih.gov/pcsubstance/?term=%222%2C2%27%2C3%2C3%27%2C4%2C5%27%2C6%27-Heptachlorodiphenyl%20ether%22%5bCompleteSynonym%5d%20AND%2093479%5bStandardizedCID%5d</vt:lpwstr>
      </vt:variant>
      <vt:variant>
        <vt:lpwstr/>
      </vt:variant>
      <vt:variant>
        <vt:i4>2031671</vt:i4>
      </vt:variant>
      <vt:variant>
        <vt:i4>173</vt:i4>
      </vt:variant>
      <vt:variant>
        <vt:i4>0</vt:i4>
      </vt:variant>
      <vt:variant>
        <vt:i4>5</vt:i4>
      </vt:variant>
      <vt:variant>
        <vt:lpwstr/>
      </vt:variant>
      <vt:variant>
        <vt:lpwstr>_Toc111018615</vt:lpwstr>
      </vt:variant>
      <vt:variant>
        <vt:i4>1507380</vt:i4>
      </vt:variant>
      <vt:variant>
        <vt:i4>167</vt:i4>
      </vt:variant>
      <vt:variant>
        <vt:i4>0</vt:i4>
      </vt:variant>
      <vt:variant>
        <vt:i4>5</vt:i4>
      </vt:variant>
      <vt:variant>
        <vt:lpwstr/>
      </vt:variant>
      <vt:variant>
        <vt:lpwstr>_Toc111018595</vt:lpwstr>
      </vt:variant>
      <vt:variant>
        <vt:i4>1507380</vt:i4>
      </vt:variant>
      <vt:variant>
        <vt:i4>161</vt:i4>
      </vt:variant>
      <vt:variant>
        <vt:i4>0</vt:i4>
      </vt:variant>
      <vt:variant>
        <vt:i4>5</vt:i4>
      </vt:variant>
      <vt:variant>
        <vt:lpwstr/>
      </vt:variant>
      <vt:variant>
        <vt:lpwstr>_Toc111018594</vt:lpwstr>
      </vt:variant>
      <vt:variant>
        <vt:i4>1507380</vt:i4>
      </vt:variant>
      <vt:variant>
        <vt:i4>155</vt:i4>
      </vt:variant>
      <vt:variant>
        <vt:i4>0</vt:i4>
      </vt:variant>
      <vt:variant>
        <vt:i4>5</vt:i4>
      </vt:variant>
      <vt:variant>
        <vt:lpwstr/>
      </vt:variant>
      <vt:variant>
        <vt:lpwstr>_Toc111018593</vt:lpwstr>
      </vt:variant>
      <vt:variant>
        <vt:i4>1507380</vt:i4>
      </vt:variant>
      <vt:variant>
        <vt:i4>149</vt:i4>
      </vt:variant>
      <vt:variant>
        <vt:i4>0</vt:i4>
      </vt:variant>
      <vt:variant>
        <vt:i4>5</vt:i4>
      </vt:variant>
      <vt:variant>
        <vt:lpwstr/>
      </vt:variant>
      <vt:variant>
        <vt:lpwstr>_Toc111018592</vt:lpwstr>
      </vt:variant>
      <vt:variant>
        <vt:i4>1507380</vt:i4>
      </vt:variant>
      <vt:variant>
        <vt:i4>143</vt:i4>
      </vt:variant>
      <vt:variant>
        <vt:i4>0</vt:i4>
      </vt:variant>
      <vt:variant>
        <vt:i4>5</vt:i4>
      </vt:variant>
      <vt:variant>
        <vt:lpwstr/>
      </vt:variant>
      <vt:variant>
        <vt:lpwstr>_Toc111018591</vt:lpwstr>
      </vt:variant>
      <vt:variant>
        <vt:i4>1507380</vt:i4>
      </vt:variant>
      <vt:variant>
        <vt:i4>137</vt:i4>
      </vt:variant>
      <vt:variant>
        <vt:i4>0</vt:i4>
      </vt:variant>
      <vt:variant>
        <vt:i4>5</vt:i4>
      </vt:variant>
      <vt:variant>
        <vt:lpwstr/>
      </vt:variant>
      <vt:variant>
        <vt:lpwstr>_Toc111018590</vt:lpwstr>
      </vt:variant>
      <vt:variant>
        <vt:i4>1441844</vt:i4>
      </vt:variant>
      <vt:variant>
        <vt:i4>131</vt:i4>
      </vt:variant>
      <vt:variant>
        <vt:i4>0</vt:i4>
      </vt:variant>
      <vt:variant>
        <vt:i4>5</vt:i4>
      </vt:variant>
      <vt:variant>
        <vt:lpwstr/>
      </vt:variant>
      <vt:variant>
        <vt:lpwstr>_Toc111018589</vt:lpwstr>
      </vt:variant>
      <vt:variant>
        <vt:i4>1441844</vt:i4>
      </vt:variant>
      <vt:variant>
        <vt:i4>125</vt:i4>
      </vt:variant>
      <vt:variant>
        <vt:i4>0</vt:i4>
      </vt:variant>
      <vt:variant>
        <vt:i4>5</vt:i4>
      </vt:variant>
      <vt:variant>
        <vt:lpwstr/>
      </vt:variant>
      <vt:variant>
        <vt:lpwstr>_Toc111018588</vt:lpwstr>
      </vt:variant>
      <vt:variant>
        <vt:i4>1441844</vt:i4>
      </vt:variant>
      <vt:variant>
        <vt:i4>119</vt:i4>
      </vt:variant>
      <vt:variant>
        <vt:i4>0</vt:i4>
      </vt:variant>
      <vt:variant>
        <vt:i4>5</vt:i4>
      </vt:variant>
      <vt:variant>
        <vt:lpwstr/>
      </vt:variant>
      <vt:variant>
        <vt:lpwstr>_Toc111018587</vt:lpwstr>
      </vt:variant>
      <vt:variant>
        <vt:i4>1441844</vt:i4>
      </vt:variant>
      <vt:variant>
        <vt:i4>113</vt:i4>
      </vt:variant>
      <vt:variant>
        <vt:i4>0</vt:i4>
      </vt:variant>
      <vt:variant>
        <vt:i4>5</vt:i4>
      </vt:variant>
      <vt:variant>
        <vt:lpwstr/>
      </vt:variant>
      <vt:variant>
        <vt:lpwstr>_Toc111018586</vt:lpwstr>
      </vt:variant>
      <vt:variant>
        <vt:i4>1441844</vt:i4>
      </vt:variant>
      <vt:variant>
        <vt:i4>107</vt:i4>
      </vt:variant>
      <vt:variant>
        <vt:i4>0</vt:i4>
      </vt:variant>
      <vt:variant>
        <vt:i4>5</vt:i4>
      </vt:variant>
      <vt:variant>
        <vt:lpwstr/>
      </vt:variant>
      <vt:variant>
        <vt:lpwstr>_Toc111018585</vt:lpwstr>
      </vt:variant>
      <vt:variant>
        <vt:i4>1441844</vt:i4>
      </vt:variant>
      <vt:variant>
        <vt:i4>101</vt:i4>
      </vt:variant>
      <vt:variant>
        <vt:i4>0</vt:i4>
      </vt:variant>
      <vt:variant>
        <vt:i4>5</vt:i4>
      </vt:variant>
      <vt:variant>
        <vt:lpwstr/>
      </vt:variant>
      <vt:variant>
        <vt:lpwstr>_Toc111018584</vt:lpwstr>
      </vt:variant>
      <vt:variant>
        <vt:i4>1441844</vt:i4>
      </vt:variant>
      <vt:variant>
        <vt:i4>95</vt:i4>
      </vt:variant>
      <vt:variant>
        <vt:i4>0</vt:i4>
      </vt:variant>
      <vt:variant>
        <vt:i4>5</vt:i4>
      </vt:variant>
      <vt:variant>
        <vt:lpwstr/>
      </vt:variant>
      <vt:variant>
        <vt:lpwstr>_Toc111018583</vt:lpwstr>
      </vt:variant>
      <vt:variant>
        <vt:i4>1441844</vt:i4>
      </vt:variant>
      <vt:variant>
        <vt:i4>89</vt:i4>
      </vt:variant>
      <vt:variant>
        <vt:i4>0</vt:i4>
      </vt:variant>
      <vt:variant>
        <vt:i4>5</vt:i4>
      </vt:variant>
      <vt:variant>
        <vt:lpwstr/>
      </vt:variant>
      <vt:variant>
        <vt:lpwstr>_Toc111018582</vt:lpwstr>
      </vt:variant>
      <vt:variant>
        <vt:i4>1441844</vt:i4>
      </vt:variant>
      <vt:variant>
        <vt:i4>83</vt:i4>
      </vt:variant>
      <vt:variant>
        <vt:i4>0</vt:i4>
      </vt:variant>
      <vt:variant>
        <vt:i4>5</vt:i4>
      </vt:variant>
      <vt:variant>
        <vt:lpwstr/>
      </vt:variant>
      <vt:variant>
        <vt:lpwstr>_Toc111018581</vt:lpwstr>
      </vt:variant>
      <vt:variant>
        <vt:i4>1441844</vt:i4>
      </vt:variant>
      <vt:variant>
        <vt:i4>77</vt:i4>
      </vt:variant>
      <vt:variant>
        <vt:i4>0</vt:i4>
      </vt:variant>
      <vt:variant>
        <vt:i4>5</vt:i4>
      </vt:variant>
      <vt:variant>
        <vt:lpwstr/>
      </vt:variant>
      <vt:variant>
        <vt:lpwstr>_Toc111018580</vt:lpwstr>
      </vt:variant>
      <vt:variant>
        <vt:i4>1638452</vt:i4>
      </vt:variant>
      <vt:variant>
        <vt:i4>71</vt:i4>
      </vt:variant>
      <vt:variant>
        <vt:i4>0</vt:i4>
      </vt:variant>
      <vt:variant>
        <vt:i4>5</vt:i4>
      </vt:variant>
      <vt:variant>
        <vt:lpwstr/>
      </vt:variant>
      <vt:variant>
        <vt:lpwstr>_Toc111018579</vt:lpwstr>
      </vt:variant>
      <vt:variant>
        <vt:i4>1638452</vt:i4>
      </vt:variant>
      <vt:variant>
        <vt:i4>65</vt:i4>
      </vt:variant>
      <vt:variant>
        <vt:i4>0</vt:i4>
      </vt:variant>
      <vt:variant>
        <vt:i4>5</vt:i4>
      </vt:variant>
      <vt:variant>
        <vt:lpwstr/>
      </vt:variant>
      <vt:variant>
        <vt:lpwstr>_Toc111018578</vt:lpwstr>
      </vt:variant>
      <vt:variant>
        <vt:i4>1638452</vt:i4>
      </vt:variant>
      <vt:variant>
        <vt:i4>59</vt:i4>
      </vt:variant>
      <vt:variant>
        <vt:i4>0</vt:i4>
      </vt:variant>
      <vt:variant>
        <vt:i4>5</vt:i4>
      </vt:variant>
      <vt:variant>
        <vt:lpwstr/>
      </vt:variant>
      <vt:variant>
        <vt:lpwstr>_Toc111018577</vt:lpwstr>
      </vt:variant>
      <vt:variant>
        <vt:i4>1638452</vt:i4>
      </vt:variant>
      <vt:variant>
        <vt:i4>53</vt:i4>
      </vt:variant>
      <vt:variant>
        <vt:i4>0</vt:i4>
      </vt:variant>
      <vt:variant>
        <vt:i4>5</vt:i4>
      </vt:variant>
      <vt:variant>
        <vt:lpwstr/>
      </vt:variant>
      <vt:variant>
        <vt:lpwstr>_Toc111018576</vt:lpwstr>
      </vt:variant>
      <vt:variant>
        <vt:i4>1638452</vt:i4>
      </vt:variant>
      <vt:variant>
        <vt:i4>50</vt:i4>
      </vt:variant>
      <vt:variant>
        <vt:i4>0</vt:i4>
      </vt:variant>
      <vt:variant>
        <vt:i4>5</vt:i4>
      </vt:variant>
      <vt:variant>
        <vt:lpwstr/>
      </vt:variant>
      <vt:variant>
        <vt:lpwstr>_Toc111018575</vt:lpwstr>
      </vt:variant>
      <vt:variant>
        <vt:i4>1638452</vt:i4>
      </vt:variant>
      <vt:variant>
        <vt:i4>47</vt:i4>
      </vt:variant>
      <vt:variant>
        <vt:i4>0</vt:i4>
      </vt:variant>
      <vt:variant>
        <vt:i4>5</vt:i4>
      </vt:variant>
      <vt:variant>
        <vt:lpwstr/>
      </vt:variant>
      <vt:variant>
        <vt:lpwstr>_Toc111018573</vt:lpwstr>
      </vt:variant>
      <vt:variant>
        <vt:i4>1638452</vt:i4>
      </vt:variant>
      <vt:variant>
        <vt:i4>41</vt:i4>
      </vt:variant>
      <vt:variant>
        <vt:i4>0</vt:i4>
      </vt:variant>
      <vt:variant>
        <vt:i4>5</vt:i4>
      </vt:variant>
      <vt:variant>
        <vt:lpwstr/>
      </vt:variant>
      <vt:variant>
        <vt:lpwstr>_Toc111018573</vt:lpwstr>
      </vt:variant>
      <vt:variant>
        <vt:i4>1638452</vt:i4>
      </vt:variant>
      <vt:variant>
        <vt:i4>35</vt:i4>
      </vt:variant>
      <vt:variant>
        <vt:i4>0</vt:i4>
      </vt:variant>
      <vt:variant>
        <vt:i4>5</vt:i4>
      </vt:variant>
      <vt:variant>
        <vt:lpwstr/>
      </vt:variant>
      <vt:variant>
        <vt:lpwstr>_Toc111018572</vt:lpwstr>
      </vt:variant>
      <vt:variant>
        <vt:i4>1638452</vt:i4>
      </vt:variant>
      <vt:variant>
        <vt:i4>32</vt:i4>
      </vt:variant>
      <vt:variant>
        <vt:i4>0</vt:i4>
      </vt:variant>
      <vt:variant>
        <vt:i4>5</vt:i4>
      </vt:variant>
      <vt:variant>
        <vt:lpwstr/>
      </vt:variant>
      <vt:variant>
        <vt:lpwstr>_Toc111018571</vt:lpwstr>
      </vt:variant>
      <vt:variant>
        <vt:i4>1638452</vt:i4>
      </vt:variant>
      <vt:variant>
        <vt:i4>29</vt:i4>
      </vt:variant>
      <vt:variant>
        <vt:i4>0</vt:i4>
      </vt:variant>
      <vt:variant>
        <vt:i4>5</vt:i4>
      </vt:variant>
      <vt:variant>
        <vt:lpwstr/>
      </vt:variant>
      <vt:variant>
        <vt:lpwstr>_Toc111018570</vt:lpwstr>
      </vt:variant>
      <vt:variant>
        <vt:i4>1572916</vt:i4>
      </vt:variant>
      <vt:variant>
        <vt:i4>23</vt:i4>
      </vt:variant>
      <vt:variant>
        <vt:i4>0</vt:i4>
      </vt:variant>
      <vt:variant>
        <vt:i4>5</vt:i4>
      </vt:variant>
      <vt:variant>
        <vt:lpwstr/>
      </vt:variant>
      <vt:variant>
        <vt:lpwstr>_Toc111018569</vt:lpwstr>
      </vt:variant>
      <vt:variant>
        <vt:i4>1572916</vt:i4>
      </vt:variant>
      <vt:variant>
        <vt:i4>17</vt:i4>
      </vt:variant>
      <vt:variant>
        <vt:i4>0</vt:i4>
      </vt:variant>
      <vt:variant>
        <vt:i4>5</vt:i4>
      </vt:variant>
      <vt:variant>
        <vt:lpwstr/>
      </vt:variant>
      <vt:variant>
        <vt:lpwstr>_Toc111018568</vt:lpwstr>
      </vt:variant>
      <vt:variant>
        <vt:i4>1572916</vt:i4>
      </vt:variant>
      <vt:variant>
        <vt:i4>11</vt:i4>
      </vt:variant>
      <vt:variant>
        <vt:i4>0</vt:i4>
      </vt:variant>
      <vt:variant>
        <vt:i4>5</vt:i4>
      </vt:variant>
      <vt:variant>
        <vt:lpwstr/>
      </vt:variant>
      <vt:variant>
        <vt:lpwstr>_Toc111018567</vt:lpwstr>
      </vt:variant>
      <vt:variant>
        <vt:i4>1572916</vt:i4>
      </vt:variant>
      <vt:variant>
        <vt:i4>5</vt:i4>
      </vt:variant>
      <vt:variant>
        <vt:i4>0</vt:i4>
      </vt:variant>
      <vt:variant>
        <vt:i4>5</vt:i4>
      </vt:variant>
      <vt:variant>
        <vt:lpwstr/>
      </vt:variant>
      <vt:variant>
        <vt:lpwstr>_Toc111018566</vt:lpwstr>
      </vt:variant>
      <vt:variant>
        <vt:i4>7536726</vt:i4>
      </vt:variant>
      <vt:variant>
        <vt:i4>0</vt:i4>
      </vt:variant>
      <vt:variant>
        <vt:i4>0</vt:i4>
      </vt:variant>
      <vt:variant>
        <vt:i4>5</vt:i4>
      </vt:variant>
      <vt:variant>
        <vt:lpwstr>mailto:arteixeira@wpi.edu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Kenney</dc:creator>
  <cp:keywords/>
  <dc:description/>
  <cp:lastModifiedBy>David Kenney</cp:lastModifiedBy>
  <cp:revision>2</cp:revision>
  <dcterms:created xsi:type="dcterms:W3CDTF">2022-08-25T19:56:00Z</dcterms:created>
  <dcterms:modified xsi:type="dcterms:W3CDTF">2022-08-25T19:56:00Z</dcterms:modified>
</cp:coreProperties>
</file>