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2187C2" w14:textId="77777777" w:rsidR="00E34CC0" w:rsidRPr="00E34CC0" w:rsidRDefault="00E34CC0" w:rsidP="00E34CC0">
      <w:pPr>
        <w:adjustRightInd w:val="0"/>
        <w:snapToGrid w:val="0"/>
        <w:spacing w:line="480" w:lineRule="auto"/>
        <w:ind w:left="428" w:firstLineChars="0" w:hanging="428"/>
        <w:jc w:val="center"/>
        <w:outlineLvl w:val="0"/>
        <w:rPr>
          <w:rFonts w:cs="Times New Roman"/>
          <w:b/>
          <w:szCs w:val="24"/>
        </w:rPr>
      </w:pPr>
      <w:r w:rsidRPr="00E34CC0">
        <w:rPr>
          <w:rFonts w:cs="Times New Roman"/>
          <w:b/>
          <w:szCs w:val="24"/>
        </w:rPr>
        <w:t>Appendix A. Supplementary data</w:t>
      </w:r>
    </w:p>
    <w:p w14:paraId="5B61D885" w14:textId="77777777" w:rsidR="00E34CC0" w:rsidRPr="00E34CC0" w:rsidRDefault="00E34CC0" w:rsidP="00E34CC0">
      <w:pPr>
        <w:adjustRightInd w:val="0"/>
        <w:snapToGrid w:val="0"/>
        <w:spacing w:line="480" w:lineRule="auto"/>
        <w:ind w:firstLine="480"/>
        <w:rPr>
          <w:rFonts w:cs="Times New Roman"/>
          <w:szCs w:val="24"/>
        </w:rPr>
      </w:pPr>
      <w:r w:rsidRPr="00E34CC0">
        <w:rPr>
          <w:rFonts w:cs="Times New Roman"/>
          <w:szCs w:val="24"/>
        </w:rPr>
        <w:t>Previous method used in the oil and gas field in case study is as follows:</w:t>
      </w:r>
    </w:p>
    <w:p w14:paraId="53BC4541" w14:textId="77777777" w:rsidR="00E34CC0" w:rsidRPr="00E34CC0" w:rsidRDefault="00E34CC0" w:rsidP="00E34CC0">
      <w:pPr>
        <w:adjustRightInd w:val="0"/>
        <w:snapToGrid w:val="0"/>
        <w:spacing w:line="480" w:lineRule="auto"/>
        <w:ind w:firstLine="480"/>
        <w:rPr>
          <w:rFonts w:cs="Times New Roman"/>
          <w:szCs w:val="24"/>
        </w:rPr>
      </w:pPr>
      <w:r w:rsidRPr="00E34CC0">
        <w:rPr>
          <w:rFonts w:cs="Times New Roman"/>
          <w:szCs w:val="24"/>
        </w:rPr>
        <w:t xml:space="preserve">The gathering pipelines are assessed according to </w:t>
      </w:r>
      <w:r w:rsidRPr="00E34CC0">
        <w:rPr>
          <w:rFonts w:cs="Times New Roman"/>
          <w:b/>
          <w:bCs/>
          <w:szCs w:val="24"/>
        </w:rPr>
        <w:t>Table A. 1</w:t>
      </w:r>
      <w:r w:rsidRPr="00E34CC0">
        <w:rPr>
          <w:rFonts w:cs="Times New Roman"/>
          <w:szCs w:val="24"/>
        </w:rPr>
        <w:t xml:space="preserve"> and </w:t>
      </w:r>
      <w:r w:rsidRPr="00E34CC0">
        <w:rPr>
          <w:rFonts w:cs="Times New Roman"/>
          <w:b/>
          <w:bCs/>
          <w:szCs w:val="24"/>
        </w:rPr>
        <w:t>Table A. 2</w:t>
      </w:r>
      <w:r w:rsidRPr="00E34CC0">
        <w:rPr>
          <w:rFonts w:cs="Times New Roman"/>
          <w:szCs w:val="24"/>
        </w:rPr>
        <w:t>, and the score of each index is recorded. Subsequently, the score of each first level index is calculated by following equations:</w:t>
      </w:r>
    </w:p>
    <w:p w14:paraId="78B99E69" w14:textId="77777777" w:rsidR="00E34CC0" w:rsidRPr="00E34CC0" w:rsidRDefault="00E34CC0" w:rsidP="00E34CC0">
      <w:pPr>
        <w:adjustRightInd w:val="0"/>
        <w:snapToGrid w:val="0"/>
        <w:spacing w:line="480" w:lineRule="auto"/>
        <w:ind w:firstLine="480"/>
        <w:rPr>
          <w:rFonts w:cs="Times New Roman"/>
          <w:szCs w:val="24"/>
        </w:rPr>
      </w:pPr>
      <w:r w:rsidRPr="00E34CC0">
        <w:rPr>
          <w:rFonts w:cs="Times New Roman" w:hint="eastAsia"/>
          <w:szCs w:val="24"/>
        </w:rPr>
        <w:t>T</w:t>
      </w:r>
      <w:r w:rsidRPr="00E34CC0">
        <w:rPr>
          <w:rFonts w:cs="Times New Roman"/>
          <w:szCs w:val="24"/>
        </w:rPr>
        <w:t>hird-party damage is calculated according to</w:t>
      </w:r>
    </w:p>
    <w:p w14:paraId="03FF0D25" w14:textId="77777777" w:rsidR="00E34CC0" w:rsidRPr="00E34CC0" w:rsidRDefault="00E34CC0" w:rsidP="00E34CC0">
      <w:pPr>
        <w:adjustRightInd w:val="0"/>
        <w:snapToGrid w:val="0"/>
        <w:spacing w:line="480" w:lineRule="auto"/>
        <w:ind w:firstLineChars="0" w:firstLine="0"/>
        <w:jc w:val="right"/>
        <w:rPr>
          <w:rFonts w:cs="Times New Roman"/>
          <w:noProof/>
          <w:kern w:val="0"/>
          <w:szCs w:val="24"/>
        </w:rPr>
      </w:pPr>
      <w:r w:rsidRPr="00E34CC0">
        <w:rPr>
          <w:rFonts w:cs="Times New Roman"/>
          <w:position w:val="-10"/>
          <w:szCs w:val="24"/>
        </w:rPr>
        <w:object w:dxaOrig="4560" w:dyaOrig="320" w14:anchorId="0FBEF28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115" type="#_x0000_t75" style="width:228pt;height:15.75pt" o:ole="">
            <v:imagedata r:id="rId6" o:title=""/>
          </v:shape>
          <o:OLEObject Type="Embed" ProgID="Equation.3" ShapeID="_x0000_i1115" DrawAspect="Content" ObjectID="_1726644372" r:id="rId7"/>
        </w:object>
      </w:r>
      <w:r w:rsidRPr="00E34CC0">
        <w:rPr>
          <w:rFonts w:cs="Times New Roman"/>
          <w:noProof/>
          <w:kern w:val="0"/>
          <w:szCs w:val="24"/>
        </w:rPr>
        <w:t xml:space="preserve">       </w:t>
      </w:r>
      <w:r w:rsidRPr="00E34CC0">
        <w:rPr>
          <w:rFonts w:cs="Times New Roman"/>
          <w:noProof/>
          <w:kern w:val="0"/>
          <w:szCs w:val="24"/>
        </w:rPr>
        <w:tab/>
      </w:r>
      <w:r w:rsidRPr="00E34CC0">
        <w:rPr>
          <w:rFonts w:cs="Times New Roman"/>
          <w:noProof/>
          <w:kern w:val="0"/>
          <w:szCs w:val="24"/>
        </w:rPr>
        <w:tab/>
      </w:r>
      <w:r w:rsidRPr="00E34CC0">
        <w:rPr>
          <w:rFonts w:cs="Times New Roman"/>
          <w:noProof/>
          <w:kern w:val="0"/>
          <w:szCs w:val="24"/>
        </w:rPr>
        <w:tab/>
      </w:r>
      <w:r w:rsidRPr="00E34CC0">
        <w:rPr>
          <w:rFonts w:cs="Times New Roman"/>
          <w:noProof/>
          <w:kern w:val="0"/>
          <w:szCs w:val="24"/>
        </w:rPr>
        <w:tab/>
      </w:r>
      <w:r w:rsidRPr="00E34CC0">
        <w:rPr>
          <w:rFonts w:cs="Times New Roman"/>
          <w:noProof/>
          <w:kern w:val="0"/>
          <w:szCs w:val="24"/>
        </w:rPr>
        <w:tab/>
      </w:r>
      <w:r w:rsidRPr="00E34CC0">
        <w:rPr>
          <w:rFonts w:cs="Times New Roman"/>
          <w:noProof/>
          <w:kern w:val="0"/>
          <w:szCs w:val="24"/>
        </w:rPr>
        <w:tab/>
      </w:r>
      <w:r w:rsidRPr="00E34CC0">
        <w:rPr>
          <w:rFonts w:cs="Times New Roman"/>
          <w:noProof/>
          <w:kern w:val="0"/>
          <w:szCs w:val="24"/>
        </w:rPr>
        <w:tab/>
      </w:r>
      <w:r w:rsidRPr="00E34CC0">
        <w:rPr>
          <w:rFonts w:cs="Times New Roman" w:hint="eastAsia"/>
          <w:noProof/>
          <w:kern w:val="0"/>
          <w:szCs w:val="24"/>
        </w:rPr>
        <w:t>(</w:t>
      </w:r>
      <w:r w:rsidRPr="00E34CC0">
        <w:rPr>
          <w:rFonts w:cs="Times New Roman"/>
          <w:noProof/>
          <w:kern w:val="0"/>
          <w:szCs w:val="24"/>
        </w:rPr>
        <w:t xml:space="preserve">A. </w:t>
      </w:r>
      <w:r w:rsidRPr="00E34CC0">
        <w:rPr>
          <w:rFonts w:cs="Times New Roman" w:hint="eastAsia"/>
          <w:noProof/>
          <w:kern w:val="0"/>
          <w:szCs w:val="24"/>
        </w:rPr>
        <w:t>1)</w:t>
      </w:r>
    </w:p>
    <w:p w14:paraId="6AA8069A" w14:textId="77777777" w:rsidR="00E34CC0" w:rsidRPr="00E34CC0" w:rsidRDefault="00E34CC0" w:rsidP="00E34CC0">
      <w:pPr>
        <w:adjustRightInd w:val="0"/>
        <w:snapToGrid w:val="0"/>
        <w:spacing w:line="480" w:lineRule="auto"/>
        <w:ind w:firstLineChars="0" w:firstLine="0"/>
        <w:rPr>
          <w:rFonts w:cs="Times New Roman"/>
          <w:szCs w:val="24"/>
        </w:rPr>
      </w:pPr>
      <w:r w:rsidRPr="00E34CC0">
        <w:rPr>
          <w:rFonts w:cs="Times New Roman"/>
          <w:szCs w:val="24"/>
        </w:rPr>
        <w:t>w</w:t>
      </w:r>
      <w:r w:rsidRPr="00E34CC0">
        <w:rPr>
          <w:rFonts w:cs="Times New Roman" w:hint="eastAsia"/>
          <w:szCs w:val="24"/>
        </w:rPr>
        <w:t xml:space="preserve">here </w:t>
      </w:r>
      <w:r w:rsidRPr="00E34CC0">
        <w:rPr>
          <w:rFonts w:cs="Times New Roman" w:hint="eastAsia"/>
          <w:i/>
          <w:szCs w:val="24"/>
        </w:rPr>
        <w:t>P</w:t>
      </w:r>
      <w:r w:rsidRPr="00E34CC0">
        <w:rPr>
          <w:rFonts w:cs="Times New Roman" w:hint="eastAsia"/>
          <w:szCs w:val="24"/>
          <w:vertAlign w:val="subscript"/>
        </w:rPr>
        <w:t xml:space="preserve">1 </w:t>
      </w:r>
      <w:r w:rsidRPr="00E34CC0">
        <w:rPr>
          <w:rFonts w:cs="Times New Roman"/>
          <w:szCs w:val="24"/>
        </w:rPr>
        <w:t>is the third-party damage probability score</w:t>
      </w:r>
      <w:r w:rsidRPr="00E34CC0">
        <w:rPr>
          <w:rFonts w:cs="Times New Roman" w:hint="eastAsia"/>
          <w:szCs w:val="24"/>
        </w:rPr>
        <w:t>.</w:t>
      </w:r>
    </w:p>
    <w:p w14:paraId="4B122AB2" w14:textId="77777777" w:rsidR="00E34CC0" w:rsidRPr="00E34CC0" w:rsidRDefault="00E34CC0" w:rsidP="00E34CC0">
      <w:pPr>
        <w:adjustRightInd w:val="0"/>
        <w:snapToGrid w:val="0"/>
        <w:spacing w:line="480" w:lineRule="auto"/>
        <w:ind w:firstLine="480"/>
        <w:rPr>
          <w:rFonts w:cs="Times New Roman"/>
          <w:szCs w:val="24"/>
        </w:rPr>
      </w:pPr>
      <w:r w:rsidRPr="00E34CC0">
        <w:rPr>
          <w:rFonts w:cs="Times New Roman" w:hint="eastAsia"/>
          <w:szCs w:val="24"/>
        </w:rPr>
        <w:t>C</w:t>
      </w:r>
      <w:r w:rsidRPr="00E34CC0">
        <w:rPr>
          <w:rFonts w:cs="Times New Roman"/>
          <w:szCs w:val="24"/>
        </w:rPr>
        <w:t>orrosion is calculated according to</w:t>
      </w:r>
    </w:p>
    <w:p w14:paraId="12FCC5F5" w14:textId="77777777" w:rsidR="00E34CC0" w:rsidRPr="00E34CC0" w:rsidRDefault="00E34CC0" w:rsidP="00E34CC0">
      <w:pPr>
        <w:adjustRightInd w:val="0"/>
        <w:snapToGrid w:val="0"/>
        <w:spacing w:line="480" w:lineRule="auto"/>
        <w:ind w:firstLineChars="0" w:firstLine="0"/>
        <w:jc w:val="right"/>
        <w:rPr>
          <w:rFonts w:cs="Times New Roman"/>
          <w:noProof/>
          <w:kern w:val="0"/>
          <w:szCs w:val="24"/>
        </w:rPr>
      </w:pPr>
      <w:r w:rsidRPr="00E34CC0">
        <w:rPr>
          <w:rFonts w:cs="Times New Roman"/>
          <w:position w:val="-12"/>
          <w:szCs w:val="24"/>
        </w:rPr>
        <w:object w:dxaOrig="7540" w:dyaOrig="360" w14:anchorId="2B6C0F19">
          <v:shape id="_x0000_i1116" type="#_x0000_t75" style="width:376.5pt;height:18pt" o:ole="">
            <v:imagedata r:id="rId8" o:title=""/>
          </v:shape>
          <o:OLEObject Type="Embed" ProgID="Equation.DSMT4" ShapeID="_x0000_i1116" DrawAspect="Content" ObjectID="_1726644373" r:id="rId9"/>
        </w:object>
      </w:r>
      <w:r w:rsidRPr="00E34CC0">
        <w:rPr>
          <w:rFonts w:cs="Times New Roman"/>
          <w:noProof/>
          <w:kern w:val="0"/>
          <w:szCs w:val="24"/>
        </w:rPr>
        <w:t xml:space="preserve">   </w:t>
      </w:r>
      <w:r w:rsidRPr="00E34CC0">
        <w:rPr>
          <w:rFonts w:cs="Times New Roman"/>
          <w:noProof/>
          <w:kern w:val="0"/>
          <w:szCs w:val="24"/>
        </w:rPr>
        <w:tab/>
      </w:r>
      <w:r w:rsidRPr="00E34CC0">
        <w:rPr>
          <w:rFonts w:cs="Times New Roman"/>
          <w:noProof/>
          <w:kern w:val="0"/>
          <w:szCs w:val="24"/>
        </w:rPr>
        <w:tab/>
      </w:r>
      <w:r w:rsidRPr="00E34CC0">
        <w:rPr>
          <w:rFonts w:cs="Times New Roman" w:hint="eastAsia"/>
          <w:noProof/>
          <w:kern w:val="0"/>
          <w:szCs w:val="24"/>
        </w:rPr>
        <w:t>(</w:t>
      </w:r>
      <w:r w:rsidRPr="00E34CC0">
        <w:rPr>
          <w:rFonts w:cs="Times New Roman"/>
          <w:noProof/>
          <w:kern w:val="0"/>
          <w:szCs w:val="24"/>
        </w:rPr>
        <w:t xml:space="preserve">A. </w:t>
      </w:r>
      <w:r w:rsidRPr="00E34CC0">
        <w:rPr>
          <w:rFonts w:cs="Times New Roman" w:hint="eastAsia"/>
          <w:noProof/>
          <w:kern w:val="0"/>
          <w:szCs w:val="24"/>
        </w:rPr>
        <w:t>2)</w:t>
      </w:r>
    </w:p>
    <w:p w14:paraId="064312F0" w14:textId="77777777" w:rsidR="00E34CC0" w:rsidRPr="00E34CC0" w:rsidRDefault="00E34CC0" w:rsidP="00E34CC0">
      <w:pPr>
        <w:adjustRightInd w:val="0"/>
        <w:snapToGrid w:val="0"/>
        <w:spacing w:line="480" w:lineRule="auto"/>
        <w:ind w:firstLineChars="0" w:firstLine="0"/>
        <w:rPr>
          <w:rFonts w:cs="Times New Roman"/>
          <w:szCs w:val="24"/>
        </w:rPr>
      </w:pPr>
      <w:r w:rsidRPr="00E34CC0">
        <w:rPr>
          <w:rFonts w:cs="Times New Roman"/>
          <w:szCs w:val="24"/>
        </w:rPr>
        <w:t>w</w:t>
      </w:r>
      <w:r w:rsidRPr="00E34CC0">
        <w:rPr>
          <w:rFonts w:cs="Times New Roman" w:hint="eastAsia"/>
          <w:szCs w:val="24"/>
        </w:rPr>
        <w:t xml:space="preserve">here </w:t>
      </w:r>
      <w:r w:rsidRPr="00E34CC0">
        <w:rPr>
          <w:rFonts w:cs="Times New Roman" w:hint="eastAsia"/>
          <w:i/>
          <w:szCs w:val="24"/>
        </w:rPr>
        <w:t>P</w:t>
      </w:r>
      <w:r w:rsidRPr="00E34CC0">
        <w:rPr>
          <w:rFonts w:cs="Times New Roman" w:hint="eastAsia"/>
          <w:szCs w:val="24"/>
          <w:vertAlign w:val="subscript"/>
        </w:rPr>
        <w:t xml:space="preserve">2 </w:t>
      </w:r>
      <w:r w:rsidRPr="00E34CC0">
        <w:rPr>
          <w:rFonts w:cs="Times New Roman"/>
          <w:szCs w:val="24"/>
        </w:rPr>
        <w:t xml:space="preserve">is the </w:t>
      </w:r>
      <w:r w:rsidRPr="00E34CC0">
        <w:rPr>
          <w:rFonts w:cs="Times New Roman" w:hint="eastAsia"/>
          <w:szCs w:val="24"/>
        </w:rPr>
        <w:t>corrosion</w:t>
      </w:r>
      <w:r w:rsidRPr="00E34CC0">
        <w:rPr>
          <w:rFonts w:cs="Times New Roman"/>
          <w:szCs w:val="24"/>
        </w:rPr>
        <w:t xml:space="preserve"> probability score.</w:t>
      </w:r>
    </w:p>
    <w:p w14:paraId="563A26E0" w14:textId="77777777" w:rsidR="00E34CC0" w:rsidRPr="00E34CC0" w:rsidRDefault="00E34CC0" w:rsidP="00E34CC0">
      <w:pPr>
        <w:adjustRightInd w:val="0"/>
        <w:snapToGrid w:val="0"/>
        <w:spacing w:line="480" w:lineRule="auto"/>
        <w:ind w:firstLine="480"/>
        <w:rPr>
          <w:rFonts w:cs="Times New Roman"/>
          <w:szCs w:val="24"/>
        </w:rPr>
      </w:pPr>
      <w:r w:rsidRPr="00E34CC0">
        <w:rPr>
          <w:rFonts w:cs="Times New Roman"/>
          <w:szCs w:val="24"/>
        </w:rPr>
        <w:t>Manufacturing and construction defect are calculated according to</w:t>
      </w:r>
    </w:p>
    <w:p w14:paraId="0FF2473B" w14:textId="77777777" w:rsidR="00E34CC0" w:rsidRPr="00E34CC0" w:rsidRDefault="00E34CC0" w:rsidP="00E34CC0">
      <w:pPr>
        <w:adjustRightInd w:val="0"/>
        <w:snapToGrid w:val="0"/>
        <w:spacing w:line="480" w:lineRule="auto"/>
        <w:ind w:firstLineChars="0" w:firstLine="0"/>
        <w:jc w:val="right"/>
        <w:rPr>
          <w:rFonts w:cs="Times New Roman"/>
          <w:noProof/>
          <w:kern w:val="0"/>
          <w:szCs w:val="24"/>
        </w:rPr>
      </w:pPr>
      <w:r w:rsidRPr="00E34CC0">
        <w:rPr>
          <w:rFonts w:cs="Times New Roman"/>
          <w:position w:val="-12"/>
          <w:szCs w:val="24"/>
        </w:rPr>
        <w:object w:dxaOrig="5500" w:dyaOrig="360" w14:anchorId="6B8BFFEE">
          <v:shape id="_x0000_i1117" type="#_x0000_t75" style="width:274.9pt;height:18pt" o:ole="">
            <v:imagedata r:id="rId10" o:title=""/>
          </v:shape>
          <o:OLEObject Type="Embed" ProgID="Equation.DSMT4" ShapeID="_x0000_i1117" DrawAspect="Content" ObjectID="_1726644374" r:id="rId11"/>
        </w:object>
      </w:r>
      <w:r w:rsidRPr="00E34CC0">
        <w:rPr>
          <w:rFonts w:cs="Times New Roman"/>
          <w:noProof/>
          <w:kern w:val="0"/>
          <w:szCs w:val="24"/>
        </w:rPr>
        <w:t xml:space="preserve">       </w:t>
      </w:r>
      <w:r w:rsidRPr="00E34CC0">
        <w:rPr>
          <w:rFonts w:cs="Times New Roman"/>
          <w:noProof/>
          <w:kern w:val="0"/>
          <w:szCs w:val="24"/>
        </w:rPr>
        <w:tab/>
      </w:r>
      <w:r w:rsidRPr="00E34CC0">
        <w:rPr>
          <w:rFonts w:cs="Times New Roman" w:hint="eastAsia"/>
          <w:noProof/>
          <w:kern w:val="0"/>
          <w:szCs w:val="24"/>
        </w:rPr>
        <w:t>(</w:t>
      </w:r>
      <w:r w:rsidRPr="00E34CC0">
        <w:rPr>
          <w:rFonts w:cs="Times New Roman"/>
          <w:noProof/>
          <w:kern w:val="0"/>
          <w:szCs w:val="24"/>
        </w:rPr>
        <w:t xml:space="preserve">A. </w:t>
      </w:r>
      <w:r w:rsidRPr="00E34CC0">
        <w:rPr>
          <w:rFonts w:cs="Times New Roman" w:hint="eastAsia"/>
          <w:noProof/>
          <w:kern w:val="0"/>
          <w:szCs w:val="24"/>
        </w:rPr>
        <w:t>3)</w:t>
      </w:r>
    </w:p>
    <w:p w14:paraId="5CA34C78" w14:textId="77777777" w:rsidR="00E34CC0" w:rsidRPr="00E34CC0" w:rsidRDefault="00E34CC0" w:rsidP="00E34CC0">
      <w:pPr>
        <w:adjustRightInd w:val="0"/>
        <w:snapToGrid w:val="0"/>
        <w:spacing w:line="480" w:lineRule="auto"/>
        <w:ind w:firstLineChars="0" w:firstLine="0"/>
        <w:rPr>
          <w:rFonts w:cs="Times New Roman"/>
          <w:szCs w:val="24"/>
        </w:rPr>
      </w:pPr>
      <w:r w:rsidRPr="00E34CC0">
        <w:rPr>
          <w:rFonts w:cs="Times New Roman"/>
          <w:szCs w:val="24"/>
        </w:rPr>
        <w:t>w</w:t>
      </w:r>
      <w:r w:rsidRPr="00E34CC0">
        <w:rPr>
          <w:rFonts w:cs="Times New Roman" w:hint="eastAsia"/>
          <w:szCs w:val="24"/>
        </w:rPr>
        <w:t xml:space="preserve">here </w:t>
      </w:r>
      <w:r w:rsidRPr="00E34CC0">
        <w:rPr>
          <w:rFonts w:cs="Times New Roman" w:hint="eastAsia"/>
          <w:i/>
          <w:szCs w:val="24"/>
        </w:rPr>
        <w:t>P</w:t>
      </w:r>
      <w:r w:rsidRPr="00E34CC0">
        <w:rPr>
          <w:rFonts w:cs="Times New Roman" w:hint="eastAsia"/>
          <w:szCs w:val="24"/>
          <w:vertAlign w:val="subscript"/>
        </w:rPr>
        <w:t xml:space="preserve">3 </w:t>
      </w:r>
      <w:r w:rsidRPr="00E34CC0">
        <w:rPr>
          <w:rFonts w:cs="Times New Roman"/>
          <w:szCs w:val="24"/>
        </w:rPr>
        <w:t>is the Manufacturing and construction defect probability score</w:t>
      </w:r>
      <w:r w:rsidRPr="00E34CC0">
        <w:rPr>
          <w:rFonts w:cs="Times New Roman" w:hint="eastAsia"/>
          <w:szCs w:val="24"/>
        </w:rPr>
        <w:t>.</w:t>
      </w:r>
    </w:p>
    <w:p w14:paraId="7FB96D9C" w14:textId="77777777" w:rsidR="00E34CC0" w:rsidRPr="00E34CC0" w:rsidRDefault="00E34CC0" w:rsidP="00E34CC0">
      <w:pPr>
        <w:adjustRightInd w:val="0"/>
        <w:snapToGrid w:val="0"/>
        <w:spacing w:line="480" w:lineRule="auto"/>
        <w:ind w:firstLine="480"/>
        <w:rPr>
          <w:rFonts w:cs="Times New Roman"/>
          <w:szCs w:val="24"/>
        </w:rPr>
      </w:pPr>
      <w:proofErr w:type="spellStart"/>
      <w:r w:rsidRPr="00E34CC0">
        <w:rPr>
          <w:rFonts w:cs="Times New Roman"/>
          <w:szCs w:val="24"/>
        </w:rPr>
        <w:t>Misoperation</w:t>
      </w:r>
      <w:proofErr w:type="spellEnd"/>
      <w:r w:rsidRPr="00E34CC0">
        <w:rPr>
          <w:rFonts w:cs="Times New Roman"/>
          <w:szCs w:val="24"/>
        </w:rPr>
        <w:t xml:space="preserve"> is calculated according to</w:t>
      </w:r>
    </w:p>
    <w:p w14:paraId="07AEE798" w14:textId="77777777" w:rsidR="00E34CC0" w:rsidRPr="00E34CC0" w:rsidRDefault="00E34CC0" w:rsidP="00E34CC0">
      <w:pPr>
        <w:adjustRightInd w:val="0"/>
        <w:snapToGrid w:val="0"/>
        <w:spacing w:line="480" w:lineRule="auto"/>
        <w:ind w:firstLineChars="0" w:firstLine="0"/>
        <w:jc w:val="right"/>
        <w:rPr>
          <w:rFonts w:cs="Times New Roman"/>
          <w:noProof/>
          <w:kern w:val="0"/>
          <w:szCs w:val="24"/>
        </w:rPr>
      </w:pPr>
      <w:r w:rsidRPr="00E34CC0">
        <w:rPr>
          <w:rFonts w:cs="Times New Roman"/>
          <w:position w:val="-10"/>
          <w:szCs w:val="24"/>
        </w:rPr>
        <w:object w:dxaOrig="5040" w:dyaOrig="320" w14:anchorId="74E64318">
          <v:shape id="_x0000_i1118" type="#_x0000_t75" style="width:252pt;height:15.75pt" o:ole="">
            <v:imagedata r:id="rId12" o:title=""/>
          </v:shape>
          <o:OLEObject Type="Embed" ProgID="Equation.3" ShapeID="_x0000_i1118" DrawAspect="Content" ObjectID="_1726644375" r:id="rId13"/>
        </w:object>
      </w:r>
      <w:r w:rsidRPr="00E34CC0">
        <w:rPr>
          <w:rFonts w:cs="Times New Roman"/>
          <w:noProof/>
          <w:kern w:val="0"/>
          <w:szCs w:val="24"/>
        </w:rPr>
        <w:t xml:space="preserve">      </w:t>
      </w:r>
      <w:r w:rsidRPr="00E34CC0">
        <w:rPr>
          <w:rFonts w:cs="Times New Roman"/>
          <w:noProof/>
          <w:kern w:val="0"/>
          <w:szCs w:val="24"/>
        </w:rPr>
        <w:tab/>
      </w:r>
      <w:r w:rsidRPr="00E34CC0">
        <w:rPr>
          <w:rFonts w:cs="Times New Roman"/>
          <w:noProof/>
          <w:kern w:val="0"/>
          <w:szCs w:val="24"/>
        </w:rPr>
        <w:tab/>
      </w:r>
      <w:r w:rsidRPr="00E34CC0">
        <w:rPr>
          <w:rFonts w:cs="Times New Roman"/>
          <w:noProof/>
          <w:kern w:val="0"/>
          <w:szCs w:val="24"/>
        </w:rPr>
        <w:tab/>
      </w:r>
      <w:r w:rsidRPr="00E34CC0">
        <w:rPr>
          <w:rFonts w:cs="Times New Roman" w:hint="eastAsia"/>
          <w:noProof/>
          <w:kern w:val="0"/>
          <w:szCs w:val="24"/>
        </w:rPr>
        <w:t>(</w:t>
      </w:r>
      <w:r w:rsidRPr="00E34CC0">
        <w:rPr>
          <w:rFonts w:cs="Times New Roman"/>
          <w:noProof/>
          <w:kern w:val="0"/>
          <w:szCs w:val="24"/>
        </w:rPr>
        <w:t xml:space="preserve">A. </w:t>
      </w:r>
      <w:r w:rsidRPr="00E34CC0">
        <w:rPr>
          <w:rFonts w:cs="Times New Roman" w:hint="eastAsia"/>
          <w:noProof/>
          <w:kern w:val="0"/>
          <w:szCs w:val="24"/>
        </w:rPr>
        <w:t>4)</w:t>
      </w:r>
    </w:p>
    <w:p w14:paraId="5BF777AD" w14:textId="77777777" w:rsidR="00E34CC0" w:rsidRPr="00E34CC0" w:rsidRDefault="00E34CC0" w:rsidP="00E34CC0">
      <w:pPr>
        <w:adjustRightInd w:val="0"/>
        <w:snapToGrid w:val="0"/>
        <w:spacing w:line="480" w:lineRule="auto"/>
        <w:ind w:firstLineChars="0" w:firstLine="0"/>
        <w:rPr>
          <w:rFonts w:cs="Times New Roman"/>
          <w:szCs w:val="24"/>
        </w:rPr>
      </w:pPr>
      <w:r w:rsidRPr="00E34CC0">
        <w:rPr>
          <w:rFonts w:cs="Times New Roman"/>
          <w:szCs w:val="24"/>
        </w:rPr>
        <w:t>w</w:t>
      </w:r>
      <w:r w:rsidRPr="00E34CC0">
        <w:rPr>
          <w:rFonts w:cs="Times New Roman" w:hint="eastAsia"/>
          <w:szCs w:val="24"/>
        </w:rPr>
        <w:t xml:space="preserve">here </w:t>
      </w:r>
      <w:r w:rsidRPr="00E34CC0">
        <w:rPr>
          <w:rFonts w:cs="Times New Roman" w:hint="eastAsia"/>
          <w:i/>
          <w:szCs w:val="24"/>
        </w:rPr>
        <w:t>P</w:t>
      </w:r>
      <w:r w:rsidRPr="00E34CC0">
        <w:rPr>
          <w:rFonts w:cs="Times New Roman" w:hint="eastAsia"/>
          <w:szCs w:val="24"/>
          <w:vertAlign w:val="subscript"/>
        </w:rPr>
        <w:t xml:space="preserve">4 </w:t>
      </w:r>
      <w:r w:rsidRPr="00E34CC0">
        <w:rPr>
          <w:rFonts w:cs="Times New Roman"/>
          <w:szCs w:val="24"/>
        </w:rPr>
        <w:t xml:space="preserve">is the </w:t>
      </w:r>
      <w:proofErr w:type="spellStart"/>
      <w:r w:rsidRPr="00E34CC0">
        <w:rPr>
          <w:rFonts w:cs="Times New Roman" w:hint="eastAsia"/>
          <w:szCs w:val="24"/>
        </w:rPr>
        <w:t>m</w:t>
      </w:r>
      <w:r w:rsidRPr="00E34CC0">
        <w:rPr>
          <w:rFonts w:cs="Times New Roman"/>
          <w:szCs w:val="24"/>
        </w:rPr>
        <w:t>isoperation</w:t>
      </w:r>
      <w:proofErr w:type="spellEnd"/>
      <w:r w:rsidRPr="00E34CC0">
        <w:rPr>
          <w:rFonts w:cs="Times New Roman"/>
          <w:szCs w:val="24"/>
        </w:rPr>
        <w:t xml:space="preserve"> probability score</w:t>
      </w:r>
      <w:r w:rsidRPr="00E34CC0">
        <w:rPr>
          <w:rFonts w:cs="Times New Roman" w:hint="eastAsia"/>
          <w:szCs w:val="24"/>
        </w:rPr>
        <w:t>.</w:t>
      </w:r>
    </w:p>
    <w:p w14:paraId="3FB7104C" w14:textId="77777777" w:rsidR="00E34CC0" w:rsidRPr="00E34CC0" w:rsidRDefault="00E34CC0" w:rsidP="00E34CC0">
      <w:pPr>
        <w:adjustRightInd w:val="0"/>
        <w:snapToGrid w:val="0"/>
        <w:spacing w:line="480" w:lineRule="auto"/>
        <w:ind w:firstLine="480"/>
        <w:rPr>
          <w:rFonts w:cs="Times New Roman"/>
          <w:szCs w:val="24"/>
        </w:rPr>
      </w:pPr>
      <w:r w:rsidRPr="00E34CC0">
        <w:rPr>
          <w:rFonts w:cs="Times New Roman"/>
          <w:szCs w:val="24"/>
        </w:rPr>
        <w:t>Geological disaster is calculated according to Eq</w:t>
      </w:r>
      <w:r w:rsidRPr="00E34CC0">
        <w:rPr>
          <w:rFonts w:cs="Times New Roman" w:hint="eastAsia"/>
          <w:szCs w:val="24"/>
        </w:rPr>
        <w:t>. (</w:t>
      </w:r>
      <w:r w:rsidRPr="00E34CC0">
        <w:rPr>
          <w:rFonts w:cs="Times New Roman"/>
          <w:szCs w:val="24"/>
        </w:rPr>
        <w:t xml:space="preserve">A. </w:t>
      </w:r>
      <w:r w:rsidRPr="00E34CC0">
        <w:rPr>
          <w:rFonts w:cs="Times New Roman" w:hint="eastAsia"/>
          <w:szCs w:val="24"/>
        </w:rPr>
        <w:t>5):</w:t>
      </w:r>
    </w:p>
    <w:p w14:paraId="6CF91563" w14:textId="77777777" w:rsidR="00E34CC0" w:rsidRPr="00E34CC0" w:rsidRDefault="00E34CC0" w:rsidP="00E34CC0">
      <w:pPr>
        <w:adjustRightInd w:val="0"/>
        <w:snapToGrid w:val="0"/>
        <w:spacing w:line="480" w:lineRule="auto"/>
        <w:ind w:firstLineChars="0" w:firstLine="0"/>
        <w:jc w:val="right"/>
        <w:rPr>
          <w:rFonts w:cs="Times New Roman"/>
          <w:noProof/>
          <w:kern w:val="0"/>
          <w:szCs w:val="24"/>
        </w:rPr>
      </w:pPr>
      <w:r w:rsidRPr="00E34CC0">
        <w:rPr>
          <w:rFonts w:cs="Times New Roman"/>
          <w:position w:val="-10"/>
          <w:szCs w:val="24"/>
        </w:rPr>
        <w:object w:dxaOrig="3820" w:dyaOrig="320" w14:anchorId="40A8F6D1">
          <v:shape id="_x0000_i1119" type="#_x0000_t75" style="width:191.25pt;height:15.75pt" o:ole="">
            <v:imagedata r:id="rId14" o:title=""/>
          </v:shape>
          <o:OLEObject Type="Embed" ProgID="Equation.3" ShapeID="_x0000_i1119" DrawAspect="Content" ObjectID="_1726644376" r:id="rId15"/>
        </w:object>
      </w:r>
      <w:r w:rsidRPr="00E34CC0">
        <w:rPr>
          <w:rFonts w:cs="Times New Roman"/>
          <w:noProof/>
          <w:kern w:val="0"/>
          <w:szCs w:val="24"/>
        </w:rPr>
        <w:t xml:space="preserve">                 </w:t>
      </w:r>
      <w:r w:rsidRPr="00E34CC0">
        <w:rPr>
          <w:rFonts w:cs="Times New Roman"/>
          <w:noProof/>
          <w:kern w:val="0"/>
          <w:szCs w:val="24"/>
        </w:rPr>
        <w:tab/>
      </w:r>
      <w:r w:rsidRPr="00E34CC0">
        <w:rPr>
          <w:rFonts w:cs="Times New Roman"/>
          <w:noProof/>
          <w:kern w:val="0"/>
          <w:szCs w:val="24"/>
        </w:rPr>
        <w:tab/>
      </w:r>
      <w:r w:rsidRPr="00E34CC0">
        <w:rPr>
          <w:rFonts w:cs="Times New Roman" w:hint="eastAsia"/>
          <w:noProof/>
          <w:kern w:val="0"/>
          <w:szCs w:val="24"/>
        </w:rPr>
        <w:t>(</w:t>
      </w:r>
      <w:r w:rsidRPr="00E34CC0">
        <w:rPr>
          <w:rFonts w:cs="Times New Roman"/>
          <w:noProof/>
          <w:kern w:val="0"/>
          <w:szCs w:val="24"/>
        </w:rPr>
        <w:t xml:space="preserve">A. </w:t>
      </w:r>
      <w:r w:rsidRPr="00E34CC0">
        <w:rPr>
          <w:rFonts w:cs="Times New Roman" w:hint="eastAsia"/>
          <w:noProof/>
          <w:kern w:val="0"/>
          <w:szCs w:val="24"/>
        </w:rPr>
        <w:t>5)</w:t>
      </w:r>
    </w:p>
    <w:p w14:paraId="2AB678BE" w14:textId="77777777" w:rsidR="00E34CC0" w:rsidRPr="00E34CC0" w:rsidRDefault="00E34CC0" w:rsidP="00E34CC0">
      <w:pPr>
        <w:adjustRightInd w:val="0"/>
        <w:snapToGrid w:val="0"/>
        <w:spacing w:line="480" w:lineRule="auto"/>
        <w:ind w:firstLineChars="0" w:firstLine="0"/>
        <w:rPr>
          <w:rFonts w:cs="Times New Roman"/>
          <w:szCs w:val="24"/>
        </w:rPr>
      </w:pPr>
      <w:r w:rsidRPr="00E34CC0">
        <w:rPr>
          <w:rFonts w:cs="Times New Roman" w:hint="eastAsia"/>
          <w:szCs w:val="24"/>
        </w:rPr>
        <w:t xml:space="preserve">where </w:t>
      </w:r>
      <w:r w:rsidRPr="00E34CC0">
        <w:rPr>
          <w:rFonts w:cs="Times New Roman" w:hint="eastAsia"/>
          <w:i/>
          <w:szCs w:val="24"/>
        </w:rPr>
        <w:t>P</w:t>
      </w:r>
      <w:r w:rsidRPr="00E34CC0">
        <w:rPr>
          <w:rFonts w:cs="Times New Roman" w:hint="eastAsia"/>
          <w:szCs w:val="24"/>
          <w:vertAlign w:val="subscript"/>
        </w:rPr>
        <w:t xml:space="preserve">5 </w:t>
      </w:r>
      <w:r w:rsidRPr="00E34CC0">
        <w:rPr>
          <w:rFonts w:cs="Times New Roman"/>
          <w:szCs w:val="24"/>
        </w:rPr>
        <w:t xml:space="preserve">is the </w:t>
      </w:r>
      <w:r w:rsidRPr="00E34CC0">
        <w:rPr>
          <w:rFonts w:cs="Times New Roman" w:hint="eastAsia"/>
          <w:szCs w:val="24"/>
        </w:rPr>
        <w:t>g</w:t>
      </w:r>
      <w:r w:rsidRPr="00E34CC0">
        <w:rPr>
          <w:rFonts w:cs="Times New Roman"/>
          <w:szCs w:val="24"/>
        </w:rPr>
        <w:t>eological disaster probability score</w:t>
      </w:r>
      <w:r w:rsidRPr="00E34CC0">
        <w:rPr>
          <w:rFonts w:cs="Times New Roman" w:hint="eastAsia"/>
          <w:szCs w:val="24"/>
        </w:rPr>
        <w:t>.</w:t>
      </w:r>
    </w:p>
    <w:p w14:paraId="3542DB94" w14:textId="77777777" w:rsidR="00E34CC0" w:rsidRPr="00E34CC0" w:rsidRDefault="00E34CC0" w:rsidP="00E34CC0">
      <w:pPr>
        <w:adjustRightInd w:val="0"/>
        <w:snapToGrid w:val="0"/>
        <w:spacing w:line="480" w:lineRule="auto"/>
        <w:ind w:firstLine="480"/>
        <w:rPr>
          <w:rFonts w:cs="Times New Roman"/>
          <w:szCs w:val="24"/>
        </w:rPr>
      </w:pPr>
      <w:r w:rsidRPr="00E34CC0">
        <w:rPr>
          <w:rFonts w:cs="Times New Roman"/>
          <w:szCs w:val="24"/>
        </w:rPr>
        <w:t>Consequences</w:t>
      </w:r>
      <w:r w:rsidRPr="00E34CC0">
        <w:rPr>
          <w:rFonts w:cs="Times New Roman" w:hint="eastAsia"/>
          <w:szCs w:val="24"/>
        </w:rPr>
        <w:t xml:space="preserve"> </w:t>
      </w:r>
      <w:r w:rsidRPr="00E34CC0">
        <w:rPr>
          <w:rFonts w:cs="Times New Roman"/>
          <w:szCs w:val="24"/>
        </w:rPr>
        <w:t>is calculated according to</w:t>
      </w:r>
    </w:p>
    <w:p w14:paraId="60EE8C56" w14:textId="77777777" w:rsidR="00E34CC0" w:rsidRPr="00E34CC0" w:rsidRDefault="00E34CC0" w:rsidP="00E34CC0">
      <w:pPr>
        <w:adjustRightInd w:val="0"/>
        <w:snapToGrid w:val="0"/>
        <w:spacing w:line="480" w:lineRule="auto"/>
        <w:ind w:firstLineChars="0" w:firstLine="0"/>
        <w:jc w:val="right"/>
        <w:rPr>
          <w:rFonts w:cs="Times New Roman"/>
          <w:noProof/>
          <w:kern w:val="0"/>
          <w:szCs w:val="24"/>
        </w:rPr>
      </w:pPr>
      <w:r w:rsidRPr="00E34CC0">
        <w:rPr>
          <w:rFonts w:cs="Times New Roman"/>
          <w:position w:val="-12"/>
          <w:szCs w:val="24"/>
        </w:rPr>
        <w:object w:dxaOrig="1240" w:dyaOrig="360" w14:anchorId="2D117696">
          <v:shape id="_x0000_i1120" type="#_x0000_t75" style="width:61.5pt;height:18pt" o:ole="">
            <v:imagedata r:id="rId16" o:title=""/>
          </v:shape>
          <o:OLEObject Type="Embed" ProgID="Equation.DSMT4" ShapeID="_x0000_i1120" DrawAspect="Content" ObjectID="_1726644377" r:id="rId17"/>
        </w:object>
      </w:r>
      <w:r w:rsidRPr="00E34CC0">
        <w:rPr>
          <w:rFonts w:cs="Times New Roman" w:hint="eastAsia"/>
          <w:szCs w:val="24"/>
        </w:rPr>
        <w:t xml:space="preserve"> </w:t>
      </w:r>
      <w:r w:rsidRPr="00E34CC0">
        <w:rPr>
          <w:rFonts w:cs="Times New Roman" w:hint="eastAsia"/>
          <w:noProof/>
          <w:kern w:val="0"/>
          <w:szCs w:val="24"/>
        </w:rPr>
        <w:t xml:space="preserve">                      </w:t>
      </w:r>
      <w:r w:rsidRPr="00E34CC0">
        <w:rPr>
          <w:rFonts w:cs="Times New Roman"/>
          <w:noProof/>
          <w:kern w:val="0"/>
          <w:szCs w:val="24"/>
        </w:rPr>
        <w:t xml:space="preserve">           </w:t>
      </w:r>
      <w:r w:rsidRPr="00E34CC0">
        <w:rPr>
          <w:rFonts w:cs="Times New Roman"/>
          <w:noProof/>
          <w:kern w:val="0"/>
          <w:szCs w:val="24"/>
        </w:rPr>
        <w:tab/>
      </w:r>
      <w:r w:rsidRPr="00E34CC0">
        <w:rPr>
          <w:rFonts w:cs="Times New Roman" w:hint="eastAsia"/>
          <w:noProof/>
          <w:kern w:val="0"/>
          <w:szCs w:val="24"/>
        </w:rPr>
        <w:t>(</w:t>
      </w:r>
      <w:r w:rsidRPr="00E34CC0">
        <w:rPr>
          <w:rFonts w:cs="Times New Roman"/>
          <w:noProof/>
          <w:kern w:val="0"/>
          <w:szCs w:val="24"/>
        </w:rPr>
        <w:t xml:space="preserve">A. </w:t>
      </w:r>
      <w:r w:rsidRPr="00E34CC0">
        <w:rPr>
          <w:rFonts w:cs="Times New Roman" w:hint="eastAsia"/>
          <w:noProof/>
          <w:kern w:val="0"/>
          <w:szCs w:val="24"/>
        </w:rPr>
        <w:t>6)</w:t>
      </w:r>
    </w:p>
    <w:p w14:paraId="3A8ABBB3" w14:textId="77777777" w:rsidR="00E34CC0" w:rsidRPr="00E34CC0" w:rsidRDefault="00E34CC0" w:rsidP="00E34CC0">
      <w:pPr>
        <w:adjustRightInd w:val="0"/>
        <w:snapToGrid w:val="0"/>
        <w:spacing w:line="480" w:lineRule="auto"/>
        <w:ind w:firstLineChars="0" w:firstLine="0"/>
        <w:rPr>
          <w:rFonts w:cs="Times New Roman"/>
          <w:szCs w:val="24"/>
        </w:rPr>
      </w:pPr>
      <w:r w:rsidRPr="00E34CC0">
        <w:rPr>
          <w:rFonts w:cs="Times New Roman" w:hint="eastAsia"/>
          <w:szCs w:val="24"/>
        </w:rPr>
        <w:t xml:space="preserve">where </w:t>
      </w:r>
      <w:r w:rsidRPr="00E34CC0">
        <w:rPr>
          <w:rFonts w:cs="Times New Roman" w:hint="eastAsia"/>
          <w:i/>
          <w:szCs w:val="24"/>
        </w:rPr>
        <w:t>C</w:t>
      </w:r>
      <w:r w:rsidRPr="00E34CC0">
        <w:rPr>
          <w:rFonts w:cs="Times New Roman" w:hint="eastAsia"/>
          <w:szCs w:val="24"/>
          <w:vertAlign w:val="subscript"/>
        </w:rPr>
        <w:t xml:space="preserve"> </w:t>
      </w:r>
      <w:r w:rsidRPr="00E34CC0">
        <w:rPr>
          <w:rFonts w:cs="Times New Roman"/>
          <w:szCs w:val="24"/>
        </w:rPr>
        <w:t xml:space="preserve">is the </w:t>
      </w:r>
      <w:r w:rsidRPr="00E34CC0">
        <w:rPr>
          <w:rFonts w:cs="Times New Roman" w:hint="eastAsia"/>
          <w:szCs w:val="24"/>
        </w:rPr>
        <w:t>failure consequence</w:t>
      </w:r>
      <w:r w:rsidRPr="00E34CC0">
        <w:rPr>
          <w:rFonts w:cs="Times New Roman"/>
          <w:szCs w:val="24"/>
        </w:rPr>
        <w:t xml:space="preserve"> score</w:t>
      </w:r>
      <w:r w:rsidRPr="00E34CC0">
        <w:rPr>
          <w:rFonts w:cs="Times New Roman" w:hint="eastAsia"/>
          <w:szCs w:val="24"/>
        </w:rPr>
        <w:t>.</w:t>
      </w:r>
    </w:p>
    <w:p w14:paraId="774F908D" w14:textId="77777777" w:rsidR="00E34CC0" w:rsidRPr="00E34CC0" w:rsidRDefault="00E34CC0" w:rsidP="00E34CC0">
      <w:pPr>
        <w:adjustRightInd w:val="0"/>
        <w:snapToGrid w:val="0"/>
        <w:spacing w:line="480" w:lineRule="auto"/>
        <w:ind w:firstLine="480"/>
        <w:rPr>
          <w:rFonts w:cs="Times New Roman"/>
          <w:szCs w:val="24"/>
        </w:rPr>
      </w:pPr>
      <w:r w:rsidRPr="00E34CC0">
        <w:rPr>
          <w:rFonts w:cs="Times New Roman"/>
          <w:szCs w:val="24"/>
        </w:rPr>
        <w:t xml:space="preserve">Then, the pipeline risk </w:t>
      </w:r>
      <w:r w:rsidRPr="00E34CC0">
        <w:rPr>
          <w:rFonts w:cs="Times New Roman" w:hint="eastAsia"/>
          <w:i/>
          <w:szCs w:val="24"/>
        </w:rPr>
        <w:t>R</w:t>
      </w:r>
      <w:r w:rsidRPr="00E34CC0">
        <w:rPr>
          <w:rFonts w:cs="Times New Roman"/>
          <w:szCs w:val="24"/>
        </w:rPr>
        <w:t xml:space="preserve"> can be</w:t>
      </w:r>
    </w:p>
    <w:p w14:paraId="426958D9" w14:textId="77777777" w:rsidR="00E34CC0" w:rsidRPr="00E34CC0" w:rsidRDefault="00E34CC0" w:rsidP="00E34CC0">
      <w:pPr>
        <w:adjustRightInd w:val="0"/>
        <w:snapToGrid w:val="0"/>
        <w:spacing w:line="480" w:lineRule="auto"/>
        <w:ind w:firstLineChars="0" w:firstLine="0"/>
        <w:jc w:val="right"/>
        <w:rPr>
          <w:rFonts w:cs="Times New Roman"/>
          <w:szCs w:val="24"/>
        </w:rPr>
      </w:pPr>
      <w:r w:rsidRPr="00E34CC0">
        <w:rPr>
          <w:rFonts w:cs="Times New Roman"/>
          <w:position w:val="-22"/>
          <w:szCs w:val="24"/>
        </w:rPr>
        <w:object w:dxaOrig="2380" w:dyaOrig="580" w14:anchorId="11FF16FC">
          <v:shape id="_x0000_i1121" type="#_x0000_t75" style="width:119.25pt;height:29.25pt" o:ole="">
            <v:imagedata r:id="rId18" o:title=""/>
          </v:shape>
          <o:OLEObject Type="Embed" ProgID="Equation.3" ShapeID="_x0000_i1121" DrawAspect="Content" ObjectID="_1726644378" r:id="rId19"/>
        </w:object>
      </w:r>
      <w:r w:rsidRPr="00E34CC0">
        <w:rPr>
          <w:rFonts w:cs="Times New Roman" w:hint="eastAsia"/>
          <w:szCs w:val="24"/>
        </w:rPr>
        <w:t xml:space="preserve">                    </w:t>
      </w:r>
      <w:r w:rsidRPr="00E34CC0">
        <w:rPr>
          <w:rFonts w:cs="Times New Roman"/>
          <w:noProof/>
          <w:kern w:val="0"/>
          <w:szCs w:val="24"/>
        </w:rPr>
        <w:t xml:space="preserve">   </w:t>
      </w:r>
      <w:r w:rsidRPr="00E34CC0">
        <w:rPr>
          <w:rFonts w:cs="Times New Roman"/>
          <w:noProof/>
          <w:kern w:val="0"/>
          <w:szCs w:val="24"/>
        </w:rPr>
        <w:tab/>
      </w:r>
      <w:r w:rsidRPr="00E34CC0">
        <w:rPr>
          <w:rFonts w:cs="Times New Roman"/>
          <w:noProof/>
          <w:kern w:val="0"/>
          <w:szCs w:val="24"/>
        </w:rPr>
        <w:tab/>
      </w:r>
      <w:r w:rsidRPr="00E34CC0">
        <w:rPr>
          <w:rFonts w:cs="Times New Roman" w:hint="eastAsia"/>
          <w:szCs w:val="24"/>
        </w:rPr>
        <w:t>(</w:t>
      </w:r>
      <w:r w:rsidRPr="00E34CC0">
        <w:rPr>
          <w:rFonts w:cs="Times New Roman"/>
          <w:szCs w:val="24"/>
        </w:rPr>
        <w:t xml:space="preserve">A. </w:t>
      </w:r>
      <w:r w:rsidRPr="00E34CC0">
        <w:rPr>
          <w:rFonts w:cs="Times New Roman" w:hint="eastAsia"/>
          <w:szCs w:val="24"/>
        </w:rPr>
        <w:t>7)</w:t>
      </w:r>
    </w:p>
    <w:p w14:paraId="4A7A4830" w14:textId="77777777" w:rsidR="00E34CC0" w:rsidRPr="00E34CC0" w:rsidRDefault="00E34CC0" w:rsidP="00E34CC0">
      <w:pPr>
        <w:adjustRightInd w:val="0"/>
        <w:snapToGrid w:val="0"/>
        <w:spacing w:line="480" w:lineRule="auto"/>
        <w:ind w:firstLineChars="0" w:firstLine="0"/>
        <w:rPr>
          <w:rFonts w:cs="Times New Roman"/>
          <w:b/>
          <w:bCs/>
          <w:szCs w:val="24"/>
        </w:rPr>
      </w:pPr>
      <w:r w:rsidRPr="00E34CC0">
        <w:rPr>
          <w:rFonts w:cs="Times New Roman"/>
          <w:b/>
          <w:bCs/>
          <w:szCs w:val="24"/>
        </w:rPr>
        <w:t>Table A. 1</w:t>
      </w:r>
    </w:p>
    <w:p w14:paraId="5030421D" w14:textId="77777777" w:rsidR="00E34CC0" w:rsidRPr="00E34CC0" w:rsidRDefault="00E34CC0" w:rsidP="00E34CC0">
      <w:pPr>
        <w:adjustRightInd w:val="0"/>
        <w:snapToGrid w:val="0"/>
        <w:spacing w:line="480" w:lineRule="auto"/>
        <w:ind w:firstLineChars="0" w:firstLine="0"/>
        <w:rPr>
          <w:rFonts w:cs="Times New Roman"/>
          <w:szCs w:val="24"/>
        </w:rPr>
      </w:pPr>
      <w:r w:rsidRPr="00E34CC0">
        <w:rPr>
          <w:rFonts w:cs="Times New Roman"/>
          <w:szCs w:val="24"/>
        </w:rPr>
        <w:t xml:space="preserve">The failure </w:t>
      </w:r>
      <w:r w:rsidRPr="00E34CC0">
        <w:rPr>
          <w:rFonts w:cs="Times New Roman" w:hint="eastAsia"/>
          <w:szCs w:val="24"/>
        </w:rPr>
        <w:t>p</w:t>
      </w:r>
      <w:r w:rsidRPr="00E34CC0">
        <w:rPr>
          <w:rFonts w:cs="Times New Roman"/>
          <w:szCs w:val="24"/>
        </w:rPr>
        <w:t xml:space="preserve">robability </w:t>
      </w:r>
      <w:r w:rsidRPr="00E34CC0">
        <w:rPr>
          <w:rFonts w:cs="Times New Roman" w:hint="eastAsia"/>
          <w:szCs w:val="24"/>
        </w:rPr>
        <w:t>i</w:t>
      </w:r>
      <w:r w:rsidRPr="00E34CC0">
        <w:rPr>
          <w:rFonts w:cs="Times New Roman"/>
          <w:szCs w:val="24"/>
        </w:rPr>
        <w:t>ndex, where the scores are in brackets</w:t>
      </w:r>
    </w:p>
    <w:tbl>
      <w:tblPr>
        <w:tblStyle w:val="4"/>
        <w:tblW w:w="10173" w:type="dxa"/>
        <w:tblInd w:w="-555" w:type="dxa"/>
        <w:tblLook w:val="04A0" w:firstRow="1" w:lastRow="0" w:firstColumn="1" w:lastColumn="0" w:noHBand="0" w:noVBand="1"/>
      </w:tblPr>
      <w:tblGrid>
        <w:gridCol w:w="1242"/>
        <w:gridCol w:w="3261"/>
        <w:gridCol w:w="1405"/>
        <w:gridCol w:w="4265"/>
      </w:tblGrid>
      <w:tr w:rsidR="00E34CC0" w:rsidRPr="00E34CC0" w14:paraId="5FFD5135" w14:textId="77777777" w:rsidTr="00E34CC0">
        <w:tc>
          <w:tcPr>
            <w:tcW w:w="1242" w:type="dxa"/>
            <w:vAlign w:val="center"/>
          </w:tcPr>
          <w:p w14:paraId="666522DB" w14:textId="77777777" w:rsidR="00E34CC0" w:rsidRPr="00E34CC0" w:rsidRDefault="00E34CC0" w:rsidP="00E34CC0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E34CC0">
              <w:rPr>
                <w:rFonts w:cs="Times New Roman" w:hint="eastAsia"/>
                <w:sz w:val="20"/>
                <w:szCs w:val="20"/>
              </w:rPr>
              <w:t>First level</w:t>
            </w:r>
          </w:p>
        </w:tc>
        <w:tc>
          <w:tcPr>
            <w:tcW w:w="3261" w:type="dxa"/>
            <w:vAlign w:val="center"/>
          </w:tcPr>
          <w:p w14:paraId="50F720F8" w14:textId="77777777" w:rsidR="00E34CC0" w:rsidRPr="00E34CC0" w:rsidRDefault="00E34CC0" w:rsidP="00E34CC0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E34CC0">
              <w:rPr>
                <w:rFonts w:cs="Times New Roman"/>
                <w:sz w:val="20"/>
                <w:szCs w:val="20"/>
              </w:rPr>
              <w:t>S</w:t>
            </w:r>
            <w:r w:rsidRPr="00E34CC0">
              <w:rPr>
                <w:rFonts w:cs="Times New Roman" w:hint="eastAsia"/>
                <w:sz w:val="20"/>
                <w:szCs w:val="20"/>
              </w:rPr>
              <w:t>econd level</w:t>
            </w:r>
          </w:p>
        </w:tc>
        <w:tc>
          <w:tcPr>
            <w:tcW w:w="1405" w:type="dxa"/>
            <w:vAlign w:val="center"/>
          </w:tcPr>
          <w:p w14:paraId="33B8BC23" w14:textId="77777777" w:rsidR="00E34CC0" w:rsidRPr="00E34CC0" w:rsidRDefault="00E34CC0" w:rsidP="00E34CC0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E34CC0">
              <w:rPr>
                <w:rFonts w:cs="Times New Roman" w:hint="eastAsia"/>
                <w:sz w:val="20"/>
                <w:szCs w:val="20"/>
              </w:rPr>
              <w:t>First level</w:t>
            </w:r>
          </w:p>
        </w:tc>
        <w:tc>
          <w:tcPr>
            <w:tcW w:w="4265" w:type="dxa"/>
            <w:vAlign w:val="center"/>
          </w:tcPr>
          <w:p w14:paraId="51164FB9" w14:textId="77777777" w:rsidR="00E34CC0" w:rsidRPr="00E34CC0" w:rsidRDefault="00E34CC0" w:rsidP="00E34CC0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E34CC0">
              <w:rPr>
                <w:rFonts w:cs="Times New Roman"/>
                <w:sz w:val="20"/>
                <w:szCs w:val="20"/>
              </w:rPr>
              <w:t>S</w:t>
            </w:r>
            <w:r w:rsidRPr="00E34CC0">
              <w:rPr>
                <w:rFonts w:cs="Times New Roman" w:hint="eastAsia"/>
                <w:sz w:val="20"/>
                <w:szCs w:val="20"/>
              </w:rPr>
              <w:t>econd level</w:t>
            </w:r>
          </w:p>
        </w:tc>
      </w:tr>
      <w:tr w:rsidR="00E34CC0" w:rsidRPr="00E34CC0" w14:paraId="05F38F2D" w14:textId="77777777" w:rsidTr="00E34CC0">
        <w:tc>
          <w:tcPr>
            <w:tcW w:w="1242" w:type="dxa"/>
            <w:vMerge w:val="restart"/>
            <w:vAlign w:val="center"/>
          </w:tcPr>
          <w:p w14:paraId="142158C4" w14:textId="77777777" w:rsidR="00E34CC0" w:rsidRPr="00E34CC0" w:rsidRDefault="00E34CC0" w:rsidP="00E34CC0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E34CC0">
              <w:rPr>
                <w:rFonts w:cs="Times New Roman"/>
                <w:sz w:val="20"/>
                <w:szCs w:val="20"/>
              </w:rPr>
              <w:t xml:space="preserve">Third party </w:t>
            </w:r>
            <w:r w:rsidRPr="00E34CC0">
              <w:rPr>
                <w:rFonts w:cs="Times New Roman" w:hint="eastAsia"/>
                <w:sz w:val="20"/>
                <w:szCs w:val="20"/>
              </w:rPr>
              <w:t>damage</w:t>
            </w:r>
            <w:r w:rsidRPr="00E34CC0">
              <w:rPr>
                <w:rFonts w:cs="Times New Roman"/>
                <w:sz w:val="20"/>
                <w:szCs w:val="20"/>
              </w:rPr>
              <w:t xml:space="preserve"> </w:t>
            </w:r>
            <w:r w:rsidRPr="00E34CC0">
              <w:rPr>
                <w:rFonts w:cs="Times New Roman" w:hint="eastAsia"/>
                <w:sz w:val="20"/>
                <w:szCs w:val="20"/>
              </w:rPr>
              <w:t>(100)</w:t>
            </w:r>
          </w:p>
        </w:tc>
        <w:tc>
          <w:tcPr>
            <w:tcW w:w="3261" w:type="dxa"/>
            <w:vAlign w:val="center"/>
          </w:tcPr>
          <w:p w14:paraId="5E570A01" w14:textId="77777777" w:rsidR="00E34CC0" w:rsidRPr="00E34CC0" w:rsidRDefault="00E34CC0" w:rsidP="00E34CC0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E34CC0">
              <w:rPr>
                <w:rFonts w:cs="Times New Roman" w:hint="eastAsia"/>
                <w:i/>
                <w:sz w:val="20"/>
                <w:szCs w:val="20"/>
              </w:rPr>
              <w:t>u</w:t>
            </w:r>
            <w:proofErr w:type="gramStart"/>
            <w:r w:rsidRPr="00E34CC0">
              <w:rPr>
                <w:rFonts w:cs="Times New Roman" w:hint="eastAsia"/>
                <w:sz w:val="20"/>
                <w:szCs w:val="20"/>
                <w:vertAlign w:val="subscript"/>
              </w:rPr>
              <w:t xml:space="preserve">1  </w:t>
            </w:r>
            <w:r w:rsidRPr="00E34CC0">
              <w:rPr>
                <w:rFonts w:cs="Times New Roman"/>
                <w:sz w:val="20"/>
                <w:szCs w:val="20"/>
              </w:rPr>
              <w:t>Buried</w:t>
            </w:r>
            <w:proofErr w:type="gramEnd"/>
            <w:r w:rsidRPr="00E34CC0">
              <w:rPr>
                <w:rFonts w:cs="Times New Roman"/>
                <w:sz w:val="20"/>
                <w:szCs w:val="20"/>
              </w:rPr>
              <w:t xml:space="preserve"> depth</w:t>
            </w:r>
            <w:r w:rsidRPr="00E34CC0">
              <w:rPr>
                <w:rFonts w:cs="Times New Roman" w:hint="eastAsia"/>
                <w:sz w:val="20"/>
                <w:szCs w:val="20"/>
              </w:rPr>
              <w:t xml:space="preserve">  (15)</w:t>
            </w:r>
          </w:p>
        </w:tc>
        <w:tc>
          <w:tcPr>
            <w:tcW w:w="1405" w:type="dxa"/>
            <w:vMerge w:val="restart"/>
            <w:vAlign w:val="center"/>
          </w:tcPr>
          <w:p w14:paraId="4C27A80C" w14:textId="77777777" w:rsidR="00E34CC0" w:rsidRPr="00E34CC0" w:rsidRDefault="00E34CC0" w:rsidP="00E34CC0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E34CC0">
              <w:rPr>
                <w:rFonts w:cs="Times New Roman"/>
                <w:sz w:val="20"/>
                <w:szCs w:val="20"/>
              </w:rPr>
              <w:t>Manufacturing and</w:t>
            </w:r>
            <w:r w:rsidRPr="00E34CC0">
              <w:rPr>
                <w:rFonts w:cs="Times New Roman" w:hint="eastAsia"/>
                <w:sz w:val="20"/>
                <w:szCs w:val="20"/>
              </w:rPr>
              <w:t xml:space="preserve"> </w:t>
            </w:r>
            <w:r w:rsidRPr="00E34CC0">
              <w:rPr>
                <w:rFonts w:cs="Times New Roman"/>
                <w:sz w:val="20"/>
                <w:szCs w:val="20"/>
              </w:rPr>
              <w:t xml:space="preserve">construction defects </w:t>
            </w:r>
            <w:r w:rsidRPr="00E34CC0">
              <w:rPr>
                <w:rFonts w:cs="Times New Roman" w:hint="eastAsia"/>
                <w:sz w:val="20"/>
                <w:szCs w:val="20"/>
              </w:rPr>
              <w:t>(100)</w:t>
            </w:r>
          </w:p>
        </w:tc>
        <w:tc>
          <w:tcPr>
            <w:tcW w:w="4265" w:type="dxa"/>
            <w:vAlign w:val="center"/>
          </w:tcPr>
          <w:p w14:paraId="2866AC7A" w14:textId="77777777" w:rsidR="00E34CC0" w:rsidRPr="00E34CC0" w:rsidRDefault="00E34CC0" w:rsidP="00E34CC0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E34CC0">
              <w:rPr>
                <w:rFonts w:cs="Times New Roman"/>
                <w:i/>
                <w:sz w:val="20"/>
                <w:szCs w:val="20"/>
              </w:rPr>
              <w:t>ω</w:t>
            </w:r>
            <w:proofErr w:type="gramStart"/>
            <w:r w:rsidRPr="00E34CC0">
              <w:rPr>
                <w:rFonts w:cs="Times New Roman"/>
                <w:sz w:val="20"/>
                <w:szCs w:val="20"/>
                <w:vertAlign w:val="subscript"/>
              </w:rPr>
              <w:t>1</w:t>
            </w:r>
            <w:r w:rsidRPr="00E34CC0">
              <w:rPr>
                <w:rFonts w:cs="Times New Roman" w:hint="eastAsia"/>
                <w:sz w:val="20"/>
                <w:szCs w:val="20"/>
                <w:vertAlign w:val="subscript"/>
              </w:rPr>
              <w:t xml:space="preserve">  </w:t>
            </w:r>
            <w:r w:rsidRPr="00E34CC0">
              <w:rPr>
                <w:rFonts w:cs="Times New Roman"/>
                <w:sz w:val="20"/>
                <w:szCs w:val="20"/>
              </w:rPr>
              <w:t>Safety</w:t>
            </w:r>
            <w:proofErr w:type="gramEnd"/>
            <w:r w:rsidRPr="00E34CC0">
              <w:rPr>
                <w:rFonts w:cs="Times New Roman"/>
                <w:sz w:val="20"/>
                <w:szCs w:val="20"/>
              </w:rPr>
              <w:t xml:space="preserve"> margin  (15)</w:t>
            </w:r>
          </w:p>
        </w:tc>
      </w:tr>
      <w:tr w:rsidR="00E34CC0" w:rsidRPr="00E34CC0" w14:paraId="0F4BA191" w14:textId="77777777" w:rsidTr="00E34CC0">
        <w:tc>
          <w:tcPr>
            <w:tcW w:w="1242" w:type="dxa"/>
            <w:vMerge/>
            <w:vAlign w:val="center"/>
          </w:tcPr>
          <w:p w14:paraId="6BC8766E" w14:textId="77777777" w:rsidR="00E34CC0" w:rsidRPr="00E34CC0" w:rsidRDefault="00E34CC0" w:rsidP="00E34CC0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3261" w:type="dxa"/>
            <w:vAlign w:val="center"/>
          </w:tcPr>
          <w:p w14:paraId="047445F0" w14:textId="77777777" w:rsidR="00E34CC0" w:rsidRPr="00E34CC0" w:rsidRDefault="00E34CC0" w:rsidP="00E34CC0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E34CC0">
              <w:rPr>
                <w:rFonts w:cs="Times New Roman" w:hint="eastAsia"/>
                <w:i/>
                <w:sz w:val="20"/>
                <w:szCs w:val="20"/>
              </w:rPr>
              <w:t>u</w:t>
            </w:r>
            <w:proofErr w:type="gramStart"/>
            <w:r w:rsidRPr="00E34CC0">
              <w:rPr>
                <w:rFonts w:cs="Times New Roman" w:hint="eastAsia"/>
                <w:sz w:val="20"/>
                <w:szCs w:val="20"/>
                <w:vertAlign w:val="subscript"/>
              </w:rPr>
              <w:t xml:space="preserve">2  </w:t>
            </w:r>
            <w:r w:rsidRPr="00E34CC0">
              <w:rPr>
                <w:rFonts w:cs="Times New Roman"/>
                <w:sz w:val="20"/>
                <w:szCs w:val="20"/>
              </w:rPr>
              <w:t>Pipeline</w:t>
            </w:r>
            <w:proofErr w:type="gramEnd"/>
            <w:r w:rsidRPr="00E34CC0">
              <w:rPr>
                <w:rFonts w:cs="Times New Roman"/>
                <w:sz w:val="20"/>
                <w:szCs w:val="20"/>
              </w:rPr>
              <w:t xml:space="preserve"> patrol</w:t>
            </w:r>
            <w:r w:rsidRPr="00E34CC0">
              <w:rPr>
                <w:rFonts w:cs="Times New Roman" w:hint="eastAsia"/>
                <w:sz w:val="20"/>
                <w:szCs w:val="20"/>
              </w:rPr>
              <w:t xml:space="preserve">  (15)</w:t>
            </w:r>
          </w:p>
        </w:tc>
        <w:tc>
          <w:tcPr>
            <w:tcW w:w="1405" w:type="dxa"/>
            <w:vMerge/>
            <w:vAlign w:val="center"/>
          </w:tcPr>
          <w:p w14:paraId="7BABB1EB" w14:textId="77777777" w:rsidR="00E34CC0" w:rsidRPr="00E34CC0" w:rsidRDefault="00E34CC0" w:rsidP="00E34CC0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4265" w:type="dxa"/>
            <w:vAlign w:val="center"/>
          </w:tcPr>
          <w:p w14:paraId="04D58B3F" w14:textId="77777777" w:rsidR="00E34CC0" w:rsidRPr="00E34CC0" w:rsidRDefault="00E34CC0" w:rsidP="00E34CC0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E34CC0">
              <w:rPr>
                <w:rFonts w:cs="Times New Roman"/>
                <w:i/>
                <w:sz w:val="20"/>
                <w:szCs w:val="20"/>
              </w:rPr>
              <w:t>ω</w:t>
            </w:r>
            <w:proofErr w:type="gramStart"/>
            <w:r w:rsidRPr="00E34CC0"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 w:rsidRPr="00E34CC0">
              <w:rPr>
                <w:rFonts w:cs="Times New Roman" w:hint="eastAsia"/>
                <w:sz w:val="20"/>
                <w:szCs w:val="20"/>
                <w:vertAlign w:val="subscript"/>
              </w:rPr>
              <w:t xml:space="preserve">  </w:t>
            </w:r>
            <w:r w:rsidRPr="00E34CC0">
              <w:rPr>
                <w:rFonts w:cs="Times New Roman"/>
                <w:sz w:val="20"/>
                <w:szCs w:val="20"/>
              </w:rPr>
              <w:t>Design</w:t>
            </w:r>
            <w:proofErr w:type="gramEnd"/>
            <w:r w:rsidRPr="00E34CC0">
              <w:rPr>
                <w:rFonts w:cs="Times New Roman"/>
                <w:sz w:val="20"/>
                <w:szCs w:val="20"/>
              </w:rPr>
              <w:t xml:space="preserve"> factor  (10)</w:t>
            </w:r>
          </w:p>
        </w:tc>
      </w:tr>
      <w:tr w:rsidR="00E34CC0" w:rsidRPr="00E34CC0" w14:paraId="6EFA386C" w14:textId="77777777" w:rsidTr="00E34CC0">
        <w:tc>
          <w:tcPr>
            <w:tcW w:w="1242" w:type="dxa"/>
            <w:vMerge/>
            <w:vAlign w:val="center"/>
          </w:tcPr>
          <w:p w14:paraId="6381FB8F" w14:textId="77777777" w:rsidR="00E34CC0" w:rsidRPr="00E34CC0" w:rsidRDefault="00E34CC0" w:rsidP="00E34CC0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3261" w:type="dxa"/>
            <w:vAlign w:val="center"/>
          </w:tcPr>
          <w:p w14:paraId="0C9C8C85" w14:textId="77777777" w:rsidR="00E34CC0" w:rsidRPr="00E34CC0" w:rsidRDefault="00E34CC0" w:rsidP="00E34CC0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E34CC0">
              <w:rPr>
                <w:rFonts w:cs="Times New Roman" w:hint="eastAsia"/>
                <w:i/>
                <w:sz w:val="20"/>
                <w:szCs w:val="20"/>
              </w:rPr>
              <w:t>u</w:t>
            </w:r>
            <w:proofErr w:type="gramStart"/>
            <w:r w:rsidRPr="00E34CC0">
              <w:rPr>
                <w:rFonts w:cs="Times New Roman" w:hint="eastAsia"/>
                <w:sz w:val="20"/>
                <w:szCs w:val="20"/>
                <w:vertAlign w:val="subscript"/>
              </w:rPr>
              <w:t xml:space="preserve">3  </w:t>
            </w:r>
            <w:r w:rsidRPr="00E34CC0">
              <w:rPr>
                <w:rFonts w:cs="Times New Roman"/>
                <w:sz w:val="20"/>
                <w:szCs w:val="20"/>
              </w:rPr>
              <w:t>Public</w:t>
            </w:r>
            <w:proofErr w:type="gramEnd"/>
            <w:r w:rsidRPr="00E34CC0">
              <w:rPr>
                <w:rFonts w:cs="Times New Roman"/>
                <w:sz w:val="20"/>
                <w:szCs w:val="20"/>
              </w:rPr>
              <w:t xml:space="preserve"> propaganda</w:t>
            </w:r>
            <w:r w:rsidRPr="00E34CC0">
              <w:rPr>
                <w:rFonts w:cs="Times New Roman" w:hint="eastAsia"/>
                <w:sz w:val="20"/>
                <w:szCs w:val="20"/>
              </w:rPr>
              <w:t xml:space="preserve">  (5)</w:t>
            </w:r>
          </w:p>
        </w:tc>
        <w:tc>
          <w:tcPr>
            <w:tcW w:w="1405" w:type="dxa"/>
            <w:vMerge/>
            <w:vAlign w:val="center"/>
          </w:tcPr>
          <w:p w14:paraId="6CC78F8C" w14:textId="77777777" w:rsidR="00E34CC0" w:rsidRPr="00E34CC0" w:rsidRDefault="00E34CC0" w:rsidP="00E34CC0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4265" w:type="dxa"/>
            <w:vAlign w:val="center"/>
          </w:tcPr>
          <w:p w14:paraId="3EDAE7C5" w14:textId="77777777" w:rsidR="00E34CC0" w:rsidRPr="00E34CC0" w:rsidRDefault="00E34CC0" w:rsidP="00E34CC0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E34CC0">
              <w:rPr>
                <w:rFonts w:cs="Times New Roman"/>
                <w:i/>
                <w:sz w:val="20"/>
                <w:szCs w:val="20"/>
              </w:rPr>
              <w:t>ω</w:t>
            </w:r>
            <w:proofErr w:type="gramStart"/>
            <w:r w:rsidRPr="00E34CC0">
              <w:rPr>
                <w:rFonts w:cs="Times New Roman"/>
                <w:sz w:val="20"/>
                <w:szCs w:val="20"/>
                <w:vertAlign w:val="subscript"/>
              </w:rPr>
              <w:t>3</w:t>
            </w:r>
            <w:r w:rsidRPr="00E34CC0">
              <w:rPr>
                <w:rFonts w:cs="Times New Roman" w:hint="eastAsia"/>
                <w:sz w:val="20"/>
                <w:szCs w:val="20"/>
                <w:vertAlign w:val="subscript"/>
              </w:rPr>
              <w:t xml:space="preserve">  </w:t>
            </w:r>
            <w:r w:rsidRPr="00E34CC0">
              <w:rPr>
                <w:rFonts w:cs="Times New Roman"/>
                <w:sz w:val="20"/>
                <w:szCs w:val="20"/>
              </w:rPr>
              <w:t>Fatigue</w:t>
            </w:r>
            <w:proofErr w:type="gramEnd"/>
            <w:r w:rsidRPr="00E34CC0">
              <w:rPr>
                <w:rFonts w:cs="Times New Roman"/>
                <w:sz w:val="20"/>
                <w:szCs w:val="20"/>
              </w:rPr>
              <w:t xml:space="preserve">  (10)</w:t>
            </w:r>
          </w:p>
        </w:tc>
      </w:tr>
      <w:tr w:rsidR="00E34CC0" w:rsidRPr="00E34CC0" w14:paraId="0B26DDE4" w14:textId="77777777" w:rsidTr="00E34CC0">
        <w:tc>
          <w:tcPr>
            <w:tcW w:w="1242" w:type="dxa"/>
            <w:vMerge/>
            <w:vAlign w:val="center"/>
          </w:tcPr>
          <w:p w14:paraId="1053687F" w14:textId="77777777" w:rsidR="00E34CC0" w:rsidRPr="00E34CC0" w:rsidRDefault="00E34CC0" w:rsidP="00E34CC0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3261" w:type="dxa"/>
            <w:vAlign w:val="center"/>
          </w:tcPr>
          <w:p w14:paraId="6ADC7AEB" w14:textId="77777777" w:rsidR="00E34CC0" w:rsidRPr="00E34CC0" w:rsidRDefault="00E34CC0" w:rsidP="00E34CC0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E34CC0">
              <w:rPr>
                <w:rFonts w:cs="Times New Roman" w:hint="eastAsia"/>
                <w:i/>
                <w:sz w:val="20"/>
                <w:szCs w:val="20"/>
              </w:rPr>
              <w:t>u</w:t>
            </w:r>
            <w:proofErr w:type="gramStart"/>
            <w:r w:rsidRPr="00E34CC0">
              <w:rPr>
                <w:rFonts w:cs="Times New Roman" w:hint="eastAsia"/>
                <w:sz w:val="20"/>
                <w:szCs w:val="20"/>
                <w:vertAlign w:val="subscript"/>
              </w:rPr>
              <w:t xml:space="preserve">4  </w:t>
            </w:r>
            <w:r w:rsidRPr="00E34CC0">
              <w:rPr>
                <w:rFonts w:cs="Times New Roman"/>
                <w:sz w:val="20"/>
                <w:szCs w:val="20"/>
              </w:rPr>
              <w:t>Pipeline</w:t>
            </w:r>
            <w:proofErr w:type="gramEnd"/>
            <w:r w:rsidRPr="00E34CC0">
              <w:rPr>
                <w:rFonts w:cs="Times New Roman"/>
                <w:sz w:val="20"/>
                <w:szCs w:val="20"/>
              </w:rPr>
              <w:t xml:space="preserve"> marking</w:t>
            </w:r>
            <w:r w:rsidRPr="00E34CC0">
              <w:rPr>
                <w:rFonts w:cs="Times New Roman" w:hint="eastAsia"/>
                <w:sz w:val="20"/>
                <w:szCs w:val="20"/>
              </w:rPr>
              <w:t xml:space="preserve">  (5)</w:t>
            </w:r>
          </w:p>
        </w:tc>
        <w:tc>
          <w:tcPr>
            <w:tcW w:w="1405" w:type="dxa"/>
            <w:vMerge/>
            <w:vAlign w:val="center"/>
          </w:tcPr>
          <w:p w14:paraId="27647EB6" w14:textId="77777777" w:rsidR="00E34CC0" w:rsidRPr="00E34CC0" w:rsidRDefault="00E34CC0" w:rsidP="00E34CC0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4265" w:type="dxa"/>
            <w:vAlign w:val="center"/>
          </w:tcPr>
          <w:p w14:paraId="555DD0FA" w14:textId="77777777" w:rsidR="00E34CC0" w:rsidRPr="00E34CC0" w:rsidRDefault="00E34CC0" w:rsidP="00E34CC0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E34CC0">
              <w:rPr>
                <w:rFonts w:cs="Times New Roman"/>
                <w:i/>
                <w:sz w:val="20"/>
                <w:szCs w:val="20"/>
              </w:rPr>
              <w:t>ω</w:t>
            </w:r>
            <w:proofErr w:type="gramStart"/>
            <w:r w:rsidRPr="00E34CC0">
              <w:rPr>
                <w:rFonts w:cs="Times New Roman"/>
                <w:sz w:val="20"/>
                <w:szCs w:val="20"/>
                <w:vertAlign w:val="subscript"/>
              </w:rPr>
              <w:t>4</w:t>
            </w:r>
            <w:r w:rsidRPr="00E34CC0">
              <w:rPr>
                <w:rFonts w:cs="Times New Roman" w:hint="eastAsia"/>
                <w:sz w:val="20"/>
                <w:szCs w:val="20"/>
                <w:vertAlign w:val="subscript"/>
              </w:rPr>
              <w:t xml:space="preserve">  </w:t>
            </w:r>
            <w:r w:rsidRPr="00E34CC0">
              <w:rPr>
                <w:rFonts w:cs="Times New Roman"/>
                <w:sz w:val="20"/>
                <w:szCs w:val="20"/>
              </w:rPr>
              <w:t>Water</w:t>
            </w:r>
            <w:proofErr w:type="gramEnd"/>
            <w:r w:rsidRPr="00E34CC0">
              <w:rPr>
                <w:rFonts w:cs="Times New Roman"/>
                <w:sz w:val="20"/>
                <w:szCs w:val="20"/>
              </w:rPr>
              <w:t xml:space="preserve"> hammer hazard  (10)</w:t>
            </w:r>
          </w:p>
        </w:tc>
      </w:tr>
      <w:tr w:rsidR="00E34CC0" w:rsidRPr="00E34CC0" w14:paraId="626C61EC" w14:textId="77777777" w:rsidTr="00E34CC0">
        <w:tc>
          <w:tcPr>
            <w:tcW w:w="1242" w:type="dxa"/>
            <w:vMerge/>
            <w:vAlign w:val="center"/>
          </w:tcPr>
          <w:p w14:paraId="6D1B29D9" w14:textId="77777777" w:rsidR="00E34CC0" w:rsidRPr="00E34CC0" w:rsidRDefault="00E34CC0" w:rsidP="00E34CC0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3261" w:type="dxa"/>
            <w:vAlign w:val="center"/>
          </w:tcPr>
          <w:p w14:paraId="4621689C" w14:textId="77777777" w:rsidR="00E34CC0" w:rsidRPr="00E34CC0" w:rsidRDefault="00E34CC0" w:rsidP="00E34CC0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E34CC0">
              <w:rPr>
                <w:rFonts w:cs="Times New Roman" w:hint="eastAsia"/>
                <w:i/>
                <w:sz w:val="20"/>
                <w:szCs w:val="20"/>
              </w:rPr>
              <w:t>u</w:t>
            </w:r>
            <w:proofErr w:type="gramStart"/>
            <w:r w:rsidRPr="00E34CC0">
              <w:rPr>
                <w:rFonts w:cs="Times New Roman" w:hint="eastAsia"/>
                <w:sz w:val="20"/>
                <w:szCs w:val="20"/>
                <w:vertAlign w:val="subscript"/>
              </w:rPr>
              <w:t xml:space="preserve">5  </w:t>
            </w:r>
            <w:r w:rsidRPr="00E34CC0">
              <w:rPr>
                <w:rFonts w:cs="Times New Roman" w:hint="eastAsia"/>
                <w:sz w:val="20"/>
                <w:szCs w:val="20"/>
              </w:rPr>
              <w:t>Drilling</w:t>
            </w:r>
            <w:proofErr w:type="gramEnd"/>
            <w:r w:rsidRPr="00E34CC0">
              <w:rPr>
                <w:rFonts w:cs="Times New Roman" w:hint="eastAsia"/>
                <w:sz w:val="20"/>
                <w:szCs w:val="20"/>
              </w:rPr>
              <w:t xml:space="preserve"> and stealing oil  (15)</w:t>
            </w:r>
          </w:p>
        </w:tc>
        <w:tc>
          <w:tcPr>
            <w:tcW w:w="1405" w:type="dxa"/>
            <w:vMerge/>
            <w:vAlign w:val="center"/>
          </w:tcPr>
          <w:p w14:paraId="0AB70F67" w14:textId="77777777" w:rsidR="00E34CC0" w:rsidRPr="00E34CC0" w:rsidRDefault="00E34CC0" w:rsidP="00E34CC0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4265" w:type="dxa"/>
            <w:vAlign w:val="center"/>
          </w:tcPr>
          <w:p w14:paraId="2BD69705" w14:textId="77777777" w:rsidR="00E34CC0" w:rsidRPr="00E34CC0" w:rsidRDefault="00E34CC0" w:rsidP="00E34CC0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E34CC0">
              <w:rPr>
                <w:rFonts w:cs="Times New Roman"/>
                <w:i/>
                <w:sz w:val="20"/>
                <w:szCs w:val="20"/>
              </w:rPr>
              <w:t>ω</w:t>
            </w:r>
            <w:proofErr w:type="gramStart"/>
            <w:r w:rsidRPr="00E34CC0">
              <w:rPr>
                <w:rFonts w:cs="Times New Roman"/>
                <w:sz w:val="20"/>
                <w:szCs w:val="20"/>
                <w:vertAlign w:val="subscript"/>
              </w:rPr>
              <w:t>5</w:t>
            </w:r>
            <w:r w:rsidRPr="00E34CC0">
              <w:rPr>
                <w:rFonts w:cs="Times New Roman" w:hint="eastAsia"/>
                <w:sz w:val="20"/>
                <w:szCs w:val="20"/>
                <w:vertAlign w:val="subscript"/>
              </w:rPr>
              <w:t xml:space="preserve"> </w:t>
            </w:r>
            <w:r w:rsidRPr="00E34CC0">
              <w:rPr>
                <w:rFonts w:cs="Times New Roman"/>
                <w:sz w:val="20"/>
                <w:szCs w:val="20"/>
                <w:vertAlign w:val="subscript"/>
              </w:rPr>
              <w:t xml:space="preserve"> </w:t>
            </w:r>
            <w:r w:rsidRPr="00E34CC0">
              <w:rPr>
                <w:rFonts w:cs="Times New Roman"/>
                <w:sz w:val="20"/>
                <w:szCs w:val="20"/>
              </w:rPr>
              <w:t>Pressure</w:t>
            </w:r>
            <w:proofErr w:type="gramEnd"/>
            <w:r w:rsidRPr="00E34CC0">
              <w:rPr>
                <w:rFonts w:cs="Times New Roman"/>
                <w:sz w:val="20"/>
                <w:szCs w:val="20"/>
              </w:rPr>
              <w:t xml:space="preserve"> test coefficient  (5)</w:t>
            </w:r>
          </w:p>
        </w:tc>
      </w:tr>
      <w:tr w:rsidR="00E34CC0" w:rsidRPr="00E34CC0" w14:paraId="4E0867D1" w14:textId="77777777" w:rsidTr="00E34CC0">
        <w:tc>
          <w:tcPr>
            <w:tcW w:w="1242" w:type="dxa"/>
            <w:vMerge/>
            <w:vAlign w:val="center"/>
          </w:tcPr>
          <w:p w14:paraId="72F58308" w14:textId="77777777" w:rsidR="00E34CC0" w:rsidRPr="00E34CC0" w:rsidRDefault="00E34CC0" w:rsidP="00E34CC0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3261" w:type="dxa"/>
            <w:vAlign w:val="center"/>
          </w:tcPr>
          <w:p w14:paraId="4FB0C41D" w14:textId="77777777" w:rsidR="00E34CC0" w:rsidRPr="00E34CC0" w:rsidRDefault="00E34CC0" w:rsidP="00E34CC0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E34CC0">
              <w:rPr>
                <w:rFonts w:cs="Times New Roman" w:hint="eastAsia"/>
                <w:i/>
                <w:sz w:val="20"/>
                <w:szCs w:val="20"/>
              </w:rPr>
              <w:t>u</w:t>
            </w:r>
            <w:proofErr w:type="gramStart"/>
            <w:r w:rsidRPr="00E34CC0">
              <w:rPr>
                <w:rFonts w:cs="Times New Roman" w:hint="eastAsia"/>
                <w:sz w:val="20"/>
                <w:szCs w:val="20"/>
                <w:vertAlign w:val="subscript"/>
              </w:rPr>
              <w:t xml:space="preserve">6 </w:t>
            </w:r>
            <w:r w:rsidRPr="00E34CC0">
              <w:rPr>
                <w:rFonts w:cs="Times New Roman"/>
                <w:sz w:val="20"/>
                <w:szCs w:val="20"/>
                <w:vertAlign w:val="subscript"/>
              </w:rPr>
              <w:t xml:space="preserve"> </w:t>
            </w:r>
            <w:r w:rsidRPr="00E34CC0">
              <w:rPr>
                <w:rFonts w:cs="Times New Roman"/>
                <w:sz w:val="20"/>
                <w:szCs w:val="20"/>
              </w:rPr>
              <w:t>The</w:t>
            </w:r>
            <w:proofErr w:type="gramEnd"/>
            <w:r w:rsidRPr="00E34CC0">
              <w:rPr>
                <w:rFonts w:cs="Times New Roman"/>
                <w:sz w:val="20"/>
                <w:szCs w:val="20"/>
              </w:rPr>
              <w:t xml:space="preserve"> third-party activities </w:t>
            </w:r>
            <w:r w:rsidRPr="00E34CC0">
              <w:rPr>
                <w:rFonts w:cs="Times New Roman" w:hint="eastAsia"/>
                <w:sz w:val="20"/>
                <w:szCs w:val="20"/>
              </w:rPr>
              <w:t xml:space="preserve"> (15)</w:t>
            </w:r>
          </w:p>
        </w:tc>
        <w:tc>
          <w:tcPr>
            <w:tcW w:w="1405" w:type="dxa"/>
            <w:vMerge/>
            <w:vAlign w:val="center"/>
          </w:tcPr>
          <w:p w14:paraId="4B607044" w14:textId="77777777" w:rsidR="00E34CC0" w:rsidRPr="00E34CC0" w:rsidRDefault="00E34CC0" w:rsidP="00E34CC0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4265" w:type="dxa"/>
            <w:vAlign w:val="center"/>
          </w:tcPr>
          <w:p w14:paraId="4DBFB17A" w14:textId="77777777" w:rsidR="00E34CC0" w:rsidRPr="00E34CC0" w:rsidRDefault="00E34CC0" w:rsidP="00E34CC0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E34CC0">
              <w:rPr>
                <w:rFonts w:cs="Times New Roman"/>
                <w:i/>
                <w:sz w:val="20"/>
                <w:szCs w:val="20"/>
              </w:rPr>
              <w:t>ω</w:t>
            </w:r>
            <w:proofErr w:type="gramStart"/>
            <w:r w:rsidRPr="00E34CC0">
              <w:rPr>
                <w:rFonts w:cs="Times New Roman"/>
                <w:sz w:val="20"/>
                <w:szCs w:val="20"/>
                <w:vertAlign w:val="subscript"/>
              </w:rPr>
              <w:t>6</w:t>
            </w:r>
            <w:r w:rsidRPr="00E34CC0">
              <w:rPr>
                <w:rFonts w:cs="Times New Roman" w:hint="eastAsia"/>
                <w:sz w:val="20"/>
                <w:szCs w:val="20"/>
                <w:vertAlign w:val="subscript"/>
              </w:rPr>
              <w:t xml:space="preserve">  </w:t>
            </w:r>
            <w:r w:rsidRPr="00E34CC0">
              <w:rPr>
                <w:rFonts w:cs="Times New Roman"/>
                <w:sz w:val="20"/>
                <w:szCs w:val="20"/>
              </w:rPr>
              <w:t>Axial</w:t>
            </w:r>
            <w:proofErr w:type="gramEnd"/>
            <w:r w:rsidRPr="00E34CC0">
              <w:rPr>
                <w:rFonts w:cs="Times New Roman"/>
                <w:sz w:val="20"/>
                <w:szCs w:val="20"/>
              </w:rPr>
              <w:t xml:space="preserve"> weld defect  (20)</w:t>
            </w:r>
          </w:p>
        </w:tc>
      </w:tr>
      <w:tr w:rsidR="00E34CC0" w:rsidRPr="00E34CC0" w14:paraId="0C855D22" w14:textId="77777777" w:rsidTr="00E34CC0">
        <w:tc>
          <w:tcPr>
            <w:tcW w:w="1242" w:type="dxa"/>
            <w:vMerge/>
            <w:vAlign w:val="center"/>
          </w:tcPr>
          <w:p w14:paraId="3383963E" w14:textId="77777777" w:rsidR="00E34CC0" w:rsidRPr="00E34CC0" w:rsidRDefault="00E34CC0" w:rsidP="00E34CC0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3261" w:type="dxa"/>
            <w:vAlign w:val="center"/>
          </w:tcPr>
          <w:p w14:paraId="5A278FC7" w14:textId="77777777" w:rsidR="00E34CC0" w:rsidRPr="00E34CC0" w:rsidRDefault="00E34CC0" w:rsidP="00E34CC0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E34CC0">
              <w:rPr>
                <w:rFonts w:cs="Times New Roman" w:hint="eastAsia"/>
                <w:i/>
                <w:sz w:val="20"/>
                <w:szCs w:val="20"/>
              </w:rPr>
              <w:t>u</w:t>
            </w:r>
            <w:proofErr w:type="gramStart"/>
            <w:r w:rsidRPr="00E34CC0">
              <w:rPr>
                <w:rFonts w:cs="Times New Roman" w:hint="eastAsia"/>
                <w:sz w:val="20"/>
                <w:szCs w:val="20"/>
                <w:vertAlign w:val="subscript"/>
              </w:rPr>
              <w:t xml:space="preserve">7 </w:t>
            </w:r>
            <w:r w:rsidRPr="00E34CC0">
              <w:rPr>
                <w:rFonts w:cs="Times New Roman"/>
                <w:sz w:val="20"/>
                <w:szCs w:val="20"/>
                <w:vertAlign w:val="subscript"/>
              </w:rPr>
              <w:t xml:space="preserve"> </w:t>
            </w:r>
            <w:r w:rsidRPr="00E34CC0">
              <w:rPr>
                <w:rFonts w:cs="Times New Roman"/>
                <w:sz w:val="20"/>
                <w:szCs w:val="20"/>
              </w:rPr>
              <w:t>Positioning</w:t>
            </w:r>
            <w:proofErr w:type="gramEnd"/>
            <w:r w:rsidRPr="00E34CC0">
              <w:rPr>
                <w:rFonts w:cs="Times New Roman"/>
                <w:sz w:val="20"/>
                <w:szCs w:val="20"/>
              </w:rPr>
              <w:t xml:space="preserve"> and excavation</w:t>
            </w:r>
            <w:r w:rsidRPr="00E34CC0">
              <w:rPr>
                <w:rFonts w:cs="Times New Roman" w:hint="eastAsia"/>
                <w:sz w:val="20"/>
                <w:szCs w:val="20"/>
              </w:rPr>
              <w:t xml:space="preserve">  (12)</w:t>
            </w:r>
          </w:p>
        </w:tc>
        <w:tc>
          <w:tcPr>
            <w:tcW w:w="1405" w:type="dxa"/>
            <w:vMerge/>
            <w:vAlign w:val="center"/>
          </w:tcPr>
          <w:p w14:paraId="3AC3BB88" w14:textId="77777777" w:rsidR="00E34CC0" w:rsidRPr="00E34CC0" w:rsidRDefault="00E34CC0" w:rsidP="00E34CC0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4265" w:type="dxa"/>
            <w:vAlign w:val="center"/>
          </w:tcPr>
          <w:p w14:paraId="01FE1C03" w14:textId="77777777" w:rsidR="00E34CC0" w:rsidRPr="00E34CC0" w:rsidRDefault="00E34CC0" w:rsidP="00E34CC0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E34CC0">
              <w:rPr>
                <w:rFonts w:cs="Times New Roman"/>
                <w:i/>
                <w:sz w:val="20"/>
                <w:szCs w:val="20"/>
              </w:rPr>
              <w:t>ω</w:t>
            </w:r>
            <w:proofErr w:type="gramStart"/>
            <w:r w:rsidRPr="00E34CC0">
              <w:rPr>
                <w:rFonts w:cs="Times New Roman"/>
                <w:sz w:val="20"/>
                <w:szCs w:val="20"/>
                <w:vertAlign w:val="subscript"/>
              </w:rPr>
              <w:t>7</w:t>
            </w:r>
            <w:r w:rsidRPr="00E34CC0">
              <w:rPr>
                <w:rFonts w:cs="Times New Roman" w:hint="eastAsia"/>
                <w:sz w:val="20"/>
                <w:szCs w:val="20"/>
                <w:vertAlign w:val="subscript"/>
              </w:rPr>
              <w:t xml:space="preserve">  </w:t>
            </w:r>
            <w:r w:rsidRPr="00E34CC0">
              <w:rPr>
                <w:rFonts w:cs="Times New Roman"/>
                <w:sz w:val="20"/>
                <w:szCs w:val="20"/>
              </w:rPr>
              <w:t>Girth</w:t>
            </w:r>
            <w:proofErr w:type="gramEnd"/>
            <w:r w:rsidRPr="00E34CC0">
              <w:rPr>
                <w:rFonts w:cs="Times New Roman"/>
                <w:sz w:val="20"/>
                <w:szCs w:val="20"/>
              </w:rPr>
              <w:t xml:space="preserve"> weld defect  (20)</w:t>
            </w:r>
          </w:p>
        </w:tc>
      </w:tr>
      <w:tr w:rsidR="00E34CC0" w:rsidRPr="00E34CC0" w14:paraId="16536176" w14:textId="77777777" w:rsidTr="00E34CC0">
        <w:tc>
          <w:tcPr>
            <w:tcW w:w="1242" w:type="dxa"/>
            <w:vMerge/>
            <w:vAlign w:val="center"/>
          </w:tcPr>
          <w:p w14:paraId="7352A41D" w14:textId="77777777" w:rsidR="00E34CC0" w:rsidRPr="00E34CC0" w:rsidRDefault="00E34CC0" w:rsidP="00E34CC0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3261" w:type="dxa"/>
            <w:vAlign w:val="center"/>
          </w:tcPr>
          <w:p w14:paraId="446ED74C" w14:textId="77777777" w:rsidR="00E34CC0" w:rsidRPr="00E34CC0" w:rsidRDefault="00E34CC0" w:rsidP="00E34CC0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E34CC0">
              <w:rPr>
                <w:rFonts w:cs="Times New Roman" w:hint="eastAsia"/>
                <w:i/>
                <w:sz w:val="20"/>
                <w:szCs w:val="20"/>
              </w:rPr>
              <w:t>u</w:t>
            </w:r>
            <w:proofErr w:type="gramStart"/>
            <w:r w:rsidRPr="00E34CC0">
              <w:rPr>
                <w:rFonts w:cs="Times New Roman" w:hint="eastAsia"/>
                <w:sz w:val="20"/>
                <w:szCs w:val="20"/>
                <w:vertAlign w:val="subscript"/>
              </w:rPr>
              <w:t xml:space="preserve">8  </w:t>
            </w:r>
            <w:r w:rsidRPr="00E34CC0">
              <w:rPr>
                <w:rFonts w:cs="Times New Roman"/>
                <w:sz w:val="20"/>
                <w:szCs w:val="20"/>
              </w:rPr>
              <w:t>Pipeline</w:t>
            </w:r>
            <w:proofErr w:type="gramEnd"/>
            <w:r w:rsidRPr="00E34CC0">
              <w:rPr>
                <w:rFonts w:cs="Times New Roman"/>
                <w:sz w:val="20"/>
                <w:szCs w:val="20"/>
              </w:rPr>
              <w:t xml:space="preserve"> ground facility</w:t>
            </w:r>
            <w:r w:rsidRPr="00E34CC0">
              <w:rPr>
                <w:rFonts w:cs="Times New Roman" w:hint="eastAsia"/>
                <w:sz w:val="20"/>
                <w:szCs w:val="20"/>
              </w:rPr>
              <w:t xml:space="preserve">  (8)</w:t>
            </w:r>
          </w:p>
        </w:tc>
        <w:tc>
          <w:tcPr>
            <w:tcW w:w="1405" w:type="dxa"/>
            <w:vMerge/>
            <w:vAlign w:val="center"/>
          </w:tcPr>
          <w:p w14:paraId="6B466961" w14:textId="77777777" w:rsidR="00E34CC0" w:rsidRPr="00E34CC0" w:rsidRDefault="00E34CC0" w:rsidP="00E34CC0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4265" w:type="dxa"/>
            <w:vAlign w:val="center"/>
          </w:tcPr>
          <w:p w14:paraId="0745A83A" w14:textId="77777777" w:rsidR="00E34CC0" w:rsidRPr="00E34CC0" w:rsidRDefault="00E34CC0" w:rsidP="00E34CC0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E34CC0">
              <w:rPr>
                <w:rFonts w:cs="Times New Roman"/>
                <w:i/>
                <w:sz w:val="20"/>
                <w:szCs w:val="20"/>
              </w:rPr>
              <w:t>ω</w:t>
            </w:r>
            <w:proofErr w:type="gramStart"/>
            <w:r w:rsidRPr="00E34CC0">
              <w:rPr>
                <w:rFonts w:cs="Times New Roman"/>
                <w:sz w:val="20"/>
                <w:szCs w:val="20"/>
                <w:vertAlign w:val="subscript"/>
              </w:rPr>
              <w:t>8</w:t>
            </w:r>
            <w:r w:rsidRPr="00E34CC0">
              <w:rPr>
                <w:rFonts w:cs="Times New Roman" w:hint="eastAsia"/>
                <w:sz w:val="20"/>
                <w:szCs w:val="20"/>
                <w:vertAlign w:val="subscript"/>
              </w:rPr>
              <w:t xml:space="preserve">  </w:t>
            </w:r>
            <w:r w:rsidRPr="00E34CC0">
              <w:rPr>
                <w:rFonts w:cs="Times New Roman"/>
                <w:sz w:val="20"/>
                <w:szCs w:val="20"/>
              </w:rPr>
              <w:t>Defect</w:t>
            </w:r>
            <w:proofErr w:type="gramEnd"/>
            <w:r w:rsidRPr="00E34CC0">
              <w:rPr>
                <w:rFonts w:cs="Times New Roman"/>
                <w:sz w:val="20"/>
                <w:szCs w:val="20"/>
              </w:rPr>
              <w:t xml:space="preserve"> repair  (10)</w:t>
            </w:r>
          </w:p>
        </w:tc>
      </w:tr>
      <w:tr w:rsidR="00E34CC0" w:rsidRPr="00E34CC0" w14:paraId="44579476" w14:textId="77777777" w:rsidTr="00E34CC0">
        <w:tc>
          <w:tcPr>
            <w:tcW w:w="1242" w:type="dxa"/>
            <w:vMerge/>
            <w:vAlign w:val="center"/>
          </w:tcPr>
          <w:p w14:paraId="17CE9BAD" w14:textId="77777777" w:rsidR="00E34CC0" w:rsidRPr="00E34CC0" w:rsidRDefault="00E34CC0" w:rsidP="00E34CC0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3261" w:type="dxa"/>
            <w:vAlign w:val="center"/>
          </w:tcPr>
          <w:p w14:paraId="6C36EAFA" w14:textId="77777777" w:rsidR="00E34CC0" w:rsidRPr="00E34CC0" w:rsidRDefault="00E34CC0" w:rsidP="00E34CC0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E34CC0">
              <w:rPr>
                <w:rFonts w:cs="Times New Roman" w:hint="eastAsia"/>
                <w:i/>
                <w:sz w:val="20"/>
                <w:szCs w:val="20"/>
              </w:rPr>
              <w:t>u</w:t>
            </w:r>
            <w:proofErr w:type="gramStart"/>
            <w:r w:rsidRPr="00E34CC0">
              <w:rPr>
                <w:rFonts w:cs="Times New Roman" w:hint="eastAsia"/>
                <w:sz w:val="20"/>
                <w:szCs w:val="20"/>
                <w:vertAlign w:val="subscript"/>
              </w:rPr>
              <w:t xml:space="preserve">9  </w:t>
            </w:r>
            <w:r w:rsidRPr="00E34CC0">
              <w:rPr>
                <w:rFonts w:cs="Times New Roman"/>
                <w:sz w:val="20"/>
                <w:szCs w:val="20"/>
              </w:rPr>
              <w:t>Public</w:t>
            </w:r>
            <w:proofErr w:type="gramEnd"/>
            <w:r w:rsidRPr="00E34CC0">
              <w:rPr>
                <w:rFonts w:cs="Times New Roman"/>
                <w:sz w:val="20"/>
                <w:szCs w:val="20"/>
              </w:rPr>
              <w:t xml:space="preserve"> protection attitude</w:t>
            </w:r>
            <w:r w:rsidRPr="00E34CC0">
              <w:rPr>
                <w:rFonts w:cs="Times New Roman" w:hint="eastAsia"/>
                <w:sz w:val="20"/>
                <w:szCs w:val="20"/>
              </w:rPr>
              <w:t xml:space="preserve">  (5)</w:t>
            </w:r>
          </w:p>
        </w:tc>
        <w:tc>
          <w:tcPr>
            <w:tcW w:w="1405" w:type="dxa"/>
            <w:vMerge/>
            <w:vAlign w:val="center"/>
          </w:tcPr>
          <w:p w14:paraId="11E15C54" w14:textId="77777777" w:rsidR="00E34CC0" w:rsidRPr="00E34CC0" w:rsidRDefault="00E34CC0" w:rsidP="00E34CC0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4265" w:type="dxa"/>
            <w:vAlign w:val="center"/>
          </w:tcPr>
          <w:p w14:paraId="0D9FBE63" w14:textId="77777777" w:rsidR="00E34CC0" w:rsidRPr="00E34CC0" w:rsidRDefault="00E34CC0" w:rsidP="00E34CC0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E34CC0">
              <w:rPr>
                <w:rFonts w:cs="Times New Roman"/>
                <w:i/>
                <w:sz w:val="20"/>
                <w:szCs w:val="20"/>
              </w:rPr>
              <w:t>ω</w:t>
            </w:r>
            <w:proofErr w:type="gramStart"/>
            <w:r w:rsidRPr="00E34CC0">
              <w:rPr>
                <w:rFonts w:cs="Times New Roman"/>
                <w:sz w:val="20"/>
                <w:szCs w:val="20"/>
                <w:vertAlign w:val="subscript"/>
              </w:rPr>
              <w:t>9</w:t>
            </w:r>
            <w:r w:rsidRPr="00E34CC0">
              <w:rPr>
                <w:rFonts w:cs="Times New Roman" w:hint="eastAsia"/>
                <w:sz w:val="20"/>
                <w:szCs w:val="20"/>
                <w:vertAlign w:val="subscript"/>
              </w:rPr>
              <w:t xml:space="preserve">  </w:t>
            </w:r>
            <w:r w:rsidRPr="00E34CC0">
              <w:rPr>
                <w:rFonts w:cs="Times New Roman"/>
                <w:sz w:val="20"/>
                <w:szCs w:val="20"/>
              </w:rPr>
              <w:t>In</w:t>
            </w:r>
            <w:proofErr w:type="gramEnd"/>
            <w:r w:rsidRPr="00E34CC0">
              <w:rPr>
                <w:rFonts w:cs="Times New Roman"/>
                <w:sz w:val="20"/>
                <w:szCs w:val="20"/>
              </w:rPr>
              <w:t>-Line inspection correction factor  (100%)</w:t>
            </w:r>
          </w:p>
        </w:tc>
      </w:tr>
      <w:tr w:rsidR="00E34CC0" w:rsidRPr="00E34CC0" w14:paraId="12543F81" w14:textId="77777777" w:rsidTr="00E34CC0">
        <w:tc>
          <w:tcPr>
            <w:tcW w:w="1242" w:type="dxa"/>
            <w:vMerge/>
            <w:vAlign w:val="center"/>
          </w:tcPr>
          <w:p w14:paraId="6EE74B0E" w14:textId="77777777" w:rsidR="00E34CC0" w:rsidRPr="00E34CC0" w:rsidRDefault="00E34CC0" w:rsidP="00E34CC0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3261" w:type="dxa"/>
            <w:vAlign w:val="center"/>
          </w:tcPr>
          <w:p w14:paraId="3A375046" w14:textId="77777777" w:rsidR="00E34CC0" w:rsidRPr="00E34CC0" w:rsidRDefault="00E34CC0" w:rsidP="00E34CC0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E34CC0">
              <w:rPr>
                <w:rFonts w:cs="Times New Roman" w:hint="eastAsia"/>
                <w:i/>
                <w:sz w:val="20"/>
                <w:szCs w:val="20"/>
              </w:rPr>
              <w:t>u</w:t>
            </w:r>
            <w:proofErr w:type="gramStart"/>
            <w:r w:rsidRPr="00E34CC0">
              <w:rPr>
                <w:rFonts w:cs="Times New Roman" w:hint="eastAsia"/>
                <w:sz w:val="20"/>
                <w:szCs w:val="20"/>
                <w:vertAlign w:val="subscript"/>
              </w:rPr>
              <w:t xml:space="preserve">10  </w:t>
            </w:r>
            <w:r w:rsidRPr="00E34CC0">
              <w:rPr>
                <w:rFonts w:cs="Times New Roman"/>
                <w:sz w:val="20"/>
                <w:szCs w:val="20"/>
              </w:rPr>
              <w:t>Government</w:t>
            </w:r>
            <w:proofErr w:type="gramEnd"/>
            <w:r w:rsidRPr="00E34CC0">
              <w:rPr>
                <w:rFonts w:cs="Times New Roman"/>
                <w:sz w:val="20"/>
                <w:szCs w:val="20"/>
              </w:rPr>
              <w:t xml:space="preserve"> attitude</w:t>
            </w:r>
            <w:r w:rsidRPr="00E34CC0">
              <w:rPr>
                <w:rFonts w:cs="Times New Roman" w:hint="eastAsia"/>
                <w:sz w:val="20"/>
                <w:szCs w:val="20"/>
              </w:rPr>
              <w:t xml:space="preserve">  (5)</w:t>
            </w:r>
          </w:p>
        </w:tc>
        <w:tc>
          <w:tcPr>
            <w:tcW w:w="1405" w:type="dxa"/>
            <w:vMerge w:val="restart"/>
            <w:vAlign w:val="center"/>
          </w:tcPr>
          <w:p w14:paraId="770F4E64" w14:textId="77777777" w:rsidR="00E34CC0" w:rsidRPr="00E34CC0" w:rsidRDefault="00E34CC0" w:rsidP="00E34CC0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proofErr w:type="spellStart"/>
            <w:r w:rsidRPr="00E34CC0">
              <w:rPr>
                <w:rFonts w:cs="Times New Roman"/>
                <w:sz w:val="20"/>
                <w:szCs w:val="20"/>
              </w:rPr>
              <w:t>Misoperation</w:t>
            </w:r>
            <w:proofErr w:type="spellEnd"/>
            <w:r w:rsidRPr="00E34CC0">
              <w:rPr>
                <w:rFonts w:cs="Times New Roman"/>
                <w:sz w:val="20"/>
                <w:szCs w:val="20"/>
              </w:rPr>
              <w:t xml:space="preserve"> </w:t>
            </w:r>
            <w:r w:rsidRPr="00E34CC0">
              <w:rPr>
                <w:rFonts w:cs="Times New Roman" w:hint="eastAsia"/>
                <w:sz w:val="20"/>
                <w:szCs w:val="20"/>
              </w:rPr>
              <w:t>(100)</w:t>
            </w:r>
          </w:p>
        </w:tc>
        <w:tc>
          <w:tcPr>
            <w:tcW w:w="4265" w:type="dxa"/>
            <w:vAlign w:val="center"/>
          </w:tcPr>
          <w:p w14:paraId="213F3EAD" w14:textId="77777777" w:rsidR="00E34CC0" w:rsidRPr="00E34CC0" w:rsidRDefault="00E34CC0" w:rsidP="00E34CC0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E34CC0">
              <w:rPr>
                <w:rFonts w:cs="Times New Roman" w:hint="eastAsia"/>
                <w:i/>
                <w:sz w:val="20"/>
                <w:szCs w:val="20"/>
              </w:rPr>
              <w:t>m</w:t>
            </w:r>
            <w:proofErr w:type="gramStart"/>
            <w:r w:rsidRPr="00E34CC0">
              <w:rPr>
                <w:rFonts w:cs="Times New Roman" w:hint="eastAsia"/>
                <w:sz w:val="20"/>
                <w:szCs w:val="20"/>
                <w:vertAlign w:val="subscript"/>
              </w:rPr>
              <w:t xml:space="preserve">1  </w:t>
            </w:r>
            <w:r w:rsidRPr="00E34CC0">
              <w:rPr>
                <w:rFonts w:cs="Times New Roman"/>
                <w:sz w:val="20"/>
                <w:szCs w:val="20"/>
              </w:rPr>
              <w:t>Hazard</w:t>
            </w:r>
            <w:proofErr w:type="gramEnd"/>
            <w:r w:rsidRPr="00E34CC0">
              <w:rPr>
                <w:rFonts w:cs="Times New Roman"/>
                <w:sz w:val="20"/>
                <w:szCs w:val="20"/>
              </w:rPr>
              <w:t xml:space="preserve"> identification</w:t>
            </w:r>
            <w:r w:rsidRPr="00E34CC0">
              <w:rPr>
                <w:rFonts w:cs="Times New Roman" w:hint="eastAsia"/>
                <w:sz w:val="20"/>
                <w:szCs w:val="20"/>
              </w:rPr>
              <w:t xml:space="preserve">  (6)</w:t>
            </w:r>
          </w:p>
        </w:tc>
      </w:tr>
      <w:tr w:rsidR="00E34CC0" w:rsidRPr="00E34CC0" w14:paraId="470A3469" w14:textId="77777777" w:rsidTr="00E34CC0">
        <w:tc>
          <w:tcPr>
            <w:tcW w:w="1242" w:type="dxa"/>
            <w:vMerge w:val="restart"/>
            <w:vAlign w:val="center"/>
          </w:tcPr>
          <w:p w14:paraId="4514E45F" w14:textId="77777777" w:rsidR="00E34CC0" w:rsidRPr="00E34CC0" w:rsidRDefault="00E34CC0" w:rsidP="00E34CC0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E34CC0">
              <w:rPr>
                <w:rFonts w:cs="Times New Roman" w:hint="eastAsia"/>
                <w:sz w:val="20"/>
                <w:szCs w:val="20"/>
              </w:rPr>
              <w:t>C</w:t>
            </w:r>
            <w:r w:rsidRPr="00E34CC0">
              <w:rPr>
                <w:rFonts w:cs="Times New Roman"/>
                <w:sz w:val="20"/>
                <w:szCs w:val="20"/>
              </w:rPr>
              <w:t xml:space="preserve">orrosion </w:t>
            </w:r>
            <w:r w:rsidRPr="00E34CC0">
              <w:rPr>
                <w:rFonts w:cs="Times New Roman" w:hint="eastAsia"/>
                <w:sz w:val="20"/>
                <w:szCs w:val="20"/>
              </w:rPr>
              <w:t>(100)</w:t>
            </w:r>
          </w:p>
        </w:tc>
        <w:tc>
          <w:tcPr>
            <w:tcW w:w="3261" w:type="dxa"/>
            <w:vAlign w:val="center"/>
          </w:tcPr>
          <w:p w14:paraId="4D89E64E" w14:textId="77777777" w:rsidR="00E34CC0" w:rsidRPr="00E34CC0" w:rsidRDefault="00E34CC0" w:rsidP="00E34CC0">
            <w:pPr>
              <w:adjustRightInd w:val="0"/>
              <w:snapToGrid w:val="0"/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E34CC0">
              <w:rPr>
                <w:rFonts w:cs="Times New Roman" w:hint="eastAsia"/>
                <w:i/>
                <w:sz w:val="20"/>
                <w:szCs w:val="20"/>
              </w:rPr>
              <w:t>v</w:t>
            </w:r>
            <w:proofErr w:type="gramStart"/>
            <w:r w:rsidRPr="00E34CC0">
              <w:rPr>
                <w:rFonts w:cs="Times New Roman" w:hint="eastAsia"/>
                <w:i/>
                <w:sz w:val="20"/>
                <w:szCs w:val="20"/>
                <w:vertAlign w:val="subscript"/>
              </w:rPr>
              <w:t>1</w:t>
            </w:r>
            <w:r w:rsidRPr="00E34CC0">
              <w:rPr>
                <w:rFonts w:cs="Times New Roman"/>
                <w:i/>
                <w:sz w:val="20"/>
                <w:szCs w:val="20"/>
                <w:vertAlign w:val="subscript"/>
              </w:rPr>
              <w:t xml:space="preserve">  </w:t>
            </w:r>
            <w:r w:rsidRPr="00E34CC0">
              <w:rPr>
                <w:rFonts w:cs="Times New Roman"/>
                <w:sz w:val="20"/>
                <w:szCs w:val="20"/>
              </w:rPr>
              <w:t>Corrosive</w:t>
            </w:r>
            <w:proofErr w:type="gramEnd"/>
            <w:r w:rsidRPr="00E34CC0">
              <w:rPr>
                <w:rFonts w:cs="Times New Roman"/>
                <w:sz w:val="20"/>
                <w:szCs w:val="20"/>
              </w:rPr>
              <w:t xml:space="preserve"> medium</w:t>
            </w:r>
            <w:r w:rsidRPr="00E34CC0">
              <w:rPr>
                <w:rFonts w:cs="Times New Roman" w:hint="eastAsia"/>
                <w:sz w:val="20"/>
                <w:szCs w:val="20"/>
              </w:rPr>
              <w:t xml:space="preserve">  (12)</w:t>
            </w:r>
          </w:p>
        </w:tc>
        <w:tc>
          <w:tcPr>
            <w:tcW w:w="1405" w:type="dxa"/>
            <w:vMerge/>
            <w:vAlign w:val="center"/>
          </w:tcPr>
          <w:p w14:paraId="3E55175A" w14:textId="77777777" w:rsidR="00E34CC0" w:rsidRPr="00E34CC0" w:rsidRDefault="00E34CC0" w:rsidP="00E34CC0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4265" w:type="dxa"/>
            <w:vAlign w:val="center"/>
          </w:tcPr>
          <w:p w14:paraId="616DA971" w14:textId="77777777" w:rsidR="00E34CC0" w:rsidRPr="00E34CC0" w:rsidRDefault="00E34CC0" w:rsidP="00E34CC0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E34CC0">
              <w:rPr>
                <w:rFonts w:cs="Times New Roman" w:hint="eastAsia"/>
                <w:i/>
                <w:sz w:val="20"/>
                <w:szCs w:val="20"/>
              </w:rPr>
              <w:t>m</w:t>
            </w:r>
            <w:proofErr w:type="gramStart"/>
            <w:r w:rsidRPr="00E34CC0">
              <w:rPr>
                <w:rFonts w:cs="Times New Roman" w:hint="eastAsia"/>
                <w:sz w:val="20"/>
                <w:szCs w:val="20"/>
                <w:vertAlign w:val="subscript"/>
              </w:rPr>
              <w:t xml:space="preserve">2  </w:t>
            </w:r>
            <w:r w:rsidRPr="00E34CC0">
              <w:rPr>
                <w:rFonts w:cs="Times New Roman"/>
                <w:sz w:val="20"/>
                <w:szCs w:val="20"/>
              </w:rPr>
              <w:t>MAOP</w:t>
            </w:r>
            <w:proofErr w:type="gramEnd"/>
            <w:r w:rsidRPr="00E34CC0">
              <w:rPr>
                <w:rFonts w:cs="Times New Roman" w:hint="eastAsia"/>
                <w:sz w:val="20"/>
                <w:szCs w:val="20"/>
              </w:rPr>
              <w:t xml:space="preserve"> </w:t>
            </w:r>
            <w:r w:rsidRPr="00E34CC0">
              <w:rPr>
                <w:rFonts w:cs="Times New Roman"/>
                <w:sz w:val="20"/>
                <w:szCs w:val="20"/>
              </w:rPr>
              <w:t>possibility</w:t>
            </w:r>
            <w:r w:rsidRPr="00E34CC0">
              <w:rPr>
                <w:rFonts w:cs="Times New Roman" w:hint="eastAsia"/>
                <w:sz w:val="20"/>
                <w:szCs w:val="20"/>
              </w:rPr>
              <w:t xml:space="preserve">  (15)</w:t>
            </w:r>
          </w:p>
        </w:tc>
      </w:tr>
      <w:tr w:rsidR="00E34CC0" w:rsidRPr="00E34CC0" w14:paraId="4B349DF1" w14:textId="77777777" w:rsidTr="00E34CC0">
        <w:tc>
          <w:tcPr>
            <w:tcW w:w="1242" w:type="dxa"/>
            <w:vMerge/>
            <w:vAlign w:val="center"/>
          </w:tcPr>
          <w:p w14:paraId="6D896A3F" w14:textId="77777777" w:rsidR="00E34CC0" w:rsidRPr="00E34CC0" w:rsidRDefault="00E34CC0" w:rsidP="00E34CC0">
            <w:pPr>
              <w:adjustRightInd w:val="0"/>
              <w:snapToGrid w:val="0"/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3261" w:type="dxa"/>
            <w:vAlign w:val="center"/>
          </w:tcPr>
          <w:p w14:paraId="4BBDE560" w14:textId="77777777" w:rsidR="00E34CC0" w:rsidRPr="00E34CC0" w:rsidRDefault="00E34CC0" w:rsidP="00E34CC0">
            <w:pPr>
              <w:adjustRightInd w:val="0"/>
              <w:snapToGrid w:val="0"/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E34CC0">
              <w:rPr>
                <w:rFonts w:cs="Times New Roman" w:hint="eastAsia"/>
                <w:sz w:val="20"/>
                <w:szCs w:val="20"/>
              </w:rPr>
              <w:t>v</w:t>
            </w:r>
            <w:proofErr w:type="gramStart"/>
            <w:r w:rsidRPr="00E34CC0">
              <w:rPr>
                <w:rFonts w:cs="Times New Roman" w:hint="eastAsia"/>
                <w:sz w:val="20"/>
                <w:szCs w:val="20"/>
                <w:vertAlign w:val="subscript"/>
              </w:rPr>
              <w:t xml:space="preserve">2  </w:t>
            </w:r>
            <w:r w:rsidRPr="00E34CC0">
              <w:rPr>
                <w:rFonts w:cs="Times New Roman"/>
                <w:sz w:val="20"/>
                <w:szCs w:val="20"/>
              </w:rPr>
              <w:t>Internal</w:t>
            </w:r>
            <w:proofErr w:type="gramEnd"/>
            <w:r w:rsidRPr="00E34CC0">
              <w:rPr>
                <w:rFonts w:cs="Times New Roman"/>
                <w:sz w:val="20"/>
                <w:szCs w:val="20"/>
              </w:rPr>
              <w:t xml:space="preserve"> corrosion protection</w:t>
            </w:r>
            <w:r w:rsidRPr="00E34CC0">
              <w:rPr>
                <w:rFonts w:cs="Times New Roman" w:hint="eastAsia"/>
                <w:sz w:val="20"/>
                <w:szCs w:val="20"/>
              </w:rPr>
              <w:t xml:space="preserve">  (8)</w:t>
            </w:r>
          </w:p>
        </w:tc>
        <w:tc>
          <w:tcPr>
            <w:tcW w:w="1405" w:type="dxa"/>
            <w:vMerge/>
            <w:vAlign w:val="center"/>
          </w:tcPr>
          <w:p w14:paraId="4F1582B1" w14:textId="77777777" w:rsidR="00E34CC0" w:rsidRPr="00E34CC0" w:rsidRDefault="00E34CC0" w:rsidP="00E34CC0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4265" w:type="dxa"/>
            <w:vAlign w:val="center"/>
          </w:tcPr>
          <w:p w14:paraId="0743B2F2" w14:textId="77777777" w:rsidR="00E34CC0" w:rsidRPr="00E34CC0" w:rsidRDefault="00E34CC0" w:rsidP="00E34CC0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E34CC0">
              <w:rPr>
                <w:rFonts w:cs="Times New Roman" w:hint="eastAsia"/>
                <w:i/>
                <w:sz w:val="20"/>
                <w:szCs w:val="20"/>
              </w:rPr>
              <w:t>m</w:t>
            </w:r>
            <w:proofErr w:type="gramStart"/>
            <w:r w:rsidRPr="00E34CC0">
              <w:rPr>
                <w:rFonts w:cs="Times New Roman" w:hint="eastAsia"/>
                <w:sz w:val="20"/>
                <w:szCs w:val="20"/>
                <w:vertAlign w:val="subscript"/>
              </w:rPr>
              <w:t xml:space="preserve">3  </w:t>
            </w:r>
            <w:r w:rsidRPr="00E34CC0">
              <w:rPr>
                <w:rFonts w:cs="Times New Roman"/>
                <w:sz w:val="20"/>
                <w:szCs w:val="20"/>
              </w:rPr>
              <w:t>Safety</w:t>
            </w:r>
            <w:proofErr w:type="gramEnd"/>
            <w:r w:rsidRPr="00E34CC0">
              <w:rPr>
                <w:rFonts w:cs="Times New Roman"/>
                <w:sz w:val="20"/>
                <w:szCs w:val="20"/>
              </w:rPr>
              <w:t xml:space="preserve"> </w:t>
            </w:r>
            <w:r w:rsidRPr="00E34CC0">
              <w:rPr>
                <w:rFonts w:cs="Times New Roman" w:hint="eastAsia"/>
                <w:sz w:val="20"/>
                <w:szCs w:val="20"/>
              </w:rPr>
              <w:t>system  (10)</w:t>
            </w:r>
          </w:p>
        </w:tc>
      </w:tr>
      <w:tr w:rsidR="00E34CC0" w:rsidRPr="00E34CC0" w14:paraId="3732C8E3" w14:textId="77777777" w:rsidTr="00E34CC0">
        <w:tc>
          <w:tcPr>
            <w:tcW w:w="1242" w:type="dxa"/>
            <w:vMerge/>
            <w:vAlign w:val="center"/>
          </w:tcPr>
          <w:p w14:paraId="3C9C10F3" w14:textId="77777777" w:rsidR="00E34CC0" w:rsidRPr="00E34CC0" w:rsidRDefault="00E34CC0" w:rsidP="00E34CC0">
            <w:pPr>
              <w:adjustRightInd w:val="0"/>
              <w:snapToGrid w:val="0"/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3261" w:type="dxa"/>
            <w:vAlign w:val="center"/>
          </w:tcPr>
          <w:p w14:paraId="4A43116B" w14:textId="77777777" w:rsidR="00E34CC0" w:rsidRPr="00E34CC0" w:rsidRDefault="00E34CC0" w:rsidP="00E34CC0">
            <w:pPr>
              <w:adjustRightInd w:val="0"/>
              <w:snapToGrid w:val="0"/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E34CC0">
              <w:rPr>
                <w:rFonts w:cs="Times New Roman" w:hint="eastAsia"/>
                <w:i/>
                <w:sz w:val="20"/>
                <w:szCs w:val="20"/>
              </w:rPr>
              <w:t>v</w:t>
            </w:r>
            <w:proofErr w:type="gramStart"/>
            <w:r w:rsidRPr="00E34CC0">
              <w:rPr>
                <w:rFonts w:cs="Times New Roman" w:hint="eastAsia"/>
                <w:sz w:val="20"/>
                <w:szCs w:val="20"/>
                <w:vertAlign w:val="subscript"/>
              </w:rPr>
              <w:t>3</w:t>
            </w:r>
            <w:r w:rsidRPr="00E34CC0">
              <w:rPr>
                <w:rFonts w:cs="Times New Roman" w:hint="eastAsia"/>
                <w:i/>
                <w:sz w:val="20"/>
                <w:szCs w:val="20"/>
                <w:vertAlign w:val="subscript"/>
              </w:rPr>
              <w:t xml:space="preserve">  </w:t>
            </w:r>
            <w:r w:rsidRPr="00E34CC0">
              <w:rPr>
                <w:rFonts w:cs="Times New Roman"/>
                <w:sz w:val="20"/>
                <w:szCs w:val="20"/>
              </w:rPr>
              <w:t>Soil</w:t>
            </w:r>
            <w:proofErr w:type="gramEnd"/>
            <w:r w:rsidRPr="00E34CC0">
              <w:rPr>
                <w:rFonts w:cs="Times New Roman"/>
                <w:sz w:val="20"/>
                <w:szCs w:val="20"/>
              </w:rPr>
              <w:t xml:space="preserve"> corrosivity</w:t>
            </w:r>
            <w:r w:rsidRPr="00E34CC0">
              <w:rPr>
                <w:rFonts w:cs="Times New Roman" w:hint="eastAsia"/>
                <w:sz w:val="20"/>
                <w:szCs w:val="20"/>
              </w:rPr>
              <w:t xml:space="preserve">  (12)</w:t>
            </w:r>
          </w:p>
        </w:tc>
        <w:tc>
          <w:tcPr>
            <w:tcW w:w="1405" w:type="dxa"/>
            <w:vMerge/>
            <w:vAlign w:val="center"/>
          </w:tcPr>
          <w:p w14:paraId="0A00193B" w14:textId="77777777" w:rsidR="00E34CC0" w:rsidRPr="00E34CC0" w:rsidRDefault="00E34CC0" w:rsidP="00E34CC0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4265" w:type="dxa"/>
            <w:vAlign w:val="center"/>
          </w:tcPr>
          <w:p w14:paraId="40D49A5D" w14:textId="77777777" w:rsidR="00E34CC0" w:rsidRPr="00E34CC0" w:rsidRDefault="00E34CC0" w:rsidP="00E34CC0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E34CC0">
              <w:rPr>
                <w:rFonts w:cs="Times New Roman" w:hint="eastAsia"/>
                <w:i/>
                <w:sz w:val="20"/>
                <w:szCs w:val="20"/>
              </w:rPr>
              <w:t>m</w:t>
            </w:r>
            <w:proofErr w:type="gramStart"/>
            <w:r w:rsidRPr="00E34CC0">
              <w:rPr>
                <w:rFonts w:cs="Times New Roman" w:hint="eastAsia"/>
                <w:sz w:val="20"/>
                <w:szCs w:val="20"/>
                <w:vertAlign w:val="subscript"/>
              </w:rPr>
              <w:t>4</w:t>
            </w:r>
            <w:r w:rsidRPr="00E34CC0">
              <w:rPr>
                <w:rFonts w:cs="Times New Roman"/>
                <w:sz w:val="20"/>
                <w:szCs w:val="20"/>
                <w:vertAlign w:val="subscript"/>
              </w:rPr>
              <w:t xml:space="preserve"> </w:t>
            </w:r>
            <w:r w:rsidRPr="00E34CC0">
              <w:rPr>
                <w:rFonts w:cs="Times New Roman" w:hint="eastAsia"/>
                <w:sz w:val="20"/>
                <w:szCs w:val="20"/>
                <w:vertAlign w:val="subscript"/>
              </w:rPr>
              <w:t xml:space="preserve"> </w:t>
            </w:r>
            <w:r w:rsidRPr="00E34CC0">
              <w:rPr>
                <w:rFonts w:cs="Times New Roman"/>
                <w:sz w:val="20"/>
                <w:szCs w:val="20"/>
              </w:rPr>
              <w:t>Procedures</w:t>
            </w:r>
            <w:proofErr w:type="gramEnd"/>
            <w:r w:rsidRPr="00E34CC0">
              <w:rPr>
                <w:rFonts w:cs="Times New Roman"/>
                <w:sz w:val="20"/>
                <w:szCs w:val="20"/>
              </w:rPr>
              <w:t xml:space="preserve"> and guidance</w:t>
            </w:r>
            <w:r w:rsidRPr="00E34CC0">
              <w:rPr>
                <w:rFonts w:cs="Times New Roman" w:hint="eastAsia"/>
                <w:sz w:val="20"/>
                <w:szCs w:val="20"/>
              </w:rPr>
              <w:t xml:space="preserve">  (15)</w:t>
            </w:r>
          </w:p>
        </w:tc>
      </w:tr>
      <w:tr w:rsidR="00E34CC0" w:rsidRPr="00E34CC0" w14:paraId="6E944A83" w14:textId="77777777" w:rsidTr="00E34CC0">
        <w:tc>
          <w:tcPr>
            <w:tcW w:w="1242" w:type="dxa"/>
            <w:vMerge/>
            <w:vAlign w:val="center"/>
          </w:tcPr>
          <w:p w14:paraId="325183E8" w14:textId="77777777" w:rsidR="00E34CC0" w:rsidRPr="00E34CC0" w:rsidRDefault="00E34CC0" w:rsidP="00E34CC0">
            <w:pPr>
              <w:adjustRightInd w:val="0"/>
              <w:snapToGrid w:val="0"/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3261" w:type="dxa"/>
            <w:vAlign w:val="center"/>
          </w:tcPr>
          <w:p w14:paraId="7C3E3425" w14:textId="77777777" w:rsidR="00E34CC0" w:rsidRPr="00E34CC0" w:rsidRDefault="00E34CC0" w:rsidP="00E34CC0">
            <w:pPr>
              <w:adjustRightInd w:val="0"/>
              <w:snapToGrid w:val="0"/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E34CC0">
              <w:rPr>
                <w:rFonts w:cs="Times New Roman" w:hint="eastAsia"/>
                <w:i/>
                <w:sz w:val="20"/>
                <w:szCs w:val="20"/>
              </w:rPr>
              <w:t>v</w:t>
            </w:r>
            <w:proofErr w:type="gramStart"/>
            <w:r w:rsidRPr="00E34CC0">
              <w:rPr>
                <w:rFonts w:cs="Times New Roman" w:hint="eastAsia"/>
                <w:sz w:val="20"/>
                <w:szCs w:val="20"/>
                <w:vertAlign w:val="subscript"/>
              </w:rPr>
              <w:t>4</w:t>
            </w:r>
            <w:r w:rsidRPr="00E34CC0">
              <w:rPr>
                <w:rFonts w:cs="Times New Roman" w:hint="eastAsia"/>
                <w:sz w:val="20"/>
                <w:szCs w:val="20"/>
              </w:rPr>
              <w:t xml:space="preserve">  </w:t>
            </w:r>
            <w:r w:rsidRPr="00E34CC0">
              <w:rPr>
                <w:rFonts w:cs="Times New Roman"/>
                <w:sz w:val="20"/>
                <w:szCs w:val="20"/>
              </w:rPr>
              <w:t>Cathodic</w:t>
            </w:r>
            <w:proofErr w:type="gramEnd"/>
            <w:r w:rsidRPr="00E34CC0">
              <w:rPr>
                <w:rFonts w:cs="Times New Roman"/>
                <w:sz w:val="20"/>
                <w:szCs w:val="20"/>
              </w:rPr>
              <w:t xml:space="preserve"> potential</w:t>
            </w:r>
            <w:r w:rsidRPr="00E34CC0">
              <w:rPr>
                <w:rFonts w:cs="Times New Roman" w:hint="eastAsia"/>
                <w:sz w:val="20"/>
                <w:szCs w:val="20"/>
              </w:rPr>
              <w:t xml:space="preserve">  (8)</w:t>
            </w:r>
          </w:p>
        </w:tc>
        <w:tc>
          <w:tcPr>
            <w:tcW w:w="1405" w:type="dxa"/>
            <w:vMerge/>
            <w:vAlign w:val="center"/>
          </w:tcPr>
          <w:p w14:paraId="7963599D" w14:textId="77777777" w:rsidR="00E34CC0" w:rsidRPr="00E34CC0" w:rsidRDefault="00E34CC0" w:rsidP="00E34CC0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4265" w:type="dxa"/>
            <w:vAlign w:val="center"/>
          </w:tcPr>
          <w:p w14:paraId="7371C4B5" w14:textId="77777777" w:rsidR="00E34CC0" w:rsidRPr="00E34CC0" w:rsidRDefault="00E34CC0" w:rsidP="00E34CC0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E34CC0">
              <w:rPr>
                <w:rFonts w:cs="Times New Roman" w:hint="eastAsia"/>
                <w:i/>
                <w:sz w:val="20"/>
                <w:szCs w:val="20"/>
              </w:rPr>
              <w:t>m</w:t>
            </w:r>
            <w:proofErr w:type="gramStart"/>
            <w:r w:rsidRPr="00E34CC0">
              <w:rPr>
                <w:rFonts w:cs="Times New Roman" w:hint="eastAsia"/>
                <w:sz w:val="20"/>
                <w:szCs w:val="20"/>
                <w:vertAlign w:val="subscript"/>
              </w:rPr>
              <w:t xml:space="preserve">5  </w:t>
            </w:r>
            <w:r w:rsidRPr="00E34CC0">
              <w:rPr>
                <w:rFonts w:cs="Times New Roman"/>
                <w:sz w:val="20"/>
                <w:szCs w:val="20"/>
              </w:rPr>
              <w:t>SCADA</w:t>
            </w:r>
            <w:proofErr w:type="gramEnd"/>
            <w:r w:rsidRPr="00E34CC0">
              <w:rPr>
                <w:rFonts w:cs="Times New Roman" w:hint="eastAsia"/>
                <w:sz w:val="20"/>
                <w:szCs w:val="20"/>
              </w:rPr>
              <w:t xml:space="preserve">  (5)</w:t>
            </w:r>
          </w:p>
        </w:tc>
      </w:tr>
      <w:tr w:rsidR="00E34CC0" w:rsidRPr="00E34CC0" w14:paraId="5773D42E" w14:textId="77777777" w:rsidTr="00E34CC0">
        <w:tc>
          <w:tcPr>
            <w:tcW w:w="1242" w:type="dxa"/>
            <w:vMerge/>
            <w:vAlign w:val="center"/>
          </w:tcPr>
          <w:p w14:paraId="49FB800C" w14:textId="77777777" w:rsidR="00E34CC0" w:rsidRPr="00E34CC0" w:rsidRDefault="00E34CC0" w:rsidP="00E34CC0">
            <w:pPr>
              <w:adjustRightInd w:val="0"/>
              <w:snapToGrid w:val="0"/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3261" w:type="dxa"/>
            <w:vAlign w:val="center"/>
          </w:tcPr>
          <w:p w14:paraId="506C1AF5" w14:textId="77777777" w:rsidR="00E34CC0" w:rsidRPr="00E34CC0" w:rsidRDefault="00E34CC0" w:rsidP="00E34CC0">
            <w:pPr>
              <w:adjustRightInd w:val="0"/>
              <w:snapToGrid w:val="0"/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E34CC0">
              <w:rPr>
                <w:rFonts w:cs="Times New Roman" w:hint="eastAsia"/>
                <w:i/>
                <w:sz w:val="20"/>
                <w:szCs w:val="20"/>
              </w:rPr>
              <w:t>v</w:t>
            </w:r>
            <w:proofErr w:type="gramStart"/>
            <w:r w:rsidRPr="00E34CC0">
              <w:rPr>
                <w:rFonts w:cs="Times New Roman" w:hint="eastAsia"/>
                <w:sz w:val="20"/>
                <w:szCs w:val="20"/>
                <w:vertAlign w:val="subscript"/>
              </w:rPr>
              <w:t>5</w:t>
            </w:r>
            <w:r w:rsidRPr="00E34CC0">
              <w:rPr>
                <w:rFonts w:cs="Times New Roman" w:hint="eastAsia"/>
                <w:sz w:val="20"/>
                <w:szCs w:val="20"/>
              </w:rPr>
              <w:t xml:space="preserve">  </w:t>
            </w:r>
            <w:r w:rsidRPr="00E34CC0">
              <w:rPr>
                <w:rFonts w:cs="Times New Roman"/>
                <w:sz w:val="20"/>
                <w:szCs w:val="20"/>
              </w:rPr>
              <w:t>Cathodic</w:t>
            </w:r>
            <w:proofErr w:type="gramEnd"/>
            <w:r w:rsidRPr="00E34CC0">
              <w:rPr>
                <w:rFonts w:cs="Times New Roman"/>
                <w:sz w:val="20"/>
                <w:szCs w:val="20"/>
              </w:rPr>
              <w:t xml:space="preserve"> detection</w:t>
            </w:r>
            <w:r w:rsidRPr="00E34CC0">
              <w:rPr>
                <w:rFonts w:cs="Times New Roman" w:hint="eastAsia"/>
                <w:sz w:val="20"/>
                <w:szCs w:val="20"/>
              </w:rPr>
              <w:t xml:space="preserve">  (6)</w:t>
            </w:r>
          </w:p>
        </w:tc>
        <w:tc>
          <w:tcPr>
            <w:tcW w:w="1405" w:type="dxa"/>
            <w:vMerge/>
            <w:vAlign w:val="center"/>
          </w:tcPr>
          <w:p w14:paraId="5E531799" w14:textId="77777777" w:rsidR="00E34CC0" w:rsidRPr="00E34CC0" w:rsidRDefault="00E34CC0" w:rsidP="00E34CC0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4265" w:type="dxa"/>
            <w:vAlign w:val="center"/>
          </w:tcPr>
          <w:p w14:paraId="34BD2651" w14:textId="77777777" w:rsidR="00E34CC0" w:rsidRPr="00E34CC0" w:rsidRDefault="00E34CC0" w:rsidP="00E34CC0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E34CC0">
              <w:rPr>
                <w:rFonts w:cs="Times New Roman" w:hint="eastAsia"/>
                <w:i/>
                <w:sz w:val="20"/>
                <w:szCs w:val="20"/>
              </w:rPr>
              <w:t>m</w:t>
            </w:r>
            <w:proofErr w:type="gramStart"/>
            <w:r w:rsidRPr="00E34CC0">
              <w:rPr>
                <w:rFonts w:cs="Times New Roman" w:hint="eastAsia"/>
                <w:sz w:val="20"/>
                <w:szCs w:val="20"/>
                <w:vertAlign w:val="subscript"/>
              </w:rPr>
              <w:t>6</w:t>
            </w:r>
            <w:r w:rsidRPr="00E34CC0">
              <w:rPr>
                <w:rFonts w:cs="Times New Roman" w:hint="eastAsia"/>
                <w:sz w:val="20"/>
                <w:szCs w:val="20"/>
              </w:rPr>
              <w:t xml:space="preserve">  H</w:t>
            </w:r>
            <w:r w:rsidRPr="00E34CC0">
              <w:rPr>
                <w:rFonts w:cs="Times New Roman"/>
                <w:sz w:val="20"/>
                <w:szCs w:val="20"/>
              </w:rPr>
              <w:t>ealth</w:t>
            </w:r>
            <w:proofErr w:type="gramEnd"/>
            <w:r w:rsidRPr="00E34CC0">
              <w:rPr>
                <w:rFonts w:cs="Times New Roman"/>
                <w:sz w:val="20"/>
                <w:szCs w:val="20"/>
              </w:rPr>
              <w:t xml:space="preserve"> </w:t>
            </w:r>
            <w:r w:rsidRPr="00E34CC0">
              <w:rPr>
                <w:rFonts w:cs="Times New Roman" w:hint="eastAsia"/>
                <w:sz w:val="20"/>
                <w:szCs w:val="20"/>
              </w:rPr>
              <w:t>check  (2)</w:t>
            </w:r>
          </w:p>
        </w:tc>
      </w:tr>
      <w:tr w:rsidR="00E34CC0" w:rsidRPr="00E34CC0" w14:paraId="70962CD2" w14:textId="77777777" w:rsidTr="00E34CC0">
        <w:tc>
          <w:tcPr>
            <w:tcW w:w="1242" w:type="dxa"/>
            <w:vMerge/>
            <w:vAlign w:val="center"/>
          </w:tcPr>
          <w:p w14:paraId="119FD1FD" w14:textId="77777777" w:rsidR="00E34CC0" w:rsidRPr="00E34CC0" w:rsidRDefault="00E34CC0" w:rsidP="00E34CC0">
            <w:pPr>
              <w:adjustRightInd w:val="0"/>
              <w:snapToGrid w:val="0"/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3261" w:type="dxa"/>
            <w:vAlign w:val="center"/>
          </w:tcPr>
          <w:p w14:paraId="3B479241" w14:textId="77777777" w:rsidR="00E34CC0" w:rsidRPr="00E34CC0" w:rsidRDefault="00E34CC0" w:rsidP="00E34CC0">
            <w:pPr>
              <w:adjustRightInd w:val="0"/>
              <w:snapToGrid w:val="0"/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E34CC0">
              <w:rPr>
                <w:rFonts w:cs="Times New Roman" w:hint="eastAsia"/>
                <w:i/>
                <w:sz w:val="20"/>
                <w:szCs w:val="20"/>
              </w:rPr>
              <w:t>v</w:t>
            </w:r>
            <w:proofErr w:type="gramStart"/>
            <w:r w:rsidRPr="00E34CC0">
              <w:rPr>
                <w:rFonts w:cs="Times New Roman" w:hint="eastAsia"/>
                <w:sz w:val="20"/>
                <w:szCs w:val="20"/>
                <w:vertAlign w:val="subscript"/>
              </w:rPr>
              <w:t xml:space="preserve">6  </w:t>
            </w:r>
            <w:r w:rsidRPr="00E34CC0">
              <w:rPr>
                <w:rFonts w:cs="Times New Roman"/>
                <w:sz w:val="20"/>
                <w:szCs w:val="20"/>
              </w:rPr>
              <w:t>Cathodic</w:t>
            </w:r>
            <w:proofErr w:type="gramEnd"/>
            <w:r w:rsidRPr="00E34CC0">
              <w:rPr>
                <w:rFonts w:cs="Times New Roman"/>
                <w:sz w:val="20"/>
                <w:szCs w:val="20"/>
              </w:rPr>
              <w:t xml:space="preserve"> power supply</w:t>
            </w:r>
            <w:r w:rsidRPr="00E34CC0">
              <w:rPr>
                <w:rFonts w:cs="Times New Roman" w:hint="eastAsia"/>
                <w:sz w:val="20"/>
                <w:szCs w:val="20"/>
              </w:rPr>
              <w:t xml:space="preserve">  (5)</w:t>
            </w:r>
          </w:p>
        </w:tc>
        <w:tc>
          <w:tcPr>
            <w:tcW w:w="1405" w:type="dxa"/>
            <w:vMerge/>
            <w:vAlign w:val="center"/>
          </w:tcPr>
          <w:p w14:paraId="43C29C0F" w14:textId="77777777" w:rsidR="00E34CC0" w:rsidRPr="00E34CC0" w:rsidRDefault="00E34CC0" w:rsidP="00E34CC0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4265" w:type="dxa"/>
            <w:vAlign w:val="center"/>
          </w:tcPr>
          <w:p w14:paraId="1BE9BA20" w14:textId="77777777" w:rsidR="00E34CC0" w:rsidRPr="00E34CC0" w:rsidRDefault="00E34CC0" w:rsidP="00E34CC0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E34CC0">
              <w:rPr>
                <w:rFonts w:cs="Times New Roman" w:hint="eastAsia"/>
                <w:i/>
                <w:sz w:val="20"/>
                <w:szCs w:val="20"/>
              </w:rPr>
              <w:t>m</w:t>
            </w:r>
            <w:proofErr w:type="gramStart"/>
            <w:r w:rsidRPr="00E34CC0">
              <w:rPr>
                <w:rFonts w:cs="Times New Roman" w:hint="eastAsia"/>
                <w:sz w:val="20"/>
                <w:szCs w:val="20"/>
                <w:vertAlign w:val="subscript"/>
              </w:rPr>
              <w:t xml:space="preserve">7  </w:t>
            </w:r>
            <w:r w:rsidRPr="00E34CC0">
              <w:rPr>
                <w:rFonts w:cs="Times New Roman"/>
                <w:sz w:val="20"/>
                <w:szCs w:val="20"/>
              </w:rPr>
              <w:t>Staff</w:t>
            </w:r>
            <w:proofErr w:type="gramEnd"/>
            <w:r w:rsidRPr="00E34CC0">
              <w:rPr>
                <w:rFonts w:cs="Times New Roman"/>
                <w:sz w:val="20"/>
                <w:szCs w:val="20"/>
              </w:rPr>
              <w:t xml:space="preserve"> training</w:t>
            </w:r>
            <w:r w:rsidRPr="00E34CC0">
              <w:rPr>
                <w:rFonts w:cs="Times New Roman" w:hint="eastAsia"/>
                <w:sz w:val="20"/>
                <w:szCs w:val="20"/>
              </w:rPr>
              <w:t xml:space="preserve">  (10)</w:t>
            </w:r>
          </w:p>
        </w:tc>
      </w:tr>
      <w:tr w:rsidR="00E34CC0" w:rsidRPr="00E34CC0" w14:paraId="2A519576" w14:textId="77777777" w:rsidTr="00E34CC0">
        <w:tc>
          <w:tcPr>
            <w:tcW w:w="1242" w:type="dxa"/>
            <w:vMerge/>
            <w:vAlign w:val="center"/>
          </w:tcPr>
          <w:p w14:paraId="4C427444" w14:textId="77777777" w:rsidR="00E34CC0" w:rsidRPr="00E34CC0" w:rsidRDefault="00E34CC0" w:rsidP="00E34CC0">
            <w:pPr>
              <w:adjustRightInd w:val="0"/>
              <w:snapToGrid w:val="0"/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3261" w:type="dxa"/>
            <w:vAlign w:val="center"/>
          </w:tcPr>
          <w:p w14:paraId="2C7337D6" w14:textId="77777777" w:rsidR="00E34CC0" w:rsidRPr="00E34CC0" w:rsidRDefault="00E34CC0" w:rsidP="00E34CC0">
            <w:pPr>
              <w:adjustRightInd w:val="0"/>
              <w:snapToGrid w:val="0"/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E34CC0">
              <w:rPr>
                <w:rFonts w:cs="Times New Roman" w:hint="eastAsia"/>
                <w:i/>
                <w:sz w:val="20"/>
                <w:szCs w:val="20"/>
              </w:rPr>
              <w:t>v</w:t>
            </w:r>
            <w:proofErr w:type="gramStart"/>
            <w:r w:rsidRPr="00E34CC0">
              <w:rPr>
                <w:rFonts w:cs="Times New Roman" w:hint="eastAsia"/>
                <w:sz w:val="20"/>
                <w:szCs w:val="20"/>
                <w:vertAlign w:val="subscript"/>
              </w:rPr>
              <w:t>7</w:t>
            </w:r>
            <w:r w:rsidRPr="00E34CC0">
              <w:rPr>
                <w:rFonts w:cs="Times New Roman"/>
                <w:sz w:val="20"/>
                <w:szCs w:val="20"/>
                <w:vertAlign w:val="subscript"/>
              </w:rPr>
              <w:t xml:space="preserve">  </w:t>
            </w:r>
            <w:r w:rsidRPr="00E34CC0">
              <w:rPr>
                <w:rFonts w:cs="Times New Roman"/>
                <w:sz w:val="20"/>
                <w:szCs w:val="20"/>
              </w:rPr>
              <w:t>Stray</w:t>
            </w:r>
            <w:proofErr w:type="gramEnd"/>
            <w:r w:rsidRPr="00E34CC0">
              <w:rPr>
                <w:rFonts w:cs="Times New Roman"/>
                <w:sz w:val="20"/>
                <w:szCs w:val="20"/>
              </w:rPr>
              <w:t xml:space="preserve"> current interference</w:t>
            </w:r>
            <w:r w:rsidRPr="00E34CC0">
              <w:rPr>
                <w:rFonts w:cs="Times New Roman" w:hint="eastAsia"/>
                <w:sz w:val="20"/>
                <w:szCs w:val="20"/>
              </w:rPr>
              <w:t xml:space="preserve">  (10)</w:t>
            </w:r>
          </w:p>
        </w:tc>
        <w:tc>
          <w:tcPr>
            <w:tcW w:w="1405" w:type="dxa"/>
            <w:vMerge/>
            <w:vAlign w:val="center"/>
          </w:tcPr>
          <w:p w14:paraId="5B31CC21" w14:textId="77777777" w:rsidR="00E34CC0" w:rsidRPr="00E34CC0" w:rsidRDefault="00E34CC0" w:rsidP="00E34CC0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4265" w:type="dxa"/>
            <w:vAlign w:val="center"/>
          </w:tcPr>
          <w:p w14:paraId="20710174" w14:textId="77777777" w:rsidR="00E34CC0" w:rsidRPr="00E34CC0" w:rsidRDefault="00E34CC0" w:rsidP="00E34CC0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E34CC0">
              <w:rPr>
                <w:rFonts w:cs="Times New Roman" w:hint="eastAsia"/>
                <w:i/>
                <w:sz w:val="20"/>
                <w:szCs w:val="20"/>
              </w:rPr>
              <w:t>m</w:t>
            </w:r>
            <w:proofErr w:type="gramStart"/>
            <w:r w:rsidRPr="00E34CC0">
              <w:rPr>
                <w:rFonts w:cs="Times New Roman" w:hint="eastAsia"/>
                <w:sz w:val="20"/>
                <w:szCs w:val="20"/>
                <w:vertAlign w:val="subscript"/>
              </w:rPr>
              <w:t xml:space="preserve">8  </w:t>
            </w:r>
            <w:r w:rsidRPr="00E34CC0">
              <w:rPr>
                <w:rFonts w:cs="Times New Roman" w:hint="eastAsia"/>
                <w:sz w:val="20"/>
                <w:szCs w:val="20"/>
              </w:rPr>
              <w:t>Data</w:t>
            </w:r>
            <w:proofErr w:type="gramEnd"/>
            <w:r w:rsidRPr="00E34CC0">
              <w:rPr>
                <w:rFonts w:cs="Times New Roman"/>
                <w:sz w:val="20"/>
                <w:szCs w:val="20"/>
              </w:rPr>
              <w:t xml:space="preserve">  </w:t>
            </w:r>
            <w:r w:rsidRPr="00E34CC0">
              <w:rPr>
                <w:rFonts w:cs="Times New Roman" w:hint="eastAsia"/>
                <w:sz w:val="20"/>
                <w:szCs w:val="20"/>
              </w:rPr>
              <w:t>(12)</w:t>
            </w:r>
          </w:p>
        </w:tc>
      </w:tr>
      <w:tr w:rsidR="00E34CC0" w:rsidRPr="00E34CC0" w14:paraId="6212A0C5" w14:textId="77777777" w:rsidTr="00E34CC0">
        <w:tc>
          <w:tcPr>
            <w:tcW w:w="1242" w:type="dxa"/>
            <w:vMerge/>
            <w:vAlign w:val="center"/>
          </w:tcPr>
          <w:p w14:paraId="16DF8CF0" w14:textId="77777777" w:rsidR="00E34CC0" w:rsidRPr="00E34CC0" w:rsidRDefault="00E34CC0" w:rsidP="00E34CC0">
            <w:pPr>
              <w:adjustRightInd w:val="0"/>
              <w:snapToGrid w:val="0"/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3261" w:type="dxa"/>
            <w:vAlign w:val="center"/>
          </w:tcPr>
          <w:p w14:paraId="192E8817" w14:textId="77777777" w:rsidR="00E34CC0" w:rsidRPr="00E34CC0" w:rsidRDefault="00E34CC0" w:rsidP="00E34CC0">
            <w:pPr>
              <w:adjustRightInd w:val="0"/>
              <w:snapToGrid w:val="0"/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E34CC0">
              <w:rPr>
                <w:rFonts w:cs="Times New Roman" w:hint="eastAsia"/>
                <w:i/>
                <w:sz w:val="20"/>
                <w:szCs w:val="20"/>
              </w:rPr>
              <w:t>v</w:t>
            </w:r>
            <w:proofErr w:type="gramStart"/>
            <w:r w:rsidRPr="00E34CC0">
              <w:rPr>
                <w:rFonts w:cs="Times New Roman" w:hint="eastAsia"/>
                <w:sz w:val="20"/>
                <w:szCs w:val="20"/>
                <w:vertAlign w:val="subscript"/>
              </w:rPr>
              <w:t>8</w:t>
            </w:r>
            <w:r w:rsidRPr="00E34CC0">
              <w:rPr>
                <w:rFonts w:cs="Times New Roman"/>
                <w:sz w:val="20"/>
                <w:szCs w:val="20"/>
                <w:vertAlign w:val="subscript"/>
              </w:rPr>
              <w:t xml:space="preserve">  </w:t>
            </w:r>
            <w:r w:rsidRPr="00E34CC0">
              <w:rPr>
                <w:rFonts w:cs="Times New Roman"/>
                <w:sz w:val="20"/>
                <w:szCs w:val="20"/>
              </w:rPr>
              <w:t>Coating</w:t>
            </w:r>
            <w:proofErr w:type="gramEnd"/>
            <w:r w:rsidRPr="00E34CC0">
              <w:rPr>
                <w:rFonts w:cs="Times New Roman"/>
                <w:sz w:val="20"/>
                <w:szCs w:val="20"/>
              </w:rPr>
              <w:t xml:space="preserve"> quality</w:t>
            </w:r>
            <w:r w:rsidRPr="00E34CC0">
              <w:rPr>
                <w:rFonts w:cs="Times New Roman" w:hint="eastAsia"/>
                <w:sz w:val="20"/>
                <w:szCs w:val="20"/>
              </w:rPr>
              <w:t xml:space="preserve">  (15)</w:t>
            </w:r>
          </w:p>
        </w:tc>
        <w:tc>
          <w:tcPr>
            <w:tcW w:w="1405" w:type="dxa"/>
            <w:vMerge/>
            <w:vAlign w:val="center"/>
          </w:tcPr>
          <w:p w14:paraId="292796F9" w14:textId="77777777" w:rsidR="00E34CC0" w:rsidRPr="00E34CC0" w:rsidRDefault="00E34CC0" w:rsidP="00E34CC0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4265" w:type="dxa"/>
            <w:vAlign w:val="center"/>
          </w:tcPr>
          <w:p w14:paraId="6ED7A645" w14:textId="77777777" w:rsidR="00E34CC0" w:rsidRPr="00E34CC0" w:rsidRDefault="00E34CC0" w:rsidP="00E34CC0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E34CC0">
              <w:rPr>
                <w:rFonts w:cs="Times New Roman" w:hint="eastAsia"/>
                <w:i/>
                <w:sz w:val="20"/>
                <w:szCs w:val="20"/>
              </w:rPr>
              <w:t>m</w:t>
            </w:r>
            <w:proofErr w:type="gramStart"/>
            <w:r w:rsidRPr="00E34CC0">
              <w:rPr>
                <w:rFonts w:cs="Times New Roman" w:hint="eastAsia"/>
                <w:sz w:val="20"/>
                <w:szCs w:val="20"/>
                <w:vertAlign w:val="subscript"/>
              </w:rPr>
              <w:t>9</w:t>
            </w:r>
            <w:r w:rsidRPr="00E34CC0">
              <w:rPr>
                <w:rFonts w:cs="Times New Roman" w:hint="eastAsia"/>
                <w:sz w:val="20"/>
                <w:szCs w:val="20"/>
              </w:rPr>
              <w:t xml:space="preserve">  </w:t>
            </w:r>
            <w:r w:rsidRPr="00E34CC0">
              <w:rPr>
                <w:rFonts w:cs="Times New Roman"/>
                <w:sz w:val="20"/>
                <w:szCs w:val="20"/>
              </w:rPr>
              <w:t>Maintenance</w:t>
            </w:r>
            <w:proofErr w:type="gramEnd"/>
            <w:r w:rsidRPr="00E34CC0">
              <w:rPr>
                <w:rFonts w:cs="Times New Roman"/>
                <w:sz w:val="20"/>
                <w:szCs w:val="20"/>
              </w:rPr>
              <w:t xml:space="preserve"> plan</w:t>
            </w:r>
            <w:r w:rsidRPr="00E34CC0">
              <w:rPr>
                <w:rFonts w:cs="Times New Roman" w:hint="eastAsia"/>
                <w:sz w:val="20"/>
                <w:szCs w:val="20"/>
              </w:rPr>
              <w:t xml:space="preserve">  (10)</w:t>
            </w:r>
          </w:p>
        </w:tc>
      </w:tr>
      <w:tr w:rsidR="00E34CC0" w:rsidRPr="00E34CC0" w14:paraId="1F199ECD" w14:textId="77777777" w:rsidTr="00E34CC0">
        <w:tc>
          <w:tcPr>
            <w:tcW w:w="1242" w:type="dxa"/>
            <w:vMerge/>
            <w:vAlign w:val="center"/>
          </w:tcPr>
          <w:p w14:paraId="7FAEA192" w14:textId="77777777" w:rsidR="00E34CC0" w:rsidRPr="00E34CC0" w:rsidRDefault="00E34CC0" w:rsidP="00E34CC0">
            <w:pPr>
              <w:adjustRightInd w:val="0"/>
              <w:snapToGrid w:val="0"/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3261" w:type="dxa"/>
            <w:vAlign w:val="center"/>
          </w:tcPr>
          <w:p w14:paraId="69794F7A" w14:textId="77777777" w:rsidR="00E34CC0" w:rsidRPr="00E34CC0" w:rsidRDefault="00E34CC0" w:rsidP="00E34CC0">
            <w:pPr>
              <w:adjustRightInd w:val="0"/>
              <w:snapToGrid w:val="0"/>
              <w:spacing w:line="240" w:lineRule="auto"/>
              <w:ind w:left="100" w:hangingChars="50" w:hanging="100"/>
              <w:rPr>
                <w:rFonts w:cs="Times New Roman"/>
                <w:sz w:val="20"/>
                <w:szCs w:val="20"/>
              </w:rPr>
            </w:pPr>
            <w:r w:rsidRPr="00E34CC0">
              <w:rPr>
                <w:rFonts w:cs="Times New Roman" w:hint="eastAsia"/>
                <w:i/>
                <w:sz w:val="20"/>
                <w:szCs w:val="20"/>
              </w:rPr>
              <w:t>v</w:t>
            </w:r>
            <w:proofErr w:type="gramStart"/>
            <w:r w:rsidRPr="00E34CC0">
              <w:rPr>
                <w:rFonts w:cs="Times New Roman" w:hint="eastAsia"/>
                <w:sz w:val="20"/>
                <w:szCs w:val="20"/>
                <w:vertAlign w:val="subscript"/>
              </w:rPr>
              <w:t xml:space="preserve">9  </w:t>
            </w:r>
            <w:r w:rsidRPr="00E34CC0">
              <w:rPr>
                <w:rFonts w:cs="Times New Roman"/>
                <w:sz w:val="20"/>
                <w:szCs w:val="20"/>
              </w:rPr>
              <w:t>Coating</w:t>
            </w:r>
            <w:proofErr w:type="gramEnd"/>
            <w:r w:rsidRPr="00E34CC0">
              <w:rPr>
                <w:rFonts w:cs="Times New Roman" w:hint="eastAsia"/>
                <w:sz w:val="20"/>
                <w:szCs w:val="20"/>
              </w:rPr>
              <w:t xml:space="preserve"> </w:t>
            </w:r>
            <w:r w:rsidRPr="00E34CC0">
              <w:rPr>
                <w:rFonts w:cs="Times New Roman"/>
                <w:sz w:val="20"/>
                <w:szCs w:val="20"/>
              </w:rPr>
              <w:t xml:space="preserve">detection </w:t>
            </w:r>
            <w:r w:rsidRPr="00E34CC0">
              <w:rPr>
                <w:rFonts w:cs="Times New Roman" w:hint="eastAsia"/>
                <w:sz w:val="20"/>
                <w:szCs w:val="20"/>
              </w:rPr>
              <w:t xml:space="preserve"> (4)</w:t>
            </w:r>
          </w:p>
        </w:tc>
        <w:tc>
          <w:tcPr>
            <w:tcW w:w="1405" w:type="dxa"/>
            <w:vMerge/>
            <w:vAlign w:val="center"/>
          </w:tcPr>
          <w:p w14:paraId="6DEAFBD2" w14:textId="77777777" w:rsidR="00E34CC0" w:rsidRPr="00E34CC0" w:rsidRDefault="00E34CC0" w:rsidP="00E34CC0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4265" w:type="dxa"/>
            <w:vAlign w:val="center"/>
          </w:tcPr>
          <w:p w14:paraId="6ACB94D5" w14:textId="77777777" w:rsidR="00E34CC0" w:rsidRPr="00E34CC0" w:rsidRDefault="00E34CC0" w:rsidP="00E34CC0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E34CC0">
              <w:rPr>
                <w:rFonts w:cs="Times New Roman" w:hint="eastAsia"/>
                <w:i/>
                <w:sz w:val="20"/>
                <w:szCs w:val="20"/>
              </w:rPr>
              <w:t>m</w:t>
            </w:r>
            <w:proofErr w:type="gramStart"/>
            <w:r w:rsidRPr="00E34CC0">
              <w:rPr>
                <w:rFonts w:cs="Times New Roman" w:hint="eastAsia"/>
                <w:sz w:val="20"/>
                <w:szCs w:val="20"/>
                <w:vertAlign w:val="subscript"/>
              </w:rPr>
              <w:t xml:space="preserve">10  </w:t>
            </w:r>
            <w:r w:rsidRPr="00E34CC0">
              <w:rPr>
                <w:rFonts w:cs="Times New Roman"/>
                <w:sz w:val="20"/>
                <w:szCs w:val="20"/>
              </w:rPr>
              <w:t>Mechanical</w:t>
            </w:r>
            <w:proofErr w:type="gramEnd"/>
            <w:r w:rsidRPr="00E34CC0">
              <w:rPr>
                <w:rFonts w:cs="Times New Roman"/>
                <w:sz w:val="20"/>
                <w:szCs w:val="20"/>
              </w:rPr>
              <w:t xml:space="preserve"> failure protection</w:t>
            </w:r>
            <w:r w:rsidRPr="00E34CC0">
              <w:rPr>
                <w:rFonts w:cs="Times New Roman" w:hint="eastAsia"/>
                <w:sz w:val="20"/>
                <w:szCs w:val="20"/>
              </w:rPr>
              <w:t xml:space="preserve">  (15)</w:t>
            </w:r>
          </w:p>
        </w:tc>
      </w:tr>
      <w:tr w:rsidR="00E34CC0" w:rsidRPr="00E34CC0" w14:paraId="5E813A45" w14:textId="77777777" w:rsidTr="00E34CC0">
        <w:tc>
          <w:tcPr>
            <w:tcW w:w="1242" w:type="dxa"/>
            <w:vMerge/>
            <w:vAlign w:val="center"/>
          </w:tcPr>
          <w:p w14:paraId="34EDD5D8" w14:textId="77777777" w:rsidR="00E34CC0" w:rsidRPr="00E34CC0" w:rsidRDefault="00E34CC0" w:rsidP="00E34CC0">
            <w:pPr>
              <w:adjustRightInd w:val="0"/>
              <w:snapToGrid w:val="0"/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3261" w:type="dxa"/>
            <w:vAlign w:val="center"/>
          </w:tcPr>
          <w:p w14:paraId="2331A23A" w14:textId="77777777" w:rsidR="00E34CC0" w:rsidRPr="00E34CC0" w:rsidRDefault="00E34CC0" w:rsidP="00E34CC0">
            <w:pPr>
              <w:adjustRightInd w:val="0"/>
              <w:snapToGrid w:val="0"/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E34CC0">
              <w:rPr>
                <w:rFonts w:cs="Times New Roman" w:hint="eastAsia"/>
                <w:i/>
                <w:sz w:val="20"/>
                <w:szCs w:val="20"/>
              </w:rPr>
              <w:t>v</w:t>
            </w:r>
            <w:proofErr w:type="gramStart"/>
            <w:r w:rsidRPr="00E34CC0">
              <w:rPr>
                <w:rFonts w:cs="Times New Roman" w:hint="eastAsia"/>
                <w:sz w:val="20"/>
                <w:szCs w:val="20"/>
                <w:vertAlign w:val="subscript"/>
              </w:rPr>
              <w:t xml:space="preserve">10  </w:t>
            </w:r>
            <w:r w:rsidRPr="00E34CC0">
              <w:rPr>
                <w:rFonts w:cs="Times New Roman"/>
                <w:sz w:val="20"/>
                <w:szCs w:val="20"/>
              </w:rPr>
              <w:t>Protection</w:t>
            </w:r>
            <w:proofErr w:type="gramEnd"/>
            <w:r w:rsidRPr="00E34CC0">
              <w:rPr>
                <w:rFonts w:cs="Times New Roman"/>
                <w:sz w:val="20"/>
                <w:szCs w:val="20"/>
              </w:rPr>
              <w:t xml:space="preserve"> staff  </w:t>
            </w:r>
            <w:r w:rsidRPr="00E34CC0">
              <w:rPr>
                <w:rFonts w:cs="Times New Roman" w:hint="eastAsia"/>
                <w:sz w:val="20"/>
                <w:szCs w:val="20"/>
              </w:rPr>
              <w:t>(3)</w:t>
            </w:r>
          </w:p>
        </w:tc>
        <w:tc>
          <w:tcPr>
            <w:tcW w:w="1405" w:type="dxa"/>
            <w:vMerge w:val="restart"/>
            <w:vAlign w:val="center"/>
          </w:tcPr>
          <w:p w14:paraId="42294DFB" w14:textId="77777777" w:rsidR="00E34CC0" w:rsidRPr="00E34CC0" w:rsidRDefault="00E34CC0" w:rsidP="00E34CC0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E34CC0">
              <w:rPr>
                <w:rFonts w:cs="Times New Roman"/>
                <w:sz w:val="20"/>
                <w:szCs w:val="20"/>
              </w:rPr>
              <w:t xml:space="preserve">Geological disaster </w:t>
            </w:r>
            <w:r w:rsidRPr="00E34CC0">
              <w:rPr>
                <w:rFonts w:cs="Times New Roman" w:hint="eastAsia"/>
                <w:sz w:val="20"/>
                <w:szCs w:val="20"/>
              </w:rPr>
              <w:t>(100)</w:t>
            </w:r>
          </w:p>
        </w:tc>
        <w:tc>
          <w:tcPr>
            <w:tcW w:w="4265" w:type="dxa"/>
            <w:vAlign w:val="center"/>
          </w:tcPr>
          <w:p w14:paraId="45A177E4" w14:textId="77777777" w:rsidR="00E34CC0" w:rsidRPr="00E34CC0" w:rsidRDefault="00E34CC0" w:rsidP="00E34CC0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E34CC0">
              <w:rPr>
                <w:rFonts w:cs="Times New Roman" w:hint="eastAsia"/>
                <w:i/>
                <w:sz w:val="20"/>
                <w:szCs w:val="20"/>
              </w:rPr>
              <w:t>d</w:t>
            </w:r>
            <w:proofErr w:type="gramStart"/>
            <w:r w:rsidRPr="00E34CC0">
              <w:rPr>
                <w:rFonts w:cs="Times New Roman" w:hint="eastAsia"/>
                <w:sz w:val="20"/>
                <w:szCs w:val="20"/>
                <w:vertAlign w:val="subscript"/>
              </w:rPr>
              <w:t xml:space="preserve">1 </w:t>
            </w:r>
            <w:r w:rsidRPr="00E34CC0">
              <w:rPr>
                <w:rFonts w:cs="Times New Roman"/>
                <w:sz w:val="20"/>
                <w:szCs w:val="20"/>
                <w:vertAlign w:val="subscript"/>
              </w:rPr>
              <w:t xml:space="preserve"> </w:t>
            </w:r>
            <w:r w:rsidRPr="00E34CC0">
              <w:rPr>
                <w:rFonts w:cs="Times New Roman"/>
                <w:sz w:val="20"/>
                <w:szCs w:val="20"/>
              </w:rPr>
              <w:t>Disaster</w:t>
            </w:r>
            <w:proofErr w:type="gramEnd"/>
            <w:r w:rsidRPr="00E34CC0">
              <w:rPr>
                <w:rFonts w:cs="Times New Roman"/>
                <w:sz w:val="20"/>
                <w:szCs w:val="20"/>
              </w:rPr>
              <w:t xml:space="preserve"> point </w:t>
            </w:r>
            <w:r w:rsidRPr="00E34CC0">
              <w:rPr>
                <w:rFonts w:cs="Times New Roman" w:hint="eastAsia"/>
                <w:sz w:val="20"/>
                <w:szCs w:val="20"/>
              </w:rPr>
              <w:t>i</w:t>
            </w:r>
            <w:r w:rsidRPr="00E34CC0">
              <w:rPr>
                <w:rFonts w:cs="Times New Roman"/>
                <w:sz w:val="20"/>
                <w:szCs w:val="20"/>
              </w:rPr>
              <w:t xml:space="preserve">dentification </w:t>
            </w:r>
            <w:r w:rsidRPr="00E34CC0">
              <w:rPr>
                <w:rFonts w:cs="Times New Roman" w:hint="eastAsia"/>
                <w:sz w:val="20"/>
                <w:szCs w:val="20"/>
              </w:rPr>
              <w:t>(100)</w:t>
            </w:r>
          </w:p>
        </w:tc>
      </w:tr>
      <w:tr w:rsidR="00E34CC0" w:rsidRPr="00E34CC0" w14:paraId="1A3CA90D" w14:textId="77777777" w:rsidTr="00E34CC0">
        <w:tc>
          <w:tcPr>
            <w:tcW w:w="1242" w:type="dxa"/>
            <w:vMerge/>
            <w:vAlign w:val="center"/>
          </w:tcPr>
          <w:p w14:paraId="1EA55E1B" w14:textId="77777777" w:rsidR="00E34CC0" w:rsidRPr="00E34CC0" w:rsidRDefault="00E34CC0" w:rsidP="00E34CC0">
            <w:pPr>
              <w:adjustRightInd w:val="0"/>
              <w:snapToGrid w:val="0"/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3261" w:type="dxa"/>
            <w:vAlign w:val="center"/>
          </w:tcPr>
          <w:p w14:paraId="49180102" w14:textId="77777777" w:rsidR="00E34CC0" w:rsidRPr="00E34CC0" w:rsidRDefault="00E34CC0" w:rsidP="00E34CC0">
            <w:pPr>
              <w:adjustRightInd w:val="0"/>
              <w:snapToGrid w:val="0"/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E34CC0">
              <w:rPr>
                <w:rFonts w:cs="Times New Roman" w:hint="eastAsia"/>
                <w:i/>
                <w:sz w:val="20"/>
                <w:szCs w:val="20"/>
              </w:rPr>
              <w:t>v</w:t>
            </w:r>
            <w:proofErr w:type="gramStart"/>
            <w:r w:rsidRPr="00E34CC0">
              <w:rPr>
                <w:rFonts w:cs="Times New Roman" w:hint="eastAsia"/>
                <w:sz w:val="20"/>
                <w:szCs w:val="20"/>
                <w:vertAlign w:val="subscript"/>
              </w:rPr>
              <w:t>11</w:t>
            </w:r>
            <w:r w:rsidRPr="00E34CC0">
              <w:rPr>
                <w:rFonts w:cs="Times New Roman"/>
                <w:sz w:val="20"/>
                <w:szCs w:val="20"/>
                <w:vertAlign w:val="subscript"/>
              </w:rPr>
              <w:t xml:space="preserve">  </w:t>
            </w:r>
            <w:r w:rsidRPr="00E34CC0">
              <w:rPr>
                <w:rFonts w:cs="Times New Roman"/>
                <w:sz w:val="20"/>
                <w:szCs w:val="20"/>
              </w:rPr>
              <w:t>Protection</w:t>
            </w:r>
            <w:proofErr w:type="gramEnd"/>
            <w:r w:rsidRPr="00E34CC0">
              <w:rPr>
                <w:rFonts w:cs="Times New Roman" w:hint="eastAsia"/>
                <w:sz w:val="20"/>
                <w:szCs w:val="20"/>
              </w:rPr>
              <w:t xml:space="preserve"> </w:t>
            </w:r>
            <w:r w:rsidRPr="00E34CC0">
              <w:rPr>
                <w:rFonts w:cs="Times New Roman"/>
                <w:sz w:val="20"/>
                <w:szCs w:val="20"/>
              </w:rPr>
              <w:t>staff</w:t>
            </w:r>
            <w:r w:rsidRPr="00E34CC0">
              <w:rPr>
                <w:rFonts w:cs="Times New Roman" w:hint="eastAsia"/>
                <w:sz w:val="20"/>
                <w:szCs w:val="20"/>
              </w:rPr>
              <w:t xml:space="preserve"> t</w:t>
            </w:r>
            <w:r w:rsidRPr="00E34CC0">
              <w:rPr>
                <w:rFonts w:cs="Times New Roman"/>
                <w:sz w:val="20"/>
                <w:szCs w:val="20"/>
              </w:rPr>
              <w:t>raining</w:t>
            </w:r>
            <w:r w:rsidRPr="00E34CC0">
              <w:rPr>
                <w:rFonts w:cs="Times New Roman" w:hint="eastAsia"/>
                <w:sz w:val="20"/>
                <w:szCs w:val="20"/>
              </w:rPr>
              <w:t xml:space="preserve">  (2)</w:t>
            </w:r>
          </w:p>
        </w:tc>
        <w:tc>
          <w:tcPr>
            <w:tcW w:w="1405" w:type="dxa"/>
            <w:vMerge/>
            <w:vAlign w:val="center"/>
          </w:tcPr>
          <w:p w14:paraId="38EB8357" w14:textId="77777777" w:rsidR="00E34CC0" w:rsidRPr="00E34CC0" w:rsidRDefault="00E34CC0" w:rsidP="00E34CC0">
            <w:pPr>
              <w:adjustRightInd w:val="0"/>
              <w:snapToGrid w:val="0"/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4265" w:type="dxa"/>
            <w:vAlign w:val="center"/>
          </w:tcPr>
          <w:p w14:paraId="3E1A83BC" w14:textId="77777777" w:rsidR="00E34CC0" w:rsidRPr="00E34CC0" w:rsidRDefault="00E34CC0" w:rsidP="00E34CC0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E34CC0">
              <w:rPr>
                <w:rFonts w:cs="Times New Roman" w:hint="eastAsia"/>
                <w:i/>
                <w:sz w:val="20"/>
                <w:szCs w:val="20"/>
              </w:rPr>
              <w:t>d</w:t>
            </w:r>
            <w:proofErr w:type="gramStart"/>
            <w:r w:rsidRPr="00E34CC0">
              <w:rPr>
                <w:rFonts w:cs="Times New Roman" w:hint="eastAsia"/>
                <w:sz w:val="20"/>
                <w:szCs w:val="20"/>
                <w:vertAlign w:val="subscript"/>
              </w:rPr>
              <w:t xml:space="preserve">2 </w:t>
            </w:r>
            <w:r w:rsidRPr="00E34CC0">
              <w:rPr>
                <w:rFonts w:cs="Times New Roman"/>
                <w:sz w:val="20"/>
                <w:szCs w:val="20"/>
                <w:vertAlign w:val="subscript"/>
              </w:rPr>
              <w:t xml:space="preserve"> </w:t>
            </w:r>
            <w:r w:rsidRPr="00E34CC0">
              <w:rPr>
                <w:rFonts w:cs="Times New Roman"/>
                <w:sz w:val="20"/>
                <w:szCs w:val="20"/>
              </w:rPr>
              <w:t>Topography</w:t>
            </w:r>
            <w:proofErr w:type="gramEnd"/>
            <w:r w:rsidRPr="00E34CC0">
              <w:rPr>
                <w:rFonts w:cs="Times New Roman" w:hint="eastAsia"/>
                <w:sz w:val="20"/>
                <w:szCs w:val="20"/>
              </w:rPr>
              <w:t xml:space="preserve">  (25)</w:t>
            </w:r>
          </w:p>
        </w:tc>
      </w:tr>
      <w:tr w:rsidR="00E34CC0" w:rsidRPr="00E34CC0" w14:paraId="532CB088" w14:textId="77777777" w:rsidTr="00E34CC0">
        <w:tc>
          <w:tcPr>
            <w:tcW w:w="1242" w:type="dxa"/>
            <w:vMerge/>
            <w:vAlign w:val="center"/>
          </w:tcPr>
          <w:p w14:paraId="242E24D3" w14:textId="77777777" w:rsidR="00E34CC0" w:rsidRPr="00E34CC0" w:rsidRDefault="00E34CC0" w:rsidP="00E34CC0">
            <w:pPr>
              <w:adjustRightInd w:val="0"/>
              <w:snapToGrid w:val="0"/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3261" w:type="dxa"/>
            <w:vAlign w:val="center"/>
          </w:tcPr>
          <w:p w14:paraId="194788F9" w14:textId="77777777" w:rsidR="00E34CC0" w:rsidRPr="00E34CC0" w:rsidRDefault="00E34CC0" w:rsidP="00E34CC0">
            <w:pPr>
              <w:adjustRightInd w:val="0"/>
              <w:snapToGrid w:val="0"/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E34CC0">
              <w:rPr>
                <w:rFonts w:cs="Times New Roman" w:hint="eastAsia"/>
                <w:i/>
                <w:sz w:val="20"/>
                <w:szCs w:val="20"/>
              </w:rPr>
              <w:t>v</w:t>
            </w:r>
            <w:proofErr w:type="gramStart"/>
            <w:r w:rsidRPr="00E34CC0">
              <w:rPr>
                <w:rFonts w:cs="Times New Roman" w:hint="eastAsia"/>
                <w:sz w:val="20"/>
                <w:szCs w:val="20"/>
                <w:vertAlign w:val="subscript"/>
              </w:rPr>
              <w:t xml:space="preserve">12  </w:t>
            </w:r>
            <w:r w:rsidRPr="00E34CC0">
              <w:rPr>
                <w:rFonts w:cs="Times New Roman"/>
                <w:sz w:val="20"/>
                <w:szCs w:val="20"/>
              </w:rPr>
              <w:t>External</w:t>
            </w:r>
            <w:proofErr w:type="gramEnd"/>
            <w:r w:rsidRPr="00E34CC0">
              <w:rPr>
                <w:rFonts w:cs="Times New Roman"/>
                <w:sz w:val="20"/>
                <w:szCs w:val="20"/>
              </w:rPr>
              <w:t xml:space="preserve"> detection</w:t>
            </w:r>
            <w:r w:rsidRPr="00E34CC0">
              <w:rPr>
                <w:rFonts w:cs="Times New Roman" w:hint="eastAsia"/>
                <w:sz w:val="20"/>
                <w:szCs w:val="20"/>
              </w:rPr>
              <w:t xml:space="preserve">  (10)</w:t>
            </w:r>
          </w:p>
        </w:tc>
        <w:tc>
          <w:tcPr>
            <w:tcW w:w="1405" w:type="dxa"/>
            <w:vMerge/>
            <w:vAlign w:val="center"/>
          </w:tcPr>
          <w:p w14:paraId="685E7585" w14:textId="77777777" w:rsidR="00E34CC0" w:rsidRPr="00E34CC0" w:rsidRDefault="00E34CC0" w:rsidP="00E34CC0">
            <w:pPr>
              <w:adjustRightInd w:val="0"/>
              <w:snapToGrid w:val="0"/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4265" w:type="dxa"/>
            <w:vAlign w:val="center"/>
          </w:tcPr>
          <w:p w14:paraId="0ACF70F2" w14:textId="77777777" w:rsidR="00E34CC0" w:rsidRPr="00E34CC0" w:rsidRDefault="00E34CC0" w:rsidP="00E34CC0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E34CC0">
              <w:rPr>
                <w:rFonts w:cs="Times New Roman" w:hint="eastAsia"/>
                <w:i/>
                <w:sz w:val="20"/>
                <w:szCs w:val="20"/>
              </w:rPr>
              <w:t>d</w:t>
            </w:r>
            <w:proofErr w:type="gramStart"/>
            <w:r w:rsidRPr="00E34CC0">
              <w:rPr>
                <w:rFonts w:cs="Times New Roman" w:hint="eastAsia"/>
                <w:sz w:val="20"/>
                <w:szCs w:val="20"/>
                <w:vertAlign w:val="subscript"/>
              </w:rPr>
              <w:t xml:space="preserve">3 </w:t>
            </w:r>
            <w:r w:rsidRPr="00E34CC0">
              <w:rPr>
                <w:rFonts w:cs="Times New Roman"/>
                <w:sz w:val="20"/>
                <w:szCs w:val="20"/>
                <w:vertAlign w:val="subscript"/>
              </w:rPr>
              <w:t xml:space="preserve"> </w:t>
            </w:r>
            <w:r w:rsidRPr="00E34CC0">
              <w:rPr>
                <w:rFonts w:cs="Times New Roman"/>
                <w:sz w:val="20"/>
                <w:szCs w:val="20"/>
              </w:rPr>
              <w:t>Rainfall</w:t>
            </w:r>
            <w:proofErr w:type="gramEnd"/>
            <w:r w:rsidRPr="00E34CC0">
              <w:rPr>
                <w:rFonts w:cs="Times New Roman"/>
                <w:sz w:val="20"/>
                <w:szCs w:val="20"/>
              </w:rPr>
              <w:t xml:space="preserve"> sensitivity</w:t>
            </w:r>
            <w:r w:rsidRPr="00E34CC0">
              <w:rPr>
                <w:rFonts w:cs="Times New Roman" w:hint="eastAsia"/>
                <w:sz w:val="20"/>
                <w:szCs w:val="20"/>
              </w:rPr>
              <w:t xml:space="preserve">  (10)</w:t>
            </w:r>
          </w:p>
        </w:tc>
      </w:tr>
      <w:tr w:rsidR="00E34CC0" w:rsidRPr="00E34CC0" w14:paraId="419AB490" w14:textId="77777777" w:rsidTr="00E34CC0">
        <w:tc>
          <w:tcPr>
            <w:tcW w:w="1242" w:type="dxa"/>
            <w:vMerge/>
            <w:vAlign w:val="center"/>
          </w:tcPr>
          <w:p w14:paraId="747D2938" w14:textId="77777777" w:rsidR="00E34CC0" w:rsidRPr="00E34CC0" w:rsidRDefault="00E34CC0" w:rsidP="00E34CC0">
            <w:pPr>
              <w:adjustRightInd w:val="0"/>
              <w:snapToGrid w:val="0"/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3261" w:type="dxa"/>
            <w:vAlign w:val="center"/>
          </w:tcPr>
          <w:p w14:paraId="00A3450E" w14:textId="77777777" w:rsidR="00E34CC0" w:rsidRPr="00E34CC0" w:rsidRDefault="00E34CC0" w:rsidP="00E34CC0">
            <w:pPr>
              <w:adjustRightInd w:val="0"/>
              <w:snapToGrid w:val="0"/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E34CC0">
              <w:rPr>
                <w:rFonts w:cs="Times New Roman" w:hint="eastAsia"/>
                <w:i/>
                <w:sz w:val="20"/>
                <w:szCs w:val="20"/>
              </w:rPr>
              <w:t>v</w:t>
            </w:r>
            <w:proofErr w:type="gramStart"/>
            <w:r w:rsidRPr="00E34CC0">
              <w:rPr>
                <w:rFonts w:cs="Times New Roman" w:hint="eastAsia"/>
                <w:sz w:val="20"/>
                <w:szCs w:val="20"/>
                <w:vertAlign w:val="subscript"/>
              </w:rPr>
              <w:t xml:space="preserve">13 </w:t>
            </w:r>
            <w:r w:rsidRPr="00E34CC0">
              <w:rPr>
                <w:rFonts w:cs="Times New Roman"/>
                <w:sz w:val="20"/>
                <w:szCs w:val="20"/>
                <w:vertAlign w:val="subscript"/>
              </w:rPr>
              <w:t xml:space="preserve"> </w:t>
            </w:r>
            <w:r w:rsidRPr="00E34CC0">
              <w:rPr>
                <w:rFonts w:cs="Times New Roman"/>
                <w:sz w:val="20"/>
                <w:szCs w:val="20"/>
              </w:rPr>
              <w:t>Cathodic</w:t>
            </w:r>
            <w:proofErr w:type="gramEnd"/>
            <w:r w:rsidRPr="00E34CC0">
              <w:rPr>
                <w:rFonts w:cs="Times New Roman"/>
                <w:sz w:val="20"/>
                <w:szCs w:val="20"/>
              </w:rPr>
              <w:t xml:space="preserve"> current</w:t>
            </w:r>
            <w:r w:rsidRPr="00E34CC0">
              <w:rPr>
                <w:rFonts w:cs="Times New Roman" w:hint="eastAsia"/>
                <w:sz w:val="20"/>
                <w:szCs w:val="20"/>
              </w:rPr>
              <w:t xml:space="preserve">  (5)</w:t>
            </w:r>
          </w:p>
        </w:tc>
        <w:tc>
          <w:tcPr>
            <w:tcW w:w="1405" w:type="dxa"/>
            <w:vMerge/>
            <w:vAlign w:val="center"/>
          </w:tcPr>
          <w:p w14:paraId="129CD95E" w14:textId="77777777" w:rsidR="00E34CC0" w:rsidRPr="00E34CC0" w:rsidRDefault="00E34CC0" w:rsidP="00E34CC0">
            <w:pPr>
              <w:adjustRightInd w:val="0"/>
              <w:snapToGrid w:val="0"/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4265" w:type="dxa"/>
            <w:vAlign w:val="center"/>
          </w:tcPr>
          <w:p w14:paraId="264BB63B" w14:textId="77777777" w:rsidR="00E34CC0" w:rsidRPr="00E34CC0" w:rsidRDefault="00E34CC0" w:rsidP="00E34CC0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E34CC0">
              <w:rPr>
                <w:rFonts w:cs="Times New Roman" w:hint="eastAsia"/>
                <w:i/>
                <w:sz w:val="20"/>
                <w:szCs w:val="20"/>
              </w:rPr>
              <w:t>d</w:t>
            </w:r>
            <w:proofErr w:type="gramStart"/>
            <w:r w:rsidRPr="00E34CC0">
              <w:rPr>
                <w:rFonts w:cs="Times New Roman" w:hint="eastAsia"/>
                <w:sz w:val="20"/>
                <w:szCs w:val="20"/>
                <w:vertAlign w:val="subscript"/>
              </w:rPr>
              <w:t xml:space="preserve">4 </w:t>
            </w:r>
            <w:r w:rsidRPr="00E34CC0">
              <w:rPr>
                <w:rFonts w:cs="Times New Roman"/>
                <w:sz w:val="20"/>
                <w:szCs w:val="20"/>
                <w:vertAlign w:val="subscript"/>
              </w:rPr>
              <w:t xml:space="preserve"> </w:t>
            </w:r>
            <w:r w:rsidRPr="00E34CC0">
              <w:rPr>
                <w:rFonts w:cs="Times New Roman"/>
                <w:sz w:val="20"/>
                <w:szCs w:val="20"/>
              </w:rPr>
              <w:t>Soil</w:t>
            </w:r>
            <w:proofErr w:type="gramEnd"/>
            <w:r w:rsidRPr="00E34CC0">
              <w:rPr>
                <w:rFonts w:cs="Times New Roman"/>
                <w:sz w:val="20"/>
                <w:szCs w:val="20"/>
              </w:rPr>
              <w:t xml:space="preserve"> type</w:t>
            </w:r>
            <w:r w:rsidRPr="00E34CC0">
              <w:rPr>
                <w:rFonts w:cs="Times New Roman" w:hint="eastAsia"/>
                <w:sz w:val="20"/>
                <w:szCs w:val="20"/>
              </w:rPr>
              <w:t xml:space="preserve">  (20)</w:t>
            </w:r>
          </w:p>
        </w:tc>
      </w:tr>
      <w:tr w:rsidR="00E34CC0" w:rsidRPr="00E34CC0" w14:paraId="5D6AEC8F" w14:textId="77777777" w:rsidTr="00E34CC0">
        <w:tc>
          <w:tcPr>
            <w:tcW w:w="1242" w:type="dxa"/>
            <w:vMerge/>
            <w:vAlign w:val="center"/>
          </w:tcPr>
          <w:p w14:paraId="670DC034" w14:textId="77777777" w:rsidR="00E34CC0" w:rsidRPr="00E34CC0" w:rsidRDefault="00E34CC0" w:rsidP="00E34CC0">
            <w:pPr>
              <w:adjustRightInd w:val="0"/>
              <w:snapToGrid w:val="0"/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3261" w:type="dxa"/>
            <w:vMerge w:val="restart"/>
            <w:vAlign w:val="center"/>
          </w:tcPr>
          <w:p w14:paraId="159382C7" w14:textId="77777777" w:rsidR="00E34CC0" w:rsidRPr="00E34CC0" w:rsidRDefault="00E34CC0" w:rsidP="00E34CC0">
            <w:pPr>
              <w:adjustRightInd w:val="0"/>
              <w:snapToGrid w:val="0"/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E34CC0">
              <w:rPr>
                <w:rFonts w:cs="Times New Roman"/>
                <w:i/>
                <w:iCs/>
                <w:sz w:val="20"/>
                <w:szCs w:val="20"/>
              </w:rPr>
              <w:t>v</w:t>
            </w:r>
            <w:proofErr w:type="gramStart"/>
            <w:r w:rsidRPr="00E34CC0">
              <w:rPr>
                <w:rFonts w:cs="Times New Roman"/>
                <w:sz w:val="20"/>
                <w:szCs w:val="20"/>
                <w:vertAlign w:val="subscript"/>
              </w:rPr>
              <w:t>14</w:t>
            </w:r>
            <w:r w:rsidRPr="00E34CC0">
              <w:rPr>
                <w:rFonts w:cs="Times New Roman"/>
                <w:sz w:val="20"/>
                <w:szCs w:val="20"/>
              </w:rPr>
              <w:t xml:space="preserve">  Correction</w:t>
            </w:r>
            <w:proofErr w:type="gramEnd"/>
            <w:r w:rsidRPr="00E34CC0">
              <w:rPr>
                <w:rFonts w:cs="Times New Roman"/>
                <w:sz w:val="20"/>
                <w:szCs w:val="20"/>
              </w:rPr>
              <w:t xml:space="preserve"> factor </w:t>
            </w:r>
            <w:r w:rsidRPr="00E34CC0">
              <w:rPr>
                <w:rFonts w:cs="Times New Roman" w:hint="eastAsia"/>
                <w:sz w:val="20"/>
                <w:szCs w:val="20"/>
              </w:rPr>
              <w:t>of</w:t>
            </w:r>
            <w:r w:rsidRPr="00E34CC0">
              <w:rPr>
                <w:rFonts w:cs="Times New Roman"/>
                <w:sz w:val="20"/>
                <w:szCs w:val="20"/>
              </w:rPr>
              <w:t xml:space="preserve"> I</w:t>
            </w:r>
            <w:r w:rsidRPr="00E34CC0">
              <w:rPr>
                <w:rFonts w:cs="Times New Roman" w:hint="eastAsia"/>
                <w:sz w:val="20"/>
                <w:szCs w:val="20"/>
              </w:rPr>
              <w:t>n</w:t>
            </w:r>
            <w:r w:rsidRPr="00E34CC0">
              <w:rPr>
                <w:rFonts w:cs="Times New Roman"/>
                <w:sz w:val="20"/>
                <w:szCs w:val="20"/>
              </w:rPr>
              <w:t>-line inspection  (100%)</w:t>
            </w:r>
          </w:p>
        </w:tc>
        <w:tc>
          <w:tcPr>
            <w:tcW w:w="1405" w:type="dxa"/>
            <w:vMerge/>
            <w:vAlign w:val="center"/>
          </w:tcPr>
          <w:p w14:paraId="570CD7BF" w14:textId="77777777" w:rsidR="00E34CC0" w:rsidRPr="00E34CC0" w:rsidRDefault="00E34CC0" w:rsidP="00E34CC0">
            <w:pPr>
              <w:adjustRightInd w:val="0"/>
              <w:snapToGrid w:val="0"/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4265" w:type="dxa"/>
            <w:vAlign w:val="center"/>
          </w:tcPr>
          <w:p w14:paraId="22BD90DB" w14:textId="77777777" w:rsidR="00E34CC0" w:rsidRPr="00E34CC0" w:rsidRDefault="00E34CC0" w:rsidP="00E34CC0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E34CC0">
              <w:rPr>
                <w:rFonts w:cs="Times New Roman" w:hint="eastAsia"/>
                <w:i/>
                <w:sz w:val="20"/>
                <w:szCs w:val="20"/>
              </w:rPr>
              <w:t>d</w:t>
            </w:r>
            <w:proofErr w:type="gramStart"/>
            <w:r w:rsidRPr="00E34CC0">
              <w:rPr>
                <w:rFonts w:cs="Times New Roman" w:hint="eastAsia"/>
                <w:sz w:val="20"/>
                <w:szCs w:val="20"/>
                <w:vertAlign w:val="subscript"/>
              </w:rPr>
              <w:t xml:space="preserve">5 </w:t>
            </w:r>
            <w:r w:rsidRPr="00E34CC0">
              <w:rPr>
                <w:rFonts w:cs="Times New Roman"/>
                <w:sz w:val="20"/>
                <w:szCs w:val="20"/>
                <w:vertAlign w:val="subscript"/>
              </w:rPr>
              <w:t xml:space="preserve"> </w:t>
            </w:r>
            <w:r w:rsidRPr="00E34CC0">
              <w:rPr>
                <w:rFonts w:cs="Times New Roman"/>
                <w:sz w:val="20"/>
                <w:szCs w:val="20"/>
              </w:rPr>
              <w:t>Pipe</w:t>
            </w:r>
            <w:r w:rsidRPr="00E34CC0">
              <w:rPr>
                <w:rFonts w:cs="Times New Roman" w:hint="eastAsia"/>
                <w:sz w:val="20"/>
                <w:szCs w:val="20"/>
              </w:rPr>
              <w:t>line</w:t>
            </w:r>
            <w:proofErr w:type="gramEnd"/>
            <w:r w:rsidRPr="00E34CC0">
              <w:rPr>
                <w:rFonts w:cs="Times New Roman"/>
                <w:sz w:val="20"/>
                <w:szCs w:val="20"/>
              </w:rPr>
              <w:t xml:space="preserve"> laying method</w:t>
            </w:r>
            <w:r w:rsidRPr="00E34CC0">
              <w:rPr>
                <w:rFonts w:cs="Times New Roman" w:hint="eastAsia"/>
                <w:sz w:val="20"/>
                <w:szCs w:val="20"/>
              </w:rPr>
              <w:t xml:space="preserve">  (25)</w:t>
            </w:r>
          </w:p>
        </w:tc>
      </w:tr>
      <w:tr w:rsidR="00E34CC0" w:rsidRPr="00E34CC0" w14:paraId="30479AB4" w14:textId="77777777" w:rsidTr="00E34CC0">
        <w:tc>
          <w:tcPr>
            <w:tcW w:w="1242" w:type="dxa"/>
            <w:vMerge/>
            <w:vAlign w:val="center"/>
          </w:tcPr>
          <w:p w14:paraId="6A022355" w14:textId="77777777" w:rsidR="00E34CC0" w:rsidRPr="00E34CC0" w:rsidRDefault="00E34CC0" w:rsidP="00E34CC0">
            <w:pPr>
              <w:adjustRightInd w:val="0"/>
              <w:snapToGrid w:val="0"/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3261" w:type="dxa"/>
            <w:vMerge/>
            <w:vAlign w:val="center"/>
          </w:tcPr>
          <w:p w14:paraId="6F12579B" w14:textId="77777777" w:rsidR="00E34CC0" w:rsidRPr="00E34CC0" w:rsidRDefault="00E34CC0" w:rsidP="00E34CC0">
            <w:pPr>
              <w:adjustRightInd w:val="0"/>
              <w:snapToGrid w:val="0"/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05" w:type="dxa"/>
            <w:vMerge/>
            <w:vAlign w:val="center"/>
          </w:tcPr>
          <w:p w14:paraId="2DB7CC72" w14:textId="77777777" w:rsidR="00E34CC0" w:rsidRPr="00E34CC0" w:rsidRDefault="00E34CC0" w:rsidP="00E34CC0">
            <w:pPr>
              <w:adjustRightInd w:val="0"/>
              <w:snapToGrid w:val="0"/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4265" w:type="dxa"/>
            <w:vAlign w:val="center"/>
          </w:tcPr>
          <w:p w14:paraId="7F2B040E" w14:textId="77777777" w:rsidR="00E34CC0" w:rsidRPr="00E34CC0" w:rsidRDefault="00E34CC0" w:rsidP="00E34CC0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E34CC0">
              <w:rPr>
                <w:rFonts w:cs="Times New Roman" w:hint="eastAsia"/>
                <w:i/>
                <w:sz w:val="20"/>
                <w:szCs w:val="20"/>
              </w:rPr>
              <w:t>d</w:t>
            </w:r>
            <w:proofErr w:type="gramStart"/>
            <w:r w:rsidRPr="00E34CC0">
              <w:rPr>
                <w:rFonts w:cs="Times New Roman" w:hint="eastAsia"/>
                <w:sz w:val="20"/>
                <w:szCs w:val="20"/>
                <w:vertAlign w:val="subscript"/>
              </w:rPr>
              <w:t xml:space="preserve">6 </w:t>
            </w:r>
            <w:r w:rsidRPr="00E34CC0">
              <w:rPr>
                <w:rFonts w:cs="Times New Roman"/>
                <w:sz w:val="20"/>
                <w:szCs w:val="20"/>
                <w:vertAlign w:val="subscript"/>
              </w:rPr>
              <w:t xml:space="preserve"> </w:t>
            </w:r>
            <w:r w:rsidRPr="00E34CC0">
              <w:rPr>
                <w:rFonts w:cs="Times New Roman" w:hint="eastAsia"/>
                <w:sz w:val="20"/>
                <w:szCs w:val="20"/>
              </w:rPr>
              <w:t>E</w:t>
            </w:r>
            <w:r w:rsidRPr="00E34CC0">
              <w:rPr>
                <w:rFonts w:cs="Times New Roman"/>
                <w:sz w:val="20"/>
                <w:szCs w:val="20"/>
              </w:rPr>
              <w:t>ngineering</w:t>
            </w:r>
            <w:proofErr w:type="gramEnd"/>
            <w:r w:rsidRPr="00E34CC0">
              <w:rPr>
                <w:rFonts w:cs="Times New Roman"/>
                <w:sz w:val="20"/>
                <w:szCs w:val="20"/>
              </w:rPr>
              <w:t xml:space="preserve"> activities</w:t>
            </w:r>
            <w:r w:rsidRPr="00E34CC0">
              <w:rPr>
                <w:rFonts w:cs="Times New Roman" w:hint="eastAsia"/>
                <w:sz w:val="20"/>
                <w:szCs w:val="20"/>
              </w:rPr>
              <w:t xml:space="preserve"> (15)</w:t>
            </w:r>
          </w:p>
        </w:tc>
      </w:tr>
      <w:tr w:rsidR="00E34CC0" w:rsidRPr="00E34CC0" w14:paraId="1A6A9182" w14:textId="77777777" w:rsidTr="00E34CC0">
        <w:tc>
          <w:tcPr>
            <w:tcW w:w="1242" w:type="dxa"/>
            <w:vMerge/>
            <w:vAlign w:val="center"/>
          </w:tcPr>
          <w:p w14:paraId="4606AA8E" w14:textId="77777777" w:rsidR="00E34CC0" w:rsidRPr="00E34CC0" w:rsidRDefault="00E34CC0" w:rsidP="00E34CC0">
            <w:pPr>
              <w:adjustRightInd w:val="0"/>
              <w:snapToGrid w:val="0"/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3261" w:type="dxa"/>
            <w:vMerge/>
            <w:vAlign w:val="center"/>
          </w:tcPr>
          <w:p w14:paraId="08C9E826" w14:textId="77777777" w:rsidR="00E34CC0" w:rsidRPr="00E34CC0" w:rsidRDefault="00E34CC0" w:rsidP="00E34CC0">
            <w:pPr>
              <w:adjustRightInd w:val="0"/>
              <w:snapToGrid w:val="0"/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05" w:type="dxa"/>
            <w:vMerge/>
            <w:vAlign w:val="center"/>
          </w:tcPr>
          <w:p w14:paraId="44DBB61F" w14:textId="77777777" w:rsidR="00E34CC0" w:rsidRPr="00E34CC0" w:rsidRDefault="00E34CC0" w:rsidP="00E34CC0">
            <w:pPr>
              <w:adjustRightInd w:val="0"/>
              <w:snapToGrid w:val="0"/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4265" w:type="dxa"/>
            <w:vAlign w:val="center"/>
          </w:tcPr>
          <w:p w14:paraId="3BE6A591" w14:textId="77777777" w:rsidR="00E34CC0" w:rsidRPr="00E34CC0" w:rsidRDefault="00E34CC0" w:rsidP="00E34CC0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E34CC0">
              <w:rPr>
                <w:rFonts w:cs="Times New Roman" w:hint="eastAsia"/>
                <w:i/>
                <w:sz w:val="20"/>
                <w:szCs w:val="20"/>
              </w:rPr>
              <w:t>d</w:t>
            </w:r>
            <w:proofErr w:type="gramStart"/>
            <w:r w:rsidRPr="00E34CC0">
              <w:rPr>
                <w:rFonts w:cs="Times New Roman" w:hint="eastAsia"/>
                <w:sz w:val="20"/>
                <w:szCs w:val="20"/>
                <w:vertAlign w:val="subscript"/>
              </w:rPr>
              <w:t xml:space="preserve">7 </w:t>
            </w:r>
            <w:r w:rsidRPr="00E34CC0">
              <w:rPr>
                <w:rFonts w:cs="Times New Roman"/>
                <w:sz w:val="20"/>
                <w:szCs w:val="20"/>
                <w:vertAlign w:val="subscript"/>
              </w:rPr>
              <w:t xml:space="preserve"> </w:t>
            </w:r>
            <w:r w:rsidRPr="00E34CC0">
              <w:rPr>
                <w:rFonts w:cs="Times New Roman"/>
                <w:sz w:val="20"/>
                <w:szCs w:val="20"/>
              </w:rPr>
              <w:t>Pipeline</w:t>
            </w:r>
            <w:proofErr w:type="gramEnd"/>
            <w:r w:rsidRPr="00E34CC0">
              <w:rPr>
                <w:rFonts w:cs="Times New Roman"/>
                <w:sz w:val="20"/>
                <w:szCs w:val="20"/>
              </w:rPr>
              <w:t xml:space="preserve"> protection status</w:t>
            </w:r>
            <w:r w:rsidRPr="00E34CC0">
              <w:rPr>
                <w:rFonts w:cs="Times New Roman" w:hint="eastAsia"/>
                <w:sz w:val="20"/>
                <w:szCs w:val="20"/>
              </w:rPr>
              <w:t xml:space="preserve">  (5)</w:t>
            </w:r>
          </w:p>
        </w:tc>
      </w:tr>
    </w:tbl>
    <w:p w14:paraId="055CD5F0" w14:textId="77777777" w:rsidR="00E34CC0" w:rsidRPr="00E34CC0" w:rsidRDefault="00E34CC0" w:rsidP="00E34CC0">
      <w:pPr>
        <w:spacing w:line="240" w:lineRule="auto"/>
        <w:ind w:firstLineChars="0" w:firstLine="0"/>
        <w:jc w:val="center"/>
        <w:rPr>
          <w:rFonts w:cs="Times New Roman"/>
          <w:sz w:val="21"/>
          <w:szCs w:val="22"/>
        </w:rPr>
      </w:pPr>
    </w:p>
    <w:p w14:paraId="55880405" w14:textId="77777777" w:rsidR="00E34CC0" w:rsidRPr="00E34CC0" w:rsidRDefault="00E34CC0" w:rsidP="00E34CC0">
      <w:pPr>
        <w:adjustRightInd w:val="0"/>
        <w:snapToGrid w:val="0"/>
        <w:spacing w:line="480" w:lineRule="auto"/>
        <w:ind w:firstLineChars="0" w:firstLine="0"/>
        <w:rPr>
          <w:rFonts w:cs="Times New Roman"/>
          <w:b/>
          <w:bCs/>
          <w:szCs w:val="24"/>
        </w:rPr>
      </w:pPr>
      <w:r w:rsidRPr="00E34CC0">
        <w:rPr>
          <w:rFonts w:cs="Times New Roman" w:hint="eastAsia"/>
          <w:b/>
          <w:bCs/>
          <w:szCs w:val="24"/>
        </w:rPr>
        <w:t>Table 2</w:t>
      </w:r>
    </w:p>
    <w:p w14:paraId="5E0F179F" w14:textId="77777777" w:rsidR="00E34CC0" w:rsidRPr="00E34CC0" w:rsidRDefault="00E34CC0" w:rsidP="00E34CC0">
      <w:pPr>
        <w:adjustRightInd w:val="0"/>
        <w:snapToGrid w:val="0"/>
        <w:spacing w:line="480" w:lineRule="auto"/>
        <w:ind w:firstLineChars="0" w:firstLine="0"/>
        <w:rPr>
          <w:rFonts w:cs="Times New Roman"/>
          <w:szCs w:val="24"/>
        </w:rPr>
      </w:pPr>
      <w:r w:rsidRPr="00E34CC0">
        <w:rPr>
          <w:rFonts w:cs="Times New Roman" w:hint="eastAsia"/>
          <w:szCs w:val="24"/>
        </w:rPr>
        <w:t>The f</w:t>
      </w:r>
      <w:r w:rsidRPr="00E34CC0">
        <w:rPr>
          <w:rFonts w:cs="Times New Roman"/>
          <w:szCs w:val="24"/>
        </w:rPr>
        <w:t xml:space="preserve">ailure </w:t>
      </w:r>
      <w:r w:rsidRPr="00E34CC0">
        <w:rPr>
          <w:rFonts w:cs="Times New Roman" w:hint="eastAsia"/>
          <w:szCs w:val="24"/>
        </w:rPr>
        <w:t>c</w:t>
      </w:r>
      <w:r w:rsidRPr="00E34CC0">
        <w:rPr>
          <w:rFonts w:cs="Times New Roman"/>
          <w:szCs w:val="24"/>
        </w:rPr>
        <w:t xml:space="preserve">onsequence </w:t>
      </w:r>
      <w:r w:rsidRPr="00E34CC0">
        <w:rPr>
          <w:rFonts w:cs="Times New Roman" w:hint="eastAsia"/>
          <w:szCs w:val="24"/>
        </w:rPr>
        <w:t>i</w:t>
      </w:r>
      <w:r w:rsidRPr="00E34CC0">
        <w:rPr>
          <w:rFonts w:cs="Times New Roman"/>
          <w:szCs w:val="24"/>
        </w:rPr>
        <w:t>ndex, where the scores are in brackets</w:t>
      </w:r>
    </w:p>
    <w:tbl>
      <w:tblPr>
        <w:tblStyle w:val="4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3353"/>
        <w:gridCol w:w="2771"/>
      </w:tblGrid>
      <w:tr w:rsidR="00E34CC0" w:rsidRPr="00E34CC0" w14:paraId="47416AD9" w14:textId="77777777" w:rsidTr="008646FE">
        <w:tc>
          <w:tcPr>
            <w:tcW w:w="3353" w:type="dxa"/>
            <w:tcBorders>
              <w:bottom w:val="single" w:sz="4" w:space="0" w:color="auto"/>
              <w:right w:val="nil"/>
            </w:tcBorders>
            <w:vAlign w:val="center"/>
          </w:tcPr>
          <w:p w14:paraId="040A0682" w14:textId="77777777" w:rsidR="00E34CC0" w:rsidRPr="00E34CC0" w:rsidRDefault="00E34CC0" w:rsidP="00E34CC0">
            <w:pPr>
              <w:spacing w:line="240" w:lineRule="auto"/>
              <w:ind w:firstLineChars="0" w:firstLine="0"/>
              <w:jc w:val="left"/>
              <w:rPr>
                <w:rFonts w:cs="Times New Roman"/>
                <w:sz w:val="20"/>
                <w:szCs w:val="20"/>
              </w:rPr>
            </w:pPr>
            <w:r w:rsidRPr="00E34CC0">
              <w:rPr>
                <w:rFonts w:cs="Times New Roman" w:hint="eastAsia"/>
                <w:sz w:val="20"/>
                <w:szCs w:val="20"/>
              </w:rPr>
              <w:t>First level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</w:tcBorders>
            <w:vAlign w:val="center"/>
          </w:tcPr>
          <w:p w14:paraId="0FA8513E" w14:textId="77777777" w:rsidR="00E34CC0" w:rsidRPr="00E34CC0" w:rsidRDefault="00E34CC0" w:rsidP="00E34CC0">
            <w:pPr>
              <w:spacing w:line="240" w:lineRule="auto"/>
              <w:ind w:firstLineChars="0" w:firstLine="0"/>
              <w:jc w:val="left"/>
              <w:rPr>
                <w:rFonts w:cs="Times New Roman"/>
                <w:sz w:val="20"/>
                <w:szCs w:val="20"/>
              </w:rPr>
            </w:pPr>
            <w:r w:rsidRPr="00E34CC0">
              <w:rPr>
                <w:rFonts w:cs="Times New Roman" w:hint="eastAsia"/>
                <w:sz w:val="20"/>
                <w:szCs w:val="20"/>
              </w:rPr>
              <w:t>Second level</w:t>
            </w:r>
          </w:p>
        </w:tc>
      </w:tr>
      <w:tr w:rsidR="00E34CC0" w:rsidRPr="00E34CC0" w14:paraId="0073B233" w14:textId="77777777" w:rsidTr="008646FE">
        <w:tc>
          <w:tcPr>
            <w:tcW w:w="3353" w:type="dxa"/>
            <w:vMerge w:val="restart"/>
            <w:tcBorders>
              <w:bottom w:val="nil"/>
              <w:right w:val="nil"/>
            </w:tcBorders>
            <w:vAlign w:val="center"/>
          </w:tcPr>
          <w:p w14:paraId="33ACF0EE" w14:textId="77777777" w:rsidR="00E34CC0" w:rsidRPr="00E34CC0" w:rsidRDefault="00E34CC0" w:rsidP="00E34CC0">
            <w:pPr>
              <w:spacing w:line="240" w:lineRule="auto"/>
              <w:ind w:firstLineChars="0" w:firstLine="0"/>
              <w:jc w:val="left"/>
              <w:rPr>
                <w:rFonts w:cs="Times New Roman"/>
                <w:sz w:val="20"/>
                <w:szCs w:val="20"/>
              </w:rPr>
            </w:pPr>
            <w:r w:rsidRPr="00E34CC0">
              <w:rPr>
                <w:rFonts w:cs="Times New Roman" w:hint="eastAsia"/>
                <w:i/>
                <w:sz w:val="20"/>
                <w:szCs w:val="20"/>
              </w:rPr>
              <w:t>c</w:t>
            </w:r>
            <w:proofErr w:type="gramStart"/>
            <w:r w:rsidRPr="00E34CC0">
              <w:rPr>
                <w:rFonts w:cs="Times New Roman" w:hint="eastAsia"/>
                <w:sz w:val="20"/>
                <w:szCs w:val="20"/>
                <w:vertAlign w:val="subscript"/>
              </w:rPr>
              <w:t xml:space="preserve">1  </w:t>
            </w:r>
            <w:r w:rsidRPr="00E34CC0">
              <w:rPr>
                <w:rFonts w:cs="Times New Roman"/>
                <w:sz w:val="20"/>
                <w:szCs w:val="20"/>
              </w:rPr>
              <w:t>Medium</w:t>
            </w:r>
            <w:proofErr w:type="gramEnd"/>
            <w:r w:rsidRPr="00E34CC0">
              <w:rPr>
                <w:rFonts w:cs="Times New Roman"/>
                <w:sz w:val="20"/>
                <w:szCs w:val="20"/>
              </w:rPr>
              <w:t xml:space="preserve"> hazard</w:t>
            </w:r>
          </w:p>
        </w:tc>
        <w:tc>
          <w:tcPr>
            <w:tcW w:w="0" w:type="auto"/>
            <w:tcBorders>
              <w:left w:val="nil"/>
              <w:bottom w:val="nil"/>
            </w:tcBorders>
            <w:vAlign w:val="center"/>
          </w:tcPr>
          <w:p w14:paraId="0CA3BC19" w14:textId="77777777" w:rsidR="00E34CC0" w:rsidRPr="00E34CC0" w:rsidRDefault="00E34CC0" w:rsidP="00E34CC0">
            <w:pPr>
              <w:spacing w:line="240" w:lineRule="auto"/>
              <w:ind w:firstLineChars="0" w:firstLine="0"/>
              <w:jc w:val="left"/>
              <w:rPr>
                <w:rFonts w:cs="Times New Roman"/>
                <w:sz w:val="20"/>
                <w:szCs w:val="20"/>
              </w:rPr>
            </w:pPr>
            <w:proofErr w:type="gramStart"/>
            <w:r w:rsidRPr="00E34CC0">
              <w:rPr>
                <w:rFonts w:cs="Times New Roman" w:hint="eastAsia"/>
                <w:sz w:val="20"/>
                <w:szCs w:val="20"/>
              </w:rPr>
              <w:t>Medium  (</w:t>
            </w:r>
            <w:proofErr w:type="gramEnd"/>
            <w:r w:rsidRPr="00E34CC0">
              <w:rPr>
                <w:rFonts w:cs="Times New Roman" w:hint="eastAsia"/>
                <w:sz w:val="20"/>
                <w:szCs w:val="20"/>
              </w:rPr>
              <w:t>9)</w:t>
            </w:r>
          </w:p>
        </w:tc>
      </w:tr>
      <w:tr w:rsidR="00E34CC0" w:rsidRPr="00E34CC0" w14:paraId="68FD0679" w14:textId="77777777" w:rsidTr="008646FE">
        <w:tc>
          <w:tcPr>
            <w:tcW w:w="3353" w:type="dxa"/>
            <w:vMerge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7187FAF5" w14:textId="77777777" w:rsidR="00E34CC0" w:rsidRPr="00E34CC0" w:rsidRDefault="00E34CC0" w:rsidP="00E34CC0">
            <w:pPr>
              <w:spacing w:line="240" w:lineRule="auto"/>
              <w:ind w:firstLineChars="0" w:firstLine="0"/>
              <w:jc w:val="left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08B37E32" w14:textId="77777777" w:rsidR="00E34CC0" w:rsidRPr="00E34CC0" w:rsidRDefault="00E34CC0" w:rsidP="00E34CC0">
            <w:pPr>
              <w:spacing w:line="240" w:lineRule="auto"/>
              <w:ind w:firstLineChars="0" w:firstLine="0"/>
              <w:jc w:val="left"/>
              <w:rPr>
                <w:rFonts w:cs="Times New Roman"/>
                <w:sz w:val="20"/>
                <w:szCs w:val="20"/>
              </w:rPr>
            </w:pPr>
            <w:r w:rsidRPr="00E34CC0">
              <w:rPr>
                <w:rFonts w:cs="Times New Roman"/>
                <w:sz w:val="20"/>
                <w:szCs w:val="20"/>
              </w:rPr>
              <w:t xml:space="preserve">Medium hazard </w:t>
            </w:r>
            <w:proofErr w:type="gramStart"/>
            <w:r w:rsidRPr="00E34CC0">
              <w:rPr>
                <w:rFonts w:cs="Times New Roman"/>
                <w:sz w:val="20"/>
                <w:szCs w:val="20"/>
              </w:rPr>
              <w:t>correction</w:t>
            </w:r>
            <w:r w:rsidRPr="00E34CC0">
              <w:rPr>
                <w:rFonts w:cs="Times New Roman" w:hint="eastAsia"/>
                <w:sz w:val="20"/>
                <w:szCs w:val="20"/>
              </w:rPr>
              <w:t xml:space="preserve">  (</w:t>
            </w:r>
            <w:proofErr w:type="gramEnd"/>
            <w:r w:rsidRPr="00E34CC0">
              <w:rPr>
                <w:rFonts w:cs="Times New Roman" w:hint="eastAsia"/>
                <w:sz w:val="20"/>
                <w:szCs w:val="20"/>
              </w:rPr>
              <w:t>1)</w:t>
            </w:r>
          </w:p>
        </w:tc>
      </w:tr>
      <w:tr w:rsidR="00E34CC0" w:rsidRPr="00E34CC0" w14:paraId="5DC839F3" w14:textId="77777777" w:rsidTr="008646FE">
        <w:tc>
          <w:tcPr>
            <w:tcW w:w="3353" w:type="dxa"/>
            <w:vMerge w:val="restart"/>
            <w:tcBorders>
              <w:bottom w:val="nil"/>
              <w:right w:val="nil"/>
            </w:tcBorders>
            <w:vAlign w:val="center"/>
          </w:tcPr>
          <w:p w14:paraId="4DEE46A5" w14:textId="77777777" w:rsidR="00E34CC0" w:rsidRPr="00E34CC0" w:rsidRDefault="00E34CC0" w:rsidP="00E34CC0">
            <w:pPr>
              <w:tabs>
                <w:tab w:val="left" w:pos="1730"/>
              </w:tabs>
              <w:spacing w:line="240" w:lineRule="auto"/>
              <w:ind w:firstLineChars="0" w:firstLine="0"/>
              <w:jc w:val="left"/>
              <w:rPr>
                <w:rFonts w:cs="Times New Roman"/>
                <w:sz w:val="20"/>
                <w:szCs w:val="20"/>
              </w:rPr>
            </w:pPr>
            <w:r w:rsidRPr="00E34CC0">
              <w:rPr>
                <w:rFonts w:cs="Times New Roman" w:hint="eastAsia"/>
                <w:i/>
                <w:sz w:val="20"/>
                <w:szCs w:val="20"/>
              </w:rPr>
              <w:t>c</w:t>
            </w:r>
            <w:proofErr w:type="gramStart"/>
            <w:r w:rsidRPr="00E34CC0">
              <w:rPr>
                <w:rFonts w:cs="Times New Roman" w:hint="eastAsia"/>
                <w:sz w:val="20"/>
                <w:szCs w:val="20"/>
                <w:vertAlign w:val="subscript"/>
              </w:rPr>
              <w:t xml:space="preserve">2  </w:t>
            </w:r>
            <w:r w:rsidRPr="00E34CC0">
              <w:rPr>
                <w:rFonts w:cs="Times New Roman"/>
                <w:sz w:val="20"/>
                <w:szCs w:val="20"/>
              </w:rPr>
              <w:t>Receptor</w:t>
            </w:r>
            <w:proofErr w:type="gramEnd"/>
          </w:p>
        </w:tc>
        <w:tc>
          <w:tcPr>
            <w:tcW w:w="0" w:type="auto"/>
            <w:tcBorders>
              <w:left w:val="nil"/>
              <w:bottom w:val="nil"/>
            </w:tcBorders>
            <w:vAlign w:val="center"/>
          </w:tcPr>
          <w:p w14:paraId="4918F6FE" w14:textId="77777777" w:rsidR="00E34CC0" w:rsidRPr="00E34CC0" w:rsidRDefault="00E34CC0" w:rsidP="00E34CC0">
            <w:pPr>
              <w:spacing w:line="240" w:lineRule="auto"/>
              <w:ind w:firstLineChars="0" w:firstLine="0"/>
              <w:jc w:val="left"/>
              <w:rPr>
                <w:rFonts w:cs="Times New Roman"/>
                <w:sz w:val="20"/>
                <w:szCs w:val="20"/>
              </w:rPr>
            </w:pPr>
            <w:r w:rsidRPr="00E34CC0">
              <w:rPr>
                <w:rFonts w:cs="Times New Roman"/>
                <w:sz w:val="20"/>
                <w:szCs w:val="20"/>
              </w:rPr>
              <w:t xml:space="preserve">Population </w:t>
            </w:r>
            <w:proofErr w:type="gramStart"/>
            <w:r w:rsidRPr="00E34CC0">
              <w:rPr>
                <w:rFonts w:cs="Times New Roman"/>
                <w:sz w:val="20"/>
                <w:szCs w:val="20"/>
              </w:rPr>
              <w:t>density</w:t>
            </w:r>
            <w:r w:rsidRPr="00E34CC0">
              <w:rPr>
                <w:rFonts w:cs="Times New Roman" w:hint="eastAsia"/>
                <w:sz w:val="20"/>
                <w:szCs w:val="20"/>
              </w:rPr>
              <w:t xml:space="preserve">  (</w:t>
            </w:r>
            <w:proofErr w:type="gramEnd"/>
            <w:r w:rsidRPr="00E34CC0">
              <w:rPr>
                <w:rFonts w:cs="Times New Roman" w:hint="eastAsia"/>
                <w:sz w:val="20"/>
                <w:szCs w:val="20"/>
              </w:rPr>
              <w:t>8)</w:t>
            </w:r>
          </w:p>
        </w:tc>
      </w:tr>
      <w:tr w:rsidR="00E34CC0" w:rsidRPr="00E34CC0" w14:paraId="7FFD15D7" w14:textId="77777777" w:rsidTr="008646FE">
        <w:tc>
          <w:tcPr>
            <w:tcW w:w="3353" w:type="dxa"/>
            <w:vMerge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65640AA6" w14:textId="77777777" w:rsidR="00E34CC0" w:rsidRPr="00E34CC0" w:rsidRDefault="00E34CC0" w:rsidP="00E34CC0">
            <w:pPr>
              <w:spacing w:line="240" w:lineRule="auto"/>
              <w:ind w:firstLineChars="0" w:firstLine="0"/>
              <w:jc w:val="left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49F9674F" w14:textId="77777777" w:rsidR="00E34CC0" w:rsidRPr="00E34CC0" w:rsidRDefault="00E34CC0" w:rsidP="00E34CC0">
            <w:pPr>
              <w:spacing w:line="240" w:lineRule="auto"/>
              <w:ind w:firstLineChars="0" w:firstLine="0"/>
              <w:jc w:val="left"/>
              <w:rPr>
                <w:rFonts w:cs="Times New Roman"/>
                <w:sz w:val="20"/>
                <w:szCs w:val="20"/>
              </w:rPr>
            </w:pPr>
            <w:r w:rsidRPr="00E34CC0">
              <w:rPr>
                <w:rFonts w:cs="Times New Roman"/>
                <w:sz w:val="20"/>
                <w:szCs w:val="20"/>
              </w:rPr>
              <w:t xml:space="preserve">Other </w:t>
            </w:r>
            <w:proofErr w:type="gramStart"/>
            <w:r w:rsidRPr="00E34CC0">
              <w:rPr>
                <w:rFonts w:cs="Times New Roman"/>
                <w:sz w:val="20"/>
                <w:szCs w:val="20"/>
              </w:rPr>
              <w:t>influence</w:t>
            </w:r>
            <w:r w:rsidRPr="00E34CC0">
              <w:rPr>
                <w:rFonts w:cs="Times New Roman" w:hint="eastAsia"/>
                <w:sz w:val="20"/>
                <w:szCs w:val="20"/>
              </w:rPr>
              <w:t xml:space="preserve">  (</w:t>
            </w:r>
            <w:proofErr w:type="gramEnd"/>
            <w:r w:rsidRPr="00E34CC0">
              <w:rPr>
                <w:rFonts w:cs="Times New Roman" w:hint="eastAsia"/>
                <w:sz w:val="20"/>
                <w:szCs w:val="20"/>
              </w:rPr>
              <w:t>2)</w:t>
            </w:r>
          </w:p>
        </w:tc>
      </w:tr>
      <w:tr w:rsidR="00E34CC0" w:rsidRPr="00E34CC0" w14:paraId="43BE85A0" w14:textId="77777777" w:rsidTr="008646FE">
        <w:tc>
          <w:tcPr>
            <w:tcW w:w="3353" w:type="dxa"/>
            <w:tcBorders>
              <w:right w:val="nil"/>
            </w:tcBorders>
            <w:vAlign w:val="center"/>
          </w:tcPr>
          <w:p w14:paraId="2B3BD8A3" w14:textId="77777777" w:rsidR="00E34CC0" w:rsidRPr="00E34CC0" w:rsidRDefault="00E34CC0" w:rsidP="00E34CC0">
            <w:pPr>
              <w:spacing w:line="240" w:lineRule="auto"/>
              <w:ind w:firstLineChars="0" w:firstLine="0"/>
              <w:jc w:val="left"/>
              <w:rPr>
                <w:rFonts w:cs="Times New Roman"/>
                <w:sz w:val="20"/>
                <w:szCs w:val="20"/>
              </w:rPr>
            </w:pPr>
            <w:r w:rsidRPr="00E34CC0">
              <w:rPr>
                <w:rFonts w:cs="Times New Roman" w:hint="eastAsia"/>
                <w:i/>
                <w:sz w:val="20"/>
                <w:szCs w:val="20"/>
              </w:rPr>
              <w:t>c</w:t>
            </w:r>
            <w:proofErr w:type="gramStart"/>
            <w:r w:rsidRPr="00E34CC0">
              <w:rPr>
                <w:rFonts w:cs="Times New Roman" w:hint="eastAsia"/>
                <w:sz w:val="20"/>
                <w:szCs w:val="20"/>
                <w:vertAlign w:val="subscript"/>
              </w:rPr>
              <w:t xml:space="preserve">3  </w:t>
            </w:r>
            <w:r w:rsidRPr="00E34CC0">
              <w:rPr>
                <w:rFonts w:cs="Times New Roman"/>
                <w:sz w:val="20"/>
                <w:szCs w:val="20"/>
              </w:rPr>
              <w:t>Leakage</w:t>
            </w:r>
            <w:proofErr w:type="gramEnd"/>
            <w:r w:rsidRPr="00E34CC0">
              <w:rPr>
                <w:rFonts w:cs="Times New Roman"/>
                <w:sz w:val="20"/>
                <w:szCs w:val="20"/>
              </w:rPr>
              <w:t xml:space="preserve"> diffusion influence  </w:t>
            </w:r>
            <w:r w:rsidRPr="00E34CC0">
              <w:rPr>
                <w:rFonts w:cs="Times New Roman" w:hint="eastAsia"/>
                <w:sz w:val="20"/>
                <w:szCs w:val="20"/>
              </w:rPr>
              <w:t>(6)</w:t>
            </w:r>
          </w:p>
        </w:tc>
        <w:tc>
          <w:tcPr>
            <w:tcW w:w="0" w:type="auto"/>
            <w:tcBorders>
              <w:left w:val="nil"/>
            </w:tcBorders>
            <w:vAlign w:val="center"/>
          </w:tcPr>
          <w:p w14:paraId="31F29EB0" w14:textId="77777777" w:rsidR="00E34CC0" w:rsidRPr="00E34CC0" w:rsidRDefault="00E34CC0" w:rsidP="00E34CC0">
            <w:pPr>
              <w:spacing w:line="240" w:lineRule="auto"/>
              <w:ind w:firstLineChars="0" w:firstLine="0"/>
              <w:jc w:val="left"/>
              <w:rPr>
                <w:rFonts w:cs="Times New Roman"/>
                <w:sz w:val="20"/>
                <w:szCs w:val="20"/>
              </w:rPr>
            </w:pPr>
          </w:p>
        </w:tc>
      </w:tr>
    </w:tbl>
    <w:p w14:paraId="7F193419" w14:textId="77777777" w:rsidR="00E34CC0" w:rsidRPr="00E34CC0" w:rsidRDefault="00E34CC0" w:rsidP="00E34CC0">
      <w:pPr>
        <w:adjustRightInd w:val="0"/>
        <w:snapToGrid w:val="0"/>
        <w:spacing w:line="480" w:lineRule="auto"/>
        <w:ind w:firstLineChars="0" w:firstLine="0"/>
        <w:rPr>
          <w:rFonts w:cs="Times New Roman"/>
          <w:szCs w:val="24"/>
        </w:rPr>
      </w:pPr>
    </w:p>
    <w:p w14:paraId="04F08F48" w14:textId="77777777" w:rsidR="00E34CC0" w:rsidRPr="00E34CC0" w:rsidRDefault="00E34CC0" w:rsidP="00E34CC0">
      <w:pPr>
        <w:adjustRightInd w:val="0"/>
        <w:snapToGrid w:val="0"/>
        <w:spacing w:line="480" w:lineRule="auto"/>
        <w:ind w:firstLine="480"/>
        <w:rPr>
          <w:rFonts w:cs="Times New Roman"/>
          <w:szCs w:val="24"/>
        </w:rPr>
      </w:pPr>
      <w:r w:rsidRPr="00E34CC0">
        <w:rPr>
          <w:rFonts w:cs="Times New Roman" w:hint="eastAsia"/>
          <w:szCs w:val="24"/>
        </w:rPr>
        <w:t xml:space="preserve">Finally, </w:t>
      </w:r>
      <w:r w:rsidRPr="00E34CC0">
        <w:rPr>
          <w:rFonts w:cs="Times New Roman"/>
          <w:szCs w:val="24"/>
        </w:rPr>
        <w:t>the risk level is qualitatively divided</w:t>
      </w:r>
      <w:r w:rsidRPr="00E34CC0">
        <w:rPr>
          <w:rFonts w:cs="Times New Roman" w:hint="eastAsia"/>
          <w:szCs w:val="24"/>
        </w:rPr>
        <w:t xml:space="preserve"> a</w:t>
      </w:r>
      <w:r w:rsidRPr="00E34CC0">
        <w:rPr>
          <w:rFonts w:cs="Times New Roman"/>
          <w:szCs w:val="24"/>
        </w:rPr>
        <w:t xml:space="preserve">ccording to </w:t>
      </w:r>
      <w:r w:rsidRPr="00E34CC0">
        <w:rPr>
          <w:rFonts w:cs="Times New Roman"/>
          <w:b/>
          <w:szCs w:val="24"/>
        </w:rPr>
        <w:t>Table A. 3</w:t>
      </w:r>
      <w:r w:rsidRPr="00E34CC0">
        <w:rPr>
          <w:rFonts w:cs="Times New Roman"/>
          <w:szCs w:val="24"/>
        </w:rPr>
        <w:t>.</w:t>
      </w:r>
    </w:p>
    <w:p w14:paraId="1BB57BB9" w14:textId="77777777" w:rsidR="00E34CC0" w:rsidRPr="00E34CC0" w:rsidRDefault="00E34CC0" w:rsidP="00E34CC0">
      <w:pPr>
        <w:adjustRightInd w:val="0"/>
        <w:snapToGrid w:val="0"/>
        <w:spacing w:line="480" w:lineRule="auto"/>
        <w:ind w:firstLineChars="0" w:firstLine="0"/>
        <w:rPr>
          <w:rFonts w:cs="Times New Roman"/>
          <w:szCs w:val="24"/>
        </w:rPr>
      </w:pPr>
    </w:p>
    <w:p w14:paraId="1C583563" w14:textId="77777777" w:rsidR="00E34CC0" w:rsidRPr="00E34CC0" w:rsidRDefault="00E34CC0" w:rsidP="00E34CC0">
      <w:pPr>
        <w:adjustRightInd w:val="0"/>
        <w:snapToGrid w:val="0"/>
        <w:spacing w:line="480" w:lineRule="auto"/>
        <w:ind w:firstLineChars="0" w:firstLine="0"/>
        <w:rPr>
          <w:rFonts w:cs="Times New Roman"/>
          <w:b/>
          <w:bCs/>
          <w:szCs w:val="24"/>
        </w:rPr>
      </w:pPr>
      <w:r w:rsidRPr="00E34CC0">
        <w:rPr>
          <w:rFonts w:cs="Times New Roman" w:hint="eastAsia"/>
          <w:b/>
          <w:bCs/>
          <w:szCs w:val="24"/>
        </w:rPr>
        <w:t xml:space="preserve">Table </w:t>
      </w:r>
      <w:r w:rsidRPr="00E34CC0">
        <w:rPr>
          <w:rFonts w:cs="Times New Roman"/>
          <w:b/>
          <w:bCs/>
          <w:szCs w:val="24"/>
        </w:rPr>
        <w:t xml:space="preserve">A. </w:t>
      </w:r>
      <w:r w:rsidRPr="00E34CC0">
        <w:rPr>
          <w:rFonts w:cs="Times New Roman" w:hint="eastAsia"/>
          <w:b/>
          <w:bCs/>
          <w:szCs w:val="24"/>
        </w:rPr>
        <w:t xml:space="preserve">3 </w:t>
      </w:r>
    </w:p>
    <w:p w14:paraId="7F04CDE2" w14:textId="77777777" w:rsidR="00E34CC0" w:rsidRPr="00E34CC0" w:rsidRDefault="00E34CC0" w:rsidP="00E34CC0">
      <w:pPr>
        <w:adjustRightInd w:val="0"/>
        <w:snapToGrid w:val="0"/>
        <w:spacing w:line="480" w:lineRule="auto"/>
        <w:ind w:firstLineChars="0" w:firstLine="0"/>
        <w:rPr>
          <w:rFonts w:cs="Times New Roman"/>
          <w:szCs w:val="24"/>
        </w:rPr>
      </w:pPr>
      <w:r w:rsidRPr="00E34CC0">
        <w:rPr>
          <w:rFonts w:cs="Times New Roman" w:hint="eastAsia"/>
          <w:szCs w:val="24"/>
        </w:rPr>
        <w:t>The r</w:t>
      </w:r>
      <w:r w:rsidRPr="00E34CC0">
        <w:rPr>
          <w:rFonts w:cs="Times New Roman"/>
          <w:szCs w:val="24"/>
        </w:rPr>
        <w:t>isk levels.</w:t>
      </w:r>
    </w:p>
    <w:tbl>
      <w:tblPr>
        <w:tblStyle w:val="4"/>
        <w:tblW w:w="8523" w:type="dxa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363"/>
        <w:gridCol w:w="7160"/>
      </w:tblGrid>
      <w:tr w:rsidR="00E34CC0" w:rsidRPr="00E34CC0" w14:paraId="4E46E135" w14:textId="77777777" w:rsidTr="008646FE">
        <w:tc>
          <w:tcPr>
            <w:tcW w:w="1363" w:type="dxa"/>
            <w:tcBorders>
              <w:bottom w:val="single" w:sz="4" w:space="0" w:color="auto"/>
              <w:right w:val="nil"/>
            </w:tcBorders>
            <w:vAlign w:val="center"/>
          </w:tcPr>
          <w:p w14:paraId="765B5CC5" w14:textId="77777777" w:rsidR="00E34CC0" w:rsidRPr="00E34CC0" w:rsidRDefault="00E34CC0" w:rsidP="00E34CC0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E34CC0">
              <w:rPr>
                <w:rFonts w:cs="Times New Roman"/>
                <w:sz w:val="20"/>
                <w:szCs w:val="20"/>
              </w:rPr>
              <w:t>Risk level</w:t>
            </w:r>
          </w:p>
        </w:tc>
        <w:tc>
          <w:tcPr>
            <w:tcW w:w="7160" w:type="dxa"/>
            <w:tcBorders>
              <w:left w:val="nil"/>
              <w:bottom w:val="single" w:sz="4" w:space="0" w:color="auto"/>
            </w:tcBorders>
            <w:vAlign w:val="center"/>
          </w:tcPr>
          <w:p w14:paraId="2A02F392" w14:textId="77777777" w:rsidR="00E34CC0" w:rsidRPr="00E34CC0" w:rsidRDefault="00E34CC0" w:rsidP="00E34CC0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E34CC0">
              <w:rPr>
                <w:rFonts w:cs="Times New Roman"/>
                <w:sz w:val="20"/>
                <w:szCs w:val="20"/>
              </w:rPr>
              <w:t>Description</w:t>
            </w:r>
          </w:p>
        </w:tc>
      </w:tr>
      <w:tr w:rsidR="00E34CC0" w:rsidRPr="00E34CC0" w14:paraId="51827496" w14:textId="77777777" w:rsidTr="008646FE">
        <w:trPr>
          <w:trHeight w:val="425"/>
        </w:trPr>
        <w:tc>
          <w:tcPr>
            <w:tcW w:w="1363" w:type="dxa"/>
            <w:tcBorders>
              <w:bottom w:val="nil"/>
              <w:right w:val="nil"/>
            </w:tcBorders>
            <w:vAlign w:val="center"/>
          </w:tcPr>
          <w:p w14:paraId="103A9ECD" w14:textId="77777777" w:rsidR="00E34CC0" w:rsidRPr="00E34CC0" w:rsidRDefault="00E34CC0" w:rsidP="00E34CC0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E34CC0">
              <w:rPr>
                <w:rFonts w:cs="Times New Roman" w:hint="eastAsia"/>
                <w:sz w:val="20"/>
                <w:szCs w:val="20"/>
              </w:rPr>
              <w:t>Low</w:t>
            </w:r>
          </w:p>
        </w:tc>
        <w:tc>
          <w:tcPr>
            <w:tcW w:w="7160" w:type="dxa"/>
            <w:tcBorders>
              <w:left w:val="nil"/>
              <w:bottom w:val="nil"/>
            </w:tcBorders>
            <w:vAlign w:val="center"/>
          </w:tcPr>
          <w:p w14:paraId="33EACB35" w14:textId="77777777" w:rsidR="00E34CC0" w:rsidRPr="00E34CC0" w:rsidRDefault="00E34CC0" w:rsidP="00E34CC0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E34CC0">
              <w:rPr>
                <w:rFonts w:cs="Times New Roman"/>
                <w:sz w:val="20"/>
                <w:szCs w:val="20"/>
              </w:rPr>
              <w:t>The level of risk is acceptable, and no additional measures are required.</w:t>
            </w:r>
          </w:p>
        </w:tc>
      </w:tr>
      <w:tr w:rsidR="00E34CC0" w:rsidRPr="00E34CC0" w14:paraId="28D6C3E0" w14:textId="77777777" w:rsidTr="008646FE">
        <w:trPr>
          <w:trHeight w:val="568"/>
        </w:trPr>
        <w:tc>
          <w:tcPr>
            <w:tcW w:w="1363" w:type="dxa"/>
            <w:tcBorders>
              <w:top w:val="nil"/>
              <w:bottom w:val="nil"/>
              <w:right w:val="nil"/>
            </w:tcBorders>
            <w:vAlign w:val="center"/>
          </w:tcPr>
          <w:p w14:paraId="14BF9183" w14:textId="77777777" w:rsidR="00E34CC0" w:rsidRPr="00E34CC0" w:rsidRDefault="00E34CC0" w:rsidP="00E34CC0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E34CC0">
              <w:rPr>
                <w:rFonts w:cs="Times New Roman" w:hint="eastAsia"/>
                <w:sz w:val="20"/>
                <w:szCs w:val="20"/>
              </w:rPr>
              <w:t>M</w:t>
            </w:r>
            <w:r w:rsidRPr="00E34CC0">
              <w:rPr>
                <w:rFonts w:cs="Times New Roman"/>
                <w:sz w:val="20"/>
                <w:szCs w:val="20"/>
              </w:rPr>
              <w:t>edium</w:t>
            </w:r>
          </w:p>
        </w:tc>
        <w:tc>
          <w:tcPr>
            <w:tcW w:w="7160" w:type="dxa"/>
            <w:tcBorders>
              <w:top w:val="nil"/>
              <w:left w:val="nil"/>
              <w:bottom w:val="nil"/>
            </w:tcBorders>
            <w:vAlign w:val="center"/>
          </w:tcPr>
          <w:p w14:paraId="143DFB1A" w14:textId="77777777" w:rsidR="00E34CC0" w:rsidRPr="00E34CC0" w:rsidRDefault="00E34CC0" w:rsidP="00E34CC0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E34CC0">
              <w:rPr>
                <w:rFonts w:cs="Times New Roman"/>
                <w:sz w:val="20"/>
                <w:szCs w:val="20"/>
              </w:rPr>
              <w:t>The level of risk is conditionally acceptable and further safety measures are required.</w:t>
            </w:r>
          </w:p>
        </w:tc>
      </w:tr>
      <w:tr w:rsidR="00E34CC0" w:rsidRPr="00E34CC0" w14:paraId="13FA9843" w14:textId="77777777" w:rsidTr="008646FE">
        <w:tc>
          <w:tcPr>
            <w:tcW w:w="1363" w:type="dxa"/>
            <w:tcBorders>
              <w:top w:val="nil"/>
              <w:right w:val="nil"/>
            </w:tcBorders>
            <w:vAlign w:val="center"/>
          </w:tcPr>
          <w:p w14:paraId="52254164" w14:textId="77777777" w:rsidR="00E34CC0" w:rsidRPr="00E34CC0" w:rsidRDefault="00E34CC0" w:rsidP="00E34CC0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E34CC0">
              <w:rPr>
                <w:rFonts w:cs="Times New Roman" w:hint="eastAsia"/>
                <w:sz w:val="20"/>
                <w:szCs w:val="20"/>
              </w:rPr>
              <w:t>High</w:t>
            </w:r>
          </w:p>
        </w:tc>
        <w:tc>
          <w:tcPr>
            <w:tcW w:w="7160" w:type="dxa"/>
            <w:tcBorders>
              <w:top w:val="nil"/>
              <w:left w:val="nil"/>
            </w:tcBorders>
            <w:vAlign w:val="center"/>
          </w:tcPr>
          <w:p w14:paraId="7A4A6B12" w14:textId="77777777" w:rsidR="00E34CC0" w:rsidRPr="00E34CC0" w:rsidRDefault="00E34CC0" w:rsidP="00E34CC0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E34CC0">
              <w:rPr>
                <w:rFonts w:cs="Times New Roman"/>
                <w:sz w:val="20"/>
                <w:szCs w:val="20"/>
              </w:rPr>
              <w:t>The level of risk is unacceptable, and measures must be taken to reduce it.</w:t>
            </w:r>
          </w:p>
        </w:tc>
      </w:tr>
    </w:tbl>
    <w:p w14:paraId="3DAE74CB" w14:textId="77777777" w:rsidR="00775FEB" w:rsidRPr="00E34CC0" w:rsidRDefault="00775FEB" w:rsidP="00E34CC0">
      <w:pPr>
        <w:ind w:firstLineChars="0" w:firstLine="0"/>
        <w:rPr>
          <w:rFonts w:hint="eastAsia"/>
        </w:rPr>
      </w:pPr>
    </w:p>
    <w:sectPr w:rsidR="00775FEB" w:rsidRPr="00E34CC0" w:rsidSect="00E34CC0">
      <w:headerReference w:type="even" r:id="rId20"/>
      <w:headerReference w:type="default" r:id="rId21"/>
      <w:footerReference w:type="even" r:id="rId22"/>
      <w:footerReference w:type="default" r:id="rId23"/>
      <w:headerReference w:type="first" r:id="rId24"/>
      <w:footerReference w:type="first" r:id="rId25"/>
      <w:pgSz w:w="11906" w:h="16838"/>
      <w:pgMar w:top="1418" w:right="1418" w:bottom="1418" w:left="1418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C6A227" w14:textId="77777777" w:rsidR="0085288E" w:rsidRDefault="0085288E" w:rsidP="00E34CC0">
      <w:pPr>
        <w:spacing w:line="240" w:lineRule="auto"/>
        <w:ind w:firstLine="480"/>
      </w:pPr>
      <w:r>
        <w:separator/>
      </w:r>
    </w:p>
  </w:endnote>
  <w:endnote w:type="continuationSeparator" w:id="0">
    <w:p w14:paraId="5DB94712" w14:textId="77777777" w:rsidR="0085288E" w:rsidRDefault="0085288E" w:rsidP="00E34CC0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7C08CD" w14:textId="77777777" w:rsidR="00E34CC0" w:rsidRDefault="00E34CC0">
    <w:pPr>
      <w:pStyle w:val="ad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427F00" w14:textId="77777777" w:rsidR="00E34CC0" w:rsidRDefault="00E34CC0">
    <w:pPr>
      <w:pStyle w:val="ad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A8C8F7" w14:textId="77777777" w:rsidR="00E34CC0" w:rsidRDefault="00E34CC0">
    <w:pPr>
      <w:pStyle w:val="ad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8AA294" w14:textId="77777777" w:rsidR="0085288E" w:rsidRDefault="0085288E" w:rsidP="00E34CC0">
      <w:pPr>
        <w:spacing w:line="240" w:lineRule="auto"/>
        <w:ind w:firstLine="480"/>
      </w:pPr>
      <w:r>
        <w:separator/>
      </w:r>
    </w:p>
  </w:footnote>
  <w:footnote w:type="continuationSeparator" w:id="0">
    <w:p w14:paraId="486A01E2" w14:textId="77777777" w:rsidR="0085288E" w:rsidRDefault="0085288E" w:rsidP="00E34CC0"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3207B4" w14:textId="77777777" w:rsidR="00E34CC0" w:rsidRDefault="00E34CC0">
    <w:pPr>
      <w:pStyle w:val="ab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C16788" w14:textId="77777777" w:rsidR="00E34CC0" w:rsidRDefault="00E34CC0" w:rsidP="00E34CC0">
    <w:pPr>
      <w:pStyle w:val="ab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FECFB7" w14:textId="77777777" w:rsidR="00E34CC0" w:rsidRDefault="00E34CC0">
    <w:pPr>
      <w:pStyle w:val="ab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29B3"/>
    <w:rsid w:val="000E313D"/>
    <w:rsid w:val="00187F9B"/>
    <w:rsid w:val="00263093"/>
    <w:rsid w:val="003F75C4"/>
    <w:rsid w:val="00575E82"/>
    <w:rsid w:val="006A0EC6"/>
    <w:rsid w:val="006C0108"/>
    <w:rsid w:val="00743EA6"/>
    <w:rsid w:val="00775FEB"/>
    <w:rsid w:val="0085288E"/>
    <w:rsid w:val="00B07ADB"/>
    <w:rsid w:val="00B3771D"/>
    <w:rsid w:val="00C17DD5"/>
    <w:rsid w:val="00C229B3"/>
    <w:rsid w:val="00C46773"/>
    <w:rsid w:val="00DF718F"/>
    <w:rsid w:val="00E34CC0"/>
    <w:rsid w:val="00E35275"/>
    <w:rsid w:val="00F764C6"/>
    <w:rsid w:val="00FB2E0C"/>
    <w:rsid w:val="00FD0F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248663C"/>
  <w15:chartTrackingRefBased/>
  <w15:docId w15:val="{EA89992A-5C6C-4B54-99FB-B5E2F884E0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46773"/>
    <w:pPr>
      <w:widowControl w:val="0"/>
      <w:spacing w:line="300" w:lineRule="auto"/>
      <w:ind w:firstLineChars="200" w:firstLine="200"/>
      <w:jc w:val="both"/>
    </w:pPr>
    <w:rPr>
      <w:rFonts w:ascii="Times New Roman" w:eastAsia="宋体" w:hAnsi="Times New Roman"/>
      <w:sz w:val="24"/>
    </w:rPr>
  </w:style>
  <w:style w:type="paragraph" w:styleId="1">
    <w:name w:val="heading 1"/>
    <w:aliases w:val="h1,1st level,Section Head,l1,1,my标题1,Head 1 (Chapter heading),IS41 Heading 1,h11,l11,Head 1 (Chapter heading)1,h12,l12,Head 1 (Chapter heading)2,h13,l13,Head 1 (Chapter heading)3,H1,H11,R1,H12,H111,H13,H112,H14,H113,H15,H114,H16,H115,H17,H116,H18,H"/>
    <w:basedOn w:val="a"/>
    <w:next w:val="a"/>
    <w:link w:val="10"/>
    <w:qFormat/>
    <w:rsid w:val="00C46773"/>
    <w:pPr>
      <w:keepNext/>
      <w:keepLines/>
      <w:widowControl/>
      <w:spacing w:before="340" w:after="330" w:line="578" w:lineRule="auto"/>
      <w:jc w:val="left"/>
      <w:outlineLvl w:val="0"/>
    </w:pPr>
    <w:rPr>
      <w:b/>
      <w:bCs/>
      <w:kern w:val="44"/>
      <w:sz w:val="44"/>
      <w:szCs w:val="44"/>
      <w:lang w:val="x-none" w:eastAsia="x-none"/>
    </w:rPr>
  </w:style>
  <w:style w:type="paragraph" w:styleId="2">
    <w:name w:val="heading 2"/>
    <w:aliases w:val="标题2,1.1标题 2,1.1,sect 1.2,H2,H21,R2,h2,Level 2 Topic Heading,Reset numbering,Heading 2 Hidden,Heading 2 CCBS,heading 2,l2,2nd level,Header 2,UNDERRUBRIK 1-2,Titre3,第一章 标题 2,ISO1,Underrubrik1,prop2,Heading2,No Number,A,o,H2-Heading 2,2,Header2,22,I2"/>
    <w:basedOn w:val="a"/>
    <w:next w:val="a"/>
    <w:link w:val="20"/>
    <w:rsid w:val="00C46773"/>
    <w:pPr>
      <w:keepNext/>
      <w:keepLines/>
      <w:widowControl/>
      <w:spacing w:before="260" w:after="260" w:line="416" w:lineRule="auto"/>
      <w:jc w:val="left"/>
      <w:outlineLvl w:val="1"/>
    </w:pPr>
    <w:rPr>
      <w:rFonts w:ascii="Arial" w:eastAsia="黑体" w:hAnsi="Arial" w:cstheme="majorBidi"/>
      <w:b/>
      <w:bCs/>
      <w:kern w:val="0"/>
      <w:sz w:val="28"/>
      <w:szCs w:val="32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TDisplayEquation">
    <w:name w:val="MTDisplayEquation"/>
    <w:basedOn w:val="a"/>
    <w:next w:val="a"/>
    <w:link w:val="MTDisplayEquation0"/>
    <w:rsid w:val="00C46773"/>
    <w:pPr>
      <w:tabs>
        <w:tab w:val="center" w:pos="4540"/>
        <w:tab w:val="right" w:pos="9080"/>
      </w:tabs>
      <w:adjustRightInd w:val="0"/>
      <w:snapToGrid w:val="0"/>
    </w:pPr>
    <w:rPr>
      <w:rFonts w:cs="Times New Roman"/>
      <w:szCs w:val="28"/>
    </w:rPr>
  </w:style>
  <w:style w:type="character" w:customStyle="1" w:styleId="MTDisplayEquation0">
    <w:name w:val="MTDisplayEquation 字符"/>
    <w:basedOn w:val="a0"/>
    <w:link w:val="MTDisplayEquation"/>
    <w:rsid w:val="00C46773"/>
    <w:rPr>
      <w:rFonts w:ascii="Times New Roman" w:eastAsia="宋体" w:hAnsi="Times New Roman" w:cs="Times New Roman"/>
      <w:sz w:val="24"/>
      <w:szCs w:val="28"/>
    </w:rPr>
  </w:style>
  <w:style w:type="character" w:customStyle="1" w:styleId="bodytext-ital">
    <w:name w:val="body_text-ital"/>
    <w:basedOn w:val="a0"/>
    <w:rsid w:val="00C46773"/>
    <w:rPr>
      <w:rFonts w:ascii="Verdana" w:hAnsi="Verdana" w:hint="default"/>
      <w:b w:val="0"/>
      <w:bCs w:val="0"/>
      <w:i/>
      <w:iCs/>
      <w:caps w:val="0"/>
      <w:smallCaps w:val="0"/>
      <w:color w:val="000000"/>
      <w:sz w:val="16"/>
      <w:szCs w:val="16"/>
      <w:vertAlign w:val="baseline"/>
    </w:rPr>
  </w:style>
  <w:style w:type="paragraph" w:customStyle="1" w:styleId="Default">
    <w:name w:val="Default"/>
    <w:rsid w:val="00C46773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:sz w:val="24"/>
      <w:szCs w:val="24"/>
    </w:rPr>
  </w:style>
  <w:style w:type="paragraph" w:customStyle="1" w:styleId="21">
    <w:name w:val="正文2"/>
    <w:basedOn w:val="a"/>
    <w:link w:val="2Char"/>
    <w:qFormat/>
    <w:rsid w:val="00C46773"/>
    <w:pPr>
      <w:widowControl/>
    </w:pPr>
    <w:rPr>
      <w:rFonts w:cs="Times New Roman"/>
      <w:kern w:val="0"/>
      <w:lang w:bidi="en-US"/>
    </w:rPr>
  </w:style>
  <w:style w:type="character" w:customStyle="1" w:styleId="2Char">
    <w:name w:val="正文2 Char"/>
    <w:link w:val="21"/>
    <w:rsid w:val="00C46773"/>
    <w:rPr>
      <w:rFonts w:ascii="Times New Roman" w:eastAsia="宋体" w:hAnsi="Times New Roman" w:cs="Times New Roman"/>
      <w:kern w:val="0"/>
      <w:lang w:bidi="en-US"/>
    </w:rPr>
  </w:style>
  <w:style w:type="paragraph" w:customStyle="1" w:styleId="a3">
    <w:name w:val="一级标题（大论文）"/>
    <w:basedOn w:val="2"/>
    <w:link w:val="a4"/>
    <w:autoRedefine/>
    <w:qFormat/>
    <w:rsid w:val="000E313D"/>
    <w:pPr>
      <w:adjustRightInd w:val="0"/>
      <w:snapToGrid w:val="0"/>
      <w:spacing w:before="480" w:after="240" w:line="300" w:lineRule="auto"/>
      <w:ind w:firstLineChars="0" w:firstLine="0"/>
    </w:pPr>
    <w:rPr>
      <w:rFonts w:asciiTheme="minorHAnsi" w:hAnsiTheme="minorHAnsi" w:cstheme="minorBidi"/>
      <w:color w:val="000000"/>
      <w:sz w:val="30"/>
      <w:szCs w:val="30"/>
    </w:rPr>
  </w:style>
  <w:style w:type="character" w:customStyle="1" w:styleId="a4">
    <w:name w:val="一级标题（大论文） 字符"/>
    <w:basedOn w:val="a0"/>
    <w:link w:val="a3"/>
    <w:rsid w:val="000E313D"/>
    <w:rPr>
      <w:rFonts w:eastAsia="黑体"/>
      <w:b/>
      <w:bCs/>
      <w:color w:val="000000"/>
      <w:kern w:val="0"/>
      <w:sz w:val="30"/>
      <w:szCs w:val="30"/>
      <w:lang w:val="x-none" w:eastAsia="x-none"/>
    </w:rPr>
  </w:style>
  <w:style w:type="character" w:customStyle="1" w:styleId="20">
    <w:name w:val="标题 2 字符"/>
    <w:aliases w:val="标题2 字符,1.1标题 2 字符,1.1 字符,sect 1.2 字符,H2 字符,H21 字符,R2 字符,h2 字符,Level 2 Topic Heading 字符,Reset numbering 字符,Heading 2 Hidden 字符,Heading 2 CCBS 字符,heading 2 字符,l2 字符,2nd level 字符,Header 2 字符,UNDERRUBRIK 1-2 字符,Titre3 字符,第一章 标题 2 字符,ISO1 字符,prop2 字符"/>
    <w:basedOn w:val="a0"/>
    <w:link w:val="2"/>
    <w:rsid w:val="00C46773"/>
    <w:rPr>
      <w:rFonts w:ascii="Arial" w:eastAsia="黑体" w:hAnsi="Arial" w:cstheme="majorBidi"/>
      <w:b/>
      <w:bCs/>
      <w:kern w:val="0"/>
      <w:sz w:val="28"/>
      <w:szCs w:val="32"/>
      <w:lang w:val="x-none" w:eastAsia="x-none"/>
    </w:rPr>
  </w:style>
  <w:style w:type="paragraph" w:customStyle="1" w:styleId="a5">
    <w:name w:val="二级标题（大论文）"/>
    <w:basedOn w:val="a"/>
    <w:link w:val="a6"/>
    <w:autoRedefine/>
    <w:qFormat/>
    <w:rsid w:val="00263093"/>
    <w:pPr>
      <w:widowControl/>
      <w:adjustRightInd w:val="0"/>
      <w:snapToGrid w:val="0"/>
      <w:spacing w:before="360" w:after="120" w:line="324" w:lineRule="auto"/>
      <w:ind w:firstLineChars="0" w:firstLine="0"/>
      <w:jc w:val="left"/>
      <w:outlineLvl w:val="2"/>
    </w:pPr>
    <w:rPr>
      <w:rFonts w:eastAsia="黑体" w:cs="Times New Roman"/>
      <w:b/>
      <w:color w:val="000000"/>
      <w:sz w:val="28"/>
      <w:szCs w:val="28"/>
    </w:rPr>
  </w:style>
  <w:style w:type="character" w:customStyle="1" w:styleId="a6">
    <w:name w:val="二级标题（大论文） 字符"/>
    <w:basedOn w:val="a0"/>
    <w:link w:val="a5"/>
    <w:rsid w:val="00263093"/>
    <w:rPr>
      <w:rFonts w:ascii="Times New Roman" w:eastAsia="黑体" w:hAnsi="Times New Roman" w:cs="Times New Roman"/>
      <w:b/>
      <w:color w:val="000000"/>
      <w:sz w:val="28"/>
      <w:szCs w:val="28"/>
    </w:rPr>
  </w:style>
  <w:style w:type="paragraph" w:customStyle="1" w:styleId="a7">
    <w:name w:val="标题（大论文）"/>
    <w:basedOn w:val="1"/>
    <w:link w:val="a8"/>
    <w:qFormat/>
    <w:rsid w:val="00263093"/>
    <w:pPr>
      <w:adjustRightInd w:val="0"/>
      <w:snapToGrid w:val="0"/>
      <w:spacing w:before="840" w:after="600" w:line="300" w:lineRule="auto"/>
      <w:ind w:firstLineChars="0" w:firstLine="0"/>
      <w:jc w:val="center"/>
    </w:pPr>
    <w:rPr>
      <w:rFonts w:eastAsia="黑体" w:cs="Times New Roman"/>
      <w:bCs w:val="0"/>
      <w:sz w:val="36"/>
    </w:rPr>
  </w:style>
  <w:style w:type="character" w:customStyle="1" w:styleId="a8">
    <w:name w:val="标题（大论文） 字符"/>
    <w:basedOn w:val="10"/>
    <w:link w:val="a7"/>
    <w:rsid w:val="00263093"/>
    <w:rPr>
      <w:rFonts w:ascii="Times New Roman" w:eastAsia="黑体" w:hAnsi="Times New Roman" w:cs="Times New Roman"/>
      <w:b/>
      <w:bCs w:val="0"/>
      <w:kern w:val="44"/>
      <w:sz w:val="36"/>
      <w:szCs w:val="44"/>
      <w:lang w:val="x-none" w:eastAsia="x-none"/>
    </w:rPr>
  </w:style>
  <w:style w:type="character" w:customStyle="1" w:styleId="10">
    <w:name w:val="标题 1 字符"/>
    <w:aliases w:val="h1 字符,1st level 字符,Section Head 字符,l1 字符,1 字符,my标题1 字符,Head 1 (Chapter heading) 字符,IS41 Heading 1 字符,h11 字符,l11 字符,Head 1 (Chapter heading)1 字符,h12 字符,l12 字符,Head 1 (Chapter heading)2 字符,h13 字符,l13 字符,Head 1 (Chapter heading)3 字符,H1 字符,H11 字符"/>
    <w:basedOn w:val="a0"/>
    <w:link w:val="1"/>
    <w:rsid w:val="00C46773"/>
    <w:rPr>
      <w:rFonts w:ascii="Times New Roman" w:eastAsia="宋体" w:hAnsi="Times New Roman"/>
      <w:b/>
      <w:bCs/>
      <w:kern w:val="44"/>
      <w:sz w:val="44"/>
      <w:szCs w:val="44"/>
      <w:lang w:val="x-none" w:eastAsia="x-none"/>
    </w:rPr>
  </w:style>
  <w:style w:type="paragraph" w:styleId="a9">
    <w:name w:val="annotation text"/>
    <w:basedOn w:val="a"/>
    <w:link w:val="aa"/>
    <w:uiPriority w:val="99"/>
    <w:semiHidden/>
    <w:unhideWhenUsed/>
    <w:rsid w:val="00C46773"/>
    <w:pPr>
      <w:jc w:val="left"/>
    </w:pPr>
  </w:style>
  <w:style w:type="character" w:customStyle="1" w:styleId="aa">
    <w:name w:val="批注文字 字符"/>
    <w:basedOn w:val="a0"/>
    <w:link w:val="a9"/>
    <w:uiPriority w:val="99"/>
    <w:semiHidden/>
    <w:rsid w:val="00C46773"/>
  </w:style>
  <w:style w:type="paragraph" w:styleId="ab">
    <w:name w:val="header"/>
    <w:basedOn w:val="a"/>
    <w:link w:val="ac"/>
    <w:uiPriority w:val="99"/>
    <w:unhideWhenUsed/>
    <w:rsid w:val="00C467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c">
    <w:name w:val="页眉 字符"/>
    <w:basedOn w:val="a0"/>
    <w:link w:val="ab"/>
    <w:uiPriority w:val="99"/>
    <w:rsid w:val="00C46773"/>
    <w:rPr>
      <w:sz w:val="18"/>
      <w:szCs w:val="18"/>
    </w:rPr>
  </w:style>
  <w:style w:type="paragraph" w:styleId="ad">
    <w:name w:val="footer"/>
    <w:basedOn w:val="a"/>
    <w:link w:val="ae"/>
    <w:uiPriority w:val="99"/>
    <w:unhideWhenUsed/>
    <w:rsid w:val="00C467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e">
    <w:name w:val="页脚 字符"/>
    <w:basedOn w:val="a0"/>
    <w:link w:val="ad"/>
    <w:uiPriority w:val="99"/>
    <w:rsid w:val="00C46773"/>
    <w:rPr>
      <w:sz w:val="18"/>
      <w:szCs w:val="18"/>
    </w:rPr>
  </w:style>
  <w:style w:type="character" w:styleId="af">
    <w:name w:val="annotation reference"/>
    <w:basedOn w:val="a0"/>
    <w:uiPriority w:val="99"/>
    <w:semiHidden/>
    <w:unhideWhenUsed/>
    <w:rsid w:val="00C46773"/>
    <w:rPr>
      <w:sz w:val="21"/>
      <w:szCs w:val="21"/>
    </w:rPr>
  </w:style>
  <w:style w:type="character" w:styleId="af0">
    <w:name w:val="endnote reference"/>
    <w:basedOn w:val="a0"/>
    <w:uiPriority w:val="99"/>
    <w:semiHidden/>
    <w:unhideWhenUsed/>
    <w:rsid w:val="00C46773"/>
    <w:rPr>
      <w:vertAlign w:val="superscript"/>
    </w:rPr>
  </w:style>
  <w:style w:type="paragraph" w:styleId="af1">
    <w:name w:val="endnote text"/>
    <w:basedOn w:val="a"/>
    <w:link w:val="af2"/>
    <w:uiPriority w:val="99"/>
    <w:semiHidden/>
    <w:unhideWhenUsed/>
    <w:rsid w:val="00C46773"/>
    <w:pPr>
      <w:snapToGrid w:val="0"/>
      <w:jc w:val="left"/>
    </w:pPr>
  </w:style>
  <w:style w:type="character" w:customStyle="1" w:styleId="af2">
    <w:name w:val="尾注文本 字符"/>
    <w:basedOn w:val="a0"/>
    <w:link w:val="af1"/>
    <w:uiPriority w:val="99"/>
    <w:semiHidden/>
    <w:rsid w:val="00C46773"/>
  </w:style>
  <w:style w:type="paragraph" w:styleId="af3">
    <w:name w:val="annotation subject"/>
    <w:basedOn w:val="a9"/>
    <w:next w:val="a9"/>
    <w:link w:val="af4"/>
    <w:uiPriority w:val="99"/>
    <w:semiHidden/>
    <w:unhideWhenUsed/>
    <w:rsid w:val="00C46773"/>
    <w:rPr>
      <w:b/>
      <w:bCs/>
    </w:rPr>
  </w:style>
  <w:style w:type="character" w:customStyle="1" w:styleId="af4">
    <w:name w:val="批注主题 字符"/>
    <w:basedOn w:val="aa"/>
    <w:link w:val="af3"/>
    <w:uiPriority w:val="99"/>
    <w:semiHidden/>
    <w:rsid w:val="00C46773"/>
    <w:rPr>
      <w:b/>
      <w:bCs/>
    </w:rPr>
  </w:style>
  <w:style w:type="paragraph" w:styleId="af5">
    <w:name w:val="Balloon Text"/>
    <w:basedOn w:val="a"/>
    <w:link w:val="af6"/>
    <w:uiPriority w:val="99"/>
    <w:semiHidden/>
    <w:unhideWhenUsed/>
    <w:rsid w:val="00C46773"/>
    <w:rPr>
      <w:sz w:val="18"/>
      <w:szCs w:val="18"/>
    </w:rPr>
  </w:style>
  <w:style w:type="character" w:customStyle="1" w:styleId="af6">
    <w:name w:val="批注框文本 字符"/>
    <w:basedOn w:val="a0"/>
    <w:link w:val="af5"/>
    <w:uiPriority w:val="99"/>
    <w:semiHidden/>
    <w:rsid w:val="00C46773"/>
    <w:rPr>
      <w:sz w:val="18"/>
      <w:szCs w:val="18"/>
    </w:rPr>
  </w:style>
  <w:style w:type="table" w:styleId="af7">
    <w:name w:val="Table Grid"/>
    <w:basedOn w:val="a1"/>
    <w:uiPriority w:val="59"/>
    <w:rsid w:val="00C467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8">
    <w:name w:val="Placeholder Text"/>
    <w:basedOn w:val="a0"/>
    <w:uiPriority w:val="99"/>
    <w:semiHidden/>
    <w:rsid w:val="00C46773"/>
    <w:rPr>
      <w:color w:val="808080"/>
    </w:rPr>
  </w:style>
  <w:style w:type="table" w:styleId="22">
    <w:name w:val="Plain Table 2"/>
    <w:basedOn w:val="a1"/>
    <w:uiPriority w:val="42"/>
    <w:rsid w:val="00C46773"/>
    <w:rPr>
      <w:rFonts w:eastAsia="Times New Roman"/>
      <w:lang w:val="en-CA"/>
    </w:rPr>
    <w:tblPr>
      <w:tblStyleRowBandSize w:val="1"/>
      <w:tblStyleColBandSize w:val="1"/>
      <w:tblInd w:w="0" w:type="nil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customStyle="1" w:styleId="af9">
    <w:name w:val="四级标题（大论文）"/>
    <w:basedOn w:val="a"/>
    <w:link w:val="afa"/>
    <w:autoRedefine/>
    <w:qFormat/>
    <w:rsid w:val="00263093"/>
    <w:pPr>
      <w:adjustRightInd w:val="0"/>
      <w:snapToGrid w:val="0"/>
      <w:spacing w:before="260" w:after="260"/>
      <w:ind w:firstLineChars="0" w:firstLine="0"/>
      <w:outlineLvl w:val="3"/>
    </w:pPr>
    <w:rPr>
      <w:rFonts w:eastAsia="黑体" w:cs="Times New Roman"/>
      <w:b/>
      <w:bCs/>
      <w:szCs w:val="28"/>
    </w:rPr>
  </w:style>
  <w:style w:type="character" w:customStyle="1" w:styleId="afa">
    <w:name w:val="四级标题（大论文） 字符"/>
    <w:basedOn w:val="a0"/>
    <w:link w:val="af9"/>
    <w:rsid w:val="00263093"/>
    <w:rPr>
      <w:rFonts w:ascii="Times New Roman" w:eastAsia="黑体" w:hAnsi="Times New Roman" w:cs="Times New Roman"/>
      <w:b/>
      <w:bCs/>
      <w:sz w:val="24"/>
      <w:szCs w:val="28"/>
    </w:rPr>
  </w:style>
  <w:style w:type="paragraph" w:customStyle="1" w:styleId="3">
    <w:name w:val="图名（大论文3）"/>
    <w:basedOn w:val="a"/>
    <w:link w:val="30"/>
    <w:autoRedefine/>
    <w:qFormat/>
    <w:rsid w:val="00263093"/>
    <w:pPr>
      <w:widowControl/>
      <w:adjustRightInd w:val="0"/>
      <w:snapToGrid w:val="0"/>
      <w:spacing w:beforeLines="20" w:before="62" w:afterLines="50" w:after="156"/>
      <w:ind w:firstLineChars="0" w:firstLine="0"/>
      <w:jc w:val="center"/>
    </w:pPr>
    <w:rPr>
      <w:rFonts w:eastAsia="黑体" w:cs="Times New Roman"/>
      <w:b/>
      <w:bCs/>
      <w:sz w:val="21"/>
    </w:rPr>
  </w:style>
  <w:style w:type="character" w:customStyle="1" w:styleId="30">
    <w:name w:val="图名（大论文3） 字符"/>
    <w:basedOn w:val="a0"/>
    <w:link w:val="3"/>
    <w:rsid w:val="00263093"/>
    <w:rPr>
      <w:rFonts w:ascii="Times New Roman" w:eastAsia="黑体" w:hAnsi="Times New Roman" w:cs="Times New Roman"/>
      <w:b/>
      <w:bCs/>
    </w:rPr>
  </w:style>
  <w:style w:type="paragraph" w:customStyle="1" w:styleId="11">
    <w:name w:val="表名（大论文1）"/>
    <w:basedOn w:val="a"/>
    <w:link w:val="12"/>
    <w:autoRedefine/>
    <w:qFormat/>
    <w:rsid w:val="00263093"/>
    <w:pPr>
      <w:widowControl/>
      <w:adjustRightInd w:val="0"/>
      <w:snapToGrid w:val="0"/>
      <w:spacing w:beforeLines="50" w:before="156" w:afterLines="30" w:after="93" w:line="440" w:lineRule="exact"/>
      <w:ind w:firstLineChars="0" w:firstLine="0"/>
      <w:jc w:val="center"/>
    </w:pPr>
    <w:rPr>
      <w:rFonts w:eastAsia="黑体" w:cs="Times New Roman"/>
      <w:b/>
      <w:bCs/>
      <w:color w:val="000000"/>
      <w:sz w:val="21"/>
    </w:rPr>
  </w:style>
  <w:style w:type="character" w:customStyle="1" w:styleId="12">
    <w:name w:val="表名（大论文1） 字符"/>
    <w:basedOn w:val="a0"/>
    <w:link w:val="11"/>
    <w:rsid w:val="00263093"/>
    <w:rPr>
      <w:rFonts w:ascii="Times New Roman" w:eastAsia="黑体" w:hAnsi="Times New Roman" w:cs="Times New Roman"/>
      <w:b/>
      <w:bCs/>
      <w:color w:val="000000"/>
    </w:rPr>
  </w:style>
  <w:style w:type="paragraph" w:styleId="afb">
    <w:name w:val="List Paragraph"/>
    <w:basedOn w:val="a"/>
    <w:uiPriority w:val="34"/>
    <w:qFormat/>
    <w:rsid w:val="00E34CC0"/>
    <w:pPr>
      <w:spacing w:line="240" w:lineRule="auto"/>
      <w:ind w:firstLine="420"/>
    </w:pPr>
    <w:rPr>
      <w:rFonts w:asciiTheme="minorHAnsi" w:eastAsiaTheme="minorEastAsia" w:hAnsiTheme="minorHAnsi"/>
      <w:sz w:val="21"/>
      <w:szCs w:val="22"/>
    </w:rPr>
  </w:style>
  <w:style w:type="table" w:customStyle="1" w:styleId="13">
    <w:name w:val="网格型1"/>
    <w:basedOn w:val="a1"/>
    <w:next w:val="af7"/>
    <w:uiPriority w:val="59"/>
    <w:rsid w:val="00E34CC0"/>
    <w:rPr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">
    <w:name w:val="网格型2"/>
    <w:basedOn w:val="a1"/>
    <w:next w:val="af7"/>
    <w:uiPriority w:val="59"/>
    <w:rsid w:val="00E34CC0"/>
    <w:rPr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">
    <w:name w:val="网格型3"/>
    <w:basedOn w:val="a1"/>
    <w:next w:val="af7"/>
    <w:uiPriority w:val="59"/>
    <w:rsid w:val="00E34CC0"/>
    <w:rPr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网格型4"/>
    <w:basedOn w:val="a1"/>
    <w:next w:val="af7"/>
    <w:uiPriority w:val="59"/>
    <w:rsid w:val="00E34CC0"/>
    <w:rPr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header" Target="header2.xml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5" Type="http://schemas.openxmlformats.org/officeDocument/2006/relationships/footer" Target="footer3.xml"/><Relationship Id="rId2" Type="http://schemas.openxmlformats.org/officeDocument/2006/relationships/settings" Target="settings.xml"/><Relationship Id="rId16" Type="http://schemas.openxmlformats.org/officeDocument/2006/relationships/image" Target="media/image6.wmf"/><Relationship Id="rId20" Type="http://schemas.openxmlformats.org/officeDocument/2006/relationships/header" Target="header1.xml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24" Type="http://schemas.openxmlformats.org/officeDocument/2006/relationships/header" Target="header3.xml"/><Relationship Id="rId5" Type="http://schemas.openxmlformats.org/officeDocument/2006/relationships/endnotes" Target="endnotes.xml"/><Relationship Id="rId15" Type="http://schemas.openxmlformats.org/officeDocument/2006/relationships/oleObject" Target="embeddings/oleObject5.bin"/><Relationship Id="rId23" Type="http://schemas.openxmlformats.org/officeDocument/2006/relationships/footer" Target="footer2.xml"/><Relationship Id="rId10" Type="http://schemas.openxmlformats.org/officeDocument/2006/relationships/image" Target="media/image3.wmf"/><Relationship Id="rId19" Type="http://schemas.openxmlformats.org/officeDocument/2006/relationships/oleObject" Target="embeddings/oleObject7.bin"/><Relationship Id="rId4" Type="http://schemas.openxmlformats.org/officeDocument/2006/relationships/footnotes" Target="footnote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Relationship Id="rId22" Type="http://schemas.openxmlformats.org/officeDocument/2006/relationships/footer" Target="footer1.xm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559</Words>
  <Characters>3191</Characters>
  <Application>Microsoft Office Word</Application>
  <DocSecurity>0</DocSecurity>
  <Lines>26</Lines>
  <Paragraphs>7</Paragraphs>
  <ScaleCrop>false</ScaleCrop>
  <Company/>
  <LinksUpToDate>false</LinksUpToDate>
  <CharactersWithSpaces>3743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Kingsley Qin</dc:creator>
  <cp:keywords/>
  <dc:description/>
  <cp:lastModifiedBy>Kingsley Qin</cp:lastModifiedBy>
  <cp:revision>2</cp:revision>
  <dcterms:created xsi:type="dcterms:W3CDTF">2022-10-07T02:35:00Z</dcterms:created>
  <dcterms:modified xsi:type="dcterms:W3CDTF">2022-10-07T02:39:00Z</dcterms:modified>
</cp:coreProperties>
</file>