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000" w:type="pct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4"/>
        <w:gridCol w:w="451"/>
        <w:gridCol w:w="3015"/>
        <w:gridCol w:w="1687"/>
        <w:gridCol w:w="1687"/>
      </w:tblGrid>
      <w:tr w:rsidR="00D6771E" w:rsidRPr="00D6771E" w14:paraId="32AE2B46" w14:textId="77777777" w:rsidTr="00D6771E">
        <w:tc>
          <w:tcPr>
            <w:tcW w:w="3126" w:type="pct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25C862D6" w14:textId="0DE83A40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Item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384716E" w14:textId="4B4DFD4C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Page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5B003997" w14:textId="3719A9BF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Line</w:t>
            </w:r>
          </w:p>
        </w:tc>
      </w:tr>
      <w:tr w:rsidR="00D6771E" w:rsidRPr="00D6771E" w14:paraId="2BB419AF" w14:textId="571AC0AE" w:rsidTr="00D6771E">
        <w:tc>
          <w:tcPr>
            <w:tcW w:w="5000" w:type="pct"/>
            <w:gridSpan w:val="5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85EC328" w14:textId="0C2AA092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TITLE/ABSTRACT</w:t>
            </w:r>
          </w:p>
        </w:tc>
      </w:tr>
      <w:tr w:rsidR="00D6771E" w:rsidRPr="00D6771E" w14:paraId="1D0415A8" w14:textId="2671973F" w:rsidTr="00D6771E">
        <w:tc>
          <w:tcPr>
            <w:tcW w:w="12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74A227F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Title</w:t>
            </w: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21A2666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1a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03FDCBD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Identify in the title that the paper describes the protocol for the planned development of a COS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04B3784" w14:textId="5BB58C97" w:rsidR="00D6771E" w:rsidRPr="00D6771E" w:rsidRDefault="00F9224A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1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EC40AD3" w14:textId="5EDF666E" w:rsidR="00D6771E" w:rsidRPr="00D6771E" w:rsidRDefault="00F9224A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1</w:t>
            </w:r>
          </w:p>
        </w:tc>
      </w:tr>
      <w:tr w:rsidR="00D6771E" w:rsidRPr="00D6771E" w14:paraId="4AA7D72D" w14:textId="71E030AB" w:rsidTr="00D6771E">
        <w:tc>
          <w:tcPr>
            <w:tcW w:w="12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0BF7D16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Abstract</w:t>
            </w: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D2E9188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1b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E91CE65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Provide a structured abstract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0D82FC3B" w14:textId="16A72362" w:rsidR="00D6771E" w:rsidRPr="00D6771E" w:rsidRDefault="006F2993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2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40B7FF3D" w14:textId="52E55EFC" w:rsidR="00D6771E" w:rsidRPr="00D6771E" w:rsidRDefault="006F2993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44</w:t>
            </w:r>
          </w:p>
        </w:tc>
      </w:tr>
      <w:tr w:rsidR="00D6771E" w:rsidRPr="00D6771E" w14:paraId="4A8CE6E0" w14:textId="6DC7AF62" w:rsidTr="00D6771E">
        <w:tc>
          <w:tcPr>
            <w:tcW w:w="5000" w:type="pct"/>
            <w:gridSpan w:val="5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0A035D8" w14:textId="5C1DEB25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INTRODUCTION</w:t>
            </w:r>
          </w:p>
        </w:tc>
      </w:tr>
      <w:tr w:rsidR="00D6771E" w:rsidRPr="00D6771E" w14:paraId="60F3A11A" w14:textId="3D3E6108" w:rsidTr="00D6771E">
        <w:tc>
          <w:tcPr>
            <w:tcW w:w="1202" w:type="pct"/>
            <w:vMerge w:val="restar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A8204D5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Background and objectives</w:t>
            </w: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900109C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2a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89F11C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the background and explain the rationale for developing the COS, and identify the reasons why a COS is needed and the potential barriers to its implementation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DD86182" w14:textId="1DA3024D" w:rsidR="00D6771E" w:rsidRPr="00D6771E" w:rsidRDefault="00111D1B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3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D1D4746" w14:textId="298A5044" w:rsidR="00D6771E" w:rsidRPr="00D6771E" w:rsidRDefault="00111D1B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75</w:t>
            </w:r>
          </w:p>
        </w:tc>
      </w:tr>
      <w:tr w:rsidR="00D6771E" w:rsidRPr="00D6771E" w14:paraId="7F822ADE" w14:textId="07441A55" w:rsidTr="00D6771E">
        <w:tc>
          <w:tcPr>
            <w:tcW w:w="1202" w:type="pct"/>
            <w:vMerge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vAlign w:val="center"/>
            <w:hideMark/>
          </w:tcPr>
          <w:p w14:paraId="7D784BCB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00936D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2b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02466A2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the specific objectives with reference to developing a COS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4ED69464" w14:textId="59775CFE" w:rsidR="00D6771E" w:rsidRPr="00D6771E" w:rsidRDefault="00437EC5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4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5AB2D072" w14:textId="10703FDC" w:rsidR="00D6771E" w:rsidRPr="00D6771E" w:rsidRDefault="00437EC5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99</w:t>
            </w:r>
          </w:p>
        </w:tc>
      </w:tr>
      <w:tr w:rsidR="00D6771E" w:rsidRPr="00D6771E" w14:paraId="7D412645" w14:textId="18F38DA4" w:rsidTr="00D6771E">
        <w:tc>
          <w:tcPr>
            <w:tcW w:w="1202" w:type="pct"/>
            <w:vMerge w:val="restar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B37492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Scope</w:t>
            </w: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8BCA7F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3a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E45297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the health condition(s) and population(s) that will be covered by the COS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560AFA43" w14:textId="2FCFE35D" w:rsidR="00D6771E" w:rsidRPr="00D6771E" w:rsidRDefault="00D864A3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4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528D9974" w14:textId="0C7B0D7D" w:rsidR="00D6771E" w:rsidRPr="00D6771E" w:rsidRDefault="00D864A3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114</w:t>
            </w:r>
          </w:p>
        </w:tc>
      </w:tr>
      <w:tr w:rsidR="00D6771E" w:rsidRPr="00D6771E" w14:paraId="416B7235" w14:textId="1D44DEEB" w:rsidTr="00D6771E">
        <w:tc>
          <w:tcPr>
            <w:tcW w:w="1202" w:type="pct"/>
            <w:vMerge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vAlign w:val="center"/>
            <w:hideMark/>
          </w:tcPr>
          <w:p w14:paraId="476626D8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ECF706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3b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CD70C2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the intervention(s) that will be covered by the COS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0A8350D2" w14:textId="137B6FE5" w:rsidR="00D6771E" w:rsidRPr="00D6771E" w:rsidRDefault="00D70706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5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628A6CC" w14:textId="19AD3997" w:rsidR="00D6771E" w:rsidRPr="00D6771E" w:rsidRDefault="00D70706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118</w:t>
            </w:r>
          </w:p>
        </w:tc>
      </w:tr>
      <w:tr w:rsidR="00D6771E" w:rsidRPr="00D6771E" w14:paraId="510BB2E2" w14:textId="1093E09D" w:rsidTr="00D6771E">
        <w:tc>
          <w:tcPr>
            <w:tcW w:w="1202" w:type="pct"/>
            <w:vMerge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vAlign w:val="center"/>
            <w:hideMark/>
          </w:tcPr>
          <w:p w14:paraId="520929C8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494B5EC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3c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813F787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the context of use for which the COS is to be applied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E56C221" w14:textId="19B6D9FE" w:rsidR="00D6771E" w:rsidRPr="00D6771E" w:rsidRDefault="007071D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4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41CAE4C" w14:textId="5D90DE80" w:rsidR="00D6771E" w:rsidRPr="00D6771E" w:rsidRDefault="007071D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108</w:t>
            </w:r>
          </w:p>
        </w:tc>
      </w:tr>
      <w:tr w:rsidR="00D6771E" w:rsidRPr="00D6771E" w14:paraId="7FC08BA1" w14:textId="2B57431F" w:rsidTr="00D6771E">
        <w:tc>
          <w:tcPr>
            <w:tcW w:w="5000" w:type="pct"/>
            <w:gridSpan w:val="5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B6C7DD" w14:textId="2D91DAF9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METHODS</w:t>
            </w:r>
          </w:p>
        </w:tc>
      </w:tr>
      <w:tr w:rsidR="00D6771E" w:rsidRPr="00D6771E" w14:paraId="2533E36F" w14:textId="781E4DB0" w:rsidTr="00D6771E">
        <w:tc>
          <w:tcPr>
            <w:tcW w:w="12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8B99C8C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Stakeholders</w:t>
            </w: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3B7607B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4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FD1C4F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 xml:space="preserve">Describe the stakeholder groups to be involved in the COS development process, the nature of and rationale for their involvement and also how </w:t>
            </w: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lastRenderedPageBreak/>
              <w:t>the individuals will be identified; this should cover involvement both as members of the research team and as participants in the study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A95BFD5" w14:textId="7306B8B1" w:rsidR="00D6771E" w:rsidRPr="00D6771E" w:rsidRDefault="00407E18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lastRenderedPageBreak/>
              <w:t>12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D974210" w14:textId="0D717CE4" w:rsidR="00D6771E" w:rsidRPr="00D6771E" w:rsidRDefault="00407E18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285</w:t>
            </w:r>
          </w:p>
        </w:tc>
      </w:tr>
      <w:tr w:rsidR="00D6771E" w:rsidRPr="00D6771E" w14:paraId="05744750" w14:textId="6ECE33A8" w:rsidTr="00D6771E">
        <w:tc>
          <w:tcPr>
            <w:tcW w:w="1202" w:type="pct"/>
            <w:vMerge w:val="restar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2A8DFE8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Information sources</w:t>
            </w: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3A2A52B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5a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A72CF4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the information sources that will be used to identify the list of outcomes. Outline the methods or reference other protocols/papers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2ADCC42B" w14:textId="4C642E6B" w:rsidR="00D6771E" w:rsidRPr="00D6771E" w:rsidRDefault="00CA2193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12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7A097AF" w14:textId="3755C758" w:rsidR="00D6771E" w:rsidRPr="00D6771E" w:rsidRDefault="00CA2193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293</w:t>
            </w:r>
          </w:p>
        </w:tc>
      </w:tr>
      <w:tr w:rsidR="00D6771E" w:rsidRPr="00D6771E" w14:paraId="516E7A2C" w14:textId="66E804E4" w:rsidTr="00D6771E">
        <w:tc>
          <w:tcPr>
            <w:tcW w:w="1202" w:type="pct"/>
            <w:vMerge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vAlign w:val="center"/>
            <w:hideMark/>
          </w:tcPr>
          <w:p w14:paraId="58E08428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83ACB6E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5b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29B0DD5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how outcomes may be dropped/combined, with reasons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2C7258E1" w14:textId="5796DC74" w:rsidR="00D6771E" w:rsidRPr="00D6771E" w:rsidRDefault="00831F62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15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E108374" w14:textId="02165E3B" w:rsidR="00D6771E" w:rsidRPr="00D6771E" w:rsidRDefault="00831F62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362</w:t>
            </w:r>
          </w:p>
        </w:tc>
      </w:tr>
      <w:tr w:rsidR="00D6771E" w:rsidRPr="00D6771E" w14:paraId="4D64747E" w14:textId="0A8FF72C" w:rsidTr="00D6771E">
        <w:tc>
          <w:tcPr>
            <w:tcW w:w="12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651C301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Consensus process</w:t>
            </w: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9B2A8BF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6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60087BF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the plans for how the consensus process will be undertaken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5BAF1751" w14:textId="6AB5E9AA" w:rsidR="00D6771E" w:rsidRPr="00D6771E" w:rsidRDefault="00502249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15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500A1A8A" w14:textId="1C1B5E17" w:rsidR="00D6771E" w:rsidRPr="00D6771E" w:rsidRDefault="00502249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372</w:t>
            </w:r>
          </w:p>
        </w:tc>
      </w:tr>
      <w:tr w:rsidR="00D6771E" w:rsidRPr="00D6771E" w14:paraId="64E6EC8F" w14:textId="2EA90BE2" w:rsidTr="00D6771E">
        <w:tc>
          <w:tcPr>
            <w:tcW w:w="1202" w:type="pct"/>
            <w:vMerge w:val="restar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1D5D1E7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Consensus definition</w:t>
            </w: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2E25360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7a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FA55627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the consensus definition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609CDE4" w14:textId="7CE9A476" w:rsidR="00D6771E" w:rsidRPr="00D6771E" w:rsidRDefault="00C43711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15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26399839" w14:textId="1CA2205B" w:rsidR="00D6771E" w:rsidRPr="00D6771E" w:rsidRDefault="00C43711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358</w:t>
            </w:r>
          </w:p>
        </w:tc>
      </w:tr>
      <w:tr w:rsidR="00D6771E" w:rsidRPr="00D6771E" w14:paraId="6BC85B5B" w14:textId="0A918240" w:rsidTr="00D6771E">
        <w:tc>
          <w:tcPr>
            <w:tcW w:w="1202" w:type="pct"/>
            <w:vMerge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vAlign w:val="center"/>
            <w:hideMark/>
          </w:tcPr>
          <w:p w14:paraId="0A0E145A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92F7179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7b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C211251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the procedure for determining how outcomes will be added/combined/dropped from consideration during the consensus process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D51DAAD" w14:textId="18F0FF2F" w:rsidR="00D6771E" w:rsidRPr="00D6771E" w:rsidRDefault="00E46127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16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0B3E85EE" w14:textId="2401F0B1" w:rsidR="00D6771E" w:rsidRPr="00D6771E" w:rsidRDefault="00E46127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381</w:t>
            </w:r>
          </w:p>
        </w:tc>
      </w:tr>
      <w:tr w:rsidR="00D6771E" w:rsidRPr="00D6771E" w14:paraId="54B19156" w14:textId="78A4A32B" w:rsidTr="00D6771E">
        <w:tc>
          <w:tcPr>
            <w:tcW w:w="5000" w:type="pct"/>
            <w:gridSpan w:val="5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F14B329" w14:textId="54931F96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ANALYSIS</w:t>
            </w:r>
          </w:p>
        </w:tc>
      </w:tr>
      <w:tr w:rsidR="00D6771E" w:rsidRPr="00D6771E" w14:paraId="0DF30E63" w14:textId="382A268E" w:rsidTr="00D6771E">
        <w:tc>
          <w:tcPr>
            <w:tcW w:w="12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B21691C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Outcome scoring/feedback</w:t>
            </w: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CA295F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8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5A1DEF3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how outcomes will be scored and summarised, describe how participants will receive feedback during the consensus process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E040E4A" w14:textId="33095D62" w:rsidR="00D6771E" w:rsidRPr="00D6771E" w:rsidRDefault="00DA0F51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13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4415D653" w14:textId="2A30D1B4" w:rsidR="00D6771E" w:rsidRPr="00D6771E" w:rsidRDefault="00DA0F51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327</w:t>
            </w:r>
          </w:p>
        </w:tc>
      </w:tr>
      <w:tr w:rsidR="00D6771E" w:rsidRPr="00D6771E" w14:paraId="6AAEB1C8" w14:textId="14CC0599" w:rsidTr="00D6771E">
        <w:tc>
          <w:tcPr>
            <w:tcW w:w="12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07B93FA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Missing data</w:t>
            </w: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FE8B782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9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DD4E052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how missing data will be handled during the consensus process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78BB911" w14:textId="5002FC69" w:rsidR="00D6771E" w:rsidRPr="00D6771E" w:rsidRDefault="00197816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14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71FF7115" w14:textId="7E75192B" w:rsidR="00D6771E" w:rsidRPr="00D6771E" w:rsidRDefault="00197816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348</w:t>
            </w:r>
          </w:p>
        </w:tc>
      </w:tr>
      <w:tr w:rsidR="00D6771E" w:rsidRPr="00D6771E" w14:paraId="23986FCE" w14:textId="6FA21CCD" w:rsidTr="00D6771E">
        <w:tc>
          <w:tcPr>
            <w:tcW w:w="5000" w:type="pct"/>
            <w:gridSpan w:val="5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937CD26" w14:textId="497B2743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lastRenderedPageBreak/>
              <w:t>ETHICS and DISSEMINATION</w:t>
            </w:r>
          </w:p>
        </w:tc>
      </w:tr>
      <w:tr w:rsidR="00D6771E" w:rsidRPr="00D6771E" w14:paraId="02CA5506" w14:textId="2CC5FB34" w:rsidTr="00D6771E">
        <w:tc>
          <w:tcPr>
            <w:tcW w:w="12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A05FC8B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Ethics approval/informed consent</w:t>
            </w: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2B617A5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10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EB5E2CA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any plans for obtaining research ethics committee/institutional review board approval in relation to the consensus process and describe how informed consent will be obtained (if relevant)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3D134DA1" w14:textId="65FF6121" w:rsidR="00D6771E" w:rsidRPr="00D6771E" w:rsidRDefault="00CA2298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18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4242CFE9" w14:textId="3D723F2F" w:rsidR="00D6771E" w:rsidRPr="00D6771E" w:rsidRDefault="00CA2298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437</w:t>
            </w:r>
          </w:p>
        </w:tc>
      </w:tr>
      <w:tr w:rsidR="00D6771E" w:rsidRPr="00D6771E" w14:paraId="7E9D8B93" w14:textId="182EE534" w:rsidTr="00D6771E">
        <w:tc>
          <w:tcPr>
            <w:tcW w:w="12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2C8167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Dissemination</w:t>
            </w: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16D0510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11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6833F0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any plans to communicate the results to study participants and COS users, inclusive of methods and timing of dissemination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19C784A9" w14:textId="483DAA62" w:rsidR="00D6771E" w:rsidRPr="00D6771E" w:rsidRDefault="00C52782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16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5A1BC146" w14:textId="5341641A" w:rsidR="00D6771E" w:rsidRPr="00D6771E" w:rsidRDefault="00C52782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388</w:t>
            </w:r>
          </w:p>
        </w:tc>
      </w:tr>
      <w:tr w:rsidR="00D6771E" w:rsidRPr="00D6771E" w14:paraId="16D44A18" w14:textId="75D27BE9" w:rsidTr="00D6771E">
        <w:tc>
          <w:tcPr>
            <w:tcW w:w="5000" w:type="pct"/>
            <w:gridSpan w:val="5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6E87F8D" w14:textId="1B303CBD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ADMINISTRATIVE INFORMATION</w:t>
            </w:r>
          </w:p>
        </w:tc>
      </w:tr>
      <w:tr w:rsidR="00D6771E" w:rsidRPr="00D6771E" w14:paraId="4A7125AC" w14:textId="4071F8E6" w:rsidTr="00D6771E">
        <w:tc>
          <w:tcPr>
            <w:tcW w:w="12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2B4113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Funders</w:t>
            </w: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B6C653F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12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74F894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sources of funding, role of funders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53A8874D" w14:textId="7FFAB9B5" w:rsidR="00D6771E" w:rsidRPr="00D6771E" w:rsidRDefault="00DD0980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20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F665DA1" w14:textId="5C4F132E" w:rsidR="00D6771E" w:rsidRPr="00D6771E" w:rsidRDefault="00DD0980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478</w:t>
            </w:r>
          </w:p>
        </w:tc>
      </w:tr>
      <w:tr w:rsidR="00D6771E" w:rsidRPr="00D6771E" w14:paraId="4C305DDF" w14:textId="4522CDAB" w:rsidTr="00D6771E">
        <w:tc>
          <w:tcPr>
            <w:tcW w:w="1202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1BF2481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Conflicts of interest</w:t>
            </w:r>
          </w:p>
        </w:tc>
        <w:tc>
          <w:tcPr>
            <w:tcW w:w="250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E84DB7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13</w:t>
            </w:r>
          </w:p>
        </w:tc>
        <w:tc>
          <w:tcPr>
            <w:tcW w:w="1674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6FA5235" w14:textId="77777777" w:rsidR="00D6771E" w:rsidRPr="00D6771E" w:rsidRDefault="00D6771E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 w:rsidRPr="00D6771E">
              <w:rPr>
                <w:rFonts w:ascii="Segoe UI" w:eastAsia="Times New Roman" w:hAnsi="Segoe UI" w:cs="Segoe UI"/>
                <w:color w:val="333333"/>
                <w:lang w:eastAsia="en-GB"/>
              </w:rPr>
              <w:t>Describe any potential conflicts of interest within the study team and how they will be managed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629EE0F" w14:textId="67A811C8" w:rsidR="00D6771E" w:rsidRPr="00D6771E" w:rsidRDefault="002D7E56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19</w:t>
            </w:r>
          </w:p>
        </w:tc>
        <w:tc>
          <w:tcPr>
            <w:tcW w:w="937" w:type="pct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</w:tcPr>
          <w:p w14:paraId="6338ED6A" w14:textId="55288C4C" w:rsidR="00D6771E" w:rsidRPr="00D6771E" w:rsidRDefault="002D7E56" w:rsidP="00D6771E">
            <w:pPr>
              <w:rPr>
                <w:rFonts w:ascii="Segoe UI" w:eastAsia="Times New Roman" w:hAnsi="Segoe UI" w:cs="Segoe UI"/>
                <w:color w:val="333333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lang w:eastAsia="en-GB"/>
              </w:rPr>
              <w:t>461</w:t>
            </w:r>
          </w:p>
        </w:tc>
      </w:tr>
    </w:tbl>
    <w:p w14:paraId="1036265B" w14:textId="77777777" w:rsidR="0058183A" w:rsidRDefault="0058183A"/>
    <w:sectPr w:rsidR="0058183A" w:rsidSect="0077125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771E"/>
    <w:rsid w:val="00111D1B"/>
    <w:rsid w:val="00197816"/>
    <w:rsid w:val="002D7E56"/>
    <w:rsid w:val="00407E18"/>
    <w:rsid w:val="00437EC5"/>
    <w:rsid w:val="00502249"/>
    <w:rsid w:val="0058183A"/>
    <w:rsid w:val="005C70B8"/>
    <w:rsid w:val="006F2993"/>
    <w:rsid w:val="007071DE"/>
    <w:rsid w:val="00771255"/>
    <w:rsid w:val="00831F62"/>
    <w:rsid w:val="00B059B8"/>
    <w:rsid w:val="00C43711"/>
    <w:rsid w:val="00C52782"/>
    <w:rsid w:val="00CA2193"/>
    <w:rsid w:val="00CA2298"/>
    <w:rsid w:val="00D6771E"/>
    <w:rsid w:val="00D70706"/>
    <w:rsid w:val="00D864A3"/>
    <w:rsid w:val="00DA0F51"/>
    <w:rsid w:val="00DB1FA3"/>
    <w:rsid w:val="00DD0980"/>
    <w:rsid w:val="00E46127"/>
    <w:rsid w:val="00F92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7B6844"/>
  <w15:chartTrackingRefBased/>
  <w15:docId w15:val="{62F69377-8D5E-9F48-ADAD-9BA9C5FA5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5998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373</Words>
  <Characters>2132</Characters>
  <Application>Microsoft Office Word</Application>
  <DocSecurity>0</DocSecurity>
  <Lines>17</Lines>
  <Paragraphs>4</Paragraphs>
  <ScaleCrop>false</ScaleCrop>
  <Company/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Tisha Dasgupta</dc:creator>
  <cp:keywords/>
  <dc:description/>
  <cp:lastModifiedBy>Tisha Dasgupta</cp:lastModifiedBy>
  <cp:revision>22</cp:revision>
  <dcterms:created xsi:type="dcterms:W3CDTF">2021-01-18T14:32:00Z</dcterms:created>
  <dcterms:modified xsi:type="dcterms:W3CDTF">2021-01-18T14:48:00Z</dcterms:modified>
</cp:coreProperties>
</file>