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C7791" w14:textId="77777777" w:rsidR="00C86E54" w:rsidRPr="00B45913" w:rsidRDefault="00C86E54" w:rsidP="00C86E54">
      <w:pPr>
        <w:rPr>
          <w:rFonts w:cstheme="minorHAnsi"/>
        </w:rPr>
      </w:pPr>
    </w:p>
    <w:tbl>
      <w:tblPr>
        <w:tblStyle w:val="TableGrid"/>
        <w:tblW w:w="9129" w:type="dxa"/>
        <w:tblInd w:w="580" w:type="dxa"/>
        <w:tblLayout w:type="fixed"/>
        <w:tblLook w:val="04A0" w:firstRow="1" w:lastRow="0" w:firstColumn="1" w:lastColumn="0" w:noHBand="0" w:noVBand="1"/>
      </w:tblPr>
      <w:tblGrid>
        <w:gridCol w:w="946"/>
        <w:gridCol w:w="3544"/>
        <w:gridCol w:w="1417"/>
        <w:gridCol w:w="3222"/>
      </w:tblGrid>
      <w:tr w:rsidR="00C86E54" w:rsidRPr="00B45913" w14:paraId="2AD1638D" w14:textId="77777777" w:rsidTr="00995E36">
        <w:tc>
          <w:tcPr>
            <w:tcW w:w="946" w:type="dxa"/>
          </w:tcPr>
          <w:p w14:paraId="0663CCE5" w14:textId="77777777" w:rsidR="00C86E54" w:rsidRPr="00B45913" w:rsidRDefault="00C86E54" w:rsidP="00995E36">
            <w:pPr>
              <w:rPr>
                <w:rFonts w:cstheme="minorHAnsi"/>
                <w:b/>
                <w:bCs/>
              </w:rPr>
            </w:pPr>
            <w:r w:rsidRPr="00B45913">
              <w:rPr>
                <w:rFonts w:cstheme="minorHAnsi"/>
                <w:b/>
                <w:bCs/>
              </w:rPr>
              <w:t>AMP</w:t>
            </w:r>
          </w:p>
        </w:tc>
        <w:tc>
          <w:tcPr>
            <w:tcW w:w="3544" w:type="dxa"/>
          </w:tcPr>
          <w:p w14:paraId="3DB83127" w14:textId="77777777" w:rsidR="00C86E54" w:rsidRPr="00B45913" w:rsidRDefault="00C86E54" w:rsidP="00995E36">
            <w:pPr>
              <w:rPr>
                <w:rFonts w:cstheme="minorHAnsi"/>
                <w:b/>
                <w:bCs/>
              </w:rPr>
            </w:pPr>
            <w:r w:rsidRPr="00B45913">
              <w:rPr>
                <w:rFonts w:cstheme="minorHAnsi"/>
                <w:b/>
                <w:bCs/>
              </w:rPr>
              <w:t>Proteins that had highest similarity</w:t>
            </w:r>
          </w:p>
        </w:tc>
        <w:tc>
          <w:tcPr>
            <w:tcW w:w="1417" w:type="dxa"/>
          </w:tcPr>
          <w:p w14:paraId="5E427557" w14:textId="77777777" w:rsidR="00C86E54" w:rsidRPr="00B45913" w:rsidRDefault="00C86E54" w:rsidP="00995E36">
            <w:pPr>
              <w:rPr>
                <w:rFonts w:cstheme="minorHAnsi"/>
                <w:b/>
                <w:bCs/>
              </w:rPr>
            </w:pPr>
            <w:r w:rsidRPr="00B45913">
              <w:rPr>
                <w:rFonts w:cstheme="minorHAnsi"/>
                <w:b/>
                <w:bCs/>
              </w:rPr>
              <w:t>Associated Protein</w:t>
            </w:r>
            <w:r>
              <w:rPr>
                <w:rFonts w:cstheme="minorHAnsi"/>
                <w:b/>
                <w:bCs/>
              </w:rPr>
              <w:t xml:space="preserve"> </w:t>
            </w:r>
            <w:r w:rsidRPr="00B45913">
              <w:rPr>
                <w:rFonts w:cstheme="minorHAnsi"/>
                <w:b/>
                <w:bCs/>
              </w:rPr>
              <w:t>Identifiers</w:t>
            </w:r>
          </w:p>
        </w:tc>
        <w:tc>
          <w:tcPr>
            <w:tcW w:w="3222" w:type="dxa"/>
          </w:tcPr>
          <w:p w14:paraId="369C7215" w14:textId="77777777" w:rsidR="00C86E54" w:rsidRPr="00B45913" w:rsidRDefault="00C86E54" w:rsidP="00995E36">
            <w:pPr>
              <w:rPr>
                <w:rFonts w:cstheme="minorHAnsi"/>
                <w:b/>
                <w:bCs/>
              </w:rPr>
            </w:pPr>
            <w:r w:rsidRPr="00B45913">
              <w:rPr>
                <w:rFonts w:cstheme="minorHAnsi"/>
                <w:b/>
                <w:bCs/>
              </w:rPr>
              <w:t>Functional Annotations</w:t>
            </w:r>
          </w:p>
        </w:tc>
      </w:tr>
      <w:tr w:rsidR="00C86E54" w:rsidRPr="00B45913" w14:paraId="1AB0137E" w14:textId="77777777" w:rsidTr="00995E36">
        <w:tc>
          <w:tcPr>
            <w:tcW w:w="946" w:type="dxa"/>
          </w:tcPr>
          <w:p w14:paraId="3DE4DC7C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Anaero2CP1_10</w:t>
            </w:r>
          </w:p>
        </w:tc>
        <w:tc>
          <w:tcPr>
            <w:tcW w:w="3544" w:type="dxa"/>
          </w:tcPr>
          <w:p w14:paraId="0FEB46BC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WP_106392650.1 tetratricopeptide repeat protein [</w:t>
            </w:r>
            <w:r w:rsidRPr="00D93A91">
              <w:rPr>
                <w:rFonts w:cstheme="minorHAnsi"/>
                <w:i/>
                <w:iCs/>
              </w:rPr>
              <w:t>Enhygromyxa salina</w:t>
            </w:r>
            <w:r w:rsidRPr="00B45913">
              <w:rPr>
                <w:rFonts w:cstheme="minorHAnsi"/>
              </w:rPr>
              <w:t>]</w:t>
            </w:r>
          </w:p>
        </w:tc>
        <w:tc>
          <w:tcPr>
            <w:tcW w:w="1417" w:type="dxa"/>
          </w:tcPr>
          <w:p w14:paraId="50054AED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Adeh_1709</w:t>
            </w:r>
          </w:p>
        </w:tc>
        <w:tc>
          <w:tcPr>
            <w:tcW w:w="3222" w:type="dxa"/>
          </w:tcPr>
          <w:p w14:paraId="76183B83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Hypothetical protein</w:t>
            </w:r>
          </w:p>
        </w:tc>
      </w:tr>
      <w:tr w:rsidR="00C86E54" w:rsidRPr="00B45913" w14:paraId="6539A8B8" w14:textId="77777777" w:rsidTr="00995E36">
        <w:tc>
          <w:tcPr>
            <w:tcW w:w="946" w:type="dxa"/>
          </w:tcPr>
          <w:p w14:paraId="6FE888D6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3544" w:type="dxa"/>
          </w:tcPr>
          <w:p w14:paraId="46D65F32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1417" w:type="dxa"/>
          </w:tcPr>
          <w:p w14:paraId="290ED8E8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Adeh_1711</w:t>
            </w:r>
          </w:p>
        </w:tc>
        <w:tc>
          <w:tcPr>
            <w:tcW w:w="3222" w:type="dxa"/>
          </w:tcPr>
          <w:p w14:paraId="39A40AA8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Hypothetical protein</w:t>
            </w:r>
          </w:p>
        </w:tc>
      </w:tr>
      <w:tr w:rsidR="00C86E54" w:rsidRPr="00B45913" w14:paraId="2FCCF3AF" w14:textId="77777777" w:rsidTr="00995E36">
        <w:tc>
          <w:tcPr>
            <w:tcW w:w="946" w:type="dxa"/>
          </w:tcPr>
          <w:p w14:paraId="700A84F1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3544" w:type="dxa"/>
          </w:tcPr>
          <w:p w14:paraId="5E9AF32E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1417" w:type="dxa"/>
          </w:tcPr>
          <w:p w14:paraId="79701F9F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Adeh_3691</w:t>
            </w:r>
          </w:p>
        </w:tc>
        <w:tc>
          <w:tcPr>
            <w:tcW w:w="3222" w:type="dxa"/>
          </w:tcPr>
          <w:p w14:paraId="5D7A16E3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Hypothetical protein</w:t>
            </w:r>
          </w:p>
        </w:tc>
      </w:tr>
      <w:tr w:rsidR="00C86E54" w:rsidRPr="00B45913" w14:paraId="5772BC06" w14:textId="77777777" w:rsidTr="00995E36">
        <w:tc>
          <w:tcPr>
            <w:tcW w:w="946" w:type="dxa"/>
          </w:tcPr>
          <w:p w14:paraId="64AD45A8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3544" w:type="dxa"/>
          </w:tcPr>
          <w:p w14:paraId="66562A00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1417" w:type="dxa"/>
          </w:tcPr>
          <w:p w14:paraId="12963864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Adeh_1710</w:t>
            </w:r>
          </w:p>
        </w:tc>
        <w:tc>
          <w:tcPr>
            <w:tcW w:w="3222" w:type="dxa"/>
          </w:tcPr>
          <w:p w14:paraId="27FE0782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Hypothetical protein</w:t>
            </w:r>
          </w:p>
        </w:tc>
      </w:tr>
      <w:tr w:rsidR="00C86E54" w:rsidRPr="00B45913" w14:paraId="43AC2ABF" w14:textId="77777777" w:rsidTr="00995E36">
        <w:tc>
          <w:tcPr>
            <w:tcW w:w="946" w:type="dxa"/>
          </w:tcPr>
          <w:p w14:paraId="67A41C0D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3544" w:type="dxa"/>
          </w:tcPr>
          <w:p w14:paraId="1DD511D1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1417" w:type="dxa"/>
          </w:tcPr>
          <w:p w14:paraId="12193268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Adeh_1712</w:t>
            </w:r>
          </w:p>
        </w:tc>
        <w:tc>
          <w:tcPr>
            <w:tcW w:w="3222" w:type="dxa"/>
          </w:tcPr>
          <w:p w14:paraId="6BAF6B16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Hypothetical protein</w:t>
            </w:r>
          </w:p>
        </w:tc>
      </w:tr>
      <w:tr w:rsidR="00C86E54" w:rsidRPr="00B45913" w14:paraId="55AFF05F" w14:textId="77777777" w:rsidTr="00995E36">
        <w:tc>
          <w:tcPr>
            <w:tcW w:w="946" w:type="dxa"/>
          </w:tcPr>
          <w:p w14:paraId="3EF0AFB0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3544" w:type="dxa"/>
          </w:tcPr>
          <w:p w14:paraId="3290C5A9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1417" w:type="dxa"/>
          </w:tcPr>
          <w:p w14:paraId="76FBAC3F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Adeh_2033</w:t>
            </w:r>
          </w:p>
        </w:tc>
        <w:tc>
          <w:tcPr>
            <w:tcW w:w="3222" w:type="dxa"/>
          </w:tcPr>
          <w:p w14:paraId="300BF482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Hypothetical protein</w:t>
            </w:r>
          </w:p>
        </w:tc>
      </w:tr>
      <w:tr w:rsidR="00C86E54" w:rsidRPr="00B45913" w14:paraId="3865B499" w14:textId="77777777" w:rsidTr="00995E36">
        <w:tc>
          <w:tcPr>
            <w:tcW w:w="946" w:type="dxa"/>
          </w:tcPr>
          <w:p w14:paraId="59A561D9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3544" w:type="dxa"/>
          </w:tcPr>
          <w:p w14:paraId="38A7ACE8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1417" w:type="dxa"/>
          </w:tcPr>
          <w:p w14:paraId="13A1096A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Adeh_2929</w:t>
            </w:r>
          </w:p>
        </w:tc>
        <w:tc>
          <w:tcPr>
            <w:tcW w:w="3222" w:type="dxa"/>
          </w:tcPr>
          <w:p w14:paraId="23F2E5C6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Hypothetical protein</w:t>
            </w:r>
          </w:p>
        </w:tc>
      </w:tr>
      <w:tr w:rsidR="00C86E54" w:rsidRPr="00B45913" w14:paraId="511220F7" w14:textId="77777777" w:rsidTr="00995E36">
        <w:tc>
          <w:tcPr>
            <w:tcW w:w="946" w:type="dxa"/>
          </w:tcPr>
          <w:p w14:paraId="30CE18FD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3544" w:type="dxa"/>
          </w:tcPr>
          <w:p w14:paraId="6DA17FB8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1417" w:type="dxa"/>
          </w:tcPr>
          <w:p w14:paraId="67AD9F91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Adeh_3450</w:t>
            </w:r>
          </w:p>
        </w:tc>
        <w:tc>
          <w:tcPr>
            <w:tcW w:w="3222" w:type="dxa"/>
          </w:tcPr>
          <w:p w14:paraId="0ACF62E8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Hypothetical protein</w:t>
            </w:r>
          </w:p>
        </w:tc>
      </w:tr>
      <w:tr w:rsidR="00C86E54" w:rsidRPr="00B45913" w14:paraId="6D13EB9C" w14:textId="77777777" w:rsidTr="00995E36">
        <w:tc>
          <w:tcPr>
            <w:tcW w:w="946" w:type="dxa"/>
          </w:tcPr>
          <w:p w14:paraId="3F8796E5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3544" w:type="dxa"/>
          </w:tcPr>
          <w:p w14:paraId="4FB4B000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1417" w:type="dxa"/>
          </w:tcPr>
          <w:p w14:paraId="61D0BD8D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Adeh_3650</w:t>
            </w:r>
          </w:p>
        </w:tc>
        <w:tc>
          <w:tcPr>
            <w:tcW w:w="3222" w:type="dxa"/>
          </w:tcPr>
          <w:p w14:paraId="2004A3FD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Hypothetical protein</w:t>
            </w:r>
          </w:p>
        </w:tc>
      </w:tr>
      <w:tr w:rsidR="00C86E54" w:rsidRPr="00B45913" w14:paraId="12CF4DA8" w14:textId="77777777" w:rsidTr="00995E36">
        <w:tc>
          <w:tcPr>
            <w:tcW w:w="946" w:type="dxa"/>
          </w:tcPr>
          <w:p w14:paraId="3042C38C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3544" w:type="dxa"/>
          </w:tcPr>
          <w:p w14:paraId="0C549FB7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1417" w:type="dxa"/>
          </w:tcPr>
          <w:p w14:paraId="257FD865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Adeh_4322</w:t>
            </w:r>
          </w:p>
        </w:tc>
        <w:tc>
          <w:tcPr>
            <w:tcW w:w="3222" w:type="dxa"/>
          </w:tcPr>
          <w:p w14:paraId="349D54E9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Hypothetical protein</w:t>
            </w:r>
          </w:p>
        </w:tc>
      </w:tr>
      <w:tr w:rsidR="00C86E54" w:rsidRPr="00B45913" w14:paraId="44552859" w14:textId="77777777" w:rsidTr="00995E36">
        <w:tc>
          <w:tcPr>
            <w:tcW w:w="946" w:type="dxa"/>
          </w:tcPr>
          <w:p w14:paraId="35E2E5CC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Anaero2CP1_341</w:t>
            </w:r>
          </w:p>
        </w:tc>
        <w:tc>
          <w:tcPr>
            <w:tcW w:w="3544" w:type="dxa"/>
          </w:tcPr>
          <w:p w14:paraId="5C968CB0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ACL64149.1 hypothetical protein [</w:t>
            </w:r>
            <w:r w:rsidRPr="00D93A91">
              <w:rPr>
                <w:rFonts w:cstheme="minorHAnsi"/>
                <w:i/>
                <w:iCs/>
              </w:rPr>
              <w:t>Anaeromyxobacter dehalogenans</w:t>
            </w:r>
            <w:r w:rsidRPr="00B45913">
              <w:rPr>
                <w:rFonts w:cstheme="minorHAnsi"/>
              </w:rPr>
              <w:t xml:space="preserve"> 2CP-1]</w:t>
            </w:r>
          </w:p>
        </w:tc>
        <w:tc>
          <w:tcPr>
            <w:tcW w:w="1417" w:type="dxa"/>
            <w:vAlign w:val="bottom"/>
          </w:tcPr>
          <w:p w14:paraId="16A02404" w14:textId="77777777" w:rsidR="00C86E54" w:rsidRPr="00B45913" w:rsidRDefault="00C86E54" w:rsidP="00995E36">
            <w:pPr>
              <w:jc w:val="both"/>
              <w:rPr>
                <w:rFonts w:cstheme="minorHAnsi"/>
              </w:rPr>
            </w:pPr>
            <w:r w:rsidRPr="00B45913">
              <w:rPr>
                <w:rFonts w:cstheme="minorHAnsi"/>
                <w:color w:val="000000"/>
              </w:rPr>
              <w:t>Adeh_0028</w:t>
            </w:r>
          </w:p>
        </w:tc>
        <w:tc>
          <w:tcPr>
            <w:tcW w:w="3222" w:type="dxa"/>
            <w:vAlign w:val="bottom"/>
          </w:tcPr>
          <w:p w14:paraId="18926C65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  <w:color w:val="000000"/>
              </w:rPr>
              <w:t xml:space="preserve">Transcriptional regulator, lysr family; </w:t>
            </w:r>
          </w:p>
        </w:tc>
      </w:tr>
      <w:tr w:rsidR="00C86E54" w:rsidRPr="00B45913" w14:paraId="13ECB733" w14:textId="77777777" w:rsidTr="00995E36">
        <w:tc>
          <w:tcPr>
            <w:tcW w:w="946" w:type="dxa"/>
          </w:tcPr>
          <w:p w14:paraId="11F9A704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3544" w:type="dxa"/>
          </w:tcPr>
          <w:p w14:paraId="3188FF46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1417" w:type="dxa"/>
            <w:vAlign w:val="bottom"/>
          </w:tcPr>
          <w:p w14:paraId="6FB5EA75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  <w:color w:val="000000"/>
              </w:rPr>
              <w:t>Adeh_0745</w:t>
            </w:r>
          </w:p>
        </w:tc>
        <w:tc>
          <w:tcPr>
            <w:tcW w:w="3222" w:type="dxa"/>
          </w:tcPr>
          <w:p w14:paraId="30F07607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Hypothetical protein</w:t>
            </w:r>
          </w:p>
        </w:tc>
      </w:tr>
      <w:tr w:rsidR="00C86E54" w:rsidRPr="00B45913" w14:paraId="345A2617" w14:textId="77777777" w:rsidTr="00995E36">
        <w:tc>
          <w:tcPr>
            <w:tcW w:w="946" w:type="dxa"/>
          </w:tcPr>
          <w:p w14:paraId="7B3CCC08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3544" w:type="dxa"/>
          </w:tcPr>
          <w:p w14:paraId="666C4B0F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1417" w:type="dxa"/>
            <w:vAlign w:val="bottom"/>
          </w:tcPr>
          <w:p w14:paraId="63887DE7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  <w:color w:val="000000"/>
              </w:rPr>
              <w:t>Adeh_0542</w:t>
            </w:r>
          </w:p>
        </w:tc>
        <w:tc>
          <w:tcPr>
            <w:tcW w:w="3222" w:type="dxa"/>
            <w:vAlign w:val="bottom"/>
          </w:tcPr>
          <w:p w14:paraId="0652DFA3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  <w:color w:val="000000"/>
              </w:rPr>
              <w:t>Lysr family transcriptional regulator</w:t>
            </w:r>
          </w:p>
        </w:tc>
      </w:tr>
      <w:tr w:rsidR="00C86E54" w:rsidRPr="00B45913" w14:paraId="48D32516" w14:textId="77777777" w:rsidTr="00995E36">
        <w:tc>
          <w:tcPr>
            <w:tcW w:w="946" w:type="dxa"/>
          </w:tcPr>
          <w:p w14:paraId="01740AD7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3544" w:type="dxa"/>
          </w:tcPr>
          <w:p w14:paraId="5BD07C59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1417" w:type="dxa"/>
            <w:vAlign w:val="bottom"/>
          </w:tcPr>
          <w:p w14:paraId="683F3C8B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  <w:color w:val="000000"/>
              </w:rPr>
              <w:t>Adeh_1034</w:t>
            </w:r>
          </w:p>
        </w:tc>
        <w:tc>
          <w:tcPr>
            <w:tcW w:w="3222" w:type="dxa"/>
            <w:vAlign w:val="bottom"/>
          </w:tcPr>
          <w:p w14:paraId="5D02A079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  <w:color w:val="000000"/>
              </w:rPr>
              <w:t>Lysr family transcriptional regulator</w:t>
            </w:r>
          </w:p>
        </w:tc>
      </w:tr>
      <w:tr w:rsidR="00C86E54" w:rsidRPr="00B45913" w14:paraId="13670045" w14:textId="77777777" w:rsidTr="00995E36">
        <w:tc>
          <w:tcPr>
            <w:tcW w:w="946" w:type="dxa"/>
          </w:tcPr>
          <w:p w14:paraId="6742A2BE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3544" w:type="dxa"/>
          </w:tcPr>
          <w:p w14:paraId="026A467E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1417" w:type="dxa"/>
            <w:vAlign w:val="bottom"/>
          </w:tcPr>
          <w:p w14:paraId="421EFFBA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  <w:color w:val="000000"/>
              </w:rPr>
              <w:t>Adeh_0817</w:t>
            </w:r>
          </w:p>
        </w:tc>
        <w:tc>
          <w:tcPr>
            <w:tcW w:w="3222" w:type="dxa"/>
            <w:vAlign w:val="bottom"/>
          </w:tcPr>
          <w:p w14:paraId="3A456601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Hypothetical protein</w:t>
            </w:r>
          </w:p>
        </w:tc>
      </w:tr>
      <w:tr w:rsidR="00C86E54" w:rsidRPr="00B45913" w14:paraId="31841897" w14:textId="77777777" w:rsidTr="00995E36">
        <w:tc>
          <w:tcPr>
            <w:tcW w:w="946" w:type="dxa"/>
          </w:tcPr>
          <w:p w14:paraId="71820A9D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3544" w:type="dxa"/>
          </w:tcPr>
          <w:p w14:paraId="24DE280A" w14:textId="77777777" w:rsidR="00C86E54" w:rsidRPr="00B45913" w:rsidRDefault="00C86E54" w:rsidP="00995E36">
            <w:pPr>
              <w:rPr>
                <w:rFonts w:cstheme="minorHAnsi"/>
              </w:rPr>
            </w:pPr>
          </w:p>
        </w:tc>
        <w:tc>
          <w:tcPr>
            <w:tcW w:w="1417" w:type="dxa"/>
            <w:vAlign w:val="bottom"/>
          </w:tcPr>
          <w:p w14:paraId="79B2DCF9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  <w:color w:val="000000"/>
              </w:rPr>
              <w:t>Adeh_2267</w:t>
            </w:r>
          </w:p>
        </w:tc>
        <w:tc>
          <w:tcPr>
            <w:tcW w:w="3222" w:type="dxa"/>
            <w:vAlign w:val="bottom"/>
          </w:tcPr>
          <w:p w14:paraId="5DD43863" w14:textId="77777777" w:rsidR="00C86E54" w:rsidRPr="00B45913" w:rsidRDefault="00C86E54" w:rsidP="00995E36">
            <w:pPr>
              <w:rPr>
                <w:rFonts w:cstheme="minorHAnsi"/>
              </w:rPr>
            </w:pPr>
            <w:r w:rsidRPr="00B45913">
              <w:rPr>
                <w:rFonts w:cstheme="minorHAnsi"/>
              </w:rPr>
              <w:t>Hypothetical protein</w:t>
            </w:r>
          </w:p>
        </w:tc>
      </w:tr>
    </w:tbl>
    <w:p w14:paraId="33B01E8A" w14:textId="77777777" w:rsidR="00C86E54" w:rsidRPr="00B45913" w:rsidRDefault="00C86E54" w:rsidP="00C86E54">
      <w:r>
        <w:t xml:space="preserve">              </w:t>
      </w:r>
    </w:p>
    <w:p w14:paraId="06906B21" w14:textId="135B9D02" w:rsidR="00C86E54" w:rsidRPr="00C75E4A" w:rsidRDefault="00C86E54" w:rsidP="00C86E54">
      <w:pPr>
        <w:pStyle w:val="ListParagraph"/>
        <w:spacing w:line="360" w:lineRule="auto"/>
        <w:ind w:left="360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r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Table </w:t>
      </w:r>
      <w:r w:rsidR="00C75E4A"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1</w:t>
      </w:r>
      <w:r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: Functional STRING analysis on </w:t>
      </w:r>
      <w:r w:rsidRPr="00C75E4A">
        <w:rPr>
          <w:rFonts w:ascii="Times New Roman" w:hAnsi="Times New Roman" w:cs="Times New Roman"/>
          <w:b/>
          <w:bCs/>
          <w:i/>
          <w:iCs/>
          <w:color w:val="000000" w:themeColor="text1"/>
          <w:sz w:val="18"/>
          <w:szCs w:val="18"/>
        </w:rPr>
        <w:t>Anaeromyxobacter dehalogenans</w:t>
      </w:r>
      <w:r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AMP sequences Anaero2CP1_10 and Anaero2CP1_341.</w:t>
      </w:r>
    </w:p>
    <w:p w14:paraId="79D73767" w14:textId="5075720A" w:rsidR="00C86E54" w:rsidRDefault="00C86E54" w:rsidP="00C86E54">
      <w:pPr>
        <w:pStyle w:val="ListParagraph"/>
        <w:spacing w:line="360" w:lineRule="auto"/>
        <w:ind w:left="360"/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</w:pPr>
    </w:p>
    <w:tbl>
      <w:tblPr>
        <w:tblStyle w:val="TableGrid"/>
        <w:tblW w:w="9129" w:type="dxa"/>
        <w:tblLook w:val="04A0" w:firstRow="1" w:lastRow="0" w:firstColumn="1" w:lastColumn="0" w:noHBand="0" w:noVBand="1"/>
      </w:tblPr>
      <w:tblGrid>
        <w:gridCol w:w="2176"/>
        <w:gridCol w:w="2784"/>
        <w:gridCol w:w="1385"/>
        <w:gridCol w:w="2784"/>
      </w:tblGrid>
      <w:tr w:rsidR="00C86E54" w:rsidRPr="00191282" w14:paraId="6BC6B7BA" w14:textId="77777777" w:rsidTr="00995E36">
        <w:tc>
          <w:tcPr>
            <w:tcW w:w="1101" w:type="dxa"/>
          </w:tcPr>
          <w:p w14:paraId="5BB4EFFB" w14:textId="77777777" w:rsidR="00C86E54" w:rsidRPr="00191282" w:rsidRDefault="00C86E54" w:rsidP="00995E36">
            <w:pPr>
              <w:rPr>
                <w:b/>
                <w:bCs/>
              </w:rPr>
            </w:pPr>
            <w:r w:rsidRPr="00191282">
              <w:rPr>
                <w:b/>
                <w:bCs/>
              </w:rPr>
              <w:t>AMP</w:t>
            </w:r>
          </w:p>
        </w:tc>
        <w:tc>
          <w:tcPr>
            <w:tcW w:w="3188" w:type="dxa"/>
          </w:tcPr>
          <w:p w14:paraId="4767655F" w14:textId="77777777" w:rsidR="00C86E54" w:rsidRPr="00191282" w:rsidRDefault="00C86E54" w:rsidP="00995E36">
            <w:pPr>
              <w:rPr>
                <w:b/>
                <w:bCs/>
              </w:rPr>
            </w:pPr>
            <w:r w:rsidRPr="00191282">
              <w:rPr>
                <w:b/>
                <w:bCs/>
              </w:rPr>
              <w:t>Proteins that had highest similarity</w:t>
            </w:r>
          </w:p>
        </w:tc>
        <w:tc>
          <w:tcPr>
            <w:tcW w:w="1414" w:type="dxa"/>
          </w:tcPr>
          <w:p w14:paraId="64A8CAA5" w14:textId="77777777" w:rsidR="00C86E54" w:rsidRPr="00191282" w:rsidRDefault="00C86E54" w:rsidP="00995E36">
            <w:pPr>
              <w:rPr>
                <w:b/>
                <w:bCs/>
              </w:rPr>
            </w:pPr>
            <w:r w:rsidRPr="00191282">
              <w:rPr>
                <w:b/>
                <w:bCs/>
              </w:rPr>
              <w:t>Associated Protein</w:t>
            </w:r>
            <w:r>
              <w:rPr>
                <w:b/>
                <w:bCs/>
              </w:rPr>
              <w:t xml:space="preserve"> Identifiers</w:t>
            </w:r>
          </w:p>
        </w:tc>
        <w:tc>
          <w:tcPr>
            <w:tcW w:w="3426" w:type="dxa"/>
          </w:tcPr>
          <w:p w14:paraId="3A7313AD" w14:textId="77777777" w:rsidR="00C86E54" w:rsidRPr="00191282" w:rsidRDefault="00C86E54" w:rsidP="00995E3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Functional </w:t>
            </w:r>
            <w:r w:rsidRPr="00191282">
              <w:rPr>
                <w:b/>
                <w:bCs/>
              </w:rPr>
              <w:t>Annotations</w:t>
            </w:r>
          </w:p>
        </w:tc>
      </w:tr>
      <w:tr w:rsidR="00C86E54" w14:paraId="2EFF0668" w14:textId="77777777" w:rsidTr="00995E36">
        <w:tc>
          <w:tcPr>
            <w:tcW w:w="1101" w:type="dxa"/>
          </w:tcPr>
          <w:p w14:paraId="41833948" w14:textId="77777777" w:rsidR="00C86E54" w:rsidRDefault="00C86E54" w:rsidP="00995E36">
            <w:bookmarkStart w:id="0" w:name="_Hlk89004727"/>
            <w:r w:rsidRPr="000156EE">
              <w:t>Haliangium_och974</w:t>
            </w:r>
            <w:bookmarkEnd w:id="0"/>
          </w:p>
        </w:tc>
        <w:tc>
          <w:tcPr>
            <w:tcW w:w="3188" w:type="dxa"/>
          </w:tcPr>
          <w:p w14:paraId="62394969" w14:textId="77777777" w:rsidR="00C86E54" w:rsidRDefault="00C86E54" w:rsidP="00995E36">
            <w:r w:rsidRPr="000156EE">
              <w:t>WP_012825848.1 hypothetical protein [</w:t>
            </w:r>
            <w:r w:rsidRPr="000156EE">
              <w:rPr>
                <w:i/>
                <w:iCs/>
              </w:rPr>
              <w:t>Haliangium ochraceum</w:t>
            </w:r>
            <w:r w:rsidRPr="000156EE">
              <w:t>]</w:t>
            </w:r>
          </w:p>
        </w:tc>
        <w:tc>
          <w:tcPr>
            <w:tcW w:w="1414" w:type="dxa"/>
            <w:vAlign w:val="bottom"/>
          </w:tcPr>
          <w:p w14:paraId="4AC21B35" w14:textId="77777777" w:rsidR="00C86E54" w:rsidRDefault="00C86E54" w:rsidP="00995E36">
            <w:r>
              <w:rPr>
                <w:rFonts w:ascii="Calibri" w:hAnsi="Calibri" w:cs="Calibri"/>
                <w:color w:val="000000"/>
                <w:sz w:val="22"/>
                <w:szCs w:val="22"/>
              </w:rPr>
              <w:t>Hoch_0583</w:t>
            </w:r>
          </w:p>
        </w:tc>
        <w:tc>
          <w:tcPr>
            <w:tcW w:w="3426" w:type="dxa"/>
            <w:vAlign w:val="bottom"/>
          </w:tcPr>
          <w:p w14:paraId="139AA6D5" w14:textId="77777777" w:rsidR="00C86E54" w:rsidRDefault="00C86E54" w:rsidP="00995E36">
            <w:r>
              <w:rPr>
                <w:rFonts w:ascii="Calibri" w:hAnsi="Calibri" w:cs="Calibri"/>
                <w:color w:val="000000"/>
              </w:rPr>
              <w:t>Hypothetical protein</w:t>
            </w:r>
          </w:p>
        </w:tc>
      </w:tr>
      <w:tr w:rsidR="00C86E54" w14:paraId="1D5F2ED9" w14:textId="77777777" w:rsidTr="00995E36">
        <w:tc>
          <w:tcPr>
            <w:tcW w:w="1101" w:type="dxa"/>
          </w:tcPr>
          <w:p w14:paraId="08A59322" w14:textId="77777777" w:rsidR="00C86E54" w:rsidRDefault="00C86E54" w:rsidP="00995E36"/>
        </w:tc>
        <w:tc>
          <w:tcPr>
            <w:tcW w:w="3188" w:type="dxa"/>
          </w:tcPr>
          <w:p w14:paraId="530A408A" w14:textId="77777777" w:rsidR="00C86E54" w:rsidRDefault="00C86E54" w:rsidP="00995E36"/>
        </w:tc>
        <w:tc>
          <w:tcPr>
            <w:tcW w:w="1414" w:type="dxa"/>
            <w:vAlign w:val="bottom"/>
          </w:tcPr>
          <w:p w14:paraId="4B5AC905" w14:textId="77777777" w:rsidR="00C86E54" w:rsidRDefault="00C86E54" w:rsidP="00995E36">
            <w:r>
              <w:rPr>
                <w:rFonts w:ascii="Calibri" w:hAnsi="Calibri" w:cs="Calibri"/>
                <w:color w:val="000000"/>
                <w:sz w:val="22"/>
                <w:szCs w:val="22"/>
              </w:rPr>
              <w:t>Hoch_0584</w:t>
            </w:r>
          </w:p>
        </w:tc>
        <w:tc>
          <w:tcPr>
            <w:tcW w:w="3426" w:type="dxa"/>
            <w:vAlign w:val="bottom"/>
          </w:tcPr>
          <w:p w14:paraId="74DEAB51" w14:textId="77777777" w:rsidR="00C86E54" w:rsidRDefault="00C86E54" w:rsidP="00995E36">
            <w:r>
              <w:rPr>
                <w:rFonts w:ascii="Calibri" w:hAnsi="Calibri" w:cs="Calibri"/>
                <w:color w:val="000000"/>
              </w:rPr>
              <w:t>Hypothetical protein</w:t>
            </w:r>
          </w:p>
        </w:tc>
      </w:tr>
      <w:tr w:rsidR="00C86E54" w14:paraId="0B14B821" w14:textId="77777777" w:rsidTr="00995E36">
        <w:tc>
          <w:tcPr>
            <w:tcW w:w="1101" w:type="dxa"/>
          </w:tcPr>
          <w:p w14:paraId="67950E60" w14:textId="77777777" w:rsidR="00C86E54" w:rsidRDefault="00C86E54" w:rsidP="00995E36"/>
        </w:tc>
        <w:tc>
          <w:tcPr>
            <w:tcW w:w="3188" w:type="dxa"/>
          </w:tcPr>
          <w:p w14:paraId="5C556705" w14:textId="77777777" w:rsidR="00C86E54" w:rsidRDefault="00C86E54" w:rsidP="00995E36"/>
        </w:tc>
        <w:tc>
          <w:tcPr>
            <w:tcW w:w="1414" w:type="dxa"/>
            <w:vAlign w:val="bottom"/>
          </w:tcPr>
          <w:p w14:paraId="535E051B" w14:textId="77777777" w:rsidR="00C86E54" w:rsidRDefault="00C86E54" w:rsidP="00995E36">
            <w:r>
              <w:rPr>
                <w:rFonts w:ascii="Calibri" w:hAnsi="Calibri" w:cs="Calibri"/>
                <w:color w:val="000000"/>
                <w:sz w:val="22"/>
                <w:szCs w:val="22"/>
              </w:rPr>
              <w:t>Hoch_0585</w:t>
            </w:r>
          </w:p>
        </w:tc>
        <w:tc>
          <w:tcPr>
            <w:tcW w:w="3426" w:type="dxa"/>
            <w:vAlign w:val="bottom"/>
          </w:tcPr>
          <w:p w14:paraId="58F6B1ED" w14:textId="77777777" w:rsidR="00C86E54" w:rsidRDefault="00C86E54" w:rsidP="00995E36">
            <w:r>
              <w:rPr>
                <w:rFonts w:ascii="Calibri" w:hAnsi="Calibri" w:cs="Calibri"/>
                <w:color w:val="000000"/>
              </w:rPr>
              <w:t>Hypothetical protein</w:t>
            </w:r>
          </w:p>
        </w:tc>
      </w:tr>
      <w:tr w:rsidR="00C86E54" w14:paraId="327474BA" w14:textId="77777777" w:rsidTr="00995E36">
        <w:tc>
          <w:tcPr>
            <w:tcW w:w="1101" w:type="dxa"/>
          </w:tcPr>
          <w:p w14:paraId="34E87419" w14:textId="77777777" w:rsidR="00C86E54" w:rsidRDefault="00C86E54" w:rsidP="00995E36"/>
        </w:tc>
        <w:tc>
          <w:tcPr>
            <w:tcW w:w="3188" w:type="dxa"/>
          </w:tcPr>
          <w:p w14:paraId="54BAC011" w14:textId="77777777" w:rsidR="00C86E54" w:rsidRDefault="00C86E54" w:rsidP="00995E36"/>
        </w:tc>
        <w:tc>
          <w:tcPr>
            <w:tcW w:w="1414" w:type="dxa"/>
            <w:vAlign w:val="bottom"/>
          </w:tcPr>
          <w:p w14:paraId="1B6735FA" w14:textId="77777777" w:rsidR="00C86E54" w:rsidRDefault="00C86E54" w:rsidP="00995E36">
            <w:r>
              <w:rPr>
                <w:rFonts w:ascii="Calibri" w:hAnsi="Calibri" w:cs="Calibri"/>
                <w:color w:val="000000"/>
                <w:sz w:val="22"/>
                <w:szCs w:val="22"/>
              </w:rPr>
              <w:t>Hoch_0582</w:t>
            </w:r>
          </w:p>
        </w:tc>
        <w:tc>
          <w:tcPr>
            <w:tcW w:w="3426" w:type="dxa"/>
            <w:vAlign w:val="bottom"/>
          </w:tcPr>
          <w:p w14:paraId="618E7D94" w14:textId="77777777" w:rsidR="00C86E54" w:rsidRDefault="00C86E54" w:rsidP="00995E36">
            <w:r>
              <w:rPr>
                <w:rFonts w:ascii="Calibri" w:hAnsi="Calibri" w:cs="Calibri"/>
                <w:color w:val="000000"/>
              </w:rPr>
              <w:t>Hypothetical protein</w:t>
            </w:r>
          </w:p>
        </w:tc>
      </w:tr>
      <w:tr w:rsidR="00C86E54" w14:paraId="082C685C" w14:textId="77777777" w:rsidTr="00995E36">
        <w:tc>
          <w:tcPr>
            <w:tcW w:w="1101" w:type="dxa"/>
          </w:tcPr>
          <w:p w14:paraId="38AED4DE" w14:textId="77777777" w:rsidR="00C86E54" w:rsidRDefault="00C86E54" w:rsidP="00995E36">
            <w:r w:rsidRPr="004A11EB">
              <w:rPr>
                <w:rFonts w:ascii="Times New Roman" w:hAnsi="Times New Roman" w:cs="Times New Roman"/>
              </w:rPr>
              <w:t>Haliangium_och996</w:t>
            </w:r>
          </w:p>
        </w:tc>
        <w:tc>
          <w:tcPr>
            <w:tcW w:w="3188" w:type="dxa"/>
          </w:tcPr>
          <w:p w14:paraId="26292590" w14:textId="77777777" w:rsidR="00C86E54" w:rsidRDefault="00C86E54" w:rsidP="00995E36">
            <w:r w:rsidRPr="000156EE">
              <w:t>WP_012826197.1 hypothetical protein [</w:t>
            </w:r>
            <w:r w:rsidRPr="000156EE">
              <w:rPr>
                <w:i/>
                <w:iCs/>
              </w:rPr>
              <w:t>Haliangium ochraceum</w:t>
            </w:r>
            <w:r w:rsidRPr="000156EE">
              <w:t>]</w:t>
            </w:r>
          </w:p>
        </w:tc>
        <w:tc>
          <w:tcPr>
            <w:tcW w:w="1414" w:type="dxa"/>
          </w:tcPr>
          <w:p w14:paraId="1392C1C8" w14:textId="77777777" w:rsidR="00C86E54" w:rsidRDefault="00C86E54" w:rsidP="00995E36">
            <w:r w:rsidRPr="00D27C93">
              <w:t>Hoch_0976</w:t>
            </w:r>
          </w:p>
        </w:tc>
        <w:tc>
          <w:tcPr>
            <w:tcW w:w="3426" w:type="dxa"/>
          </w:tcPr>
          <w:p w14:paraId="0020DF8A" w14:textId="77777777" w:rsidR="00C86E54" w:rsidRDefault="00C86E54" w:rsidP="00995E36">
            <w:r>
              <w:rPr>
                <w:rFonts w:ascii="Calibri" w:hAnsi="Calibri" w:cs="Calibri"/>
                <w:color w:val="000000"/>
              </w:rPr>
              <w:t>Hypothetical protein</w:t>
            </w:r>
          </w:p>
        </w:tc>
      </w:tr>
      <w:tr w:rsidR="00C86E54" w14:paraId="60F424E4" w14:textId="77777777" w:rsidTr="00995E36">
        <w:tc>
          <w:tcPr>
            <w:tcW w:w="1101" w:type="dxa"/>
          </w:tcPr>
          <w:p w14:paraId="2AAC3FE1" w14:textId="77777777" w:rsidR="00C86E54" w:rsidRDefault="00C86E54" w:rsidP="00995E36"/>
        </w:tc>
        <w:tc>
          <w:tcPr>
            <w:tcW w:w="3188" w:type="dxa"/>
          </w:tcPr>
          <w:p w14:paraId="2D1B7445" w14:textId="77777777" w:rsidR="00C86E54" w:rsidRDefault="00C86E54" w:rsidP="00995E36"/>
        </w:tc>
        <w:tc>
          <w:tcPr>
            <w:tcW w:w="1414" w:type="dxa"/>
          </w:tcPr>
          <w:p w14:paraId="114847FC" w14:textId="77777777" w:rsidR="00C86E54" w:rsidRDefault="00C86E54" w:rsidP="00995E36">
            <w:r w:rsidRPr="00D27C93">
              <w:t>Hoch_0975</w:t>
            </w:r>
          </w:p>
        </w:tc>
        <w:tc>
          <w:tcPr>
            <w:tcW w:w="3426" w:type="dxa"/>
          </w:tcPr>
          <w:p w14:paraId="1CFE4044" w14:textId="77777777" w:rsidR="00C86E54" w:rsidRDefault="00C86E54" w:rsidP="00995E36">
            <w:r>
              <w:rPr>
                <w:rFonts w:ascii="Calibri" w:hAnsi="Calibri" w:cs="Calibri"/>
                <w:color w:val="000000"/>
              </w:rPr>
              <w:t>Hypothetical protein</w:t>
            </w:r>
          </w:p>
        </w:tc>
      </w:tr>
      <w:tr w:rsidR="00C86E54" w14:paraId="1D5C8F1A" w14:textId="77777777" w:rsidTr="00995E36">
        <w:tc>
          <w:tcPr>
            <w:tcW w:w="1101" w:type="dxa"/>
          </w:tcPr>
          <w:p w14:paraId="11381928" w14:textId="77777777" w:rsidR="00C86E54" w:rsidRDefault="00C86E54" w:rsidP="00995E36"/>
        </w:tc>
        <w:tc>
          <w:tcPr>
            <w:tcW w:w="3188" w:type="dxa"/>
          </w:tcPr>
          <w:p w14:paraId="3029D8EB" w14:textId="77777777" w:rsidR="00C86E54" w:rsidRDefault="00C86E54" w:rsidP="00995E36"/>
        </w:tc>
        <w:tc>
          <w:tcPr>
            <w:tcW w:w="1414" w:type="dxa"/>
          </w:tcPr>
          <w:p w14:paraId="50736A7D" w14:textId="77777777" w:rsidR="00C86E54" w:rsidRDefault="00C86E54" w:rsidP="00995E36">
            <w:r w:rsidRPr="00D27C93">
              <w:t>Hoch_0974</w:t>
            </w:r>
          </w:p>
        </w:tc>
        <w:tc>
          <w:tcPr>
            <w:tcW w:w="3426" w:type="dxa"/>
          </w:tcPr>
          <w:p w14:paraId="76C9234F" w14:textId="77777777" w:rsidR="00C86E54" w:rsidRDefault="00C86E54" w:rsidP="00995E36">
            <w:r>
              <w:rPr>
                <w:rFonts w:ascii="Calibri" w:hAnsi="Calibri" w:cs="Calibri"/>
                <w:color w:val="000000"/>
              </w:rPr>
              <w:t>Hypothetical protein</w:t>
            </w:r>
          </w:p>
        </w:tc>
      </w:tr>
    </w:tbl>
    <w:p w14:paraId="02EAA699" w14:textId="59BB327D" w:rsidR="00C86E54" w:rsidRPr="00C75E4A" w:rsidRDefault="00C86E54" w:rsidP="00C86E54">
      <w:pPr>
        <w:pStyle w:val="ListParagraph"/>
        <w:spacing w:line="360" w:lineRule="auto"/>
        <w:ind w:left="360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r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Table </w:t>
      </w:r>
      <w:r w:rsidR="00C75E4A"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2</w:t>
      </w:r>
      <w:r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: Functional STRING analysis on </w:t>
      </w:r>
      <w:r w:rsidRPr="00C75E4A">
        <w:rPr>
          <w:rFonts w:ascii="Times New Roman" w:hAnsi="Times New Roman" w:cs="Times New Roman"/>
          <w:b/>
          <w:bCs/>
          <w:i/>
          <w:iCs/>
          <w:color w:val="000000" w:themeColor="text1"/>
          <w:sz w:val="18"/>
          <w:szCs w:val="18"/>
        </w:rPr>
        <w:t xml:space="preserve">Haliangium ochraceum </w:t>
      </w:r>
      <w:r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AMP sequences Haliangium_och974 and Haliangium_och996.</w:t>
      </w:r>
    </w:p>
    <w:p w14:paraId="7F06005D" w14:textId="77777777" w:rsidR="00C86E54" w:rsidRDefault="00C86E54" w:rsidP="00C86E54">
      <w:pPr>
        <w:pStyle w:val="ListParagraph"/>
        <w:spacing w:line="360" w:lineRule="auto"/>
        <w:ind w:left="426"/>
        <w:jc w:val="both"/>
        <w:rPr>
          <w:rFonts w:ascii="Times New Roman" w:hAnsi="Times New Roman" w:cs="Times New Roman"/>
        </w:rPr>
      </w:pPr>
    </w:p>
    <w:p w14:paraId="70E5B8C7" w14:textId="77777777" w:rsidR="00C86E54" w:rsidRDefault="00C86E54" w:rsidP="00C86E54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</w:rPr>
      </w:pPr>
    </w:p>
    <w:tbl>
      <w:tblPr>
        <w:tblStyle w:val="TableGrid"/>
        <w:tblW w:w="9238" w:type="dxa"/>
        <w:tblLook w:val="04A0" w:firstRow="1" w:lastRow="0" w:firstColumn="1" w:lastColumn="0" w:noHBand="0" w:noVBand="1"/>
      </w:tblPr>
      <w:tblGrid>
        <w:gridCol w:w="1653"/>
        <w:gridCol w:w="2884"/>
        <w:gridCol w:w="1448"/>
        <w:gridCol w:w="3253"/>
      </w:tblGrid>
      <w:tr w:rsidR="00C86E54" w14:paraId="03474A50" w14:textId="77777777" w:rsidTr="00995E36">
        <w:trPr>
          <w:trHeight w:val="1103"/>
        </w:trPr>
        <w:tc>
          <w:tcPr>
            <w:tcW w:w="1653" w:type="dxa"/>
          </w:tcPr>
          <w:p w14:paraId="37EE9B36" w14:textId="77777777" w:rsidR="00C86E54" w:rsidRPr="002C2EF9" w:rsidRDefault="00C86E54" w:rsidP="00995E36">
            <w:pPr>
              <w:rPr>
                <w:rFonts w:cstheme="minorHAnsi"/>
                <w:b/>
                <w:bCs/>
              </w:rPr>
            </w:pPr>
            <w:r w:rsidRPr="002C2EF9">
              <w:rPr>
                <w:rFonts w:cstheme="minorHAnsi"/>
                <w:b/>
                <w:bCs/>
              </w:rPr>
              <w:t>AMP</w:t>
            </w:r>
          </w:p>
        </w:tc>
        <w:tc>
          <w:tcPr>
            <w:tcW w:w="2884" w:type="dxa"/>
          </w:tcPr>
          <w:p w14:paraId="57C53644" w14:textId="77777777" w:rsidR="00C86E54" w:rsidRPr="002C2EF9" w:rsidRDefault="00C86E54" w:rsidP="00995E36">
            <w:pPr>
              <w:rPr>
                <w:rFonts w:cstheme="minorHAnsi"/>
                <w:b/>
                <w:bCs/>
              </w:rPr>
            </w:pPr>
            <w:r w:rsidRPr="002C2EF9">
              <w:rPr>
                <w:rFonts w:cstheme="minorHAnsi"/>
                <w:b/>
                <w:bCs/>
              </w:rPr>
              <w:t>Proteins that had highest similarity</w:t>
            </w:r>
          </w:p>
        </w:tc>
        <w:tc>
          <w:tcPr>
            <w:tcW w:w="1448" w:type="dxa"/>
          </w:tcPr>
          <w:p w14:paraId="43BFABC4" w14:textId="77777777" w:rsidR="00C86E54" w:rsidRPr="002C2EF9" w:rsidRDefault="00C86E54" w:rsidP="00995E36">
            <w:pPr>
              <w:rPr>
                <w:rFonts w:cstheme="minorHAnsi"/>
                <w:b/>
                <w:bCs/>
              </w:rPr>
            </w:pPr>
            <w:r w:rsidRPr="002C2EF9">
              <w:rPr>
                <w:rFonts w:cstheme="minorHAnsi"/>
                <w:b/>
                <w:bCs/>
              </w:rPr>
              <w:t>Associated Proteins Identifier</w:t>
            </w:r>
          </w:p>
        </w:tc>
        <w:tc>
          <w:tcPr>
            <w:tcW w:w="3253" w:type="dxa"/>
          </w:tcPr>
          <w:p w14:paraId="2B2D489C" w14:textId="77777777" w:rsidR="00C86E54" w:rsidRPr="002C2EF9" w:rsidRDefault="00C86E54" w:rsidP="00995E36">
            <w:pPr>
              <w:rPr>
                <w:rFonts w:cstheme="minorHAnsi"/>
                <w:b/>
                <w:bCs/>
              </w:rPr>
            </w:pPr>
            <w:r w:rsidRPr="002C2EF9">
              <w:rPr>
                <w:rFonts w:cstheme="minorHAnsi"/>
                <w:b/>
                <w:bCs/>
              </w:rPr>
              <w:t>Functional Annotations</w:t>
            </w:r>
          </w:p>
        </w:tc>
      </w:tr>
      <w:tr w:rsidR="00C86E54" w14:paraId="703EEDEF" w14:textId="77777777" w:rsidTr="00995E36">
        <w:tc>
          <w:tcPr>
            <w:tcW w:w="1653" w:type="dxa"/>
          </w:tcPr>
          <w:p w14:paraId="60FA9708" w14:textId="77777777" w:rsidR="00C86E54" w:rsidRPr="002C2EF9" w:rsidRDefault="00C86E54" w:rsidP="00995E36">
            <w:pPr>
              <w:rPr>
                <w:rFonts w:cstheme="minorHAnsi"/>
              </w:rPr>
            </w:pPr>
            <w:bookmarkStart w:id="1" w:name="_Hlk89007881"/>
            <w:r w:rsidRPr="002C2EF9">
              <w:rPr>
                <w:rFonts w:cstheme="minorHAnsi"/>
              </w:rPr>
              <w:t>Myxo_mac154</w:t>
            </w:r>
            <w:bookmarkEnd w:id="1"/>
          </w:p>
        </w:tc>
        <w:tc>
          <w:tcPr>
            <w:tcW w:w="2884" w:type="dxa"/>
          </w:tcPr>
          <w:p w14:paraId="0881020D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</w:rPr>
              <w:t>ATB51294.1 transposase [</w:t>
            </w:r>
            <w:r w:rsidRPr="002C2EF9">
              <w:rPr>
                <w:rFonts w:cstheme="minorHAnsi"/>
                <w:i/>
                <w:iCs/>
              </w:rPr>
              <w:t>Myxococcus macrosporus</w:t>
            </w:r>
            <w:r w:rsidRPr="002C2EF9">
              <w:rPr>
                <w:rFonts w:cstheme="minorHAnsi"/>
              </w:rPr>
              <w:t xml:space="preserve"> DSM 14697]</w:t>
            </w:r>
          </w:p>
        </w:tc>
        <w:tc>
          <w:tcPr>
            <w:tcW w:w="1448" w:type="dxa"/>
            <w:vAlign w:val="bottom"/>
          </w:tcPr>
          <w:p w14:paraId="583865AB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  <w:color w:val="000000"/>
              </w:rPr>
              <w:t>AEI69173.1</w:t>
            </w:r>
          </w:p>
        </w:tc>
        <w:tc>
          <w:tcPr>
            <w:tcW w:w="3253" w:type="dxa"/>
            <w:vAlign w:val="bottom"/>
          </w:tcPr>
          <w:p w14:paraId="06A12CC3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  <w:color w:val="000000"/>
              </w:rPr>
              <w:t>Transposase, is66 family protein</w:t>
            </w:r>
          </w:p>
        </w:tc>
      </w:tr>
      <w:tr w:rsidR="00C86E54" w14:paraId="2B846E41" w14:textId="77777777" w:rsidTr="00995E36">
        <w:tc>
          <w:tcPr>
            <w:tcW w:w="1653" w:type="dxa"/>
          </w:tcPr>
          <w:p w14:paraId="393AD366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2884" w:type="dxa"/>
          </w:tcPr>
          <w:p w14:paraId="20CCC759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1448" w:type="dxa"/>
            <w:vAlign w:val="bottom"/>
          </w:tcPr>
          <w:p w14:paraId="6B086C42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  <w:color w:val="000000"/>
              </w:rPr>
              <w:t>AEI65356.1</w:t>
            </w:r>
          </w:p>
        </w:tc>
        <w:tc>
          <w:tcPr>
            <w:tcW w:w="3253" w:type="dxa"/>
            <w:vAlign w:val="bottom"/>
          </w:tcPr>
          <w:p w14:paraId="3D2E1264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  <w:color w:val="000000"/>
              </w:rPr>
              <w:t xml:space="preserve">Transposase, is66 orf2 like protein </w:t>
            </w:r>
          </w:p>
        </w:tc>
      </w:tr>
      <w:tr w:rsidR="00C86E54" w14:paraId="50DBB339" w14:textId="77777777" w:rsidTr="00995E36">
        <w:tc>
          <w:tcPr>
            <w:tcW w:w="1653" w:type="dxa"/>
          </w:tcPr>
          <w:p w14:paraId="12868AFC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2884" w:type="dxa"/>
          </w:tcPr>
          <w:p w14:paraId="4E8E9114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1448" w:type="dxa"/>
            <w:vAlign w:val="bottom"/>
          </w:tcPr>
          <w:p w14:paraId="4E609A8F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  <w:color w:val="000000"/>
              </w:rPr>
              <w:t>AEI68324.1</w:t>
            </w:r>
          </w:p>
        </w:tc>
        <w:tc>
          <w:tcPr>
            <w:tcW w:w="3253" w:type="dxa"/>
            <w:vAlign w:val="bottom"/>
          </w:tcPr>
          <w:p w14:paraId="6B16482C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  <w:color w:val="000000"/>
              </w:rPr>
              <w:t>Putative transposition helper protein, IS66</w:t>
            </w:r>
          </w:p>
        </w:tc>
      </w:tr>
      <w:tr w:rsidR="00C86E54" w14:paraId="0AB6995F" w14:textId="77777777" w:rsidTr="00995E36">
        <w:tc>
          <w:tcPr>
            <w:tcW w:w="1653" w:type="dxa"/>
          </w:tcPr>
          <w:p w14:paraId="177779A3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2884" w:type="dxa"/>
          </w:tcPr>
          <w:p w14:paraId="5D821337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1448" w:type="dxa"/>
            <w:vAlign w:val="bottom"/>
          </w:tcPr>
          <w:p w14:paraId="62281D3D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  <w:color w:val="000000"/>
              </w:rPr>
              <w:t>AEI68319.1</w:t>
            </w:r>
          </w:p>
        </w:tc>
        <w:tc>
          <w:tcPr>
            <w:tcW w:w="3253" w:type="dxa"/>
            <w:vAlign w:val="bottom"/>
          </w:tcPr>
          <w:p w14:paraId="37F69B75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  <w:color w:val="000000"/>
              </w:rPr>
              <w:t>Putative transposase</w:t>
            </w:r>
          </w:p>
        </w:tc>
      </w:tr>
      <w:tr w:rsidR="00C86E54" w14:paraId="54B7217D" w14:textId="77777777" w:rsidTr="00995E36">
        <w:tc>
          <w:tcPr>
            <w:tcW w:w="1653" w:type="dxa"/>
          </w:tcPr>
          <w:p w14:paraId="1A267807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2884" w:type="dxa"/>
          </w:tcPr>
          <w:p w14:paraId="50D765F4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1448" w:type="dxa"/>
            <w:vAlign w:val="bottom"/>
          </w:tcPr>
          <w:p w14:paraId="726F316E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  <w:color w:val="000000"/>
              </w:rPr>
              <w:t>AEI68734.1</w:t>
            </w:r>
          </w:p>
        </w:tc>
        <w:tc>
          <w:tcPr>
            <w:tcW w:w="3253" w:type="dxa"/>
            <w:vAlign w:val="bottom"/>
          </w:tcPr>
          <w:p w14:paraId="2EC84977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  <w:color w:val="000000"/>
              </w:rPr>
              <w:t>Transposase is66</w:t>
            </w:r>
          </w:p>
        </w:tc>
      </w:tr>
      <w:tr w:rsidR="00C86E54" w14:paraId="285F90E0" w14:textId="77777777" w:rsidTr="00995E36">
        <w:tc>
          <w:tcPr>
            <w:tcW w:w="1653" w:type="dxa"/>
          </w:tcPr>
          <w:p w14:paraId="108C8849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2884" w:type="dxa"/>
          </w:tcPr>
          <w:p w14:paraId="7A55241E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1448" w:type="dxa"/>
            <w:vAlign w:val="bottom"/>
          </w:tcPr>
          <w:p w14:paraId="2F579DAB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  <w:color w:val="000000"/>
              </w:rPr>
              <w:t>ruvA</w:t>
            </w:r>
          </w:p>
        </w:tc>
        <w:tc>
          <w:tcPr>
            <w:tcW w:w="3253" w:type="dxa"/>
            <w:vAlign w:val="bottom"/>
          </w:tcPr>
          <w:p w14:paraId="4F486BE2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  <w:color w:val="000000"/>
              </w:rPr>
              <w:t>The RuvA-RuvB helicase complex</w:t>
            </w:r>
          </w:p>
        </w:tc>
      </w:tr>
      <w:tr w:rsidR="00C86E54" w14:paraId="512682D8" w14:textId="77777777" w:rsidTr="00995E36">
        <w:tc>
          <w:tcPr>
            <w:tcW w:w="1653" w:type="dxa"/>
          </w:tcPr>
          <w:p w14:paraId="754597B2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2884" w:type="dxa"/>
          </w:tcPr>
          <w:p w14:paraId="09D97BF5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1448" w:type="dxa"/>
            <w:vAlign w:val="bottom"/>
          </w:tcPr>
          <w:p w14:paraId="777515E1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  <w:color w:val="000000"/>
              </w:rPr>
              <w:t>uvrB</w:t>
            </w:r>
          </w:p>
        </w:tc>
        <w:tc>
          <w:tcPr>
            <w:tcW w:w="3253" w:type="dxa"/>
            <w:vAlign w:val="bottom"/>
          </w:tcPr>
          <w:p w14:paraId="61D55B90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  <w:color w:val="000000"/>
              </w:rPr>
              <w:t>Exonuclease abc subunit b</w:t>
            </w:r>
          </w:p>
        </w:tc>
      </w:tr>
      <w:tr w:rsidR="00C86E54" w14:paraId="37C45313" w14:textId="77777777" w:rsidTr="00995E36">
        <w:tc>
          <w:tcPr>
            <w:tcW w:w="1653" w:type="dxa"/>
          </w:tcPr>
          <w:p w14:paraId="4D768903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2884" w:type="dxa"/>
          </w:tcPr>
          <w:p w14:paraId="57730B2F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1448" w:type="dxa"/>
            <w:vAlign w:val="bottom"/>
          </w:tcPr>
          <w:p w14:paraId="7380F4C5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  <w:color w:val="000000"/>
              </w:rPr>
              <w:t>AEI69172.1</w:t>
            </w:r>
          </w:p>
        </w:tc>
        <w:tc>
          <w:tcPr>
            <w:tcW w:w="3253" w:type="dxa"/>
            <w:vAlign w:val="bottom"/>
          </w:tcPr>
          <w:p w14:paraId="353B1C95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  <w:color w:val="000000"/>
              </w:rPr>
              <w:t xml:space="preserve">Transposase, is66 family protein; </w:t>
            </w:r>
          </w:p>
        </w:tc>
      </w:tr>
      <w:tr w:rsidR="00C86E54" w14:paraId="4D7AAC73" w14:textId="77777777" w:rsidTr="00995E36">
        <w:tc>
          <w:tcPr>
            <w:tcW w:w="1653" w:type="dxa"/>
          </w:tcPr>
          <w:p w14:paraId="01B3DCAB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2884" w:type="dxa"/>
          </w:tcPr>
          <w:p w14:paraId="6C253AA6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1448" w:type="dxa"/>
            <w:vAlign w:val="bottom"/>
          </w:tcPr>
          <w:p w14:paraId="6B47EACA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  <w:color w:val="000000"/>
              </w:rPr>
              <w:t>ruvB</w:t>
            </w:r>
          </w:p>
        </w:tc>
        <w:tc>
          <w:tcPr>
            <w:tcW w:w="3253" w:type="dxa"/>
            <w:vAlign w:val="bottom"/>
          </w:tcPr>
          <w:p w14:paraId="41073B4C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  <w:color w:val="000000"/>
              </w:rPr>
              <w:t xml:space="preserve">The RuvA-RuvB helicase complex </w:t>
            </w:r>
          </w:p>
        </w:tc>
      </w:tr>
      <w:tr w:rsidR="00C86E54" w14:paraId="0602795D" w14:textId="77777777" w:rsidTr="00995E36">
        <w:tc>
          <w:tcPr>
            <w:tcW w:w="1653" w:type="dxa"/>
          </w:tcPr>
          <w:p w14:paraId="76368972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2884" w:type="dxa"/>
          </w:tcPr>
          <w:p w14:paraId="2543DA2B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1448" w:type="dxa"/>
            <w:vAlign w:val="bottom"/>
          </w:tcPr>
          <w:p w14:paraId="371571EC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  <w:color w:val="000000"/>
              </w:rPr>
              <w:t>ruvC</w:t>
            </w:r>
          </w:p>
        </w:tc>
        <w:tc>
          <w:tcPr>
            <w:tcW w:w="3253" w:type="dxa"/>
            <w:vAlign w:val="bottom"/>
          </w:tcPr>
          <w:p w14:paraId="4CC03D74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  <w:color w:val="000000"/>
              </w:rPr>
              <w:t>Crossover junction endodeoxyribonuclease</w:t>
            </w:r>
          </w:p>
        </w:tc>
      </w:tr>
      <w:tr w:rsidR="00C86E54" w14:paraId="79FCDBED" w14:textId="77777777" w:rsidTr="00995E36">
        <w:tc>
          <w:tcPr>
            <w:tcW w:w="1653" w:type="dxa"/>
          </w:tcPr>
          <w:p w14:paraId="27F69FAE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2884" w:type="dxa"/>
          </w:tcPr>
          <w:p w14:paraId="3B58A736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1448" w:type="dxa"/>
            <w:vAlign w:val="bottom"/>
          </w:tcPr>
          <w:p w14:paraId="531383A7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  <w:color w:val="000000"/>
              </w:rPr>
              <w:t>AEI65355.1</w:t>
            </w:r>
          </w:p>
        </w:tc>
        <w:tc>
          <w:tcPr>
            <w:tcW w:w="3253" w:type="dxa"/>
            <w:vAlign w:val="bottom"/>
          </w:tcPr>
          <w:p w14:paraId="2EAE90FC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  <w:color w:val="000000"/>
              </w:rPr>
              <w:t>Transposase, is66 family protein</w:t>
            </w:r>
          </w:p>
        </w:tc>
      </w:tr>
      <w:tr w:rsidR="00C86E54" w14:paraId="13A2428E" w14:textId="77777777" w:rsidTr="00995E36">
        <w:tc>
          <w:tcPr>
            <w:tcW w:w="1653" w:type="dxa"/>
          </w:tcPr>
          <w:p w14:paraId="748DFEC4" w14:textId="77777777" w:rsidR="00C86E54" w:rsidRPr="002C2EF9" w:rsidRDefault="00C86E54" w:rsidP="00995E36">
            <w:pPr>
              <w:rPr>
                <w:rFonts w:cstheme="minorHAnsi"/>
              </w:rPr>
            </w:pPr>
            <w:bookmarkStart w:id="2" w:name="_Hlk89007896"/>
            <w:r w:rsidRPr="002C2EF9">
              <w:rPr>
                <w:rFonts w:cstheme="minorHAnsi"/>
              </w:rPr>
              <w:t>Myxo_mac515</w:t>
            </w:r>
            <w:bookmarkEnd w:id="2"/>
          </w:p>
        </w:tc>
        <w:tc>
          <w:tcPr>
            <w:tcW w:w="2884" w:type="dxa"/>
          </w:tcPr>
          <w:p w14:paraId="0673A629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</w:rPr>
              <w:t>AEI63105.1 hypothetical protein [</w:t>
            </w:r>
            <w:r w:rsidRPr="002C2EF9">
              <w:rPr>
                <w:rFonts w:cstheme="minorHAnsi"/>
                <w:i/>
                <w:iCs/>
              </w:rPr>
              <w:t>Myxococcus macrosporus</w:t>
            </w:r>
            <w:r w:rsidRPr="002C2EF9">
              <w:rPr>
                <w:rFonts w:cstheme="minorHAnsi"/>
              </w:rPr>
              <w:t>]</w:t>
            </w:r>
          </w:p>
        </w:tc>
        <w:tc>
          <w:tcPr>
            <w:tcW w:w="1448" w:type="dxa"/>
            <w:vAlign w:val="bottom"/>
          </w:tcPr>
          <w:p w14:paraId="1DBA173D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</w:rPr>
              <w:t>AEI63105.1</w:t>
            </w:r>
          </w:p>
        </w:tc>
        <w:tc>
          <w:tcPr>
            <w:tcW w:w="3253" w:type="dxa"/>
          </w:tcPr>
          <w:p w14:paraId="071A3650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</w:rPr>
              <w:t>Hypothetical protein</w:t>
            </w:r>
          </w:p>
        </w:tc>
      </w:tr>
      <w:tr w:rsidR="00C86E54" w14:paraId="682E31BB" w14:textId="77777777" w:rsidTr="00995E36">
        <w:tc>
          <w:tcPr>
            <w:tcW w:w="1653" w:type="dxa"/>
          </w:tcPr>
          <w:p w14:paraId="52DFEA7F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2884" w:type="dxa"/>
          </w:tcPr>
          <w:p w14:paraId="7333EAB7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1448" w:type="dxa"/>
            <w:vAlign w:val="bottom"/>
          </w:tcPr>
          <w:p w14:paraId="29C073DB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</w:rPr>
              <w:t>AEI63104.1</w:t>
            </w:r>
            <w:r w:rsidRPr="002C2EF9">
              <w:rPr>
                <w:rFonts w:cstheme="minorHAnsi"/>
              </w:rPr>
              <w:tab/>
            </w:r>
          </w:p>
        </w:tc>
        <w:tc>
          <w:tcPr>
            <w:tcW w:w="3253" w:type="dxa"/>
          </w:tcPr>
          <w:p w14:paraId="57295852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</w:rPr>
              <w:t>Hypothetical protein</w:t>
            </w:r>
          </w:p>
        </w:tc>
      </w:tr>
      <w:tr w:rsidR="00C86E54" w14:paraId="705B70C4" w14:textId="77777777" w:rsidTr="00995E36">
        <w:tc>
          <w:tcPr>
            <w:tcW w:w="1653" w:type="dxa"/>
          </w:tcPr>
          <w:p w14:paraId="4F36BB02" w14:textId="77777777" w:rsidR="00C86E54" w:rsidRPr="002C2EF9" w:rsidRDefault="00C86E54" w:rsidP="00995E36">
            <w:pPr>
              <w:rPr>
                <w:rFonts w:cstheme="minorHAnsi"/>
              </w:rPr>
            </w:pPr>
            <w:bookmarkStart w:id="3" w:name="_Hlk89007907"/>
            <w:r w:rsidRPr="002C2EF9">
              <w:rPr>
                <w:rFonts w:cstheme="minorHAnsi"/>
              </w:rPr>
              <w:t>Myxo_mac611</w:t>
            </w:r>
            <w:bookmarkEnd w:id="3"/>
          </w:p>
        </w:tc>
        <w:tc>
          <w:tcPr>
            <w:tcW w:w="2884" w:type="dxa"/>
          </w:tcPr>
          <w:p w14:paraId="01B12109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</w:rPr>
              <w:t>WP_013938303.1 hypothetical protein [</w:t>
            </w:r>
            <w:bookmarkStart w:id="4" w:name="_Hlk89007860"/>
            <w:r w:rsidRPr="002C2EF9">
              <w:rPr>
                <w:rFonts w:cstheme="minorHAnsi"/>
                <w:i/>
                <w:iCs/>
              </w:rPr>
              <w:t>Myxococcus macrosporus</w:t>
            </w:r>
            <w:bookmarkEnd w:id="4"/>
            <w:r w:rsidRPr="002C2EF9">
              <w:rPr>
                <w:rFonts w:cstheme="minorHAnsi"/>
              </w:rPr>
              <w:t>]</w:t>
            </w:r>
          </w:p>
        </w:tc>
        <w:tc>
          <w:tcPr>
            <w:tcW w:w="1448" w:type="dxa"/>
            <w:vAlign w:val="bottom"/>
          </w:tcPr>
          <w:p w14:paraId="034CF991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</w:rPr>
              <w:t>A176_05562</w:t>
            </w:r>
          </w:p>
        </w:tc>
        <w:tc>
          <w:tcPr>
            <w:tcW w:w="3253" w:type="dxa"/>
          </w:tcPr>
          <w:p w14:paraId="3B0ED1FF" w14:textId="77777777" w:rsidR="00C86E54" w:rsidRPr="002C2EF9" w:rsidRDefault="00C86E54" w:rsidP="00995E36">
            <w:pPr>
              <w:rPr>
                <w:rFonts w:cstheme="minorHAnsi"/>
              </w:rPr>
            </w:pPr>
          </w:p>
          <w:p w14:paraId="429AF574" w14:textId="77777777" w:rsidR="00C86E54" w:rsidRPr="002C2EF9" w:rsidRDefault="00C86E54" w:rsidP="00995E36">
            <w:pPr>
              <w:rPr>
                <w:rFonts w:cstheme="minorHAnsi"/>
              </w:rPr>
            </w:pPr>
          </w:p>
          <w:p w14:paraId="4DC742D3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</w:rPr>
              <w:t>Hypothetical protein</w:t>
            </w:r>
          </w:p>
        </w:tc>
      </w:tr>
      <w:tr w:rsidR="00C86E54" w14:paraId="4A20330C" w14:textId="77777777" w:rsidTr="00995E36">
        <w:tc>
          <w:tcPr>
            <w:tcW w:w="1653" w:type="dxa"/>
          </w:tcPr>
          <w:p w14:paraId="7F02006B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2884" w:type="dxa"/>
          </w:tcPr>
          <w:p w14:paraId="0AD6F466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1448" w:type="dxa"/>
            <w:vAlign w:val="bottom"/>
          </w:tcPr>
          <w:p w14:paraId="736A9357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</w:rPr>
              <w:t>A176_05563</w:t>
            </w:r>
          </w:p>
        </w:tc>
        <w:tc>
          <w:tcPr>
            <w:tcW w:w="3253" w:type="dxa"/>
          </w:tcPr>
          <w:p w14:paraId="5AA369D7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</w:rPr>
              <w:t>Proline aminopeptidase protein</w:t>
            </w:r>
          </w:p>
        </w:tc>
      </w:tr>
      <w:tr w:rsidR="00C86E54" w14:paraId="5B5A3D41" w14:textId="77777777" w:rsidTr="00995E36">
        <w:tc>
          <w:tcPr>
            <w:tcW w:w="1653" w:type="dxa"/>
          </w:tcPr>
          <w:p w14:paraId="50533A4F" w14:textId="77777777" w:rsidR="00C86E54" w:rsidRPr="002C2EF9" w:rsidRDefault="00C86E54" w:rsidP="00995E36">
            <w:pPr>
              <w:rPr>
                <w:rFonts w:cstheme="minorHAnsi"/>
              </w:rPr>
            </w:pPr>
            <w:bookmarkStart w:id="5" w:name="_Hlk89007917"/>
            <w:r w:rsidRPr="002C2EF9">
              <w:rPr>
                <w:rFonts w:cstheme="minorHAnsi"/>
              </w:rPr>
              <w:t>Myxo_mac628</w:t>
            </w:r>
            <w:bookmarkEnd w:id="5"/>
          </w:p>
        </w:tc>
        <w:tc>
          <w:tcPr>
            <w:tcW w:w="2884" w:type="dxa"/>
          </w:tcPr>
          <w:p w14:paraId="23F0D892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</w:rPr>
              <w:t>AEI62446.1 hypothetical protein[</w:t>
            </w:r>
            <w:r w:rsidRPr="002C2EF9">
              <w:rPr>
                <w:rFonts w:cstheme="minorHAnsi"/>
                <w:i/>
                <w:iCs/>
              </w:rPr>
              <w:t>Myxococcus macrosporus</w:t>
            </w:r>
            <w:r w:rsidRPr="002C2EF9">
              <w:rPr>
                <w:rFonts w:cstheme="minorHAnsi"/>
              </w:rPr>
              <w:t>]</w:t>
            </w:r>
          </w:p>
        </w:tc>
        <w:tc>
          <w:tcPr>
            <w:tcW w:w="1448" w:type="dxa"/>
            <w:vAlign w:val="bottom"/>
          </w:tcPr>
          <w:p w14:paraId="69B113C8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</w:rPr>
              <w:t>AEI62446.1</w:t>
            </w:r>
          </w:p>
        </w:tc>
        <w:tc>
          <w:tcPr>
            <w:tcW w:w="3253" w:type="dxa"/>
          </w:tcPr>
          <w:p w14:paraId="4950C915" w14:textId="77777777" w:rsidR="00C86E54" w:rsidRPr="002C2EF9" w:rsidRDefault="00C86E54" w:rsidP="00995E36">
            <w:pPr>
              <w:rPr>
                <w:rFonts w:cstheme="minorHAnsi"/>
              </w:rPr>
            </w:pPr>
          </w:p>
          <w:p w14:paraId="3B3EF3E9" w14:textId="77777777" w:rsidR="00C86E54" w:rsidRPr="002C2EF9" w:rsidRDefault="00C86E54" w:rsidP="00995E36">
            <w:pPr>
              <w:rPr>
                <w:rFonts w:cstheme="minorHAnsi"/>
              </w:rPr>
            </w:pPr>
          </w:p>
          <w:p w14:paraId="791FFDD8" w14:textId="77777777" w:rsidR="00C86E54" w:rsidRPr="002C2EF9" w:rsidRDefault="00C86E54" w:rsidP="00995E36">
            <w:pPr>
              <w:rPr>
                <w:rFonts w:cstheme="minorHAnsi"/>
                <w:b/>
                <w:bCs/>
              </w:rPr>
            </w:pPr>
            <w:r w:rsidRPr="002C2EF9">
              <w:rPr>
                <w:rFonts w:cstheme="minorHAnsi"/>
              </w:rPr>
              <w:t>Hypothetical protein</w:t>
            </w:r>
          </w:p>
        </w:tc>
      </w:tr>
      <w:tr w:rsidR="00C86E54" w14:paraId="4FF44B3E" w14:textId="77777777" w:rsidTr="00995E36">
        <w:tc>
          <w:tcPr>
            <w:tcW w:w="1653" w:type="dxa"/>
          </w:tcPr>
          <w:p w14:paraId="2FECD522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2884" w:type="dxa"/>
          </w:tcPr>
          <w:p w14:paraId="2BB9501F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1448" w:type="dxa"/>
            <w:vAlign w:val="bottom"/>
          </w:tcPr>
          <w:p w14:paraId="7F4375C5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</w:rPr>
              <w:t>AEI62447.1</w:t>
            </w:r>
          </w:p>
        </w:tc>
        <w:tc>
          <w:tcPr>
            <w:tcW w:w="3253" w:type="dxa"/>
          </w:tcPr>
          <w:p w14:paraId="5A0A15D4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</w:rPr>
              <w:t>Transcriptional regulators</w:t>
            </w:r>
          </w:p>
        </w:tc>
      </w:tr>
      <w:tr w:rsidR="00C86E54" w14:paraId="33A84C1C" w14:textId="77777777" w:rsidTr="00995E36">
        <w:tc>
          <w:tcPr>
            <w:tcW w:w="1653" w:type="dxa"/>
          </w:tcPr>
          <w:p w14:paraId="69F77292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2884" w:type="dxa"/>
          </w:tcPr>
          <w:p w14:paraId="54F33E34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1448" w:type="dxa"/>
            <w:vAlign w:val="bottom"/>
          </w:tcPr>
          <w:p w14:paraId="12A631B3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</w:rPr>
              <w:t>AEI62445.1</w:t>
            </w:r>
            <w:r w:rsidRPr="002C2EF9">
              <w:rPr>
                <w:rFonts w:cstheme="minorHAnsi"/>
              </w:rPr>
              <w:tab/>
            </w:r>
          </w:p>
          <w:p w14:paraId="0CCD6D95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3253" w:type="dxa"/>
          </w:tcPr>
          <w:p w14:paraId="3FF1A088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</w:rPr>
              <w:t>Serine/threonine protein kinase</w:t>
            </w:r>
          </w:p>
        </w:tc>
      </w:tr>
      <w:tr w:rsidR="00C86E54" w14:paraId="3661A70C" w14:textId="77777777" w:rsidTr="00995E36">
        <w:tc>
          <w:tcPr>
            <w:tcW w:w="1653" w:type="dxa"/>
          </w:tcPr>
          <w:p w14:paraId="5A7CABAE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2884" w:type="dxa"/>
          </w:tcPr>
          <w:p w14:paraId="7BD3266C" w14:textId="77777777" w:rsidR="00C86E54" w:rsidRPr="002C2EF9" w:rsidRDefault="00C86E54" w:rsidP="00995E36">
            <w:pPr>
              <w:rPr>
                <w:rFonts w:cstheme="minorHAnsi"/>
              </w:rPr>
            </w:pPr>
          </w:p>
        </w:tc>
        <w:tc>
          <w:tcPr>
            <w:tcW w:w="1448" w:type="dxa"/>
            <w:vAlign w:val="bottom"/>
          </w:tcPr>
          <w:p w14:paraId="6E75F2DF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</w:rPr>
              <w:t>AEI62444.1</w:t>
            </w:r>
          </w:p>
        </w:tc>
        <w:tc>
          <w:tcPr>
            <w:tcW w:w="3253" w:type="dxa"/>
          </w:tcPr>
          <w:p w14:paraId="3DF335BF" w14:textId="77777777" w:rsidR="00C86E54" w:rsidRPr="002C2EF9" w:rsidRDefault="00C86E54" w:rsidP="00995E36">
            <w:pPr>
              <w:rPr>
                <w:rFonts w:cstheme="minorHAnsi"/>
              </w:rPr>
            </w:pPr>
            <w:r w:rsidRPr="002C2EF9">
              <w:rPr>
                <w:rFonts w:cstheme="minorHAnsi"/>
              </w:rPr>
              <w:t>Hypothetical protein</w:t>
            </w:r>
          </w:p>
        </w:tc>
      </w:tr>
    </w:tbl>
    <w:p w14:paraId="5B5235D9" w14:textId="1AEB136D" w:rsidR="00C86E54" w:rsidRPr="00C75E4A" w:rsidRDefault="00C86E54" w:rsidP="00C86E54">
      <w:pPr>
        <w:pStyle w:val="ListParagraph"/>
        <w:spacing w:line="360" w:lineRule="auto"/>
        <w:ind w:left="360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r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Table </w:t>
      </w:r>
      <w:r w:rsidR="00C75E4A"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3</w:t>
      </w:r>
      <w:r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: Functional STRING analysis on </w:t>
      </w:r>
      <w:r w:rsidRPr="00C75E4A">
        <w:rPr>
          <w:rFonts w:ascii="Times New Roman" w:hAnsi="Times New Roman" w:cs="Times New Roman"/>
          <w:b/>
          <w:bCs/>
          <w:i/>
          <w:iCs/>
          <w:color w:val="000000" w:themeColor="text1"/>
          <w:sz w:val="18"/>
          <w:szCs w:val="18"/>
        </w:rPr>
        <w:t xml:space="preserve">Myxococcus macrosporus </w:t>
      </w:r>
      <w:r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AMP sequences Myxo_mac154, Myxo_mac515, Myxo_mac611, Myxo_mac628</w:t>
      </w:r>
    </w:p>
    <w:p w14:paraId="44A4BAC8" w14:textId="6F3C72B3" w:rsidR="00C86E54" w:rsidRDefault="00C86E54" w:rsidP="00C86E54">
      <w:pPr>
        <w:pStyle w:val="ListParagraph"/>
        <w:spacing w:line="360" w:lineRule="auto"/>
        <w:ind w:left="360"/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</w:pPr>
    </w:p>
    <w:p w14:paraId="7D093EF3" w14:textId="66C0EF47" w:rsidR="00C86E54" w:rsidRDefault="00C86E54" w:rsidP="00C86E54">
      <w:pPr>
        <w:pStyle w:val="ListParagraph"/>
        <w:spacing w:line="360" w:lineRule="auto"/>
        <w:ind w:left="360"/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</w:pPr>
    </w:p>
    <w:p w14:paraId="12B8FA6B" w14:textId="77777777" w:rsidR="00C86E54" w:rsidRDefault="00C86E54" w:rsidP="00C86E54">
      <w:pPr>
        <w:pStyle w:val="ListParagraph"/>
        <w:spacing w:line="360" w:lineRule="auto"/>
        <w:ind w:left="360"/>
        <w:rPr>
          <w:rFonts w:ascii="Times New Roman" w:hAnsi="Times New Roman" w:cs="Times New Roman"/>
        </w:rPr>
      </w:pPr>
    </w:p>
    <w:tbl>
      <w:tblPr>
        <w:tblStyle w:val="TableGrid"/>
        <w:tblW w:w="9238" w:type="dxa"/>
        <w:tblLook w:val="04A0" w:firstRow="1" w:lastRow="0" w:firstColumn="1" w:lastColumn="0" w:noHBand="0" w:noVBand="1"/>
      </w:tblPr>
      <w:tblGrid>
        <w:gridCol w:w="1641"/>
        <w:gridCol w:w="3770"/>
        <w:gridCol w:w="1293"/>
        <w:gridCol w:w="2534"/>
      </w:tblGrid>
      <w:tr w:rsidR="00C86E54" w14:paraId="5845FDEB" w14:textId="77777777" w:rsidTr="00995E36">
        <w:trPr>
          <w:trHeight w:val="961"/>
        </w:trPr>
        <w:tc>
          <w:tcPr>
            <w:tcW w:w="1641" w:type="dxa"/>
          </w:tcPr>
          <w:p w14:paraId="5D6B93BD" w14:textId="77777777" w:rsidR="00C86E54" w:rsidRPr="00191282" w:rsidRDefault="00C86E54" w:rsidP="00995E36">
            <w:pPr>
              <w:rPr>
                <w:b/>
                <w:bCs/>
              </w:rPr>
            </w:pPr>
            <w:r w:rsidRPr="00191282">
              <w:rPr>
                <w:b/>
                <w:bCs/>
              </w:rPr>
              <w:t>AMP</w:t>
            </w:r>
          </w:p>
        </w:tc>
        <w:tc>
          <w:tcPr>
            <w:tcW w:w="3770" w:type="dxa"/>
          </w:tcPr>
          <w:p w14:paraId="030FB4B2" w14:textId="77777777" w:rsidR="00C86E54" w:rsidRPr="00191282" w:rsidRDefault="00C86E54" w:rsidP="00995E36">
            <w:pPr>
              <w:rPr>
                <w:b/>
                <w:bCs/>
              </w:rPr>
            </w:pPr>
            <w:r w:rsidRPr="00191282">
              <w:rPr>
                <w:b/>
                <w:bCs/>
              </w:rPr>
              <w:t>Proteins that had highest similarity</w:t>
            </w:r>
          </w:p>
        </w:tc>
        <w:tc>
          <w:tcPr>
            <w:tcW w:w="1293" w:type="dxa"/>
          </w:tcPr>
          <w:p w14:paraId="0C93CDE2" w14:textId="77777777" w:rsidR="00C86E54" w:rsidRPr="00191282" w:rsidRDefault="00C86E54" w:rsidP="00995E36">
            <w:pPr>
              <w:rPr>
                <w:b/>
                <w:bCs/>
              </w:rPr>
            </w:pPr>
            <w:r w:rsidRPr="00191282">
              <w:rPr>
                <w:b/>
                <w:bCs/>
              </w:rPr>
              <w:t>Associated Proteins</w:t>
            </w:r>
            <w:r>
              <w:rPr>
                <w:b/>
                <w:bCs/>
              </w:rPr>
              <w:t xml:space="preserve"> Identifiers</w:t>
            </w:r>
          </w:p>
        </w:tc>
        <w:tc>
          <w:tcPr>
            <w:tcW w:w="2534" w:type="dxa"/>
          </w:tcPr>
          <w:p w14:paraId="1D4E19F1" w14:textId="77777777" w:rsidR="00C86E54" w:rsidRPr="00191282" w:rsidRDefault="00C86E54" w:rsidP="00995E3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Functional </w:t>
            </w:r>
            <w:r w:rsidRPr="00191282">
              <w:rPr>
                <w:b/>
                <w:bCs/>
              </w:rPr>
              <w:t>Annotations</w:t>
            </w:r>
          </w:p>
        </w:tc>
      </w:tr>
      <w:tr w:rsidR="00C86E54" w14:paraId="384F9719" w14:textId="77777777" w:rsidTr="00995E36">
        <w:tc>
          <w:tcPr>
            <w:tcW w:w="1641" w:type="dxa"/>
          </w:tcPr>
          <w:p w14:paraId="102B06FD" w14:textId="77777777" w:rsidR="00C86E54" w:rsidRDefault="00C86E54" w:rsidP="00995E36">
            <w:bookmarkStart w:id="6" w:name="_Hlk89009627"/>
            <w:r w:rsidRPr="00F2234E">
              <w:rPr>
                <w:rFonts w:cstheme="minorHAnsi"/>
                <w:color w:val="000000"/>
              </w:rPr>
              <w:t xml:space="preserve">So_ce_56_340  </w:t>
            </w:r>
            <w:bookmarkEnd w:id="6"/>
          </w:p>
        </w:tc>
        <w:tc>
          <w:tcPr>
            <w:tcW w:w="3770" w:type="dxa"/>
          </w:tcPr>
          <w:p w14:paraId="5DB7D533" w14:textId="77777777" w:rsidR="00C86E54" w:rsidRDefault="00C86E54" w:rsidP="00995E36">
            <w:r w:rsidRPr="00DD34BD">
              <w:t>WP_049876229.1 ISL3 family transposase [</w:t>
            </w:r>
            <w:r w:rsidRPr="00EF22B4">
              <w:rPr>
                <w:i/>
                <w:iCs/>
              </w:rPr>
              <w:t>Sorangium cellulosum</w:t>
            </w:r>
            <w:r w:rsidRPr="00DD34BD">
              <w:t>]</w:t>
            </w:r>
          </w:p>
        </w:tc>
        <w:tc>
          <w:tcPr>
            <w:tcW w:w="1293" w:type="dxa"/>
            <w:vAlign w:val="bottom"/>
          </w:tcPr>
          <w:p w14:paraId="707AF5B1" w14:textId="77777777" w:rsidR="00C86E54" w:rsidRDefault="00C86E54" w:rsidP="00995E36">
            <w:r>
              <w:rPr>
                <w:rFonts w:ascii="Calibri" w:hAnsi="Calibri" w:cs="Calibri"/>
                <w:color w:val="000000"/>
                <w:sz w:val="22"/>
                <w:szCs w:val="22"/>
              </w:rPr>
              <w:t>sce2108</w:t>
            </w:r>
          </w:p>
        </w:tc>
        <w:tc>
          <w:tcPr>
            <w:tcW w:w="2534" w:type="dxa"/>
            <w:vAlign w:val="bottom"/>
          </w:tcPr>
          <w:p w14:paraId="38308448" w14:textId="77777777" w:rsidR="00C86E54" w:rsidRDefault="00C86E54" w:rsidP="00995E36">
            <w:r>
              <w:rPr>
                <w:rFonts w:ascii="Calibri" w:hAnsi="Calibri" w:cs="Calibri"/>
                <w:color w:val="000000"/>
                <w:sz w:val="22"/>
                <w:szCs w:val="22"/>
              </w:rPr>
              <w:t>Putative transposase</w:t>
            </w:r>
          </w:p>
        </w:tc>
      </w:tr>
      <w:tr w:rsidR="00C86E54" w14:paraId="1C31CD34" w14:textId="77777777" w:rsidTr="00995E36">
        <w:tc>
          <w:tcPr>
            <w:tcW w:w="1641" w:type="dxa"/>
          </w:tcPr>
          <w:p w14:paraId="606464DC" w14:textId="77777777" w:rsidR="00C86E54" w:rsidRDefault="00C86E54" w:rsidP="00995E36"/>
        </w:tc>
        <w:tc>
          <w:tcPr>
            <w:tcW w:w="3770" w:type="dxa"/>
          </w:tcPr>
          <w:p w14:paraId="067E3068" w14:textId="77777777" w:rsidR="00C86E54" w:rsidRDefault="00C86E54" w:rsidP="00995E36"/>
        </w:tc>
        <w:tc>
          <w:tcPr>
            <w:tcW w:w="1293" w:type="dxa"/>
            <w:vAlign w:val="bottom"/>
          </w:tcPr>
          <w:p w14:paraId="3213A926" w14:textId="77777777" w:rsidR="00C86E54" w:rsidRDefault="00C86E54" w:rsidP="00995E36">
            <w:r>
              <w:rPr>
                <w:rFonts w:ascii="Calibri" w:hAnsi="Calibri" w:cs="Calibri"/>
                <w:color w:val="000000"/>
                <w:sz w:val="22"/>
                <w:szCs w:val="22"/>
              </w:rPr>
              <w:t>sce2109</w:t>
            </w:r>
          </w:p>
        </w:tc>
        <w:tc>
          <w:tcPr>
            <w:tcW w:w="2534" w:type="dxa"/>
            <w:vAlign w:val="bottom"/>
          </w:tcPr>
          <w:p w14:paraId="374CE674" w14:textId="77777777" w:rsidR="00C86E54" w:rsidRDefault="00C86E54" w:rsidP="00995E36">
            <w:r>
              <w:rPr>
                <w:rFonts w:ascii="Calibri" w:hAnsi="Calibri" w:cs="Calibri"/>
                <w:color w:val="000000"/>
              </w:rPr>
              <w:t>Hypothetical protein</w:t>
            </w:r>
          </w:p>
        </w:tc>
      </w:tr>
      <w:tr w:rsidR="00C86E54" w14:paraId="348F835B" w14:textId="77777777" w:rsidTr="00995E36">
        <w:tc>
          <w:tcPr>
            <w:tcW w:w="1641" w:type="dxa"/>
          </w:tcPr>
          <w:p w14:paraId="3D9A0E4B" w14:textId="77777777" w:rsidR="00C86E54" w:rsidRDefault="00C86E54" w:rsidP="00995E36"/>
        </w:tc>
        <w:tc>
          <w:tcPr>
            <w:tcW w:w="3770" w:type="dxa"/>
          </w:tcPr>
          <w:p w14:paraId="5A233B3F" w14:textId="77777777" w:rsidR="00C86E54" w:rsidRDefault="00C86E54" w:rsidP="00995E36"/>
        </w:tc>
        <w:tc>
          <w:tcPr>
            <w:tcW w:w="1293" w:type="dxa"/>
            <w:vAlign w:val="bottom"/>
          </w:tcPr>
          <w:p w14:paraId="14A4BE39" w14:textId="77777777" w:rsidR="00C86E54" w:rsidRDefault="00C86E54" w:rsidP="00995E36">
            <w:r>
              <w:rPr>
                <w:rFonts w:ascii="Calibri" w:hAnsi="Calibri" w:cs="Calibri"/>
                <w:color w:val="000000"/>
                <w:sz w:val="22"/>
                <w:szCs w:val="22"/>
              </w:rPr>
              <w:t>sce6650</w:t>
            </w:r>
          </w:p>
        </w:tc>
        <w:tc>
          <w:tcPr>
            <w:tcW w:w="2534" w:type="dxa"/>
            <w:vAlign w:val="bottom"/>
          </w:tcPr>
          <w:p w14:paraId="0F225E7C" w14:textId="77777777" w:rsidR="00C86E54" w:rsidRDefault="00C86E54" w:rsidP="00995E36">
            <w:r>
              <w:rPr>
                <w:rFonts w:ascii="Calibri" w:hAnsi="Calibri" w:cs="Calibri"/>
                <w:color w:val="000000"/>
                <w:sz w:val="22"/>
                <w:szCs w:val="22"/>
              </w:rPr>
              <w:t>Recombinase</w:t>
            </w:r>
          </w:p>
        </w:tc>
      </w:tr>
      <w:tr w:rsidR="00C86E54" w14:paraId="21282344" w14:textId="77777777" w:rsidTr="00995E36">
        <w:tc>
          <w:tcPr>
            <w:tcW w:w="1641" w:type="dxa"/>
          </w:tcPr>
          <w:p w14:paraId="00AEF867" w14:textId="77777777" w:rsidR="00C86E54" w:rsidRDefault="00C86E54" w:rsidP="00995E36"/>
        </w:tc>
        <w:tc>
          <w:tcPr>
            <w:tcW w:w="3770" w:type="dxa"/>
          </w:tcPr>
          <w:p w14:paraId="537C3FB0" w14:textId="77777777" w:rsidR="00C86E54" w:rsidRDefault="00C86E54" w:rsidP="00995E36"/>
        </w:tc>
        <w:tc>
          <w:tcPr>
            <w:tcW w:w="1293" w:type="dxa"/>
            <w:vAlign w:val="bottom"/>
          </w:tcPr>
          <w:p w14:paraId="60A42C96" w14:textId="77777777" w:rsidR="00C86E54" w:rsidRDefault="00C86E54" w:rsidP="00995E36">
            <w:r>
              <w:rPr>
                <w:rFonts w:ascii="Calibri" w:hAnsi="Calibri" w:cs="Calibri"/>
                <w:color w:val="000000"/>
                <w:sz w:val="22"/>
                <w:szCs w:val="22"/>
              </w:rPr>
              <w:t>sce0272</w:t>
            </w:r>
          </w:p>
        </w:tc>
        <w:tc>
          <w:tcPr>
            <w:tcW w:w="2534" w:type="dxa"/>
            <w:vAlign w:val="bottom"/>
          </w:tcPr>
          <w:p w14:paraId="154F6025" w14:textId="77777777" w:rsidR="00C86E54" w:rsidRDefault="00C86E54" w:rsidP="00995E36">
            <w:r>
              <w:rPr>
                <w:rFonts w:ascii="Calibri" w:hAnsi="Calibri" w:cs="Calibri"/>
                <w:color w:val="000000"/>
              </w:rPr>
              <w:t>Hypothetical protein</w:t>
            </w:r>
          </w:p>
        </w:tc>
      </w:tr>
      <w:tr w:rsidR="00C86E54" w14:paraId="1C1A5124" w14:textId="77777777" w:rsidTr="00995E36">
        <w:tc>
          <w:tcPr>
            <w:tcW w:w="1641" w:type="dxa"/>
          </w:tcPr>
          <w:p w14:paraId="1BDDA78B" w14:textId="77777777" w:rsidR="00C86E54" w:rsidRDefault="00C86E54" w:rsidP="00995E36"/>
        </w:tc>
        <w:tc>
          <w:tcPr>
            <w:tcW w:w="3770" w:type="dxa"/>
          </w:tcPr>
          <w:p w14:paraId="2171500C" w14:textId="77777777" w:rsidR="00C86E54" w:rsidRDefault="00C86E54" w:rsidP="00995E36"/>
        </w:tc>
        <w:tc>
          <w:tcPr>
            <w:tcW w:w="1293" w:type="dxa"/>
            <w:vAlign w:val="bottom"/>
          </w:tcPr>
          <w:p w14:paraId="131899F4" w14:textId="77777777" w:rsidR="00C86E54" w:rsidRDefault="00C86E54" w:rsidP="00995E36">
            <w:r>
              <w:rPr>
                <w:rFonts w:ascii="Calibri" w:hAnsi="Calibri" w:cs="Calibri"/>
                <w:color w:val="000000"/>
                <w:sz w:val="22"/>
                <w:szCs w:val="22"/>
              </w:rPr>
              <w:t>sce2110</w:t>
            </w:r>
          </w:p>
        </w:tc>
        <w:tc>
          <w:tcPr>
            <w:tcW w:w="2534" w:type="dxa"/>
            <w:vAlign w:val="bottom"/>
          </w:tcPr>
          <w:p w14:paraId="31D6E4F5" w14:textId="77777777" w:rsidR="00C86E54" w:rsidRDefault="00C86E54" w:rsidP="00995E36">
            <w:r>
              <w:rPr>
                <w:rFonts w:ascii="Calibri" w:hAnsi="Calibri" w:cs="Calibri"/>
                <w:color w:val="000000"/>
              </w:rPr>
              <w:t>Hypothetical protein</w:t>
            </w:r>
          </w:p>
        </w:tc>
      </w:tr>
      <w:tr w:rsidR="00C86E54" w14:paraId="459B3494" w14:textId="77777777" w:rsidTr="00995E36">
        <w:tc>
          <w:tcPr>
            <w:tcW w:w="1641" w:type="dxa"/>
          </w:tcPr>
          <w:p w14:paraId="38A78627" w14:textId="77777777" w:rsidR="00C86E54" w:rsidRDefault="00C86E54" w:rsidP="00995E36"/>
        </w:tc>
        <w:tc>
          <w:tcPr>
            <w:tcW w:w="3770" w:type="dxa"/>
          </w:tcPr>
          <w:p w14:paraId="0DD2693A" w14:textId="77777777" w:rsidR="00C86E54" w:rsidRDefault="00C86E54" w:rsidP="00995E36"/>
        </w:tc>
        <w:tc>
          <w:tcPr>
            <w:tcW w:w="1293" w:type="dxa"/>
            <w:vAlign w:val="bottom"/>
          </w:tcPr>
          <w:p w14:paraId="5C1B8E7D" w14:textId="77777777" w:rsidR="00C86E54" w:rsidRDefault="00C86E54" w:rsidP="00995E36">
            <w:r>
              <w:rPr>
                <w:rFonts w:ascii="Calibri" w:hAnsi="Calibri" w:cs="Calibri"/>
                <w:color w:val="000000"/>
                <w:sz w:val="22"/>
                <w:szCs w:val="22"/>
              </w:rPr>
              <w:t>sce0273</w:t>
            </w:r>
          </w:p>
        </w:tc>
        <w:tc>
          <w:tcPr>
            <w:tcW w:w="2534" w:type="dxa"/>
            <w:vAlign w:val="bottom"/>
          </w:tcPr>
          <w:p w14:paraId="283648FF" w14:textId="77777777" w:rsidR="00C86E54" w:rsidRDefault="00C86E54" w:rsidP="00995E36">
            <w:r>
              <w:rPr>
                <w:rFonts w:ascii="Calibri" w:hAnsi="Calibri" w:cs="Calibri"/>
                <w:color w:val="000000"/>
              </w:rPr>
              <w:t>Hypothetical protein</w:t>
            </w:r>
          </w:p>
        </w:tc>
      </w:tr>
      <w:tr w:rsidR="00C86E54" w14:paraId="61F5A8B4" w14:textId="77777777" w:rsidTr="00995E36">
        <w:tc>
          <w:tcPr>
            <w:tcW w:w="1641" w:type="dxa"/>
          </w:tcPr>
          <w:p w14:paraId="6E3CF8B7" w14:textId="77777777" w:rsidR="00C86E54" w:rsidRDefault="00C86E54" w:rsidP="00995E36">
            <w:bookmarkStart w:id="7" w:name="_Hlk89009638"/>
            <w:r w:rsidRPr="006749D1">
              <w:t xml:space="preserve">So_ce_56_913  </w:t>
            </w:r>
            <w:bookmarkEnd w:id="7"/>
          </w:p>
        </w:tc>
        <w:tc>
          <w:tcPr>
            <w:tcW w:w="3770" w:type="dxa"/>
          </w:tcPr>
          <w:p w14:paraId="341E7459" w14:textId="77777777" w:rsidR="00C86E54" w:rsidRDefault="00C86E54" w:rsidP="00995E36">
            <w:r w:rsidRPr="006749D1">
              <w:t>CAN94159.1 hypothetical protein [</w:t>
            </w:r>
            <w:r w:rsidRPr="006749D1">
              <w:rPr>
                <w:i/>
                <w:iCs/>
              </w:rPr>
              <w:t>Sorangium cellulosum</w:t>
            </w:r>
            <w:r w:rsidRPr="006749D1">
              <w:t>]</w:t>
            </w:r>
          </w:p>
        </w:tc>
        <w:tc>
          <w:tcPr>
            <w:tcW w:w="1293" w:type="dxa"/>
            <w:vAlign w:val="bottom"/>
          </w:tcPr>
          <w:p w14:paraId="0F625B84" w14:textId="77777777" w:rsidR="00C86E54" w:rsidRDefault="00C86E54" w:rsidP="00995E36">
            <w:r w:rsidRPr="006E5218">
              <w:t>sce3999</w:t>
            </w:r>
          </w:p>
        </w:tc>
        <w:tc>
          <w:tcPr>
            <w:tcW w:w="2534" w:type="dxa"/>
            <w:vAlign w:val="bottom"/>
          </w:tcPr>
          <w:p w14:paraId="4B5DA0FB" w14:textId="77777777" w:rsidR="00C86E54" w:rsidRDefault="00C86E54" w:rsidP="00995E36">
            <w:r>
              <w:rPr>
                <w:rFonts w:ascii="Calibri" w:hAnsi="Calibri" w:cs="Calibri"/>
                <w:color w:val="000000"/>
              </w:rPr>
              <w:t>Hypothetical protein</w:t>
            </w:r>
          </w:p>
        </w:tc>
      </w:tr>
      <w:tr w:rsidR="00C86E54" w14:paraId="52FADB7B" w14:textId="77777777" w:rsidTr="00995E36">
        <w:tc>
          <w:tcPr>
            <w:tcW w:w="1641" w:type="dxa"/>
          </w:tcPr>
          <w:p w14:paraId="2855F455" w14:textId="77777777" w:rsidR="00C86E54" w:rsidRDefault="00C86E54" w:rsidP="00995E36"/>
        </w:tc>
        <w:tc>
          <w:tcPr>
            <w:tcW w:w="3770" w:type="dxa"/>
          </w:tcPr>
          <w:p w14:paraId="048B2CC9" w14:textId="77777777" w:rsidR="00C86E54" w:rsidRDefault="00C86E54" w:rsidP="00995E36"/>
        </w:tc>
        <w:tc>
          <w:tcPr>
            <w:tcW w:w="1293" w:type="dxa"/>
            <w:vAlign w:val="bottom"/>
          </w:tcPr>
          <w:p w14:paraId="6A41CE91" w14:textId="77777777" w:rsidR="00C86E54" w:rsidRDefault="00C86E54" w:rsidP="00995E36">
            <w:r>
              <w:t>sce4000</w:t>
            </w:r>
          </w:p>
        </w:tc>
        <w:tc>
          <w:tcPr>
            <w:tcW w:w="2534" w:type="dxa"/>
            <w:vAlign w:val="bottom"/>
          </w:tcPr>
          <w:p w14:paraId="799E8FAD" w14:textId="77777777" w:rsidR="00C86E54" w:rsidRDefault="00C86E54" w:rsidP="00995E36">
            <w:r>
              <w:t>Putative hydrolase</w:t>
            </w:r>
          </w:p>
        </w:tc>
      </w:tr>
      <w:tr w:rsidR="00C86E54" w14:paraId="2B6D7E45" w14:textId="77777777" w:rsidTr="00995E36">
        <w:tc>
          <w:tcPr>
            <w:tcW w:w="1641" w:type="dxa"/>
          </w:tcPr>
          <w:p w14:paraId="7CC2CC6E" w14:textId="77777777" w:rsidR="00C86E54" w:rsidRDefault="00C86E54" w:rsidP="00995E36"/>
        </w:tc>
        <w:tc>
          <w:tcPr>
            <w:tcW w:w="3770" w:type="dxa"/>
          </w:tcPr>
          <w:p w14:paraId="5829947E" w14:textId="77777777" w:rsidR="00C86E54" w:rsidRDefault="00C86E54" w:rsidP="00995E36"/>
        </w:tc>
        <w:tc>
          <w:tcPr>
            <w:tcW w:w="1293" w:type="dxa"/>
            <w:vAlign w:val="bottom"/>
          </w:tcPr>
          <w:p w14:paraId="4E327B6A" w14:textId="77777777" w:rsidR="00C86E54" w:rsidRDefault="00C86E54" w:rsidP="00995E36">
            <w:r>
              <w:t>sce3998</w:t>
            </w:r>
          </w:p>
        </w:tc>
        <w:tc>
          <w:tcPr>
            <w:tcW w:w="2534" w:type="dxa"/>
            <w:vAlign w:val="bottom"/>
          </w:tcPr>
          <w:p w14:paraId="01B582F4" w14:textId="77777777" w:rsidR="00C86E54" w:rsidRDefault="00C86E54" w:rsidP="00995E36">
            <w:r>
              <w:t>Unnamed protein product</w:t>
            </w:r>
          </w:p>
        </w:tc>
      </w:tr>
    </w:tbl>
    <w:p w14:paraId="2291D651" w14:textId="77777777" w:rsidR="00C86E54" w:rsidRPr="0075230F" w:rsidRDefault="00C86E54" w:rsidP="00C86E54">
      <w:pPr>
        <w:pStyle w:val="ListParagraph"/>
        <w:spacing w:line="360" w:lineRule="auto"/>
        <w:ind w:left="360"/>
        <w:rPr>
          <w:rFonts w:ascii="Times New Roman" w:hAnsi="Times New Roman" w:cs="Times New Roman"/>
        </w:rPr>
      </w:pPr>
    </w:p>
    <w:p w14:paraId="4FD7A336" w14:textId="21CCCC18" w:rsidR="00C86E54" w:rsidRPr="00C75E4A" w:rsidRDefault="00C86E54" w:rsidP="00C86E54">
      <w:pPr>
        <w:pStyle w:val="ListParagraph"/>
        <w:spacing w:line="360" w:lineRule="auto"/>
        <w:ind w:left="360"/>
        <w:rPr>
          <w:rFonts w:ascii="Times New Roman" w:hAnsi="Times New Roman" w:cs="Times New Roman"/>
          <w:sz w:val="26"/>
          <w:szCs w:val="26"/>
        </w:rPr>
      </w:pPr>
      <w:r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Table </w:t>
      </w:r>
      <w:r w:rsidR="00C75E4A"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4</w:t>
      </w:r>
      <w:r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: Functional STRING analysis on </w:t>
      </w:r>
      <w:r w:rsidRPr="00C75E4A">
        <w:rPr>
          <w:rFonts w:ascii="Times New Roman" w:hAnsi="Times New Roman" w:cs="Times New Roman"/>
          <w:b/>
          <w:bCs/>
          <w:i/>
          <w:iCs/>
          <w:color w:val="000000" w:themeColor="text1"/>
          <w:sz w:val="18"/>
          <w:szCs w:val="18"/>
        </w:rPr>
        <w:t xml:space="preserve">Sorangium cellulosum </w:t>
      </w:r>
      <w:r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AMP sequences So_ce_56_340 and So_ce_56_913  </w:t>
      </w:r>
    </w:p>
    <w:p w14:paraId="12A87281" w14:textId="55B2B541" w:rsidR="00C86E54" w:rsidRPr="00C75E4A" w:rsidRDefault="00C86E54" w:rsidP="00C86E54">
      <w:pPr>
        <w:pStyle w:val="ListParagraph"/>
        <w:spacing w:line="360" w:lineRule="auto"/>
        <w:ind w:left="360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</w:p>
    <w:p w14:paraId="10B10BB0" w14:textId="77777777" w:rsidR="00C86E54" w:rsidRPr="009018F6" w:rsidRDefault="00C86E54" w:rsidP="00C86E54">
      <w:pPr>
        <w:pStyle w:val="ListParagraph"/>
        <w:spacing w:line="360" w:lineRule="auto"/>
        <w:ind w:left="36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238" w:type="dxa"/>
        <w:tblLook w:val="04A0" w:firstRow="1" w:lastRow="0" w:firstColumn="1" w:lastColumn="0" w:noHBand="0" w:noVBand="1"/>
      </w:tblPr>
      <w:tblGrid>
        <w:gridCol w:w="1590"/>
        <w:gridCol w:w="3679"/>
        <w:gridCol w:w="1446"/>
        <w:gridCol w:w="2523"/>
      </w:tblGrid>
      <w:tr w:rsidR="00C86E54" w14:paraId="6239159E" w14:textId="77777777" w:rsidTr="00995E36">
        <w:trPr>
          <w:trHeight w:val="961"/>
        </w:trPr>
        <w:tc>
          <w:tcPr>
            <w:tcW w:w="1590" w:type="dxa"/>
          </w:tcPr>
          <w:p w14:paraId="731A0DD7" w14:textId="77777777" w:rsidR="00C86E54" w:rsidRPr="00BD691E" w:rsidRDefault="00C86E54" w:rsidP="00995E36">
            <w:pPr>
              <w:rPr>
                <w:rFonts w:cstheme="minorHAnsi"/>
                <w:b/>
                <w:bCs/>
              </w:rPr>
            </w:pPr>
            <w:r w:rsidRPr="00BD691E">
              <w:rPr>
                <w:rFonts w:cstheme="minorHAnsi"/>
                <w:b/>
                <w:bCs/>
              </w:rPr>
              <w:t>AMP</w:t>
            </w:r>
          </w:p>
        </w:tc>
        <w:tc>
          <w:tcPr>
            <w:tcW w:w="3760" w:type="dxa"/>
          </w:tcPr>
          <w:p w14:paraId="4991E611" w14:textId="77777777" w:rsidR="00C86E54" w:rsidRPr="00BD691E" w:rsidRDefault="00C86E54" w:rsidP="00995E36">
            <w:pPr>
              <w:rPr>
                <w:rFonts w:cstheme="minorHAnsi"/>
                <w:b/>
                <w:bCs/>
              </w:rPr>
            </w:pPr>
            <w:r w:rsidRPr="00BD691E">
              <w:rPr>
                <w:rFonts w:cstheme="minorHAnsi"/>
                <w:b/>
                <w:bCs/>
              </w:rPr>
              <w:t>Proteins that had highest similarity</w:t>
            </w:r>
          </w:p>
        </w:tc>
        <w:tc>
          <w:tcPr>
            <w:tcW w:w="1344" w:type="dxa"/>
          </w:tcPr>
          <w:p w14:paraId="7D3408D7" w14:textId="77777777" w:rsidR="00C86E54" w:rsidRPr="00BD691E" w:rsidRDefault="00C86E54" w:rsidP="00995E36">
            <w:pPr>
              <w:rPr>
                <w:rFonts w:cstheme="minorHAnsi"/>
                <w:b/>
                <w:bCs/>
              </w:rPr>
            </w:pPr>
            <w:r w:rsidRPr="00BD691E">
              <w:rPr>
                <w:rFonts w:cstheme="minorHAnsi"/>
                <w:b/>
                <w:bCs/>
              </w:rPr>
              <w:t>Associated Proteins Identifiers</w:t>
            </w:r>
          </w:p>
        </w:tc>
        <w:tc>
          <w:tcPr>
            <w:tcW w:w="2544" w:type="dxa"/>
          </w:tcPr>
          <w:p w14:paraId="50442B2C" w14:textId="77777777" w:rsidR="00C86E54" w:rsidRPr="00BD691E" w:rsidRDefault="00C86E54" w:rsidP="00995E36">
            <w:pPr>
              <w:rPr>
                <w:rFonts w:cstheme="minorHAnsi"/>
                <w:b/>
                <w:bCs/>
              </w:rPr>
            </w:pPr>
            <w:r w:rsidRPr="00BD691E">
              <w:rPr>
                <w:rFonts w:cstheme="minorHAnsi"/>
                <w:b/>
                <w:bCs/>
              </w:rPr>
              <w:t>Functional Annotations</w:t>
            </w:r>
          </w:p>
        </w:tc>
      </w:tr>
      <w:tr w:rsidR="00C86E54" w14:paraId="5086366E" w14:textId="77777777" w:rsidTr="00995E36">
        <w:tc>
          <w:tcPr>
            <w:tcW w:w="1590" w:type="dxa"/>
          </w:tcPr>
          <w:p w14:paraId="42FF380C" w14:textId="77777777" w:rsidR="00C86E54" w:rsidRPr="00BD691E" w:rsidRDefault="00C86E54" w:rsidP="00995E36">
            <w:pPr>
              <w:rPr>
                <w:rFonts w:cstheme="minorHAnsi"/>
              </w:rPr>
            </w:pPr>
            <w:bookmarkStart w:id="8" w:name="_Hlk89010277"/>
            <w:r w:rsidRPr="00BD691E">
              <w:rPr>
                <w:rFonts w:cstheme="minorHAnsi"/>
              </w:rPr>
              <w:t>Myxo_xan210</w:t>
            </w:r>
            <w:bookmarkEnd w:id="8"/>
          </w:p>
        </w:tc>
        <w:tc>
          <w:tcPr>
            <w:tcW w:w="3760" w:type="dxa"/>
          </w:tcPr>
          <w:p w14:paraId="5416028B" w14:textId="77777777" w:rsidR="00C86E54" w:rsidRPr="00BD691E" w:rsidRDefault="00C86E54" w:rsidP="00995E36">
            <w:pPr>
              <w:rPr>
                <w:rFonts w:cstheme="minorHAnsi"/>
              </w:rPr>
            </w:pPr>
            <w:r w:rsidRPr="00BD691E">
              <w:rPr>
                <w:rFonts w:cstheme="minorHAnsi"/>
              </w:rPr>
              <w:t>ABF90104.1 hypothetical protein [</w:t>
            </w:r>
            <w:bookmarkStart w:id="9" w:name="_Hlk89010263"/>
            <w:r w:rsidRPr="00BD691E">
              <w:rPr>
                <w:rFonts w:cstheme="minorHAnsi"/>
                <w:i/>
                <w:iCs/>
              </w:rPr>
              <w:t>Myxococcus xanthus</w:t>
            </w:r>
            <w:r w:rsidRPr="00BD691E">
              <w:rPr>
                <w:rFonts w:cstheme="minorHAnsi"/>
              </w:rPr>
              <w:t xml:space="preserve"> </w:t>
            </w:r>
            <w:bookmarkEnd w:id="9"/>
            <w:r w:rsidRPr="00BD691E">
              <w:rPr>
                <w:rFonts w:cstheme="minorHAnsi"/>
              </w:rPr>
              <w:t>DK 1622]</w:t>
            </w:r>
          </w:p>
        </w:tc>
        <w:tc>
          <w:tcPr>
            <w:tcW w:w="1344" w:type="dxa"/>
            <w:vAlign w:val="bottom"/>
          </w:tcPr>
          <w:p w14:paraId="6B6C74B2" w14:textId="77777777" w:rsidR="00C86E54" w:rsidRPr="00BD691E" w:rsidRDefault="00C86E54" w:rsidP="00995E36">
            <w:pPr>
              <w:rPr>
                <w:rFonts w:cstheme="minorHAnsi"/>
              </w:rPr>
            </w:pPr>
            <w:r w:rsidRPr="00BD691E">
              <w:rPr>
                <w:rFonts w:cstheme="minorHAnsi"/>
                <w:color w:val="000000"/>
              </w:rPr>
              <w:t>MXAN_6353</w:t>
            </w:r>
          </w:p>
        </w:tc>
        <w:tc>
          <w:tcPr>
            <w:tcW w:w="2544" w:type="dxa"/>
            <w:vAlign w:val="bottom"/>
          </w:tcPr>
          <w:p w14:paraId="3AC5C793" w14:textId="77777777" w:rsidR="00C86E54" w:rsidRPr="00BD691E" w:rsidRDefault="00C86E54" w:rsidP="00995E36">
            <w:pPr>
              <w:rPr>
                <w:rFonts w:cstheme="minorHAnsi"/>
              </w:rPr>
            </w:pPr>
            <w:r w:rsidRPr="00BD691E">
              <w:rPr>
                <w:rFonts w:cstheme="minorHAnsi"/>
                <w:color w:val="000000"/>
              </w:rPr>
              <w:t>Hypothetical protein</w:t>
            </w:r>
          </w:p>
        </w:tc>
      </w:tr>
      <w:tr w:rsidR="00C86E54" w14:paraId="3887FDAE" w14:textId="77777777" w:rsidTr="00995E36">
        <w:tc>
          <w:tcPr>
            <w:tcW w:w="1590" w:type="dxa"/>
          </w:tcPr>
          <w:p w14:paraId="47E3069B" w14:textId="77777777" w:rsidR="00C86E54" w:rsidRPr="00BD691E" w:rsidRDefault="00C86E54" w:rsidP="00995E36">
            <w:pPr>
              <w:rPr>
                <w:rFonts w:cstheme="minorHAnsi"/>
              </w:rPr>
            </w:pPr>
          </w:p>
        </w:tc>
        <w:tc>
          <w:tcPr>
            <w:tcW w:w="3760" w:type="dxa"/>
          </w:tcPr>
          <w:p w14:paraId="6B8150AE" w14:textId="77777777" w:rsidR="00C86E54" w:rsidRPr="00BD691E" w:rsidRDefault="00C86E54" w:rsidP="00995E36">
            <w:pPr>
              <w:rPr>
                <w:rFonts w:cstheme="minorHAnsi"/>
              </w:rPr>
            </w:pPr>
          </w:p>
        </w:tc>
        <w:tc>
          <w:tcPr>
            <w:tcW w:w="1344" w:type="dxa"/>
            <w:vAlign w:val="bottom"/>
          </w:tcPr>
          <w:p w14:paraId="5B012463" w14:textId="77777777" w:rsidR="00C86E54" w:rsidRPr="00BD691E" w:rsidRDefault="00C86E54" w:rsidP="00995E36">
            <w:pPr>
              <w:rPr>
                <w:rFonts w:cstheme="minorHAnsi"/>
              </w:rPr>
            </w:pPr>
            <w:r w:rsidRPr="00BD691E">
              <w:rPr>
                <w:rFonts w:cstheme="minorHAnsi"/>
                <w:color w:val="000000"/>
              </w:rPr>
              <w:t>MXAN_6352</w:t>
            </w:r>
          </w:p>
        </w:tc>
        <w:tc>
          <w:tcPr>
            <w:tcW w:w="2544" w:type="dxa"/>
            <w:vAlign w:val="bottom"/>
          </w:tcPr>
          <w:p w14:paraId="55DDC97F" w14:textId="77777777" w:rsidR="00C86E54" w:rsidRPr="00BD691E" w:rsidRDefault="00C86E54" w:rsidP="00995E36">
            <w:pPr>
              <w:rPr>
                <w:rFonts w:cstheme="minorHAnsi"/>
              </w:rPr>
            </w:pPr>
            <w:bookmarkStart w:id="10" w:name="_Hlk89010481"/>
            <w:r w:rsidRPr="00BD691E">
              <w:rPr>
                <w:rFonts w:cstheme="minorHAnsi"/>
                <w:color w:val="000000"/>
              </w:rPr>
              <w:t>Peptidase S1B family</w:t>
            </w:r>
            <w:bookmarkEnd w:id="10"/>
          </w:p>
        </w:tc>
      </w:tr>
      <w:tr w:rsidR="00C86E54" w14:paraId="29C1931A" w14:textId="77777777" w:rsidTr="00995E36">
        <w:tc>
          <w:tcPr>
            <w:tcW w:w="1590" w:type="dxa"/>
          </w:tcPr>
          <w:p w14:paraId="541BCF4E" w14:textId="77777777" w:rsidR="00C86E54" w:rsidRPr="00BD691E" w:rsidRDefault="00C86E54" w:rsidP="00995E36">
            <w:pPr>
              <w:rPr>
                <w:rFonts w:cstheme="minorHAnsi"/>
              </w:rPr>
            </w:pPr>
          </w:p>
        </w:tc>
        <w:tc>
          <w:tcPr>
            <w:tcW w:w="3760" w:type="dxa"/>
          </w:tcPr>
          <w:p w14:paraId="49ECCE09" w14:textId="77777777" w:rsidR="00C86E54" w:rsidRPr="00BD691E" w:rsidRDefault="00C86E54" w:rsidP="00995E36">
            <w:pPr>
              <w:rPr>
                <w:rFonts w:cstheme="minorHAnsi"/>
              </w:rPr>
            </w:pPr>
          </w:p>
        </w:tc>
        <w:tc>
          <w:tcPr>
            <w:tcW w:w="1344" w:type="dxa"/>
            <w:vAlign w:val="bottom"/>
          </w:tcPr>
          <w:p w14:paraId="1CA8FBEC" w14:textId="77777777" w:rsidR="00C86E54" w:rsidRPr="00BD691E" w:rsidRDefault="00C86E54" w:rsidP="00995E36">
            <w:pPr>
              <w:rPr>
                <w:rFonts w:cstheme="minorHAnsi"/>
              </w:rPr>
            </w:pPr>
            <w:r w:rsidRPr="00BD691E">
              <w:rPr>
                <w:rFonts w:cstheme="minorHAnsi"/>
                <w:color w:val="000000"/>
              </w:rPr>
              <w:t>MXAN_6354</w:t>
            </w:r>
          </w:p>
        </w:tc>
        <w:tc>
          <w:tcPr>
            <w:tcW w:w="2544" w:type="dxa"/>
            <w:vAlign w:val="bottom"/>
          </w:tcPr>
          <w:p w14:paraId="19D55F9C" w14:textId="77777777" w:rsidR="00C86E54" w:rsidRPr="00BD691E" w:rsidRDefault="00C86E54" w:rsidP="00995E36">
            <w:pPr>
              <w:rPr>
                <w:rFonts w:cstheme="minorHAnsi"/>
              </w:rPr>
            </w:pPr>
            <w:r w:rsidRPr="00BD691E">
              <w:rPr>
                <w:rFonts w:cstheme="minorHAnsi"/>
                <w:color w:val="000000"/>
              </w:rPr>
              <w:t>Hypothetical protein</w:t>
            </w:r>
          </w:p>
        </w:tc>
      </w:tr>
      <w:tr w:rsidR="00C86E54" w14:paraId="50492688" w14:textId="77777777" w:rsidTr="00995E36">
        <w:tc>
          <w:tcPr>
            <w:tcW w:w="1590" w:type="dxa"/>
          </w:tcPr>
          <w:p w14:paraId="02352577" w14:textId="77777777" w:rsidR="00C86E54" w:rsidRPr="00BD691E" w:rsidRDefault="00C86E54" w:rsidP="00995E36">
            <w:pPr>
              <w:rPr>
                <w:rFonts w:cstheme="minorHAnsi"/>
              </w:rPr>
            </w:pPr>
          </w:p>
        </w:tc>
        <w:tc>
          <w:tcPr>
            <w:tcW w:w="3760" w:type="dxa"/>
          </w:tcPr>
          <w:p w14:paraId="4BEAF19D" w14:textId="77777777" w:rsidR="00C86E54" w:rsidRPr="00BD691E" w:rsidRDefault="00C86E54" w:rsidP="00995E36">
            <w:pPr>
              <w:rPr>
                <w:rFonts w:cstheme="minorHAnsi"/>
              </w:rPr>
            </w:pPr>
          </w:p>
        </w:tc>
        <w:tc>
          <w:tcPr>
            <w:tcW w:w="1344" w:type="dxa"/>
            <w:vAlign w:val="bottom"/>
          </w:tcPr>
          <w:p w14:paraId="0F43F466" w14:textId="77777777" w:rsidR="00C86E54" w:rsidRPr="00BD691E" w:rsidRDefault="00C86E54" w:rsidP="00995E36">
            <w:pPr>
              <w:rPr>
                <w:rFonts w:cstheme="minorHAnsi"/>
              </w:rPr>
            </w:pPr>
            <w:r w:rsidRPr="00BD691E">
              <w:rPr>
                <w:rFonts w:cstheme="minorHAnsi"/>
                <w:color w:val="000000"/>
              </w:rPr>
              <w:t>MXAN_6355</w:t>
            </w:r>
          </w:p>
        </w:tc>
        <w:tc>
          <w:tcPr>
            <w:tcW w:w="2544" w:type="dxa"/>
            <w:vAlign w:val="bottom"/>
          </w:tcPr>
          <w:p w14:paraId="3D03A7CD" w14:textId="77777777" w:rsidR="00C86E54" w:rsidRPr="00BD691E" w:rsidRDefault="00C86E54" w:rsidP="00995E36">
            <w:pPr>
              <w:rPr>
                <w:rFonts w:cstheme="minorHAnsi"/>
              </w:rPr>
            </w:pPr>
            <w:r w:rsidRPr="00BD691E">
              <w:rPr>
                <w:rFonts w:cstheme="minorHAnsi"/>
                <w:color w:val="000000"/>
              </w:rPr>
              <w:t>Hypothetical protein</w:t>
            </w:r>
          </w:p>
        </w:tc>
      </w:tr>
      <w:tr w:rsidR="00C86E54" w14:paraId="7D210495" w14:textId="77777777" w:rsidTr="00995E36">
        <w:tc>
          <w:tcPr>
            <w:tcW w:w="1590" w:type="dxa"/>
          </w:tcPr>
          <w:p w14:paraId="21581F0D" w14:textId="77777777" w:rsidR="00C86E54" w:rsidRPr="00BD691E" w:rsidRDefault="00C86E54" w:rsidP="00995E36">
            <w:pPr>
              <w:rPr>
                <w:rFonts w:cstheme="minorHAnsi"/>
              </w:rPr>
            </w:pPr>
          </w:p>
        </w:tc>
        <w:tc>
          <w:tcPr>
            <w:tcW w:w="3760" w:type="dxa"/>
          </w:tcPr>
          <w:p w14:paraId="4CAC01ED" w14:textId="77777777" w:rsidR="00C86E54" w:rsidRPr="00BD691E" w:rsidRDefault="00C86E54" w:rsidP="00995E36">
            <w:pPr>
              <w:rPr>
                <w:rFonts w:cstheme="minorHAnsi"/>
              </w:rPr>
            </w:pPr>
          </w:p>
        </w:tc>
        <w:tc>
          <w:tcPr>
            <w:tcW w:w="1344" w:type="dxa"/>
            <w:vAlign w:val="bottom"/>
          </w:tcPr>
          <w:p w14:paraId="7DD2B085" w14:textId="77777777" w:rsidR="00C86E54" w:rsidRPr="00BD691E" w:rsidRDefault="00C86E54" w:rsidP="00995E36">
            <w:pPr>
              <w:rPr>
                <w:rFonts w:cstheme="minorHAnsi"/>
              </w:rPr>
            </w:pPr>
            <w:r w:rsidRPr="00BD691E">
              <w:rPr>
                <w:rFonts w:cstheme="minorHAnsi"/>
                <w:color w:val="000000"/>
              </w:rPr>
              <w:t>serA</w:t>
            </w:r>
          </w:p>
        </w:tc>
        <w:tc>
          <w:tcPr>
            <w:tcW w:w="2544" w:type="dxa"/>
            <w:vAlign w:val="bottom"/>
          </w:tcPr>
          <w:p w14:paraId="16CACCD7" w14:textId="77777777" w:rsidR="00C86E54" w:rsidRPr="00BD691E" w:rsidRDefault="00C86E54" w:rsidP="00995E36">
            <w:pPr>
              <w:rPr>
                <w:rFonts w:cstheme="minorHAnsi"/>
              </w:rPr>
            </w:pPr>
            <w:r w:rsidRPr="00BD691E">
              <w:rPr>
                <w:rFonts w:cstheme="minorHAnsi"/>
                <w:color w:val="000000"/>
              </w:rPr>
              <w:t xml:space="preserve">D-3-phosphoglycerate dehydrogenase </w:t>
            </w:r>
          </w:p>
        </w:tc>
      </w:tr>
      <w:tr w:rsidR="00C86E54" w14:paraId="17ABFBFD" w14:textId="77777777" w:rsidTr="00995E36">
        <w:tc>
          <w:tcPr>
            <w:tcW w:w="1590" w:type="dxa"/>
          </w:tcPr>
          <w:p w14:paraId="76B9B5F9" w14:textId="77777777" w:rsidR="00C86E54" w:rsidRPr="00BD691E" w:rsidRDefault="00C86E54" w:rsidP="00995E36">
            <w:pPr>
              <w:rPr>
                <w:rFonts w:cstheme="minorHAnsi"/>
              </w:rPr>
            </w:pPr>
          </w:p>
        </w:tc>
        <w:tc>
          <w:tcPr>
            <w:tcW w:w="3760" w:type="dxa"/>
          </w:tcPr>
          <w:p w14:paraId="4D86F663" w14:textId="77777777" w:rsidR="00C86E54" w:rsidRPr="00BD691E" w:rsidRDefault="00C86E54" w:rsidP="00995E36">
            <w:pPr>
              <w:rPr>
                <w:rFonts w:cstheme="minorHAnsi"/>
              </w:rPr>
            </w:pPr>
          </w:p>
        </w:tc>
        <w:tc>
          <w:tcPr>
            <w:tcW w:w="1344" w:type="dxa"/>
            <w:vAlign w:val="bottom"/>
          </w:tcPr>
          <w:p w14:paraId="4DA70137" w14:textId="77777777" w:rsidR="00C86E54" w:rsidRPr="00BD691E" w:rsidRDefault="00C86E54" w:rsidP="00995E36">
            <w:pPr>
              <w:rPr>
                <w:rFonts w:cstheme="minorHAnsi"/>
              </w:rPr>
            </w:pPr>
            <w:r w:rsidRPr="00BD691E">
              <w:rPr>
                <w:rFonts w:cstheme="minorHAnsi"/>
                <w:color w:val="000000"/>
              </w:rPr>
              <w:t>MXAN_6351</w:t>
            </w:r>
          </w:p>
        </w:tc>
        <w:tc>
          <w:tcPr>
            <w:tcW w:w="2544" w:type="dxa"/>
            <w:vAlign w:val="bottom"/>
          </w:tcPr>
          <w:p w14:paraId="1AE67F3D" w14:textId="77777777" w:rsidR="00C86E54" w:rsidRPr="00BD691E" w:rsidRDefault="00C86E54" w:rsidP="00995E36">
            <w:pPr>
              <w:rPr>
                <w:rFonts w:cstheme="minorHAnsi"/>
              </w:rPr>
            </w:pPr>
            <w:r w:rsidRPr="00BD691E">
              <w:rPr>
                <w:rFonts w:cstheme="minorHAnsi"/>
                <w:color w:val="000000"/>
              </w:rPr>
              <w:t>Hypothetical protein</w:t>
            </w:r>
          </w:p>
        </w:tc>
      </w:tr>
    </w:tbl>
    <w:p w14:paraId="3BEECE8F" w14:textId="77777777" w:rsidR="00C86E54" w:rsidRPr="0075230F" w:rsidRDefault="00C86E54" w:rsidP="00C86E54">
      <w:pPr>
        <w:pStyle w:val="ListParagraph"/>
        <w:spacing w:line="360" w:lineRule="auto"/>
        <w:ind w:left="360"/>
        <w:rPr>
          <w:rFonts w:ascii="Times New Roman" w:hAnsi="Times New Roman" w:cs="Times New Roman"/>
        </w:rPr>
      </w:pPr>
    </w:p>
    <w:p w14:paraId="53771FE3" w14:textId="4B70DAAE" w:rsidR="00C86E54" w:rsidRPr="00C75E4A" w:rsidRDefault="00C86E54" w:rsidP="00C86E54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Table </w:t>
      </w:r>
      <w:r w:rsidR="00C75E4A"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5</w:t>
      </w:r>
      <w:r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: Functional STRING analysis on </w:t>
      </w:r>
      <w:r w:rsidRPr="00C75E4A">
        <w:rPr>
          <w:rFonts w:ascii="Times New Roman" w:hAnsi="Times New Roman" w:cs="Times New Roman"/>
          <w:b/>
          <w:bCs/>
          <w:i/>
          <w:iCs/>
          <w:color w:val="000000" w:themeColor="text1"/>
          <w:sz w:val="18"/>
          <w:szCs w:val="18"/>
        </w:rPr>
        <w:t xml:space="preserve">Myxococcus xanthus </w:t>
      </w:r>
      <w:r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AMP sequences Myxo_xan210</w:t>
      </w:r>
    </w:p>
    <w:p w14:paraId="43E05887" w14:textId="46D66CB9" w:rsidR="00C86E54" w:rsidRDefault="00C86E54" w:rsidP="00C86E54">
      <w:pPr>
        <w:pStyle w:val="ListParagraph"/>
        <w:spacing w:line="360" w:lineRule="auto"/>
        <w:ind w:left="360"/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</w:pPr>
    </w:p>
    <w:p w14:paraId="7F8C6754" w14:textId="77777777" w:rsidR="00C86E54" w:rsidRDefault="00C86E54" w:rsidP="00C86E54">
      <w:pPr>
        <w:pStyle w:val="ListParagraph"/>
        <w:spacing w:line="360" w:lineRule="auto"/>
        <w:ind w:left="36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238" w:type="dxa"/>
        <w:tblLook w:val="04A0" w:firstRow="1" w:lastRow="0" w:firstColumn="1" w:lastColumn="0" w:noHBand="0" w:noVBand="1"/>
      </w:tblPr>
      <w:tblGrid>
        <w:gridCol w:w="1529"/>
        <w:gridCol w:w="3791"/>
        <w:gridCol w:w="1368"/>
        <w:gridCol w:w="2550"/>
      </w:tblGrid>
      <w:tr w:rsidR="00C86E54" w14:paraId="497E4C00" w14:textId="77777777" w:rsidTr="00995E36">
        <w:trPr>
          <w:trHeight w:val="961"/>
        </w:trPr>
        <w:tc>
          <w:tcPr>
            <w:tcW w:w="1529" w:type="dxa"/>
          </w:tcPr>
          <w:p w14:paraId="4864FF18" w14:textId="77777777" w:rsidR="00C86E54" w:rsidRPr="00191282" w:rsidRDefault="00C86E54" w:rsidP="00995E36">
            <w:pPr>
              <w:rPr>
                <w:b/>
                <w:bCs/>
              </w:rPr>
            </w:pPr>
            <w:r w:rsidRPr="00191282">
              <w:rPr>
                <w:b/>
                <w:bCs/>
              </w:rPr>
              <w:t>AMP</w:t>
            </w:r>
          </w:p>
        </w:tc>
        <w:tc>
          <w:tcPr>
            <w:tcW w:w="3791" w:type="dxa"/>
          </w:tcPr>
          <w:p w14:paraId="659B260A" w14:textId="77777777" w:rsidR="00C86E54" w:rsidRPr="00191282" w:rsidRDefault="00C86E54" w:rsidP="00995E36">
            <w:pPr>
              <w:rPr>
                <w:b/>
                <w:bCs/>
              </w:rPr>
            </w:pPr>
            <w:r w:rsidRPr="00191282">
              <w:rPr>
                <w:b/>
                <w:bCs/>
              </w:rPr>
              <w:t>Proteins that had highest similarity</w:t>
            </w:r>
          </w:p>
        </w:tc>
        <w:tc>
          <w:tcPr>
            <w:tcW w:w="1368" w:type="dxa"/>
          </w:tcPr>
          <w:p w14:paraId="0C0F442C" w14:textId="77777777" w:rsidR="00C86E54" w:rsidRPr="00191282" w:rsidRDefault="00C86E54" w:rsidP="00995E36">
            <w:pPr>
              <w:rPr>
                <w:b/>
                <w:bCs/>
              </w:rPr>
            </w:pPr>
            <w:r w:rsidRPr="00191282">
              <w:rPr>
                <w:b/>
                <w:bCs/>
              </w:rPr>
              <w:t>Associated Protein</w:t>
            </w:r>
            <w:r>
              <w:rPr>
                <w:b/>
                <w:bCs/>
              </w:rPr>
              <w:t xml:space="preserve"> Identifiers</w:t>
            </w:r>
          </w:p>
        </w:tc>
        <w:tc>
          <w:tcPr>
            <w:tcW w:w="2550" w:type="dxa"/>
          </w:tcPr>
          <w:p w14:paraId="40B70D19" w14:textId="77777777" w:rsidR="00C86E54" w:rsidRPr="00191282" w:rsidRDefault="00C86E54" w:rsidP="00995E3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Functional </w:t>
            </w:r>
            <w:r w:rsidRPr="00191282">
              <w:rPr>
                <w:b/>
                <w:bCs/>
              </w:rPr>
              <w:t>Annotations</w:t>
            </w:r>
          </w:p>
        </w:tc>
      </w:tr>
      <w:tr w:rsidR="00C86E54" w14:paraId="6E5356C0" w14:textId="77777777" w:rsidTr="00995E36">
        <w:tc>
          <w:tcPr>
            <w:tcW w:w="1529" w:type="dxa"/>
          </w:tcPr>
          <w:p w14:paraId="0D3686A0" w14:textId="77777777" w:rsidR="00C86E54" w:rsidRDefault="00C86E54" w:rsidP="00995E36">
            <w:bookmarkStart w:id="11" w:name="_Hlk89023002"/>
            <w:r w:rsidRPr="008D78DD">
              <w:t>Stig_797</w:t>
            </w:r>
            <w:bookmarkEnd w:id="11"/>
          </w:p>
        </w:tc>
        <w:tc>
          <w:tcPr>
            <w:tcW w:w="3791" w:type="dxa"/>
          </w:tcPr>
          <w:p w14:paraId="7FD76DCE" w14:textId="77777777" w:rsidR="00C86E54" w:rsidRDefault="00C86E54" w:rsidP="00995E36">
            <w:r w:rsidRPr="008D78DD">
              <w:t>ADO69193 30S ribosomal protein S18 [</w:t>
            </w:r>
            <w:r w:rsidRPr="008D78DD">
              <w:rPr>
                <w:i/>
                <w:iCs/>
              </w:rPr>
              <w:t>Stigmatella aurantiaca</w:t>
            </w:r>
            <w:r w:rsidRPr="008D78DD">
              <w:t>]</w:t>
            </w:r>
          </w:p>
        </w:tc>
        <w:tc>
          <w:tcPr>
            <w:tcW w:w="1368" w:type="dxa"/>
          </w:tcPr>
          <w:p w14:paraId="069C7532" w14:textId="77777777" w:rsidR="00C86E54" w:rsidRDefault="00C86E54" w:rsidP="00995E36">
            <w:r w:rsidRPr="002D68C9">
              <w:t>rpsR</w:t>
            </w:r>
          </w:p>
        </w:tc>
        <w:tc>
          <w:tcPr>
            <w:tcW w:w="2550" w:type="dxa"/>
          </w:tcPr>
          <w:p w14:paraId="3B48AE4B" w14:textId="77777777" w:rsidR="00C86E54" w:rsidRDefault="00C86E54" w:rsidP="00995E36">
            <w:r w:rsidRPr="002D39C4">
              <w:t>Small subunit ribosomal protein s18</w:t>
            </w:r>
          </w:p>
        </w:tc>
      </w:tr>
      <w:tr w:rsidR="00C86E54" w14:paraId="26E44140" w14:textId="77777777" w:rsidTr="00995E36">
        <w:tc>
          <w:tcPr>
            <w:tcW w:w="1529" w:type="dxa"/>
          </w:tcPr>
          <w:p w14:paraId="0E33E5FC" w14:textId="77777777" w:rsidR="00C86E54" w:rsidRDefault="00C86E54" w:rsidP="00995E36"/>
        </w:tc>
        <w:tc>
          <w:tcPr>
            <w:tcW w:w="3791" w:type="dxa"/>
          </w:tcPr>
          <w:p w14:paraId="780AAD1D" w14:textId="77777777" w:rsidR="00C86E54" w:rsidRDefault="00C86E54" w:rsidP="00995E36"/>
        </w:tc>
        <w:tc>
          <w:tcPr>
            <w:tcW w:w="1368" w:type="dxa"/>
          </w:tcPr>
          <w:p w14:paraId="4CA0370F" w14:textId="77777777" w:rsidR="00C86E54" w:rsidRDefault="00C86E54" w:rsidP="00995E36">
            <w:r w:rsidRPr="002D68C9">
              <w:t>rpsI</w:t>
            </w:r>
          </w:p>
        </w:tc>
        <w:tc>
          <w:tcPr>
            <w:tcW w:w="2550" w:type="dxa"/>
          </w:tcPr>
          <w:p w14:paraId="396D084D" w14:textId="77777777" w:rsidR="00C86E54" w:rsidRDefault="00C86E54" w:rsidP="00995E36">
            <w:r w:rsidRPr="002D39C4">
              <w:t>Small subunit ribosomal protein s9</w:t>
            </w:r>
          </w:p>
        </w:tc>
      </w:tr>
      <w:tr w:rsidR="00C86E54" w14:paraId="7D700AC1" w14:textId="77777777" w:rsidTr="00995E36">
        <w:tc>
          <w:tcPr>
            <w:tcW w:w="1529" w:type="dxa"/>
          </w:tcPr>
          <w:p w14:paraId="1DA7EE79" w14:textId="77777777" w:rsidR="00C86E54" w:rsidRDefault="00C86E54" w:rsidP="00995E36"/>
        </w:tc>
        <w:tc>
          <w:tcPr>
            <w:tcW w:w="3791" w:type="dxa"/>
          </w:tcPr>
          <w:p w14:paraId="4E74509A" w14:textId="77777777" w:rsidR="00C86E54" w:rsidRDefault="00C86E54" w:rsidP="00995E36"/>
        </w:tc>
        <w:tc>
          <w:tcPr>
            <w:tcW w:w="1368" w:type="dxa"/>
          </w:tcPr>
          <w:p w14:paraId="5F450A12" w14:textId="77777777" w:rsidR="00C86E54" w:rsidRDefault="00C86E54" w:rsidP="00995E36">
            <w:r w:rsidRPr="002D68C9">
              <w:t>rpsL</w:t>
            </w:r>
          </w:p>
        </w:tc>
        <w:tc>
          <w:tcPr>
            <w:tcW w:w="2550" w:type="dxa"/>
          </w:tcPr>
          <w:p w14:paraId="76A0447B" w14:textId="77777777" w:rsidR="00C86E54" w:rsidRDefault="00C86E54" w:rsidP="00995E36">
            <w:r w:rsidRPr="002D39C4">
              <w:t>Small subunit ribosomal protein s12</w:t>
            </w:r>
          </w:p>
        </w:tc>
      </w:tr>
      <w:tr w:rsidR="00C86E54" w14:paraId="2A61F4DB" w14:textId="77777777" w:rsidTr="00995E36">
        <w:tc>
          <w:tcPr>
            <w:tcW w:w="1529" w:type="dxa"/>
          </w:tcPr>
          <w:p w14:paraId="4E5999DB" w14:textId="77777777" w:rsidR="00C86E54" w:rsidRDefault="00C86E54" w:rsidP="00995E36"/>
        </w:tc>
        <w:tc>
          <w:tcPr>
            <w:tcW w:w="3791" w:type="dxa"/>
          </w:tcPr>
          <w:p w14:paraId="5E703741" w14:textId="77777777" w:rsidR="00C86E54" w:rsidRDefault="00C86E54" w:rsidP="00995E36"/>
        </w:tc>
        <w:tc>
          <w:tcPr>
            <w:tcW w:w="1368" w:type="dxa"/>
          </w:tcPr>
          <w:p w14:paraId="1204AA82" w14:textId="77777777" w:rsidR="00C86E54" w:rsidRDefault="00C86E54" w:rsidP="00995E36">
            <w:r w:rsidRPr="002D68C9">
              <w:t>rpsG</w:t>
            </w:r>
          </w:p>
        </w:tc>
        <w:tc>
          <w:tcPr>
            <w:tcW w:w="2550" w:type="dxa"/>
          </w:tcPr>
          <w:p w14:paraId="580DF44C" w14:textId="77777777" w:rsidR="00C86E54" w:rsidRDefault="00C86E54" w:rsidP="00995E36">
            <w:r w:rsidRPr="002D39C4">
              <w:t>Small subunit ribosomal protein s7</w:t>
            </w:r>
          </w:p>
        </w:tc>
      </w:tr>
      <w:tr w:rsidR="00C86E54" w14:paraId="2A29D13D" w14:textId="77777777" w:rsidTr="00995E36">
        <w:tc>
          <w:tcPr>
            <w:tcW w:w="1529" w:type="dxa"/>
          </w:tcPr>
          <w:p w14:paraId="0AFB48F5" w14:textId="77777777" w:rsidR="00C86E54" w:rsidRDefault="00C86E54" w:rsidP="00995E36"/>
        </w:tc>
        <w:tc>
          <w:tcPr>
            <w:tcW w:w="3791" w:type="dxa"/>
          </w:tcPr>
          <w:p w14:paraId="652A98D9" w14:textId="77777777" w:rsidR="00C86E54" w:rsidRDefault="00C86E54" w:rsidP="00995E36"/>
        </w:tc>
        <w:tc>
          <w:tcPr>
            <w:tcW w:w="1368" w:type="dxa"/>
          </w:tcPr>
          <w:p w14:paraId="2E369F5D" w14:textId="77777777" w:rsidR="00C86E54" w:rsidRDefault="00C86E54" w:rsidP="00995E36">
            <w:r w:rsidRPr="002D68C9">
              <w:t>rpsJ</w:t>
            </w:r>
          </w:p>
        </w:tc>
        <w:tc>
          <w:tcPr>
            <w:tcW w:w="2550" w:type="dxa"/>
          </w:tcPr>
          <w:p w14:paraId="008C8729" w14:textId="77777777" w:rsidR="00C86E54" w:rsidRDefault="00C86E54" w:rsidP="00995E36">
            <w:r w:rsidRPr="002D39C4">
              <w:t>Small subunit ribosomal protein s10</w:t>
            </w:r>
          </w:p>
        </w:tc>
      </w:tr>
      <w:tr w:rsidR="00C86E54" w14:paraId="1C460FB9" w14:textId="77777777" w:rsidTr="00995E36">
        <w:tc>
          <w:tcPr>
            <w:tcW w:w="1529" w:type="dxa"/>
          </w:tcPr>
          <w:p w14:paraId="214CE47C" w14:textId="77777777" w:rsidR="00C86E54" w:rsidRDefault="00C86E54" w:rsidP="00995E36"/>
        </w:tc>
        <w:tc>
          <w:tcPr>
            <w:tcW w:w="3791" w:type="dxa"/>
          </w:tcPr>
          <w:p w14:paraId="1DE6276D" w14:textId="77777777" w:rsidR="00C86E54" w:rsidRDefault="00C86E54" w:rsidP="00995E36"/>
        </w:tc>
        <w:tc>
          <w:tcPr>
            <w:tcW w:w="1368" w:type="dxa"/>
          </w:tcPr>
          <w:p w14:paraId="21834F89" w14:textId="77777777" w:rsidR="00C86E54" w:rsidRDefault="00C86E54" w:rsidP="00995E36">
            <w:r w:rsidRPr="002D68C9">
              <w:t>rpsS</w:t>
            </w:r>
          </w:p>
        </w:tc>
        <w:tc>
          <w:tcPr>
            <w:tcW w:w="2550" w:type="dxa"/>
          </w:tcPr>
          <w:p w14:paraId="458F0F2D" w14:textId="77777777" w:rsidR="00C86E54" w:rsidRDefault="00C86E54" w:rsidP="00995E36">
            <w:r w:rsidRPr="002D39C4">
              <w:t>Small subunit ribosomal protein s19</w:t>
            </w:r>
          </w:p>
        </w:tc>
      </w:tr>
      <w:tr w:rsidR="00C86E54" w14:paraId="5DE5F499" w14:textId="77777777" w:rsidTr="00995E36">
        <w:tc>
          <w:tcPr>
            <w:tcW w:w="1529" w:type="dxa"/>
          </w:tcPr>
          <w:p w14:paraId="46D5EA3F" w14:textId="77777777" w:rsidR="00C86E54" w:rsidRDefault="00C86E54" w:rsidP="00995E36"/>
        </w:tc>
        <w:tc>
          <w:tcPr>
            <w:tcW w:w="3791" w:type="dxa"/>
          </w:tcPr>
          <w:p w14:paraId="17885C04" w14:textId="77777777" w:rsidR="00C86E54" w:rsidRDefault="00C86E54" w:rsidP="00995E36"/>
        </w:tc>
        <w:tc>
          <w:tcPr>
            <w:tcW w:w="1368" w:type="dxa"/>
          </w:tcPr>
          <w:p w14:paraId="653EB2DC" w14:textId="77777777" w:rsidR="00C86E54" w:rsidRDefault="00C86E54" w:rsidP="00995E36">
            <w:r w:rsidRPr="002D68C9">
              <w:t>rpsC</w:t>
            </w:r>
          </w:p>
        </w:tc>
        <w:tc>
          <w:tcPr>
            <w:tcW w:w="2550" w:type="dxa"/>
          </w:tcPr>
          <w:p w14:paraId="31607E9C" w14:textId="77777777" w:rsidR="00C86E54" w:rsidRDefault="00C86E54" w:rsidP="00995E36">
            <w:r w:rsidRPr="002D39C4">
              <w:t>Small subunit ribosomal protein s3</w:t>
            </w:r>
          </w:p>
        </w:tc>
      </w:tr>
      <w:tr w:rsidR="00C86E54" w14:paraId="58311428" w14:textId="77777777" w:rsidTr="00995E36">
        <w:tc>
          <w:tcPr>
            <w:tcW w:w="1529" w:type="dxa"/>
          </w:tcPr>
          <w:p w14:paraId="59E567D3" w14:textId="77777777" w:rsidR="00C86E54" w:rsidRDefault="00C86E54" w:rsidP="00995E36"/>
        </w:tc>
        <w:tc>
          <w:tcPr>
            <w:tcW w:w="3791" w:type="dxa"/>
          </w:tcPr>
          <w:p w14:paraId="50CCE61D" w14:textId="77777777" w:rsidR="00C86E54" w:rsidRDefault="00C86E54" w:rsidP="00995E36"/>
        </w:tc>
        <w:tc>
          <w:tcPr>
            <w:tcW w:w="1368" w:type="dxa"/>
          </w:tcPr>
          <w:p w14:paraId="5FA4C5EB" w14:textId="77777777" w:rsidR="00C86E54" w:rsidRDefault="00C86E54" w:rsidP="00995E36">
            <w:r w:rsidRPr="002D68C9">
              <w:t>rpsQ</w:t>
            </w:r>
          </w:p>
        </w:tc>
        <w:tc>
          <w:tcPr>
            <w:tcW w:w="2550" w:type="dxa"/>
          </w:tcPr>
          <w:p w14:paraId="4F49AAFA" w14:textId="77777777" w:rsidR="00C86E54" w:rsidRDefault="00C86E54" w:rsidP="00995E36">
            <w:r w:rsidRPr="002D39C4">
              <w:t>Small subunit ribosomal protein s17</w:t>
            </w:r>
          </w:p>
        </w:tc>
      </w:tr>
      <w:tr w:rsidR="00C86E54" w14:paraId="3A9FFB7B" w14:textId="77777777" w:rsidTr="00995E36">
        <w:tc>
          <w:tcPr>
            <w:tcW w:w="1529" w:type="dxa"/>
          </w:tcPr>
          <w:p w14:paraId="6DDF2C7A" w14:textId="77777777" w:rsidR="00C86E54" w:rsidRDefault="00C86E54" w:rsidP="00995E36"/>
        </w:tc>
        <w:tc>
          <w:tcPr>
            <w:tcW w:w="3791" w:type="dxa"/>
          </w:tcPr>
          <w:p w14:paraId="25BA3E61" w14:textId="77777777" w:rsidR="00C86E54" w:rsidRDefault="00C86E54" w:rsidP="00995E36"/>
        </w:tc>
        <w:tc>
          <w:tcPr>
            <w:tcW w:w="1368" w:type="dxa"/>
          </w:tcPr>
          <w:p w14:paraId="74F7E507" w14:textId="77777777" w:rsidR="00C86E54" w:rsidRDefault="00C86E54" w:rsidP="00995E36">
            <w:r w:rsidRPr="002D68C9">
              <w:t>rpsH</w:t>
            </w:r>
          </w:p>
        </w:tc>
        <w:tc>
          <w:tcPr>
            <w:tcW w:w="2550" w:type="dxa"/>
          </w:tcPr>
          <w:p w14:paraId="651A3CEB" w14:textId="77777777" w:rsidR="00C86E54" w:rsidRDefault="00C86E54" w:rsidP="00995E36">
            <w:r w:rsidRPr="002D39C4">
              <w:t>Small subunit ribosomal protein s8</w:t>
            </w:r>
          </w:p>
        </w:tc>
      </w:tr>
      <w:tr w:rsidR="00C86E54" w14:paraId="5BE4FE46" w14:textId="77777777" w:rsidTr="00995E36">
        <w:tc>
          <w:tcPr>
            <w:tcW w:w="1529" w:type="dxa"/>
          </w:tcPr>
          <w:p w14:paraId="267F7E0B" w14:textId="77777777" w:rsidR="00C86E54" w:rsidRDefault="00C86E54" w:rsidP="00995E36"/>
        </w:tc>
        <w:tc>
          <w:tcPr>
            <w:tcW w:w="3791" w:type="dxa"/>
          </w:tcPr>
          <w:p w14:paraId="0413361B" w14:textId="77777777" w:rsidR="00C86E54" w:rsidRDefault="00C86E54" w:rsidP="00995E36"/>
        </w:tc>
        <w:tc>
          <w:tcPr>
            <w:tcW w:w="1368" w:type="dxa"/>
          </w:tcPr>
          <w:p w14:paraId="700F4F92" w14:textId="77777777" w:rsidR="00C86E54" w:rsidRDefault="00C86E54" w:rsidP="00995E36">
            <w:r w:rsidRPr="002D68C9">
              <w:t>rpsE</w:t>
            </w:r>
          </w:p>
        </w:tc>
        <w:tc>
          <w:tcPr>
            <w:tcW w:w="2550" w:type="dxa"/>
          </w:tcPr>
          <w:p w14:paraId="166C82DC" w14:textId="77777777" w:rsidR="00C86E54" w:rsidRDefault="00C86E54" w:rsidP="00995E36">
            <w:r w:rsidRPr="002D39C4">
              <w:t>Small subunit ribosomal protein s</w:t>
            </w:r>
            <w:r>
              <w:t>5</w:t>
            </w:r>
          </w:p>
        </w:tc>
      </w:tr>
      <w:tr w:rsidR="00C86E54" w14:paraId="2CF46B44" w14:textId="77777777" w:rsidTr="00995E36">
        <w:tc>
          <w:tcPr>
            <w:tcW w:w="1529" w:type="dxa"/>
          </w:tcPr>
          <w:p w14:paraId="7AFBA0C9" w14:textId="77777777" w:rsidR="00C86E54" w:rsidRDefault="00C86E54" w:rsidP="00995E36"/>
        </w:tc>
        <w:tc>
          <w:tcPr>
            <w:tcW w:w="3791" w:type="dxa"/>
          </w:tcPr>
          <w:p w14:paraId="22544BA9" w14:textId="77777777" w:rsidR="00C86E54" w:rsidRDefault="00C86E54" w:rsidP="00995E36"/>
        </w:tc>
        <w:tc>
          <w:tcPr>
            <w:tcW w:w="1368" w:type="dxa"/>
          </w:tcPr>
          <w:p w14:paraId="16E769FD" w14:textId="77777777" w:rsidR="00C86E54" w:rsidRDefault="00C86E54" w:rsidP="00995E36">
            <w:r w:rsidRPr="002D68C9">
              <w:t>rpsM</w:t>
            </w:r>
          </w:p>
        </w:tc>
        <w:tc>
          <w:tcPr>
            <w:tcW w:w="2550" w:type="dxa"/>
          </w:tcPr>
          <w:p w14:paraId="46D9CF59" w14:textId="77777777" w:rsidR="00C86E54" w:rsidRDefault="00C86E54" w:rsidP="00995E36">
            <w:r w:rsidRPr="002D39C4">
              <w:t>Small subunit ribosomal protein s13</w:t>
            </w:r>
          </w:p>
        </w:tc>
      </w:tr>
      <w:tr w:rsidR="00C86E54" w14:paraId="137C4EA3" w14:textId="77777777" w:rsidTr="00995E36">
        <w:tc>
          <w:tcPr>
            <w:tcW w:w="1529" w:type="dxa"/>
          </w:tcPr>
          <w:p w14:paraId="37C3D2B1" w14:textId="77777777" w:rsidR="00C86E54" w:rsidRDefault="00C86E54" w:rsidP="00995E36">
            <w:bookmarkStart w:id="12" w:name="_Hlk89023016"/>
            <w:r w:rsidRPr="00A01D48">
              <w:t>Stig_715</w:t>
            </w:r>
            <w:bookmarkEnd w:id="12"/>
          </w:p>
        </w:tc>
        <w:tc>
          <w:tcPr>
            <w:tcW w:w="3791" w:type="dxa"/>
          </w:tcPr>
          <w:p w14:paraId="6E76929C" w14:textId="77777777" w:rsidR="00C86E54" w:rsidRDefault="00C86E54" w:rsidP="00995E36">
            <w:r w:rsidRPr="00A01D48">
              <w:t>WP_002616933.1 30S ribosomal protein S20 [</w:t>
            </w:r>
            <w:r w:rsidRPr="00A01D48">
              <w:rPr>
                <w:i/>
                <w:iCs/>
              </w:rPr>
              <w:t>Stigmatella aurantiaca</w:t>
            </w:r>
            <w:r w:rsidRPr="00A01D48">
              <w:t>]</w:t>
            </w:r>
          </w:p>
        </w:tc>
        <w:tc>
          <w:tcPr>
            <w:tcW w:w="1368" w:type="dxa"/>
          </w:tcPr>
          <w:p w14:paraId="55E3615B" w14:textId="77777777" w:rsidR="00C86E54" w:rsidRDefault="00C86E54" w:rsidP="00995E36">
            <w:r w:rsidRPr="000B2537">
              <w:t>rpsT</w:t>
            </w:r>
          </w:p>
        </w:tc>
        <w:tc>
          <w:tcPr>
            <w:tcW w:w="2550" w:type="dxa"/>
          </w:tcPr>
          <w:p w14:paraId="0F1AD579" w14:textId="77777777" w:rsidR="00C86E54" w:rsidRDefault="00C86E54" w:rsidP="00995E36">
            <w:r>
              <w:t>Hypothetical protein</w:t>
            </w:r>
          </w:p>
        </w:tc>
      </w:tr>
      <w:tr w:rsidR="00C86E54" w14:paraId="26CC48B3" w14:textId="77777777" w:rsidTr="00995E36">
        <w:tc>
          <w:tcPr>
            <w:tcW w:w="1529" w:type="dxa"/>
          </w:tcPr>
          <w:p w14:paraId="22E1883A" w14:textId="77777777" w:rsidR="00C86E54" w:rsidRDefault="00C86E54" w:rsidP="00995E36"/>
        </w:tc>
        <w:tc>
          <w:tcPr>
            <w:tcW w:w="3791" w:type="dxa"/>
          </w:tcPr>
          <w:p w14:paraId="4133D7B6" w14:textId="77777777" w:rsidR="00C86E54" w:rsidRDefault="00C86E54" w:rsidP="00995E36"/>
        </w:tc>
        <w:tc>
          <w:tcPr>
            <w:tcW w:w="1368" w:type="dxa"/>
          </w:tcPr>
          <w:p w14:paraId="7CE73542" w14:textId="77777777" w:rsidR="00C86E54" w:rsidRDefault="00C86E54" w:rsidP="00995E36">
            <w:r w:rsidRPr="000B2537">
              <w:t>rpmA</w:t>
            </w:r>
          </w:p>
        </w:tc>
        <w:tc>
          <w:tcPr>
            <w:tcW w:w="2550" w:type="dxa"/>
          </w:tcPr>
          <w:p w14:paraId="4CF32481" w14:textId="77777777" w:rsidR="00C86E54" w:rsidRDefault="00C86E54" w:rsidP="00995E36">
            <w:r w:rsidRPr="00862E52">
              <w:t>Large subunit ribosomal protein l27</w:t>
            </w:r>
          </w:p>
        </w:tc>
      </w:tr>
      <w:tr w:rsidR="00C86E54" w14:paraId="73BECE28" w14:textId="77777777" w:rsidTr="00995E36">
        <w:tc>
          <w:tcPr>
            <w:tcW w:w="1529" w:type="dxa"/>
          </w:tcPr>
          <w:p w14:paraId="060DBAB8" w14:textId="77777777" w:rsidR="00C86E54" w:rsidRDefault="00C86E54" w:rsidP="00995E36"/>
        </w:tc>
        <w:tc>
          <w:tcPr>
            <w:tcW w:w="3791" w:type="dxa"/>
          </w:tcPr>
          <w:p w14:paraId="57C0E774" w14:textId="77777777" w:rsidR="00C86E54" w:rsidRDefault="00C86E54" w:rsidP="00995E36"/>
        </w:tc>
        <w:tc>
          <w:tcPr>
            <w:tcW w:w="1368" w:type="dxa"/>
          </w:tcPr>
          <w:p w14:paraId="1E7C3957" w14:textId="77777777" w:rsidR="00C86E54" w:rsidRDefault="00C86E54" w:rsidP="00995E36">
            <w:r w:rsidRPr="000B2537">
              <w:t>rpsI</w:t>
            </w:r>
          </w:p>
        </w:tc>
        <w:tc>
          <w:tcPr>
            <w:tcW w:w="2550" w:type="dxa"/>
          </w:tcPr>
          <w:p w14:paraId="1EB07D2C" w14:textId="77777777" w:rsidR="00C86E54" w:rsidRDefault="00C86E54" w:rsidP="00995E36">
            <w:r w:rsidRPr="00862E52">
              <w:t>Small subunit ribosomal protein s9</w:t>
            </w:r>
          </w:p>
        </w:tc>
      </w:tr>
      <w:tr w:rsidR="00C86E54" w14:paraId="223A0D40" w14:textId="77777777" w:rsidTr="00995E36">
        <w:tc>
          <w:tcPr>
            <w:tcW w:w="1529" w:type="dxa"/>
          </w:tcPr>
          <w:p w14:paraId="79F7D82D" w14:textId="77777777" w:rsidR="00C86E54" w:rsidRDefault="00C86E54" w:rsidP="00995E36"/>
        </w:tc>
        <w:tc>
          <w:tcPr>
            <w:tcW w:w="3791" w:type="dxa"/>
          </w:tcPr>
          <w:p w14:paraId="342D3C19" w14:textId="77777777" w:rsidR="00C86E54" w:rsidRDefault="00C86E54" w:rsidP="00995E36"/>
        </w:tc>
        <w:tc>
          <w:tcPr>
            <w:tcW w:w="1368" w:type="dxa"/>
          </w:tcPr>
          <w:p w14:paraId="46674766" w14:textId="77777777" w:rsidR="00C86E54" w:rsidRDefault="00C86E54" w:rsidP="00995E36">
            <w:r w:rsidRPr="000B2537">
              <w:t>rpsL</w:t>
            </w:r>
          </w:p>
        </w:tc>
        <w:tc>
          <w:tcPr>
            <w:tcW w:w="2550" w:type="dxa"/>
          </w:tcPr>
          <w:p w14:paraId="032AF65D" w14:textId="77777777" w:rsidR="00C86E54" w:rsidRPr="00DD34BD" w:rsidRDefault="00C86E54" w:rsidP="00995E36">
            <w:pPr>
              <w:rPr>
                <w:b/>
                <w:bCs/>
              </w:rPr>
            </w:pPr>
            <w:r w:rsidRPr="00862E52">
              <w:t>Small subunit ribosomal protein s12</w:t>
            </w:r>
          </w:p>
        </w:tc>
      </w:tr>
      <w:tr w:rsidR="00C86E54" w14:paraId="38F45350" w14:textId="77777777" w:rsidTr="00995E36">
        <w:tc>
          <w:tcPr>
            <w:tcW w:w="1529" w:type="dxa"/>
          </w:tcPr>
          <w:p w14:paraId="281B2453" w14:textId="77777777" w:rsidR="00C86E54" w:rsidRDefault="00C86E54" w:rsidP="00995E36"/>
        </w:tc>
        <w:tc>
          <w:tcPr>
            <w:tcW w:w="3791" w:type="dxa"/>
          </w:tcPr>
          <w:p w14:paraId="344D46FD" w14:textId="77777777" w:rsidR="00C86E54" w:rsidRDefault="00C86E54" w:rsidP="00995E36"/>
        </w:tc>
        <w:tc>
          <w:tcPr>
            <w:tcW w:w="1368" w:type="dxa"/>
          </w:tcPr>
          <w:p w14:paraId="13A932A7" w14:textId="77777777" w:rsidR="00C86E54" w:rsidRDefault="00C86E54" w:rsidP="00995E36">
            <w:r w:rsidRPr="000B2537">
              <w:t>rpsG</w:t>
            </w:r>
          </w:p>
        </w:tc>
        <w:tc>
          <w:tcPr>
            <w:tcW w:w="2550" w:type="dxa"/>
          </w:tcPr>
          <w:p w14:paraId="5D08E2DE" w14:textId="77777777" w:rsidR="00C86E54" w:rsidRDefault="00C86E54" w:rsidP="00995E36">
            <w:r w:rsidRPr="00862E52">
              <w:t>Small subunit ribosomal protein s7</w:t>
            </w:r>
          </w:p>
        </w:tc>
      </w:tr>
      <w:tr w:rsidR="00C86E54" w14:paraId="51E79D3B" w14:textId="77777777" w:rsidTr="00995E36">
        <w:tc>
          <w:tcPr>
            <w:tcW w:w="1529" w:type="dxa"/>
          </w:tcPr>
          <w:p w14:paraId="102CF6C9" w14:textId="77777777" w:rsidR="00C86E54" w:rsidRDefault="00C86E54" w:rsidP="00995E36"/>
        </w:tc>
        <w:tc>
          <w:tcPr>
            <w:tcW w:w="3791" w:type="dxa"/>
          </w:tcPr>
          <w:p w14:paraId="280444E1" w14:textId="77777777" w:rsidR="00C86E54" w:rsidRDefault="00C86E54" w:rsidP="00995E36"/>
        </w:tc>
        <w:tc>
          <w:tcPr>
            <w:tcW w:w="1368" w:type="dxa"/>
          </w:tcPr>
          <w:p w14:paraId="46D326A2" w14:textId="77777777" w:rsidR="00C86E54" w:rsidRDefault="00C86E54" w:rsidP="00995E36">
            <w:r w:rsidRPr="000B2537">
              <w:t>rpsJ</w:t>
            </w:r>
          </w:p>
        </w:tc>
        <w:tc>
          <w:tcPr>
            <w:tcW w:w="2550" w:type="dxa"/>
          </w:tcPr>
          <w:p w14:paraId="2D7DE5DA" w14:textId="77777777" w:rsidR="00C86E54" w:rsidRDefault="00C86E54" w:rsidP="00995E36">
            <w:r w:rsidRPr="00862E52">
              <w:t>Small subunit ribosomal protein s10</w:t>
            </w:r>
          </w:p>
        </w:tc>
      </w:tr>
      <w:tr w:rsidR="00C86E54" w14:paraId="4173954E" w14:textId="77777777" w:rsidTr="00995E36">
        <w:tc>
          <w:tcPr>
            <w:tcW w:w="1529" w:type="dxa"/>
          </w:tcPr>
          <w:p w14:paraId="3D87D3C0" w14:textId="77777777" w:rsidR="00C86E54" w:rsidRDefault="00C86E54" w:rsidP="00995E36"/>
        </w:tc>
        <w:tc>
          <w:tcPr>
            <w:tcW w:w="3791" w:type="dxa"/>
          </w:tcPr>
          <w:p w14:paraId="1ED33522" w14:textId="77777777" w:rsidR="00C86E54" w:rsidRDefault="00C86E54" w:rsidP="00995E36"/>
        </w:tc>
        <w:tc>
          <w:tcPr>
            <w:tcW w:w="1368" w:type="dxa"/>
          </w:tcPr>
          <w:p w14:paraId="27AA1EA9" w14:textId="77777777" w:rsidR="00C86E54" w:rsidRDefault="00C86E54" w:rsidP="00995E36">
            <w:r w:rsidRPr="000B2537">
              <w:t>rpsS</w:t>
            </w:r>
          </w:p>
        </w:tc>
        <w:tc>
          <w:tcPr>
            <w:tcW w:w="2550" w:type="dxa"/>
          </w:tcPr>
          <w:p w14:paraId="446713E8" w14:textId="77777777" w:rsidR="00C86E54" w:rsidRDefault="00C86E54" w:rsidP="00995E36">
            <w:r w:rsidRPr="00862E52">
              <w:t>Small subunit ribosomal protein s19</w:t>
            </w:r>
          </w:p>
        </w:tc>
      </w:tr>
      <w:tr w:rsidR="00C86E54" w14:paraId="3B6B6A7F" w14:textId="77777777" w:rsidTr="00995E36">
        <w:tc>
          <w:tcPr>
            <w:tcW w:w="1529" w:type="dxa"/>
          </w:tcPr>
          <w:p w14:paraId="0A33AC01" w14:textId="77777777" w:rsidR="00C86E54" w:rsidRDefault="00C86E54" w:rsidP="00995E36"/>
        </w:tc>
        <w:tc>
          <w:tcPr>
            <w:tcW w:w="3791" w:type="dxa"/>
          </w:tcPr>
          <w:p w14:paraId="7B5A4D98" w14:textId="77777777" w:rsidR="00C86E54" w:rsidRDefault="00C86E54" w:rsidP="00995E36"/>
        </w:tc>
        <w:tc>
          <w:tcPr>
            <w:tcW w:w="1368" w:type="dxa"/>
          </w:tcPr>
          <w:p w14:paraId="525FB901" w14:textId="77777777" w:rsidR="00C86E54" w:rsidRDefault="00C86E54" w:rsidP="00995E36">
            <w:r w:rsidRPr="000B2537">
              <w:t>rpsC</w:t>
            </w:r>
          </w:p>
        </w:tc>
        <w:tc>
          <w:tcPr>
            <w:tcW w:w="2550" w:type="dxa"/>
          </w:tcPr>
          <w:p w14:paraId="3D492DB6" w14:textId="77777777" w:rsidR="00C86E54" w:rsidRDefault="00C86E54" w:rsidP="00995E36">
            <w:r w:rsidRPr="00862E52">
              <w:t>Small subunit ribosomal protein s3</w:t>
            </w:r>
          </w:p>
        </w:tc>
      </w:tr>
      <w:tr w:rsidR="00C86E54" w14:paraId="231C6AE1" w14:textId="77777777" w:rsidTr="00995E36">
        <w:tc>
          <w:tcPr>
            <w:tcW w:w="1529" w:type="dxa"/>
          </w:tcPr>
          <w:p w14:paraId="22E159A3" w14:textId="77777777" w:rsidR="00C86E54" w:rsidRDefault="00C86E54" w:rsidP="00995E36"/>
        </w:tc>
        <w:tc>
          <w:tcPr>
            <w:tcW w:w="3791" w:type="dxa"/>
          </w:tcPr>
          <w:p w14:paraId="3A389157" w14:textId="77777777" w:rsidR="00C86E54" w:rsidRDefault="00C86E54" w:rsidP="00995E36"/>
        </w:tc>
        <w:tc>
          <w:tcPr>
            <w:tcW w:w="1368" w:type="dxa"/>
          </w:tcPr>
          <w:p w14:paraId="272C8941" w14:textId="77777777" w:rsidR="00C86E54" w:rsidRDefault="00C86E54" w:rsidP="00995E36">
            <w:r w:rsidRPr="000B2537">
              <w:t>rpsQ</w:t>
            </w:r>
          </w:p>
        </w:tc>
        <w:tc>
          <w:tcPr>
            <w:tcW w:w="2550" w:type="dxa"/>
          </w:tcPr>
          <w:p w14:paraId="729A4380" w14:textId="77777777" w:rsidR="00C86E54" w:rsidRDefault="00C86E54" w:rsidP="00995E36">
            <w:r w:rsidRPr="00862E52">
              <w:t>Small subunit ribosomal protein s17</w:t>
            </w:r>
          </w:p>
        </w:tc>
      </w:tr>
      <w:tr w:rsidR="00C86E54" w14:paraId="2CEB3383" w14:textId="77777777" w:rsidTr="00995E36">
        <w:tc>
          <w:tcPr>
            <w:tcW w:w="1529" w:type="dxa"/>
          </w:tcPr>
          <w:p w14:paraId="143D0A70" w14:textId="77777777" w:rsidR="00C86E54" w:rsidRDefault="00C86E54" w:rsidP="00995E36"/>
        </w:tc>
        <w:tc>
          <w:tcPr>
            <w:tcW w:w="3791" w:type="dxa"/>
          </w:tcPr>
          <w:p w14:paraId="04C63638" w14:textId="77777777" w:rsidR="00C86E54" w:rsidRDefault="00C86E54" w:rsidP="00995E36"/>
        </w:tc>
        <w:tc>
          <w:tcPr>
            <w:tcW w:w="1368" w:type="dxa"/>
          </w:tcPr>
          <w:p w14:paraId="431AB96B" w14:textId="77777777" w:rsidR="00C86E54" w:rsidRDefault="00C86E54" w:rsidP="00995E36">
            <w:r w:rsidRPr="000B2537">
              <w:t>rpsH</w:t>
            </w:r>
          </w:p>
        </w:tc>
        <w:tc>
          <w:tcPr>
            <w:tcW w:w="2550" w:type="dxa"/>
          </w:tcPr>
          <w:p w14:paraId="734804C0" w14:textId="77777777" w:rsidR="00C86E54" w:rsidRDefault="00C86E54" w:rsidP="00995E36">
            <w:r w:rsidRPr="00862E52">
              <w:t>Small subunit ribosomal protein s8</w:t>
            </w:r>
          </w:p>
        </w:tc>
      </w:tr>
      <w:tr w:rsidR="00C86E54" w14:paraId="3DCE2950" w14:textId="77777777" w:rsidTr="00995E36">
        <w:tc>
          <w:tcPr>
            <w:tcW w:w="1529" w:type="dxa"/>
          </w:tcPr>
          <w:p w14:paraId="5623E282" w14:textId="77777777" w:rsidR="00C86E54" w:rsidRDefault="00C86E54" w:rsidP="00995E36"/>
        </w:tc>
        <w:tc>
          <w:tcPr>
            <w:tcW w:w="3791" w:type="dxa"/>
          </w:tcPr>
          <w:p w14:paraId="39B57EBA" w14:textId="77777777" w:rsidR="00C86E54" w:rsidRDefault="00C86E54" w:rsidP="00995E36"/>
        </w:tc>
        <w:tc>
          <w:tcPr>
            <w:tcW w:w="1368" w:type="dxa"/>
          </w:tcPr>
          <w:p w14:paraId="02CB75D3" w14:textId="77777777" w:rsidR="00C86E54" w:rsidRDefault="00C86E54" w:rsidP="00995E36">
            <w:r w:rsidRPr="000B2537">
              <w:t>rpsE</w:t>
            </w:r>
          </w:p>
        </w:tc>
        <w:tc>
          <w:tcPr>
            <w:tcW w:w="2550" w:type="dxa"/>
          </w:tcPr>
          <w:p w14:paraId="5273C15F" w14:textId="77777777" w:rsidR="00C86E54" w:rsidRDefault="00C86E54" w:rsidP="00995E36">
            <w:r w:rsidRPr="00862E52">
              <w:t>Small subunit ribosomal protein s5</w:t>
            </w:r>
          </w:p>
        </w:tc>
      </w:tr>
      <w:tr w:rsidR="00C86E54" w14:paraId="787D3D81" w14:textId="77777777" w:rsidTr="00995E36">
        <w:tc>
          <w:tcPr>
            <w:tcW w:w="1529" w:type="dxa"/>
          </w:tcPr>
          <w:p w14:paraId="2913BDB4" w14:textId="77777777" w:rsidR="00C86E54" w:rsidRDefault="00C86E54" w:rsidP="00995E36">
            <w:bookmarkStart w:id="13" w:name="_Hlk89023037"/>
            <w:r w:rsidRPr="002D5E27">
              <w:t>Stig_926</w:t>
            </w:r>
            <w:bookmarkEnd w:id="13"/>
          </w:p>
        </w:tc>
        <w:tc>
          <w:tcPr>
            <w:tcW w:w="3791" w:type="dxa"/>
          </w:tcPr>
          <w:p w14:paraId="75615B7C" w14:textId="77777777" w:rsidR="00C86E54" w:rsidRDefault="00C86E54" w:rsidP="00995E36">
            <w:r w:rsidRPr="002D5E27">
              <w:t>WP_002613330.1 hypothetical protein [</w:t>
            </w:r>
            <w:bookmarkStart w:id="14" w:name="_Hlk89022976"/>
            <w:r w:rsidRPr="002D5E27">
              <w:rPr>
                <w:i/>
                <w:iCs/>
              </w:rPr>
              <w:t>Stigmatella aurantiaca</w:t>
            </w:r>
            <w:bookmarkEnd w:id="14"/>
            <w:r w:rsidRPr="002D5E27">
              <w:t>]</w:t>
            </w:r>
          </w:p>
        </w:tc>
        <w:tc>
          <w:tcPr>
            <w:tcW w:w="1368" w:type="dxa"/>
            <w:vAlign w:val="bottom"/>
          </w:tcPr>
          <w:p w14:paraId="32FF8D9F" w14:textId="77777777" w:rsidR="00C86E54" w:rsidRDefault="00C86E54" w:rsidP="00995E36"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STAUR_0358</w:t>
            </w:r>
          </w:p>
        </w:tc>
        <w:tc>
          <w:tcPr>
            <w:tcW w:w="2550" w:type="dxa"/>
          </w:tcPr>
          <w:p w14:paraId="10E8E40E" w14:textId="77777777" w:rsidR="00C86E54" w:rsidRDefault="00C86E54" w:rsidP="00995E36"/>
          <w:p w14:paraId="5181B803" w14:textId="77777777" w:rsidR="00C86E54" w:rsidRDefault="00C86E54" w:rsidP="00995E36">
            <w:r>
              <w:t>Hypothetical protein</w:t>
            </w:r>
          </w:p>
        </w:tc>
      </w:tr>
      <w:tr w:rsidR="00C86E54" w14:paraId="0FFEB0F4" w14:textId="77777777" w:rsidTr="00995E36">
        <w:tc>
          <w:tcPr>
            <w:tcW w:w="1529" w:type="dxa"/>
          </w:tcPr>
          <w:p w14:paraId="77AD65B6" w14:textId="77777777" w:rsidR="00C86E54" w:rsidRDefault="00C86E54" w:rsidP="00995E36"/>
        </w:tc>
        <w:tc>
          <w:tcPr>
            <w:tcW w:w="3791" w:type="dxa"/>
          </w:tcPr>
          <w:p w14:paraId="5223EE07" w14:textId="77777777" w:rsidR="00C86E54" w:rsidRDefault="00C86E54" w:rsidP="00995E36"/>
        </w:tc>
        <w:tc>
          <w:tcPr>
            <w:tcW w:w="1368" w:type="dxa"/>
            <w:vAlign w:val="bottom"/>
          </w:tcPr>
          <w:p w14:paraId="476F6692" w14:textId="77777777" w:rsidR="00C86E54" w:rsidRDefault="00C86E54" w:rsidP="00995E36"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STAUR_7872</w:t>
            </w:r>
          </w:p>
        </w:tc>
        <w:tc>
          <w:tcPr>
            <w:tcW w:w="2550" w:type="dxa"/>
          </w:tcPr>
          <w:p w14:paraId="17BEDBB0" w14:textId="77777777" w:rsidR="00C86E54" w:rsidRDefault="00C86E54" w:rsidP="00995E36">
            <w:r>
              <w:t>Hypothetical protein</w:t>
            </w:r>
          </w:p>
        </w:tc>
      </w:tr>
      <w:tr w:rsidR="00C86E54" w14:paraId="56E8DCFC" w14:textId="77777777" w:rsidTr="00995E36">
        <w:tc>
          <w:tcPr>
            <w:tcW w:w="1529" w:type="dxa"/>
          </w:tcPr>
          <w:p w14:paraId="38D73517" w14:textId="77777777" w:rsidR="00C86E54" w:rsidRDefault="00C86E54" w:rsidP="00995E36"/>
        </w:tc>
        <w:tc>
          <w:tcPr>
            <w:tcW w:w="3791" w:type="dxa"/>
          </w:tcPr>
          <w:p w14:paraId="331C92E4" w14:textId="77777777" w:rsidR="00C86E54" w:rsidRDefault="00C86E54" w:rsidP="00995E36"/>
        </w:tc>
        <w:tc>
          <w:tcPr>
            <w:tcW w:w="1368" w:type="dxa"/>
            <w:vAlign w:val="bottom"/>
          </w:tcPr>
          <w:p w14:paraId="6A3BFF01" w14:textId="77777777" w:rsidR="00C86E54" w:rsidRDefault="00C86E54" w:rsidP="00995E36"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STAUR_0359</w:t>
            </w:r>
          </w:p>
        </w:tc>
        <w:tc>
          <w:tcPr>
            <w:tcW w:w="2550" w:type="dxa"/>
          </w:tcPr>
          <w:p w14:paraId="1AB2C2D3" w14:textId="77777777" w:rsidR="00C86E54" w:rsidRDefault="00C86E54" w:rsidP="00995E36">
            <w:r>
              <w:t>Hypothetical protein</w:t>
            </w:r>
          </w:p>
        </w:tc>
      </w:tr>
      <w:tr w:rsidR="00C86E54" w14:paraId="0A17F982" w14:textId="77777777" w:rsidTr="00995E36">
        <w:tc>
          <w:tcPr>
            <w:tcW w:w="1529" w:type="dxa"/>
          </w:tcPr>
          <w:p w14:paraId="3E72A290" w14:textId="77777777" w:rsidR="00C86E54" w:rsidRDefault="00C86E54" w:rsidP="00995E36"/>
        </w:tc>
        <w:tc>
          <w:tcPr>
            <w:tcW w:w="3791" w:type="dxa"/>
          </w:tcPr>
          <w:p w14:paraId="4ED3412F" w14:textId="77777777" w:rsidR="00C86E54" w:rsidRDefault="00C86E54" w:rsidP="00995E36"/>
        </w:tc>
        <w:tc>
          <w:tcPr>
            <w:tcW w:w="1368" w:type="dxa"/>
            <w:vAlign w:val="bottom"/>
          </w:tcPr>
          <w:p w14:paraId="19787DDF" w14:textId="77777777" w:rsidR="00C86E54" w:rsidRDefault="00C86E54" w:rsidP="00995E36"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STAUR_2385</w:t>
            </w:r>
          </w:p>
        </w:tc>
        <w:tc>
          <w:tcPr>
            <w:tcW w:w="2550" w:type="dxa"/>
          </w:tcPr>
          <w:p w14:paraId="3E8186AA" w14:textId="77777777" w:rsidR="00C86E54" w:rsidRDefault="00C86E54" w:rsidP="00995E36">
            <w:r>
              <w:t>Hypothetical protein</w:t>
            </w:r>
          </w:p>
        </w:tc>
      </w:tr>
      <w:tr w:rsidR="00C86E54" w14:paraId="3A9B91C1" w14:textId="77777777" w:rsidTr="00995E36">
        <w:tc>
          <w:tcPr>
            <w:tcW w:w="1529" w:type="dxa"/>
          </w:tcPr>
          <w:p w14:paraId="54CBAA38" w14:textId="77777777" w:rsidR="00C86E54" w:rsidRDefault="00C86E54" w:rsidP="00995E36"/>
        </w:tc>
        <w:tc>
          <w:tcPr>
            <w:tcW w:w="3791" w:type="dxa"/>
          </w:tcPr>
          <w:p w14:paraId="244E16D0" w14:textId="77777777" w:rsidR="00C86E54" w:rsidRDefault="00C86E54" w:rsidP="00995E36"/>
        </w:tc>
        <w:tc>
          <w:tcPr>
            <w:tcW w:w="1368" w:type="dxa"/>
            <w:vAlign w:val="bottom"/>
          </w:tcPr>
          <w:p w14:paraId="62CDF5B0" w14:textId="77777777" w:rsidR="00C86E54" w:rsidRDefault="00C86E54" w:rsidP="00995E36"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STAUR_0360</w:t>
            </w:r>
          </w:p>
        </w:tc>
        <w:tc>
          <w:tcPr>
            <w:tcW w:w="2550" w:type="dxa"/>
          </w:tcPr>
          <w:p w14:paraId="12574FC2" w14:textId="77777777" w:rsidR="00C86E54" w:rsidRDefault="00C86E54" w:rsidP="00995E36">
            <w:r>
              <w:t>Hypothetical protein</w:t>
            </w:r>
          </w:p>
        </w:tc>
      </w:tr>
    </w:tbl>
    <w:p w14:paraId="7D336F81" w14:textId="77777777" w:rsidR="00C86E54" w:rsidRPr="0075230F" w:rsidRDefault="00C86E54" w:rsidP="00C86E54">
      <w:pPr>
        <w:pStyle w:val="ListParagraph"/>
        <w:spacing w:line="360" w:lineRule="auto"/>
        <w:ind w:left="360"/>
        <w:rPr>
          <w:rFonts w:ascii="Times New Roman" w:hAnsi="Times New Roman" w:cs="Times New Roman"/>
        </w:rPr>
      </w:pPr>
    </w:p>
    <w:p w14:paraId="06889229" w14:textId="61483199" w:rsidR="004C525D" w:rsidRPr="00C75E4A" w:rsidRDefault="00C86E54" w:rsidP="00C75E4A">
      <w:pPr>
        <w:spacing w:line="360" w:lineRule="auto"/>
        <w:jc w:val="both"/>
        <w:rPr>
          <w:sz w:val="26"/>
          <w:szCs w:val="26"/>
        </w:rPr>
      </w:pPr>
      <w:r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Table </w:t>
      </w:r>
      <w:r w:rsidR="00C75E4A"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6</w:t>
      </w:r>
      <w:r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: Functional STRING analysis on </w:t>
      </w:r>
      <w:r w:rsidRPr="00C75E4A">
        <w:rPr>
          <w:rFonts w:ascii="Times New Roman" w:hAnsi="Times New Roman" w:cs="Times New Roman"/>
          <w:b/>
          <w:bCs/>
          <w:i/>
          <w:iCs/>
          <w:color w:val="000000" w:themeColor="text1"/>
          <w:sz w:val="18"/>
          <w:szCs w:val="18"/>
        </w:rPr>
        <w:t xml:space="preserve">Stigmatella aurantiaca </w:t>
      </w:r>
      <w:r w:rsidRPr="00C75E4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AMP sequences Stig_797, Stig_715 and Stig_926</w:t>
      </w:r>
      <w:r w:rsidRPr="00C75E4A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                                                       </w:t>
      </w:r>
    </w:p>
    <w:sectPr w:rsidR="004C525D" w:rsidRPr="00C75E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E54"/>
    <w:rsid w:val="001A29B8"/>
    <w:rsid w:val="004C525D"/>
    <w:rsid w:val="00C75E4A"/>
    <w:rsid w:val="00C86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9168B"/>
  <w15:chartTrackingRefBased/>
  <w15:docId w15:val="{66C5C1A4-786F-43BE-AF31-3AD2E4F6A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6E54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6E54"/>
    <w:pPr>
      <w:ind w:left="720"/>
      <w:contextualSpacing/>
    </w:pPr>
  </w:style>
  <w:style w:type="table" w:styleId="TableGrid">
    <w:name w:val="Table Grid"/>
    <w:basedOn w:val="TableNormal"/>
    <w:uiPriority w:val="39"/>
    <w:rsid w:val="00C86E54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617</Words>
  <Characters>4954</Characters>
  <Application>Microsoft Office Word</Application>
  <DocSecurity>0</DocSecurity>
  <Lines>550</Lines>
  <Paragraphs>265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Livingstone, Paul</dc:creator>
  <cp:keywords/>
  <dc:description/>
  <cp:lastModifiedBy>Livingstone, Paul</cp:lastModifiedBy>
  <cp:revision>2</cp:revision>
  <dcterms:created xsi:type="dcterms:W3CDTF">2021-11-29T23:42:00Z</dcterms:created>
  <dcterms:modified xsi:type="dcterms:W3CDTF">2022-09-21T22:02:00Z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63f02b05172fc00196316ea643d339c6b2710225b13ce4cf4694cbd2c097ad40</vt:lpwstr>
  </property>
</Properties>
</file>