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70" w:rsidRPr="00FC2A35" w:rsidRDefault="00766B70" w:rsidP="00766B70">
      <w:pPr>
        <w:widowControl w:val="0"/>
        <w:spacing w:after="0" w:line="480" w:lineRule="auto"/>
        <w:jc w:val="center"/>
        <w:rPr>
          <w:rFonts w:ascii="Cambria" w:hAnsi="Cambria"/>
          <w:b/>
          <w:color w:val="0000FF"/>
          <w:kern w:val="2"/>
          <w:sz w:val="32"/>
          <w:szCs w:val="32"/>
        </w:rPr>
      </w:pPr>
      <w:bookmarkStart w:id="0" w:name="OLE_LINK7"/>
      <w:bookmarkStart w:id="1" w:name="OLE_LINK8"/>
      <w:r>
        <w:rPr>
          <w:rFonts w:ascii="Cambria" w:hAnsi="Cambria"/>
          <w:b/>
          <w:color w:val="0000FF"/>
          <w:kern w:val="2"/>
          <w:sz w:val="32"/>
          <w:szCs w:val="32"/>
        </w:rPr>
        <w:t>T</w:t>
      </w:r>
      <w:r w:rsidRPr="00FC2A35">
        <w:rPr>
          <w:rFonts w:ascii="Cambria" w:hAnsi="Cambria"/>
          <w:b/>
          <w:color w:val="0000FF"/>
          <w:kern w:val="2"/>
          <w:sz w:val="32"/>
          <w:szCs w:val="32"/>
        </w:rPr>
        <w:t xml:space="preserve">ranscriptome </w:t>
      </w:r>
      <w:r>
        <w:rPr>
          <w:rFonts w:ascii="Cambria" w:hAnsi="Cambria"/>
          <w:b/>
          <w:color w:val="0000FF"/>
          <w:kern w:val="2"/>
          <w:sz w:val="32"/>
          <w:szCs w:val="32"/>
        </w:rPr>
        <w:t>a</w:t>
      </w:r>
      <w:r w:rsidRPr="00FC2A35">
        <w:rPr>
          <w:rFonts w:ascii="Cambria" w:hAnsi="Cambria"/>
          <w:b/>
          <w:color w:val="0000FF"/>
          <w:kern w:val="2"/>
          <w:sz w:val="32"/>
          <w:szCs w:val="32"/>
        </w:rPr>
        <w:t xml:space="preserve">nalysis of </w:t>
      </w:r>
      <w:r>
        <w:rPr>
          <w:rFonts w:ascii="Cambria" w:hAnsi="Cambria"/>
          <w:b/>
          <w:color w:val="0000FF"/>
          <w:kern w:val="2"/>
          <w:sz w:val="32"/>
          <w:szCs w:val="32"/>
        </w:rPr>
        <w:t xml:space="preserve">flower color reveals </w:t>
      </w:r>
      <w:r w:rsidRPr="00B90809">
        <w:rPr>
          <w:rFonts w:ascii="Cambria" w:hAnsi="Cambria"/>
          <w:b/>
          <w:color w:val="0000FF"/>
          <w:kern w:val="2"/>
          <w:sz w:val="32"/>
          <w:szCs w:val="32"/>
        </w:rPr>
        <w:t>the correlation between</w:t>
      </w:r>
      <w:r>
        <w:rPr>
          <w:rFonts w:ascii="Cambria" w:hAnsi="Cambria"/>
          <w:b/>
          <w:color w:val="0000FF"/>
          <w:kern w:val="2"/>
          <w:sz w:val="32"/>
          <w:szCs w:val="32"/>
        </w:rPr>
        <w:t xml:space="preserve"> SNP and </w:t>
      </w:r>
      <w:r>
        <w:rPr>
          <w:rFonts w:ascii="Cambria" w:hAnsi="Cambria"/>
          <w:b/>
          <w:bCs/>
          <w:color w:val="0000FF"/>
          <w:kern w:val="2"/>
          <w:sz w:val="32"/>
          <w:szCs w:val="32"/>
        </w:rPr>
        <w:t>d</w:t>
      </w:r>
      <w:r w:rsidRPr="00B90809">
        <w:rPr>
          <w:rFonts w:ascii="Cambria" w:hAnsi="Cambria"/>
          <w:b/>
          <w:bCs/>
          <w:color w:val="0000FF"/>
          <w:kern w:val="2"/>
          <w:sz w:val="32"/>
          <w:szCs w:val="32"/>
        </w:rPr>
        <w:t xml:space="preserve">ifferential </w:t>
      </w:r>
      <w:r>
        <w:rPr>
          <w:rFonts w:ascii="Cambria" w:hAnsi="Cambria"/>
          <w:b/>
          <w:bCs/>
          <w:color w:val="0000FF"/>
          <w:kern w:val="2"/>
          <w:sz w:val="32"/>
          <w:szCs w:val="32"/>
        </w:rPr>
        <w:t>e</w:t>
      </w:r>
      <w:r w:rsidRPr="00B90809">
        <w:rPr>
          <w:rFonts w:ascii="Cambria" w:hAnsi="Cambria"/>
          <w:b/>
          <w:bCs/>
          <w:color w:val="0000FF"/>
          <w:kern w:val="2"/>
          <w:sz w:val="32"/>
          <w:szCs w:val="32"/>
        </w:rPr>
        <w:t>xpress</w:t>
      </w:r>
      <w:r>
        <w:rPr>
          <w:rFonts w:ascii="Cambria" w:hAnsi="Cambria"/>
          <w:b/>
          <w:bCs/>
          <w:color w:val="0000FF"/>
          <w:kern w:val="2"/>
          <w:sz w:val="32"/>
          <w:szCs w:val="32"/>
        </w:rPr>
        <w:t>ion</w:t>
      </w:r>
      <w:r w:rsidRPr="00B90809">
        <w:rPr>
          <w:rFonts w:ascii="Cambria" w:hAnsi="Cambria"/>
          <w:b/>
          <w:bCs/>
          <w:color w:val="0000FF"/>
          <w:kern w:val="2"/>
          <w:sz w:val="32"/>
          <w:szCs w:val="32"/>
        </w:rPr>
        <w:t xml:space="preserve"> </w:t>
      </w:r>
      <w:r>
        <w:rPr>
          <w:rFonts w:ascii="Cambria" w:hAnsi="Cambria"/>
          <w:b/>
          <w:bCs/>
          <w:color w:val="0000FF"/>
          <w:kern w:val="2"/>
          <w:sz w:val="32"/>
          <w:szCs w:val="32"/>
        </w:rPr>
        <w:t>g</w:t>
      </w:r>
      <w:r w:rsidRPr="00B90809">
        <w:rPr>
          <w:rFonts w:ascii="Cambria" w:hAnsi="Cambria"/>
          <w:b/>
          <w:bCs/>
          <w:color w:val="0000FF"/>
          <w:kern w:val="2"/>
          <w:sz w:val="32"/>
          <w:szCs w:val="32"/>
        </w:rPr>
        <w:t>enes</w:t>
      </w:r>
      <w:r>
        <w:rPr>
          <w:rFonts w:ascii="Cambria" w:hAnsi="Cambria"/>
          <w:b/>
          <w:bCs/>
          <w:color w:val="0000FF"/>
          <w:kern w:val="2"/>
          <w:sz w:val="32"/>
          <w:szCs w:val="32"/>
        </w:rPr>
        <w:t xml:space="preserve"> </w:t>
      </w:r>
      <w:r>
        <w:rPr>
          <w:rFonts w:ascii="Cambria" w:hAnsi="Cambria"/>
          <w:b/>
          <w:color w:val="0000FF"/>
          <w:kern w:val="2"/>
          <w:sz w:val="32"/>
          <w:szCs w:val="32"/>
        </w:rPr>
        <w:t xml:space="preserve">in </w:t>
      </w:r>
      <w:r w:rsidRPr="00FC2A35">
        <w:rPr>
          <w:rFonts w:ascii="Cambria" w:hAnsi="Cambria"/>
          <w:b/>
          <w:i/>
          <w:color w:val="0000FF"/>
          <w:kern w:val="2"/>
          <w:sz w:val="32"/>
          <w:szCs w:val="32"/>
        </w:rPr>
        <w:t>Phalaenopsis</w:t>
      </w:r>
    </w:p>
    <w:bookmarkEnd w:id="0"/>
    <w:bookmarkEnd w:id="1"/>
    <w:p w:rsidR="00766B70" w:rsidRPr="00BE5809" w:rsidRDefault="00766B70" w:rsidP="00766B70">
      <w:pPr>
        <w:widowControl w:val="0"/>
        <w:spacing w:after="0" w:line="480" w:lineRule="auto"/>
        <w:jc w:val="center"/>
        <w:rPr>
          <w:rFonts w:ascii="Cambria" w:hAnsi="Cambria"/>
          <w:color w:val="auto"/>
          <w:kern w:val="2"/>
          <w:sz w:val="28"/>
          <w:szCs w:val="28"/>
        </w:rPr>
      </w:pPr>
      <w:r w:rsidRPr="00BE5809">
        <w:rPr>
          <w:rFonts w:ascii="Cambria" w:hAnsi="Cambria"/>
          <w:color w:val="auto"/>
          <w:kern w:val="2"/>
          <w:sz w:val="28"/>
          <w:szCs w:val="28"/>
        </w:rPr>
        <w:t xml:space="preserve">Yu </w:t>
      </w:r>
      <w:r w:rsidRPr="00BE5809">
        <w:rPr>
          <w:rFonts w:ascii="Cambria" w:hAnsi="Cambria" w:hint="eastAsia"/>
          <w:color w:val="auto"/>
          <w:kern w:val="2"/>
          <w:sz w:val="28"/>
          <w:szCs w:val="28"/>
        </w:rPr>
        <w:t>D</w:t>
      </w:r>
      <w:r w:rsidRPr="00BE5809">
        <w:rPr>
          <w:rFonts w:ascii="Cambria" w:hAnsi="Cambria"/>
          <w:color w:val="auto"/>
          <w:kern w:val="2"/>
          <w:sz w:val="28"/>
          <w:szCs w:val="28"/>
        </w:rPr>
        <w:t>ing</w:t>
      </w:r>
      <w:r w:rsidRPr="00BE5809">
        <w:rPr>
          <w:rFonts w:ascii="Cambria" w:hAnsi="Cambria"/>
          <w:color w:val="auto"/>
          <w:kern w:val="2"/>
          <w:sz w:val="28"/>
          <w:szCs w:val="28"/>
          <w:vertAlign w:val="superscript"/>
        </w:rPr>
        <w:t>1</w:t>
      </w:r>
      <w:r>
        <w:rPr>
          <w:rFonts w:ascii="Cambria" w:hAnsi="Cambria"/>
          <w:color w:val="auto"/>
          <w:kern w:val="2"/>
          <w:sz w:val="28"/>
          <w:szCs w:val="28"/>
          <w:vertAlign w:val="superscript"/>
        </w:rPr>
        <w:t>,#</w:t>
      </w:r>
      <w:r w:rsidRPr="00BE5809">
        <w:rPr>
          <w:rFonts w:ascii="Cambria" w:hAnsi="Cambria"/>
          <w:color w:val="auto"/>
          <w:kern w:val="2"/>
          <w:sz w:val="28"/>
          <w:szCs w:val="28"/>
        </w:rPr>
        <w:t xml:space="preserve">, </w:t>
      </w:r>
      <w:r>
        <w:rPr>
          <w:rFonts w:ascii="Cambria" w:hAnsi="Cambria"/>
          <w:color w:val="auto"/>
          <w:kern w:val="2"/>
          <w:sz w:val="28"/>
          <w:szCs w:val="28"/>
        </w:rPr>
        <w:t>Ding-Hai Yang</w:t>
      </w:r>
      <w:r w:rsidRPr="00BE5809">
        <w:rPr>
          <w:rFonts w:ascii="Cambria" w:hAnsi="Cambria"/>
          <w:color w:val="auto"/>
          <w:kern w:val="2"/>
          <w:sz w:val="28"/>
          <w:szCs w:val="28"/>
          <w:vertAlign w:val="superscript"/>
        </w:rPr>
        <w:t>1</w:t>
      </w:r>
      <w:r>
        <w:rPr>
          <w:rFonts w:ascii="Cambria" w:hAnsi="Cambria"/>
          <w:color w:val="auto"/>
          <w:kern w:val="2"/>
          <w:sz w:val="28"/>
          <w:szCs w:val="28"/>
          <w:vertAlign w:val="superscript"/>
        </w:rPr>
        <w:t>,#</w:t>
      </w:r>
      <w:r>
        <w:rPr>
          <w:rFonts w:ascii="Cambria" w:hAnsi="Cambria"/>
          <w:color w:val="auto"/>
          <w:kern w:val="2"/>
          <w:sz w:val="28"/>
          <w:szCs w:val="28"/>
        </w:rPr>
        <w:t xml:space="preserve">, </w:t>
      </w:r>
      <w:r w:rsidRPr="00BE5809">
        <w:rPr>
          <w:rFonts w:ascii="Cambria" w:hAnsi="Cambria"/>
          <w:color w:val="auto"/>
          <w:kern w:val="2"/>
          <w:sz w:val="28"/>
          <w:szCs w:val="28"/>
        </w:rPr>
        <w:t>Ma-Yin Wang</w:t>
      </w:r>
      <w:r w:rsidRPr="00BE5809">
        <w:rPr>
          <w:rFonts w:ascii="Cambria" w:hAnsi="Cambria"/>
          <w:color w:val="auto"/>
          <w:kern w:val="2"/>
          <w:sz w:val="28"/>
          <w:szCs w:val="28"/>
          <w:vertAlign w:val="superscript"/>
        </w:rPr>
        <w:t>1</w:t>
      </w:r>
      <w:r>
        <w:rPr>
          <w:rFonts w:ascii="Cambria" w:hAnsi="Cambria"/>
          <w:color w:val="auto"/>
          <w:kern w:val="2"/>
          <w:sz w:val="28"/>
          <w:szCs w:val="28"/>
          <w:vertAlign w:val="superscript"/>
        </w:rPr>
        <w:t>,#</w:t>
      </w:r>
      <w:r w:rsidRPr="00BE5809">
        <w:rPr>
          <w:rFonts w:ascii="Cambria" w:hAnsi="Cambria"/>
          <w:color w:val="auto"/>
          <w:kern w:val="2"/>
          <w:sz w:val="28"/>
          <w:szCs w:val="28"/>
        </w:rPr>
        <w:t xml:space="preserve">, </w:t>
      </w:r>
      <w:r>
        <w:rPr>
          <w:rFonts w:ascii="Cambria" w:hAnsi="Cambria"/>
          <w:color w:val="auto"/>
          <w:kern w:val="2"/>
          <w:sz w:val="28"/>
          <w:szCs w:val="28"/>
        </w:rPr>
        <w:t>Dai-Cheng Hao</w:t>
      </w:r>
      <w:r w:rsidRPr="004F3B22">
        <w:rPr>
          <w:rFonts w:ascii="Cambria" w:hAnsi="Cambria"/>
          <w:color w:val="auto"/>
          <w:kern w:val="2"/>
          <w:sz w:val="28"/>
          <w:szCs w:val="28"/>
          <w:vertAlign w:val="superscript"/>
        </w:rPr>
        <w:t>2</w:t>
      </w:r>
      <w:r>
        <w:rPr>
          <w:rFonts w:ascii="Cambria" w:hAnsi="Cambria"/>
          <w:color w:val="auto"/>
          <w:kern w:val="2"/>
          <w:sz w:val="28"/>
          <w:szCs w:val="28"/>
        </w:rPr>
        <w:t>, Wei-Shi Li</w:t>
      </w:r>
      <w:r w:rsidRPr="00A57991">
        <w:rPr>
          <w:rFonts w:ascii="Cambria" w:hAnsi="Cambria"/>
          <w:color w:val="auto"/>
          <w:kern w:val="2"/>
          <w:sz w:val="28"/>
          <w:szCs w:val="28"/>
          <w:vertAlign w:val="superscript"/>
        </w:rPr>
        <w:t>2</w:t>
      </w:r>
      <w:r w:rsidRPr="00BE5809">
        <w:rPr>
          <w:rFonts w:ascii="Cambria" w:hAnsi="Cambria"/>
          <w:color w:val="auto"/>
          <w:kern w:val="2"/>
          <w:sz w:val="28"/>
          <w:szCs w:val="28"/>
        </w:rPr>
        <w:t>, Peng Ling</w:t>
      </w:r>
      <w:r w:rsidRPr="00BE5809">
        <w:rPr>
          <w:rFonts w:ascii="Cambria" w:hAnsi="Cambria"/>
          <w:color w:val="auto"/>
          <w:kern w:val="2"/>
          <w:sz w:val="28"/>
          <w:szCs w:val="28"/>
          <w:vertAlign w:val="superscript"/>
        </w:rPr>
        <w:t>1</w:t>
      </w:r>
      <w:r>
        <w:rPr>
          <w:rFonts w:ascii="Cambria" w:hAnsi="Cambria"/>
          <w:color w:val="auto"/>
          <w:kern w:val="2"/>
          <w:sz w:val="28"/>
          <w:szCs w:val="28"/>
          <w:vertAlign w:val="superscript"/>
        </w:rPr>
        <w:t>,*</w:t>
      </w:r>
      <w:r w:rsidRPr="00BE5809">
        <w:rPr>
          <w:rFonts w:ascii="Cambria" w:hAnsi="Cambria"/>
          <w:color w:val="auto"/>
          <w:kern w:val="2"/>
          <w:sz w:val="28"/>
          <w:szCs w:val="28"/>
        </w:rPr>
        <w:t>, Shang-Qian Xie</w:t>
      </w:r>
      <w:r w:rsidRPr="00BE5809">
        <w:rPr>
          <w:rFonts w:ascii="Cambria" w:hAnsi="Cambria"/>
          <w:color w:val="auto"/>
          <w:kern w:val="2"/>
          <w:sz w:val="28"/>
          <w:szCs w:val="28"/>
          <w:vertAlign w:val="superscript"/>
        </w:rPr>
        <w:t>1</w:t>
      </w:r>
      <w:r>
        <w:rPr>
          <w:rFonts w:ascii="Cambria" w:hAnsi="Cambria"/>
          <w:color w:val="auto"/>
          <w:kern w:val="2"/>
          <w:sz w:val="28"/>
          <w:szCs w:val="28"/>
          <w:vertAlign w:val="superscript"/>
        </w:rPr>
        <w:t>,*</w:t>
      </w:r>
    </w:p>
    <w:p w:rsidR="00766B70" w:rsidRPr="00BA427B" w:rsidRDefault="00766B70" w:rsidP="00766B70">
      <w:pPr>
        <w:spacing w:line="480" w:lineRule="auto"/>
        <w:jc w:val="both"/>
        <w:rPr>
          <w:rFonts w:ascii="Cambria" w:hAnsi="Cambria" w:cs="Times New Roman"/>
          <w:color w:val="auto"/>
          <w:kern w:val="2"/>
          <w:sz w:val="24"/>
          <w:szCs w:val="24"/>
        </w:rPr>
      </w:pPr>
      <w:r w:rsidRPr="00BA427B">
        <w:rPr>
          <w:rFonts w:ascii="Cambria" w:hAnsi="Cambria" w:cs="Times New Roman"/>
          <w:color w:val="auto"/>
          <w:kern w:val="2"/>
          <w:sz w:val="24"/>
          <w:szCs w:val="24"/>
        </w:rPr>
        <w:t xml:space="preserve">1. Key Laboratory of Ministry of Education for Genetics and Germplasm Innovation of Tropical Special Trees and Ornamental Plants, </w:t>
      </w:r>
      <w:bookmarkStart w:id="2" w:name="OLE_LINK13"/>
      <w:bookmarkStart w:id="3" w:name="OLE_LINK14"/>
      <w:r w:rsidRPr="00BA427B">
        <w:rPr>
          <w:rFonts w:ascii="Cambria" w:hAnsi="Cambria" w:cs="Times New Roman"/>
          <w:color w:val="auto"/>
          <w:kern w:val="2"/>
          <w:sz w:val="24"/>
          <w:szCs w:val="24"/>
        </w:rPr>
        <w:t xml:space="preserve">College of </w:t>
      </w:r>
      <w:bookmarkStart w:id="4" w:name="OLE_LINK11"/>
      <w:bookmarkStart w:id="5" w:name="OLE_LINK12"/>
      <w:r w:rsidRPr="00BA427B">
        <w:rPr>
          <w:rFonts w:ascii="Cambria" w:hAnsi="Cambria" w:cs="Times New Roman"/>
          <w:color w:val="auto"/>
          <w:kern w:val="2"/>
          <w:sz w:val="24"/>
          <w:szCs w:val="24"/>
        </w:rPr>
        <w:t>Forestry</w:t>
      </w:r>
      <w:bookmarkEnd w:id="4"/>
      <w:bookmarkEnd w:id="5"/>
      <w:r w:rsidRPr="00BA427B">
        <w:rPr>
          <w:rFonts w:ascii="Cambria" w:hAnsi="Cambria" w:cs="Times New Roman"/>
          <w:color w:val="auto"/>
          <w:kern w:val="2"/>
          <w:sz w:val="24"/>
          <w:szCs w:val="24"/>
        </w:rPr>
        <w:t xml:space="preserve"> </w:t>
      </w:r>
      <w:bookmarkStart w:id="6" w:name="OLE_LINK35"/>
      <w:bookmarkStart w:id="7" w:name="OLE_LINK36"/>
      <w:r w:rsidRPr="00BA427B">
        <w:rPr>
          <w:rFonts w:ascii="Cambria" w:hAnsi="Cambria" w:cs="Times New Roman"/>
          <w:color w:val="auto"/>
          <w:kern w:val="2"/>
          <w:sz w:val="24"/>
          <w:szCs w:val="24"/>
        </w:rPr>
        <w:t xml:space="preserve">Hainan </w:t>
      </w:r>
      <w:bookmarkStart w:id="8" w:name="OLE_LINK31"/>
      <w:bookmarkStart w:id="9" w:name="OLE_LINK32"/>
      <w:r w:rsidRPr="00BA427B">
        <w:rPr>
          <w:rFonts w:ascii="Cambria" w:hAnsi="Cambria" w:cs="Times New Roman"/>
          <w:color w:val="auto"/>
          <w:kern w:val="2"/>
          <w:sz w:val="24"/>
          <w:szCs w:val="24"/>
        </w:rPr>
        <w:t>University</w:t>
      </w:r>
      <w:bookmarkEnd w:id="2"/>
      <w:bookmarkEnd w:id="3"/>
      <w:bookmarkEnd w:id="6"/>
      <w:bookmarkEnd w:id="7"/>
      <w:bookmarkEnd w:id="8"/>
      <w:bookmarkEnd w:id="9"/>
      <w:r w:rsidRPr="00BA427B">
        <w:rPr>
          <w:rFonts w:ascii="Cambria" w:hAnsi="Cambria" w:cs="Times New Roman"/>
          <w:color w:val="auto"/>
          <w:kern w:val="2"/>
          <w:sz w:val="24"/>
          <w:szCs w:val="24"/>
        </w:rPr>
        <w:t>, Haikou 570228, China</w:t>
      </w:r>
    </w:p>
    <w:p w:rsidR="00766B70" w:rsidRPr="004F3B22" w:rsidRDefault="00766B70" w:rsidP="00766B70">
      <w:pPr>
        <w:pStyle w:val="a6"/>
        <w:spacing w:line="360" w:lineRule="auto"/>
        <w:rPr>
          <w:rFonts w:ascii="Cambria" w:hAnsi="Cambria" w:cs="Times New Roman"/>
          <w:sz w:val="24"/>
          <w:szCs w:val="24"/>
        </w:rPr>
      </w:pPr>
      <w:r w:rsidRPr="004F3B22">
        <w:rPr>
          <w:rFonts w:ascii="Cambria" w:hAnsi="Cambria" w:cs="Times New Roman"/>
          <w:sz w:val="24"/>
          <w:szCs w:val="24"/>
        </w:rPr>
        <w:t>2. Hainan Boda Orchid Technology Co.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4F3B22">
        <w:rPr>
          <w:rFonts w:ascii="Cambria" w:hAnsi="Cambria" w:cs="Times New Roman"/>
          <w:sz w:val="24"/>
          <w:szCs w:val="24"/>
        </w:rPr>
        <w:t>Ltd. Haikou 570311, China</w:t>
      </w:r>
    </w:p>
    <w:p w:rsidR="00766B70" w:rsidRDefault="00766B70" w:rsidP="00766B70">
      <w:pPr>
        <w:pStyle w:val="a6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6B70" w:rsidRDefault="00766B70" w:rsidP="00766B70">
      <w:pPr>
        <w:pStyle w:val="a6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6B70" w:rsidRDefault="00766B70" w:rsidP="00766B70">
      <w:pPr>
        <w:pStyle w:val="a6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6B70" w:rsidRDefault="00766B70" w:rsidP="00766B70">
      <w:pPr>
        <w:pStyle w:val="a6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6B70" w:rsidRDefault="00766B70" w:rsidP="00766B70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3D4E">
        <w:rPr>
          <w:rFonts w:ascii="Times New Roman" w:hAnsi="Times New Roman" w:cs="Times New Roman"/>
          <w:sz w:val="24"/>
          <w:szCs w:val="24"/>
        </w:rPr>
        <w:t># These authors contributed equally to this work</w:t>
      </w:r>
    </w:p>
    <w:p w:rsidR="00766B70" w:rsidRPr="00833413" w:rsidRDefault="00766B70" w:rsidP="00766B70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3413">
        <w:rPr>
          <w:rFonts w:ascii="Times New Roman" w:hAnsi="Times New Roman" w:cs="Times New Roman"/>
          <w:sz w:val="24"/>
          <w:szCs w:val="24"/>
        </w:rPr>
        <w:t>* To whom correspondence should be addressed:</w:t>
      </w:r>
    </w:p>
    <w:p w:rsidR="00766B70" w:rsidRDefault="00766B70" w:rsidP="00766B70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 Ling</w:t>
      </w:r>
      <w:r w:rsidRPr="00833413">
        <w:rPr>
          <w:rFonts w:ascii="Times New Roman" w:hAnsi="Times New Roman" w:cs="Times New Roman"/>
          <w:sz w:val="24"/>
          <w:szCs w:val="24"/>
        </w:rPr>
        <w:t xml:space="preserve">, Email: </w:t>
      </w:r>
      <w:bookmarkStart w:id="10" w:name="OLE_LINK46"/>
      <w:bookmarkStart w:id="11" w:name="OLE_LINK47"/>
      <w:r w:rsidRPr="0022111F">
        <w:rPr>
          <w:rStyle w:val="a7"/>
          <w:rFonts w:ascii="Times New Roman" w:hAnsi="Times New Roman" w:cs="Times New Roman"/>
          <w:sz w:val="24"/>
          <w:szCs w:val="24"/>
        </w:rPr>
        <w:t>18389807612@163.com</w:t>
      </w:r>
      <w:bookmarkEnd w:id="10"/>
      <w:bookmarkEnd w:id="11"/>
      <w:r>
        <w:rPr>
          <w:rStyle w:val="a7"/>
          <w:rFonts w:ascii="Times New Roman" w:hAnsi="Times New Roman" w:cs="Times New Roman"/>
          <w:sz w:val="24"/>
          <w:szCs w:val="24"/>
        </w:rPr>
        <w:t>;</w:t>
      </w:r>
      <w:r w:rsidRPr="00DC76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B70" w:rsidRPr="00952393" w:rsidRDefault="00766B70" w:rsidP="00766B70">
      <w:pPr>
        <w:widowControl w:val="0"/>
        <w:spacing w:after="0" w:line="480" w:lineRule="auto"/>
        <w:jc w:val="both"/>
        <w:rPr>
          <w:rFonts w:ascii="Cambria" w:hAnsi="Cambria"/>
          <w:b/>
          <w:color w:val="auto"/>
          <w:kern w:val="2"/>
          <w:sz w:val="32"/>
          <w:szCs w:val="32"/>
        </w:rPr>
      </w:pPr>
      <w:r w:rsidRPr="00BA427B">
        <w:rPr>
          <w:rFonts w:ascii="Times New Roman" w:hAnsi="Times New Roman" w:cs="Times New Roman"/>
          <w:color w:val="auto"/>
          <w:kern w:val="2"/>
          <w:sz w:val="24"/>
          <w:szCs w:val="24"/>
        </w:rPr>
        <w:t>Shang-Qian Xie, Email:</w:t>
      </w:r>
      <w:r w:rsidRPr="00833413">
        <w:rPr>
          <w:rFonts w:ascii="Times New Roman" w:hAnsi="Times New Roman" w:cs="Times New Roman"/>
          <w:sz w:val="24"/>
          <w:szCs w:val="24"/>
        </w:rPr>
        <w:t xml:space="preserve"> </w:t>
      </w:r>
      <w:bookmarkStart w:id="12" w:name="OLE_LINK29"/>
      <w:bookmarkStart w:id="13" w:name="OLE_LINK30"/>
      <w:bookmarkStart w:id="14" w:name="OLE_LINK41"/>
      <w:bookmarkStart w:id="15" w:name="OLE_LINK23"/>
      <w:bookmarkStart w:id="16" w:name="OLE_LINK24"/>
      <w:r>
        <w:rPr>
          <w:rStyle w:val="a7"/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a7"/>
          <w:rFonts w:ascii="Times New Roman" w:hAnsi="Times New Roman" w:cs="Times New Roman"/>
          <w:sz w:val="24"/>
          <w:szCs w:val="24"/>
        </w:rPr>
        <w:instrText xml:space="preserve"> HYPERLINK "mailto:sqianxie@foxmail.com" </w:instrText>
      </w:r>
      <w:r>
        <w:rPr>
          <w:rStyle w:val="a7"/>
          <w:rFonts w:ascii="Times New Roman" w:hAnsi="Times New Roman" w:cs="Times New Roman"/>
          <w:sz w:val="24"/>
          <w:szCs w:val="24"/>
        </w:rPr>
        <w:fldChar w:fldCharType="separate"/>
      </w:r>
      <w:r w:rsidRPr="00BE5809">
        <w:rPr>
          <w:rStyle w:val="a7"/>
          <w:rFonts w:ascii="Times New Roman" w:hAnsi="Times New Roman" w:cs="Times New Roman"/>
          <w:sz w:val="24"/>
          <w:szCs w:val="24"/>
        </w:rPr>
        <w:t>sqianxie@foxmail.com</w:t>
      </w:r>
      <w:r>
        <w:rPr>
          <w:rStyle w:val="a7"/>
          <w:rFonts w:ascii="Times New Roman" w:hAnsi="Times New Roman" w:cs="Times New Roman"/>
          <w:sz w:val="24"/>
          <w:szCs w:val="24"/>
        </w:rPr>
        <w:fldChar w:fldCharType="end"/>
      </w:r>
      <w:bookmarkEnd w:id="12"/>
      <w:bookmarkEnd w:id="13"/>
      <w:bookmarkEnd w:id="14"/>
    </w:p>
    <w:bookmarkEnd w:id="15"/>
    <w:bookmarkEnd w:id="16"/>
    <w:p w:rsidR="00766B70" w:rsidRPr="00766B70" w:rsidRDefault="00766B70" w:rsidP="00112607">
      <w:pPr>
        <w:widowControl w:val="0"/>
        <w:spacing w:after="0" w:line="480" w:lineRule="auto"/>
        <w:jc w:val="center"/>
        <w:rPr>
          <w:rFonts w:ascii="Cambria" w:eastAsia="宋体" w:hAnsi="Cambria" w:cs="Times New Roman"/>
          <w:color w:val="auto"/>
          <w:kern w:val="2"/>
          <w:sz w:val="24"/>
          <w:szCs w:val="24"/>
        </w:rPr>
      </w:pPr>
    </w:p>
    <w:p w:rsidR="00766B70" w:rsidRDefault="00766B70" w:rsidP="00112607">
      <w:pPr>
        <w:widowControl w:val="0"/>
        <w:spacing w:after="0" w:line="480" w:lineRule="auto"/>
        <w:jc w:val="center"/>
        <w:rPr>
          <w:rFonts w:ascii="Cambria" w:eastAsia="宋体" w:hAnsi="Cambria" w:cs="Times New Roman"/>
          <w:color w:val="auto"/>
          <w:kern w:val="2"/>
          <w:sz w:val="24"/>
          <w:szCs w:val="24"/>
        </w:rPr>
      </w:pPr>
    </w:p>
    <w:p w:rsidR="00766B70" w:rsidRDefault="00766B70" w:rsidP="00112607">
      <w:pPr>
        <w:widowControl w:val="0"/>
        <w:spacing w:after="0" w:line="480" w:lineRule="auto"/>
        <w:jc w:val="center"/>
        <w:rPr>
          <w:rFonts w:ascii="Cambria" w:eastAsia="宋体" w:hAnsi="Cambria" w:cs="Times New Roman"/>
          <w:color w:val="auto"/>
          <w:kern w:val="2"/>
          <w:sz w:val="24"/>
          <w:szCs w:val="24"/>
        </w:rPr>
      </w:pPr>
    </w:p>
    <w:p w:rsidR="00766B70" w:rsidRDefault="00766B70" w:rsidP="00112607">
      <w:pPr>
        <w:widowControl w:val="0"/>
        <w:spacing w:after="0" w:line="480" w:lineRule="auto"/>
        <w:jc w:val="center"/>
        <w:rPr>
          <w:rFonts w:ascii="Cambria" w:eastAsia="宋体" w:hAnsi="Cambria" w:cs="Times New Roman"/>
          <w:color w:val="auto"/>
          <w:kern w:val="2"/>
          <w:sz w:val="24"/>
          <w:szCs w:val="24"/>
        </w:rPr>
      </w:pPr>
    </w:p>
    <w:p w:rsidR="00766B70" w:rsidRDefault="00766B70" w:rsidP="00112607">
      <w:pPr>
        <w:widowControl w:val="0"/>
        <w:spacing w:after="0" w:line="480" w:lineRule="auto"/>
        <w:jc w:val="center"/>
        <w:rPr>
          <w:rFonts w:ascii="Cambria" w:eastAsia="宋体" w:hAnsi="Cambria" w:cs="Times New Roman"/>
          <w:color w:val="auto"/>
          <w:kern w:val="2"/>
          <w:sz w:val="24"/>
          <w:szCs w:val="24"/>
        </w:rPr>
      </w:pPr>
    </w:p>
    <w:p w:rsidR="00766B70" w:rsidRDefault="00766B70" w:rsidP="00766B70">
      <w:pPr>
        <w:widowControl w:val="0"/>
        <w:spacing w:after="0" w:line="480" w:lineRule="auto"/>
        <w:rPr>
          <w:rFonts w:ascii="Cambria" w:eastAsia="宋体" w:hAnsi="Cambria" w:cs="Times New Roman" w:hint="eastAsia"/>
          <w:color w:val="auto"/>
          <w:kern w:val="2"/>
          <w:sz w:val="24"/>
          <w:szCs w:val="24"/>
        </w:rPr>
      </w:pPr>
      <w:bookmarkStart w:id="17" w:name="_GoBack"/>
      <w:bookmarkEnd w:id="17"/>
    </w:p>
    <w:p w:rsidR="00112607" w:rsidRPr="00B0262B" w:rsidRDefault="00112607" w:rsidP="00112607">
      <w:pPr>
        <w:widowControl w:val="0"/>
        <w:spacing w:after="0" w:line="480" w:lineRule="auto"/>
        <w:jc w:val="center"/>
        <w:rPr>
          <w:rFonts w:ascii="Cambria" w:eastAsia="宋体" w:hAnsi="Cambria" w:cs="Times New Roman"/>
          <w:color w:val="auto"/>
          <w:kern w:val="2"/>
          <w:sz w:val="24"/>
          <w:szCs w:val="24"/>
        </w:rPr>
      </w:pPr>
      <w:r w:rsidRPr="00B0262B">
        <w:rPr>
          <w:rFonts w:ascii="Cambria" w:eastAsia="宋体" w:hAnsi="Cambria" w:cs="Times New Roman"/>
          <w:color w:val="auto"/>
          <w:kern w:val="2"/>
          <w:sz w:val="24"/>
          <w:szCs w:val="24"/>
        </w:rPr>
        <w:lastRenderedPageBreak/>
        <w:t xml:space="preserve">Table </w:t>
      </w:r>
      <w:r>
        <w:rPr>
          <w:rFonts w:ascii="Cambria" w:eastAsia="宋体" w:hAnsi="Cambria" w:cs="Times New Roman"/>
          <w:color w:val="auto"/>
          <w:kern w:val="2"/>
          <w:sz w:val="24"/>
          <w:szCs w:val="24"/>
        </w:rPr>
        <w:t>S1</w:t>
      </w:r>
      <w:r w:rsidRPr="00B0262B">
        <w:rPr>
          <w:rFonts w:ascii="Cambria" w:eastAsia="宋体" w:hAnsi="Cambria" w:cs="Times New Roman"/>
          <w:color w:val="auto"/>
          <w:kern w:val="2"/>
          <w:sz w:val="24"/>
          <w:szCs w:val="24"/>
        </w:rPr>
        <w:t>. Functional annotation of unigene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2769"/>
        <w:gridCol w:w="2768"/>
      </w:tblGrid>
      <w:tr w:rsidR="00112607" w:rsidRPr="00E61A79" w:rsidTr="00C374A3">
        <w:trPr>
          <w:trHeight w:val="319"/>
        </w:trPr>
        <w:tc>
          <w:tcPr>
            <w:tcW w:w="1667" w:type="pct"/>
            <w:tcBorders>
              <w:top w:val="single" w:sz="12" w:space="0" w:color="000000"/>
              <w:bottom w:val="single" w:sz="8" w:space="0" w:color="000000"/>
            </w:tcBorders>
          </w:tcPr>
          <w:p w:rsidR="00112607" w:rsidRPr="00B0262B" w:rsidRDefault="00112607" w:rsidP="00C374A3">
            <w:pPr>
              <w:spacing w:line="480" w:lineRule="auto"/>
              <w:rPr>
                <w:rFonts w:ascii="Cambria" w:hAnsi="Cambria" w:cs="Times New Roman"/>
                <w:sz w:val="24"/>
                <w:szCs w:val="24"/>
              </w:rPr>
            </w:pPr>
            <w:r w:rsidRPr="00B0262B">
              <w:rPr>
                <w:rFonts w:ascii="Cambria" w:hAnsi="Cambria" w:cs="Times New Roman"/>
                <w:sz w:val="24"/>
                <w:szCs w:val="24"/>
              </w:rPr>
              <w:t>Database</w:t>
            </w:r>
          </w:p>
        </w:tc>
        <w:tc>
          <w:tcPr>
            <w:tcW w:w="1667" w:type="pct"/>
            <w:tcBorders>
              <w:top w:val="single" w:sz="12" w:space="0" w:color="000000"/>
              <w:bottom w:val="single" w:sz="8" w:space="0" w:color="000000"/>
            </w:tcBorders>
          </w:tcPr>
          <w:p w:rsidR="00112607" w:rsidRPr="00B0262B" w:rsidRDefault="00112607" w:rsidP="00C374A3">
            <w:pPr>
              <w:spacing w:line="480" w:lineRule="auto"/>
              <w:rPr>
                <w:rFonts w:ascii="Cambria" w:hAnsi="Cambria" w:cs="Times New Roman"/>
                <w:sz w:val="24"/>
                <w:szCs w:val="24"/>
              </w:rPr>
            </w:pPr>
            <w:r w:rsidRPr="00B0262B">
              <w:rPr>
                <w:rFonts w:ascii="Cambria" w:hAnsi="Cambria" w:cs="Times New Roman"/>
                <w:sz w:val="24"/>
                <w:szCs w:val="24"/>
              </w:rPr>
              <w:t>No. of unigene</w:t>
            </w:r>
          </w:p>
        </w:tc>
        <w:tc>
          <w:tcPr>
            <w:tcW w:w="1666" w:type="pct"/>
            <w:tcBorders>
              <w:top w:val="single" w:sz="12" w:space="0" w:color="000000"/>
              <w:bottom w:val="single" w:sz="8" w:space="0" w:color="000000"/>
            </w:tcBorders>
          </w:tcPr>
          <w:p w:rsidR="00112607" w:rsidRPr="00B0262B" w:rsidRDefault="00112607" w:rsidP="00C374A3">
            <w:pPr>
              <w:spacing w:line="480" w:lineRule="auto"/>
              <w:rPr>
                <w:rFonts w:ascii="Cambria" w:hAnsi="Cambria" w:cs="Times New Roman"/>
                <w:sz w:val="24"/>
                <w:szCs w:val="24"/>
              </w:rPr>
            </w:pPr>
            <w:r w:rsidRPr="00B0262B">
              <w:rPr>
                <w:rFonts w:ascii="Cambria" w:hAnsi="Cambria" w:cs="Times New Roman"/>
                <w:sz w:val="24"/>
                <w:szCs w:val="24"/>
              </w:rPr>
              <w:t>Percentage (%)</w:t>
            </w:r>
          </w:p>
        </w:tc>
      </w:tr>
      <w:tr w:rsidR="00112607" w:rsidRPr="00E61A79" w:rsidTr="00C374A3">
        <w:trPr>
          <w:trHeight w:val="319"/>
        </w:trPr>
        <w:tc>
          <w:tcPr>
            <w:tcW w:w="1667" w:type="pct"/>
            <w:tcBorders>
              <w:top w:val="single" w:sz="8" w:space="0" w:color="000000"/>
            </w:tcBorders>
          </w:tcPr>
          <w:p w:rsidR="00112607" w:rsidRPr="00B0262B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B0262B">
              <w:rPr>
                <w:rFonts w:ascii="Cambria" w:hAnsi="Cambria" w:cs="Times New Roman"/>
                <w:sz w:val="24"/>
                <w:szCs w:val="24"/>
              </w:rPr>
              <w:t>Nr</w:t>
            </w:r>
          </w:p>
        </w:tc>
        <w:tc>
          <w:tcPr>
            <w:tcW w:w="1667" w:type="pct"/>
            <w:tcBorders>
              <w:top w:val="single" w:sz="8" w:space="0" w:color="000000"/>
            </w:tcBorders>
          </w:tcPr>
          <w:p w:rsidR="00112607" w:rsidRPr="00B0262B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B0262B">
              <w:rPr>
                <w:rFonts w:ascii="Cambria" w:hAnsi="Cambria" w:cs="Times New Roman"/>
                <w:sz w:val="24"/>
                <w:szCs w:val="24"/>
              </w:rPr>
              <w:t>21,143</w:t>
            </w:r>
          </w:p>
        </w:tc>
        <w:tc>
          <w:tcPr>
            <w:tcW w:w="1666" w:type="pct"/>
            <w:tcBorders>
              <w:top w:val="single" w:sz="8" w:space="0" w:color="000000"/>
            </w:tcBorders>
          </w:tcPr>
          <w:p w:rsidR="00112607" w:rsidRPr="00B0262B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B0262B">
              <w:rPr>
                <w:rFonts w:ascii="Cambria" w:hAnsi="Cambria" w:cs="Times New Roman"/>
                <w:sz w:val="24"/>
                <w:szCs w:val="24"/>
              </w:rPr>
              <w:t>90.7</w:t>
            </w:r>
          </w:p>
        </w:tc>
      </w:tr>
      <w:tr w:rsidR="00112607" w:rsidRPr="00E61A79" w:rsidTr="00C374A3">
        <w:trPr>
          <w:trHeight w:val="319"/>
        </w:trPr>
        <w:tc>
          <w:tcPr>
            <w:tcW w:w="1667" w:type="pct"/>
          </w:tcPr>
          <w:p w:rsidR="00112607" w:rsidRPr="00B0262B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bookmarkStart w:id="18" w:name="OLE_LINK1"/>
            <w:bookmarkStart w:id="19" w:name="OLE_LINK2"/>
            <w:r w:rsidRPr="00B0262B">
              <w:rPr>
                <w:rFonts w:ascii="Cambria" w:hAnsi="Cambria" w:cs="Times New Roman"/>
                <w:sz w:val="24"/>
                <w:szCs w:val="24"/>
              </w:rPr>
              <w:t>Swiss-Prot</w:t>
            </w:r>
            <w:bookmarkEnd w:id="18"/>
            <w:bookmarkEnd w:id="19"/>
          </w:p>
        </w:tc>
        <w:tc>
          <w:tcPr>
            <w:tcW w:w="1667" w:type="pct"/>
          </w:tcPr>
          <w:p w:rsidR="00112607" w:rsidRPr="00B0262B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B0262B">
              <w:rPr>
                <w:rFonts w:ascii="Cambria" w:hAnsi="Cambria" w:cs="Times New Roman"/>
                <w:sz w:val="24"/>
                <w:szCs w:val="24"/>
              </w:rPr>
              <w:t>15,062</w:t>
            </w:r>
          </w:p>
        </w:tc>
        <w:tc>
          <w:tcPr>
            <w:tcW w:w="1666" w:type="pct"/>
          </w:tcPr>
          <w:p w:rsidR="00112607" w:rsidRPr="00B0262B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B0262B">
              <w:rPr>
                <w:rFonts w:ascii="Cambria" w:hAnsi="Cambria" w:cs="Times New Roman"/>
                <w:sz w:val="24"/>
                <w:szCs w:val="24"/>
              </w:rPr>
              <w:t>64.6</w:t>
            </w:r>
          </w:p>
        </w:tc>
      </w:tr>
      <w:tr w:rsidR="00112607" w:rsidRPr="00E61A79" w:rsidTr="00C374A3">
        <w:trPr>
          <w:trHeight w:val="319"/>
        </w:trPr>
        <w:tc>
          <w:tcPr>
            <w:tcW w:w="1667" w:type="pct"/>
          </w:tcPr>
          <w:p w:rsidR="00112607" w:rsidRPr="00B0262B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B0262B">
              <w:rPr>
                <w:rFonts w:ascii="Cambria" w:hAnsi="Cambria" w:cs="Times New Roman"/>
                <w:sz w:val="24"/>
                <w:szCs w:val="24"/>
              </w:rPr>
              <w:t>GO</w:t>
            </w:r>
          </w:p>
        </w:tc>
        <w:tc>
          <w:tcPr>
            <w:tcW w:w="1667" w:type="pct"/>
          </w:tcPr>
          <w:p w:rsidR="00112607" w:rsidRPr="00B0262B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B0262B">
              <w:rPr>
                <w:rFonts w:ascii="Cambria" w:hAnsi="Cambria" w:cs="Times New Roman"/>
                <w:sz w:val="24"/>
                <w:szCs w:val="24"/>
              </w:rPr>
              <w:t>10,827</w:t>
            </w:r>
          </w:p>
        </w:tc>
        <w:tc>
          <w:tcPr>
            <w:tcW w:w="1666" w:type="pct"/>
          </w:tcPr>
          <w:p w:rsidR="00112607" w:rsidRPr="00B0262B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B0262B">
              <w:rPr>
                <w:rFonts w:ascii="Cambria" w:hAnsi="Cambria" w:cs="Times New Roman"/>
                <w:sz w:val="24"/>
                <w:szCs w:val="24"/>
              </w:rPr>
              <w:t>46.4</w:t>
            </w:r>
          </w:p>
        </w:tc>
      </w:tr>
      <w:tr w:rsidR="00112607" w:rsidRPr="00E61A79" w:rsidTr="00C374A3">
        <w:trPr>
          <w:trHeight w:val="319"/>
        </w:trPr>
        <w:tc>
          <w:tcPr>
            <w:tcW w:w="1667" w:type="pct"/>
          </w:tcPr>
          <w:p w:rsidR="00112607" w:rsidRPr="00B0262B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B0262B">
              <w:rPr>
                <w:rFonts w:ascii="Cambria" w:hAnsi="Cambria" w:cs="Times New Roman"/>
                <w:sz w:val="24"/>
                <w:szCs w:val="24"/>
              </w:rPr>
              <w:t>KEGG</w:t>
            </w:r>
          </w:p>
        </w:tc>
        <w:tc>
          <w:tcPr>
            <w:tcW w:w="1667" w:type="pct"/>
          </w:tcPr>
          <w:p w:rsidR="00112607" w:rsidRPr="00B0262B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B0262B">
              <w:rPr>
                <w:rFonts w:ascii="Cambria" w:hAnsi="Cambria" w:cs="Times New Roman"/>
                <w:sz w:val="24"/>
                <w:szCs w:val="24"/>
              </w:rPr>
              <w:t>9,854</w:t>
            </w:r>
          </w:p>
        </w:tc>
        <w:tc>
          <w:tcPr>
            <w:tcW w:w="1666" w:type="pct"/>
          </w:tcPr>
          <w:p w:rsidR="00112607" w:rsidRPr="00B0262B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B0262B">
              <w:rPr>
                <w:rFonts w:ascii="Cambria" w:hAnsi="Cambria" w:cs="Times New Roman"/>
                <w:sz w:val="24"/>
                <w:szCs w:val="24"/>
              </w:rPr>
              <w:t>42.3</w:t>
            </w:r>
          </w:p>
        </w:tc>
      </w:tr>
      <w:tr w:rsidR="00112607" w:rsidRPr="00E61A79" w:rsidTr="00C374A3">
        <w:trPr>
          <w:trHeight w:val="319"/>
        </w:trPr>
        <w:tc>
          <w:tcPr>
            <w:tcW w:w="1667" w:type="pct"/>
          </w:tcPr>
          <w:p w:rsidR="00112607" w:rsidRPr="00B0262B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B0262B">
              <w:rPr>
                <w:rFonts w:ascii="Cambria" w:hAnsi="Cambria" w:cs="Times New Roman"/>
                <w:sz w:val="24"/>
                <w:szCs w:val="24"/>
              </w:rPr>
              <w:t>COG</w:t>
            </w:r>
          </w:p>
        </w:tc>
        <w:tc>
          <w:tcPr>
            <w:tcW w:w="1667" w:type="pct"/>
          </w:tcPr>
          <w:p w:rsidR="00112607" w:rsidRPr="00B0262B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B0262B">
              <w:rPr>
                <w:rFonts w:ascii="Cambria" w:hAnsi="Cambria" w:cs="Times New Roman"/>
                <w:sz w:val="24"/>
                <w:szCs w:val="24"/>
              </w:rPr>
              <w:t>18,954</w:t>
            </w:r>
          </w:p>
        </w:tc>
        <w:tc>
          <w:tcPr>
            <w:tcW w:w="1666" w:type="pct"/>
          </w:tcPr>
          <w:p w:rsidR="00112607" w:rsidRPr="00B0262B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B0262B">
              <w:rPr>
                <w:rFonts w:ascii="Cambria" w:hAnsi="Cambria" w:cs="Times New Roman"/>
                <w:sz w:val="24"/>
                <w:szCs w:val="24"/>
              </w:rPr>
              <w:t>81.3</w:t>
            </w:r>
          </w:p>
        </w:tc>
      </w:tr>
      <w:tr w:rsidR="00112607" w:rsidRPr="00E61A79" w:rsidTr="00C374A3">
        <w:trPr>
          <w:trHeight w:val="319"/>
        </w:trPr>
        <w:tc>
          <w:tcPr>
            <w:tcW w:w="1667" w:type="pct"/>
            <w:tcBorders>
              <w:bottom w:val="single" w:sz="12" w:space="0" w:color="000000"/>
            </w:tcBorders>
          </w:tcPr>
          <w:p w:rsidR="00112607" w:rsidRPr="00B0262B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B0262B">
              <w:rPr>
                <w:rFonts w:ascii="Cambria" w:hAnsi="Cambria" w:cs="Times New Roman"/>
                <w:sz w:val="24"/>
                <w:szCs w:val="24"/>
              </w:rPr>
              <w:t>Total</w:t>
            </w:r>
          </w:p>
        </w:tc>
        <w:tc>
          <w:tcPr>
            <w:tcW w:w="1667" w:type="pct"/>
            <w:tcBorders>
              <w:bottom w:val="single" w:sz="12" w:space="0" w:color="000000"/>
            </w:tcBorders>
          </w:tcPr>
          <w:p w:rsidR="00112607" w:rsidRPr="00B0262B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B0262B">
              <w:rPr>
                <w:rFonts w:ascii="Cambria" w:hAnsi="Cambria" w:cs="Times New Roman"/>
                <w:sz w:val="24"/>
                <w:szCs w:val="24"/>
              </w:rPr>
              <w:t>23314</w:t>
            </w:r>
          </w:p>
        </w:tc>
        <w:tc>
          <w:tcPr>
            <w:tcW w:w="1666" w:type="pct"/>
            <w:tcBorders>
              <w:bottom w:val="single" w:sz="12" w:space="0" w:color="000000"/>
            </w:tcBorders>
          </w:tcPr>
          <w:p w:rsidR="00112607" w:rsidRPr="00B0262B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B0262B">
              <w:rPr>
                <w:rFonts w:ascii="Cambria" w:hAnsi="Cambria" w:cs="Times New Roman"/>
                <w:sz w:val="24"/>
                <w:szCs w:val="24"/>
              </w:rPr>
              <w:t>100</w:t>
            </w:r>
          </w:p>
        </w:tc>
      </w:tr>
    </w:tbl>
    <w:p w:rsidR="00112607" w:rsidRDefault="00112607" w:rsidP="00112607"/>
    <w:p w:rsidR="00112607" w:rsidRPr="004E7A7D" w:rsidRDefault="00112607" w:rsidP="00112607">
      <w:pPr>
        <w:widowControl w:val="0"/>
        <w:spacing w:after="0" w:line="480" w:lineRule="auto"/>
        <w:jc w:val="center"/>
        <w:rPr>
          <w:rFonts w:ascii="Cambria" w:eastAsia="宋体" w:hAnsi="Cambria" w:cs="Times New Roman"/>
          <w:color w:val="auto"/>
          <w:kern w:val="2"/>
          <w:sz w:val="24"/>
          <w:szCs w:val="24"/>
        </w:rPr>
      </w:pPr>
      <w:r w:rsidRPr="004E7A7D">
        <w:rPr>
          <w:rFonts w:ascii="Cambria" w:eastAsia="宋体" w:hAnsi="Cambria" w:cs="Times New Roman"/>
          <w:color w:val="auto"/>
          <w:kern w:val="2"/>
          <w:sz w:val="24"/>
          <w:szCs w:val="24"/>
        </w:rPr>
        <w:t xml:space="preserve"> </w:t>
      </w:r>
      <w:r>
        <w:rPr>
          <w:rFonts w:ascii="Cambria" w:eastAsia="宋体" w:hAnsi="Cambria" w:cs="Times New Roman"/>
          <w:color w:val="auto"/>
          <w:kern w:val="2"/>
          <w:sz w:val="24"/>
          <w:szCs w:val="24"/>
        </w:rPr>
        <w:t xml:space="preserve">Table S3. </w:t>
      </w:r>
      <w:r w:rsidRPr="004E7A7D">
        <w:rPr>
          <w:rFonts w:ascii="Cambria" w:eastAsia="宋体" w:hAnsi="Cambria" w:cs="Times New Roman"/>
          <w:color w:val="auto"/>
          <w:kern w:val="2"/>
          <w:sz w:val="24"/>
          <w:szCs w:val="24"/>
        </w:rPr>
        <w:t xml:space="preserve">Functional annotation of </w:t>
      </w:r>
      <w:r>
        <w:rPr>
          <w:rFonts w:ascii="Cambria" w:eastAsia="宋体" w:hAnsi="Cambria" w:cs="Times New Roman"/>
          <w:color w:val="auto"/>
          <w:kern w:val="2"/>
          <w:sz w:val="24"/>
          <w:szCs w:val="24"/>
        </w:rPr>
        <w:t>DEGs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30"/>
        <w:gridCol w:w="2633"/>
        <w:gridCol w:w="3243"/>
      </w:tblGrid>
      <w:tr w:rsidR="00112607" w:rsidRPr="004E7A7D" w:rsidTr="00C374A3">
        <w:trPr>
          <w:trHeight w:val="300"/>
        </w:trPr>
        <w:tc>
          <w:tcPr>
            <w:tcW w:w="1463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4E7A7D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7A7D">
              <w:rPr>
                <w:rFonts w:ascii="Cambria" w:hAnsi="Cambria" w:cs="Times New Roman" w:hint="eastAsia"/>
                <w:sz w:val="24"/>
                <w:szCs w:val="24"/>
              </w:rPr>
              <w:t>Database</w:t>
            </w:r>
          </w:p>
        </w:tc>
        <w:tc>
          <w:tcPr>
            <w:tcW w:w="158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4E7A7D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7A7D">
              <w:rPr>
                <w:rFonts w:ascii="Cambria" w:hAnsi="Cambria" w:cs="Times New Roman" w:hint="eastAsia"/>
                <w:sz w:val="24"/>
                <w:szCs w:val="24"/>
              </w:rPr>
              <w:t>No. of DEGs</w:t>
            </w:r>
          </w:p>
        </w:tc>
        <w:tc>
          <w:tcPr>
            <w:tcW w:w="195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4E7A7D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7A7D">
              <w:rPr>
                <w:rFonts w:ascii="Cambria" w:hAnsi="Cambria" w:cs="Times New Roman" w:hint="eastAsia"/>
                <w:sz w:val="24"/>
                <w:szCs w:val="24"/>
              </w:rPr>
              <w:t>Percentage (%)</w:t>
            </w:r>
          </w:p>
        </w:tc>
      </w:tr>
      <w:tr w:rsidR="00112607" w:rsidRPr="004E7A7D" w:rsidTr="00C374A3">
        <w:trPr>
          <w:trHeight w:val="270"/>
        </w:trPr>
        <w:tc>
          <w:tcPr>
            <w:tcW w:w="14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4E7A7D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7A7D">
              <w:rPr>
                <w:rFonts w:ascii="Cambria" w:hAnsi="Cambria" w:cs="Times New Roman" w:hint="eastAsia"/>
                <w:sz w:val="24"/>
                <w:szCs w:val="24"/>
              </w:rPr>
              <w:t>Nr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4E7A7D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7A7D">
              <w:rPr>
                <w:rFonts w:ascii="Cambria" w:hAnsi="Cambria" w:cs="Times New Roman" w:hint="eastAsia"/>
                <w:sz w:val="24"/>
                <w:szCs w:val="24"/>
              </w:rPr>
              <w:t>1163</w:t>
            </w: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4E7A7D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 w:hint="eastAsia"/>
                <w:sz w:val="24"/>
                <w:szCs w:val="24"/>
              </w:rPr>
              <w:t>9</w:t>
            </w:r>
            <w:r>
              <w:rPr>
                <w:rFonts w:ascii="Cambria" w:hAnsi="Cambria" w:cs="Times New Roman"/>
                <w:sz w:val="24"/>
                <w:szCs w:val="24"/>
              </w:rPr>
              <w:t>8.9</w:t>
            </w:r>
          </w:p>
        </w:tc>
      </w:tr>
      <w:tr w:rsidR="00112607" w:rsidRPr="004E7A7D" w:rsidTr="00C374A3">
        <w:trPr>
          <w:trHeight w:val="270"/>
        </w:trPr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4E7A7D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7A7D">
              <w:rPr>
                <w:rFonts w:ascii="Cambria" w:hAnsi="Cambria" w:cs="Times New Roman" w:hint="eastAsia"/>
                <w:sz w:val="24"/>
                <w:szCs w:val="24"/>
              </w:rPr>
              <w:t>Swiss-prot</w:t>
            </w:r>
          </w:p>
        </w:tc>
        <w:tc>
          <w:tcPr>
            <w:tcW w:w="1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4E7A7D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7A7D">
              <w:rPr>
                <w:rFonts w:ascii="Cambria" w:hAnsi="Cambria" w:cs="Times New Roman" w:hint="eastAsia"/>
                <w:sz w:val="24"/>
                <w:szCs w:val="24"/>
              </w:rPr>
              <w:t>898</w:t>
            </w:r>
          </w:p>
        </w:tc>
        <w:tc>
          <w:tcPr>
            <w:tcW w:w="1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4E7A7D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 w:hint="eastAsia"/>
                <w:sz w:val="24"/>
                <w:szCs w:val="24"/>
              </w:rPr>
              <w:t>76</w:t>
            </w:r>
            <w:r>
              <w:rPr>
                <w:rFonts w:ascii="Cambria" w:hAnsi="Cambria" w:cs="Times New Roman"/>
                <w:sz w:val="24"/>
                <w:szCs w:val="24"/>
              </w:rPr>
              <w:t>.4</w:t>
            </w:r>
          </w:p>
        </w:tc>
      </w:tr>
      <w:tr w:rsidR="00112607" w:rsidRPr="004E7A7D" w:rsidTr="00C374A3">
        <w:trPr>
          <w:trHeight w:val="270"/>
        </w:trPr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4E7A7D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7A7D">
              <w:rPr>
                <w:rFonts w:ascii="Cambria" w:hAnsi="Cambria" w:cs="Times New Roman" w:hint="eastAsia"/>
                <w:sz w:val="24"/>
                <w:szCs w:val="24"/>
              </w:rPr>
              <w:t>GO</w:t>
            </w:r>
          </w:p>
        </w:tc>
        <w:tc>
          <w:tcPr>
            <w:tcW w:w="1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4E7A7D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7A7D">
              <w:rPr>
                <w:rFonts w:ascii="Cambria" w:hAnsi="Cambria" w:cs="Times New Roman" w:hint="eastAsia"/>
                <w:sz w:val="24"/>
                <w:szCs w:val="24"/>
              </w:rPr>
              <w:t>474</w:t>
            </w:r>
          </w:p>
        </w:tc>
        <w:tc>
          <w:tcPr>
            <w:tcW w:w="1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4E7A7D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 w:hint="eastAsia"/>
                <w:sz w:val="24"/>
                <w:szCs w:val="24"/>
              </w:rPr>
              <w:t>40</w:t>
            </w:r>
            <w:r>
              <w:rPr>
                <w:rFonts w:ascii="Cambria" w:hAnsi="Cambria" w:cs="Times New Roman"/>
                <w:sz w:val="24"/>
                <w:szCs w:val="24"/>
              </w:rPr>
              <w:t>.3</w:t>
            </w:r>
          </w:p>
        </w:tc>
      </w:tr>
      <w:tr w:rsidR="00112607" w:rsidRPr="004E7A7D" w:rsidTr="00C374A3">
        <w:trPr>
          <w:trHeight w:val="270"/>
        </w:trPr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4E7A7D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7A7D">
              <w:rPr>
                <w:rFonts w:ascii="Cambria" w:hAnsi="Cambria" w:cs="Times New Roman" w:hint="eastAsia"/>
                <w:sz w:val="24"/>
                <w:szCs w:val="24"/>
              </w:rPr>
              <w:t>KEGG</w:t>
            </w:r>
          </w:p>
        </w:tc>
        <w:tc>
          <w:tcPr>
            <w:tcW w:w="1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4E7A7D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7A7D">
              <w:rPr>
                <w:rFonts w:ascii="Cambria" w:hAnsi="Cambria" w:cs="Times New Roman" w:hint="eastAsia"/>
                <w:sz w:val="24"/>
                <w:szCs w:val="24"/>
              </w:rPr>
              <w:t>431</w:t>
            </w:r>
          </w:p>
        </w:tc>
        <w:tc>
          <w:tcPr>
            <w:tcW w:w="1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4E7A7D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36.7</w:t>
            </w:r>
          </w:p>
        </w:tc>
      </w:tr>
      <w:tr w:rsidR="00112607" w:rsidRPr="004E7A7D" w:rsidTr="00C374A3">
        <w:trPr>
          <w:trHeight w:val="270"/>
        </w:trPr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4E7A7D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7A7D">
              <w:rPr>
                <w:rFonts w:ascii="Cambria" w:hAnsi="Cambria" w:cs="Times New Roman" w:hint="eastAsia"/>
                <w:sz w:val="24"/>
                <w:szCs w:val="24"/>
              </w:rPr>
              <w:t>COG</w:t>
            </w:r>
          </w:p>
        </w:tc>
        <w:tc>
          <w:tcPr>
            <w:tcW w:w="1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4E7A7D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7A7D">
              <w:rPr>
                <w:rFonts w:ascii="Cambria" w:hAnsi="Cambria" w:cs="Times New Roman" w:hint="eastAsia"/>
                <w:sz w:val="24"/>
                <w:szCs w:val="24"/>
              </w:rPr>
              <w:t>882</w:t>
            </w:r>
          </w:p>
        </w:tc>
        <w:tc>
          <w:tcPr>
            <w:tcW w:w="1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4E7A7D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 w:hint="eastAsia"/>
                <w:sz w:val="24"/>
                <w:szCs w:val="24"/>
              </w:rPr>
              <w:t>75</w:t>
            </w:r>
            <w:r>
              <w:rPr>
                <w:rFonts w:ascii="Cambria" w:hAnsi="Cambria" w:cs="Times New Roman"/>
                <w:sz w:val="24"/>
                <w:szCs w:val="24"/>
              </w:rPr>
              <w:t>.1</w:t>
            </w:r>
          </w:p>
        </w:tc>
      </w:tr>
      <w:tr w:rsidR="00112607" w:rsidRPr="004E7A7D" w:rsidTr="00C374A3">
        <w:trPr>
          <w:trHeight w:val="270"/>
        </w:trPr>
        <w:tc>
          <w:tcPr>
            <w:tcW w:w="1463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4E7A7D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7A7D">
              <w:rPr>
                <w:rFonts w:ascii="Cambria" w:hAnsi="Cambria" w:cs="Times New Roman" w:hint="eastAsia"/>
                <w:sz w:val="24"/>
                <w:szCs w:val="24"/>
              </w:rPr>
              <w:t>Total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4E7A7D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7A7D">
              <w:rPr>
                <w:rFonts w:ascii="Cambria" w:hAnsi="Cambria" w:cs="Times New Roman" w:hint="eastAsia"/>
                <w:sz w:val="24"/>
                <w:szCs w:val="24"/>
              </w:rPr>
              <w:t>1175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4E7A7D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E7A7D">
              <w:rPr>
                <w:rFonts w:ascii="Cambria" w:hAnsi="Cambria" w:cs="Times New Roman" w:hint="eastAsia"/>
                <w:sz w:val="24"/>
                <w:szCs w:val="24"/>
              </w:rPr>
              <w:t>100</w:t>
            </w:r>
          </w:p>
        </w:tc>
      </w:tr>
    </w:tbl>
    <w:p w:rsidR="00112607" w:rsidRDefault="00112607" w:rsidP="00112607">
      <w:pPr>
        <w:spacing w:after="0" w:line="240" w:lineRule="auto"/>
      </w:pPr>
    </w:p>
    <w:p w:rsidR="00112607" w:rsidRDefault="00112607" w:rsidP="00112607">
      <w:pPr>
        <w:spacing w:after="0" w:line="240" w:lineRule="auto"/>
      </w:pPr>
    </w:p>
    <w:p w:rsidR="00112607" w:rsidRDefault="00112607" w:rsidP="00112607">
      <w:pPr>
        <w:spacing w:after="0" w:line="240" w:lineRule="auto"/>
      </w:pPr>
    </w:p>
    <w:p w:rsidR="00112607" w:rsidRDefault="00112607" w:rsidP="00112607">
      <w:pPr>
        <w:spacing w:after="0" w:line="240" w:lineRule="auto"/>
      </w:pPr>
    </w:p>
    <w:p w:rsidR="00112607" w:rsidRDefault="00112607" w:rsidP="00112607">
      <w:pPr>
        <w:spacing w:after="0" w:line="240" w:lineRule="auto"/>
      </w:pPr>
    </w:p>
    <w:p w:rsidR="00112607" w:rsidRDefault="00112607" w:rsidP="00112607">
      <w:pPr>
        <w:spacing w:after="0" w:line="240" w:lineRule="auto"/>
      </w:pPr>
    </w:p>
    <w:p w:rsidR="00112607" w:rsidRDefault="00112607" w:rsidP="00112607">
      <w:pPr>
        <w:spacing w:after="0" w:line="240" w:lineRule="auto"/>
      </w:pPr>
    </w:p>
    <w:p w:rsidR="00112607" w:rsidRDefault="00112607" w:rsidP="00112607">
      <w:pPr>
        <w:spacing w:after="0" w:line="240" w:lineRule="auto"/>
      </w:pPr>
    </w:p>
    <w:p w:rsidR="00112607" w:rsidRDefault="00112607" w:rsidP="00112607">
      <w:pPr>
        <w:spacing w:after="0" w:line="240" w:lineRule="auto"/>
      </w:pPr>
    </w:p>
    <w:p w:rsidR="00112607" w:rsidRDefault="00112607" w:rsidP="00112607">
      <w:pPr>
        <w:spacing w:after="0" w:line="240" w:lineRule="auto"/>
        <w:jc w:val="center"/>
        <w:rPr>
          <w:rFonts w:ascii="Cambria" w:eastAsia="宋体" w:hAnsi="Cambria" w:cs="Times New Roman"/>
          <w:color w:val="auto"/>
          <w:kern w:val="2"/>
          <w:sz w:val="24"/>
          <w:szCs w:val="24"/>
        </w:rPr>
      </w:pPr>
      <w:r w:rsidRPr="00D92B11">
        <w:rPr>
          <w:rFonts w:ascii="Cambria" w:eastAsia="宋体" w:hAnsi="Cambria" w:cs="Times New Roman"/>
          <w:color w:val="auto"/>
          <w:kern w:val="2"/>
          <w:sz w:val="24"/>
          <w:szCs w:val="24"/>
        </w:rPr>
        <w:t>Table S7</w:t>
      </w:r>
      <w:r>
        <w:rPr>
          <w:rFonts w:ascii="Cambria" w:eastAsia="宋体" w:hAnsi="Cambria" w:cs="Times New Roman"/>
          <w:color w:val="auto"/>
          <w:kern w:val="2"/>
          <w:sz w:val="24"/>
          <w:szCs w:val="24"/>
        </w:rPr>
        <w:t>.</w:t>
      </w:r>
      <w:r w:rsidRPr="00D92B11">
        <w:rPr>
          <w:rFonts w:ascii="Cambria" w:eastAsia="宋体" w:hAnsi="Cambria" w:cs="Times New Roman"/>
          <w:color w:val="auto"/>
          <w:kern w:val="2"/>
          <w:sz w:val="24"/>
          <w:szCs w:val="24"/>
        </w:rPr>
        <w:t xml:space="preserve"> Statistics of variation types of SNP</w:t>
      </w:r>
    </w:p>
    <w:p w:rsidR="00112607" w:rsidRPr="00D92B11" w:rsidRDefault="00112607" w:rsidP="00112607">
      <w:pPr>
        <w:spacing w:after="0" w:line="240" w:lineRule="auto"/>
        <w:jc w:val="center"/>
        <w:rPr>
          <w:rFonts w:ascii="Cambria" w:eastAsia="宋体" w:hAnsi="Cambria" w:cs="Times New Roman"/>
          <w:color w:val="auto"/>
          <w:kern w:val="2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49"/>
        <w:gridCol w:w="3011"/>
        <w:gridCol w:w="2746"/>
      </w:tblGrid>
      <w:tr w:rsidR="00112607" w:rsidRPr="00D92B11" w:rsidTr="00C374A3">
        <w:trPr>
          <w:trHeight w:val="270"/>
        </w:trPr>
        <w:tc>
          <w:tcPr>
            <w:tcW w:w="1534" w:type="pc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D92B11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D92B11">
              <w:rPr>
                <w:rFonts w:ascii="Cambria" w:hAnsi="Cambria" w:cs="Times New Roman" w:hint="eastAsia"/>
                <w:sz w:val="24"/>
                <w:szCs w:val="24"/>
              </w:rPr>
              <w:t>SNP type</w:t>
            </w:r>
          </w:p>
        </w:tc>
        <w:tc>
          <w:tcPr>
            <w:tcW w:w="1812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D92B11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D92B11">
              <w:rPr>
                <w:rFonts w:ascii="Cambria" w:hAnsi="Cambria" w:cs="Times New Roman" w:hint="eastAsia"/>
                <w:sz w:val="24"/>
                <w:szCs w:val="24"/>
              </w:rPr>
              <w:t>Number of SNP</w:t>
            </w:r>
          </w:p>
        </w:tc>
        <w:tc>
          <w:tcPr>
            <w:tcW w:w="1653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D92B11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D92B11">
              <w:rPr>
                <w:rFonts w:ascii="Cambria" w:hAnsi="Cambria" w:cs="Times New Roman" w:hint="eastAsia"/>
                <w:sz w:val="24"/>
                <w:szCs w:val="24"/>
              </w:rPr>
              <w:t>Percentage (%)</w:t>
            </w:r>
          </w:p>
        </w:tc>
      </w:tr>
      <w:tr w:rsidR="00112607" w:rsidRPr="00D92B11" w:rsidTr="00C374A3">
        <w:trPr>
          <w:trHeight w:val="270"/>
        </w:trPr>
        <w:tc>
          <w:tcPr>
            <w:tcW w:w="153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D92B11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D92B11">
              <w:rPr>
                <w:rFonts w:ascii="Cambria" w:hAnsi="Cambria" w:cs="Times New Roman" w:hint="eastAsia"/>
                <w:sz w:val="24"/>
                <w:szCs w:val="24"/>
              </w:rPr>
              <w:t>G/A</w:t>
            </w:r>
          </w:p>
        </w:tc>
        <w:tc>
          <w:tcPr>
            <w:tcW w:w="181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D92B11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D92B11">
              <w:rPr>
                <w:rFonts w:ascii="Cambria" w:hAnsi="Cambria" w:cs="Times New Roman" w:hint="eastAsia"/>
                <w:sz w:val="24"/>
                <w:szCs w:val="24"/>
              </w:rPr>
              <w:t>27947</w:t>
            </w:r>
          </w:p>
        </w:tc>
        <w:tc>
          <w:tcPr>
            <w:tcW w:w="16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D92B11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 w:hint="eastAsia"/>
                <w:sz w:val="24"/>
                <w:szCs w:val="24"/>
              </w:rPr>
              <w:t>13.45</w:t>
            </w:r>
          </w:p>
        </w:tc>
      </w:tr>
      <w:tr w:rsidR="00112607" w:rsidRPr="00D92B11" w:rsidTr="00C374A3">
        <w:trPr>
          <w:trHeight w:val="27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D92B11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D92B11">
              <w:rPr>
                <w:rFonts w:ascii="Cambria" w:hAnsi="Cambria" w:cs="Times New Roman" w:hint="eastAsia"/>
                <w:sz w:val="24"/>
                <w:szCs w:val="24"/>
              </w:rPr>
              <w:t>A/G</w:t>
            </w:r>
          </w:p>
        </w:tc>
        <w:tc>
          <w:tcPr>
            <w:tcW w:w="1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D92B11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D92B11">
              <w:rPr>
                <w:rFonts w:ascii="Cambria" w:hAnsi="Cambria" w:cs="Times New Roman" w:hint="eastAsia"/>
                <w:sz w:val="24"/>
                <w:szCs w:val="24"/>
              </w:rPr>
              <w:t>27864</w:t>
            </w: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D92B11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 w:hint="eastAsia"/>
                <w:sz w:val="24"/>
                <w:szCs w:val="24"/>
              </w:rPr>
              <w:t>13.41</w:t>
            </w:r>
          </w:p>
        </w:tc>
      </w:tr>
      <w:tr w:rsidR="00112607" w:rsidRPr="00D92B11" w:rsidTr="00C374A3">
        <w:trPr>
          <w:trHeight w:val="27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D92B11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D92B11">
              <w:rPr>
                <w:rFonts w:ascii="Cambria" w:hAnsi="Cambria" w:cs="Times New Roman" w:hint="eastAsia"/>
                <w:sz w:val="24"/>
                <w:szCs w:val="24"/>
              </w:rPr>
              <w:t>C/T</w:t>
            </w:r>
          </w:p>
        </w:tc>
        <w:tc>
          <w:tcPr>
            <w:tcW w:w="1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D92B11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D92B11">
              <w:rPr>
                <w:rFonts w:ascii="Cambria" w:hAnsi="Cambria" w:cs="Times New Roman" w:hint="eastAsia"/>
                <w:sz w:val="24"/>
                <w:szCs w:val="24"/>
              </w:rPr>
              <w:t>27738</w:t>
            </w: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D92B11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 w:hint="eastAsia"/>
                <w:sz w:val="24"/>
                <w:szCs w:val="24"/>
              </w:rPr>
              <w:t>13.35</w:t>
            </w:r>
          </w:p>
        </w:tc>
      </w:tr>
      <w:tr w:rsidR="00112607" w:rsidRPr="00D92B11" w:rsidTr="00C374A3">
        <w:trPr>
          <w:trHeight w:val="27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D92B11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D92B11">
              <w:rPr>
                <w:rFonts w:ascii="Cambria" w:hAnsi="Cambria" w:cs="Times New Roman" w:hint="eastAsia"/>
                <w:sz w:val="24"/>
                <w:szCs w:val="24"/>
              </w:rPr>
              <w:t>T/C</w:t>
            </w:r>
          </w:p>
        </w:tc>
        <w:tc>
          <w:tcPr>
            <w:tcW w:w="1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D92B11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D92B11">
              <w:rPr>
                <w:rFonts w:ascii="Cambria" w:hAnsi="Cambria" w:cs="Times New Roman" w:hint="eastAsia"/>
                <w:sz w:val="24"/>
                <w:szCs w:val="24"/>
              </w:rPr>
              <w:t>27670</w:t>
            </w: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D92B11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 w:hint="eastAsia"/>
                <w:sz w:val="24"/>
                <w:szCs w:val="24"/>
              </w:rPr>
              <w:t>13.32</w:t>
            </w:r>
          </w:p>
        </w:tc>
      </w:tr>
      <w:tr w:rsidR="00112607" w:rsidRPr="00D92B11" w:rsidTr="00C374A3">
        <w:trPr>
          <w:trHeight w:val="27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D92B11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D92B11">
              <w:rPr>
                <w:rFonts w:ascii="Cambria" w:hAnsi="Cambria" w:cs="Times New Roman" w:hint="eastAsia"/>
                <w:sz w:val="24"/>
                <w:szCs w:val="24"/>
              </w:rPr>
              <w:t>T/A</w:t>
            </w:r>
          </w:p>
        </w:tc>
        <w:tc>
          <w:tcPr>
            <w:tcW w:w="1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D92B11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D92B11">
              <w:rPr>
                <w:rFonts w:ascii="Cambria" w:hAnsi="Cambria" w:cs="Times New Roman" w:hint="eastAsia"/>
                <w:sz w:val="24"/>
                <w:szCs w:val="24"/>
              </w:rPr>
              <w:t>17876</w:t>
            </w: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D92B11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 w:hint="eastAsia"/>
                <w:sz w:val="24"/>
                <w:szCs w:val="24"/>
              </w:rPr>
              <w:t>8.60</w:t>
            </w:r>
          </w:p>
        </w:tc>
      </w:tr>
      <w:tr w:rsidR="00112607" w:rsidRPr="00D92B11" w:rsidTr="00C374A3">
        <w:trPr>
          <w:trHeight w:val="27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D92B11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D92B11">
              <w:rPr>
                <w:rFonts w:ascii="Cambria" w:hAnsi="Cambria" w:cs="Times New Roman" w:hint="eastAsia"/>
                <w:sz w:val="24"/>
                <w:szCs w:val="24"/>
              </w:rPr>
              <w:t>A/T</w:t>
            </w:r>
          </w:p>
        </w:tc>
        <w:tc>
          <w:tcPr>
            <w:tcW w:w="1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D92B11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D92B11">
              <w:rPr>
                <w:rFonts w:ascii="Cambria" w:hAnsi="Cambria" w:cs="Times New Roman" w:hint="eastAsia"/>
                <w:sz w:val="24"/>
                <w:szCs w:val="24"/>
              </w:rPr>
              <w:t>17632</w:t>
            </w: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D92B11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 w:hint="eastAsia"/>
                <w:sz w:val="24"/>
                <w:szCs w:val="24"/>
              </w:rPr>
              <w:t>8.49</w:t>
            </w:r>
          </w:p>
        </w:tc>
      </w:tr>
      <w:tr w:rsidR="00112607" w:rsidRPr="00D92B11" w:rsidTr="00C374A3">
        <w:trPr>
          <w:trHeight w:val="27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D92B11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D92B11">
              <w:rPr>
                <w:rFonts w:ascii="Cambria" w:hAnsi="Cambria" w:cs="Times New Roman" w:hint="eastAsia"/>
                <w:sz w:val="24"/>
                <w:szCs w:val="24"/>
              </w:rPr>
              <w:t>G/T</w:t>
            </w:r>
          </w:p>
        </w:tc>
        <w:tc>
          <w:tcPr>
            <w:tcW w:w="1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D92B11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D92B11">
              <w:rPr>
                <w:rFonts w:ascii="Cambria" w:hAnsi="Cambria" w:cs="Times New Roman" w:hint="eastAsia"/>
                <w:sz w:val="24"/>
                <w:szCs w:val="24"/>
              </w:rPr>
              <w:t>11887</w:t>
            </w: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D92B11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 w:hint="eastAsia"/>
                <w:sz w:val="24"/>
                <w:szCs w:val="24"/>
              </w:rPr>
              <w:t>5.72</w:t>
            </w:r>
          </w:p>
        </w:tc>
      </w:tr>
      <w:tr w:rsidR="00112607" w:rsidRPr="00D92B11" w:rsidTr="00C374A3">
        <w:trPr>
          <w:trHeight w:val="27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D92B11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D92B11">
              <w:rPr>
                <w:rFonts w:ascii="Cambria" w:hAnsi="Cambria" w:cs="Times New Roman" w:hint="eastAsia"/>
                <w:sz w:val="24"/>
                <w:szCs w:val="24"/>
              </w:rPr>
              <w:t>A/C</w:t>
            </w:r>
          </w:p>
        </w:tc>
        <w:tc>
          <w:tcPr>
            <w:tcW w:w="1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D92B11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D92B11">
              <w:rPr>
                <w:rFonts w:ascii="Cambria" w:hAnsi="Cambria" w:cs="Times New Roman" w:hint="eastAsia"/>
                <w:sz w:val="24"/>
                <w:szCs w:val="24"/>
              </w:rPr>
              <w:t>11783</w:t>
            </w: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D92B11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 w:hint="eastAsia"/>
                <w:sz w:val="24"/>
                <w:szCs w:val="24"/>
              </w:rPr>
              <w:t>5.67</w:t>
            </w:r>
          </w:p>
        </w:tc>
      </w:tr>
      <w:tr w:rsidR="00112607" w:rsidRPr="00D92B11" w:rsidTr="00C374A3">
        <w:trPr>
          <w:trHeight w:val="27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D92B11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D92B11">
              <w:rPr>
                <w:rFonts w:ascii="Cambria" w:hAnsi="Cambria" w:cs="Times New Roman" w:hint="eastAsia"/>
                <w:sz w:val="24"/>
                <w:szCs w:val="24"/>
              </w:rPr>
              <w:t>C/A</w:t>
            </w:r>
          </w:p>
        </w:tc>
        <w:tc>
          <w:tcPr>
            <w:tcW w:w="1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D92B11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D92B11">
              <w:rPr>
                <w:rFonts w:ascii="Cambria" w:hAnsi="Cambria" w:cs="Times New Roman" w:hint="eastAsia"/>
                <w:sz w:val="24"/>
                <w:szCs w:val="24"/>
              </w:rPr>
              <w:t>11762</w:t>
            </w: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D92B11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 w:hint="eastAsia"/>
                <w:sz w:val="24"/>
                <w:szCs w:val="24"/>
              </w:rPr>
              <w:t>5.66</w:t>
            </w:r>
          </w:p>
        </w:tc>
      </w:tr>
      <w:tr w:rsidR="00112607" w:rsidRPr="00D92B11" w:rsidTr="00C374A3">
        <w:trPr>
          <w:trHeight w:val="27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D92B11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D92B11">
              <w:rPr>
                <w:rFonts w:ascii="Cambria" w:hAnsi="Cambria" w:cs="Times New Roman" w:hint="eastAsia"/>
                <w:sz w:val="24"/>
                <w:szCs w:val="24"/>
              </w:rPr>
              <w:t>T/G</w:t>
            </w:r>
          </w:p>
        </w:tc>
        <w:tc>
          <w:tcPr>
            <w:tcW w:w="1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D92B11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D92B11">
              <w:rPr>
                <w:rFonts w:ascii="Cambria" w:hAnsi="Cambria" w:cs="Times New Roman" w:hint="eastAsia"/>
                <w:sz w:val="24"/>
                <w:szCs w:val="24"/>
              </w:rPr>
              <w:t>11537</w:t>
            </w: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D92B11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 w:hint="eastAsia"/>
                <w:sz w:val="24"/>
                <w:szCs w:val="24"/>
              </w:rPr>
              <w:t>5.55</w:t>
            </w:r>
          </w:p>
        </w:tc>
      </w:tr>
      <w:tr w:rsidR="00112607" w:rsidRPr="00D92B11" w:rsidTr="00C374A3">
        <w:trPr>
          <w:trHeight w:val="27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D92B11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D92B11">
              <w:rPr>
                <w:rFonts w:ascii="Cambria" w:hAnsi="Cambria" w:cs="Times New Roman" w:hint="eastAsia"/>
                <w:sz w:val="24"/>
                <w:szCs w:val="24"/>
              </w:rPr>
              <w:t>G/C</w:t>
            </w:r>
          </w:p>
        </w:tc>
        <w:tc>
          <w:tcPr>
            <w:tcW w:w="1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D92B11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D92B11">
              <w:rPr>
                <w:rFonts w:ascii="Cambria" w:hAnsi="Cambria" w:cs="Times New Roman" w:hint="eastAsia"/>
                <w:sz w:val="24"/>
                <w:szCs w:val="24"/>
              </w:rPr>
              <w:t>7067</w:t>
            </w: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D92B11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 w:hint="eastAsia"/>
                <w:sz w:val="24"/>
                <w:szCs w:val="24"/>
              </w:rPr>
              <w:t>3.40</w:t>
            </w:r>
          </w:p>
        </w:tc>
      </w:tr>
      <w:tr w:rsidR="00112607" w:rsidRPr="00D92B11" w:rsidTr="00C374A3">
        <w:trPr>
          <w:trHeight w:val="27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D92B11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D92B11">
              <w:rPr>
                <w:rFonts w:ascii="Cambria" w:hAnsi="Cambria" w:cs="Times New Roman" w:hint="eastAsia"/>
                <w:sz w:val="24"/>
                <w:szCs w:val="24"/>
              </w:rPr>
              <w:t>C/G</w:t>
            </w:r>
          </w:p>
        </w:tc>
        <w:tc>
          <w:tcPr>
            <w:tcW w:w="1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D92B11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D92B11">
              <w:rPr>
                <w:rFonts w:ascii="Cambria" w:hAnsi="Cambria" w:cs="Times New Roman" w:hint="eastAsia"/>
                <w:sz w:val="24"/>
                <w:szCs w:val="24"/>
              </w:rPr>
              <w:t>6996</w:t>
            </w: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D92B11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 w:hint="eastAsia"/>
                <w:sz w:val="24"/>
                <w:szCs w:val="24"/>
              </w:rPr>
              <w:t>3.37</w:t>
            </w:r>
          </w:p>
        </w:tc>
      </w:tr>
      <w:tr w:rsidR="00112607" w:rsidRPr="00D92B11" w:rsidTr="00C374A3">
        <w:trPr>
          <w:trHeight w:val="270"/>
        </w:trPr>
        <w:tc>
          <w:tcPr>
            <w:tcW w:w="1534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D92B11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D92B11">
              <w:rPr>
                <w:rFonts w:ascii="Cambria" w:hAnsi="Cambria" w:cs="Times New Roman" w:hint="eastAsia"/>
                <w:sz w:val="24"/>
                <w:szCs w:val="24"/>
              </w:rPr>
              <w:t>total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D92B11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D92B11">
              <w:rPr>
                <w:rFonts w:ascii="Cambria" w:hAnsi="Cambria" w:cs="Times New Roman" w:hint="eastAsia"/>
                <w:sz w:val="24"/>
                <w:szCs w:val="24"/>
              </w:rPr>
              <w:t>207759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2607" w:rsidRPr="00D92B11" w:rsidRDefault="00112607" w:rsidP="00C374A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 w:hint="eastAsia"/>
                <w:sz w:val="24"/>
                <w:szCs w:val="24"/>
              </w:rPr>
              <w:t>100.0</w:t>
            </w:r>
            <w:r>
              <w:rPr>
                <w:rFonts w:ascii="Cambria" w:hAnsi="Cambria" w:cs="Times New Roman"/>
                <w:sz w:val="24"/>
                <w:szCs w:val="24"/>
              </w:rPr>
              <w:t>0</w:t>
            </w:r>
          </w:p>
        </w:tc>
      </w:tr>
    </w:tbl>
    <w:p w:rsidR="00112607" w:rsidRDefault="00112607" w:rsidP="00112607">
      <w:pPr>
        <w:spacing w:after="0" w:line="240" w:lineRule="auto"/>
      </w:pPr>
    </w:p>
    <w:p w:rsidR="00317D5C" w:rsidRDefault="00317D5C">
      <w:pPr>
        <w:spacing w:after="0" w:line="240" w:lineRule="auto"/>
      </w:pPr>
    </w:p>
    <w:p w:rsidR="00317D5C" w:rsidRDefault="00317D5C" w:rsidP="00317D5C">
      <w:r>
        <w:rPr>
          <w:rFonts w:hint="eastAsia"/>
          <w:noProof/>
        </w:rPr>
        <w:lastRenderedPageBreak/>
        <w:drawing>
          <wp:inline distT="0" distB="0" distL="0" distR="0">
            <wp:extent cx="5274310" cy="3542665"/>
            <wp:effectExtent l="0" t="0" r="254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e S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4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D5C" w:rsidRPr="0079562F" w:rsidRDefault="00D71E7D" w:rsidP="00DC53EF">
      <w:pPr>
        <w:jc w:val="center"/>
        <w:rPr>
          <w:rFonts w:ascii="Cambria" w:eastAsia="宋体" w:hAnsi="Cambria" w:cs="Times New Roman"/>
          <w:color w:val="auto"/>
          <w:kern w:val="2"/>
          <w:sz w:val="24"/>
          <w:szCs w:val="24"/>
        </w:rPr>
      </w:pPr>
      <w:r>
        <w:rPr>
          <w:rFonts w:ascii="Cambria" w:eastAsia="宋体" w:hAnsi="Cambria" w:cs="Times New Roman" w:hint="eastAsia"/>
          <w:color w:val="auto"/>
          <w:kern w:val="2"/>
          <w:sz w:val="24"/>
          <w:szCs w:val="24"/>
        </w:rPr>
        <w:t>Figure S1</w:t>
      </w:r>
      <w:r w:rsidR="00317D5C" w:rsidRPr="0079562F">
        <w:rPr>
          <w:rFonts w:ascii="Cambria" w:eastAsia="宋体" w:hAnsi="Cambria" w:cs="Times New Roman" w:hint="eastAsia"/>
          <w:color w:val="auto"/>
          <w:kern w:val="2"/>
          <w:sz w:val="24"/>
          <w:szCs w:val="24"/>
        </w:rPr>
        <w:t xml:space="preserve"> </w:t>
      </w:r>
      <w:r w:rsidR="005D1050">
        <w:rPr>
          <w:rFonts w:ascii="Cambria" w:eastAsia="宋体" w:hAnsi="Cambria" w:cs="Times New Roman"/>
          <w:color w:val="auto"/>
          <w:kern w:val="2"/>
          <w:sz w:val="24"/>
          <w:szCs w:val="24"/>
        </w:rPr>
        <w:t>Distribution of u</w:t>
      </w:r>
      <w:r w:rsidR="009D266C" w:rsidRPr="0079562F">
        <w:rPr>
          <w:rFonts w:ascii="Cambria" w:eastAsia="宋体" w:hAnsi="Cambria" w:cs="Times New Roman"/>
          <w:color w:val="auto"/>
          <w:kern w:val="2"/>
          <w:sz w:val="24"/>
          <w:szCs w:val="24"/>
        </w:rPr>
        <w:t>nigenes length</w:t>
      </w:r>
    </w:p>
    <w:p w:rsidR="00D92B11" w:rsidRDefault="00D92B11" w:rsidP="00317D5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4310" cy="288607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 S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B11" w:rsidRPr="0079562F" w:rsidRDefault="00D92B11" w:rsidP="00DC53EF">
      <w:pPr>
        <w:jc w:val="center"/>
        <w:rPr>
          <w:rFonts w:ascii="Cambria" w:eastAsia="宋体" w:hAnsi="Cambria" w:cs="Times New Roman"/>
          <w:color w:val="auto"/>
          <w:kern w:val="2"/>
          <w:sz w:val="24"/>
          <w:szCs w:val="24"/>
        </w:rPr>
      </w:pPr>
      <w:r w:rsidRPr="0079562F">
        <w:rPr>
          <w:rFonts w:ascii="Cambria" w:eastAsia="宋体" w:hAnsi="Cambria" w:cs="Times New Roman" w:hint="eastAsia"/>
          <w:color w:val="auto"/>
          <w:kern w:val="2"/>
          <w:sz w:val="24"/>
          <w:szCs w:val="24"/>
        </w:rPr>
        <w:t>Figure S</w:t>
      </w:r>
      <w:r w:rsidRPr="0079562F">
        <w:rPr>
          <w:rFonts w:ascii="Cambria" w:eastAsia="宋体" w:hAnsi="Cambria" w:cs="Times New Roman"/>
          <w:color w:val="auto"/>
          <w:kern w:val="2"/>
          <w:sz w:val="24"/>
          <w:szCs w:val="24"/>
        </w:rPr>
        <w:t>2</w:t>
      </w:r>
      <w:r w:rsidR="009D266C" w:rsidRPr="0079562F">
        <w:rPr>
          <w:rFonts w:ascii="Cambria" w:eastAsia="宋体" w:hAnsi="Cambria" w:cs="Times New Roman"/>
          <w:color w:val="auto"/>
          <w:kern w:val="2"/>
          <w:sz w:val="24"/>
          <w:szCs w:val="24"/>
        </w:rPr>
        <w:t xml:space="preserve"> </w:t>
      </w:r>
      <w:r w:rsidR="00551AC1" w:rsidRPr="0079562F">
        <w:rPr>
          <w:rFonts w:ascii="Cambria" w:eastAsia="宋体" w:hAnsi="Cambria" w:cs="Times New Roman"/>
          <w:color w:val="auto"/>
          <w:kern w:val="2"/>
          <w:sz w:val="24"/>
          <w:szCs w:val="24"/>
        </w:rPr>
        <w:t>The COG annotation of unigenes</w:t>
      </w:r>
    </w:p>
    <w:p w:rsidR="00123B24" w:rsidRDefault="00551AC1" w:rsidP="00317D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123B24" w:rsidRDefault="00123B24" w:rsidP="00317D5C">
      <w:pPr>
        <w:rPr>
          <w:sz w:val="24"/>
          <w:szCs w:val="24"/>
        </w:rPr>
      </w:pPr>
    </w:p>
    <w:p w:rsidR="00123B24" w:rsidRDefault="00123B24" w:rsidP="00317D5C">
      <w:pPr>
        <w:rPr>
          <w:sz w:val="24"/>
          <w:szCs w:val="24"/>
        </w:rPr>
      </w:pPr>
    </w:p>
    <w:p w:rsidR="00123B24" w:rsidRDefault="00B20A02" w:rsidP="00317D5C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274310" cy="449707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e S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9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B24" w:rsidRPr="0079562F" w:rsidRDefault="00123B24" w:rsidP="00DC53EF">
      <w:pPr>
        <w:jc w:val="center"/>
        <w:rPr>
          <w:rFonts w:ascii="Cambria" w:eastAsia="宋体" w:hAnsi="Cambria" w:cs="Times New Roman"/>
          <w:color w:val="auto"/>
          <w:kern w:val="2"/>
          <w:sz w:val="24"/>
          <w:szCs w:val="24"/>
        </w:rPr>
      </w:pPr>
      <w:r w:rsidRPr="0079562F">
        <w:rPr>
          <w:rFonts w:ascii="Cambria" w:eastAsia="宋体" w:hAnsi="Cambria" w:cs="Times New Roman"/>
          <w:color w:val="auto"/>
          <w:kern w:val="2"/>
          <w:sz w:val="24"/>
          <w:szCs w:val="24"/>
        </w:rPr>
        <w:t>Figure S3</w:t>
      </w:r>
      <w:r w:rsidR="007A1211" w:rsidRPr="0079562F">
        <w:rPr>
          <w:rFonts w:ascii="Cambria" w:eastAsia="宋体" w:hAnsi="Cambria" w:cs="Times New Roman"/>
          <w:color w:val="auto"/>
          <w:kern w:val="2"/>
          <w:sz w:val="24"/>
          <w:szCs w:val="24"/>
        </w:rPr>
        <w:t xml:space="preserve"> </w:t>
      </w:r>
      <w:r w:rsidR="00B20A02" w:rsidRPr="00B20A02">
        <w:rPr>
          <w:rFonts w:ascii="Cambria" w:eastAsia="宋体" w:hAnsi="Cambria" w:cs="Times New Roman"/>
          <w:color w:val="auto"/>
          <w:kern w:val="2"/>
          <w:sz w:val="24"/>
          <w:szCs w:val="24"/>
        </w:rPr>
        <w:t>Comparison SNP mutation frequency between DEGs and non-DEGs in A, C, T and G four categories (A: A base; B: C base; C: T base; D: G base)</w:t>
      </w:r>
    </w:p>
    <w:sectPr w:rsidR="00123B24" w:rsidRPr="00795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C33" w:rsidRDefault="00E86C33" w:rsidP="00A75D56">
      <w:r>
        <w:separator/>
      </w:r>
    </w:p>
  </w:endnote>
  <w:endnote w:type="continuationSeparator" w:id="0">
    <w:p w:rsidR="00E86C33" w:rsidRDefault="00E86C33" w:rsidP="00A75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C33" w:rsidRDefault="00E86C33" w:rsidP="00A75D56">
      <w:r>
        <w:separator/>
      </w:r>
    </w:p>
  </w:footnote>
  <w:footnote w:type="continuationSeparator" w:id="0">
    <w:p w:rsidR="00E86C33" w:rsidRDefault="00E86C33" w:rsidP="00A75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019"/>
    <w:rsid w:val="000E7456"/>
    <w:rsid w:val="00112607"/>
    <w:rsid w:val="00123B24"/>
    <w:rsid w:val="002C28F2"/>
    <w:rsid w:val="00317D5C"/>
    <w:rsid w:val="004E7A7D"/>
    <w:rsid w:val="00551AC1"/>
    <w:rsid w:val="00584E34"/>
    <w:rsid w:val="005D1050"/>
    <w:rsid w:val="006020B2"/>
    <w:rsid w:val="00766B70"/>
    <w:rsid w:val="00782D1F"/>
    <w:rsid w:val="0079562F"/>
    <w:rsid w:val="007A1211"/>
    <w:rsid w:val="007C754F"/>
    <w:rsid w:val="009C7DFF"/>
    <w:rsid w:val="009D266C"/>
    <w:rsid w:val="00A24700"/>
    <w:rsid w:val="00A75D56"/>
    <w:rsid w:val="00B20A02"/>
    <w:rsid w:val="00B40CCD"/>
    <w:rsid w:val="00C33304"/>
    <w:rsid w:val="00D62371"/>
    <w:rsid w:val="00D71E7D"/>
    <w:rsid w:val="00D92B11"/>
    <w:rsid w:val="00DC53EF"/>
    <w:rsid w:val="00DD0AE3"/>
    <w:rsid w:val="00E814F5"/>
    <w:rsid w:val="00E86C33"/>
    <w:rsid w:val="00EB1104"/>
    <w:rsid w:val="00EC4B85"/>
    <w:rsid w:val="00F04019"/>
    <w:rsid w:val="00FB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DD6441-99D4-4E3B-BE14-14C9C588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D5C"/>
    <w:pPr>
      <w:spacing w:after="180" w:line="336" w:lineRule="auto"/>
    </w:pPr>
    <w:rPr>
      <w:color w:val="404040" w:themeColor="text1" w:themeTint="BF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5D5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D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5D56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D56"/>
    <w:rPr>
      <w:sz w:val="18"/>
      <w:szCs w:val="18"/>
    </w:rPr>
  </w:style>
  <w:style w:type="table" w:styleId="a5">
    <w:name w:val="Table Grid"/>
    <w:basedOn w:val="a1"/>
    <w:uiPriority w:val="39"/>
    <w:rsid w:val="00317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766B70"/>
    <w:pPr>
      <w:widowControl w:val="0"/>
      <w:jc w:val="both"/>
    </w:pPr>
  </w:style>
  <w:style w:type="character" w:styleId="a7">
    <w:name w:val="Hyperlink"/>
    <w:basedOn w:val="a0"/>
    <w:uiPriority w:val="99"/>
    <w:unhideWhenUsed/>
    <w:rsid w:val="00766B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3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SQX</dc:creator>
  <cp:keywords/>
  <dc:description/>
  <cp:lastModifiedBy>Ma Dr.</cp:lastModifiedBy>
  <cp:revision>11</cp:revision>
  <dcterms:created xsi:type="dcterms:W3CDTF">2020-11-05T11:08:00Z</dcterms:created>
  <dcterms:modified xsi:type="dcterms:W3CDTF">2021-02-15T09:05:00Z</dcterms:modified>
</cp:coreProperties>
</file>