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3B1BC0" w14:textId="77777777" w:rsidR="00D661C4" w:rsidRPr="00FD4B80" w:rsidRDefault="00D661C4" w:rsidP="00D661C4">
      <w:pPr>
        <w:spacing w:line="480" w:lineRule="auto"/>
        <w:rPr>
          <w:rFonts w:ascii="Times New Roman" w:hAnsi="Times New Roman" w:cs="Times New Roman"/>
          <w:i/>
          <w:sz w:val="22"/>
        </w:rPr>
      </w:pPr>
      <w:r w:rsidRPr="00FD4B80">
        <w:rPr>
          <w:rFonts w:ascii="Times New Roman" w:hAnsi="Times New Roman" w:cs="Times New Roman" w:hint="eastAsia"/>
          <w:i/>
          <w:sz w:val="22"/>
        </w:rPr>
        <w:t>2.1 Powder</w:t>
      </w:r>
      <w:r>
        <w:rPr>
          <w:rFonts w:ascii="Times New Roman" w:hAnsi="Times New Roman" w:cs="Times New Roman" w:hint="eastAsia"/>
          <w:i/>
          <w:sz w:val="22"/>
        </w:rPr>
        <w:t xml:space="preserve"> </w:t>
      </w:r>
      <w:r w:rsidRPr="00FD4B80">
        <w:rPr>
          <w:rFonts w:ascii="Times New Roman" w:hAnsi="Times New Roman" w:cs="Times New Roman" w:hint="eastAsia"/>
          <w:i/>
          <w:sz w:val="22"/>
        </w:rPr>
        <w:t>synthesis</w:t>
      </w:r>
    </w:p>
    <w:p w14:paraId="1BA47FFA" w14:textId="77777777" w:rsidR="00D661C4" w:rsidRPr="00FD4B80" w:rsidRDefault="00D661C4" w:rsidP="00D661C4">
      <w:pPr>
        <w:spacing w:line="480" w:lineRule="auto"/>
        <w:ind w:firstLineChars="100" w:firstLine="220"/>
        <w:rPr>
          <w:rFonts w:ascii="Times New Roman" w:hAnsi="Times New Roman" w:cs="Times New Roman"/>
          <w:sz w:val="22"/>
        </w:rPr>
      </w:pPr>
      <w:r w:rsidRPr="00FD4B80">
        <w:rPr>
          <w:rFonts w:ascii="Times New Roman" w:hAnsi="Times New Roman" w:cs="Times New Roman" w:hint="eastAsia"/>
          <w:sz w:val="22"/>
        </w:rPr>
        <w:t>SmAlO</w:t>
      </w:r>
      <w:r w:rsidRPr="00FD4B80">
        <w:rPr>
          <w:rFonts w:ascii="Times New Roman" w:hAnsi="Times New Roman" w:cs="Times New Roman" w:hint="eastAsia"/>
          <w:sz w:val="22"/>
          <w:vertAlign w:val="subscript"/>
        </w:rPr>
        <w:t>3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 w:hint="eastAsia"/>
          <w:sz w:val="22"/>
        </w:rPr>
        <w:t>powders were synthesized according to</w:t>
      </w:r>
      <w:r w:rsidRPr="00FD4B80">
        <w:rPr>
          <w:rFonts w:ascii="Times New Roman" w:hAnsi="Times New Roman" w:cs="Times New Roman"/>
          <w:sz w:val="22"/>
        </w:rPr>
        <w:t xml:space="preserve"> a synthetic procedure</w:t>
      </w:r>
      <w:r>
        <w:rPr>
          <w:rFonts w:ascii="Times New Roman" w:hAnsi="Times New Roman" w:cs="Times New Roman"/>
          <w:sz w:val="22"/>
        </w:rPr>
        <w:t>,</w:t>
      </w:r>
      <w:r w:rsidRPr="00FD4B80">
        <w:rPr>
          <w:rFonts w:ascii="Times New Roman" w:hAnsi="Times New Roman" w:cs="Times New Roman"/>
          <w:sz w:val="22"/>
        </w:rPr>
        <w:t xml:space="preserve"> as</w:t>
      </w:r>
      <w:r w:rsidRPr="00FD4B80">
        <w:rPr>
          <w:rFonts w:ascii="Times New Roman" w:hAnsi="Times New Roman" w:cs="Times New Roman" w:hint="eastAsia"/>
          <w:sz w:val="22"/>
        </w:rPr>
        <w:t xml:space="preserve"> shown</w:t>
      </w:r>
      <w:r w:rsidRPr="00FD4B80">
        <w:rPr>
          <w:rFonts w:ascii="Times New Roman" w:hAnsi="Times New Roman" w:cs="Times New Roman"/>
          <w:sz w:val="22"/>
        </w:rPr>
        <w:t xml:space="preserve"> in Fig. 1.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 w:hint="eastAsia"/>
          <w:sz w:val="22"/>
        </w:rPr>
        <w:t>In the experiments</w:t>
      </w:r>
      <w:r w:rsidRPr="00FD4B80">
        <w:rPr>
          <w:rFonts w:ascii="Times New Roman" w:hAnsi="Times New Roman" w:cs="Times New Roman"/>
          <w:sz w:val="22"/>
        </w:rPr>
        <w:t>, analytical grade reagents</w:t>
      </w:r>
      <w:r w:rsidRPr="00FD4B80">
        <w:rPr>
          <w:rFonts w:ascii="Times New Roman" w:hAnsi="Times New Roman" w:cs="Times New Roman" w:hint="eastAsia"/>
          <w:sz w:val="22"/>
        </w:rPr>
        <w:t xml:space="preserve"> s</w:t>
      </w:r>
      <w:r w:rsidRPr="00FD4B80">
        <w:rPr>
          <w:rFonts w:ascii="Times New Roman" w:hAnsi="Times New Roman" w:cs="Times New Roman"/>
          <w:sz w:val="22"/>
        </w:rPr>
        <w:t xml:space="preserve">amarium oxide </w:t>
      </w:r>
      <w:r w:rsidRPr="00FD4B80">
        <w:rPr>
          <w:rFonts w:ascii="Times New Roman" w:hAnsi="Times New Roman" w:cs="Times New Roman" w:hint="eastAsia"/>
          <w:sz w:val="22"/>
        </w:rPr>
        <w:t>(Sm</w:t>
      </w:r>
      <w:r w:rsidRPr="00FD4B80">
        <w:rPr>
          <w:rFonts w:ascii="Times New Roman" w:hAnsi="Times New Roman" w:cs="Times New Roman"/>
          <w:sz w:val="22"/>
          <w:vertAlign w:val="subscript"/>
        </w:rPr>
        <w:t>2</w:t>
      </w:r>
      <w:r w:rsidRPr="00FD4B80">
        <w:rPr>
          <w:rFonts w:ascii="Times New Roman" w:hAnsi="Times New Roman" w:cs="Times New Roman"/>
          <w:sz w:val="22"/>
        </w:rPr>
        <w:t>O</w:t>
      </w:r>
      <w:r w:rsidRPr="00FD4B80">
        <w:rPr>
          <w:rFonts w:ascii="Times New Roman" w:hAnsi="Times New Roman" w:cs="Times New Roman"/>
          <w:sz w:val="22"/>
          <w:vertAlign w:val="subscript"/>
        </w:rPr>
        <w:t>3</w:t>
      </w:r>
      <w:r w:rsidRPr="00FD4B80">
        <w:rPr>
          <w:rFonts w:ascii="Times New Roman" w:hAnsi="Times New Roman" w:cs="Times New Roman" w:hint="eastAsia"/>
          <w:sz w:val="22"/>
        </w:rPr>
        <w:t xml:space="preserve">), </w:t>
      </w:r>
      <w:r w:rsidRPr="00FD4B80">
        <w:rPr>
          <w:rFonts w:ascii="Times New Roman" w:hAnsi="Times New Roman" w:cs="Times New Roman"/>
          <w:sz w:val="22"/>
        </w:rPr>
        <w:t>aluminum nitrate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/>
          <w:sz w:val="22"/>
        </w:rPr>
        <w:t xml:space="preserve">hexahydrate </w:t>
      </w:r>
      <w:r w:rsidRPr="00FD4B80">
        <w:rPr>
          <w:rFonts w:ascii="Times New Roman" w:hAnsi="Times New Roman" w:cs="Times New Roman" w:hint="eastAsia"/>
          <w:sz w:val="22"/>
        </w:rPr>
        <w:t>[</w:t>
      </w:r>
      <w:proofErr w:type="gramStart"/>
      <w:r w:rsidRPr="00FD4B80">
        <w:rPr>
          <w:rFonts w:ascii="Times New Roman" w:hAnsi="Times New Roman" w:cs="Times New Roman" w:hint="eastAsia"/>
          <w:sz w:val="22"/>
        </w:rPr>
        <w:t>Al</w:t>
      </w:r>
      <w:r w:rsidRPr="00FD4B80">
        <w:rPr>
          <w:rFonts w:ascii="Times New Roman" w:hAnsi="Times New Roman" w:cs="Times New Roman"/>
          <w:sz w:val="22"/>
        </w:rPr>
        <w:t>(</w:t>
      </w:r>
      <w:proofErr w:type="gramEnd"/>
      <w:r w:rsidRPr="00FD4B80">
        <w:rPr>
          <w:rFonts w:ascii="Times New Roman" w:hAnsi="Times New Roman" w:cs="Times New Roman"/>
          <w:sz w:val="22"/>
        </w:rPr>
        <w:t>NO</w:t>
      </w:r>
      <w:r w:rsidRPr="00FD4B80">
        <w:rPr>
          <w:rFonts w:ascii="Times New Roman" w:hAnsi="Times New Roman" w:cs="Times New Roman"/>
          <w:sz w:val="22"/>
          <w:vertAlign w:val="subscript"/>
        </w:rPr>
        <w:t>3</w:t>
      </w:r>
      <w:r w:rsidRPr="00FD4B80">
        <w:rPr>
          <w:rFonts w:ascii="Times New Roman" w:hAnsi="Times New Roman" w:cs="Times New Roman"/>
          <w:sz w:val="22"/>
        </w:rPr>
        <w:t>)</w:t>
      </w:r>
      <w:r w:rsidRPr="00FD4B80">
        <w:rPr>
          <w:rFonts w:ascii="Times New Roman" w:hAnsi="Times New Roman" w:cs="Times New Roman" w:hint="eastAsia"/>
          <w:sz w:val="22"/>
          <w:vertAlign w:val="subscript"/>
        </w:rPr>
        <w:t>3</w:t>
      </w:r>
      <w:r w:rsidRPr="00FD4B80">
        <w:rPr>
          <w:rFonts w:ascii="Times New Roman" w:hAnsi="Times New Roman" w:cs="Times New Roman"/>
          <w:sz w:val="22"/>
        </w:rPr>
        <w:t>·</w:t>
      </w:r>
      <w:r w:rsidRPr="00FD4B80">
        <w:rPr>
          <w:rFonts w:ascii="Times New Roman" w:hAnsi="Times New Roman" w:cs="Times New Roman" w:hint="eastAsia"/>
          <w:sz w:val="22"/>
        </w:rPr>
        <w:t>9</w:t>
      </w:r>
      <w:r w:rsidRPr="00FD4B80">
        <w:rPr>
          <w:rFonts w:ascii="Times New Roman" w:hAnsi="Times New Roman" w:cs="Times New Roman"/>
          <w:sz w:val="22"/>
        </w:rPr>
        <w:t>H</w:t>
      </w:r>
      <w:r w:rsidRPr="00FD4B80">
        <w:rPr>
          <w:rFonts w:ascii="Times New Roman" w:hAnsi="Times New Roman" w:cs="Times New Roman"/>
          <w:sz w:val="22"/>
          <w:vertAlign w:val="subscript"/>
        </w:rPr>
        <w:t>2</w:t>
      </w:r>
      <w:r w:rsidRPr="00FD4B80">
        <w:rPr>
          <w:rFonts w:ascii="Times New Roman" w:hAnsi="Times New Roman" w:cs="Times New Roman"/>
          <w:sz w:val="22"/>
        </w:rPr>
        <w:t>O</w:t>
      </w:r>
      <w:r w:rsidRPr="00FD4B80">
        <w:rPr>
          <w:rFonts w:ascii="Times New Roman" w:hAnsi="Times New Roman" w:cs="Times New Roman" w:hint="eastAsia"/>
          <w:sz w:val="22"/>
        </w:rPr>
        <w:t>]</w:t>
      </w:r>
      <w:r>
        <w:rPr>
          <w:rFonts w:ascii="Times New Roman" w:hAnsi="Times New Roman" w:cs="Times New Roman"/>
          <w:sz w:val="22"/>
        </w:rPr>
        <w:t>,</w:t>
      </w:r>
      <w:r w:rsidRPr="00FD4B80">
        <w:rPr>
          <w:rFonts w:ascii="Times New Roman" w:hAnsi="Times New Roman" w:cs="Times New Roman" w:hint="eastAsia"/>
          <w:sz w:val="22"/>
        </w:rPr>
        <w:t xml:space="preserve"> and </w:t>
      </w:r>
      <w:r w:rsidRPr="00FD4B80">
        <w:rPr>
          <w:rFonts w:ascii="Times New Roman" w:hAnsi="Times New Roman" w:cs="Times New Roman"/>
          <w:sz w:val="22"/>
        </w:rPr>
        <w:t>stearic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/>
          <w:sz w:val="22"/>
        </w:rPr>
        <w:t>acid(C</w:t>
      </w:r>
      <w:r w:rsidRPr="00FD4B80">
        <w:rPr>
          <w:rFonts w:ascii="Times New Roman" w:hAnsi="Times New Roman" w:cs="Times New Roman"/>
          <w:sz w:val="22"/>
          <w:vertAlign w:val="subscript"/>
        </w:rPr>
        <w:t>17</w:t>
      </w:r>
      <w:r w:rsidRPr="00FD4B80">
        <w:rPr>
          <w:rFonts w:ascii="Times New Roman" w:hAnsi="Times New Roman" w:cs="Times New Roman"/>
          <w:sz w:val="22"/>
        </w:rPr>
        <w:t>H</w:t>
      </w:r>
      <w:r w:rsidRPr="00FD4B80">
        <w:rPr>
          <w:rFonts w:ascii="Times New Roman" w:hAnsi="Times New Roman" w:cs="Times New Roman"/>
          <w:sz w:val="22"/>
          <w:vertAlign w:val="subscript"/>
        </w:rPr>
        <w:t>35</w:t>
      </w:r>
      <w:r w:rsidRPr="00FD4B80">
        <w:rPr>
          <w:rFonts w:ascii="Times New Roman" w:hAnsi="Times New Roman" w:cs="Times New Roman"/>
          <w:sz w:val="22"/>
        </w:rPr>
        <w:t>COOH)</w:t>
      </w:r>
      <w:r w:rsidRPr="00FD4B80">
        <w:rPr>
          <w:rFonts w:ascii="Times New Roman" w:hAnsi="Times New Roman" w:cs="Times New Roman" w:hint="eastAsia"/>
          <w:sz w:val="22"/>
        </w:rPr>
        <w:t xml:space="preserve"> were chosen as raw </w:t>
      </w:r>
      <w:r w:rsidRPr="00FD4B80">
        <w:rPr>
          <w:rFonts w:ascii="Times New Roman" w:hAnsi="Times New Roman" w:cs="Times New Roman"/>
          <w:sz w:val="22"/>
        </w:rPr>
        <w:t>materials</w:t>
      </w:r>
      <w:r w:rsidRPr="00FD4B80">
        <w:rPr>
          <w:rFonts w:ascii="Times New Roman" w:hAnsi="Times New Roman" w:cs="Times New Roman" w:hint="eastAsia"/>
          <w:sz w:val="22"/>
        </w:rPr>
        <w:t xml:space="preserve">. </w:t>
      </w:r>
      <w:proofErr w:type="gramStart"/>
      <w:r w:rsidRPr="00FD4B80">
        <w:rPr>
          <w:rFonts w:ascii="Times New Roman" w:hAnsi="Times New Roman" w:cs="Times New Roman"/>
          <w:sz w:val="22"/>
        </w:rPr>
        <w:t>I</w:t>
      </w:r>
      <w:r w:rsidRPr="00FD4B80">
        <w:rPr>
          <w:rFonts w:ascii="Times New Roman" w:hAnsi="Times New Roman" w:cs="Times New Roman" w:hint="eastAsia"/>
          <w:sz w:val="22"/>
        </w:rPr>
        <w:t>n light of</w:t>
      </w:r>
      <w:proofErr w:type="gramEnd"/>
      <w:r w:rsidRPr="00FD4B80">
        <w:rPr>
          <w:rFonts w:ascii="Times New Roman" w:hAnsi="Times New Roman" w:cs="Times New Roman" w:hint="eastAsia"/>
          <w:sz w:val="22"/>
        </w:rPr>
        <w:t xml:space="preserve"> its</w:t>
      </w:r>
      <w:r w:rsidRPr="00FD4B80">
        <w:rPr>
          <w:rFonts w:ascii="Times New Roman" w:hAnsi="Times New Roman" w:cs="Times New Roman"/>
          <w:sz w:val="22"/>
        </w:rPr>
        <w:t xml:space="preserve"> hygroscopic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/>
          <w:sz w:val="22"/>
        </w:rPr>
        <w:t>nature</w:t>
      </w:r>
      <w:r w:rsidRPr="00FD4B80">
        <w:rPr>
          <w:rFonts w:ascii="Times New Roman" w:hAnsi="Times New Roman" w:cs="Times New Roman" w:hint="eastAsia"/>
          <w:sz w:val="22"/>
        </w:rPr>
        <w:t>, Sm</w:t>
      </w:r>
      <w:r w:rsidRPr="00FD4B80">
        <w:rPr>
          <w:rFonts w:ascii="Times New Roman" w:hAnsi="Times New Roman" w:cs="Times New Roman"/>
          <w:sz w:val="22"/>
          <w:vertAlign w:val="subscript"/>
        </w:rPr>
        <w:t>2</w:t>
      </w:r>
      <w:r w:rsidRPr="00FD4B80">
        <w:rPr>
          <w:rFonts w:ascii="Times New Roman" w:hAnsi="Times New Roman" w:cs="Times New Roman"/>
          <w:sz w:val="22"/>
        </w:rPr>
        <w:t>O</w:t>
      </w:r>
      <w:r w:rsidRPr="00FD4B80">
        <w:rPr>
          <w:rFonts w:ascii="Times New Roman" w:hAnsi="Times New Roman" w:cs="Times New Roman"/>
          <w:sz w:val="22"/>
          <w:vertAlign w:val="subscript"/>
        </w:rPr>
        <w:t>3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 w:hint="eastAsia"/>
          <w:sz w:val="22"/>
        </w:rPr>
        <w:t>powder must be</w:t>
      </w:r>
      <w:r>
        <w:rPr>
          <w:rFonts w:ascii="Times New Roman" w:hAnsi="Times New Roman" w:cs="Times New Roman" w:hint="eastAsia"/>
          <w:sz w:val="22"/>
        </w:rPr>
        <w:t xml:space="preserve"> </w:t>
      </w:r>
      <w:proofErr w:type="spellStart"/>
      <w:r w:rsidRPr="00FD4B80">
        <w:rPr>
          <w:rFonts w:ascii="Times New Roman" w:hAnsi="Times New Roman" w:cs="Times New Roman" w:hint="eastAsia"/>
          <w:sz w:val="22"/>
        </w:rPr>
        <w:t>prefired</w:t>
      </w:r>
      <w:proofErr w:type="spellEnd"/>
      <w:r w:rsidRPr="00FD4B80">
        <w:rPr>
          <w:rFonts w:ascii="Times New Roman" w:hAnsi="Times New Roman" w:cs="Times New Roman" w:hint="eastAsia"/>
          <w:sz w:val="22"/>
        </w:rPr>
        <w:t xml:space="preserve"> at 900 </w:t>
      </w:r>
      <w:r w:rsidRPr="007475C4">
        <w:rPr>
          <w:rFonts w:ascii="Times New Roman" w:hAnsi="Times New Roman" w:cs="Times New Roman"/>
          <w:sz w:val="22"/>
        </w:rPr>
        <w:t>℃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 w:hint="eastAsia"/>
          <w:sz w:val="22"/>
        </w:rPr>
        <w:t>for 4 h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124C37">
        <w:rPr>
          <w:rFonts w:ascii="Times New Roman" w:hAnsi="Times New Roman" w:cs="Times New Roman" w:hint="eastAsia"/>
          <w:color w:val="0000CC"/>
          <w:sz w:val="22"/>
        </w:rPr>
        <w:t xml:space="preserve">before </w:t>
      </w:r>
      <w:r w:rsidRPr="00124C37">
        <w:rPr>
          <w:rFonts w:ascii="Times New Roman" w:hAnsi="Times New Roman" w:cs="Times New Roman"/>
          <w:color w:val="0000CC"/>
          <w:sz w:val="22"/>
        </w:rPr>
        <w:t>weighing</w:t>
      </w:r>
      <w:r w:rsidRPr="00124C37">
        <w:rPr>
          <w:rFonts w:ascii="Times New Roman" w:hAnsi="Times New Roman" w:cs="Times New Roman" w:hint="eastAsia"/>
          <w:color w:val="0000CC"/>
          <w:sz w:val="22"/>
        </w:rPr>
        <w:t xml:space="preserve"> </w:t>
      </w:r>
      <w:r w:rsidRPr="00124C37">
        <w:rPr>
          <w:rFonts w:ascii="Times New Roman" w:hAnsi="Times New Roman" w:cs="Times New Roman" w:hint="eastAsia"/>
          <w:sz w:val="22"/>
        </w:rPr>
        <w:t xml:space="preserve">procedure. </w:t>
      </w:r>
      <w:proofErr w:type="gramStart"/>
      <w:r w:rsidRPr="00124C37">
        <w:rPr>
          <w:rFonts w:ascii="Times New Roman" w:hAnsi="Times New Roman" w:cs="Times New Roman"/>
          <w:sz w:val="22"/>
        </w:rPr>
        <w:t>First of all</w:t>
      </w:r>
      <w:proofErr w:type="gramEnd"/>
      <w:r w:rsidRPr="00124C37">
        <w:rPr>
          <w:rFonts w:ascii="Times New Roman" w:hAnsi="Times New Roman" w:cs="Times New Roman"/>
          <w:sz w:val="22"/>
        </w:rPr>
        <w:t>,</w:t>
      </w:r>
      <w:r w:rsidRPr="00124C37">
        <w:rPr>
          <w:rFonts w:ascii="Times New Roman" w:hAnsi="Times New Roman" w:cs="Times New Roman" w:hint="eastAsia"/>
          <w:sz w:val="22"/>
        </w:rPr>
        <w:t xml:space="preserve"> </w:t>
      </w:r>
      <w:r w:rsidRPr="00124C37">
        <w:rPr>
          <w:rFonts w:ascii="Times New Roman" w:hAnsi="Times New Roman" w:cs="Times New Roman"/>
          <w:sz w:val="22"/>
        </w:rPr>
        <w:t>0.005</w:t>
      </w:r>
      <w:r w:rsidRPr="00124C37">
        <w:rPr>
          <w:rFonts w:ascii="Times New Roman" w:hAnsi="Times New Roman" w:cs="Times New Roman" w:hint="eastAsia"/>
          <w:sz w:val="22"/>
        </w:rPr>
        <w:t xml:space="preserve"> </w:t>
      </w:r>
      <w:r w:rsidRPr="00124C37">
        <w:rPr>
          <w:rFonts w:ascii="Times New Roman" w:hAnsi="Times New Roman" w:cs="Times New Roman"/>
          <w:sz w:val="22"/>
        </w:rPr>
        <w:t>mol</w:t>
      </w:r>
      <w:r w:rsidRPr="00124C37">
        <w:rPr>
          <w:rFonts w:ascii="Times New Roman" w:hAnsi="Times New Roman" w:cs="Times New Roman" w:hint="eastAsia"/>
          <w:sz w:val="22"/>
        </w:rPr>
        <w:t xml:space="preserve"> Sm</w:t>
      </w:r>
      <w:r w:rsidRPr="00124C37">
        <w:rPr>
          <w:rFonts w:ascii="Times New Roman" w:hAnsi="Times New Roman" w:cs="Times New Roman"/>
          <w:sz w:val="22"/>
          <w:vertAlign w:val="subscript"/>
        </w:rPr>
        <w:t>2</w:t>
      </w:r>
      <w:r w:rsidRPr="00124C37">
        <w:rPr>
          <w:rFonts w:ascii="Times New Roman" w:hAnsi="Times New Roman" w:cs="Times New Roman"/>
          <w:sz w:val="22"/>
        </w:rPr>
        <w:t>O</w:t>
      </w:r>
      <w:r w:rsidRPr="00124C37">
        <w:rPr>
          <w:rFonts w:ascii="Times New Roman" w:hAnsi="Times New Roman" w:cs="Times New Roman"/>
          <w:sz w:val="22"/>
          <w:vertAlign w:val="subscript"/>
        </w:rPr>
        <w:t>3</w:t>
      </w:r>
      <w:r w:rsidRPr="00124C37">
        <w:rPr>
          <w:rFonts w:ascii="Times New Roman" w:hAnsi="Times New Roman" w:cs="Times New Roman"/>
          <w:sz w:val="22"/>
        </w:rPr>
        <w:t xml:space="preserve"> w</w:t>
      </w:r>
      <w:r w:rsidRPr="00124C37">
        <w:rPr>
          <w:rFonts w:ascii="Times New Roman" w:hAnsi="Times New Roman" w:cs="Times New Roman" w:hint="eastAsia"/>
          <w:sz w:val="22"/>
        </w:rPr>
        <w:t>as</w:t>
      </w:r>
      <w:r w:rsidRPr="00124C37">
        <w:rPr>
          <w:rFonts w:ascii="Times New Roman" w:hAnsi="Times New Roman" w:cs="Times New Roman"/>
          <w:sz w:val="22"/>
        </w:rPr>
        <w:t xml:space="preserve"> dissolved in diluted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124C37">
        <w:rPr>
          <w:rFonts w:ascii="Times New Roman" w:hAnsi="Times New Roman" w:cs="Times New Roman"/>
          <w:sz w:val="22"/>
        </w:rPr>
        <w:t xml:space="preserve">nitric acid </w:t>
      </w:r>
      <w:r w:rsidRPr="00124C37">
        <w:rPr>
          <w:rFonts w:ascii="Times New Roman" w:hAnsi="Times New Roman" w:cs="Times New Roman" w:hint="eastAsia"/>
          <w:sz w:val="22"/>
        </w:rPr>
        <w:t xml:space="preserve">to form a transparent </w:t>
      </w:r>
      <w:r w:rsidRPr="00124C37">
        <w:rPr>
          <w:rFonts w:ascii="Times New Roman" w:hAnsi="Times New Roman" w:cs="Times New Roman"/>
          <w:sz w:val="22"/>
        </w:rPr>
        <w:t>solution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124C37">
        <w:rPr>
          <w:rFonts w:ascii="Times New Roman" w:hAnsi="Times New Roman" w:cs="Times New Roman" w:hint="eastAsia"/>
          <w:sz w:val="22"/>
        </w:rPr>
        <w:t xml:space="preserve">under </w:t>
      </w:r>
      <w:r w:rsidRPr="00124C37">
        <w:rPr>
          <w:rFonts w:ascii="Times New Roman" w:hAnsi="Times New Roman" w:cs="Times New Roman"/>
          <w:sz w:val="22"/>
        </w:rPr>
        <w:t>magnetic stirr</w:t>
      </w:r>
      <w:r w:rsidRPr="00124C37">
        <w:rPr>
          <w:rFonts w:ascii="Times New Roman" w:hAnsi="Times New Roman" w:cs="Times New Roman" w:hint="eastAsia"/>
          <w:sz w:val="22"/>
        </w:rPr>
        <w:t xml:space="preserve">ing at 80 </w:t>
      </w:r>
      <w:r w:rsidRPr="007475C4">
        <w:rPr>
          <w:rFonts w:ascii="Times New Roman" w:hAnsi="Times New Roman" w:cs="Times New Roman"/>
          <w:sz w:val="22"/>
        </w:rPr>
        <w:t>℃</w:t>
      </w:r>
      <w:r w:rsidRPr="00124C37">
        <w:rPr>
          <w:rFonts w:ascii="Times New Roman" w:hAnsi="Times New Roman" w:cs="Times New Roman"/>
          <w:sz w:val="22"/>
        </w:rPr>
        <w:t>.</w:t>
      </w:r>
      <w:r w:rsidRPr="00124C37">
        <w:rPr>
          <w:rFonts w:ascii="Times New Roman" w:hAnsi="Times New Roman" w:cs="Times New Roman" w:hint="eastAsia"/>
          <w:sz w:val="22"/>
        </w:rPr>
        <w:t xml:space="preserve"> In addition, 30 g </w:t>
      </w:r>
      <w:r w:rsidRPr="00124C37">
        <w:rPr>
          <w:rFonts w:ascii="Times New Roman" w:hAnsi="Times New Roman" w:cs="Times New Roman"/>
          <w:sz w:val="22"/>
        </w:rPr>
        <w:t>stearic</w:t>
      </w:r>
      <w:r w:rsidRPr="00124C37">
        <w:rPr>
          <w:rFonts w:ascii="Times New Roman" w:hAnsi="Times New Roman" w:cs="Times New Roman" w:hint="eastAsia"/>
          <w:sz w:val="22"/>
        </w:rPr>
        <w:t xml:space="preserve"> </w:t>
      </w:r>
      <w:r w:rsidRPr="00124C37">
        <w:rPr>
          <w:rFonts w:ascii="Times New Roman" w:hAnsi="Times New Roman" w:cs="Times New Roman"/>
          <w:sz w:val="22"/>
        </w:rPr>
        <w:t>acid</w:t>
      </w:r>
      <w:r w:rsidRPr="00124C37">
        <w:rPr>
          <w:rFonts w:ascii="Times New Roman" w:hAnsi="Times New Roman" w:cs="Times New Roman" w:hint="eastAsia"/>
          <w:sz w:val="22"/>
        </w:rPr>
        <w:t xml:space="preserve"> </w:t>
      </w:r>
      <w:r w:rsidRPr="00124C37">
        <w:rPr>
          <w:rFonts w:ascii="Times New Roman" w:hAnsi="Times New Roman" w:cs="Times New Roman"/>
          <w:sz w:val="22"/>
        </w:rPr>
        <w:t>was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124C37">
        <w:rPr>
          <w:rFonts w:ascii="Times New Roman" w:hAnsi="Times New Roman" w:cs="Times New Roman" w:hint="eastAsia"/>
          <w:color w:val="0000CC"/>
          <w:sz w:val="22"/>
        </w:rPr>
        <w:t>weighed</w:t>
      </w:r>
      <w:r w:rsidRPr="00FD4B80">
        <w:rPr>
          <w:rFonts w:ascii="Times New Roman" w:hAnsi="Times New Roman" w:cs="Times New Roman" w:hint="eastAsia"/>
          <w:sz w:val="22"/>
        </w:rPr>
        <w:t xml:space="preserve"> and then </w:t>
      </w:r>
      <w:r w:rsidRPr="00FD4B80">
        <w:rPr>
          <w:rFonts w:ascii="Times New Roman" w:hAnsi="Times New Roman" w:cs="Times New Roman"/>
          <w:sz w:val="22"/>
        </w:rPr>
        <w:t>heated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/>
          <w:sz w:val="22"/>
        </w:rPr>
        <w:t>slowly to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/>
          <w:sz w:val="22"/>
        </w:rPr>
        <w:t>melt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/>
          <w:sz w:val="22"/>
        </w:rPr>
        <w:t>completely</w:t>
      </w:r>
      <w:r w:rsidRPr="00FD4B80">
        <w:rPr>
          <w:rFonts w:ascii="Times New Roman" w:hAnsi="Times New Roman" w:cs="Times New Roman" w:hint="eastAsia"/>
          <w:sz w:val="22"/>
        </w:rPr>
        <w:t xml:space="preserve"> at 75 </w:t>
      </w:r>
      <w:r w:rsidRPr="007475C4">
        <w:rPr>
          <w:rFonts w:ascii="Times New Roman" w:hAnsi="Times New Roman" w:cs="Times New Roman"/>
          <w:sz w:val="22"/>
        </w:rPr>
        <w:t>℃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 w:hint="eastAsia"/>
          <w:sz w:val="22"/>
        </w:rPr>
        <w:t>in a beaker, then 0.01 mol Al</w:t>
      </w:r>
      <w:r w:rsidRPr="00FD4B80">
        <w:rPr>
          <w:rFonts w:ascii="Times New Roman" w:hAnsi="Times New Roman" w:cs="Times New Roman"/>
          <w:sz w:val="22"/>
        </w:rPr>
        <w:t>(NO</w:t>
      </w:r>
      <w:r w:rsidRPr="00FD4B80">
        <w:rPr>
          <w:rFonts w:ascii="Times New Roman" w:hAnsi="Times New Roman" w:cs="Times New Roman"/>
          <w:sz w:val="22"/>
          <w:vertAlign w:val="subscript"/>
        </w:rPr>
        <w:t>3</w:t>
      </w:r>
      <w:r w:rsidRPr="00FD4B80">
        <w:rPr>
          <w:rFonts w:ascii="Times New Roman" w:hAnsi="Times New Roman" w:cs="Times New Roman"/>
          <w:sz w:val="22"/>
        </w:rPr>
        <w:t>)</w:t>
      </w:r>
      <w:r w:rsidRPr="00FD4B80">
        <w:rPr>
          <w:rFonts w:ascii="Times New Roman" w:hAnsi="Times New Roman" w:cs="Times New Roman" w:hint="eastAsia"/>
          <w:sz w:val="22"/>
          <w:vertAlign w:val="subscript"/>
        </w:rPr>
        <w:t>3</w:t>
      </w:r>
      <w:r w:rsidRPr="00FD4B80">
        <w:rPr>
          <w:rFonts w:ascii="Times New Roman" w:hAnsi="Times New Roman" w:cs="Times New Roman"/>
          <w:sz w:val="22"/>
        </w:rPr>
        <w:t>·</w:t>
      </w:r>
      <w:r w:rsidRPr="00FD4B80">
        <w:rPr>
          <w:rFonts w:ascii="Times New Roman" w:hAnsi="Times New Roman" w:cs="Times New Roman" w:hint="eastAsia"/>
          <w:sz w:val="22"/>
        </w:rPr>
        <w:t>9</w:t>
      </w:r>
      <w:r w:rsidRPr="00FD4B80">
        <w:rPr>
          <w:rFonts w:ascii="Times New Roman" w:hAnsi="Times New Roman" w:cs="Times New Roman"/>
          <w:sz w:val="22"/>
        </w:rPr>
        <w:t>H</w:t>
      </w:r>
      <w:r w:rsidRPr="00FD4B80">
        <w:rPr>
          <w:rFonts w:ascii="Times New Roman" w:hAnsi="Times New Roman" w:cs="Times New Roman"/>
          <w:sz w:val="22"/>
          <w:vertAlign w:val="subscript"/>
        </w:rPr>
        <w:t>2</w:t>
      </w:r>
      <w:r w:rsidRPr="00FD4B80">
        <w:rPr>
          <w:rFonts w:ascii="Times New Roman" w:hAnsi="Times New Roman" w:cs="Times New Roman"/>
          <w:sz w:val="22"/>
        </w:rPr>
        <w:t>O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/>
          <w:sz w:val="22"/>
        </w:rPr>
        <w:t xml:space="preserve">was </w:t>
      </w:r>
      <w:r w:rsidRPr="00FD4B80">
        <w:rPr>
          <w:rFonts w:ascii="Times New Roman" w:hAnsi="Times New Roman" w:cs="Times New Roman" w:hint="eastAsia"/>
          <w:sz w:val="22"/>
        </w:rPr>
        <w:t xml:space="preserve">slowly </w:t>
      </w:r>
      <w:r w:rsidRPr="00FD4B80">
        <w:rPr>
          <w:rFonts w:ascii="Times New Roman" w:hAnsi="Times New Roman" w:cs="Times New Roman"/>
          <w:sz w:val="22"/>
        </w:rPr>
        <w:t xml:space="preserve">added and dissolved </w:t>
      </w:r>
      <w:r w:rsidRPr="00FD4B80">
        <w:rPr>
          <w:rFonts w:ascii="Times New Roman" w:hAnsi="Times New Roman" w:cs="Times New Roman" w:hint="eastAsia"/>
          <w:sz w:val="22"/>
        </w:rPr>
        <w:t xml:space="preserve">in </w:t>
      </w:r>
      <w:r w:rsidRPr="00FD4B80">
        <w:rPr>
          <w:rFonts w:ascii="Times New Roman" w:hAnsi="Times New Roman" w:cs="Times New Roman"/>
          <w:sz w:val="22"/>
        </w:rPr>
        <w:t>the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/>
          <w:sz w:val="22"/>
        </w:rPr>
        <w:t>m</w:t>
      </w:r>
      <w:r w:rsidRPr="00FD4B80">
        <w:rPr>
          <w:rFonts w:ascii="Times New Roman" w:hAnsi="Times New Roman" w:cs="Times New Roman" w:hint="eastAsia"/>
          <w:sz w:val="22"/>
        </w:rPr>
        <w:t>olten</w:t>
      </w:r>
      <w:r w:rsidRPr="00FD4B80">
        <w:rPr>
          <w:rFonts w:ascii="Times New Roman" w:hAnsi="Times New Roman" w:cs="Times New Roman"/>
          <w:sz w:val="22"/>
        </w:rPr>
        <w:t xml:space="preserve"> stearic acid </w:t>
      </w:r>
      <w:r w:rsidRPr="00FD4B80">
        <w:rPr>
          <w:rFonts w:ascii="Times New Roman" w:hAnsi="Times New Roman" w:cs="Times New Roman" w:hint="eastAsia"/>
          <w:sz w:val="22"/>
        </w:rPr>
        <w:t>until</w:t>
      </w:r>
      <w:r w:rsidRPr="00FD4B80">
        <w:rPr>
          <w:rFonts w:ascii="Times New Roman" w:hAnsi="Times New Roman" w:cs="Times New Roman"/>
          <w:sz w:val="22"/>
        </w:rPr>
        <w:t xml:space="preserve"> a </w:t>
      </w:r>
      <w:r w:rsidRPr="00FD4B80">
        <w:rPr>
          <w:rFonts w:ascii="Times New Roman" w:hAnsi="Times New Roman" w:cs="Times New Roman" w:hint="eastAsia"/>
          <w:sz w:val="22"/>
        </w:rPr>
        <w:t>clear</w:t>
      </w:r>
      <w:r w:rsidRPr="00FD4B80">
        <w:rPr>
          <w:rFonts w:ascii="Times New Roman" w:hAnsi="Times New Roman" w:cs="Times New Roman"/>
          <w:sz w:val="22"/>
        </w:rPr>
        <w:t xml:space="preserve"> solution</w:t>
      </w:r>
      <w:r>
        <w:rPr>
          <w:rFonts w:ascii="Times New Roman" w:hAnsi="Times New Roman" w:cs="Times New Roman"/>
          <w:sz w:val="22"/>
        </w:rPr>
        <w:t xml:space="preserve"> was obtained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 w:hint="eastAsia"/>
          <w:sz w:val="22"/>
        </w:rPr>
        <w:t xml:space="preserve">with </w:t>
      </w:r>
      <w:r w:rsidRPr="00FD4B80">
        <w:rPr>
          <w:rFonts w:ascii="Times New Roman" w:hAnsi="Times New Roman" w:cs="Times New Roman"/>
          <w:sz w:val="22"/>
        </w:rPr>
        <w:t>continuous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/>
          <w:sz w:val="22"/>
        </w:rPr>
        <w:t>stirr</w:t>
      </w:r>
      <w:r w:rsidRPr="00FD4B80">
        <w:rPr>
          <w:rFonts w:ascii="Times New Roman" w:hAnsi="Times New Roman" w:cs="Times New Roman" w:hint="eastAsia"/>
          <w:sz w:val="22"/>
        </w:rPr>
        <w:t>ing</w:t>
      </w:r>
      <w:r w:rsidRPr="000B6569">
        <w:rPr>
          <w:rFonts w:ascii="Times New Roman" w:hAnsi="Times New Roman" w:cs="Times New Roman" w:hint="eastAsia"/>
          <w:sz w:val="22"/>
        </w:rPr>
        <w:t>.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0B6569">
        <w:rPr>
          <w:rFonts w:ascii="Times New Roman" w:hAnsi="Times New Roman" w:cs="Times New Roman"/>
          <w:sz w:val="22"/>
        </w:rPr>
        <w:t>N</w:t>
      </w:r>
      <w:r w:rsidRPr="000B6569">
        <w:rPr>
          <w:rFonts w:ascii="Times New Roman" w:hAnsi="Times New Roman" w:cs="Times New Roman" w:hint="eastAsia"/>
          <w:sz w:val="22"/>
        </w:rPr>
        <w:t xml:space="preserve">ext, the </w:t>
      </w:r>
      <w:proofErr w:type="spellStart"/>
      <w:proofErr w:type="gramStart"/>
      <w:r w:rsidRPr="000B6569">
        <w:rPr>
          <w:rFonts w:ascii="Times New Roman" w:hAnsi="Times New Roman" w:cs="Times New Roman" w:hint="eastAsia"/>
          <w:sz w:val="22"/>
        </w:rPr>
        <w:t>Sm</w:t>
      </w:r>
      <w:proofErr w:type="spellEnd"/>
      <w:r w:rsidRPr="000B6569">
        <w:rPr>
          <w:rFonts w:ascii="Times New Roman" w:hAnsi="Times New Roman" w:cs="Times New Roman"/>
          <w:sz w:val="22"/>
        </w:rPr>
        <w:t>(</w:t>
      </w:r>
      <w:proofErr w:type="gramEnd"/>
      <w:r w:rsidRPr="000B6569">
        <w:rPr>
          <w:rFonts w:ascii="Times New Roman" w:hAnsi="Times New Roman" w:cs="Times New Roman"/>
          <w:sz w:val="22"/>
        </w:rPr>
        <w:t>NO</w:t>
      </w:r>
      <w:r w:rsidRPr="000B6569">
        <w:rPr>
          <w:rFonts w:ascii="Times New Roman" w:hAnsi="Times New Roman" w:cs="Times New Roman"/>
          <w:sz w:val="22"/>
          <w:vertAlign w:val="subscript"/>
        </w:rPr>
        <w:t>3</w:t>
      </w:r>
      <w:r w:rsidRPr="000B6569">
        <w:rPr>
          <w:rFonts w:ascii="Times New Roman" w:hAnsi="Times New Roman" w:cs="Times New Roman"/>
          <w:sz w:val="22"/>
        </w:rPr>
        <w:t>)</w:t>
      </w:r>
      <w:r w:rsidRPr="000B6569">
        <w:rPr>
          <w:rFonts w:ascii="Times New Roman" w:hAnsi="Times New Roman" w:cs="Times New Roman" w:hint="eastAsia"/>
          <w:sz w:val="22"/>
          <w:vertAlign w:val="subscript"/>
        </w:rPr>
        <w:t>3</w:t>
      </w:r>
      <w:r w:rsidRPr="000B6569">
        <w:rPr>
          <w:rFonts w:ascii="Times New Roman" w:hAnsi="Times New Roman" w:cs="Times New Roman" w:hint="eastAsia"/>
          <w:sz w:val="22"/>
        </w:rPr>
        <w:t xml:space="preserve"> solution was added dropwise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124C37">
        <w:rPr>
          <w:rFonts w:ascii="Times New Roman" w:hAnsi="Times New Roman" w:cs="Times New Roman"/>
          <w:color w:val="0000CC"/>
          <w:sz w:val="22"/>
        </w:rPr>
        <w:t>in</w:t>
      </w:r>
      <w:r w:rsidRPr="00124C37">
        <w:rPr>
          <w:rFonts w:ascii="Times New Roman" w:hAnsi="Times New Roman" w:cs="Times New Roman" w:hint="eastAsia"/>
          <w:color w:val="0000CC"/>
          <w:sz w:val="22"/>
        </w:rPr>
        <w:t>to</w:t>
      </w:r>
      <w:r w:rsidRPr="000B6569">
        <w:rPr>
          <w:rFonts w:ascii="Times New Roman" w:hAnsi="Times New Roman" w:cs="Times New Roman" w:hint="eastAsia"/>
          <w:sz w:val="22"/>
        </w:rPr>
        <w:t xml:space="preserve"> the </w:t>
      </w:r>
      <w:r w:rsidRPr="000B6569">
        <w:rPr>
          <w:rFonts w:ascii="Times New Roman" w:hAnsi="Times New Roman" w:cs="Times New Roman"/>
          <w:sz w:val="22"/>
        </w:rPr>
        <w:t>m</w:t>
      </w:r>
      <w:r w:rsidRPr="000B6569">
        <w:rPr>
          <w:rFonts w:ascii="Times New Roman" w:hAnsi="Times New Roman" w:cs="Times New Roman" w:hint="eastAsia"/>
          <w:sz w:val="22"/>
        </w:rPr>
        <w:t>olten</w:t>
      </w:r>
      <w:r w:rsidRPr="000B6569">
        <w:rPr>
          <w:rFonts w:ascii="Times New Roman" w:hAnsi="Times New Roman" w:cs="Times New Roman"/>
          <w:sz w:val="22"/>
        </w:rPr>
        <w:t xml:space="preserve"> stearic acid</w:t>
      </w:r>
      <w:r w:rsidRPr="000B6569">
        <w:rPr>
          <w:rFonts w:ascii="Times New Roman" w:hAnsi="Times New Roman" w:cs="Times New Roman" w:hint="eastAsia"/>
          <w:sz w:val="22"/>
        </w:rPr>
        <w:t xml:space="preserve"> in the same </w:t>
      </w:r>
      <w:r w:rsidRPr="00124C37">
        <w:rPr>
          <w:rFonts w:ascii="Times New Roman" w:hAnsi="Times New Roman" w:cs="Times New Roman"/>
          <w:color w:val="0000CC"/>
          <w:sz w:val="22"/>
        </w:rPr>
        <w:t>manner</w:t>
      </w:r>
      <w:r w:rsidRPr="00FD4B80">
        <w:rPr>
          <w:rFonts w:ascii="Times New Roman" w:hAnsi="Times New Roman" w:cs="Times New Roman" w:hint="eastAsia"/>
          <w:sz w:val="22"/>
        </w:rPr>
        <w:t xml:space="preserve">. By increasing the heating temperature to 100 </w:t>
      </w:r>
      <w:r w:rsidRPr="007475C4">
        <w:rPr>
          <w:rFonts w:ascii="Times New Roman" w:hAnsi="Times New Roman" w:cs="Times New Roman"/>
          <w:sz w:val="22"/>
        </w:rPr>
        <w:t>℃</w:t>
      </w:r>
      <w:r w:rsidRPr="00FD4B80">
        <w:rPr>
          <w:rFonts w:ascii="Times New Roman" w:hAnsi="Times New Roman" w:cs="Times New Roman" w:hint="eastAsia"/>
          <w:sz w:val="22"/>
        </w:rPr>
        <w:t xml:space="preserve"> for </w:t>
      </w:r>
      <w:r w:rsidRPr="00FD4B80">
        <w:rPr>
          <w:rFonts w:ascii="Times New Roman" w:hAnsi="Times New Roman" w:cs="Times New Roman"/>
          <w:sz w:val="22"/>
        </w:rPr>
        <w:t>a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/>
          <w:sz w:val="22"/>
        </w:rPr>
        <w:t xml:space="preserve">sufficient </w:t>
      </w:r>
      <w:proofErr w:type="gramStart"/>
      <w:r w:rsidRPr="00FD4B80">
        <w:rPr>
          <w:rFonts w:ascii="Times New Roman" w:hAnsi="Times New Roman" w:cs="Times New Roman"/>
          <w:sz w:val="22"/>
        </w:rPr>
        <w:t>period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/>
          <w:sz w:val="22"/>
        </w:rPr>
        <w:t>of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/>
          <w:sz w:val="22"/>
        </w:rPr>
        <w:t>time</w:t>
      </w:r>
      <w:proofErr w:type="gramEnd"/>
      <w:r w:rsidRPr="00FD4B80">
        <w:rPr>
          <w:rFonts w:ascii="Times New Roman" w:hAnsi="Times New Roman" w:cs="Times New Roman" w:hint="eastAsia"/>
          <w:sz w:val="22"/>
        </w:rPr>
        <w:t xml:space="preserve">, the unnecessary water in the mixture was removed. </w:t>
      </w:r>
      <w:r w:rsidRPr="00FD4B80">
        <w:rPr>
          <w:rFonts w:ascii="Times New Roman" w:hAnsi="Times New Roman" w:cs="Times New Roman"/>
          <w:sz w:val="22"/>
        </w:rPr>
        <w:t>After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/>
          <w:sz w:val="22"/>
        </w:rPr>
        <w:t>that,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 w:hint="eastAsia"/>
          <w:sz w:val="22"/>
        </w:rPr>
        <w:t>the mixture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/>
          <w:sz w:val="22"/>
        </w:rPr>
        <w:t>was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0B6569">
        <w:rPr>
          <w:rFonts w:ascii="Times New Roman" w:hAnsi="Times New Roman" w:cs="Times New Roman"/>
          <w:sz w:val="22"/>
        </w:rPr>
        <w:t>continuously</w:t>
      </w:r>
      <w:r w:rsidRPr="00124C37">
        <w:rPr>
          <w:rFonts w:ascii="Times New Roman" w:hAnsi="Times New Roman" w:cs="Times New Roman" w:hint="eastAsia"/>
          <w:color w:val="0000CC"/>
          <w:sz w:val="22"/>
        </w:rPr>
        <w:t xml:space="preserve"> </w:t>
      </w:r>
      <w:r w:rsidRPr="00124C37">
        <w:rPr>
          <w:rFonts w:ascii="Times New Roman" w:hAnsi="Times New Roman" w:cs="Times New Roman"/>
          <w:color w:val="0000CC"/>
          <w:sz w:val="22"/>
        </w:rPr>
        <w:t>magnetic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0B6569">
        <w:rPr>
          <w:rFonts w:ascii="Times New Roman" w:hAnsi="Times New Roman" w:cs="Times New Roman"/>
          <w:sz w:val="22"/>
        </w:rPr>
        <w:t>stirred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0B6569">
        <w:rPr>
          <w:rFonts w:ascii="Times New Roman" w:hAnsi="Times New Roman" w:cs="Times New Roman"/>
          <w:sz w:val="22"/>
        </w:rPr>
        <w:t>and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0B6569">
        <w:rPr>
          <w:rFonts w:ascii="Times New Roman" w:hAnsi="Times New Roman" w:cs="Times New Roman" w:hint="eastAsia"/>
          <w:sz w:val="22"/>
        </w:rPr>
        <w:t>maintained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/>
          <w:sz w:val="22"/>
        </w:rPr>
        <w:t>at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/>
          <w:sz w:val="22"/>
        </w:rPr>
        <w:t>1</w:t>
      </w:r>
      <w:r w:rsidRPr="00FD4B80">
        <w:rPr>
          <w:rFonts w:ascii="Times New Roman" w:hAnsi="Times New Roman" w:cs="Times New Roman" w:hint="eastAsia"/>
          <w:sz w:val="22"/>
        </w:rPr>
        <w:t xml:space="preserve">30 </w:t>
      </w:r>
      <w:r w:rsidRPr="007475C4">
        <w:rPr>
          <w:rFonts w:ascii="Times New Roman" w:hAnsi="Times New Roman" w:cs="Times New Roman"/>
          <w:sz w:val="22"/>
        </w:rPr>
        <w:t>℃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/>
          <w:sz w:val="22"/>
        </w:rPr>
        <w:t>until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/>
          <w:sz w:val="22"/>
        </w:rPr>
        <w:t>a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 w:hint="eastAsia"/>
          <w:sz w:val="22"/>
        </w:rPr>
        <w:t xml:space="preserve">uniform </w:t>
      </w:r>
      <w:r w:rsidRPr="00FD4B80">
        <w:rPr>
          <w:rFonts w:ascii="Times New Roman" w:hAnsi="Times New Roman" w:cs="Times New Roman"/>
          <w:sz w:val="22"/>
        </w:rPr>
        <w:t>sol-like solution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/>
          <w:sz w:val="22"/>
        </w:rPr>
        <w:t>was</w:t>
      </w:r>
      <w:r w:rsidRPr="00FD4B80">
        <w:rPr>
          <w:rFonts w:ascii="Times New Roman" w:hAnsi="Times New Roman" w:cs="Times New Roman" w:hint="eastAsia"/>
          <w:sz w:val="22"/>
        </w:rPr>
        <w:t xml:space="preserve"> produced, </w:t>
      </w:r>
      <w:r w:rsidRPr="00FD4B80">
        <w:rPr>
          <w:rFonts w:ascii="Times New Roman" w:hAnsi="Times New Roman" w:cs="Times New Roman"/>
          <w:sz w:val="22"/>
        </w:rPr>
        <w:t>accompan</w:t>
      </w:r>
      <w:r w:rsidRPr="00FD4B80">
        <w:rPr>
          <w:rFonts w:ascii="Times New Roman" w:hAnsi="Times New Roman" w:cs="Times New Roman" w:hint="eastAsia"/>
          <w:sz w:val="22"/>
        </w:rPr>
        <w:t>ied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 w:hint="eastAsia"/>
          <w:sz w:val="22"/>
        </w:rPr>
        <w:t>by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124C37">
        <w:rPr>
          <w:rFonts w:ascii="Times New Roman" w:hAnsi="Times New Roman" w:cs="Times New Roman" w:hint="eastAsia"/>
          <w:sz w:val="22"/>
        </w:rPr>
        <w:t xml:space="preserve">the release of a large volume of </w:t>
      </w:r>
      <w:proofErr w:type="gramStart"/>
      <w:r w:rsidRPr="00124C37">
        <w:rPr>
          <w:rFonts w:ascii="Times New Roman" w:hAnsi="Times New Roman" w:cs="Times New Roman"/>
          <w:sz w:val="22"/>
        </w:rPr>
        <w:t>reddish brown</w:t>
      </w:r>
      <w:proofErr w:type="gramEnd"/>
      <w:r>
        <w:rPr>
          <w:rFonts w:ascii="Times New Roman" w:hAnsi="Times New Roman" w:cs="Times New Roman" w:hint="eastAsia"/>
          <w:sz w:val="22"/>
        </w:rPr>
        <w:t xml:space="preserve"> </w:t>
      </w:r>
      <w:r w:rsidRPr="00124C37">
        <w:rPr>
          <w:rFonts w:ascii="Times New Roman" w:hAnsi="Times New Roman" w:cs="Times New Roman" w:hint="eastAsia"/>
          <w:color w:val="0000CC"/>
          <w:sz w:val="22"/>
        </w:rPr>
        <w:t>gases</w:t>
      </w:r>
      <w:r w:rsidRPr="00FD4B80">
        <w:rPr>
          <w:rFonts w:ascii="Times New Roman" w:hAnsi="Times New Roman" w:cs="Times New Roman"/>
          <w:sz w:val="22"/>
        </w:rPr>
        <w:t>.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0B6569">
        <w:rPr>
          <w:rFonts w:ascii="Times New Roman" w:hAnsi="Times New Roman" w:cs="Times New Roman" w:hint="eastAsia"/>
          <w:sz w:val="22"/>
        </w:rPr>
        <w:t xml:space="preserve">By </w:t>
      </w:r>
      <w:r w:rsidRPr="000B6569">
        <w:rPr>
          <w:rFonts w:ascii="Times New Roman" w:hAnsi="Times New Roman" w:cs="Times New Roman"/>
          <w:sz w:val="22"/>
        </w:rPr>
        <w:t>naturally cooling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0B6569">
        <w:rPr>
          <w:rFonts w:ascii="Times New Roman" w:hAnsi="Times New Roman" w:cs="Times New Roman"/>
          <w:sz w:val="22"/>
        </w:rPr>
        <w:t>down to room temperature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0B6569">
        <w:rPr>
          <w:rFonts w:ascii="Times New Roman" w:hAnsi="Times New Roman" w:cs="Times New Roman"/>
          <w:sz w:val="22"/>
        </w:rPr>
        <w:t>and drying for 12 h in an oven</w:t>
      </w:r>
      <w:r w:rsidRPr="000B6569">
        <w:rPr>
          <w:rFonts w:ascii="Times New Roman" w:hAnsi="Times New Roman" w:cs="Times New Roman" w:hint="eastAsia"/>
          <w:sz w:val="22"/>
        </w:rPr>
        <w:t>,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0B6569">
        <w:rPr>
          <w:rFonts w:ascii="Times New Roman" w:hAnsi="Times New Roman" w:cs="Times New Roman" w:hint="eastAsia"/>
          <w:sz w:val="22"/>
        </w:rPr>
        <w:t>a dried</w:t>
      </w:r>
      <w:r w:rsidRPr="000B6569">
        <w:rPr>
          <w:rFonts w:ascii="Times New Roman" w:hAnsi="Times New Roman" w:cs="Times New Roman"/>
          <w:sz w:val="22"/>
        </w:rPr>
        <w:t xml:space="preserve"> gel was formed.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0B6569">
        <w:rPr>
          <w:rFonts w:ascii="Times New Roman" w:hAnsi="Times New Roman" w:cs="Times New Roman"/>
          <w:sz w:val="22"/>
        </w:rPr>
        <w:t>Subsequently</w:t>
      </w:r>
      <w:r w:rsidRPr="000B6569">
        <w:rPr>
          <w:rFonts w:ascii="Times New Roman" w:hAnsi="Times New Roman" w:cs="Times New Roman" w:hint="eastAsia"/>
          <w:sz w:val="22"/>
        </w:rPr>
        <w:t>, t</w:t>
      </w:r>
      <w:r w:rsidRPr="000B6569">
        <w:rPr>
          <w:rFonts w:ascii="Times New Roman" w:hAnsi="Times New Roman" w:cs="Times New Roman"/>
          <w:sz w:val="22"/>
        </w:rPr>
        <w:t xml:space="preserve">he </w:t>
      </w:r>
      <w:r w:rsidRPr="000B6569">
        <w:rPr>
          <w:rFonts w:ascii="Times New Roman" w:hAnsi="Times New Roman" w:cs="Times New Roman" w:hint="eastAsia"/>
          <w:sz w:val="22"/>
        </w:rPr>
        <w:t>dried gel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0B6569">
        <w:rPr>
          <w:rFonts w:ascii="Times New Roman" w:hAnsi="Times New Roman" w:cs="Times New Roman" w:hint="eastAsia"/>
          <w:sz w:val="22"/>
        </w:rPr>
        <w:t>was re</w:t>
      </w:r>
      <w:r w:rsidRPr="000B6569">
        <w:rPr>
          <w:rFonts w:ascii="Times New Roman" w:hAnsi="Times New Roman" w:cs="Times New Roman"/>
          <w:sz w:val="22"/>
        </w:rPr>
        <w:t>heat</w:t>
      </w:r>
      <w:r w:rsidRPr="000B6569">
        <w:rPr>
          <w:rFonts w:ascii="Times New Roman" w:hAnsi="Times New Roman" w:cs="Times New Roman" w:hint="eastAsia"/>
          <w:sz w:val="22"/>
        </w:rPr>
        <w:t>ed</w:t>
      </w:r>
      <w:r w:rsidRPr="000B6569">
        <w:rPr>
          <w:rFonts w:ascii="Times New Roman" w:hAnsi="Times New Roman" w:cs="Times New Roman"/>
          <w:sz w:val="22"/>
        </w:rPr>
        <w:t xml:space="preserve"> t</w:t>
      </w:r>
      <w:r w:rsidRPr="000B6569">
        <w:rPr>
          <w:rFonts w:ascii="Times New Roman" w:hAnsi="Times New Roman" w:cs="Times New Roman" w:hint="eastAsia"/>
          <w:sz w:val="22"/>
        </w:rPr>
        <w:t>o</w:t>
      </w:r>
      <w:r w:rsidRPr="000B6569">
        <w:rPr>
          <w:rFonts w:ascii="Times New Roman" w:hAnsi="Times New Roman" w:cs="Times New Roman"/>
          <w:sz w:val="22"/>
        </w:rPr>
        <w:t xml:space="preserve"> 230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7475C4">
        <w:rPr>
          <w:rFonts w:ascii="Times New Roman" w:hAnsi="Times New Roman" w:cs="Times New Roman"/>
          <w:sz w:val="22"/>
        </w:rPr>
        <w:t>℃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0B6569">
        <w:rPr>
          <w:rFonts w:ascii="Times New Roman" w:hAnsi="Times New Roman" w:cs="Times New Roman" w:hint="eastAsia"/>
          <w:sz w:val="22"/>
        </w:rPr>
        <w:t>for 2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0B6569">
        <w:rPr>
          <w:rFonts w:ascii="Times New Roman" w:hAnsi="Times New Roman" w:cs="Times New Roman" w:hint="eastAsia"/>
          <w:sz w:val="22"/>
        </w:rPr>
        <w:t>h until it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0B6569">
        <w:rPr>
          <w:rFonts w:ascii="Times New Roman" w:hAnsi="Times New Roman" w:cs="Times New Roman" w:hint="eastAsia"/>
          <w:sz w:val="22"/>
        </w:rPr>
        <w:t>transform</w:t>
      </w:r>
      <w:r w:rsidRPr="000B6569">
        <w:rPr>
          <w:rFonts w:ascii="Times New Roman" w:hAnsi="Times New Roman" w:cs="Times New Roman"/>
          <w:sz w:val="22"/>
        </w:rPr>
        <w:t>ed into a black resin</w:t>
      </w:r>
      <w:r w:rsidRPr="000B6569">
        <w:rPr>
          <w:rFonts w:ascii="Times New Roman" w:hAnsi="Times New Roman" w:cs="Times New Roman" w:hint="eastAsia"/>
          <w:sz w:val="22"/>
        </w:rPr>
        <w:t>ous precursor.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0B6569">
        <w:rPr>
          <w:rFonts w:ascii="Times New Roman" w:hAnsi="Times New Roman" w:cs="Times New Roman"/>
          <w:sz w:val="22"/>
        </w:rPr>
        <w:t xml:space="preserve">Finally, the </w:t>
      </w:r>
      <w:r w:rsidRPr="000B6569">
        <w:rPr>
          <w:rFonts w:ascii="Times New Roman" w:hAnsi="Times New Roman" w:cs="Times New Roman" w:hint="eastAsia"/>
          <w:sz w:val="22"/>
        </w:rPr>
        <w:t>SmAlO</w:t>
      </w:r>
      <w:proofErr w:type="gramStart"/>
      <w:r w:rsidRPr="000B6569">
        <w:rPr>
          <w:rFonts w:ascii="Times New Roman" w:hAnsi="Times New Roman" w:cs="Times New Roman" w:hint="eastAsia"/>
          <w:sz w:val="22"/>
          <w:vertAlign w:val="subscript"/>
        </w:rPr>
        <w:t>3</w:t>
      </w:r>
      <w:r>
        <w:rPr>
          <w:rFonts w:ascii="Times New Roman" w:hAnsi="Times New Roman" w:cs="Times New Roman" w:hint="eastAsia"/>
          <w:sz w:val="22"/>
          <w:vertAlign w:val="subscript"/>
        </w:rPr>
        <w:t xml:space="preserve"> </w:t>
      </w:r>
      <w:r w:rsidRPr="000B6569">
        <w:rPr>
          <w:rFonts w:ascii="Times New Roman" w:hAnsi="Times New Roman" w:cs="Times New Roman" w:hint="eastAsia"/>
          <w:sz w:val="22"/>
          <w:vertAlign w:val="subscript"/>
        </w:rPr>
        <w:t xml:space="preserve"> </w:t>
      </w:r>
      <w:r w:rsidRPr="000B6569">
        <w:rPr>
          <w:rFonts w:ascii="Times New Roman" w:hAnsi="Times New Roman" w:cs="Times New Roman" w:hint="eastAsia"/>
          <w:sz w:val="22"/>
        </w:rPr>
        <w:t>powder</w:t>
      </w:r>
      <w:proofErr w:type="gramEnd"/>
      <w:r w:rsidRPr="000B6569">
        <w:rPr>
          <w:rFonts w:ascii="Times New Roman" w:hAnsi="Times New Roman" w:cs="Times New Roman" w:hint="eastAsia"/>
          <w:sz w:val="22"/>
        </w:rPr>
        <w:t xml:space="preserve"> was obtained after</w:t>
      </w:r>
      <w:r w:rsidRPr="000B6569">
        <w:rPr>
          <w:rFonts w:ascii="Times New Roman" w:hAnsi="Times New Roman" w:cs="Times New Roman"/>
          <w:sz w:val="22"/>
        </w:rPr>
        <w:t xml:space="preserve"> the precursor was</w:t>
      </w:r>
      <w:r w:rsidRPr="000B6569">
        <w:rPr>
          <w:rFonts w:ascii="Times New Roman" w:hAnsi="Times New Roman" w:cs="Times New Roman" w:hint="eastAsia"/>
          <w:sz w:val="22"/>
        </w:rPr>
        <w:t xml:space="preserve"> calcin</w:t>
      </w:r>
      <w:r w:rsidRPr="000B6569">
        <w:rPr>
          <w:rFonts w:ascii="Times New Roman" w:hAnsi="Times New Roman" w:cs="Times New Roman"/>
          <w:sz w:val="22"/>
        </w:rPr>
        <w:t>ed</w:t>
      </w:r>
      <w:r w:rsidRPr="000B6569">
        <w:rPr>
          <w:rFonts w:ascii="Times New Roman" w:hAnsi="Times New Roman" w:cs="Times New Roman" w:hint="eastAsia"/>
          <w:sz w:val="22"/>
        </w:rPr>
        <w:t xml:space="preserve"> in air</w:t>
      </w:r>
      <w:r w:rsidRPr="000B6569">
        <w:rPr>
          <w:rFonts w:ascii="Times New Roman" w:hAnsi="Times New Roman" w:cs="Times New Roman"/>
          <w:sz w:val="22"/>
        </w:rPr>
        <w:t xml:space="preserve"> at </w:t>
      </w:r>
      <w:r w:rsidRPr="000B6569">
        <w:rPr>
          <w:rFonts w:ascii="Times New Roman" w:hAnsi="Times New Roman" w:cs="Times New Roman" w:hint="eastAsia"/>
          <w:sz w:val="22"/>
        </w:rPr>
        <w:t>various</w:t>
      </w:r>
      <w:r w:rsidRPr="000B6569">
        <w:rPr>
          <w:rFonts w:ascii="Times New Roman" w:hAnsi="Times New Roman" w:cs="Times New Roman"/>
          <w:sz w:val="22"/>
        </w:rPr>
        <w:t xml:space="preserve"> temperatures.</w:t>
      </w:r>
    </w:p>
    <w:p w14:paraId="10CE4A87" w14:textId="77777777" w:rsidR="00D661C4" w:rsidRPr="00FD4B80" w:rsidRDefault="00D661C4" w:rsidP="00D661C4">
      <w:pPr>
        <w:spacing w:line="480" w:lineRule="auto"/>
        <w:ind w:firstLineChars="100" w:firstLine="220"/>
        <w:rPr>
          <w:rFonts w:ascii="Times New Roman" w:hAnsi="Times New Roman" w:cs="Times New Roman"/>
          <w:sz w:val="22"/>
        </w:rPr>
      </w:pPr>
      <w:r w:rsidRPr="00FD4B80">
        <w:rPr>
          <w:rFonts w:ascii="Times New Roman" w:hAnsi="Times New Roman" w:cs="Times New Roman"/>
          <w:sz w:val="22"/>
        </w:rPr>
        <w:t xml:space="preserve">The </w:t>
      </w:r>
      <w:r w:rsidRPr="00FD4B80">
        <w:rPr>
          <w:rFonts w:ascii="Times New Roman" w:hAnsi="Times New Roman" w:cs="Times New Roman" w:hint="eastAsia"/>
          <w:sz w:val="22"/>
        </w:rPr>
        <w:t>suggested</w:t>
      </w:r>
      <w:r w:rsidRPr="00FD4B80">
        <w:rPr>
          <w:rFonts w:ascii="Times New Roman" w:hAnsi="Times New Roman" w:cs="Times New Roman"/>
          <w:sz w:val="22"/>
        </w:rPr>
        <w:t xml:space="preserve"> chemical </w:t>
      </w:r>
      <w:r w:rsidRPr="00124C37">
        <w:rPr>
          <w:rFonts w:ascii="Times New Roman" w:hAnsi="Times New Roman" w:cs="Times New Roman"/>
          <w:color w:val="0000CC"/>
          <w:sz w:val="22"/>
        </w:rPr>
        <w:t>reaction</w:t>
      </w:r>
      <w:r w:rsidRPr="00124C37">
        <w:rPr>
          <w:rFonts w:ascii="Times New Roman" w:hAnsi="Times New Roman" w:cs="Times New Roman" w:hint="eastAsia"/>
          <w:color w:val="0000CC"/>
          <w:sz w:val="22"/>
        </w:rPr>
        <w:t>s are</w:t>
      </w:r>
      <w:r w:rsidRPr="00FD4B80">
        <w:rPr>
          <w:rFonts w:ascii="Times New Roman" w:hAnsi="Times New Roman" w:cs="Times New Roman" w:hint="eastAsia"/>
          <w:sz w:val="22"/>
        </w:rPr>
        <w:t xml:space="preserve"> as follows:</w:t>
      </w:r>
    </w:p>
    <w:p w14:paraId="550DD311" w14:textId="77777777" w:rsidR="00D661C4" w:rsidRPr="00FD4B80" w:rsidRDefault="00D661C4" w:rsidP="00D661C4">
      <w:pPr>
        <w:spacing w:line="480" w:lineRule="auto"/>
        <w:rPr>
          <w:rFonts w:ascii="Times New Roman" w:hAnsi="Times New Roman" w:cs="Times New Roman"/>
          <w:sz w:val="22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2"/>
            </w:rPr>
            <m:t>6</m:t>
          </m:r>
          <m:sSub>
            <m:sSubPr>
              <m:ctrlPr>
                <w:rPr>
                  <w:rFonts w:ascii="Cambria Math" w:hAnsi="Cambria Math" w:cs="Times New Roman"/>
                  <w:sz w:val="22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CH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3</m:t>
              </m:r>
            </m:sub>
          </m:sSub>
          <m:d>
            <m:dPr>
              <m:ctrlPr>
                <w:rPr>
                  <w:rFonts w:ascii="Cambria Math" w:hAnsi="Cambria Math" w:cs="Times New Roman"/>
                  <w:sz w:val="22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sz w:val="22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2"/>
                    </w:rPr>
                    <m:t>CH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2"/>
                    </w:rPr>
                    <m:t>2</m:t>
                  </m:r>
                </m:sub>
              </m:sSub>
            </m:e>
          </m:d>
          <m:r>
            <m:rPr>
              <m:sty m:val="p"/>
            </m:rPr>
            <w:rPr>
              <w:rFonts w:ascii="Cambria Math" w:hAnsi="Cambria Math" w:cs="Times New Roman"/>
              <w:sz w:val="22"/>
            </w:rPr>
            <m:t>16COOH+2Sm(</m:t>
          </m:r>
          <m:sSub>
            <m:sSubPr>
              <m:ctrlPr>
                <w:rPr>
                  <w:rFonts w:ascii="Cambria Math" w:hAnsi="Cambria Math" w:cs="Times New Roman"/>
                  <w:sz w:val="22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N</m:t>
              </m:r>
              <m:sSub>
                <m:sSubPr>
                  <m:ctrlPr>
                    <w:rPr>
                      <w:rFonts w:ascii="Cambria Math" w:hAnsi="Cambria Math" w:cs="Times New Roman"/>
                      <w:sz w:val="22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2"/>
                    </w:rPr>
                    <m:t>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2"/>
                    </w:rPr>
                    <m:t>3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)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3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2"/>
            </w:rPr>
            <m:t>→2[</m:t>
          </m:r>
          <m:sSub>
            <m:sSubPr>
              <m:ctrlPr>
                <w:rPr>
                  <w:rFonts w:ascii="Cambria Math" w:hAnsi="Cambria Math" w:cs="Times New Roman"/>
                  <w:sz w:val="22"/>
                </w:rPr>
              </m:ctrlPr>
            </m:sSubPr>
            <m:e>
              <m:sSub>
                <m:sSubPr>
                  <m:ctrlPr>
                    <w:rPr>
                      <w:rFonts w:ascii="Cambria Math" w:hAnsi="Cambria Math" w:cs="Times New Roman"/>
                      <w:sz w:val="22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2"/>
                    </w:rPr>
                    <m:t>CH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2"/>
                    </w:rPr>
                    <m:t>3</m:t>
                  </m:r>
                </m:sub>
              </m:sSub>
              <m:d>
                <m:dPr>
                  <m:ctrlPr>
                    <w:rPr>
                      <w:rFonts w:ascii="Cambria Math" w:hAnsi="Cambria Math" w:cs="Times New Roman"/>
                      <w:sz w:val="22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sz w:val="22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2"/>
                        </w:rPr>
                        <m:t>CH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2"/>
                        </w:rPr>
                        <m:t>2</m:t>
                      </m:r>
                    </m:sub>
                  </m:sSub>
                </m:e>
              </m:d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16COO]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3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2"/>
            </w:rPr>
            <m:t>Sm+3</m:t>
          </m:r>
          <m:sSub>
            <m:sSubPr>
              <m:ctrlPr>
                <w:rPr>
                  <w:rFonts w:ascii="Cambria Math" w:hAnsi="Cambria Math" w:cs="Times New Roman"/>
                  <w:sz w:val="22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H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2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2"/>
            </w:rPr>
            <m:t>O↑+6</m:t>
          </m:r>
          <m:sSub>
            <m:sSubPr>
              <m:ctrlPr>
                <w:rPr>
                  <w:rFonts w:ascii="Cambria Math" w:hAnsi="Cambria Math" w:cs="Times New Roman"/>
                  <w:sz w:val="22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NO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2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2"/>
            </w:rPr>
            <m:t>↑+3O↑</m:t>
          </m:r>
        </m:oMath>
      </m:oMathPara>
    </w:p>
    <w:p w14:paraId="0E670B98" w14:textId="77777777" w:rsidR="00D661C4" w:rsidRPr="00FD4B80" w:rsidRDefault="00D661C4" w:rsidP="00D661C4">
      <w:pPr>
        <w:spacing w:line="480" w:lineRule="auto"/>
        <w:rPr>
          <w:rFonts w:ascii="Times New Roman" w:hAnsi="Times New Roman" w:cs="Times New Roman"/>
          <w:sz w:val="22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2"/>
            </w:rPr>
            <m:t>6</m:t>
          </m:r>
          <m:sSub>
            <m:sSubPr>
              <m:ctrlPr>
                <w:rPr>
                  <w:rFonts w:ascii="Cambria Math" w:hAnsi="Cambria Math" w:cs="Times New Roman"/>
                  <w:sz w:val="22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CH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3</m:t>
              </m:r>
            </m:sub>
          </m:sSub>
          <m:d>
            <m:dPr>
              <m:ctrlPr>
                <w:rPr>
                  <w:rFonts w:ascii="Cambria Math" w:hAnsi="Cambria Math" w:cs="Times New Roman"/>
                  <w:sz w:val="22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sz w:val="22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2"/>
                    </w:rPr>
                    <m:t>CH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2"/>
                    </w:rPr>
                    <m:t>2</m:t>
                  </m:r>
                </m:sub>
              </m:sSub>
            </m:e>
          </m:d>
          <m:r>
            <m:rPr>
              <m:sty m:val="p"/>
            </m:rPr>
            <w:rPr>
              <w:rFonts w:ascii="Cambria Math" w:hAnsi="Cambria Math" w:cs="Times New Roman"/>
              <w:sz w:val="22"/>
            </w:rPr>
            <m:t>16COOH+2Al(</m:t>
          </m:r>
          <m:sSub>
            <m:sSubPr>
              <m:ctrlPr>
                <w:rPr>
                  <w:rFonts w:ascii="Cambria Math" w:hAnsi="Cambria Math" w:cs="Times New Roman"/>
                  <w:sz w:val="22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N</m:t>
              </m:r>
              <m:sSub>
                <m:sSubPr>
                  <m:ctrlPr>
                    <w:rPr>
                      <w:rFonts w:ascii="Cambria Math" w:hAnsi="Cambria Math" w:cs="Times New Roman"/>
                      <w:sz w:val="22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2"/>
                    </w:rPr>
                    <m:t>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2"/>
                    </w:rPr>
                    <m:t>3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)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3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2"/>
            </w:rPr>
            <m:t>→2[</m:t>
          </m:r>
          <m:sSub>
            <m:sSubPr>
              <m:ctrlPr>
                <w:rPr>
                  <w:rFonts w:ascii="Cambria Math" w:hAnsi="Cambria Math" w:cs="Times New Roman"/>
                  <w:sz w:val="22"/>
                </w:rPr>
              </m:ctrlPr>
            </m:sSubPr>
            <m:e>
              <m:sSub>
                <m:sSubPr>
                  <m:ctrlPr>
                    <w:rPr>
                      <w:rFonts w:ascii="Cambria Math" w:hAnsi="Cambria Math" w:cs="Times New Roman"/>
                      <w:sz w:val="22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2"/>
                    </w:rPr>
                    <m:t>CH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2"/>
                    </w:rPr>
                    <m:t>3</m:t>
                  </m:r>
                </m:sub>
              </m:sSub>
              <m:d>
                <m:dPr>
                  <m:ctrlPr>
                    <w:rPr>
                      <w:rFonts w:ascii="Cambria Math" w:hAnsi="Cambria Math" w:cs="Times New Roman"/>
                      <w:sz w:val="22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sz w:val="22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2"/>
                        </w:rPr>
                        <m:t>CH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2"/>
                        </w:rPr>
                        <m:t>2</m:t>
                      </m:r>
                    </m:sub>
                  </m:sSub>
                </m:e>
              </m:d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16COO]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3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2"/>
            </w:rPr>
            <m:t>Al+3</m:t>
          </m:r>
          <m:sSub>
            <m:sSubPr>
              <m:ctrlPr>
                <w:rPr>
                  <w:rFonts w:ascii="Cambria Math" w:hAnsi="Cambria Math" w:cs="Times New Roman"/>
                  <w:sz w:val="22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H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2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2"/>
            </w:rPr>
            <m:t>O↑+6</m:t>
          </m:r>
          <m:sSub>
            <m:sSubPr>
              <m:ctrlPr>
                <w:rPr>
                  <w:rFonts w:ascii="Cambria Math" w:hAnsi="Cambria Math" w:cs="Times New Roman"/>
                  <w:sz w:val="22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NO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2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2"/>
            </w:rPr>
            <m:t>↑+3O↑</m:t>
          </m:r>
        </m:oMath>
      </m:oMathPara>
    </w:p>
    <w:p w14:paraId="22348696" w14:textId="77777777" w:rsidR="00D661C4" w:rsidRPr="00FD4B80" w:rsidRDefault="00D661C4" w:rsidP="00D661C4">
      <w:pPr>
        <w:spacing w:line="480" w:lineRule="auto"/>
        <w:rPr>
          <w:rFonts w:ascii="Times New Roman" w:hAnsi="Times New Roman" w:cs="Times New Roman"/>
          <w:sz w:val="22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2"/>
            </w:rPr>
            <m:t>[</m:t>
          </m:r>
          <m:sSub>
            <m:sSubPr>
              <m:ctrlPr>
                <w:rPr>
                  <w:rFonts w:ascii="Cambria Math" w:hAnsi="Cambria Math" w:cs="Times New Roman"/>
                  <w:sz w:val="22"/>
                </w:rPr>
              </m:ctrlPr>
            </m:sSubPr>
            <m:e>
              <m:sSub>
                <m:sSubPr>
                  <m:ctrlPr>
                    <w:rPr>
                      <w:rFonts w:ascii="Cambria Math" w:hAnsi="Cambria Math" w:cs="Times New Roman"/>
                      <w:sz w:val="22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2"/>
                    </w:rPr>
                    <m:t>CH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2"/>
                    </w:rPr>
                    <m:t>3</m:t>
                  </m:r>
                </m:sub>
              </m:sSub>
              <m:d>
                <m:dPr>
                  <m:ctrlPr>
                    <w:rPr>
                      <w:rFonts w:ascii="Cambria Math" w:hAnsi="Cambria Math" w:cs="Times New Roman"/>
                      <w:sz w:val="22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sz w:val="22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2"/>
                        </w:rPr>
                        <m:t>CH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2"/>
                        </w:rPr>
                        <m:t>2</m:t>
                      </m:r>
                    </m:sub>
                  </m:sSub>
                </m:e>
              </m:d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16COO]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3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2"/>
            </w:rPr>
            <m:t>Sm+[</m:t>
          </m:r>
          <m:sSub>
            <m:sSubPr>
              <m:ctrlPr>
                <w:rPr>
                  <w:rFonts w:ascii="Cambria Math" w:hAnsi="Cambria Math" w:cs="Times New Roman"/>
                  <w:sz w:val="22"/>
                </w:rPr>
              </m:ctrlPr>
            </m:sSubPr>
            <m:e>
              <m:sSub>
                <m:sSubPr>
                  <m:ctrlPr>
                    <w:rPr>
                      <w:rFonts w:ascii="Cambria Math" w:hAnsi="Cambria Math" w:cs="Times New Roman"/>
                      <w:sz w:val="22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2"/>
                    </w:rPr>
                    <m:t>CH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2"/>
                    </w:rPr>
                    <m:t>3</m:t>
                  </m:r>
                </m:sub>
              </m:sSub>
              <m:d>
                <m:dPr>
                  <m:ctrlPr>
                    <w:rPr>
                      <w:rFonts w:ascii="Cambria Math" w:hAnsi="Cambria Math" w:cs="Times New Roman"/>
                      <w:sz w:val="22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sz w:val="22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2"/>
                        </w:rPr>
                        <m:t>CH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2"/>
                        </w:rPr>
                        <m:t>2</m:t>
                      </m:r>
                    </m:sub>
                  </m:sSub>
                </m:e>
              </m:d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16COO]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3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2"/>
            </w:rPr>
            <m:t>Al+39</m:t>
          </m:r>
          <m:sSub>
            <m:sSubPr>
              <m:ctrlPr>
                <w:rPr>
                  <w:rFonts w:ascii="Cambria Math" w:hAnsi="Cambria Math" w:cs="Times New Roman"/>
                  <w:sz w:val="22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O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2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2"/>
            </w:rPr>
            <m:t>→SmAl</m:t>
          </m:r>
          <m:sSub>
            <m:sSubPr>
              <m:ctrlPr>
                <w:rPr>
                  <w:rFonts w:ascii="Cambria Math" w:hAnsi="Cambria Math" w:cs="Times New Roman"/>
                  <w:sz w:val="22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O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3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2"/>
            </w:rPr>
            <m:t>+15</m:t>
          </m:r>
          <m:sSub>
            <m:sSubPr>
              <m:ctrlPr>
                <w:rPr>
                  <w:rFonts w:ascii="Cambria Math" w:hAnsi="Cambria Math" w:cs="Times New Roman"/>
                  <w:sz w:val="22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H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2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2"/>
            </w:rPr>
            <m:t>O↑+36</m:t>
          </m:r>
          <m:sSub>
            <m:sSubPr>
              <m:ctrlPr>
                <w:rPr>
                  <w:rFonts w:ascii="Cambria Math" w:hAnsi="Cambria Math" w:cs="Times New Roman"/>
                  <w:sz w:val="22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CO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2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2"/>
            </w:rPr>
            <m:t>↑</m:t>
          </m:r>
        </m:oMath>
      </m:oMathPara>
    </w:p>
    <w:p w14:paraId="541BDD17" w14:textId="77777777" w:rsidR="00D661C4" w:rsidRPr="00FD4B80" w:rsidRDefault="00D661C4" w:rsidP="00D661C4">
      <w:pPr>
        <w:spacing w:line="480" w:lineRule="auto"/>
        <w:rPr>
          <w:rFonts w:ascii="Times New Roman" w:hAnsi="Times New Roman" w:cs="Times New Roman"/>
          <w:sz w:val="22"/>
        </w:rPr>
      </w:pPr>
      <w:r w:rsidRPr="00FD4B80">
        <w:rPr>
          <w:rFonts w:ascii="Times New Roman" w:hAnsi="Times New Roman" w:cs="Times New Roman" w:hint="eastAsia"/>
          <w:i/>
          <w:sz w:val="22"/>
        </w:rPr>
        <w:t>2.2Samples preparation</w:t>
      </w:r>
    </w:p>
    <w:p w14:paraId="4BFDA8D3" w14:textId="77777777" w:rsidR="00D661C4" w:rsidRPr="00FD4B80" w:rsidRDefault="00D661C4" w:rsidP="00D661C4">
      <w:pPr>
        <w:spacing w:line="480" w:lineRule="auto"/>
        <w:ind w:firstLineChars="100" w:firstLine="220"/>
        <w:rPr>
          <w:rFonts w:ascii="Times New Roman" w:hAnsi="Times New Roman" w:cs="Times New Roman"/>
          <w:sz w:val="22"/>
        </w:rPr>
      </w:pPr>
      <w:r w:rsidRPr="00FD4B80">
        <w:rPr>
          <w:rFonts w:ascii="Times New Roman" w:hAnsi="Times New Roman" w:cs="Times New Roman" w:hint="eastAsia"/>
          <w:sz w:val="22"/>
        </w:rPr>
        <w:t>T</w:t>
      </w:r>
      <w:r w:rsidRPr="00FD4B80">
        <w:rPr>
          <w:rFonts w:ascii="Times New Roman" w:hAnsi="Times New Roman" w:cs="Times New Roman"/>
          <w:sz w:val="22"/>
        </w:rPr>
        <w:t>he as-</w:t>
      </w:r>
      <w:r w:rsidRPr="00FD4B80">
        <w:rPr>
          <w:rFonts w:ascii="Times New Roman" w:hAnsi="Times New Roman" w:cs="Times New Roman" w:hint="eastAsia"/>
          <w:sz w:val="22"/>
        </w:rPr>
        <w:t>synthesiz</w:t>
      </w:r>
      <w:r w:rsidRPr="00FD4B80">
        <w:rPr>
          <w:rFonts w:ascii="Times New Roman" w:hAnsi="Times New Roman" w:cs="Times New Roman"/>
          <w:sz w:val="22"/>
        </w:rPr>
        <w:t xml:space="preserve">ed </w:t>
      </w:r>
      <w:r w:rsidRPr="000B6569">
        <w:rPr>
          <w:rFonts w:ascii="Times New Roman" w:hAnsi="Times New Roman" w:cs="Times New Roman" w:hint="eastAsia"/>
          <w:sz w:val="22"/>
        </w:rPr>
        <w:t>Sm</w:t>
      </w:r>
      <w:r w:rsidRPr="000B6569">
        <w:rPr>
          <w:rFonts w:ascii="Times New Roman" w:hAnsi="Times New Roman" w:cs="Times New Roman"/>
          <w:sz w:val="22"/>
        </w:rPr>
        <w:t>AlO</w:t>
      </w:r>
      <w:r w:rsidRPr="000B6569">
        <w:rPr>
          <w:rFonts w:ascii="Times New Roman" w:hAnsi="Times New Roman" w:cs="Times New Roman"/>
          <w:sz w:val="22"/>
          <w:vertAlign w:val="subscript"/>
        </w:rPr>
        <w:t>3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0B6569">
        <w:rPr>
          <w:rFonts w:ascii="Times New Roman" w:hAnsi="Times New Roman" w:cs="Times New Roman" w:hint="eastAsia"/>
          <w:sz w:val="22"/>
        </w:rPr>
        <w:t>powders</w:t>
      </w:r>
      <w:r w:rsidRPr="000B6569">
        <w:rPr>
          <w:rFonts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0B6569">
        <w:rPr>
          <w:rFonts w:ascii="Times New Roman" w:hAnsi="Times New Roman" w:cs="Times New Roman" w:hint="eastAsia"/>
          <w:sz w:val="22"/>
        </w:rPr>
        <w:t>along with a small amount of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0B6569">
        <w:rPr>
          <w:rFonts w:ascii="Times New Roman" w:hAnsi="Times New Roman" w:cs="Times New Roman" w:hint="eastAsia"/>
          <w:sz w:val="22"/>
        </w:rPr>
        <w:t>PVA binder</w:t>
      </w:r>
      <w:r w:rsidRPr="000B6569">
        <w:rPr>
          <w:rFonts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0B6569">
        <w:rPr>
          <w:rFonts w:ascii="Times New Roman" w:hAnsi="Times New Roman" w:cs="Times New Roman"/>
          <w:sz w:val="22"/>
        </w:rPr>
        <w:t>w</w:t>
      </w:r>
      <w:r w:rsidRPr="000B6569">
        <w:rPr>
          <w:rFonts w:ascii="Times New Roman" w:hAnsi="Times New Roman" w:cs="Times New Roman" w:hint="eastAsia"/>
          <w:sz w:val="22"/>
        </w:rPr>
        <w:t>ere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0B6569">
        <w:rPr>
          <w:rFonts w:ascii="Times New Roman" w:hAnsi="Times New Roman" w:cs="Times New Roman" w:hint="eastAsia"/>
          <w:sz w:val="22"/>
        </w:rPr>
        <w:t xml:space="preserve">granulated </w:t>
      </w:r>
      <w:r w:rsidRPr="000B6569">
        <w:rPr>
          <w:rFonts w:ascii="Times New Roman" w:hAnsi="Times New Roman" w:cs="Times New Roman"/>
          <w:sz w:val="22"/>
        </w:rPr>
        <w:t xml:space="preserve">and </w:t>
      </w:r>
      <w:r w:rsidRPr="000B6569">
        <w:rPr>
          <w:rFonts w:ascii="Times New Roman" w:hAnsi="Times New Roman" w:cs="Times New Roman" w:hint="eastAsia"/>
          <w:sz w:val="22"/>
        </w:rPr>
        <w:t xml:space="preserve">then </w:t>
      </w:r>
      <w:r w:rsidRPr="000B6569">
        <w:rPr>
          <w:rFonts w:ascii="Times New Roman" w:hAnsi="Times New Roman" w:cs="Times New Roman"/>
          <w:sz w:val="22"/>
        </w:rPr>
        <w:t xml:space="preserve">pressed </w:t>
      </w:r>
      <w:r w:rsidRPr="00124C37">
        <w:rPr>
          <w:rFonts w:ascii="Times New Roman" w:hAnsi="Times New Roman" w:cs="Times New Roman"/>
          <w:color w:val="0000CC"/>
          <w:sz w:val="22"/>
        </w:rPr>
        <w:t>into</w:t>
      </w:r>
      <w:r w:rsidRPr="000B6569">
        <w:rPr>
          <w:rFonts w:ascii="Times New Roman" w:hAnsi="Times New Roman" w:cs="Times New Roman"/>
          <w:sz w:val="22"/>
        </w:rPr>
        <w:t xml:space="preserve"> cylindrical</w:t>
      </w:r>
      <w:r w:rsidRPr="000B6569">
        <w:rPr>
          <w:rFonts w:ascii="Times New Roman" w:hAnsi="Times New Roman" w:cs="Times New Roman" w:hint="eastAsia"/>
          <w:sz w:val="22"/>
        </w:rPr>
        <w:t xml:space="preserve"> green samples </w:t>
      </w:r>
      <w:r w:rsidRPr="000B6569">
        <w:rPr>
          <w:rFonts w:ascii="Times New Roman" w:hAnsi="Times New Roman" w:cs="Times New Roman"/>
          <w:sz w:val="22"/>
        </w:rPr>
        <w:t xml:space="preserve">with </w:t>
      </w:r>
      <w:r w:rsidRPr="000B6569">
        <w:rPr>
          <w:rFonts w:ascii="Times New Roman" w:hAnsi="Times New Roman" w:cs="Times New Roman" w:hint="eastAsia"/>
          <w:sz w:val="22"/>
        </w:rPr>
        <w:t>a</w:t>
      </w:r>
      <w:r w:rsidRPr="000B6569">
        <w:rPr>
          <w:rFonts w:ascii="Times New Roman" w:hAnsi="Times New Roman" w:cs="Times New Roman"/>
          <w:sz w:val="22"/>
        </w:rPr>
        <w:t xml:space="preserve"> size of </w:t>
      </w:r>
      <w:r w:rsidRPr="000B6569">
        <w:rPr>
          <w:rFonts w:ascii="Times New Roman" w:hAnsi="Times New Roman" w:cs="Times New Roman" w:hint="eastAsia"/>
          <w:sz w:val="22"/>
        </w:rPr>
        <w:t xml:space="preserve">about </w:t>
      </w:r>
      <w:r w:rsidRPr="000B6569">
        <w:rPr>
          <w:rFonts w:ascii="Times New Roman" w:hAnsi="Times New Roman" w:cs="Times New Roman"/>
          <w:sz w:val="22"/>
        </w:rPr>
        <w:t>Φ1</w:t>
      </w:r>
      <w:r w:rsidRPr="000B6569">
        <w:rPr>
          <w:rFonts w:ascii="Times New Roman" w:hAnsi="Times New Roman" w:cs="Times New Roman" w:hint="eastAsia"/>
          <w:sz w:val="22"/>
        </w:rPr>
        <w:t xml:space="preserve">0 </w:t>
      </w:r>
      <w:r w:rsidRPr="000B6569">
        <w:rPr>
          <w:rFonts w:ascii="Times New Roman" w:hAnsi="Times New Roman" w:cs="Times New Roman"/>
          <w:sz w:val="22"/>
        </w:rPr>
        <w:t>mm×</w:t>
      </w:r>
      <w:r w:rsidRPr="000B6569">
        <w:rPr>
          <w:rFonts w:ascii="Times New Roman" w:hAnsi="Times New Roman" w:cs="Times New Roman" w:hint="eastAsia"/>
          <w:sz w:val="22"/>
        </w:rPr>
        <w:t xml:space="preserve">5 </w:t>
      </w:r>
      <w:r w:rsidRPr="000B6569">
        <w:rPr>
          <w:rFonts w:ascii="Times New Roman" w:hAnsi="Times New Roman" w:cs="Times New Roman"/>
          <w:sz w:val="22"/>
        </w:rPr>
        <w:t xml:space="preserve">mm. </w:t>
      </w:r>
      <w:r w:rsidRPr="000B6569">
        <w:rPr>
          <w:rFonts w:ascii="Times New Roman" w:hAnsi="Times New Roman" w:cs="Times New Roman" w:hint="eastAsia"/>
          <w:sz w:val="22"/>
        </w:rPr>
        <w:t>Finally, t</w:t>
      </w:r>
      <w:r w:rsidRPr="000B6569">
        <w:rPr>
          <w:rFonts w:ascii="Times New Roman" w:hAnsi="Times New Roman" w:cs="Times New Roman"/>
          <w:sz w:val="22"/>
        </w:rPr>
        <w:t>he</w:t>
      </w:r>
      <w:r w:rsidRPr="000B6569">
        <w:rPr>
          <w:rFonts w:ascii="Times New Roman" w:hAnsi="Times New Roman" w:cs="Times New Roman" w:hint="eastAsia"/>
          <w:sz w:val="22"/>
        </w:rPr>
        <w:t>se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0B6569">
        <w:rPr>
          <w:rFonts w:ascii="Times New Roman" w:hAnsi="Times New Roman" w:cs="Times New Roman" w:hint="eastAsia"/>
          <w:sz w:val="22"/>
        </w:rPr>
        <w:t xml:space="preserve">as-pressed </w:t>
      </w:r>
      <w:r w:rsidRPr="000B6569">
        <w:rPr>
          <w:rFonts w:ascii="Times New Roman" w:hAnsi="Times New Roman" w:cs="Times New Roman"/>
          <w:sz w:val="22"/>
        </w:rPr>
        <w:t xml:space="preserve">cylinders were </w:t>
      </w:r>
      <w:proofErr w:type="spellStart"/>
      <w:r w:rsidRPr="00124C37">
        <w:rPr>
          <w:rFonts w:ascii="Times New Roman" w:hAnsi="Times New Roman" w:cs="Times New Roman"/>
          <w:color w:val="0000CC"/>
          <w:sz w:val="22"/>
        </w:rPr>
        <w:t>pressurelessl</w:t>
      </w:r>
      <w:r w:rsidRPr="00124C37">
        <w:rPr>
          <w:rFonts w:ascii="Times New Roman" w:hAnsi="Times New Roman" w:cs="Times New Roman" w:hint="eastAsia"/>
          <w:color w:val="0000CC"/>
          <w:sz w:val="22"/>
        </w:rPr>
        <w:t>y</w:t>
      </w:r>
      <w:proofErr w:type="spellEnd"/>
      <w:r w:rsidRPr="000B6569">
        <w:rPr>
          <w:rFonts w:ascii="Times New Roman" w:hAnsi="Times New Roman" w:cs="Times New Roman"/>
          <w:sz w:val="22"/>
        </w:rPr>
        <w:t xml:space="preserve"> sintered </w:t>
      </w:r>
      <w:r w:rsidRPr="000B6569">
        <w:rPr>
          <w:rFonts w:ascii="Times New Roman" w:hAnsi="Times New Roman" w:cs="Times New Roman" w:hint="eastAsia"/>
          <w:sz w:val="22"/>
        </w:rPr>
        <w:t>for</w:t>
      </w:r>
      <w:r w:rsidRPr="00FD4B80">
        <w:rPr>
          <w:rFonts w:ascii="Times New Roman" w:hAnsi="Times New Roman" w:cs="Times New Roman" w:hint="eastAsia"/>
          <w:sz w:val="22"/>
        </w:rPr>
        <w:t xml:space="preserve"> densification </w:t>
      </w:r>
      <w:r w:rsidRPr="00FD4B80">
        <w:rPr>
          <w:rFonts w:ascii="Times New Roman" w:hAnsi="Times New Roman" w:cs="Times New Roman"/>
          <w:sz w:val="22"/>
        </w:rPr>
        <w:t>at 1</w:t>
      </w:r>
      <w:r w:rsidRPr="00FD4B80">
        <w:rPr>
          <w:rFonts w:ascii="Times New Roman" w:hAnsi="Times New Roman" w:cs="Times New Roman" w:hint="eastAsia"/>
          <w:sz w:val="22"/>
        </w:rPr>
        <w:t>35</w:t>
      </w:r>
      <w:r w:rsidRPr="00FD4B80">
        <w:rPr>
          <w:rFonts w:ascii="Times New Roman" w:hAnsi="Times New Roman" w:cs="Times New Roman"/>
          <w:sz w:val="22"/>
        </w:rPr>
        <w:t>0–1</w:t>
      </w:r>
      <w:r w:rsidRPr="00FD4B80">
        <w:rPr>
          <w:rFonts w:ascii="Times New Roman" w:hAnsi="Times New Roman" w:cs="Times New Roman" w:hint="eastAsia"/>
          <w:sz w:val="22"/>
        </w:rPr>
        <w:t>550</w:t>
      </w:r>
      <w:r w:rsidRPr="00FD4B80">
        <w:rPr>
          <w:rFonts w:ascii="Times New Roman" w:hAnsi="Times New Roman" w:cs="Times New Roman"/>
          <w:sz w:val="22"/>
        </w:rPr>
        <w:t xml:space="preserve"> </w:t>
      </w:r>
      <w:r w:rsidRPr="007475C4">
        <w:rPr>
          <w:rFonts w:ascii="Times New Roman" w:hAnsi="Times New Roman" w:cs="Times New Roman"/>
          <w:sz w:val="22"/>
        </w:rPr>
        <w:t>℃</w:t>
      </w:r>
      <w:r w:rsidRPr="00FD4B80">
        <w:rPr>
          <w:rFonts w:ascii="Times New Roman" w:hAnsi="Times New Roman" w:cs="Times New Roman"/>
          <w:sz w:val="22"/>
        </w:rPr>
        <w:t xml:space="preserve"> for 4 h</w:t>
      </w:r>
      <w:r w:rsidRPr="00FD4B80">
        <w:rPr>
          <w:rFonts w:ascii="Times New Roman" w:hAnsi="Times New Roman" w:cs="Times New Roman" w:hint="eastAsia"/>
          <w:sz w:val="22"/>
        </w:rPr>
        <w:t>.</w:t>
      </w:r>
    </w:p>
    <w:p w14:paraId="5D428EF3" w14:textId="77777777" w:rsidR="00D661C4" w:rsidRPr="00FD4B80" w:rsidRDefault="00D661C4" w:rsidP="00D661C4">
      <w:pPr>
        <w:spacing w:line="480" w:lineRule="auto"/>
        <w:rPr>
          <w:rFonts w:ascii="Times New Roman" w:hAnsi="Times New Roman" w:cs="Times New Roman"/>
          <w:i/>
          <w:sz w:val="22"/>
        </w:rPr>
      </w:pPr>
      <w:r w:rsidRPr="00FD4B80">
        <w:rPr>
          <w:rFonts w:ascii="Times New Roman" w:hAnsi="Times New Roman" w:cs="Times New Roman" w:hint="eastAsia"/>
          <w:i/>
          <w:sz w:val="22"/>
        </w:rPr>
        <w:t>2.3</w:t>
      </w:r>
      <w:r w:rsidRPr="00FD4B80">
        <w:rPr>
          <w:rFonts w:ascii="Times New Roman" w:hAnsi="Times New Roman" w:cs="Times New Roman"/>
          <w:i/>
          <w:sz w:val="22"/>
        </w:rPr>
        <w:t>Characterization and measurements</w:t>
      </w:r>
    </w:p>
    <w:p w14:paraId="5D72FA7C" w14:textId="77777777" w:rsidR="00D661C4" w:rsidRPr="00FD4B80" w:rsidRDefault="00D661C4" w:rsidP="00D661C4">
      <w:pPr>
        <w:spacing w:line="480" w:lineRule="auto"/>
        <w:ind w:firstLineChars="100" w:firstLine="220"/>
        <w:rPr>
          <w:rFonts w:ascii="Times New Roman" w:hAnsi="Times New Roman" w:cs="Times New Roman"/>
          <w:sz w:val="22"/>
        </w:rPr>
      </w:pPr>
      <w:r w:rsidRPr="00FD4B80">
        <w:rPr>
          <w:rFonts w:ascii="Times New Roman" w:hAnsi="Times New Roman" w:cs="Times New Roman" w:hint="eastAsia"/>
          <w:sz w:val="22"/>
        </w:rPr>
        <w:t xml:space="preserve">XRD patterns were collected using a </w:t>
      </w:r>
      <w:r w:rsidRPr="00FD4B80">
        <w:rPr>
          <w:rFonts w:ascii="Times New Roman" w:hAnsi="Times New Roman" w:cs="Times New Roman"/>
          <w:sz w:val="22"/>
        </w:rPr>
        <w:t>powder X-ray diffraction analy</w:t>
      </w:r>
      <w:r w:rsidRPr="00FD4B80">
        <w:rPr>
          <w:rFonts w:ascii="Times New Roman" w:hAnsi="Times New Roman" w:cs="Times New Roman" w:hint="eastAsia"/>
          <w:sz w:val="22"/>
        </w:rPr>
        <w:t>z</w:t>
      </w:r>
      <w:r w:rsidRPr="00FD4B80">
        <w:rPr>
          <w:rFonts w:ascii="Times New Roman" w:hAnsi="Times New Roman" w:cs="Times New Roman"/>
          <w:sz w:val="22"/>
        </w:rPr>
        <w:t>er (Bruker D8</w:t>
      </w:r>
      <w:r w:rsidRPr="00FD4B80">
        <w:rPr>
          <w:rFonts w:ascii="Times New Roman" w:hAnsi="Times New Roman" w:cs="Times New Roman" w:hint="eastAsia"/>
          <w:sz w:val="22"/>
        </w:rPr>
        <w:t>, Germany</w:t>
      </w:r>
      <w:r w:rsidRPr="00FD4B80">
        <w:rPr>
          <w:rFonts w:ascii="Times New Roman" w:hAnsi="Times New Roman" w:cs="Times New Roman"/>
          <w:sz w:val="22"/>
        </w:rPr>
        <w:t>)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/>
          <w:sz w:val="22"/>
        </w:rPr>
        <w:t xml:space="preserve">with </w:t>
      </w:r>
      <w:proofErr w:type="spellStart"/>
      <w:r w:rsidRPr="00FD4B80">
        <w:rPr>
          <w:rFonts w:ascii="Times New Roman" w:hAnsi="Times New Roman" w:cs="Times New Roman"/>
          <w:sz w:val="22"/>
        </w:rPr>
        <w:lastRenderedPageBreak/>
        <w:t>CuK</w:t>
      </w:r>
      <w:proofErr w:type="spellEnd"/>
      <w:r w:rsidRPr="00FD4B80">
        <w:rPr>
          <w:rFonts w:ascii="Times New Roman" w:hAnsi="Times New Roman" w:cs="Times New Roman"/>
          <w:sz w:val="22"/>
        </w:rPr>
        <w:t xml:space="preserve">α radiation </w:t>
      </w:r>
      <w:r w:rsidRPr="00FD4B80">
        <w:rPr>
          <w:rFonts w:ascii="Times New Roman" w:hAnsi="Times New Roman" w:cs="Times New Roman" w:hint="eastAsia"/>
          <w:sz w:val="22"/>
        </w:rPr>
        <w:t>at</w:t>
      </w:r>
      <w:r w:rsidRPr="00FD4B80">
        <w:rPr>
          <w:rFonts w:ascii="Times New Roman" w:hAnsi="Times New Roman" w:cs="Times New Roman"/>
          <w:sz w:val="22"/>
        </w:rPr>
        <w:t xml:space="preserve"> 2</w:t>
      </w:r>
      <w:r w:rsidRPr="00FD4B80">
        <w:rPr>
          <w:rFonts w:ascii="Times New Roman" w:hAnsi="Times New Roman" w:cs="Times New Roman"/>
          <w:sz w:val="22"/>
        </w:rPr>
        <w:sym w:font="Symbol" w:char="F071"/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 w:hint="eastAsia"/>
          <w:sz w:val="22"/>
        </w:rPr>
        <w:t>=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 w:hint="eastAsia"/>
          <w:sz w:val="22"/>
        </w:rPr>
        <w:t>2</w:t>
      </w:r>
      <w:r w:rsidRPr="00FD4B80">
        <w:rPr>
          <w:rFonts w:ascii="Times New Roman" w:hAnsi="Times New Roman" w:cs="Times New Roman"/>
          <w:sz w:val="22"/>
        </w:rPr>
        <w:t>0</w:t>
      </w:r>
      <w:r w:rsidRPr="00FD4B80">
        <w:rPr>
          <w:rFonts w:ascii="Times New Roman" w:hAnsi="Times New Roman" w:cs="Times New Roman" w:hint="eastAsia"/>
          <w:sz w:val="22"/>
        </w:rPr>
        <w:t>- 8</w:t>
      </w:r>
      <w:r w:rsidRPr="00FD4B80">
        <w:rPr>
          <w:rFonts w:ascii="Times New Roman" w:hAnsi="Times New Roman" w:cs="Times New Roman"/>
          <w:sz w:val="22"/>
        </w:rPr>
        <w:t>0 °.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/>
          <w:sz w:val="22"/>
        </w:rPr>
        <w:t xml:space="preserve">Thermal analysis of </w:t>
      </w:r>
      <w:r w:rsidRPr="00FD4B80">
        <w:rPr>
          <w:rFonts w:ascii="Times New Roman" w:hAnsi="Times New Roman" w:cs="Times New Roman" w:hint="eastAsia"/>
          <w:sz w:val="22"/>
        </w:rPr>
        <w:t>dried gel</w:t>
      </w:r>
      <w:r w:rsidRPr="00FD4B80">
        <w:rPr>
          <w:rFonts w:ascii="Times New Roman" w:hAnsi="Times New Roman" w:cs="Times New Roman"/>
          <w:sz w:val="22"/>
        </w:rPr>
        <w:t xml:space="preserve"> was </w:t>
      </w:r>
      <w:r w:rsidRPr="00FD4B80">
        <w:rPr>
          <w:rFonts w:ascii="Times New Roman" w:hAnsi="Times New Roman" w:cs="Times New Roman" w:hint="eastAsia"/>
          <w:sz w:val="22"/>
        </w:rPr>
        <w:t>employed</w:t>
      </w:r>
      <w:r w:rsidRPr="00FD4B80">
        <w:rPr>
          <w:rFonts w:ascii="Times New Roman" w:hAnsi="Times New Roman" w:cs="Times New Roman"/>
          <w:sz w:val="22"/>
        </w:rPr>
        <w:t xml:space="preserve"> on a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/>
          <w:sz w:val="22"/>
        </w:rPr>
        <w:t>Shimadzu DTG-60H instrument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 w:hint="eastAsia"/>
          <w:sz w:val="22"/>
        </w:rPr>
        <w:t>in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 w:hint="eastAsia"/>
          <w:sz w:val="22"/>
        </w:rPr>
        <w:t>a</w:t>
      </w:r>
      <w:r w:rsidRPr="00FD4B80">
        <w:rPr>
          <w:rFonts w:ascii="Times New Roman" w:hAnsi="Times New Roman" w:cs="Times New Roman"/>
          <w:sz w:val="22"/>
        </w:rPr>
        <w:t xml:space="preserve"> temperature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/>
          <w:sz w:val="22"/>
        </w:rPr>
        <w:t xml:space="preserve">range of </w:t>
      </w:r>
      <w:r w:rsidRPr="00FD4B80">
        <w:rPr>
          <w:rFonts w:ascii="Times New Roman" w:hAnsi="Times New Roman" w:cs="Times New Roman" w:hint="eastAsia"/>
          <w:sz w:val="22"/>
        </w:rPr>
        <w:t>30</w:t>
      </w:r>
      <w:r w:rsidRPr="00FD4B80">
        <w:rPr>
          <w:rFonts w:ascii="Times New Roman" w:hAnsi="Times New Roman" w:cs="Times New Roman"/>
          <w:sz w:val="22"/>
        </w:rPr>
        <w:t>–</w:t>
      </w:r>
      <w:r w:rsidRPr="00FD4B80">
        <w:rPr>
          <w:rFonts w:ascii="Times New Roman" w:hAnsi="Times New Roman" w:cs="Times New Roman" w:hint="eastAsia"/>
          <w:sz w:val="22"/>
        </w:rPr>
        <w:t>9</w:t>
      </w:r>
      <w:r w:rsidRPr="00FD4B80">
        <w:rPr>
          <w:rFonts w:ascii="Times New Roman" w:hAnsi="Times New Roman" w:cs="Times New Roman"/>
          <w:sz w:val="22"/>
        </w:rPr>
        <w:t xml:space="preserve">00 </w:t>
      </w:r>
      <w:r w:rsidRPr="007475C4">
        <w:rPr>
          <w:rFonts w:ascii="Times New Roman" w:hAnsi="Times New Roman" w:cs="Times New Roman"/>
          <w:sz w:val="22"/>
        </w:rPr>
        <w:t>℃</w:t>
      </w:r>
      <w:r>
        <w:rPr>
          <w:rFonts w:ascii="Times New Roman" w:hAnsi="Times New Roman" w:cs="Times New Roman"/>
          <w:sz w:val="22"/>
        </w:rPr>
        <w:t>,</w:t>
      </w:r>
      <w:r w:rsidRPr="00FD4B80">
        <w:rPr>
          <w:rFonts w:ascii="Times New Roman" w:hAnsi="Times New Roman" w:cs="Times New Roman"/>
          <w:sz w:val="22"/>
        </w:rPr>
        <w:t xml:space="preserve"> in air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D44F63">
        <w:rPr>
          <w:rFonts w:ascii="Times New Roman" w:hAnsi="Times New Roman" w:cs="Times New Roman"/>
          <w:color w:val="0000CC"/>
          <w:sz w:val="22"/>
          <w:u w:val="single"/>
        </w:rPr>
        <w:t xml:space="preserve">with a </w:t>
      </w:r>
      <w:r w:rsidRPr="00D44F63">
        <w:rPr>
          <w:rFonts w:ascii="Times New Roman" w:hAnsi="Times New Roman" w:cs="Times New Roman" w:hint="eastAsia"/>
          <w:color w:val="0000CC"/>
          <w:sz w:val="22"/>
          <w:u w:val="single"/>
        </w:rPr>
        <w:t>heating</w:t>
      </w:r>
      <w:r w:rsidRPr="00D44F63">
        <w:rPr>
          <w:rFonts w:ascii="Times New Roman" w:hAnsi="Times New Roman" w:cs="Times New Roman"/>
          <w:color w:val="0000CC"/>
          <w:sz w:val="22"/>
          <w:u w:val="single"/>
        </w:rPr>
        <w:t xml:space="preserve"> rate of </w:t>
      </w:r>
      <w:r w:rsidRPr="007475C4">
        <w:rPr>
          <w:rFonts w:ascii="Times New Roman" w:hAnsi="Times New Roman" w:cs="Times New Roman"/>
          <w:color w:val="0000CC"/>
          <w:sz w:val="22"/>
          <w:u w:val="single"/>
        </w:rPr>
        <w:t>10</w:t>
      </w:r>
      <w:r>
        <w:rPr>
          <w:rFonts w:ascii="Times New Roman" w:hAnsi="Times New Roman" w:cs="Times New Roman" w:hint="eastAsia"/>
          <w:color w:val="0000CC"/>
          <w:sz w:val="22"/>
          <w:u w:val="single"/>
        </w:rPr>
        <w:t xml:space="preserve"> </w:t>
      </w:r>
      <w:r w:rsidRPr="007475C4">
        <w:rPr>
          <w:rFonts w:ascii="Times New Roman" w:hAnsi="Times New Roman" w:cs="Times New Roman"/>
          <w:color w:val="0000CC"/>
          <w:sz w:val="22"/>
          <w:u w:val="single"/>
        </w:rPr>
        <w:t>℃/min</w:t>
      </w:r>
      <w:r w:rsidRPr="00FD4B80">
        <w:rPr>
          <w:rFonts w:ascii="Times New Roman" w:hAnsi="Times New Roman" w:cs="Times New Roman" w:hint="eastAsia"/>
          <w:sz w:val="22"/>
        </w:rPr>
        <w:t xml:space="preserve">. </w:t>
      </w:r>
      <w:r w:rsidRPr="00FD4B80">
        <w:rPr>
          <w:rFonts w:ascii="Times New Roman" w:hAnsi="Times New Roman" w:cs="Times New Roman"/>
          <w:sz w:val="22"/>
        </w:rPr>
        <w:t>FT–IR spectra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/>
          <w:sz w:val="22"/>
        </w:rPr>
        <w:t>were</w:t>
      </w:r>
      <w:r w:rsidRPr="00FD4B80">
        <w:rPr>
          <w:rFonts w:ascii="Times New Roman" w:hAnsi="Times New Roman" w:cs="Times New Roman" w:hint="eastAsia"/>
          <w:sz w:val="22"/>
        </w:rPr>
        <w:t xml:space="preserve"> obtained on a </w:t>
      </w:r>
      <w:r w:rsidRPr="00FD4B80">
        <w:rPr>
          <w:rFonts w:ascii="Times New Roman" w:hAnsi="Times New Roman" w:cs="Times New Roman"/>
          <w:sz w:val="22"/>
        </w:rPr>
        <w:t>Nicolet</w:t>
      </w:r>
      <w:r w:rsidRPr="00FD4B80">
        <w:rPr>
          <w:rFonts w:ascii="Times New Roman" w:hAnsi="Times New Roman" w:cs="Times New Roman" w:hint="eastAsia"/>
          <w:sz w:val="22"/>
        </w:rPr>
        <w:t xml:space="preserve"> 6700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0B6569">
        <w:rPr>
          <w:rFonts w:ascii="Times New Roman" w:hAnsi="Times New Roman" w:cs="Times New Roman"/>
          <w:sz w:val="22"/>
        </w:rPr>
        <w:t>FT</w:t>
      </w:r>
      <w:r w:rsidRPr="000B6569">
        <w:rPr>
          <w:rFonts w:ascii="Times New Roman" w:hAnsi="Times New Roman" w:cs="Times New Roman" w:hint="eastAsia"/>
          <w:sz w:val="22"/>
        </w:rPr>
        <w:t>-</w:t>
      </w:r>
      <w:r w:rsidRPr="000B6569">
        <w:rPr>
          <w:rFonts w:ascii="Times New Roman" w:hAnsi="Times New Roman" w:cs="Times New Roman"/>
          <w:sz w:val="22"/>
        </w:rPr>
        <w:t>IR</w:t>
      </w:r>
      <w:r w:rsidRPr="000B6569">
        <w:rPr>
          <w:rFonts w:ascii="Times New Roman" w:hAnsi="Times New Roman" w:cs="Times New Roman" w:hint="eastAsia"/>
          <w:sz w:val="22"/>
        </w:rPr>
        <w:t xml:space="preserve"> device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0B6569">
        <w:rPr>
          <w:rFonts w:ascii="Times New Roman" w:hAnsi="Times New Roman" w:cs="Times New Roman" w:hint="eastAsia"/>
          <w:sz w:val="22"/>
        </w:rPr>
        <w:t>by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0B6569">
        <w:rPr>
          <w:rFonts w:ascii="Times New Roman" w:hAnsi="Times New Roman" w:cs="Times New Roman" w:hint="eastAsia"/>
          <w:sz w:val="22"/>
        </w:rPr>
        <w:t xml:space="preserve">the </w:t>
      </w:r>
      <w:r w:rsidRPr="000B6569">
        <w:rPr>
          <w:rFonts w:ascii="Times New Roman" w:hAnsi="Times New Roman" w:cs="Times New Roman"/>
          <w:sz w:val="22"/>
        </w:rPr>
        <w:t>KBr pellet method, rang</w:t>
      </w:r>
      <w:r w:rsidRPr="000B6569">
        <w:rPr>
          <w:rFonts w:ascii="Times New Roman" w:hAnsi="Times New Roman" w:cs="Times New Roman" w:hint="eastAsia"/>
          <w:sz w:val="22"/>
        </w:rPr>
        <w:t xml:space="preserve">ing from </w:t>
      </w:r>
      <w:r w:rsidRPr="000B6569">
        <w:rPr>
          <w:rFonts w:ascii="Times New Roman" w:hAnsi="Times New Roman" w:cs="Times New Roman"/>
          <w:sz w:val="22"/>
        </w:rPr>
        <w:t>400</w:t>
      </w:r>
      <w:r w:rsidRPr="000B6569">
        <w:rPr>
          <w:rFonts w:ascii="Times New Roman" w:hAnsi="Times New Roman" w:cs="Times New Roman" w:hint="eastAsia"/>
          <w:sz w:val="22"/>
        </w:rPr>
        <w:t xml:space="preserve"> to </w:t>
      </w:r>
      <w:r w:rsidRPr="000B6569">
        <w:rPr>
          <w:rFonts w:ascii="Times New Roman" w:hAnsi="Times New Roman" w:cs="Times New Roman"/>
          <w:sz w:val="22"/>
        </w:rPr>
        <w:t>4000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0B6569">
        <w:rPr>
          <w:rFonts w:ascii="Times New Roman" w:hAnsi="Times New Roman" w:cs="Times New Roman"/>
          <w:sz w:val="22"/>
        </w:rPr>
        <w:t>cm</w:t>
      </w:r>
      <w:r w:rsidRPr="000B6569">
        <w:rPr>
          <w:rFonts w:ascii="Times New Roman" w:hAnsi="Times New Roman" w:cs="Times New Roman" w:hint="eastAsia"/>
          <w:sz w:val="22"/>
          <w:vertAlign w:val="superscript"/>
        </w:rPr>
        <w:t>-</w:t>
      </w:r>
      <w:r w:rsidRPr="000B6569">
        <w:rPr>
          <w:rFonts w:ascii="Times New Roman" w:hAnsi="Times New Roman" w:cs="Times New Roman"/>
          <w:sz w:val="22"/>
          <w:vertAlign w:val="superscript"/>
        </w:rPr>
        <w:t>1</w:t>
      </w:r>
      <w:r w:rsidRPr="000B6569">
        <w:rPr>
          <w:rFonts w:ascii="Times New Roman" w:hAnsi="Times New Roman" w:cs="Times New Roman"/>
          <w:sz w:val="22"/>
        </w:rPr>
        <w:t>.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0B6569">
        <w:rPr>
          <w:rFonts w:ascii="Times New Roman" w:hAnsi="Times New Roman" w:cs="Times New Roman"/>
          <w:sz w:val="22"/>
        </w:rPr>
        <w:t>FE–SEM w</w:t>
      </w:r>
      <w:r w:rsidRPr="000B6569">
        <w:rPr>
          <w:rFonts w:ascii="Times New Roman" w:hAnsi="Times New Roman" w:cs="Times New Roman" w:hint="eastAsia"/>
          <w:sz w:val="22"/>
        </w:rPr>
        <w:t>as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0B6569">
        <w:rPr>
          <w:rFonts w:ascii="Times New Roman" w:hAnsi="Times New Roman" w:cs="Times New Roman" w:hint="eastAsia"/>
          <w:sz w:val="22"/>
        </w:rPr>
        <w:t xml:space="preserve">used to evaluate the </w:t>
      </w:r>
      <w:r w:rsidRPr="000B6569">
        <w:rPr>
          <w:rFonts w:ascii="Times New Roman" w:hAnsi="Times New Roman" w:cs="Times New Roman"/>
          <w:sz w:val="22"/>
        </w:rPr>
        <w:t>morphology</w:t>
      </w:r>
      <w:r w:rsidRPr="000B6569">
        <w:rPr>
          <w:rFonts w:ascii="Times New Roman" w:hAnsi="Times New Roman" w:cs="Times New Roman" w:hint="eastAsia"/>
          <w:sz w:val="22"/>
        </w:rPr>
        <w:t xml:space="preserve"> and microstructure </w:t>
      </w:r>
      <w:r w:rsidRPr="000B6569">
        <w:rPr>
          <w:rFonts w:ascii="Times New Roman" w:hAnsi="Times New Roman" w:cs="Times New Roman"/>
          <w:sz w:val="22"/>
        </w:rPr>
        <w:t xml:space="preserve">by </w:t>
      </w:r>
      <w:r w:rsidRPr="000B6569">
        <w:rPr>
          <w:rFonts w:ascii="Times New Roman" w:hAnsi="Times New Roman" w:cs="Times New Roman" w:hint="eastAsia"/>
          <w:sz w:val="22"/>
        </w:rPr>
        <w:t>depositing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0B6569">
        <w:rPr>
          <w:rFonts w:ascii="Times New Roman" w:hAnsi="Times New Roman" w:cs="Times New Roman" w:hint="eastAsia"/>
          <w:sz w:val="22"/>
        </w:rPr>
        <w:t>a gold</w:t>
      </w:r>
      <w:r w:rsidRPr="000B6569">
        <w:rPr>
          <w:rFonts w:ascii="Times New Roman" w:hAnsi="Times New Roman" w:cs="Times New Roman"/>
          <w:sz w:val="22"/>
        </w:rPr>
        <w:t xml:space="preserve"> coating</w:t>
      </w:r>
      <w:r w:rsidRPr="000B6569">
        <w:rPr>
          <w:rFonts w:ascii="Times New Roman" w:hAnsi="Times New Roman" w:cs="Times New Roman" w:hint="eastAsia"/>
          <w:sz w:val="22"/>
        </w:rPr>
        <w:t xml:space="preserve"> on the surface of samples</w:t>
      </w:r>
      <w:r w:rsidRPr="000B6569">
        <w:rPr>
          <w:rFonts w:ascii="Times New Roman" w:hAnsi="Times New Roman" w:cs="Times New Roman"/>
          <w:sz w:val="22"/>
        </w:rPr>
        <w:t>.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/>
          <w:sz w:val="22"/>
        </w:rPr>
        <w:t xml:space="preserve">The </w:t>
      </w:r>
      <w:r w:rsidRPr="000B6569">
        <w:rPr>
          <w:rFonts w:ascii="Times New Roman" w:hAnsi="Times New Roman" w:cs="Times New Roman" w:hint="eastAsia"/>
          <w:sz w:val="22"/>
        </w:rPr>
        <w:t>p</w:t>
      </w:r>
      <w:r w:rsidRPr="000B6569">
        <w:rPr>
          <w:rFonts w:ascii="Times New Roman" w:hAnsi="Times New Roman" w:cs="Times New Roman"/>
          <w:sz w:val="22"/>
        </w:rPr>
        <w:t>articulate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D84B2C">
        <w:rPr>
          <w:rFonts w:ascii="Times New Roman" w:hAnsi="Times New Roman" w:cs="Times New Roman"/>
          <w:sz w:val="22"/>
        </w:rPr>
        <w:t>properties</w:t>
      </w:r>
      <w:r w:rsidRPr="00D84B2C">
        <w:rPr>
          <w:rFonts w:ascii="Times New Roman" w:hAnsi="Times New Roman" w:cs="Times New Roman" w:hint="eastAsia"/>
          <w:sz w:val="22"/>
        </w:rPr>
        <w:t xml:space="preserve"> of synthesized </w:t>
      </w:r>
      <w:r w:rsidRPr="00D84B2C">
        <w:rPr>
          <w:rFonts w:ascii="Times New Roman" w:hAnsi="Times New Roman" w:cs="Times New Roman"/>
          <w:sz w:val="22"/>
        </w:rPr>
        <w:t>powders were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D84B2C">
        <w:rPr>
          <w:rFonts w:ascii="Times New Roman" w:hAnsi="Times New Roman" w:cs="Times New Roman" w:hint="eastAsia"/>
          <w:sz w:val="22"/>
        </w:rPr>
        <w:t>examined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D84B2C">
        <w:rPr>
          <w:rFonts w:ascii="Times New Roman" w:hAnsi="Times New Roman" w:cs="Times New Roman" w:hint="eastAsia"/>
          <w:sz w:val="22"/>
        </w:rPr>
        <w:t xml:space="preserve">using </w:t>
      </w:r>
      <w:r w:rsidRPr="00D84B2C">
        <w:rPr>
          <w:rFonts w:ascii="Times New Roman" w:hAnsi="Times New Roman" w:cs="Times New Roman"/>
          <w:sz w:val="22"/>
        </w:rPr>
        <w:t>transmission electron microscop</w:t>
      </w:r>
      <w:r w:rsidRPr="00D84B2C">
        <w:rPr>
          <w:rFonts w:ascii="Times New Roman" w:hAnsi="Times New Roman" w:cs="Times New Roman" w:hint="eastAsia"/>
          <w:sz w:val="22"/>
        </w:rPr>
        <w:t xml:space="preserve">y </w:t>
      </w:r>
      <w:r w:rsidRPr="00D84B2C">
        <w:rPr>
          <w:rFonts w:ascii="Times New Roman" w:hAnsi="Times New Roman" w:cs="Times New Roman"/>
          <w:sz w:val="22"/>
        </w:rPr>
        <w:t>(JEOL–200). In accordance with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D84B2C">
        <w:rPr>
          <w:rFonts w:ascii="Times New Roman" w:hAnsi="Times New Roman" w:cs="Times New Roman"/>
          <w:sz w:val="22"/>
        </w:rPr>
        <w:t>the Archimedes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D84B2C">
        <w:rPr>
          <w:rFonts w:ascii="Times New Roman" w:hAnsi="Times New Roman" w:cs="Times New Roman"/>
          <w:sz w:val="22"/>
        </w:rPr>
        <w:t>method</w:t>
      </w:r>
      <w:r w:rsidRPr="00D84B2C">
        <w:rPr>
          <w:rFonts w:ascii="Times New Roman" w:hAnsi="Times New Roman" w:cs="Times New Roman" w:hint="eastAsia"/>
          <w:sz w:val="22"/>
        </w:rPr>
        <w:t>,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D84B2C">
        <w:rPr>
          <w:rFonts w:ascii="Times New Roman" w:hAnsi="Times New Roman" w:cs="Times New Roman" w:hint="eastAsia"/>
          <w:sz w:val="22"/>
        </w:rPr>
        <w:t>t</w:t>
      </w:r>
      <w:r w:rsidRPr="00D84B2C">
        <w:rPr>
          <w:rFonts w:ascii="Times New Roman" w:hAnsi="Times New Roman" w:cs="Times New Roman"/>
          <w:sz w:val="22"/>
        </w:rPr>
        <w:t>he bulk densities of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D84B2C">
        <w:rPr>
          <w:rFonts w:ascii="Times New Roman" w:hAnsi="Times New Roman" w:cs="Times New Roman"/>
          <w:sz w:val="22"/>
        </w:rPr>
        <w:t xml:space="preserve">sintered </w:t>
      </w:r>
      <w:r w:rsidRPr="00D84B2C">
        <w:rPr>
          <w:rFonts w:ascii="Times New Roman" w:hAnsi="Times New Roman" w:cs="Times New Roman" w:hint="eastAsia"/>
          <w:sz w:val="22"/>
        </w:rPr>
        <w:t>ceramics</w:t>
      </w:r>
      <w:r w:rsidRPr="00FD4B80">
        <w:rPr>
          <w:rFonts w:ascii="Times New Roman" w:hAnsi="Times New Roman" w:cs="Times New Roman"/>
          <w:sz w:val="22"/>
        </w:rPr>
        <w:t xml:space="preserve"> were</w:t>
      </w:r>
      <w:r w:rsidRPr="00FD4B80">
        <w:rPr>
          <w:rFonts w:ascii="Times New Roman" w:hAnsi="Times New Roman" w:cs="Times New Roman" w:hint="eastAsia"/>
          <w:sz w:val="22"/>
        </w:rPr>
        <w:t xml:space="preserve"> measured</w:t>
      </w:r>
      <w:r w:rsidRPr="00FD4B80">
        <w:rPr>
          <w:rFonts w:ascii="Times New Roman" w:hAnsi="Times New Roman" w:cs="Times New Roman"/>
          <w:sz w:val="22"/>
        </w:rPr>
        <w:t>.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FD4B80">
        <w:rPr>
          <w:rFonts w:ascii="Times New Roman" w:hAnsi="Times New Roman" w:cs="Times New Roman" w:hint="eastAsia"/>
          <w:sz w:val="22"/>
        </w:rPr>
        <w:t>R</w:t>
      </w:r>
      <w:r w:rsidRPr="00FD4B80">
        <w:rPr>
          <w:rFonts w:ascii="Times New Roman" w:hAnsi="Times New Roman" w:cs="Times New Roman"/>
          <w:sz w:val="22"/>
        </w:rPr>
        <w:t xml:space="preserve">elative </w:t>
      </w:r>
      <w:r w:rsidRPr="00D84B2C">
        <w:rPr>
          <w:rFonts w:ascii="Times New Roman" w:hAnsi="Times New Roman" w:cs="Times New Roman"/>
          <w:sz w:val="22"/>
        </w:rPr>
        <w:t xml:space="preserve">dielectric constant and </w:t>
      </w:r>
      <w:r w:rsidRPr="00D84B2C">
        <w:rPr>
          <w:rFonts w:ascii="Times New Roman" w:hAnsi="Times New Roman" w:cs="Times New Roman" w:hint="eastAsia"/>
          <w:sz w:val="22"/>
        </w:rPr>
        <w:t>dielectric loss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D84B2C">
        <w:rPr>
          <w:rFonts w:ascii="Times New Roman" w:hAnsi="Times New Roman" w:cs="Times New Roman"/>
          <w:sz w:val="22"/>
        </w:rPr>
        <w:t xml:space="preserve">of sintered </w:t>
      </w:r>
      <w:r w:rsidRPr="00D84B2C">
        <w:rPr>
          <w:rFonts w:ascii="Times New Roman" w:hAnsi="Times New Roman" w:cs="Times New Roman" w:hint="eastAsia"/>
          <w:sz w:val="22"/>
        </w:rPr>
        <w:t>microwave ceramics</w:t>
      </w:r>
      <w:r w:rsidRPr="00D84B2C">
        <w:rPr>
          <w:rFonts w:ascii="Times New Roman" w:hAnsi="Times New Roman" w:cs="Times New Roman"/>
          <w:sz w:val="22"/>
        </w:rPr>
        <w:t xml:space="preserve"> were </w:t>
      </w:r>
      <w:r w:rsidRPr="00D84B2C">
        <w:rPr>
          <w:rFonts w:ascii="Times New Roman" w:hAnsi="Times New Roman" w:cs="Times New Roman" w:hint="eastAsia"/>
          <w:sz w:val="22"/>
        </w:rPr>
        <w:t xml:space="preserve">evaluated </w:t>
      </w:r>
      <w:r w:rsidRPr="00D84B2C">
        <w:rPr>
          <w:rFonts w:ascii="Times New Roman" w:hAnsi="Times New Roman" w:cs="Times New Roman"/>
          <w:sz w:val="22"/>
        </w:rPr>
        <w:t>using the</w:t>
      </w:r>
      <w:r>
        <w:rPr>
          <w:rFonts w:ascii="Times New Roman" w:hAnsi="Times New Roman" w:cs="Times New Roman" w:hint="eastAsia"/>
          <w:sz w:val="22"/>
        </w:rPr>
        <w:t xml:space="preserve"> </w:t>
      </w:r>
      <w:proofErr w:type="spellStart"/>
      <w:r w:rsidRPr="00D84B2C">
        <w:rPr>
          <w:rFonts w:ascii="Times New Roman" w:hAnsi="Times New Roman" w:cs="Times New Roman"/>
          <w:sz w:val="22"/>
        </w:rPr>
        <w:t>Hakki</w:t>
      </w:r>
      <w:proofErr w:type="spellEnd"/>
      <w:r w:rsidRPr="00D84B2C">
        <w:rPr>
          <w:rFonts w:ascii="Times New Roman" w:hAnsi="Times New Roman" w:cs="Times New Roman"/>
          <w:sz w:val="22"/>
        </w:rPr>
        <w:t>–Coleman DR method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D84B2C">
        <w:rPr>
          <w:rFonts w:ascii="Times New Roman" w:hAnsi="Times New Roman" w:cs="Times New Roman" w:hint="eastAsia"/>
          <w:sz w:val="22"/>
        </w:rPr>
        <w:t>by</w:t>
      </w:r>
      <w:r w:rsidRPr="00D84B2C">
        <w:rPr>
          <w:rFonts w:ascii="Times New Roman" w:hAnsi="Times New Roman" w:cs="Times New Roman"/>
          <w:sz w:val="22"/>
        </w:rPr>
        <w:t xml:space="preserve"> a </w:t>
      </w:r>
      <w:r w:rsidRPr="00D84B2C">
        <w:rPr>
          <w:rFonts w:ascii="Times New Roman" w:hAnsi="Times New Roman" w:cs="Times New Roman" w:hint="eastAsia"/>
          <w:sz w:val="22"/>
        </w:rPr>
        <w:t xml:space="preserve">vector </w:t>
      </w:r>
      <w:r w:rsidRPr="00D84B2C">
        <w:rPr>
          <w:rFonts w:ascii="Times New Roman" w:hAnsi="Times New Roman" w:cs="Times New Roman"/>
          <w:sz w:val="22"/>
        </w:rPr>
        <w:t>network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D84B2C">
        <w:rPr>
          <w:rFonts w:ascii="Times New Roman" w:hAnsi="Times New Roman" w:cs="Times New Roman"/>
          <w:sz w:val="22"/>
        </w:rPr>
        <w:t>analyzer (A</w:t>
      </w:r>
      <w:r w:rsidRPr="00D84B2C">
        <w:rPr>
          <w:rFonts w:ascii="Times New Roman" w:hAnsi="Times New Roman" w:cs="Times New Roman" w:hint="eastAsia"/>
          <w:sz w:val="22"/>
        </w:rPr>
        <w:t>gilent</w:t>
      </w:r>
      <w:r w:rsidRPr="00D84B2C">
        <w:rPr>
          <w:rFonts w:ascii="Times New Roman" w:hAnsi="Times New Roman" w:cs="Times New Roman"/>
          <w:sz w:val="22"/>
        </w:rPr>
        <w:t xml:space="preserve"> 8722ET)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D84B2C">
        <w:rPr>
          <w:rFonts w:ascii="Times New Roman" w:hAnsi="Times New Roman" w:cs="Times New Roman" w:hint="eastAsia"/>
          <w:sz w:val="22"/>
        </w:rPr>
        <w:t>[20, 21].</w:t>
      </w:r>
      <w:r>
        <w:rPr>
          <w:rFonts w:ascii="Times New Roman" w:hAnsi="Times New Roman" w:cs="Times New Roman" w:hint="eastAsia"/>
          <w:sz w:val="22"/>
        </w:rPr>
        <w:t xml:space="preserve"> </w:t>
      </w:r>
      <w:proofErr w:type="spellStart"/>
      <w:r w:rsidRPr="00D44F63">
        <w:rPr>
          <w:rFonts w:ascii="Times New Roman" w:hAnsi="Times New Roman" w:cs="Times New Roman"/>
          <w:color w:val="0000CC"/>
          <w:sz w:val="22"/>
          <w:u w:val="single"/>
        </w:rPr>
        <w:t>τ</w:t>
      </w:r>
      <w:r w:rsidRPr="00D44F63">
        <w:rPr>
          <w:rFonts w:ascii="Times New Roman" w:hAnsi="Times New Roman" w:cs="Times New Roman"/>
          <w:i/>
          <w:color w:val="0000CC"/>
          <w:sz w:val="22"/>
          <w:u w:val="single"/>
          <w:vertAlign w:val="subscript"/>
        </w:rPr>
        <w:t>f</w:t>
      </w:r>
      <w:proofErr w:type="spellEnd"/>
      <w:r w:rsidRPr="00D84B2C">
        <w:rPr>
          <w:rFonts w:ascii="Times New Roman" w:hAnsi="Times New Roman" w:cs="Times New Roman"/>
          <w:sz w:val="22"/>
        </w:rPr>
        <w:t xml:space="preserve"> was </w:t>
      </w:r>
      <w:r w:rsidRPr="00D84B2C">
        <w:rPr>
          <w:rFonts w:ascii="Times New Roman" w:hAnsi="Times New Roman" w:cs="Times New Roman" w:hint="eastAsia"/>
          <w:sz w:val="22"/>
        </w:rPr>
        <w:t>determine</w:t>
      </w:r>
      <w:r w:rsidRPr="00D84B2C">
        <w:rPr>
          <w:rFonts w:ascii="Times New Roman" w:hAnsi="Times New Roman" w:cs="Times New Roman"/>
          <w:sz w:val="22"/>
        </w:rPr>
        <w:t>d</w:t>
      </w:r>
      <w:r>
        <w:rPr>
          <w:rFonts w:ascii="Times New Roman" w:hAnsi="Times New Roman" w:cs="Times New Roman"/>
          <w:sz w:val="22"/>
        </w:rPr>
        <w:t xml:space="preserve"> through</w:t>
      </w:r>
      <w:r w:rsidRPr="00FD4B80">
        <w:rPr>
          <w:rFonts w:ascii="Times New Roman" w:hAnsi="Times New Roman" w:cs="Times New Roman"/>
          <w:sz w:val="22"/>
        </w:rPr>
        <w:t xml:space="preserve"> the equation (</w:t>
      </w:r>
      <w:r w:rsidRPr="00FD4B80">
        <w:rPr>
          <w:rFonts w:ascii="Times New Roman" w:hAnsi="Times New Roman" w:cs="Times New Roman" w:hint="eastAsia"/>
          <w:sz w:val="22"/>
        </w:rPr>
        <w:t>1</w:t>
      </w:r>
      <w:r w:rsidRPr="00FD4B80">
        <w:rPr>
          <w:rFonts w:ascii="Times New Roman" w:hAnsi="Times New Roman" w:cs="Times New Roman"/>
          <w:sz w:val="22"/>
        </w:rPr>
        <w:t>):</w:t>
      </w:r>
    </w:p>
    <w:p w14:paraId="1F004AB4" w14:textId="77777777" w:rsidR="00D661C4" w:rsidRPr="00D44F63" w:rsidRDefault="00D661C4" w:rsidP="00D661C4">
      <w:pPr>
        <w:spacing w:line="480" w:lineRule="auto"/>
        <w:ind w:firstLineChars="1100" w:firstLine="3080"/>
        <w:rPr>
          <w:rFonts w:ascii="Times New Roman" w:hAnsi="Times New Roman" w:cs="Times New Roman"/>
          <w:color w:val="0000CC"/>
          <w:sz w:val="22"/>
        </w:rPr>
      </w:pPr>
      <m:oMath>
        <m:sSub>
          <m:sSubPr>
            <m:ctrlPr>
              <w:rPr>
                <w:rFonts w:ascii="Cambria Math" w:hAnsi="Cambria Math" w:cs="Times New Roman"/>
                <w:color w:val="0000CC"/>
                <w:sz w:val="28"/>
                <w:szCs w:val="28"/>
                <w:u w:val="single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CC"/>
                <w:sz w:val="28"/>
                <w:szCs w:val="28"/>
                <w:u w:val="single"/>
              </w:rPr>
              <m:t>τ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CC"/>
                <w:sz w:val="28"/>
                <w:szCs w:val="28"/>
                <w:u w:val="single"/>
              </w:rPr>
              <m:t>f</m:t>
            </m:r>
          </m:sub>
        </m:sSub>
        <m:r>
          <w:rPr>
            <w:rFonts w:ascii="Cambria Math" w:hAnsi="Cambria Math" w:cs="Times New Roman"/>
            <w:color w:val="0000CC"/>
            <w:sz w:val="28"/>
            <w:szCs w:val="28"/>
            <w:u w:val="single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00CC"/>
                <w:sz w:val="28"/>
                <w:szCs w:val="28"/>
                <w:u w:val="single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00CC"/>
                    <w:sz w:val="28"/>
                    <w:szCs w:val="28"/>
                    <w:u w:val="single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CC"/>
                    <w:sz w:val="28"/>
                    <w:szCs w:val="28"/>
                    <w:u w:val="single"/>
                  </w:rPr>
                  <m:t>f</m:t>
                </m:r>
              </m:e>
              <m:sub>
                <m:r>
                  <w:rPr>
                    <w:rFonts w:ascii="Cambria Math" w:hAnsi="Cambria Math" w:cs="Times New Roman"/>
                    <w:color w:val="0000CC"/>
                    <w:sz w:val="28"/>
                    <w:szCs w:val="28"/>
                    <w:u w:val="single"/>
                  </w:rPr>
                  <m:t>80</m:t>
                </m:r>
              </m:sub>
            </m:sSub>
            <m:r>
              <w:rPr>
                <w:rFonts w:ascii="Cambria Math" w:hAnsi="Cambria Math" w:cs="Times New Roman"/>
                <w:color w:val="0000CC"/>
                <w:sz w:val="28"/>
                <w:szCs w:val="28"/>
                <w:u w:val="single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CC"/>
                    <w:sz w:val="28"/>
                    <w:szCs w:val="28"/>
                    <w:u w:val="single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CC"/>
                    <w:sz w:val="28"/>
                    <w:szCs w:val="28"/>
                    <w:u w:val="single"/>
                  </w:rPr>
                  <m:t>f</m:t>
                </m:r>
              </m:e>
              <m:sub>
                <m:r>
                  <w:rPr>
                    <w:rFonts w:ascii="Cambria Math" w:hAnsi="Cambria Math" w:cs="Times New Roman"/>
                    <w:color w:val="0000CC"/>
                    <w:sz w:val="28"/>
                    <w:szCs w:val="28"/>
                    <w:u w:val="single"/>
                  </w:rPr>
                  <m:t>25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00CC"/>
                    <w:sz w:val="28"/>
                    <w:szCs w:val="28"/>
                    <w:u w:val="single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CC"/>
                    <w:sz w:val="28"/>
                    <w:szCs w:val="28"/>
                    <w:u w:val="single"/>
                  </w:rPr>
                  <m:t>f</m:t>
                </m:r>
              </m:e>
              <m:sub>
                <m:r>
                  <w:rPr>
                    <w:rFonts w:ascii="Cambria Math" w:hAnsi="Cambria Math" w:cs="Times New Roman"/>
                    <w:color w:val="0000CC"/>
                    <w:sz w:val="28"/>
                    <w:szCs w:val="28"/>
                    <w:u w:val="single"/>
                  </w:rPr>
                  <m:t>25</m:t>
                </m:r>
              </m:sub>
            </m:sSub>
            <m:d>
              <m:dPr>
                <m:ctrlPr>
                  <w:rPr>
                    <w:rFonts w:ascii="Cambria Math" w:hAnsi="Cambria Math" w:cs="Times New Roman"/>
                    <w:i/>
                    <w:color w:val="0000CC"/>
                    <w:sz w:val="28"/>
                    <w:szCs w:val="28"/>
                    <w:u w:val="single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00CC"/>
                    <w:sz w:val="28"/>
                    <w:szCs w:val="28"/>
                    <w:u w:val="single"/>
                  </w:rPr>
                  <m:t>80-25</m:t>
                </m:r>
              </m:e>
            </m:d>
          </m:den>
        </m:f>
      </m:oMath>
      <w:r w:rsidRPr="00D44F63">
        <w:rPr>
          <w:rFonts w:ascii="Times New Roman" w:hAnsi="Times New Roman" w:cs="Times New Roman" w:hint="eastAsia"/>
          <w:color w:val="0000CC"/>
          <w:sz w:val="22"/>
        </w:rPr>
        <w:t xml:space="preserve">                          (1)</w:t>
      </w:r>
    </w:p>
    <w:p w14:paraId="693EA531" w14:textId="77777777" w:rsidR="00D661C4" w:rsidRPr="00FD4B80" w:rsidRDefault="00D661C4" w:rsidP="00D661C4">
      <w:pPr>
        <w:spacing w:line="480" w:lineRule="auto"/>
        <w:rPr>
          <w:rFonts w:ascii="Times New Roman" w:hAnsi="Times New Roman" w:cs="Times New Roman"/>
          <w:sz w:val="22"/>
        </w:rPr>
      </w:pPr>
      <w:r w:rsidRPr="00D84B2C">
        <w:rPr>
          <w:rFonts w:ascii="Times New Roman" w:hAnsi="Times New Roman" w:cs="Times New Roman" w:hint="eastAsia"/>
          <w:sz w:val="22"/>
        </w:rPr>
        <w:t>W</w:t>
      </w:r>
      <w:r w:rsidRPr="00D84B2C">
        <w:rPr>
          <w:rFonts w:ascii="Times New Roman" w:hAnsi="Times New Roman" w:cs="Times New Roman"/>
          <w:sz w:val="22"/>
        </w:rPr>
        <w:t>here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D84B2C">
        <w:rPr>
          <w:rFonts w:ascii="Times New Roman" w:hAnsi="Times New Roman" w:cs="Times New Roman"/>
          <w:i/>
          <w:sz w:val="22"/>
        </w:rPr>
        <w:t>f</w:t>
      </w:r>
      <w:r w:rsidRPr="00D84B2C">
        <w:rPr>
          <w:rFonts w:ascii="Times New Roman" w:hAnsi="Times New Roman" w:cs="Times New Roman" w:hint="eastAsia"/>
          <w:sz w:val="22"/>
          <w:vertAlign w:val="subscript"/>
        </w:rPr>
        <w:t>25</w:t>
      </w:r>
      <w:r w:rsidRPr="00D84B2C">
        <w:rPr>
          <w:rFonts w:ascii="Times New Roman" w:hAnsi="Times New Roman" w:cs="Times New Roman"/>
          <w:sz w:val="22"/>
        </w:rPr>
        <w:t xml:space="preserve"> and </w:t>
      </w:r>
      <w:r w:rsidRPr="00D84B2C">
        <w:rPr>
          <w:rFonts w:ascii="Times New Roman" w:hAnsi="Times New Roman" w:cs="Times New Roman"/>
          <w:i/>
          <w:sz w:val="22"/>
        </w:rPr>
        <w:t>f</w:t>
      </w:r>
      <w:r w:rsidRPr="00D84B2C">
        <w:rPr>
          <w:rFonts w:ascii="Times New Roman" w:hAnsi="Times New Roman" w:cs="Times New Roman" w:hint="eastAsia"/>
          <w:sz w:val="22"/>
          <w:vertAlign w:val="subscript"/>
        </w:rPr>
        <w:t>80</w:t>
      </w:r>
      <w:r w:rsidRPr="00D84B2C">
        <w:rPr>
          <w:rFonts w:ascii="Times New Roman" w:hAnsi="Times New Roman" w:cs="Times New Roman"/>
          <w:sz w:val="22"/>
        </w:rPr>
        <w:t xml:space="preserve"> denote the resonant frequencies at </w:t>
      </w:r>
      <w:r w:rsidRPr="00D84B2C">
        <w:rPr>
          <w:rFonts w:ascii="Times New Roman" w:hAnsi="Times New Roman" w:cs="Times New Roman" w:hint="eastAsia"/>
          <w:sz w:val="22"/>
        </w:rPr>
        <w:t>25</w:t>
      </w:r>
      <w:r w:rsidRPr="00D84B2C">
        <w:rPr>
          <w:rFonts w:ascii="Times New Roman" w:hAnsi="Times New Roman" w:cs="Times New Roman"/>
          <w:sz w:val="22"/>
        </w:rPr>
        <w:t xml:space="preserve"> and </w:t>
      </w:r>
      <w:r w:rsidRPr="00D84B2C">
        <w:rPr>
          <w:rFonts w:ascii="Times New Roman" w:hAnsi="Times New Roman" w:cs="Times New Roman" w:hint="eastAsia"/>
          <w:sz w:val="22"/>
        </w:rPr>
        <w:t xml:space="preserve">80 </w:t>
      </w:r>
      <w:r w:rsidRPr="007475C4">
        <w:rPr>
          <w:rFonts w:ascii="Times New Roman" w:hAnsi="Times New Roman" w:cs="Times New Roman"/>
          <w:sz w:val="22"/>
        </w:rPr>
        <w:t>℃</w:t>
      </w:r>
      <w:r w:rsidRPr="00D84B2C">
        <w:rPr>
          <w:rFonts w:ascii="Times New Roman" w:hAnsi="Times New Roman" w:cs="Times New Roman"/>
          <w:sz w:val="22"/>
        </w:rPr>
        <w:t>, respectively.</w:t>
      </w:r>
    </w:p>
    <w:p w14:paraId="1D78E5F0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1C4"/>
    <w:rsid w:val="00D661C4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BDB85"/>
  <w15:chartTrackingRefBased/>
  <w15:docId w15:val="{81C72515-0ED3-4977-8963-98840C922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61C4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491</Words>
  <Characters>2800</Characters>
  <Application>Microsoft Office Word</Application>
  <DocSecurity>0</DocSecurity>
  <Lines>23</Lines>
  <Paragraphs>6</Paragraphs>
  <ScaleCrop>false</ScaleCrop>
  <Company/>
  <LinksUpToDate>false</LinksUpToDate>
  <CharactersWithSpaces>3285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2020-05-26T16:50:00Z</dcterms:created>
  <dcterms:modified xsi:type="dcterms:W3CDTF">2020-05-26T16:51:00Z</dcterms:modified>
</cp:coreProperties>
</file>