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336A1" w14:textId="77777777" w:rsidR="00151963" w:rsidRDefault="00151963"/>
    <w:p w14:paraId="77738AD7" w14:textId="77777777" w:rsidR="00151963" w:rsidRDefault="00C637C5">
      <w:pPr>
        <w:jc w:val="center"/>
        <w:rPr>
          <w:b/>
        </w:rPr>
      </w:pPr>
      <w:r>
        <w:rPr>
          <w:b/>
        </w:rPr>
        <w:t>Supplemental information</w:t>
      </w:r>
    </w:p>
    <w:p w14:paraId="26A242F8" w14:textId="77777777" w:rsidR="00151963" w:rsidRDefault="00151963"/>
    <w:p w14:paraId="39EFF2B2" w14:textId="77777777" w:rsidR="00151963" w:rsidRDefault="00C637C5">
      <w:r>
        <w:rPr>
          <w:noProof/>
        </w:rPr>
        <w:drawing>
          <wp:inline distT="114300" distB="114300" distL="114300" distR="114300" wp14:anchorId="1B1BB732" wp14:editId="114FA8F9">
            <wp:extent cx="5943600" cy="3289300"/>
            <wp:effectExtent l="0" t="0" r="0" b="0"/>
            <wp:docPr id="13" name="image6.png" descr="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Map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3E5EE5" w14:textId="77777777" w:rsidR="00151963" w:rsidRDefault="00C637C5">
      <w:r>
        <w:t>SI Figure 1- map of the American Southwest (Arizona and New Mexico) showing the five locations sampled in this study.</w:t>
      </w:r>
    </w:p>
    <w:p w14:paraId="04CB54EE" w14:textId="77777777" w:rsidR="00151963" w:rsidRDefault="00151963"/>
    <w:p w14:paraId="0785EADB" w14:textId="77777777" w:rsidR="00151963" w:rsidRDefault="00151963"/>
    <w:p w14:paraId="378F9678" w14:textId="77777777" w:rsidR="00151963" w:rsidRDefault="00151963"/>
    <w:p w14:paraId="1A8C5B4E" w14:textId="77777777" w:rsidR="00151963" w:rsidRDefault="00151963"/>
    <w:p w14:paraId="15976D6B" w14:textId="77777777" w:rsidR="00151963" w:rsidRDefault="00151963"/>
    <w:p w14:paraId="6D4D708B" w14:textId="77777777" w:rsidR="00151963" w:rsidRDefault="00151963"/>
    <w:p w14:paraId="4EE37A0F" w14:textId="77777777" w:rsidR="00151963" w:rsidRDefault="00151963"/>
    <w:p w14:paraId="07CE6B24" w14:textId="77777777" w:rsidR="00151963" w:rsidRDefault="00151963"/>
    <w:p w14:paraId="14F107D1" w14:textId="77777777" w:rsidR="00151963" w:rsidRDefault="00151963"/>
    <w:p w14:paraId="7DC59831" w14:textId="77777777" w:rsidR="00151963" w:rsidRDefault="00151963"/>
    <w:p w14:paraId="206C83A4" w14:textId="77777777" w:rsidR="00151963" w:rsidRDefault="00151963"/>
    <w:p w14:paraId="7E02FD85" w14:textId="77777777" w:rsidR="00151963" w:rsidRDefault="00151963"/>
    <w:p w14:paraId="53C4DA71" w14:textId="77777777" w:rsidR="00151963" w:rsidRDefault="00C637C5">
      <w:r>
        <w:rPr>
          <w:noProof/>
        </w:rPr>
        <w:lastRenderedPageBreak/>
        <w:drawing>
          <wp:inline distT="114300" distB="114300" distL="114300" distR="114300" wp14:anchorId="38120796" wp14:editId="26B9E900">
            <wp:extent cx="5943600" cy="1752600"/>
            <wp:effectExtent l="0" t="0" r="0" b="0"/>
            <wp:docPr id="9" name="image7.png" descr="A picture containing 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picture containing graphical user interface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FCF618" w14:textId="77777777" w:rsidR="00151963" w:rsidRDefault="00C637C5">
      <w:r>
        <w:t>SI FIgure 2- stacked bar plot of the top ten fungal classes found on bat skin. The category ‘others’ comprises class not depicted and &lt;1% overall relative abundance</w:t>
      </w:r>
    </w:p>
    <w:p w14:paraId="2079D6C7" w14:textId="77777777" w:rsidR="00151963" w:rsidRDefault="00151963"/>
    <w:p w14:paraId="7D3164E2" w14:textId="77777777" w:rsidR="00151963" w:rsidRDefault="00151963"/>
    <w:p w14:paraId="6AF83513" w14:textId="77777777" w:rsidR="00151963" w:rsidRDefault="00151963"/>
    <w:p w14:paraId="4F190739" w14:textId="77777777" w:rsidR="00151963" w:rsidRDefault="00151963"/>
    <w:p w14:paraId="0E36F026" w14:textId="77777777" w:rsidR="00151963" w:rsidRDefault="00151963"/>
    <w:p w14:paraId="6CA79E7F" w14:textId="77777777" w:rsidR="00151963" w:rsidRDefault="00151963"/>
    <w:p w14:paraId="75784CEB" w14:textId="77777777" w:rsidR="00151963" w:rsidRDefault="00151963"/>
    <w:p w14:paraId="232BCB09" w14:textId="77777777" w:rsidR="00151963" w:rsidRDefault="00151963"/>
    <w:p w14:paraId="6218CEE4" w14:textId="77777777" w:rsidR="00151963" w:rsidRDefault="00151963"/>
    <w:p w14:paraId="6CC5EAA0" w14:textId="77777777" w:rsidR="00151963" w:rsidRDefault="00151963"/>
    <w:p w14:paraId="7FC6E83E" w14:textId="77777777" w:rsidR="00151963" w:rsidRDefault="00151963"/>
    <w:p w14:paraId="0CC896ED" w14:textId="77777777" w:rsidR="00151963" w:rsidRDefault="00151963"/>
    <w:p w14:paraId="0652B414" w14:textId="77777777" w:rsidR="00151963" w:rsidRDefault="00151963"/>
    <w:p w14:paraId="2DD31CAA" w14:textId="77777777" w:rsidR="00151963" w:rsidRDefault="00151963"/>
    <w:p w14:paraId="16FF5E7B" w14:textId="77777777" w:rsidR="00151963" w:rsidRDefault="00151963"/>
    <w:p w14:paraId="5DD85B6A" w14:textId="77777777" w:rsidR="00151963" w:rsidRDefault="00151963"/>
    <w:p w14:paraId="5037DD54" w14:textId="77777777" w:rsidR="00151963" w:rsidRDefault="00151963"/>
    <w:p w14:paraId="0A32C7F8" w14:textId="77777777" w:rsidR="00151963" w:rsidRDefault="00151963"/>
    <w:p w14:paraId="592E3083" w14:textId="77777777" w:rsidR="00151963" w:rsidRDefault="00151963"/>
    <w:p w14:paraId="5C07ED00" w14:textId="77777777" w:rsidR="00151963" w:rsidRDefault="00C637C5">
      <w:r>
        <w:rPr>
          <w:noProof/>
        </w:rPr>
        <w:lastRenderedPageBreak/>
        <w:drawing>
          <wp:inline distT="114300" distB="114300" distL="114300" distR="114300" wp14:anchorId="452C60DE" wp14:editId="528D0382">
            <wp:extent cx="5943600" cy="2374900"/>
            <wp:effectExtent l="0" t="0" r="0" b="0"/>
            <wp:docPr id="8" name="image3.png" descr="Chart, surfac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hart, surface chart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1C09EB" w14:textId="77777777" w:rsidR="00151963" w:rsidRDefault="00C637C5">
      <w:r>
        <w:t>SI Figure 3- bar plot of Shannon Diversity values of the 14 species of</w:t>
      </w:r>
      <w:r>
        <w:t xml:space="preserve"> bats sampled in this study. Bars represent means and error bars are standard error of the mean. </w:t>
      </w:r>
    </w:p>
    <w:p w14:paraId="49B54BF2" w14:textId="77777777" w:rsidR="00151963" w:rsidRDefault="00151963"/>
    <w:p w14:paraId="4B2F5902" w14:textId="77777777" w:rsidR="00151963" w:rsidRDefault="00151963"/>
    <w:p w14:paraId="72767040" w14:textId="77777777" w:rsidR="00151963" w:rsidRDefault="00151963"/>
    <w:p w14:paraId="44BD2EE0" w14:textId="77777777" w:rsidR="00151963" w:rsidRDefault="00151963"/>
    <w:p w14:paraId="28BC294F" w14:textId="77777777" w:rsidR="00151963" w:rsidRDefault="00151963"/>
    <w:p w14:paraId="55897EAF" w14:textId="77777777" w:rsidR="00151963" w:rsidRDefault="00151963"/>
    <w:p w14:paraId="16CDE840" w14:textId="77777777" w:rsidR="00151963" w:rsidRDefault="00151963"/>
    <w:p w14:paraId="7453AF92" w14:textId="77777777" w:rsidR="00151963" w:rsidRDefault="00151963"/>
    <w:p w14:paraId="49836974" w14:textId="77777777" w:rsidR="00151963" w:rsidRDefault="00151963"/>
    <w:p w14:paraId="517152E4" w14:textId="77777777" w:rsidR="00151963" w:rsidRDefault="00151963"/>
    <w:p w14:paraId="0385E72C" w14:textId="77777777" w:rsidR="00151963" w:rsidRDefault="00151963"/>
    <w:p w14:paraId="43023D81" w14:textId="77777777" w:rsidR="00151963" w:rsidRDefault="00151963"/>
    <w:p w14:paraId="47FE5262" w14:textId="77777777" w:rsidR="00151963" w:rsidRDefault="00151963"/>
    <w:p w14:paraId="02AB4F40" w14:textId="77777777" w:rsidR="00151963" w:rsidRDefault="00151963"/>
    <w:p w14:paraId="010BEEF8" w14:textId="77777777" w:rsidR="00151963" w:rsidRDefault="00151963"/>
    <w:p w14:paraId="41DB53B9" w14:textId="77777777" w:rsidR="00151963" w:rsidRDefault="00151963"/>
    <w:p w14:paraId="1627B074" w14:textId="77777777" w:rsidR="00151963" w:rsidRDefault="00151963"/>
    <w:p w14:paraId="0BA9071E" w14:textId="77777777" w:rsidR="00151963" w:rsidRDefault="00151963"/>
    <w:p w14:paraId="6E82CD7B" w14:textId="77777777" w:rsidR="00151963" w:rsidRDefault="00151963"/>
    <w:p w14:paraId="2B11E1BE" w14:textId="77777777" w:rsidR="00151963" w:rsidRDefault="00151963"/>
    <w:p w14:paraId="680E0BD0" w14:textId="77777777" w:rsidR="00151963" w:rsidRDefault="00151963"/>
    <w:p w14:paraId="7DE829F0" w14:textId="77777777" w:rsidR="00151963" w:rsidRDefault="00151963"/>
    <w:p w14:paraId="4E9DD44C" w14:textId="77777777" w:rsidR="00151963" w:rsidRDefault="00151963"/>
    <w:p w14:paraId="17E6480B" w14:textId="77777777" w:rsidR="00151963" w:rsidRDefault="00151963"/>
    <w:p w14:paraId="78669F11" w14:textId="77777777" w:rsidR="00151963" w:rsidRDefault="00151963"/>
    <w:p w14:paraId="13F13D8C" w14:textId="77777777" w:rsidR="00151963" w:rsidRDefault="00151963"/>
    <w:p w14:paraId="28D2ECC4" w14:textId="77777777" w:rsidR="00151963" w:rsidRDefault="00151963"/>
    <w:p w14:paraId="3ED1EAED" w14:textId="77777777" w:rsidR="00151963" w:rsidRDefault="00C637C5">
      <w:r>
        <w:t xml:space="preserve">SI Table 1- List of bat species, sites, and site characteristics presented in this study. Numbers bolded are surface caught bats and numbers in parentheses are surface caught bats when a species is caught in both ways. </w:t>
      </w:r>
    </w:p>
    <w:tbl>
      <w:tblPr>
        <w:tblStyle w:val="a1"/>
        <w:tblW w:w="10346" w:type="dxa"/>
        <w:tblInd w:w="-9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84"/>
        <w:gridCol w:w="540"/>
        <w:gridCol w:w="802"/>
        <w:gridCol w:w="1597"/>
        <w:gridCol w:w="1218"/>
        <w:gridCol w:w="978"/>
        <w:gridCol w:w="1010"/>
        <w:gridCol w:w="1817"/>
      </w:tblGrid>
      <w:tr w:rsidR="00151963" w14:paraId="7F037BB0" w14:textId="77777777">
        <w:trPr>
          <w:trHeight w:val="300"/>
        </w:trPr>
        <w:tc>
          <w:tcPr>
            <w:tcW w:w="2384" w:type="dxa"/>
            <w:tcBorders>
              <w:top w:val="single" w:sz="18" w:space="0" w:color="000000"/>
              <w:bottom w:val="single" w:sz="18" w:space="0" w:color="000000"/>
              <w:right w:val="single" w:sz="12" w:space="0" w:color="000000"/>
            </w:tcBorders>
          </w:tcPr>
          <w:p w14:paraId="162E6A21" w14:textId="77777777" w:rsidR="00151963" w:rsidRDefault="00151963"/>
        </w:tc>
        <w:tc>
          <w:tcPr>
            <w:tcW w:w="1342" w:type="dxa"/>
            <w:gridSpan w:val="2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0DAA3A46" w14:textId="77777777" w:rsidR="00151963" w:rsidRDefault="00C637C5">
            <w:r>
              <w:t>CCNP</w:t>
            </w:r>
          </w:p>
        </w:tc>
        <w:tc>
          <w:tcPr>
            <w:tcW w:w="1597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68A5171" w14:textId="77777777" w:rsidR="00151963" w:rsidRDefault="00C637C5">
            <w:r>
              <w:t>ELMA</w:t>
            </w:r>
          </w:p>
        </w:tc>
        <w:tc>
          <w:tcPr>
            <w:tcW w:w="1218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8" w:space="0" w:color="000000"/>
            </w:tcBorders>
          </w:tcPr>
          <w:p w14:paraId="136336DE" w14:textId="77777777" w:rsidR="00151963" w:rsidRDefault="00C637C5">
            <w:r>
              <w:t>FS</w:t>
            </w:r>
          </w:p>
        </w:tc>
        <w:tc>
          <w:tcPr>
            <w:tcW w:w="9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3C9BD1" w14:textId="77777777" w:rsidR="00151963" w:rsidRDefault="00C637C5">
            <w:r>
              <w:t>HGL</w:t>
            </w:r>
          </w:p>
        </w:tc>
        <w:tc>
          <w:tcPr>
            <w:tcW w:w="282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14:paraId="10329179" w14:textId="77777777" w:rsidR="00151963" w:rsidRDefault="00C637C5">
            <w:r>
              <w:t>PARA</w:t>
            </w:r>
          </w:p>
        </w:tc>
      </w:tr>
      <w:tr w:rsidR="00151963" w14:paraId="52060A2A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43ACF9A3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Antrozous pallidus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5DF1AEDD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1BCE4D86" w14:textId="77777777" w:rsidR="00151963" w:rsidRDefault="00C637C5">
            <w:r>
              <w:t>3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5480BD1C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69E3B42F" w14:textId="77777777" w:rsidR="00151963" w:rsidRDefault="00151963"/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5F84672F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7577566E" w14:textId="77777777" w:rsidR="00151963" w:rsidRDefault="00151963"/>
        </w:tc>
        <w:tc>
          <w:tcPr>
            <w:tcW w:w="1817" w:type="dxa"/>
          </w:tcPr>
          <w:p w14:paraId="7E3BAA6D" w14:textId="77777777" w:rsidR="00151963" w:rsidRDefault="00C637C5">
            <w:r>
              <w:t>2</w:t>
            </w:r>
          </w:p>
        </w:tc>
      </w:tr>
      <w:tr w:rsidR="00151963" w14:paraId="6C66614B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4CC0BCC2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Corynorhinus townsendii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19162D9B" w14:textId="77777777" w:rsidR="00151963" w:rsidRDefault="00C637C5">
            <w:r>
              <w:t>1</w:t>
            </w:r>
          </w:p>
        </w:tc>
        <w:tc>
          <w:tcPr>
            <w:tcW w:w="802" w:type="dxa"/>
            <w:tcBorders>
              <w:right w:val="single" w:sz="18" w:space="0" w:color="000000"/>
            </w:tcBorders>
          </w:tcPr>
          <w:p w14:paraId="02E03F98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6FF46B1B" w14:textId="77777777" w:rsidR="00151963" w:rsidRDefault="00C637C5">
            <w:r>
              <w:t>20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0EBDD031" w14:textId="77777777" w:rsidR="00151963" w:rsidRDefault="00C637C5">
            <w:r>
              <w:t>8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22E8A911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52AAACAB" w14:textId="77777777" w:rsidR="00151963" w:rsidRDefault="00C637C5">
            <w:r>
              <w:t>4</w:t>
            </w:r>
          </w:p>
        </w:tc>
        <w:tc>
          <w:tcPr>
            <w:tcW w:w="1817" w:type="dxa"/>
          </w:tcPr>
          <w:p w14:paraId="78AEFE80" w14:textId="77777777" w:rsidR="00151963" w:rsidRDefault="00C637C5">
            <w:r>
              <w:t>3</w:t>
            </w:r>
          </w:p>
        </w:tc>
      </w:tr>
      <w:tr w:rsidR="00151963" w14:paraId="13DBFE5C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2EAF708F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Eptesicus fuscus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1B7DF099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4983DE78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62FA86F8" w14:textId="77777777" w:rsidR="00151963" w:rsidRDefault="00C637C5">
            <w:r>
              <w:t>9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4018CF15" w14:textId="77777777" w:rsidR="00151963" w:rsidRDefault="00C637C5">
            <w:r>
              <w:t>11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12CD1D31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61E59BFE" w14:textId="77777777" w:rsidR="00151963" w:rsidRDefault="00151963"/>
        </w:tc>
        <w:tc>
          <w:tcPr>
            <w:tcW w:w="1817" w:type="dxa"/>
          </w:tcPr>
          <w:p w14:paraId="409E4C25" w14:textId="77777777" w:rsidR="00151963" w:rsidRDefault="00C637C5">
            <w:r>
              <w:t>3</w:t>
            </w:r>
          </w:p>
        </w:tc>
      </w:tr>
      <w:tr w:rsidR="00151963" w14:paraId="0D130E9A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79B9DDDE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Lasionycteris noctivagans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6A8194AB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08314A41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65FA42D4" w14:textId="77777777" w:rsidR="00151963" w:rsidRDefault="00C637C5">
            <w:r>
              <w:t>1 (6)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4CE2A717" w14:textId="77777777" w:rsidR="00151963" w:rsidRDefault="00C637C5">
            <w:r>
              <w:t>6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2E3102A9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293FD70D" w14:textId="77777777" w:rsidR="00151963" w:rsidRDefault="00151963"/>
        </w:tc>
        <w:tc>
          <w:tcPr>
            <w:tcW w:w="1817" w:type="dxa"/>
          </w:tcPr>
          <w:p w14:paraId="1129D668" w14:textId="77777777" w:rsidR="00151963" w:rsidRDefault="00C637C5">
            <w:r>
              <w:t>3</w:t>
            </w:r>
          </w:p>
        </w:tc>
      </w:tr>
      <w:tr w:rsidR="00151963" w14:paraId="0A32567F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2F23F3FA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Lasiurus cinerus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115382FB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4BD4A3C3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379B3BBE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594FC1F0" w14:textId="77777777" w:rsidR="00151963" w:rsidRDefault="00C637C5">
            <w:r>
              <w:t>1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63CFECD3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3ABD5649" w14:textId="77777777" w:rsidR="00151963" w:rsidRDefault="00151963"/>
        </w:tc>
        <w:tc>
          <w:tcPr>
            <w:tcW w:w="1817" w:type="dxa"/>
          </w:tcPr>
          <w:p w14:paraId="0CA3FD1F" w14:textId="77777777" w:rsidR="00151963" w:rsidRDefault="00151963"/>
        </w:tc>
      </w:tr>
      <w:tr w:rsidR="00151963" w14:paraId="788A5CEB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482CFD82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Myotis californicus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010646FC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68DDF475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25F80E37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38460D87" w14:textId="77777777" w:rsidR="00151963" w:rsidRDefault="00151963"/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7281BAB3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75E449E1" w14:textId="77777777" w:rsidR="00151963" w:rsidRDefault="00151963"/>
        </w:tc>
        <w:tc>
          <w:tcPr>
            <w:tcW w:w="1817" w:type="dxa"/>
          </w:tcPr>
          <w:p w14:paraId="51F32975" w14:textId="77777777" w:rsidR="00151963" w:rsidRDefault="00C637C5">
            <w:r>
              <w:t>3</w:t>
            </w:r>
          </w:p>
        </w:tc>
      </w:tr>
      <w:tr w:rsidR="00151963" w14:paraId="37418D90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6F1BA764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ciliolabrum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12F1A9A2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5C055A88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546EF377" w14:textId="77777777" w:rsidR="00151963" w:rsidRDefault="00C637C5">
            <w:r>
              <w:t>7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3F7EF0D3" w14:textId="77777777" w:rsidR="00151963" w:rsidRDefault="00C637C5">
            <w:r>
              <w:t>1 (1)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03E9AB45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365C16A9" w14:textId="77777777" w:rsidR="00151963" w:rsidRDefault="00151963"/>
        </w:tc>
        <w:tc>
          <w:tcPr>
            <w:tcW w:w="1817" w:type="dxa"/>
          </w:tcPr>
          <w:p w14:paraId="05DE2BC3" w14:textId="77777777" w:rsidR="00151963" w:rsidRDefault="00C637C5">
            <w:r>
              <w:t>3</w:t>
            </w:r>
          </w:p>
        </w:tc>
      </w:tr>
      <w:tr w:rsidR="00151963" w14:paraId="49D4697D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68E0B037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evotis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0ED52532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2200A244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0D5DDFE6" w14:textId="77777777" w:rsidR="00151963" w:rsidRDefault="00C637C5">
            <w:r>
              <w:t>9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6563422F" w14:textId="77777777" w:rsidR="00151963" w:rsidRDefault="00151963"/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2BEEF7CA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09A4DDBF" w14:textId="77777777" w:rsidR="00151963" w:rsidRDefault="00151963"/>
        </w:tc>
        <w:tc>
          <w:tcPr>
            <w:tcW w:w="1817" w:type="dxa"/>
          </w:tcPr>
          <w:p w14:paraId="14DBA84E" w14:textId="77777777" w:rsidR="00151963" w:rsidRDefault="00151963"/>
        </w:tc>
      </w:tr>
      <w:tr w:rsidR="00151963" w14:paraId="57E435C0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74DFC03E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occultus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46DEF093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71C02086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72ACAECF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65BB3E66" w14:textId="77777777" w:rsidR="00151963" w:rsidRDefault="00C637C5">
            <w:r>
              <w:t>4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5B55AAFE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008DA73F" w14:textId="77777777" w:rsidR="00151963" w:rsidRDefault="00151963"/>
        </w:tc>
        <w:tc>
          <w:tcPr>
            <w:tcW w:w="1817" w:type="dxa"/>
          </w:tcPr>
          <w:p w14:paraId="5555CE9D" w14:textId="77777777" w:rsidR="00151963" w:rsidRDefault="00151963"/>
        </w:tc>
      </w:tr>
      <w:tr w:rsidR="00151963" w14:paraId="72667C0F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68EEEE73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thysanodes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313E9A9A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49BDE434" w14:textId="77777777" w:rsidR="00151963" w:rsidRDefault="00C637C5">
            <w:r>
              <w:t>6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14E88C10" w14:textId="77777777" w:rsidR="00151963" w:rsidRDefault="00C637C5">
            <w:r>
              <w:t>1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38520E3D" w14:textId="77777777" w:rsidR="00151963" w:rsidRDefault="00C637C5">
            <w:r>
              <w:t>4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3EF91E7D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76138390" w14:textId="77777777" w:rsidR="00151963" w:rsidRDefault="00151963"/>
        </w:tc>
        <w:tc>
          <w:tcPr>
            <w:tcW w:w="1817" w:type="dxa"/>
          </w:tcPr>
          <w:p w14:paraId="65AB2991" w14:textId="77777777" w:rsidR="00151963" w:rsidRDefault="00C637C5">
            <w:r>
              <w:t>2</w:t>
            </w:r>
          </w:p>
        </w:tc>
      </w:tr>
      <w:tr w:rsidR="00151963" w14:paraId="652B324A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60B24A3A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velifer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32D679CC" w14:textId="77777777" w:rsidR="00151963" w:rsidRDefault="00C637C5">
            <w:r>
              <w:t>1</w:t>
            </w:r>
          </w:p>
        </w:tc>
        <w:tc>
          <w:tcPr>
            <w:tcW w:w="802" w:type="dxa"/>
            <w:tcBorders>
              <w:right w:val="single" w:sz="18" w:space="0" w:color="000000"/>
            </w:tcBorders>
          </w:tcPr>
          <w:p w14:paraId="690B6212" w14:textId="77777777" w:rsidR="00151963" w:rsidRDefault="00C637C5">
            <w:r>
              <w:t>4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74BE3A02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40C44707" w14:textId="77777777" w:rsidR="00151963" w:rsidRDefault="00C637C5">
            <w:r>
              <w:t>19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44E5AB63" w14:textId="77777777" w:rsidR="00151963" w:rsidRDefault="00C637C5">
            <w:r>
              <w:t>19</w:t>
            </w:r>
          </w:p>
        </w:tc>
        <w:tc>
          <w:tcPr>
            <w:tcW w:w="1010" w:type="dxa"/>
            <w:tcBorders>
              <w:left w:val="single" w:sz="18" w:space="0" w:color="000000"/>
            </w:tcBorders>
          </w:tcPr>
          <w:p w14:paraId="39ECD89F" w14:textId="77777777" w:rsidR="00151963" w:rsidRDefault="00151963"/>
        </w:tc>
        <w:tc>
          <w:tcPr>
            <w:tcW w:w="1817" w:type="dxa"/>
          </w:tcPr>
          <w:p w14:paraId="4E3F1591" w14:textId="77777777" w:rsidR="00151963" w:rsidRDefault="00151963"/>
        </w:tc>
      </w:tr>
      <w:tr w:rsidR="00151963" w14:paraId="664E3156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45354030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M. volans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26EC3C38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4FCEEE75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509EEE99" w14:textId="77777777" w:rsidR="00151963" w:rsidRDefault="00C637C5">
            <w:r>
              <w:t>1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7C34333A" w14:textId="77777777" w:rsidR="00151963" w:rsidRDefault="00C637C5">
            <w:r>
              <w:t>4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799E3B7E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465D41B1" w14:textId="77777777" w:rsidR="00151963" w:rsidRDefault="00151963"/>
        </w:tc>
        <w:tc>
          <w:tcPr>
            <w:tcW w:w="1817" w:type="dxa"/>
          </w:tcPr>
          <w:p w14:paraId="02ADF2F4" w14:textId="77777777" w:rsidR="00151963" w:rsidRDefault="00151963"/>
        </w:tc>
      </w:tr>
      <w:tr w:rsidR="00151963" w14:paraId="572E6129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60C7A103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Parastrellus hesperus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6578C8BA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65B98333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18EB307E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11B01A02" w14:textId="77777777" w:rsidR="00151963" w:rsidRDefault="00151963"/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2BE2761A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29D97FD7" w14:textId="77777777" w:rsidR="00151963" w:rsidRDefault="00151963"/>
        </w:tc>
        <w:tc>
          <w:tcPr>
            <w:tcW w:w="1817" w:type="dxa"/>
          </w:tcPr>
          <w:p w14:paraId="180A1E05" w14:textId="77777777" w:rsidR="00151963" w:rsidRDefault="00C637C5">
            <w:r>
              <w:t>2</w:t>
            </w:r>
          </w:p>
        </w:tc>
      </w:tr>
      <w:tr w:rsidR="00151963" w14:paraId="2C112F34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29523657" w14:textId="77777777" w:rsidR="00151963" w:rsidRDefault="00C637C5">
            <w:pPr>
              <w:rPr>
                <w:i/>
              </w:rPr>
            </w:pPr>
            <w:r>
              <w:rPr>
                <w:i/>
              </w:rPr>
              <w:t>Tadarida brasiliensis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51FB7648" w14:textId="77777777" w:rsidR="00151963" w:rsidRDefault="00C637C5">
            <w:r>
              <w:t>4</w:t>
            </w:r>
          </w:p>
        </w:tc>
        <w:tc>
          <w:tcPr>
            <w:tcW w:w="802" w:type="dxa"/>
            <w:tcBorders>
              <w:right w:val="single" w:sz="18" w:space="0" w:color="000000"/>
            </w:tcBorders>
          </w:tcPr>
          <w:p w14:paraId="36F5775B" w14:textId="77777777" w:rsidR="00151963" w:rsidRDefault="00C637C5">
            <w:r>
              <w:t>1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01F0B7AD" w14:textId="77777777" w:rsidR="00151963" w:rsidRDefault="00C637C5">
            <w:r>
              <w:t>1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0AC3249E" w14:textId="77777777" w:rsidR="00151963" w:rsidRDefault="00C637C5">
            <w:r>
              <w:t>1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7B6080C9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4039A97A" w14:textId="77777777" w:rsidR="00151963" w:rsidRDefault="00151963"/>
        </w:tc>
        <w:tc>
          <w:tcPr>
            <w:tcW w:w="1817" w:type="dxa"/>
          </w:tcPr>
          <w:p w14:paraId="7F2791CC" w14:textId="77777777" w:rsidR="00151963" w:rsidRDefault="00C637C5">
            <w:r>
              <w:t>4</w:t>
            </w:r>
          </w:p>
        </w:tc>
      </w:tr>
      <w:tr w:rsidR="00151963" w14:paraId="56F90486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2A4CAD8B" w14:textId="77777777" w:rsidR="00151963" w:rsidRDefault="00151963"/>
        </w:tc>
        <w:tc>
          <w:tcPr>
            <w:tcW w:w="540" w:type="dxa"/>
            <w:tcBorders>
              <w:left w:val="single" w:sz="18" w:space="0" w:color="000000"/>
            </w:tcBorders>
          </w:tcPr>
          <w:p w14:paraId="5AAA6431" w14:textId="77777777" w:rsidR="00151963" w:rsidRDefault="00151963"/>
        </w:tc>
        <w:tc>
          <w:tcPr>
            <w:tcW w:w="802" w:type="dxa"/>
            <w:tcBorders>
              <w:right w:val="single" w:sz="18" w:space="0" w:color="000000"/>
            </w:tcBorders>
          </w:tcPr>
          <w:p w14:paraId="55D29C91" w14:textId="77777777" w:rsidR="00151963" w:rsidRDefault="00151963"/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0BCD4EAE" w14:textId="77777777" w:rsidR="00151963" w:rsidRDefault="00151963"/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5E50212E" w14:textId="77777777" w:rsidR="00151963" w:rsidRDefault="00151963"/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4315D5DA" w14:textId="77777777" w:rsidR="00151963" w:rsidRDefault="00151963"/>
        </w:tc>
        <w:tc>
          <w:tcPr>
            <w:tcW w:w="1010" w:type="dxa"/>
            <w:tcBorders>
              <w:left w:val="single" w:sz="18" w:space="0" w:color="000000"/>
            </w:tcBorders>
          </w:tcPr>
          <w:p w14:paraId="37B9D480" w14:textId="77777777" w:rsidR="00151963" w:rsidRDefault="00151963"/>
        </w:tc>
        <w:tc>
          <w:tcPr>
            <w:tcW w:w="1817" w:type="dxa"/>
          </w:tcPr>
          <w:p w14:paraId="6F1A1733" w14:textId="77777777" w:rsidR="00151963" w:rsidRDefault="00151963"/>
        </w:tc>
      </w:tr>
      <w:tr w:rsidR="00151963" w14:paraId="4189821D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2A2F7268" w14:textId="77777777" w:rsidR="00151963" w:rsidRDefault="00C637C5">
            <w:r>
              <w:lastRenderedPageBreak/>
              <w:t>Elevation (m)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7944BE91" w14:textId="77777777" w:rsidR="00151963" w:rsidRDefault="00C637C5">
            <w:r>
              <w:t>1108</w:t>
            </w:r>
          </w:p>
        </w:tc>
        <w:tc>
          <w:tcPr>
            <w:tcW w:w="802" w:type="dxa"/>
            <w:tcBorders>
              <w:right w:val="single" w:sz="18" w:space="0" w:color="000000"/>
            </w:tcBorders>
          </w:tcPr>
          <w:p w14:paraId="5D4FC91E" w14:textId="77777777" w:rsidR="00151963" w:rsidRDefault="00C637C5">
            <w:r>
              <w:t>1293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58E37B42" w14:textId="77777777" w:rsidR="00151963" w:rsidRDefault="00C637C5">
            <w:r>
              <w:t>2305.04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29FC7A61" w14:textId="77777777" w:rsidR="00151963" w:rsidRDefault="00C637C5">
            <w:r>
              <w:t>1944.19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55EFA830" w14:textId="77777777" w:rsidR="00151963" w:rsidRDefault="00C637C5">
            <w:r>
              <w:t>1433.6</w:t>
            </w:r>
          </w:p>
        </w:tc>
        <w:tc>
          <w:tcPr>
            <w:tcW w:w="1010" w:type="dxa"/>
            <w:tcBorders>
              <w:left w:val="single" w:sz="18" w:space="0" w:color="000000"/>
            </w:tcBorders>
          </w:tcPr>
          <w:p w14:paraId="6614282E" w14:textId="77777777" w:rsidR="00151963" w:rsidRDefault="00C637C5">
            <w:r>
              <w:t>708</w:t>
            </w:r>
          </w:p>
        </w:tc>
        <w:tc>
          <w:tcPr>
            <w:tcW w:w="1817" w:type="dxa"/>
          </w:tcPr>
          <w:p w14:paraId="2E565862" w14:textId="77777777" w:rsidR="00151963" w:rsidRDefault="00C637C5">
            <w:r>
              <w:t>1794.88</w:t>
            </w:r>
          </w:p>
        </w:tc>
      </w:tr>
      <w:tr w:rsidR="00151963" w14:paraId="2BD9140A" w14:textId="77777777">
        <w:trPr>
          <w:trHeight w:val="300"/>
        </w:trPr>
        <w:tc>
          <w:tcPr>
            <w:tcW w:w="2384" w:type="dxa"/>
            <w:tcBorders>
              <w:right w:val="single" w:sz="18" w:space="0" w:color="000000"/>
            </w:tcBorders>
          </w:tcPr>
          <w:p w14:paraId="53517C8F" w14:textId="77777777" w:rsidR="00151963" w:rsidRDefault="00C637C5">
            <w:r>
              <w:t>Mean precip. (cm)</w:t>
            </w:r>
          </w:p>
        </w:tc>
        <w:tc>
          <w:tcPr>
            <w:tcW w:w="540" w:type="dxa"/>
            <w:tcBorders>
              <w:left w:val="single" w:sz="18" w:space="0" w:color="000000"/>
            </w:tcBorders>
          </w:tcPr>
          <w:p w14:paraId="7824549C" w14:textId="77777777" w:rsidR="00151963" w:rsidRDefault="00C637C5">
            <w:r>
              <w:t>25.08</w:t>
            </w:r>
          </w:p>
        </w:tc>
        <w:tc>
          <w:tcPr>
            <w:tcW w:w="802" w:type="dxa"/>
            <w:tcBorders>
              <w:right w:val="single" w:sz="18" w:space="0" w:color="000000"/>
            </w:tcBorders>
          </w:tcPr>
          <w:p w14:paraId="24CEDCA2" w14:textId="77777777" w:rsidR="00151963" w:rsidRDefault="00C637C5">
            <w:r>
              <w:t>27.4</w:t>
            </w:r>
          </w:p>
        </w:tc>
        <w:tc>
          <w:tcPr>
            <w:tcW w:w="1597" w:type="dxa"/>
            <w:tcBorders>
              <w:left w:val="single" w:sz="18" w:space="0" w:color="000000"/>
              <w:right w:val="single" w:sz="18" w:space="0" w:color="000000"/>
            </w:tcBorders>
          </w:tcPr>
          <w:p w14:paraId="2EF30559" w14:textId="77777777" w:rsidR="00151963" w:rsidRDefault="00C637C5">
            <w:r>
              <w:t>29.91</w:t>
            </w:r>
          </w:p>
        </w:tc>
        <w:tc>
          <w:tcPr>
            <w:tcW w:w="1218" w:type="dxa"/>
            <w:tcBorders>
              <w:left w:val="single" w:sz="18" w:space="0" w:color="000000"/>
              <w:right w:val="single" w:sz="18" w:space="0" w:color="000000"/>
            </w:tcBorders>
          </w:tcPr>
          <w:p w14:paraId="3C2100A6" w14:textId="77777777" w:rsidR="00151963" w:rsidRDefault="00C637C5">
            <w:r>
              <w:t>33.32</w:t>
            </w:r>
          </w:p>
        </w:tc>
        <w:tc>
          <w:tcPr>
            <w:tcW w:w="978" w:type="dxa"/>
            <w:tcBorders>
              <w:left w:val="single" w:sz="18" w:space="0" w:color="000000"/>
              <w:right w:val="single" w:sz="18" w:space="0" w:color="000000"/>
            </w:tcBorders>
          </w:tcPr>
          <w:p w14:paraId="5922A78F" w14:textId="77777777" w:rsidR="00151963" w:rsidRDefault="00C637C5">
            <w:r>
              <w:t>25.76</w:t>
            </w:r>
          </w:p>
        </w:tc>
        <w:tc>
          <w:tcPr>
            <w:tcW w:w="1010" w:type="dxa"/>
            <w:tcBorders>
              <w:left w:val="single" w:sz="18" w:space="0" w:color="000000"/>
            </w:tcBorders>
          </w:tcPr>
          <w:p w14:paraId="21830F30" w14:textId="77777777" w:rsidR="00151963" w:rsidRDefault="00C637C5">
            <w:r>
              <w:t>15.25</w:t>
            </w:r>
          </w:p>
        </w:tc>
        <w:tc>
          <w:tcPr>
            <w:tcW w:w="1817" w:type="dxa"/>
          </w:tcPr>
          <w:p w14:paraId="3BEA700A" w14:textId="77777777" w:rsidR="00151963" w:rsidRDefault="00C637C5">
            <w:r>
              <w:t>30.64</w:t>
            </w:r>
          </w:p>
        </w:tc>
      </w:tr>
      <w:tr w:rsidR="00151963" w14:paraId="28BD4BAA" w14:textId="77777777">
        <w:trPr>
          <w:trHeight w:val="300"/>
        </w:trPr>
        <w:tc>
          <w:tcPr>
            <w:tcW w:w="2384" w:type="dxa"/>
            <w:tcBorders>
              <w:bottom w:val="single" w:sz="18" w:space="0" w:color="000000"/>
              <w:right w:val="single" w:sz="18" w:space="0" w:color="000000"/>
            </w:tcBorders>
          </w:tcPr>
          <w:p w14:paraId="41E28665" w14:textId="77777777" w:rsidR="00151963" w:rsidRDefault="00C637C5">
            <w:r>
              <w:t>NPP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18" w:space="0" w:color="000000"/>
            </w:tcBorders>
          </w:tcPr>
          <w:p w14:paraId="2A4AA476" w14:textId="77777777" w:rsidR="00151963" w:rsidRDefault="00C637C5">
            <w:r>
              <w:t>0.18</w:t>
            </w:r>
          </w:p>
        </w:tc>
        <w:tc>
          <w:tcPr>
            <w:tcW w:w="802" w:type="dxa"/>
            <w:tcBorders>
              <w:bottom w:val="single" w:sz="18" w:space="0" w:color="000000"/>
              <w:right w:val="single" w:sz="18" w:space="0" w:color="000000"/>
            </w:tcBorders>
          </w:tcPr>
          <w:p w14:paraId="0C941F8F" w14:textId="77777777" w:rsidR="00151963" w:rsidRDefault="00C637C5">
            <w:r>
              <w:t>0.17</w:t>
            </w:r>
          </w:p>
        </w:tc>
        <w:tc>
          <w:tcPr>
            <w:tcW w:w="159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98B5883" w14:textId="77777777" w:rsidR="00151963" w:rsidRDefault="00C637C5">
            <w:r>
              <w:t>0.23</w:t>
            </w:r>
          </w:p>
        </w:tc>
        <w:tc>
          <w:tcPr>
            <w:tcW w:w="121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1CF6FD5" w14:textId="77777777" w:rsidR="00151963" w:rsidRDefault="00C637C5">
            <w:r>
              <w:t>0.23</w:t>
            </w:r>
          </w:p>
        </w:tc>
        <w:tc>
          <w:tcPr>
            <w:tcW w:w="97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E021AD7" w14:textId="77777777" w:rsidR="00151963" w:rsidRDefault="00C637C5">
            <w:r>
              <w:t>0.16</w:t>
            </w:r>
          </w:p>
        </w:tc>
        <w:tc>
          <w:tcPr>
            <w:tcW w:w="1010" w:type="dxa"/>
            <w:tcBorders>
              <w:left w:val="single" w:sz="18" w:space="0" w:color="000000"/>
              <w:bottom w:val="single" w:sz="18" w:space="0" w:color="000000"/>
            </w:tcBorders>
          </w:tcPr>
          <w:p w14:paraId="61CC897D" w14:textId="77777777" w:rsidR="00151963" w:rsidRDefault="00C637C5">
            <w:r>
              <w:t>0.12</w:t>
            </w:r>
          </w:p>
        </w:tc>
        <w:tc>
          <w:tcPr>
            <w:tcW w:w="1817" w:type="dxa"/>
            <w:tcBorders>
              <w:bottom w:val="single" w:sz="18" w:space="0" w:color="000000"/>
            </w:tcBorders>
          </w:tcPr>
          <w:p w14:paraId="7EC36316" w14:textId="77777777" w:rsidR="00151963" w:rsidRDefault="00C637C5">
            <w:r>
              <w:t>2.49</w:t>
            </w:r>
          </w:p>
        </w:tc>
      </w:tr>
    </w:tbl>
    <w:p w14:paraId="010C783A" w14:textId="77777777" w:rsidR="00151963" w:rsidRDefault="00151963"/>
    <w:p w14:paraId="566CF6C7" w14:textId="77777777" w:rsidR="00151963" w:rsidRDefault="00151963"/>
    <w:p w14:paraId="2D44027E" w14:textId="77777777" w:rsidR="00151963" w:rsidRDefault="00151963"/>
    <w:p w14:paraId="252064AE" w14:textId="77777777" w:rsidR="00151963" w:rsidRDefault="00151963"/>
    <w:p w14:paraId="66C336EF" w14:textId="77777777" w:rsidR="00151963" w:rsidRDefault="00151963"/>
    <w:p w14:paraId="6A1F52DA" w14:textId="77777777" w:rsidR="00151963" w:rsidRDefault="00151963"/>
    <w:p w14:paraId="4EBA61D7" w14:textId="77777777" w:rsidR="00151963" w:rsidRDefault="00151963"/>
    <w:p w14:paraId="5F485D7B" w14:textId="77777777" w:rsidR="00151963" w:rsidRDefault="00151963"/>
    <w:p w14:paraId="7637127E" w14:textId="77777777" w:rsidR="00151963" w:rsidRDefault="00151963"/>
    <w:p w14:paraId="39CD71AC" w14:textId="77777777" w:rsidR="00151963" w:rsidRDefault="00151963"/>
    <w:p w14:paraId="198E9DBE" w14:textId="77777777" w:rsidR="00151963" w:rsidRDefault="00151963"/>
    <w:p w14:paraId="0F4635BA" w14:textId="77777777" w:rsidR="00151963" w:rsidRDefault="00151963"/>
    <w:p w14:paraId="1387E0C9" w14:textId="77777777" w:rsidR="00151963" w:rsidRDefault="00151963"/>
    <w:p w14:paraId="5EC74C0B" w14:textId="77777777" w:rsidR="00151963" w:rsidRDefault="00151963"/>
    <w:p w14:paraId="1EBD37B6" w14:textId="77777777" w:rsidR="00151963" w:rsidRDefault="00151963"/>
    <w:p w14:paraId="5C0F024E" w14:textId="77777777" w:rsidR="00151963" w:rsidRDefault="00151963"/>
    <w:p w14:paraId="46D84539" w14:textId="77777777" w:rsidR="00151963" w:rsidRDefault="00C637C5">
      <w:r>
        <w:t>SI Table 2- results of generalized mixed effects modeling of bacterial diversity (OTUs observed).</w:t>
      </w:r>
    </w:p>
    <w:p w14:paraId="71E48235" w14:textId="77777777" w:rsidR="00151963" w:rsidRDefault="00151963"/>
    <w:tbl>
      <w:tblPr>
        <w:tblStyle w:val="a2"/>
        <w:tblW w:w="10230" w:type="dxa"/>
        <w:tblInd w:w="-8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730"/>
        <w:gridCol w:w="1500"/>
        <w:gridCol w:w="1500"/>
        <w:gridCol w:w="1500"/>
      </w:tblGrid>
      <w:tr w:rsidR="00151963" w14:paraId="54261301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417AC" w14:textId="77777777" w:rsidR="00151963" w:rsidRDefault="00151963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D1B65" w14:textId="77777777" w:rsidR="00151963" w:rsidRDefault="00C637C5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Mean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0B979" w14:textId="77777777" w:rsidR="00151963" w:rsidRDefault="00C637C5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MCSE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8313E" w14:textId="77777777" w:rsidR="00151963" w:rsidRDefault="00C637C5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SD</w:t>
            </w:r>
          </w:p>
        </w:tc>
      </w:tr>
      <w:tr w:rsidR="00151963" w14:paraId="474E0D18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B3F464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370C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-108.76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B457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4834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345.70</w:t>
            </w:r>
          </w:p>
        </w:tc>
      </w:tr>
      <w:tr w:rsidR="00151963" w14:paraId="6F95ACBC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92FAE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latitude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86F78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2132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5088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</w:tr>
      <w:tr w:rsidR="00151963" w14:paraId="1C6FBFDA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0AC3F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Antrozous pallidus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CC1C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2E7C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D29A2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15.30</w:t>
            </w:r>
          </w:p>
        </w:tc>
      </w:tr>
      <w:tr w:rsidR="00151963" w14:paraId="3D1770E5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FDC33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species: Corynorhinus townsendii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4F476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9.94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72063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54BB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12.83</w:t>
            </w:r>
          </w:p>
        </w:tc>
      </w:tr>
      <w:tr w:rsidR="00151963" w14:paraId="0CBF4BC6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2D5DC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Eptesicus fuscus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33C8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4E3B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F024C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9.89</w:t>
            </w:r>
          </w:p>
        </w:tc>
      </w:tr>
      <w:tr w:rsidR="00151963" w14:paraId="0DFE7964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CA9305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Lasionycteris noctivagans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76E11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18.74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A6D52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BF4E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12.81</w:t>
            </w:r>
          </w:p>
        </w:tc>
      </w:tr>
      <w:tr w:rsidR="00151963" w14:paraId="4DB39948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83AB65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Lasiurus cinerus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53392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36F24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BB53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16.69</w:t>
            </w:r>
          </w:p>
        </w:tc>
      </w:tr>
      <w:tr w:rsidR="00151963" w14:paraId="2C5AB0A6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C2FA0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californicus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C107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-13.05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0DBD4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E471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15.18</w:t>
            </w:r>
          </w:p>
        </w:tc>
      </w:tr>
      <w:tr w:rsidR="00151963" w14:paraId="3DDF66C2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7A1FA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ciliolabrum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DCD3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65ED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1503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</w:tr>
      <w:tr w:rsidR="00151963" w14:paraId="787993D3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60854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evotis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2A4EE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-4.18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23D0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BFD1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13.47</w:t>
            </w:r>
          </w:p>
        </w:tc>
      </w:tr>
      <w:tr w:rsidR="00151963" w14:paraId="64B5BD38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90D7F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occultus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F7A71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-7.55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D2E59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FAF5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13.51</w:t>
            </w:r>
          </w:p>
        </w:tc>
      </w:tr>
      <w:tr w:rsidR="00151963" w14:paraId="714943E5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2904C8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thysanodes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934A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56269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13379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14.88</w:t>
            </w:r>
          </w:p>
        </w:tc>
      </w:tr>
      <w:tr w:rsidR="00151963" w14:paraId="7A1808E3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BE9B82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velifer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6092B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-15.58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80FD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4F49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16.56</w:t>
            </w:r>
          </w:p>
        </w:tc>
      </w:tr>
      <w:tr w:rsidR="00151963" w14:paraId="62455A4C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9E9F9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Myotis volans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1B28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A99F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09588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13.85</w:t>
            </w:r>
          </w:p>
        </w:tc>
      </w:tr>
      <w:tr w:rsidR="00151963" w14:paraId="1EBFD3C4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5F1EC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Parastrellus hesperus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EBC2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61B9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C178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15.92</w:t>
            </w:r>
          </w:p>
        </w:tc>
      </w:tr>
      <w:tr w:rsidR="00151963" w14:paraId="54D6E384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BB662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species: Tadarida brasiliensis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009F9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-21.92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6994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64031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14.19</w:t>
            </w:r>
          </w:p>
        </w:tc>
      </w:tr>
      <w:tr w:rsidR="00151963" w14:paraId="4AEA29B8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E32335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Diet: generalist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A837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-1.60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1620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BBDBC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9.63</w:t>
            </w:r>
          </w:p>
        </w:tc>
      </w:tr>
      <w:tr w:rsidR="00151963" w14:paraId="520AFDE1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F50F0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Diet: generalist-beetles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0B98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ABF5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C69F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8.89</w:t>
            </w:r>
          </w:p>
        </w:tc>
      </w:tr>
      <w:tr w:rsidR="00151963" w14:paraId="07882273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BA7AF5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Diet: moths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0BB0C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A208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0ED18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10.74</w:t>
            </w:r>
          </w:p>
        </w:tc>
      </w:tr>
      <w:tr w:rsidR="00151963" w14:paraId="4701503A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E4E6D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Diet: moths-beetles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36B5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AA985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40FD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10.32</w:t>
            </w:r>
          </w:p>
        </w:tc>
      </w:tr>
      <w:tr w:rsidR="00151963" w14:paraId="0CAFCE39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6F8ABA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Feeding/Flight behavior: Aerial hawking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29CA4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-20.39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0DA7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89E5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19.08</w:t>
            </w:r>
          </w:p>
        </w:tc>
      </w:tr>
      <w:tr w:rsidR="00151963" w14:paraId="4F8750AE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87154E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Feeding/Flight behavior: Gleaner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93EC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30.89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B4D2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B0B8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23.24</w:t>
            </w:r>
          </w:p>
        </w:tc>
      </w:tr>
      <w:tr w:rsidR="00151963" w14:paraId="183C2D09" w14:textId="77777777">
        <w:trPr>
          <w:trHeight w:val="5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EF410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Feeding/Flight behavior: Gleaner-Aerial hawking-Sit &amp; wait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5BCE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D3235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BBC8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24.20</w:t>
            </w:r>
          </w:p>
        </w:tc>
      </w:tr>
      <w:tr w:rsidR="00151963" w14:paraId="2B96C2FA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86944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Site: CCNP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B3BF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08E3B4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429D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23.34</w:t>
            </w:r>
          </w:p>
        </w:tc>
      </w:tr>
      <w:tr w:rsidR="00151963" w14:paraId="661575CC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2CA6D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Site: ELMA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DC8B7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DFC19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31B9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16.21</w:t>
            </w:r>
          </w:p>
        </w:tc>
      </w:tr>
      <w:tr w:rsidR="00151963" w14:paraId="3D6DCB61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4F111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Site: FS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110D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12.73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FBEA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1EF7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16.29</w:t>
            </w:r>
          </w:p>
        </w:tc>
      </w:tr>
      <w:tr w:rsidR="00151963" w14:paraId="6571EC36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025F9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Site: HGL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DA43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-23.56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194E4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69D08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19.68</w:t>
            </w:r>
          </w:p>
        </w:tc>
      </w:tr>
      <w:tr w:rsidR="00151963" w14:paraId="6C8C6129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FC8A7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Site: PARA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41A43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-8.08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6450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3C07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24.21</w:t>
            </w:r>
          </w:p>
        </w:tc>
      </w:tr>
      <w:tr w:rsidR="00151963" w14:paraId="1631BF96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8555B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 caught: Cave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F80D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-5.23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D95F5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ED58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19.47</w:t>
            </w:r>
          </w:p>
        </w:tc>
      </w:tr>
      <w:tr w:rsidR="00151963" w14:paraId="665F2FDC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F8B6D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 caught: Surface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E4955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41DBB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5A170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19.23</w:t>
            </w:r>
          </w:p>
        </w:tc>
      </w:tr>
      <w:tr w:rsidR="00151963" w14:paraId="610B2575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BF398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 :Female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7D04E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20755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0138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16.84</w:t>
            </w:r>
          </w:p>
        </w:tc>
      </w:tr>
      <w:tr w:rsidR="00151963" w14:paraId="56946E37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8ED46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Sex: Male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A33BE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-2.90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D932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2827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16.75</w:t>
            </w:r>
          </w:p>
        </w:tc>
      </w:tr>
      <w:tr w:rsidR="00151963" w14:paraId="2D865F6A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552367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BDDB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35.07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59144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2CB1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2.04</w:t>
            </w:r>
          </w:p>
        </w:tc>
      </w:tr>
      <w:tr w:rsidR="00151963" w14:paraId="21A6CD36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73D7A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species: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E2E3E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391.76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D0A77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B62B4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328.55</w:t>
            </w:r>
          </w:p>
        </w:tc>
      </w:tr>
      <w:tr w:rsidR="00151963" w14:paraId="034B9468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1B4D9D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Diet: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7D44F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175.40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BBC22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D164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425.54</w:t>
            </w:r>
          </w:p>
        </w:tc>
      </w:tr>
      <w:tr w:rsidR="00151963" w14:paraId="3000D3D3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8916A0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Feeding/Flight behavior: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5BE7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1231.49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97B05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27.77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515399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1498.01</w:t>
            </w:r>
          </w:p>
        </w:tc>
      </w:tr>
      <w:tr w:rsidR="00151963" w14:paraId="10E93735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B04D2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Site: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84A47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903.32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70BBB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27.35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9C0E1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1341.63</w:t>
            </w:r>
          </w:p>
        </w:tc>
      </w:tr>
      <w:tr w:rsidR="00151963" w14:paraId="07D58F82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7A576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Location caught: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380B7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856.29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DAA5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34.59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DD9B3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1926.36</w:t>
            </w:r>
          </w:p>
        </w:tc>
      </w:tr>
      <w:tr w:rsidR="00151963" w14:paraId="04FBC881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F1BC9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Sex: Intercept,Intercept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9B248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707.74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939D8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33.53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CC41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1848.65</w:t>
            </w:r>
          </w:p>
        </w:tc>
      </w:tr>
      <w:tr w:rsidR="00151963" w14:paraId="69CC9002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7B309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PPD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AC469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E203F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7EC9A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3.94</w:t>
            </w:r>
          </w:p>
        </w:tc>
      </w:tr>
      <w:tr w:rsidR="00151963" w14:paraId="42B8D845" w14:textId="77777777">
        <w:trPr>
          <w:trHeight w:val="300"/>
        </w:trPr>
        <w:tc>
          <w:tcPr>
            <w:tcW w:w="57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BD822D" w14:textId="77777777" w:rsidR="00151963" w:rsidRDefault="00C637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Log-posterior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37F64D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-884.16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0CEC6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963DC" w14:textId="77777777" w:rsidR="00151963" w:rsidRDefault="00C637C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6.25</w:t>
            </w:r>
          </w:p>
        </w:tc>
      </w:tr>
    </w:tbl>
    <w:p w14:paraId="484DB7BE" w14:textId="77777777" w:rsidR="00151963" w:rsidRDefault="00151963"/>
    <w:p w14:paraId="688EC458" w14:textId="77777777" w:rsidR="00151963" w:rsidRDefault="00151963"/>
    <w:p w14:paraId="480F5962" w14:textId="77777777" w:rsidR="00151963" w:rsidRDefault="00151963"/>
    <w:p w14:paraId="0FE4D048" w14:textId="77777777" w:rsidR="00151963" w:rsidRDefault="00151963"/>
    <w:p w14:paraId="58171F2A" w14:textId="77777777" w:rsidR="00151963" w:rsidRDefault="00151963"/>
    <w:p w14:paraId="0A137344" w14:textId="77777777" w:rsidR="00151963" w:rsidRDefault="00151963"/>
    <w:p w14:paraId="2739A57C" w14:textId="77777777" w:rsidR="00151963" w:rsidRDefault="00151963"/>
    <w:p w14:paraId="698E5F36" w14:textId="77777777" w:rsidR="00151963" w:rsidRDefault="00151963"/>
    <w:p w14:paraId="15E77A4E" w14:textId="77777777" w:rsidR="00151963" w:rsidRDefault="00151963">
      <w:pPr>
        <w:rPr>
          <w:rFonts w:ascii="Times" w:eastAsia="Times" w:hAnsi="Times" w:cs="Times"/>
          <w:sz w:val="24"/>
          <w:szCs w:val="24"/>
        </w:rPr>
      </w:pPr>
    </w:p>
    <w:sectPr w:rsidR="00151963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2EEE6" w14:textId="77777777" w:rsidR="00C637C5" w:rsidRDefault="00C637C5">
      <w:pPr>
        <w:spacing w:after="0" w:line="240" w:lineRule="auto"/>
      </w:pPr>
      <w:r>
        <w:separator/>
      </w:r>
    </w:p>
  </w:endnote>
  <w:endnote w:type="continuationSeparator" w:id="0">
    <w:p w14:paraId="0E867430" w14:textId="77777777" w:rsidR="00C637C5" w:rsidRDefault="00C63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Pro-Roman">
    <w:panose1 w:val="00000000000000000000"/>
    <w:charset w:val="00"/>
    <w:family w:val="roman"/>
    <w:notTrueType/>
    <w:pitch w:val="default"/>
  </w:font>
  <w:font w:name="TimesLTPro-Italic">
    <w:panose1 w:val="00000000000000000000"/>
    <w:charset w:val="00"/>
    <w:family w:val="roman"/>
    <w:notTrueType/>
    <w:pitch w:val="default"/>
  </w:font>
  <w:font w:name="TimesLTPro-BoldItalic">
    <w:panose1 w:val="00000000000000000000"/>
    <w:charset w:val="00"/>
    <w:family w:val="roman"/>
    <w:notTrueType/>
    <w:pitch w:val="default"/>
  </w:font>
  <w:font w:name="MS-PMincho">
    <w:altName w:val="Calibri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3005C" w14:textId="77777777" w:rsidR="00151963" w:rsidRDefault="00C637C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4411AEE0" w14:textId="77777777" w:rsidR="00151963" w:rsidRDefault="0015196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B1046" w14:textId="77777777" w:rsidR="00151963" w:rsidRDefault="0015196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right"/>
      <w:rPr>
        <w:color w:val="000000"/>
      </w:rPr>
    </w:pPr>
  </w:p>
  <w:p w14:paraId="020C2746" w14:textId="77777777" w:rsidR="00151963" w:rsidRDefault="0015196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1F491" w14:textId="77777777" w:rsidR="00C637C5" w:rsidRDefault="00C637C5">
      <w:pPr>
        <w:spacing w:after="0" w:line="240" w:lineRule="auto"/>
      </w:pPr>
      <w:r>
        <w:separator/>
      </w:r>
    </w:p>
  </w:footnote>
  <w:footnote w:type="continuationSeparator" w:id="0">
    <w:p w14:paraId="3F908C10" w14:textId="77777777" w:rsidR="00C637C5" w:rsidRDefault="00C637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963"/>
    <w:rsid w:val="00151963"/>
    <w:rsid w:val="00353AC2"/>
    <w:rsid w:val="00545B11"/>
    <w:rsid w:val="00C6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F9954"/>
  <w15:docId w15:val="{3E4E845D-F6C5-433B-8B97-111AF6C5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57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72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9C1"/>
    <w:rPr>
      <w:b/>
      <w:bCs/>
      <w:sz w:val="20"/>
      <w:szCs w:val="20"/>
    </w:rPr>
  </w:style>
  <w:style w:type="character" w:customStyle="1" w:styleId="fontstyle01">
    <w:name w:val="fontstyle01"/>
    <w:basedOn w:val="DefaultParagraphFont"/>
    <w:rsid w:val="003C1311"/>
    <w:rPr>
      <w:rFonts w:ascii="TimesLTPro-Roman" w:hAnsi="TimesLTPro-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3C1311"/>
    <w:rPr>
      <w:rFonts w:ascii="TimesLTPro-Italic" w:hAnsi="TimesLTPro-Italic" w:hint="default"/>
      <w:b w:val="0"/>
      <w:bCs w:val="0"/>
      <w:i/>
      <w:iCs/>
      <w:color w:val="000000"/>
      <w:sz w:val="22"/>
      <w:szCs w:val="22"/>
    </w:rPr>
  </w:style>
  <w:style w:type="character" w:customStyle="1" w:styleId="fontstyle11">
    <w:name w:val="fontstyle11"/>
    <w:basedOn w:val="DefaultParagraphFont"/>
    <w:rsid w:val="003C1311"/>
    <w:rPr>
      <w:rFonts w:ascii="TimesLTPro-Roman" w:hAnsi="TimesLTPro-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efaultParagraphFont"/>
    <w:rsid w:val="003C131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DefaultParagraphFont"/>
    <w:rsid w:val="003C1311"/>
    <w:rPr>
      <w:rFonts w:ascii="TimesLTPro-Italic" w:hAnsi="TimesLTPro-Italic" w:hint="default"/>
      <w:b w:val="0"/>
      <w:bCs w:val="0"/>
      <w:i/>
      <w:iCs/>
      <w:color w:val="000000"/>
      <w:sz w:val="22"/>
      <w:szCs w:val="22"/>
    </w:rPr>
  </w:style>
  <w:style w:type="character" w:customStyle="1" w:styleId="fontstyle51">
    <w:name w:val="fontstyle51"/>
    <w:basedOn w:val="DefaultParagraphFont"/>
    <w:rsid w:val="003C1311"/>
    <w:rPr>
      <w:rFonts w:ascii="TimesLTPro-BoldItalic" w:hAnsi="TimesLTPro-BoldItalic" w:hint="default"/>
      <w:b/>
      <w:bCs/>
      <w:i/>
      <w:iCs/>
      <w:color w:val="000000"/>
      <w:sz w:val="22"/>
      <w:szCs w:val="22"/>
    </w:rPr>
  </w:style>
  <w:style w:type="character" w:customStyle="1" w:styleId="fontstyle61">
    <w:name w:val="fontstyle61"/>
    <w:basedOn w:val="DefaultParagraphFont"/>
    <w:rsid w:val="003C1311"/>
    <w:rPr>
      <w:rFonts w:ascii="MS-PMincho" w:hAnsi="MS-PMincho" w:hint="default"/>
      <w:b w:val="0"/>
      <w:bCs w:val="0"/>
      <w:i w:val="0"/>
      <w:iCs w:val="0"/>
      <w:color w:val="222222"/>
      <w:sz w:val="22"/>
      <w:szCs w:val="22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2tWRnGOAGdYUgaqYCyGP7pnzdA==">AMUW2mUiquvJ+yCIVMmyd2obXJIRZ/q1Dm/B+rpfHUUgaxcfJ/27rlHjgqlcztgnZT1keBi1vKP8C2XUdJHGRPok9Tx1yx9Ky5IsXyr9lphWDNf1USHAJec=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482</Words>
  <Characters>2751</Characters>
  <Application>Microsoft Office Word</Application>
  <DocSecurity>0</DocSecurity>
  <Lines>22</Lines>
  <Paragraphs>6</Paragraphs>
  <ScaleCrop>false</ScaleCrop>
  <Company>Springer Nature</Company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3</cp:revision>
  <dcterms:created xsi:type="dcterms:W3CDTF">2022-10-12T00:53:00Z</dcterms:created>
  <dcterms:modified xsi:type="dcterms:W3CDTF">2022-10-12T00:53:00Z</dcterms:modified>
</cp:coreProperties>
</file>