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12616" w:type="dxa"/>
        <w:tblLook w:val="04A0" w:firstRow="1" w:lastRow="0" w:firstColumn="1" w:lastColumn="0" w:noHBand="0" w:noVBand="1"/>
      </w:tblPr>
      <w:tblGrid>
        <w:gridCol w:w="3969"/>
        <w:gridCol w:w="2268"/>
        <w:gridCol w:w="2127"/>
        <w:gridCol w:w="2126"/>
        <w:gridCol w:w="2126"/>
      </w:tblGrid>
      <w:tr w:rsidR="00235D4F" w14:paraId="2CF8DE8B" w14:textId="77777777" w:rsidTr="00E44B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6" w:type="dxa"/>
            <w:gridSpan w:val="5"/>
          </w:tcPr>
          <w:p w14:paraId="109E88F5" w14:textId="71334E00" w:rsidR="00235D4F" w:rsidRPr="00235D4F" w:rsidRDefault="00235D4F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Table S1. Detailed Ventilation Parameters of the 104 Patients at T0, T24, T48, T72</w:t>
            </w:r>
          </w:p>
        </w:tc>
      </w:tr>
      <w:tr w:rsidR="00235D4F" w14:paraId="2AB6CEB3" w14:textId="77777777" w:rsidTr="00956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693E5D5" w14:textId="5C7D7744" w:rsidR="00235D4F" w:rsidRPr="00235D4F" w:rsidRDefault="00235D4F" w:rsidP="00235D4F">
            <w:pPr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Parameters</w:t>
            </w:r>
          </w:p>
        </w:tc>
        <w:tc>
          <w:tcPr>
            <w:tcW w:w="2268" w:type="dxa"/>
          </w:tcPr>
          <w:p w14:paraId="52E4FF35" w14:textId="54554A30" w:rsidR="00235D4F" w:rsidRPr="00235D4F" w:rsidRDefault="00235D4F" w:rsidP="00235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T0</w:t>
            </w:r>
          </w:p>
        </w:tc>
        <w:tc>
          <w:tcPr>
            <w:tcW w:w="2127" w:type="dxa"/>
          </w:tcPr>
          <w:p w14:paraId="361F847F" w14:textId="670BEF26" w:rsidR="00235D4F" w:rsidRPr="00235D4F" w:rsidRDefault="00235D4F" w:rsidP="00235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T24</w:t>
            </w:r>
          </w:p>
        </w:tc>
        <w:tc>
          <w:tcPr>
            <w:tcW w:w="2126" w:type="dxa"/>
          </w:tcPr>
          <w:p w14:paraId="722AD9B8" w14:textId="4FE26B3B" w:rsidR="00235D4F" w:rsidRPr="00235D4F" w:rsidRDefault="00235D4F" w:rsidP="00235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T48</w:t>
            </w:r>
          </w:p>
        </w:tc>
        <w:tc>
          <w:tcPr>
            <w:tcW w:w="2126" w:type="dxa"/>
          </w:tcPr>
          <w:p w14:paraId="70EF6306" w14:textId="3C389BE3" w:rsidR="00235D4F" w:rsidRPr="00235D4F" w:rsidRDefault="00235D4F" w:rsidP="00235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T72</w:t>
            </w:r>
          </w:p>
        </w:tc>
      </w:tr>
      <w:tr w:rsidR="007205CA" w14:paraId="01175F21" w14:textId="77777777" w:rsidTr="00862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27E5588" w14:textId="77777777" w:rsidR="007205CA" w:rsidRPr="00235D4F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Ventilation status, </w:t>
            </w:r>
          </w:p>
        </w:tc>
        <w:tc>
          <w:tcPr>
            <w:tcW w:w="2268" w:type="dxa"/>
          </w:tcPr>
          <w:p w14:paraId="23A436D9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14:paraId="6DD8E0A5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26" w:type="dxa"/>
          </w:tcPr>
          <w:p w14:paraId="342F1486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26" w:type="dxa"/>
          </w:tcPr>
          <w:p w14:paraId="0D3338D1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7205CA" w14:paraId="68475A15" w14:textId="77777777" w:rsidTr="00862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78A9271D" w14:textId="77777777" w:rsidR="007205CA" w:rsidRPr="00235D4F" w:rsidRDefault="007205CA" w:rsidP="008624B1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Control ventilation</w:t>
            </w:r>
          </w:p>
        </w:tc>
        <w:tc>
          <w:tcPr>
            <w:tcW w:w="2268" w:type="dxa"/>
          </w:tcPr>
          <w:p w14:paraId="0C4E713C" w14:textId="13B65981" w:rsidR="007205CA" w:rsidRPr="00235D4F" w:rsidRDefault="00DA57E4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 xml:space="preserve">114 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(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83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.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8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7" w:type="dxa"/>
          </w:tcPr>
          <w:p w14:paraId="385AC6D1" w14:textId="1F964764" w:rsidR="007205CA" w:rsidRPr="00235D4F" w:rsidRDefault="00C31F09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104 (76.5)</w:t>
            </w:r>
          </w:p>
        </w:tc>
        <w:tc>
          <w:tcPr>
            <w:tcW w:w="2126" w:type="dxa"/>
          </w:tcPr>
          <w:p w14:paraId="0D8A065D" w14:textId="26C93837" w:rsidR="007205CA" w:rsidRPr="00235D4F" w:rsidRDefault="00934F43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50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35D4F">
              <w:rPr>
                <w:rFonts w:ascii="Times New Roman" w:hAnsi="Times New Roman" w:cs="Times New Roman"/>
                <w:szCs w:val="21"/>
              </w:rPr>
              <w:t>36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.</w:t>
            </w:r>
            <w:r w:rsidRPr="00235D4F">
              <w:rPr>
                <w:rFonts w:ascii="Times New Roman" w:hAnsi="Times New Roman" w:cs="Times New Roman"/>
                <w:szCs w:val="21"/>
              </w:rPr>
              <w:t>8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0322C760" w14:textId="72A93C16" w:rsidR="007205CA" w:rsidRPr="00235D4F" w:rsidRDefault="00956903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6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11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.8)</w:t>
            </w:r>
          </w:p>
        </w:tc>
      </w:tr>
      <w:tr w:rsidR="007205CA" w14:paraId="75AC2155" w14:textId="77777777" w:rsidTr="00862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1457B7EB" w14:textId="77777777" w:rsidR="007205CA" w:rsidRPr="00235D4F" w:rsidRDefault="007205CA" w:rsidP="008624B1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Assisted ventilation</w:t>
            </w:r>
          </w:p>
        </w:tc>
        <w:tc>
          <w:tcPr>
            <w:tcW w:w="2268" w:type="dxa"/>
          </w:tcPr>
          <w:p w14:paraId="04376627" w14:textId="2330D8FA" w:rsidR="007205CA" w:rsidRPr="00235D4F" w:rsidRDefault="00DA57E4" w:rsidP="00C31F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 xml:space="preserve">22 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(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16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.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2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7" w:type="dxa"/>
          </w:tcPr>
          <w:p w14:paraId="5C5686FC" w14:textId="47BB4943" w:rsidR="007205CA" w:rsidRPr="00235D4F" w:rsidRDefault="00645D7F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2</w:t>
            </w:r>
            <w:r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23.5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7E8560D0" w14:textId="5807B2E6" w:rsidR="007205CA" w:rsidRPr="00235D4F" w:rsidRDefault="00956903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4</w:t>
            </w:r>
            <w:r w:rsidR="00934F43" w:rsidRPr="00235D4F">
              <w:rPr>
                <w:rFonts w:ascii="Times New Roman" w:hAnsi="Times New Roman" w:cs="Times New Roman"/>
                <w:szCs w:val="21"/>
              </w:rPr>
              <w:t>6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35D4F">
              <w:rPr>
                <w:rFonts w:ascii="Times New Roman" w:hAnsi="Times New Roman" w:cs="Times New Roman"/>
                <w:szCs w:val="21"/>
              </w:rPr>
              <w:t>33.8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5DE001A6" w14:textId="1488FF07" w:rsidR="007205CA" w:rsidRPr="00235D4F" w:rsidRDefault="00956903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24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17.6</w:t>
            </w:r>
            <w:r w:rsidR="007205CA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45D7F" w14:paraId="6EF01E9A" w14:textId="77777777" w:rsidTr="00862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787A686" w14:textId="77777777" w:rsidR="00645D7F" w:rsidRPr="00235D4F" w:rsidRDefault="00645D7F" w:rsidP="00645D7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Extubated</w:t>
            </w:r>
          </w:p>
        </w:tc>
        <w:tc>
          <w:tcPr>
            <w:tcW w:w="2268" w:type="dxa"/>
          </w:tcPr>
          <w:p w14:paraId="5A0C4B34" w14:textId="20A847E8" w:rsidR="00645D7F" w:rsidRPr="00235D4F" w:rsidRDefault="00645D7F" w:rsidP="0064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7" w:type="dxa"/>
          </w:tcPr>
          <w:p w14:paraId="24ADF2A4" w14:textId="1EDD4587" w:rsidR="00645D7F" w:rsidRPr="00235D4F" w:rsidRDefault="00645D7F" w:rsidP="0064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6" w:type="dxa"/>
          </w:tcPr>
          <w:p w14:paraId="404254DF" w14:textId="73DB6869" w:rsidR="00645D7F" w:rsidRPr="00235D4F" w:rsidRDefault="00956903" w:rsidP="0064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4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0 (</w:t>
            </w:r>
            <w:r w:rsidRPr="00235D4F">
              <w:rPr>
                <w:rFonts w:ascii="Times New Roman" w:hAnsi="Times New Roman" w:cs="Times New Roman"/>
                <w:szCs w:val="21"/>
              </w:rPr>
              <w:t>29.4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4BBEB9F1" w14:textId="03E8BB72" w:rsidR="00645D7F" w:rsidRPr="00235D4F" w:rsidRDefault="00956903" w:rsidP="00645D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96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235D4F">
              <w:rPr>
                <w:rFonts w:ascii="Times New Roman" w:hAnsi="Times New Roman" w:cs="Times New Roman"/>
                <w:szCs w:val="21"/>
              </w:rPr>
              <w:t>7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0</w:t>
            </w:r>
            <w:r w:rsidRPr="00235D4F">
              <w:rPr>
                <w:rFonts w:ascii="Times New Roman" w:hAnsi="Times New Roman" w:cs="Times New Roman"/>
                <w:szCs w:val="21"/>
              </w:rPr>
              <w:t>.6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45D7F" w14:paraId="7BA43053" w14:textId="77777777" w:rsidTr="00862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0CD2E1CD" w14:textId="77777777" w:rsidR="00645D7F" w:rsidRPr="00235D4F" w:rsidRDefault="00645D7F" w:rsidP="00645D7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Unkonwn</w:t>
            </w:r>
            <w:proofErr w:type="spellEnd"/>
          </w:p>
        </w:tc>
        <w:tc>
          <w:tcPr>
            <w:tcW w:w="2268" w:type="dxa"/>
          </w:tcPr>
          <w:p w14:paraId="112D1FA9" w14:textId="58D2DE8D" w:rsidR="00645D7F" w:rsidRPr="00235D4F" w:rsidRDefault="00645D7F" w:rsidP="0064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7" w:type="dxa"/>
          </w:tcPr>
          <w:p w14:paraId="0B2453FD" w14:textId="71362803" w:rsidR="00645D7F" w:rsidRPr="00235D4F" w:rsidRDefault="00645D7F" w:rsidP="0064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6" w:type="dxa"/>
          </w:tcPr>
          <w:p w14:paraId="0BB6D03A" w14:textId="1681C65D" w:rsidR="00645D7F" w:rsidRPr="00235D4F" w:rsidRDefault="00645D7F" w:rsidP="0064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6" w:type="dxa"/>
          </w:tcPr>
          <w:p w14:paraId="7F5F0733" w14:textId="3F22098F" w:rsidR="00645D7F" w:rsidRPr="00235D4F" w:rsidRDefault="00645D7F" w:rsidP="00645D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7205CA" w14:paraId="1D77BD05" w14:textId="77777777" w:rsidTr="00862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4DEE9A5" w14:textId="77777777" w:rsidR="007205CA" w:rsidRPr="00235D4F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Ventilation mode, </w:t>
            </w:r>
          </w:p>
        </w:tc>
        <w:tc>
          <w:tcPr>
            <w:tcW w:w="2268" w:type="dxa"/>
          </w:tcPr>
          <w:p w14:paraId="56B644C5" w14:textId="77777777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14:paraId="29790DA3" w14:textId="77777777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40CF86A" w14:textId="77777777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0A2B7F4" w14:textId="77777777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A57E4" w14:paraId="141E0DDA" w14:textId="77777777" w:rsidTr="001A6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14:paraId="159B3732" w14:textId="43EEF929" w:rsidR="00DA57E4" w:rsidRPr="00235D4F" w:rsidRDefault="00DA57E4" w:rsidP="00DA57E4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Pressure controlled/assisted mode</w:t>
            </w:r>
          </w:p>
        </w:tc>
        <w:tc>
          <w:tcPr>
            <w:tcW w:w="2268" w:type="dxa"/>
          </w:tcPr>
          <w:p w14:paraId="7EA12C7D" w14:textId="0E78FBFD" w:rsidR="00DA57E4" w:rsidRPr="00235D4F" w:rsidRDefault="00DA57E4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</w:tcPr>
          <w:p w14:paraId="0834A183" w14:textId="0ADA9013" w:rsidR="00DA57E4" w:rsidRPr="00235D4F" w:rsidRDefault="00DA57E4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624D9DB" w14:textId="523BA306" w:rsidR="00DA57E4" w:rsidRPr="00235D4F" w:rsidRDefault="00DA57E4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2EC69A66" w14:textId="54E9FE49" w:rsidR="00DA57E4" w:rsidRPr="00235D4F" w:rsidRDefault="00DA57E4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A57E4" w14:paraId="391A73F6" w14:textId="77777777" w:rsidTr="001A6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14:paraId="60063305" w14:textId="50F4458B" w:rsidR="00DA57E4" w:rsidRPr="00235D4F" w:rsidRDefault="00DA57E4" w:rsidP="00DA57E4">
            <w:pPr>
              <w:ind w:firstLineChars="200" w:firstLine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Pressure controlled ventilation mode</w:t>
            </w:r>
          </w:p>
        </w:tc>
        <w:tc>
          <w:tcPr>
            <w:tcW w:w="2268" w:type="dxa"/>
          </w:tcPr>
          <w:p w14:paraId="68E023F3" w14:textId="6BBB0662" w:rsidR="00DA57E4" w:rsidRPr="00235D4F" w:rsidRDefault="00DA57E4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</w:t>
            </w:r>
            <w:r w:rsidR="000B2946" w:rsidRPr="00235D4F">
              <w:rPr>
                <w:rFonts w:ascii="Times New Roman" w:hAnsi="Times New Roman" w:cs="Times New Roman"/>
                <w:szCs w:val="21"/>
              </w:rPr>
              <w:t xml:space="preserve">0 </w:t>
            </w:r>
            <w:r w:rsidRPr="00235D4F">
              <w:rPr>
                <w:rFonts w:ascii="Times New Roman" w:hAnsi="Times New Roman" w:cs="Times New Roman"/>
                <w:szCs w:val="21"/>
              </w:rPr>
              <w:t>(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7</w:t>
            </w:r>
            <w:r w:rsidRPr="00235D4F">
              <w:rPr>
                <w:rFonts w:ascii="Times New Roman" w:hAnsi="Times New Roman" w:cs="Times New Roman"/>
                <w:szCs w:val="21"/>
              </w:rPr>
              <w:t>.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4</w:t>
            </w:r>
            <w:r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7" w:type="dxa"/>
          </w:tcPr>
          <w:p w14:paraId="79D01902" w14:textId="6F3867F0" w:rsidR="00DA57E4" w:rsidRPr="00235D4F" w:rsidRDefault="00645D7F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10 (7.4)</w:t>
            </w:r>
          </w:p>
        </w:tc>
        <w:tc>
          <w:tcPr>
            <w:tcW w:w="2126" w:type="dxa"/>
          </w:tcPr>
          <w:p w14:paraId="3F5C6BF8" w14:textId="73FFF9C0" w:rsidR="00DA57E4" w:rsidRPr="00235D4F" w:rsidRDefault="00934F43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20 (14.7)</w:t>
            </w:r>
          </w:p>
        </w:tc>
        <w:tc>
          <w:tcPr>
            <w:tcW w:w="2126" w:type="dxa"/>
          </w:tcPr>
          <w:p w14:paraId="57A6E7E0" w14:textId="76218193" w:rsidR="00DA57E4" w:rsidRPr="00235D4F" w:rsidRDefault="00DA57E4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6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</w:t>
            </w:r>
            <w:r w:rsidR="00956903" w:rsidRPr="00235D4F">
              <w:rPr>
                <w:rFonts w:ascii="Times New Roman" w:hAnsi="Times New Roman" w:cs="Times New Roman"/>
                <w:szCs w:val="21"/>
              </w:rPr>
              <w:t>4.4</w:t>
            </w:r>
            <w:r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A57E4" w14:paraId="233320F0" w14:textId="77777777" w:rsidTr="001A6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14:paraId="46DF7A4F" w14:textId="573B7F8B" w:rsidR="00DA57E4" w:rsidRPr="00235D4F" w:rsidRDefault="00DA57E4" w:rsidP="00DA57E4">
            <w:pPr>
              <w:ind w:firstLineChars="200" w:firstLine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Pressure assisted ventilation mode</w:t>
            </w:r>
          </w:p>
        </w:tc>
        <w:tc>
          <w:tcPr>
            <w:tcW w:w="2268" w:type="dxa"/>
          </w:tcPr>
          <w:p w14:paraId="06640FA8" w14:textId="7B60678C" w:rsidR="00DA57E4" w:rsidRPr="00235D4F" w:rsidRDefault="000B2946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 xml:space="preserve">11 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(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8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.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1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7" w:type="dxa"/>
          </w:tcPr>
          <w:p w14:paraId="47B9432C" w14:textId="041FC0F4" w:rsidR="00DA57E4" w:rsidRPr="00235D4F" w:rsidRDefault="00DA57E4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4 </w:t>
            </w:r>
            <w:r w:rsidRPr="00235D4F">
              <w:rPr>
                <w:rFonts w:ascii="Times New Roman" w:hAnsi="Times New Roman" w:cs="Times New Roman"/>
                <w:szCs w:val="21"/>
              </w:rPr>
              <w:t>(1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0</w:t>
            </w:r>
            <w:r w:rsidRPr="00235D4F">
              <w:rPr>
                <w:rFonts w:ascii="Times New Roman" w:hAnsi="Times New Roman" w:cs="Times New Roman"/>
                <w:szCs w:val="21"/>
              </w:rPr>
              <w:t>.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>3</w:t>
            </w:r>
            <w:r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2952D018" w14:textId="501AB314" w:rsidR="00DA57E4" w:rsidRPr="00235D4F" w:rsidRDefault="00934F43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21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15.4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6905EBC7" w14:textId="18ADE784" w:rsidR="00DA57E4" w:rsidRPr="00235D4F" w:rsidRDefault="00956903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10 (7.4)</w:t>
            </w:r>
          </w:p>
        </w:tc>
      </w:tr>
      <w:tr w:rsidR="00DA57E4" w14:paraId="4C647546" w14:textId="77777777" w:rsidTr="001A6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14:paraId="7B836363" w14:textId="2383AC52" w:rsidR="00DA57E4" w:rsidRPr="00235D4F" w:rsidRDefault="00DA57E4" w:rsidP="00DA57E4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Volume controlled/assisted mode</w:t>
            </w:r>
          </w:p>
        </w:tc>
        <w:tc>
          <w:tcPr>
            <w:tcW w:w="2268" w:type="dxa"/>
          </w:tcPr>
          <w:p w14:paraId="7A88C2C0" w14:textId="18C83325" w:rsidR="00DA57E4" w:rsidRPr="00235D4F" w:rsidRDefault="00DA57E4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</w:tcPr>
          <w:p w14:paraId="6BA42E44" w14:textId="535EBF79" w:rsidR="00DA57E4" w:rsidRPr="00235D4F" w:rsidRDefault="00DA57E4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148FE3E9" w14:textId="7909DEC9" w:rsidR="00DA57E4" w:rsidRPr="00235D4F" w:rsidRDefault="00DA57E4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</w:tcPr>
          <w:p w14:paraId="6F272933" w14:textId="105E7616" w:rsidR="00DA57E4" w:rsidRPr="00235D4F" w:rsidRDefault="00DA57E4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A57E4" w14:paraId="335F12A7" w14:textId="77777777" w:rsidTr="001A6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14:paraId="44F3E010" w14:textId="155ED425" w:rsidR="00DA57E4" w:rsidRPr="00235D4F" w:rsidRDefault="00DA57E4" w:rsidP="00DA57E4">
            <w:pPr>
              <w:ind w:firstLineChars="200" w:firstLine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Volume controlled ventilation mode</w:t>
            </w:r>
          </w:p>
        </w:tc>
        <w:tc>
          <w:tcPr>
            <w:tcW w:w="2268" w:type="dxa"/>
          </w:tcPr>
          <w:p w14:paraId="5AE79349" w14:textId="276EF5F2" w:rsidR="00DA57E4" w:rsidRPr="00235D4F" w:rsidRDefault="000B2946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 xml:space="preserve">104 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>(76.5)</w:t>
            </w:r>
          </w:p>
        </w:tc>
        <w:tc>
          <w:tcPr>
            <w:tcW w:w="2127" w:type="dxa"/>
          </w:tcPr>
          <w:p w14:paraId="010A50AF" w14:textId="2EDB4F24" w:rsidR="00DA57E4" w:rsidRPr="00235D4F" w:rsidRDefault="00645D7F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 xml:space="preserve">94 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69.1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03C5F20A" w14:textId="4054C96E" w:rsidR="00DA57E4" w:rsidRPr="00235D4F" w:rsidRDefault="00934F43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30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22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.</w:t>
            </w:r>
            <w:r w:rsidRPr="00235D4F">
              <w:rPr>
                <w:rFonts w:ascii="Times New Roman" w:hAnsi="Times New Roman" w:cs="Times New Roman"/>
                <w:szCs w:val="21"/>
              </w:rPr>
              <w:t>1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5BE32068" w14:textId="1420C2A7" w:rsidR="00DA57E4" w:rsidRPr="00235D4F" w:rsidRDefault="00956903" w:rsidP="00DA57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10 (7.4)</w:t>
            </w:r>
          </w:p>
        </w:tc>
      </w:tr>
      <w:tr w:rsidR="00DA57E4" w14:paraId="361ECDEE" w14:textId="77777777" w:rsidTr="001A6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14:paraId="615B553A" w14:textId="1DBA8F00" w:rsidR="00DA57E4" w:rsidRPr="00235D4F" w:rsidRDefault="00DA57E4" w:rsidP="00DA57E4">
            <w:pPr>
              <w:ind w:firstLineChars="200" w:firstLine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Volume assisted ventilation mode</w:t>
            </w:r>
          </w:p>
        </w:tc>
        <w:tc>
          <w:tcPr>
            <w:tcW w:w="2268" w:type="dxa"/>
          </w:tcPr>
          <w:p w14:paraId="07E173A1" w14:textId="63B3C7DC" w:rsidR="00DA57E4" w:rsidRPr="00235D4F" w:rsidRDefault="00C31F09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11 (8.1)</w:t>
            </w:r>
          </w:p>
        </w:tc>
        <w:tc>
          <w:tcPr>
            <w:tcW w:w="2127" w:type="dxa"/>
          </w:tcPr>
          <w:p w14:paraId="6F1DADFE" w14:textId="22D9AD3C" w:rsidR="00DA57E4" w:rsidRPr="00235D4F" w:rsidRDefault="00645D7F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8</w:t>
            </w:r>
            <w:r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13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.</w:t>
            </w:r>
            <w:r w:rsidRPr="00235D4F">
              <w:rPr>
                <w:rFonts w:ascii="Times New Roman" w:hAnsi="Times New Roman" w:cs="Times New Roman"/>
                <w:szCs w:val="21"/>
              </w:rPr>
              <w:t>2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60A8E68D" w14:textId="5669DFCD" w:rsidR="00DA57E4" w:rsidRPr="00235D4F" w:rsidRDefault="00956903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</w:t>
            </w:r>
            <w:r w:rsidR="00934F43" w:rsidRPr="00235D4F">
              <w:rPr>
                <w:rFonts w:ascii="Times New Roman" w:hAnsi="Times New Roman" w:cs="Times New Roman"/>
                <w:szCs w:val="21"/>
              </w:rPr>
              <w:t>5</w:t>
            </w:r>
            <w:r w:rsidR="00645D7F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(</w:t>
            </w:r>
            <w:r w:rsidRPr="00235D4F">
              <w:rPr>
                <w:rFonts w:ascii="Times New Roman" w:hAnsi="Times New Roman" w:cs="Times New Roman"/>
                <w:szCs w:val="21"/>
              </w:rPr>
              <w:t>18.4</w:t>
            </w:r>
            <w:r w:rsidR="00DA57E4" w:rsidRPr="00235D4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6" w:type="dxa"/>
          </w:tcPr>
          <w:p w14:paraId="4AA1A409" w14:textId="6ED0A976" w:rsidR="00DA57E4" w:rsidRPr="00235D4F" w:rsidRDefault="00956903" w:rsidP="00DA5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14 (10.3)</w:t>
            </w:r>
          </w:p>
        </w:tc>
      </w:tr>
      <w:tr w:rsidR="00934F43" w14:paraId="42F0D0D0" w14:textId="77777777" w:rsidTr="00432A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109EF0F" w14:textId="6EC9332C" w:rsidR="00934F43" w:rsidRPr="00235D4F" w:rsidRDefault="00934F43" w:rsidP="00934F4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Extubated</w:t>
            </w:r>
          </w:p>
        </w:tc>
        <w:tc>
          <w:tcPr>
            <w:tcW w:w="2268" w:type="dxa"/>
          </w:tcPr>
          <w:p w14:paraId="5524F282" w14:textId="6B017A42" w:rsidR="00934F43" w:rsidRPr="00235D4F" w:rsidRDefault="00934F43" w:rsidP="00934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7" w:type="dxa"/>
          </w:tcPr>
          <w:p w14:paraId="057839D3" w14:textId="77C2681D" w:rsidR="00934F43" w:rsidRPr="00235D4F" w:rsidRDefault="00934F43" w:rsidP="00934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6" w:type="dxa"/>
          </w:tcPr>
          <w:p w14:paraId="704F09E6" w14:textId="5A85C9A4" w:rsidR="00934F43" w:rsidRPr="00235D4F" w:rsidRDefault="00956903" w:rsidP="00934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40 (29.4)</w:t>
            </w:r>
          </w:p>
        </w:tc>
        <w:tc>
          <w:tcPr>
            <w:tcW w:w="2126" w:type="dxa"/>
          </w:tcPr>
          <w:p w14:paraId="233BA9E1" w14:textId="7520B6D4" w:rsidR="00934F43" w:rsidRPr="00235D4F" w:rsidRDefault="00934F43" w:rsidP="00934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934F43" w14:paraId="2F75F578" w14:textId="77777777" w:rsidTr="00432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AF5EFE4" w14:textId="37BD0EDA" w:rsidR="00934F43" w:rsidRPr="00235D4F" w:rsidRDefault="00934F43" w:rsidP="00934F4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Unkonwn</w:t>
            </w:r>
            <w:proofErr w:type="spellEnd"/>
          </w:p>
        </w:tc>
        <w:tc>
          <w:tcPr>
            <w:tcW w:w="2268" w:type="dxa"/>
          </w:tcPr>
          <w:p w14:paraId="0800D8B8" w14:textId="32BC2ACA" w:rsidR="00934F43" w:rsidRPr="00235D4F" w:rsidRDefault="00934F43" w:rsidP="00934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7" w:type="dxa"/>
          </w:tcPr>
          <w:p w14:paraId="2386CAFC" w14:textId="78210D7A" w:rsidR="00934F43" w:rsidRPr="00235D4F" w:rsidRDefault="00934F43" w:rsidP="00934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6" w:type="dxa"/>
          </w:tcPr>
          <w:p w14:paraId="0525EB9C" w14:textId="065B3C30" w:rsidR="00934F43" w:rsidRPr="00235D4F" w:rsidRDefault="00934F43" w:rsidP="00934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2126" w:type="dxa"/>
          </w:tcPr>
          <w:p w14:paraId="1ACC6CC8" w14:textId="0312E878" w:rsidR="00934F43" w:rsidRPr="00235D4F" w:rsidRDefault="00934F43" w:rsidP="00934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7205CA" w14:paraId="78878808" w14:textId="77777777" w:rsidTr="00862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6CEE313" w14:textId="77777777" w:rsidR="007205CA" w:rsidRPr="00235D4F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Ventilation parameters</w:t>
            </w:r>
          </w:p>
        </w:tc>
        <w:tc>
          <w:tcPr>
            <w:tcW w:w="2268" w:type="dxa"/>
          </w:tcPr>
          <w:p w14:paraId="59EA31E8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14:paraId="0889819A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26" w:type="dxa"/>
          </w:tcPr>
          <w:p w14:paraId="1E3DAF23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126" w:type="dxa"/>
          </w:tcPr>
          <w:p w14:paraId="3F74A26A" w14:textId="7777777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B5016E" w14:paraId="140C7D3E" w14:textId="77777777" w:rsidTr="00862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027A9EB6" w14:textId="77777777" w:rsidR="007205CA" w:rsidRPr="00235D4F" w:rsidRDefault="007205CA" w:rsidP="008624B1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FiO</w:t>
            </w: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</w:tcPr>
          <w:p w14:paraId="35274CB6" w14:textId="12E4E903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0.60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(0.53-0.80)</w:t>
            </w:r>
          </w:p>
        </w:tc>
        <w:tc>
          <w:tcPr>
            <w:tcW w:w="2127" w:type="dxa"/>
          </w:tcPr>
          <w:p w14:paraId="3FB6BC7C" w14:textId="353E10F4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0.40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(0.40-0.45)</w:t>
            </w:r>
          </w:p>
        </w:tc>
        <w:tc>
          <w:tcPr>
            <w:tcW w:w="2126" w:type="dxa"/>
          </w:tcPr>
          <w:p w14:paraId="6069ADC6" w14:textId="508AECC3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0.33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(0.30-0.40)</w:t>
            </w:r>
          </w:p>
        </w:tc>
        <w:tc>
          <w:tcPr>
            <w:tcW w:w="2126" w:type="dxa"/>
          </w:tcPr>
          <w:p w14:paraId="513C5EC5" w14:textId="3FED3EA5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0.33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(0.33-0.40)</w:t>
            </w:r>
          </w:p>
        </w:tc>
      </w:tr>
      <w:tr w:rsidR="007205CA" w14:paraId="02EC0855" w14:textId="77777777" w:rsidTr="00862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E2D668D" w14:textId="77777777" w:rsidR="007205CA" w:rsidRPr="00235D4F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PEEP (cmH</w:t>
            </w: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2</w:t>
            </w: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O)</w:t>
            </w:r>
          </w:p>
        </w:tc>
        <w:tc>
          <w:tcPr>
            <w:tcW w:w="2268" w:type="dxa"/>
          </w:tcPr>
          <w:p w14:paraId="6EC3FD72" w14:textId="72CBC259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5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(3-7)</w:t>
            </w:r>
          </w:p>
        </w:tc>
        <w:tc>
          <w:tcPr>
            <w:tcW w:w="2127" w:type="dxa"/>
          </w:tcPr>
          <w:p w14:paraId="6FDEF087" w14:textId="291D3DC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5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(3-8)</w:t>
            </w:r>
          </w:p>
        </w:tc>
        <w:tc>
          <w:tcPr>
            <w:tcW w:w="2126" w:type="dxa"/>
          </w:tcPr>
          <w:p w14:paraId="56BE5D75" w14:textId="7CA9CC0E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5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(3-7)</w:t>
            </w:r>
          </w:p>
        </w:tc>
        <w:tc>
          <w:tcPr>
            <w:tcW w:w="2126" w:type="dxa"/>
          </w:tcPr>
          <w:p w14:paraId="6014396E" w14:textId="0B890913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5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(3-8)</w:t>
            </w:r>
          </w:p>
        </w:tc>
      </w:tr>
      <w:tr w:rsidR="00B5016E" w14:paraId="4CFF0F6B" w14:textId="77777777" w:rsidTr="00862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408506A" w14:textId="77777777" w:rsidR="007205CA" w:rsidRPr="00235D4F" w:rsidRDefault="007205CA" w:rsidP="008624B1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>Peak ventilatory pressure (cmH2O)</w:t>
            </w:r>
          </w:p>
        </w:tc>
        <w:tc>
          <w:tcPr>
            <w:tcW w:w="2268" w:type="dxa"/>
          </w:tcPr>
          <w:p w14:paraId="3E01BA71" w14:textId="0DEBBB42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16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(14-20)</w:t>
            </w:r>
          </w:p>
        </w:tc>
        <w:tc>
          <w:tcPr>
            <w:tcW w:w="2127" w:type="dxa"/>
          </w:tcPr>
          <w:p w14:paraId="635A59EA" w14:textId="61D7CCAA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15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(13-18)</w:t>
            </w:r>
          </w:p>
        </w:tc>
        <w:tc>
          <w:tcPr>
            <w:tcW w:w="2126" w:type="dxa"/>
          </w:tcPr>
          <w:p w14:paraId="1C38502F" w14:textId="19061F69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17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(12-18)</w:t>
            </w:r>
          </w:p>
        </w:tc>
        <w:tc>
          <w:tcPr>
            <w:tcW w:w="2126" w:type="dxa"/>
          </w:tcPr>
          <w:p w14:paraId="3768DD50" w14:textId="232DDC2B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15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(12-18)</w:t>
            </w:r>
          </w:p>
        </w:tc>
      </w:tr>
      <w:tr w:rsidR="007205CA" w14:paraId="5F230406" w14:textId="77777777" w:rsidTr="00862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FFF4F0A" w14:textId="77777777" w:rsidR="007205CA" w:rsidRPr="00235D4F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Tidal volume (ml)</w:t>
            </w:r>
          </w:p>
        </w:tc>
        <w:tc>
          <w:tcPr>
            <w:tcW w:w="2268" w:type="dxa"/>
          </w:tcPr>
          <w:p w14:paraId="3088244D" w14:textId="277B8E3F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390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(360-420)</w:t>
            </w:r>
          </w:p>
        </w:tc>
        <w:tc>
          <w:tcPr>
            <w:tcW w:w="2127" w:type="dxa"/>
          </w:tcPr>
          <w:p w14:paraId="71E56693" w14:textId="2ED379A3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380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(370-440)</w:t>
            </w:r>
          </w:p>
        </w:tc>
        <w:tc>
          <w:tcPr>
            <w:tcW w:w="2126" w:type="dxa"/>
          </w:tcPr>
          <w:p w14:paraId="089D15FC" w14:textId="1AEFCF65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390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(370-425)</w:t>
            </w:r>
          </w:p>
        </w:tc>
        <w:tc>
          <w:tcPr>
            <w:tcW w:w="2126" w:type="dxa"/>
          </w:tcPr>
          <w:p w14:paraId="0D610C56" w14:textId="52A64E08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390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(375-420)</w:t>
            </w:r>
          </w:p>
        </w:tc>
      </w:tr>
      <w:tr w:rsidR="00B5016E" w14:paraId="24C39FE5" w14:textId="77777777" w:rsidTr="00862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D5E50A4" w14:textId="77777777" w:rsidR="007205CA" w:rsidRPr="00235D4F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Dynamic compliance (ml/cmH2O)</w:t>
            </w:r>
          </w:p>
        </w:tc>
        <w:tc>
          <w:tcPr>
            <w:tcW w:w="2268" w:type="dxa"/>
          </w:tcPr>
          <w:p w14:paraId="06488417" w14:textId="4A0CD45D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32.92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(12.56-56.76)</w:t>
            </w:r>
          </w:p>
        </w:tc>
        <w:tc>
          <w:tcPr>
            <w:tcW w:w="2127" w:type="dxa"/>
          </w:tcPr>
          <w:p w14:paraId="27001809" w14:textId="01EE40EE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28.17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(12.44-43.3)</w:t>
            </w:r>
          </w:p>
        </w:tc>
        <w:tc>
          <w:tcPr>
            <w:tcW w:w="2126" w:type="dxa"/>
          </w:tcPr>
          <w:p w14:paraId="49A6D528" w14:textId="7CF41DC5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45.94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(21.20-56.55)</w:t>
            </w:r>
          </w:p>
        </w:tc>
        <w:tc>
          <w:tcPr>
            <w:tcW w:w="2126" w:type="dxa"/>
          </w:tcPr>
          <w:p w14:paraId="204C28BD" w14:textId="510C6119" w:rsidR="007205CA" w:rsidRPr="00235D4F" w:rsidRDefault="007205CA" w:rsidP="008624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43.33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(23.33-61.00)</w:t>
            </w:r>
          </w:p>
        </w:tc>
      </w:tr>
      <w:tr w:rsidR="007205CA" w14:paraId="5B65DEAD" w14:textId="77777777" w:rsidTr="00862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7FD9E7BC" w14:textId="77777777" w:rsidR="007205CA" w:rsidRPr="00235D4F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35D4F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PaO2/FiO2 ratio</w:t>
            </w:r>
          </w:p>
        </w:tc>
        <w:tc>
          <w:tcPr>
            <w:tcW w:w="2268" w:type="dxa"/>
          </w:tcPr>
          <w:p w14:paraId="659C0571" w14:textId="693BC694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230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(150-332)</w:t>
            </w:r>
          </w:p>
        </w:tc>
        <w:tc>
          <w:tcPr>
            <w:tcW w:w="2127" w:type="dxa"/>
          </w:tcPr>
          <w:p w14:paraId="2D899A7E" w14:textId="2C3D8E5A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306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(284-390)</w:t>
            </w:r>
          </w:p>
        </w:tc>
        <w:tc>
          <w:tcPr>
            <w:tcW w:w="2126" w:type="dxa"/>
          </w:tcPr>
          <w:p w14:paraId="12F89078" w14:textId="3C2704BB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286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(236-366)</w:t>
            </w:r>
          </w:p>
        </w:tc>
        <w:tc>
          <w:tcPr>
            <w:tcW w:w="2126" w:type="dxa"/>
          </w:tcPr>
          <w:p w14:paraId="64CB0403" w14:textId="62F5CDE7" w:rsidR="007205CA" w:rsidRPr="00235D4F" w:rsidRDefault="007205CA" w:rsidP="008624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35D4F">
              <w:rPr>
                <w:rFonts w:ascii="Times New Roman" w:hAnsi="Times New Roman" w:cs="Times New Roman"/>
                <w:szCs w:val="21"/>
              </w:rPr>
              <w:t>291</w:t>
            </w:r>
            <w:r w:rsidR="00C31F09" w:rsidRPr="00235D4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35D4F">
              <w:rPr>
                <w:rFonts w:ascii="Times New Roman" w:hAnsi="Times New Roman" w:cs="Times New Roman"/>
                <w:szCs w:val="21"/>
              </w:rPr>
              <w:t>(225-342)</w:t>
            </w:r>
          </w:p>
        </w:tc>
      </w:tr>
      <w:tr w:rsidR="007205CA" w14:paraId="52ECF455" w14:textId="77777777" w:rsidTr="00862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16" w:type="dxa"/>
            <w:gridSpan w:val="5"/>
          </w:tcPr>
          <w:p w14:paraId="6E1C68CA" w14:textId="77777777" w:rsidR="007205CA" w:rsidRPr="00DE0F5E" w:rsidRDefault="007205CA" w:rsidP="008624B1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E0F5E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N</w:t>
            </w:r>
            <w:r w:rsidRPr="00DE0F5E">
              <w:rPr>
                <w:rFonts w:ascii="Times New Roman" w:hAnsi="Times New Roman" w:cs="Times New Roman"/>
                <w:b w:val="0"/>
                <w:bCs w:val="0"/>
                <w:szCs w:val="21"/>
              </w:rPr>
              <w:t>ote: Continuous data are summarized as median and interquartile range (IQR). Categorical data are summarized as numbers and percentages. PEEP,</w:t>
            </w:r>
            <w:r w:rsidRPr="00DE0F5E">
              <w:rPr>
                <w:b w:val="0"/>
                <w:bCs w:val="0"/>
              </w:rPr>
              <w:t xml:space="preserve"> </w:t>
            </w:r>
            <w:r w:rsidRPr="00DE0F5E">
              <w:rPr>
                <w:rFonts w:ascii="Times New Roman" w:hAnsi="Times New Roman" w:cs="Times New Roman"/>
                <w:b w:val="0"/>
                <w:bCs w:val="0"/>
                <w:szCs w:val="21"/>
              </w:rPr>
              <w:t>Positive End Expiratory Pressure.</w:t>
            </w:r>
          </w:p>
        </w:tc>
      </w:tr>
    </w:tbl>
    <w:p w14:paraId="1A461596" w14:textId="77777777" w:rsidR="008310FE" w:rsidRPr="007205CA" w:rsidRDefault="008310FE"/>
    <w:sectPr w:rsidR="008310FE" w:rsidRPr="007205CA" w:rsidSect="007205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58E77" w14:textId="77777777" w:rsidR="002B3A8F" w:rsidRDefault="002B3A8F" w:rsidP="007205CA">
      <w:r>
        <w:separator/>
      </w:r>
    </w:p>
  </w:endnote>
  <w:endnote w:type="continuationSeparator" w:id="0">
    <w:p w14:paraId="419DA6F0" w14:textId="77777777" w:rsidR="002B3A8F" w:rsidRDefault="002B3A8F" w:rsidP="00720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8B569" w14:textId="77777777" w:rsidR="002B3A8F" w:rsidRDefault="002B3A8F" w:rsidP="007205CA">
      <w:r>
        <w:separator/>
      </w:r>
    </w:p>
  </w:footnote>
  <w:footnote w:type="continuationSeparator" w:id="0">
    <w:p w14:paraId="4EA091DE" w14:textId="77777777" w:rsidR="002B3A8F" w:rsidRDefault="002B3A8F" w:rsidP="00720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84"/>
    <w:rsid w:val="000B2946"/>
    <w:rsid w:val="001B4099"/>
    <w:rsid w:val="00235D4F"/>
    <w:rsid w:val="002B3A8F"/>
    <w:rsid w:val="003F27E3"/>
    <w:rsid w:val="00645D7F"/>
    <w:rsid w:val="007205CA"/>
    <w:rsid w:val="008310FE"/>
    <w:rsid w:val="00934F43"/>
    <w:rsid w:val="00943D74"/>
    <w:rsid w:val="00956903"/>
    <w:rsid w:val="009D0E5C"/>
    <w:rsid w:val="00B5016E"/>
    <w:rsid w:val="00B63984"/>
    <w:rsid w:val="00C31F09"/>
    <w:rsid w:val="00DA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CB384"/>
  <w15:chartTrackingRefBased/>
  <w15:docId w15:val="{73E96D96-2A36-4C4B-A63A-22522F25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05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0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05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0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05CA"/>
    <w:rPr>
      <w:sz w:val="18"/>
      <w:szCs w:val="18"/>
    </w:rPr>
  </w:style>
  <w:style w:type="table" w:styleId="1">
    <w:name w:val="Plain Table 1"/>
    <w:basedOn w:val="a1"/>
    <w:uiPriority w:val="41"/>
    <w:rsid w:val="007205C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941</TotalTime>
  <Pages>2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培根</dc:creator>
  <cp:keywords/>
  <dc:description/>
  <cp:lastModifiedBy>高 培根</cp:lastModifiedBy>
  <cp:revision>4</cp:revision>
  <dcterms:created xsi:type="dcterms:W3CDTF">2022-01-21T17:10:00Z</dcterms:created>
  <dcterms:modified xsi:type="dcterms:W3CDTF">2022-07-12T17:51:00Z</dcterms:modified>
</cp:coreProperties>
</file>