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17503" w14:textId="5C743F74" w:rsidR="009A4C47" w:rsidRDefault="00F90529" w:rsidP="009A4C47">
      <w:pPr>
        <w:pStyle w:val="Caption"/>
        <w:spacing w:before="120" w:after="120" w:line="360" w:lineRule="auto"/>
        <w:rPr>
          <w:rFonts w:cstheme="minorHAnsi"/>
          <w:i w:val="0"/>
          <w:iCs w:val="0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66B78ABA" wp14:editId="5EF0F1AC">
            <wp:extent cx="5731510" cy="54635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02"/>
                    <a:stretch/>
                  </pic:blipFill>
                  <pic:spPr bwMode="auto">
                    <a:xfrm>
                      <a:off x="0" y="0"/>
                      <a:ext cx="5731510" cy="54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33B86" w14:textId="60FF8395" w:rsidR="00F90529" w:rsidRPr="00F90529" w:rsidRDefault="00F90529" w:rsidP="00F90529">
      <w:r w:rsidRPr="006A55C0">
        <w:rPr>
          <w:rFonts w:cstheme="minorHAnsi"/>
          <w:b/>
          <w:bCs/>
        </w:rPr>
        <w:t>Figure S2.</w:t>
      </w:r>
      <w:r w:rsidRPr="006A55C0">
        <w:rPr>
          <w:rFonts w:cstheme="minorHAnsi"/>
        </w:rPr>
        <w:t xml:space="preserve"> Photographs of </w:t>
      </w:r>
      <w:r w:rsidRPr="006A55C0">
        <w:rPr>
          <w:rFonts w:cstheme="minorHAnsi"/>
          <w:b/>
          <w:bCs/>
        </w:rPr>
        <w:t>a)</w:t>
      </w:r>
      <w:r w:rsidRPr="006A55C0">
        <w:rPr>
          <w:rFonts w:cstheme="minorHAnsi"/>
        </w:rPr>
        <w:t xml:space="preserve"> FAW, </w:t>
      </w:r>
      <w:r w:rsidRPr="006A55C0">
        <w:rPr>
          <w:rFonts w:cstheme="minorHAnsi"/>
          <w:b/>
          <w:bCs/>
        </w:rPr>
        <w:t>b)</w:t>
      </w:r>
      <w:r w:rsidRPr="006A55C0">
        <w:rPr>
          <w:rFonts w:cstheme="minorHAnsi"/>
        </w:rPr>
        <w:t xml:space="preserve"> variation in colour of FAW, </w:t>
      </w:r>
      <w:r w:rsidRPr="006A55C0">
        <w:rPr>
          <w:rFonts w:cstheme="minorHAnsi"/>
          <w:b/>
          <w:bCs/>
        </w:rPr>
        <w:t>c)</w:t>
      </w:r>
      <w:r w:rsidRPr="006A55C0">
        <w:rPr>
          <w:rFonts w:cstheme="minorHAnsi"/>
        </w:rPr>
        <w:t xml:space="preserve"> AAW, </w:t>
      </w:r>
      <w:r w:rsidRPr="006A55C0">
        <w:rPr>
          <w:rFonts w:cstheme="minorHAnsi"/>
          <w:b/>
          <w:bCs/>
        </w:rPr>
        <w:t xml:space="preserve">d) </w:t>
      </w:r>
      <w:r w:rsidRPr="006A55C0">
        <w:rPr>
          <w:rFonts w:cstheme="minorHAnsi"/>
        </w:rPr>
        <w:t>variation in colour of AAW</w:t>
      </w:r>
    </w:p>
    <w:p w14:paraId="206CDA1F" w14:textId="77777777" w:rsidR="00E03B42" w:rsidRDefault="00E03B42"/>
    <w:sectPr w:rsidR="00E03B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MTM1MjMxNrO0NDJX0lEKTi0uzszPAykwrAUAnhMcXywAAAA="/>
  </w:docVars>
  <w:rsids>
    <w:rsidRoot w:val="009A4C47"/>
    <w:rsid w:val="002E3683"/>
    <w:rsid w:val="0053158A"/>
    <w:rsid w:val="009A4C47"/>
    <w:rsid w:val="00E03B42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FBDE"/>
  <w15:chartTrackingRefBased/>
  <w15:docId w15:val="{AE859DA6-2103-409B-BD6C-2D25F4B4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A4C4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Ruth (Postgraduate Researcher)</dc:creator>
  <cp:keywords/>
  <dc:description/>
  <cp:lastModifiedBy>Carter, Ruth (Postgraduate Researcher)</cp:lastModifiedBy>
  <cp:revision>1</cp:revision>
  <dcterms:created xsi:type="dcterms:W3CDTF">2022-09-21T15:08:00Z</dcterms:created>
  <dcterms:modified xsi:type="dcterms:W3CDTF">2022-09-21T15:42:00Z</dcterms:modified>
</cp:coreProperties>
</file>