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rsidR="00C40C28" w:rsidRPr="0026278A" w:rsidRDefault="00C40C28" w:rsidP="00C40C28">
      <w:pPr>
        <w:spacing w:after="0" w:line="240" w:lineRule="auto"/>
        <w:rPr>
          <w:rFonts w:ascii="Times New Roman" w:hAnsi="Times New Roman" w:cs="Times New Roman"/>
          <w:b/>
          <w:lang w:val="en-GB" w:eastAsia="en-US"/>
        </w:rPr>
      </w:pPr>
      <w:r w:rsidRPr="0026278A">
        <w:rPr>
          <w:rFonts w:ascii="Times New Roman" w:hAnsi="Times New Roman" w:cs="Times New Roman"/>
          <w:b/>
          <w:lang w:val="en-GB" w:eastAsia="en-US"/>
        </w:rPr>
        <w:t>Appendix A: The discrete choice experiment (DCE) (may appear exclusively online)</w:t>
      </w:r>
    </w:p>
    <w:p w:rsidR="00C40C28" w:rsidRPr="0026278A" w:rsidRDefault="00C40C28" w:rsidP="00C40C28">
      <w:pPr>
        <w:jc w:val="both"/>
        <w:rPr>
          <w:rFonts w:ascii="Times New Roman" w:eastAsiaTheme="minorHAnsi" w:hAnsi="Times New Roman" w:cs="Times New Roman"/>
          <w:i/>
          <w:lang w:val="en-US"/>
        </w:rPr>
      </w:pPr>
      <w:r w:rsidRPr="0026278A">
        <w:rPr>
          <w:rFonts w:ascii="Times New Roman" w:eastAsiaTheme="minorHAnsi" w:hAnsi="Times New Roman" w:cs="Times New Roman"/>
          <w:i/>
          <w:lang w:val="en-US"/>
        </w:rPr>
        <w:t>[The following section shows the DCE as it was presented to the participants. The instructions and choice sets have been translated from German.]</w:t>
      </w:r>
    </w:p>
    <w:p w:rsidR="00C40C28" w:rsidRPr="0026278A" w:rsidRDefault="00C40C28" w:rsidP="00C40C28">
      <w:pPr>
        <w:jc w:val="both"/>
        <w:rPr>
          <w:rFonts w:ascii="Times New Roman" w:eastAsiaTheme="minorHAnsi" w:hAnsi="Times New Roman" w:cs="Times New Roman"/>
          <w:u w:val="single"/>
          <w:lang w:val="en-US"/>
        </w:rPr>
      </w:pPr>
      <w:r w:rsidRPr="0026278A">
        <w:rPr>
          <w:rFonts w:ascii="Times New Roman" w:eastAsiaTheme="minorHAnsi" w:hAnsi="Times New Roman" w:cs="Times New Roman"/>
          <w:u w:val="single"/>
          <w:lang w:val="en-US"/>
        </w:rPr>
        <w:t>Introduction:</w:t>
      </w:r>
    </w:p>
    <w:p w:rsidR="00C40C28" w:rsidRPr="0026278A" w:rsidRDefault="00C40C28" w:rsidP="00C40C28">
      <w:pPr>
        <w:jc w:val="both"/>
        <w:rPr>
          <w:rFonts w:ascii="Times New Roman" w:eastAsiaTheme="minorHAnsi" w:hAnsi="Times New Roman" w:cs="Times New Roman"/>
          <w:lang w:val="en-US"/>
        </w:rPr>
      </w:pPr>
      <w:r w:rsidRPr="0026278A">
        <w:rPr>
          <w:rFonts w:ascii="Times New Roman" w:eastAsiaTheme="minorHAnsi" w:hAnsi="Times New Roman" w:cs="Times New Roman"/>
          <w:lang w:val="en-US"/>
        </w:rPr>
        <w:t>Please imagine that you can switch your electricity tariff today.</w:t>
      </w:r>
      <w:r w:rsidRPr="0026278A">
        <w:rPr>
          <w:lang w:val="en-US"/>
        </w:rPr>
        <w:t xml:space="preserve"> </w:t>
      </w:r>
      <w:r w:rsidRPr="0026278A">
        <w:rPr>
          <w:rFonts w:ascii="Times New Roman" w:eastAsiaTheme="minorHAnsi" w:hAnsi="Times New Roman" w:cs="Times New Roman"/>
          <w:lang w:val="en-US"/>
        </w:rPr>
        <w:t>Your new electricity provider offers you two different tariffs, which both have a contract term of 12 months.</w:t>
      </w:r>
      <w:r w:rsidRPr="0026278A">
        <w:rPr>
          <w:lang w:val="en-US"/>
        </w:rPr>
        <w:t xml:space="preserve"> </w:t>
      </w:r>
      <w:r w:rsidRPr="0026278A">
        <w:rPr>
          <w:rFonts w:ascii="Times New Roman" w:eastAsiaTheme="minorHAnsi" w:hAnsi="Times New Roman" w:cs="Times New Roman"/>
          <w:lang w:val="en-US"/>
        </w:rPr>
        <w:t>The electricity consumption is based on the average German household: 3,500 kilowatt hours per year.</w:t>
      </w:r>
      <w:r w:rsidRPr="0026278A">
        <w:rPr>
          <w:lang w:val="en-US"/>
        </w:rPr>
        <w:t xml:space="preserve"> </w:t>
      </w:r>
      <w:r w:rsidRPr="0026278A">
        <w:rPr>
          <w:rFonts w:ascii="Times New Roman" w:eastAsiaTheme="minorHAnsi" w:hAnsi="Times New Roman" w:cs="Times New Roman"/>
          <w:lang w:val="en-US"/>
        </w:rPr>
        <w:t>However, this is not the quantity that needs to be taken.</w:t>
      </w:r>
      <w:r w:rsidRPr="0026278A">
        <w:rPr>
          <w:lang w:val="en-US"/>
        </w:rPr>
        <w:t xml:space="preserve"> </w:t>
      </w:r>
      <w:r w:rsidRPr="0026278A">
        <w:rPr>
          <w:rFonts w:ascii="Times New Roman" w:eastAsiaTheme="minorHAnsi" w:hAnsi="Times New Roman" w:cs="Times New Roman"/>
          <w:lang w:val="en-US"/>
        </w:rPr>
        <w:t xml:space="preserve">If you opt for one of the two tariffs, your new provider will arrange the termination of the existing contract with your current supplier to complete the switch. </w:t>
      </w:r>
    </w:p>
    <w:p w:rsidR="00C40C28" w:rsidRPr="0026278A" w:rsidRDefault="00C40C28" w:rsidP="00C40C28">
      <w:pPr>
        <w:jc w:val="both"/>
        <w:rPr>
          <w:rFonts w:ascii="Times New Roman" w:eastAsiaTheme="minorHAnsi" w:hAnsi="Times New Roman" w:cs="Times New Roman"/>
          <w:i/>
          <w:lang w:val="en-US"/>
        </w:rPr>
      </w:pPr>
      <w:r w:rsidRPr="0026278A">
        <w:rPr>
          <w:rFonts w:ascii="Times New Roman" w:eastAsiaTheme="minorHAnsi" w:hAnsi="Times New Roman" w:cs="Times New Roman"/>
          <w:i/>
          <w:lang w:val="en-US"/>
        </w:rPr>
        <w:t>In order to enable a better understanding, there was a brief explanation of how the tariff components may vary:</w:t>
      </w:r>
    </w:p>
    <w:p w:rsidR="00C40C28" w:rsidRPr="0026278A" w:rsidRDefault="00C40C28" w:rsidP="00C40C28">
      <w:pPr>
        <w:pStyle w:val="ListParagraph"/>
        <w:numPr>
          <w:ilvl w:val="0"/>
          <w:numId w:val="17"/>
        </w:numPr>
        <w:jc w:val="both"/>
        <w:rPr>
          <w:rFonts w:ascii="Times New Roman" w:eastAsiaTheme="minorHAnsi" w:hAnsi="Times New Roman" w:cs="Times New Roman"/>
          <w:b/>
          <w:lang w:val="en-US"/>
        </w:rPr>
      </w:pPr>
      <w:r w:rsidRPr="0026278A">
        <w:rPr>
          <w:rFonts w:ascii="Times New Roman" w:eastAsiaTheme="minorHAnsi" w:hAnsi="Times New Roman" w:cs="Times New Roman"/>
          <w:b/>
          <w:lang w:val="en-US"/>
        </w:rPr>
        <w:t>Green energy source</w:t>
      </w:r>
    </w:p>
    <w:p w:rsidR="00C40C28" w:rsidRPr="0026278A" w:rsidRDefault="00C40C28" w:rsidP="00C40C28">
      <w:pPr>
        <w:ind w:left="360"/>
        <w:jc w:val="both"/>
        <w:rPr>
          <w:rFonts w:ascii="Times New Roman" w:eastAsiaTheme="minorHAnsi" w:hAnsi="Times New Roman" w:cs="Times New Roman"/>
          <w:lang w:val="en-US"/>
        </w:rPr>
      </w:pPr>
      <w:r w:rsidRPr="0026278A">
        <w:rPr>
          <w:rFonts w:ascii="Times New Roman" w:eastAsiaTheme="minorHAnsi" w:hAnsi="Times New Roman" w:cs="Times New Roman"/>
          <w:lang w:val="en-US"/>
        </w:rPr>
        <w:t>For the offered tariffs, the share of green electricity may consist of different renewable energy sources. Available renewable energy sources may include solar energy, wind power, biogas or a mix of several renewable energy sources.</w:t>
      </w:r>
    </w:p>
    <w:p w:rsidR="00C40C28" w:rsidRPr="0026278A" w:rsidRDefault="00C40C28" w:rsidP="00C40C28">
      <w:pPr>
        <w:pStyle w:val="ListParagraph"/>
        <w:numPr>
          <w:ilvl w:val="0"/>
          <w:numId w:val="17"/>
        </w:numPr>
        <w:jc w:val="both"/>
        <w:rPr>
          <w:rFonts w:ascii="Times New Roman" w:eastAsiaTheme="minorHAnsi" w:hAnsi="Times New Roman" w:cs="Times New Roman"/>
          <w:b/>
          <w:lang w:val="en-US"/>
        </w:rPr>
      </w:pPr>
      <w:r w:rsidRPr="0026278A">
        <w:rPr>
          <w:rFonts w:ascii="Times New Roman" w:eastAsiaTheme="minorHAnsi" w:hAnsi="Times New Roman" w:cs="Times New Roman"/>
          <w:b/>
          <w:lang w:val="en-US"/>
        </w:rPr>
        <w:t>Share of green energy</w:t>
      </w:r>
    </w:p>
    <w:p w:rsidR="00C40C28" w:rsidRPr="0026278A" w:rsidRDefault="00C40C28" w:rsidP="00C40C28">
      <w:pPr>
        <w:ind w:left="360"/>
        <w:jc w:val="both"/>
        <w:rPr>
          <w:rFonts w:ascii="Times New Roman" w:eastAsiaTheme="minorHAnsi" w:hAnsi="Times New Roman" w:cs="Times New Roman"/>
          <w:lang w:val="en-US"/>
        </w:rPr>
      </w:pPr>
      <w:r w:rsidRPr="0026278A">
        <w:rPr>
          <w:rFonts w:ascii="Times New Roman" w:eastAsiaTheme="minorHAnsi" w:hAnsi="Times New Roman" w:cs="Times New Roman"/>
          <w:lang w:val="en-US"/>
        </w:rPr>
        <w:t>The share of green energy is expressed as both a percentage value and as a concrete figure, i.e. how many kilowatt hours are replaced by renewable energy. The share of green energy can vary, and therefore, it may be above or below your current tariff’s share of green energy. The remaining share of the tariff that is not derived from renewable energy sources is covered by conventional, non-regenerative power sources (coal, nuclear power, natural gas and other fossil fuels).</w:t>
      </w:r>
    </w:p>
    <w:p w:rsidR="00C40C28" w:rsidRPr="0026278A" w:rsidRDefault="00C40C28" w:rsidP="00C40C28">
      <w:pPr>
        <w:pStyle w:val="ListParagraph"/>
        <w:numPr>
          <w:ilvl w:val="0"/>
          <w:numId w:val="17"/>
        </w:numPr>
        <w:jc w:val="both"/>
        <w:rPr>
          <w:rFonts w:ascii="Times New Roman" w:eastAsiaTheme="minorHAnsi" w:hAnsi="Times New Roman" w:cs="Times New Roman"/>
          <w:b/>
          <w:lang w:val="en-US"/>
        </w:rPr>
      </w:pPr>
      <w:r w:rsidRPr="0026278A">
        <w:rPr>
          <w:rFonts w:ascii="Times New Roman" w:eastAsiaTheme="minorHAnsi" w:hAnsi="Times New Roman" w:cs="Times New Roman"/>
          <w:b/>
          <w:lang w:val="en-US"/>
        </w:rPr>
        <w:t>Switching bonus</w:t>
      </w:r>
    </w:p>
    <w:p w:rsidR="00C40C28" w:rsidRPr="0026278A" w:rsidRDefault="00C40C28" w:rsidP="00C40C28">
      <w:pPr>
        <w:ind w:left="360"/>
        <w:jc w:val="both"/>
        <w:rPr>
          <w:rFonts w:ascii="Times New Roman" w:eastAsiaTheme="minorHAnsi" w:hAnsi="Times New Roman" w:cs="Times New Roman"/>
          <w:lang w:val="en-US"/>
        </w:rPr>
      </w:pPr>
      <w:r w:rsidRPr="0026278A">
        <w:rPr>
          <w:rFonts w:ascii="Times New Roman" w:eastAsiaTheme="minorHAnsi" w:hAnsi="Times New Roman" w:cs="Times New Roman"/>
          <w:lang w:val="en-US"/>
        </w:rPr>
        <w:t>The switching bonus represents a payment to you as new customer. It will be included in your tariff rate. The bonus payment can vary.</w:t>
      </w:r>
    </w:p>
    <w:p w:rsidR="00C40C28" w:rsidRPr="0026278A" w:rsidRDefault="00C40C28" w:rsidP="00C40C28">
      <w:pPr>
        <w:pStyle w:val="ListParagraph"/>
        <w:numPr>
          <w:ilvl w:val="0"/>
          <w:numId w:val="17"/>
        </w:numPr>
        <w:jc w:val="both"/>
        <w:rPr>
          <w:rFonts w:ascii="Times New Roman" w:eastAsiaTheme="minorHAnsi" w:hAnsi="Times New Roman" w:cs="Times New Roman"/>
          <w:b/>
          <w:lang w:val="en-US"/>
        </w:rPr>
      </w:pPr>
      <w:r w:rsidRPr="0026278A">
        <w:rPr>
          <w:rFonts w:ascii="Times New Roman" w:eastAsiaTheme="minorHAnsi" w:hAnsi="Times New Roman" w:cs="Times New Roman"/>
          <w:b/>
          <w:lang w:val="en-US"/>
        </w:rPr>
        <w:t>Price guarantee</w:t>
      </w:r>
    </w:p>
    <w:p w:rsidR="00C40C28" w:rsidRPr="0026278A" w:rsidRDefault="00C40C28" w:rsidP="00C40C28">
      <w:pPr>
        <w:ind w:left="360"/>
        <w:jc w:val="both"/>
        <w:rPr>
          <w:rFonts w:ascii="Times New Roman" w:eastAsiaTheme="minorHAnsi" w:hAnsi="Times New Roman" w:cs="Times New Roman"/>
          <w:lang w:val="en-US"/>
        </w:rPr>
      </w:pPr>
      <w:r w:rsidRPr="0026278A">
        <w:rPr>
          <w:rFonts w:ascii="Times New Roman" w:eastAsiaTheme="minorHAnsi" w:hAnsi="Times New Roman" w:cs="Times New Roman"/>
          <w:lang w:val="en-US"/>
        </w:rPr>
        <w:t>The price guarantee refers to a period in months over which the electricity provider can assure the price will not change after you switch. The price guarantee applies to all price components, with the exception of taxes, government charges and levies.</w:t>
      </w:r>
      <w:r w:rsidRPr="0026278A">
        <w:rPr>
          <w:lang w:val="en-US"/>
        </w:rPr>
        <w:t xml:space="preserve"> </w:t>
      </w:r>
      <w:r w:rsidRPr="0026278A">
        <w:rPr>
          <w:rFonts w:ascii="Times New Roman" w:eastAsiaTheme="minorHAnsi" w:hAnsi="Times New Roman" w:cs="Times New Roman"/>
          <w:lang w:val="en-US"/>
        </w:rPr>
        <w:t>After the expiration of the price guarantee, changes may occur which could result in a financial burden or a reduction in the costs.</w:t>
      </w:r>
      <w:r w:rsidRPr="0026278A">
        <w:rPr>
          <w:lang w:val="en-US"/>
        </w:rPr>
        <w:t xml:space="preserve"> </w:t>
      </w:r>
      <w:r w:rsidRPr="0026278A">
        <w:rPr>
          <w:rFonts w:ascii="Times New Roman" w:eastAsiaTheme="minorHAnsi" w:hAnsi="Times New Roman" w:cs="Times New Roman"/>
          <w:lang w:val="en-US"/>
        </w:rPr>
        <w:t>The duration of the price guarantee can vary.</w:t>
      </w:r>
    </w:p>
    <w:p w:rsidR="00C40C28" w:rsidRPr="0026278A" w:rsidRDefault="00C40C28" w:rsidP="00C40C28">
      <w:pPr>
        <w:pStyle w:val="ListParagraph"/>
        <w:numPr>
          <w:ilvl w:val="0"/>
          <w:numId w:val="17"/>
        </w:numPr>
        <w:jc w:val="both"/>
        <w:rPr>
          <w:rFonts w:ascii="Times New Roman" w:eastAsiaTheme="minorHAnsi" w:hAnsi="Times New Roman" w:cs="Times New Roman"/>
          <w:b/>
          <w:lang w:val="en-US"/>
        </w:rPr>
      </w:pPr>
      <w:r w:rsidRPr="0026278A">
        <w:rPr>
          <w:rFonts w:ascii="Times New Roman" w:eastAsiaTheme="minorHAnsi" w:hAnsi="Times New Roman" w:cs="Times New Roman"/>
          <w:b/>
          <w:lang w:val="en-US"/>
        </w:rPr>
        <w:t>Tariff price</w:t>
      </w:r>
    </w:p>
    <w:p w:rsidR="00C40C28" w:rsidRPr="0026278A" w:rsidRDefault="00C40C28" w:rsidP="00C40C28">
      <w:pPr>
        <w:ind w:left="360"/>
        <w:jc w:val="both"/>
        <w:rPr>
          <w:rFonts w:ascii="Times New Roman" w:eastAsiaTheme="minorHAnsi" w:hAnsi="Times New Roman" w:cs="Times New Roman"/>
          <w:lang w:val="en-US"/>
        </w:rPr>
      </w:pPr>
      <w:r w:rsidRPr="0026278A">
        <w:rPr>
          <w:rFonts w:ascii="Times New Roman" w:eastAsiaTheme="minorHAnsi" w:hAnsi="Times New Roman" w:cs="Times New Roman"/>
          <w:lang w:val="en-US"/>
        </w:rPr>
        <w:t>To increase transparency, the tariff price is displayed as a monthly rate. In addition, you will be given the amount of the annual electricity bill, and the price per kilowatt hour. The switching bonus is already included in the tariff price as well as the basic charge. The tariff price refers to the German average household’s electricity consumption and amounts to 3,500 kilowatt hours per year.</w:t>
      </w:r>
    </w:p>
    <w:p w:rsidR="00C40C28" w:rsidRPr="0026278A" w:rsidRDefault="00C40C28" w:rsidP="00C40C28">
      <w:pPr>
        <w:ind w:left="360"/>
        <w:jc w:val="center"/>
        <w:rPr>
          <w:rFonts w:ascii="Times New Roman" w:eastAsiaTheme="minorHAnsi" w:hAnsi="Times New Roman" w:cs="Times New Roman"/>
          <w:lang w:val="en-US"/>
        </w:rPr>
      </w:pPr>
      <w:r w:rsidRPr="0026278A">
        <w:rPr>
          <w:rFonts w:ascii="Times New Roman" w:eastAsiaTheme="minorHAnsi" w:hAnsi="Times New Roman" w:cs="Times New Roman"/>
          <w:lang w:val="en-US"/>
        </w:rPr>
        <w:t>--------------</w:t>
      </w:r>
      <w:r w:rsidRPr="0026278A">
        <w:rPr>
          <w:rFonts w:ascii="Times New Roman" w:eastAsiaTheme="minorHAnsi" w:hAnsi="Times New Roman" w:cs="Times New Roman"/>
          <w:i/>
          <w:lang w:val="en-US"/>
        </w:rPr>
        <w:t>[page break]--------------</w:t>
      </w:r>
    </w:p>
    <w:p w:rsidR="00C40C28" w:rsidRPr="0026278A" w:rsidRDefault="00C40C28" w:rsidP="00C40C28">
      <w:pPr>
        <w:jc w:val="both"/>
        <w:rPr>
          <w:rFonts w:ascii="Times New Roman" w:eastAsiaTheme="minorHAnsi" w:hAnsi="Times New Roman" w:cs="Times New Roman"/>
          <w:i/>
          <w:lang w:val="en-US"/>
        </w:rPr>
      </w:pPr>
    </w:p>
    <w:p w:rsidR="00C40C28" w:rsidRPr="0026278A" w:rsidRDefault="00C40C28" w:rsidP="00C40C28">
      <w:pPr>
        <w:jc w:val="both"/>
        <w:rPr>
          <w:rFonts w:ascii="Times New Roman" w:eastAsiaTheme="minorHAnsi" w:hAnsi="Times New Roman" w:cs="Times New Roman"/>
          <w:u w:val="single"/>
          <w:lang w:val="en-US"/>
        </w:rPr>
      </w:pPr>
      <w:r w:rsidRPr="0026278A">
        <w:rPr>
          <w:rFonts w:ascii="Times New Roman" w:eastAsiaTheme="minorHAnsi" w:hAnsi="Times New Roman" w:cs="Times New Roman"/>
          <w:i/>
          <w:lang w:val="en-US"/>
        </w:rPr>
        <w:lastRenderedPageBreak/>
        <w:t>Subsequently, questions were posed to check whether the participants read and understood the introduction</w:t>
      </w:r>
      <w:r w:rsidRPr="0026278A">
        <w:rPr>
          <w:rFonts w:ascii="Times New Roman" w:eastAsiaTheme="minorHAnsi" w:hAnsi="Times New Roman" w:cs="Times New Roman"/>
          <w:u w:val="single"/>
          <w:lang w:val="en-US"/>
        </w:rPr>
        <w:t>:</w:t>
      </w:r>
    </w:p>
    <w:p w:rsidR="00C40C28" w:rsidRPr="0026278A" w:rsidRDefault="00C40C28" w:rsidP="00C40C28">
      <w:pPr>
        <w:jc w:val="both"/>
        <w:rPr>
          <w:rFonts w:ascii="Times New Roman" w:eastAsiaTheme="minorHAnsi" w:hAnsi="Times New Roman" w:cs="Times New Roman"/>
          <w:lang w:val="en-US"/>
        </w:rPr>
      </w:pPr>
      <w:r w:rsidRPr="0026278A">
        <w:rPr>
          <w:rFonts w:ascii="Times New Roman" w:eastAsiaTheme="minorHAnsi" w:hAnsi="Times New Roman" w:cs="Times New Roman"/>
          <w:lang w:val="en-US"/>
        </w:rPr>
        <w:t>Before we start presenting different decision situations to you, we would like to make sure that you know which core data the decision situations relate to. Please answer the following two questions:</w:t>
      </w:r>
    </w:p>
    <w:p w:rsidR="00C40C28" w:rsidRPr="0026278A" w:rsidRDefault="00C40C28" w:rsidP="00C40C28">
      <w:pPr>
        <w:jc w:val="both"/>
        <w:rPr>
          <w:rFonts w:ascii="Times New Roman" w:eastAsiaTheme="minorHAnsi" w:hAnsi="Times New Roman" w:cs="Times New Roman"/>
          <w:b/>
          <w:lang w:val="en-US"/>
        </w:rPr>
      </w:pPr>
      <w:r w:rsidRPr="0026278A">
        <w:rPr>
          <w:rFonts w:ascii="Times New Roman" w:eastAsiaTheme="minorHAnsi" w:hAnsi="Times New Roman" w:cs="Times New Roman"/>
          <w:b/>
          <w:lang w:val="en-US"/>
        </w:rPr>
        <w:t>What annual electricity consumption do we use to calculate the tariffs in the decision situations?</w:t>
      </w:r>
    </w:p>
    <w:p w:rsidR="00C40C28" w:rsidRPr="0026278A" w:rsidRDefault="00C40C28" w:rsidP="00C40C28">
      <w:pPr>
        <w:jc w:val="both"/>
        <w:rPr>
          <w:rFonts w:ascii="Times New Roman" w:eastAsiaTheme="minorHAnsi" w:hAnsi="Times New Roman" w:cs="Times New Roman"/>
          <w:lang w:val="en-US"/>
        </w:rPr>
      </w:pPr>
      <w:r w:rsidRPr="0026278A">
        <w:rPr>
          <w:rFonts w:ascii="Times New Roman" w:eastAsiaTheme="minorHAnsi" w:hAnsi="Times New Roman" w:cs="Times New Roman"/>
          <w:lang w:val="en-US"/>
        </w:rPr>
        <w:t></w:t>
      </w:r>
      <w:r w:rsidRPr="0026278A">
        <w:rPr>
          <w:rFonts w:ascii="Times New Roman" w:eastAsiaTheme="minorHAnsi" w:hAnsi="Times New Roman" w:cs="Times New Roman"/>
          <w:lang w:val="en-US"/>
        </w:rPr>
        <w:tab/>
        <w:t>1,050 kWh</w:t>
      </w:r>
    </w:p>
    <w:p w:rsidR="00C40C28" w:rsidRPr="0026278A" w:rsidRDefault="00C40C28" w:rsidP="00C40C28">
      <w:pPr>
        <w:jc w:val="both"/>
        <w:rPr>
          <w:rFonts w:ascii="Times New Roman" w:eastAsiaTheme="minorHAnsi" w:hAnsi="Times New Roman" w:cs="Times New Roman"/>
          <w:lang w:val="en-US"/>
        </w:rPr>
      </w:pPr>
      <w:r w:rsidRPr="0026278A">
        <w:rPr>
          <w:rFonts w:ascii="Times New Roman" w:eastAsiaTheme="minorHAnsi" w:hAnsi="Times New Roman" w:cs="Times New Roman"/>
          <w:lang w:val="en-US"/>
        </w:rPr>
        <w:t></w:t>
      </w:r>
      <w:r w:rsidRPr="0026278A">
        <w:rPr>
          <w:rFonts w:ascii="Times New Roman" w:eastAsiaTheme="minorHAnsi" w:hAnsi="Times New Roman" w:cs="Times New Roman"/>
          <w:lang w:val="en-US"/>
        </w:rPr>
        <w:tab/>
        <w:t>2,000 kWh</w:t>
      </w:r>
    </w:p>
    <w:p w:rsidR="00C40C28" w:rsidRPr="0026278A" w:rsidRDefault="00C40C28" w:rsidP="00C40C28">
      <w:pPr>
        <w:jc w:val="both"/>
        <w:rPr>
          <w:rFonts w:ascii="Times New Roman" w:eastAsiaTheme="minorHAnsi" w:hAnsi="Times New Roman" w:cs="Times New Roman"/>
          <w:lang w:val="en-US"/>
        </w:rPr>
      </w:pPr>
      <w:r w:rsidRPr="0026278A">
        <w:rPr>
          <w:rFonts w:ascii="Times New Roman" w:eastAsiaTheme="minorHAnsi" w:hAnsi="Times New Roman" w:cs="Times New Roman"/>
          <w:lang w:val="en-US"/>
        </w:rPr>
        <w:t></w:t>
      </w:r>
      <w:r w:rsidRPr="0026278A">
        <w:rPr>
          <w:rFonts w:ascii="Times New Roman" w:eastAsiaTheme="minorHAnsi" w:hAnsi="Times New Roman" w:cs="Times New Roman"/>
          <w:lang w:val="en-US"/>
        </w:rPr>
        <w:tab/>
        <w:t>3,500 kWh</w:t>
      </w:r>
    </w:p>
    <w:p w:rsidR="00C40C28" w:rsidRPr="0026278A" w:rsidRDefault="00C40C28" w:rsidP="00C40C28">
      <w:pPr>
        <w:jc w:val="both"/>
        <w:rPr>
          <w:rFonts w:ascii="Times New Roman" w:eastAsiaTheme="minorHAnsi" w:hAnsi="Times New Roman" w:cs="Times New Roman"/>
          <w:lang w:val="en-US"/>
        </w:rPr>
      </w:pPr>
      <w:r w:rsidRPr="0026278A">
        <w:rPr>
          <w:rFonts w:ascii="Times New Roman" w:eastAsiaTheme="minorHAnsi" w:hAnsi="Times New Roman" w:cs="Times New Roman"/>
          <w:lang w:val="en-US"/>
        </w:rPr>
        <w:t></w:t>
      </w:r>
      <w:r w:rsidRPr="0026278A">
        <w:rPr>
          <w:rFonts w:ascii="Times New Roman" w:eastAsiaTheme="minorHAnsi" w:hAnsi="Times New Roman" w:cs="Times New Roman"/>
          <w:lang w:val="en-US"/>
        </w:rPr>
        <w:tab/>
        <w:t>Your individual electricity consumption</w:t>
      </w:r>
    </w:p>
    <w:p w:rsidR="00C40C28" w:rsidRPr="0026278A" w:rsidRDefault="00C40C28" w:rsidP="00C40C28">
      <w:pPr>
        <w:jc w:val="both"/>
        <w:rPr>
          <w:rFonts w:ascii="Times New Roman" w:eastAsiaTheme="minorHAnsi" w:hAnsi="Times New Roman" w:cs="Times New Roman"/>
          <w:lang w:val="en-US"/>
        </w:rPr>
      </w:pPr>
    </w:p>
    <w:p w:rsidR="00C40C28" w:rsidRPr="0026278A" w:rsidRDefault="00C40C28" w:rsidP="00C40C28">
      <w:pPr>
        <w:jc w:val="both"/>
        <w:rPr>
          <w:rFonts w:ascii="Times New Roman" w:eastAsiaTheme="minorHAnsi" w:hAnsi="Times New Roman" w:cs="Times New Roman"/>
          <w:b/>
          <w:lang w:val="en-US"/>
        </w:rPr>
      </w:pPr>
      <w:r w:rsidRPr="0026278A">
        <w:rPr>
          <w:rFonts w:ascii="Times New Roman" w:eastAsiaTheme="minorHAnsi" w:hAnsi="Times New Roman" w:cs="Times New Roman"/>
          <w:b/>
          <w:lang w:val="en-US"/>
        </w:rPr>
        <w:t>How long is the contract term of the tariffs?</w:t>
      </w:r>
    </w:p>
    <w:p w:rsidR="00C40C28" w:rsidRPr="0026278A" w:rsidRDefault="00C40C28" w:rsidP="00C40C28">
      <w:pPr>
        <w:jc w:val="both"/>
        <w:rPr>
          <w:rFonts w:ascii="Times New Roman" w:eastAsiaTheme="minorHAnsi" w:hAnsi="Times New Roman" w:cs="Times New Roman"/>
          <w:lang w:val="en-US"/>
        </w:rPr>
      </w:pPr>
      <w:r w:rsidRPr="0026278A">
        <w:rPr>
          <w:rFonts w:ascii="Times New Roman" w:eastAsiaTheme="minorHAnsi" w:hAnsi="Times New Roman" w:cs="Times New Roman"/>
          <w:lang w:val="en-US"/>
        </w:rPr>
        <w:t>_____________ Months.</w:t>
      </w:r>
    </w:p>
    <w:p w:rsidR="00C40C28" w:rsidRPr="0026278A" w:rsidRDefault="00C40C28" w:rsidP="00C40C28">
      <w:pPr>
        <w:jc w:val="both"/>
        <w:rPr>
          <w:rFonts w:ascii="Times New Roman" w:eastAsiaTheme="minorHAnsi" w:hAnsi="Times New Roman" w:cs="Times New Roman"/>
          <w:i/>
          <w:lang w:val="en-US"/>
        </w:rPr>
      </w:pPr>
      <w:r w:rsidRPr="0026278A">
        <w:rPr>
          <w:rFonts w:ascii="Times New Roman" w:eastAsiaTheme="minorHAnsi" w:hAnsi="Times New Roman" w:cs="Times New Roman"/>
          <w:i/>
          <w:lang w:val="en-US"/>
        </w:rPr>
        <w:t>[If the answers to the questions were correct, the instructions follow. Otherwise, the introduction and the questions were presented again. If the questions were incorrectly answered twice, the experiment was blocked for the participant.]</w:t>
      </w:r>
    </w:p>
    <w:p w:rsidR="00C40C28" w:rsidRPr="0026278A" w:rsidRDefault="00C40C28" w:rsidP="00C40C28">
      <w:pPr>
        <w:ind w:left="360"/>
        <w:jc w:val="center"/>
        <w:rPr>
          <w:rFonts w:ascii="Times New Roman" w:eastAsiaTheme="minorHAnsi" w:hAnsi="Times New Roman" w:cs="Times New Roman"/>
          <w:i/>
          <w:color w:val="000000" w:themeColor="text1"/>
          <w:lang w:val="en-US"/>
        </w:rPr>
      </w:pPr>
      <w:r w:rsidRPr="0026278A">
        <w:rPr>
          <w:rFonts w:ascii="Times New Roman" w:eastAsiaTheme="minorHAnsi" w:hAnsi="Times New Roman" w:cs="Times New Roman"/>
          <w:color w:val="000000" w:themeColor="text1"/>
          <w:lang w:val="en-US"/>
        </w:rPr>
        <w:t>--------------</w:t>
      </w:r>
      <w:r w:rsidRPr="0026278A">
        <w:rPr>
          <w:rFonts w:ascii="Times New Roman" w:eastAsiaTheme="minorHAnsi" w:hAnsi="Times New Roman" w:cs="Times New Roman"/>
          <w:i/>
          <w:color w:val="000000" w:themeColor="text1"/>
          <w:lang w:val="en-US"/>
        </w:rPr>
        <w:t>[page break]--------------</w:t>
      </w:r>
    </w:p>
    <w:p w:rsidR="00C40C28" w:rsidRPr="0026278A" w:rsidRDefault="00C40C28" w:rsidP="00C40C28">
      <w:pPr>
        <w:jc w:val="both"/>
        <w:rPr>
          <w:rFonts w:ascii="Times New Roman" w:eastAsiaTheme="minorHAnsi" w:hAnsi="Times New Roman" w:cs="Times New Roman"/>
          <w:i/>
          <w:lang w:val="en-US"/>
        </w:rPr>
      </w:pPr>
      <w:r w:rsidRPr="0026278A">
        <w:rPr>
          <w:rFonts w:ascii="Times New Roman" w:eastAsiaTheme="minorHAnsi" w:hAnsi="Times New Roman" w:cs="Times New Roman"/>
          <w:i/>
          <w:lang w:val="en-US"/>
        </w:rPr>
        <w:t>[The following twelve choice sets were presented to the participants in a random order to avoid an order effect.]</w:t>
      </w:r>
    </w:p>
    <w:p w:rsidR="00C40C28" w:rsidRPr="0026278A" w:rsidRDefault="00C40C28" w:rsidP="00C40C28">
      <w:pPr>
        <w:jc w:val="both"/>
        <w:rPr>
          <w:rFonts w:ascii="Times New Roman" w:eastAsiaTheme="minorHAnsi" w:hAnsi="Times New Roman" w:cs="Times New Roman"/>
          <w:lang w:val="en-US"/>
        </w:rPr>
      </w:pPr>
      <w:r w:rsidRPr="0026278A">
        <w:rPr>
          <w:rFonts w:ascii="Times New Roman" w:eastAsiaTheme="minorHAnsi" w:hAnsi="Times New Roman" w:cs="Times New Roman"/>
          <w:i/>
          <w:lang w:val="en-US"/>
        </w:rPr>
        <w:t>Each choice set was introduced with the following paragraph. In order to keep the appendix concise, this paragraph is only shown for the first choice set.</w:t>
      </w:r>
    </w:p>
    <w:p w:rsidR="00C40C28" w:rsidRPr="0026278A" w:rsidRDefault="00C40C28" w:rsidP="00C40C28">
      <w:pPr>
        <w:jc w:val="both"/>
        <w:rPr>
          <w:rFonts w:ascii="Times New Roman" w:eastAsiaTheme="minorHAnsi" w:hAnsi="Times New Roman" w:cs="Times New Roman"/>
          <w:u w:val="single"/>
          <w:lang w:val="en-US"/>
        </w:rPr>
      </w:pPr>
      <w:r w:rsidRPr="0026278A">
        <w:rPr>
          <w:rFonts w:ascii="Times New Roman" w:eastAsiaTheme="minorHAnsi" w:hAnsi="Times New Roman" w:cs="Times New Roman"/>
          <w:u w:val="single"/>
          <w:lang w:val="en-US"/>
        </w:rPr>
        <w:t>Instructions for the DCE:</w:t>
      </w:r>
    </w:p>
    <w:p w:rsidR="00C40C28" w:rsidRPr="0026278A" w:rsidRDefault="00C40C28" w:rsidP="00C40C28">
      <w:pPr>
        <w:jc w:val="both"/>
        <w:rPr>
          <w:rFonts w:ascii="Times New Roman" w:eastAsiaTheme="minorHAnsi" w:hAnsi="Times New Roman" w:cs="Times New Roman"/>
          <w:lang w:val="en-US"/>
        </w:rPr>
      </w:pPr>
      <w:r w:rsidRPr="0026278A">
        <w:rPr>
          <w:rFonts w:ascii="Times New Roman" w:eastAsiaTheme="minorHAnsi" w:hAnsi="Times New Roman" w:cs="Times New Roman"/>
          <w:lang w:val="en-US"/>
        </w:rPr>
        <w:t xml:space="preserve">In the following, you will be asked twelve times whether you would like to switch your current electricity tariff. In each of the twelve decision situations, two different tariff alternatives are offered which refer to an </w:t>
      </w:r>
      <w:r w:rsidRPr="0026278A">
        <w:rPr>
          <w:rFonts w:ascii="Times New Roman" w:eastAsiaTheme="minorHAnsi" w:hAnsi="Times New Roman" w:cs="Times New Roman"/>
          <w:b/>
          <w:lang w:val="en-US"/>
        </w:rPr>
        <w:t>annual electricity consumption of 3,500 kilowatt hours</w:t>
      </w:r>
      <w:r w:rsidRPr="0026278A">
        <w:rPr>
          <w:rFonts w:ascii="Times New Roman" w:eastAsiaTheme="minorHAnsi" w:hAnsi="Times New Roman" w:cs="Times New Roman"/>
          <w:lang w:val="en-US"/>
        </w:rPr>
        <w:t>. Please consider each decision situation independently of the others. We are interested in your personal opinion. Therefore, there are no “wrong” answers. In order to make the choice easier, please imagine that the assumed consumption of 3,500 kilowatt hours will later be adjusted to the annual electricity consumption you stated in the beginning.</w:t>
      </w:r>
    </w:p>
    <w:p w:rsidR="00C40C28" w:rsidRPr="0026278A" w:rsidRDefault="00C40C28" w:rsidP="00C40C28">
      <w:pPr>
        <w:jc w:val="both"/>
        <w:rPr>
          <w:rFonts w:ascii="Times New Roman" w:eastAsiaTheme="minorHAnsi" w:hAnsi="Times New Roman" w:cs="Times New Roman"/>
          <w:lang w:val="en-US"/>
        </w:rPr>
      </w:pPr>
      <w:r w:rsidRPr="0026278A">
        <w:rPr>
          <w:rFonts w:ascii="Times New Roman" w:eastAsiaTheme="minorHAnsi" w:hAnsi="Times New Roman" w:cs="Times New Roman"/>
          <w:b/>
          <w:lang w:val="en-US"/>
        </w:rPr>
        <w:t>Please note</w:t>
      </w:r>
      <w:r w:rsidRPr="0026278A">
        <w:rPr>
          <w:rFonts w:ascii="Times New Roman" w:eastAsiaTheme="minorHAnsi" w:hAnsi="Times New Roman" w:cs="Times New Roman"/>
          <w:lang w:val="en-US"/>
        </w:rPr>
        <w:t xml:space="preserve"> that the declared tariff costs are the amount that your household has to pay if the chosen alternative is to be implemented.</w:t>
      </w:r>
      <w:r w:rsidRPr="0026278A">
        <w:rPr>
          <w:lang w:val="en-US"/>
        </w:rPr>
        <w:t xml:space="preserve"> </w:t>
      </w:r>
      <w:r w:rsidRPr="0026278A">
        <w:rPr>
          <w:rFonts w:ascii="Times New Roman" w:eastAsiaTheme="minorHAnsi" w:hAnsi="Times New Roman" w:cs="Times New Roman"/>
          <w:lang w:val="en-US"/>
        </w:rPr>
        <w:t>Previous studies on the willingness to pay for switching the electricity tariff have shown that participants seem to be over-estimating how much they really are willing to pay. Therefore, if you decide to switch the tariff, consider carefully how the costs will affect your budget, to make sure that you would select the chosen tariff in reality as well.</w:t>
      </w:r>
      <w:r w:rsidRPr="0026278A">
        <w:rPr>
          <w:lang w:val="en-US"/>
        </w:rPr>
        <w:t xml:space="preserve"> </w:t>
      </w:r>
      <w:r w:rsidRPr="0026278A">
        <w:rPr>
          <w:rFonts w:ascii="Times New Roman" w:eastAsiaTheme="minorHAnsi" w:hAnsi="Times New Roman" w:cs="Times New Roman"/>
          <w:lang w:val="en-US"/>
        </w:rPr>
        <w:t xml:space="preserve">That is why, it is particularly important that you deal with the tariff alternatives in each of the 12 decision situations. </w:t>
      </w:r>
      <w:r w:rsidRPr="0026278A">
        <w:rPr>
          <w:rFonts w:ascii="Times New Roman" w:eastAsiaTheme="minorHAnsi" w:hAnsi="Times New Roman" w:cs="Times New Roman"/>
          <w:b/>
          <w:lang w:val="en-US"/>
        </w:rPr>
        <w:t>Just imagine that according to your answers, an electricity tariff would be tailor-made for you</w:t>
      </w:r>
      <w:r w:rsidRPr="0026278A">
        <w:rPr>
          <w:rFonts w:ascii="Times New Roman" w:eastAsiaTheme="minorHAnsi" w:hAnsi="Times New Roman" w:cs="Times New Roman"/>
          <w:lang w:val="en-US"/>
        </w:rPr>
        <w:t>. Within the experiment, you will always be given the possibility to choose a new tariff alternative, as well as have the option to keep your existing tariff with the alternative 'no switch'.</w:t>
      </w:r>
    </w:p>
    <w:p w:rsidR="00C40C28" w:rsidRPr="0026278A" w:rsidRDefault="00C40C28" w:rsidP="00C40C28">
      <w:pPr>
        <w:rPr>
          <w:b/>
          <w:i/>
          <w:lang w:val="en-US"/>
        </w:rPr>
      </w:pPr>
      <w:r w:rsidRPr="0026278A">
        <w:rPr>
          <w:b/>
          <w:i/>
          <w:lang w:val="en-US"/>
        </w:rPr>
        <w:lastRenderedPageBreak/>
        <w:t>[Choice set 1]</w:t>
      </w:r>
    </w:p>
    <w:tbl>
      <w:tblPr>
        <w:tblStyle w:val="Tabellenraster2"/>
        <w:tblW w:w="5000" w:type="pct"/>
        <w:jc w:val="center"/>
        <w:tblBorders>
          <w:top w:val="none" w:sz="0" w:space="0" w:color="auto"/>
          <w:left w:val="none" w:sz="0" w:space="0" w:color="auto"/>
          <w:right w:val="none" w:sz="0" w:space="0" w:color="auto"/>
          <w:insideV w:val="none" w:sz="0" w:space="0" w:color="auto"/>
        </w:tblBorders>
        <w:tblCellMar>
          <w:top w:w="28" w:type="dxa"/>
          <w:bottom w:w="28" w:type="dxa"/>
        </w:tblCellMar>
        <w:tblLook w:val="04A0" w:firstRow="1" w:lastRow="0" w:firstColumn="1" w:lastColumn="0" w:noHBand="0" w:noVBand="1"/>
      </w:tblPr>
      <w:tblGrid>
        <w:gridCol w:w="2610"/>
        <w:gridCol w:w="2841"/>
        <w:gridCol w:w="1980"/>
        <w:gridCol w:w="1633"/>
      </w:tblGrid>
      <w:tr w:rsidR="00C40C28" w:rsidRPr="0026278A" w:rsidTr="00412A43">
        <w:trPr>
          <w:jc w:val="center"/>
        </w:trPr>
        <w:tc>
          <w:tcPr>
            <w:tcW w:w="1440" w:type="pct"/>
            <w:tcBorders>
              <w:top w:val="nil"/>
              <w:bottom w:val="single" w:sz="4" w:space="0" w:color="auto"/>
            </w:tcBorders>
            <w:shd w:val="clear" w:color="auto" w:fill="F2F2F2"/>
            <w:vAlign w:val="center"/>
          </w:tcPr>
          <w:p w:rsidR="00C40C28" w:rsidRPr="0026278A" w:rsidRDefault="00C40C28" w:rsidP="00412A43">
            <w:pPr>
              <w:widowControl w:val="0"/>
              <w:autoSpaceDE w:val="0"/>
              <w:autoSpaceDN w:val="0"/>
              <w:adjustRightInd w:val="0"/>
              <w:spacing w:after="0"/>
              <w:rPr>
                <w:rFonts w:eastAsia="Times New Roman"/>
                <w:b/>
                <w:sz w:val="18"/>
                <w:szCs w:val="18"/>
                <w:lang w:val="en-US"/>
              </w:rPr>
            </w:pPr>
          </w:p>
        </w:tc>
        <w:tc>
          <w:tcPr>
            <w:tcW w:w="1567" w:type="pct"/>
            <w:tcBorders>
              <w:top w:val="nil"/>
              <w:bottom w:val="single" w:sz="4" w:space="0" w:color="auto"/>
            </w:tcBorders>
            <w:shd w:val="clear" w:color="auto" w:fill="F2F2F2"/>
            <w:vAlign w:val="center"/>
          </w:tcPr>
          <w:p w:rsidR="00C40C28" w:rsidRPr="0026278A" w:rsidRDefault="00C40C28" w:rsidP="00412A43">
            <w:pPr>
              <w:widowControl w:val="0"/>
              <w:autoSpaceDE w:val="0"/>
              <w:autoSpaceDN w:val="0"/>
              <w:adjustRightInd w:val="0"/>
              <w:spacing w:after="0"/>
              <w:jc w:val="center"/>
              <w:rPr>
                <w:rFonts w:eastAsia="Times New Roman"/>
                <w:b/>
                <w:sz w:val="18"/>
                <w:szCs w:val="18"/>
              </w:rPr>
            </w:pPr>
            <w:r w:rsidRPr="0026278A">
              <w:rPr>
                <w:rFonts w:eastAsia="Times New Roman"/>
                <w:b/>
                <w:sz w:val="18"/>
                <w:szCs w:val="18"/>
              </w:rPr>
              <w:t>Tariff A</w:t>
            </w:r>
          </w:p>
        </w:tc>
        <w:tc>
          <w:tcPr>
            <w:tcW w:w="1092" w:type="pct"/>
            <w:tcBorders>
              <w:top w:val="nil"/>
              <w:bottom w:val="single" w:sz="4" w:space="0" w:color="auto"/>
            </w:tcBorders>
            <w:shd w:val="clear" w:color="auto" w:fill="F2F2F2"/>
            <w:vAlign w:val="center"/>
          </w:tcPr>
          <w:p w:rsidR="00C40C28" w:rsidRPr="0026278A" w:rsidRDefault="00C40C28" w:rsidP="00412A43">
            <w:pPr>
              <w:widowControl w:val="0"/>
              <w:autoSpaceDE w:val="0"/>
              <w:autoSpaceDN w:val="0"/>
              <w:adjustRightInd w:val="0"/>
              <w:spacing w:after="0"/>
              <w:jc w:val="center"/>
              <w:rPr>
                <w:rFonts w:eastAsia="Times New Roman"/>
                <w:b/>
                <w:sz w:val="18"/>
                <w:szCs w:val="18"/>
              </w:rPr>
            </w:pPr>
            <w:r w:rsidRPr="0026278A">
              <w:rPr>
                <w:rFonts w:eastAsia="Times New Roman"/>
                <w:b/>
                <w:sz w:val="18"/>
                <w:szCs w:val="18"/>
              </w:rPr>
              <w:t>Tariff B</w:t>
            </w:r>
          </w:p>
        </w:tc>
        <w:tc>
          <w:tcPr>
            <w:tcW w:w="902" w:type="pct"/>
            <w:tcBorders>
              <w:top w:val="nil"/>
              <w:bottom w:val="single" w:sz="4" w:space="0" w:color="auto"/>
            </w:tcBorders>
            <w:shd w:val="clear" w:color="auto" w:fill="F2F2F2"/>
            <w:vAlign w:val="center"/>
          </w:tcPr>
          <w:p w:rsidR="00C40C28" w:rsidRPr="0026278A" w:rsidRDefault="00C40C28" w:rsidP="00412A43">
            <w:pPr>
              <w:widowControl w:val="0"/>
              <w:autoSpaceDE w:val="0"/>
              <w:autoSpaceDN w:val="0"/>
              <w:adjustRightInd w:val="0"/>
              <w:spacing w:after="0"/>
              <w:jc w:val="center"/>
              <w:rPr>
                <w:rFonts w:eastAsia="Times New Roman"/>
                <w:b/>
                <w:sz w:val="18"/>
                <w:szCs w:val="18"/>
              </w:rPr>
            </w:pPr>
            <w:r w:rsidRPr="0026278A">
              <w:rPr>
                <w:rFonts w:eastAsia="Times New Roman"/>
                <w:b/>
                <w:sz w:val="18"/>
                <w:szCs w:val="18"/>
              </w:rPr>
              <w:t>No Switch</w:t>
            </w:r>
          </w:p>
        </w:tc>
      </w:tr>
      <w:tr w:rsidR="00C40C28" w:rsidRPr="0026278A" w:rsidTr="00412A43">
        <w:trPr>
          <w:jc w:val="center"/>
        </w:trPr>
        <w:tc>
          <w:tcPr>
            <w:tcW w:w="1440" w:type="pct"/>
            <w:tcBorders>
              <w:top w:val="single" w:sz="4" w:space="0" w:color="auto"/>
              <w:bottom w:val="nil"/>
            </w:tcBorders>
            <w:vAlign w:val="center"/>
          </w:tcPr>
          <w:p w:rsidR="00C40C28" w:rsidRPr="0026278A" w:rsidRDefault="00C40C28" w:rsidP="00412A43">
            <w:pPr>
              <w:widowControl w:val="0"/>
              <w:autoSpaceDE w:val="0"/>
              <w:autoSpaceDN w:val="0"/>
              <w:adjustRightInd w:val="0"/>
              <w:spacing w:after="0"/>
              <w:rPr>
                <w:rFonts w:eastAsia="Times New Roman"/>
                <w:b/>
                <w:sz w:val="18"/>
                <w:szCs w:val="18"/>
              </w:rPr>
            </w:pPr>
            <w:r w:rsidRPr="0026278A">
              <w:rPr>
                <w:rFonts w:eastAsia="Times New Roman"/>
                <w:b/>
                <w:sz w:val="18"/>
                <w:szCs w:val="18"/>
              </w:rPr>
              <w:t>Green energy source</w:t>
            </w:r>
          </w:p>
        </w:tc>
        <w:tc>
          <w:tcPr>
            <w:tcW w:w="1567" w:type="pct"/>
            <w:tcBorders>
              <w:top w:val="single" w:sz="4" w:space="0" w:color="auto"/>
              <w:bottom w:val="nil"/>
            </w:tcBorders>
            <w:vAlign w:val="center"/>
          </w:tcPr>
          <w:p w:rsidR="00C40C28" w:rsidRPr="0026278A" w:rsidRDefault="00C40C28" w:rsidP="00412A43">
            <w:pPr>
              <w:widowControl w:val="0"/>
              <w:autoSpaceDE w:val="0"/>
              <w:autoSpaceDN w:val="0"/>
              <w:adjustRightInd w:val="0"/>
              <w:spacing w:after="0"/>
              <w:jc w:val="center"/>
              <w:rPr>
                <w:rFonts w:eastAsia="Times New Roman"/>
                <w:sz w:val="18"/>
                <w:szCs w:val="18"/>
              </w:rPr>
            </w:pPr>
            <w:r w:rsidRPr="0026278A">
              <w:rPr>
                <w:rFonts w:eastAsia="Times New Roman"/>
                <w:sz w:val="18"/>
                <w:szCs w:val="18"/>
              </w:rPr>
              <w:t>Wind</w:t>
            </w:r>
          </w:p>
        </w:tc>
        <w:tc>
          <w:tcPr>
            <w:tcW w:w="1092" w:type="pct"/>
            <w:tcBorders>
              <w:top w:val="single" w:sz="4" w:space="0" w:color="auto"/>
              <w:bottom w:val="nil"/>
            </w:tcBorders>
            <w:vAlign w:val="center"/>
          </w:tcPr>
          <w:p w:rsidR="00C40C28" w:rsidRPr="0026278A" w:rsidRDefault="00C40C28" w:rsidP="00412A43">
            <w:pPr>
              <w:widowControl w:val="0"/>
              <w:autoSpaceDE w:val="0"/>
              <w:autoSpaceDN w:val="0"/>
              <w:adjustRightInd w:val="0"/>
              <w:spacing w:after="0"/>
              <w:jc w:val="center"/>
              <w:rPr>
                <w:rFonts w:eastAsia="Times New Roman"/>
                <w:sz w:val="18"/>
                <w:szCs w:val="18"/>
              </w:rPr>
            </w:pPr>
            <w:r w:rsidRPr="0026278A">
              <w:rPr>
                <w:rFonts w:eastAsia="Times New Roman"/>
                <w:sz w:val="18"/>
                <w:szCs w:val="18"/>
              </w:rPr>
              <w:t>Biogas</w:t>
            </w:r>
          </w:p>
        </w:tc>
        <w:tc>
          <w:tcPr>
            <w:tcW w:w="902" w:type="pct"/>
            <w:tcBorders>
              <w:top w:val="single" w:sz="4" w:space="0" w:color="auto"/>
              <w:bottom w:val="nil"/>
            </w:tcBorders>
            <w:vAlign w:val="center"/>
          </w:tcPr>
          <w:p w:rsidR="00C40C28" w:rsidRPr="0026278A" w:rsidRDefault="00C40C28" w:rsidP="00412A43">
            <w:pPr>
              <w:widowControl w:val="0"/>
              <w:autoSpaceDE w:val="0"/>
              <w:autoSpaceDN w:val="0"/>
              <w:adjustRightInd w:val="0"/>
              <w:spacing w:after="0"/>
              <w:jc w:val="center"/>
              <w:rPr>
                <w:rFonts w:eastAsia="Times New Roman"/>
                <w:sz w:val="18"/>
                <w:szCs w:val="18"/>
              </w:rPr>
            </w:pPr>
          </w:p>
        </w:tc>
      </w:tr>
      <w:tr w:rsidR="00C40C28" w:rsidRPr="0026278A" w:rsidTr="00412A43">
        <w:trPr>
          <w:jc w:val="center"/>
        </w:trPr>
        <w:tc>
          <w:tcPr>
            <w:tcW w:w="1440" w:type="pct"/>
            <w:tcBorders>
              <w:top w:val="nil"/>
              <w:bottom w:val="nil"/>
            </w:tcBorders>
            <w:vAlign w:val="center"/>
          </w:tcPr>
          <w:p w:rsidR="00C40C28" w:rsidRPr="0026278A" w:rsidRDefault="00C40C28" w:rsidP="00412A43">
            <w:pPr>
              <w:widowControl w:val="0"/>
              <w:autoSpaceDE w:val="0"/>
              <w:autoSpaceDN w:val="0"/>
              <w:adjustRightInd w:val="0"/>
              <w:spacing w:after="0"/>
              <w:rPr>
                <w:rFonts w:eastAsia="Times New Roman"/>
                <w:b/>
                <w:sz w:val="18"/>
                <w:szCs w:val="18"/>
                <w:vertAlign w:val="superscript"/>
                <w:lang w:val="en-US"/>
              </w:rPr>
            </w:pPr>
            <w:r w:rsidRPr="0026278A">
              <w:rPr>
                <w:rFonts w:eastAsia="Times New Roman"/>
                <w:b/>
                <w:sz w:val="18"/>
                <w:szCs w:val="18"/>
                <w:lang w:val="en-US"/>
              </w:rPr>
              <w:t>Share of green energy</w:t>
            </w:r>
          </w:p>
        </w:tc>
        <w:tc>
          <w:tcPr>
            <w:tcW w:w="1567" w:type="pct"/>
            <w:tcBorders>
              <w:top w:val="nil"/>
              <w:bottom w:val="nil"/>
            </w:tcBorders>
            <w:vAlign w:val="center"/>
          </w:tcPr>
          <w:p w:rsidR="00C40C28" w:rsidRPr="0026278A" w:rsidRDefault="00C40C28" w:rsidP="00412A43">
            <w:pPr>
              <w:widowControl w:val="0"/>
              <w:autoSpaceDE w:val="0"/>
              <w:autoSpaceDN w:val="0"/>
              <w:adjustRightInd w:val="0"/>
              <w:spacing w:after="0"/>
              <w:jc w:val="center"/>
              <w:rPr>
                <w:rFonts w:eastAsia="Times New Roman"/>
                <w:sz w:val="18"/>
                <w:szCs w:val="18"/>
              </w:rPr>
            </w:pPr>
            <w:r w:rsidRPr="0026278A">
              <w:rPr>
                <w:rFonts w:eastAsia="Times New Roman"/>
                <w:sz w:val="18"/>
                <w:szCs w:val="18"/>
              </w:rPr>
              <w:t>40 %</w:t>
            </w:r>
          </w:p>
          <w:p w:rsidR="00C40C28" w:rsidRPr="0026278A" w:rsidRDefault="00C40C28" w:rsidP="00412A43">
            <w:pPr>
              <w:widowControl w:val="0"/>
              <w:autoSpaceDE w:val="0"/>
              <w:autoSpaceDN w:val="0"/>
              <w:adjustRightInd w:val="0"/>
              <w:spacing w:after="0"/>
              <w:jc w:val="center"/>
              <w:rPr>
                <w:rFonts w:eastAsia="Times New Roman"/>
                <w:sz w:val="18"/>
                <w:szCs w:val="18"/>
              </w:rPr>
            </w:pPr>
            <w:r w:rsidRPr="0026278A">
              <w:rPr>
                <w:rFonts w:eastAsia="Times New Roman"/>
                <w:sz w:val="18"/>
                <w:szCs w:val="18"/>
              </w:rPr>
              <w:t>= 1,400 kWh</w:t>
            </w:r>
          </w:p>
        </w:tc>
        <w:tc>
          <w:tcPr>
            <w:tcW w:w="1092" w:type="pct"/>
            <w:tcBorders>
              <w:top w:val="nil"/>
              <w:bottom w:val="nil"/>
            </w:tcBorders>
            <w:vAlign w:val="center"/>
          </w:tcPr>
          <w:p w:rsidR="00C40C28" w:rsidRPr="0026278A" w:rsidRDefault="00C40C28" w:rsidP="00412A43">
            <w:pPr>
              <w:widowControl w:val="0"/>
              <w:autoSpaceDE w:val="0"/>
              <w:autoSpaceDN w:val="0"/>
              <w:adjustRightInd w:val="0"/>
              <w:spacing w:after="0"/>
              <w:jc w:val="center"/>
              <w:rPr>
                <w:rFonts w:eastAsia="Times New Roman"/>
                <w:sz w:val="18"/>
                <w:szCs w:val="18"/>
              </w:rPr>
            </w:pPr>
            <w:r w:rsidRPr="0026278A">
              <w:rPr>
                <w:rFonts w:eastAsia="Times New Roman"/>
                <w:sz w:val="18"/>
                <w:szCs w:val="18"/>
              </w:rPr>
              <w:t>80 %</w:t>
            </w:r>
          </w:p>
          <w:p w:rsidR="00C40C28" w:rsidRPr="0026278A" w:rsidRDefault="00C40C28" w:rsidP="00412A43">
            <w:pPr>
              <w:widowControl w:val="0"/>
              <w:autoSpaceDE w:val="0"/>
              <w:autoSpaceDN w:val="0"/>
              <w:adjustRightInd w:val="0"/>
              <w:spacing w:after="0"/>
              <w:jc w:val="center"/>
              <w:rPr>
                <w:rFonts w:eastAsia="Times New Roman"/>
                <w:sz w:val="18"/>
                <w:szCs w:val="18"/>
              </w:rPr>
            </w:pPr>
            <w:r w:rsidRPr="0026278A">
              <w:rPr>
                <w:rFonts w:eastAsia="Times New Roman"/>
                <w:sz w:val="18"/>
                <w:szCs w:val="18"/>
              </w:rPr>
              <w:t>= 2,800 kWh</w:t>
            </w:r>
          </w:p>
        </w:tc>
        <w:tc>
          <w:tcPr>
            <w:tcW w:w="902" w:type="pct"/>
            <w:tcBorders>
              <w:top w:val="nil"/>
              <w:bottom w:val="nil"/>
            </w:tcBorders>
            <w:vAlign w:val="center"/>
          </w:tcPr>
          <w:p w:rsidR="00C40C28" w:rsidRPr="0026278A" w:rsidRDefault="00C40C28" w:rsidP="00412A43">
            <w:pPr>
              <w:widowControl w:val="0"/>
              <w:autoSpaceDE w:val="0"/>
              <w:autoSpaceDN w:val="0"/>
              <w:adjustRightInd w:val="0"/>
              <w:spacing w:after="0"/>
              <w:jc w:val="center"/>
              <w:rPr>
                <w:rFonts w:eastAsia="Times New Roman"/>
                <w:sz w:val="18"/>
                <w:szCs w:val="18"/>
              </w:rPr>
            </w:pPr>
          </w:p>
        </w:tc>
      </w:tr>
      <w:tr w:rsidR="00C40C28" w:rsidRPr="0026278A" w:rsidTr="00412A43">
        <w:trPr>
          <w:jc w:val="center"/>
        </w:trPr>
        <w:tc>
          <w:tcPr>
            <w:tcW w:w="1440" w:type="pct"/>
            <w:tcBorders>
              <w:top w:val="nil"/>
              <w:bottom w:val="nil"/>
            </w:tcBorders>
            <w:vAlign w:val="center"/>
          </w:tcPr>
          <w:p w:rsidR="00C40C28" w:rsidRPr="0026278A" w:rsidRDefault="00C40C28" w:rsidP="00412A43">
            <w:pPr>
              <w:widowControl w:val="0"/>
              <w:autoSpaceDE w:val="0"/>
              <w:autoSpaceDN w:val="0"/>
              <w:adjustRightInd w:val="0"/>
              <w:spacing w:after="0"/>
              <w:rPr>
                <w:rFonts w:eastAsia="Times New Roman"/>
                <w:b/>
                <w:sz w:val="18"/>
                <w:szCs w:val="18"/>
              </w:rPr>
            </w:pPr>
            <w:r w:rsidRPr="0026278A">
              <w:rPr>
                <w:rFonts w:eastAsia="Times New Roman"/>
                <w:b/>
                <w:sz w:val="18"/>
                <w:szCs w:val="18"/>
              </w:rPr>
              <w:t xml:space="preserve">Switching bonus </w:t>
            </w:r>
          </w:p>
        </w:tc>
        <w:tc>
          <w:tcPr>
            <w:tcW w:w="1567" w:type="pct"/>
            <w:tcBorders>
              <w:top w:val="nil"/>
              <w:bottom w:val="nil"/>
            </w:tcBorders>
            <w:vAlign w:val="center"/>
          </w:tcPr>
          <w:p w:rsidR="00C40C28" w:rsidRPr="0026278A" w:rsidRDefault="00C40C28" w:rsidP="00412A43">
            <w:pPr>
              <w:widowControl w:val="0"/>
              <w:autoSpaceDE w:val="0"/>
              <w:autoSpaceDN w:val="0"/>
              <w:adjustRightInd w:val="0"/>
              <w:spacing w:after="0"/>
              <w:jc w:val="center"/>
              <w:rPr>
                <w:rFonts w:eastAsia="Times New Roman"/>
                <w:sz w:val="18"/>
                <w:szCs w:val="18"/>
              </w:rPr>
            </w:pPr>
            <w:r w:rsidRPr="0026278A">
              <w:rPr>
                <w:rFonts w:eastAsia="Times New Roman"/>
                <w:sz w:val="18"/>
                <w:szCs w:val="18"/>
              </w:rPr>
              <w:t>€120 </w:t>
            </w:r>
          </w:p>
        </w:tc>
        <w:tc>
          <w:tcPr>
            <w:tcW w:w="1092" w:type="pct"/>
            <w:tcBorders>
              <w:top w:val="nil"/>
              <w:bottom w:val="nil"/>
            </w:tcBorders>
            <w:vAlign w:val="center"/>
          </w:tcPr>
          <w:p w:rsidR="00C40C28" w:rsidRPr="0026278A" w:rsidRDefault="00C40C28" w:rsidP="00412A43">
            <w:pPr>
              <w:widowControl w:val="0"/>
              <w:autoSpaceDE w:val="0"/>
              <w:autoSpaceDN w:val="0"/>
              <w:adjustRightInd w:val="0"/>
              <w:spacing w:after="0"/>
              <w:jc w:val="center"/>
              <w:rPr>
                <w:rFonts w:eastAsia="Times New Roman"/>
                <w:sz w:val="18"/>
                <w:szCs w:val="18"/>
              </w:rPr>
            </w:pPr>
            <w:r w:rsidRPr="0026278A">
              <w:rPr>
                <w:rFonts w:eastAsia="Times New Roman"/>
                <w:sz w:val="18"/>
                <w:szCs w:val="18"/>
              </w:rPr>
              <w:t>€30 </w:t>
            </w:r>
          </w:p>
        </w:tc>
        <w:tc>
          <w:tcPr>
            <w:tcW w:w="902" w:type="pct"/>
            <w:tcBorders>
              <w:top w:val="nil"/>
              <w:bottom w:val="nil"/>
            </w:tcBorders>
            <w:vAlign w:val="center"/>
          </w:tcPr>
          <w:p w:rsidR="00C40C28" w:rsidRPr="0026278A" w:rsidRDefault="00C40C28" w:rsidP="00412A43">
            <w:pPr>
              <w:widowControl w:val="0"/>
              <w:autoSpaceDE w:val="0"/>
              <w:autoSpaceDN w:val="0"/>
              <w:adjustRightInd w:val="0"/>
              <w:spacing w:after="0"/>
              <w:jc w:val="center"/>
              <w:rPr>
                <w:rFonts w:eastAsia="Times New Roman"/>
                <w:sz w:val="18"/>
                <w:szCs w:val="18"/>
              </w:rPr>
            </w:pPr>
          </w:p>
        </w:tc>
      </w:tr>
      <w:tr w:rsidR="00C40C28" w:rsidRPr="0026278A" w:rsidTr="00412A43">
        <w:trPr>
          <w:jc w:val="center"/>
        </w:trPr>
        <w:tc>
          <w:tcPr>
            <w:tcW w:w="1440" w:type="pct"/>
            <w:tcBorders>
              <w:top w:val="nil"/>
              <w:bottom w:val="nil"/>
            </w:tcBorders>
            <w:vAlign w:val="center"/>
          </w:tcPr>
          <w:p w:rsidR="00C40C28" w:rsidRPr="0026278A" w:rsidRDefault="00C40C28" w:rsidP="00412A43">
            <w:pPr>
              <w:widowControl w:val="0"/>
              <w:autoSpaceDE w:val="0"/>
              <w:autoSpaceDN w:val="0"/>
              <w:adjustRightInd w:val="0"/>
              <w:spacing w:after="0"/>
              <w:rPr>
                <w:rFonts w:eastAsia="Times New Roman"/>
                <w:b/>
                <w:sz w:val="18"/>
                <w:szCs w:val="18"/>
              </w:rPr>
            </w:pPr>
            <w:r w:rsidRPr="0026278A">
              <w:rPr>
                <w:rFonts w:eastAsia="Times New Roman"/>
                <w:b/>
                <w:sz w:val="18"/>
                <w:szCs w:val="18"/>
              </w:rPr>
              <w:t>Price guarantee</w:t>
            </w:r>
          </w:p>
        </w:tc>
        <w:tc>
          <w:tcPr>
            <w:tcW w:w="1567" w:type="pct"/>
            <w:tcBorders>
              <w:top w:val="nil"/>
              <w:bottom w:val="nil"/>
            </w:tcBorders>
            <w:vAlign w:val="center"/>
          </w:tcPr>
          <w:p w:rsidR="00C40C28" w:rsidRPr="0026278A" w:rsidRDefault="00C40C28" w:rsidP="00412A43">
            <w:pPr>
              <w:widowControl w:val="0"/>
              <w:autoSpaceDE w:val="0"/>
              <w:autoSpaceDN w:val="0"/>
              <w:adjustRightInd w:val="0"/>
              <w:spacing w:after="0"/>
              <w:jc w:val="center"/>
              <w:rPr>
                <w:rFonts w:eastAsia="Times New Roman"/>
                <w:sz w:val="18"/>
                <w:szCs w:val="18"/>
              </w:rPr>
            </w:pPr>
            <w:r w:rsidRPr="0026278A">
              <w:rPr>
                <w:rFonts w:eastAsia="Times New Roman"/>
                <w:sz w:val="18"/>
                <w:szCs w:val="18"/>
              </w:rPr>
              <w:t>6 months</w:t>
            </w:r>
          </w:p>
        </w:tc>
        <w:tc>
          <w:tcPr>
            <w:tcW w:w="1092" w:type="pct"/>
            <w:tcBorders>
              <w:top w:val="nil"/>
              <w:bottom w:val="nil"/>
            </w:tcBorders>
            <w:vAlign w:val="center"/>
          </w:tcPr>
          <w:p w:rsidR="00C40C28" w:rsidRPr="0026278A" w:rsidRDefault="00C40C28" w:rsidP="00412A43">
            <w:pPr>
              <w:widowControl w:val="0"/>
              <w:autoSpaceDE w:val="0"/>
              <w:autoSpaceDN w:val="0"/>
              <w:adjustRightInd w:val="0"/>
              <w:spacing w:after="0"/>
              <w:jc w:val="center"/>
              <w:rPr>
                <w:rFonts w:eastAsia="Times New Roman"/>
                <w:sz w:val="18"/>
                <w:szCs w:val="18"/>
              </w:rPr>
            </w:pPr>
            <w:r w:rsidRPr="0026278A">
              <w:rPr>
                <w:rFonts w:eastAsia="Times New Roman"/>
                <w:sz w:val="18"/>
                <w:szCs w:val="18"/>
              </w:rPr>
              <w:t>6 months</w:t>
            </w:r>
          </w:p>
        </w:tc>
        <w:tc>
          <w:tcPr>
            <w:tcW w:w="902" w:type="pct"/>
            <w:tcBorders>
              <w:top w:val="nil"/>
              <w:bottom w:val="nil"/>
            </w:tcBorders>
            <w:vAlign w:val="center"/>
          </w:tcPr>
          <w:p w:rsidR="00C40C28" w:rsidRPr="0026278A" w:rsidRDefault="00C40C28" w:rsidP="00412A43">
            <w:pPr>
              <w:widowControl w:val="0"/>
              <w:autoSpaceDE w:val="0"/>
              <w:autoSpaceDN w:val="0"/>
              <w:adjustRightInd w:val="0"/>
              <w:spacing w:after="0"/>
              <w:jc w:val="center"/>
              <w:rPr>
                <w:rFonts w:eastAsia="Times New Roman"/>
                <w:sz w:val="18"/>
                <w:szCs w:val="18"/>
              </w:rPr>
            </w:pPr>
          </w:p>
        </w:tc>
      </w:tr>
      <w:tr w:rsidR="00C40C28" w:rsidRPr="0026278A" w:rsidTr="00412A43">
        <w:trPr>
          <w:jc w:val="center"/>
        </w:trPr>
        <w:tc>
          <w:tcPr>
            <w:tcW w:w="1440" w:type="pct"/>
            <w:tcBorders>
              <w:top w:val="nil"/>
              <w:bottom w:val="single" w:sz="4" w:space="0" w:color="auto"/>
            </w:tcBorders>
            <w:vAlign w:val="center"/>
          </w:tcPr>
          <w:p w:rsidR="00C40C28" w:rsidRPr="0026278A" w:rsidRDefault="00C40C28" w:rsidP="00412A43">
            <w:pPr>
              <w:widowControl w:val="0"/>
              <w:autoSpaceDE w:val="0"/>
              <w:autoSpaceDN w:val="0"/>
              <w:adjustRightInd w:val="0"/>
              <w:spacing w:after="0"/>
              <w:rPr>
                <w:rFonts w:eastAsia="Times New Roman"/>
                <w:b/>
                <w:sz w:val="18"/>
                <w:szCs w:val="18"/>
                <w:lang w:val="en-US"/>
              </w:rPr>
            </w:pPr>
            <w:r w:rsidRPr="0026278A">
              <w:rPr>
                <w:rFonts w:eastAsia="Times New Roman"/>
                <w:b/>
                <w:sz w:val="18"/>
                <w:szCs w:val="18"/>
                <w:lang w:val="en-US"/>
              </w:rPr>
              <w:t xml:space="preserve">Tariff price for 3,500 kWh </w:t>
            </w:r>
            <w:r w:rsidRPr="0026278A">
              <w:rPr>
                <w:rFonts w:eastAsia="Times New Roman"/>
                <w:sz w:val="18"/>
                <w:szCs w:val="18"/>
                <w:lang w:val="en-US"/>
              </w:rPr>
              <w:t>(incl. switching bonus and fees)</w:t>
            </w:r>
          </w:p>
          <w:p w:rsidR="00C40C28" w:rsidRPr="0026278A" w:rsidRDefault="00C40C28" w:rsidP="00412A43">
            <w:pPr>
              <w:widowControl w:val="0"/>
              <w:autoSpaceDE w:val="0"/>
              <w:autoSpaceDN w:val="0"/>
              <w:adjustRightInd w:val="0"/>
              <w:spacing w:after="0"/>
              <w:rPr>
                <w:rFonts w:eastAsia="Times New Roman"/>
                <w:sz w:val="18"/>
                <w:szCs w:val="18"/>
                <w:lang w:val="en-US"/>
              </w:rPr>
            </w:pPr>
          </w:p>
        </w:tc>
        <w:tc>
          <w:tcPr>
            <w:tcW w:w="1567" w:type="pct"/>
            <w:tcBorders>
              <w:top w:val="nil"/>
              <w:bottom w:val="single" w:sz="4" w:space="0" w:color="auto"/>
            </w:tcBorders>
            <w:vAlign w:val="center"/>
          </w:tcPr>
          <w:p w:rsidR="00C40C28" w:rsidRPr="0026278A" w:rsidRDefault="00C40C28" w:rsidP="00412A43">
            <w:pPr>
              <w:widowControl w:val="0"/>
              <w:autoSpaceDE w:val="0"/>
              <w:autoSpaceDN w:val="0"/>
              <w:adjustRightInd w:val="0"/>
              <w:spacing w:after="0"/>
              <w:jc w:val="center"/>
              <w:rPr>
                <w:rFonts w:eastAsia="Times New Roman"/>
                <w:sz w:val="18"/>
                <w:szCs w:val="18"/>
                <w:lang w:val="en-US"/>
              </w:rPr>
            </w:pPr>
            <w:r w:rsidRPr="0026278A">
              <w:rPr>
                <w:rFonts w:eastAsia="Times New Roman"/>
                <w:sz w:val="18"/>
                <w:szCs w:val="18"/>
                <w:lang w:val="en-US"/>
              </w:rPr>
              <w:t>70 €/month</w:t>
            </w:r>
          </w:p>
          <w:p w:rsidR="00C40C28" w:rsidRPr="0026278A" w:rsidRDefault="00C40C28" w:rsidP="00412A43">
            <w:pPr>
              <w:widowControl w:val="0"/>
              <w:autoSpaceDE w:val="0"/>
              <w:autoSpaceDN w:val="0"/>
              <w:adjustRightInd w:val="0"/>
              <w:spacing w:after="0"/>
              <w:jc w:val="center"/>
              <w:rPr>
                <w:rFonts w:eastAsia="Times New Roman"/>
                <w:sz w:val="18"/>
                <w:szCs w:val="18"/>
                <w:lang w:val="en-US"/>
              </w:rPr>
            </w:pPr>
            <w:r w:rsidRPr="0026278A">
              <w:rPr>
                <w:rFonts w:eastAsia="Times New Roman"/>
                <w:sz w:val="18"/>
                <w:szCs w:val="18"/>
                <w:lang w:val="en-US"/>
              </w:rPr>
              <w:t>770 €/year</w:t>
            </w:r>
          </w:p>
          <w:p w:rsidR="00C40C28" w:rsidRPr="0026278A" w:rsidRDefault="00C40C28" w:rsidP="00412A43">
            <w:pPr>
              <w:widowControl w:val="0"/>
              <w:autoSpaceDE w:val="0"/>
              <w:autoSpaceDN w:val="0"/>
              <w:adjustRightInd w:val="0"/>
              <w:spacing w:after="0"/>
              <w:jc w:val="center"/>
              <w:rPr>
                <w:rFonts w:eastAsia="Times New Roman"/>
                <w:sz w:val="18"/>
                <w:szCs w:val="18"/>
                <w:lang w:val="en-US"/>
              </w:rPr>
            </w:pPr>
            <w:r w:rsidRPr="0026278A">
              <w:rPr>
                <w:rFonts w:eastAsia="Times New Roman"/>
                <w:sz w:val="18"/>
                <w:szCs w:val="18"/>
                <w:lang w:val="en-US"/>
              </w:rPr>
              <w:t>22.0 Cent/kWh</w:t>
            </w:r>
          </w:p>
        </w:tc>
        <w:tc>
          <w:tcPr>
            <w:tcW w:w="1092" w:type="pct"/>
            <w:tcBorders>
              <w:top w:val="nil"/>
              <w:bottom w:val="single" w:sz="4" w:space="0" w:color="auto"/>
            </w:tcBorders>
            <w:vAlign w:val="center"/>
          </w:tcPr>
          <w:p w:rsidR="00C40C28" w:rsidRPr="0026278A" w:rsidRDefault="00C40C28" w:rsidP="00412A43">
            <w:pPr>
              <w:widowControl w:val="0"/>
              <w:autoSpaceDE w:val="0"/>
              <w:autoSpaceDN w:val="0"/>
              <w:adjustRightInd w:val="0"/>
              <w:spacing w:after="0"/>
              <w:jc w:val="center"/>
              <w:rPr>
                <w:rFonts w:eastAsia="Times New Roman"/>
                <w:sz w:val="18"/>
                <w:szCs w:val="18"/>
                <w:lang w:val="en-US"/>
              </w:rPr>
            </w:pPr>
            <w:r w:rsidRPr="0026278A">
              <w:rPr>
                <w:rFonts w:eastAsia="Times New Roman"/>
                <w:sz w:val="18"/>
                <w:szCs w:val="18"/>
                <w:lang w:val="en-US"/>
              </w:rPr>
              <w:t>80 €/month</w:t>
            </w:r>
          </w:p>
          <w:p w:rsidR="00C40C28" w:rsidRPr="0026278A" w:rsidRDefault="00C40C28" w:rsidP="00412A43">
            <w:pPr>
              <w:widowControl w:val="0"/>
              <w:autoSpaceDE w:val="0"/>
              <w:autoSpaceDN w:val="0"/>
              <w:adjustRightInd w:val="0"/>
              <w:spacing w:after="0"/>
              <w:jc w:val="center"/>
              <w:rPr>
                <w:rFonts w:eastAsia="Times New Roman"/>
                <w:sz w:val="18"/>
                <w:szCs w:val="18"/>
                <w:lang w:val="en-US"/>
              </w:rPr>
            </w:pPr>
            <w:r w:rsidRPr="0026278A">
              <w:rPr>
                <w:rFonts w:eastAsia="Times New Roman"/>
                <w:sz w:val="18"/>
                <w:szCs w:val="18"/>
                <w:lang w:val="en-US"/>
              </w:rPr>
              <w:t>880 €/year</w:t>
            </w:r>
          </w:p>
          <w:p w:rsidR="00C40C28" w:rsidRPr="0026278A" w:rsidRDefault="00C40C28" w:rsidP="00412A43">
            <w:pPr>
              <w:widowControl w:val="0"/>
              <w:autoSpaceDE w:val="0"/>
              <w:autoSpaceDN w:val="0"/>
              <w:adjustRightInd w:val="0"/>
              <w:spacing w:after="0"/>
              <w:jc w:val="center"/>
              <w:rPr>
                <w:rFonts w:eastAsia="Times New Roman"/>
                <w:sz w:val="18"/>
                <w:szCs w:val="18"/>
                <w:lang w:val="en-US"/>
              </w:rPr>
            </w:pPr>
            <w:r w:rsidRPr="0026278A">
              <w:rPr>
                <w:rFonts w:eastAsia="Times New Roman"/>
                <w:sz w:val="18"/>
                <w:szCs w:val="18"/>
                <w:lang w:val="en-US"/>
              </w:rPr>
              <w:t>25.1 Cent/kWh</w:t>
            </w:r>
          </w:p>
        </w:tc>
        <w:tc>
          <w:tcPr>
            <w:tcW w:w="902" w:type="pct"/>
            <w:tcBorders>
              <w:top w:val="nil"/>
              <w:bottom w:val="single" w:sz="4" w:space="0" w:color="auto"/>
            </w:tcBorders>
            <w:vAlign w:val="center"/>
          </w:tcPr>
          <w:p w:rsidR="00C40C28" w:rsidRPr="0026278A" w:rsidRDefault="00C40C28" w:rsidP="00412A43">
            <w:pPr>
              <w:widowControl w:val="0"/>
              <w:autoSpaceDE w:val="0"/>
              <w:autoSpaceDN w:val="0"/>
              <w:adjustRightInd w:val="0"/>
              <w:spacing w:after="0"/>
              <w:jc w:val="center"/>
              <w:rPr>
                <w:rFonts w:eastAsia="Times New Roman"/>
                <w:sz w:val="18"/>
                <w:szCs w:val="18"/>
                <w:lang w:val="en-US"/>
              </w:rPr>
            </w:pPr>
          </w:p>
        </w:tc>
      </w:tr>
      <w:tr w:rsidR="00C40C28" w:rsidRPr="0026278A" w:rsidTr="00412A43">
        <w:trPr>
          <w:jc w:val="center"/>
        </w:trPr>
        <w:tc>
          <w:tcPr>
            <w:tcW w:w="1440" w:type="pct"/>
            <w:tcBorders>
              <w:top w:val="single" w:sz="4" w:space="0" w:color="auto"/>
              <w:bottom w:val="nil"/>
            </w:tcBorders>
            <w:shd w:val="clear" w:color="auto" w:fill="F2F2F2"/>
            <w:vAlign w:val="center"/>
          </w:tcPr>
          <w:p w:rsidR="00C40C28" w:rsidRPr="0026278A" w:rsidRDefault="00C40C28" w:rsidP="00412A43">
            <w:pPr>
              <w:widowControl w:val="0"/>
              <w:autoSpaceDE w:val="0"/>
              <w:autoSpaceDN w:val="0"/>
              <w:adjustRightInd w:val="0"/>
              <w:spacing w:after="0"/>
              <w:rPr>
                <w:rFonts w:eastAsia="Times New Roman"/>
                <w:b/>
                <w:sz w:val="18"/>
                <w:szCs w:val="18"/>
                <w:lang w:val="en-US"/>
              </w:rPr>
            </w:pPr>
            <w:r w:rsidRPr="0026278A">
              <w:rPr>
                <w:rFonts w:eastAsia="Times New Roman"/>
                <w:b/>
                <w:sz w:val="18"/>
                <w:szCs w:val="18"/>
                <w:lang w:val="en-US"/>
              </w:rPr>
              <w:t>Which alternative do you choose?</w:t>
            </w:r>
          </w:p>
        </w:tc>
        <w:tc>
          <w:tcPr>
            <w:tcW w:w="1567" w:type="pct"/>
            <w:tcBorders>
              <w:top w:val="single" w:sz="4" w:space="0" w:color="auto"/>
              <w:bottom w:val="nil"/>
            </w:tcBorders>
            <w:shd w:val="clear" w:color="auto" w:fill="F2F2F2"/>
            <w:vAlign w:val="center"/>
          </w:tcPr>
          <w:p w:rsidR="00C40C28" w:rsidRPr="0026278A" w:rsidRDefault="00C40C28" w:rsidP="00412A43">
            <w:pPr>
              <w:widowControl w:val="0"/>
              <w:autoSpaceDE w:val="0"/>
              <w:autoSpaceDN w:val="0"/>
              <w:adjustRightInd w:val="0"/>
              <w:spacing w:after="0"/>
              <w:jc w:val="center"/>
              <w:rPr>
                <w:rFonts w:eastAsia="Times New Roman"/>
                <w:b/>
                <w:sz w:val="18"/>
                <w:szCs w:val="18"/>
                <w:lang w:val="en-US"/>
              </w:rPr>
            </w:pPr>
            <w:r w:rsidRPr="0026278A">
              <w:rPr>
                <w:rFonts w:eastAsia="Times New Roman"/>
                <w:b/>
                <w:noProof/>
                <w:sz w:val="18"/>
                <w:szCs w:val="18"/>
                <w:lang w:val="en-GB" w:eastAsia="en-GB"/>
              </w:rPr>
              <mc:AlternateContent>
                <mc:Choice Requires="wps">
                  <w:drawing>
                    <wp:anchor distT="0" distB="0" distL="114300" distR="114300" simplePos="0" relativeHeight="251659264" behindDoc="0" locked="0" layoutInCell="1" allowOverlap="1" wp14:anchorId="05FE54AA" wp14:editId="0902A76C">
                      <wp:simplePos x="0" y="0"/>
                      <wp:positionH relativeFrom="column">
                        <wp:posOffset>770890</wp:posOffset>
                      </wp:positionH>
                      <wp:positionV relativeFrom="paragraph">
                        <wp:posOffset>-51435</wp:posOffset>
                      </wp:positionV>
                      <wp:extent cx="114300" cy="114300"/>
                      <wp:effectExtent l="0" t="0" r="38100" b="38100"/>
                      <wp:wrapThrough wrapText="bothSides">
                        <wp:wrapPolygon edited="0">
                          <wp:start x="0" y="0"/>
                          <wp:lineTo x="0" y="24000"/>
                          <wp:lineTo x="24000" y="24000"/>
                          <wp:lineTo x="24000" y="0"/>
                          <wp:lineTo x="0" y="0"/>
                        </wp:wrapPolygon>
                      </wp:wrapThrough>
                      <wp:docPr id="1" name="Oval 1"/>
                      <wp:cNvGraphicFramePr/>
                      <a:graphic xmlns:a="http://schemas.openxmlformats.org/drawingml/2006/main">
                        <a:graphicData uri="http://schemas.microsoft.com/office/word/2010/wordprocessingShape">
                          <wps:wsp>
                            <wps:cNvSpPr/>
                            <wps:spPr>
                              <a:xfrm>
                                <a:off x="0" y="0"/>
                                <a:ext cx="114300" cy="114300"/>
                              </a:xfrm>
                              <a:prstGeom prst="ellipse">
                                <a:avLst/>
                              </a:prstGeom>
                              <a:noFill/>
                              <a:ln w="25400"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249B9D7A" id="Oval 1" o:spid="_x0000_s1026" style="position:absolute;margin-left:60.7pt;margin-top:-4.05pt;width:9pt;height:9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" filled="f" strokecolor="windowText" strokeweight="2pt">
                      <w10:wrap type="through"/>
                    </v:oval>
                  </w:pict>
                </mc:Fallback>
              </mc:AlternateContent>
            </w:r>
          </w:p>
        </w:tc>
        <w:tc>
          <w:tcPr>
            <w:tcW w:w="1092" w:type="pct"/>
            <w:tcBorders>
              <w:top w:val="single" w:sz="4" w:space="0" w:color="auto"/>
              <w:bottom w:val="nil"/>
            </w:tcBorders>
            <w:shd w:val="clear" w:color="auto" w:fill="F2F2F2"/>
            <w:vAlign w:val="center"/>
          </w:tcPr>
          <w:p w:rsidR="00C40C28" w:rsidRPr="0026278A" w:rsidRDefault="00C40C28" w:rsidP="00412A43">
            <w:pPr>
              <w:widowControl w:val="0"/>
              <w:autoSpaceDE w:val="0"/>
              <w:autoSpaceDN w:val="0"/>
              <w:adjustRightInd w:val="0"/>
              <w:spacing w:after="0"/>
              <w:jc w:val="center"/>
              <w:rPr>
                <w:rFonts w:eastAsia="Times New Roman"/>
                <w:b/>
                <w:sz w:val="18"/>
                <w:szCs w:val="18"/>
                <w:lang w:val="en-US"/>
              </w:rPr>
            </w:pPr>
            <w:r w:rsidRPr="0026278A">
              <w:rPr>
                <w:rFonts w:eastAsia="Times New Roman"/>
                <w:b/>
                <w:noProof/>
                <w:sz w:val="18"/>
                <w:szCs w:val="18"/>
                <w:lang w:val="en-GB" w:eastAsia="en-GB"/>
              </w:rPr>
              <mc:AlternateContent>
                <mc:Choice Requires="wps">
                  <w:drawing>
                    <wp:anchor distT="0" distB="0" distL="114300" distR="114300" simplePos="0" relativeHeight="251660288" behindDoc="0" locked="0" layoutInCell="1" allowOverlap="1" wp14:anchorId="45DD8D69" wp14:editId="5F86D14E">
                      <wp:simplePos x="0" y="0"/>
                      <wp:positionH relativeFrom="column">
                        <wp:posOffset>532130</wp:posOffset>
                      </wp:positionH>
                      <wp:positionV relativeFrom="paragraph">
                        <wp:posOffset>-51435</wp:posOffset>
                      </wp:positionV>
                      <wp:extent cx="114300" cy="114300"/>
                      <wp:effectExtent l="0" t="0" r="38100" b="38100"/>
                      <wp:wrapThrough wrapText="bothSides">
                        <wp:wrapPolygon edited="0">
                          <wp:start x="0" y="0"/>
                          <wp:lineTo x="0" y="24000"/>
                          <wp:lineTo x="24000" y="24000"/>
                          <wp:lineTo x="24000" y="0"/>
                          <wp:lineTo x="0" y="0"/>
                        </wp:wrapPolygon>
                      </wp:wrapThrough>
                      <wp:docPr id="14" name="Oval 14"/>
                      <wp:cNvGraphicFramePr/>
                      <a:graphic xmlns:a="http://schemas.openxmlformats.org/drawingml/2006/main">
                        <a:graphicData uri="http://schemas.microsoft.com/office/word/2010/wordprocessingShape">
                          <wps:wsp>
                            <wps:cNvSpPr/>
                            <wps:spPr>
                              <a:xfrm>
                                <a:off x="0" y="0"/>
                                <a:ext cx="114300" cy="114300"/>
                              </a:xfrm>
                              <a:prstGeom prst="ellipse">
                                <a:avLst/>
                              </a:prstGeom>
                              <a:noFill/>
                              <a:ln w="25400"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1A122C57" id="Oval 14" o:spid="_x0000_s1026" style="position:absolute;margin-left:41.9pt;margin-top:-4.05pt;width:9pt;height:9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" filled="f" strokecolor="windowText" strokeweight="2pt">
                      <w10:wrap type="through"/>
                    </v:oval>
                  </w:pict>
                </mc:Fallback>
              </mc:AlternateContent>
            </w:r>
          </w:p>
        </w:tc>
        <w:tc>
          <w:tcPr>
            <w:tcW w:w="902" w:type="pct"/>
            <w:tcBorders>
              <w:top w:val="single" w:sz="4" w:space="0" w:color="auto"/>
              <w:bottom w:val="nil"/>
            </w:tcBorders>
            <w:shd w:val="clear" w:color="auto" w:fill="F2F2F2"/>
            <w:vAlign w:val="center"/>
          </w:tcPr>
          <w:p w:rsidR="00C40C28" w:rsidRPr="0026278A" w:rsidRDefault="00C40C28" w:rsidP="00412A43">
            <w:pPr>
              <w:widowControl w:val="0"/>
              <w:autoSpaceDE w:val="0"/>
              <w:autoSpaceDN w:val="0"/>
              <w:adjustRightInd w:val="0"/>
              <w:spacing w:after="0"/>
              <w:jc w:val="center"/>
              <w:rPr>
                <w:rFonts w:eastAsia="Times New Roman"/>
                <w:b/>
                <w:sz w:val="18"/>
                <w:szCs w:val="18"/>
                <w:lang w:val="en-US"/>
              </w:rPr>
            </w:pPr>
            <w:r w:rsidRPr="0026278A">
              <w:rPr>
                <w:rFonts w:eastAsia="Times New Roman"/>
                <w:b/>
                <w:noProof/>
                <w:sz w:val="18"/>
                <w:szCs w:val="18"/>
                <w:lang w:val="en-GB" w:eastAsia="en-GB"/>
              </w:rPr>
              <mc:AlternateContent>
                <mc:Choice Requires="wps">
                  <w:drawing>
                    <wp:anchor distT="0" distB="0" distL="114300" distR="114300" simplePos="0" relativeHeight="251661312" behindDoc="0" locked="0" layoutInCell="1" allowOverlap="1" wp14:anchorId="52188735" wp14:editId="1207EF59">
                      <wp:simplePos x="0" y="0"/>
                      <wp:positionH relativeFrom="column">
                        <wp:posOffset>435610</wp:posOffset>
                      </wp:positionH>
                      <wp:positionV relativeFrom="paragraph">
                        <wp:posOffset>-51435</wp:posOffset>
                      </wp:positionV>
                      <wp:extent cx="114300" cy="114300"/>
                      <wp:effectExtent l="0" t="0" r="38100" b="38100"/>
                      <wp:wrapThrough wrapText="bothSides">
                        <wp:wrapPolygon edited="0">
                          <wp:start x="0" y="0"/>
                          <wp:lineTo x="0" y="24000"/>
                          <wp:lineTo x="24000" y="24000"/>
                          <wp:lineTo x="24000" y="0"/>
                          <wp:lineTo x="0" y="0"/>
                        </wp:wrapPolygon>
                      </wp:wrapThrough>
                      <wp:docPr id="15" name="Oval 15"/>
                      <wp:cNvGraphicFramePr/>
                      <a:graphic xmlns:a="http://schemas.openxmlformats.org/drawingml/2006/main">
                        <a:graphicData uri="http://schemas.microsoft.com/office/word/2010/wordprocessingShape">
                          <wps:wsp>
                            <wps:cNvSpPr/>
                            <wps:spPr>
                              <a:xfrm>
                                <a:off x="0" y="0"/>
                                <a:ext cx="114300" cy="114300"/>
                              </a:xfrm>
                              <a:prstGeom prst="ellipse">
                                <a:avLst/>
                              </a:prstGeom>
                              <a:noFill/>
                              <a:ln w="25400" cap="flat" cmpd="sng" algn="ctr">
                                <a:solidFill>
                                  <a:sysClr val="windowText" lastClr="000000"/>
                                </a:solidFill>
                                <a:prstDash val="solid"/>
                              </a:ln>
                              <a:effectLst/>
                            </wps:spPr>
                            <wps:txbx>
                              <w:txbxContent>
                                <w:p w:rsidR="00C40C28" w:rsidRDefault="00C40C28" w:rsidP="00C40C28">
                                  <w:pPr>
                                    <w:jc w:val="center"/>
                                  </w:pPr>
                                  <w:r>
                                    <w:t xml:space="preserve">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52188735" id="Oval 15" o:spid="_x0000_s1026" style="position:absolute;left:0;text-align:left;margin-left:34.3pt;margin-top:-4.05pt;width:9pt;height:9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" filled="f" strokecolor="windowText" strokeweight="2pt">
                      <v:textbox>
                        <w:txbxContent>
                          <w:p w:rsidR="00C40C28" w:rsidRDefault="00C40C28" w:rsidP="00C40C28">
                            <w:pPr>
                              <w:jc w:val="center"/>
                            </w:pPr>
                            <w:r>
                              <w:t xml:space="preserve">   </w:t>
                            </w:r>
                          </w:p>
                        </w:txbxContent>
                      </v:textbox>
                      <w10:wrap type="through"/>
                    </v:oval>
                  </w:pict>
                </mc:Fallback>
              </mc:AlternateContent>
            </w:r>
          </w:p>
        </w:tc>
      </w:tr>
    </w:tbl>
    <w:p w:rsidR="00C40C28" w:rsidRPr="0026278A" w:rsidRDefault="00C40C28" w:rsidP="00C40C28">
      <w:pPr>
        <w:spacing w:after="120"/>
        <w:jc w:val="both"/>
        <w:rPr>
          <w:rFonts w:ascii="Times New Roman" w:eastAsiaTheme="minorHAnsi" w:hAnsi="Times New Roman" w:cs="Times New Roman"/>
          <w:lang w:val="en-US"/>
        </w:rPr>
      </w:pPr>
    </w:p>
    <w:p w:rsidR="00C40C28" w:rsidRPr="0026278A" w:rsidRDefault="00C40C28" w:rsidP="00C40C28">
      <w:pPr>
        <w:spacing w:after="120"/>
        <w:rPr>
          <w:b/>
          <w:i/>
          <w:lang w:val="en-US"/>
        </w:rPr>
      </w:pPr>
      <w:r w:rsidRPr="0026278A">
        <w:rPr>
          <w:b/>
          <w:i/>
          <w:lang w:val="en-US"/>
        </w:rPr>
        <w:t>[Choice set 2]</w:t>
      </w:r>
    </w:p>
    <w:tbl>
      <w:tblPr>
        <w:tblStyle w:val="Tabellenraster2"/>
        <w:tblW w:w="5000" w:type="pct"/>
        <w:jc w:val="center"/>
        <w:tblBorders>
          <w:top w:val="none" w:sz="0" w:space="0" w:color="auto"/>
          <w:left w:val="none" w:sz="0" w:space="0" w:color="auto"/>
          <w:right w:val="none" w:sz="0" w:space="0" w:color="auto"/>
          <w:insideV w:val="none" w:sz="0" w:space="0" w:color="auto"/>
        </w:tblBorders>
        <w:tblCellMar>
          <w:top w:w="28" w:type="dxa"/>
          <w:bottom w:w="28" w:type="dxa"/>
        </w:tblCellMar>
        <w:tblLook w:val="04A0" w:firstRow="1" w:lastRow="0" w:firstColumn="1" w:lastColumn="0" w:noHBand="0" w:noVBand="1"/>
      </w:tblPr>
      <w:tblGrid>
        <w:gridCol w:w="2610"/>
        <w:gridCol w:w="2841"/>
        <w:gridCol w:w="1980"/>
        <w:gridCol w:w="1633"/>
      </w:tblGrid>
      <w:tr w:rsidR="00C40C28" w:rsidRPr="0026278A" w:rsidTr="00412A43">
        <w:trPr>
          <w:jc w:val="center"/>
        </w:trPr>
        <w:tc>
          <w:tcPr>
            <w:tcW w:w="1440" w:type="pct"/>
            <w:tcBorders>
              <w:top w:val="nil"/>
              <w:bottom w:val="single" w:sz="4" w:space="0" w:color="auto"/>
            </w:tcBorders>
            <w:shd w:val="clear" w:color="auto" w:fill="F2F2F2"/>
            <w:vAlign w:val="center"/>
          </w:tcPr>
          <w:p w:rsidR="00C40C28" w:rsidRPr="0026278A" w:rsidRDefault="00C40C28" w:rsidP="00412A43">
            <w:pPr>
              <w:widowControl w:val="0"/>
              <w:autoSpaceDE w:val="0"/>
              <w:autoSpaceDN w:val="0"/>
              <w:adjustRightInd w:val="0"/>
              <w:spacing w:after="0"/>
              <w:rPr>
                <w:rFonts w:eastAsia="Times New Roman"/>
                <w:b/>
                <w:sz w:val="18"/>
                <w:szCs w:val="18"/>
                <w:lang w:val="en-US"/>
              </w:rPr>
            </w:pPr>
          </w:p>
        </w:tc>
        <w:tc>
          <w:tcPr>
            <w:tcW w:w="1567" w:type="pct"/>
            <w:tcBorders>
              <w:top w:val="nil"/>
              <w:bottom w:val="single" w:sz="4" w:space="0" w:color="auto"/>
            </w:tcBorders>
            <w:shd w:val="clear" w:color="auto" w:fill="F2F2F2"/>
            <w:vAlign w:val="center"/>
          </w:tcPr>
          <w:p w:rsidR="00C40C28" w:rsidRPr="0026278A" w:rsidRDefault="00C40C28" w:rsidP="00412A43">
            <w:pPr>
              <w:widowControl w:val="0"/>
              <w:autoSpaceDE w:val="0"/>
              <w:autoSpaceDN w:val="0"/>
              <w:adjustRightInd w:val="0"/>
              <w:spacing w:after="0"/>
              <w:jc w:val="center"/>
              <w:rPr>
                <w:rFonts w:eastAsia="Times New Roman"/>
                <w:b/>
                <w:sz w:val="18"/>
                <w:szCs w:val="18"/>
              </w:rPr>
            </w:pPr>
            <w:r w:rsidRPr="0026278A">
              <w:rPr>
                <w:rFonts w:eastAsia="Times New Roman"/>
                <w:b/>
                <w:sz w:val="18"/>
                <w:szCs w:val="18"/>
              </w:rPr>
              <w:t>Tariff A</w:t>
            </w:r>
          </w:p>
        </w:tc>
        <w:tc>
          <w:tcPr>
            <w:tcW w:w="1092" w:type="pct"/>
            <w:tcBorders>
              <w:top w:val="nil"/>
              <w:bottom w:val="single" w:sz="4" w:space="0" w:color="auto"/>
            </w:tcBorders>
            <w:shd w:val="clear" w:color="auto" w:fill="F2F2F2"/>
            <w:vAlign w:val="center"/>
          </w:tcPr>
          <w:p w:rsidR="00C40C28" w:rsidRPr="0026278A" w:rsidRDefault="00C40C28" w:rsidP="00412A43">
            <w:pPr>
              <w:widowControl w:val="0"/>
              <w:autoSpaceDE w:val="0"/>
              <w:autoSpaceDN w:val="0"/>
              <w:adjustRightInd w:val="0"/>
              <w:spacing w:after="0"/>
              <w:jc w:val="center"/>
              <w:rPr>
                <w:rFonts w:eastAsia="Times New Roman"/>
                <w:b/>
                <w:sz w:val="18"/>
                <w:szCs w:val="18"/>
              </w:rPr>
            </w:pPr>
            <w:r w:rsidRPr="0026278A">
              <w:rPr>
                <w:rFonts w:eastAsia="Times New Roman"/>
                <w:b/>
                <w:sz w:val="18"/>
                <w:szCs w:val="18"/>
              </w:rPr>
              <w:t>Tariff B</w:t>
            </w:r>
          </w:p>
        </w:tc>
        <w:tc>
          <w:tcPr>
            <w:tcW w:w="902" w:type="pct"/>
            <w:tcBorders>
              <w:top w:val="nil"/>
              <w:bottom w:val="single" w:sz="4" w:space="0" w:color="auto"/>
            </w:tcBorders>
            <w:shd w:val="clear" w:color="auto" w:fill="F2F2F2"/>
            <w:vAlign w:val="center"/>
          </w:tcPr>
          <w:p w:rsidR="00C40C28" w:rsidRPr="0026278A" w:rsidRDefault="00C40C28" w:rsidP="00412A43">
            <w:pPr>
              <w:widowControl w:val="0"/>
              <w:autoSpaceDE w:val="0"/>
              <w:autoSpaceDN w:val="0"/>
              <w:adjustRightInd w:val="0"/>
              <w:spacing w:after="0"/>
              <w:jc w:val="center"/>
              <w:rPr>
                <w:rFonts w:eastAsia="Times New Roman"/>
                <w:b/>
                <w:sz w:val="18"/>
                <w:szCs w:val="18"/>
              </w:rPr>
            </w:pPr>
            <w:r w:rsidRPr="0026278A">
              <w:rPr>
                <w:rFonts w:eastAsia="Times New Roman"/>
                <w:b/>
                <w:sz w:val="18"/>
                <w:szCs w:val="18"/>
              </w:rPr>
              <w:t>No Switch</w:t>
            </w:r>
          </w:p>
        </w:tc>
      </w:tr>
      <w:tr w:rsidR="00C40C28" w:rsidRPr="0026278A" w:rsidTr="00412A43">
        <w:trPr>
          <w:jc w:val="center"/>
        </w:trPr>
        <w:tc>
          <w:tcPr>
            <w:tcW w:w="1440" w:type="pct"/>
            <w:tcBorders>
              <w:top w:val="single" w:sz="4" w:space="0" w:color="auto"/>
              <w:bottom w:val="nil"/>
            </w:tcBorders>
            <w:vAlign w:val="center"/>
          </w:tcPr>
          <w:p w:rsidR="00C40C28" w:rsidRPr="0026278A" w:rsidRDefault="00C40C28" w:rsidP="00412A43">
            <w:pPr>
              <w:widowControl w:val="0"/>
              <w:autoSpaceDE w:val="0"/>
              <w:autoSpaceDN w:val="0"/>
              <w:adjustRightInd w:val="0"/>
              <w:spacing w:after="0"/>
              <w:rPr>
                <w:rFonts w:eastAsia="Times New Roman"/>
                <w:b/>
                <w:sz w:val="18"/>
                <w:szCs w:val="18"/>
              </w:rPr>
            </w:pPr>
            <w:r w:rsidRPr="0026278A">
              <w:rPr>
                <w:rFonts w:eastAsia="Times New Roman"/>
                <w:b/>
                <w:sz w:val="18"/>
                <w:szCs w:val="18"/>
              </w:rPr>
              <w:t>Green energy source</w:t>
            </w:r>
          </w:p>
        </w:tc>
        <w:tc>
          <w:tcPr>
            <w:tcW w:w="1567" w:type="pct"/>
            <w:tcBorders>
              <w:top w:val="single" w:sz="4" w:space="0" w:color="auto"/>
              <w:bottom w:val="nil"/>
            </w:tcBorders>
            <w:vAlign w:val="center"/>
          </w:tcPr>
          <w:p w:rsidR="00C40C28" w:rsidRPr="0026278A" w:rsidRDefault="00C40C28" w:rsidP="00412A43">
            <w:pPr>
              <w:widowControl w:val="0"/>
              <w:autoSpaceDE w:val="0"/>
              <w:autoSpaceDN w:val="0"/>
              <w:adjustRightInd w:val="0"/>
              <w:spacing w:after="0"/>
              <w:jc w:val="center"/>
              <w:rPr>
                <w:rFonts w:eastAsia="Times New Roman"/>
                <w:sz w:val="18"/>
                <w:szCs w:val="18"/>
              </w:rPr>
            </w:pPr>
            <w:r w:rsidRPr="0026278A">
              <w:rPr>
                <w:rFonts w:eastAsia="Times New Roman"/>
                <w:sz w:val="18"/>
                <w:szCs w:val="18"/>
              </w:rPr>
              <w:t>Biogas</w:t>
            </w:r>
          </w:p>
        </w:tc>
        <w:tc>
          <w:tcPr>
            <w:tcW w:w="1092" w:type="pct"/>
            <w:tcBorders>
              <w:top w:val="single" w:sz="4" w:space="0" w:color="auto"/>
              <w:bottom w:val="nil"/>
            </w:tcBorders>
            <w:vAlign w:val="center"/>
          </w:tcPr>
          <w:p w:rsidR="00C40C28" w:rsidRPr="0026278A" w:rsidRDefault="00C40C28" w:rsidP="00412A43">
            <w:pPr>
              <w:widowControl w:val="0"/>
              <w:autoSpaceDE w:val="0"/>
              <w:autoSpaceDN w:val="0"/>
              <w:adjustRightInd w:val="0"/>
              <w:spacing w:after="0"/>
              <w:jc w:val="center"/>
              <w:rPr>
                <w:rFonts w:eastAsia="Times New Roman"/>
                <w:sz w:val="18"/>
                <w:szCs w:val="18"/>
              </w:rPr>
            </w:pPr>
            <w:r w:rsidRPr="0026278A">
              <w:rPr>
                <w:rFonts w:eastAsia="Times New Roman"/>
                <w:sz w:val="18"/>
                <w:szCs w:val="18"/>
              </w:rPr>
              <w:t>Solar</w:t>
            </w:r>
          </w:p>
        </w:tc>
        <w:tc>
          <w:tcPr>
            <w:tcW w:w="902" w:type="pct"/>
            <w:tcBorders>
              <w:top w:val="single" w:sz="4" w:space="0" w:color="auto"/>
              <w:bottom w:val="nil"/>
            </w:tcBorders>
            <w:vAlign w:val="center"/>
          </w:tcPr>
          <w:p w:rsidR="00C40C28" w:rsidRPr="0026278A" w:rsidRDefault="00C40C28" w:rsidP="00412A43">
            <w:pPr>
              <w:widowControl w:val="0"/>
              <w:autoSpaceDE w:val="0"/>
              <w:autoSpaceDN w:val="0"/>
              <w:adjustRightInd w:val="0"/>
              <w:spacing w:after="0"/>
              <w:jc w:val="center"/>
              <w:rPr>
                <w:rFonts w:eastAsia="Times New Roman"/>
                <w:sz w:val="18"/>
                <w:szCs w:val="18"/>
              </w:rPr>
            </w:pPr>
          </w:p>
        </w:tc>
      </w:tr>
      <w:tr w:rsidR="00C40C28" w:rsidRPr="0026278A" w:rsidTr="00412A43">
        <w:trPr>
          <w:jc w:val="center"/>
        </w:trPr>
        <w:tc>
          <w:tcPr>
            <w:tcW w:w="1440" w:type="pct"/>
            <w:tcBorders>
              <w:top w:val="nil"/>
              <w:bottom w:val="nil"/>
            </w:tcBorders>
            <w:vAlign w:val="center"/>
          </w:tcPr>
          <w:p w:rsidR="00C40C28" w:rsidRPr="0026278A" w:rsidRDefault="00C40C28" w:rsidP="00412A43">
            <w:pPr>
              <w:widowControl w:val="0"/>
              <w:autoSpaceDE w:val="0"/>
              <w:autoSpaceDN w:val="0"/>
              <w:adjustRightInd w:val="0"/>
              <w:spacing w:after="0"/>
              <w:rPr>
                <w:rFonts w:eastAsia="Times New Roman"/>
                <w:b/>
                <w:sz w:val="18"/>
                <w:szCs w:val="18"/>
                <w:vertAlign w:val="superscript"/>
                <w:lang w:val="en-US"/>
              </w:rPr>
            </w:pPr>
            <w:r w:rsidRPr="0026278A">
              <w:rPr>
                <w:rFonts w:eastAsia="Times New Roman"/>
                <w:b/>
                <w:sz w:val="18"/>
                <w:szCs w:val="18"/>
                <w:lang w:val="en-US"/>
              </w:rPr>
              <w:t>Share of green energy</w:t>
            </w:r>
          </w:p>
        </w:tc>
        <w:tc>
          <w:tcPr>
            <w:tcW w:w="1567" w:type="pct"/>
            <w:tcBorders>
              <w:top w:val="nil"/>
              <w:bottom w:val="nil"/>
            </w:tcBorders>
            <w:vAlign w:val="center"/>
          </w:tcPr>
          <w:p w:rsidR="00C40C28" w:rsidRPr="0026278A" w:rsidRDefault="00C40C28" w:rsidP="00412A43">
            <w:pPr>
              <w:widowControl w:val="0"/>
              <w:autoSpaceDE w:val="0"/>
              <w:autoSpaceDN w:val="0"/>
              <w:adjustRightInd w:val="0"/>
              <w:spacing w:after="0"/>
              <w:jc w:val="center"/>
              <w:rPr>
                <w:rFonts w:eastAsia="Times New Roman"/>
                <w:sz w:val="18"/>
                <w:szCs w:val="18"/>
              </w:rPr>
            </w:pPr>
            <w:r w:rsidRPr="0026278A">
              <w:rPr>
                <w:rFonts w:eastAsia="Times New Roman"/>
                <w:sz w:val="18"/>
                <w:szCs w:val="18"/>
              </w:rPr>
              <w:t>100 %</w:t>
            </w:r>
          </w:p>
          <w:p w:rsidR="00C40C28" w:rsidRPr="0026278A" w:rsidRDefault="00C40C28" w:rsidP="00412A43">
            <w:pPr>
              <w:widowControl w:val="0"/>
              <w:autoSpaceDE w:val="0"/>
              <w:autoSpaceDN w:val="0"/>
              <w:adjustRightInd w:val="0"/>
              <w:spacing w:after="0"/>
              <w:jc w:val="center"/>
              <w:rPr>
                <w:rFonts w:eastAsia="Times New Roman"/>
                <w:sz w:val="18"/>
                <w:szCs w:val="18"/>
              </w:rPr>
            </w:pPr>
            <w:r w:rsidRPr="0026278A">
              <w:rPr>
                <w:rFonts w:eastAsia="Times New Roman"/>
                <w:sz w:val="18"/>
                <w:szCs w:val="18"/>
              </w:rPr>
              <w:t>= 3,500 kWh</w:t>
            </w:r>
          </w:p>
        </w:tc>
        <w:tc>
          <w:tcPr>
            <w:tcW w:w="1092" w:type="pct"/>
            <w:tcBorders>
              <w:top w:val="nil"/>
              <w:bottom w:val="nil"/>
            </w:tcBorders>
            <w:vAlign w:val="center"/>
          </w:tcPr>
          <w:p w:rsidR="00C40C28" w:rsidRPr="0026278A" w:rsidRDefault="00C40C28" w:rsidP="00412A43">
            <w:pPr>
              <w:widowControl w:val="0"/>
              <w:autoSpaceDE w:val="0"/>
              <w:autoSpaceDN w:val="0"/>
              <w:adjustRightInd w:val="0"/>
              <w:spacing w:after="0"/>
              <w:jc w:val="center"/>
              <w:rPr>
                <w:rFonts w:eastAsia="Times New Roman"/>
                <w:sz w:val="18"/>
                <w:szCs w:val="18"/>
              </w:rPr>
            </w:pPr>
            <w:r w:rsidRPr="0026278A">
              <w:rPr>
                <w:rFonts w:eastAsia="Times New Roman"/>
                <w:sz w:val="18"/>
                <w:szCs w:val="18"/>
              </w:rPr>
              <w:t>40 %</w:t>
            </w:r>
          </w:p>
          <w:p w:rsidR="00C40C28" w:rsidRPr="0026278A" w:rsidRDefault="00C40C28" w:rsidP="00412A43">
            <w:pPr>
              <w:widowControl w:val="0"/>
              <w:autoSpaceDE w:val="0"/>
              <w:autoSpaceDN w:val="0"/>
              <w:adjustRightInd w:val="0"/>
              <w:spacing w:after="0"/>
              <w:jc w:val="center"/>
              <w:rPr>
                <w:rFonts w:eastAsia="Times New Roman"/>
                <w:sz w:val="18"/>
                <w:szCs w:val="18"/>
              </w:rPr>
            </w:pPr>
            <w:r w:rsidRPr="0026278A">
              <w:rPr>
                <w:rFonts w:eastAsia="Times New Roman"/>
                <w:sz w:val="18"/>
                <w:szCs w:val="18"/>
              </w:rPr>
              <w:t>= 1,400 kWh</w:t>
            </w:r>
          </w:p>
        </w:tc>
        <w:tc>
          <w:tcPr>
            <w:tcW w:w="902" w:type="pct"/>
            <w:tcBorders>
              <w:top w:val="nil"/>
              <w:bottom w:val="nil"/>
            </w:tcBorders>
            <w:vAlign w:val="center"/>
          </w:tcPr>
          <w:p w:rsidR="00C40C28" w:rsidRPr="0026278A" w:rsidRDefault="00C40C28" w:rsidP="00412A43">
            <w:pPr>
              <w:widowControl w:val="0"/>
              <w:autoSpaceDE w:val="0"/>
              <w:autoSpaceDN w:val="0"/>
              <w:adjustRightInd w:val="0"/>
              <w:spacing w:after="0"/>
              <w:jc w:val="center"/>
              <w:rPr>
                <w:rFonts w:eastAsia="Times New Roman"/>
                <w:sz w:val="18"/>
                <w:szCs w:val="18"/>
              </w:rPr>
            </w:pPr>
          </w:p>
        </w:tc>
      </w:tr>
      <w:tr w:rsidR="00C40C28" w:rsidRPr="0026278A" w:rsidTr="00412A43">
        <w:trPr>
          <w:jc w:val="center"/>
        </w:trPr>
        <w:tc>
          <w:tcPr>
            <w:tcW w:w="1440" w:type="pct"/>
            <w:tcBorders>
              <w:top w:val="nil"/>
              <w:bottom w:val="nil"/>
            </w:tcBorders>
            <w:vAlign w:val="center"/>
          </w:tcPr>
          <w:p w:rsidR="00C40C28" w:rsidRPr="0026278A" w:rsidRDefault="00C40C28" w:rsidP="00412A43">
            <w:pPr>
              <w:widowControl w:val="0"/>
              <w:autoSpaceDE w:val="0"/>
              <w:autoSpaceDN w:val="0"/>
              <w:adjustRightInd w:val="0"/>
              <w:spacing w:after="0"/>
              <w:rPr>
                <w:rFonts w:eastAsia="Times New Roman"/>
                <w:b/>
                <w:sz w:val="18"/>
                <w:szCs w:val="18"/>
              </w:rPr>
            </w:pPr>
            <w:r w:rsidRPr="0026278A">
              <w:rPr>
                <w:rFonts w:eastAsia="Times New Roman"/>
                <w:b/>
                <w:sz w:val="18"/>
                <w:szCs w:val="18"/>
              </w:rPr>
              <w:t xml:space="preserve">Switching bonus </w:t>
            </w:r>
          </w:p>
        </w:tc>
        <w:tc>
          <w:tcPr>
            <w:tcW w:w="1567" w:type="pct"/>
            <w:tcBorders>
              <w:top w:val="nil"/>
              <w:bottom w:val="nil"/>
            </w:tcBorders>
            <w:vAlign w:val="center"/>
          </w:tcPr>
          <w:p w:rsidR="00C40C28" w:rsidRPr="0026278A" w:rsidRDefault="00C40C28" w:rsidP="00412A43">
            <w:pPr>
              <w:widowControl w:val="0"/>
              <w:autoSpaceDE w:val="0"/>
              <w:autoSpaceDN w:val="0"/>
              <w:adjustRightInd w:val="0"/>
              <w:spacing w:after="0"/>
              <w:jc w:val="center"/>
              <w:rPr>
                <w:rFonts w:eastAsia="Times New Roman"/>
                <w:sz w:val="18"/>
                <w:szCs w:val="18"/>
              </w:rPr>
            </w:pPr>
            <w:r w:rsidRPr="0026278A">
              <w:rPr>
                <w:rFonts w:eastAsia="Times New Roman"/>
                <w:sz w:val="18"/>
                <w:szCs w:val="18"/>
              </w:rPr>
              <w:t>€120 </w:t>
            </w:r>
          </w:p>
        </w:tc>
        <w:tc>
          <w:tcPr>
            <w:tcW w:w="1092" w:type="pct"/>
            <w:tcBorders>
              <w:top w:val="nil"/>
              <w:bottom w:val="nil"/>
            </w:tcBorders>
            <w:vAlign w:val="center"/>
          </w:tcPr>
          <w:p w:rsidR="00C40C28" w:rsidRPr="0026278A" w:rsidRDefault="00C40C28" w:rsidP="00412A43">
            <w:pPr>
              <w:widowControl w:val="0"/>
              <w:autoSpaceDE w:val="0"/>
              <w:autoSpaceDN w:val="0"/>
              <w:adjustRightInd w:val="0"/>
              <w:spacing w:after="0"/>
              <w:jc w:val="center"/>
              <w:rPr>
                <w:rFonts w:eastAsia="Times New Roman"/>
                <w:sz w:val="18"/>
                <w:szCs w:val="18"/>
              </w:rPr>
            </w:pPr>
            <w:r w:rsidRPr="0026278A">
              <w:rPr>
                <w:rFonts w:eastAsia="Times New Roman"/>
                <w:sz w:val="18"/>
                <w:szCs w:val="18"/>
              </w:rPr>
              <w:t>€120 </w:t>
            </w:r>
          </w:p>
        </w:tc>
        <w:tc>
          <w:tcPr>
            <w:tcW w:w="902" w:type="pct"/>
            <w:tcBorders>
              <w:top w:val="nil"/>
              <w:bottom w:val="nil"/>
            </w:tcBorders>
            <w:vAlign w:val="center"/>
          </w:tcPr>
          <w:p w:rsidR="00C40C28" w:rsidRPr="0026278A" w:rsidRDefault="00C40C28" w:rsidP="00412A43">
            <w:pPr>
              <w:widowControl w:val="0"/>
              <w:autoSpaceDE w:val="0"/>
              <w:autoSpaceDN w:val="0"/>
              <w:adjustRightInd w:val="0"/>
              <w:spacing w:after="0"/>
              <w:jc w:val="center"/>
              <w:rPr>
                <w:rFonts w:eastAsia="Times New Roman"/>
                <w:sz w:val="18"/>
                <w:szCs w:val="18"/>
              </w:rPr>
            </w:pPr>
          </w:p>
        </w:tc>
      </w:tr>
      <w:tr w:rsidR="00C40C28" w:rsidRPr="0026278A" w:rsidTr="00412A43">
        <w:trPr>
          <w:jc w:val="center"/>
        </w:trPr>
        <w:tc>
          <w:tcPr>
            <w:tcW w:w="1440" w:type="pct"/>
            <w:tcBorders>
              <w:top w:val="nil"/>
              <w:bottom w:val="nil"/>
            </w:tcBorders>
            <w:vAlign w:val="center"/>
          </w:tcPr>
          <w:p w:rsidR="00C40C28" w:rsidRPr="0026278A" w:rsidRDefault="00C40C28" w:rsidP="00412A43">
            <w:pPr>
              <w:widowControl w:val="0"/>
              <w:autoSpaceDE w:val="0"/>
              <w:autoSpaceDN w:val="0"/>
              <w:adjustRightInd w:val="0"/>
              <w:spacing w:after="0"/>
              <w:rPr>
                <w:rFonts w:eastAsia="Times New Roman"/>
                <w:b/>
                <w:sz w:val="18"/>
                <w:szCs w:val="18"/>
              </w:rPr>
            </w:pPr>
            <w:r w:rsidRPr="0026278A">
              <w:rPr>
                <w:rFonts w:eastAsia="Times New Roman"/>
                <w:b/>
                <w:sz w:val="18"/>
                <w:szCs w:val="18"/>
              </w:rPr>
              <w:t>Price guarantee</w:t>
            </w:r>
          </w:p>
        </w:tc>
        <w:tc>
          <w:tcPr>
            <w:tcW w:w="1567" w:type="pct"/>
            <w:tcBorders>
              <w:top w:val="nil"/>
              <w:bottom w:val="nil"/>
            </w:tcBorders>
            <w:vAlign w:val="center"/>
          </w:tcPr>
          <w:p w:rsidR="00C40C28" w:rsidRPr="0026278A" w:rsidRDefault="00C40C28" w:rsidP="00412A43">
            <w:pPr>
              <w:widowControl w:val="0"/>
              <w:autoSpaceDE w:val="0"/>
              <w:autoSpaceDN w:val="0"/>
              <w:adjustRightInd w:val="0"/>
              <w:spacing w:after="0"/>
              <w:jc w:val="center"/>
              <w:rPr>
                <w:rFonts w:eastAsia="Times New Roman"/>
                <w:sz w:val="18"/>
                <w:szCs w:val="18"/>
              </w:rPr>
            </w:pPr>
            <w:r w:rsidRPr="0026278A">
              <w:rPr>
                <w:rFonts w:eastAsia="Times New Roman"/>
                <w:sz w:val="18"/>
                <w:szCs w:val="18"/>
              </w:rPr>
              <w:t>12 months</w:t>
            </w:r>
          </w:p>
        </w:tc>
        <w:tc>
          <w:tcPr>
            <w:tcW w:w="1092" w:type="pct"/>
            <w:tcBorders>
              <w:top w:val="nil"/>
              <w:bottom w:val="nil"/>
            </w:tcBorders>
            <w:vAlign w:val="center"/>
          </w:tcPr>
          <w:p w:rsidR="00C40C28" w:rsidRPr="0026278A" w:rsidRDefault="00C40C28" w:rsidP="00412A43">
            <w:pPr>
              <w:widowControl w:val="0"/>
              <w:autoSpaceDE w:val="0"/>
              <w:autoSpaceDN w:val="0"/>
              <w:adjustRightInd w:val="0"/>
              <w:spacing w:after="0"/>
              <w:jc w:val="center"/>
              <w:rPr>
                <w:rFonts w:eastAsia="Times New Roman"/>
                <w:sz w:val="18"/>
                <w:szCs w:val="18"/>
              </w:rPr>
            </w:pPr>
            <w:r w:rsidRPr="0026278A">
              <w:rPr>
                <w:rFonts w:eastAsia="Times New Roman"/>
                <w:sz w:val="18"/>
                <w:szCs w:val="18"/>
              </w:rPr>
              <w:t>none</w:t>
            </w:r>
          </w:p>
        </w:tc>
        <w:tc>
          <w:tcPr>
            <w:tcW w:w="902" w:type="pct"/>
            <w:tcBorders>
              <w:top w:val="nil"/>
              <w:bottom w:val="nil"/>
            </w:tcBorders>
            <w:vAlign w:val="center"/>
          </w:tcPr>
          <w:p w:rsidR="00C40C28" w:rsidRPr="0026278A" w:rsidRDefault="00C40C28" w:rsidP="00412A43">
            <w:pPr>
              <w:widowControl w:val="0"/>
              <w:autoSpaceDE w:val="0"/>
              <w:autoSpaceDN w:val="0"/>
              <w:adjustRightInd w:val="0"/>
              <w:spacing w:after="0"/>
              <w:jc w:val="center"/>
              <w:rPr>
                <w:rFonts w:eastAsia="Times New Roman"/>
                <w:sz w:val="18"/>
                <w:szCs w:val="18"/>
              </w:rPr>
            </w:pPr>
          </w:p>
        </w:tc>
      </w:tr>
      <w:tr w:rsidR="00C40C28" w:rsidRPr="0026278A" w:rsidTr="00412A43">
        <w:trPr>
          <w:jc w:val="center"/>
        </w:trPr>
        <w:tc>
          <w:tcPr>
            <w:tcW w:w="1440" w:type="pct"/>
            <w:tcBorders>
              <w:top w:val="nil"/>
              <w:bottom w:val="single" w:sz="4" w:space="0" w:color="auto"/>
            </w:tcBorders>
            <w:vAlign w:val="center"/>
          </w:tcPr>
          <w:p w:rsidR="00C40C28" w:rsidRPr="0026278A" w:rsidRDefault="00C40C28" w:rsidP="00412A43">
            <w:pPr>
              <w:widowControl w:val="0"/>
              <w:autoSpaceDE w:val="0"/>
              <w:autoSpaceDN w:val="0"/>
              <w:adjustRightInd w:val="0"/>
              <w:spacing w:after="0"/>
              <w:rPr>
                <w:rFonts w:eastAsia="Times New Roman"/>
                <w:b/>
                <w:sz w:val="18"/>
                <w:szCs w:val="18"/>
                <w:lang w:val="en-US"/>
              </w:rPr>
            </w:pPr>
            <w:r w:rsidRPr="0026278A">
              <w:rPr>
                <w:rFonts w:eastAsia="Times New Roman"/>
                <w:b/>
                <w:sz w:val="18"/>
                <w:szCs w:val="18"/>
                <w:lang w:val="en-US"/>
              </w:rPr>
              <w:t xml:space="preserve">Tariff price for 3,500 kWh </w:t>
            </w:r>
            <w:r w:rsidRPr="0026278A">
              <w:rPr>
                <w:rFonts w:eastAsia="Times New Roman"/>
                <w:sz w:val="18"/>
                <w:szCs w:val="18"/>
                <w:lang w:val="en-US"/>
              </w:rPr>
              <w:t>(incl. switching bonus and fees)</w:t>
            </w:r>
          </w:p>
          <w:p w:rsidR="00C40C28" w:rsidRPr="0026278A" w:rsidRDefault="00C40C28" w:rsidP="00412A43">
            <w:pPr>
              <w:widowControl w:val="0"/>
              <w:autoSpaceDE w:val="0"/>
              <w:autoSpaceDN w:val="0"/>
              <w:adjustRightInd w:val="0"/>
              <w:spacing w:after="0"/>
              <w:rPr>
                <w:rFonts w:eastAsia="Times New Roman"/>
                <w:sz w:val="18"/>
                <w:szCs w:val="18"/>
                <w:lang w:val="en-US"/>
              </w:rPr>
            </w:pPr>
          </w:p>
        </w:tc>
        <w:tc>
          <w:tcPr>
            <w:tcW w:w="1567" w:type="pct"/>
            <w:tcBorders>
              <w:top w:val="nil"/>
              <w:bottom w:val="single" w:sz="4" w:space="0" w:color="auto"/>
            </w:tcBorders>
            <w:vAlign w:val="center"/>
          </w:tcPr>
          <w:p w:rsidR="00C40C28" w:rsidRPr="0026278A" w:rsidRDefault="00C40C28" w:rsidP="00412A43">
            <w:pPr>
              <w:widowControl w:val="0"/>
              <w:autoSpaceDE w:val="0"/>
              <w:autoSpaceDN w:val="0"/>
              <w:adjustRightInd w:val="0"/>
              <w:spacing w:after="0"/>
              <w:jc w:val="center"/>
              <w:rPr>
                <w:rFonts w:eastAsia="Times New Roman"/>
                <w:sz w:val="18"/>
                <w:szCs w:val="18"/>
                <w:lang w:val="en-US"/>
              </w:rPr>
            </w:pPr>
            <w:r w:rsidRPr="0026278A">
              <w:rPr>
                <w:rFonts w:eastAsia="Times New Roman"/>
                <w:sz w:val="18"/>
                <w:szCs w:val="18"/>
                <w:lang w:val="en-US"/>
              </w:rPr>
              <w:t>85 €/month</w:t>
            </w:r>
          </w:p>
          <w:p w:rsidR="00C40C28" w:rsidRPr="0026278A" w:rsidRDefault="00C40C28" w:rsidP="00412A43">
            <w:pPr>
              <w:widowControl w:val="0"/>
              <w:autoSpaceDE w:val="0"/>
              <w:autoSpaceDN w:val="0"/>
              <w:adjustRightInd w:val="0"/>
              <w:spacing w:after="0"/>
              <w:jc w:val="center"/>
              <w:rPr>
                <w:rFonts w:eastAsia="Times New Roman"/>
                <w:sz w:val="18"/>
                <w:szCs w:val="18"/>
                <w:lang w:val="en-US"/>
              </w:rPr>
            </w:pPr>
            <w:r w:rsidRPr="0026278A">
              <w:rPr>
                <w:rFonts w:eastAsia="Times New Roman"/>
                <w:sz w:val="18"/>
                <w:szCs w:val="18"/>
                <w:lang w:val="en-US"/>
              </w:rPr>
              <w:t>935 €/year</w:t>
            </w:r>
          </w:p>
          <w:p w:rsidR="00C40C28" w:rsidRPr="0026278A" w:rsidRDefault="00C40C28" w:rsidP="00412A43">
            <w:pPr>
              <w:widowControl w:val="0"/>
              <w:autoSpaceDE w:val="0"/>
              <w:autoSpaceDN w:val="0"/>
              <w:adjustRightInd w:val="0"/>
              <w:spacing w:after="0"/>
              <w:jc w:val="center"/>
              <w:rPr>
                <w:rFonts w:eastAsia="Times New Roman"/>
                <w:sz w:val="18"/>
                <w:szCs w:val="18"/>
                <w:lang w:val="en-US"/>
              </w:rPr>
            </w:pPr>
            <w:r w:rsidRPr="0026278A">
              <w:rPr>
                <w:rFonts w:eastAsia="Times New Roman"/>
                <w:sz w:val="18"/>
                <w:szCs w:val="18"/>
                <w:lang w:val="en-US"/>
              </w:rPr>
              <w:t>26.7 Cent/kWh</w:t>
            </w:r>
          </w:p>
        </w:tc>
        <w:tc>
          <w:tcPr>
            <w:tcW w:w="1092" w:type="pct"/>
            <w:tcBorders>
              <w:top w:val="nil"/>
              <w:bottom w:val="single" w:sz="4" w:space="0" w:color="auto"/>
            </w:tcBorders>
            <w:vAlign w:val="center"/>
          </w:tcPr>
          <w:p w:rsidR="00C40C28" w:rsidRPr="0026278A" w:rsidRDefault="00C40C28" w:rsidP="00412A43">
            <w:pPr>
              <w:widowControl w:val="0"/>
              <w:autoSpaceDE w:val="0"/>
              <w:autoSpaceDN w:val="0"/>
              <w:adjustRightInd w:val="0"/>
              <w:spacing w:after="0"/>
              <w:jc w:val="center"/>
              <w:rPr>
                <w:rFonts w:eastAsia="Times New Roman"/>
                <w:sz w:val="18"/>
                <w:szCs w:val="18"/>
                <w:lang w:val="en-US"/>
              </w:rPr>
            </w:pPr>
            <w:r w:rsidRPr="0026278A">
              <w:rPr>
                <w:rFonts w:eastAsia="Times New Roman"/>
                <w:sz w:val="18"/>
                <w:szCs w:val="18"/>
                <w:lang w:val="en-US"/>
              </w:rPr>
              <w:t>75 €/month</w:t>
            </w:r>
          </w:p>
          <w:p w:rsidR="00C40C28" w:rsidRPr="0026278A" w:rsidRDefault="00C40C28" w:rsidP="00412A43">
            <w:pPr>
              <w:widowControl w:val="0"/>
              <w:autoSpaceDE w:val="0"/>
              <w:autoSpaceDN w:val="0"/>
              <w:adjustRightInd w:val="0"/>
              <w:spacing w:after="0"/>
              <w:jc w:val="center"/>
              <w:rPr>
                <w:rFonts w:eastAsia="Times New Roman"/>
                <w:sz w:val="18"/>
                <w:szCs w:val="18"/>
                <w:lang w:val="en-US"/>
              </w:rPr>
            </w:pPr>
            <w:r w:rsidRPr="0026278A">
              <w:rPr>
                <w:rFonts w:eastAsia="Times New Roman"/>
                <w:sz w:val="18"/>
                <w:szCs w:val="18"/>
                <w:lang w:val="en-US"/>
              </w:rPr>
              <w:t>825 €/year</w:t>
            </w:r>
          </w:p>
          <w:p w:rsidR="00C40C28" w:rsidRPr="0026278A" w:rsidRDefault="00C40C28" w:rsidP="00412A43">
            <w:pPr>
              <w:widowControl w:val="0"/>
              <w:autoSpaceDE w:val="0"/>
              <w:autoSpaceDN w:val="0"/>
              <w:adjustRightInd w:val="0"/>
              <w:spacing w:after="0"/>
              <w:jc w:val="center"/>
              <w:rPr>
                <w:rFonts w:eastAsia="Times New Roman"/>
                <w:sz w:val="18"/>
                <w:szCs w:val="18"/>
                <w:lang w:val="en-US"/>
              </w:rPr>
            </w:pPr>
            <w:r w:rsidRPr="0026278A">
              <w:rPr>
                <w:rFonts w:eastAsia="Times New Roman"/>
                <w:sz w:val="18"/>
                <w:szCs w:val="18"/>
                <w:lang w:val="en-US"/>
              </w:rPr>
              <w:t>23.5 Cent/kWh</w:t>
            </w:r>
          </w:p>
        </w:tc>
        <w:tc>
          <w:tcPr>
            <w:tcW w:w="902" w:type="pct"/>
            <w:tcBorders>
              <w:top w:val="nil"/>
              <w:bottom w:val="single" w:sz="4" w:space="0" w:color="auto"/>
            </w:tcBorders>
            <w:vAlign w:val="center"/>
          </w:tcPr>
          <w:p w:rsidR="00C40C28" w:rsidRPr="0026278A" w:rsidRDefault="00C40C28" w:rsidP="00412A43">
            <w:pPr>
              <w:widowControl w:val="0"/>
              <w:autoSpaceDE w:val="0"/>
              <w:autoSpaceDN w:val="0"/>
              <w:adjustRightInd w:val="0"/>
              <w:spacing w:after="0"/>
              <w:jc w:val="center"/>
              <w:rPr>
                <w:rFonts w:eastAsia="Times New Roman"/>
                <w:sz w:val="18"/>
                <w:szCs w:val="18"/>
                <w:lang w:val="en-US"/>
              </w:rPr>
            </w:pPr>
          </w:p>
        </w:tc>
      </w:tr>
      <w:tr w:rsidR="00C40C28" w:rsidRPr="0026278A" w:rsidTr="00412A43">
        <w:trPr>
          <w:jc w:val="center"/>
        </w:trPr>
        <w:tc>
          <w:tcPr>
            <w:tcW w:w="1440" w:type="pct"/>
            <w:tcBorders>
              <w:top w:val="single" w:sz="4" w:space="0" w:color="auto"/>
              <w:bottom w:val="nil"/>
            </w:tcBorders>
            <w:shd w:val="clear" w:color="auto" w:fill="F2F2F2"/>
            <w:vAlign w:val="center"/>
          </w:tcPr>
          <w:p w:rsidR="00C40C28" w:rsidRPr="0026278A" w:rsidRDefault="00C40C28" w:rsidP="00412A43">
            <w:pPr>
              <w:widowControl w:val="0"/>
              <w:autoSpaceDE w:val="0"/>
              <w:autoSpaceDN w:val="0"/>
              <w:adjustRightInd w:val="0"/>
              <w:spacing w:after="0"/>
              <w:rPr>
                <w:rFonts w:eastAsia="Times New Roman"/>
                <w:b/>
                <w:sz w:val="18"/>
                <w:szCs w:val="18"/>
                <w:lang w:val="en-US"/>
              </w:rPr>
            </w:pPr>
            <w:r w:rsidRPr="0026278A">
              <w:rPr>
                <w:rFonts w:eastAsia="Times New Roman"/>
                <w:b/>
                <w:sz w:val="18"/>
                <w:szCs w:val="18"/>
                <w:lang w:val="en-US"/>
              </w:rPr>
              <w:t>Which alternative do you choose?</w:t>
            </w:r>
          </w:p>
        </w:tc>
        <w:tc>
          <w:tcPr>
            <w:tcW w:w="1567" w:type="pct"/>
            <w:tcBorders>
              <w:top w:val="single" w:sz="4" w:space="0" w:color="auto"/>
              <w:bottom w:val="nil"/>
            </w:tcBorders>
            <w:shd w:val="clear" w:color="auto" w:fill="F2F2F2"/>
            <w:vAlign w:val="center"/>
          </w:tcPr>
          <w:p w:rsidR="00C40C28" w:rsidRPr="0026278A" w:rsidRDefault="00C40C28" w:rsidP="00412A43">
            <w:pPr>
              <w:widowControl w:val="0"/>
              <w:autoSpaceDE w:val="0"/>
              <w:autoSpaceDN w:val="0"/>
              <w:adjustRightInd w:val="0"/>
              <w:spacing w:after="0"/>
              <w:jc w:val="center"/>
              <w:rPr>
                <w:rFonts w:eastAsia="Times New Roman"/>
                <w:b/>
                <w:sz w:val="18"/>
                <w:szCs w:val="18"/>
                <w:lang w:val="en-US"/>
              </w:rPr>
            </w:pPr>
            <w:r w:rsidRPr="0026278A">
              <w:rPr>
                <w:rFonts w:eastAsia="Times New Roman"/>
                <w:b/>
                <w:noProof/>
                <w:sz w:val="18"/>
                <w:szCs w:val="18"/>
                <w:lang w:val="en-GB" w:eastAsia="en-GB"/>
              </w:rPr>
              <mc:AlternateContent>
                <mc:Choice Requires="wps">
                  <w:drawing>
                    <wp:anchor distT="0" distB="0" distL="114300" distR="114300" simplePos="0" relativeHeight="251662336" behindDoc="0" locked="0" layoutInCell="1" allowOverlap="1" wp14:anchorId="5575DCCF" wp14:editId="25A4C2DF">
                      <wp:simplePos x="0" y="0"/>
                      <wp:positionH relativeFrom="column">
                        <wp:posOffset>770890</wp:posOffset>
                      </wp:positionH>
                      <wp:positionV relativeFrom="paragraph">
                        <wp:posOffset>-51435</wp:posOffset>
                      </wp:positionV>
                      <wp:extent cx="114300" cy="114300"/>
                      <wp:effectExtent l="0" t="0" r="38100" b="38100"/>
                      <wp:wrapThrough wrapText="bothSides">
                        <wp:wrapPolygon edited="0">
                          <wp:start x="0" y="0"/>
                          <wp:lineTo x="0" y="24000"/>
                          <wp:lineTo x="24000" y="24000"/>
                          <wp:lineTo x="24000" y="0"/>
                          <wp:lineTo x="0" y="0"/>
                        </wp:wrapPolygon>
                      </wp:wrapThrough>
                      <wp:docPr id="16" name="Oval 16"/>
                      <wp:cNvGraphicFramePr/>
                      <a:graphic xmlns:a="http://schemas.openxmlformats.org/drawingml/2006/main">
                        <a:graphicData uri="http://schemas.microsoft.com/office/word/2010/wordprocessingShape">
                          <wps:wsp>
                            <wps:cNvSpPr/>
                            <wps:spPr>
                              <a:xfrm>
                                <a:off x="0" y="0"/>
                                <a:ext cx="114300" cy="114300"/>
                              </a:xfrm>
                              <a:prstGeom prst="ellipse">
                                <a:avLst/>
                              </a:prstGeom>
                              <a:noFill/>
                              <a:ln w="25400"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18C7AABE" id="Oval 16" o:spid="_x0000_s1026" style="position:absolute;margin-left:60.7pt;margin-top:-4.05pt;width:9pt;height:9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" filled="f" strokecolor="windowText" strokeweight="2pt">
                      <w10:wrap type="through"/>
                    </v:oval>
                  </w:pict>
                </mc:Fallback>
              </mc:AlternateContent>
            </w:r>
          </w:p>
        </w:tc>
        <w:tc>
          <w:tcPr>
            <w:tcW w:w="1092" w:type="pct"/>
            <w:tcBorders>
              <w:top w:val="single" w:sz="4" w:space="0" w:color="auto"/>
              <w:bottom w:val="nil"/>
            </w:tcBorders>
            <w:shd w:val="clear" w:color="auto" w:fill="F2F2F2"/>
            <w:vAlign w:val="center"/>
          </w:tcPr>
          <w:p w:rsidR="00C40C28" w:rsidRPr="0026278A" w:rsidRDefault="00C40C28" w:rsidP="00412A43">
            <w:pPr>
              <w:widowControl w:val="0"/>
              <w:autoSpaceDE w:val="0"/>
              <w:autoSpaceDN w:val="0"/>
              <w:adjustRightInd w:val="0"/>
              <w:spacing w:after="0"/>
              <w:jc w:val="center"/>
              <w:rPr>
                <w:rFonts w:eastAsia="Times New Roman"/>
                <w:b/>
                <w:sz w:val="18"/>
                <w:szCs w:val="18"/>
                <w:lang w:val="en-US"/>
              </w:rPr>
            </w:pPr>
            <w:r w:rsidRPr="0026278A">
              <w:rPr>
                <w:rFonts w:eastAsia="Times New Roman"/>
                <w:b/>
                <w:noProof/>
                <w:sz w:val="18"/>
                <w:szCs w:val="18"/>
                <w:lang w:val="en-GB" w:eastAsia="en-GB"/>
              </w:rPr>
              <mc:AlternateContent>
                <mc:Choice Requires="wps">
                  <w:drawing>
                    <wp:anchor distT="0" distB="0" distL="114300" distR="114300" simplePos="0" relativeHeight="251663360" behindDoc="0" locked="0" layoutInCell="1" allowOverlap="1" wp14:anchorId="3CD4BE67" wp14:editId="489943A5">
                      <wp:simplePos x="0" y="0"/>
                      <wp:positionH relativeFrom="column">
                        <wp:posOffset>532130</wp:posOffset>
                      </wp:positionH>
                      <wp:positionV relativeFrom="paragraph">
                        <wp:posOffset>-51435</wp:posOffset>
                      </wp:positionV>
                      <wp:extent cx="114300" cy="114300"/>
                      <wp:effectExtent l="0" t="0" r="38100" b="38100"/>
                      <wp:wrapThrough wrapText="bothSides">
                        <wp:wrapPolygon edited="0">
                          <wp:start x="0" y="0"/>
                          <wp:lineTo x="0" y="24000"/>
                          <wp:lineTo x="24000" y="24000"/>
                          <wp:lineTo x="24000" y="0"/>
                          <wp:lineTo x="0" y="0"/>
                        </wp:wrapPolygon>
                      </wp:wrapThrough>
                      <wp:docPr id="44" name="Oval 44"/>
                      <wp:cNvGraphicFramePr/>
                      <a:graphic xmlns:a="http://schemas.openxmlformats.org/drawingml/2006/main">
                        <a:graphicData uri="http://schemas.microsoft.com/office/word/2010/wordprocessingShape">
                          <wps:wsp>
                            <wps:cNvSpPr/>
                            <wps:spPr>
                              <a:xfrm>
                                <a:off x="0" y="0"/>
                                <a:ext cx="114300" cy="114300"/>
                              </a:xfrm>
                              <a:prstGeom prst="ellipse">
                                <a:avLst/>
                              </a:prstGeom>
                              <a:noFill/>
                              <a:ln w="25400"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6E02AE43" id="Oval 44" o:spid="_x0000_s1026" style="position:absolute;margin-left:41.9pt;margin-top:-4.05pt;width:9pt;height:9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" filled="f" strokecolor="windowText" strokeweight="2pt">
                      <w10:wrap type="through"/>
                    </v:oval>
                  </w:pict>
                </mc:Fallback>
              </mc:AlternateContent>
            </w:r>
          </w:p>
        </w:tc>
        <w:tc>
          <w:tcPr>
            <w:tcW w:w="902" w:type="pct"/>
            <w:tcBorders>
              <w:top w:val="single" w:sz="4" w:space="0" w:color="auto"/>
              <w:bottom w:val="nil"/>
            </w:tcBorders>
            <w:shd w:val="clear" w:color="auto" w:fill="F2F2F2"/>
            <w:vAlign w:val="center"/>
          </w:tcPr>
          <w:p w:rsidR="00C40C28" w:rsidRPr="0026278A" w:rsidRDefault="00C40C28" w:rsidP="00412A43">
            <w:pPr>
              <w:widowControl w:val="0"/>
              <w:autoSpaceDE w:val="0"/>
              <w:autoSpaceDN w:val="0"/>
              <w:adjustRightInd w:val="0"/>
              <w:spacing w:after="0"/>
              <w:jc w:val="center"/>
              <w:rPr>
                <w:rFonts w:eastAsia="Times New Roman"/>
                <w:b/>
                <w:sz w:val="18"/>
                <w:szCs w:val="18"/>
                <w:lang w:val="en-US"/>
              </w:rPr>
            </w:pPr>
            <w:r w:rsidRPr="0026278A">
              <w:rPr>
                <w:rFonts w:eastAsia="Times New Roman"/>
                <w:b/>
                <w:noProof/>
                <w:sz w:val="18"/>
                <w:szCs w:val="18"/>
                <w:lang w:val="en-GB" w:eastAsia="en-GB"/>
              </w:rPr>
              <mc:AlternateContent>
                <mc:Choice Requires="wps">
                  <w:drawing>
                    <wp:anchor distT="0" distB="0" distL="114300" distR="114300" simplePos="0" relativeHeight="251664384" behindDoc="0" locked="0" layoutInCell="1" allowOverlap="1" wp14:anchorId="3AC4DCB2" wp14:editId="2D5364A5">
                      <wp:simplePos x="0" y="0"/>
                      <wp:positionH relativeFrom="column">
                        <wp:posOffset>435610</wp:posOffset>
                      </wp:positionH>
                      <wp:positionV relativeFrom="paragraph">
                        <wp:posOffset>-51435</wp:posOffset>
                      </wp:positionV>
                      <wp:extent cx="114300" cy="114300"/>
                      <wp:effectExtent l="0" t="0" r="38100" b="38100"/>
                      <wp:wrapThrough wrapText="bothSides">
                        <wp:wrapPolygon edited="0">
                          <wp:start x="0" y="0"/>
                          <wp:lineTo x="0" y="24000"/>
                          <wp:lineTo x="24000" y="24000"/>
                          <wp:lineTo x="24000" y="0"/>
                          <wp:lineTo x="0" y="0"/>
                        </wp:wrapPolygon>
                      </wp:wrapThrough>
                      <wp:docPr id="45" name="Oval 45"/>
                      <wp:cNvGraphicFramePr/>
                      <a:graphic xmlns:a="http://schemas.openxmlformats.org/drawingml/2006/main">
                        <a:graphicData uri="http://schemas.microsoft.com/office/word/2010/wordprocessingShape">
                          <wps:wsp>
                            <wps:cNvSpPr/>
                            <wps:spPr>
                              <a:xfrm>
                                <a:off x="0" y="0"/>
                                <a:ext cx="114300" cy="114300"/>
                              </a:xfrm>
                              <a:prstGeom prst="ellipse">
                                <a:avLst/>
                              </a:prstGeom>
                              <a:noFill/>
                              <a:ln w="25400" cap="flat" cmpd="sng" algn="ctr">
                                <a:solidFill>
                                  <a:sysClr val="windowText" lastClr="000000"/>
                                </a:solidFill>
                                <a:prstDash val="solid"/>
                              </a:ln>
                              <a:effectLst/>
                            </wps:spPr>
                            <wps:txbx>
                              <w:txbxContent>
                                <w:p w:rsidR="00C40C28" w:rsidRDefault="00C40C28" w:rsidP="00C40C28">
                                  <w:pPr>
                                    <w:jc w:val="center"/>
                                  </w:pPr>
                                  <w:r>
                                    <w:t xml:space="preserve">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3AC4DCB2" id="Oval 45" o:spid="_x0000_s1027" style="position:absolute;left:0;text-align:left;margin-left:34.3pt;margin-top:-4.05pt;width:9pt;height:9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" filled="f" strokecolor="windowText" strokeweight="2pt">
                      <v:textbox>
                        <w:txbxContent>
                          <w:p w:rsidR="00C40C28" w:rsidRDefault="00C40C28" w:rsidP="00C40C28">
                            <w:pPr>
                              <w:jc w:val="center"/>
                            </w:pPr>
                            <w:r>
                              <w:t xml:space="preserve">   </w:t>
                            </w:r>
                          </w:p>
                        </w:txbxContent>
                      </v:textbox>
                      <w10:wrap type="through"/>
                    </v:oval>
                  </w:pict>
                </mc:Fallback>
              </mc:AlternateContent>
            </w:r>
          </w:p>
        </w:tc>
      </w:tr>
    </w:tbl>
    <w:p w:rsidR="00C40C28" w:rsidRPr="0026278A" w:rsidRDefault="00C40C28" w:rsidP="00C40C28">
      <w:pPr>
        <w:jc w:val="both"/>
        <w:rPr>
          <w:rFonts w:ascii="Times New Roman" w:eastAsiaTheme="minorHAnsi" w:hAnsi="Times New Roman" w:cs="Times New Roman"/>
          <w:lang w:val="en-US"/>
        </w:rPr>
      </w:pPr>
    </w:p>
    <w:p w:rsidR="00C40C28" w:rsidRPr="0026278A" w:rsidRDefault="00C40C28" w:rsidP="00C40C28">
      <w:pPr>
        <w:rPr>
          <w:b/>
          <w:i/>
          <w:lang w:val="en-US"/>
        </w:rPr>
      </w:pPr>
      <w:r w:rsidRPr="0026278A">
        <w:rPr>
          <w:b/>
          <w:i/>
          <w:lang w:val="en-US"/>
        </w:rPr>
        <w:t>[Choice set 3]</w:t>
      </w:r>
    </w:p>
    <w:tbl>
      <w:tblPr>
        <w:tblStyle w:val="Tabellenraster2"/>
        <w:tblW w:w="5000" w:type="pct"/>
        <w:jc w:val="center"/>
        <w:tblBorders>
          <w:top w:val="none" w:sz="0" w:space="0" w:color="auto"/>
          <w:left w:val="none" w:sz="0" w:space="0" w:color="auto"/>
          <w:right w:val="none" w:sz="0" w:space="0" w:color="auto"/>
          <w:insideV w:val="none" w:sz="0" w:space="0" w:color="auto"/>
        </w:tblBorders>
        <w:tblCellMar>
          <w:top w:w="28" w:type="dxa"/>
          <w:bottom w:w="28" w:type="dxa"/>
        </w:tblCellMar>
        <w:tblLook w:val="04A0" w:firstRow="1" w:lastRow="0" w:firstColumn="1" w:lastColumn="0" w:noHBand="0" w:noVBand="1"/>
      </w:tblPr>
      <w:tblGrid>
        <w:gridCol w:w="2610"/>
        <w:gridCol w:w="2841"/>
        <w:gridCol w:w="1980"/>
        <w:gridCol w:w="1633"/>
      </w:tblGrid>
      <w:tr w:rsidR="00C40C28" w:rsidRPr="0026278A" w:rsidTr="00412A43">
        <w:trPr>
          <w:jc w:val="center"/>
        </w:trPr>
        <w:tc>
          <w:tcPr>
            <w:tcW w:w="1440" w:type="pct"/>
            <w:tcBorders>
              <w:top w:val="nil"/>
              <w:bottom w:val="single" w:sz="4" w:space="0" w:color="auto"/>
            </w:tcBorders>
            <w:shd w:val="clear" w:color="auto" w:fill="F2F2F2"/>
            <w:vAlign w:val="center"/>
          </w:tcPr>
          <w:p w:rsidR="00C40C28" w:rsidRPr="0026278A" w:rsidRDefault="00C40C28" w:rsidP="00412A43">
            <w:pPr>
              <w:widowControl w:val="0"/>
              <w:autoSpaceDE w:val="0"/>
              <w:autoSpaceDN w:val="0"/>
              <w:adjustRightInd w:val="0"/>
              <w:spacing w:after="0"/>
              <w:rPr>
                <w:rFonts w:eastAsia="Times New Roman"/>
                <w:b/>
                <w:sz w:val="18"/>
                <w:szCs w:val="18"/>
                <w:lang w:val="en-US"/>
              </w:rPr>
            </w:pPr>
          </w:p>
        </w:tc>
        <w:tc>
          <w:tcPr>
            <w:tcW w:w="1567" w:type="pct"/>
            <w:tcBorders>
              <w:top w:val="nil"/>
              <w:bottom w:val="single" w:sz="4" w:space="0" w:color="auto"/>
            </w:tcBorders>
            <w:shd w:val="clear" w:color="auto" w:fill="F2F2F2"/>
            <w:vAlign w:val="center"/>
          </w:tcPr>
          <w:p w:rsidR="00C40C28" w:rsidRPr="0026278A" w:rsidRDefault="00C40C28" w:rsidP="00412A43">
            <w:pPr>
              <w:widowControl w:val="0"/>
              <w:autoSpaceDE w:val="0"/>
              <w:autoSpaceDN w:val="0"/>
              <w:adjustRightInd w:val="0"/>
              <w:spacing w:after="0"/>
              <w:jc w:val="center"/>
              <w:rPr>
                <w:rFonts w:eastAsia="Times New Roman"/>
                <w:b/>
                <w:sz w:val="18"/>
                <w:szCs w:val="18"/>
              </w:rPr>
            </w:pPr>
            <w:r w:rsidRPr="0026278A">
              <w:rPr>
                <w:rFonts w:eastAsia="Times New Roman"/>
                <w:b/>
                <w:sz w:val="18"/>
                <w:szCs w:val="18"/>
              </w:rPr>
              <w:t>Tariff A</w:t>
            </w:r>
          </w:p>
        </w:tc>
        <w:tc>
          <w:tcPr>
            <w:tcW w:w="1092" w:type="pct"/>
            <w:tcBorders>
              <w:top w:val="nil"/>
              <w:bottom w:val="single" w:sz="4" w:space="0" w:color="auto"/>
            </w:tcBorders>
            <w:shd w:val="clear" w:color="auto" w:fill="F2F2F2"/>
            <w:vAlign w:val="center"/>
          </w:tcPr>
          <w:p w:rsidR="00C40C28" w:rsidRPr="0026278A" w:rsidRDefault="00C40C28" w:rsidP="00412A43">
            <w:pPr>
              <w:widowControl w:val="0"/>
              <w:autoSpaceDE w:val="0"/>
              <w:autoSpaceDN w:val="0"/>
              <w:adjustRightInd w:val="0"/>
              <w:spacing w:after="0"/>
              <w:jc w:val="center"/>
              <w:rPr>
                <w:rFonts w:eastAsia="Times New Roman"/>
                <w:b/>
                <w:sz w:val="18"/>
                <w:szCs w:val="18"/>
              </w:rPr>
            </w:pPr>
            <w:r w:rsidRPr="0026278A">
              <w:rPr>
                <w:rFonts w:eastAsia="Times New Roman"/>
                <w:b/>
                <w:sz w:val="18"/>
                <w:szCs w:val="18"/>
              </w:rPr>
              <w:t>Tariff B</w:t>
            </w:r>
          </w:p>
        </w:tc>
        <w:tc>
          <w:tcPr>
            <w:tcW w:w="902" w:type="pct"/>
            <w:tcBorders>
              <w:top w:val="nil"/>
              <w:bottom w:val="single" w:sz="4" w:space="0" w:color="auto"/>
            </w:tcBorders>
            <w:shd w:val="clear" w:color="auto" w:fill="F2F2F2"/>
            <w:vAlign w:val="center"/>
          </w:tcPr>
          <w:p w:rsidR="00C40C28" w:rsidRPr="0026278A" w:rsidRDefault="00C40C28" w:rsidP="00412A43">
            <w:pPr>
              <w:widowControl w:val="0"/>
              <w:autoSpaceDE w:val="0"/>
              <w:autoSpaceDN w:val="0"/>
              <w:adjustRightInd w:val="0"/>
              <w:spacing w:after="0"/>
              <w:jc w:val="center"/>
              <w:rPr>
                <w:rFonts w:eastAsia="Times New Roman"/>
                <w:b/>
                <w:sz w:val="18"/>
                <w:szCs w:val="18"/>
              </w:rPr>
            </w:pPr>
            <w:r w:rsidRPr="0026278A">
              <w:rPr>
                <w:rFonts w:eastAsia="Times New Roman"/>
                <w:b/>
                <w:sz w:val="18"/>
                <w:szCs w:val="18"/>
              </w:rPr>
              <w:t>No Switch</w:t>
            </w:r>
          </w:p>
        </w:tc>
      </w:tr>
      <w:tr w:rsidR="00C40C28" w:rsidRPr="0026278A" w:rsidTr="00412A43">
        <w:trPr>
          <w:jc w:val="center"/>
        </w:trPr>
        <w:tc>
          <w:tcPr>
            <w:tcW w:w="1440" w:type="pct"/>
            <w:tcBorders>
              <w:top w:val="single" w:sz="4" w:space="0" w:color="auto"/>
              <w:bottom w:val="nil"/>
            </w:tcBorders>
            <w:vAlign w:val="center"/>
          </w:tcPr>
          <w:p w:rsidR="00C40C28" w:rsidRPr="0026278A" w:rsidRDefault="00C40C28" w:rsidP="00412A43">
            <w:pPr>
              <w:widowControl w:val="0"/>
              <w:autoSpaceDE w:val="0"/>
              <w:autoSpaceDN w:val="0"/>
              <w:adjustRightInd w:val="0"/>
              <w:spacing w:after="0"/>
              <w:rPr>
                <w:rFonts w:eastAsia="Times New Roman"/>
                <w:b/>
                <w:sz w:val="18"/>
                <w:szCs w:val="18"/>
              </w:rPr>
            </w:pPr>
            <w:r w:rsidRPr="0026278A">
              <w:rPr>
                <w:rFonts w:eastAsia="Times New Roman"/>
                <w:b/>
                <w:sz w:val="18"/>
                <w:szCs w:val="18"/>
              </w:rPr>
              <w:t>Green energy source</w:t>
            </w:r>
          </w:p>
        </w:tc>
        <w:tc>
          <w:tcPr>
            <w:tcW w:w="1567" w:type="pct"/>
            <w:tcBorders>
              <w:top w:val="single" w:sz="4" w:space="0" w:color="auto"/>
              <w:bottom w:val="nil"/>
            </w:tcBorders>
            <w:vAlign w:val="center"/>
          </w:tcPr>
          <w:p w:rsidR="00C40C28" w:rsidRPr="0026278A" w:rsidRDefault="00C40C28" w:rsidP="00412A43">
            <w:pPr>
              <w:widowControl w:val="0"/>
              <w:autoSpaceDE w:val="0"/>
              <w:autoSpaceDN w:val="0"/>
              <w:adjustRightInd w:val="0"/>
              <w:spacing w:after="0"/>
              <w:jc w:val="center"/>
              <w:rPr>
                <w:rFonts w:eastAsia="Times New Roman"/>
                <w:sz w:val="18"/>
                <w:szCs w:val="18"/>
              </w:rPr>
            </w:pPr>
            <w:r w:rsidRPr="0026278A">
              <w:rPr>
                <w:rFonts w:eastAsia="Times New Roman"/>
                <w:sz w:val="18"/>
                <w:szCs w:val="18"/>
              </w:rPr>
              <w:t>Wind</w:t>
            </w:r>
          </w:p>
        </w:tc>
        <w:tc>
          <w:tcPr>
            <w:tcW w:w="1092" w:type="pct"/>
            <w:tcBorders>
              <w:top w:val="single" w:sz="4" w:space="0" w:color="auto"/>
              <w:bottom w:val="nil"/>
            </w:tcBorders>
            <w:vAlign w:val="center"/>
          </w:tcPr>
          <w:p w:rsidR="00C40C28" w:rsidRPr="0026278A" w:rsidRDefault="00C40C28" w:rsidP="00412A43">
            <w:pPr>
              <w:widowControl w:val="0"/>
              <w:autoSpaceDE w:val="0"/>
              <w:autoSpaceDN w:val="0"/>
              <w:adjustRightInd w:val="0"/>
              <w:spacing w:after="0"/>
              <w:jc w:val="center"/>
              <w:rPr>
                <w:rFonts w:eastAsia="Times New Roman"/>
                <w:sz w:val="18"/>
                <w:szCs w:val="18"/>
              </w:rPr>
            </w:pPr>
            <w:r w:rsidRPr="0026278A">
              <w:rPr>
                <w:rFonts w:eastAsia="Times New Roman"/>
                <w:sz w:val="18"/>
                <w:szCs w:val="18"/>
              </w:rPr>
              <w:t>Wind</w:t>
            </w:r>
          </w:p>
        </w:tc>
        <w:tc>
          <w:tcPr>
            <w:tcW w:w="902" w:type="pct"/>
            <w:tcBorders>
              <w:top w:val="single" w:sz="4" w:space="0" w:color="auto"/>
              <w:bottom w:val="nil"/>
            </w:tcBorders>
            <w:vAlign w:val="center"/>
          </w:tcPr>
          <w:p w:rsidR="00C40C28" w:rsidRPr="0026278A" w:rsidRDefault="00C40C28" w:rsidP="00412A43">
            <w:pPr>
              <w:widowControl w:val="0"/>
              <w:autoSpaceDE w:val="0"/>
              <w:autoSpaceDN w:val="0"/>
              <w:adjustRightInd w:val="0"/>
              <w:spacing w:after="0"/>
              <w:jc w:val="center"/>
              <w:rPr>
                <w:rFonts w:eastAsia="Times New Roman"/>
                <w:sz w:val="18"/>
                <w:szCs w:val="18"/>
              </w:rPr>
            </w:pPr>
          </w:p>
        </w:tc>
      </w:tr>
      <w:tr w:rsidR="00C40C28" w:rsidRPr="0026278A" w:rsidTr="00412A43">
        <w:trPr>
          <w:jc w:val="center"/>
        </w:trPr>
        <w:tc>
          <w:tcPr>
            <w:tcW w:w="1440" w:type="pct"/>
            <w:tcBorders>
              <w:top w:val="nil"/>
              <w:bottom w:val="nil"/>
            </w:tcBorders>
            <w:vAlign w:val="center"/>
          </w:tcPr>
          <w:p w:rsidR="00C40C28" w:rsidRPr="0026278A" w:rsidRDefault="00C40C28" w:rsidP="00412A43">
            <w:pPr>
              <w:widowControl w:val="0"/>
              <w:autoSpaceDE w:val="0"/>
              <w:autoSpaceDN w:val="0"/>
              <w:adjustRightInd w:val="0"/>
              <w:spacing w:after="0"/>
              <w:rPr>
                <w:rFonts w:eastAsia="Times New Roman"/>
                <w:b/>
                <w:sz w:val="18"/>
                <w:szCs w:val="18"/>
                <w:vertAlign w:val="superscript"/>
                <w:lang w:val="en-US"/>
              </w:rPr>
            </w:pPr>
            <w:r w:rsidRPr="0026278A">
              <w:rPr>
                <w:rFonts w:eastAsia="Times New Roman"/>
                <w:b/>
                <w:sz w:val="18"/>
                <w:szCs w:val="18"/>
                <w:lang w:val="en-US"/>
              </w:rPr>
              <w:t>Share of green energy</w:t>
            </w:r>
          </w:p>
        </w:tc>
        <w:tc>
          <w:tcPr>
            <w:tcW w:w="1567" w:type="pct"/>
            <w:tcBorders>
              <w:top w:val="nil"/>
              <w:bottom w:val="nil"/>
            </w:tcBorders>
            <w:vAlign w:val="center"/>
          </w:tcPr>
          <w:p w:rsidR="00C40C28" w:rsidRPr="0026278A" w:rsidRDefault="00C40C28" w:rsidP="00412A43">
            <w:pPr>
              <w:widowControl w:val="0"/>
              <w:autoSpaceDE w:val="0"/>
              <w:autoSpaceDN w:val="0"/>
              <w:adjustRightInd w:val="0"/>
              <w:spacing w:after="0"/>
              <w:jc w:val="center"/>
              <w:rPr>
                <w:rFonts w:eastAsia="Times New Roman"/>
                <w:sz w:val="18"/>
                <w:szCs w:val="18"/>
              </w:rPr>
            </w:pPr>
            <w:r w:rsidRPr="0026278A">
              <w:rPr>
                <w:rFonts w:eastAsia="Times New Roman"/>
                <w:sz w:val="18"/>
                <w:szCs w:val="18"/>
              </w:rPr>
              <w:t>100 %</w:t>
            </w:r>
          </w:p>
          <w:p w:rsidR="00C40C28" w:rsidRPr="0026278A" w:rsidRDefault="00C40C28" w:rsidP="00412A43">
            <w:pPr>
              <w:widowControl w:val="0"/>
              <w:autoSpaceDE w:val="0"/>
              <w:autoSpaceDN w:val="0"/>
              <w:adjustRightInd w:val="0"/>
              <w:spacing w:after="0"/>
              <w:jc w:val="center"/>
              <w:rPr>
                <w:rFonts w:eastAsia="Times New Roman"/>
                <w:sz w:val="18"/>
                <w:szCs w:val="18"/>
              </w:rPr>
            </w:pPr>
            <w:r w:rsidRPr="0026278A">
              <w:rPr>
                <w:rFonts w:eastAsia="Times New Roman"/>
                <w:sz w:val="18"/>
                <w:szCs w:val="18"/>
              </w:rPr>
              <w:t>= 3,500 kWh</w:t>
            </w:r>
          </w:p>
        </w:tc>
        <w:tc>
          <w:tcPr>
            <w:tcW w:w="1092" w:type="pct"/>
            <w:tcBorders>
              <w:top w:val="nil"/>
              <w:bottom w:val="nil"/>
            </w:tcBorders>
            <w:vAlign w:val="center"/>
          </w:tcPr>
          <w:p w:rsidR="00C40C28" w:rsidRPr="0026278A" w:rsidRDefault="00C40C28" w:rsidP="00412A43">
            <w:pPr>
              <w:widowControl w:val="0"/>
              <w:autoSpaceDE w:val="0"/>
              <w:autoSpaceDN w:val="0"/>
              <w:adjustRightInd w:val="0"/>
              <w:spacing w:after="0"/>
              <w:jc w:val="center"/>
              <w:rPr>
                <w:rFonts w:eastAsia="Times New Roman"/>
                <w:sz w:val="18"/>
                <w:szCs w:val="18"/>
              </w:rPr>
            </w:pPr>
            <w:r w:rsidRPr="0026278A">
              <w:rPr>
                <w:rFonts w:eastAsia="Times New Roman"/>
                <w:sz w:val="18"/>
                <w:szCs w:val="18"/>
              </w:rPr>
              <w:t>40 %</w:t>
            </w:r>
          </w:p>
          <w:p w:rsidR="00C40C28" w:rsidRPr="0026278A" w:rsidRDefault="00C40C28" w:rsidP="00412A43">
            <w:pPr>
              <w:widowControl w:val="0"/>
              <w:autoSpaceDE w:val="0"/>
              <w:autoSpaceDN w:val="0"/>
              <w:adjustRightInd w:val="0"/>
              <w:spacing w:after="0"/>
              <w:jc w:val="center"/>
              <w:rPr>
                <w:rFonts w:eastAsia="Times New Roman"/>
                <w:sz w:val="18"/>
                <w:szCs w:val="18"/>
              </w:rPr>
            </w:pPr>
            <w:r w:rsidRPr="0026278A">
              <w:rPr>
                <w:rFonts w:eastAsia="Times New Roman"/>
                <w:sz w:val="18"/>
                <w:szCs w:val="18"/>
              </w:rPr>
              <w:t>= 1,400 kWh</w:t>
            </w:r>
          </w:p>
        </w:tc>
        <w:tc>
          <w:tcPr>
            <w:tcW w:w="902" w:type="pct"/>
            <w:tcBorders>
              <w:top w:val="nil"/>
              <w:bottom w:val="nil"/>
            </w:tcBorders>
            <w:vAlign w:val="center"/>
          </w:tcPr>
          <w:p w:rsidR="00C40C28" w:rsidRPr="0026278A" w:rsidRDefault="00C40C28" w:rsidP="00412A43">
            <w:pPr>
              <w:widowControl w:val="0"/>
              <w:autoSpaceDE w:val="0"/>
              <w:autoSpaceDN w:val="0"/>
              <w:adjustRightInd w:val="0"/>
              <w:spacing w:after="0"/>
              <w:jc w:val="center"/>
              <w:rPr>
                <w:rFonts w:eastAsia="Times New Roman"/>
                <w:sz w:val="18"/>
                <w:szCs w:val="18"/>
              </w:rPr>
            </w:pPr>
          </w:p>
        </w:tc>
      </w:tr>
      <w:tr w:rsidR="00C40C28" w:rsidRPr="0026278A" w:rsidTr="00412A43">
        <w:trPr>
          <w:jc w:val="center"/>
        </w:trPr>
        <w:tc>
          <w:tcPr>
            <w:tcW w:w="1440" w:type="pct"/>
            <w:tcBorders>
              <w:top w:val="nil"/>
              <w:bottom w:val="nil"/>
            </w:tcBorders>
            <w:vAlign w:val="center"/>
          </w:tcPr>
          <w:p w:rsidR="00C40C28" w:rsidRPr="0026278A" w:rsidRDefault="00C40C28" w:rsidP="00412A43">
            <w:pPr>
              <w:widowControl w:val="0"/>
              <w:autoSpaceDE w:val="0"/>
              <w:autoSpaceDN w:val="0"/>
              <w:adjustRightInd w:val="0"/>
              <w:spacing w:after="0"/>
              <w:rPr>
                <w:rFonts w:eastAsia="Times New Roman"/>
                <w:b/>
                <w:sz w:val="18"/>
                <w:szCs w:val="18"/>
              </w:rPr>
            </w:pPr>
            <w:r w:rsidRPr="0026278A">
              <w:rPr>
                <w:rFonts w:eastAsia="Times New Roman"/>
                <w:b/>
                <w:sz w:val="18"/>
                <w:szCs w:val="18"/>
              </w:rPr>
              <w:t xml:space="preserve">Switching bonus </w:t>
            </w:r>
          </w:p>
        </w:tc>
        <w:tc>
          <w:tcPr>
            <w:tcW w:w="1567" w:type="pct"/>
            <w:tcBorders>
              <w:top w:val="nil"/>
              <w:bottom w:val="nil"/>
            </w:tcBorders>
            <w:vAlign w:val="center"/>
          </w:tcPr>
          <w:p w:rsidR="00C40C28" w:rsidRPr="0026278A" w:rsidRDefault="00C40C28" w:rsidP="00412A43">
            <w:pPr>
              <w:widowControl w:val="0"/>
              <w:autoSpaceDE w:val="0"/>
              <w:autoSpaceDN w:val="0"/>
              <w:adjustRightInd w:val="0"/>
              <w:spacing w:after="0"/>
              <w:jc w:val="center"/>
              <w:rPr>
                <w:rFonts w:eastAsia="Times New Roman"/>
                <w:sz w:val="18"/>
                <w:szCs w:val="18"/>
              </w:rPr>
            </w:pPr>
            <w:r w:rsidRPr="0026278A">
              <w:rPr>
                <w:rFonts w:eastAsia="Times New Roman"/>
                <w:sz w:val="18"/>
                <w:szCs w:val="18"/>
              </w:rPr>
              <w:t>€60 </w:t>
            </w:r>
          </w:p>
        </w:tc>
        <w:tc>
          <w:tcPr>
            <w:tcW w:w="1092" w:type="pct"/>
            <w:tcBorders>
              <w:top w:val="nil"/>
              <w:bottom w:val="nil"/>
            </w:tcBorders>
            <w:vAlign w:val="center"/>
          </w:tcPr>
          <w:p w:rsidR="00C40C28" w:rsidRPr="0026278A" w:rsidRDefault="00C40C28" w:rsidP="00412A43">
            <w:pPr>
              <w:widowControl w:val="0"/>
              <w:autoSpaceDE w:val="0"/>
              <w:autoSpaceDN w:val="0"/>
              <w:adjustRightInd w:val="0"/>
              <w:spacing w:after="0"/>
              <w:jc w:val="center"/>
              <w:rPr>
                <w:rFonts w:eastAsia="Times New Roman"/>
                <w:sz w:val="18"/>
                <w:szCs w:val="18"/>
              </w:rPr>
            </w:pPr>
            <w:r w:rsidRPr="0026278A">
              <w:rPr>
                <w:rFonts w:eastAsia="Times New Roman"/>
                <w:sz w:val="18"/>
                <w:szCs w:val="18"/>
              </w:rPr>
              <w:t>€60 </w:t>
            </w:r>
          </w:p>
        </w:tc>
        <w:tc>
          <w:tcPr>
            <w:tcW w:w="902" w:type="pct"/>
            <w:tcBorders>
              <w:top w:val="nil"/>
              <w:bottom w:val="nil"/>
            </w:tcBorders>
            <w:vAlign w:val="center"/>
          </w:tcPr>
          <w:p w:rsidR="00C40C28" w:rsidRPr="0026278A" w:rsidRDefault="00C40C28" w:rsidP="00412A43">
            <w:pPr>
              <w:widowControl w:val="0"/>
              <w:autoSpaceDE w:val="0"/>
              <w:autoSpaceDN w:val="0"/>
              <w:adjustRightInd w:val="0"/>
              <w:spacing w:after="0"/>
              <w:jc w:val="center"/>
              <w:rPr>
                <w:rFonts w:eastAsia="Times New Roman"/>
                <w:sz w:val="18"/>
                <w:szCs w:val="18"/>
              </w:rPr>
            </w:pPr>
          </w:p>
        </w:tc>
      </w:tr>
      <w:tr w:rsidR="00C40C28" w:rsidRPr="0026278A" w:rsidTr="00412A43">
        <w:trPr>
          <w:jc w:val="center"/>
        </w:trPr>
        <w:tc>
          <w:tcPr>
            <w:tcW w:w="1440" w:type="pct"/>
            <w:tcBorders>
              <w:top w:val="nil"/>
              <w:bottom w:val="nil"/>
            </w:tcBorders>
            <w:vAlign w:val="center"/>
          </w:tcPr>
          <w:p w:rsidR="00C40C28" w:rsidRPr="0026278A" w:rsidRDefault="00C40C28" w:rsidP="00412A43">
            <w:pPr>
              <w:widowControl w:val="0"/>
              <w:autoSpaceDE w:val="0"/>
              <w:autoSpaceDN w:val="0"/>
              <w:adjustRightInd w:val="0"/>
              <w:spacing w:after="0"/>
              <w:rPr>
                <w:rFonts w:eastAsia="Times New Roman"/>
                <w:b/>
                <w:sz w:val="18"/>
                <w:szCs w:val="18"/>
              </w:rPr>
            </w:pPr>
            <w:r w:rsidRPr="0026278A">
              <w:rPr>
                <w:rFonts w:eastAsia="Times New Roman"/>
                <w:b/>
                <w:sz w:val="18"/>
                <w:szCs w:val="18"/>
              </w:rPr>
              <w:t>Price guarantee</w:t>
            </w:r>
          </w:p>
        </w:tc>
        <w:tc>
          <w:tcPr>
            <w:tcW w:w="1567" w:type="pct"/>
            <w:tcBorders>
              <w:top w:val="nil"/>
              <w:bottom w:val="nil"/>
            </w:tcBorders>
            <w:vAlign w:val="center"/>
          </w:tcPr>
          <w:p w:rsidR="00C40C28" w:rsidRPr="0026278A" w:rsidRDefault="00C40C28" w:rsidP="00412A43">
            <w:pPr>
              <w:widowControl w:val="0"/>
              <w:autoSpaceDE w:val="0"/>
              <w:autoSpaceDN w:val="0"/>
              <w:adjustRightInd w:val="0"/>
              <w:spacing w:after="0"/>
              <w:jc w:val="center"/>
              <w:rPr>
                <w:rFonts w:eastAsia="Times New Roman"/>
                <w:sz w:val="18"/>
                <w:szCs w:val="18"/>
              </w:rPr>
            </w:pPr>
            <w:r w:rsidRPr="0026278A">
              <w:rPr>
                <w:rFonts w:eastAsia="Times New Roman"/>
                <w:sz w:val="18"/>
                <w:szCs w:val="18"/>
              </w:rPr>
              <w:t>none</w:t>
            </w:r>
          </w:p>
        </w:tc>
        <w:tc>
          <w:tcPr>
            <w:tcW w:w="1092" w:type="pct"/>
            <w:tcBorders>
              <w:top w:val="nil"/>
              <w:bottom w:val="nil"/>
            </w:tcBorders>
            <w:vAlign w:val="center"/>
          </w:tcPr>
          <w:p w:rsidR="00C40C28" w:rsidRPr="0026278A" w:rsidRDefault="00C40C28" w:rsidP="00412A43">
            <w:pPr>
              <w:widowControl w:val="0"/>
              <w:autoSpaceDE w:val="0"/>
              <w:autoSpaceDN w:val="0"/>
              <w:adjustRightInd w:val="0"/>
              <w:spacing w:after="0"/>
              <w:jc w:val="center"/>
              <w:rPr>
                <w:rFonts w:eastAsia="Times New Roman"/>
                <w:sz w:val="18"/>
                <w:szCs w:val="18"/>
              </w:rPr>
            </w:pPr>
            <w:r w:rsidRPr="0026278A">
              <w:rPr>
                <w:rFonts w:eastAsia="Times New Roman"/>
                <w:sz w:val="18"/>
                <w:szCs w:val="18"/>
              </w:rPr>
              <w:t>12 months</w:t>
            </w:r>
          </w:p>
        </w:tc>
        <w:tc>
          <w:tcPr>
            <w:tcW w:w="902" w:type="pct"/>
            <w:tcBorders>
              <w:top w:val="nil"/>
              <w:bottom w:val="nil"/>
            </w:tcBorders>
            <w:vAlign w:val="center"/>
          </w:tcPr>
          <w:p w:rsidR="00C40C28" w:rsidRPr="0026278A" w:rsidRDefault="00C40C28" w:rsidP="00412A43">
            <w:pPr>
              <w:widowControl w:val="0"/>
              <w:autoSpaceDE w:val="0"/>
              <w:autoSpaceDN w:val="0"/>
              <w:adjustRightInd w:val="0"/>
              <w:spacing w:after="0"/>
              <w:jc w:val="center"/>
              <w:rPr>
                <w:rFonts w:eastAsia="Times New Roman"/>
                <w:sz w:val="18"/>
                <w:szCs w:val="18"/>
              </w:rPr>
            </w:pPr>
          </w:p>
        </w:tc>
      </w:tr>
      <w:tr w:rsidR="00C40C28" w:rsidRPr="0026278A" w:rsidTr="00412A43">
        <w:trPr>
          <w:jc w:val="center"/>
        </w:trPr>
        <w:tc>
          <w:tcPr>
            <w:tcW w:w="1440" w:type="pct"/>
            <w:tcBorders>
              <w:top w:val="nil"/>
              <w:bottom w:val="single" w:sz="4" w:space="0" w:color="auto"/>
            </w:tcBorders>
            <w:vAlign w:val="center"/>
          </w:tcPr>
          <w:p w:rsidR="00C40C28" w:rsidRPr="0026278A" w:rsidRDefault="00C40C28" w:rsidP="00412A43">
            <w:pPr>
              <w:widowControl w:val="0"/>
              <w:autoSpaceDE w:val="0"/>
              <w:autoSpaceDN w:val="0"/>
              <w:adjustRightInd w:val="0"/>
              <w:spacing w:after="0"/>
              <w:rPr>
                <w:rFonts w:eastAsia="Times New Roman"/>
                <w:b/>
                <w:sz w:val="18"/>
                <w:szCs w:val="18"/>
                <w:lang w:val="en-US"/>
              </w:rPr>
            </w:pPr>
            <w:r w:rsidRPr="0026278A">
              <w:rPr>
                <w:rFonts w:eastAsia="Times New Roman"/>
                <w:b/>
                <w:sz w:val="18"/>
                <w:szCs w:val="18"/>
                <w:lang w:val="en-US"/>
              </w:rPr>
              <w:t xml:space="preserve">Tariff price for 3,500 kWh </w:t>
            </w:r>
            <w:r w:rsidRPr="0026278A">
              <w:rPr>
                <w:rFonts w:eastAsia="Times New Roman"/>
                <w:sz w:val="18"/>
                <w:szCs w:val="18"/>
                <w:lang w:val="en-US"/>
              </w:rPr>
              <w:t>(incl. switching bonus and fees)</w:t>
            </w:r>
          </w:p>
          <w:p w:rsidR="00C40C28" w:rsidRPr="0026278A" w:rsidRDefault="00C40C28" w:rsidP="00412A43">
            <w:pPr>
              <w:widowControl w:val="0"/>
              <w:autoSpaceDE w:val="0"/>
              <w:autoSpaceDN w:val="0"/>
              <w:adjustRightInd w:val="0"/>
              <w:spacing w:after="0"/>
              <w:rPr>
                <w:rFonts w:eastAsia="Times New Roman"/>
                <w:sz w:val="18"/>
                <w:szCs w:val="18"/>
                <w:lang w:val="en-US"/>
              </w:rPr>
            </w:pPr>
          </w:p>
        </w:tc>
        <w:tc>
          <w:tcPr>
            <w:tcW w:w="1567" w:type="pct"/>
            <w:tcBorders>
              <w:top w:val="nil"/>
              <w:bottom w:val="single" w:sz="4" w:space="0" w:color="auto"/>
            </w:tcBorders>
            <w:vAlign w:val="center"/>
          </w:tcPr>
          <w:p w:rsidR="00C40C28" w:rsidRPr="0026278A" w:rsidRDefault="00C40C28" w:rsidP="00412A43">
            <w:pPr>
              <w:widowControl w:val="0"/>
              <w:autoSpaceDE w:val="0"/>
              <w:autoSpaceDN w:val="0"/>
              <w:adjustRightInd w:val="0"/>
              <w:spacing w:after="0"/>
              <w:jc w:val="center"/>
              <w:rPr>
                <w:rFonts w:eastAsia="Times New Roman"/>
                <w:sz w:val="18"/>
                <w:szCs w:val="18"/>
                <w:lang w:val="en-US"/>
              </w:rPr>
            </w:pPr>
            <w:r w:rsidRPr="0026278A">
              <w:rPr>
                <w:rFonts w:eastAsia="Times New Roman"/>
                <w:sz w:val="18"/>
                <w:szCs w:val="18"/>
                <w:lang w:val="en-US"/>
              </w:rPr>
              <w:t>75 €/month</w:t>
            </w:r>
          </w:p>
          <w:p w:rsidR="00C40C28" w:rsidRPr="0026278A" w:rsidRDefault="00C40C28" w:rsidP="00412A43">
            <w:pPr>
              <w:widowControl w:val="0"/>
              <w:autoSpaceDE w:val="0"/>
              <w:autoSpaceDN w:val="0"/>
              <w:adjustRightInd w:val="0"/>
              <w:spacing w:after="0"/>
              <w:jc w:val="center"/>
              <w:rPr>
                <w:rFonts w:eastAsia="Times New Roman"/>
                <w:sz w:val="18"/>
                <w:szCs w:val="18"/>
                <w:lang w:val="en-US"/>
              </w:rPr>
            </w:pPr>
            <w:r w:rsidRPr="0026278A">
              <w:rPr>
                <w:rFonts w:eastAsia="Times New Roman"/>
                <w:sz w:val="18"/>
                <w:szCs w:val="18"/>
                <w:lang w:val="en-US"/>
              </w:rPr>
              <w:t>825 €/year</w:t>
            </w:r>
          </w:p>
          <w:p w:rsidR="00C40C28" w:rsidRPr="0026278A" w:rsidRDefault="00C40C28" w:rsidP="00412A43">
            <w:pPr>
              <w:widowControl w:val="0"/>
              <w:autoSpaceDE w:val="0"/>
              <w:autoSpaceDN w:val="0"/>
              <w:adjustRightInd w:val="0"/>
              <w:spacing w:after="0"/>
              <w:jc w:val="center"/>
              <w:rPr>
                <w:rFonts w:eastAsia="Times New Roman"/>
                <w:sz w:val="18"/>
                <w:szCs w:val="18"/>
                <w:lang w:val="en-US"/>
              </w:rPr>
            </w:pPr>
            <w:r w:rsidRPr="0026278A">
              <w:rPr>
                <w:rFonts w:eastAsia="Times New Roman"/>
                <w:sz w:val="18"/>
                <w:szCs w:val="18"/>
                <w:lang w:val="en-US"/>
              </w:rPr>
              <w:t>23.5 Cent/kWh</w:t>
            </w:r>
          </w:p>
        </w:tc>
        <w:tc>
          <w:tcPr>
            <w:tcW w:w="1092" w:type="pct"/>
            <w:tcBorders>
              <w:top w:val="nil"/>
              <w:bottom w:val="single" w:sz="4" w:space="0" w:color="auto"/>
            </w:tcBorders>
            <w:vAlign w:val="center"/>
          </w:tcPr>
          <w:p w:rsidR="00C40C28" w:rsidRPr="0026278A" w:rsidRDefault="00C40C28" w:rsidP="00412A43">
            <w:pPr>
              <w:widowControl w:val="0"/>
              <w:autoSpaceDE w:val="0"/>
              <w:autoSpaceDN w:val="0"/>
              <w:adjustRightInd w:val="0"/>
              <w:spacing w:after="0"/>
              <w:jc w:val="center"/>
              <w:rPr>
                <w:rFonts w:eastAsia="Times New Roman"/>
                <w:sz w:val="18"/>
                <w:szCs w:val="18"/>
                <w:lang w:val="en-US"/>
              </w:rPr>
            </w:pPr>
            <w:r w:rsidRPr="0026278A">
              <w:rPr>
                <w:rFonts w:eastAsia="Times New Roman"/>
                <w:sz w:val="18"/>
                <w:szCs w:val="18"/>
                <w:lang w:val="en-US"/>
              </w:rPr>
              <w:t>85 €/month</w:t>
            </w:r>
          </w:p>
          <w:p w:rsidR="00C40C28" w:rsidRPr="0026278A" w:rsidRDefault="00C40C28" w:rsidP="00412A43">
            <w:pPr>
              <w:widowControl w:val="0"/>
              <w:autoSpaceDE w:val="0"/>
              <w:autoSpaceDN w:val="0"/>
              <w:adjustRightInd w:val="0"/>
              <w:spacing w:after="0"/>
              <w:jc w:val="center"/>
              <w:rPr>
                <w:rFonts w:eastAsia="Times New Roman"/>
                <w:sz w:val="18"/>
                <w:szCs w:val="18"/>
                <w:lang w:val="en-US"/>
              </w:rPr>
            </w:pPr>
            <w:r w:rsidRPr="0026278A">
              <w:rPr>
                <w:rFonts w:eastAsia="Times New Roman"/>
                <w:sz w:val="18"/>
                <w:szCs w:val="18"/>
                <w:lang w:val="en-US"/>
              </w:rPr>
              <w:t>935 €/year</w:t>
            </w:r>
          </w:p>
          <w:p w:rsidR="00C40C28" w:rsidRPr="0026278A" w:rsidRDefault="00C40C28" w:rsidP="00412A43">
            <w:pPr>
              <w:widowControl w:val="0"/>
              <w:autoSpaceDE w:val="0"/>
              <w:autoSpaceDN w:val="0"/>
              <w:adjustRightInd w:val="0"/>
              <w:spacing w:after="0"/>
              <w:jc w:val="center"/>
              <w:rPr>
                <w:rFonts w:eastAsia="Times New Roman"/>
                <w:sz w:val="18"/>
                <w:szCs w:val="18"/>
                <w:lang w:val="en-US"/>
              </w:rPr>
            </w:pPr>
            <w:r w:rsidRPr="0026278A">
              <w:rPr>
                <w:rFonts w:eastAsia="Times New Roman"/>
                <w:sz w:val="18"/>
                <w:szCs w:val="18"/>
                <w:lang w:val="en-US"/>
              </w:rPr>
              <w:t>26.7 Cent/kWh</w:t>
            </w:r>
          </w:p>
        </w:tc>
        <w:tc>
          <w:tcPr>
            <w:tcW w:w="902" w:type="pct"/>
            <w:tcBorders>
              <w:top w:val="nil"/>
              <w:bottom w:val="single" w:sz="4" w:space="0" w:color="auto"/>
            </w:tcBorders>
            <w:vAlign w:val="center"/>
          </w:tcPr>
          <w:p w:rsidR="00C40C28" w:rsidRPr="0026278A" w:rsidRDefault="00C40C28" w:rsidP="00412A43">
            <w:pPr>
              <w:widowControl w:val="0"/>
              <w:autoSpaceDE w:val="0"/>
              <w:autoSpaceDN w:val="0"/>
              <w:adjustRightInd w:val="0"/>
              <w:spacing w:after="0"/>
              <w:jc w:val="center"/>
              <w:rPr>
                <w:rFonts w:eastAsia="Times New Roman"/>
                <w:sz w:val="18"/>
                <w:szCs w:val="18"/>
                <w:lang w:val="en-US"/>
              </w:rPr>
            </w:pPr>
          </w:p>
        </w:tc>
      </w:tr>
      <w:tr w:rsidR="00C40C28" w:rsidRPr="0026278A" w:rsidTr="00412A43">
        <w:trPr>
          <w:jc w:val="center"/>
        </w:trPr>
        <w:tc>
          <w:tcPr>
            <w:tcW w:w="1440" w:type="pct"/>
            <w:tcBorders>
              <w:top w:val="single" w:sz="4" w:space="0" w:color="auto"/>
              <w:bottom w:val="nil"/>
            </w:tcBorders>
            <w:shd w:val="clear" w:color="auto" w:fill="F2F2F2"/>
            <w:vAlign w:val="center"/>
          </w:tcPr>
          <w:p w:rsidR="00C40C28" w:rsidRPr="0026278A" w:rsidRDefault="00C40C28" w:rsidP="00412A43">
            <w:pPr>
              <w:widowControl w:val="0"/>
              <w:autoSpaceDE w:val="0"/>
              <w:autoSpaceDN w:val="0"/>
              <w:adjustRightInd w:val="0"/>
              <w:spacing w:after="0"/>
              <w:rPr>
                <w:rFonts w:eastAsia="Times New Roman"/>
                <w:b/>
                <w:sz w:val="18"/>
                <w:szCs w:val="18"/>
                <w:lang w:val="en-US"/>
              </w:rPr>
            </w:pPr>
            <w:r w:rsidRPr="0026278A">
              <w:rPr>
                <w:rFonts w:eastAsia="Times New Roman"/>
                <w:b/>
                <w:sz w:val="18"/>
                <w:szCs w:val="18"/>
                <w:lang w:val="en-US"/>
              </w:rPr>
              <w:t>Which alternative do you choose?</w:t>
            </w:r>
          </w:p>
        </w:tc>
        <w:tc>
          <w:tcPr>
            <w:tcW w:w="1567" w:type="pct"/>
            <w:tcBorders>
              <w:top w:val="single" w:sz="4" w:space="0" w:color="auto"/>
              <w:bottom w:val="nil"/>
            </w:tcBorders>
            <w:shd w:val="clear" w:color="auto" w:fill="F2F2F2"/>
            <w:vAlign w:val="center"/>
          </w:tcPr>
          <w:p w:rsidR="00C40C28" w:rsidRPr="0026278A" w:rsidRDefault="00C40C28" w:rsidP="00412A43">
            <w:pPr>
              <w:widowControl w:val="0"/>
              <w:autoSpaceDE w:val="0"/>
              <w:autoSpaceDN w:val="0"/>
              <w:adjustRightInd w:val="0"/>
              <w:spacing w:after="0"/>
              <w:jc w:val="center"/>
              <w:rPr>
                <w:rFonts w:eastAsia="Times New Roman"/>
                <w:b/>
                <w:sz w:val="18"/>
                <w:szCs w:val="18"/>
                <w:lang w:val="en-US"/>
              </w:rPr>
            </w:pPr>
            <w:r w:rsidRPr="0026278A">
              <w:rPr>
                <w:rFonts w:eastAsia="Times New Roman"/>
                <w:b/>
                <w:noProof/>
                <w:sz w:val="18"/>
                <w:szCs w:val="18"/>
                <w:lang w:val="en-GB" w:eastAsia="en-GB"/>
              </w:rPr>
              <mc:AlternateContent>
                <mc:Choice Requires="wps">
                  <w:drawing>
                    <wp:anchor distT="0" distB="0" distL="114300" distR="114300" simplePos="0" relativeHeight="251665408" behindDoc="0" locked="0" layoutInCell="1" allowOverlap="1" wp14:anchorId="7348C875" wp14:editId="4A3F2B63">
                      <wp:simplePos x="0" y="0"/>
                      <wp:positionH relativeFrom="column">
                        <wp:posOffset>770890</wp:posOffset>
                      </wp:positionH>
                      <wp:positionV relativeFrom="paragraph">
                        <wp:posOffset>-51435</wp:posOffset>
                      </wp:positionV>
                      <wp:extent cx="114300" cy="114300"/>
                      <wp:effectExtent l="0" t="0" r="38100" b="38100"/>
                      <wp:wrapThrough wrapText="bothSides">
                        <wp:wrapPolygon edited="0">
                          <wp:start x="0" y="0"/>
                          <wp:lineTo x="0" y="24000"/>
                          <wp:lineTo x="24000" y="24000"/>
                          <wp:lineTo x="24000" y="0"/>
                          <wp:lineTo x="0" y="0"/>
                        </wp:wrapPolygon>
                      </wp:wrapThrough>
                      <wp:docPr id="46" name="Oval 46"/>
                      <wp:cNvGraphicFramePr/>
                      <a:graphic xmlns:a="http://schemas.openxmlformats.org/drawingml/2006/main">
                        <a:graphicData uri="http://schemas.microsoft.com/office/word/2010/wordprocessingShape">
                          <wps:wsp>
                            <wps:cNvSpPr/>
                            <wps:spPr>
                              <a:xfrm>
                                <a:off x="0" y="0"/>
                                <a:ext cx="114300" cy="114300"/>
                              </a:xfrm>
                              <a:prstGeom prst="ellipse">
                                <a:avLst/>
                              </a:prstGeom>
                              <a:noFill/>
                              <a:ln w="25400"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1FC915C1" id="Oval 46" o:spid="_x0000_s1026" style="position:absolute;margin-left:60.7pt;margin-top:-4.05pt;width:9pt;height:9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" filled="f" strokecolor="windowText" strokeweight="2pt">
                      <w10:wrap type="through"/>
                    </v:oval>
                  </w:pict>
                </mc:Fallback>
              </mc:AlternateContent>
            </w:r>
          </w:p>
        </w:tc>
        <w:tc>
          <w:tcPr>
            <w:tcW w:w="1092" w:type="pct"/>
            <w:tcBorders>
              <w:top w:val="single" w:sz="4" w:space="0" w:color="auto"/>
              <w:bottom w:val="nil"/>
            </w:tcBorders>
            <w:shd w:val="clear" w:color="auto" w:fill="F2F2F2"/>
            <w:vAlign w:val="center"/>
          </w:tcPr>
          <w:p w:rsidR="00C40C28" w:rsidRPr="0026278A" w:rsidRDefault="00C40C28" w:rsidP="00412A43">
            <w:pPr>
              <w:widowControl w:val="0"/>
              <w:autoSpaceDE w:val="0"/>
              <w:autoSpaceDN w:val="0"/>
              <w:adjustRightInd w:val="0"/>
              <w:spacing w:after="0"/>
              <w:jc w:val="center"/>
              <w:rPr>
                <w:rFonts w:eastAsia="Times New Roman"/>
                <w:b/>
                <w:sz w:val="18"/>
                <w:szCs w:val="18"/>
                <w:lang w:val="en-US"/>
              </w:rPr>
            </w:pPr>
            <w:r w:rsidRPr="0026278A">
              <w:rPr>
                <w:rFonts w:eastAsia="Times New Roman"/>
                <w:b/>
                <w:noProof/>
                <w:sz w:val="18"/>
                <w:szCs w:val="18"/>
                <w:lang w:val="en-GB" w:eastAsia="en-GB"/>
              </w:rPr>
              <mc:AlternateContent>
                <mc:Choice Requires="wps">
                  <w:drawing>
                    <wp:anchor distT="0" distB="0" distL="114300" distR="114300" simplePos="0" relativeHeight="251666432" behindDoc="0" locked="0" layoutInCell="1" allowOverlap="1" wp14:anchorId="74704A9B" wp14:editId="12EB0DC1">
                      <wp:simplePos x="0" y="0"/>
                      <wp:positionH relativeFrom="column">
                        <wp:posOffset>532130</wp:posOffset>
                      </wp:positionH>
                      <wp:positionV relativeFrom="paragraph">
                        <wp:posOffset>-51435</wp:posOffset>
                      </wp:positionV>
                      <wp:extent cx="114300" cy="114300"/>
                      <wp:effectExtent l="0" t="0" r="38100" b="38100"/>
                      <wp:wrapThrough wrapText="bothSides">
                        <wp:wrapPolygon edited="0">
                          <wp:start x="0" y="0"/>
                          <wp:lineTo x="0" y="24000"/>
                          <wp:lineTo x="24000" y="24000"/>
                          <wp:lineTo x="24000" y="0"/>
                          <wp:lineTo x="0" y="0"/>
                        </wp:wrapPolygon>
                      </wp:wrapThrough>
                      <wp:docPr id="47" name="Oval 47"/>
                      <wp:cNvGraphicFramePr/>
                      <a:graphic xmlns:a="http://schemas.openxmlformats.org/drawingml/2006/main">
                        <a:graphicData uri="http://schemas.microsoft.com/office/word/2010/wordprocessingShape">
                          <wps:wsp>
                            <wps:cNvSpPr/>
                            <wps:spPr>
                              <a:xfrm>
                                <a:off x="0" y="0"/>
                                <a:ext cx="114300" cy="114300"/>
                              </a:xfrm>
                              <a:prstGeom prst="ellipse">
                                <a:avLst/>
                              </a:prstGeom>
                              <a:noFill/>
                              <a:ln w="25400"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12B010A9" id="Oval 47" o:spid="_x0000_s1026" style="position:absolute;margin-left:41.9pt;margin-top:-4.05pt;width:9pt;height:9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" filled="f" strokecolor="windowText" strokeweight="2pt">
                      <w10:wrap type="through"/>
                    </v:oval>
                  </w:pict>
                </mc:Fallback>
              </mc:AlternateContent>
            </w:r>
          </w:p>
        </w:tc>
        <w:tc>
          <w:tcPr>
            <w:tcW w:w="902" w:type="pct"/>
            <w:tcBorders>
              <w:top w:val="single" w:sz="4" w:space="0" w:color="auto"/>
              <w:bottom w:val="nil"/>
            </w:tcBorders>
            <w:shd w:val="clear" w:color="auto" w:fill="F2F2F2"/>
            <w:vAlign w:val="center"/>
          </w:tcPr>
          <w:p w:rsidR="00C40C28" w:rsidRPr="0026278A" w:rsidRDefault="00C40C28" w:rsidP="00412A43">
            <w:pPr>
              <w:widowControl w:val="0"/>
              <w:autoSpaceDE w:val="0"/>
              <w:autoSpaceDN w:val="0"/>
              <w:adjustRightInd w:val="0"/>
              <w:spacing w:after="0"/>
              <w:jc w:val="center"/>
              <w:rPr>
                <w:rFonts w:eastAsia="Times New Roman"/>
                <w:b/>
                <w:sz w:val="18"/>
                <w:szCs w:val="18"/>
                <w:lang w:val="en-US"/>
              </w:rPr>
            </w:pPr>
            <w:r w:rsidRPr="0026278A">
              <w:rPr>
                <w:rFonts w:eastAsia="Times New Roman"/>
                <w:b/>
                <w:noProof/>
                <w:sz w:val="18"/>
                <w:szCs w:val="18"/>
                <w:lang w:val="en-GB" w:eastAsia="en-GB"/>
              </w:rPr>
              <mc:AlternateContent>
                <mc:Choice Requires="wps">
                  <w:drawing>
                    <wp:anchor distT="0" distB="0" distL="114300" distR="114300" simplePos="0" relativeHeight="251667456" behindDoc="0" locked="0" layoutInCell="1" allowOverlap="1" wp14:anchorId="5E7B58E3" wp14:editId="3D0DEA03">
                      <wp:simplePos x="0" y="0"/>
                      <wp:positionH relativeFrom="column">
                        <wp:posOffset>435610</wp:posOffset>
                      </wp:positionH>
                      <wp:positionV relativeFrom="paragraph">
                        <wp:posOffset>-51435</wp:posOffset>
                      </wp:positionV>
                      <wp:extent cx="114300" cy="114300"/>
                      <wp:effectExtent l="0" t="0" r="38100" b="38100"/>
                      <wp:wrapThrough wrapText="bothSides">
                        <wp:wrapPolygon edited="0">
                          <wp:start x="0" y="0"/>
                          <wp:lineTo x="0" y="24000"/>
                          <wp:lineTo x="24000" y="24000"/>
                          <wp:lineTo x="24000" y="0"/>
                          <wp:lineTo x="0" y="0"/>
                        </wp:wrapPolygon>
                      </wp:wrapThrough>
                      <wp:docPr id="48" name="Oval 48"/>
                      <wp:cNvGraphicFramePr/>
                      <a:graphic xmlns:a="http://schemas.openxmlformats.org/drawingml/2006/main">
                        <a:graphicData uri="http://schemas.microsoft.com/office/word/2010/wordprocessingShape">
                          <wps:wsp>
                            <wps:cNvSpPr/>
                            <wps:spPr>
                              <a:xfrm>
                                <a:off x="0" y="0"/>
                                <a:ext cx="114300" cy="114300"/>
                              </a:xfrm>
                              <a:prstGeom prst="ellipse">
                                <a:avLst/>
                              </a:prstGeom>
                              <a:noFill/>
                              <a:ln w="25400" cap="flat" cmpd="sng" algn="ctr">
                                <a:solidFill>
                                  <a:sysClr val="windowText" lastClr="000000"/>
                                </a:solidFill>
                                <a:prstDash val="solid"/>
                              </a:ln>
                              <a:effectLst/>
                            </wps:spPr>
                            <wps:txbx>
                              <w:txbxContent>
                                <w:p w:rsidR="00C40C28" w:rsidRDefault="00C40C28" w:rsidP="00C40C28">
                                  <w:pPr>
                                    <w:jc w:val="center"/>
                                  </w:pPr>
                                  <w:r>
                                    <w:t xml:space="preserve">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5E7B58E3" id="Oval 48" o:spid="_x0000_s1028" style="position:absolute;left:0;text-align:left;margin-left:34.3pt;margin-top:-4.05pt;width:9pt;height:9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" filled="f" strokecolor="windowText" strokeweight="2pt">
                      <v:textbox>
                        <w:txbxContent>
                          <w:p w:rsidR="00C40C28" w:rsidRDefault="00C40C28" w:rsidP="00C40C28">
                            <w:pPr>
                              <w:jc w:val="center"/>
                            </w:pPr>
                            <w:r>
                              <w:t xml:space="preserve">   </w:t>
                            </w:r>
                          </w:p>
                        </w:txbxContent>
                      </v:textbox>
                      <w10:wrap type="through"/>
                    </v:oval>
                  </w:pict>
                </mc:Fallback>
              </mc:AlternateContent>
            </w:r>
          </w:p>
        </w:tc>
      </w:tr>
    </w:tbl>
    <w:p w:rsidR="00C40C28" w:rsidRPr="0026278A" w:rsidRDefault="00C40C28" w:rsidP="00C40C28">
      <w:pPr>
        <w:spacing w:after="0" w:line="240" w:lineRule="auto"/>
        <w:rPr>
          <w:rFonts w:ascii="Times New Roman" w:hAnsi="Times New Roman" w:cs="Times New Roman"/>
          <w:lang w:val="en-US" w:eastAsia="en-US"/>
        </w:rPr>
      </w:pPr>
    </w:p>
    <w:p w:rsidR="00C40C28" w:rsidRPr="0026278A" w:rsidRDefault="00C40C28" w:rsidP="00C40C28">
      <w:pPr>
        <w:spacing w:after="0" w:line="240" w:lineRule="auto"/>
        <w:rPr>
          <w:rFonts w:ascii="Times New Roman" w:hAnsi="Times New Roman" w:cs="Times New Roman"/>
          <w:lang w:val="en-US" w:eastAsia="en-US"/>
        </w:rPr>
      </w:pPr>
    </w:p>
    <w:p w:rsidR="00C40C28" w:rsidRPr="0026278A" w:rsidRDefault="00C40C28" w:rsidP="00C40C28">
      <w:pPr>
        <w:spacing w:after="0" w:line="240" w:lineRule="auto"/>
        <w:rPr>
          <w:rFonts w:ascii="Times New Roman" w:hAnsi="Times New Roman" w:cs="Times New Roman"/>
          <w:lang w:val="en-GB" w:eastAsia="en-US"/>
        </w:rPr>
        <w:sectPr w:rsidR="00C40C28" w:rsidRPr="0026278A" w:rsidSect="00792614">
          <w:pgSz w:w="11900" w:h="16840" w:code="9"/>
          <w:pgMar w:top="1418" w:right="1418" w:bottom="1134" w:left="1418" w:header="709" w:footer="709" w:gutter="0"/>
          <w:cols w:space="708"/>
          <w:docGrid w:linePitch="360"/>
        </w:sectPr>
      </w:pPr>
    </w:p>
    <w:p w:rsidR="00C40C28" w:rsidRPr="0026278A" w:rsidRDefault="00C40C28" w:rsidP="00C40C28">
      <w:pPr>
        <w:rPr>
          <w:b/>
          <w:i/>
          <w:lang w:val="en-US"/>
        </w:rPr>
      </w:pPr>
      <w:r w:rsidRPr="0026278A">
        <w:rPr>
          <w:b/>
          <w:i/>
          <w:lang w:val="en-US"/>
        </w:rPr>
        <w:lastRenderedPageBreak/>
        <w:t>[Choice set 4]</w:t>
      </w:r>
    </w:p>
    <w:tbl>
      <w:tblPr>
        <w:tblStyle w:val="Tabellenraster2"/>
        <w:tblW w:w="5000" w:type="pct"/>
        <w:jc w:val="center"/>
        <w:tblBorders>
          <w:top w:val="none" w:sz="0" w:space="0" w:color="auto"/>
          <w:left w:val="none" w:sz="0" w:space="0" w:color="auto"/>
          <w:right w:val="none" w:sz="0" w:space="0" w:color="auto"/>
          <w:insideV w:val="none" w:sz="0" w:space="0" w:color="auto"/>
        </w:tblBorders>
        <w:tblCellMar>
          <w:top w:w="28" w:type="dxa"/>
          <w:bottom w:w="28" w:type="dxa"/>
        </w:tblCellMar>
        <w:tblLook w:val="04A0" w:firstRow="1" w:lastRow="0" w:firstColumn="1" w:lastColumn="0" w:noHBand="0" w:noVBand="1"/>
      </w:tblPr>
      <w:tblGrid>
        <w:gridCol w:w="2610"/>
        <w:gridCol w:w="2841"/>
        <w:gridCol w:w="1980"/>
        <w:gridCol w:w="1633"/>
      </w:tblGrid>
      <w:tr w:rsidR="00C40C28" w:rsidRPr="0026278A" w:rsidTr="00412A43">
        <w:trPr>
          <w:jc w:val="center"/>
        </w:trPr>
        <w:tc>
          <w:tcPr>
            <w:tcW w:w="1440" w:type="pct"/>
            <w:tcBorders>
              <w:top w:val="nil"/>
              <w:bottom w:val="single" w:sz="4" w:space="0" w:color="auto"/>
            </w:tcBorders>
            <w:shd w:val="clear" w:color="auto" w:fill="F2F2F2"/>
            <w:vAlign w:val="center"/>
          </w:tcPr>
          <w:p w:rsidR="00C40C28" w:rsidRPr="0026278A" w:rsidRDefault="00C40C28" w:rsidP="00412A43">
            <w:pPr>
              <w:widowControl w:val="0"/>
              <w:autoSpaceDE w:val="0"/>
              <w:autoSpaceDN w:val="0"/>
              <w:adjustRightInd w:val="0"/>
              <w:spacing w:after="0"/>
              <w:rPr>
                <w:rFonts w:eastAsia="Times New Roman"/>
                <w:b/>
                <w:sz w:val="18"/>
                <w:szCs w:val="18"/>
                <w:lang w:val="en-US"/>
              </w:rPr>
            </w:pPr>
          </w:p>
        </w:tc>
        <w:tc>
          <w:tcPr>
            <w:tcW w:w="1567" w:type="pct"/>
            <w:tcBorders>
              <w:top w:val="nil"/>
              <w:bottom w:val="single" w:sz="4" w:space="0" w:color="auto"/>
            </w:tcBorders>
            <w:shd w:val="clear" w:color="auto" w:fill="F2F2F2"/>
            <w:vAlign w:val="center"/>
          </w:tcPr>
          <w:p w:rsidR="00C40C28" w:rsidRPr="0026278A" w:rsidRDefault="00C40C28" w:rsidP="00412A43">
            <w:pPr>
              <w:widowControl w:val="0"/>
              <w:autoSpaceDE w:val="0"/>
              <w:autoSpaceDN w:val="0"/>
              <w:adjustRightInd w:val="0"/>
              <w:spacing w:after="0"/>
              <w:jc w:val="center"/>
              <w:rPr>
                <w:rFonts w:eastAsia="Times New Roman"/>
                <w:b/>
                <w:sz w:val="18"/>
                <w:szCs w:val="18"/>
              </w:rPr>
            </w:pPr>
            <w:r w:rsidRPr="0026278A">
              <w:rPr>
                <w:rFonts w:eastAsia="Times New Roman"/>
                <w:b/>
                <w:sz w:val="18"/>
                <w:szCs w:val="18"/>
              </w:rPr>
              <w:t>Tariff A</w:t>
            </w:r>
          </w:p>
        </w:tc>
        <w:tc>
          <w:tcPr>
            <w:tcW w:w="1092" w:type="pct"/>
            <w:tcBorders>
              <w:top w:val="nil"/>
              <w:bottom w:val="single" w:sz="4" w:space="0" w:color="auto"/>
            </w:tcBorders>
            <w:shd w:val="clear" w:color="auto" w:fill="F2F2F2"/>
            <w:vAlign w:val="center"/>
          </w:tcPr>
          <w:p w:rsidR="00C40C28" w:rsidRPr="0026278A" w:rsidRDefault="00C40C28" w:rsidP="00412A43">
            <w:pPr>
              <w:widowControl w:val="0"/>
              <w:autoSpaceDE w:val="0"/>
              <w:autoSpaceDN w:val="0"/>
              <w:adjustRightInd w:val="0"/>
              <w:spacing w:after="0"/>
              <w:jc w:val="center"/>
              <w:rPr>
                <w:rFonts w:eastAsia="Times New Roman"/>
                <w:b/>
                <w:sz w:val="18"/>
                <w:szCs w:val="18"/>
              </w:rPr>
            </w:pPr>
            <w:r w:rsidRPr="0026278A">
              <w:rPr>
                <w:rFonts w:eastAsia="Times New Roman"/>
                <w:b/>
                <w:sz w:val="18"/>
                <w:szCs w:val="18"/>
              </w:rPr>
              <w:t>Tariff B</w:t>
            </w:r>
          </w:p>
        </w:tc>
        <w:tc>
          <w:tcPr>
            <w:tcW w:w="902" w:type="pct"/>
            <w:tcBorders>
              <w:top w:val="nil"/>
              <w:bottom w:val="single" w:sz="4" w:space="0" w:color="auto"/>
            </w:tcBorders>
            <w:shd w:val="clear" w:color="auto" w:fill="F2F2F2"/>
            <w:vAlign w:val="center"/>
          </w:tcPr>
          <w:p w:rsidR="00C40C28" w:rsidRPr="0026278A" w:rsidRDefault="00C40C28" w:rsidP="00412A43">
            <w:pPr>
              <w:widowControl w:val="0"/>
              <w:autoSpaceDE w:val="0"/>
              <w:autoSpaceDN w:val="0"/>
              <w:adjustRightInd w:val="0"/>
              <w:spacing w:after="0"/>
              <w:jc w:val="center"/>
              <w:rPr>
                <w:rFonts w:eastAsia="Times New Roman"/>
                <w:b/>
                <w:sz w:val="18"/>
                <w:szCs w:val="18"/>
              </w:rPr>
            </w:pPr>
            <w:r w:rsidRPr="0026278A">
              <w:rPr>
                <w:rFonts w:eastAsia="Times New Roman"/>
                <w:b/>
                <w:sz w:val="18"/>
                <w:szCs w:val="18"/>
              </w:rPr>
              <w:t>No Switch</w:t>
            </w:r>
          </w:p>
        </w:tc>
      </w:tr>
      <w:tr w:rsidR="00C40C28" w:rsidRPr="0026278A" w:rsidTr="00412A43">
        <w:trPr>
          <w:jc w:val="center"/>
        </w:trPr>
        <w:tc>
          <w:tcPr>
            <w:tcW w:w="1440" w:type="pct"/>
            <w:tcBorders>
              <w:top w:val="single" w:sz="4" w:space="0" w:color="auto"/>
              <w:bottom w:val="nil"/>
            </w:tcBorders>
            <w:vAlign w:val="center"/>
          </w:tcPr>
          <w:p w:rsidR="00C40C28" w:rsidRPr="0026278A" w:rsidRDefault="00C40C28" w:rsidP="00412A43">
            <w:pPr>
              <w:widowControl w:val="0"/>
              <w:autoSpaceDE w:val="0"/>
              <w:autoSpaceDN w:val="0"/>
              <w:adjustRightInd w:val="0"/>
              <w:spacing w:after="0"/>
              <w:rPr>
                <w:rFonts w:eastAsia="Times New Roman"/>
                <w:b/>
                <w:sz w:val="18"/>
                <w:szCs w:val="18"/>
              </w:rPr>
            </w:pPr>
            <w:r w:rsidRPr="0026278A">
              <w:rPr>
                <w:rFonts w:eastAsia="Times New Roman"/>
                <w:b/>
                <w:sz w:val="18"/>
                <w:szCs w:val="18"/>
              </w:rPr>
              <w:t>Green energy source</w:t>
            </w:r>
          </w:p>
        </w:tc>
        <w:tc>
          <w:tcPr>
            <w:tcW w:w="1567" w:type="pct"/>
            <w:tcBorders>
              <w:top w:val="single" w:sz="4" w:space="0" w:color="auto"/>
              <w:bottom w:val="nil"/>
            </w:tcBorders>
            <w:vAlign w:val="center"/>
          </w:tcPr>
          <w:p w:rsidR="00C40C28" w:rsidRPr="0026278A" w:rsidRDefault="00C40C28" w:rsidP="00412A43">
            <w:pPr>
              <w:widowControl w:val="0"/>
              <w:autoSpaceDE w:val="0"/>
              <w:autoSpaceDN w:val="0"/>
              <w:adjustRightInd w:val="0"/>
              <w:spacing w:after="0"/>
              <w:jc w:val="center"/>
              <w:rPr>
                <w:rFonts w:eastAsia="Times New Roman"/>
                <w:sz w:val="18"/>
                <w:szCs w:val="18"/>
              </w:rPr>
            </w:pPr>
            <w:r w:rsidRPr="0026278A">
              <w:rPr>
                <w:rFonts w:eastAsia="Times New Roman"/>
                <w:sz w:val="18"/>
                <w:szCs w:val="18"/>
              </w:rPr>
              <w:t>Wind</w:t>
            </w:r>
          </w:p>
        </w:tc>
        <w:tc>
          <w:tcPr>
            <w:tcW w:w="1092" w:type="pct"/>
            <w:tcBorders>
              <w:top w:val="single" w:sz="4" w:space="0" w:color="auto"/>
              <w:bottom w:val="nil"/>
            </w:tcBorders>
            <w:vAlign w:val="center"/>
          </w:tcPr>
          <w:p w:rsidR="00C40C28" w:rsidRPr="0026278A" w:rsidRDefault="00C40C28" w:rsidP="00412A43">
            <w:pPr>
              <w:widowControl w:val="0"/>
              <w:autoSpaceDE w:val="0"/>
              <w:autoSpaceDN w:val="0"/>
              <w:adjustRightInd w:val="0"/>
              <w:spacing w:after="0"/>
              <w:jc w:val="center"/>
              <w:rPr>
                <w:rFonts w:eastAsia="Times New Roman"/>
                <w:sz w:val="18"/>
                <w:szCs w:val="18"/>
                <w:lang w:val="en-US"/>
              </w:rPr>
            </w:pPr>
            <w:r w:rsidRPr="0026278A">
              <w:rPr>
                <w:rFonts w:eastAsia="Times New Roman"/>
                <w:sz w:val="18"/>
                <w:szCs w:val="18"/>
                <w:lang w:val="en-US"/>
              </w:rPr>
              <w:t>RE-Mix (45% Wind, 25% Biomass (15% Biogas) 20% Solar,  10% Waterpower)</w:t>
            </w:r>
          </w:p>
        </w:tc>
        <w:tc>
          <w:tcPr>
            <w:tcW w:w="902" w:type="pct"/>
            <w:tcBorders>
              <w:top w:val="single" w:sz="4" w:space="0" w:color="auto"/>
              <w:bottom w:val="nil"/>
            </w:tcBorders>
            <w:vAlign w:val="center"/>
          </w:tcPr>
          <w:p w:rsidR="00C40C28" w:rsidRPr="0026278A" w:rsidRDefault="00C40C28" w:rsidP="00412A43">
            <w:pPr>
              <w:widowControl w:val="0"/>
              <w:autoSpaceDE w:val="0"/>
              <w:autoSpaceDN w:val="0"/>
              <w:adjustRightInd w:val="0"/>
              <w:spacing w:after="0"/>
              <w:jc w:val="center"/>
              <w:rPr>
                <w:rFonts w:eastAsia="Times New Roman"/>
                <w:sz w:val="18"/>
                <w:szCs w:val="18"/>
                <w:lang w:val="en-US"/>
              </w:rPr>
            </w:pPr>
          </w:p>
        </w:tc>
      </w:tr>
      <w:tr w:rsidR="00C40C28" w:rsidRPr="0026278A" w:rsidTr="00412A43">
        <w:trPr>
          <w:jc w:val="center"/>
        </w:trPr>
        <w:tc>
          <w:tcPr>
            <w:tcW w:w="1440" w:type="pct"/>
            <w:tcBorders>
              <w:top w:val="nil"/>
              <w:bottom w:val="nil"/>
            </w:tcBorders>
            <w:vAlign w:val="center"/>
          </w:tcPr>
          <w:p w:rsidR="00C40C28" w:rsidRPr="0026278A" w:rsidRDefault="00C40C28" w:rsidP="00412A43">
            <w:pPr>
              <w:widowControl w:val="0"/>
              <w:autoSpaceDE w:val="0"/>
              <w:autoSpaceDN w:val="0"/>
              <w:adjustRightInd w:val="0"/>
              <w:spacing w:after="0"/>
              <w:rPr>
                <w:rFonts w:eastAsia="Times New Roman"/>
                <w:b/>
                <w:sz w:val="18"/>
                <w:szCs w:val="18"/>
                <w:vertAlign w:val="superscript"/>
                <w:lang w:val="en-US"/>
              </w:rPr>
            </w:pPr>
            <w:r w:rsidRPr="0026278A">
              <w:rPr>
                <w:rFonts w:eastAsia="Times New Roman"/>
                <w:b/>
                <w:sz w:val="18"/>
                <w:szCs w:val="18"/>
                <w:lang w:val="en-US"/>
              </w:rPr>
              <w:t>Share of green energy</w:t>
            </w:r>
          </w:p>
        </w:tc>
        <w:tc>
          <w:tcPr>
            <w:tcW w:w="1567" w:type="pct"/>
            <w:tcBorders>
              <w:top w:val="nil"/>
              <w:bottom w:val="nil"/>
            </w:tcBorders>
            <w:vAlign w:val="center"/>
          </w:tcPr>
          <w:p w:rsidR="00C40C28" w:rsidRPr="0026278A" w:rsidRDefault="00C40C28" w:rsidP="00412A43">
            <w:pPr>
              <w:widowControl w:val="0"/>
              <w:autoSpaceDE w:val="0"/>
              <w:autoSpaceDN w:val="0"/>
              <w:adjustRightInd w:val="0"/>
              <w:spacing w:after="0"/>
              <w:jc w:val="center"/>
              <w:rPr>
                <w:rFonts w:eastAsia="Times New Roman"/>
                <w:sz w:val="18"/>
                <w:szCs w:val="18"/>
              </w:rPr>
            </w:pPr>
            <w:r w:rsidRPr="0026278A">
              <w:rPr>
                <w:rFonts w:eastAsia="Times New Roman"/>
                <w:sz w:val="18"/>
                <w:szCs w:val="18"/>
              </w:rPr>
              <w:t>60 %</w:t>
            </w:r>
          </w:p>
          <w:p w:rsidR="00C40C28" w:rsidRPr="0026278A" w:rsidRDefault="00C40C28" w:rsidP="00412A43">
            <w:pPr>
              <w:widowControl w:val="0"/>
              <w:autoSpaceDE w:val="0"/>
              <w:autoSpaceDN w:val="0"/>
              <w:adjustRightInd w:val="0"/>
              <w:spacing w:after="0"/>
              <w:jc w:val="center"/>
              <w:rPr>
                <w:rFonts w:eastAsia="Times New Roman"/>
                <w:sz w:val="18"/>
                <w:szCs w:val="18"/>
              </w:rPr>
            </w:pPr>
            <w:r w:rsidRPr="0026278A">
              <w:rPr>
                <w:rFonts w:eastAsia="Times New Roman"/>
                <w:sz w:val="18"/>
                <w:szCs w:val="18"/>
              </w:rPr>
              <w:t>= 2,100 kWh</w:t>
            </w:r>
          </w:p>
        </w:tc>
        <w:tc>
          <w:tcPr>
            <w:tcW w:w="1092" w:type="pct"/>
            <w:tcBorders>
              <w:top w:val="nil"/>
              <w:bottom w:val="nil"/>
            </w:tcBorders>
            <w:vAlign w:val="center"/>
          </w:tcPr>
          <w:p w:rsidR="00C40C28" w:rsidRPr="0026278A" w:rsidRDefault="00C40C28" w:rsidP="00412A43">
            <w:pPr>
              <w:widowControl w:val="0"/>
              <w:autoSpaceDE w:val="0"/>
              <w:autoSpaceDN w:val="0"/>
              <w:adjustRightInd w:val="0"/>
              <w:spacing w:after="0"/>
              <w:jc w:val="center"/>
              <w:rPr>
                <w:rFonts w:eastAsia="Times New Roman"/>
                <w:sz w:val="18"/>
                <w:szCs w:val="18"/>
              </w:rPr>
            </w:pPr>
            <w:r w:rsidRPr="0026278A">
              <w:rPr>
                <w:rFonts w:eastAsia="Times New Roman"/>
                <w:sz w:val="18"/>
                <w:szCs w:val="18"/>
              </w:rPr>
              <w:t>80 %</w:t>
            </w:r>
          </w:p>
          <w:p w:rsidR="00C40C28" w:rsidRPr="0026278A" w:rsidRDefault="00C40C28" w:rsidP="00412A43">
            <w:pPr>
              <w:widowControl w:val="0"/>
              <w:autoSpaceDE w:val="0"/>
              <w:autoSpaceDN w:val="0"/>
              <w:adjustRightInd w:val="0"/>
              <w:spacing w:after="0"/>
              <w:jc w:val="center"/>
              <w:rPr>
                <w:rFonts w:eastAsia="Times New Roman"/>
                <w:sz w:val="18"/>
                <w:szCs w:val="18"/>
              </w:rPr>
            </w:pPr>
            <w:r w:rsidRPr="0026278A">
              <w:rPr>
                <w:rFonts w:eastAsia="Times New Roman"/>
                <w:sz w:val="18"/>
                <w:szCs w:val="18"/>
              </w:rPr>
              <w:t>= 2,800 kWh</w:t>
            </w:r>
          </w:p>
        </w:tc>
        <w:tc>
          <w:tcPr>
            <w:tcW w:w="902" w:type="pct"/>
            <w:tcBorders>
              <w:top w:val="nil"/>
              <w:bottom w:val="nil"/>
            </w:tcBorders>
            <w:vAlign w:val="center"/>
          </w:tcPr>
          <w:p w:rsidR="00C40C28" w:rsidRPr="0026278A" w:rsidRDefault="00C40C28" w:rsidP="00412A43">
            <w:pPr>
              <w:widowControl w:val="0"/>
              <w:autoSpaceDE w:val="0"/>
              <w:autoSpaceDN w:val="0"/>
              <w:adjustRightInd w:val="0"/>
              <w:spacing w:after="0"/>
              <w:jc w:val="center"/>
              <w:rPr>
                <w:rFonts w:eastAsia="Times New Roman"/>
                <w:sz w:val="18"/>
                <w:szCs w:val="18"/>
              </w:rPr>
            </w:pPr>
          </w:p>
        </w:tc>
      </w:tr>
      <w:tr w:rsidR="00C40C28" w:rsidRPr="0026278A" w:rsidTr="00412A43">
        <w:trPr>
          <w:jc w:val="center"/>
        </w:trPr>
        <w:tc>
          <w:tcPr>
            <w:tcW w:w="1440" w:type="pct"/>
            <w:tcBorders>
              <w:top w:val="nil"/>
              <w:bottom w:val="nil"/>
            </w:tcBorders>
            <w:vAlign w:val="center"/>
          </w:tcPr>
          <w:p w:rsidR="00C40C28" w:rsidRPr="0026278A" w:rsidRDefault="00C40C28" w:rsidP="00412A43">
            <w:pPr>
              <w:widowControl w:val="0"/>
              <w:autoSpaceDE w:val="0"/>
              <w:autoSpaceDN w:val="0"/>
              <w:adjustRightInd w:val="0"/>
              <w:spacing w:after="0"/>
              <w:rPr>
                <w:rFonts w:eastAsia="Times New Roman"/>
                <w:b/>
                <w:sz w:val="18"/>
                <w:szCs w:val="18"/>
              </w:rPr>
            </w:pPr>
            <w:r w:rsidRPr="0026278A">
              <w:rPr>
                <w:rFonts w:eastAsia="Times New Roman"/>
                <w:b/>
                <w:sz w:val="18"/>
                <w:szCs w:val="18"/>
              </w:rPr>
              <w:t xml:space="preserve">Switching bonus </w:t>
            </w:r>
          </w:p>
        </w:tc>
        <w:tc>
          <w:tcPr>
            <w:tcW w:w="1567" w:type="pct"/>
            <w:tcBorders>
              <w:top w:val="nil"/>
              <w:bottom w:val="nil"/>
            </w:tcBorders>
            <w:vAlign w:val="center"/>
          </w:tcPr>
          <w:p w:rsidR="00C40C28" w:rsidRPr="0026278A" w:rsidRDefault="00C40C28" w:rsidP="00412A43">
            <w:pPr>
              <w:widowControl w:val="0"/>
              <w:autoSpaceDE w:val="0"/>
              <w:autoSpaceDN w:val="0"/>
              <w:adjustRightInd w:val="0"/>
              <w:spacing w:after="0"/>
              <w:jc w:val="center"/>
              <w:rPr>
                <w:rFonts w:eastAsia="Times New Roman"/>
                <w:sz w:val="18"/>
                <w:szCs w:val="18"/>
              </w:rPr>
            </w:pPr>
            <w:r w:rsidRPr="0026278A">
              <w:rPr>
                <w:rFonts w:eastAsia="Times New Roman"/>
                <w:sz w:val="18"/>
                <w:szCs w:val="18"/>
              </w:rPr>
              <w:t>€90 </w:t>
            </w:r>
          </w:p>
        </w:tc>
        <w:tc>
          <w:tcPr>
            <w:tcW w:w="1092" w:type="pct"/>
            <w:tcBorders>
              <w:top w:val="nil"/>
              <w:bottom w:val="nil"/>
            </w:tcBorders>
            <w:vAlign w:val="center"/>
          </w:tcPr>
          <w:p w:rsidR="00C40C28" w:rsidRPr="0026278A" w:rsidRDefault="00C40C28" w:rsidP="00412A43">
            <w:pPr>
              <w:widowControl w:val="0"/>
              <w:autoSpaceDE w:val="0"/>
              <w:autoSpaceDN w:val="0"/>
              <w:adjustRightInd w:val="0"/>
              <w:spacing w:after="0"/>
              <w:jc w:val="center"/>
              <w:rPr>
                <w:rFonts w:eastAsia="Times New Roman"/>
                <w:sz w:val="18"/>
                <w:szCs w:val="18"/>
              </w:rPr>
            </w:pPr>
            <w:r w:rsidRPr="0026278A">
              <w:rPr>
                <w:rFonts w:eastAsia="Times New Roman"/>
                <w:sz w:val="18"/>
                <w:szCs w:val="18"/>
              </w:rPr>
              <w:t>€120 </w:t>
            </w:r>
          </w:p>
        </w:tc>
        <w:tc>
          <w:tcPr>
            <w:tcW w:w="902" w:type="pct"/>
            <w:tcBorders>
              <w:top w:val="nil"/>
              <w:bottom w:val="nil"/>
            </w:tcBorders>
            <w:vAlign w:val="center"/>
          </w:tcPr>
          <w:p w:rsidR="00C40C28" w:rsidRPr="0026278A" w:rsidRDefault="00C40C28" w:rsidP="00412A43">
            <w:pPr>
              <w:widowControl w:val="0"/>
              <w:autoSpaceDE w:val="0"/>
              <w:autoSpaceDN w:val="0"/>
              <w:adjustRightInd w:val="0"/>
              <w:spacing w:after="0"/>
              <w:jc w:val="center"/>
              <w:rPr>
                <w:rFonts w:eastAsia="Times New Roman"/>
                <w:sz w:val="18"/>
                <w:szCs w:val="18"/>
              </w:rPr>
            </w:pPr>
          </w:p>
        </w:tc>
      </w:tr>
      <w:tr w:rsidR="00C40C28" w:rsidRPr="0026278A" w:rsidTr="00412A43">
        <w:trPr>
          <w:jc w:val="center"/>
        </w:trPr>
        <w:tc>
          <w:tcPr>
            <w:tcW w:w="1440" w:type="pct"/>
            <w:tcBorders>
              <w:top w:val="nil"/>
              <w:bottom w:val="nil"/>
            </w:tcBorders>
            <w:vAlign w:val="center"/>
          </w:tcPr>
          <w:p w:rsidR="00C40C28" w:rsidRPr="0026278A" w:rsidRDefault="00C40C28" w:rsidP="00412A43">
            <w:pPr>
              <w:widowControl w:val="0"/>
              <w:autoSpaceDE w:val="0"/>
              <w:autoSpaceDN w:val="0"/>
              <w:adjustRightInd w:val="0"/>
              <w:spacing w:after="0"/>
              <w:rPr>
                <w:rFonts w:eastAsia="Times New Roman"/>
                <w:b/>
                <w:sz w:val="18"/>
                <w:szCs w:val="18"/>
              </w:rPr>
            </w:pPr>
            <w:r w:rsidRPr="0026278A">
              <w:rPr>
                <w:rFonts w:eastAsia="Times New Roman"/>
                <w:b/>
                <w:sz w:val="18"/>
                <w:szCs w:val="18"/>
              </w:rPr>
              <w:t>Price guarantee</w:t>
            </w:r>
          </w:p>
        </w:tc>
        <w:tc>
          <w:tcPr>
            <w:tcW w:w="1567" w:type="pct"/>
            <w:tcBorders>
              <w:top w:val="nil"/>
              <w:bottom w:val="nil"/>
            </w:tcBorders>
            <w:vAlign w:val="center"/>
          </w:tcPr>
          <w:p w:rsidR="00C40C28" w:rsidRPr="0026278A" w:rsidRDefault="00C40C28" w:rsidP="00412A43">
            <w:pPr>
              <w:widowControl w:val="0"/>
              <w:autoSpaceDE w:val="0"/>
              <w:autoSpaceDN w:val="0"/>
              <w:adjustRightInd w:val="0"/>
              <w:spacing w:after="0"/>
              <w:jc w:val="center"/>
              <w:rPr>
                <w:rFonts w:eastAsia="Times New Roman"/>
                <w:sz w:val="18"/>
                <w:szCs w:val="18"/>
              </w:rPr>
            </w:pPr>
            <w:r w:rsidRPr="0026278A">
              <w:rPr>
                <w:rFonts w:eastAsia="Times New Roman"/>
                <w:sz w:val="18"/>
                <w:szCs w:val="18"/>
              </w:rPr>
              <w:t>none</w:t>
            </w:r>
          </w:p>
        </w:tc>
        <w:tc>
          <w:tcPr>
            <w:tcW w:w="1092" w:type="pct"/>
            <w:tcBorders>
              <w:top w:val="nil"/>
              <w:bottom w:val="nil"/>
            </w:tcBorders>
            <w:vAlign w:val="center"/>
          </w:tcPr>
          <w:p w:rsidR="00C40C28" w:rsidRPr="0026278A" w:rsidRDefault="00C40C28" w:rsidP="00412A43">
            <w:pPr>
              <w:widowControl w:val="0"/>
              <w:autoSpaceDE w:val="0"/>
              <w:autoSpaceDN w:val="0"/>
              <w:adjustRightInd w:val="0"/>
              <w:spacing w:after="0"/>
              <w:jc w:val="center"/>
              <w:rPr>
                <w:rFonts w:eastAsia="Times New Roman"/>
                <w:sz w:val="18"/>
                <w:szCs w:val="18"/>
              </w:rPr>
            </w:pPr>
            <w:r w:rsidRPr="0026278A">
              <w:rPr>
                <w:rFonts w:eastAsia="Times New Roman"/>
                <w:sz w:val="18"/>
                <w:szCs w:val="18"/>
              </w:rPr>
              <w:t>6 months</w:t>
            </w:r>
          </w:p>
        </w:tc>
        <w:tc>
          <w:tcPr>
            <w:tcW w:w="902" w:type="pct"/>
            <w:tcBorders>
              <w:top w:val="nil"/>
              <w:bottom w:val="nil"/>
            </w:tcBorders>
            <w:vAlign w:val="center"/>
          </w:tcPr>
          <w:p w:rsidR="00C40C28" w:rsidRPr="0026278A" w:rsidRDefault="00C40C28" w:rsidP="00412A43">
            <w:pPr>
              <w:widowControl w:val="0"/>
              <w:autoSpaceDE w:val="0"/>
              <w:autoSpaceDN w:val="0"/>
              <w:adjustRightInd w:val="0"/>
              <w:spacing w:after="0"/>
              <w:jc w:val="center"/>
              <w:rPr>
                <w:rFonts w:eastAsia="Times New Roman"/>
                <w:sz w:val="18"/>
                <w:szCs w:val="18"/>
              </w:rPr>
            </w:pPr>
          </w:p>
        </w:tc>
      </w:tr>
      <w:tr w:rsidR="00C40C28" w:rsidRPr="0026278A" w:rsidTr="00412A43">
        <w:trPr>
          <w:jc w:val="center"/>
        </w:trPr>
        <w:tc>
          <w:tcPr>
            <w:tcW w:w="1440" w:type="pct"/>
            <w:tcBorders>
              <w:top w:val="nil"/>
              <w:bottom w:val="single" w:sz="4" w:space="0" w:color="auto"/>
            </w:tcBorders>
            <w:vAlign w:val="center"/>
          </w:tcPr>
          <w:p w:rsidR="00C40C28" w:rsidRPr="0026278A" w:rsidRDefault="00C40C28" w:rsidP="00412A43">
            <w:pPr>
              <w:widowControl w:val="0"/>
              <w:autoSpaceDE w:val="0"/>
              <w:autoSpaceDN w:val="0"/>
              <w:adjustRightInd w:val="0"/>
              <w:spacing w:after="0"/>
              <w:rPr>
                <w:rFonts w:eastAsia="Times New Roman"/>
                <w:b/>
                <w:sz w:val="18"/>
                <w:szCs w:val="18"/>
                <w:lang w:val="en-US"/>
              </w:rPr>
            </w:pPr>
            <w:r w:rsidRPr="0026278A">
              <w:rPr>
                <w:rFonts w:eastAsia="Times New Roman"/>
                <w:b/>
                <w:sz w:val="18"/>
                <w:szCs w:val="18"/>
                <w:lang w:val="en-US"/>
              </w:rPr>
              <w:t xml:space="preserve">Tariff price for 3,500 kWh </w:t>
            </w:r>
            <w:r w:rsidRPr="0026278A">
              <w:rPr>
                <w:rFonts w:eastAsia="Times New Roman"/>
                <w:sz w:val="18"/>
                <w:szCs w:val="18"/>
                <w:lang w:val="en-US"/>
              </w:rPr>
              <w:t>(incl. switching bonus and fees)</w:t>
            </w:r>
          </w:p>
          <w:p w:rsidR="00C40C28" w:rsidRPr="0026278A" w:rsidRDefault="00C40C28" w:rsidP="00412A43">
            <w:pPr>
              <w:widowControl w:val="0"/>
              <w:autoSpaceDE w:val="0"/>
              <w:autoSpaceDN w:val="0"/>
              <w:adjustRightInd w:val="0"/>
              <w:spacing w:after="0"/>
              <w:rPr>
                <w:rFonts w:eastAsia="Times New Roman"/>
                <w:sz w:val="18"/>
                <w:szCs w:val="18"/>
                <w:lang w:val="en-US"/>
              </w:rPr>
            </w:pPr>
          </w:p>
        </w:tc>
        <w:tc>
          <w:tcPr>
            <w:tcW w:w="1567" w:type="pct"/>
            <w:tcBorders>
              <w:top w:val="nil"/>
              <w:bottom w:val="single" w:sz="4" w:space="0" w:color="auto"/>
            </w:tcBorders>
            <w:vAlign w:val="center"/>
          </w:tcPr>
          <w:p w:rsidR="00C40C28" w:rsidRPr="0026278A" w:rsidRDefault="00C40C28" w:rsidP="00412A43">
            <w:pPr>
              <w:widowControl w:val="0"/>
              <w:autoSpaceDE w:val="0"/>
              <w:autoSpaceDN w:val="0"/>
              <w:adjustRightInd w:val="0"/>
              <w:spacing w:after="0"/>
              <w:jc w:val="center"/>
              <w:rPr>
                <w:rFonts w:eastAsia="Times New Roman"/>
                <w:sz w:val="18"/>
                <w:szCs w:val="18"/>
                <w:lang w:val="en-US"/>
              </w:rPr>
            </w:pPr>
            <w:r w:rsidRPr="0026278A">
              <w:rPr>
                <w:rFonts w:eastAsia="Times New Roman"/>
                <w:sz w:val="18"/>
                <w:szCs w:val="18"/>
                <w:lang w:val="en-US"/>
              </w:rPr>
              <w:t>80 €/month</w:t>
            </w:r>
          </w:p>
          <w:p w:rsidR="00C40C28" w:rsidRPr="0026278A" w:rsidRDefault="00C40C28" w:rsidP="00412A43">
            <w:pPr>
              <w:widowControl w:val="0"/>
              <w:autoSpaceDE w:val="0"/>
              <w:autoSpaceDN w:val="0"/>
              <w:adjustRightInd w:val="0"/>
              <w:spacing w:after="0"/>
              <w:jc w:val="center"/>
              <w:rPr>
                <w:rFonts w:eastAsia="Times New Roman"/>
                <w:sz w:val="18"/>
                <w:szCs w:val="18"/>
                <w:lang w:val="en-US"/>
              </w:rPr>
            </w:pPr>
            <w:r w:rsidRPr="0026278A">
              <w:rPr>
                <w:rFonts w:eastAsia="Times New Roman"/>
                <w:sz w:val="18"/>
                <w:szCs w:val="18"/>
                <w:lang w:val="en-US"/>
              </w:rPr>
              <w:t>880 €/year</w:t>
            </w:r>
          </w:p>
          <w:p w:rsidR="00C40C28" w:rsidRPr="0026278A" w:rsidRDefault="00C40C28" w:rsidP="00412A43">
            <w:pPr>
              <w:widowControl w:val="0"/>
              <w:autoSpaceDE w:val="0"/>
              <w:autoSpaceDN w:val="0"/>
              <w:adjustRightInd w:val="0"/>
              <w:spacing w:after="0"/>
              <w:jc w:val="center"/>
              <w:rPr>
                <w:rFonts w:eastAsia="Times New Roman"/>
                <w:sz w:val="18"/>
                <w:szCs w:val="18"/>
                <w:lang w:val="en-US"/>
              </w:rPr>
            </w:pPr>
            <w:r w:rsidRPr="0026278A">
              <w:rPr>
                <w:rFonts w:eastAsia="Times New Roman"/>
                <w:sz w:val="18"/>
                <w:szCs w:val="18"/>
                <w:lang w:val="en-US"/>
              </w:rPr>
              <w:t>25.1 Cent/kWh</w:t>
            </w:r>
          </w:p>
        </w:tc>
        <w:tc>
          <w:tcPr>
            <w:tcW w:w="1092" w:type="pct"/>
            <w:tcBorders>
              <w:top w:val="nil"/>
              <w:bottom w:val="single" w:sz="4" w:space="0" w:color="auto"/>
            </w:tcBorders>
            <w:vAlign w:val="center"/>
          </w:tcPr>
          <w:p w:rsidR="00C40C28" w:rsidRPr="0026278A" w:rsidRDefault="00C40C28" w:rsidP="00412A43">
            <w:pPr>
              <w:widowControl w:val="0"/>
              <w:autoSpaceDE w:val="0"/>
              <w:autoSpaceDN w:val="0"/>
              <w:adjustRightInd w:val="0"/>
              <w:spacing w:after="0"/>
              <w:jc w:val="center"/>
              <w:rPr>
                <w:rFonts w:eastAsia="Times New Roman"/>
                <w:sz w:val="18"/>
                <w:szCs w:val="18"/>
                <w:lang w:val="en-US"/>
              </w:rPr>
            </w:pPr>
            <w:r w:rsidRPr="0026278A">
              <w:rPr>
                <w:rFonts w:eastAsia="Times New Roman"/>
                <w:sz w:val="18"/>
                <w:szCs w:val="18"/>
                <w:lang w:val="en-US"/>
              </w:rPr>
              <w:t>70 €/month</w:t>
            </w:r>
          </w:p>
          <w:p w:rsidR="00C40C28" w:rsidRPr="0026278A" w:rsidRDefault="00C40C28" w:rsidP="00412A43">
            <w:pPr>
              <w:widowControl w:val="0"/>
              <w:autoSpaceDE w:val="0"/>
              <w:autoSpaceDN w:val="0"/>
              <w:adjustRightInd w:val="0"/>
              <w:spacing w:after="0"/>
              <w:jc w:val="center"/>
              <w:rPr>
                <w:rFonts w:eastAsia="Times New Roman"/>
                <w:sz w:val="18"/>
                <w:szCs w:val="18"/>
                <w:lang w:val="en-US"/>
              </w:rPr>
            </w:pPr>
            <w:r w:rsidRPr="0026278A">
              <w:rPr>
                <w:rFonts w:eastAsia="Times New Roman"/>
                <w:sz w:val="18"/>
                <w:szCs w:val="18"/>
                <w:lang w:val="en-US"/>
              </w:rPr>
              <w:t>770 €/year</w:t>
            </w:r>
          </w:p>
          <w:p w:rsidR="00C40C28" w:rsidRPr="0026278A" w:rsidRDefault="00C40C28" w:rsidP="00412A43">
            <w:pPr>
              <w:widowControl w:val="0"/>
              <w:autoSpaceDE w:val="0"/>
              <w:autoSpaceDN w:val="0"/>
              <w:adjustRightInd w:val="0"/>
              <w:spacing w:after="0"/>
              <w:jc w:val="center"/>
              <w:rPr>
                <w:rFonts w:eastAsia="Times New Roman"/>
                <w:sz w:val="18"/>
                <w:szCs w:val="18"/>
                <w:lang w:val="en-US"/>
              </w:rPr>
            </w:pPr>
            <w:r w:rsidRPr="0026278A">
              <w:rPr>
                <w:rFonts w:eastAsia="Times New Roman"/>
                <w:sz w:val="18"/>
                <w:szCs w:val="18"/>
                <w:lang w:val="en-US"/>
              </w:rPr>
              <w:t>22.0 Cent/kWh</w:t>
            </w:r>
          </w:p>
        </w:tc>
        <w:tc>
          <w:tcPr>
            <w:tcW w:w="902" w:type="pct"/>
            <w:tcBorders>
              <w:top w:val="nil"/>
              <w:bottom w:val="single" w:sz="4" w:space="0" w:color="auto"/>
            </w:tcBorders>
            <w:vAlign w:val="center"/>
          </w:tcPr>
          <w:p w:rsidR="00C40C28" w:rsidRPr="0026278A" w:rsidRDefault="00C40C28" w:rsidP="00412A43">
            <w:pPr>
              <w:widowControl w:val="0"/>
              <w:autoSpaceDE w:val="0"/>
              <w:autoSpaceDN w:val="0"/>
              <w:adjustRightInd w:val="0"/>
              <w:spacing w:after="0"/>
              <w:jc w:val="center"/>
              <w:rPr>
                <w:rFonts w:eastAsia="Times New Roman"/>
                <w:sz w:val="18"/>
                <w:szCs w:val="18"/>
                <w:lang w:val="en-US"/>
              </w:rPr>
            </w:pPr>
          </w:p>
        </w:tc>
      </w:tr>
      <w:tr w:rsidR="00C40C28" w:rsidRPr="0026278A" w:rsidTr="00412A43">
        <w:trPr>
          <w:jc w:val="center"/>
        </w:trPr>
        <w:tc>
          <w:tcPr>
            <w:tcW w:w="1440" w:type="pct"/>
            <w:tcBorders>
              <w:top w:val="single" w:sz="4" w:space="0" w:color="auto"/>
              <w:bottom w:val="nil"/>
            </w:tcBorders>
            <w:shd w:val="clear" w:color="auto" w:fill="F2F2F2"/>
            <w:vAlign w:val="center"/>
          </w:tcPr>
          <w:p w:rsidR="00C40C28" w:rsidRPr="0026278A" w:rsidRDefault="00C40C28" w:rsidP="00412A43">
            <w:pPr>
              <w:widowControl w:val="0"/>
              <w:autoSpaceDE w:val="0"/>
              <w:autoSpaceDN w:val="0"/>
              <w:adjustRightInd w:val="0"/>
              <w:spacing w:after="0"/>
              <w:rPr>
                <w:rFonts w:eastAsia="Times New Roman"/>
                <w:b/>
                <w:sz w:val="18"/>
                <w:szCs w:val="18"/>
                <w:lang w:val="en-US"/>
              </w:rPr>
            </w:pPr>
            <w:r w:rsidRPr="0026278A">
              <w:rPr>
                <w:rFonts w:eastAsia="Times New Roman"/>
                <w:b/>
                <w:sz w:val="18"/>
                <w:szCs w:val="18"/>
                <w:lang w:val="en-US"/>
              </w:rPr>
              <w:t>Which alternative do you choose?</w:t>
            </w:r>
          </w:p>
        </w:tc>
        <w:tc>
          <w:tcPr>
            <w:tcW w:w="1567" w:type="pct"/>
            <w:tcBorders>
              <w:top w:val="single" w:sz="4" w:space="0" w:color="auto"/>
              <w:bottom w:val="nil"/>
            </w:tcBorders>
            <w:shd w:val="clear" w:color="auto" w:fill="F2F2F2"/>
            <w:vAlign w:val="center"/>
          </w:tcPr>
          <w:p w:rsidR="00C40C28" w:rsidRPr="0026278A" w:rsidRDefault="00C40C28" w:rsidP="00412A43">
            <w:pPr>
              <w:widowControl w:val="0"/>
              <w:autoSpaceDE w:val="0"/>
              <w:autoSpaceDN w:val="0"/>
              <w:adjustRightInd w:val="0"/>
              <w:spacing w:after="0"/>
              <w:jc w:val="center"/>
              <w:rPr>
                <w:rFonts w:eastAsia="Times New Roman"/>
                <w:b/>
                <w:sz w:val="18"/>
                <w:szCs w:val="18"/>
                <w:lang w:val="en-US"/>
              </w:rPr>
            </w:pPr>
            <w:r w:rsidRPr="0026278A">
              <w:rPr>
                <w:rFonts w:eastAsia="Times New Roman"/>
                <w:b/>
                <w:noProof/>
                <w:sz w:val="18"/>
                <w:szCs w:val="18"/>
                <w:lang w:val="en-GB" w:eastAsia="en-GB"/>
              </w:rPr>
              <mc:AlternateContent>
                <mc:Choice Requires="wps">
                  <w:drawing>
                    <wp:anchor distT="0" distB="0" distL="114300" distR="114300" simplePos="0" relativeHeight="251668480" behindDoc="0" locked="0" layoutInCell="1" allowOverlap="1" wp14:anchorId="59D73DFE" wp14:editId="31722F5D">
                      <wp:simplePos x="0" y="0"/>
                      <wp:positionH relativeFrom="column">
                        <wp:posOffset>770890</wp:posOffset>
                      </wp:positionH>
                      <wp:positionV relativeFrom="paragraph">
                        <wp:posOffset>-51435</wp:posOffset>
                      </wp:positionV>
                      <wp:extent cx="114300" cy="114300"/>
                      <wp:effectExtent l="0" t="0" r="38100" b="38100"/>
                      <wp:wrapThrough wrapText="bothSides">
                        <wp:wrapPolygon edited="0">
                          <wp:start x="0" y="0"/>
                          <wp:lineTo x="0" y="24000"/>
                          <wp:lineTo x="24000" y="24000"/>
                          <wp:lineTo x="24000" y="0"/>
                          <wp:lineTo x="0" y="0"/>
                        </wp:wrapPolygon>
                      </wp:wrapThrough>
                      <wp:docPr id="49" name="Oval 49"/>
                      <wp:cNvGraphicFramePr/>
                      <a:graphic xmlns:a="http://schemas.openxmlformats.org/drawingml/2006/main">
                        <a:graphicData uri="http://schemas.microsoft.com/office/word/2010/wordprocessingShape">
                          <wps:wsp>
                            <wps:cNvSpPr/>
                            <wps:spPr>
                              <a:xfrm>
                                <a:off x="0" y="0"/>
                                <a:ext cx="114300" cy="114300"/>
                              </a:xfrm>
                              <a:prstGeom prst="ellipse">
                                <a:avLst/>
                              </a:prstGeom>
                              <a:noFill/>
                              <a:ln w="25400"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02BA1A52" id="Oval 49" o:spid="_x0000_s1026" style="position:absolute;margin-left:60.7pt;margin-top:-4.05pt;width:9pt;height:9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" filled="f" strokecolor="windowText" strokeweight="2pt">
                      <w10:wrap type="through"/>
                    </v:oval>
                  </w:pict>
                </mc:Fallback>
              </mc:AlternateContent>
            </w:r>
          </w:p>
        </w:tc>
        <w:tc>
          <w:tcPr>
            <w:tcW w:w="1092" w:type="pct"/>
            <w:tcBorders>
              <w:top w:val="single" w:sz="4" w:space="0" w:color="auto"/>
              <w:bottom w:val="nil"/>
            </w:tcBorders>
            <w:shd w:val="clear" w:color="auto" w:fill="F2F2F2"/>
            <w:vAlign w:val="center"/>
          </w:tcPr>
          <w:p w:rsidR="00C40C28" w:rsidRPr="0026278A" w:rsidRDefault="00C40C28" w:rsidP="00412A43">
            <w:pPr>
              <w:widowControl w:val="0"/>
              <w:autoSpaceDE w:val="0"/>
              <w:autoSpaceDN w:val="0"/>
              <w:adjustRightInd w:val="0"/>
              <w:spacing w:after="0"/>
              <w:jc w:val="center"/>
              <w:rPr>
                <w:rFonts w:eastAsia="Times New Roman"/>
                <w:b/>
                <w:sz w:val="18"/>
                <w:szCs w:val="18"/>
                <w:lang w:val="en-US"/>
              </w:rPr>
            </w:pPr>
            <w:r w:rsidRPr="0026278A">
              <w:rPr>
                <w:rFonts w:eastAsia="Times New Roman"/>
                <w:b/>
                <w:noProof/>
                <w:sz w:val="18"/>
                <w:szCs w:val="18"/>
                <w:lang w:val="en-GB" w:eastAsia="en-GB"/>
              </w:rPr>
              <mc:AlternateContent>
                <mc:Choice Requires="wps">
                  <w:drawing>
                    <wp:anchor distT="0" distB="0" distL="114300" distR="114300" simplePos="0" relativeHeight="251669504" behindDoc="0" locked="0" layoutInCell="1" allowOverlap="1" wp14:anchorId="048FC075" wp14:editId="19D6E86D">
                      <wp:simplePos x="0" y="0"/>
                      <wp:positionH relativeFrom="column">
                        <wp:posOffset>532130</wp:posOffset>
                      </wp:positionH>
                      <wp:positionV relativeFrom="paragraph">
                        <wp:posOffset>-51435</wp:posOffset>
                      </wp:positionV>
                      <wp:extent cx="114300" cy="114300"/>
                      <wp:effectExtent l="0" t="0" r="38100" b="38100"/>
                      <wp:wrapThrough wrapText="bothSides">
                        <wp:wrapPolygon edited="0">
                          <wp:start x="0" y="0"/>
                          <wp:lineTo x="0" y="24000"/>
                          <wp:lineTo x="24000" y="24000"/>
                          <wp:lineTo x="24000" y="0"/>
                          <wp:lineTo x="0" y="0"/>
                        </wp:wrapPolygon>
                      </wp:wrapThrough>
                      <wp:docPr id="50" name="Oval 50"/>
                      <wp:cNvGraphicFramePr/>
                      <a:graphic xmlns:a="http://schemas.openxmlformats.org/drawingml/2006/main">
                        <a:graphicData uri="http://schemas.microsoft.com/office/word/2010/wordprocessingShape">
                          <wps:wsp>
                            <wps:cNvSpPr/>
                            <wps:spPr>
                              <a:xfrm>
                                <a:off x="0" y="0"/>
                                <a:ext cx="114300" cy="114300"/>
                              </a:xfrm>
                              <a:prstGeom prst="ellipse">
                                <a:avLst/>
                              </a:prstGeom>
                              <a:noFill/>
                              <a:ln w="25400"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0329705D" id="Oval 50" o:spid="_x0000_s1026" style="position:absolute;margin-left:41.9pt;margin-top:-4.05pt;width:9pt;height:9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" filled="f" strokecolor="windowText" strokeweight="2pt">
                      <w10:wrap type="through"/>
                    </v:oval>
                  </w:pict>
                </mc:Fallback>
              </mc:AlternateContent>
            </w:r>
          </w:p>
        </w:tc>
        <w:tc>
          <w:tcPr>
            <w:tcW w:w="902" w:type="pct"/>
            <w:tcBorders>
              <w:top w:val="single" w:sz="4" w:space="0" w:color="auto"/>
              <w:bottom w:val="nil"/>
            </w:tcBorders>
            <w:shd w:val="clear" w:color="auto" w:fill="F2F2F2"/>
            <w:vAlign w:val="center"/>
          </w:tcPr>
          <w:p w:rsidR="00C40C28" w:rsidRPr="0026278A" w:rsidRDefault="00C40C28" w:rsidP="00412A43">
            <w:pPr>
              <w:widowControl w:val="0"/>
              <w:autoSpaceDE w:val="0"/>
              <w:autoSpaceDN w:val="0"/>
              <w:adjustRightInd w:val="0"/>
              <w:spacing w:after="0"/>
              <w:jc w:val="center"/>
              <w:rPr>
                <w:rFonts w:eastAsia="Times New Roman"/>
                <w:b/>
                <w:sz w:val="18"/>
                <w:szCs w:val="18"/>
                <w:lang w:val="en-US"/>
              </w:rPr>
            </w:pPr>
            <w:r w:rsidRPr="0026278A">
              <w:rPr>
                <w:rFonts w:eastAsia="Times New Roman"/>
                <w:b/>
                <w:noProof/>
                <w:sz w:val="18"/>
                <w:szCs w:val="18"/>
                <w:lang w:val="en-GB" w:eastAsia="en-GB"/>
              </w:rPr>
              <mc:AlternateContent>
                <mc:Choice Requires="wps">
                  <w:drawing>
                    <wp:anchor distT="0" distB="0" distL="114300" distR="114300" simplePos="0" relativeHeight="251670528" behindDoc="0" locked="0" layoutInCell="1" allowOverlap="1" wp14:anchorId="649F5F9C" wp14:editId="5123BE7C">
                      <wp:simplePos x="0" y="0"/>
                      <wp:positionH relativeFrom="column">
                        <wp:posOffset>435610</wp:posOffset>
                      </wp:positionH>
                      <wp:positionV relativeFrom="paragraph">
                        <wp:posOffset>-51435</wp:posOffset>
                      </wp:positionV>
                      <wp:extent cx="114300" cy="114300"/>
                      <wp:effectExtent l="0" t="0" r="38100" b="38100"/>
                      <wp:wrapThrough wrapText="bothSides">
                        <wp:wrapPolygon edited="0">
                          <wp:start x="0" y="0"/>
                          <wp:lineTo x="0" y="24000"/>
                          <wp:lineTo x="24000" y="24000"/>
                          <wp:lineTo x="24000" y="0"/>
                          <wp:lineTo x="0" y="0"/>
                        </wp:wrapPolygon>
                      </wp:wrapThrough>
                      <wp:docPr id="51" name="Oval 51"/>
                      <wp:cNvGraphicFramePr/>
                      <a:graphic xmlns:a="http://schemas.openxmlformats.org/drawingml/2006/main">
                        <a:graphicData uri="http://schemas.microsoft.com/office/word/2010/wordprocessingShape">
                          <wps:wsp>
                            <wps:cNvSpPr/>
                            <wps:spPr>
                              <a:xfrm>
                                <a:off x="0" y="0"/>
                                <a:ext cx="114300" cy="114300"/>
                              </a:xfrm>
                              <a:prstGeom prst="ellipse">
                                <a:avLst/>
                              </a:prstGeom>
                              <a:noFill/>
                              <a:ln w="25400" cap="flat" cmpd="sng" algn="ctr">
                                <a:solidFill>
                                  <a:sysClr val="windowText" lastClr="000000"/>
                                </a:solidFill>
                                <a:prstDash val="solid"/>
                              </a:ln>
                              <a:effectLst/>
                            </wps:spPr>
                            <wps:txbx>
                              <w:txbxContent>
                                <w:p w:rsidR="00C40C28" w:rsidRDefault="00C40C28" w:rsidP="00C40C28">
                                  <w:pPr>
                                    <w:jc w:val="center"/>
                                  </w:pPr>
                                  <w:r>
                                    <w:t xml:space="preserve">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649F5F9C" id="Oval 51" o:spid="_x0000_s1029" style="position:absolute;left:0;text-align:left;margin-left:34.3pt;margin-top:-4.05pt;width:9pt;height:9pt;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" filled="f" strokecolor="windowText" strokeweight="2pt">
                      <v:textbox>
                        <w:txbxContent>
                          <w:p w:rsidR="00C40C28" w:rsidRDefault="00C40C28" w:rsidP="00C40C28">
                            <w:pPr>
                              <w:jc w:val="center"/>
                            </w:pPr>
                            <w:r>
                              <w:t xml:space="preserve">   </w:t>
                            </w:r>
                          </w:p>
                        </w:txbxContent>
                      </v:textbox>
                      <w10:wrap type="through"/>
                    </v:oval>
                  </w:pict>
                </mc:Fallback>
              </mc:AlternateContent>
            </w:r>
          </w:p>
        </w:tc>
      </w:tr>
    </w:tbl>
    <w:p w:rsidR="00C40C28" w:rsidRPr="0026278A" w:rsidRDefault="00C40C28" w:rsidP="00C40C28">
      <w:pPr>
        <w:spacing w:after="0" w:line="240" w:lineRule="auto"/>
        <w:rPr>
          <w:rFonts w:ascii="Times New Roman" w:hAnsi="Times New Roman" w:cs="Times New Roman"/>
          <w:lang w:val="en-US" w:eastAsia="en-US"/>
        </w:rPr>
      </w:pPr>
    </w:p>
    <w:p w:rsidR="00C40C28" w:rsidRPr="0026278A" w:rsidRDefault="00C40C28" w:rsidP="00C40C28">
      <w:pPr>
        <w:rPr>
          <w:b/>
          <w:i/>
          <w:lang w:val="en-US"/>
        </w:rPr>
      </w:pPr>
      <w:r w:rsidRPr="0026278A">
        <w:rPr>
          <w:b/>
          <w:i/>
          <w:lang w:val="en-US"/>
        </w:rPr>
        <w:t>[Choice set 5]</w:t>
      </w:r>
    </w:p>
    <w:tbl>
      <w:tblPr>
        <w:tblStyle w:val="Tabellenraster2"/>
        <w:tblW w:w="5000" w:type="pct"/>
        <w:jc w:val="center"/>
        <w:tblBorders>
          <w:top w:val="none" w:sz="0" w:space="0" w:color="auto"/>
          <w:left w:val="none" w:sz="0" w:space="0" w:color="auto"/>
          <w:right w:val="none" w:sz="0" w:space="0" w:color="auto"/>
          <w:insideV w:val="none" w:sz="0" w:space="0" w:color="auto"/>
        </w:tblBorders>
        <w:tblCellMar>
          <w:top w:w="28" w:type="dxa"/>
          <w:bottom w:w="28" w:type="dxa"/>
        </w:tblCellMar>
        <w:tblLook w:val="04A0" w:firstRow="1" w:lastRow="0" w:firstColumn="1" w:lastColumn="0" w:noHBand="0" w:noVBand="1"/>
      </w:tblPr>
      <w:tblGrid>
        <w:gridCol w:w="2610"/>
        <w:gridCol w:w="2841"/>
        <w:gridCol w:w="1980"/>
        <w:gridCol w:w="1633"/>
      </w:tblGrid>
      <w:tr w:rsidR="00C40C28" w:rsidRPr="0026278A" w:rsidTr="00412A43">
        <w:trPr>
          <w:jc w:val="center"/>
        </w:trPr>
        <w:tc>
          <w:tcPr>
            <w:tcW w:w="1440" w:type="pct"/>
            <w:tcBorders>
              <w:top w:val="nil"/>
              <w:bottom w:val="single" w:sz="4" w:space="0" w:color="auto"/>
            </w:tcBorders>
            <w:shd w:val="clear" w:color="auto" w:fill="F2F2F2"/>
            <w:vAlign w:val="center"/>
          </w:tcPr>
          <w:p w:rsidR="00C40C28" w:rsidRPr="0026278A" w:rsidRDefault="00C40C28" w:rsidP="00412A43">
            <w:pPr>
              <w:widowControl w:val="0"/>
              <w:autoSpaceDE w:val="0"/>
              <w:autoSpaceDN w:val="0"/>
              <w:adjustRightInd w:val="0"/>
              <w:spacing w:after="0"/>
              <w:rPr>
                <w:rFonts w:eastAsia="Times New Roman"/>
                <w:b/>
                <w:sz w:val="18"/>
                <w:szCs w:val="18"/>
                <w:lang w:val="en-US"/>
              </w:rPr>
            </w:pPr>
          </w:p>
        </w:tc>
        <w:tc>
          <w:tcPr>
            <w:tcW w:w="1567" w:type="pct"/>
            <w:tcBorders>
              <w:top w:val="nil"/>
              <w:bottom w:val="single" w:sz="4" w:space="0" w:color="auto"/>
            </w:tcBorders>
            <w:shd w:val="clear" w:color="auto" w:fill="F2F2F2"/>
            <w:vAlign w:val="center"/>
          </w:tcPr>
          <w:p w:rsidR="00C40C28" w:rsidRPr="0026278A" w:rsidRDefault="00C40C28" w:rsidP="00412A43">
            <w:pPr>
              <w:widowControl w:val="0"/>
              <w:autoSpaceDE w:val="0"/>
              <w:autoSpaceDN w:val="0"/>
              <w:adjustRightInd w:val="0"/>
              <w:spacing w:after="0"/>
              <w:jc w:val="center"/>
              <w:rPr>
                <w:rFonts w:eastAsia="Times New Roman"/>
                <w:b/>
                <w:sz w:val="18"/>
                <w:szCs w:val="18"/>
              </w:rPr>
            </w:pPr>
            <w:r w:rsidRPr="0026278A">
              <w:rPr>
                <w:rFonts w:eastAsia="Times New Roman"/>
                <w:b/>
                <w:sz w:val="18"/>
                <w:szCs w:val="18"/>
              </w:rPr>
              <w:t>Tariff A</w:t>
            </w:r>
          </w:p>
        </w:tc>
        <w:tc>
          <w:tcPr>
            <w:tcW w:w="1092" w:type="pct"/>
            <w:tcBorders>
              <w:top w:val="nil"/>
              <w:bottom w:val="single" w:sz="4" w:space="0" w:color="auto"/>
            </w:tcBorders>
            <w:shd w:val="clear" w:color="auto" w:fill="F2F2F2"/>
            <w:vAlign w:val="center"/>
          </w:tcPr>
          <w:p w:rsidR="00C40C28" w:rsidRPr="0026278A" w:rsidRDefault="00C40C28" w:rsidP="00412A43">
            <w:pPr>
              <w:widowControl w:val="0"/>
              <w:autoSpaceDE w:val="0"/>
              <w:autoSpaceDN w:val="0"/>
              <w:adjustRightInd w:val="0"/>
              <w:spacing w:after="0"/>
              <w:jc w:val="center"/>
              <w:rPr>
                <w:rFonts w:eastAsia="Times New Roman"/>
                <w:b/>
                <w:sz w:val="18"/>
                <w:szCs w:val="18"/>
              </w:rPr>
            </w:pPr>
            <w:r w:rsidRPr="0026278A">
              <w:rPr>
                <w:rFonts w:eastAsia="Times New Roman"/>
                <w:b/>
                <w:sz w:val="18"/>
                <w:szCs w:val="18"/>
              </w:rPr>
              <w:t>Tariff B</w:t>
            </w:r>
          </w:p>
        </w:tc>
        <w:tc>
          <w:tcPr>
            <w:tcW w:w="902" w:type="pct"/>
            <w:tcBorders>
              <w:top w:val="nil"/>
              <w:bottom w:val="single" w:sz="4" w:space="0" w:color="auto"/>
            </w:tcBorders>
            <w:shd w:val="clear" w:color="auto" w:fill="F2F2F2"/>
            <w:vAlign w:val="center"/>
          </w:tcPr>
          <w:p w:rsidR="00C40C28" w:rsidRPr="0026278A" w:rsidRDefault="00C40C28" w:rsidP="00412A43">
            <w:pPr>
              <w:widowControl w:val="0"/>
              <w:autoSpaceDE w:val="0"/>
              <w:autoSpaceDN w:val="0"/>
              <w:adjustRightInd w:val="0"/>
              <w:spacing w:after="0"/>
              <w:jc w:val="center"/>
              <w:rPr>
                <w:rFonts w:eastAsia="Times New Roman"/>
                <w:b/>
                <w:sz w:val="18"/>
                <w:szCs w:val="18"/>
              </w:rPr>
            </w:pPr>
            <w:r w:rsidRPr="0026278A">
              <w:rPr>
                <w:rFonts w:eastAsia="Times New Roman"/>
                <w:b/>
                <w:sz w:val="18"/>
                <w:szCs w:val="18"/>
              </w:rPr>
              <w:t>No Switch</w:t>
            </w:r>
          </w:p>
        </w:tc>
      </w:tr>
      <w:tr w:rsidR="00C40C28" w:rsidRPr="0026278A" w:rsidTr="00412A43">
        <w:trPr>
          <w:jc w:val="center"/>
        </w:trPr>
        <w:tc>
          <w:tcPr>
            <w:tcW w:w="1440" w:type="pct"/>
            <w:tcBorders>
              <w:top w:val="single" w:sz="4" w:space="0" w:color="auto"/>
              <w:bottom w:val="nil"/>
            </w:tcBorders>
            <w:vAlign w:val="center"/>
          </w:tcPr>
          <w:p w:rsidR="00C40C28" w:rsidRPr="0026278A" w:rsidRDefault="00C40C28" w:rsidP="00412A43">
            <w:pPr>
              <w:widowControl w:val="0"/>
              <w:autoSpaceDE w:val="0"/>
              <w:autoSpaceDN w:val="0"/>
              <w:adjustRightInd w:val="0"/>
              <w:spacing w:after="0"/>
              <w:rPr>
                <w:rFonts w:eastAsia="Times New Roman"/>
                <w:b/>
                <w:sz w:val="18"/>
                <w:szCs w:val="18"/>
              </w:rPr>
            </w:pPr>
            <w:r w:rsidRPr="0026278A">
              <w:rPr>
                <w:rFonts w:eastAsia="Times New Roman"/>
                <w:b/>
                <w:sz w:val="18"/>
                <w:szCs w:val="18"/>
              </w:rPr>
              <w:t>Green energy source</w:t>
            </w:r>
          </w:p>
        </w:tc>
        <w:tc>
          <w:tcPr>
            <w:tcW w:w="1567" w:type="pct"/>
            <w:tcBorders>
              <w:top w:val="single" w:sz="4" w:space="0" w:color="auto"/>
              <w:bottom w:val="nil"/>
            </w:tcBorders>
            <w:vAlign w:val="center"/>
          </w:tcPr>
          <w:p w:rsidR="00C40C28" w:rsidRPr="0026278A" w:rsidRDefault="00C40C28" w:rsidP="00412A43">
            <w:pPr>
              <w:widowControl w:val="0"/>
              <w:autoSpaceDE w:val="0"/>
              <w:autoSpaceDN w:val="0"/>
              <w:adjustRightInd w:val="0"/>
              <w:spacing w:after="0"/>
              <w:jc w:val="center"/>
              <w:rPr>
                <w:rFonts w:eastAsia="Times New Roman"/>
                <w:sz w:val="18"/>
                <w:szCs w:val="18"/>
                <w:lang w:val="en-US"/>
              </w:rPr>
            </w:pPr>
            <w:r w:rsidRPr="0026278A">
              <w:rPr>
                <w:rFonts w:eastAsia="Times New Roman"/>
                <w:sz w:val="18"/>
                <w:szCs w:val="18"/>
                <w:lang w:val="en-US"/>
              </w:rPr>
              <w:t>RE-Mix (45% Wind, 25% Biomass (15% Biogas) 20% Solar,</w:t>
            </w:r>
          </w:p>
          <w:p w:rsidR="00C40C28" w:rsidRPr="0026278A" w:rsidRDefault="00C40C28" w:rsidP="00412A43">
            <w:pPr>
              <w:widowControl w:val="0"/>
              <w:autoSpaceDE w:val="0"/>
              <w:autoSpaceDN w:val="0"/>
              <w:adjustRightInd w:val="0"/>
              <w:spacing w:after="0"/>
              <w:jc w:val="center"/>
              <w:rPr>
                <w:rFonts w:eastAsia="Times New Roman"/>
                <w:sz w:val="18"/>
                <w:szCs w:val="18"/>
                <w:lang w:val="en-US"/>
              </w:rPr>
            </w:pPr>
            <w:r w:rsidRPr="0026278A">
              <w:rPr>
                <w:rFonts w:eastAsia="Times New Roman"/>
                <w:sz w:val="18"/>
                <w:szCs w:val="18"/>
                <w:lang w:val="en-US"/>
              </w:rPr>
              <w:t>10% Waterpower)</w:t>
            </w:r>
          </w:p>
        </w:tc>
        <w:tc>
          <w:tcPr>
            <w:tcW w:w="1092" w:type="pct"/>
            <w:tcBorders>
              <w:top w:val="single" w:sz="4" w:space="0" w:color="auto"/>
              <w:bottom w:val="nil"/>
            </w:tcBorders>
            <w:vAlign w:val="center"/>
          </w:tcPr>
          <w:p w:rsidR="00C40C28" w:rsidRPr="0026278A" w:rsidRDefault="00C40C28" w:rsidP="00412A43">
            <w:pPr>
              <w:widowControl w:val="0"/>
              <w:autoSpaceDE w:val="0"/>
              <w:autoSpaceDN w:val="0"/>
              <w:adjustRightInd w:val="0"/>
              <w:spacing w:after="0"/>
              <w:jc w:val="center"/>
              <w:rPr>
                <w:rFonts w:eastAsia="Times New Roman"/>
                <w:sz w:val="18"/>
                <w:szCs w:val="18"/>
              </w:rPr>
            </w:pPr>
            <w:r w:rsidRPr="0026278A">
              <w:rPr>
                <w:rFonts w:eastAsia="Times New Roman"/>
                <w:sz w:val="18"/>
                <w:szCs w:val="18"/>
              </w:rPr>
              <w:t>Solar</w:t>
            </w:r>
          </w:p>
        </w:tc>
        <w:tc>
          <w:tcPr>
            <w:tcW w:w="902" w:type="pct"/>
            <w:tcBorders>
              <w:top w:val="single" w:sz="4" w:space="0" w:color="auto"/>
              <w:bottom w:val="nil"/>
            </w:tcBorders>
            <w:vAlign w:val="center"/>
          </w:tcPr>
          <w:p w:rsidR="00C40C28" w:rsidRPr="0026278A" w:rsidRDefault="00C40C28" w:rsidP="00412A43">
            <w:pPr>
              <w:widowControl w:val="0"/>
              <w:autoSpaceDE w:val="0"/>
              <w:autoSpaceDN w:val="0"/>
              <w:adjustRightInd w:val="0"/>
              <w:spacing w:after="0"/>
              <w:jc w:val="center"/>
              <w:rPr>
                <w:rFonts w:eastAsia="Times New Roman"/>
                <w:sz w:val="18"/>
                <w:szCs w:val="18"/>
              </w:rPr>
            </w:pPr>
          </w:p>
        </w:tc>
      </w:tr>
      <w:tr w:rsidR="00C40C28" w:rsidRPr="0026278A" w:rsidTr="00412A43">
        <w:trPr>
          <w:jc w:val="center"/>
        </w:trPr>
        <w:tc>
          <w:tcPr>
            <w:tcW w:w="1440" w:type="pct"/>
            <w:tcBorders>
              <w:top w:val="nil"/>
              <w:bottom w:val="nil"/>
            </w:tcBorders>
            <w:vAlign w:val="center"/>
          </w:tcPr>
          <w:p w:rsidR="00C40C28" w:rsidRPr="0026278A" w:rsidRDefault="00C40C28" w:rsidP="00412A43">
            <w:pPr>
              <w:widowControl w:val="0"/>
              <w:autoSpaceDE w:val="0"/>
              <w:autoSpaceDN w:val="0"/>
              <w:adjustRightInd w:val="0"/>
              <w:spacing w:after="0"/>
              <w:rPr>
                <w:rFonts w:eastAsia="Times New Roman"/>
                <w:b/>
                <w:sz w:val="18"/>
                <w:szCs w:val="18"/>
                <w:vertAlign w:val="superscript"/>
                <w:lang w:val="en-US"/>
              </w:rPr>
            </w:pPr>
            <w:r w:rsidRPr="0026278A">
              <w:rPr>
                <w:rFonts w:eastAsia="Times New Roman"/>
                <w:b/>
                <w:sz w:val="18"/>
                <w:szCs w:val="18"/>
                <w:lang w:val="en-US"/>
              </w:rPr>
              <w:t>Share of green energy</w:t>
            </w:r>
          </w:p>
        </w:tc>
        <w:tc>
          <w:tcPr>
            <w:tcW w:w="1567" w:type="pct"/>
            <w:tcBorders>
              <w:top w:val="nil"/>
              <w:bottom w:val="nil"/>
            </w:tcBorders>
            <w:vAlign w:val="center"/>
          </w:tcPr>
          <w:p w:rsidR="00C40C28" w:rsidRPr="0026278A" w:rsidRDefault="00C40C28" w:rsidP="00412A43">
            <w:pPr>
              <w:widowControl w:val="0"/>
              <w:autoSpaceDE w:val="0"/>
              <w:autoSpaceDN w:val="0"/>
              <w:adjustRightInd w:val="0"/>
              <w:spacing w:after="0"/>
              <w:jc w:val="center"/>
              <w:rPr>
                <w:rFonts w:eastAsia="Times New Roman"/>
                <w:sz w:val="18"/>
                <w:szCs w:val="18"/>
              </w:rPr>
            </w:pPr>
            <w:r w:rsidRPr="0026278A">
              <w:rPr>
                <w:rFonts w:eastAsia="Times New Roman"/>
                <w:sz w:val="18"/>
                <w:szCs w:val="18"/>
              </w:rPr>
              <w:t>40 %</w:t>
            </w:r>
          </w:p>
          <w:p w:rsidR="00C40C28" w:rsidRPr="0026278A" w:rsidRDefault="00C40C28" w:rsidP="00412A43">
            <w:pPr>
              <w:widowControl w:val="0"/>
              <w:autoSpaceDE w:val="0"/>
              <w:autoSpaceDN w:val="0"/>
              <w:adjustRightInd w:val="0"/>
              <w:spacing w:after="0"/>
              <w:jc w:val="center"/>
              <w:rPr>
                <w:rFonts w:eastAsia="Times New Roman"/>
                <w:sz w:val="18"/>
                <w:szCs w:val="18"/>
              </w:rPr>
            </w:pPr>
            <w:r w:rsidRPr="0026278A">
              <w:rPr>
                <w:rFonts w:eastAsia="Times New Roman"/>
                <w:sz w:val="18"/>
                <w:szCs w:val="18"/>
              </w:rPr>
              <w:t>= 1,400 kWh</w:t>
            </w:r>
          </w:p>
        </w:tc>
        <w:tc>
          <w:tcPr>
            <w:tcW w:w="1092" w:type="pct"/>
            <w:tcBorders>
              <w:top w:val="nil"/>
              <w:bottom w:val="nil"/>
            </w:tcBorders>
            <w:vAlign w:val="center"/>
          </w:tcPr>
          <w:p w:rsidR="00C40C28" w:rsidRPr="0026278A" w:rsidRDefault="00C40C28" w:rsidP="00412A43">
            <w:pPr>
              <w:widowControl w:val="0"/>
              <w:autoSpaceDE w:val="0"/>
              <w:autoSpaceDN w:val="0"/>
              <w:adjustRightInd w:val="0"/>
              <w:spacing w:after="0"/>
              <w:jc w:val="center"/>
              <w:rPr>
                <w:rFonts w:eastAsia="Times New Roman"/>
                <w:sz w:val="18"/>
                <w:szCs w:val="18"/>
              </w:rPr>
            </w:pPr>
            <w:r w:rsidRPr="0026278A">
              <w:rPr>
                <w:rFonts w:eastAsia="Times New Roman"/>
                <w:sz w:val="18"/>
                <w:szCs w:val="18"/>
              </w:rPr>
              <w:t>100 %</w:t>
            </w:r>
          </w:p>
          <w:p w:rsidR="00C40C28" w:rsidRPr="0026278A" w:rsidRDefault="00C40C28" w:rsidP="00412A43">
            <w:pPr>
              <w:widowControl w:val="0"/>
              <w:autoSpaceDE w:val="0"/>
              <w:autoSpaceDN w:val="0"/>
              <w:adjustRightInd w:val="0"/>
              <w:spacing w:after="0"/>
              <w:jc w:val="center"/>
              <w:rPr>
                <w:rFonts w:eastAsia="Times New Roman"/>
                <w:sz w:val="18"/>
                <w:szCs w:val="18"/>
              </w:rPr>
            </w:pPr>
            <w:r w:rsidRPr="0026278A">
              <w:rPr>
                <w:rFonts w:eastAsia="Times New Roman"/>
                <w:sz w:val="18"/>
                <w:szCs w:val="18"/>
              </w:rPr>
              <w:t>= 3,500 kWh</w:t>
            </w:r>
          </w:p>
        </w:tc>
        <w:tc>
          <w:tcPr>
            <w:tcW w:w="902" w:type="pct"/>
            <w:tcBorders>
              <w:top w:val="nil"/>
              <w:bottom w:val="nil"/>
            </w:tcBorders>
            <w:vAlign w:val="center"/>
          </w:tcPr>
          <w:p w:rsidR="00C40C28" w:rsidRPr="0026278A" w:rsidRDefault="00C40C28" w:rsidP="00412A43">
            <w:pPr>
              <w:widowControl w:val="0"/>
              <w:autoSpaceDE w:val="0"/>
              <w:autoSpaceDN w:val="0"/>
              <w:adjustRightInd w:val="0"/>
              <w:spacing w:after="0"/>
              <w:jc w:val="center"/>
              <w:rPr>
                <w:rFonts w:eastAsia="Times New Roman"/>
                <w:sz w:val="18"/>
                <w:szCs w:val="18"/>
              </w:rPr>
            </w:pPr>
          </w:p>
        </w:tc>
      </w:tr>
      <w:tr w:rsidR="00C40C28" w:rsidRPr="0026278A" w:rsidTr="00412A43">
        <w:trPr>
          <w:jc w:val="center"/>
        </w:trPr>
        <w:tc>
          <w:tcPr>
            <w:tcW w:w="1440" w:type="pct"/>
            <w:tcBorders>
              <w:top w:val="nil"/>
              <w:bottom w:val="nil"/>
            </w:tcBorders>
            <w:vAlign w:val="center"/>
          </w:tcPr>
          <w:p w:rsidR="00C40C28" w:rsidRPr="0026278A" w:rsidRDefault="00C40C28" w:rsidP="00412A43">
            <w:pPr>
              <w:widowControl w:val="0"/>
              <w:autoSpaceDE w:val="0"/>
              <w:autoSpaceDN w:val="0"/>
              <w:adjustRightInd w:val="0"/>
              <w:spacing w:after="0"/>
              <w:rPr>
                <w:rFonts w:eastAsia="Times New Roman"/>
                <w:b/>
                <w:sz w:val="18"/>
                <w:szCs w:val="18"/>
              </w:rPr>
            </w:pPr>
            <w:r w:rsidRPr="0026278A">
              <w:rPr>
                <w:rFonts w:eastAsia="Times New Roman"/>
                <w:b/>
                <w:sz w:val="18"/>
                <w:szCs w:val="18"/>
              </w:rPr>
              <w:t xml:space="preserve">Switching bonus </w:t>
            </w:r>
          </w:p>
        </w:tc>
        <w:tc>
          <w:tcPr>
            <w:tcW w:w="1567" w:type="pct"/>
            <w:tcBorders>
              <w:top w:val="nil"/>
              <w:bottom w:val="nil"/>
            </w:tcBorders>
            <w:vAlign w:val="center"/>
          </w:tcPr>
          <w:p w:rsidR="00C40C28" w:rsidRPr="0026278A" w:rsidRDefault="00C40C28" w:rsidP="00412A43">
            <w:pPr>
              <w:widowControl w:val="0"/>
              <w:autoSpaceDE w:val="0"/>
              <w:autoSpaceDN w:val="0"/>
              <w:adjustRightInd w:val="0"/>
              <w:spacing w:after="0"/>
              <w:jc w:val="center"/>
              <w:rPr>
                <w:rFonts w:eastAsia="Times New Roman"/>
                <w:sz w:val="18"/>
                <w:szCs w:val="18"/>
              </w:rPr>
            </w:pPr>
            <w:r w:rsidRPr="0026278A">
              <w:rPr>
                <w:rFonts w:eastAsia="Times New Roman"/>
                <w:sz w:val="18"/>
                <w:szCs w:val="18"/>
              </w:rPr>
              <w:t>€60 </w:t>
            </w:r>
          </w:p>
        </w:tc>
        <w:tc>
          <w:tcPr>
            <w:tcW w:w="1092" w:type="pct"/>
            <w:tcBorders>
              <w:top w:val="nil"/>
              <w:bottom w:val="nil"/>
            </w:tcBorders>
            <w:vAlign w:val="center"/>
          </w:tcPr>
          <w:p w:rsidR="00C40C28" w:rsidRPr="0026278A" w:rsidRDefault="00C40C28" w:rsidP="00412A43">
            <w:pPr>
              <w:widowControl w:val="0"/>
              <w:autoSpaceDE w:val="0"/>
              <w:autoSpaceDN w:val="0"/>
              <w:adjustRightInd w:val="0"/>
              <w:spacing w:after="0"/>
              <w:jc w:val="center"/>
              <w:rPr>
                <w:rFonts w:eastAsia="Times New Roman"/>
                <w:sz w:val="18"/>
                <w:szCs w:val="18"/>
              </w:rPr>
            </w:pPr>
            <w:r w:rsidRPr="0026278A">
              <w:rPr>
                <w:rFonts w:eastAsia="Times New Roman"/>
                <w:sz w:val="18"/>
                <w:szCs w:val="18"/>
              </w:rPr>
              <w:t>€60 </w:t>
            </w:r>
          </w:p>
        </w:tc>
        <w:tc>
          <w:tcPr>
            <w:tcW w:w="902" w:type="pct"/>
            <w:tcBorders>
              <w:top w:val="nil"/>
              <w:bottom w:val="nil"/>
            </w:tcBorders>
            <w:vAlign w:val="center"/>
          </w:tcPr>
          <w:p w:rsidR="00C40C28" w:rsidRPr="0026278A" w:rsidRDefault="00C40C28" w:rsidP="00412A43">
            <w:pPr>
              <w:widowControl w:val="0"/>
              <w:autoSpaceDE w:val="0"/>
              <w:autoSpaceDN w:val="0"/>
              <w:adjustRightInd w:val="0"/>
              <w:spacing w:after="0"/>
              <w:jc w:val="center"/>
              <w:rPr>
                <w:rFonts w:eastAsia="Times New Roman"/>
                <w:sz w:val="18"/>
                <w:szCs w:val="18"/>
              </w:rPr>
            </w:pPr>
          </w:p>
        </w:tc>
      </w:tr>
      <w:tr w:rsidR="00C40C28" w:rsidRPr="0026278A" w:rsidTr="00412A43">
        <w:trPr>
          <w:jc w:val="center"/>
        </w:trPr>
        <w:tc>
          <w:tcPr>
            <w:tcW w:w="1440" w:type="pct"/>
            <w:tcBorders>
              <w:top w:val="nil"/>
              <w:bottom w:val="nil"/>
            </w:tcBorders>
            <w:vAlign w:val="center"/>
          </w:tcPr>
          <w:p w:rsidR="00C40C28" w:rsidRPr="0026278A" w:rsidRDefault="00C40C28" w:rsidP="00412A43">
            <w:pPr>
              <w:widowControl w:val="0"/>
              <w:autoSpaceDE w:val="0"/>
              <w:autoSpaceDN w:val="0"/>
              <w:adjustRightInd w:val="0"/>
              <w:spacing w:after="0"/>
              <w:rPr>
                <w:rFonts w:eastAsia="Times New Roman"/>
                <w:b/>
                <w:sz w:val="18"/>
                <w:szCs w:val="18"/>
              </w:rPr>
            </w:pPr>
            <w:r w:rsidRPr="0026278A">
              <w:rPr>
                <w:rFonts w:eastAsia="Times New Roman"/>
                <w:b/>
                <w:sz w:val="18"/>
                <w:szCs w:val="18"/>
              </w:rPr>
              <w:t>Price guarantee</w:t>
            </w:r>
          </w:p>
        </w:tc>
        <w:tc>
          <w:tcPr>
            <w:tcW w:w="1567" w:type="pct"/>
            <w:tcBorders>
              <w:top w:val="nil"/>
              <w:bottom w:val="nil"/>
            </w:tcBorders>
            <w:vAlign w:val="center"/>
          </w:tcPr>
          <w:p w:rsidR="00C40C28" w:rsidRPr="0026278A" w:rsidRDefault="00C40C28" w:rsidP="00412A43">
            <w:pPr>
              <w:widowControl w:val="0"/>
              <w:autoSpaceDE w:val="0"/>
              <w:autoSpaceDN w:val="0"/>
              <w:adjustRightInd w:val="0"/>
              <w:spacing w:after="0"/>
              <w:jc w:val="center"/>
              <w:rPr>
                <w:rFonts w:eastAsia="Times New Roman"/>
                <w:sz w:val="18"/>
                <w:szCs w:val="18"/>
              </w:rPr>
            </w:pPr>
            <w:r w:rsidRPr="0026278A">
              <w:rPr>
                <w:rFonts w:eastAsia="Times New Roman"/>
                <w:sz w:val="18"/>
                <w:szCs w:val="18"/>
              </w:rPr>
              <w:t>none</w:t>
            </w:r>
          </w:p>
        </w:tc>
        <w:tc>
          <w:tcPr>
            <w:tcW w:w="1092" w:type="pct"/>
            <w:tcBorders>
              <w:top w:val="nil"/>
              <w:bottom w:val="nil"/>
            </w:tcBorders>
            <w:vAlign w:val="center"/>
          </w:tcPr>
          <w:p w:rsidR="00C40C28" w:rsidRPr="0026278A" w:rsidRDefault="00C40C28" w:rsidP="00412A43">
            <w:pPr>
              <w:widowControl w:val="0"/>
              <w:autoSpaceDE w:val="0"/>
              <w:autoSpaceDN w:val="0"/>
              <w:adjustRightInd w:val="0"/>
              <w:spacing w:after="0"/>
              <w:jc w:val="center"/>
              <w:rPr>
                <w:rFonts w:eastAsia="Times New Roman"/>
                <w:sz w:val="18"/>
                <w:szCs w:val="18"/>
              </w:rPr>
            </w:pPr>
            <w:r w:rsidRPr="0026278A">
              <w:rPr>
                <w:rFonts w:eastAsia="Times New Roman"/>
                <w:sz w:val="18"/>
                <w:szCs w:val="18"/>
              </w:rPr>
              <w:t>12 months</w:t>
            </w:r>
          </w:p>
        </w:tc>
        <w:tc>
          <w:tcPr>
            <w:tcW w:w="902" w:type="pct"/>
            <w:tcBorders>
              <w:top w:val="nil"/>
              <w:bottom w:val="nil"/>
            </w:tcBorders>
            <w:vAlign w:val="center"/>
          </w:tcPr>
          <w:p w:rsidR="00C40C28" w:rsidRPr="0026278A" w:rsidRDefault="00C40C28" w:rsidP="00412A43">
            <w:pPr>
              <w:widowControl w:val="0"/>
              <w:autoSpaceDE w:val="0"/>
              <w:autoSpaceDN w:val="0"/>
              <w:adjustRightInd w:val="0"/>
              <w:spacing w:after="0"/>
              <w:jc w:val="center"/>
              <w:rPr>
                <w:rFonts w:eastAsia="Times New Roman"/>
                <w:sz w:val="18"/>
                <w:szCs w:val="18"/>
              </w:rPr>
            </w:pPr>
          </w:p>
        </w:tc>
      </w:tr>
      <w:tr w:rsidR="00C40C28" w:rsidRPr="0026278A" w:rsidTr="00412A43">
        <w:trPr>
          <w:jc w:val="center"/>
        </w:trPr>
        <w:tc>
          <w:tcPr>
            <w:tcW w:w="1440" w:type="pct"/>
            <w:tcBorders>
              <w:top w:val="nil"/>
              <w:bottom w:val="single" w:sz="4" w:space="0" w:color="auto"/>
            </w:tcBorders>
            <w:vAlign w:val="center"/>
          </w:tcPr>
          <w:p w:rsidR="00C40C28" w:rsidRPr="0026278A" w:rsidRDefault="00C40C28" w:rsidP="00412A43">
            <w:pPr>
              <w:widowControl w:val="0"/>
              <w:autoSpaceDE w:val="0"/>
              <w:autoSpaceDN w:val="0"/>
              <w:adjustRightInd w:val="0"/>
              <w:spacing w:after="0"/>
              <w:rPr>
                <w:rFonts w:eastAsia="Times New Roman"/>
                <w:b/>
                <w:sz w:val="18"/>
                <w:szCs w:val="18"/>
                <w:lang w:val="en-US"/>
              </w:rPr>
            </w:pPr>
            <w:r w:rsidRPr="0026278A">
              <w:rPr>
                <w:rFonts w:eastAsia="Times New Roman"/>
                <w:b/>
                <w:sz w:val="18"/>
                <w:szCs w:val="18"/>
                <w:lang w:val="en-US"/>
              </w:rPr>
              <w:t xml:space="preserve">Tariff price for 3,500 kWh </w:t>
            </w:r>
            <w:r w:rsidRPr="0026278A">
              <w:rPr>
                <w:rFonts w:eastAsia="Times New Roman"/>
                <w:sz w:val="18"/>
                <w:szCs w:val="18"/>
                <w:lang w:val="en-US"/>
              </w:rPr>
              <w:t>(incl. switching bonus and fees)</w:t>
            </w:r>
          </w:p>
          <w:p w:rsidR="00C40C28" w:rsidRPr="0026278A" w:rsidRDefault="00C40C28" w:rsidP="00412A43">
            <w:pPr>
              <w:widowControl w:val="0"/>
              <w:autoSpaceDE w:val="0"/>
              <w:autoSpaceDN w:val="0"/>
              <w:adjustRightInd w:val="0"/>
              <w:spacing w:after="0"/>
              <w:rPr>
                <w:rFonts w:eastAsia="Times New Roman"/>
                <w:sz w:val="18"/>
                <w:szCs w:val="18"/>
                <w:lang w:val="en-US"/>
              </w:rPr>
            </w:pPr>
          </w:p>
        </w:tc>
        <w:tc>
          <w:tcPr>
            <w:tcW w:w="1567" w:type="pct"/>
            <w:tcBorders>
              <w:top w:val="nil"/>
              <w:bottom w:val="single" w:sz="4" w:space="0" w:color="auto"/>
            </w:tcBorders>
            <w:vAlign w:val="center"/>
          </w:tcPr>
          <w:p w:rsidR="00C40C28" w:rsidRPr="0026278A" w:rsidRDefault="00C40C28" w:rsidP="00412A43">
            <w:pPr>
              <w:widowControl w:val="0"/>
              <w:autoSpaceDE w:val="0"/>
              <w:autoSpaceDN w:val="0"/>
              <w:adjustRightInd w:val="0"/>
              <w:spacing w:after="0"/>
              <w:jc w:val="center"/>
              <w:rPr>
                <w:rFonts w:eastAsia="Times New Roman"/>
                <w:sz w:val="18"/>
                <w:szCs w:val="18"/>
                <w:lang w:val="en-US"/>
              </w:rPr>
            </w:pPr>
            <w:r w:rsidRPr="0026278A">
              <w:rPr>
                <w:rFonts w:eastAsia="Times New Roman"/>
                <w:sz w:val="18"/>
                <w:szCs w:val="18"/>
                <w:lang w:val="en-US"/>
              </w:rPr>
              <w:t>80 €/month</w:t>
            </w:r>
          </w:p>
          <w:p w:rsidR="00C40C28" w:rsidRPr="0026278A" w:rsidRDefault="00C40C28" w:rsidP="00412A43">
            <w:pPr>
              <w:widowControl w:val="0"/>
              <w:autoSpaceDE w:val="0"/>
              <w:autoSpaceDN w:val="0"/>
              <w:adjustRightInd w:val="0"/>
              <w:spacing w:after="0"/>
              <w:jc w:val="center"/>
              <w:rPr>
                <w:rFonts w:eastAsia="Times New Roman"/>
                <w:sz w:val="18"/>
                <w:szCs w:val="18"/>
                <w:lang w:val="en-US"/>
              </w:rPr>
            </w:pPr>
            <w:r w:rsidRPr="0026278A">
              <w:rPr>
                <w:rFonts w:eastAsia="Times New Roman"/>
                <w:sz w:val="18"/>
                <w:szCs w:val="18"/>
                <w:lang w:val="en-US"/>
              </w:rPr>
              <w:t>880 €/year</w:t>
            </w:r>
          </w:p>
          <w:p w:rsidR="00C40C28" w:rsidRPr="0026278A" w:rsidRDefault="00C40C28" w:rsidP="00412A43">
            <w:pPr>
              <w:widowControl w:val="0"/>
              <w:autoSpaceDE w:val="0"/>
              <w:autoSpaceDN w:val="0"/>
              <w:adjustRightInd w:val="0"/>
              <w:spacing w:after="0"/>
              <w:jc w:val="center"/>
              <w:rPr>
                <w:rFonts w:eastAsia="Times New Roman"/>
                <w:sz w:val="18"/>
                <w:szCs w:val="18"/>
                <w:lang w:val="en-US"/>
              </w:rPr>
            </w:pPr>
            <w:r w:rsidRPr="0026278A">
              <w:rPr>
                <w:rFonts w:eastAsia="Times New Roman"/>
                <w:sz w:val="18"/>
                <w:szCs w:val="18"/>
                <w:lang w:val="en-US"/>
              </w:rPr>
              <w:t>25.1 Cent/kWh</w:t>
            </w:r>
          </w:p>
        </w:tc>
        <w:tc>
          <w:tcPr>
            <w:tcW w:w="1092" w:type="pct"/>
            <w:tcBorders>
              <w:top w:val="nil"/>
              <w:bottom w:val="single" w:sz="4" w:space="0" w:color="auto"/>
            </w:tcBorders>
            <w:vAlign w:val="center"/>
          </w:tcPr>
          <w:p w:rsidR="00C40C28" w:rsidRPr="0026278A" w:rsidRDefault="00C40C28" w:rsidP="00412A43">
            <w:pPr>
              <w:widowControl w:val="0"/>
              <w:autoSpaceDE w:val="0"/>
              <w:autoSpaceDN w:val="0"/>
              <w:adjustRightInd w:val="0"/>
              <w:spacing w:after="0"/>
              <w:jc w:val="center"/>
              <w:rPr>
                <w:rFonts w:eastAsia="Times New Roman"/>
                <w:sz w:val="18"/>
                <w:szCs w:val="18"/>
                <w:lang w:val="en-US"/>
              </w:rPr>
            </w:pPr>
            <w:r w:rsidRPr="0026278A">
              <w:rPr>
                <w:rFonts w:eastAsia="Times New Roman"/>
                <w:sz w:val="18"/>
                <w:szCs w:val="18"/>
                <w:lang w:val="en-US"/>
              </w:rPr>
              <w:t>75 €/month</w:t>
            </w:r>
          </w:p>
          <w:p w:rsidR="00C40C28" w:rsidRPr="0026278A" w:rsidRDefault="00C40C28" w:rsidP="00412A43">
            <w:pPr>
              <w:widowControl w:val="0"/>
              <w:autoSpaceDE w:val="0"/>
              <w:autoSpaceDN w:val="0"/>
              <w:adjustRightInd w:val="0"/>
              <w:spacing w:after="0"/>
              <w:jc w:val="center"/>
              <w:rPr>
                <w:rFonts w:eastAsia="Times New Roman"/>
                <w:sz w:val="18"/>
                <w:szCs w:val="18"/>
                <w:lang w:val="en-US"/>
              </w:rPr>
            </w:pPr>
            <w:r w:rsidRPr="0026278A">
              <w:rPr>
                <w:rFonts w:eastAsia="Times New Roman"/>
                <w:sz w:val="18"/>
                <w:szCs w:val="18"/>
                <w:lang w:val="en-US"/>
              </w:rPr>
              <w:t>825 €/year</w:t>
            </w:r>
          </w:p>
          <w:p w:rsidR="00C40C28" w:rsidRPr="0026278A" w:rsidRDefault="00C40C28" w:rsidP="00412A43">
            <w:pPr>
              <w:widowControl w:val="0"/>
              <w:autoSpaceDE w:val="0"/>
              <w:autoSpaceDN w:val="0"/>
              <w:adjustRightInd w:val="0"/>
              <w:spacing w:after="0"/>
              <w:jc w:val="center"/>
              <w:rPr>
                <w:rFonts w:eastAsia="Times New Roman"/>
                <w:sz w:val="18"/>
                <w:szCs w:val="18"/>
                <w:lang w:val="en-US"/>
              </w:rPr>
            </w:pPr>
            <w:r w:rsidRPr="0026278A">
              <w:rPr>
                <w:rFonts w:eastAsia="Times New Roman"/>
                <w:sz w:val="18"/>
                <w:szCs w:val="18"/>
                <w:lang w:val="en-US"/>
              </w:rPr>
              <w:t>23.5 Cent/kWh</w:t>
            </w:r>
          </w:p>
        </w:tc>
        <w:tc>
          <w:tcPr>
            <w:tcW w:w="902" w:type="pct"/>
            <w:tcBorders>
              <w:top w:val="nil"/>
              <w:bottom w:val="single" w:sz="4" w:space="0" w:color="auto"/>
            </w:tcBorders>
            <w:vAlign w:val="center"/>
          </w:tcPr>
          <w:p w:rsidR="00C40C28" w:rsidRPr="0026278A" w:rsidRDefault="00C40C28" w:rsidP="00412A43">
            <w:pPr>
              <w:widowControl w:val="0"/>
              <w:autoSpaceDE w:val="0"/>
              <w:autoSpaceDN w:val="0"/>
              <w:adjustRightInd w:val="0"/>
              <w:spacing w:after="0"/>
              <w:jc w:val="center"/>
              <w:rPr>
                <w:rFonts w:eastAsia="Times New Roman"/>
                <w:sz w:val="18"/>
                <w:szCs w:val="18"/>
                <w:lang w:val="en-US"/>
              </w:rPr>
            </w:pPr>
          </w:p>
        </w:tc>
      </w:tr>
      <w:tr w:rsidR="00C40C28" w:rsidRPr="0026278A" w:rsidTr="00412A43">
        <w:trPr>
          <w:jc w:val="center"/>
        </w:trPr>
        <w:tc>
          <w:tcPr>
            <w:tcW w:w="1440" w:type="pct"/>
            <w:tcBorders>
              <w:top w:val="single" w:sz="4" w:space="0" w:color="auto"/>
              <w:bottom w:val="nil"/>
            </w:tcBorders>
            <w:shd w:val="clear" w:color="auto" w:fill="F2F2F2"/>
            <w:vAlign w:val="center"/>
          </w:tcPr>
          <w:p w:rsidR="00C40C28" w:rsidRPr="0026278A" w:rsidRDefault="00C40C28" w:rsidP="00412A43">
            <w:pPr>
              <w:widowControl w:val="0"/>
              <w:autoSpaceDE w:val="0"/>
              <w:autoSpaceDN w:val="0"/>
              <w:adjustRightInd w:val="0"/>
              <w:spacing w:after="0"/>
              <w:rPr>
                <w:rFonts w:eastAsia="Times New Roman"/>
                <w:b/>
                <w:sz w:val="18"/>
                <w:szCs w:val="18"/>
                <w:lang w:val="en-US"/>
              </w:rPr>
            </w:pPr>
            <w:r w:rsidRPr="0026278A">
              <w:rPr>
                <w:rFonts w:eastAsia="Times New Roman"/>
                <w:b/>
                <w:sz w:val="18"/>
                <w:szCs w:val="18"/>
                <w:lang w:val="en-US"/>
              </w:rPr>
              <w:t>Which alternative do you choose?</w:t>
            </w:r>
          </w:p>
        </w:tc>
        <w:tc>
          <w:tcPr>
            <w:tcW w:w="1567" w:type="pct"/>
            <w:tcBorders>
              <w:top w:val="single" w:sz="4" w:space="0" w:color="auto"/>
              <w:bottom w:val="nil"/>
            </w:tcBorders>
            <w:shd w:val="clear" w:color="auto" w:fill="F2F2F2"/>
            <w:vAlign w:val="center"/>
          </w:tcPr>
          <w:p w:rsidR="00C40C28" w:rsidRPr="0026278A" w:rsidRDefault="00C40C28" w:rsidP="00412A43">
            <w:pPr>
              <w:widowControl w:val="0"/>
              <w:autoSpaceDE w:val="0"/>
              <w:autoSpaceDN w:val="0"/>
              <w:adjustRightInd w:val="0"/>
              <w:spacing w:after="0"/>
              <w:jc w:val="center"/>
              <w:rPr>
                <w:rFonts w:eastAsia="Times New Roman"/>
                <w:b/>
                <w:sz w:val="18"/>
                <w:szCs w:val="18"/>
                <w:lang w:val="en-US"/>
              </w:rPr>
            </w:pPr>
            <w:r w:rsidRPr="0026278A">
              <w:rPr>
                <w:rFonts w:eastAsia="Times New Roman"/>
                <w:b/>
                <w:noProof/>
                <w:sz w:val="18"/>
                <w:szCs w:val="18"/>
                <w:lang w:val="en-GB" w:eastAsia="en-GB"/>
              </w:rPr>
              <mc:AlternateContent>
                <mc:Choice Requires="wps">
                  <w:drawing>
                    <wp:anchor distT="0" distB="0" distL="114300" distR="114300" simplePos="0" relativeHeight="251671552" behindDoc="0" locked="0" layoutInCell="1" allowOverlap="1" wp14:anchorId="634F7A94" wp14:editId="7B1E704E">
                      <wp:simplePos x="0" y="0"/>
                      <wp:positionH relativeFrom="column">
                        <wp:posOffset>770890</wp:posOffset>
                      </wp:positionH>
                      <wp:positionV relativeFrom="paragraph">
                        <wp:posOffset>-51435</wp:posOffset>
                      </wp:positionV>
                      <wp:extent cx="114300" cy="114300"/>
                      <wp:effectExtent l="0" t="0" r="38100" b="38100"/>
                      <wp:wrapThrough wrapText="bothSides">
                        <wp:wrapPolygon edited="0">
                          <wp:start x="0" y="0"/>
                          <wp:lineTo x="0" y="24000"/>
                          <wp:lineTo x="24000" y="24000"/>
                          <wp:lineTo x="24000" y="0"/>
                          <wp:lineTo x="0" y="0"/>
                        </wp:wrapPolygon>
                      </wp:wrapThrough>
                      <wp:docPr id="52" name="Oval 52"/>
                      <wp:cNvGraphicFramePr/>
                      <a:graphic xmlns:a="http://schemas.openxmlformats.org/drawingml/2006/main">
                        <a:graphicData uri="http://schemas.microsoft.com/office/word/2010/wordprocessingShape">
                          <wps:wsp>
                            <wps:cNvSpPr/>
                            <wps:spPr>
                              <a:xfrm>
                                <a:off x="0" y="0"/>
                                <a:ext cx="114300" cy="114300"/>
                              </a:xfrm>
                              <a:prstGeom prst="ellipse">
                                <a:avLst/>
                              </a:prstGeom>
                              <a:noFill/>
                              <a:ln w="25400"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632A490D" id="Oval 52" o:spid="_x0000_s1026" style="position:absolute;margin-left:60.7pt;margin-top:-4.05pt;width:9pt;height:9pt;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" filled="f" strokecolor="windowText" strokeweight="2pt">
                      <w10:wrap type="through"/>
                    </v:oval>
                  </w:pict>
                </mc:Fallback>
              </mc:AlternateContent>
            </w:r>
          </w:p>
        </w:tc>
        <w:tc>
          <w:tcPr>
            <w:tcW w:w="1092" w:type="pct"/>
            <w:tcBorders>
              <w:top w:val="single" w:sz="4" w:space="0" w:color="auto"/>
              <w:bottom w:val="nil"/>
            </w:tcBorders>
            <w:shd w:val="clear" w:color="auto" w:fill="F2F2F2"/>
            <w:vAlign w:val="center"/>
          </w:tcPr>
          <w:p w:rsidR="00C40C28" w:rsidRPr="0026278A" w:rsidRDefault="00C40C28" w:rsidP="00412A43">
            <w:pPr>
              <w:widowControl w:val="0"/>
              <w:autoSpaceDE w:val="0"/>
              <w:autoSpaceDN w:val="0"/>
              <w:adjustRightInd w:val="0"/>
              <w:spacing w:after="0"/>
              <w:jc w:val="center"/>
              <w:rPr>
                <w:rFonts w:eastAsia="Times New Roman"/>
                <w:b/>
                <w:sz w:val="18"/>
                <w:szCs w:val="18"/>
                <w:lang w:val="en-US"/>
              </w:rPr>
            </w:pPr>
            <w:r w:rsidRPr="0026278A">
              <w:rPr>
                <w:rFonts w:eastAsia="Times New Roman"/>
                <w:b/>
                <w:noProof/>
                <w:sz w:val="18"/>
                <w:szCs w:val="18"/>
                <w:lang w:val="en-GB" w:eastAsia="en-GB"/>
              </w:rPr>
              <mc:AlternateContent>
                <mc:Choice Requires="wps">
                  <w:drawing>
                    <wp:anchor distT="0" distB="0" distL="114300" distR="114300" simplePos="0" relativeHeight="251672576" behindDoc="0" locked="0" layoutInCell="1" allowOverlap="1" wp14:anchorId="59C759CB" wp14:editId="4FCCAB85">
                      <wp:simplePos x="0" y="0"/>
                      <wp:positionH relativeFrom="column">
                        <wp:posOffset>532130</wp:posOffset>
                      </wp:positionH>
                      <wp:positionV relativeFrom="paragraph">
                        <wp:posOffset>-51435</wp:posOffset>
                      </wp:positionV>
                      <wp:extent cx="114300" cy="114300"/>
                      <wp:effectExtent l="0" t="0" r="38100" b="38100"/>
                      <wp:wrapThrough wrapText="bothSides">
                        <wp:wrapPolygon edited="0">
                          <wp:start x="0" y="0"/>
                          <wp:lineTo x="0" y="24000"/>
                          <wp:lineTo x="24000" y="24000"/>
                          <wp:lineTo x="24000" y="0"/>
                          <wp:lineTo x="0" y="0"/>
                        </wp:wrapPolygon>
                      </wp:wrapThrough>
                      <wp:docPr id="53" name="Oval 53"/>
                      <wp:cNvGraphicFramePr/>
                      <a:graphic xmlns:a="http://schemas.openxmlformats.org/drawingml/2006/main">
                        <a:graphicData uri="http://schemas.microsoft.com/office/word/2010/wordprocessingShape">
                          <wps:wsp>
                            <wps:cNvSpPr/>
                            <wps:spPr>
                              <a:xfrm>
                                <a:off x="0" y="0"/>
                                <a:ext cx="114300" cy="114300"/>
                              </a:xfrm>
                              <a:prstGeom prst="ellipse">
                                <a:avLst/>
                              </a:prstGeom>
                              <a:noFill/>
                              <a:ln w="25400"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18AEDA87" id="Oval 53" o:spid="_x0000_s1026" style="position:absolute;margin-left:41.9pt;margin-top:-4.05pt;width:9pt;height:9pt;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" filled="f" strokecolor="windowText" strokeweight="2pt">
                      <w10:wrap type="through"/>
                    </v:oval>
                  </w:pict>
                </mc:Fallback>
              </mc:AlternateContent>
            </w:r>
          </w:p>
        </w:tc>
        <w:tc>
          <w:tcPr>
            <w:tcW w:w="902" w:type="pct"/>
            <w:tcBorders>
              <w:top w:val="single" w:sz="4" w:space="0" w:color="auto"/>
              <w:bottom w:val="nil"/>
            </w:tcBorders>
            <w:shd w:val="clear" w:color="auto" w:fill="F2F2F2"/>
            <w:vAlign w:val="center"/>
          </w:tcPr>
          <w:p w:rsidR="00C40C28" w:rsidRPr="0026278A" w:rsidRDefault="00C40C28" w:rsidP="00412A43">
            <w:pPr>
              <w:widowControl w:val="0"/>
              <w:autoSpaceDE w:val="0"/>
              <w:autoSpaceDN w:val="0"/>
              <w:adjustRightInd w:val="0"/>
              <w:spacing w:after="0"/>
              <w:jc w:val="center"/>
              <w:rPr>
                <w:rFonts w:eastAsia="Times New Roman"/>
                <w:b/>
                <w:sz w:val="18"/>
                <w:szCs w:val="18"/>
                <w:lang w:val="en-US"/>
              </w:rPr>
            </w:pPr>
            <w:r w:rsidRPr="0026278A">
              <w:rPr>
                <w:rFonts w:eastAsia="Times New Roman"/>
                <w:b/>
                <w:noProof/>
                <w:sz w:val="18"/>
                <w:szCs w:val="18"/>
                <w:lang w:val="en-GB" w:eastAsia="en-GB"/>
              </w:rPr>
              <mc:AlternateContent>
                <mc:Choice Requires="wps">
                  <w:drawing>
                    <wp:anchor distT="0" distB="0" distL="114300" distR="114300" simplePos="0" relativeHeight="251673600" behindDoc="0" locked="0" layoutInCell="1" allowOverlap="1" wp14:anchorId="79DCE0EF" wp14:editId="29AE25F0">
                      <wp:simplePos x="0" y="0"/>
                      <wp:positionH relativeFrom="column">
                        <wp:posOffset>435610</wp:posOffset>
                      </wp:positionH>
                      <wp:positionV relativeFrom="paragraph">
                        <wp:posOffset>-51435</wp:posOffset>
                      </wp:positionV>
                      <wp:extent cx="114300" cy="114300"/>
                      <wp:effectExtent l="0" t="0" r="38100" b="38100"/>
                      <wp:wrapThrough wrapText="bothSides">
                        <wp:wrapPolygon edited="0">
                          <wp:start x="0" y="0"/>
                          <wp:lineTo x="0" y="24000"/>
                          <wp:lineTo x="24000" y="24000"/>
                          <wp:lineTo x="24000" y="0"/>
                          <wp:lineTo x="0" y="0"/>
                        </wp:wrapPolygon>
                      </wp:wrapThrough>
                      <wp:docPr id="54" name="Oval 54"/>
                      <wp:cNvGraphicFramePr/>
                      <a:graphic xmlns:a="http://schemas.openxmlformats.org/drawingml/2006/main">
                        <a:graphicData uri="http://schemas.microsoft.com/office/word/2010/wordprocessingShape">
                          <wps:wsp>
                            <wps:cNvSpPr/>
                            <wps:spPr>
                              <a:xfrm>
                                <a:off x="0" y="0"/>
                                <a:ext cx="114300" cy="114300"/>
                              </a:xfrm>
                              <a:prstGeom prst="ellipse">
                                <a:avLst/>
                              </a:prstGeom>
                              <a:noFill/>
                              <a:ln w="25400" cap="flat" cmpd="sng" algn="ctr">
                                <a:solidFill>
                                  <a:sysClr val="windowText" lastClr="000000"/>
                                </a:solidFill>
                                <a:prstDash val="solid"/>
                              </a:ln>
                              <a:effectLst/>
                            </wps:spPr>
                            <wps:txbx>
                              <w:txbxContent>
                                <w:p w:rsidR="00C40C28" w:rsidRDefault="00C40C28" w:rsidP="00C40C28">
                                  <w:pPr>
                                    <w:jc w:val="center"/>
                                  </w:pPr>
                                  <w:r>
                                    <w:t xml:space="preserve">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79DCE0EF" id="Oval 54" o:spid="_x0000_s1030" style="position:absolute;left:0;text-align:left;margin-left:34.3pt;margin-top:-4.05pt;width:9pt;height:9pt;z-index:251673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" filled="f" strokecolor="windowText" strokeweight="2pt">
                      <v:textbox>
                        <w:txbxContent>
                          <w:p w:rsidR="00C40C28" w:rsidRDefault="00C40C28" w:rsidP="00C40C28">
                            <w:pPr>
                              <w:jc w:val="center"/>
                            </w:pPr>
                            <w:r>
                              <w:t xml:space="preserve">   </w:t>
                            </w:r>
                          </w:p>
                        </w:txbxContent>
                      </v:textbox>
                      <w10:wrap type="through"/>
                    </v:oval>
                  </w:pict>
                </mc:Fallback>
              </mc:AlternateContent>
            </w:r>
          </w:p>
        </w:tc>
      </w:tr>
    </w:tbl>
    <w:p w:rsidR="00C40C28" w:rsidRPr="0026278A" w:rsidRDefault="00C40C28" w:rsidP="00C40C28">
      <w:pPr>
        <w:spacing w:after="0" w:line="240" w:lineRule="auto"/>
        <w:rPr>
          <w:rFonts w:ascii="Times New Roman" w:hAnsi="Times New Roman" w:cs="Times New Roman"/>
          <w:lang w:val="en-US" w:eastAsia="en-US"/>
        </w:rPr>
      </w:pPr>
    </w:p>
    <w:p w:rsidR="00C40C28" w:rsidRPr="0026278A" w:rsidRDefault="00C40C28" w:rsidP="00C40C28">
      <w:pPr>
        <w:rPr>
          <w:b/>
          <w:i/>
          <w:lang w:val="en-US"/>
        </w:rPr>
      </w:pPr>
      <w:r w:rsidRPr="0026278A">
        <w:rPr>
          <w:b/>
          <w:i/>
          <w:lang w:val="en-US"/>
        </w:rPr>
        <w:t>[Choice set 6]</w:t>
      </w:r>
    </w:p>
    <w:tbl>
      <w:tblPr>
        <w:tblStyle w:val="Tabellenraster2"/>
        <w:tblW w:w="5000" w:type="pct"/>
        <w:jc w:val="center"/>
        <w:tblBorders>
          <w:top w:val="none" w:sz="0" w:space="0" w:color="auto"/>
          <w:left w:val="none" w:sz="0" w:space="0" w:color="auto"/>
          <w:right w:val="none" w:sz="0" w:space="0" w:color="auto"/>
          <w:insideV w:val="none" w:sz="0" w:space="0" w:color="auto"/>
        </w:tblBorders>
        <w:tblCellMar>
          <w:top w:w="28" w:type="dxa"/>
          <w:bottom w:w="28" w:type="dxa"/>
        </w:tblCellMar>
        <w:tblLook w:val="04A0" w:firstRow="1" w:lastRow="0" w:firstColumn="1" w:lastColumn="0" w:noHBand="0" w:noVBand="1"/>
      </w:tblPr>
      <w:tblGrid>
        <w:gridCol w:w="2610"/>
        <w:gridCol w:w="2841"/>
        <w:gridCol w:w="1980"/>
        <w:gridCol w:w="1633"/>
      </w:tblGrid>
      <w:tr w:rsidR="00C40C28" w:rsidRPr="0026278A" w:rsidTr="00412A43">
        <w:trPr>
          <w:jc w:val="center"/>
        </w:trPr>
        <w:tc>
          <w:tcPr>
            <w:tcW w:w="1440" w:type="pct"/>
            <w:tcBorders>
              <w:top w:val="nil"/>
              <w:bottom w:val="single" w:sz="4" w:space="0" w:color="auto"/>
            </w:tcBorders>
            <w:shd w:val="clear" w:color="auto" w:fill="F2F2F2"/>
            <w:vAlign w:val="center"/>
          </w:tcPr>
          <w:p w:rsidR="00C40C28" w:rsidRPr="0026278A" w:rsidRDefault="00C40C28" w:rsidP="00412A43">
            <w:pPr>
              <w:widowControl w:val="0"/>
              <w:autoSpaceDE w:val="0"/>
              <w:autoSpaceDN w:val="0"/>
              <w:adjustRightInd w:val="0"/>
              <w:spacing w:after="0"/>
              <w:rPr>
                <w:rFonts w:eastAsia="Times New Roman"/>
                <w:b/>
                <w:sz w:val="18"/>
                <w:szCs w:val="18"/>
                <w:lang w:val="en-US"/>
              </w:rPr>
            </w:pPr>
          </w:p>
        </w:tc>
        <w:tc>
          <w:tcPr>
            <w:tcW w:w="1567" w:type="pct"/>
            <w:tcBorders>
              <w:top w:val="nil"/>
              <w:bottom w:val="single" w:sz="4" w:space="0" w:color="auto"/>
            </w:tcBorders>
            <w:shd w:val="clear" w:color="auto" w:fill="F2F2F2"/>
            <w:vAlign w:val="center"/>
          </w:tcPr>
          <w:p w:rsidR="00C40C28" w:rsidRPr="0026278A" w:rsidRDefault="00C40C28" w:rsidP="00412A43">
            <w:pPr>
              <w:widowControl w:val="0"/>
              <w:autoSpaceDE w:val="0"/>
              <w:autoSpaceDN w:val="0"/>
              <w:adjustRightInd w:val="0"/>
              <w:spacing w:after="0"/>
              <w:jc w:val="center"/>
              <w:rPr>
                <w:rFonts w:eastAsia="Times New Roman"/>
                <w:b/>
                <w:sz w:val="18"/>
                <w:szCs w:val="18"/>
              </w:rPr>
            </w:pPr>
            <w:r w:rsidRPr="0026278A">
              <w:rPr>
                <w:rFonts w:eastAsia="Times New Roman"/>
                <w:b/>
                <w:sz w:val="18"/>
                <w:szCs w:val="18"/>
              </w:rPr>
              <w:t>Tariff A</w:t>
            </w:r>
          </w:p>
        </w:tc>
        <w:tc>
          <w:tcPr>
            <w:tcW w:w="1092" w:type="pct"/>
            <w:tcBorders>
              <w:top w:val="nil"/>
              <w:bottom w:val="single" w:sz="4" w:space="0" w:color="auto"/>
            </w:tcBorders>
            <w:shd w:val="clear" w:color="auto" w:fill="F2F2F2"/>
            <w:vAlign w:val="center"/>
          </w:tcPr>
          <w:p w:rsidR="00C40C28" w:rsidRPr="0026278A" w:rsidRDefault="00C40C28" w:rsidP="00412A43">
            <w:pPr>
              <w:widowControl w:val="0"/>
              <w:autoSpaceDE w:val="0"/>
              <w:autoSpaceDN w:val="0"/>
              <w:adjustRightInd w:val="0"/>
              <w:spacing w:after="0"/>
              <w:jc w:val="center"/>
              <w:rPr>
                <w:rFonts w:eastAsia="Times New Roman"/>
                <w:b/>
                <w:sz w:val="18"/>
                <w:szCs w:val="18"/>
              </w:rPr>
            </w:pPr>
            <w:r w:rsidRPr="0026278A">
              <w:rPr>
                <w:rFonts w:eastAsia="Times New Roman"/>
                <w:b/>
                <w:sz w:val="18"/>
                <w:szCs w:val="18"/>
              </w:rPr>
              <w:t>Tariff B</w:t>
            </w:r>
          </w:p>
        </w:tc>
        <w:tc>
          <w:tcPr>
            <w:tcW w:w="902" w:type="pct"/>
            <w:tcBorders>
              <w:top w:val="nil"/>
              <w:bottom w:val="single" w:sz="4" w:space="0" w:color="auto"/>
            </w:tcBorders>
            <w:shd w:val="clear" w:color="auto" w:fill="F2F2F2"/>
            <w:vAlign w:val="center"/>
          </w:tcPr>
          <w:p w:rsidR="00C40C28" w:rsidRPr="0026278A" w:rsidRDefault="00C40C28" w:rsidP="00412A43">
            <w:pPr>
              <w:widowControl w:val="0"/>
              <w:autoSpaceDE w:val="0"/>
              <w:autoSpaceDN w:val="0"/>
              <w:adjustRightInd w:val="0"/>
              <w:spacing w:after="0"/>
              <w:jc w:val="center"/>
              <w:rPr>
                <w:rFonts w:eastAsia="Times New Roman"/>
                <w:b/>
                <w:sz w:val="18"/>
                <w:szCs w:val="18"/>
              </w:rPr>
            </w:pPr>
            <w:r w:rsidRPr="0026278A">
              <w:rPr>
                <w:rFonts w:eastAsia="Times New Roman"/>
                <w:b/>
                <w:sz w:val="18"/>
                <w:szCs w:val="18"/>
              </w:rPr>
              <w:t>No Switch</w:t>
            </w:r>
          </w:p>
        </w:tc>
      </w:tr>
      <w:tr w:rsidR="00C40C28" w:rsidRPr="0026278A" w:rsidTr="00412A43">
        <w:trPr>
          <w:jc w:val="center"/>
        </w:trPr>
        <w:tc>
          <w:tcPr>
            <w:tcW w:w="1440" w:type="pct"/>
            <w:tcBorders>
              <w:top w:val="single" w:sz="4" w:space="0" w:color="auto"/>
              <w:bottom w:val="nil"/>
            </w:tcBorders>
            <w:vAlign w:val="center"/>
          </w:tcPr>
          <w:p w:rsidR="00C40C28" w:rsidRPr="0026278A" w:rsidRDefault="00C40C28" w:rsidP="00412A43">
            <w:pPr>
              <w:widowControl w:val="0"/>
              <w:autoSpaceDE w:val="0"/>
              <w:autoSpaceDN w:val="0"/>
              <w:adjustRightInd w:val="0"/>
              <w:spacing w:after="0"/>
              <w:rPr>
                <w:rFonts w:eastAsia="Times New Roman"/>
                <w:b/>
                <w:sz w:val="18"/>
                <w:szCs w:val="18"/>
              </w:rPr>
            </w:pPr>
            <w:r w:rsidRPr="0026278A">
              <w:rPr>
                <w:rFonts w:eastAsia="Times New Roman"/>
                <w:b/>
                <w:sz w:val="18"/>
                <w:szCs w:val="18"/>
              </w:rPr>
              <w:t>Green energy source</w:t>
            </w:r>
          </w:p>
        </w:tc>
        <w:tc>
          <w:tcPr>
            <w:tcW w:w="1567" w:type="pct"/>
            <w:tcBorders>
              <w:top w:val="single" w:sz="4" w:space="0" w:color="auto"/>
              <w:bottom w:val="nil"/>
            </w:tcBorders>
            <w:vAlign w:val="center"/>
          </w:tcPr>
          <w:p w:rsidR="00C40C28" w:rsidRPr="0026278A" w:rsidRDefault="00C40C28" w:rsidP="00412A43">
            <w:pPr>
              <w:widowControl w:val="0"/>
              <w:autoSpaceDE w:val="0"/>
              <w:autoSpaceDN w:val="0"/>
              <w:adjustRightInd w:val="0"/>
              <w:spacing w:after="0"/>
              <w:jc w:val="center"/>
              <w:rPr>
                <w:rFonts w:eastAsia="Times New Roman"/>
                <w:sz w:val="18"/>
                <w:szCs w:val="18"/>
              </w:rPr>
            </w:pPr>
            <w:r w:rsidRPr="0026278A">
              <w:rPr>
                <w:rFonts w:eastAsia="Times New Roman"/>
                <w:sz w:val="18"/>
                <w:szCs w:val="18"/>
              </w:rPr>
              <w:t>Biogas</w:t>
            </w:r>
          </w:p>
        </w:tc>
        <w:tc>
          <w:tcPr>
            <w:tcW w:w="1092" w:type="pct"/>
            <w:tcBorders>
              <w:top w:val="single" w:sz="4" w:space="0" w:color="auto"/>
              <w:bottom w:val="nil"/>
            </w:tcBorders>
            <w:vAlign w:val="center"/>
          </w:tcPr>
          <w:p w:rsidR="00C40C28" w:rsidRPr="0026278A" w:rsidRDefault="00C40C28" w:rsidP="00412A43">
            <w:pPr>
              <w:widowControl w:val="0"/>
              <w:autoSpaceDE w:val="0"/>
              <w:autoSpaceDN w:val="0"/>
              <w:adjustRightInd w:val="0"/>
              <w:spacing w:after="0"/>
              <w:jc w:val="center"/>
              <w:rPr>
                <w:rFonts w:eastAsia="Times New Roman"/>
                <w:sz w:val="18"/>
                <w:szCs w:val="18"/>
                <w:lang w:val="en-US"/>
              </w:rPr>
            </w:pPr>
            <w:r w:rsidRPr="0026278A">
              <w:rPr>
                <w:rFonts w:eastAsia="Times New Roman"/>
                <w:sz w:val="18"/>
                <w:szCs w:val="18"/>
                <w:lang w:val="en-US"/>
              </w:rPr>
              <w:t>RE-Mix (45% Wind, 25% Biomass (15% Biogas) 20% Solar,  10% Waterpower)</w:t>
            </w:r>
          </w:p>
        </w:tc>
        <w:tc>
          <w:tcPr>
            <w:tcW w:w="902" w:type="pct"/>
            <w:tcBorders>
              <w:top w:val="single" w:sz="4" w:space="0" w:color="auto"/>
              <w:bottom w:val="nil"/>
            </w:tcBorders>
            <w:vAlign w:val="center"/>
          </w:tcPr>
          <w:p w:rsidR="00C40C28" w:rsidRPr="0026278A" w:rsidRDefault="00C40C28" w:rsidP="00412A43">
            <w:pPr>
              <w:widowControl w:val="0"/>
              <w:autoSpaceDE w:val="0"/>
              <w:autoSpaceDN w:val="0"/>
              <w:adjustRightInd w:val="0"/>
              <w:spacing w:after="0"/>
              <w:jc w:val="center"/>
              <w:rPr>
                <w:rFonts w:eastAsia="Times New Roman"/>
                <w:sz w:val="18"/>
                <w:szCs w:val="18"/>
                <w:lang w:val="en-US"/>
              </w:rPr>
            </w:pPr>
          </w:p>
        </w:tc>
      </w:tr>
      <w:tr w:rsidR="00C40C28" w:rsidRPr="0026278A" w:rsidTr="00412A43">
        <w:trPr>
          <w:jc w:val="center"/>
        </w:trPr>
        <w:tc>
          <w:tcPr>
            <w:tcW w:w="1440" w:type="pct"/>
            <w:tcBorders>
              <w:top w:val="nil"/>
              <w:bottom w:val="nil"/>
            </w:tcBorders>
            <w:vAlign w:val="center"/>
          </w:tcPr>
          <w:p w:rsidR="00C40C28" w:rsidRPr="0026278A" w:rsidRDefault="00C40C28" w:rsidP="00412A43">
            <w:pPr>
              <w:widowControl w:val="0"/>
              <w:autoSpaceDE w:val="0"/>
              <w:autoSpaceDN w:val="0"/>
              <w:adjustRightInd w:val="0"/>
              <w:spacing w:after="0"/>
              <w:rPr>
                <w:rFonts w:eastAsia="Times New Roman"/>
                <w:b/>
                <w:sz w:val="18"/>
                <w:szCs w:val="18"/>
                <w:vertAlign w:val="superscript"/>
                <w:lang w:val="en-US"/>
              </w:rPr>
            </w:pPr>
            <w:r w:rsidRPr="0026278A">
              <w:rPr>
                <w:rFonts w:eastAsia="Times New Roman"/>
                <w:b/>
                <w:sz w:val="18"/>
                <w:szCs w:val="18"/>
                <w:lang w:val="en-US"/>
              </w:rPr>
              <w:t>Share of green energy</w:t>
            </w:r>
          </w:p>
        </w:tc>
        <w:tc>
          <w:tcPr>
            <w:tcW w:w="1567" w:type="pct"/>
            <w:tcBorders>
              <w:top w:val="nil"/>
              <w:bottom w:val="nil"/>
            </w:tcBorders>
            <w:vAlign w:val="center"/>
          </w:tcPr>
          <w:p w:rsidR="00C40C28" w:rsidRPr="0026278A" w:rsidRDefault="00C40C28" w:rsidP="00412A43">
            <w:pPr>
              <w:widowControl w:val="0"/>
              <w:autoSpaceDE w:val="0"/>
              <w:autoSpaceDN w:val="0"/>
              <w:adjustRightInd w:val="0"/>
              <w:spacing w:after="0"/>
              <w:jc w:val="center"/>
              <w:rPr>
                <w:rFonts w:eastAsia="Times New Roman"/>
                <w:sz w:val="18"/>
                <w:szCs w:val="18"/>
              </w:rPr>
            </w:pPr>
            <w:r w:rsidRPr="0026278A">
              <w:rPr>
                <w:rFonts w:eastAsia="Times New Roman"/>
                <w:sz w:val="18"/>
                <w:szCs w:val="18"/>
              </w:rPr>
              <w:t>40 %</w:t>
            </w:r>
          </w:p>
          <w:p w:rsidR="00C40C28" w:rsidRPr="0026278A" w:rsidRDefault="00C40C28" w:rsidP="00412A43">
            <w:pPr>
              <w:widowControl w:val="0"/>
              <w:autoSpaceDE w:val="0"/>
              <w:autoSpaceDN w:val="0"/>
              <w:adjustRightInd w:val="0"/>
              <w:spacing w:after="0"/>
              <w:jc w:val="center"/>
              <w:rPr>
                <w:rFonts w:eastAsia="Times New Roman"/>
                <w:sz w:val="18"/>
                <w:szCs w:val="18"/>
              </w:rPr>
            </w:pPr>
            <w:r w:rsidRPr="0026278A">
              <w:rPr>
                <w:rFonts w:eastAsia="Times New Roman"/>
                <w:sz w:val="18"/>
                <w:szCs w:val="18"/>
              </w:rPr>
              <w:t>= 1,400 kWh</w:t>
            </w:r>
          </w:p>
        </w:tc>
        <w:tc>
          <w:tcPr>
            <w:tcW w:w="1092" w:type="pct"/>
            <w:tcBorders>
              <w:top w:val="nil"/>
              <w:bottom w:val="nil"/>
            </w:tcBorders>
            <w:vAlign w:val="center"/>
          </w:tcPr>
          <w:p w:rsidR="00C40C28" w:rsidRPr="0026278A" w:rsidRDefault="00C40C28" w:rsidP="00412A43">
            <w:pPr>
              <w:widowControl w:val="0"/>
              <w:autoSpaceDE w:val="0"/>
              <w:autoSpaceDN w:val="0"/>
              <w:adjustRightInd w:val="0"/>
              <w:spacing w:after="0"/>
              <w:jc w:val="center"/>
              <w:rPr>
                <w:rFonts w:eastAsia="Times New Roman"/>
                <w:sz w:val="18"/>
                <w:szCs w:val="18"/>
              </w:rPr>
            </w:pPr>
            <w:r w:rsidRPr="0026278A">
              <w:rPr>
                <w:rFonts w:eastAsia="Times New Roman"/>
                <w:sz w:val="18"/>
                <w:szCs w:val="18"/>
              </w:rPr>
              <w:t>100 %</w:t>
            </w:r>
          </w:p>
          <w:p w:rsidR="00C40C28" w:rsidRPr="0026278A" w:rsidRDefault="00C40C28" w:rsidP="00412A43">
            <w:pPr>
              <w:widowControl w:val="0"/>
              <w:autoSpaceDE w:val="0"/>
              <w:autoSpaceDN w:val="0"/>
              <w:adjustRightInd w:val="0"/>
              <w:spacing w:after="0"/>
              <w:jc w:val="center"/>
              <w:rPr>
                <w:rFonts w:eastAsia="Times New Roman"/>
                <w:sz w:val="18"/>
                <w:szCs w:val="18"/>
              </w:rPr>
            </w:pPr>
            <w:r w:rsidRPr="0026278A">
              <w:rPr>
                <w:rFonts w:eastAsia="Times New Roman"/>
                <w:sz w:val="18"/>
                <w:szCs w:val="18"/>
              </w:rPr>
              <w:t>= 3,500 kWh</w:t>
            </w:r>
          </w:p>
        </w:tc>
        <w:tc>
          <w:tcPr>
            <w:tcW w:w="902" w:type="pct"/>
            <w:tcBorders>
              <w:top w:val="nil"/>
              <w:bottom w:val="nil"/>
            </w:tcBorders>
            <w:vAlign w:val="center"/>
          </w:tcPr>
          <w:p w:rsidR="00C40C28" w:rsidRPr="0026278A" w:rsidRDefault="00C40C28" w:rsidP="00412A43">
            <w:pPr>
              <w:widowControl w:val="0"/>
              <w:autoSpaceDE w:val="0"/>
              <w:autoSpaceDN w:val="0"/>
              <w:adjustRightInd w:val="0"/>
              <w:spacing w:after="0"/>
              <w:jc w:val="center"/>
              <w:rPr>
                <w:rFonts w:eastAsia="Times New Roman"/>
                <w:sz w:val="18"/>
                <w:szCs w:val="18"/>
              </w:rPr>
            </w:pPr>
          </w:p>
        </w:tc>
      </w:tr>
      <w:tr w:rsidR="00C40C28" w:rsidRPr="0026278A" w:rsidTr="00412A43">
        <w:trPr>
          <w:jc w:val="center"/>
        </w:trPr>
        <w:tc>
          <w:tcPr>
            <w:tcW w:w="1440" w:type="pct"/>
            <w:tcBorders>
              <w:top w:val="nil"/>
              <w:bottom w:val="nil"/>
            </w:tcBorders>
            <w:vAlign w:val="center"/>
          </w:tcPr>
          <w:p w:rsidR="00C40C28" w:rsidRPr="0026278A" w:rsidRDefault="00C40C28" w:rsidP="00412A43">
            <w:pPr>
              <w:widowControl w:val="0"/>
              <w:autoSpaceDE w:val="0"/>
              <w:autoSpaceDN w:val="0"/>
              <w:adjustRightInd w:val="0"/>
              <w:spacing w:after="0"/>
              <w:rPr>
                <w:rFonts w:eastAsia="Times New Roman"/>
                <w:b/>
                <w:sz w:val="18"/>
                <w:szCs w:val="18"/>
              </w:rPr>
            </w:pPr>
            <w:r w:rsidRPr="0026278A">
              <w:rPr>
                <w:rFonts w:eastAsia="Times New Roman"/>
                <w:b/>
                <w:sz w:val="18"/>
                <w:szCs w:val="18"/>
              </w:rPr>
              <w:t xml:space="preserve">Switching bonus </w:t>
            </w:r>
          </w:p>
        </w:tc>
        <w:tc>
          <w:tcPr>
            <w:tcW w:w="1567" w:type="pct"/>
            <w:tcBorders>
              <w:top w:val="nil"/>
              <w:bottom w:val="nil"/>
            </w:tcBorders>
            <w:vAlign w:val="center"/>
          </w:tcPr>
          <w:p w:rsidR="00C40C28" w:rsidRPr="0026278A" w:rsidRDefault="00C40C28" w:rsidP="00412A43">
            <w:pPr>
              <w:widowControl w:val="0"/>
              <w:autoSpaceDE w:val="0"/>
              <w:autoSpaceDN w:val="0"/>
              <w:adjustRightInd w:val="0"/>
              <w:spacing w:after="0"/>
              <w:jc w:val="center"/>
              <w:rPr>
                <w:rFonts w:eastAsia="Times New Roman"/>
                <w:sz w:val="18"/>
                <w:szCs w:val="18"/>
              </w:rPr>
            </w:pPr>
            <w:r w:rsidRPr="0026278A">
              <w:rPr>
                <w:rFonts w:eastAsia="Times New Roman"/>
                <w:sz w:val="18"/>
                <w:szCs w:val="18"/>
              </w:rPr>
              <w:t>€60 </w:t>
            </w:r>
          </w:p>
        </w:tc>
        <w:tc>
          <w:tcPr>
            <w:tcW w:w="1092" w:type="pct"/>
            <w:tcBorders>
              <w:top w:val="nil"/>
              <w:bottom w:val="nil"/>
            </w:tcBorders>
            <w:vAlign w:val="center"/>
          </w:tcPr>
          <w:p w:rsidR="00C40C28" w:rsidRPr="0026278A" w:rsidRDefault="00C40C28" w:rsidP="00412A43">
            <w:pPr>
              <w:widowControl w:val="0"/>
              <w:autoSpaceDE w:val="0"/>
              <w:autoSpaceDN w:val="0"/>
              <w:adjustRightInd w:val="0"/>
              <w:spacing w:after="0"/>
              <w:jc w:val="center"/>
              <w:rPr>
                <w:rFonts w:eastAsia="Times New Roman"/>
                <w:sz w:val="18"/>
                <w:szCs w:val="18"/>
              </w:rPr>
            </w:pPr>
            <w:r w:rsidRPr="0026278A">
              <w:rPr>
                <w:rFonts w:eastAsia="Times New Roman"/>
                <w:sz w:val="18"/>
                <w:szCs w:val="18"/>
              </w:rPr>
              <w:t>€90 </w:t>
            </w:r>
          </w:p>
        </w:tc>
        <w:tc>
          <w:tcPr>
            <w:tcW w:w="902" w:type="pct"/>
            <w:tcBorders>
              <w:top w:val="nil"/>
              <w:bottom w:val="nil"/>
            </w:tcBorders>
            <w:vAlign w:val="center"/>
          </w:tcPr>
          <w:p w:rsidR="00C40C28" w:rsidRPr="0026278A" w:rsidRDefault="00C40C28" w:rsidP="00412A43">
            <w:pPr>
              <w:widowControl w:val="0"/>
              <w:autoSpaceDE w:val="0"/>
              <w:autoSpaceDN w:val="0"/>
              <w:adjustRightInd w:val="0"/>
              <w:spacing w:after="0"/>
              <w:jc w:val="center"/>
              <w:rPr>
                <w:rFonts w:eastAsia="Times New Roman"/>
                <w:sz w:val="18"/>
                <w:szCs w:val="18"/>
              </w:rPr>
            </w:pPr>
          </w:p>
        </w:tc>
      </w:tr>
      <w:tr w:rsidR="00C40C28" w:rsidRPr="0026278A" w:rsidTr="00412A43">
        <w:trPr>
          <w:jc w:val="center"/>
        </w:trPr>
        <w:tc>
          <w:tcPr>
            <w:tcW w:w="1440" w:type="pct"/>
            <w:tcBorders>
              <w:top w:val="nil"/>
              <w:bottom w:val="nil"/>
            </w:tcBorders>
            <w:vAlign w:val="center"/>
          </w:tcPr>
          <w:p w:rsidR="00C40C28" w:rsidRPr="0026278A" w:rsidRDefault="00C40C28" w:rsidP="00412A43">
            <w:pPr>
              <w:widowControl w:val="0"/>
              <w:autoSpaceDE w:val="0"/>
              <w:autoSpaceDN w:val="0"/>
              <w:adjustRightInd w:val="0"/>
              <w:spacing w:after="0"/>
              <w:rPr>
                <w:rFonts w:eastAsia="Times New Roman"/>
                <w:b/>
                <w:sz w:val="18"/>
                <w:szCs w:val="18"/>
              </w:rPr>
            </w:pPr>
            <w:r w:rsidRPr="0026278A">
              <w:rPr>
                <w:rFonts w:eastAsia="Times New Roman"/>
                <w:b/>
                <w:sz w:val="18"/>
                <w:szCs w:val="18"/>
              </w:rPr>
              <w:t>Price guarantee</w:t>
            </w:r>
          </w:p>
        </w:tc>
        <w:tc>
          <w:tcPr>
            <w:tcW w:w="1567" w:type="pct"/>
            <w:tcBorders>
              <w:top w:val="nil"/>
              <w:bottom w:val="nil"/>
            </w:tcBorders>
            <w:vAlign w:val="center"/>
          </w:tcPr>
          <w:p w:rsidR="00C40C28" w:rsidRPr="0026278A" w:rsidRDefault="00C40C28" w:rsidP="00412A43">
            <w:pPr>
              <w:widowControl w:val="0"/>
              <w:autoSpaceDE w:val="0"/>
              <w:autoSpaceDN w:val="0"/>
              <w:adjustRightInd w:val="0"/>
              <w:spacing w:after="0"/>
              <w:jc w:val="center"/>
              <w:rPr>
                <w:rFonts w:eastAsia="Times New Roman"/>
                <w:sz w:val="18"/>
                <w:szCs w:val="18"/>
              </w:rPr>
            </w:pPr>
            <w:r w:rsidRPr="0026278A">
              <w:rPr>
                <w:rFonts w:eastAsia="Times New Roman"/>
                <w:sz w:val="18"/>
                <w:szCs w:val="18"/>
              </w:rPr>
              <w:t>12 months</w:t>
            </w:r>
          </w:p>
        </w:tc>
        <w:tc>
          <w:tcPr>
            <w:tcW w:w="1092" w:type="pct"/>
            <w:tcBorders>
              <w:top w:val="nil"/>
              <w:bottom w:val="nil"/>
            </w:tcBorders>
            <w:vAlign w:val="center"/>
          </w:tcPr>
          <w:p w:rsidR="00C40C28" w:rsidRPr="0026278A" w:rsidRDefault="00C40C28" w:rsidP="00412A43">
            <w:pPr>
              <w:widowControl w:val="0"/>
              <w:autoSpaceDE w:val="0"/>
              <w:autoSpaceDN w:val="0"/>
              <w:adjustRightInd w:val="0"/>
              <w:spacing w:after="0"/>
              <w:jc w:val="center"/>
              <w:rPr>
                <w:rFonts w:eastAsia="Times New Roman"/>
                <w:sz w:val="18"/>
                <w:szCs w:val="18"/>
              </w:rPr>
            </w:pPr>
            <w:r w:rsidRPr="0026278A">
              <w:rPr>
                <w:rFonts w:eastAsia="Times New Roman"/>
                <w:sz w:val="18"/>
                <w:szCs w:val="18"/>
              </w:rPr>
              <w:t>none</w:t>
            </w:r>
          </w:p>
        </w:tc>
        <w:tc>
          <w:tcPr>
            <w:tcW w:w="902" w:type="pct"/>
            <w:tcBorders>
              <w:top w:val="nil"/>
              <w:bottom w:val="nil"/>
            </w:tcBorders>
            <w:vAlign w:val="center"/>
          </w:tcPr>
          <w:p w:rsidR="00C40C28" w:rsidRPr="0026278A" w:rsidRDefault="00C40C28" w:rsidP="00412A43">
            <w:pPr>
              <w:widowControl w:val="0"/>
              <w:autoSpaceDE w:val="0"/>
              <w:autoSpaceDN w:val="0"/>
              <w:adjustRightInd w:val="0"/>
              <w:spacing w:after="0"/>
              <w:jc w:val="center"/>
              <w:rPr>
                <w:rFonts w:eastAsia="Times New Roman"/>
                <w:sz w:val="18"/>
                <w:szCs w:val="18"/>
              </w:rPr>
            </w:pPr>
          </w:p>
        </w:tc>
      </w:tr>
      <w:tr w:rsidR="00C40C28" w:rsidRPr="0026278A" w:rsidTr="00412A43">
        <w:trPr>
          <w:jc w:val="center"/>
        </w:trPr>
        <w:tc>
          <w:tcPr>
            <w:tcW w:w="1440" w:type="pct"/>
            <w:tcBorders>
              <w:top w:val="nil"/>
              <w:bottom w:val="single" w:sz="4" w:space="0" w:color="auto"/>
            </w:tcBorders>
            <w:vAlign w:val="center"/>
          </w:tcPr>
          <w:p w:rsidR="00C40C28" w:rsidRPr="0026278A" w:rsidRDefault="00C40C28" w:rsidP="00412A43">
            <w:pPr>
              <w:widowControl w:val="0"/>
              <w:autoSpaceDE w:val="0"/>
              <w:autoSpaceDN w:val="0"/>
              <w:adjustRightInd w:val="0"/>
              <w:spacing w:after="0"/>
              <w:rPr>
                <w:rFonts w:eastAsia="Times New Roman"/>
                <w:b/>
                <w:sz w:val="18"/>
                <w:szCs w:val="18"/>
                <w:lang w:val="en-US"/>
              </w:rPr>
            </w:pPr>
            <w:r w:rsidRPr="0026278A">
              <w:rPr>
                <w:rFonts w:eastAsia="Times New Roman"/>
                <w:b/>
                <w:sz w:val="18"/>
                <w:szCs w:val="18"/>
                <w:lang w:val="en-US"/>
              </w:rPr>
              <w:t xml:space="preserve">Tariff price for 3,500 kWh </w:t>
            </w:r>
            <w:r w:rsidRPr="0026278A">
              <w:rPr>
                <w:rFonts w:eastAsia="Times New Roman"/>
                <w:sz w:val="18"/>
                <w:szCs w:val="18"/>
                <w:lang w:val="en-US"/>
              </w:rPr>
              <w:t>(incl. switching bonus and fees)</w:t>
            </w:r>
          </w:p>
          <w:p w:rsidR="00C40C28" w:rsidRPr="0026278A" w:rsidRDefault="00C40C28" w:rsidP="00412A43">
            <w:pPr>
              <w:widowControl w:val="0"/>
              <w:autoSpaceDE w:val="0"/>
              <w:autoSpaceDN w:val="0"/>
              <w:adjustRightInd w:val="0"/>
              <w:spacing w:after="0"/>
              <w:rPr>
                <w:rFonts w:eastAsia="Times New Roman"/>
                <w:sz w:val="18"/>
                <w:szCs w:val="18"/>
                <w:lang w:val="en-US"/>
              </w:rPr>
            </w:pPr>
          </w:p>
        </w:tc>
        <w:tc>
          <w:tcPr>
            <w:tcW w:w="1567" w:type="pct"/>
            <w:tcBorders>
              <w:top w:val="nil"/>
              <w:bottom w:val="single" w:sz="4" w:space="0" w:color="auto"/>
            </w:tcBorders>
            <w:vAlign w:val="center"/>
          </w:tcPr>
          <w:p w:rsidR="00C40C28" w:rsidRPr="0026278A" w:rsidRDefault="00C40C28" w:rsidP="00412A43">
            <w:pPr>
              <w:widowControl w:val="0"/>
              <w:autoSpaceDE w:val="0"/>
              <w:autoSpaceDN w:val="0"/>
              <w:adjustRightInd w:val="0"/>
              <w:spacing w:after="0"/>
              <w:jc w:val="center"/>
              <w:rPr>
                <w:rFonts w:eastAsia="Times New Roman"/>
                <w:sz w:val="18"/>
                <w:szCs w:val="18"/>
                <w:lang w:val="en-US"/>
              </w:rPr>
            </w:pPr>
            <w:r w:rsidRPr="0026278A">
              <w:rPr>
                <w:rFonts w:eastAsia="Times New Roman"/>
                <w:sz w:val="18"/>
                <w:szCs w:val="18"/>
                <w:lang w:val="en-US"/>
              </w:rPr>
              <w:t>75 €/month</w:t>
            </w:r>
          </w:p>
          <w:p w:rsidR="00C40C28" w:rsidRPr="0026278A" w:rsidRDefault="00C40C28" w:rsidP="00412A43">
            <w:pPr>
              <w:widowControl w:val="0"/>
              <w:autoSpaceDE w:val="0"/>
              <w:autoSpaceDN w:val="0"/>
              <w:adjustRightInd w:val="0"/>
              <w:spacing w:after="0"/>
              <w:jc w:val="center"/>
              <w:rPr>
                <w:rFonts w:eastAsia="Times New Roman"/>
                <w:sz w:val="18"/>
                <w:szCs w:val="18"/>
                <w:lang w:val="en-US"/>
              </w:rPr>
            </w:pPr>
            <w:r w:rsidRPr="0026278A">
              <w:rPr>
                <w:rFonts w:eastAsia="Times New Roman"/>
                <w:sz w:val="18"/>
                <w:szCs w:val="18"/>
                <w:lang w:val="en-US"/>
              </w:rPr>
              <w:t>825 €/year</w:t>
            </w:r>
          </w:p>
          <w:p w:rsidR="00C40C28" w:rsidRPr="0026278A" w:rsidRDefault="00C40C28" w:rsidP="00412A43">
            <w:pPr>
              <w:widowControl w:val="0"/>
              <w:autoSpaceDE w:val="0"/>
              <w:autoSpaceDN w:val="0"/>
              <w:adjustRightInd w:val="0"/>
              <w:spacing w:after="0"/>
              <w:jc w:val="center"/>
              <w:rPr>
                <w:rFonts w:eastAsia="Times New Roman"/>
                <w:sz w:val="18"/>
                <w:szCs w:val="18"/>
                <w:lang w:val="en-US"/>
              </w:rPr>
            </w:pPr>
            <w:r w:rsidRPr="0026278A">
              <w:rPr>
                <w:rFonts w:eastAsia="Times New Roman"/>
                <w:sz w:val="18"/>
                <w:szCs w:val="18"/>
                <w:lang w:val="en-US"/>
              </w:rPr>
              <w:t>23.5 Cent/kWh</w:t>
            </w:r>
          </w:p>
        </w:tc>
        <w:tc>
          <w:tcPr>
            <w:tcW w:w="1092" w:type="pct"/>
            <w:tcBorders>
              <w:top w:val="nil"/>
              <w:bottom w:val="single" w:sz="4" w:space="0" w:color="auto"/>
            </w:tcBorders>
            <w:vAlign w:val="center"/>
          </w:tcPr>
          <w:p w:rsidR="00C40C28" w:rsidRPr="0026278A" w:rsidRDefault="00C40C28" w:rsidP="00412A43">
            <w:pPr>
              <w:widowControl w:val="0"/>
              <w:autoSpaceDE w:val="0"/>
              <w:autoSpaceDN w:val="0"/>
              <w:adjustRightInd w:val="0"/>
              <w:spacing w:after="0"/>
              <w:jc w:val="center"/>
              <w:rPr>
                <w:rFonts w:eastAsia="Times New Roman"/>
                <w:sz w:val="18"/>
                <w:szCs w:val="18"/>
                <w:lang w:val="en-US"/>
              </w:rPr>
            </w:pPr>
            <w:r w:rsidRPr="0026278A">
              <w:rPr>
                <w:rFonts w:eastAsia="Times New Roman"/>
                <w:sz w:val="18"/>
                <w:szCs w:val="18"/>
                <w:lang w:val="en-US"/>
              </w:rPr>
              <w:t>80 €/month</w:t>
            </w:r>
          </w:p>
          <w:p w:rsidR="00C40C28" w:rsidRPr="0026278A" w:rsidRDefault="00C40C28" w:rsidP="00412A43">
            <w:pPr>
              <w:widowControl w:val="0"/>
              <w:autoSpaceDE w:val="0"/>
              <w:autoSpaceDN w:val="0"/>
              <w:adjustRightInd w:val="0"/>
              <w:spacing w:after="0"/>
              <w:jc w:val="center"/>
              <w:rPr>
                <w:rFonts w:eastAsia="Times New Roman"/>
                <w:sz w:val="18"/>
                <w:szCs w:val="18"/>
                <w:lang w:val="en-US"/>
              </w:rPr>
            </w:pPr>
            <w:r w:rsidRPr="0026278A">
              <w:rPr>
                <w:rFonts w:eastAsia="Times New Roman"/>
                <w:sz w:val="18"/>
                <w:szCs w:val="18"/>
                <w:lang w:val="en-US"/>
              </w:rPr>
              <w:t>880 €/year</w:t>
            </w:r>
          </w:p>
          <w:p w:rsidR="00C40C28" w:rsidRPr="0026278A" w:rsidRDefault="00C40C28" w:rsidP="00412A43">
            <w:pPr>
              <w:widowControl w:val="0"/>
              <w:autoSpaceDE w:val="0"/>
              <w:autoSpaceDN w:val="0"/>
              <w:adjustRightInd w:val="0"/>
              <w:spacing w:after="0"/>
              <w:jc w:val="center"/>
              <w:rPr>
                <w:rFonts w:eastAsia="Times New Roman"/>
                <w:sz w:val="18"/>
                <w:szCs w:val="18"/>
                <w:lang w:val="en-US"/>
              </w:rPr>
            </w:pPr>
            <w:r w:rsidRPr="0026278A">
              <w:rPr>
                <w:rFonts w:eastAsia="Times New Roman"/>
                <w:sz w:val="18"/>
                <w:szCs w:val="18"/>
                <w:lang w:val="en-US"/>
              </w:rPr>
              <w:t>25.1 Cent/kWh</w:t>
            </w:r>
          </w:p>
        </w:tc>
        <w:tc>
          <w:tcPr>
            <w:tcW w:w="902" w:type="pct"/>
            <w:tcBorders>
              <w:top w:val="nil"/>
              <w:bottom w:val="single" w:sz="4" w:space="0" w:color="auto"/>
            </w:tcBorders>
            <w:vAlign w:val="center"/>
          </w:tcPr>
          <w:p w:rsidR="00C40C28" w:rsidRPr="0026278A" w:rsidRDefault="00C40C28" w:rsidP="00412A43">
            <w:pPr>
              <w:widowControl w:val="0"/>
              <w:autoSpaceDE w:val="0"/>
              <w:autoSpaceDN w:val="0"/>
              <w:adjustRightInd w:val="0"/>
              <w:spacing w:after="0"/>
              <w:jc w:val="center"/>
              <w:rPr>
                <w:rFonts w:eastAsia="Times New Roman"/>
                <w:sz w:val="18"/>
                <w:szCs w:val="18"/>
                <w:lang w:val="en-US"/>
              </w:rPr>
            </w:pPr>
          </w:p>
        </w:tc>
      </w:tr>
      <w:tr w:rsidR="00C40C28" w:rsidRPr="0026278A" w:rsidTr="00412A43">
        <w:trPr>
          <w:jc w:val="center"/>
        </w:trPr>
        <w:tc>
          <w:tcPr>
            <w:tcW w:w="1440" w:type="pct"/>
            <w:tcBorders>
              <w:top w:val="single" w:sz="4" w:space="0" w:color="auto"/>
              <w:bottom w:val="nil"/>
            </w:tcBorders>
            <w:shd w:val="clear" w:color="auto" w:fill="F2F2F2"/>
            <w:vAlign w:val="center"/>
          </w:tcPr>
          <w:p w:rsidR="00C40C28" w:rsidRPr="0026278A" w:rsidRDefault="00C40C28" w:rsidP="00412A43">
            <w:pPr>
              <w:widowControl w:val="0"/>
              <w:autoSpaceDE w:val="0"/>
              <w:autoSpaceDN w:val="0"/>
              <w:adjustRightInd w:val="0"/>
              <w:spacing w:after="0"/>
              <w:rPr>
                <w:rFonts w:eastAsia="Times New Roman"/>
                <w:b/>
                <w:sz w:val="18"/>
                <w:szCs w:val="18"/>
                <w:lang w:val="en-US"/>
              </w:rPr>
            </w:pPr>
            <w:r w:rsidRPr="0026278A">
              <w:rPr>
                <w:rFonts w:eastAsia="Times New Roman"/>
                <w:b/>
                <w:sz w:val="18"/>
                <w:szCs w:val="18"/>
                <w:lang w:val="en-US"/>
              </w:rPr>
              <w:t>Which alternative do you choose?</w:t>
            </w:r>
          </w:p>
        </w:tc>
        <w:tc>
          <w:tcPr>
            <w:tcW w:w="1567" w:type="pct"/>
            <w:tcBorders>
              <w:top w:val="single" w:sz="4" w:space="0" w:color="auto"/>
              <w:bottom w:val="nil"/>
            </w:tcBorders>
            <w:shd w:val="clear" w:color="auto" w:fill="F2F2F2"/>
            <w:vAlign w:val="center"/>
          </w:tcPr>
          <w:p w:rsidR="00C40C28" w:rsidRPr="0026278A" w:rsidRDefault="00C40C28" w:rsidP="00412A43">
            <w:pPr>
              <w:widowControl w:val="0"/>
              <w:autoSpaceDE w:val="0"/>
              <w:autoSpaceDN w:val="0"/>
              <w:adjustRightInd w:val="0"/>
              <w:spacing w:after="0"/>
              <w:jc w:val="center"/>
              <w:rPr>
                <w:rFonts w:eastAsia="Times New Roman"/>
                <w:b/>
                <w:sz w:val="18"/>
                <w:szCs w:val="18"/>
                <w:lang w:val="en-US"/>
              </w:rPr>
            </w:pPr>
            <w:r w:rsidRPr="0026278A">
              <w:rPr>
                <w:rFonts w:eastAsia="Times New Roman"/>
                <w:b/>
                <w:noProof/>
                <w:sz w:val="18"/>
                <w:szCs w:val="18"/>
                <w:lang w:val="en-GB" w:eastAsia="en-GB"/>
              </w:rPr>
              <mc:AlternateContent>
                <mc:Choice Requires="wps">
                  <w:drawing>
                    <wp:anchor distT="0" distB="0" distL="114300" distR="114300" simplePos="0" relativeHeight="251674624" behindDoc="0" locked="0" layoutInCell="1" allowOverlap="1" wp14:anchorId="18F23E6F" wp14:editId="2051DE6D">
                      <wp:simplePos x="0" y="0"/>
                      <wp:positionH relativeFrom="column">
                        <wp:posOffset>770890</wp:posOffset>
                      </wp:positionH>
                      <wp:positionV relativeFrom="paragraph">
                        <wp:posOffset>-51435</wp:posOffset>
                      </wp:positionV>
                      <wp:extent cx="114300" cy="114300"/>
                      <wp:effectExtent l="0" t="0" r="38100" b="38100"/>
                      <wp:wrapThrough wrapText="bothSides">
                        <wp:wrapPolygon edited="0">
                          <wp:start x="0" y="0"/>
                          <wp:lineTo x="0" y="24000"/>
                          <wp:lineTo x="24000" y="24000"/>
                          <wp:lineTo x="24000" y="0"/>
                          <wp:lineTo x="0" y="0"/>
                        </wp:wrapPolygon>
                      </wp:wrapThrough>
                      <wp:docPr id="55" name="Oval 55"/>
                      <wp:cNvGraphicFramePr/>
                      <a:graphic xmlns:a="http://schemas.openxmlformats.org/drawingml/2006/main">
                        <a:graphicData uri="http://schemas.microsoft.com/office/word/2010/wordprocessingShape">
                          <wps:wsp>
                            <wps:cNvSpPr/>
                            <wps:spPr>
                              <a:xfrm>
                                <a:off x="0" y="0"/>
                                <a:ext cx="114300" cy="114300"/>
                              </a:xfrm>
                              <a:prstGeom prst="ellipse">
                                <a:avLst/>
                              </a:prstGeom>
                              <a:noFill/>
                              <a:ln w="25400"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0B3855AC" id="Oval 55" o:spid="_x0000_s1026" style="position:absolute;margin-left:60.7pt;margin-top:-4.05pt;width:9pt;height:9pt;z-index:251674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" filled="f" strokecolor="windowText" strokeweight="2pt">
                      <w10:wrap type="through"/>
                    </v:oval>
                  </w:pict>
                </mc:Fallback>
              </mc:AlternateContent>
            </w:r>
          </w:p>
        </w:tc>
        <w:tc>
          <w:tcPr>
            <w:tcW w:w="1092" w:type="pct"/>
            <w:tcBorders>
              <w:top w:val="single" w:sz="4" w:space="0" w:color="auto"/>
              <w:bottom w:val="nil"/>
            </w:tcBorders>
            <w:shd w:val="clear" w:color="auto" w:fill="F2F2F2"/>
            <w:vAlign w:val="center"/>
          </w:tcPr>
          <w:p w:rsidR="00C40C28" w:rsidRPr="0026278A" w:rsidRDefault="00C40C28" w:rsidP="00412A43">
            <w:pPr>
              <w:widowControl w:val="0"/>
              <w:autoSpaceDE w:val="0"/>
              <w:autoSpaceDN w:val="0"/>
              <w:adjustRightInd w:val="0"/>
              <w:spacing w:after="0"/>
              <w:jc w:val="center"/>
              <w:rPr>
                <w:rFonts w:eastAsia="Times New Roman"/>
                <w:b/>
                <w:sz w:val="18"/>
                <w:szCs w:val="18"/>
                <w:lang w:val="en-US"/>
              </w:rPr>
            </w:pPr>
            <w:r w:rsidRPr="0026278A">
              <w:rPr>
                <w:rFonts w:eastAsia="Times New Roman"/>
                <w:b/>
                <w:noProof/>
                <w:sz w:val="18"/>
                <w:szCs w:val="18"/>
                <w:lang w:val="en-GB" w:eastAsia="en-GB"/>
              </w:rPr>
              <mc:AlternateContent>
                <mc:Choice Requires="wps">
                  <w:drawing>
                    <wp:anchor distT="0" distB="0" distL="114300" distR="114300" simplePos="0" relativeHeight="251675648" behindDoc="0" locked="0" layoutInCell="1" allowOverlap="1" wp14:anchorId="7FCEB49D" wp14:editId="37F3F401">
                      <wp:simplePos x="0" y="0"/>
                      <wp:positionH relativeFrom="column">
                        <wp:posOffset>532130</wp:posOffset>
                      </wp:positionH>
                      <wp:positionV relativeFrom="paragraph">
                        <wp:posOffset>-51435</wp:posOffset>
                      </wp:positionV>
                      <wp:extent cx="114300" cy="114300"/>
                      <wp:effectExtent l="0" t="0" r="38100" b="38100"/>
                      <wp:wrapThrough wrapText="bothSides">
                        <wp:wrapPolygon edited="0">
                          <wp:start x="0" y="0"/>
                          <wp:lineTo x="0" y="24000"/>
                          <wp:lineTo x="24000" y="24000"/>
                          <wp:lineTo x="24000" y="0"/>
                          <wp:lineTo x="0" y="0"/>
                        </wp:wrapPolygon>
                      </wp:wrapThrough>
                      <wp:docPr id="56" name="Oval 56"/>
                      <wp:cNvGraphicFramePr/>
                      <a:graphic xmlns:a="http://schemas.openxmlformats.org/drawingml/2006/main">
                        <a:graphicData uri="http://schemas.microsoft.com/office/word/2010/wordprocessingShape">
                          <wps:wsp>
                            <wps:cNvSpPr/>
                            <wps:spPr>
                              <a:xfrm>
                                <a:off x="0" y="0"/>
                                <a:ext cx="114300" cy="114300"/>
                              </a:xfrm>
                              <a:prstGeom prst="ellipse">
                                <a:avLst/>
                              </a:prstGeom>
                              <a:noFill/>
                              <a:ln w="25400"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5A6B00C4" id="Oval 56" o:spid="_x0000_s1026" style="position:absolute;margin-left:41.9pt;margin-top:-4.05pt;width:9pt;height:9pt;z-index:251675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" filled="f" strokecolor="windowText" strokeweight="2pt">
                      <w10:wrap type="through"/>
                    </v:oval>
                  </w:pict>
                </mc:Fallback>
              </mc:AlternateContent>
            </w:r>
          </w:p>
        </w:tc>
        <w:tc>
          <w:tcPr>
            <w:tcW w:w="902" w:type="pct"/>
            <w:tcBorders>
              <w:top w:val="single" w:sz="4" w:space="0" w:color="auto"/>
              <w:bottom w:val="nil"/>
            </w:tcBorders>
            <w:shd w:val="clear" w:color="auto" w:fill="F2F2F2"/>
            <w:vAlign w:val="center"/>
          </w:tcPr>
          <w:p w:rsidR="00C40C28" w:rsidRPr="0026278A" w:rsidRDefault="00C40C28" w:rsidP="00412A43">
            <w:pPr>
              <w:widowControl w:val="0"/>
              <w:autoSpaceDE w:val="0"/>
              <w:autoSpaceDN w:val="0"/>
              <w:adjustRightInd w:val="0"/>
              <w:spacing w:after="0"/>
              <w:jc w:val="center"/>
              <w:rPr>
                <w:rFonts w:eastAsia="Times New Roman"/>
                <w:b/>
                <w:sz w:val="18"/>
                <w:szCs w:val="18"/>
                <w:lang w:val="en-US"/>
              </w:rPr>
            </w:pPr>
            <w:r w:rsidRPr="0026278A">
              <w:rPr>
                <w:rFonts w:eastAsia="Times New Roman"/>
                <w:b/>
                <w:noProof/>
                <w:sz w:val="18"/>
                <w:szCs w:val="18"/>
                <w:lang w:val="en-GB" w:eastAsia="en-GB"/>
              </w:rPr>
              <mc:AlternateContent>
                <mc:Choice Requires="wps">
                  <w:drawing>
                    <wp:anchor distT="0" distB="0" distL="114300" distR="114300" simplePos="0" relativeHeight="251676672" behindDoc="0" locked="0" layoutInCell="1" allowOverlap="1" wp14:anchorId="24E4A5B4" wp14:editId="72B5ADF9">
                      <wp:simplePos x="0" y="0"/>
                      <wp:positionH relativeFrom="column">
                        <wp:posOffset>435610</wp:posOffset>
                      </wp:positionH>
                      <wp:positionV relativeFrom="paragraph">
                        <wp:posOffset>-51435</wp:posOffset>
                      </wp:positionV>
                      <wp:extent cx="114300" cy="114300"/>
                      <wp:effectExtent l="0" t="0" r="38100" b="38100"/>
                      <wp:wrapThrough wrapText="bothSides">
                        <wp:wrapPolygon edited="0">
                          <wp:start x="0" y="0"/>
                          <wp:lineTo x="0" y="24000"/>
                          <wp:lineTo x="24000" y="24000"/>
                          <wp:lineTo x="24000" y="0"/>
                          <wp:lineTo x="0" y="0"/>
                        </wp:wrapPolygon>
                      </wp:wrapThrough>
                      <wp:docPr id="57" name="Oval 57"/>
                      <wp:cNvGraphicFramePr/>
                      <a:graphic xmlns:a="http://schemas.openxmlformats.org/drawingml/2006/main">
                        <a:graphicData uri="http://schemas.microsoft.com/office/word/2010/wordprocessingShape">
                          <wps:wsp>
                            <wps:cNvSpPr/>
                            <wps:spPr>
                              <a:xfrm>
                                <a:off x="0" y="0"/>
                                <a:ext cx="114300" cy="114300"/>
                              </a:xfrm>
                              <a:prstGeom prst="ellipse">
                                <a:avLst/>
                              </a:prstGeom>
                              <a:noFill/>
                              <a:ln w="25400" cap="flat" cmpd="sng" algn="ctr">
                                <a:solidFill>
                                  <a:sysClr val="windowText" lastClr="000000"/>
                                </a:solidFill>
                                <a:prstDash val="solid"/>
                              </a:ln>
                              <a:effectLst/>
                            </wps:spPr>
                            <wps:txbx>
                              <w:txbxContent>
                                <w:p w:rsidR="00C40C28" w:rsidRDefault="00C40C28" w:rsidP="00C40C28">
                                  <w:pPr>
                                    <w:jc w:val="center"/>
                                  </w:pPr>
                                  <w:r>
                                    <w:t xml:space="preserve">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24E4A5B4" id="Oval 57" o:spid="_x0000_s1031" style="position:absolute;left:0;text-align:left;margin-left:34.3pt;margin-top:-4.05pt;width:9pt;height:9pt;z-index:251676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" filled="f" strokecolor="windowText" strokeweight="2pt">
                      <v:textbox>
                        <w:txbxContent>
                          <w:p w:rsidR="00C40C28" w:rsidRDefault="00C40C28" w:rsidP="00C40C28">
                            <w:pPr>
                              <w:jc w:val="center"/>
                            </w:pPr>
                            <w:r>
                              <w:t xml:space="preserve">   </w:t>
                            </w:r>
                          </w:p>
                        </w:txbxContent>
                      </v:textbox>
                      <w10:wrap type="through"/>
                    </v:oval>
                  </w:pict>
                </mc:Fallback>
              </mc:AlternateContent>
            </w:r>
          </w:p>
        </w:tc>
      </w:tr>
    </w:tbl>
    <w:p w:rsidR="00C40C28" w:rsidRPr="0026278A" w:rsidRDefault="00C40C28" w:rsidP="00C40C28">
      <w:pPr>
        <w:spacing w:after="0" w:line="240" w:lineRule="auto"/>
        <w:rPr>
          <w:rFonts w:ascii="Times New Roman" w:hAnsi="Times New Roman" w:cs="Times New Roman"/>
          <w:lang w:val="en-US" w:eastAsia="en-US"/>
        </w:rPr>
      </w:pPr>
    </w:p>
    <w:p w:rsidR="00C40C28" w:rsidRPr="0026278A" w:rsidRDefault="00C40C28" w:rsidP="00C40C28">
      <w:pPr>
        <w:spacing w:after="0" w:line="240" w:lineRule="auto"/>
        <w:rPr>
          <w:rFonts w:ascii="Times New Roman" w:hAnsi="Times New Roman" w:cs="Times New Roman"/>
          <w:lang w:val="en-US" w:eastAsia="en-US"/>
        </w:rPr>
        <w:sectPr w:rsidR="00C40C28" w:rsidRPr="0026278A" w:rsidSect="00591A56">
          <w:pgSz w:w="11900" w:h="16840" w:code="9"/>
          <w:pgMar w:top="1418" w:right="1418" w:bottom="1134" w:left="1418" w:header="709" w:footer="709" w:gutter="0"/>
          <w:cols w:space="708"/>
          <w:docGrid w:linePitch="360"/>
        </w:sectPr>
      </w:pPr>
    </w:p>
    <w:p w:rsidR="00C40C28" w:rsidRPr="0026278A" w:rsidRDefault="00C40C28" w:rsidP="00C40C28">
      <w:pPr>
        <w:rPr>
          <w:b/>
          <w:i/>
          <w:lang w:val="en-US"/>
        </w:rPr>
      </w:pPr>
      <w:r w:rsidRPr="0026278A">
        <w:rPr>
          <w:b/>
          <w:i/>
          <w:lang w:val="en-US"/>
        </w:rPr>
        <w:lastRenderedPageBreak/>
        <w:t>[Choice set 7]</w:t>
      </w:r>
    </w:p>
    <w:tbl>
      <w:tblPr>
        <w:tblStyle w:val="Tabellenraster2"/>
        <w:tblW w:w="5000" w:type="pct"/>
        <w:jc w:val="center"/>
        <w:tblBorders>
          <w:top w:val="none" w:sz="0" w:space="0" w:color="auto"/>
          <w:left w:val="none" w:sz="0" w:space="0" w:color="auto"/>
          <w:right w:val="none" w:sz="0" w:space="0" w:color="auto"/>
          <w:insideV w:val="none" w:sz="0" w:space="0" w:color="auto"/>
        </w:tblBorders>
        <w:tblCellMar>
          <w:top w:w="28" w:type="dxa"/>
          <w:bottom w:w="28" w:type="dxa"/>
        </w:tblCellMar>
        <w:tblLook w:val="04A0" w:firstRow="1" w:lastRow="0" w:firstColumn="1" w:lastColumn="0" w:noHBand="0" w:noVBand="1"/>
      </w:tblPr>
      <w:tblGrid>
        <w:gridCol w:w="2610"/>
        <w:gridCol w:w="2841"/>
        <w:gridCol w:w="1980"/>
        <w:gridCol w:w="1633"/>
      </w:tblGrid>
      <w:tr w:rsidR="00C40C28" w:rsidRPr="0026278A" w:rsidTr="00412A43">
        <w:trPr>
          <w:jc w:val="center"/>
        </w:trPr>
        <w:tc>
          <w:tcPr>
            <w:tcW w:w="1440" w:type="pct"/>
            <w:tcBorders>
              <w:top w:val="nil"/>
              <w:bottom w:val="single" w:sz="4" w:space="0" w:color="auto"/>
            </w:tcBorders>
            <w:shd w:val="clear" w:color="auto" w:fill="F2F2F2"/>
            <w:vAlign w:val="center"/>
          </w:tcPr>
          <w:p w:rsidR="00C40C28" w:rsidRPr="0026278A" w:rsidRDefault="00C40C28" w:rsidP="00412A43">
            <w:pPr>
              <w:widowControl w:val="0"/>
              <w:autoSpaceDE w:val="0"/>
              <w:autoSpaceDN w:val="0"/>
              <w:adjustRightInd w:val="0"/>
              <w:spacing w:after="0"/>
              <w:rPr>
                <w:rFonts w:eastAsia="Times New Roman"/>
                <w:b/>
                <w:sz w:val="18"/>
                <w:szCs w:val="18"/>
                <w:lang w:val="en-US"/>
              </w:rPr>
            </w:pPr>
          </w:p>
        </w:tc>
        <w:tc>
          <w:tcPr>
            <w:tcW w:w="1567" w:type="pct"/>
            <w:tcBorders>
              <w:top w:val="nil"/>
              <w:bottom w:val="single" w:sz="4" w:space="0" w:color="auto"/>
            </w:tcBorders>
            <w:shd w:val="clear" w:color="auto" w:fill="F2F2F2"/>
            <w:vAlign w:val="center"/>
          </w:tcPr>
          <w:p w:rsidR="00C40C28" w:rsidRPr="0026278A" w:rsidRDefault="00C40C28" w:rsidP="00412A43">
            <w:pPr>
              <w:widowControl w:val="0"/>
              <w:autoSpaceDE w:val="0"/>
              <w:autoSpaceDN w:val="0"/>
              <w:adjustRightInd w:val="0"/>
              <w:spacing w:after="0"/>
              <w:jc w:val="center"/>
              <w:rPr>
                <w:rFonts w:eastAsia="Times New Roman"/>
                <w:b/>
                <w:sz w:val="18"/>
                <w:szCs w:val="18"/>
              </w:rPr>
            </w:pPr>
            <w:r w:rsidRPr="0026278A">
              <w:rPr>
                <w:rFonts w:eastAsia="Times New Roman"/>
                <w:b/>
                <w:sz w:val="18"/>
                <w:szCs w:val="18"/>
              </w:rPr>
              <w:t>Tariff A</w:t>
            </w:r>
          </w:p>
        </w:tc>
        <w:tc>
          <w:tcPr>
            <w:tcW w:w="1092" w:type="pct"/>
            <w:tcBorders>
              <w:top w:val="nil"/>
              <w:bottom w:val="single" w:sz="4" w:space="0" w:color="auto"/>
            </w:tcBorders>
            <w:shd w:val="clear" w:color="auto" w:fill="F2F2F2"/>
            <w:vAlign w:val="center"/>
          </w:tcPr>
          <w:p w:rsidR="00C40C28" w:rsidRPr="0026278A" w:rsidRDefault="00C40C28" w:rsidP="00412A43">
            <w:pPr>
              <w:widowControl w:val="0"/>
              <w:autoSpaceDE w:val="0"/>
              <w:autoSpaceDN w:val="0"/>
              <w:adjustRightInd w:val="0"/>
              <w:spacing w:after="0"/>
              <w:jc w:val="center"/>
              <w:rPr>
                <w:rFonts w:eastAsia="Times New Roman"/>
                <w:b/>
                <w:sz w:val="18"/>
                <w:szCs w:val="18"/>
              </w:rPr>
            </w:pPr>
            <w:r w:rsidRPr="0026278A">
              <w:rPr>
                <w:rFonts w:eastAsia="Times New Roman"/>
                <w:b/>
                <w:sz w:val="18"/>
                <w:szCs w:val="18"/>
              </w:rPr>
              <w:t>Tariff B</w:t>
            </w:r>
          </w:p>
        </w:tc>
        <w:tc>
          <w:tcPr>
            <w:tcW w:w="902" w:type="pct"/>
            <w:tcBorders>
              <w:top w:val="nil"/>
              <w:bottom w:val="single" w:sz="4" w:space="0" w:color="auto"/>
            </w:tcBorders>
            <w:shd w:val="clear" w:color="auto" w:fill="F2F2F2"/>
            <w:vAlign w:val="center"/>
          </w:tcPr>
          <w:p w:rsidR="00C40C28" w:rsidRPr="0026278A" w:rsidRDefault="00C40C28" w:rsidP="00412A43">
            <w:pPr>
              <w:widowControl w:val="0"/>
              <w:autoSpaceDE w:val="0"/>
              <w:autoSpaceDN w:val="0"/>
              <w:adjustRightInd w:val="0"/>
              <w:spacing w:after="0"/>
              <w:jc w:val="center"/>
              <w:rPr>
                <w:rFonts w:eastAsia="Times New Roman"/>
                <w:b/>
                <w:sz w:val="18"/>
                <w:szCs w:val="18"/>
              </w:rPr>
            </w:pPr>
            <w:r w:rsidRPr="0026278A">
              <w:rPr>
                <w:rFonts w:eastAsia="Times New Roman"/>
                <w:b/>
                <w:sz w:val="18"/>
                <w:szCs w:val="18"/>
              </w:rPr>
              <w:t>No Switch</w:t>
            </w:r>
          </w:p>
        </w:tc>
      </w:tr>
      <w:tr w:rsidR="00C40C28" w:rsidRPr="0026278A" w:rsidTr="00412A43">
        <w:trPr>
          <w:jc w:val="center"/>
        </w:trPr>
        <w:tc>
          <w:tcPr>
            <w:tcW w:w="1440" w:type="pct"/>
            <w:tcBorders>
              <w:top w:val="single" w:sz="4" w:space="0" w:color="auto"/>
              <w:bottom w:val="nil"/>
            </w:tcBorders>
            <w:vAlign w:val="center"/>
          </w:tcPr>
          <w:p w:rsidR="00C40C28" w:rsidRPr="0026278A" w:rsidRDefault="00C40C28" w:rsidP="00412A43">
            <w:pPr>
              <w:widowControl w:val="0"/>
              <w:autoSpaceDE w:val="0"/>
              <w:autoSpaceDN w:val="0"/>
              <w:adjustRightInd w:val="0"/>
              <w:spacing w:after="0"/>
              <w:rPr>
                <w:rFonts w:eastAsia="Times New Roman"/>
                <w:b/>
                <w:sz w:val="18"/>
                <w:szCs w:val="18"/>
              </w:rPr>
            </w:pPr>
            <w:r w:rsidRPr="0026278A">
              <w:rPr>
                <w:rFonts w:eastAsia="Times New Roman"/>
                <w:b/>
                <w:sz w:val="18"/>
                <w:szCs w:val="18"/>
              </w:rPr>
              <w:t>Green energy source</w:t>
            </w:r>
          </w:p>
        </w:tc>
        <w:tc>
          <w:tcPr>
            <w:tcW w:w="1567" w:type="pct"/>
            <w:tcBorders>
              <w:top w:val="single" w:sz="4" w:space="0" w:color="auto"/>
              <w:bottom w:val="nil"/>
            </w:tcBorders>
            <w:vAlign w:val="center"/>
          </w:tcPr>
          <w:p w:rsidR="00C40C28" w:rsidRPr="0026278A" w:rsidRDefault="00C40C28" w:rsidP="00412A43">
            <w:pPr>
              <w:widowControl w:val="0"/>
              <w:autoSpaceDE w:val="0"/>
              <w:autoSpaceDN w:val="0"/>
              <w:adjustRightInd w:val="0"/>
              <w:spacing w:after="0"/>
              <w:jc w:val="center"/>
              <w:rPr>
                <w:rFonts w:eastAsia="Times New Roman"/>
                <w:sz w:val="18"/>
                <w:szCs w:val="18"/>
              </w:rPr>
            </w:pPr>
            <w:r w:rsidRPr="0026278A">
              <w:rPr>
                <w:rFonts w:eastAsia="Times New Roman"/>
                <w:sz w:val="18"/>
                <w:szCs w:val="18"/>
              </w:rPr>
              <w:t>Biogas</w:t>
            </w:r>
          </w:p>
        </w:tc>
        <w:tc>
          <w:tcPr>
            <w:tcW w:w="1092" w:type="pct"/>
            <w:tcBorders>
              <w:top w:val="single" w:sz="4" w:space="0" w:color="auto"/>
              <w:bottom w:val="nil"/>
            </w:tcBorders>
            <w:vAlign w:val="center"/>
          </w:tcPr>
          <w:p w:rsidR="00C40C28" w:rsidRPr="0026278A" w:rsidRDefault="00C40C28" w:rsidP="00412A43">
            <w:pPr>
              <w:widowControl w:val="0"/>
              <w:autoSpaceDE w:val="0"/>
              <w:autoSpaceDN w:val="0"/>
              <w:adjustRightInd w:val="0"/>
              <w:spacing w:after="0"/>
              <w:jc w:val="center"/>
              <w:rPr>
                <w:rFonts w:eastAsia="Times New Roman"/>
                <w:sz w:val="18"/>
                <w:szCs w:val="18"/>
                <w:lang w:val="en-US"/>
              </w:rPr>
            </w:pPr>
            <w:r w:rsidRPr="0026278A">
              <w:rPr>
                <w:rFonts w:eastAsia="Times New Roman"/>
                <w:sz w:val="18"/>
                <w:szCs w:val="18"/>
                <w:lang w:val="en-US"/>
              </w:rPr>
              <w:t>RE-Mix (45% Wind, 25% Biomass (15% Biogas) 20% Solar,  10% Waterpower)</w:t>
            </w:r>
          </w:p>
        </w:tc>
        <w:tc>
          <w:tcPr>
            <w:tcW w:w="902" w:type="pct"/>
            <w:tcBorders>
              <w:top w:val="single" w:sz="4" w:space="0" w:color="auto"/>
              <w:bottom w:val="nil"/>
            </w:tcBorders>
            <w:vAlign w:val="center"/>
          </w:tcPr>
          <w:p w:rsidR="00C40C28" w:rsidRPr="0026278A" w:rsidRDefault="00C40C28" w:rsidP="00412A43">
            <w:pPr>
              <w:widowControl w:val="0"/>
              <w:autoSpaceDE w:val="0"/>
              <w:autoSpaceDN w:val="0"/>
              <w:adjustRightInd w:val="0"/>
              <w:spacing w:after="0"/>
              <w:jc w:val="center"/>
              <w:rPr>
                <w:rFonts w:eastAsia="Times New Roman"/>
                <w:sz w:val="18"/>
                <w:szCs w:val="18"/>
                <w:lang w:val="en-US"/>
              </w:rPr>
            </w:pPr>
          </w:p>
        </w:tc>
      </w:tr>
      <w:tr w:rsidR="00C40C28" w:rsidRPr="0026278A" w:rsidTr="00412A43">
        <w:trPr>
          <w:jc w:val="center"/>
        </w:trPr>
        <w:tc>
          <w:tcPr>
            <w:tcW w:w="1440" w:type="pct"/>
            <w:tcBorders>
              <w:top w:val="nil"/>
              <w:bottom w:val="nil"/>
            </w:tcBorders>
            <w:vAlign w:val="center"/>
          </w:tcPr>
          <w:p w:rsidR="00C40C28" w:rsidRPr="0026278A" w:rsidRDefault="00C40C28" w:rsidP="00412A43">
            <w:pPr>
              <w:widowControl w:val="0"/>
              <w:autoSpaceDE w:val="0"/>
              <w:autoSpaceDN w:val="0"/>
              <w:adjustRightInd w:val="0"/>
              <w:spacing w:after="0"/>
              <w:rPr>
                <w:rFonts w:eastAsia="Times New Roman"/>
                <w:b/>
                <w:sz w:val="18"/>
                <w:szCs w:val="18"/>
                <w:vertAlign w:val="superscript"/>
                <w:lang w:val="en-US"/>
              </w:rPr>
            </w:pPr>
            <w:r w:rsidRPr="0026278A">
              <w:rPr>
                <w:rFonts w:eastAsia="Times New Roman"/>
                <w:b/>
                <w:sz w:val="18"/>
                <w:szCs w:val="18"/>
                <w:lang w:val="en-US"/>
              </w:rPr>
              <w:t>Share of green energy</w:t>
            </w:r>
          </w:p>
        </w:tc>
        <w:tc>
          <w:tcPr>
            <w:tcW w:w="1567" w:type="pct"/>
            <w:tcBorders>
              <w:top w:val="nil"/>
              <w:bottom w:val="nil"/>
            </w:tcBorders>
            <w:vAlign w:val="center"/>
          </w:tcPr>
          <w:p w:rsidR="00C40C28" w:rsidRPr="0026278A" w:rsidRDefault="00C40C28" w:rsidP="00412A43">
            <w:pPr>
              <w:widowControl w:val="0"/>
              <w:autoSpaceDE w:val="0"/>
              <w:autoSpaceDN w:val="0"/>
              <w:adjustRightInd w:val="0"/>
              <w:spacing w:after="0"/>
              <w:jc w:val="center"/>
              <w:rPr>
                <w:rFonts w:eastAsia="Times New Roman"/>
                <w:sz w:val="18"/>
                <w:szCs w:val="18"/>
              </w:rPr>
            </w:pPr>
            <w:r w:rsidRPr="0026278A">
              <w:rPr>
                <w:rFonts w:eastAsia="Times New Roman"/>
                <w:sz w:val="18"/>
                <w:szCs w:val="18"/>
              </w:rPr>
              <w:t>80 %</w:t>
            </w:r>
          </w:p>
          <w:p w:rsidR="00C40C28" w:rsidRPr="0026278A" w:rsidRDefault="00C40C28" w:rsidP="00412A43">
            <w:pPr>
              <w:widowControl w:val="0"/>
              <w:autoSpaceDE w:val="0"/>
              <w:autoSpaceDN w:val="0"/>
              <w:adjustRightInd w:val="0"/>
              <w:spacing w:after="0"/>
              <w:jc w:val="center"/>
              <w:rPr>
                <w:rFonts w:eastAsia="Times New Roman"/>
                <w:sz w:val="18"/>
                <w:szCs w:val="18"/>
              </w:rPr>
            </w:pPr>
            <w:r w:rsidRPr="0026278A">
              <w:rPr>
                <w:rFonts w:eastAsia="Times New Roman"/>
                <w:sz w:val="18"/>
                <w:szCs w:val="18"/>
              </w:rPr>
              <w:t>= 2,800 kWh</w:t>
            </w:r>
          </w:p>
        </w:tc>
        <w:tc>
          <w:tcPr>
            <w:tcW w:w="1092" w:type="pct"/>
            <w:tcBorders>
              <w:top w:val="nil"/>
              <w:bottom w:val="nil"/>
            </w:tcBorders>
            <w:vAlign w:val="center"/>
          </w:tcPr>
          <w:p w:rsidR="00C40C28" w:rsidRPr="0026278A" w:rsidRDefault="00C40C28" w:rsidP="00412A43">
            <w:pPr>
              <w:widowControl w:val="0"/>
              <w:autoSpaceDE w:val="0"/>
              <w:autoSpaceDN w:val="0"/>
              <w:adjustRightInd w:val="0"/>
              <w:spacing w:after="0"/>
              <w:jc w:val="center"/>
              <w:rPr>
                <w:rFonts w:eastAsia="Times New Roman"/>
                <w:sz w:val="18"/>
                <w:szCs w:val="18"/>
              </w:rPr>
            </w:pPr>
            <w:r w:rsidRPr="0026278A">
              <w:rPr>
                <w:rFonts w:eastAsia="Times New Roman"/>
                <w:sz w:val="18"/>
                <w:szCs w:val="18"/>
              </w:rPr>
              <w:t>40 %</w:t>
            </w:r>
          </w:p>
          <w:p w:rsidR="00C40C28" w:rsidRPr="0026278A" w:rsidRDefault="00C40C28" w:rsidP="00412A43">
            <w:pPr>
              <w:widowControl w:val="0"/>
              <w:autoSpaceDE w:val="0"/>
              <w:autoSpaceDN w:val="0"/>
              <w:adjustRightInd w:val="0"/>
              <w:spacing w:after="0"/>
              <w:jc w:val="center"/>
              <w:rPr>
                <w:rFonts w:eastAsia="Times New Roman"/>
                <w:sz w:val="18"/>
                <w:szCs w:val="18"/>
              </w:rPr>
            </w:pPr>
            <w:r w:rsidRPr="0026278A">
              <w:rPr>
                <w:rFonts w:eastAsia="Times New Roman"/>
                <w:sz w:val="18"/>
                <w:szCs w:val="18"/>
              </w:rPr>
              <w:t>= 1,400 kWh</w:t>
            </w:r>
          </w:p>
        </w:tc>
        <w:tc>
          <w:tcPr>
            <w:tcW w:w="902" w:type="pct"/>
            <w:tcBorders>
              <w:top w:val="nil"/>
              <w:bottom w:val="nil"/>
            </w:tcBorders>
            <w:vAlign w:val="center"/>
          </w:tcPr>
          <w:p w:rsidR="00C40C28" w:rsidRPr="0026278A" w:rsidRDefault="00C40C28" w:rsidP="00412A43">
            <w:pPr>
              <w:widowControl w:val="0"/>
              <w:autoSpaceDE w:val="0"/>
              <w:autoSpaceDN w:val="0"/>
              <w:adjustRightInd w:val="0"/>
              <w:spacing w:after="0"/>
              <w:jc w:val="center"/>
              <w:rPr>
                <w:rFonts w:eastAsia="Times New Roman"/>
                <w:sz w:val="18"/>
                <w:szCs w:val="18"/>
              </w:rPr>
            </w:pPr>
          </w:p>
        </w:tc>
      </w:tr>
      <w:tr w:rsidR="00C40C28" w:rsidRPr="0026278A" w:rsidTr="00412A43">
        <w:trPr>
          <w:jc w:val="center"/>
        </w:trPr>
        <w:tc>
          <w:tcPr>
            <w:tcW w:w="1440" w:type="pct"/>
            <w:tcBorders>
              <w:top w:val="nil"/>
              <w:bottom w:val="nil"/>
            </w:tcBorders>
            <w:vAlign w:val="center"/>
          </w:tcPr>
          <w:p w:rsidR="00C40C28" w:rsidRPr="0026278A" w:rsidRDefault="00C40C28" w:rsidP="00412A43">
            <w:pPr>
              <w:widowControl w:val="0"/>
              <w:autoSpaceDE w:val="0"/>
              <w:autoSpaceDN w:val="0"/>
              <w:adjustRightInd w:val="0"/>
              <w:spacing w:after="0"/>
              <w:rPr>
                <w:rFonts w:eastAsia="Times New Roman"/>
                <w:b/>
                <w:sz w:val="18"/>
                <w:szCs w:val="18"/>
              </w:rPr>
            </w:pPr>
            <w:r w:rsidRPr="0026278A">
              <w:rPr>
                <w:rFonts w:eastAsia="Times New Roman"/>
                <w:b/>
                <w:sz w:val="18"/>
                <w:szCs w:val="18"/>
              </w:rPr>
              <w:t xml:space="preserve">Switching bonus </w:t>
            </w:r>
          </w:p>
        </w:tc>
        <w:tc>
          <w:tcPr>
            <w:tcW w:w="1567" w:type="pct"/>
            <w:tcBorders>
              <w:top w:val="nil"/>
              <w:bottom w:val="nil"/>
            </w:tcBorders>
            <w:vAlign w:val="center"/>
          </w:tcPr>
          <w:p w:rsidR="00C40C28" w:rsidRPr="0026278A" w:rsidRDefault="00C40C28" w:rsidP="00412A43">
            <w:pPr>
              <w:widowControl w:val="0"/>
              <w:autoSpaceDE w:val="0"/>
              <w:autoSpaceDN w:val="0"/>
              <w:adjustRightInd w:val="0"/>
              <w:spacing w:after="0"/>
              <w:jc w:val="center"/>
              <w:rPr>
                <w:rFonts w:eastAsia="Times New Roman"/>
                <w:sz w:val="18"/>
                <w:szCs w:val="18"/>
              </w:rPr>
            </w:pPr>
            <w:r w:rsidRPr="0026278A">
              <w:rPr>
                <w:rFonts w:eastAsia="Times New Roman"/>
                <w:sz w:val="18"/>
                <w:szCs w:val="18"/>
              </w:rPr>
              <w:t>€30 </w:t>
            </w:r>
          </w:p>
        </w:tc>
        <w:tc>
          <w:tcPr>
            <w:tcW w:w="1092" w:type="pct"/>
            <w:tcBorders>
              <w:top w:val="nil"/>
              <w:bottom w:val="nil"/>
            </w:tcBorders>
            <w:vAlign w:val="center"/>
          </w:tcPr>
          <w:p w:rsidR="00C40C28" w:rsidRPr="0026278A" w:rsidRDefault="00C40C28" w:rsidP="00412A43">
            <w:pPr>
              <w:widowControl w:val="0"/>
              <w:autoSpaceDE w:val="0"/>
              <w:autoSpaceDN w:val="0"/>
              <w:adjustRightInd w:val="0"/>
              <w:spacing w:after="0"/>
              <w:jc w:val="center"/>
              <w:rPr>
                <w:rFonts w:eastAsia="Times New Roman"/>
                <w:sz w:val="18"/>
                <w:szCs w:val="18"/>
              </w:rPr>
            </w:pPr>
            <w:r w:rsidRPr="0026278A">
              <w:rPr>
                <w:rFonts w:eastAsia="Times New Roman"/>
                <w:sz w:val="18"/>
                <w:szCs w:val="18"/>
              </w:rPr>
              <w:t>€30 </w:t>
            </w:r>
          </w:p>
        </w:tc>
        <w:tc>
          <w:tcPr>
            <w:tcW w:w="902" w:type="pct"/>
            <w:tcBorders>
              <w:top w:val="nil"/>
              <w:bottom w:val="nil"/>
            </w:tcBorders>
            <w:vAlign w:val="center"/>
          </w:tcPr>
          <w:p w:rsidR="00C40C28" w:rsidRPr="0026278A" w:rsidRDefault="00C40C28" w:rsidP="00412A43">
            <w:pPr>
              <w:widowControl w:val="0"/>
              <w:autoSpaceDE w:val="0"/>
              <w:autoSpaceDN w:val="0"/>
              <w:adjustRightInd w:val="0"/>
              <w:spacing w:after="0"/>
              <w:jc w:val="center"/>
              <w:rPr>
                <w:rFonts w:eastAsia="Times New Roman"/>
                <w:sz w:val="18"/>
                <w:szCs w:val="18"/>
              </w:rPr>
            </w:pPr>
          </w:p>
        </w:tc>
      </w:tr>
      <w:tr w:rsidR="00C40C28" w:rsidRPr="0026278A" w:rsidTr="00412A43">
        <w:trPr>
          <w:jc w:val="center"/>
        </w:trPr>
        <w:tc>
          <w:tcPr>
            <w:tcW w:w="1440" w:type="pct"/>
            <w:tcBorders>
              <w:top w:val="nil"/>
              <w:bottom w:val="nil"/>
            </w:tcBorders>
            <w:vAlign w:val="center"/>
          </w:tcPr>
          <w:p w:rsidR="00C40C28" w:rsidRPr="0026278A" w:rsidRDefault="00C40C28" w:rsidP="00412A43">
            <w:pPr>
              <w:widowControl w:val="0"/>
              <w:autoSpaceDE w:val="0"/>
              <w:autoSpaceDN w:val="0"/>
              <w:adjustRightInd w:val="0"/>
              <w:spacing w:after="0"/>
              <w:rPr>
                <w:rFonts w:eastAsia="Times New Roman"/>
                <w:b/>
                <w:sz w:val="18"/>
                <w:szCs w:val="18"/>
              </w:rPr>
            </w:pPr>
            <w:r w:rsidRPr="0026278A">
              <w:rPr>
                <w:rFonts w:eastAsia="Times New Roman"/>
                <w:b/>
                <w:sz w:val="18"/>
                <w:szCs w:val="18"/>
              </w:rPr>
              <w:t>Price guarantee</w:t>
            </w:r>
          </w:p>
        </w:tc>
        <w:tc>
          <w:tcPr>
            <w:tcW w:w="1567" w:type="pct"/>
            <w:tcBorders>
              <w:top w:val="nil"/>
              <w:bottom w:val="nil"/>
            </w:tcBorders>
            <w:vAlign w:val="center"/>
          </w:tcPr>
          <w:p w:rsidR="00C40C28" w:rsidRPr="0026278A" w:rsidRDefault="00C40C28" w:rsidP="00412A43">
            <w:pPr>
              <w:widowControl w:val="0"/>
              <w:autoSpaceDE w:val="0"/>
              <w:autoSpaceDN w:val="0"/>
              <w:adjustRightInd w:val="0"/>
              <w:spacing w:after="0"/>
              <w:jc w:val="center"/>
              <w:rPr>
                <w:rFonts w:eastAsia="Times New Roman"/>
                <w:sz w:val="18"/>
                <w:szCs w:val="18"/>
              </w:rPr>
            </w:pPr>
            <w:r w:rsidRPr="0026278A">
              <w:rPr>
                <w:rFonts w:eastAsia="Times New Roman"/>
                <w:sz w:val="18"/>
                <w:szCs w:val="18"/>
              </w:rPr>
              <w:t>none</w:t>
            </w:r>
          </w:p>
        </w:tc>
        <w:tc>
          <w:tcPr>
            <w:tcW w:w="1092" w:type="pct"/>
            <w:tcBorders>
              <w:top w:val="nil"/>
              <w:bottom w:val="nil"/>
            </w:tcBorders>
            <w:vAlign w:val="center"/>
          </w:tcPr>
          <w:p w:rsidR="00C40C28" w:rsidRPr="0026278A" w:rsidRDefault="00C40C28" w:rsidP="00412A43">
            <w:pPr>
              <w:widowControl w:val="0"/>
              <w:autoSpaceDE w:val="0"/>
              <w:autoSpaceDN w:val="0"/>
              <w:adjustRightInd w:val="0"/>
              <w:spacing w:after="0"/>
              <w:jc w:val="center"/>
              <w:rPr>
                <w:rFonts w:eastAsia="Times New Roman"/>
                <w:sz w:val="18"/>
                <w:szCs w:val="18"/>
              </w:rPr>
            </w:pPr>
            <w:r w:rsidRPr="0026278A">
              <w:rPr>
                <w:rFonts w:eastAsia="Times New Roman"/>
                <w:sz w:val="18"/>
                <w:szCs w:val="18"/>
              </w:rPr>
              <w:t>12 months</w:t>
            </w:r>
          </w:p>
        </w:tc>
        <w:tc>
          <w:tcPr>
            <w:tcW w:w="902" w:type="pct"/>
            <w:tcBorders>
              <w:top w:val="nil"/>
              <w:bottom w:val="nil"/>
            </w:tcBorders>
            <w:vAlign w:val="center"/>
          </w:tcPr>
          <w:p w:rsidR="00C40C28" w:rsidRPr="0026278A" w:rsidRDefault="00C40C28" w:rsidP="00412A43">
            <w:pPr>
              <w:widowControl w:val="0"/>
              <w:autoSpaceDE w:val="0"/>
              <w:autoSpaceDN w:val="0"/>
              <w:adjustRightInd w:val="0"/>
              <w:spacing w:after="0"/>
              <w:jc w:val="center"/>
              <w:rPr>
                <w:rFonts w:eastAsia="Times New Roman"/>
                <w:sz w:val="18"/>
                <w:szCs w:val="18"/>
              </w:rPr>
            </w:pPr>
          </w:p>
        </w:tc>
      </w:tr>
      <w:tr w:rsidR="00C40C28" w:rsidRPr="0026278A" w:rsidTr="00412A43">
        <w:trPr>
          <w:jc w:val="center"/>
        </w:trPr>
        <w:tc>
          <w:tcPr>
            <w:tcW w:w="1440" w:type="pct"/>
            <w:tcBorders>
              <w:top w:val="nil"/>
              <w:bottom w:val="single" w:sz="4" w:space="0" w:color="auto"/>
            </w:tcBorders>
            <w:vAlign w:val="center"/>
          </w:tcPr>
          <w:p w:rsidR="00C40C28" w:rsidRPr="0026278A" w:rsidRDefault="00C40C28" w:rsidP="00412A43">
            <w:pPr>
              <w:widowControl w:val="0"/>
              <w:autoSpaceDE w:val="0"/>
              <w:autoSpaceDN w:val="0"/>
              <w:adjustRightInd w:val="0"/>
              <w:spacing w:after="0"/>
              <w:rPr>
                <w:rFonts w:eastAsia="Times New Roman"/>
                <w:b/>
                <w:sz w:val="18"/>
                <w:szCs w:val="18"/>
                <w:lang w:val="en-US"/>
              </w:rPr>
            </w:pPr>
            <w:r w:rsidRPr="0026278A">
              <w:rPr>
                <w:rFonts w:eastAsia="Times New Roman"/>
                <w:b/>
                <w:sz w:val="18"/>
                <w:szCs w:val="18"/>
                <w:lang w:val="en-US"/>
              </w:rPr>
              <w:t xml:space="preserve">Tariff price for 3,500 kWh </w:t>
            </w:r>
            <w:r w:rsidRPr="0026278A">
              <w:rPr>
                <w:rFonts w:eastAsia="Times New Roman"/>
                <w:sz w:val="18"/>
                <w:szCs w:val="18"/>
                <w:lang w:val="en-US"/>
              </w:rPr>
              <w:t>(incl. switching bonus and fees)</w:t>
            </w:r>
          </w:p>
          <w:p w:rsidR="00C40C28" w:rsidRPr="0026278A" w:rsidRDefault="00C40C28" w:rsidP="00412A43">
            <w:pPr>
              <w:widowControl w:val="0"/>
              <w:autoSpaceDE w:val="0"/>
              <w:autoSpaceDN w:val="0"/>
              <w:adjustRightInd w:val="0"/>
              <w:spacing w:after="0"/>
              <w:rPr>
                <w:rFonts w:eastAsia="Times New Roman"/>
                <w:sz w:val="18"/>
                <w:szCs w:val="18"/>
                <w:lang w:val="en-US"/>
              </w:rPr>
            </w:pPr>
          </w:p>
        </w:tc>
        <w:tc>
          <w:tcPr>
            <w:tcW w:w="1567" w:type="pct"/>
            <w:tcBorders>
              <w:top w:val="nil"/>
              <w:bottom w:val="single" w:sz="4" w:space="0" w:color="auto"/>
            </w:tcBorders>
            <w:vAlign w:val="center"/>
          </w:tcPr>
          <w:p w:rsidR="00C40C28" w:rsidRPr="0026278A" w:rsidRDefault="00C40C28" w:rsidP="00412A43">
            <w:pPr>
              <w:widowControl w:val="0"/>
              <w:autoSpaceDE w:val="0"/>
              <w:autoSpaceDN w:val="0"/>
              <w:adjustRightInd w:val="0"/>
              <w:spacing w:after="0"/>
              <w:jc w:val="center"/>
              <w:rPr>
                <w:rFonts w:eastAsia="Times New Roman"/>
                <w:sz w:val="18"/>
                <w:szCs w:val="18"/>
                <w:lang w:val="en-US"/>
              </w:rPr>
            </w:pPr>
            <w:r w:rsidRPr="0026278A">
              <w:rPr>
                <w:rFonts w:eastAsia="Times New Roman"/>
                <w:sz w:val="18"/>
                <w:szCs w:val="18"/>
                <w:lang w:val="en-US"/>
              </w:rPr>
              <w:t>85 €/month</w:t>
            </w:r>
          </w:p>
          <w:p w:rsidR="00C40C28" w:rsidRPr="0026278A" w:rsidRDefault="00C40C28" w:rsidP="00412A43">
            <w:pPr>
              <w:widowControl w:val="0"/>
              <w:autoSpaceDE w:val="0"/>
              <w:autoSpaceDN w:val="0"/>
              <w:adjustRightInd w:val="0"/>
              <w:spacing w:after="0"/>
              <w:jc w:val="center"/>
              <w:rPr>
                <w:rFonts w:eastAsia="Times New Roman"/>
                <w:sz w:val="18"/>
                <w:szCs w:val="18"/>
                <w:lang w:val="en-US"/>
              </w:rPr>
            </w:pPr>
            <w:r w:rsidRPr="0026278A">
              <w:rPr>
                <w:rFonts w:eastAsia="Times New Roman"/>
                <w:sz w:val="18"/>
                <w:szCs w:val="18"/>
                <w:lang w:val="en-US"/>
              </w:rPr>
              <w:t>935 €/year</w:t>
            </w:r>
          </w:p>
          <w:p w:rsidR="00C40C28" w:rsidRPr="0026278A" w:rsidRDefault="00C40C28" w:rsidP="00412A43">
            <w:pPr>
              <w:widowControl w:val="0"/>
              <w:autoSpaceDE w:val="0"/>
              <w:autoSpaceDN w:val="0"/>
              <w:adjustRightInd w:val="0"/>
              <w:spacing w:after="0"/>
              <w:jc w:val="center"/>
              <w:rPr>
                <w:rFonts w:eastAsia="Times New Roman"/>
                <w:sz w:val="18"/>
                <w:szCs w:val="18"/>
                <w:lang w:val="en-US"/>
              </w:rPr>
            </w:pPr>
            <w:r w:rsidRPr="0026278A">
              <w:rPr>
                <w:rFonts w:eastAsia="Times New Roman"/>
                <w:sz w:val="18"/>
                <w:szCs w:val="18"/>
                <w:lang w:val="en-US"/>
              </w:rPr>
              <w:t>26.7 Cent/kWh</w:t>
            </w:r>
          </w:p>
        </w:tc>
        <w:tc>
          <w:tcPr>
            <w:tcW w:w="1092" w:type="pct"/>
            <w:tcBorders>
              <w:top w:val="nil"/>
              <w:bottom w:val="single" w:sz="4" w:space="0" w:color="auto"/>
            </w:tcBorders>
            <w:vAlign w:val="center"/>
          </w:tcPr>
          <w:p w:rsidR="00C40C28" w:rsidRPr="0026278A" w:rsidRDefault="00C40C28" w:rsidP="00412A43">
            <w:pPr>
              <w:widowControl w:val="0"/>
              <w:autoSpaceDE w:val="0"/>
              <w:autoSpaceDN w:val="0"/>
              <w:adjustRightInd w:val="0"/>
              <w:spacing w:after="0"/>
              <w:jc w:val="center"/>
              <w:rPr>
                <w:rFonts w:eastAsia="Times New Roman"/>
                <w:sz w:val="18"/>
                <w:szCs w:val="18"/>
                <w:lang w:val="en-US"/>
              </w:rPr>
            </w:pPr>
            <w:r w:rsidRPr="0026278A">
              <w:rPr>
                <w:rFonts w:eastAsia="Times New Roman"/>
                <w:sz w:val="18"/>
                <w:szCs w:val="18"/>
                <w:lang w:val="en-US"/>
              </w:rPr>
              <w:t>80 €/month</w:t>
            </w:r>
          </w:p>
          <w:p w:rsidR="00C40C28" w:rsidRPr="0026278A" w:rsidRDefault="00C40C28" w:rsidP="00412A43">
            <w:pPr>
              <w:widowControl w:val="0"/>
              <w:autoSpaceDE w:val="0"/>
              <w:autoSpaceDN w:val="0"/>
              <w:adjustRightInd w:val="0"/>
              <w:spacing w:after="0"/>
              <w:jc w:val="center"/>
              <w:rPr>
                <w:rFonts w:eastAsia="Times New Roman"/>
                <w:sz w:val="18"/>
                <w:szCs w:val="18"/>
                <w:lang w:val="en-US"/>
              </w:rPr>
            </w:pPr>
            <w:r w:rsidRPr="0026278A">
              <w:rPr>
                <w:rFonts w:eastAsia="Times New Roman"/>
                <w:sz w:val="18"/>
                <w:szCs w:val="18"/>
                <w:lang w:val="en-US"/>
              </w:rPr>
              <w:t>880 €/year</w:t>
            </w:r>
          </w:p>
          <w:p w:rsidR="00C40C28" w:rsidRPr="0026278A" w:rsidRDefault="00C40C28" w:rsidP="00412A43">
            <w:pPr>
              <w:widowControl w:val="0"/>
              <w:autoSpaceDE w:val="0"/>
              <w:autoSpaceDN w:val="0"/>
              <w:adjustRightInd w:val="0"/>
              <w:spacing w:after="0"/>
              <w:jc w:val="center"/>
              <w:rPr>
                <w:rFonts w:eastAsia="Times New Roman"/>
                <w:sz w:val="18"/>
                <w:szCs w:val="18"/>
                <w:lang w:val="en-US"/>
              </w:rPr>
            </w:pPr>
            <w:r w:rsidRPr="0026278A">
              <w:rPr>
                <w:rFonts w:eastAsia="Times New Roman"/>
                <w:sz w:val="18"/>
                <w:szCs w:val="18"/>
                <w:lang w:val="en-US"/>
              </w:rPr>
              <w:t>25.1 Cent/kWh</w:t>
            </w:r>
          </w:p>
        </w:tc>
        <w:tc>
          <w:tcPr>
            <w:tcW w:w="902" w:type="pct"/>
            <w:tcBorders>
              <w:top w:val="nil"/>
              <w:bottom w:val="single" w:sz="4" w:space="0" w:color="auto"/>
            </w:tcBorders>
            <w:vAlign w:val="center"/>
          </w:tcPr>
          <w:p w:rsidR="00C40C28" w:rsidRPr="0026278A" w:rsidRDefault="00C40C28" w:rsidP="00412A43">
            <w:pPr>
              <w:widowControl w:val="0"/>
              <w:autoSpaceDE w:val="0"/>
              <w:autoSpaceDN w:val="0"/>
              <w:adjustRightInd w:val="0"/>
              <w:spacing w:after="0"/>
              <w:jc w:val="center"/>
              <w:rPr>
                <w:rFonts w:eastAsia="Times New Roman"/>
                <w:sz w:val="18"/>
                <w:szCs w:val="18"/>
                <w:lang w:val="en-US"/>
              </w:rPr>
            </w:pPr>
          </w:p>
        </w:tc>
      </w:tr>
      <w:tr w:rsidR="00C40C28" w:rsidRPr="0026278A" w:rsidTr="00412A43">
        <w:trPr>
          <w:jc w:val="center"/>
        </w:trPr>
        <w:tc>
          <w:tcPr>
            <w:tcW w:w="1440" w:type="pct"/>
            <w:tcBorders>
              <w:top w:val="single" w:sz="4" w:space="0" w:color="auto"/>
              <w:bottom w:val="nil"/>
            </w:tcBorders>
            <w:shd w:val="clear" w:color="auto" w:fill="F2F2F2"/>
            <w:vAlign w:val="center"/>
          </w:tcPr>
          <w:p w:rsidR="00C40C28" w:rsidRPr="0026278A" w:rsidRDefault="00C40C28" w:rsidP="00412A43">
            <w:pPr>
              <w:widowControl w:val="0"/>
              <w:autoSpaceDE w:val="0"/>
              <w:autoSpaceDN w:val="0"/>
              <w:adjustRightInd w:val="0"/>
              <w:spacing w:after="0"/>
              <w:rPr>
                <w:rFonts w:eastAsia="Times New Roman"/>
                <w:b/>
                <w:sz w:val="18"/>
                <w:szCs w:val="18"/>
                <w:lang w:val="en-US"/>
              </w:rPr>
            </w:pPr>
            <w:r w:rsidRPr="0026278A">
              <w:rPr>
                <w:rFonts w:eastAsia="Times New Roman"/>
                <w:b/>
                <w:sz w:val="18"/>
                <w:szCs w:val="18"/>
                <w:lang w:val="en-US"/>
              </w:rPr>
              <w:t>Which alternative do you choose?</w:t>
            </w:r>
          </w:p>
        </w:tc>
        <w:tc>
          <w:tcPr>
            <w:tcW w:w="1567" w:type="pct"/>
            <w:tcBorders>
              <w:top w:val="single" w:sz="4" w:space="0" w:color="auto"/>
              <w:bottom w:val="nil"/>
            </w:tcBorders>
            <w:shd w:val="clear" w:color="auto" w:fill="F2F2F2"/>
            <w:vAlign w:val="center"/>
          </w:tcPr>
          <w:p w:rsidR="00C40C28" w:rsidRPr="0026278A" w:rsidRDefault="00C40C28" w:rsidP="00412A43">
            <w:pPr>
              <w:widowControl w:val="0"/>
              <w:autoSpaceDE w:val="0"/>
              <w:autoSpaceDN w:val="0"/>
              <w:adjustRightInd w:val="0"/>
              <w:spacing w:after="0"/>
              <w:jc w:val="center"/>
              <w:rPr>
                <w:rFonts w:eastAsia="Times New Roman"/>
                <w:b/>
                <w:sz w:val="18"/>
                <w:szCs w:val="18"/>
                <w:lang w:val="en-US"/>
              </w:rPr>
            </w:pPr>
            <w:r w:rsidRPr="0026278A">
              <w:rPr>
                <w:rFonts w:eastAsia="Times New Roman"/>
                <w:b/>
                <w:noProof/>
                <w:sz w:val="18"/>
                <w:szCs w:val="18"/>
                <w:lang w:val="en-GB" w:eastAsia="en-GB"/>
              </w:rPr>
              <mc:AlternateContent>
                <mc:Choice Requires="wps">
                  <w:drawing>
                    <wp:anchor distT="0" distB="0" distL="114300" distR="114300" simplePos="0" relativeHeight="251677696" behindDoc="0" locked="0" layoutInCell="1" allowOverlap="1" wp14:anchorId="3EE02384" wp14:editId="37BF54BF">
                      <wp:simplePos x="0" y="0"/>
                      <wp:positionH relativeFrom="column">
                        <wp:posOffset>770890</wp:posOffset>
                      </wp:positionH>
                      <wp:positionV relativeFrom="paragraph">
                        <wp:posOffset>-51435</wp:posOffset>
                      </wp:positionV>
                      <wp:extent cx="114300" cy="114300"/>
                      <wp:effectExtent l="0" t="0" r="38100" b="38100"/>
                      <wp:wrapThrough wrapText="bothSides">
                        <wp:wrapPolygon edited="0">
                          <wp:start x="0" y="0"/>
                          <wp:lineTo x="0" y="24000"/>
                          <wp:lineTo x="24000" y="24000"/>
                          <wp:lineTo x="24000" y="0"/>
                          <wp:lineTo x="0" y="0"/>
                        </wp:wrapPolygon>
                      </wp:wrapThrough>
                      <wp:docPr id="58" name="Oval 58"/>
                      <wp:cNvGraphicFramePr/>
                      <a:graphic xmlns:a="http://schemas.openxmlformats.org/drawingml/2006/main">
                        <a:graphicData uri="http://schemas.microsoft.com/office/word/2010/wordprocessingShape">
                          <wps:wsp>
                            <wps:cNvSpPr/>
                            <wps:spPr>
                              <a:xfrm>
                                <a:off x="0" y="0"/>
                                <a:ext cx="114300" cy="114300"/>
                              </a:xfrm>
                              <a:prstGeom prst="ellipse">
                                <a:avLst/>
                              </a:prstGeom>
                              <a:noFill/>
                              <a:ln w="25400"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6868C778" id="Oval 58" o:spid="_x0000_s1026" style="position:absolute;margin-left:60.7pt;margin-top:-4.05pt;width:9pt;height:9pt;z-index:251677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" filled="f" strokecolor="windowText" strokeweight="2pt">
                      <w10:wrap type="through"/>
                    </v:oval>
                  </w:pict>
                </mc:Fallback>
              </mc:AlternateContent>
            </w:r>
          </w:p>
        </w:tc>
        <w:tc>
          <w:tcPr>
            <w:tcW w:w="1092" w:type="pct"/>
            <w:tcBorders>
              <w:top w:val="single" w:sz="4" w:space="0" w:color="auto"/>
              <w:bottom w:val="nil"/>
            </w:tcBorders>
            <w:shd w:val="clear" w:color="auto" w:fill="F2F2F2"/>
            <w:vAlign w:val="center"/>
          </w:tcPr>
          <w:p w:rsidR="00C40C28" w:rsidRPr="0026278A" w:rsidRDefault="00C40C28" w:rsidP="00412A43">
            <w:pPr>
              <w:widowControl w:val="0"/>
              <w:autoSpaceDE w:val="0"/>
              <w:autoSpaceDN w:val="0"/>
              <w:adjustRightInd w:val="0"/>
              <w:spacing w:after="0"/>
              <w:jc w:val="center"/>
              <w:rPr>
                <w:rFonts w:eastAsia="Times New Roman"/>
                <w:b/>
                <w:sz w:val="18"/>
                <w:szCs w:val="18"/>
                <w:lang w:val="en-US"/>
              </w:rPr>
            </w:pPr>
            <w:r w:rsidRPr="0026278A">
              <w:rPr>
                <w:rFonts w:eastAsia="Times New Roman"/>
                <w:b/>
                <w:noProof/>
                <w:sz w:val="18"/>
                <w:szCs w:val="18"/>
                <w:lang w:val="en-GB" w:eastAsia="en-GB"/>
              </w:rPr>
              <mc:AlternateContent>
                <mc:Choice Requires="wps">
                  <w:drawing>
                    <wp:anchor distT="0" distB="0" distL="114300" distR="114300" simplePos="0" relativeHeight="251678720" behindDoc="0" locked="0" layoutInCell="1" allowOverlap="1" wp14:anchorId="4222FC67" wp14:editId="5339CD2A">
                      <wp:simplePos x="0" y="0"/>
                      <wp:positionH relativeFrom="column">
                        <wp:posOffset>532130</wp:posOffset>
                      </wp:positionH>
                      <wp:positionV relativeFrom="paragraph">
                        <wp:posOffset>-51435</wp:posOffset>
                      </wp:positionV>
                      <wp:extent cx="114300" cy="114300"/>
                      <wp:effectExtent l="0" t="0" r="38100" b="38100"/>
                      <wp:wrapThrough wrapText="bothSides">
                        <wp:wrapPolygon edited="0">
                          <wp:start x="0" y="0"/>
                          <wp:lineTo x="0" y="24000"/>
                          <wp:lineTo x="24000" y="24000"/>
                          <wp:lineTo x="24000" y="0"/>
                          <wp:lineTo x="0" y="0"/>
                        </wp:wrapPolygon>
                      </wp:wrapThrough>
                      <wp:docPr id="59" name="Oval 59"/>
                      <wp:cNvGraphicFramePr/>
                      <a:graphic xmlns:a="http://schemas.openxmlformats.org/drawingml/2006/main">
                        <a:graphicData uri="http://schemas.microsoft.com/office/word/2010/wordprocessingShape">
                          <wps:wsp>
                            <wps:cNvSpPr/>
                            <wps:spPr>
                              <a:xfrm>
                                <a:off x="0" y="0"/>
                                <a:ext cx="114300" cy="114300"/>
                              </a:xfrm>
                              <a:prstGeom prst="ellipse">
                                <a:avLst/>
                              </a:prstGeom>
                              <a:noFill/>
                              <a:ln w="25400"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17601867" id="Oval 59" o:spid="_x0000_s1026" style="position:absolute;margin-left:41.9pt;margin-top:-4.05pt;width:9pt;height:9pt;z-index:2516787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" filled="f" strokecolor="windowText" strokeweight="2pt">
                      <w10:wrap type="through"/>
                    </v:oval>
                  </w:pict>
                </mc:Fallback>
              </mc:AlternateContent>
            </w:r>
          </w:p>
        </w:tc>
        <w:tc>
          <w:tcPr>
            <w:tcW w:w="902" w:type="pct"/>
            <w:tcBorders>
              <w:top w:val="single" w:sz="4" w:space="0" w:color="auto"/>
              <w:bottom w:val="nil"/>
            </w:tcBorders>
            <w:shd w:val="clear" w:color="auto" w:fill="F2F2F2"/>
            <w:vAlign w:val="center"/>
          </w:tcPr>
          <w:p w:rsidR="00C40C28" w:rsidRPr="0026278A" w:rsidRDefault="00C40C28" w:rsidP="00412A43">
            <w:pPr>
              <w:widowControl w:val="0"/>
              <w:autoSpaceDE w:val="0"/>
              <w:autoSpaceDN w:val="0"/>
              <w:adjustRightInd w:val="0"/>
              <w:spacing w:after="0"/>
              <w:jc w:val="center"/>
              <w:rPr>
                <w:rFonts w:eastAsia="Times New Roman"/>
                <w:b/>
                <w:sz w:val="18"/>
                <w:szCs w:val="18"/>
                <w:lang w:val="en-US"/>
              </w:rPr>
            </w:pPr>
            <w:r w:rsidRPr="0026278A">
              <w:rPr>
                <w:rFonts w:eastAsia="Times New Roman"/>
                <w:b/>
                <w:noProof/>
                <w:sz w:val="18"/>
                <w:szCs w:val="18"/>
                <w:lang w:val="en-GB" w:eastAsia="en-GB"/>
              </w:rPr>
              <mc:AlternateContent>
                <mc:Choice Requires="wps">
                  <w:drawing>
                    <wp:anchor distT="0" distB="0" distL="114300" distR="114300" simplePos="0" relativeHeight="251679744" behindDoc="0" locked="0" layoutInCell="1" allowOverlap="1" wp14:anchorId="6B80A49D" wp14:editId="41380B81">
                      <wp:simplePos x="0" y="0"/>
                      <wp:positionH relativeFrom="column">
                        <wp:posOffset>435610</wp:posOffset>
                      </wp:positionH>
                      <wp:positionV relativeFrom="paragraph">
                        <wp:posOffset>-51435</wp:posOffset>
                      </wp:positionV>
                      <wp:extent cx="114300" cy="114300"/>
                      <wp:effectExtent l="0" t="0" r="38100" b="38100"/>
                      <wp:wrapThrough wrapText="bothSides">
                        <wp:wrapPolygon edited="0">
                          <wp:start x="0" y="0"/>
                          <wp:lineTo x="0" y="24000"/>
                          <wp:lineTo x="24000" y="24000"/>
                          <wp:lineTo x="24000" y="0"/>
                          <wp:lineTo x="0" y="0"/>
                        </wp:wrapPolygon>
                      </wp:wrapThrough>
                      <wp:docPr id="60" name="Oval 60"/>
                      <wp:cNvGraphicFramePr/>
                      <a:graphic xmlns:a="http://schemas.openxmlformats.org/drawingml/2006/main">
                        <a:graphicData uri="http://schemas.microsoft.com/office/word/2010/wordprocessingShape">
                          <wps:wsp>
                            <wps:cNvSpPr/>
                            <wps:spPr>
                              <a:xfrm>
                                <a:off x="0" y="0"/>
                                <a:ext cx="114300" cy="114300"/>
                              </a:xfrm>
                              <a:prstGeom prst="ellipse">
                                <a:avLst/>
                              </a:prstGeom>
                              <a:noFill/>
                              <a:ln w="25400" cap="flat" cmpd="sng" algn="ctr">
                                <a:solidFill>
                                  <a:sysClr val="windowText" lastClr="000000"/>
                                </a:solidFill>
                                <a:prstDash val="solid"/>
                              </a:ln>
                              <a:effectLst/>
                            </wps:spPr>
                            <wps:txbx>
                              <w:txbxContent>
                                <w:p w:rsidR="00C40C28" w:rsidRDefault="00C40C28" w:rsidP="00C40C28">
                                  <w:pPr>
                                    <w:jc w:val="center"/>
                                  </w:pPr>
                                  <w:r>
                                    <w:t xml:space="preserve">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6B80A49D" id="Oval 60" o:spid="_x0000_s1032" style="position:absolute;left:0;text-align:left;margin-left:34.3pt;margin-top:-4.05pt;width:9pt;height:9pt;z-index:2516797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" filled="f" strokecolor="windowText" strokeweight="2pt">
                      <v:textbox>
                        <w:txbxContent>
                          <w:p w:rsidR="00C40C28" w:rsidRDefault="00C40C28" w:rsidP="00C40C28">
                            <w:pPr>
                              <w:jc w:val="center"/>
                            </w:pPr>
                            <w:r>
                              <w:t xml:space="preserve">   </w:t>
                            </w:r>
                          </w:p>
                        </w:txbxContent>
                      </v:textbox>
                      <w10:wrap type="through"/>
                    </v:oval>
                  </w:pict>
                </mc:Fallback>
              </mc:AlternateContent>
            </w:r>
          </w:p>
        </w:tc>
      </w:tr>
    </w:tbl>
    <w:p w:rsidR="00C40C28" w:rsidRPr="0026278A" w:rsidRDefault="00C40C28" w:rsidP="00C40C28">
      <w:pPr>
        <w:spacing w:after="0" w:line="240" w:lineRule="auto"/>
        <w:rPr>
          <w:rFonts w:ascii="Times New Roman" w:hAnsi="Times New Roman" w:cs="Times New Roman"/>
          <w:lang w:val="en-US" w:eastAsia="en-US"/>
        </w:rPr>
      </w:pPr>
    </w:p>
    <w:p w:rsidR="00C40C28" w:rsidRPr="0026278A" w:rsidRDefault="00C40C28" w:rsidP="00C40C28">
      <w:pPr>
        <w:rPr>
          <w:b/>
          <w:i/>
          <w:lang w:val="en-US"/>
        </w:rPr>
      </w:pPr>
      <w:r w:rsidRPr="0026278A">
        <w:rPr>
          <w:b/>
          <w:i/>
          <w:lang w:val="en-US"/>
        </w:rPr>
        <w:t>[Choice set 8]</w:t>
      </w:r>
    </w:p>
    <w:tbl>
      <w:tblPr>
        <w:tblStyle w:val="Tabellenraster2"/>
        <w:tblW w:w="5000" w:type="pct"/>
        <w:jc w:val="center"/>
        <w:tblBorders>
          <w:top w:val="none" w:sz="0" w:space="0" w:color="auto"/>
          <w:left w:val="none" w:sz="0" w:space="0" w:color="auto"/>
          <w:right w:val="none" w:sz="0" w:space="0" w:color="auto"/>
          <w:insideV w:val="none" w:sz="0" w:space="0" w:color="auto"/>
        </w:tblBorders>
        <w:tblCellMar>
          <w:top w:w="28" w:type="dxa"/>
          <w:bottom w:w="28" w:type="dxa"/>
        </w:tblCellMar>
        <w:tblLook w:val="04A0" w:firstRow="1" w:lastRow="0" w:firstColumn="1" w:lastColumn="0" w:noHBand="0" w:noVBand="1"/>
      </w:tblPr>
      <w:tblGrid>
        <w:gridCol w:w="2610"/>
        <w:gridCol w:w="2841"/>
        <w:gridCol w:w="1980"/>
        <w:gridCol w:w="1633"/>
      </w:tblGrid>
      <w:tr w:rsidR="00C40C28" w:rsidRPr="0026278A" w:rsidTr="00412A43">
        <w:trPr>
          <w:jc w:val="center"/>
        </w:trPr>
        <w:tc>
          <w:tcPr>
            <w:tcW w:w="1440" w:type="pct"/>
            <w:tcBorders>
              <w:top w:val="nil"/>
              <w:bottom w:val="single" w:sz="4" w:space="0" w:color="auto"/>
            </w:tcBorders>
            <w:shd w:val="clear" w:color="auto" w:fill="F2F2F2"/>
            <w:vAlign w:val="center"/>
          </w:tcPr>
          <w:p w:rsidR="00C40C28" w:rsidRPr="0026278A" w:rsidRDefault="00C40C28" w:rsidP="00412A43">
            <w:pPr>
              <w:widowControl w:val="0"/>
              <w:autoSpaceDE w:val="0"/>
              <w:autoSpaceDN w:val="0"/>
              <w:adjustRightInd w:val="0"/>
              <w:spacing w:after="0"/>
              <w:rPr>
                <w:rFonts w:eastAsia="Times New Roman"/>
                <w:b/>
                <w:sz w:val="18"/>
                <w:szCs w:val="18"/>
                <w:lang w:val="en-US"/>
              </w:rPr>
            </w:pPr>
          </w:p>
        </w:tc>
        <w:tc>
          <w:tcPr>
            <w:tcW w:w="1567" w:type="pct"/>
            <w:tcBorders>
              <w:top w:val="nil"/>
              <w:bottom w:val="single" w:sz="4" w:space="0" w:color="auto"/>
            </w:tcBorders>
            <w:shd w:val="clear" w:color="auto" w:fill="F2F2F2"/>
            <w:vAlign w:val="center"/>
          </w:tcPr>
          <w:p w:rsidR="00C40C28" w:rsidRPr="0026278A" w:rsidRDefault="00C40C28" w:rsidP="00412A43">
            <w:pPr>
              <w:widowControl w:val="0"/>
              <w:autoSpaceDE w:val="0"/>
              <w:autoSpaceDN w:val="0"/>
              <w:adjustRightInd w:val="0"/>
              <w:spacing w:after="0"/>
              <w:jc w:val="center"/>
              <w:rPr>
                <w:rFonts w:eastAsia="Times New Roman"/>
                <w:b/>
                <w:sz w:val="18"/>
                <w:szCs w:val="18"/>
              </w:rPr>
            </w:pPr>
            <w:r w:rsidRPr="0026278A">
              <w:rPr>
                <w:rFonts w:eastAsia="Times New Roman"/>
                <w:b/>
                <w:sz w:val="18"/>
                <w:szCs w:val="18"/>
              </w:rPr>
              <w:t>Tariff A</w:t>
            </w:r>
          </w:p>
        </w:tc>
        <w:tc>
          <w:tcPr>
            <w:tcW w:w="1092" w:type="pct"/>
            <w:tcBorders>
              <w:top w:val="nil"/>
              <w:bottom w:val="single" w:sz="4" w:space="0" w:color="auto"/>
            </w:tcBorders>
            <w:shd w:val="clear" w:color="auto" w:fill="F2F2F2"/>
            <w:vAlign w:val="center"/>
          </w:tcPr>
          <w:p w:rsidR="00C40C28" w:rsidRPr="0026278A" w:rsidRDefault="00C40C28" w:rsidP="00412A43">
            <w:pPr>
              <w:widowControl w:val="0"/>
              <w:autoSpaceDE w:val="0"/>
              <w:autoSpaceDN w:val="0"/>
              <w:adjustRightInd w:val="0"/>
              <w:spacing w:after="0"/>
              <w:jc w:val="center"/>
              <w:rPr>
                <w:rFonts w:eastAsia="Times New Roman"/>
                <w:b/>
                <w:sz w:val="18"/>
                <w:szCs w:val="18"/>
              </w:rPr>
            </w:pPr>
            <w:r w:rsidRPr="0026278A">
              <w:rPr>
                <w:rFonts w:eastAsia="Times New Roman"/>
                <w:b/>
                <w:sz w:val="18"/>
                <w:szCs w:val="18"/>
              </w:rPr>
              <w:t>Tariff B</w:t>
            </w:r>
          </w:p>
        </w:tc>
        <w:tc>
          <w:tcPr>
            <w:tcW w:w="902" w:type="pct"/>
            <w:tcBorders>
              <w:top w:val="nil"/>
              <w:bottom w:val="single" w:sz="4" w:space="0" w:color="auto"/>
            </w:tcBorders>
            <w:shd w:val="clear" w:color="auto" w:fill="F2F2F2"/>
            <w:vAlign w:val="center"/>
          </w:tcPr>
          <w:p w:rsidR="00C40C28" w:rsidRPr="0026278A" w:rsidRDefault="00C40C28" w:rsidP="00412A43">
            <w:pPr>
              <w:widowControl w:val="0"/>
              <w:autoSpaceDE w:val="0"/>
              <w:autoSpaceDN w:val="0"/>
              <w:adjustRightInd w:val="0"/>
              <w:spacing w:after="0"/>
              <w:jc w:val="center"/>
              <w:rPr>
                <w:rFonts w:eastAsia="Times New Roman"/>
                <w:b/>
                <w:sz w:val="18"/>
                <w:szCs w:val="18"/>
              </w:rPr>
            </w:pPr>
            <w:r w:rsidRPr="0026278A">
              <w:rPr>
                <w:rFonts w:eastAsia="Times New Roman"/>
                <w:b/>
                <w:sz w:val="18"/>
                <w:szCs w:val="18"/>
              </w:rPr>
              <w:t>No Switch</w:t>
            </w:r>
          </w:p>
        </w:tc>
      </w:tr>
      <w:tr w:rsidR="00C40C28" w:rsidRPr="0026278A" w:rsidTr="00412A43">
        <w:trPr>
          <w:jc w:val="center"/>
        </w:trPr>
        <w:tc>
          <w:tcPr>
            <w:tcW w:w="1440" w:type="pct"/>
            <w:tcBorders>
              <w:top w:val="single" w:sz="4" w:space="0" w:color="auto"/>
              <w:bottom w:val="nil"/>
            </w:tcBorders>
            <w:vAlign w:val="center"/>
          </w:tcPr>
          <w:p w:rsidR="00C40C28" w:rsidRPr="0026278A" w:rsidRDefault="00C40C28" w:rsidP="00412A43">
            <w:pPr>
              <w:widowControl w:val="0"/>
              <w:autoSpaceDE w:val="0"/>
              <w:autoSpaceDN w:val="0"/>
              <w:adjustRightInd w:val="0"/>
              <w:spacing w:after="0"/>
              <w:rPr>
                <w:rFonts w:eastAsia="Times New Roman"/>
                <w:b/>
                <w:sz w:val="18"/>
                <w:szCs w:val="18"/>
              </w:rPr>
            </w:pPr>
            <w:r w:rsidRPr="0026278A">
              <w:rPr>
                <w:rFonts w:eastAsia="Times New Roman"/>
                <w:b/>
                <w:sz w:val="18"/>
                <w:szCs w:val="18"/>
              </w:rPr>
              <w:t>Green energy source</w:t>
            </w:r>
          </w:p>
        </w:tc>
        <w:tc>
          <w:tcPr>
            <w:tcW w:w="1567" w:type="pct"/>
            <w:tcBorders>
              <w:top w:val="single" w:sz="4" w:space="0" w:color="auto"/>
              <w:bottom w:val="nil"/>
            </w:tcBorders>
            <w:vAlign w:val="center"/>
          </w:tcPr>
          <w:p w:rsidR="00C40C28" w:rsidRPr="0026278A" w:rsidRDefault="00C40C28" w:rsidP="00412A43">
            <w:pPr>
              <w:widowControl w:val="0"/>
              <w:autoSpaceDE w:val="0"/>
              <w:autoSpaceDN w:val="0"/>
              <w:adjustRightInd w:val="0"/>
              <w:spacing w:after="0"/>
              <w:jc w:val="center"/>
              <w:rPr>
                <w:rFonts w:eastAsia="Times New Roman"/>
                <w:sz w:val="18"/>
                <w:szCs w:val="18"/>
              </w:rPr>
            </w:pPr>
            <w:r w:rsidRPr="0026278A">
              <w:rPr>
                <w:rFonts w:eastAsia="Times New Roman"/>
                <w:sz w:val="18"/>
                <w:szCs w:val="18"/>
              </w:rPr>
              <w:t>Solar</w:t>
            </w:r>
          </w:p>
        </w:tc>
        <w:tc>
          <w:tcPr>
            <w:tcW w:w="1092" w:type="pct"/>
            <w:tcBorders>
              <w:top w:val="single" w:sz="4" w:space="0" w:color="auto"/>
              <w:bottom w:val="nil"/>
            </w:tcBorders>
            <w:vAlign w:val="center"/>
          </w:tcPr>
          <w:p w:rsidR="00C40C28" w:rsidRPr="0026278A" w:rsidRDefault="00C40C28" w:rsidP="00412A43">
            <w:pPr>
              <w:widowControl w:val="0"/>
              <w:autoSpaceDE w:val="0"/>
              <w:autoSpaceDN w:val="0"/>
              <w:adjustRightInd w:val="0"/>
              <w:spacing w:after="0"/>
              <w:jc w:val="center"/>
              <w:rPr>
                <w:rFonts w:eastAsia="Times New Roman"/>
                <w:sz w:val="18"/>
                <w:szCs w:val="18"/>
              </w:rPr>
            </w:pPr>
            <w:r w:rsidRPr="0026278A">
              <w:rPr>
                <w:rFonts w:eastAsia="Times New Roman"/>
                <w:sz w:val="18"/>
                <w:szCs w:val="18"/>
              </w:rPr>
              <w:t>Wind</w:t>
            </w:r>
          </w:p>
        </w:tc>
        <w:tc>
          <w:tcPr>
            <w:tcW w:w="902" w:type="pct"/>
            <w:tcBorders>
              <w:top w:val="single" w:sz="4" w:space="0" w:color="auto"/>
              <w:bottom w:val="nil"/>
            </w:tcBorders>
            <w:vAlign w:val="center"/>
          </w:tcPr>
          <w:p w:rsidR="00C40C28" w:rsidRPr="0026278A" w:rsidRDefault="00C40C28" w:rsidP="00412A43">
            <w:pPr>
              <w:widowControl w:val="0"/>
              <w:autoSpaceDE w:val="0"/>
              <w:autoSpaceDN w:val="0"/>
              <w:adjustRightInd w:val="0"/>
              <w:spacing w:after="0"/>
              <w:jc w:val="center"/>
              <w:rPr>
                <w:rFonts w:eastAsia="Times New Roman"/>
                <w:sz w:val="18"/>
                <w:szCs w:val="18"/>
              </w:rPr>
            </w:pPr>
          </w:p>
        </w:tc>
      </w:tr>
      <w:tr w:rsidR="00C40C28" w:rsidRPr="0026278A" w:rsidTr="00412A43">
        <w:trPr>
          <w:jc w:val="center"/>
        </w:trPr>
        <w:tc>
          <w:tcPr>
            <w:tcW w:w="1440" w:type="pct"/>
            <w:tcBorders>
              <w:top w:val="nil"/>
              <w:bottom w:val="nil"/>
            </w:tcBorders>
            <w:vAlign w:val="center"/>
          </w:tcPr>
          <w:p w:rsidR="00C40C28" w:rsidRPr="0026278A" w:rsidRDefault="00C40C28" w:rsidP="00412A43">
            <w:pPr>
              <w:widowControl w:val="0"/>
              <w:autoSpaceDE w:val="0"/>
              <w:autoSpaceDN w:val="0"/>
              <w:adjustRightInd w:val="0"/>
              <w:spacing w:after="0"/>
              <w:rPr>
                <w:rFonts w:eastAsia="Times New Roman"/>
                <w:b/>
                <w:sz w:val="18"/>
                <w:szCs w:val="18"/>
                <w:vertAlign w:val="superscript"/>
                <w:lang w:val="en-US"/>
              </w:rPr>
            </w:pPr>
            <w:r w:rsidRPr="0026278A">
              <w:rPr>
                <w:rFonts w:eastAsia="Times New Roman"/>
                <w:b/>
                <w:sz w:val="18"/>
                <w:szCs w:val="18"/>
                <w:lang w:val="en-US"/>
              </w:rPr>
              <w:t>Share of green energy</w:t>
            </w:r>
          </w:p>
        </w:tc>
        <w:tc>
          <w:tcPr>
            <w:tcW w:w="1567" w:type="pct"/>
            <w:tcBorders>
              <w:top w:val="nil"/>
              <w:bottom w:val="nil"/>
            </w:tcBorders>
            <w:vAlign w:val="center"/>
          </w:tcPr>
          <w:p w:rsidR="00C40C28" w:rsidRPr="0026278A" w:rsidRDefault="00C40C28" w:rsidP="00412A43">
            <w:pPr>
              <w:widowControl w:val="0"/>
              <w:autoSpaceDE w:val="0"/>
              <w:autoSpaceDN w:val="0"/>
              <w:adjustRightInd w:val="0"/>
              <w:spacing w:after="0"/>
              <w:jc w:val="center"/>
              <w:rPr>
                <w:rFonts w:eastAsia="Times New Roman"/>
                <w:sz w:val="18"/>
                <w:szCs w:val="18"/>
              </w:rPr>
            </w:pPr>
            <w:r w:rsidRPr="0026278A">
              <w:rPr>
                <w:rFonts w:eastAsia="Times New Roman"/>
                <w:sz w:val="18"/>
                <w:szCs w:val="18"/>
              </w:rPr>
              <w:t>80 %</w:t>
            </w:r>
          </w:p>
          <w:p w:rsidR="00C40C28" w:rsidRPr="0026278A" w:rsidRDefault="00C40C28" w:rsidP="00412A43">
            <w:pPr>
              <w:widowControl w:val="0"/>
              <w:autoSpaceDE w:val="0"/>
              <w:autoSpaceDN w:val="0"/>
              <w:adjustRightInd w:val="0"/>
              <w:spacing w:after="0"/>
              <w:jc w:val="center"/>
              <w:rPr>
                <w:rFonts w:eastAsia="Times New Roman"/>
                <w:sz w:val="18"/>
                <w:szCs w:val="18"/>
              </w:rPr>
            </w:pPr>
            <w:r w:rsidRPr="0026278A">
              <w:rPr>
                <w:rFonts w:eastAsia="Times New Roman"/>
                <w:sz w:val="18"/>
                <w:szCs w:val="18"/>
              </w:rPr>
              <w:t>= 2,800 kWh</w:t>
            </w:r>
          </w:p>
        </w:tc>
        <w:tc>
          <w:tcPr>
            <w:tcW w:w="1092" w:type="pct"/>
            <w:tcBorders>
              <w:top w:val="nil"/>
              <w:bottom w:val="nil"/>
            </w:tcBorders>
            <w:vAlign w:val="center"/>
          </w:tcPr>
          <w:p w:rsidR="00C40C28" w:rsidRPr="0026278A" w:rsidRDefault="00C40C28" w:rsidP="00412A43">
            <w:pPr>
              <w:widowControl w:val="0"/>
              <w:autoSpaceDE w:val="0"/>
              <w:autoSpaceDN w:val="0"/>
              <w:adjustRightInd w:val="0"/>
              <w:spacing w:after="0"/>
              <w:jc w:val="center"/>
              <w:rPr>
                <w:rFonts w:eastAsia="Times New Roman"/>
                <w:sz w:val="18"/>
                <w:szCs w:val="18"/>
              </w:rPr>
            </w:pPr>
            <w:r w:rsidRPr="0026278A">
              <w:rPr>
                <w:rFonts w:eastAsia="Times New Roman"/>
                <w:sz w:val="18"/>
                <w:szCs w:val="18"/>
              </w:rPr>
              <w:t>60 %</w:t>
            </w:r>
          </w:p>
          <w:p w:rsidR="00C40C28" w:rsidRPr="0026278A" w:rsidRDefault="00C40C28" w:rsidP="00412A43">
            <w:pPr>
              <w:widowControl w:val="0"/>
              <w:autoSpaceDE w:val="0"/>
              <w:autoSpaceDN w:val="0"/>
              <w:adjustRightInd w:val="0"/>
              <w:spacing w:after="0"/>
              <w:jc w:val="center"/>
              <w:rPr>
                <w:rFonts w:eastAsia="Times New Roman"/>
                <w:sz w:val="18"/>
                <w:szCs w:val="18"/>
              </w:rPr>
            </w:pPr>
            <w:r w:rsidRPr="0026278A">
              <w:rPr>
                <w:rFonts w:eastAsia="Times New Roman"/>
                <w:sz w:val="18"/>
                <w:szCs w:val="18"/>
              </w:rPr>
              <w:t>= 2,100 kWh</w:t>
            </w:r>
          </w:p>
        </w:tc>
        <w:tc>
          <w:tcPr>
            <w:tcW w:w="902" w:type="pct"/>
            <w:tcBorders>
              <w:top w:val="nil"/>
              <w:bottom w:val="nil"/>
            </w:tcBorders>
            <w:vAlign w:val="center"/>
          </w:tcPr>
          <w:p w:rsidR="00C40C28" w:rsidRPr="0026278A" w:rsidRDefault="00C40C28" w:rsidP="00412A43">
            <w:pPr>
              <w:widowControl w:val="0"/>
              <w:autoSpaceDE w:val="0"/>
              <w:autoSpaceDN w:val="0"/>
              <w:adjustRightInd w:val="0"/>
              <w:spacing w:after="0"/>
              <w:jc w:val="center"/>
              <w:rPr>
                <w:rFonts w:eastAsia="Times New Roman"/>
                <w:sz w:val="18"/>
                <w:szCs w:val="18"/>
              </w:rPr>
            </w:pPr>
          </w:p>
        </w:tc>
      </w:tr>
      <w:tr w:rsidR="00C40C28" w:rsidRPr="0026278A" w:rsidTr="00412A43">
        <w:trPr>
          <w:jc w:val="center"/>
        </w:trPr>
        <w:tc>
          <w:tcPr>
            <w:tcW w:w="1440" w:type="pct"/>
            <w:tcBorders>
              <w:top w:val="nil"/>
              <w:bottom w:val="nil"/>
            </w:tcBorders>
            <w:vAlign w:val="center"/>
          </w:tcPr>
          <w:p w:rsidR="00C40C28" w:rsidRPr="0026278A" w:rsidRDefault="00C40C28" w:rsidP="00412A43">
            <w:pPr>
              <w:widowControl w:val="0"/>
              <w:autoSpaceDE w:val="0"/>
              <w:autoSpaceDN w:val="0"/>
              <w:adjustRightInd w:val="0"/>
              <w:spacing w:after="0"/>
              <w:rPr>
                <w:rFonts w:eastAsia="Times New Roman"/>
                <w:b/>
                <w:sz w:val="18"/>
                <w:szCs w:val="18"/>
              </w:rPr>
            </w:pPr>
            <w:r w:rsidRPr="0026278A">
              <w:rPr>
                <w:rFonts w:eastAsia="Times New Roman"/>
                <w:b/>
                <w:sz w:val="18"/>
                <w:szCs w:val="18"/>
              </w:rPr>
              <w:t xml:space="preserve">Switching bonus </w:t>
            </w:r>
          </w:p>
        </w:tc>
        <w:tc>
          <w:tcPr>
            <w:tcW w:w="1567" w:type="pct"/>
            <w:tcBorders>
              <w:top w:val="nil"/>
              <w:bottom w:val="nil"/>
            </w:tcBorders>
            <w:vAlign w:val="center"/>
          </w:tcPr>
          <w:p w:rsidR="00C40C28" w:rsidRPr="0026278A" w:rsidRDefault="00C40C28" w:rsidP="00412A43">
            <w:pPr>
              <w:widowControl w:val="0"/>
              <w:autoSpaceDE w:val="0"/>
              <w:autoSpaceDN w:val="0"/>
              <w:adjustRightInd w:val="0"/>
              <w:spacing w:after="0"/>
              <w:jc w:val="center"/>
              <w:rPr>
                <w:rFonts w:eastAsia="Times New Roman"/>
                <w:sz w:val="18"/>
                <w:szCs w:val="18"/>
              </w:rPr>
            </w:pPr>
            <w:r w:rsidRPr="0026278A">
              <w:rPr>
                <w:rFonts w:eastAsia="Times New Roman"/>
                <w:sz w:val="18"/>
                <w:szCs w:val="18"/>
              </w:rPr>
              <w:t>€30 </w:t>
            </w:r>
          </w:p>
        </w:tc>
        <w:tc>
          <w:tcPr>
            <w:tcW w:w="1092" w:type="pct"/>
            <w:tcBorders>
              <w:top w:val="nil"/>
              <w:bottom w:val="nil"/>
            </w:tcBorders>
            <w:vAlign w:val="center"/>
          </w:tcPr>
          <w:p w:rsidR="00C40C28" w:rsidRPr="0026278A" w:rsidRDefault="00C40C28" w:rsidP="00412A43">
            <w:pPr>
              <w:widowControl w:val="0"/>
              <w:autoSpaceDE w:val="0"/>
              <w:autoSpaceDN w:val="0"/>
              <w:adjustRightInd w:val="0"/>
              <w:spacing w:after="0"/>
              <w:jc w:val="center"/>
              <w:rPr>
                <w:rFonts w:eastAsia="Times New Roman"/>
                <w:sz w:val="18"/>
                <w:szCs w:val="18"/>
              </w:rPr>
            </w:pPr>
            <w:r w:rsidRPr="0026278A">
              <w:rPr>
                <w:rFonts w:eastAsia="Times New Roman"/>
                <w:sz w:val="18"/>
                <w:szCs w:val="18"/>
              </w:rPr>
              <w:t>€90 </w:t>
            </w:r>
          </w:p>
        </w:tc>
        <w:tc>
          <w:tcPr>
            <w:tcW w:w="902" w:type="pct"/>
            <w:tcBorders>
              <w:top w:val="nil"/>
              <w:bottom w:val="nil"/>
            </w:tcBorders>
            <w:vAlign w:val="center"/>
          </w:tcPr>
          <w:p w:rsidR="00C40C28" w:rsidRPr="0026278A" w:rsidRDefault="00C40C28" w:rsidP="00412A43">
            <w:pPr>
              <w:widowControl w:val="0"/>
              <w:autoSpaceDE w:val="0"/>
              <w:autoSpaceDN w:val="0"/>
              <w:adjustRightInd w:val="0"/>
              <w:spacing w:after="0"/>
              <w:jc w:val="center"/>
              <w:rPr>
                <w:rFonts w:eastAsia="Times New Roman"/>
                <w:sz w:val="18"/>
                <w:szCs w:val="18"/>
              </w:rPr>
            </w:pPr>
          </w:p>
        </w:tc>
      </w:tr>
      <w:tr w:rsidR="00C40C28" w:rsidRPr="0026278A" w:rsidTr="00412A43">
        <w:trPr>
          <w:jc w:val="center"/>
        </w:trPr>
        <w:tc>
          <w:tcPr>
            <w:tcW w:w="1440" w:type="pct"/>
            <w:tcBorders>
              <w:top w:val="nil"/>
              <w:bottom w:val="nil"/>
            </w:tcBorders>
            <w:vAlign w:val="center"/>
          </w:tcPr>
          <w:p w:rsidR="00C40C28" w:rsidRPr="0026278A" w:rsidRDefault="00C40C28" w:rsidP="00412A43">
            <w:pPr>
              <w:widowControl w:val="0"/>
              <w:autoSpaceDE w:val="0"/>
              <w:autoSpaceDN w:val="0"/>
              <w:adjustRightInd w:val="0"/>
              <w:spacing w:after="0"/>
              <w:rPr>
                <w:rFonts w:eastAsia="Times New Roman"/>
                <w:b/>
                <w:sz w:val="18"/>
                <w:szCs w:val="18"/>
              </w:rPr>
            </w:pPr>
            <w:r w:rsidRPr="0026278A">
              <w:rPr>
                <w:rFonts w:eastAsia="Times New Roman"/>
                <w:b/>
                <w:sz w:val="18"/>
                <w:szCs w:val="18"/>
              </w:rPr>
              <w:t>Price guarantee</w:t>
            </w:r>
          </w:p>
        </w:tc>
        <w:tc>
          <w:tcPr>
            <w:tcW w:w="1567" w:type="pct"/>
            <w:tcBorders>
              <w:top w:val="nil"/>
              <w:bottom w:val="nil"/>
            </w:tcBorders>
            <w:vAlign w:val="center"/>
          </w:tcPr>
          <w:p w:rsidR="00C40C28" w:rsidRPr="0026278A" w:rsidRDefault="00C40C28" w:rsidP="00412A43">
            <w:pPr>
              <w:widowControl w:val="0"/>
              <w:autoSpaceDE w:val="0"/>
              <w:autoSpaceDN w:val="0"/>
              <w:adjustRightInd w:val="0"/>
              <w:spacing w:after="0"/>
              <w:jc w:val="center"/>
              <w:rPr>
                <w:rFonts w:eastAsia="Times New Roman"/>
                <w:sz w:val="18"/>
                <w:szCs w:val="18"/>
              </w:rPr>
            </w:pPr>
            <w:r w:rsidRPr="0026278A">
              <w:rPr>
                <w:rFonts w:eastAsia="Times New Roman"/>
                <w:sz w:val="18"/>
                <w:szCs w:val="18"/>
              </w:rPr>
              <w:t>6 months</w:t>
            </w:r>
          </w:p>
        </w:tc>
        <w:tc>
          <w:tcPr>
            <w:tcW w:w="1092" w:type="pct"/>
            <w:tcBorders>
              <w:top w:val="nil"/>
              <w:bottom w:val="nil"/>
            </w:tcBorders>
            <w:vAlign w:val="center"/>
          </w:tcPr>
          <w:p w:rsidR="00C40C28" w:rsidRPr="0026278A" w:rsidRDefault="00C40C28" w:rsidP="00412A43">
            <w:pPr>
              <w:widowControl w:val="0"/>
              <w:autoSpaceDE w:val="0"/>
              <w:autoSpaceDN w:val="0"/>
              <w:adjustRightInd w:val="0"/>
              <w:spacing w:after="0"/>
              <w:jc w:val="center"/>
              <w:rPr>
                <w:rFonts w:eastAsia="Times New Roman"/>
                <w:sz w:val="18"/>
                <w:szCs w:val="18"/>
              </w:rPr>
            </w:pPr>
            <w:r w:rsidRPr="0026278A">
              <w:rPr>
                <w:rFonts w:eastAsia="Times New Roman"/>
                <w:sz w:val="18"/>
                <w:szCs w:val="18"/>
              </w:rPr>
              <w:t>6 months</w:t>
            </w:r>
          </w:p>
        </w:tc>
        <w:tc>
          <w:tcPr>
            <w:tcW w:w="902" w:type="pct"/>
            <w:tcBorders>
              <w:top w:val="nil"/>
              <w:bottom w:val="nil"/>
            </w:tcBorders>
            <w:vAlign w:val="center"/>
          </w:tcPr>
          <w:p w:rsidR="00C40C28" w:rsidRPr="0026278A" w:rsidRDefault="00C40C28" w:rsidP="00412A43">
            <w:pPr>
              <w:widowControl w:val="0"/>
              <w:autoSpaceDE w:val="0"/>
              <w:autoSpaceDN w:val="0"/>
              <w:adjustRightInd w:val="0"/>
              <w:spacing w:after="0"/>
              <w:jc w:val="center"/>
              <w:rPr>
                <w:rFonts w:eastAsia="Times New Roman"/>
                <w:sz w:val="18"/>
                <w:szCs w:val="18"/>
              </w:rPr>
            </w:pPr>
          </w:p>
        </w:tc>
      </w:tr>
      <w:tr w:rsidR="00C40C28" w:rsidRPr="0026278A" w:rsidTr="00412A43">
        <w:trPr>
          <w:jc w:val="center"/>
        </w:trPr>
        <w:tc>
          <w:tcPr>
            <w:tcW w:w="1440" w:type="pct"/>
            <w:tcBorders>
              <w:top w:val="nil"/>
              <w:bottom w:val="single" w:sz="4" w:space="0" w:color="auto"/>
            </w:tcBorders>
            <w:vAlign w:val="center"/>
          </w:tcPr>
          <w:p w:rsidR="00C40C28" w:rsidRPr="0026278A" w:rsidRDefault="00C40C28" w:rsidP="00412A43">
            <w:pPr>
              <w:widowControl w:val="0"/>
              <w:autoSpaceDE w:val="0"/>
              <w:autoSpaceDN w:val="0"/>
              <w:adjustRightInd w:val="0"/>
              <w:spacing w:after="0"/>
              <w:rPr>
                <w:rFonts w:eastAsia="Times New Roman"/>
                <w:b/>
                <w:sz w:val="18"/>
                <w:szCs w:val="18"/>
                <w:lang w:val="en-US"/>
              </w:rPr>
            </w:pPr>
            <w:r w:rsidRPr="0026278A">
              <w:rPr>
                <w:rFonts w:eastAsia="Times New Roman"/>
                <w:b/>
                <w:sz w:val="18"/>
                <w:szCs w:val="18"/>
                <w:lang w:val="en-US"/>
              </w:rPr>
              <w:t xml:space="preserve">Tariff price for 3,500 kWh </w:t>
            </w:r>
            <w:r w:rsidRPr="0026278A">
              <w:rPr>
                <w:rFonts w:eastAsia="Times New Roman"/>
                <w:sz w:val="18"/>
                <w:szCs w:val="18"/>
                <w:lang w:val="en-US"/>
              </w:rPr>
              <w:t>(incl. switching bonus and fees)</w:t>
            </w:r>
          </w:p>
          <w:p w:rsidR="00C40C28" w:rsidRPr="0026278A" w:rsidRDefault="00C40C28" w:rsidP="00412A43">
            <w:pPr>
              <w:widowControl w:val="0"/>
              <w:autoSpaceDE w:val="0"/>
              <w:autoSpaceDN w:val="0"/>
              <w:adjustRightInd w:val="0"/>
              <w:spacing w:after="0"/>
              <w:rPr>
                <w:rFonts w:eastAsia="Times New Roman"/>
                <w:sz w:val="18"/>
                <w:szCs w:val="18"/>
                <w:lang w:val="en-US"/>
              </w:rPr>
            </w:pPr>
          </w:p>
        </w:tc>
        <w:tc>
          <w:tcPr>
            <w:tcW w:w="1567" w:type="pct"/>
            <w:tcBorders>
              <w:top w:val="nil"/>
              <w:bottom w:val="single" w:sz="4" w:space="0" w:color="auto"/>
            </w:tcBorders>
            <w:vAlign w:val="center"/>
          </w:tcPr>
          <w:p w:rsidR="00C40C28" w:rsidRPr="0026278A" w:rsidRDefault="00C40C28" w:rsidP="00412A43">
            <w:pPr>
              <w:widowControl w:val="0"/>
              <w:autoSpaceDE w:val="0"/>
              <w:autoSpaceDN w:val="0"/>
              <w:adjustRightInd w:val="0"/>
              <w:spacing w:after="0"/>
              <w:jc w:val="center"/>
              <w:rPr>
                <w:rFonts w:eastAsia="Times New Roman"/>
                <w:sz w:val="18"/>
                <w:szCs w:val="18"/>
                <w:lang w:val="en-US"/>
              </w:rPr>
            </w:pPr>
            <w:r w:rsidRPr="0026278A">
              <w:rPr>
                <w:rFonts w:eastAsia="Times New Roman"/>
                <w:sz w:val="18"/>
                <w:szCs w:val="18"/>
                <w:lang w:val="en-US"/>
              </w:rPr>
              <w:t>75 €/month</w:t>
            </w:r>
          </w:p>
          <w:p w:rsidR="00C40C28" w:rsidRPr="0026278A" w:rsidRDefault="00C40C28" w:rsidP="00412A43">
            <w:pPr>
              <w:widowControl w:val="0"/>
              <w:autoSpaceDE w:val="0"/>
              <w:autoSpaceDN w:val="0"/>
              <w:adjustRightInd w:val="0"/>
              <w:spacing w:after="0"/>
              <w:jc w:val="center"/>
              <w:rPr>
                <w:rFonts w:eastAsia="Times New Roman"/>
                <w:sz w:val="18"/>
                <w:szCs w:val="18"/>
                <w:lang w:val="en-US"/>
              </w:rPr>
            </w:pPr>
            <w:r w:rsidRPr="0026278A">
              <w:rPr>
                <w:rFonts w:eastAsia="Times New Roman"/>
                <w:sz w:val="18"/>
                <w:szCs w:val="18"/>
                <w:lang w:val="en-US"/>
              </w:rPr>
              <w:t>825 €/year</w:t>
            </w:r>
          </w:p>
          <w:p w:rsidR="00C40C28" w:rsidRPr="0026278A" w:rsidRDefault="00C40C28" w:rsidP="00412A43">
            <w:pPr>
              <w:widowControl w:val="0"/>
              <w:autoSpaceDE w:val="0"/>
              <w:autoSpaceDN w:val="0"/>
              <w:adjustRightInd w:val="0"/>
              <w:spacing w:after="0"/>
              <w:jc w:val="center"/>
              <w:rPr>
                <w:rFonts w:eastAsia="Times New Roman"/>
                <w:sz w:val="18"/>
                <w:szCs w:val="18"/>
                <w:lang w:val="en-US"/>
              </w:rPr>
            </w:pPr>
            <w:r w:rsidRPr="0026278A">
              <w:rPr>
                <w:rFonts w:eastAsia="Times New Roman"/>
                <w:sz w:val="18"/>
                <w:szCs w:val="18"/>
                <w:lang w:val="en-US"/>
              </w:rPr>
              <w:t>23.5 Cent/kWh</w:t>
            </w:r>
          </w:p>
        </w:tc>
        <w:tc>
          <w:tcPr>
            <w:tcW w:w="1092" w:type="pct"/>
            <w:tcBorders>
              <w:top w:val="nil"/>
              <w:bottom w:val="single" w:sz="4" w:space="0" w:color="auto"/>
            </w:tcBorders>
            <w:vAlign w:val="center"/>
          </w:tcPr>
          <w:p w:rsidR="00C40C28" w:rsidRPr="0026278A" w:rsidRDefault="00C40C28" w:rsidP="00412A43">
            <w:pPr>
              <w:widowControl w:val="0"/>
              <w:autoSpaceDE w:val="0"/>
              <w:autoSpaceDN w:val="0"/>
              <w:adjustRightInd w:val="0"/>
              <w:spacing w:after="0"/>
              <w:jc w:val="center"/>
              <w:rPr>
                <w:rFonts w:eastAsia="Times New Roman"/>
                <w:sz w:val="18"/>
                <w:szCs w:val="18"/>
                <w:lang w:val="en-US"/>
              </w:rPr>
            </w:pPr>
            <w:r w:rsidRPr="0026278A">
              <w:rPr>
                <w:rFonts w:eastAsia="Times New Roman"/>
                <w:sz w:val="18"/>
                <w:szCs w:val="18"/>
                <w:lang w:val="en-US"/>
              </w:rPr>
              <w:t>85 €/month</w:t>
            </w:r>
          </w:p>
          <w:p w:rsidR="00C40C28" w:rsidRPr="0026278A" w:rsidRDefault="00C40C28" w:rsidP="00412A43">
            <w:pPr>
              <w:widowControl w:val="0"/>
              <w:autoSpaceDE w:val="0"/>
              <w:autoSpaceDN w:val="0"/>
              <w:adjustRightInd w:val="0"/>
              <w:spacing w:after="0"/>
              <w:jc w:val="center"/>
              <w:rPr>
                <w:rFonts w:eastAsia="Times New Roman"/>
                <w:sz w:val="18"/>
                <w:szCs w:val="18"/>
                <w:lang w:val="en-US"/>
              </w:rPr>
            </w:pPr>
            <w:r w:rsidRPr="0026278A">
              <w:rPr>
                <w:rFonts w:eastAsia="Times New Roman"/>
                <w:sz w:val="18"/>
                <w:szCs w:val="18"/>
                <w:lang w:val="en-US"/>
              </w:rPr>
              <w:t>935 €/year</w:t>
            </w:r>
          </w:p>
          <w:p w:rsidR="00C40C28" w:rsidRPr="0026278A" w:rsidRDefault="00C40C28" w:rsidP="00412A43">
            <w:pPr>
              <w:widowControl w:val="0"/>
              <w:autoSpaceDE w:val="0"/>
              <w:autoSpaceDN w:val="0"/>
              <w:adjustRightInd w:val="0"/>
              <w:spacing w:after="0"/>
              <w:jc w:val="center"/>
              <w:rPr>
                <w:rFonts w:eastAsia="Times New Roman"/>
                <w:sz w:val="18"/>
                <w:szCs w:val="18"/>
                <w:lang w:val="en-US"/>
              </w:rPr>
            </w:pPr>
            <w:r w:rsidRPr="0026278A">
              <w:rPr>
                <w:rFonts w:eastAsia="Times New Roman"/>
                <w:sz w:val="18"/>
                <w:szCs w:val="18"/>
                <w:lang w:val="en-US"/>
              </w:rPr>
              <w:t>26.7 Cent/kWh</w:t>
            </w:r>
          </w:p>
        </w:tc>
        <w:tc>
          <w:tcPr>
            <w:tcW w:w="902" w:type="pct"/>
            <w:tcBorders>
              <w:top w:val="nil"/>
              <w:bottom w:val="single" w:sz="4" w:space="0" w:color="auto"/>
            </w:tcBorders>
            <w:vAlign w:val="center"/>
          </w:tcPr>
          <w:p w:rsidR="00C40C28" w:rsidRPr="0026278A" w:rsidRDefault="00C40C28" w:rsidP="00412A43">
            <w:pPr>
              <w:widowControl w:val="0"/>
              <w:autoSpaceDE w:val="0"/>
              <w:autoSpaceDN w:val="0"/>
              <w:adjustRightInd w:val="0"/>
              <w:spacing w:after="0"/>
              <w:jc w:val="center"/>
              <w:rPr>
                <w:rFonts w:eastAsia="Times New Roman"/>
                <w:sz w:val="18"/>
                <w:szCs w:val="18"/>
                <w:lang w:val="en-US"/>
              </w:rPr>
            </w:pPr>
          </w:p>
        </w:tc>
      </w:tr>
      <w:tr w:rsidR="00C40C28" w:rsidRPr="0026278A" w:rsidTr="00412A43">
        <w:trPr>
          <w:jc w:val="center"/>
        </w:trPr>
        <w:tc>
          <w:tcPr>
            <w:tcW w:w="1440" w:type="pct"/>
            <w:tcBorders>
              <w:top w:val="single" w:sz="4" w:space="0" w:color="auto"/>
              <w:bottom w:val="nil"/>
            </w:tcBorders>
            <w:shd w:val="clear" w:color="auto" w:fill="F2F2F2"/>
            <w:vAlign w:val="center"/>
          </w:tcPr>
          <w:p w:rsidR="00C40C28" w:rsidRPr="0026278A" w:rsidRDefault="00C40C28" w:rsidP="00412A43">
            <w:pPr>
              <w:widowControl w:val="0"/>
              <w:autoSpaceDE w:val="0"/>
              <w:autoSpaceDN w:val="0"/>
              <w:adjustRightInd w:val="0"/>
              <w:spacing w:after="0"/>
              <w:rPr>
                <w:rFonts w:eastAsia="Times New Roman"/>
                <w:b/>
                <w:sz w:val="18"/>
                <w:szCs w:val="18"/>
                <w:lang w:val="en-US"/>
              </w:rPr>
            </w:pPr>
            <w:r w:rsidRPr="0026278A">
              <w:rPr>
                <w:rFonts w:eastAsia="Times New Roman"/>
                <w:b/>
                <w:sz w:val="18"/>
                <w:szCs w:val="18"/>
                <w:lang w:val="en-US"/>
              </w:rPr>
              <w:t>Which alternative do you choose?</w:t>
            </w:r>
          </w:p>
        </w:tc>
        <w:tc>
          <w:tcPr>
            <w:tcW w:w="1567" w:type="pct"/>
            <w:tcBorders>
              <w:top w:val="single" w:sz="4" w:space="0" w:color="auto"/>
              <w:bottom w:val="nil"/>
            </w:tcBorders>
            <w:shd w:val="clear" w:color="auto" w:fill="F2F2F2"/>
            <w:vAlign w:val="center"/>
          </w:tcPr>
          <w:p w:rsidR="00C40C28" w:rsidRPr="0026278A" w:rsidRDefault="00C40C28" w:rsidP="00412A43">
            <w:pPr>
              <w:widowControl w:val="0"/>
              <w:autoSpaceDE w:val="0"/>
              <w:autoSpaceDN w:val="0"/>
              <w:adjustRightInd w:val="0"/>
              <w:spacing w:after="0"/>
              <w:jc w:val="center"/>
              <w:rPr>
                <w:rFonts w:eastAsia="Times New Roman"/>
                <w:b/>
                <w:sz w:val="18"/>
                <w:szCs w:val="18"/>
                <w:lang w:val="en-US"/>
              </w:rPr>
            </w:pPr>
            <w:r w:rsidRPr="0026278A">
              <w:rPr>
                <w:rFonts w:eastAsia="Times New Roman"/>
                <w:b/>
                <w:noProof/>
                <w:sz w:val="18"/>
                <w:szCs w:val="18"/>
                <w:lang w:val="en-GB" w:eastAsia="en-GB"/>
              </w:rPr>
              <mc:AlternateContent>
                <mc:Choice Requires="wps">
                  <w:drawing>
                    <wp:anchor distT="0" distB="0" distL="114300" distR="114300" simplePos="0" relativeHeight="251680768" behindDoc="0" locked="0" layoutInCell="1" allowOverlap="1" wp14:anchorId="1E1E2011" wp14:editId="04C0FB9B">
                      <wp:simplePos x="0" y="0"/>
                      <wp:positionH relativeFrom="column">
                        <wp:posOffset>770890</wp:posOffset>
                      </wp:positionH>
                      <wp:positionV relativeFrom="paragraph">
                        <wp:posOffset>-51435</wp:posOffset>
                      </wp:positionV>
                      <wp:extent cx="114300" cy="114300"/>
                      <wp:effectExtent l="0" t="0" r="38100" b="38100"/>
                      <wp:wrapThrough wrapText="bothSides">
                        <wp:wrapPolygon edited="0">
                          <wp:start x="0" y="0"/>
                          <wp:lineTo x="0" y="24000"/>
                          <wp:lineTo x="24000" y="24000"/>
                          <wp:lineTo x="24000" y="0"/>
                          <wp:lineTo x="0" y="0"/>
                        </wp:wrapPolygon>
                      </wp:wrapThrough>
                      <wp:docPr id="61" name="Oval 61"/>
                      <wp:cNvGraphicFramePr/>
                      <a:graphic xmlns:a="http://schemas.openxmlformats.org/drawingml/2006/main">
                        <a:graphicData uri="http://schemas.microsoft.com/office/word/2010/wordprocessingShape">
                          <wps:wsp>
                            <wps:cNvSpPr/>
                            <wps:spPr>
                              <a:xfrm>
                                <a:off x="0" y="0"/>
                                <a:ext cx="114300" cy="114300"/>
                              </a:xfrm>
                              <a:prstGeom prst="ellipse">
                                <a:avLst/>
                              </a:prstGeom>
                              <a:noFill/>
                              <a:ln w="25400"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52313B62" id="Oval 61" o:spid="_x0000_s1026" style="position:absolute;margin-left:60.7pt;margin-top:-4.05pt;width:9pt;height:9pt;z-index:2516807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" filled="f" strokecolor="windowText" strokeweight="2pt">
                      <w10:wrap type="through"/>
                    </v:oval>
                  </w:pict>
                </mc:Fallback>
              </mc:AlternateContent>
            </w:r>
          </w:p>
        </w:tc>
        <w:tc>
          <w:tcPr>
            <w:tcW w:w="1092" w:type="pct"/>
            <w:tcBorders>
              <w:top w:val="single" w:sz="4" w:space="0" w:color="auto"/>
              <w:bottom w:val="nil"/>
            </w:tcBorders>
            <w:shd w:val="clear" w:color="auto" w:fill="F2F2F2"/>
            <w:vAlign w:val="center"/>
          </w:tcPr>
          <w:p w:rsidR="00C40C28" w:rsidRPr="0026278A" w:rsidRDefault="00C40C28" w:rsidP="00412A43">
            <w:pPr>
              <w:widowControl w:val="0"/>
              <w:autoSpaceDE w:val="0"/>
              <w:autoSpaceDN w:val="0"/>
              <w:adjustRightInd w:val="0"/>
              <w:spacing w:after="0"/>
              <w:jc w:val="center"/>
              <w:rPr>
                <w:rFonts w:eastAsia="Times New Roman"/>
                <w:b/>
                <w:sz w:val="18"/>
                <w:szCs w:val="18"/>
                <w:lang w:val="en-US"/>
              </w:rPr>
            </w:pPr>
            <w:r w:rsidRPr="0026278A">
              <w:rPr>
                <w:rFonts w:eastAsia="Times New Roman"/>
                <w:b/>
                <w:noProof/>
                <w:sz w:val="18"/>
                <w:szCs w:val="18"/>
                <w:lang w:val="en-GB" w:eastAsia="en-GB"/>
              </w:rPr>
              <mc:AlternateContent>
                <mc:Choice Requires="wps">
                  <w:drawing>
                    <wp:anchor distT="0" distB="0" distL="114300" distR="114300" simplePos="0" relativeHeight="251681792" behindDoc="0" locked="0" layoutInCell="1" allowOverlap="1" wp14:anchorId="7A810B19" wp14:editId="4393BB36">
                      <wp:simplePos x="0" y="0"/>
                      <wp:positionH relativeFrom="column">
                        <wp:posOffset>532130</wp:posOffset>
                      </wp:positionH>
                      <wp:positionV relativeFrom="paragraph">
                        <wp:posOffset>-51435</wp:posOffset>
                      </wp:positionV>
                      <wp:extent cx="114300" cy="114300"/>
                      <wp:effectExtent l="0" t="0" r="38100" b="38100"/>
                      <wp:wrapThrough wrapText="bothSides">
                        <wp:wrapPolygon edited="0">
                          <wp:start x="0" y="0"/>
                          <wp:lineTo x="0" y="24000"/>
                          <wp:lineTo x="24000" y="24000"/>
                          <wp:lineTo x="24000" y="0"/>
                          <wp:lineTo x="0" y="0"/>
                        </wp:wrapPolygon>
                      </wp:wrapThrough>
                      <wp:docPr id="62" name="Oval 62"/>
                      <wp:cNvGraphicFramePr/>
                      <a:graphic xmlns:a="http://schemas.openxmlformats.org/drawingml/2006/main">
                        <a:graphicData uri="http://schemas.microsoft.com/office/word/2010/wordprocessingShape">
                          <wps:wsp>
                            <wps:cNvSpPr/>
                            <wps:spPr>
                              <a:xfrm>
                                <a:off x="0" y="0"/>
                                <a:ext cx="114300" cy="114300"/>
                              </a:xfrm>
                              <a:prstGeom prst="ellipse">
                                <a:avLst/>
                              </a:prstGeom>
                              <a:noFill/>
                              <a:ln w="25400"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07D1EED3" id="Oval 62" o:spid="_x0000_s1026" style="position:absolute;margin-left:41.9pt;margin-top:-4.05pt;width:9pt;height:9pt;z-index:2516817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" filled="f" strokecolor="windowText" strokeweight="2pt">
                      <w10:wrap type="through"/>
                    </v:oval>
                  </w:pict>
                </mc:Fallback>
              </mc:AlternateContent>
            </w:r>
          </w:p>
        </w:tc>
        <w:tc>
          <w:tcPr>
            <w:tcW w:w="902" w:type="pct"/>
            <w:tcBorders>
              <w:top w:val="single" w:sz="4" w:space="0" w:color="auto"/>
              <w:bottom w:val="nil"/>
            </w:tcBorders>
            <w:shd w:val="clear" w:color="auto" w:fill="F2F2F2"/>
            <w:vAlign w:val="center"/>
          </w:tcPr>
          <w:p w:rsidR="00C40C28" w:rsidRPr="0026278A" w:rsidRDefault="00C40C28" w:rsidP="00412A43">
            <w:pPr>
              <w:widowControl w:val="0"/>
              <w:autoSpaceDE w:val="0"/>
              <w:autoSpaceDN w:val="0"/>
              <w:adjustRightInd w:val="0"/>
              <w:spacing w:after="0"/>
              <w:jc w:val="center"/>
              <w:rPr>
                <w:rFonts w:eastAsia="Times New Roman"/>
                <w:b/>
                <w:sz w:val="18"/>
                <w:szCs w:val="18"/>
                <w:lang w:val="en-US"/>
              </w:rPr>
            </w:pPr>
            <w:r w:rsidRPr="0026278A">
              <w:rPr>
                <w:rFonts w:eastAsia="Times New Roman"/>
                <w:b/>
                <w:noProof/>
                <w:sz w:val="18"/>
                <w:szCs w:val="18"/>
                <w:lang w:val="en-GB" w:eastAsia="en-GB"/>
              </w:rPr>
              <mc:AlternateContent>
                <mc:Choice Requires="wps">
                  <w:drawing>
                    <wp:anchor distT="0" distB="0" distL="114300" distR="114300" simplePos="0" relativeHeight="251682816" behindDoc="0" locked="0" layoutInCell="1" allowOverlap="1" wp14:anchorId="1581EDA6" wp14:editId="3486A36A">
                      <wp:simplePos x="0" y="0"/>
                      <wp:positionH relativeFrom="column">
                        <wp:posOffset>435610</wp:posOffset>
                      </wp:positionH>
                      <wp:positionV relativeFrom="paragraph">
                        <wp:posOffset>-51435</wp:posOffset>
                      </wp:positionV>
                      <wp:extent cx="114300" cy="114300"/>
                      <wp:effectExtent l="0" t="0" r="38100" b="38100"/>
                      <wp:wrapThrough wrapText="bothSides">
                        <wp:wrapPolygon edited="0">
                          <wp:start x="0" y="0"/>
                          <wp:lineTo x="0" y="24000"/>
                          <wp:lineTo x="24000" y="24000"/>
                          <wp:lineTo x="24000" y="0"/>
                          <wp:lineTo x="0" y="0"/>
                        </wp:wrapPolygon>
                      </wp:wrapThrough>
                      <wp:docPr id="63" name="Oval 63"/>
                      <wp:cNvGraphicFramePr/>
                      <a:graphic xmlns:a="http://schemas.openxmlformats.org/drawingml/2006/main">
                        <a:graphicData uri="http://schemas.microsoft.com/office/word/2010/wordprocessingShape">
                          <wps:wsp>
                            <wps:cNvSpPr/>
                            <wps:spPr>
                              <a:xfrm>
                                <a:off x="0" y="0"/>
                                <a:ext cx="114300" cy="114300"/>
                              </a:xfrm>
                              <a:prstGeom prst="ellipse">
                                <a:avLst/>
                              </a:prstGeom>
                              <a:noFill/>
                              <a:ln w="25400" cap="flat" cmpd="sng" algn="ctr">
                                <a:solidFill>
                                  <a:sysClr val="windowText" lastClr="000000"/>
                                </a:solidFill>
                                <a:prstDash val="solid"/>
                              </a:ln>
                              <a:effectLst/>
                            </wps:spPr>
                            <wps:txbx>
                              <w:txbxContent>
                                <w:p w:rsidR="00C40C28" w:rsidRDefault="00C40C28" w:rsidP="00C40C28">
                                  <w:pPr>
                                    <w:jc w:val="center"/>
                                  </w:pPr>
                                  <w:r>
                                    <w:t xml:space="preserve">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1581EDA6" id="Oval 63" o:spid="_x0000_s1033" style="position:absolute;left:0;text-align:left;margin-left:34.3pt;margin-top:-4.05pt;width:9pt;height:9pt;z-index:2516828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" filled="f" strokecolor="windowText" strokeweight="2pt">
                      <v:textbox>
                        <w:txbxContent>
                          <w:p w:rsidR="00C40C28" w:rsidRDefault="00C40C28" w:rsidP="00C40C28">
                            <w:pPr>
                              <w:jc w:val="center"/>
                            </w:pPr>
                            <w:r>
                              <w:t xml:space="preserve">   </w:t>
                            </w:r>
                          </w:p>
                        </w:txbxContent>
                      </v:textbox>
                      <w10:wrap type="through"/>
                    </v:oval>
                  </w:pict>
                </mc:Fallback>
              </mc:AlternateContent>
            </w:r>
          </w:p>
        </w:tc>
      </w:tr>
    </w:tbl>
    <w:p w:rsidR="00C40C28" w:rsidRPr="0026278A" w:rsidRDefault="00C40C28" w:rsidP="00C40C28">
      <w:pPr>
        <w:spacing w:after="0" w:line="240" w:lineRule="auto"/>
        <w:rPr>
          <w:rFonts w:ascii="Times New Roman" w:hAnsi="Times New Roman" w:cs="Times New Roman"/>
          <w:lang w:val="en-US" w:eastAsia="en-US"/>
        </w:rPr>
      </w:pPr>
    </w:p>
    <w:p w:rsidR="00C40C28" w:rsidRPr="0026278A" w:rsidRDefault="00C40C28" w:rsidP="00C40C28">
      <w:pPr>
        <w:rPr>
          <w:b/>
          <w:i/>
          <w:lang w:val="en-US"/>
        </w:rPr>
      </w:pPr>
      <w:r w:rsidRPr="0026278A">
        <w:rPr>
          <w:b/>
          <w:i/>
          <w:lang w:val="en-US"/>
        </w:rPr>
        <w:t>[Choice set 9]</w:t>
      </w:r>
    </w:p>
    <w:tbl>
      <w:tblPr>
        <w:tblStyle w:val="Tabellenraster2"/>
        <w:tblW w:w="5000" w:type="pct"/>
        <w:jc w:val="center"/>
        <w:tblBorders>
          <w:top w:val="none" w:sz="0" w:space="0" w:color="auto"/>
          <w:left w:val="none" w:sz="0" w:space="0" w:color="auto"/>
          <w:right w:val="none" w:sz="0" w:space="0" w:color="auto"/>
          <w:insideV w:val="none" w:sz="0" w:space="0" w:color="auto"/>
        </w:tblBorders>
        <w:tblCellMar>
          <w:top w:w="28" w:type="dxa"/>
          <w:bottom w:w="28" w:type="dxa"/>
        </w:tblCellMar>
        <w:tblLook w:val="04A0" w:firstRow="1" w:lastRow="0" w:firstColumn="1" w:lastColumn="0" w:noHBand="0" w:noVBand="1"/>
      </w:tblPr>
      <w:tblGrid>
        <w:gridCol w:w="2610"/>
        <w:gridCol w:w="2841"/>
        <w:gridCol w:w="1980"/>
        <w:gridCol w:w="1633"/>
      </w:tblGrid>
      <w:tr w:rsidR="00C40C28" w:rsidRPr="0026278A" w:rsidTr="00412A43">
        <w:trPr>
          <w:jc w:val="center"/>
        </w:trPr>
        <w:tc>
          <w:tcPr>
            <w:tcW w:w="1440" w:type="pct"/>
            <w:tcBorders>
              <w:top w:val="nil"/>
              <w:bottom w:val="single" w:sz="4" w:space="0" w:color="auto"/>
            </w:tcBorders>
            <w:shd w:val="clear" w:color="auto" w:fill="F2F2F2"/>
            <w:vAlign w:val="center"/>
          </w:tcPr>
          <w:p w:rsidR="00C40C28" w:rsidRPr="0026278A" w:rsidRDefault="00C40C28" w:rsidP="00412A43">
            <w:pPr>
              <w:widowControl w:val="0"/>
              <w:autoSpaceDE w:val="0"/>
              <w:autoSpaceDN w:val="0"/>
              <w:adjustRightInd w:val="0"/>
              <w:spacing w:after="0"/>
              <w:rPr>
                <w:rFonts w:eastAsia="Times New Roman"/>
                <w:b/>
                <w:sz w:val="18"/>
                <w:szCs w:val="18"/>
                <w:lang w:val="en-US"/>
              </w:rPr>
            </w:pPr>
          </w:p>
        </w:tc>
        <w:tc>
          <w:tcPr>
            <w:tcW w:w="1567" w:type="pct"/>
            <w:tcBorders>
              <w:top w:val="nil"/>
              <w:bottom w:val="single" w:sz="4" w:space="0" w:color="auto"/>
            </w:tcBorders>
            <w:shd w:val="clear" w:color="auto" w:fill="F2F2F2"/>
            <w:vAlign w:val="center"/>
          </w:tcPr>
          <w:p w:rsidR="00C40C28" w:rsidRPr="0026278A" w:rsidRDefault="00C40C28" w:rsidP="00412A43">
            <w:pPr>
              <w:widowControl w:val="0"/>
              <w:autoSpaceDE w:val="0"/>
              <w:autoSpaceDN w:val="0"/>
              <w:adjustRightInd w:val="0"/>
              <w:spacing w:after="0"/>
              <w:jc w:val="center"/>
              <w:rPr>
                <w:rFonts w:eastAsia="Times New Roman"/>
                <w:b/>
                <w:sz w:val="18"/>
                <w:szCs w:val="18"/>
              </w:rPr>
            </w:pPr>
            <w:r w:rsidRPr="0026278A">
              <w:rPr>
                <w:rFonts w:eastAsia="Times New Roman"/>
                <w:b/>
                <w:sz w:val="18"/>
                <w:szCs w:val="18"/>
              </w:rPr>
              <w:t>Tariff A</w:t>
            </w:r>
          </w:p>
        </w:tc>
        <w:tc>
          <w:tcPr>
            <w:tcW w:w="1092" w:type="pct"/>
            <w:tcBorders>
              <w:top w:val="nil"/>
              <w:bottom w:val="single" w:sz="4" w:space="0" w:color="auto"/>
            </w:tcBorders>
            <w:shd w:val="clear" w:color="auto" w:fill="F2F2F2"/>
            <w:vAlign w:val="center"/>
          </w:tcPr>
          <w:p w:rsidR="00C40C28" w:rsidRPr="0026278A" w:rsidRDefault="00C40C28" w:rsidP="00412A43">
            <w:pPr>
              <w:widowControl w:val="0"/>
              <w:autoSpaceDE w:val="0"/>
              <w:autoSpaceDN w:val="0"/>
              <w:adjustRightInd w:val="0"/>
              <w:spacing w:after="0"/>
              <w:jc w:val="center"/>
              <w:rPr>
                <w:rFonts w:eastAsia="Times New Roman"/>
                <w:b/>
                <w:sz w:val="18"/>
                <w:szCs w:val="18"/>
              </w:rPr>
            </w:pPr>
            <w:r w:rsidRPr="0026278A">
              <w:rPr>
                <w:rFonts w:eastAsia="Times New Roman"/>
                <w:b/>
                <w:sz w:val="18"/>
                <w:szCs w:val="18"/>
              </w:rPr>
              <w:t>Tariff B</w:t>
            </w:r>
          </w:p>
        </w:tc>
        <w:tc>
          <w:tcPr>
            <w:tcW w:w="902" w:type="pct"/>
            <w:tcBorders>
              <w:top w:val="nil"/>
              <w:bottom w:val="single" w:sz="4" w:space="0" w:color="auto"/>
            </w:tcBorders>
            <w:shd w:val="clear" w:color="auto" w:fill="F2F2F2"/>
            <w:vAlign w:val="center"/>
          </w:tcPr>
          <w:p w:rsidR="00C40C28" w:rsidRPr="0026278A" w:rsidRDefault="00C40C28" w:rsidP="00412A43">
            <w:pPr>
              <w:widowControl w:val="0"/>
              <w:autoSpaceDE w:val="0"/>
              <w:autoSpaceDN w:val="0"/>
              <w:adjustRightInd w:val="0"/>
              <w:spacing w:after="0"/>
              <w:jc w:val="center"/>
              <w:rPr>
                <w:rFonts w:eastAsia="Times New Roman"/>
                <w:b/>
                <w:sz w:val="18"/>
                <w:szCs w:val="18"/>
              </w:rPr>
            </w:pPr>
            <w:r w:rsidRPr="0026278A">
              <w:rPr>
                <w:rFonts w:eastAsia="Times New Roman"/>
                <w:b/>
                <w:sz w:val="18"/>
                <w:szCs w:val="18"/>
              </w:rPr>
              <w:t>No Switch</w:t>
            </w:r>
          </w:p>
        </w:tc>
      </w:tr>
      <w:tr w:rsidR="00C40C28" w:rsidRPr="0026278A" w:rsidTr="00412A43">
        <w:trPr>
          <w:jc w:val="center"/>
        </w:trPr>
        <w:tc>
          <w:tcPr>
            <w:tcW w:w="1440" w:type="pct"/>
            <w:tcBorders>
              <w:top w:val="single" w:sz="4" w:space="0" w:color="auto"/>
              <w:bottom w:val="nil"/>
            </w:tcBorders>
            <w:vAlign w:val="center"/>
          </w:tcPr>
          <w:p w:rsidR="00C40C28" w:rsidRPr="0026278A" w:rsidRDefault="00C40C28" w:rsidP="00412A43">
            <w:pPr>
              <w:widowControl w:val="0"/>
              <w:autoSpaceDE w:val="0"/>
              <w:autoSpaceDN w:val="0"/>
              <w:adjustRightInd w:val="0"/>
              <w:spacing w:after="0"/>
              <w:rPr>
                <w:rFonts w:eastAsia="Times New Roman"/>
                <w:b/>
                <w:sz w:val="18"/>
                <w:szCs w:val="18"/>
              </w:rPr>
            </w:pPr>
            <w:r w:rsidRPr="0026278A">
              <w:rPr>
                <w:rFonts w:eastAsia="Times New Roman"/>
                <w:b/>
                <w:sz w:val="18"/>
                <w:szCs w:val="18"/>
              </w:rPr>
              <w:t>Green energy source</w:t>
            </w:r>
          </w:p>
        </w:tc>
        <w:tc>
          <w:tcPr>
            <w:tcW w:w="1567" w:type="pct"/>
            <w:tcBorders>
              <w:top w:val="single" w:sz="4" w:space="0" w:color="auto"/>
              <w:bottom w:val="nil"/>
            </w:tcBorders>
            <w:vAlign w:val="center"/>
          </w:tcPr>
          <w:p w:rsidR="00C40C28" w:rsidRPr="0026278A" w:rsidRDefault="00C40C28" w:rsidP="00412A43">
            <w:pPr>
              <w:widowControl w:val="0"/>
              <w:autoSpaceDE w:val="0"/>
              <w:autoSpaceDN w:val="0"/>
              <w:adjustRightInd w:val="0"/>
              <w:spacing w:after="0"/>
              <w:jc w:val="center"/>
              <w:rPr>
                <w:rFonts w:eastAsia="Times New Roman"/>
                <w:sz w:val="18"/>
                <w:szCs w:val="18"/>
                <w:lang w:val="en-US"/>
              </w:rPr>
            </w:pPr>
            <w:r w:rsidRPr="0026278A">
              <w:rPr>
                <w:rFonts w:eastAsia="Times New Roman"/>
                <w:sz w:val="18"/>
                <w:szCs w:val="18"/>
                <w:lang w:val="en-US"/>
              </w:rPr>
              <w:t>RE-Mix (45% Wind, 25% Biomass (15% Biogas) 20% Solar,</w:t>
            </w:r>
          </w:p>
          <w:p w:rsidR="00C40C28" w:rsidRPr="0026278A" w:rsidRDefault="00C40C28" w:rsidP="00412A43">
            <w:pPr>
              <w:widowControl w:val="0"/>
              <w:autoSpaceDE w:val="0"/>
              <w:autoSpaceDN w:val="0"/>
              <w:adjustRightInd w:val="0"/>
              <w:spacing w:after="0"/>
              <w:jc w:val="center"/>
              <w:rPr>
                <w:rFonts w:eastAsia="Times New Roman"/>
                <w:sz w:val="18"/>
                <w:szCs w:val="18"/>
                <w:lang w:val="en-US"/>
              </w:rPr>
            </w:pPr>
            <w:r w:rsidRPr="0026278A">
              <w:rPr>
                <w:rFonts w:eastAsia="Times New Roman"/>
                <w:sz w:val="18"/>
                <w:szCs w:val="18"/>
                <w:lang w:val="en-US"/>
              </w:rPr>
              <w:t>10% Waterpower)</w:t>
            </w:r>
          </w:p>
        </w:tc>
        <w:tc>
          <w:tcPr>
            <w:tcW w:w="1092" w:type="pct"/>
            <w:tcBorders>
              <w:top w:val="single" w:sz="4" w:space="0" w:color="auto"/>
              <w:bottom w:val="nil"/>
            </w:tcBorders>
            <w:vAlign w:val="center"/>
          </w:tcPr>
          <w:p w:rsidR="00C40C28" w:rsidRPr="0026278A" w:rsidRDefault="00C40C28" w:rsidP="00412A43">
            <w:pPr>
              <w:widowControl w:val="0"/>
              <w:autoSpaceDE w:val="0"/>
              <w:autoSpaceDN w:val="0"/>
              <w:adjustRightInd w:val="0"/>
              <w:spacing w:after="0"/>
              <w:jc w:val="center"/>
              <w:rPr>
                <w:rFonts w:eastAsia="Times New Roman"/>
                <w:sz w:val="18"/>
                <w:szCs w:val="18"/>
              </w:rPr>
            </w:pPr>
            <w:r w:rsidRPr="0026278A">
              <w:rPr>
                <w:rFonts w:eastAsia="Times New Roman"/>
                <w:sz w:val="18"/>
                <w:szCs w:val="18"/>
              </w:rPr>
              <w:t>Biogas</w:t>
            </w:r>
          </w:p>
        </w:tc>
        <w:tc>
          <w:tcPr>
            <w:tcW w:w="902" w:type="pct"/>
            <w:tcBorders>
              <w:top w:val="single" w:sz="4" w:space="0" w:color="auto"/>
              <w:bottom w:val="nil"/>
            </w:tcBorders>
            <w:vAlign w:val="center"/>
          </w:tcPr>
          <w:p w:rsidR="00C40C28" w:rsidRPr="0026278A" w:rsidRDefault="00C40C28" w:rsidP="00412A43">
            <w:pPr>
              <w:widowControl w:val="0"/>
              <w:autoSpaceDE w:val="0"/>
              <w:autoSpaceDN w:val="0"/>
              <w:adjustRightInd w:val="0"/>
              <w:spacing w:after="0"/>
              <w:jc w:val="center"/>
              <w:rPr>
                <w:rFonts w:eastAsia="Times New Roman"/>
                <w:sz w:val="18"/>
                <w:szCs w:val="18"/>
              </w:rPr>
            </w:pPr>
          </w:p>
        </w:tc>
      </w:tr>
      <w:tr w:rsidR="00C40C28" w:rsidRPr="0026278A" w:rsidTr="00412A43">
        <w:trPr>
          <w:jc w:val="center"/>
        </w:trPr>
        <w:tc>
          <w:tcPr>
            <w:tcW w:w="1440" w:type="pct"/>
            <w:tcBorders>
              <w:top w:val="nil"/>
              <w:bottom w:val="nil"/>
            </w:tcBorders>
            <w:vAlign w:val="center"/>
          </w:tcPr>
          <w:p w:rsidR="00C40C28" w:rsidRPr="0026278A" w:rsidRDefault="00C40C28" w:rsidP="00412A43">
            <w:pPr>
              <w:widowControl w:val="0"/>
              <w:autoSpaceDE w:val="0"/>
              <w:autoSpaceDN w:val="0"/>
              <w:adjustRightInd w:val="0"/>
              <w:spacing w:after="0"/>
              <w:rPr>
                <w:rFonts w:eastAsia="Times New Roman"/>
                <w:b/>
                <w:sz w:val="18"/>
                <w:szCs w:val="18"/>
                <w:vertAlign w:val="superscript"/>
                <w:lang w:val="en-US"/>
              </w:rPr>
            </w:pPr>
            <w:r w:rsidRPr="0026278A">
              <w:rPr>
                <w:rFonts w:eastAsia="Times New Roman"/>
                <w:b/>
                <w:sz w:val="18"/>
                <w:szCs w:val="18"/>
                <w:lang w:val="en-US"/>
              </w:rPr>
              <w:t>Share of green energy</w:t>
            </w:r>
          </w:p>
        </w:tc>
        <w:tc>
          <w:tcPr>
            <w:tcW w:w="1567" w:type="pct"/>
            <w:tcBorders>
              <w:top w:val="nil"/>
              <w:bottom w:val="nil"/>
            </w:tcBorders>
            <w:vAlign w:val="center"/>
          </w:tcPr>
          <w:p w:rsidR="00C40C28" w:rsidRPr="0026278A" w:rsidRDefault="00C40C28" w:rsidP="00412A43">
            <w:pPr>
              <w:widowControl w:val="0"/>
              <w:autoSpaceDE w:val="0"/>
              <w:autoSpaceDN w:val="0"/>
              <w:adjustRightInd w:val="0"/>
              <w:spacing w:after="0"/>
              <w:jc w:val="center"/>
              <w:rPr>
                <w:rFonts w:eastAsia="Times New Roman"/>
                <w:sz w:val="18"/>
                <w:szCs w:val="18"/>
              </w:rPr>
            </w:pPr>
            <w:r w:rsidRPr="0026278A">
              <w:rPr>
                <w:rFonts w:eastAsia="Times New Roman"/>
                <w:sz w:val="18"/>
                <w:szCs w:val="18"/>
              </w:rPr>
              <w:t>80 %</w:t>
            </w:r>
          </w:p>
          <w:p w:rsidR="00C40C28" w:rsidRPr="0026278A" w:rsidRDefault="00C40C28" w:rsidP="00412A43">
            <w:pPr>
              <w:widowControl w:val="0"/>
              <w:autoSpaceDE w:val="0"/>
              <w:autoSpaceDN w:val="0"/>
              <w:adjustRightInd w:val="0"/>
              <w:spacing w:after="0"/>
              <w:jc w:val="center"/>
              <w:rPr>
                <w:rFonts w:eastAsia="Times New Roman"/>
                <w:sz w:val="18"/>
                <w:szCs w:val="18"/>
              </w:rPr>
            </w:pPr>
            <w:r w:rsidRPr="0026278A">
              <w:rPr>
                <w:rFonts w:eastAsia="Times New Roman"/>
                <w:sz w:val="18"/>
                <w:szCs w:val="18"/>
              </w:rPr>
              <w:t>= 2,800 kWh</w:t>
            </w:r>
          </w:p>
        </w:tc>
        <w:tc>
          <w:tcPr>
            <w:tcW w:w="1092" w:type="pct"/>
            <w:tcBorders>
              <w:top w:val="nil"/>
              <w:bottom w:val="nil"/>
            </w:tcBorders>
            <w:vAlign w:val="center"/>
          </w:tcPr>
          <w:p w:rsidR="00C40C28" w:rsidRPr="0026278A" w:rsidRDefault="00C40C28" w:rsidP="00412A43">
            <w:pPr>
              <w:widowControl w:val="0"/>
              <w:autoSpaceDE w:val="0"/>
              <w:autoSpaceDN w:val="0"/>
              <w:adjustRightInd w:val="0"/>
              <w:spacing w:after="0"/>
              <w:jc w:val="center"/>
              <w:rPr>
                <w:rFonts w:eastAsia="Times New Roman"/>
                <w:sz w:val="18"/>
                <w:szCs w:val="18"/>
              </w:rPr>
            </w:pPr>
            <w:r w:rsidRPr="0026278A">
              <w:rPr>
                <w:rFonts w:eastAsia="Times New Roman"/>
                <w:sz w:val="18"/>
                <w:szCs w:val="18"/>
              </w:rPr>
              <w:t>60 %</w:t>
            </w:r>
          </w:p>
          <w:p w:rsidR="00C40C28" w:rsidRPr="0026278A" w:rsidRDefault="00C40C28" w:rsidP="00412A43">
            <w:pPr>
              <w:widowControl w:val="0"/>
              <w:autoSpaceDE w:val="0"/>
              <w:autoSpaceDN w:val="0"/>
              <w:adjustRightInd w:val="0"/>
              <w:spacing w:after="0"/>
              <w:jc w:val="center"/>
              <w:rPr>
                <w:rFonts w:eastAsia="Times New Roman"/>
                <w:sz w:val="18"/>
                <w:szCs w:val="18"/>
              </w:rPr>
            </w:pPr>
            <w:r w:rsidRPr="0026278A">
              <w:rPr>
                <w:rFonts w:eastAsia="Times New Roman"/>
                <w:sz w:val="18"/>
                <w:szCs w:val="18"/>
              </w:rPr>
              <w:t>= 2,100 kWh</w:t>
            </w:r>
          </w:p>
        </w:tc>
        <w:tc>
          <w:tcPr>
            <w:tcW w:w="902" w:type="pct"/>
            <w:tcBorders>
              <w:top w:val="nil"/>
              <w:bottom w:val="nil"/>
            </w:tcBorders>
            <w:vAlign w:val="center"/>
          </w:tcPr>
          <w:p w:rsidR="00C40C28" w:rsidRPr="0026278A" w:rsidRDefault="00C40C28" w:rsidP="00412A43">
            <w:pPr>
              <w:widowControl w:val="0"/>
              <w:autoSpaceDE w:val="0"/>
              <w:autoSpaceDN w:val="0"/>
              <w:adjustRightInd w:val="0"/>
              <w:spacing w:after="0"/>
              <w:jc w:val="center"/>
              <w:rPr>
                <w:rFonts w:eastAsia="Times New Roman"/>
                <w:sz w:val="18"/>
                <w:szCs w:val="18"/>
              </w:rPr>
            </w:pPr>
          </w:p>
        </w:tc>
      </w:tr>
      <w:tr w:rsidR="00C40C28" w:rsidRPr="0026278A" w:rsidTr="00412A43">
        <w:trPr>
          <w:jc w:val="center"/>
        </w:trPr>
        <w:tc>
          <w:tcPr>
            <w:tcW w:w="1440" w:type="pct"/>
            <w:tcBorders>
              <w:top w:val="nil"/>
              <w:bottom w:val="nil"/>
            </w:tcBorders>
            <w:vAlign w:val="center"/>
          </w:tcPr>
          <w:p w:rsidR="00C40C28" w:rsidRPr="0026278A" w:rsidRDefault="00C40C28" w:rsidP="00412A43">
            <w:pPr>
              <w:widowControl w:val="0"/>
              <w:autoSpaceDE w:val="0"/>
              <w:autoSpaceDN w:val="0"/>
              <w:adjustRightInd w:val="0"/>
              <w:spacing w:after="0"/>
              <w:rPr>
                <w:rFonts w:eastAsia="Times New Roman"/>
                <w:b/>
                <w:sz w:val="18"/>
                <w:szCs w:val="18"/>
              </w:rPr>
            </w:pPr>
            <w:r w:rsidRPr="0026278A">
              <w:rPr>
                <w:rFonts w:eastAsia="Times New Roman"/>
                <w:b/>
                <w:sz w:val="18"/>
                <w:szCs w:val="18"/>
              </w:rPr>
              <w:t xml:space="preserve">Switching bonus </w:t>
            </w:r>
          </w:p>
        </w:tc>
        <w:tc>
          <w:tcPr>
            <w:tcW w:w="1567" w:type="pct"/>
            <w:tcBorders>
              <w:top w:val="nil"/>
              <w:bottom w:val="nil"/>
            </w:tcBorders>
            <w:vAlign w:val="center"/>
          </w:tcPr>
          <w:p w:rsidR="00C40C28" w:rsidRPr="0026278A" w:rsidRDefault="00C40C28" w:rsidP="00412A43">
            <w:pPr>
              <w:widowControl w:val="0"/>
              <w:autoSpaceDE w:val="0"/>
              <w:autoSpaceDN w:val="0"/>
              <w:adjustRightInd w:val="0"/>
              <w:spacing w:after="0"/>
              <w:jc w:val="center"/>
              <w:rPr>
                <w:rFonts w:eastAsia="Times New Roman"/>
                <w:sz w:val="18"/>
                <w:szCs w:val="18"/>
              </w:rPr>
            </w:pPr>
            <w:r w:rsidRPr="0026278A">
              <w:rPr>
                <w:rFonts w:eastAsia="Times New Roman"/>
                <w:sz w:val="18"/>
                <w:szCs w:val="18"/>
              </w:rPr>
              <w:t>€30 </w:t>
            </w:r>
          </w:p>
        </w:tc>
        <w:tc>
          <w:tcPr>
            <w:tcW w:w="1092" w:type="pct"/>
            <w:tcBorders>
              <w:top w:val="nil"/>
              <w:bottom w:val="nil"/>
            </w:tcBorders>
            <w:vAlign w:val="center"/>
          </w:tcPr>
          <w:p w:rsidR="00C40C28" w:rsidRPr="0026278A" w:rsidRDefault="00C40C28" w:rsidP="00412A43">
            <w:pPr>
              <w:widowControl w:val="0"/>
              <w:autoSpaceDE w:val="0"/>
              <w:autoSpaceDN w:val="0"/>
              <w:adjustRightInd w:val="0"/>
              <w:spacing w:after="0"/>
              <w:jc w:val="center"/>
              <w:rPr>
                <w:rFonts w:eastAsia="Times New Roman"/>
                <w:sz w:val="18"/>
                <w:szCs w:val="18"/>
              </w:rPr>
            </w:pPr>
            <w:r w:rsidRPr="0026278A">
              <w:rPr>
                <w:rFonts w:eastAsia="Times New Roman"/>
                <w:sz w:val="18"/>
                <w:szCs w:val="18"/>
              </w:rPr>
              <w:t>€120 </w:t>
            </w:r>
          </w:p>
        </w:tc>
        <w:tc>
          <w:tcPr>
            <w:tcW w:w="902" w:type="pct"/>
            <w:tcBorders>
              <w:top w:val="nil"/>
              <w:bottom w:val="nil"/>
            </w:tcBorders>
            <w:vAlign w:val="center"/>
          </w:tcPr>
          <w:p w:rsidR="00C40C28" w:rsidRPr="0026278A" w:rsidRDefault="00C40C28" w:rsidP="00412A43">
            <w:pPr>
              <w:widowControl w:val="0"/>
              <w:autoSpaceDE w:val="0"/>
              <w:autoSpaceDN w:val="0"/>
              <w:adjustRightInd w:val="0"/>
              <w:spacing w:after="0"/>
              <w:jc w:val="center"/>
              <w:rPr>
                <w:rFonts w:eastAsia="Times New Roman"/>
                <w:sz w:val="18"/>
                <w:szCs w:val="18"/>
              </w:rPr>
            </w:pPr>
          </w:p>
        </w:tc>
      </w:tr>
      <w:tr w:rsidR="00C40C28" w:rsidRPr="0026278A" w:rsidTr="00412A43">
        <w:trPr>
          <w:jc w:val="center"/>
        </w:trPr>
        <w:tc>
          <w:tcPr>
            <w:tcW w:w="1440" w:type="pct"/>
            <w:tcBorders>
              <w:top w:val="nil"/>
              <w:bottom w:val="nil"/>
            </w:tcBorders>
            <w:vAlign w:val="center"/>
          </w:tcPr>
          <w:p w:rsidR="00C40C28" w:rsidRPr="0026278A" w:rsidRDefault="00C40C28" w:rsidP="00412A43">
            <w:pPr>
              <w:widowControl w:val="0"/>
              <w:autoSpaceDE w:val="0"/>
              <w:autoSpaceDN w:val="0"/>
              <w:adjustRightInd w:val="0"/>
              <w:spacing w:after="0"/>
              <w:rPr>
                <w:rFonts w:eastAsia="Times New Roman"/>
                <w:b/>
                <w:sz w:val="18"/>
                <w:szCs w:val="18"/>
              </w:rPr>
            </w:pPr>
            <w:r w:rsidRPr="0026278A">
              <w:rPr>
                <w:rFonts w:eastAsia="Times New Roman"/>
                <w:b/>
                <w:sz w:val="18"/>
                <w:szCs w:val="18"/>
              </w:rPr>
              <w:t>Price guarantee</w:t>
            </w:r>
          </w:p>
        </w:tc>
        <w:tc>
          <w:tcPr>
            <w:tcW w:w="1567" w:type="pct"/>
            <w:tcBorders>
              <w:top w:val="nil"/>
              <w:bottom w:val="nil"/>
            </w:tcBorders>
            <w:vAlign w:val="center"/>
          </w:tcPr>
          <w:p w:rsidR="00C40C28" w:rsidRPr="0026278A" w:rsidRDefault="00C40C28" w:rsidP="00412A43">
            <w:pPr>
              <w:widowControl w:val="0"/>
              <w:autoSpaceDE w:val="0"/>
              <w:autoSpaceDN w:val="0"/>
              <w:adjustRightInd w:val="0"/>
              <w:spacing w:after="0"/>
              <w:jc w:val="center"/>
              <w:rPr>
                <w:rFonts w:eastAsia="Times New Roman"/>
                <w:sz w:val="18"/>
                <w:szCs w:val="18"/>
              </w:rPr>
            </w:pPr>
            <w:r w:rsidRPr="0026278A">
              <w:rPr>
                <w:rFonts w:eastAsia="Times New Roman"/>
                <w:sz w:val="18"/>
                <w:szCs w:val="18"/>
              </w:rPr>
              <w:t>6 months</w:t>
            </w:r>
          </w:p>
        </w:tc>
        <w:tc>
          <w:tcPr>
            <w:tcW w:w="1092" w:type="pct"/>
            <w:tcBorders>
              <w:top w:val="nil"/>
              <w:bottom w:val="nil"/>
            </w:tcBorders>
            <w:vAlign w:val="center"/>
          </w:tcPr>
          <w:p w:rsidR="00C40C28" w:rsidRPr="0026278A" w:rsidRDefault="00C40C28" w:rsidP="00412A43">
            <w:pPr>
              <w:widowControl w:val="0"/>
              <w:autoSpaceDE w:val="0"/>
              <w:autoSpaceDN w:val="0"/>
              <w:adjustRightInd w:val="0"/>
              <w:spacing w:after="0"/>
              <w:jc w:val="center"/>
              <w:rPr>
                <w:rFonts w:eastAsia="Times New Roman"/>
                <w:sz w:val="18"/>
                <w:szCs w:val="18"/>
              </w:rPr>
            </w:pPr>
            <w:r w:rsidRPr="0026278A">
              <w:rPr>
                <w:rFonts w:eastAsia="Times New Roman"/>
                <w:sz w:val="18"/>
                <w:szCs w:val="18"/>
              </w:rPr>
              <w:t>6 months</w:t>
            </w:r>
          </w:p>
        </w:tc>
        <w:tc>
          <w:tcPr>
            <w:tcW w:w="902" w:type="pct"/>
            <w:tcBorders>
              <w:top w:val="nil"/>
              <w:bottom w:val="nil"/>
            </w:tcBorders>
            <w:vAlign w:val="center"/>
          </w:tcPr>
          <w:p w:rsidR="00C40C28" w:rsidRPr="0026278A" w:rsidRDefault="00C40C28" w:rsidP="00412A43">
            <w:pPr>
              <w:widowControl w:val="0"/>
              <w:autoSpaceDE w:val="0"/>
              <w:autoSpaceDN w:val="0"/>
              <w:adjustRightInd w:val="0"/>
              <w:spacing w:after="0"/>
              <w:jc w:val="center"/>
              <w:rPr>
                <w:rFonts w:eastAsia="Times New Roman"/>
                <w:sz w:val="18"/>
                <w:szCs w:val="18"/>
              </w:rPr>
            </w:pPr>
          </w:p>
        </w:tc>
      </w:tr>
      <w:tr w:rsidR="00C40C28" w:rsidRPr="0026278A" w:rsidTr="00412A43">
        <w:trPr>
          <w:jc w:val="center"/>
        </w:trPr>
        <w:tc>
          <w:tcPr>
            <w:tcW w:w="1440" w:type="pct"/>
            <w:tcBorders>
              <w:top w:val="nil"/>
              <w:bottom w:val="single" w:sz="4" w:space="0" w:color="auto"/>
            </w:tcBorders>
            <w:vAlign w:val="center"/>
          </w:tcPr>
          <w:p w:rsidR="00C40C28" w:rsidRPr="0026278A" w:rsidRDefault="00C40C28" w:rsidP="00412A43">
            <w:pPr>
              <w:widowControl w:val="0"/>
              <w:autoSpaceDE w:val="0"/>
              <w:autoSpaceDN w:val="0"/>
              <w:adjustRightInd w:val="0"/>
              <w:spacing w:after="0"/>
              <w:rPr>
                <w:rFonts w:eastAsia="Times New Roman"/>
                <w:b/>
                <w:sz w:val="18"/>
                <w:szCs w:val="18"/>
                <w:lang w:val="en-US"/>
              </w:rPr>
            </w:pPr>
            <w:r w:rsidRPr="0026278A">
              <w:rPr>
                <w:rFonts w:eastAsia="Times New Roman"/>
                <w:b/>
                <w:sz w:val="18"/>
                <w:szCs w:val="18"/>
                <w:lang w:val="en-US"/>
              </w:rPr>
              <w:t xml:space="preserve">Tariff price for 3,500 kWh </w:t>
            </w:r>
            <w:r w:rsidRPr="0026278A">
              <w:rPr>
                <w:rFonts w:eastAsia="Times New Roman"/>
                <w:sz w:val="18"/>
                <w:szCs w:val="18"/>
                <w:lang w:val="en-US"/>
              </w:rPr>
              <w:t>(incl. switching bonus and fees)</w:t>
            </w:r>
          </w:p>
          <w:p w:rsidR="00C40C28" w:rsidRPr="0026278A" w:rsidRDefault="00C40C28" w:rsidP="00412A43">
            <w:pPr>
              <w:widowControl w:val="0"/>
              <w:autoSpaceDE w:val="0"/>
              <w:autoSpaceDN w:val="0"/>
              <w:adjustRightInd w:val="0"/>
              <w:spacing w:after="0"/>
              <w:rPr>
                <w:rFonts w:eastAsia="Times New Roman"/>
                <w:sz w:val="18"/>
                <w:szCs w:val="18"/>
                <w:lang w:val="en-US"/>
              </w:rPr>
            </w:pPr>
          </w:p>
        </w:tc>
        <w:tc>
          <w:tcPr>
            <w:tcW w:w="1567" w:type="pct"/>
            <w:tcBorders>
              <w:top w:val="nil"/>
              <w:bottom w:val="single" w:sz="4" w:space="0" w:color="auto"/>
            </w:tcBorders>
            <w:vAlign w:val="center"/>
          </w:tcPr>
          <w:p w:rsidR="00C40C28" w:rsidRPr="0026278A" w:rsidRDefault="00C40C28" w:rsidP="00412A43">
            <w:pPr>
              <w:widowControl w:val="0"/>
              <w:autoSpaceDE w:val="0"/>
              <w:autoSpaceDN w:val="0"/>
              <w:adjustRightInd w:val="0"/>
              <w:spacing w:after="0"/>
              <w:jc w:val="center"/>
              <w:rPr>
                <w:rFonts w:eastAsia="Times New Roman"/>
                <w:sz w:val="18"/>
                <w:szCs w:val="18"/>
                <w:lang w:val="en-US"/>
              </w:rPr>
            </w:pPr>
            <w:r w:rsidRPr="0026278A">
              <w:rPr>
                <w:rFonts w:eastAsia="Times New Roman"/>
                <w:sz w:val="18"/>
                <w:szCs w:val="18"/>
                <w:lang w:val="en-US"/>
              </w:rPr>
              <w:t>70 €/month</w:t>
            </w:r>
          </w:p>
          <w:p w:rsidR="00C40C28" w:rsidRPr="0026278A" w:rsidRDefault="00C40C28" w:rsidP="00412A43">
            <w:pPr>
              <w:widowControl w:val="0"/>
              <w:autoSpaceDE w:val="0"/>
              <w:autoSpaceDN w:val="0"/>
              <w:adjustRightInd w:val="0"/>
              <w:spacing w:after="0"/>
              <w:jc w:val="center"/>
              <w:rPr>
                <w:rFonts w:eastAsia="Times New Roman"/>
                <w:sz w:val="18"/>
                <w:szCs w:val="18"/>
                <w:lang w:val="en-US"/>
              </w:rPr>
            </w:pPr>
            <w:r w:rsidRPr="0026278A">
              <w:rPr>
                <w:rFonts w:eastAsia="Times New Roman"/>
                <w:sz w:val="18"/>
                <w:szCs w:val="18"/>
                <w:lang w:val="en-US"/>
              </w:rPr>
              <w:t>770 €/year</w:t>
            </w:r>
          </w:p>
          <w:p w:rsidR="00C40C28" w:rsidRPr="0026278A" w:rsidRDefault="00C40C28" w:rsidP="00412A43">
            <w:pPr>
              <w:widowControl w:val="0"/>
              <w:autoSpaceDE w:val="0"/>
              <w:autoSpaceDN w:val="0"/>
              <w:adjustRightInd w:val="0"/>
              <w:spacing w:after="0"/>
              <w:jc w:val="center"/>
              <w:rPr>
                <w:rFonts w:eastAsia="Times New Roman"/>
                <w:sz w:val="18"/>
                <w:szCs w:val="18"/>
                <w:lang w:val="en-US"/>
              </w:rPr>
            </w:pPr>
            <w:r w:rsidRPr="0026278A">
              <w:rPr>
                <w:rFonts w:eastAsia="Times New Roman"/>
                <w:sz w:val="18"/>
                <w:szCs w:val="18"/>
                <w:lang w:val="en-US"/>
              </w:rPr>
              <w:t xml:space="preserve">22.0 Cent/kWh </w:t>
            </w:r>
          </w:p>
        </w:tc>
        <w:tc>
          <w:tcPr>
            <w:tcW w:w="1092" w:type="pct"/>
            <w:tcBorders>
              <w:top w:val="nil"/>
              <w:bottom w:val="single" w:sz="4" w:space="0" w:color="auto"/>
            </w:tcBorders>
            <w:vAlign w:val="center"/>
          </w:tcPr>
          <w:p w:rsidR="00C40C28" w:rsidRPr="0026278A" w:rsidRDefault="00C40C28" w:rsidP="00412A43">
            <w:pPr>
              <w:widowControl w:val="0"/>
              <w:autoSpaceDE w:val="0"/>
              <w:autoSpaceDN w:val="0"/>
              <w:adjustRightInd w:val="0"/>
              <w:spacing w:after="0"/>
              <w:jc w:val="center"/>
              <w:rPr>
                <w:rFonts w:eastAsia="Times New Roman"/>
                <w:sz w:val="18"/>
                <w:szCs w:val="18"/>
                <w:lang w:val="en-US"/>
              </w:rPr>
            </w:pPr>
            <w:r w:rsidRPr="0026278A">
              <w:rPr>
                <w:rFonts w:eastAsia="Times New Roman"/>
                <w:sz w:val="18"/>
                <w:szCs w:val="18"/>
                <w:lang w:val="en-US"/>
              </w:rPr>
              <w:t>85 €/month</w:t>
            </w:r>
          </w:p>
          <w:p w:rsidR="00C40C28" w:rsidRPr="0026278A" w:rsidRDefault="00C40C28" w:rsidP="00412A43">
            <w:pPr>
              <w:widowControl w:val="0"/>
              <w:autoSpaceDE w:val="0"/>
              <w:autoSpaceDN w:val="0"/>
              <w:adjustRightInd w:val="0"/>
              <w:spacing w:after="0"/>
              <w:jc w:val="center"/>
              <w:rPr>
                <w:rFonts w:eastAsia="Times New Roman"/>
                <w:sz w:val="18"/>
                <w:szCs w:val="18"/>
                <w:lang w:val="en-US"/>
              </w:rPr>
            </w:pPr>
            <w:r w:rsidRPr="0026278A">
              <w:rPr>
                <w:rFonts w:eastAsia="Times New Roman"/>
                <w:sz w:val="18"/>
                <w:szCs w:val="18"/>
                <w:lang w:val="en-US"/>
              </w:rPr>
              <w:t>935 €/year</w:t>
            </w:r>
          </w:p>
          <w:p w:rsidR="00C40C28" w:rsidRPr="0026278A" w:rsidRDefault="00C40C28" w:rsidP="00412A43">
            <w:pPr>
              <w:widowControl w:val="0"/>
              <w:autoSpaceDE w:val="0"/>
              <w:autoSpaceDN w:val="0"/>
              <w:adjustRightInd w:val="0"/>
              <w:spacing w:after="0"/>
              <w:jc w:val="center"/>
              <w:rPr>
                <w:rFonts w:eastAsia="Times New Roman"/>
                <w:sz w:val="18"/>
                <w:szCs w:val="18"/>
                <w:lang w:val="en-US"/>
              </w:rPr>
            </w:pPr>
            <w:r w:rsidRPr="0026278A">
              <w:rPr>
                <w:rFonts w:eastAsia="Times New Roman"/>
                <w:sz w:val="18"/>
                <w:szCs w:val="18"/>
                <w:lang w:val="en-US"/>
              </w:rPr>
              <w:t>26.7 Cent/kWh</w:t>
            </w:r>
          </w:p>
        </w:tc>
        <w:tc>
          <w:tcPr>
            <w:tcW w:w="902" w:type="pct"/>
            <w:tcBorders>
              <w:top w:val="nil"/>
              <w:bottom w:val="single" w:sz="4" w:space="0" w:color="auto"/>
            </w:tcBorders>
            <w:vAlign w:val="center"/>
          </w:tcPr>
          <w:p w:rsidR="00C40C28" w:rsidRPr="0026278A" w:rsidRDefault="00C40C28" w:rsidP="00412A43">
            <w:pPr>
              <w:widowControl w:val="0"/>
              <w:autoSpaceDE w:val="0"/>
              <w:autoSpaceDN w:val="0"/>
              <w:adjustRightInd w:val="0"/>
              <w:spacing w:after="0"/>
              <w:jc w:val="center"/>
              <w:rPr>
                <w:rFonts w:eastAsia="Times New Roman"/>
                <w:sz w:val="18"/>
                <w:szCs w:val="18"/>
                <w:lang w:val="en-US"/>
              </w:rPr>
            </w:pPr>
          </w:p>
        </w:tc>
      </w:tr>
      <w:tr w:rsidR="00C40C28" w:rsidRPr="0026278A" w:rsidTr="00412A43">
        <w:trPr>
          <w:jc w:val="center"/>
        </w:trPr>
        <w:tc>
          <w:tcPr>
            <w:tcW w:w="1440" w:type="pct"/>
            <w:tcBorders>
              <w:top w:val="single" w:sz="4" w:space="0" w:color="auto"/>
              <w:bottom w:val="nil"/>
            </w:tcBorders>
            <w:shd w:val="clear" w:color="auto" w:fill="F2F2F2"/>
            <w:vAlign w:val="center"/>
          </w:tcPr>
          <w:p w:rsidR="00C40C28" w:rsidRPr="0026278A" w:rsidRDefault="00C40C28" w:rsidP="00412A43">
            <w:pPr>
              <w:widowControl w:val="0"/>
              <w:autoSpaceDE w:val="0"/>
              <w:autoSpaceDN w:val="0"/>
              <w:adjustRightInd w:val="0"/>
              <w:spacing w:after="0"/>
              <w:rPr>
                <w:rFonts w:eastAsia="Times New Roman"/>
                <w:b/>
                <w:sz w:val="18"/>
                <w:szCs w:val="18"/>
                <w:lang w:val="en-US"/>
              </w:rPr>
            </w:pPr>
            <w:r w:rsidRPr="0026278A">
              <w:rPr>
                <w:rFonts w:eastAsia="Times New Roman"/>
                <w:b/>
                <w:sz w:val="18"/>
                <w:szCs w:val="18"/>
                <w:lang w:val="en-US"/>
              </w:rPr>
              <w:t>Which alternative do you choose?</w:t>
            </w:r>
          </w:p>
        </w:tc>
        <w:tc>
          <w:tcPr>
            <w:tcW w:w="1567" w:type="pct"/>
            <w:tcBorders>
              <w:top w:val="single" w:sz="4" w:space="0" w:color="auto"/>
              <w:bottom w:val="nil"/>
            </w:tcBorders>
            <w:shd w:val="clear" w:color="auto" w:fill="F2F2F2"/>
            <w:vAlign w:val="center"/>
          </w:tcPr>
          <w:p w:rsidR="00C40C28" w:rsidRPr="0026278A" w:rsidRDefault="00C40C28" w:rsidP="00412A43">
            <w:pPr>
              <w:widowControl w:val="0"/>
              <w:autoSpaceDE w:val="0"/>
              <w:autoSpaceDN w:val="0"/>
              <w:adjustRightInd w:val="0"/>
              <w:spacing w:after="0"/>
              <w:jc w:val="center"/>
              <w:rPr>
                <w:rFonts w:eastAsia="Times New Roman"/>
                <w:b/>
                <w:sz w:val="18"/>
                <w:szCs w:val="18"/>
                <w:lang w:val="en-US"/>
              </w:rPr>
            </w:pPr>
            <w:r w:rsidRPr="0026278A">
              <w:rPr>
                <w:rFonts w:eastAsia="Times New Roman"/>
                <w:b/>
                <w:noProof/>
                <w:sz w:val="18"/>
                <w:szCs w:val="18"/>
                <w:lang w:val="en-GB" w:eastAsia="en-GB"/>
              </w:rPr>
              <mc:AlternateContent>
                <mc:Choice Requires="wps">
                  <w:drawing>
                    <wp:anchor distT="0" distB="0" distL="114300" distR="114300" simplePos="0" relativeHeight="251683840" behindDoc="0" locked="0" layoutInCell="1" allowOverlap="1" wp14:anchorId="2C37F67F" wp14:editId="79F82992">
                      <wp:simplePos x="0" y="0"/>
                      <wp:positionH relativeFrom="column">
                        <wp:posOffset>770890</wp:posOffset>
                      </wp:positionH>
                      <wp:positionV relativeFrom="paragraph">
                        <wp:posOffset>-51435</wp:posOffset>
                      </wp:positionV>
                      <wp:extent cx="114300" cy="114300"/>
                      <wp:effectExtent l="0" t="0" r="38100" b="38100"/>
                      <wp:wrapThrough wrapText="bothSides">
                        <wp:wrapPolygon edited="0">
                          <wp:start x="0" y="0"/>
                          <wp:lineTo x="0" y="24000"/>
                          <wp:lineTo x="24000" y="24000"/>
                          <wp:lineTo x="24000" y="0"/>
                          <wp:lineTo x="0" y="0"/>
                        </wp:wrapPolygon>
                      </wp:wrapThrough>
                      <wp:docPr id="64" name="Oval 64"/>
                      <wp:cNvGraphicFramePr/>
                      <a:graphic xmlns:a="http://schemas.openxmlformats.org/drawingml/2006/main">
                        <a:graphicData uri="http://schemas.microsoft.com/office/word/2010/wordprocessingShape">
                          <wps:wsp>
                            <wps:cNvSpPr/>
                            <wps:spPr>
                              <a:xfrm>
                                <a:off x="0" y="0"/>
                                <a:ext cx="114300" cy="114300"/>
                              </a:xfrm>
                              <a:prstGeom prst="ellipse">
                                <a:avLst/>
                              </a:prstGeom>
                              <a:noFill/>
                              <a:ln w="25400"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5C2B8D7D" id="Oval 64" o:spid="_x0000_s1026" style="position:absolute;margin-left:60.7pt;margin-top:-4.05pt;width:9pt;height:9pt;z-index:2516838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" filled="f" strokecolor="windowText" strokeweight="2pt">
                      <w10:wrap type="through"/>
                    </v:oval>
                  </w:pict>
                </mc:Fallback>
              </mc:AlternateContent>
            </w:r>
          </w:p>
        </w:tc>
        <w:tc>
          <w:tcPr>
            <w:tcW w:w="1092" w:type="pct"/>
            <w:tcBorders>
              <w:top w:val="single" w:sz="4" w:space="0" w:color="auto"/>
              <w:bottom w:val="nil"/>
            </w:tcBorders>
            <w:shd w:val="clear" w:color="auto" w:fill="F2F2F2"/>
            <w:vAlign w:val="center"/>
          </w:tcPr>
          <w:p w:rsidR="00C40C28" w:rsidRPr="0026278A" w:rsidRDefault="00C40C28" w:rsidP="00412A43">
            <w:pPr>
              <w:widowControl w:val="0"/>
              <w:autoSpaceDE w:val="0"/>
              <w:autoSpaceDN w:val="0"/>
              <w:adjustRightInd w:val="0"/>
              <w:spacing w:after="0"/>
              <w:jc w:val="center"/>
              <w:rPr>
                <w:rFonts w:eastAsia="Times New Roman"/>
                <w:b/>
                <w:sz w:val="18"/>
                <w:szCs w:val="18"/>
                <w:lang w:val="en-US"/>
              </w:rPr>
            </w:pPr>
            <w:r w:rsidRPr="0026278A">
              <w:rPr>
                <w:rFonts w:eastAsia="Times New Roman"/>
                <w:b/>
                <w:noProof/>
                <w:sz w:val="18"/>
                <w:szCs w:val="18"/>
                <w:lang w:val="en-GB" w:eastAsia="en-GB"/>
              </w:rPr>
              <mc:AlternateContent>
                <mc:Choice Requires="wps">
                  <w:drawing>
                    <wp:anchor distT="0" distB="0" distL="114300" distR="114300" simplePos="0" relativeHeight="251684864" behindDoc="0" locked="0" layoutInCell="1" allowOverlap="1" wp14:anchorId="405FB229" wp14:editId="3242ACEE">
                      <wp:simplePos x="0" y="0"/>
                      <wp:positionH relativeFrom="column">
                        <wp:posOffset>532130</wp:posOffset>
                      </wp:positionH>
                      <wp:positionV relativeFrom="paragraph">
                        <wp:posOffset>-51435</wp:posOffset>
                      </wp:positionV>
                      <wp:extent cx="114300" cy="114300"/>
                      <wp:effectExtent l="0" t="0" r="38100" b="38100"/>
                      <wp:wrapThrough wrapText="bothSides">
                        <wp:wrapPolygon edited="0">
                          <wp:start x="0" y="0"/>
                          <wp:lineTo x="0" y="24000"/>
                          <wp:lineTo x="24000" y="24000"/>
                          <wp:lineTo x="24000" y="0"/>
                          <wp:lineTo x="0" y="0"/>
                        </wp:wrapPolygon>
                      </wp:wrapThrough>
                      <wp:docPr id="65" name="Oval 65"/>
                      <wp:cNvGraphicFramePr/>
                      <a:graphic xmlns:a="http://schemas.openxmlformats.org/drawingml/2006/main">
                        <a:graphicData uri="http://schemas.microsoft.com/office/word/2010/wordprocessingShape">
                          <wps:wsp>
                            <wps:cNvSpPr/>
                            <wps:spPr>
                              <a:xfrm>
                                <a:off x="0" y="0"/>
                                <a:ext cx="114300" cy="114300"/>
                              </a:xfrm>
                              <a:prstGeom prst="ellipse">
                                <a:avLst/>
                              </a:prstGeom>
                              <a:noFill/>
                              <a:ln w="25400"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78E789C8" id="Oval 65" o:spid="_x0000_s1026" style="position:absolute;margin-left:41.9pt;margin-top:-4.05pt;width:9pt;height:9pt;z-index:2516848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" filled="f" strokecolor="windowText" strokeweight="2pt">
                      <w10:wrap type="through"/>
                    </v:oval>
                  </w:pict>
                </mc:Fallback>
              </mc:AlternateContent>
            </w:r>
          </w:p>
        </w:tc>
        <w:tc>
          <w:tcPr>
            <w:tcW w:w="902" w:type="pct"/>
            <w:tcBorders>
              <w:top w:val="single" w:sz="4" w:space="0" w:color="auto"/>
              <w:bottom w:val="nil"/>
            </w:tcBorders>
            <w:shd w:val="clear" w:color="auto" w:fill="F2F2F2"/>
            <w:vAlign w:val="center"/>
          </w:tcPr>
          <w:p w:rsidR="00C40C28" w:rsidRPr="0026278A" w:rsidRDefault="00C40C28" w:rsidP="00412A43">
            <w:pPr>
              <w:widowControl w:val="0"/>
              <w:autoSpaceDE w:val="0"/>
              <w:autoSpaceDN w:val="0"/>
              <w:adjustRightInd w:val="0"/>
              <w:spacing w:after="0"/>
              <w:jc w:val="center"/>
              <w:rPr>
                <w:rFonts w:eastAsia="Times New Roman"/>
                <w:b/>
                <w:sz w:val="18"/>
                <w:szCs w:val="18"/>
                <w:lang w:val="en-US"/>
              </w:rPr>
            </w:pPr>
            <w:r w:rsidRPr="0026278A">
              <w:rPr>
                <w:rFonts w:eastAsia="Times New Roman"/>
                <w:b/>
                <w:noProof/>
                <w:sz w:val="18"/>
                <w:szCs w:val="18"/>
                <w:lang w:val="en-GB" w:eastAsia="en-GB"/>
              </w:rPr>
              <mc:AlternateContent>
                <mc:Choice Requires="wps">
                  <w:drawing>
                    <wp:anchor distT="0" distB="0" distL="114300" distR="114300" simplePos="0" relativeHeight="251685888" behindDoc="0" locked="0" layoutInCell="1" allowOverlap="1" wp14:anchorId="42F0FEBA" wp14:editId="3268FE5D">
                      <wp:simplePos x="0" y="0"/>
                      <wp:positionH relativeFrom="column">
                        <wp:posOffset>435610</wp:posOffset>
                      </wp:positionH>
                      <wp:positionV relativeFrom="paragraph">
                        <wp:posOffset>-51435</wp:posOffset>
                      </wp:positionV>
                      <wp:extent cx="114300" cy="114300"/>
                      <wp:effectExtent l="0" t="0" r="38100" b="38100"/>
                      <wp:wrapThrough wrapText="bothSides">
                        <wp:wrapPolygon edited="0">
                          <wp:start x="0" y="0"/>
                          <wp:lineTo x="0" y="24000"/>
                          <wp:lineTo x="24000" y="24000"/>
                          <wp:lineTo x="24000" y="0"/>
                          <wp:lineTo x="0" y="0"/>
                        </wp:wrapPolygon>
                      </wp:wrapThrough>
                      <wp:docPr id="66" name="Oval 66"/>
                      <wp:cNvGraphicFramePr/>
                      <a:graphic xmlns:a="http://schemas.openxmlformats.org/drawingml/2006/main">
                        <a:graphicData uri="http://schemas.microsoft.com/office/word/2010/wordprocessingShape">
                          <wps:wsp>
                            <wps:cNvSpPr/>
                            <wps:spPr>
                              <a:xfrm>
                                <a:off x="0" y="0"/>
                                <a:ext cx="114300" cy="114300"/>
                              </a:xfrm>
                              <a:prstGeom prst="ellipse">
                                <a:avLst/>
                              </a:prstGeom>
                              <a:noFill/>
                              <a:ln w="25400" cap="flat" cmpd="sng" algn="ctr">
                                <a:solidFill>
                                  <a:sysClr val="windowText" lastClr="000000"/>
                                </a:solidFill>
                                <a:prstDash val="solid"/>
                              </a:ln>
                              <a:effectLst/>
                            </wps:spPr>
                            <wps:txbx>
                              <w:txbxContent>
                                <w:p w:rsidR="00C40C28" w:rsidRDefault="00C40C28" w:rsidP="00C40C28">
                                  <w:pPr>
                                    <w:jc w:val="center"/>
                                  </w:pPr>
                                  <w:r>
                                    <w:t xml:space="preserve">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42F0FEBA" id="Oval 66" o:spid="_x0000_s1034" style="position:absolute;left:0;text-align:left;margin-left:34.3pt;margin-top:-4.05pt;width:9pt;height:9pt;z-index:2516858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" filled="f" strokecolor="windowText" strokeweight="2pt">
                      <v:textbox>
                        <w:txbxContent>
                          <w:p w:rsidR="00C40C28" w:rsidRDefault="00C40C28" w:rsidP="00C40C28">
                            <w:pPr>
                              <w:jc w:val="center"/>
                            </w:pPr>
                            <w:r>
                              <w:t xml:space="preserve">   </w:t>
                            </w:r>
                          </w:p>
                        </w:txbxContent>
                      </v:textbox>
                      <w10:wrap type="through"/>
                    </v:oval>
                  </w:pict>
                </mc:Fallback>
              </mc:AlternateContent>
            </w:r>
          </w:p>
        </w:tc>
      </w:tr>
    </w:tbl>
    <w:p w:rsidR="00C40C28" w:rsidRPr="0026278A" w:rsidRDefault="00C40C28" w:rsidP="00C40C28">
      <w:pPr>
        <w:spacing w:after="0" w:line="240" w:lineRule="auto"/>
        <w:rPr>
          <w:rFonts w:ascii="Times New Roman" w:hAnsi="Times New Roman" w:cs="Times New Roman"/>
          <w:lang w:val="en-US" w:eastAsia="en-US"/>
        </w:rPr>
      </w:pPr>
    </w:p>
    <w:p w:rsidR="00C40C28" w:rsidRPr="0026278A" w:rsidRDefault="00C40C28" w:rsidP="00C40C28">
      <w:pPr>
        <w:spacing w:after="0" w:line="240" w:lineRule="auto"/>
        <w:rPr>
          <w:rFonts w:ascii="Times New Roman" w:hAnsi="Times New Roman" w:cs="Times New Roman"/>
          <w:lang w:val="en-US" w:eastAsia="en-US"/>
        </w:rPr>
        <w:sectPr w:rsidR="00C40C28" w:rsidRPr="0026278A" w:rsidSect="00591A56">
          <w:pgSz w:w="11900" w:h="16840" w:code="9"/>
          <w:pgMar w:top="1418" w:right="1418" w:bottom="1134" w:left="1418" w:header="709" w:footer="709" w:gutter="0"/>
          <w:cols w:space="708"/>
          <w:docGrid w:linePitch="360"/>
        </w:sectPr>
      </w:pPr>
    </w:p>
    <w:p w:rsidR="00C40C28" w:rsidRPr="0026278A" w:rsidRDefault="00C40C28" w:rsidP="00C40C28">
      <w:pPr>
        <w:rPr>
          <w:b/>
          <w:i/>
          <w:lang w:val="en-US"/>
        </w:rPr>
      </w:pPr>
      <w:r w:rsidRPr="0026278A">
        <w:rPr>
          <w:b/>
          <w:i/>
          <w:lang w:val="en-US"/>
        </w:rPr>
        <w:lastRenderedPageBreak/>
        <w:t>[Choice set 10]</w:t>
      </w:r>
    </w:p>
    <w:tbl>
      <w:tblPr>
        <w:tblStyle w:val="Tabellenraster2"/>
        <w:tblW w:w="5000" w:type="pct"/>
        <w:jc w:val="center"/>
        <w:tblBorders>
          <w:top w:val="none" w:sz="0" w:space="0" w:color="auto"/>
          <w:left w:val="none" w:sz="0" w:space="0" w:color="auto"/>
          <w:right w:val="none" w:sz="0" w:space="0" w:color="auto"/>
          <w:insideV w:val="none" w:sz="0" w:space="0" w:color="auto"/>
        </w:tblBorders>
        <w:tblCellMar>
          <w:top w:w="28" w:type="dxa"/>
          <w:bottom w:w="28" w:type="dxa"/>
        </w:tblCellMar>
        <w:tblLook w:val="04A0" w:firstRow="1" w:lastRow="0" w:firstColumn="1" w:lastColumn="0" w:noHBand="0" w:noVBand="1"/>
      </w:tblPr>
      <w:tblGrid>
        <w:gridCol w:w="2610"/>
        <w:gridCol w:w="2841"/>
        <w:gridCol w:w="1980"/>
        <w:gridCol w:w="1633"/>
      </w:tblGrid>
      <w:tr w:rsidR="00C40C28" w:rsidRPr="0026278A" w:rsidTr="00412A43">
        <w:trPr>
          <w:jc w:val="center"/>
        </w:trPr>
        <w:tc>
          <w:tcPr>
            <w:tcW w:w="1440" w:type="pct"/>
            <w:tcBorders>
              <w:top w:val="nil"/>
              <w:bottom w:val="single" w:sz="4" w:space="0" w:color="auto"/>
            </w:tcBorders>
            <w:shd w:val="clear" w:color="auto" w:fill="F2F2F2"/>
            <w:vAlign w:val="center"/>
          </w:tcPr>
          <w:p w:rsidR="00C40C28" w:rsidRPr="0026278A" w:rsidRDefault="00C40C28" w:rsidP="00412A43">
            <w:pPr>
              <w:widowControl w:val="0"/>
              <w:autoSpaceDE w:val="0"/>
              <w:autoSpaceDN w:val="0"/>
              <w:adjustRightInd w:val="0"/>
              <w:spacing w:after="0"/>
              <w:rPr>
                <w:rFonts w:eastAsia="Times New Roman"/>
                <w:b/>
                <w:sz w:val="18"/>
                <w:szCs w:val="18"/>
                <w:lang w:val="en-US"/>
              </w:rPr>
            </w:pPr>
          </w:p>
        </w:tc>
        <w:tc>
          <w:tcPr>
            <w:tcW w:w="1567" w:type="pct"/>
            <w:tcBorders>
              <w:top w:val="nil"/>
              <w:bottom w:val="single" w:sz="4" w:space="0" w:color="auto"/>
            </w:tcBorders>
            <w:shd w:val="clear" w:color="auto" w:fill="F2F2F2"/>
            <w:vAlign w:val="center"/>
          </w:tcPr>
          <w:p w:rsidR="00C40C28" w:rsidRPr="0026278A" w:rsidRDefault="00C40C28" w:rsidP="00412A43">
            <w:pPr>
              <w:widowControl w:val="0"/>
              <w:autoSpaceDE w:val="0"/>
              <w:autoSpaceDN w:val="0"/>
              <w:adjustRightInd w:val="0"/>
              <w:spacing w:after="0"/>
              <w:jc w:val="center"/>
              <w:rPr>
                <w:rFonts w:eastAsia="Times New Roman"/>
                <w:b/>
                <w:sz w:val="18"/>
                <w:szCs w:val="18"/>
              </w:rPr>
            </w:pPr>
            <w:r w:rsidRPr="0026278A">
              <w:rPr>
                <w:rFonts w:eastAsia="Times New Roman"/>
                <w:b/>
                <w:sz w:val="18"/>
                <w:szCs w:val="18"/>
              </w:rPr>
              <w:t>Tariff A</w:t>
            </w:r>
          </w:p>
        </w:tc>
        <w:tc>
          <w:tcPr>
            <w:tcW w:w="1092" w:type="pct"/>
            <w:tcBorders>
              <w:top w:val="nil"/>
              <w:bottom w:val="single" w:sz="4" w:space="0" w:color="auto"/>
            </w:tcBorders>
            <w:shd w:val="clear" w:color="auto" w:fill="F2F2F2"/>
            <w:vAlign w:val="center"/>
          </w:tcPr>
          <w:p w:rsidR="00C40C28" w:rsidRPr="0026278A" w:rsidRDefault="00C40C28" w:rsidP="00412A43">
            <w:pPr>
              <w:widowControl w:val="0"/>
              <w:autoSpaceDE w:val="0"/>
              <w:autoSpaceDN w:val="0"/>
              <w:adjustRightInd w:val="0"/>
              <w:spacing w:after="0"/>
              <w:jc w:val="center"/>
              <w:rPr>
                <w:rFonts w:eastAsia="Times New Roman"/>
                <w:b/>
                <w:sz w:val="18"/>
                <w:szCs w:val="18"/>
              </w:rPr>
            </w:pPr>
            <w:r w:rsidRPr="0026278A">
              <w:rPr>
                <w:rFonts w:eastAsia="Times New Roman"/>
                <w:b/>
                <w:sz w:val="18"/>
                <w:szCs w:val="18"/>
              </w:rPr>
              <w:t>Tariff B</w:t>
            </w:r>
          </w:p>
        </w:tc>
        <w:tc>
          <w:tcPr>
            <w:tcW w:w="902" w:type="pct"/>
            <w:tcBorders>
              <w:top w:val="nil"/>
              <w:bottom w:val="single" w:sz="4" w:space="0" w:color="auto"/>
            </w:tcBorders>
            <w:shd w:val="clear" w:color="auto" w:fill="F2F2F2"/>
            <w:vAlign w:val="center"/>
          </w:tcPr>
          <w:p w:rsidR="00C40C28" w:rsidRPr="0026278A" w:rsidRDefault="00C40C28" w:rsidP="00412A43">
            <w:pPr>
              <w:widowControl w:val="0"/>
              <w:autoSpaceDE w:val="0"/>
              <w:autoSpaceDN w:val="0"/>
              <w:adjustRightInd w:val="0"/>
              <w:spacing w:after="0"/>
              <w:jc w:val="center"/>
              <w:rPr>
                <w:rFonts w:eastAsia="Times New Roman"/>
                <w:b/>
                <w:sz w:val="18"/>
                <w:szCs w:val="18"/>
              </w:rPr>
            </w:pPr>
            <w:r w:rsidRPr="0026278A">
              <w:rPr>
                <w:rFonts w:eastAsia="Times New Roman"/>
                <w:b/>
                <w:sz w:val="18"/>
                <w:szCs w:val="18"/>
              </w:rPr>
              <w:t>No Switch</w:t>
            </w:r>
          </w:p>
        </w:tc>
      </w:tr>
      <w:tr w:rsidR="00C40C28" w:rsidRPr="0026278A" w:rsidTr="00412A43">
        <w:trPr>
          <w:jc w:val="center"/>
        </w:trPr>
        <w:tc>
          <w:tcPr>
            <w:tcW w:w="1440" w:type="pct"/>
            <w:tcBorders>
              <w:top w:val="single" w:sz="4" w:space="0" w:color="auto"/>
              <w:bottom w:val="nil"/>
            </w:tcBorders>
            <w:vAlign w:val="center"/>
          </w:tcPr>
          <w:p w:rsidR="00C40C28" w:rsidRPr="0026278A" w:rsidRDefault="00C40C28" w:rsidP="00412A43">
            <w:pPr>
              <w:widowControl w:val="0"/>
              <w:autoSpaceDE w:val="0"/>
              <w:autoSpaceDN w:val="0"/>
              <w:adjustRightInd w:val="0"/>
              <w:spacing w:after="0"/>
              <w:rPr>
                <w:rFonts w:eastAsia="Times New Roman"/>
                <w:b/>
                <w:sz w:val="18"/>
                <w:szCs w:val="18"/>
              </w:rPr>
            </w:pPr>
            <w:r w:rsidRPr="0026278A">
              <w:rPr>
                <w:rFonts w:eastAsia="Times New Roman"/>
                <w:b/>
                <w:sz w:val="18"/>
                <w:szCs w:val="18"/>
              </w:rPr>
              <w:t>Green energy source</w:t>
            </w:r>
          </w:p>
        </w:tc>
        <w:tc>
          <w:tcPr>
            <w:tcW w:w="1567" w:type="pct"/>
            <w:tcBorders>
              <w:top w:val="single" w:sz="4" w:space="0" w:color="auto"/>
              <w:bottom w:val="nil"/>
            </w:tcBorders>
            <w:vAlign w:val="center"/>
          </w:tcPr>
          <w:p w:rsidR="00C40C28" w:rsidRPr="0026278A" w:rsidRDefault="00C40C28" w:rsidP="00412A43">
            <w:pPr>
              <w:widowControl w:val="0"/>
              <w:autoSpaceDE w:val="0"/>
              <w:autoSpaceDN w:val="0"/>
              <w:adjustRightInd w:val="0"/>
              <w:spacing w:after="0"/>
              <w:jc w:val="center"/>
              <w:rPr>
                <w:rFonts w:eastAsia="Times New Roman"/>
                <w:sz w:val="18"/>
                <w:szCs w:val="18"/>
                <w:lang w:val="en-US"/>
              </w:rPr>
            </w:pPr>
            <w:r w:rsidRPr="0026278A">
              <w:rPr>
                <w:rFonts w:eastAsia="Times New Roman"/>
                <w:sz w:val="18"/>
                <w:szCs w:val="18"/>
                <w:lang w:val="en-US"/>
              </w:rPr>
              <w:t>RE-Mix (45% Wind, 25% Biomass (15% Biogas) 20% Solar,</w:t>
            </w:r>
          </w:p>
          <w:p w:rsidR="00C40C28" w:rsidRPr="0026278A" w:rsidRDefault="00C40C28" w:rsidP="00412A43">
            <w:pPr>
              <w:widowControl w:val="0"/>
              <w:autoSpaceDE w:val="0"/>
              <w:autoSpaceDN w:val="0"/>
              <w:adjustRightInd w:val="0"/>
              <w:spacing w:after="0"/>
              <w:jc w:val="center"/>
              <w:rPr>
                <w:rFonts w:eastAsia="Times New Roman"/>
                <w:sz w:val="18"/>
                <w:szCs w:val="18"/>
                <w:lang w:val="en-US"/>
              </w:rPr>
            </w:pPr>
            <w:r w:rsidRPr="0026278A">
              <w:rPr>
                <w:rFonts w:eastAsia="Times New Roman"/>
                <w:sz w:val="18"/>
                <w:szCs w:val="18"/>
                <w:lang w:val="en-US"/>
              </w:rPr>
              <w:t>10% Waterpower)</w:t>
            </w:r>
          </w:p>
        </w:tc>
        <w:tc>
          <w:tcPr>
            <w:tcW w:w="1092" w:type="pct"/>
            <w:tcBorders>
              <w:top w:val="single" w:sz="4" w:space="0" w:color="auto"/>
              <w:bottom w:val="nil"/>
            </w:tcBorders>
            <w:vAlign w:val="center"/>
          </w:tcPr>
          <w:p w:rsidR="00C40C28" w:rsidRPr="0026278A" w:rsidRDefault="00C40C28" w:rsidP="00412A43">
            <w:pPr>
              <w:widowControl w:val="0"/>
              <w:autoSpaceDE w:val="0"/>
              <w:autoSpaceDN w:val="0"/>
              <w:adjustRightInd w:val="0"/>
              <w:spacing w:after="0"/>
              <w:jc w:val="center"/>
              <w:rPr>
                <w:rFonts w:eastAsia="Times New Roman"/>
                <w:sz w:val="18"/>
                <w:szCs w:val="18"/>
              </w:rPr>
            </w:pPr>
            <w:r w:rsidRPr="0026278A">
              <w:rPr>
                <w:rFonts w:eastAsia="Times New Roman"/>
                <w:sz w:val="18"/>
                <w:szCs w:val="18"/>
              </w:rPr>
              <w:t>Wind</w:t>
            </w:r>
          </w:p>
        </w:tc>
        <w:tc>
          <w:tcPr>
            <w:tcW w:w="902" w:type="pct"/>
            <w:tcBorders>
              <w:top w:val="single" w:sz="4" w:space="0" w:color="auto"/>
              <w:bottom w:val="nil"/>
            </w:tcBorders>
            <w:vAlign w:val="center"/>
          </w:tcPr>
          <w:p w:rsidR="00C40C28" w:rsidRPr="0026278A" w:rsidRDefault="00C40C28" w:rsidP="00412A43">
            <w:pPr>
              <w:widowControl w:val="0"/>
              <w:autoSpaceDE w:val="0"/>
              <w:autoSpaceDN w:val="0"/>
              <w:adjustRightInd w:val="0"/>
              <w:spacing w:after="0"/>
              <w:jc w:val="center"/>
              <w:rPr>
                <w:rFonts w:eastAsia="Times New Roman"/>
                <w:sz w:val="18"/>
                <w:szCs w:val="18"/>
              </w:rPr>
            </w:pPr>
          </w:p>
        </w:tc>
      </w:tr>
      <w:tr w:rsidR="00C40C28" w:rsidRPr="0026278A" w:rsidTr="00412A43">
        <w:trPr>
          <w:jc w:val="center"/>
        </w:trPr>
        <w:tc>
          <w:tcPr>
            <w:tcW w:w="1440" w:type="pct"/>
            <w:tcBorders>
              <w:top w:val="nil"/>
              <w:bottom w:val="nil"/>
            </w:tcBorders>
            <w:vAlign w:val="center"/>
          </w:tcPr>
          <w:p w:rsidR="00C40C28" w:rsidRPr="0026278A" w:rsidRDefault="00C40C28" w:rsidP="00412A43">
            <w:pPr>
              <w:widowControl w:val="0"/>
              <w:autoSpaceDE w:val="0"/>
              <w:autoSpaceDN w:val="0"/>
              <w:adjustRightInd w:val="0"/>
              <w:spacing w:after="0"/>
              <w:rPr>
                <w:rFonts w:eastAsia="Times New Roman"/>
                <w:b/>
                <w:sz w:val="18"/>
                <w:szCs w:val="18"/>
                <w:vertAlign w:val="superscript"/>
                <w:lang w:val="en-US"/>
              </w:rPr>
            </w:pPr>
            <w:r w:rsidRPr="0026278A">
              <w:rPr>
                <w:rFonts w:eastAsia="Times New Roman"/>
                <w:b/>
                <w:sz w:val="18"/>
                <w:szCs w:val="18"/>
                <w:lang w:val="en-US"/>
              </w:rPr>
              <w:t>Share of green energy</w:t>
            </w:r>
          </w:p>
        </w:tc>
        <w:tc>
          <w:tcPr>
            <w:tcW w:w="1567" w:type="pct"/>
            <w:tcBorders>
              <w:top w:val="nil"/>
              <w:bottom w:val="nil"/>
            </w:tcBorders>
            <w:vAlign w:val="center"/>
          </w:tcPr>
          <w:p w:rsidR="00C40C28" w:rsidRPr="0026278A" w:rsidRDefault="00C40C28" w:rsidP="00412A43">
            <w:pPr>
              <w:widowControl w:val="0"/>
              <w:autoSpaceDE w:val="0"/>
              <w:autoSpaceDN w:val="0"/>
              <w:adjustRightInd w:val="0"/>
              <w:spacing w:after="0"/>
              <w:jc w:val="center"/>
              <w:rPr>
                <w:rFonts w:eastAsia="Times New Roman"/>
                <w:sz w:val="18"/>
                <w:szCs w:val="18"/>
              </w:rPr>
            </w:pPr>
            <w:r w:rsidRPr="0026278A">
              <w:rPr>
                <w:rFonts w:eastAsia="Times New Roman"/>
                <w:sz w:val="18"/>
                <w:szCs w:val="18"/>
              </w:rPr>
              <w:t>60 %</w:t>
            </w:r>
          </w:p>
          <w:p w:rsidR="00C40C28" w:rsidRPr="0026278A" w:rsidRDefault="00C40C28" w:rsidP="00412A43">
            <w:pPr>
              <w:widowControl w:val="0"/>
              <w:autoSpaceDE w:val="0"/>
              <w:autoSpaceDN w:val="0"/>
              <w:adjustRightInd w:val="0"/>
              <w:spacing w:after="0"/>
              <w:jc w:val="center"/>
              <w:rPr>
                <w:rFonts w:eastAsia="Times New Roman"/>
                <w:sz w:val="18"/>
                <w:szCs w:val="18"/>
              </w:rPr>
            </w:pPr>
            <w:r w:rsidRPr="0026278A">
              <w:rPr>
                <w:rFonts w:eastAsia="Times New Roman"/>
                <w:sz w:val="18"/>
                <w:szCs w:val="18"/>
              </w:rPr>
              <w:t>= 2,100 kWh</w:t>
            </w:r>
          </w:p>
        </w:tc>
        <w:tc>
          <w:tcPr>
            <w:tcW w:w="1092" w:type="pct"/>
            <w:tcBorders>
              <w:top w:val="nil"/>
              <w:bottom w:val="nil"/>
            </w:tcBorders>
            <w:vAlign w:val="center"/>
          </w:tcPr>
          <w:p w:rsidR="00C40C28" w:rsidRPr="0026278A" w:rsidRDefault="00C40C28" w:rsidP="00412A43">
            <w:pPr>
              <w:widowControl w:val="0"/>
              <w:autoSpaceDE w:val="0"/>
              <w:autoSpaceDN w:val="0"/>
              <w:adjustRightInd w:val="0"/>
              <w:spacing w:after="0"/>
              <w:jc w:val="center"/>
              <w:rPr>
                <w:rFonts w:eastAsia="Times New Roman"/>
                <w:sz w:val="18"/>
                <w:szCs w:val="18"/>
              </w:rPr>
            </w:pPr>
            <w:r w:rsidRPr="0026278A">
              <w:rPr>
                <w:rFonts w:eastAsia="Times New Roman"/>
                <w:sz w:val="18"/>
                <w:szCs w:val="18"/>
              </w:rPr>
              <w:t>80 %</w:t>
            </w:r>
          </w:p>
          <w:p w:rsidR="00C40C28" w:rsidRPr="0026278A" w:rsidRDefault="00C40C28" w:rsidP="00412A43">
            <w:pPr>
              <w:widowControl w:val="0"/>
              <w:autoSpaceDE w:val="0"/>
              <w:autoSpaceDN w:val="0"/>
              <w:adjustRightInd w:val="0"/>
              <w:spacing w:after="0"/>
              <w:jc w:val="center"/>
              <w:rPr>
                <w:rFonts w:eastAsia="Times New Roman"/>
                <w:sz w:val="18"/>
                <w:szCs w:val="18"/>
              </w:rPr>
            </w:pPr>
            <w:r w:rsidRPr="0026278A">
              <w:rPr>
                <w:rFonts w:eastAsia="Times New Roman"/>
                <w:sz w:val="18"/>
                <w:szCs w:val="18"/>
              </w:rPr>
              <w:t>= 2,800 kWh</w:t>
            </w:r>
          </w:p>
        </w:tc>
        <w:tc>
          <w:tcPr>
            <w:tcW w:w="902" w:type="pct"/>
            <w:tcBorders>
              <w:top w:val="nil"/>
              <w:bottom w:val="nil"/>
            </w:tcBorders>
            <w:vAlign w:val="center"/>
          </w:tcPr>
          <w:p w:rsidR="00C40C28" w:rsidRPr="0026278A" w:rsidRDefault="00C40C28" w:rsidP="00412A43">
            <w:pPr>
              <w:widowControl w:val="0"/>
              <w:autoSpaceDE w:val="0"/>
              <w:autoSpaceDN w:val="0"/>
              <w:adjustRightInd w:val="0"/>
              <w:spacing w:after="0"/>
              <w:jc w:val="center"/>
              <w:rPr>
                <w:rFonts w:eastAsia="Times New Roman"/>
                <w:sz w:val="18"/>
                <w:szCs w:val="18"/>
              </w:rPr>
            </w:pPr>
          </w:p>
        </w:tc>
      </w:tr>
      <w:tr w:rsidR="00C40C28" w:rsidRPr="0026278A" w:rsidTr="00412A43">
        <w:trPr>
          <w:jc w:val="center"/>
        </w:trPr>
        <w:tc>
          <w:tcPr>
            <w:tcW w:w="1440" w:type="pct"/>
            <w:tcBorders>
              <w:top w:val="nil"/>
              <w:bottom w:val="nil"/>
            </w:tcBorders>
            <w:vAlign w:val="center"/>
          </w:tcPr>
          <w:p w:rsidR="00C40C28" w:rsidRPr="0026278A" w:rsidRDefault="00C40C28" w:rsidP="00412A43">
            <w:pPr>
              <w:widowControl w:val="0"/>
              <w:autoSpaceDE w:val="0"/>
              <w:autoSpaceDN w:val="0"/>
              <w:adjustRightInd w:val="0"/>
              <w:spacing w:after="0"/>
              <w:rPr>
                <w:rFonts w:eastAsia="Times New Roman"/>
                <w:b/>
                <w:sz w:val="18"/>
                <w:szCs w:val="18"/>
              </w:rPr>
            </w:pPr>
            <w:r w:rsidRPr="0026278A">
              <w:rPr>
                <w:rFonts w:eastAsia="Times New Roman"/>
                <w:b/>
                <w:sz w:val="18"/>
                <w:szCs w:val="18"/>
              </w:rPr>
              <w:t xml:space="preserve">Switching bonus </w:t>
            </w:r>
          </w:p>
        </w:tc>
        <w:tc>
          <w:tcPr>
            <w:tcW w:w="1567" w:type="pct"/>
            <w:tcBorders>
              <w:top w:val="nil"/>
              <w:bottom w:val="nil"/>
            </w:tcBorders>
            <w:vAlign w:val="center"/>
          </w:tcPr>
          <w:p w:rsidR="00C40C28" w:rsidRPr="0026278A" w:rsidRDefault="00C40C28" w:rsidP="00412A43">
            <w:pPr>
              <w:widowControl w:val="0"/>
              <w:autoSpaceDE w:val="0"/>
              <w:autoSpaceDN w:val="0"/>
              <w:adjustRightInd w:val="0"/>
              <w:spacing w:after="0"/>
              <w:jc w:val="center"/>
              <w:rPr>
                <w:rFonts w:eastAsia="Times New Roman"/>
                <w:sz w:val="18"/>
                <w:szCs w:val="18"/>
              </w:rPr>
            </w:pPr>
            <w:r w:rsidRPr="0026278A">
              <w:rPr>
                <w:rFonts w:eastAsia="Times New Roman"/>
                <w:sz w:val="18"/>
                <w:szCs w:val="18"/>
              </w:rPr>
              <w:t>€120 </w:t>
            </w:r>
          </w:p>
        </w:tc>
        <w:tc>
          <w:tcPr>
            <w:tcW w:w="1092" w:type="pct"/>
            <w:tcBorders>
              <w:top w:val="nil"/>
              <w:bottom w:val="nil"/>
            </w:tcBorders>
            <w:vAlign w:val="center"/>
          </w:tcPr>
          <w:p w:rsidR="00C40C28" w:rsidRPr="0026278A" w:rsidRDefault="00C40C28" w:rsidP="00412A43">
            <w:pPr>
              <w:widowControl w:val="0"/>
              <w:autoSpaceDE w:val="0"/>
              <w:autoSpaceDN w:val="0"/>
              <w:adjustRightInd w:val="0"/>
              <w:spacing w:after="0"/>
              <w:jc w:val="center"/>
              <w:rPr>
                <w:rFonts w:eastAsia="Times New Roman"/>
                <w:sz w:val="18"/>
                <w:szCs w:val="18"/>
              </w:rPr>
            </w:pPr>
            <w:r w:rsidRPr="0026278A">
              <w:rPr>
                <w:rFonts w:eastAsia="Times New Roman"/>
                <w:sz w:val="18"/>
                <w:szCs w:val="18"/>
              </w:rPr>
              <w:t>€30 </w:t>
            </w:r>
          </w:p>
        </w:tc>
        <w:tc>
          <w:tcPr>
            <w:tcW w:w="902" w:type="pct"/>
            <w:tcBorders>
              <w:top w:val="nil"/>
              <w:bottom w:val="nil"/>
            </w:tcBorders>
            <w:vAlign w:val="center"/>
          </w:tcPr>
          <w:p w:rsidR="00C40C28" w:rsidRPr="0026278A" w:rsidRDefault="00C40C28" w:rsidP="00412A43">
            <w:pPr>
              <w:widowControl w:val="0"/>
              <w:autoSpaceDE w:val="0"/>
              <w:autoSpaceDN w:val="0"/>
              <w:adjustRightInd w:val="0"/>
              <w:spacing w:after="0"/>
              <w:jc w:val="center"/>
              <w:rPr>
                <w:rFonts w:eastAsia="Times New Roman"/>
                <w:sz w:val="18"/>
                <w:szCs w:val="18"/>
              </w:rPr>
            </w:pPr>
          </w:p>
        </w:tc>
      </w:tr>
      <w:tr w:rsidR="00C40C28" w:rsidRPr="0026278A" w:rsidTr="00412A43">
        <w:trPr>
          <w:jc w:val="center"/>
        </w:trPr>
        <w:tc>
          <w:tcPr>
            <w:tcW w:w="1440" w:type="pct"/>
            <w:tcBorders>
              <w:top w:val="nil"/>
              <w:bottom w:val="nil"/>
            </w:tcBorders>
            <w:vAlign w:val="center"/>
          </w:tcPr>
          <w:p w:rsidR="00C40C28" w:rsidRPr="0026278A" w:rsidRDefault="00C40C28" w:rsidP="00412A43">
            <w:pPr>
              <w:widowControl w:val="0"/>
              <w:autoSpaceDE w:val="0"/>
              <w:autoSpaceDN w:val="0"/>
              <w:adjustRightInd w:val="0"/>
              <w:spacing w:after="0"/>
              <w:rPr>
                <w:rFonts w:eastAsia="Times New Roman"/>
                <w:b/>
                <w:sz w:val="18"/>
                <w:szCs w:val="18"/>
              </w:rPr>
            </w:pPr>
            <w:r w:rsidRPr="0026278A">
              <w:rPr>
                <w:rFonts w:eastAsia="Times New Roman"/>
                <w:b/>
                <w:sz w:val="18"/>
                <w:szCs w:val="18"/>
              </w:rPr>
              <w:t>Price guarantee</w:t>
            </w:r>
          </w:p>
        </w:tc>
        <w:tc>
          <w:tcPr>
            <w:tcW w:w="1567" w:type="pct"/>
            <w:tcBorders>
              <w:top w:val="nil"/>
              <w:bottom w:val="nil"/>
            </w:tcBorders>
            <w:vAlign w:val="center"/>
          </w:tcPr>
          <w:p w:rsidR="00C40C28" w:rsidRPr="0026278A" w:rsidRDefault="00C40C28" w:rsidP="00412A43">
            <w:pPr>
              <w:widowControl w:val="0"/>
              <w:autoSpaceDE w:val="0"/>
              <w:autoSpaceDN w:val="0"/>
              <w:adjustRightInd w:val="0"/>
              <w:spacing w:after="0"/>
              <w:jc w:val="center"/>
              <w:rPr>
                <w:rFonts w:eastAsia="Times New Roman"/>
                <w:sz w:val="18"/>
                <w:szCs w:val="18"/>
              </w:rPr>
            </w:pPr>
            <w:r w:rsidRPr="0026278A">
              <w:rPr>
                <w:rFonts w:eastAsia="Times New Roman"/>
                <w:sz w:val="18"/>
                <w:szCs w:val="18"/>
              </w:rPr>
              <w:t>12 months</w:t>
            </w:r>
          </w:p>
        </w:tc>
        <w:tc>
          <w:tcPr>
            <w:tcW w:w="1092" w:type="pct"/>
            <w:tcBorders>
              <w:top w:val="nil"/>
              <w:bottom w:val="nil"/>
            </w:tcBorders>
            <w:vAlign w:val="center"/>
          </w:tcPr>
          <w:p w:rsidR="00C40C28" w:rsidRPr="0026278A" w:rsidRDefault="00C40C28" w:rsidP="00412A43">
            <w:pPr>
              <w:widowControl w:val="0"/>
              <w:autoSpaceDE w:val="0"/>
              <w:autoSpaceDN w:val="0"/>
              <w:adjustRightInd w:val="0"/>
              <w:spacing w:after="0"/>
              <w:jc w:val="center"/>
              <w:rPr>
                <w:rFonts w:eastAsia="Times New Roman"/>
                <w:sz w:val="18"/>
                <w:szCs w:val="18"/>
              </w:rPr>
            </w:pPr>
            <w:r w:rsidRPr="0026278A">
              <w:rPr>
                <w:rFonts w:eastAsia="Times New Roman"/>
                <w:sz w:val="18"/>
                <w:szCs w:val="18"/>
              </w:rPr>
              <w:t>none</w:t>
            </w:r>
          </w:p>
        </w:tc>
        <w:tc>
          <w:tcPr>
            <w:tcW w:w="902" w:type="pct"/>
            <w:tcBorders>
              <w:top w:val="nil"/>
              <w:bottom w:val="nil"/>
            </w:tcBorders>
            <w:vAlign w:val="center"/>
          </w:tcPr>
          <w:p w:rsidR="00C40C28" w:rsidRPr="0026278A" w:rsidRDefault="00C40C28" w:rsidP="00412A43">
            <w:pPr>
              <w:widowControl w:val="0"/>
              <w:autoSpaceDE w:val="0"/>
              <w:autoSpaceDN w:val="0"/>
              <w:adjustRightInd w:val="0"/>
              <w:spacing w:after="0"/>
              <w:jc w:val="center"/>
              <w:rPr>
                <w:rFonts w:eastAsia="Times New Roman"/>
                <w:sz w:val="18"/>
                <w:szCs w:val="18"/>
              </w:rPr>
            </w:pPr>
          </w:p>
        </w:tc>
      </w:tr>
      <w:tr w:rsidR="00C40C28" w:rsidRPr="0026278A" w:rsidTr="00412A43">
        <w:trPr>
          <w:jc w:val="center"/>
        </w:trPr>
        <w:tc>
          <w:tcPr>
            <w:tcW w:w="1440" w:type="pct"/>
            <w:tcBorders>
              <w:top w:val="nil"/>
              <w:bottom w:val="single" w:sz="4" w:space="0" w:color="auto"/>
            </w:tcBorders>
            <w:vAlign w:val="center"/>
          </w:tcPr>
          <w:p w:rsidR="00C40C28" w:rsidRPr="0026278A" w:rsidRDefault="00C40C28" w:rsidP="00412A43">
            <w:pPr>
              <w:widowControl w:val="0"/>
              <w:autoSpaceDE w:val="0"/>
              <w:autoSpaceDN w:val="0"/>
              <w:adjustRightInd w:val="0"/>
              <w:spacing w:after="0"/>
              <w:rPr>
                <w:rFonts w:eastAsia="Times New Roman"/>
                <w:b/>
                <w:sz w:val="18"/>
                <w:szCs w:val="18"/>
                <w:lang w:val="en-US"/>
              </w:rPr>
            </w:pPr>
            <w:r w:rsidRPr="0026278A">
              <w:rPr>
                <w:rFonts w:eastAsia="Times New Roman"/>
                <w:b/>
                <w:sz w:val="18"/>
                <w:szCs w:val="18"/>
                <w:lang w:val="en-US"/>
              </w:rPr>
              <w:t xml:space="preserve">Tariff price for 3,500 kWh </w:t>
            </w:r>
            <w:r w:rsidRPr="0026278A">
              <w:rPr>
                <w:rFonts w:eastAsia="Times New Roman"/>
                <w:sz w:val="18"/>
                <w:szCs w:val="18"/>
                <w:lang w:val="en-US"/>
              </w:rPr>
              <w:t>(incl. switching bonus and fees)</w:t>
            </w:r>
          </w:p>
          <w:p w:rsidR="00C40C28" w:rsidRPr="0026278A" w:rsidRDefault="00C40C28" w:rsidP="00412A43">
            <w:pPr>
              <w:widowControl w:val="0"/>
              <w:autoSpaceDE w:val="0"/>
              <w:autoSpaceDN w:val="0"/>
              <w:adjustRightInd w:val="0"/>
              <w:spacing w:after="0"/>
              <w:rPr>
                <w:rFonts w:eastAsia="Times New Roman"/>
                <w:sz w:val="18"/>
                <w:szCs w:val="18"/>
                <w:lang w:val="en-US"/>
              </w:rPr>
            </w:pPr>
          </w:p>
        </w:tc>
        <w:tc>
          <w:tcPr>
            <w:tcW w:w="1567" w:type="pct"/>
            <w:tcBorders>
              <w:top w:val="nil"/>
              <w:bottom w:val="single" w:sz="4" w:space="0" w:color="auto"/>
            </w:tcBorders>
            <w:vAlign w:val="center"/>
          </w:tcPr>
          <w:p w:rsidR="00C40C28" w:rsidRPr="0026278A" w:rsidRDefault="00C40C28" w:rsidP="00412A43">
            <w:pPr>
              <w:widowControl w:val="0"/>
              <w:autoSpaceDE w:val="0"/>
              <w:autoSpaceDN w:val="0"/>
              <w:adjustRightInd w:val="0"/>
              <w:spacing w:after="0"/>
              <w:jc w:val="center"/>
              <w:rPr>
                <w:rFonts w:eastAsia="Times New Roman"/>
                <w:sz w:val="18"/>
                <w:szCs w:val="18"/>
                <w:lang w:val="en-US"/>
              </w:rPr>
            </w:pPr>
            <w:r w:rsidRPr="0026278A">
              <w:rPr>
                <w:rFonts w:eastAsia="Times New Roman"/>
                <w:sz w:val="18"/>
                <w:szCs w:val="18"/>
                <w:lang w:val="en-US"/>
              </w:rPr>
              <w:t>70 €/month</w:t>
            </w:r>
          </w:p>
          <w:p w:rsidR="00C40C28" w:rsidRPr="0026278A" w:rsidRDefault="00C40C28" w:rsidP="00412A43">
            <w:pPr>
              <w:widowControl w:val="0"/>
              <w:autoSpaceDE w:val="0"/>
              <w:autoSpaceDN w:val="0"/>
              <w:adjustRightInd w:val="0"/>
              <w:spacing w:after="0"/>
              <w:jc w:val="center"/>
              <w:rPr>
                <w:rFonts w:eastAsia="Times New Roman"/>
                <w:sz w:val="18"/>
                <w:szCs w:val="18"/>
                <w:lang w:val="en-US"/>
              </w:rPr>
            </w:pPr>
            <w:r w:rsidRPr="0026278A">
              <w:rPr>
                <w:rFonts w:eastAsia="Times New Roman"/>
                <w:sz w:val="18"/>
                <w:szCs w:val="18"/>
                <w:lang w:val="en-US"/>
              </w:rPr>
              <w:t>770 €/year</w:t>
            </w:r>
          </w:p>
          <w:p w:rsidR="00C40C28" w:rsidRPr="0026278A" w:rsidRDefault="00C40C28" w:rsidP="00412A43">
            <w:pPr>
              <w:widowControl w:val="0"/>
              <w:autoSpaceDE w:val="0"/>
              <w:autoSpaceDN w:val="0"/>
              <w:adjustRightInd w:val="0"/>
              <w:spacing w:after="0"/>
              <w:jc w:val="center"/>
              <w:rPr>
                <w:rFonts w:eastAsia="Times New Roman"/>
                <w:sz w:val="18"/>
                <w:szCs w:val="18"/>
                <w:lang w:val="en-US"/>
              </w:rPr>
            </w:pPr>
            <w:r w:rsidRPr="0026278A">
              <w:rPr>
                <w:rFonts w:eastAsia="Times New Roman"/>
                <w:sz w:val="18"/>
                <w:szCs w:val="18"/>
                <w:lang w:val="en-US"/>
              </w:rPr>
              <w:t>22.0 Cent/kWh</w:t>
            </w:r>
          </w:p>
        </w:tc>
        <w:tc>
          <w:tcPr>
            <w:tcW w:w="1092" w:type="pct"/>
            <w:tcBorders>
              <w:top w:val="nil"/>
              <w:bottom w:val="single" w:sz="4" w:space="0" w:color="auto"/>
            </w:tcBorders>
            <w:vAlign w:val="center"/>
          </w:tcPr>
          <w:p w:rsidR="00C40C28" w:rsidRPr="0026278A" w:rsidRDefault="00C40C28" w:rsidP="00412A43">
            <w:pPr>
              <w:widowControl w:val="0"/>
              <w:autoSpaceDE w:val="0"/>
              <w:autoSpaceDN w:val="0"/>
              <w:adjustRightInd w:val="0"/>
              <w:spacing w:after="0"/>
              <w:jc w:val="center"/>
              <w:rPr>
                <w:rFonts w:eastAsia="Times New Roman"/>
                <w:sz w:val="18"/>
                <w:szCs w:val="18"/>
                <w:lang w:val="en-US"/>
              </w:rPr>
            </w:pPr>
            <w:r w:rsidRPr="0026278A">
              <w:rPr>
                <w:rFonts w:eastAsia="Times New Roman"/>
                <w:sz w:val="18"/>
                <w:szCs w:val="18"/>
                <w:lang w:val="en-US"/>
              </w:rPr>
              <w:t>75 €/month</w:t>
            </w:r>
          </w:p>
          <w:p w:rsidR="00C40C28" w:rsidRPr="0026278A" w:rsidRDefault="00C40C28" w:rsidP="00412A43">
            <w:pPr>
              <w:widowControl w:val="0"/>
              <w:autoSpaceDE w:val="0"/>
              <w:autoSpaceDN w:val="0"/>
              <w:adjustRightInd w:val="0"/>
              <w:spacing w:after="0"/>
              <w:jc w:val="center"/>
              <w:rPr>
                <w:rFonts w:eastAsia="Times New Roman"/>
                <w:sz w:val="18"/>
                <w:szCs w:val="18"/>
                <w:lang w:val="en-US"/>
              </w:rPr>
            </w:pPr>
            <w:r w:rsidRPr="0026278A">
              <w:rPr>
                <w:rFonts w:eastAsia="Times New Roman"/>
                <w:sz w:val="18"/>
                <w:szCs w:val="18"/>
                <w:lang w:val="en-US"/>
              </w:rPr>
              <w:t>825 €/year</w:t>
            </w:r>
          </w:p>
          <w:p w:rsidR="00C40C28" w:rsidRPr="0026278A" w:rsidRDefault="00C40C28" w:rsidP="00412A43">
            <w:pPr>
              <w:widowControl w:val="0"/>
              <w:autoSpaceDE w:val="0"/>
              <w:autoSpaceDN w:val="0"/>
              <w:adjustRightInd w:val="0"/>
              <w:spacing w:after="0"/>
              <w:jc w:val="center"/>
              <w:rPr>
                <w:rFonts w:eastAsia="Times New Roman"/>
                <w:sz w:val="18"/>
                <w:szCs w:val="18"/>
                <w:lang w:val="en-US"/>
              </w:rPr>
            </w:pPr>
            <w:r w:rsidRPr="0026278A">
              <w:rPr>
                <w:rFonts w:eastAsia="Times New Roman"/>
                <w:sz w:val="18"/>
                <w:szCs w:val="18"/>
                <w:lang w:val="en-US"/>
              </w:rPr>
              <w:t>23.5 Cent/kWh</w:t>
            </w:r>
          </w:p>
        </w:tc>
        <w:tc>
          <w:tcPr>
            <w:tcW w:w="902" w:type="pct"/>
            <w:tcBorders>
              <w:top w:val="nil"/>
              <w:bottom w:val="single" w:sz="4" w:space="0" w:color="auto"/>
            </w:tcBorders>
            <w:vAlign w:val="center"/>
          </w:tcPr>
          <w:p w:rsidR="00C40C28" w:rsidRPr="0026278A" w:rsidRDefault="00C40C28" w:rsidP="00412A43">
            <w:pPr>
              <w:widowControl w:val="0"/>
              <w:autoSpaceDE w:val="0"/>
              <w:autoSpaceDN w:val="0"/>
              <w:adjustRightInd w:val="0"/>
              <w:spacing w:after="0"/>
              <w:jc w:val="center"/>
              <w:rPr>
                <w:rFonts w:eastAsia="Times New Roman"/>
                <w:sz w:val="18"/>
                <w:szCs w:val="18"/>
                <w:lang w:val="en-US"/>
              </w:rPr>
            </w:pPr>
          </w:p>
        </w:tc>
      </w:tr>
      <w:tr w:rsidR="00C40C28" w:rsidRPr="0026278A" w:rsidTr="00412A43">
        <w:trPr>
          <w:jc w:val="center"/>
        </w:trPr>
        <w:tc>
          <w:tcPr>
            <w:tcW w:w="1440" w:type="pct"/>
            <w:tcBorders>
              <w:top w:val="single" w:sz="4" w:space="0" w:color="auto"/>
              <w:bottom w:val="nil"/>
            </w:tcBorders>
            <w:shd w:val="clear" w:color="auto" w:fill="F2F2F2"/>
            <w:vAlign w:val="center"/>
          </w:tcPr>
          <w:p w:rsidR="00C40C28" w:rsidRPr="0026278A" w:rsidRDefault="00C40C28" w:rsidP="00412A43">
            <w:pPr>
              <w:widowControl w:val="0"/>
              <w:autoSpaceDE w:val="0"/>
              <w:autoSpaceDN w:val="0"/>
              <w:adjustRightInd w:val="0"/>
              <w:spacing w:after="0"/>
              <w:rPr>
                <w:rFonts w:eastAsia="Times New Roman"/>
                <w:b/>
                <w:sz w:val="18"/>
                <w:szCs w:val="18"/>
                <w:lang w:val="en-US"/>
              </w:rPr>
            </w:pPr>
            <w:r w:rsidRPr="0026278A">
              <w:rPr>
                <w:rFonts w:eastAsia="Times New Roman"/>
                <w:b/>
                <w:sz w:val="18"/>
                <w:szCs w:val="18"/>
                <w:lang w:val="en-US"/>
              </w:rPr>
              <w:t>Which alternative do you choose?</w:t>
            </w:r>
          </w:p>
        </w:tc>
        <w:tc>
          <w:tcPr>
            <w:tcW w:w="1567" w:type="pct"/>
            <w:tcBorders>
              <w:top w:val="single" w:sz="4" w:space="0" w:color="auto"/>
              <w:bottom w:val="nil"/>
            </w:tcBorders>
            <w:shd w:val="clear" w:color="auto" w:fill="F2F2F2"/>
            <w:vAlign w:val="center"/>
          </w:tcPr>
          <w:p w:rsidR="00C40C28" w:rsidRPr="0026278A" w:rsidRDefault="00C40C28" w:rsidP="00412A43">
            <w:pPr>
              <w:widowControl w:val="0"/>
              <w:autoSpaceDE w:val="0"/>
              <w:autoSpaceDN w:val="0"/>
              <w:adjustRightInd w:val="0"/>
              <w:spacing w:after="0"/>
              <w:jc w:val="center"/>
              <w:rPr>
                <w:rFonts w:eastAsia="Times New Roman"/>
                <w:b/>
                <w:sz w:val="18"/>
                <w:szCs w:val="18"/>
                <w:lang w:val="en-US"/>
              </w:rPr>
            </w:pPr>
            <w:r w:rsidRPr="0026278A">
              <w:rPr>
                <w:rFonts w:eastAsia="Times New Roman"/>
                <w:b/>
                <w:noProof/>
                <w:sz w:val="18"/>
                <w:szCs w:val="18"/>
                <w:lang w:val="en-GB" w:eastAsia="en-GB"/>
              </w:rPr>
              <mc:AlternateContent>
                <mc:Choice Requires="wps">
                  <w:drawing>
                    <wp:anchor distT="0" distB="0" distL="114300" distR="114300" simplePos="0" relativeHeight="251686912" behindDoc="0" locked="0" layoutInCell="1" allowOverlap="1" wp14:anchorId="00F2F2A2" wp14:editId="0352D0DA">
                      <wp:simplePos x="0" y="0"/>
                      <wp:positionH relativeFrom="column">
                        <wp:posOffset>770890</wp:posOffset>
                      </wp:positionH>
                      <wp:positionV relativeFrom="paragraph">
                        <wp:posOffset>-51435</wp:posOffset>
                      </wp:positionV>
                      <wp:extent cx="114300" cy="114300"/>
                      <wp:effectExtent l="0" t="0" r="38100" b="38100"/>
                      <wp:wrapThrough wrapText="bothSides">
                        <wp:wrapPolygon edited="0">
                          <wp:start x="0" y="0"/>
                          <wp:lineTo x="0" y="24000"/>
                          <wp:lineTo x="24000" y="24000"/>
                          <wp:lineTo x="24000" y="0"/>
                          <wp:lineTo x="0" y="0"/>
                        </wp:wrapPolygon>
                      </wp:wrapThrough>
                      <wp:docPr id="67" name="Oval 67"/>
                      <wp:cNvGraphicFramePr/>
                      <a:graphic xmlns:a="http://schemas.openxmlformats.org/drawingml/2006/main">
                        <a:graphicData uri="http://schemas.microsoft.com/office/word/2010/wordprocessingShape">
                          <wps:wsp>
                            <wps:cNvSpPr/>
                            <wps:spPr>
                              <a:xfrm>
                                <a:off x="0" y="0"/>
                                <a:ext cx="114300" cy="114300"/>
                              </a:xfrm>
                              <a:prstGeom prst="ellipse">
                                <a:avLst/>
                              </a:prstGeom>
                              <a:noFill/>
                              <a:ln w="25400"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2D183B78" id="Oval 67" o:spid="_x0000_s1026" style="position:absolute;margin-left:60.7pt;margin-top:-4.05pt;width:9pt;height:9pt;z-index:2516869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" filled="f" strokecolor="windowText" strokeweight="2pt">
                      <w10:wrap type="through"/>
                    </v:oval>
                  </w:pict>
                </mc:Fallback>
              </mc:AlternateContent>
            </w:r>
          </w:p>
        </w:tc>
        <w:tc>
          <w:tcPr>
            <w:tcW w:w="1092" w:type="pct"/>
            <w:tcBorders>
              <w:top w:val="single" w:sz="4" w:space="0" w:color="auto"/>
              <w:bottom w:val="nil"/>
            </w:tcBorders>
            <w:shd w:val="clear" w:color="auto" w:fill="F2F2F2"/>
            <w:vAlign w:val="center"/>
          </w:tcPr>
          <w:p w:rsidR="00C40C28" w:rsidRPr="0026278A" w:rsidRDefault="00C40C28" w:rsidP="00412A43">
            <w:pPr>
              <w:widowControl w:val="0"/>
              <w:autoSpaceDE w:val="0"/>
              <w:autoSpaceDN w:val="0"/>
              <w:adjustRightInd w:val="0"/>
              <w:spacing w:after="0"/>
              <w:jc w:val="center"/>
              <w:rPr>
                <w:rFonts w:eastAsia="Times New Roman"/>
                <w:b/>
                <w:sz w:val="18"/>
                <w:szCs w:val="18"/>
                <w:lang w:val="en-US"/>
              </w:rPr>
            </w:pPr>
            <w:r w:rsidRPr="0026278A">
              <w:rPr>
                <w:rFonts w:eastAsia="Times New Roman"/>
                <w:b/>
                <w:noProof/>
                <w:sz w:val="18"/>
                <w:szCs w:val="18"/>
                <w:lang w:val="en-GB" w:eastAsia="en-GB"/>
              </w:rPr>
              <mc:AlternateContent>
                <mc:Choice Requires="wps">
                  <w:drawing>
                    <wp:anchor distT="0" distB="0" distL="114300" distR="114300" simplePos="0" relativeHeight="251687936" behindDoc="0" locked="0" layoutInCell="1" allowOverlap="1" wp14:anchorId="1B22DDD1" wp14:editId="23A456C1">
                      <wp:simplePos x="0" y="0"/>
                      <wp:positionH relativeFrom="column">
                        <wp:posOffset>532130</wp:posOffset>
                      </wp:positionH>
                      <wp:positionV relativeFrom="paragraph">
                        <wp:posOffset>-51435</wp:posOffset>
                      </wp:positionV>
                      <wp:extent cx="114300" cy="114300"/>
                      <wp:effectExtent l="0" t="0" r="38100" b="38100"/>
                      <wp:wrapThrough wrapText="bothSides">
                        <wp:wrapPolygon edited="0">
                          <wp:start x="0" y="0"/>
                          <wp:lineTo x="0" y="24000"/>
                          <wp:lineTo x="24000" y="24000"/>
                          <wp:lineTo x="24000" y="0"/>
                          <wp:lineTo x="0" y="0"/>
                        </wp:wrapPolygon>
                      </wp:wrapThrough>
                      <wp:docPr id="68" name="Oval 68"/>
                      <wp:cNvGraphicFramePr/>
                      <a:graphic xmlns:a="http://schemas.openxmlformats.org/drawingml/2006/main">
                        <a:graphicData uri="http://schemas.microsoft.com/office/word/2010/wordprocessingShape">
                          <wps:wsp>
                            <wps:cNvSpPr/>
                            <wps:spPr>
                              <a:xfrm>
                                <a:off x="0" y="0"/>
                                <a:ext cx="114300" cy="114300"/>
                              </a:xfrm>
                              <a:prstGeom prst="ellipse">
                                <a:avLst/>
                              </a:prstGeom>
                              <a:noFill/>
                              <a:ln w="25400"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26466E74" id="Oval 68" o:spid="_x0000_s1026" style="position:absolute;margin-left:41.9pt;margin-top:-4.05pt;width:9pt;height:9pt;z-index:2516879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" filled="f" strokecolor="windowText" strokeweight="2pt">
                      <w10:wrap type="through"/>
                    </v:oval>
                  </w:pict>
                </mc:Fallback>
              </mc:AlternateContent>
            </w:r>
          </w:p>
        </w:tc>
        <w:tc>
          <w:tcPr>
            <w:tcW w:w="902" w:type="pct"/>
            <w:tcBorders>
              <w:top w:val="single" w:sz="4" w:space="0" w:color="auto"/>
              <w:bottom w:val="nil"/>
            </w:tcBorders>
            <w:shd w:val="clear" w:color="auto" w:fill="F2F2F2"/>
            <w:vAlign w:val="center"/>
          </w:tcPr>
          <w:p w:rsidR="00C40C28" w:rsidRPr="0026278A" w:rsidRDefault="00C40C28" w:rsidP="00412A43">
            <w:pPr>
              <w:widowControl w:val="0"/>
              <w:autoSpaceDE w:val="0"/>
              <w:autoSpaceDN w:val="0"/>
              <w:adjustRightInd w:val="0"/>
              <w:spacing w:after="0"/>
              <w:jc w:val="center"/>
              <w:rPr>
                <w:rFonts w:eastAsia="Times New Roman"/>
                <w:b/>
                <w:sz w:val="18"/>
                <w:szCs w:val="18"/>
                <w:lang w:val="en-US"/>
              </w:rPr>
            </w:pPr>
            <w:r w:rsidRPr="0026278A">
              <w:rPr>
                <w:rFonts w:eastAsia="Times New Roman"/>
                <w:b/>
                <w:noProof/>
                <w:sz w:val="18"/>
                <w:szCs w:val="18"/>
                <w:lang w:val="en-GB" w:eastAsia="en-GB"/>
              </w:rPr>
              <mc:AlternateContent>
                <mc:Choice Requires="wps">
                  <w:drawing>
                    <wp:anchor distT="0" distB="0" distL="114300" distR="114300" simplePos="0" relativeHeight="251688960" behindDoc="0" locked="0" layoutInCell="1" allowOverlap="1" wp14:anchorId="72A101AA" wp14:editId="25C9CD42">
                      <wp:simplePos x="0" y="0"/>
                      <wp:positionH relativeFrom="column">
                        <wp:posOffset>435610</wp:posOffset>
                      </wp:positionH>
                      <wp:positionV relativeFrom="paragraph">
                        <wp:posOffset>-51435</wp:posOffset>
                      </wp:positionV>
                      <wp:extent cx="114300" cy="114300"/>
                      <wp:effectExtent l="0" t="0" r="38100" b="38100"/>
                      <wp:wrapThrough wrapText="bothSides">
                        <wp:wrapPolygon edited="0">
                          <wp:start x="0" y="0"/>
                          <wp:lineTo x="0" y="24000"/>
                          <wp:lineTo x="24000" y="24000"/>
                          <wp:lineTo x="24000" y="0"/>
                          <wp:lineTo x="0" y="0"/>
                        </wp:wrapPolygon>
                      </wp:wrapThrough>
                      <wp:docPr id="69" name="Oval 69"/>
                      <wp:cNvGraphicFramePr/>
                      <a:graphic xmlns:a="http://schemas.openxmlformats.org/drawingml/2006/main">
                        <a:graphicData uri="http://schemas.microsoft.com/office/word/2010/wordprocessingShape">
                          <wps:wsp>
                            <wps:cNvSpPr/>
                            <wps:spPr>
                              <a:xfrm>
                                <a:off x="0" y="0"/>
                                <a:ext cx="114300" cy="114300"/>
                              </a:xfrm>
                              <a:prstGeom prst="ellipse">
                                <a:avLst/>
                              </a:prstGeom>
                              <a:noFill/>
                              <a:ln w="25400" cap="flat" cmpd="sng" algn="ctr">
                                <a:solidFill>
                                  <a:sysClr val="windowText" lastClr="000000"/>
                                </a:solidFill>
                                <a:prstDash val="solid"/>
                              </a:ln>
                              <a:effectLst/>
                            </wps:spPr>
                            <wps:txbx>
                              <w:txbxContent>
                                <w:p w:rsidR="00C40C28" w:rsidRDefault="00C40C28" w:rsidP="00C40C28">
                                  <w:pPr>
                                    <w:jc w:val="center"/>
                                  </w:pPr>
                                  <w:r>
                                    <w:t xml:space="preserve">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72A101AA" id="Oval 69" o:spid="_x0000_s1035" style="position:absolute;left:0;text-align:left;margin-left:34.3pt;margin-top:-4.05pt;width:9pt;height:9pt;z-index:2516889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" filled="f" strokecolor="windowText" strokeweight="2pt">
                      <v:textbox>
                        <w:txbxContent>
                          <w:p w:rsidR="00C40C28" w:rsidRDefault="00C40C28" w:rsidP="00C40C28">
                            <w:pPr>
                              <w:jc w:val="center"/>
                            </w:pPr>
                            <w:r>
                              <w:t xml:space="preserve">   </w:t>
                            </w:r>
                          </w:p>
                        </w:txbxContent>
                      </v:textbox>
                      <w10:wrap type="through"/>
                    </v:oval>
                  </w:pict>
                </mc:Fallback>
              </mc:AlternateContent>
            </w:r>
          </w:p>
        </w:tc>
      </w:tr>
    </w:tbl>
    <w:p w:rsidR="00C40C28" w:rsidRPr="0026278A" w:rsidRDefault="00C40C28" w:rsidP="00C40C28">
      <w:pPr>
        <w:spacing w:after="0" w:line="240" w:lineRule="auto"/>
        <w:rPr>
          <w:rFonts w:ascii="Times New Roman" w:hAnsi="Times New Roman" w:cs="Times New Roman"/>
          <w:lang w:val="en-US" w:eastAsia="en-US"/>
        </w:rPr>
      </w:pPr>
    </w:p>
    <w:p w:rsidR="00C40C28" w:rsidRPr="0026278A" w:rsidRDefault="00C40C28" w:rsidP="00C40C28">
      <w:pPr>
        <w:rPr>
          <w:b/>
          <w:i/>
          <w:lang w:val="en-US"/>
        </w:rPr>
      </w:pPr>
      <w:r w:rsidRPr="0026278A">
        <w:rPr>
          <w:b/>
          <w:i/>
          <w:lang w:val="en-US"/>
        </w:rPr>
        <w:t>[Choice set 11]</w:t>
      </w:r>
    </w:p>
    <w:tbl>
      <w:tblPr>
        <w:tblStyle w:val="Tabellenraster2"/>
        <w:tblW w:w="5000" w:type="pct"/>
        <w:jc w:val="center"/>
        <w:tblBorders>
          <w:top w:val="none" w:sz="0" w:space="0" w:color="auto"/>
          <w:left w:val="none" w:sz="0" w:space="0" w:color="auto"/>
          <w:right w:val="none" w:sz="0" w:space="0" w:color="auto"/>
          <w:insideV w:val="none" w:sz="0" w:space="0" w:color="auto"/>
        </w:tblBorders>
        <w:tblCellMar>
          <w:top w:w="28" w:type="dxa"/>
          <w:bottom w:w="28" w:type="dxa"/>
        </w:tblCellMar>
        <w:tblLook w:val="04A0" w:firstRow="1" w:lastRow="0" w:firstColumn="1" w:lastColumn="0" w:noHBand="0" w:noVBand="1"/>
      </w:tblPr>
      <w:tblGrid>
        <w:gridCol w:w="2610"/>
        <w:gridCol w:w="2841"/>
        <w:gridCol w:w="1980"/>
        <w:gridCol w:w="1633"/>
      </w:tblGrid>
      <w:tr w:rsidR="00C40C28" w:rsidRPr="0026278A" w:rsidTr="00412A43">
        <w:trPr>
          <w:jc w:val="center"/>
        </w:trPr>
        <w:tc>
          <w:tcPr>
            <w:tcW w:w="1440" w:type="pct"/>
            <w:tcBorders>
              <w:top w:val="nil"/>
              <w:bottom w:val="single" w:sz="4" w:space="0" w:color="auto"/>
            </w:tcBorders>
            <w:shd w:val="clear" w:color="auto" w:fill="F2F2F2"/>
            <w:vAlign w:val="center"/>
          </w:tcPr>
          <w:p w:rsidR="00C40C28" w:rsidRPr="0026278A" w:rsidRDefault="00C40C28" w:rsidP="00412A43">
            <w:pPr>
              <w:widowControl w:val="0"/>
              <w:autoSpaceDE w:val="0"/>
              <w:autoSpaceDN w:val="0"/>
              <w:adjustRightInd w:val="0"/>
              <w:spacing w:after="0"/>
              <w:rPr>
                <w:rFonts w:eastAsia="Times New Roman"/>
                <w:b/>
                <w:sz w:val="18"/>
                <w:szCs w:val="18"/>
                <w:lang w:val="en-US"/>
              </w:rPr>
            </w:pPr>
          </w:p>
        </w:tc>
        <w:tc>
          <w:tcPr>
            <w:tcW w:w="1567" w:type="pct"/>
            <w:tcBorders>
              <w:top w:val="nil"/>
              <w:bottom w:val="single" w:sz="4" w:space="0" w:color="auto"/>
            </w:tcBorders>
            <w:shd w:val="clear" w:color="auto" w:fill="F2F2F2"/>
            <w:vAlign w:val="center"/>
          </w:tcPr>
          <w:p w:rsidR="00C40C28" w:rsidRPr="0026278A" w:rsidRDefault="00C40C28" w:rsidP="00412A43">
            <w:pPr>
              <w:widowControl w:val="0"/>
              <w:autoSpaceDE w:val="0"/>
              <w:autoSpaceDN w:val="0"/>
              <w:adjustRightInd w:val="0"/>
              <w:spacing w:after="0"/>
              <w:jc w:val="center"/>
              <w:rPr>
                <w:rFonts w:eastAsia="Times New Roman"/>
                <w:b/>
                <w:sz w:val="18"/>
                <w:szCs w:val="18"/>
              </w:rPr>
            </w:pPr>
            <w:r w:rsidRPr="0026278A">
              <w:rPr>
                <w:rFonts w:eastAsia="Times New Roman"/>
                <w:b/>
                <w:sz w:val="18"/>
                <w:szCs w:val="18"/>
              </w:rPr>
              <w:t>Tariff A</w:t>
            </w:r>
          </w:p>
        </w:tc>
        <w:tc>
          <w:tcPr>
            <w:tcW w:w="1092" w:type="pct"/>
            <w:tcBorders>
              <w:top w:val="nil"/>
              <w:bottom w:val="single" w:sz="4" w:space="0" w:color="auto"/>
            </w:tcBorders>
            <w:shd w:val="clear" w:color="auto" w:fill="F2F2F2"/>
            <w:vAlign w:val="center"/>
          </w:tcPr>
          <w:p w:rsidR="00C40C28" w:rsidRPr="0026278A" w:rsidRDefault="00C40C28" w:rsidP="00412A43">
            <w:pPr>
              <w:widowControl w:val="0"/>
              <w:autoSpaceDE w:val="0"/>
              <w:autoSpaceDN w:val="0"/>
              <w:adjustRightInd w:val="0"/>
              <w:spacing w:after="0"/>
              <w:jc w:val="center"/>
              <w:rPr>
                <w:rFonts w:eastAsia="Times New Roman"/>
                <w:b/>
                <w:sz w:val="18"/>
                <w:szCs w:val="18"/>
              </w:rPr>
            </w:pPr>
            <w:r w:rsidRPr="0026278A">
              <w:rPr>
                <w:rFonts w:eastAsia="Times New Roman"/>
                <w:b/>
                <w:sz w:val="18"/>
                <w:szCs w:val="18"/>
              </w:rPr>
              <w:t>Tariff B</w:t>
            </w:r>
          </w:p>
        </w:tc>
        <w:tc>
          <w:tcPr>
            <w:tcW w:w="902" w:type="pct"/>
            <w:tcBorders>
              <w:top w:val="nil"/>
              <w:bottom w:val="single" w:sz="4" w:space="0" w:color="auto"/>
            </w:tcBorders>
            <w:shd w:val="clear" w:color="auto" w:fill="F2F2F2"/>
            <w:vAlign w:val="center"/>
          </w:tcPr>
          <w:p w:rsidR="00C40C28" w:rsidRPr="0026278A" w:rsidRDefault="00C40C28" w:rsidP="00412A43">
            <w:pPr>
              <w:widowControl w:val="0"/>
              <w:autoSpaceDE w:val="0"/>
              <w:autoSpaceDN w:val="0"/>
              <w:adjustRightInd w:val="0"/>
              <w:spacing w:after="0"/>
              <w:jc w:val="center"/>
              <w:rPr>
                <w:rFonts w:eastAsia="Times New Roman"/>
                <w:b/>
                <w:sz w:val="18"/>
                <w:szCs w:val="18"/>
              </w:rPr>
            </w:pPr>
            <w:r w:rsidRPr="0026278A">
              <w:rPr>
                <w:rFonts w:eastAsia="Times New Roman"/>
                <w:b/>
                <w:sz w:val="18"/>
                <w:szCs w:val="18"/>
              </w:rPr>
              <w:t>No Switch</w:t>
            </w:r>
          </w:p>
        </w:tc>
      </w:tr>
      <w:tr w:rsidR="00C40C28" w:rsidRPr="0026278A" w:rsidTr="00412A43">
        <w:trPr>
          <w:jc w:val="center"/>
        </w:trPr>
        <w:tc>
          <w:tcPr>
            <w:tcW w:w="1440" w:type="pct"/>
            <w:tcBorders>
              <w:top w:val="single" w:sz="4" w:space="0" w:color="auto"/>
              <w:bottom w:val="nil"/>
            </w:tcBorders>
            <w:vAlign w:val="center"/>
          </w:tcPr>
          <w:p w:rsidR="00C40C28" w:rsidRPr="0026278A" w:rsidRDefault="00C40C28" w:rsidP="00412A43">
            <w:pPr>
              <w:widowControl w:val="0"/>
              <w:autoSpaceDE w:val="0"/>
              <w:autoSpaceDN w:val="0"/>
              <w:adjustRightInd w:val="0"/>
              <w:spacing w:after="0"/>
              <w:rPr>
                <w:rFonts w:eastAsia="Times New Roman"/>
                <w:b/>
                <w:sz w:val="18"/>
                <w:szCs w:val="18"/>
              </w:rPr>
            </w:pPr>
            <w:r w:rsidRPr="0026278A">
              <w:rPr>
                <w:rFonts w:eastAsia="Times New Roman"/>
                <w:b/>
                <w:sz w:val="18"/>
                <w:szCs w:val="18"/>
              </w:rPr>
              <w:t>Green energy source</w:t>
            </w:r>
          </w:p>
        </w:tc>
        <w:tc>
          <w:tcPr>
            <w:tcW w:w="1567" w:type="pct"/>
            <w:tcBorders>
              <w:top w:val="single" w:sz="4" w:space="0" w:color="auto"/>
              <w:bottom w:val="nil"/>
            </w:tcBorders>
            <w:vAlign w:val="center"/>
          </w:tcPr>
          <w:p w:rsidR="00C40C28" w:rsidRPr="0026278A" w:rsidRDefault="00C40C28" w:rsidP="00412A43">
            <w:pPr>
              <w:widowControl w:val="0"/>
              <w:autoSpaceDE w:val="0"/>
              <w:autoSpaceDN w:val="0"/>
              <w:adjustRightInd w:val="0"/>
              <w:spacing w:after="0"/>
              <w:jc w:val="center"/>
              <w:rPr>
                <w:rFonts w:eastAsia="Times New Roman"/>
                <w:sz w:val="18"/>
                <w:szCs w:val="18"/>
              </w:rPr>
            </w:pPr>
            <w:r w:rsidRPr="0026278A">
              <w:rPr>
                <w:rFonts w:eastAsia="Times New Roman"/>
                <w:sz w:val="18"/>
                <w:szCs w:val="18"/>
              </w:rPr>
              <w:t>Solar</w:t>
            </w:r>
          </w:p>
        </w:tc>
        <w:tc>
          <w:tcPr>
            <w:tcW w:w="1092" w:type="pct"/>
            <w:tcBorders>
              <w:top w:val="single" w:sz="4" w:space="0" w:color="auto"/>
              <w:bottom w:val="nil"/>
            </w:tcBorders>
            <w:vAlign w:val="center"/>
          </w:tcPr>
          <w:p w:rsidR="00C40C28" w:rsidRPr="0026278A" w:rsidRDefault="00C40C28" w:rsidP="00412A43">
            <w:pPr>
              <w:widowControl w:val="0"/>
              <w:autoSpaceDE w:val="0"/>
              <w:autoSpaceDN w:val="0"/>
              <w:adjustRightInd w:val="0"/>
              <w:spacing w:after="0"/>
              <w:jc w:val="center"/>
              <w:rPr>
                <w:rFonts w:eastAsia="Times New Roman"/>
                <w:sz w:val="18"/>
                <w:szCs w:val="18"/>
              </w:rPr>
            </w:pPr>
            <w:r w:rsidRPr="0026278A">
              <w:rPr>
                <w:rFonts w:eastAsia="Times New Roman"/>
                <w:sz w:val="18"/>
                <w:szCs w:val="18"/>
              </w:rPr>
              <w:t>Wind</w:t>
            </w:r>
          </w:p>
        </w:tc>
        <w:tc>
          <w:tcPr>
            <w:tcW w:w="902" w:type="pct"/>
            <w:tcBorders>
              <w:top w:val="single" w:sz="4" w:space="0" w:color="auto"/>
              <w:bottom w:val="nil"/>
            </w:tcBorders>
            <w:vAlign w:val="center"/>
          </w:tcPr>
          <w:p w:rsidR="00C40C28" w:rsidRPr="0026278A" w:rsidRDefault="00C40C28" w:rsidP="00412A43">
            <w:pPr>
              <w:widowControl w:val="0"/>
              <w:autoSpaceDE w:val="0"/>
              <w:autoSpaceDN w:val="0"/>
              <w:adjustRightInd w:val="0"/>
              <w:spacing w:after="0"/>
              <w:jc w:val="center"/>
              <w:rPr>
                <w:rFonts w:eastAsia="Times New Roman"/>
                <w:sz w:val="18"/>
                <w:szCs w:val="18"/>
              </w:rPr>
            </w:pPr>
          </w:p>
        </w:tc>
      </w:tr>
      <w:tr w:rsidR="00C40C28" w:rsidRPr="0026278A" w:rsidTr="00412A43">
        <w:trPr>
          <w:jc w:val="center"/>
        </w:trPr>
        <w:tc>
          <w:tcPr>
            <w:tcW w:w="1440" w:type="pct"/>
            <w:tcBorders>
              <w:top w:val="nil"/>
              <w:bottom w:val="nil"/>
            </w:tcBorders>
            <w:vAlign w:val="center"/>
          </w:tcPr>
          <w:p w:rsidR="00C40C28" w:rsidRPr="0026278A" w:rsidRDefault="00C40C28" w:rsidP="00412A43">
            <w:pPr>
              <w:widowControl w:val="0"/>
              <w:autoSpaceDE w:val="0"/>
              <w:autoSpaceDN w:val="0"/>
              <w:adjustRightInd w:val="0"/>
              <w:spacing w:after="0"/>
              <w:rPr>
                <w:rFonts w:eastAsia="Times New Roman"/>
                <w:b/>
                <w:sz w:val="18"/>
                <w:szCs w:val="18"/>
                <w:vertAlign w:val="superscript"/>
                <w:lang w:val="en-US"/>
              </w:rPr>
            </w:pPr>
            <w:r w:rsidRPr="0026278A">
              <w:rPr>
                <w:rFonts w:eastAsia="Times New Roman"/>
                <w:b/>
                <w:sz w:val="18"/>
                <w:szCs w:val="18"/>
                <w:lang w:val="en-US"/>
              </w:rPr>
              <w:t>Share of green energy</w:t>
            </w:r>
          </w:p>
        </w:tc>
        <w:tc>
          <w:tcPr>
            <w:tcW w:w="1567" w:type="pct"/>
            <w:tcBorders>
              <w:top w:val="nil"/>
              <w:bottom w:val="nil"/>
            </w:tcBorders>
            <w:vAlign w:val="center"/>
          </w:tcPr>
          <w:p w:rsidR="00C40C28" w:rsidRPr="0026278A" w:rsidRDefault="00C40C28" w:rsidP="00412A43">
            <w:pPr>
              <w:widowControl w:val="0"/>
              <w:autoSpaceDE w:val="0"/>
              <w:autoSpaceDN w:val="0"/>
              <w:adjustRightInd w:val="0"/>
              <w:spacing w:after="0"/>
              <w:jc w:val="center"/>
              <w:rPr>
                <w:rFonts w:eastAsia="Times New Roman"/>
                <w:sz w:val="18"/>
                <w:szCs w:val="18"/>
              </w:rPr>
            </w:pPr>
            <w:r w:rsidRPr="0026278A">
              <w:rPr>
                <w:rFonts w:eastAsia="Times New Roman"/>
                <w:sz w:val="18"/>
                <w:szCs w:val="18"/>
              </w:rPr>
              <w:t>60 %</w:t>
            </w:r>
          </w:p>
          <w:p w:rsidR="00C40C28" w:rsidRPr="0026278A" w:rsidRDefault="00C40C28" w:rsidP="00412A43">
            <w:pPr>
              <w:widowControl w:val="0"/>
              <w:autoSpaceDE w:val="0"/>
              <w:autoSpaceDN w:val="0"/>
              <w:adjustRightInd w:val="0"/>
              <w:spacing w:after="0"/>
              <w:jc w:val="center"/>
              <w:rPr>
                <w:rFonts w:eastAsia="Times New Roman"/>
                <w:sz w:val="18"/>
                <w:szCs w:val="18"/>
              </w:rPr>
            </w:pPr>
            <w:r w:rsidRPr="0026278A">
              <w:rPr>
                <w:rFonts w:eastAsia="Times New Roman"/>
                <w:sz w:val="18"/>
                <w:szCs w:val="18"/>
              </w:rPr>
              <w:t>= 2,100 kWh</w:t>
            </w:r>
          </w:p>
        </w:tc>
        <w:tc>
          <w:tcPr>
            <w:tcW w:w="1092" w:type="pct"/>
            <w:tcBorders>
              <w:top w:val="nil"/>
              <w:bottom w:val="nil"/>
            </w:tcBorders>
            <w:vAlign w:val="center"/>
          </w:tcPr>
          <w:p w:rsidR="00C40C28" w:rsidRPr="0026278A" w:rsidRDefault="00C40C28" w:rsidP="00412A43">
            <w:pPr>
              <w:widowControl w:val="0"/>
              <w:autoSpaceDE w:val="0"/>
              <w:autoSpaceDN w:val="0"/>
              <w:adjustRightInd w:val="0"/>
              <w:spacing w:after="0"/>
              <w:jc w:val="center"/>
              <w:rPr>
                <w:rFonts w:eastAsia="Times New Roman"/>
                <w:sz w:val="18"/>
                <w:szCs w:val="18"/>
              </w:rPr>
            </w:pPr>
            <w:r w:rsidRPr="0026278A">
              <w:rPr>
                <w:rFonts w:eastAsia="Times New Roman"/>
                <w:sz w:val="18"/>
                <w:szCs w:val="18"/>
              </w:rPr>
              <w:t>100 %</w:t>
            </w:r>
          </w:p>
          <w:p w:rsidR="00C40C28" w:rsidRPr="0026278A" w:rsidRDefault="00C40C28" w:rsidP="00412A43">
            <w:pPr>
              <w:widowControl w:val="0"/>
              <w:autoSpaceDE w:val="0"/>
              <w:autoSpaceDN w:val="0"/>
              <w:adjustRightInd w:val="0"/>
              <w:spacing w:after="0"/>
              <w:jc w:val="center"/>
              <w:rPr>
                <w:rFonts w:eastAsia="Times New Roman"/>
                <w:sz w:val="18"/>
                <w:szCs w:val="18"/>
              </w:rPr>
            </w:pPr>
            <w:r w:rsidRPr="0026278A">
              <w:rPr>
                <w:rFonts w:eastAsia="Times New Roman"/>
                <w:sz w:val="18"/>
                <w:szCs w:val="18"/>
              </w:rPr>
              <w:t>= 3,500 kWh</w:t>
            </w:r>
          </w:p>
        </w:tc>
        <w:tc>
          <w:tcPr>
            <w:tcW w:w="902" w:type="pct"/>
            <w:tcBorders>
              <w:top w:val="nil"/>
              <w:bottom w:val="nil"/>
            </w:tcBorders>
            <w:vAlign w:val="center"/>
          </w:tcPr>
          <w:p w:rsidR="00C40C28" w:rsidRPr="0026278A" w:rsidRDefault="00C40C28" w:rsidP="00412A43">
            <w:pPr>
              <w:widowControl w:val="0"/>
              <w:autoSpaceDE w:val="0"/>
              <w:autoSpaceDN w:val="0"/>
              <w:adjustRightInd w:val="0"/>
              <w:spacing w:after="0"/>
              <w:jc w:val="center"/>
              <w:rPr>
                <w:rFonts w:eastAsia="Times New Roman"/>
                <w:sz w:val="18"/>
                <w:szCs w:val="18"/>
              </w:rPr>
            </w:pPr>
          </w:p>
        </w:tc>
      </w:tr>
      <w:tr w:rsidR="00C40C28" w:rsidRPr="0026278A" w:rsidTr="00412A43">
        <w:trPr>
          <w:jc w:val="center"/>
        </w:trPr>
        <w:tc>
          <w:tcPr>
            <w:tcW w:w="1440" w:type="pct"/>
            <w:tcBorders>
              <w:top w:val="nil"/>
              <w:bottom w:val="nil"/>
            </w:tcBorders>
            <w:vAlign w:val="center"/>
          </w:tcPr>
          <w:p w:rsidR="00C40C28" w:rsidRPr="0026278A" w:rsidRDefault="00C40C28" w:rsidP="00412A43">
            <w:pPr>
              <w:widowControl w:val="0"/>
              <w:autoSpaceDE w:val="0"/>
              <w:autoSpaceDN w:val="0"/>
              <w:adjustRightInd w:val="0"/>
              <w:spacing w:after="0"/>
              <w:rPr>
                <w:rFonts w:eastAsia="Times New Roman"/>
                <w:b/>
                <w:sz w:val="18"/>
                <w:szCs w:val="18"/>
              </w:rPr>
            </w:pPr>
            <w:r w:rsidRPr="0026278A">
              <w:rPr>
                <w:rFonts w:eastAsia="Times New Roman"/>
                <w:b/>
                <w:sz w:val="18"/>
                <w:szCs w:val="18"/>
              </w:rPr>
              <w:t xml:space="preserve">Switching bonus </w:t>
            </w:r>
          </w:p>
        </w:tc>
        <w:tc>
          <w:tcPr>
            <w:tcW w:w="1567" w:type="pct"/>
            <w:tcBorders>
              <w:top w:val="nil"/>
              <w:bottom w:val="nil"/>
            </w:tcBorders>
            <w:vAlign w:val="center"/>
          </w:tcPr>
          <w:p w:rsidR="00C40C28" w:rsidRPr="0026278A" w:rsidRDefault="00C40C28" w:rsidP="00412A43">
            <w:pPr>
              <w:widowControl w:val="0"/>
              <w:autoSpaceDE w:val="0"/>
              <w:autoSpaceDN w:val="0"/>
              <w:adjustRightInd w:val="0"/>
              <w:spacing w:after="0"/>
              <w:jc w:val="center"/>
              <w:rPr>
                <w:rFonts w:eastAsia="Times New Roman"/>
                <w:sz w:val="18"/>
                <w:szCs w:val="18"/>
              </w:rPr>
            </w:pPr>
            <w:r w:rsidRPr="0026278A">
              <w:rPr>
                <w:rFonts w:eastAsia="Times New Roman"/>
                <w:sz w:val="18"/>
                <w:szCs w:val="18"/>
              </w:rPr>
              <w:t>€90 </w:t>
            </w:r>
          </w:p>
        </w:tc>
        <w:tc>
          <w:tcPr>
            <w:tcW w:w="1092" w:type="pct"/>
            <w:tcBorders>
              <w:top w:val="nil"/>
              <w:bottom w:val="nil"/>
            </w:tcBorders>
            <w:vAlign w:val="center"/>
          </w:tcPr>
          <w:p w:rsidR="00C40C28" w:rsidRPr="0026278A" w:rsidRDefault="00C40C28" w:rsidP="00412A43">
            <w:pPr>
              <w:widowControl w:val="0"/>
              <w:autoSpaceDE w:val="0"/>
              <w:autoSpaceDN w:val="0"/>
              <w:adjustRightInd w:val="0"/>
              <w:spacing w:after="0"/>
              <w:jc w:val="center"/>
              <w:rPr>
                <w:rFonts w:eastAsia="Times New Roman"/>
                <w:sz w:val="18"/>
                <w:szCs w:val="18"/>
              </w:rPr>
            </w:pPr>
            <w:r w:rsidRPr="0026278A">
              <w:rPr>
                <w:rFonts w:eastAsia="Times New Roman"/>
                <w:sz w:val="18"/>
                <w:szCs w:val="18"/>
              </w:rPr>
              <w:t>€60 </w:t>
            </w:r>
          </w:p>
        </w:tc>
        <w:tc>
          <w:tcPr>
            <w:tcW w:w="902" w:type="pct"/>
            <w:tcBorders>
              <w:top w:val="nil"/>
              <w:bottom w:val="nil"/>
            </w:tcBorders>
            <w:vAlign w:val="center"/>
          </w:tcPr>
          <w:p w:rsidR="00C40C28" w:rsidRPr="0026278A" w:rsidRDefault="00C40C28" w:rsidP="00412A43">
            <w:pPr>
              <w:widowControl w:val="0"/>
              <w:autoSpaceDE w:val="0"/>
              <w:autoSpaceDN w:val="0"/>
              <w:adjustRightInd w:val="0"/>
              <w:spacing w:after="0"/>
              <w:jc w:val="center"/>
              <w:rPr>
                <w:rFonts w:eastAsia="Times New Roman"/>
                <w:sz w:val="18"/>
                <w:szCs w:val="18"/>
              </w:rPr>
            </w:pPr>
          </w:p>
        </w:tc>
      </w:tr>
      <w:tr w:rsidR="00C40C28" w:rsidRPr="0026278A" w:rsidTr="00412A43">
        <w:trPr>
          <w:jc w:val="center"/>
        </w:trPr>
        <w:tc>
          <w:tcPr>
            <w:tcW w:w="1440" w:type="pct"/>
            <w:tcBorders>
              <w:top w:val="nil"/>
              <w:bottom w:val="nil"/>
            </w:tcBorders>
            <w:vAlign w:val="center"/>
          </w:tcPr>
          <w:p w:rsidR="00C40C28" w:rsidRPr="0026278A" w:rsidRDefault="00C40C28" w:rsidP="00412A43">
            <w:pPr>
              <w:widowControl w:val="0"/>
              <w:autoSpaceDE w:val="0"/>
              <w:autoSpaceDN w:val="0"/>
              <w:adjustRightInd w:val="0"/>
              <w:spacing w:after="0"/>
              <w:rPr>
                <w:rFonts w:eastAsia="Times New Roman"/>
                <w:b/>
                <w:sz w:val="18"/>
                <w:szCs w:val="18"/>
              </w:rPr>
            </w:pPr>
            <w:r w:rsidRPr="0026278A">
              <w:rPr>
                <w:rFonts w:eastAsia="Times New Roman"/>
                <w:b/>
                <w:sz w:val="18"/>
                <w:szCs w:val="18"/>
              </w:rPr>
              <w:t>Price guarantee</w:t>
            </w:r>
          </w:p>
        </w:tc>
        <w:tc>
          <w:tcPr>
            <w:tcW w:w="1567" w:type="pct"/>
            <w:tcBorders>
              <w:top w:val="nil"/>
              <w:bottom w:val="nil"/>
            </w:tcBorders>
            <w:vAlign w:val="center"/>
          </w:tcPr>
          <w:p w:rsidR="00C40C28" w:rsidRPr="0026278A" w:rsidRDefault="00C40C28" w:rsidP="00412A43">
            <w:pPr>
              <w:widowControl w:val="0"/>
              <w:autoSpaceDE w:val="0"/>
              <w:autoSpaceDN w:val="0"/>
              <w:adjustRightInd w:val="0"/>
              <w:spacing w:after="0"/>
              <w:jc w:val="center"/>
              <w:rPr>
                <w:rFonts w:eastAsia="Times New Roman"/>
                <w:sz w:val="18"/>
                <w:szCs w:val="18"/>
              </w:rPr>
            </w:pPr>
            <w:r w:rsidRPr="0026278A">
              <w:rPr>
                <w:rFonts w:eastAsia="Times New Roman"/>
                <w:sz w:val="18"/>
                <w:szCs w:val="18"/>
              </w:rPr>
              <w:t>6 months</w:t>
            </w:r>
          </w:p>
        </w:tc>
        <w:tc>
          <w:tcPr>
            <w:tcW w:w="1092" w:type="pct"/>
            <w:tcBorders>
              <w:top w:val="nil"/>
              <w:bottom w:val="nil"/>
            </w:tcBorders>
            <w:vAlign w:val="center"/>
          </w:tcPr>
          <w:p w:rsidR="00C40C28" w:rsidRPr="0026278A" w:rsidRDefault="00C40C28" w:rsidP="00412A43">
            <w:pPr>
              <w:widowControl w:val="0"/>
              <w:autoSpaceDE w:val="0"/>
              <w:autoSpaceDN w:val="0"/>
              <w:adjustRightInd w:val="0"/>
              <w:spacing w:after="0"/>
              <w:jc w:val="center"/>
              <w:rPr>
                <w:rFonts w:eastAsia="Times New Roman"/>
                <w:sz w:val="18"/>
                <w:szCs w:val="18"/>
              </w:rPr>
            </w:pPr>
            <w:r w:rsidRPr="0026278A">
              <w:rPr>
                <w:rFonts w:eastAsia="Times New Roman"/>
                <w:sz w:val="18"/>
                <w:szCs w:val="18"/>
              </w:rPr>
              <w:t>12 months</w:t>
            </w:r>
          </w:p>
        </w:tc>
        <w:tc>
          <w:tcPr>
            <w:tcW w:w="902" w:type="pct"/>
            <w:tcBorders>
              <w:top w:val="nil"/>
              <w:bottom w:val="nil"/>
            </w:tcBorders>
            <w:vAlign w:val="center"/>
          </w:tcPr>
          <w:p w:rsidR="00C40C28" w:rsidRPr="0026278A" w:rsidRDefault="00C40C28" w:rsidP="00412A43">
            <w:pPr>
              <w:widowControl w:val="0"/>
              <w:autoSpaceDE w:val="0"/>
              <w:autoSpaceDN w:val="0"/>
              <w:adjustRightInd w:val="0"/>
              <w:spacing w:after="0"/>
              <w:jc w:val="center"/>
              <w:rPr>
                <w:rFonts w:eastAsia="Times New Roman"/>
                <w:sz w:val="18"/>
                <w:szCs w:val="18"/>
              </w:rPr>
            </w:pPr>
          </w:p>
        </w:tc>
      </w:tr>
      <w:tr w:rsidR="00C40C28" w:rsidRPr="0026278A" w:rsidTr="00412A43">
        <w:trPr>
          <w:jc w:val="center"/>
        </w:trPr>
        <w:tc>
          <w:tcPr>
            <w:tcW w:w="1440" w:type="pct"/>
            <w:tcBorders>
              <w:top w:val="nil"/>
              <w:bottom w:val="single" w:sz="4" w:space="0" w:color="auto"/>
            </w:tcBorders>
            <w:vAlign w:val="center"/>
          </w:tcPr>
          <w:p w:rsidR="00C40C28" w:rsidRPr="0026278A" w:rsidRDefault="00C40C28" w:rsidP="00412A43">
            <w:pPr>
              <w:widowControl w:val="0"/>
              <w:autoSpaceDE w:val="0"/>
              <w:autoSpaceDN w:val="0"/>
              <w:adjustRightInd w:val="0"/>
              <w:spacing w:after="0"/>
              <w:rPr>
                <w:rFonts w:eastAsia="Times New Roman"/>
                <w:b/>
                <w:sz w:val="18"/>
                <w:szCs w:val="18"/>
                <w:lang w:val="en-US"/>
              </w:rPr>
            </w:pPr>
            <w:r w:rsidRPr="0026278A">
              <w:rPr>
                <w:rFonts w:eastAsia="Times New Roman"/>
                <w:b/>
                <w:sz w:val="18"/>
                <w:szCs w:val="18"/>
                <w:lang w:val="en-US"/>
              </w:rPr>
              <w:t xml:space="preserve">Tariff price for 3,500 kWh </w:t>
            </w:r>
            <w:r w:rsidRPr="0026278A">
              <w:rPr>
                <w:rFonts w:eastAsia="Times New Roman"/>
                <w:sz w:val="18"/>
                <w:szCs w:val="18"/>
                <w:lang w:val="en-US"/>
              </w:rPr>
              <w:t>(incl. switching bonus and fees)</w:t>
            </w:r>
          </w:p>
          <w:p w:rsidR="00C40C28" w:rsidRPr="0026278A" w:rsidRDefault="00C40C28" w:rsidP="00412A43">
            <w:pPr>
              <w:widowControl w:val="0"/>
              <w:autoSpaceDE w:val="0"/>
              <w:autoSpaceDN w:val="0"/>
              <w:adjustRightInd w:val="0"/>
              <w:spacing w:after="0"/>
              <w:rPr>
                <w:rFonts w:eastAsia="Times New Roman"/>
                <w:sz w:val="18"/>
                <w:szCs w:val="18"/>
                <w:lang w:val="en-US"/>
              </w:rPr>
            </w:pPr>
          </w:p>
        </w:tc>
        <w:tc>
          <w:tcPr>
            <w:tcW w:w="1567" w:type="pct"/>
            <w:tcBorders>
              <w:top w:val="nil"/>
              <w:bottom w:val="single" w:sz="4" w:space="0" w:color="auto"/>
            </w:tcBorders>
            <w:vAlign w:val="center"/>
          </w:tcPr>
          <w:p w:rsidR="00C40C28" w:rsidRPr="0026278A" w:rsidRDefault="00C40C28" w:rsidP="00412A43">
            <w:pPr>
              <w:widowControl w:val="0"/>
              <w:autoSpaceDE w:val="0"/>
              <w:autoSpaceDN w:val="0"/>
              <w:adjustRightInd w:val="0"/>
              <w:spacing w:after="0"/>
              <w:jc w:val="center"/>
              <w:rPr>
                <w:rFonts w:eastAsia="Times New Roman"/>
                <w:sz w:val="18"/>
                <w:szCs w:val="18"/>
                <w:lang w:val="en-US"/>
              </w:rPr>
            </w:pPr>
            <w:r w:rsidRPr="0026278A">
              <w:rPr>
                <w:rFonts w:eastAsia="Times New Roman"/>
                <w:sz w:val="18"/>
                <w:szCs w:val="18"/>
                <w:lang w:val="en-US"/>
              </w:rPr>
              <w:t>80 €/month</w:t>
            </w:r>
          </w:p>
          <w:p w:rsidR="00C40C28" w:rsidRPr="0026278A" w:rsidRDefault="00C40C28" w:rsidP="00412A43">
            <w:pPr>
              <w:widowControl w:val="0"/>
              <w:autoSpaceDE w:val="0"/>
              <w:autoSpaceDN w:val="0"/>
              <w:adjustRightInd w:val="0"/>
              <w:spacing w:after="0"/>
              <w:jc w:val="center"/>
              <w:rPr>
                <w:rFonts w:eastAsia="Times New Roman"/>
                <w:sz w:val="18"/>
                <w:szCs w:val="18"/>
                <w:lang w:val="en-US"/>
              </w:rPr>
            </w:pPr>
            <w:r w:rsidRPr="0026278A">
              <w:rPr>
                <w:rFonts w:eastAsia="Times New Roman"/>
                <w:sz w:val="18"/>
                <w:szCs w:val="18"/>
                <w:lang w:val="en-US"/>
              </w:rPr>
              <w:t>880 €/year</w:t>
            </w:r>
          </w:p>
          <w:p w:rsidR="00C40C28" w:rsidRPr="0026278A" w:rsidRDefault="00C40C28" w:rsidP="00412A43">
            <w:pPr>
              <w:widowControl w:val="0"/>
              <w:autoSpaceDE w:val="0"/>
              <w:autoSpaceDN w:val="0"/>
              <w:adjustRightInd w:val="0"/>
              <w:spacing w:after="0"/>
              <w:jc w:val="center"/>
              <w:rPr>
                <w:rFonts w:eastAsia="Times New Roman"/>
                <w:sz w:val="18"/>
                <w:szCs w:val="18"/>
                <w:lang w:val="en-US"/>
              </w:rPr>
            </w:pPr>
            <w:r w:rsidRPr="0026278A">
              <w:rPr>
                <w:rFonts w:eastAsia="Times New Roman"/>
                <w:sz w:val="18"/>
                <w:szCs w:val="18"/>
                <w:lang w:val="en-US"/>
              </w:rPr>
              <w:t>25.1 Cent/kWh</w:t>
            </w:r>
          </w:p>
        </w:tc>
        <w:tc>
          <w:tcPr>
            <w:tcW w:w="1092" w:type="pct"/>
            <w:tcBorders>
              <w:top w:val="nil"/>
              <w:bottom w:val="single" w:sz="4" w:space="0" w:color="auto"/>
            </w:tcBorders>
            <w:vAlign w:val="center"/>
          </w:tcPr>
          <w:p w:rsidR="00C40C28" w:rsidRPr="0026278A" w:rsidRDefault="00C40C28" w:rsidP="00412A43">
            <w:pPr>
              <w:widowControl w:val="0"/>
              <w:autoSpaceDE w:val="0"/>
              <w:autoSpaceDN w:val="0"/>
              <w:adjustRightInd w:val="0"/>
              <w:spacing w:after="0"/>
              <w:jc w:val="center"/>
              <w:rPr>
                <w:rFonts w:eastAsia="Times New Roman"/>
                <w:sz w:val="18"/>
                <w:szCs w:val="18"/>
                <w:lang w:val="en-US"/>
              </w:rPr>
            </w:pPr>
            <w:r w:rsidRPr="0026278A">
              <w:rPr>
                <w:rFonts w:eastAsia="Times New Roman"/>
                <w:sz w:val="18"/>
                <w:szCs w:val="18"/>
                <w:lang w:val="en-US"/>
              </w:rPr>
              <w:t>70 €/month</w:t>
            </w:r>
          </w:p>
          <w:p w:rsidR="00C40C28" w:rsidRPr="0026278A" w:rsidRDefault="00C40C28" w:rsidP="00412A43">
            <w:pPr>
              <w:widowControl w:val="0"/>
              <w:autoSpaceDE w:val="0"/>
              <w:autoSpaceDN w:val="0"/>
              <w:adjustRightInd w:val="0"/>
              <w:spacing w:after="0"/>
              <w:jc w:val="center"/>
              <w:rPr>
                <w:rFonts w:eastAsia="Times New Roman"/>
                <w:sz w:val="18"/>
                <w:szCs w:val="18"/>
                <w:lang w:val="en-US"/>
              </w:rPr>
            </w:pPr>
            <w:r w:rsidRPr="0026278A">
              <w:rPr>
                <w:rFonts w:eastAsia="Times New Roman"/>
                <w:sz w:val="18"/>
                <w:szCs w:val="18"/>
                <w:lang w:val="en-US"/>
              </w:rPr>
              <w:t>770 €/year</w:t>
            </w:r>
          </w:p>
          <w:p w:rsidR="00C40C28" w:rsidRPr="0026278A" w:rsidRDefault="00C40C28" w:rsidP="00412A43">
            <w:pPr>
              <w:widowControl w:val="0"/>
              <w:autoSpaceDE w:val="0"/>
              <w:autoSpaceDN w:val="0"/>
              <w:adjustRightInd w:val="0"/>
              <w:spacing w:after="0"/>
              <w:jc w:val="center"/>
              <w:rPr>
                <w:rFonts w:eastAsia="Times New Roman"/>
                <w:sz w:val="18"/>
                <w:szCs w:val="18"/>
                <w:lang w:val="en-US"/>
              </w:rPr>
            </w:pPr>
            <w:r w:rsidRPr="0026278A">
              <w:rPr>
                <w:rFonts w:eastAsia="Times New Roman"/>
                <w:sz w:val="18"/>
                <w:szCs w:val="18"/>
                <w:lang w:val="en-US"/>
              </w:rPr>
              <w:t>22.0 Cent/kWh</w:t>
            </w:r>
          </w:p>
        </w:tc>
        <w:tc>
          <w:tcPr>
            <w:tcW w:w="902" w:type="pct"/>
            <w:tcBorders>
              <w:top w:val="nil"/>
              <w:bottom w:val="single" w:sz="4" w:space="0" w:color="auto"/>
            </w:tcBorders>
            <w:vAlign w:val="center"/>
          </w:tcPr>
          <w:p w:rsidR="00C40C28" w:rsidRPr="0026278A" w:rsidRDefault="00C40C28" w:rsidP="00412A43">
            <w:pPr>
              <w:widowControl w:val="0"/>
              <w:autoSpaceDE w:val="0"/>
              <w:autoSpaceDN w:val="0"/>
              <w:adjustRightInd w:val="0"/>
              <w:spacing w:after="0"/>
              <w:jc w:val="center"/>
              <w:rPr>
                <w:rFonts w:eastAsia="Times New Roman"/>
                <w:sz w:val="18"/>
                <w:szCs w:val="18"/>
                <w:lang w:val="en-US"/>
              </w:rPr>
            </w:pPr>
          </w:p>
        </w:tc>
      </w:tr>
      <w:tr w:rsidR="00C40C28" w:rsidRPr="0026278A" w:rsidTr="00412A43">
        <w:trPr>
          <w:jc w:val="center"/>
        </w:trPr>
        <w:tc>
          <w:tcPr>
            <w:tcW w:w="1440" w:type="pct"/>
            <w:tcBorders>
              <w:top w:val="single" w:sz="4" w:space="0" w:color="auto"/>
              <w:bottom w:val="nil"/>
            </w:tcBorders>
            <w:shd w:val="clear" w:color="auto" w:fill="F2F2F2"/>
            <w:vAlign w:val="center"/>
          </w:tcPr>
          <w:p w:rsidR="00C40C28" w:rsidRPr="0026278A" w:rsidRDefault="00C40C28" w:rsidP="00412A43">
            <w:pPr>
              <w:widowControl w:val="0"/>
              <w:autoSpaceDE w:val="0"/>
              <w:autoSpaceDN w:val="0"/>
              <w:adjustRightInd w:val="0"/>
              <w:spacing w:after="0"/>
              <w:rPr>
                <w:rFonts w:eastAsia="Times New Roman"/>
                <w:b/>
                <w:sz w:val="18"/>
                <w:szCs w:val="18"/>
                <w:lang w:val="en-US"/>
              </w:rPr>
            </w:pPr>
            <w:r w:rsidRPr="0026278A">
              <w:rPr>
                <w:rFonts w:eastAsia="Times New Roman"/>
                <w:b/>
                <w:sz w:val="18"/>
                <w:szCs w:val="18"/>
                <w:lang w:val="en-US"/>
              </w:rPr>
              <w:t>Which alternative do you choose?</w:t>
            </w:r>
          </w:p>
        </w:tc>
        <w:tc>
          <w:tcPr>
            <w:tcW w:w="1567" w:type="pct"/>
            <w:tcBorders>
              <w:top w:val="single" w:sz="4" w:space="0" w:color="auto"/>
              <w:bottom w:val="nil"/>
            </w:tcBorders>
            <w:shd w:val="clear" w:color="auto" w:fill="F2F2F2"/>
            <w:vAlign w:val="center"/>
          </w:tcPr>
          <w:p w:rsidR="00C40C28" w:rsidRPr="0026278A" w:rsidRDefault="00C40C28" w:rsidP="00412A43">
            <w:pPr>
              <w:widowControl w:val="0"/>
              <w:autoSpaceDE w:val="0"/>
              <w:autoSpaceDN w:val="0"/>
              <w:adjustRightInd w:val="0"/>
              <w:spacing w:after="0"/>
              <w:jc w:val="center"/>
              <w:rPr>
                <w:rFonts w:eastAsia="Times New Roman"/>
                <w:b/>
                <w:sz w:val="18"/>
                <w:szCs w:val="18"/>
                <w:lang w:val="en-US"/>
              </w:rPr>
            </w:pPr>
            <w:r w:rsidRPr="0026278A">
              <w:rPr>
                <w:rFonts w:eastAsia="Times New Roman"/>
                <w:b/>
                <w:noProof/>
                <w:sz w:val="18"/>
                <w:szCs w:val="18"/>
                <w:lang w:val="en-GB" w:eastAsia="en-GB"/>
              </w:rPr>
              <mc:AlternateContent>
                <mc:Choice Requires="wps">
                  <w:drawing>
                    <wp:anchor distT="0" distB="0" distL="114300" distR="114300" simplePos="0" relativeHeight="251689984" behindDoc="0" locked="0" layoutInCell="1" allowOverlap="1" wp14:anchorId="49D42DD3" wp14:editId="6BEED11D">
                      <wp:simplePos x="0" y="0"/>
                      <wp:positionH relativeFrom="column">
                        <wp:posOffset>770890</wp:posOffset>
                      </wp:positionH>
                      <wp:positionV relativeFrom="paragraph">
                        <wp:posOffset>-51435</wp:posOffset>
                      </wp:positionV>
                      <wp:extent cx="114300" cy="114300"/>
                      <wp:effectExtent l="0" t="0" r="38100" b="38100"/>
                      <wp:wrapThrough wrapText="bothSides">
                        <wp:wrapPolygon edited="0">
                          <wp:start x="0" y="0"/>
                          <wp:lineTo x="0" y="24000"/>
                          <wp:lineTo x="24000" y="24000"/>
                          <wp:lineTo x="24000" y="0"/>
                          <wp:lineTo x="0" y="0"/>
                        </wp:wrapPolygon>
                      </wp:wrapThrough>
                      <wp:docPr id="70" name="Oval 70"/>
                      <wp:cNvGraphicFramePr/>
                      <a:graphic xmlns:a="http://schemas.openxmlformats.org/drawingml/2006/main">
                        <a:graphicData uri="http://schemas.microsoft.com/office/word/2010/wordprocessingShape">
                          <wps:wsp>
                            <wps:cNvSpPr/>
                            <wps:spPr>
                              <a:xfrm>
                                <a:off x="0" y="0"/>
                                <a:ext cx="114300" cy="114300"/>
                              </a:xfrm>
                              <a:prstGeom prst="ellipse">
                                <a:avLst/>
                              </a:prstGeom>
                              <a:noFill/>
                              <a:ln w="25400"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2A4732CB" id="Oval 70" o:spid="_x0000_s1026" style="position:absolute;margin-left:60.7pt;margin-top:-4.05pt;width:9pt;height:9pt;z-index:2516899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" filled="f" strokecolor="windowText" strokeweight="2pt">
                      <w10:wrap type="through"/>
                    </v:oval>
                  </w:pict>
                </mc:Fallback>
              </mc:AlternateContent>
            </w:r>
          </w:p>
        </w:tc>
        <w:tc>
          <w:tcPr>
            <w:tcW w:w="1092" w:type="pct"/>
            <w:tcBorders>
              <w:top w:val="single" w:sz="4" w:space="0" w:color="auto"/>
              <w:bottom w:val="nil"/>
            </w:tcBorders>
            <w:shd w:val="clear" w:color="auto" w:fill="F2F2F2"/>
            <w:vAlign w:val="center"/>
          </w:tcPr>
          <w:p w:rsidR="00C40C28" w:rsidRPr="0026278A" w:rsidRDefault="00C40C28" w:rsidP="00412A43">
            <w:pPr>
              <w:widowControl w:val="0"/>
              <w:autoSpaceDE w:val="0"/>
              <w:autoSpaceDN w:val="0"/>
              <w:adjustRightInd w:val="0"/>
              <w:spacing w:after="0"/>
              <w:jc w:val="center"/>
              <w:rPr>
                <w:rFonts w:eastAsia="Times New Roman"/>
                <w:b/>
                <w:sz w:val="18"/>
                <w:szCs w:val="18"/>
                <w:lang w:val="en-US"/>
              </w:rPr>
            </w:pPr>
            <w:r w:rsidRPr="0026278A">
              <w:rPr>
                <w:rFonts w:eastAsia="Times New Roman"/>
                <w:b/>
                <w:noProof/>
                <w:sz w:val="18"/>
                <w:szCs w:val="18"/>
                <w:lang w:val="en-GB" w:eastAsia="en-GB"/>
              </w:rPr>
              <mc:AlternateContent>
                <mc:Choice Requires="wps">
                  <w:drawing>
                    <wp:anchor distT="0" distB="0" distL="114300" distR="114300" simplePos="0" relativeHeight="251691008" behindDoc="0" locked="0" layoutInCell="1" allowOverlap="1" wp14:anchorId="43D94118" wp14:editId="00A2FD6E">
                      <wp:simplePos x="0" y="0"/>
                      <wp:positionH relativeFrom="column">
                        <wp:posOffset>532130</wp:posOffset>
                      </wp:positionH>
                      <wp:positionV relativeFrom="paragraph">
                        <wp:posOffset>-51435</wp:posOffset>
                      </wp:positionV>
                      <wp:extent cx="114300" cy="114300"/>
                      <wp:effectExtent l="0" t="0" r="38100" b="38100"/>
                      <wp:wrapThrough wrapText="bothSides">
                        <wp:wrapPolygon edited="0">
                          <wp:start x="0" y="0"/>
                          <wp:lineTo x="0" y="24000"/>
                          <wp:lineTo x="24000" y="24000"/>
                          <wp:lineTo x="24000" y="0"/>
                          <wp:lineTo x="0" y="0"/>
                        </wp:wrapPolygon>
                      </wp:wrapThrough>
                      <wp:docPr id="71" name="Oval 71"/>
                      <wp:cNvGraphicFramePr/>
                      <a:graphic xmlns:a="http://schemas.openxmlformats.org/drawingml/2006/main">
                        <a:graphicData uri="http://schemas.microsoft.com/office/word/2010/wordprocessingShape">
                          <wps:wsp>
                            <wps:cNvSpPr/>
                            <wps:spPr>
                              <a:xfrm>
                                <a:off x="0" y="0"/>
                                <a:ext cx="114300" cy="114300"/>
                              </a:xfrm>
                              <a:prstGeom prst="ellipse">
                                <a:avLst/>
                              </a:prstGeom>
                              <a:noFill/>
                              <a:ln w="25400"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6132191F" id="Oval 71" o:spid="_x0000_s1026" style="position:absolute;margin-left:41.9pt;margin-top:-4.05pt;width:9pt;height:9pt;z-index:2516910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" filled="f" strokecolor="windowText" strokeweight="2pt">
                      <w10:wrap type="through"/>
                    </v:oval>
                  </w:pict>
                </mc:Fallback>
              </mc:AlternateContent>
            </w:r>
          </w:p>
        </w:tc>
        <w:tc>
          <w:tcPr>
            <w:tcW w:w="902" w:type="pct"/>
            <w:tcBorders>
              <w:top w:val="single" w:sz="4" w:space="0" w:color="auto"/>
              <w:bottom w:val="nil"/>
            </w:tcBorders>
            <w:shd w:val="clear" w:color="auto" w:fill="F2F2F2"/>
            <w:vAlign w:val="center"/>
          </w:tcPr>
          <w:p w:rsidR="00C40C28" w:rsidRPr="0026278A" w:rsidRDefault="00C40C28" w:rsidP="00412A43">
            <w:pPr>
              <w:widowControl w:val="0"/>
              <w:autoSpaceDE w:val="0"/>
              <w:autoSpaceDN w:val="0"/>
              <w:adjustRightInd w:val="0"/>
              <w:spacing w:after="0"/>
              <w:jc w:val="center"/>
              <w:rPr>
                <w:rFonts w:eastAsia="Times New Roman"/>
                <w:b/>
                <w:sz w:val="18"/>
                <w:szCs w:val="18"/>
                <w:lang w:val="en-US"/>
              </w:rPr>
            </w:pPr>
            <w:r w:rsidRPr="0026278A">
              <w:rPr>
                <w:rFonts w:eastAsia="Times New Roman"/>
                <w:b/>
                <w:noProof/>
                <w:sz w:val="18"/>
                <w:szCs w:val="18"/>
                <w:lang w:val="en-GB" w:eastAsia="en-GB"/>
              </w:rPr>
              <mc:AlternateContent>
                <mc:Choice Requires="wps">
                  <w:drawing>
                    <wp:anchor distT="0" distB="0" distL="114300" distR="114300" simplePos="0" relativeHeight="251692032" behindDoc="0" locked="0" layoutInCell="1" allowOverlap="1" wp14:anchorId="07E111EC" wp14:editId="60793D9C">
                      <wp:simplePos x="0" y="0"/>
                      <wp:positionH relativeFrom="column">
                        <wp:posOffset>435610</wp:posOffset>
                      </wp:positionH>
                      <wp:positionV relativeFrom="paragraph">
                        <wp:posOffset>-51435</wp:posOffset>
                      </wp:positionV>
                      <wp:extent cx="114300" cy="114300"/>
                      <wp:effectExtent l="0" t="0" r="38100" b="38100"/>
                      <wp:wrapThrough wrapText="bothSides">
                        <wp:wrapPolygon edited="0">
                          <wp:start x="0" y="0"/>
                          <wp:lineTo x="0" y="24000"/>
                          <wp:lineTo x="24000" y="24000"/>
                          <wp:lineTo x="24000" y="0"/>
                          <wp:lineTo x="0" y="0"/>
                        </wp:wrapPolygon>
                      </wp:wrapThrough>
                      <wp:docPr id="72" name="Oval 72"/>
                      <wp:cNvGraphicFramePr/>
                      <a:graphic xmlns:a="http://schemas.openxmlformats.org/drawingml/2006/main">
                        <a:graphicData uri="http://schemas.microsoft.com/office/word/2010/wordprocessingShape">
                          <wps:wsp>
                            <wps:cNvSpPr/>
                            <wps:spPr>
                              <a:xfrm>
                                <a:off x="0" y="0"/>
                                <a:ext cx="114300" cy="114300"/>
                              </a:xfrm>
                              <a:prstGeom prst="ellipse">
                                <a:avLst/>
                              </a:prstGeom>
                              <a:noFill/>
                              <a:ln w="25400" cap="flat" cmpd="sng" algn="ctr">
                                <a:solidFill>
                                  <a:sysClr val="windowText" lastClr="000000"/>
                                </a:solidFill>
                                <a:prstDash val="solid"/>
                              </a:ln>
                              <a:effectLst/>
                            </wps:spPr>
                            <wps:txbx>
                              <w:txbxContent>
                                <w:p w:rsidR="00C40C28" w:rsidRDefault="00C40C28" w:rsidP="00C40C28">
                                  <w:pPr>
                                    <w:jc w:val="center"/>
                                  </w:pPr>
                                  <w:r>
                                    <w:t xml:space="preserve">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07E111EC" id="Oval 72" o:spid="_x0000_s1036" style="position:absolute;left:0;text-align:left;margin-left:34.3pt;margin-top:-4.05pt;width:9pt;height:9pt;z-index:2516920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" filled="f" strokecolor="windowText" strokeweight="2pt">
                      <v:textbox>
                        <w:txbxContent>
                          <w:p w:rsidR="00C40C28" w:rsidRDefault="00C40C28" w:rsidP="00C40C28">
                            <w:pPr>
                              <w:jc w:val="center"/>
                            </w:pPr>
                            <w:r>
                              <w:t xml:space="preserve">   </w:t>
                            </w:r>
                          </w:p>
                        </w:txbxContent>
                      </v:textbox>
                      <w10:wrap type="through"/>
                    </v:oval>
                  </w:pict>
                </mc:Fallback>
              </mc:AlternateContent>
            </w:r>
          </w:p>
        </w:tc>
      </w:tr>
    </w:tbl>
    <w:p w:rsidR="00C40C28" w:rsidRPr="0026278A" w:rsidRDefault="00C40C28" w:rsidP="00C40C28">
      <w:pPr>
        <w:spacing w:after="0" w:line="240" w:lineRule="auto"/>
        <w:rPr>
          <w:rFonts w:ascii="Times New Roman" w:hAnsi="Times New Roman" w:cs="Times New Roman"/>
          <w:lang w:val="en-US" w:eastAsia="en-US"/>
        </w:rPr>
      </w:pPr>
    </w:p>
    <w:p w:rsidR="00C40C28" w:rsidRPr="0026278A" w:rsidRDefault="00C40C28" w:rsidP="00C40C28">
      <w:pPr>
        <w:rPr>
          <w:b/>
          <w:i/>
          <w:lang w:val="en-US"/>
        </w:rPr>
      </w:pPr>
      <w:r w:rsidRPr="0026278A">
        <w:rPr>
          <w:b/>
          <w:i/>
          <w:lang w:val="en-US"/>
        </w:rPr>
        <w:t>[Choice set 12]</w:t>
      </w:r>
    </w:p>
    <w:tbl>
      <w:tblPr>
        <w:tblStyle w:val="Tabellenraster2"/>
        <w:tblW w:w="5000" w:type="pct"/>
        <w:jc w:val="center"/>
        <w:tblBorders>
          <w:top w:val="none" w:sz="0" w:space="0" w:color="auto"/>
          <w:left w:val="none" w:sz="0" w:space="0" w:color="auto"/>
          <w:right w:val="none" w:sz="0" w:space="0" w:color="auto"/>
          <w:insideV w:val="none" w:sz="0" w:space="0" w:color="auto"/>
        </w:tblBorders>
        <w:tblCellMar>
          <w:top w:w="28" w:type="dxa"/>
          <w:bottom w:w="28" w:type="dxa"/>
        </w:tblCellMar>
        <w:tblLook w:val="04A0" w:firstRow="1" w:lastRow="0" w:firstColumn="1" w:lastColumn="0" w:noHBand="0" w:noVBand="1"/>
      </w:tblPr>
      <w:tblGrid>
        <w:gridCol w:w="2610"/>
        <w:gridCol w:w="2841"/>
        <w:gridCol w:w="1980"/>
        <w:gridCol w:w="1633"/>
      </w:tblGrid>
      <w:tr w:rsidR="00C40C28" w:rsidRPr="0026278A" w:rsidTr="00412A43">
        <w:trPr>
          <w:jc w:val="center"/>
        </w:trPr>
        <w:tc>
          <w:tcPr>
            <w:tcW w:w="1440" w:type="pct"/>
            <w:tcBorders>
              <w:top w:val="nil"/>
              <w:bottom w:val="single" w:sz="4" w:space="0" w:color="auto"/>
            </w:tcBorders>
            <w:shd w:val="clear" w:color="auto" w:fill="F2F2F2"/>
            <w:vAlign w:val="center"/>
          </w:tcPr>
          <w:p w:rsidR="00C40C28" w:rsidRPr="0026278A" w:rsidRDefault="00C40C28" w:rsidP="00412A43">
            <w:pPr>
              <w:widowControl w:val="0"/>
              <w:autoSpaceDE w:val="0"/>
              <w:autoSpaceDN w:val="0"/>
              <w:adjustRightInd w:val="0"/>
              <w:spacing w:after="0"/>
              <w:rPr>
                <w:rFonts w:eastAsia="Times New Roman"/>
                <w:b/>
                <w:sz w:val="18"/>
                <w:szCs w:val="18"/>
                <w:lang w:val="en-US"/>
              </w:rPr>
            </w:pPr>
          </w:p>
        </w:tc>
        <w:tc>
          <w:tcPr>
            <w:tcW w:w="1567" w:type="pct"/>
            <w:tcBorders>
              <w:top w:val="nil"/>
              <w:bottom w:val="single" w:sz="4" w:space="0" w:color="auto"/>
            </w:tcBorders>
            <w:shd w:val="clear" w:color="auto" w:fill="F2F2F2"/>
            <w:vAlign w:val="center"/>
          </w:tcPr>
          <w:p w:rsidR="00C40C28" w:rsidRPr="0026278A" w:rsidRDefault="00C40C28" w:rsidP="00412A43">
            <w:pPr>
              <w:widowControl w:val="0"/>
              <w:autoSpaceDE w:val="0"/>
              <w:autoSpaceDN w:val="0"/>
              <w:adjustRightInd w:val="0"/>
              <w:spacing w:after="0"/>
              <w:jc w:val="center"/>
              <w:rPr>
                <w:rFonts w:eastAsia="Times New Roman"/>
                <w:b/>
                <w:sz w:val="18"/>
                <w:szCs w:val="18"/>
              </w:rPr>
            </w:pPr>
            <w:r w:rsidRPr="0026278A">
              <w:rPr>
                <w:rFonts w:eastAsia="Times New Roman"/>
                <w:b/>
                <w:sz w:val="18"/>
                <w:szCs w:val="18"/>
              </w:rPr>
              <w:t>Tariff A</w:t>
            </w:r>
          </w:p>
        </w:tc>
        <w:tc>
          <w:tcPr>
            <w:tcW w:w="1092" w:type="pct"/>
            <w:tcBorders>
              <w:top w:val="nil"/>
              <w:bottom w:val="single" w:sz="4" w:space="0" w:color="auto"/>
            </w:tcBorders>
            <w:shd w:val="clear" w:color="auto" w:fill="F2F2F2"/>
            <w:vAlign w:val="center"/>
          </w:tcPr>
          <w:p w:rsidR="00C40C28" w:rsidRPr="0026278A" w:rsidRDefault="00C40C28" w:rsidP="00412A43">
            <w:pPr>
              <w:widowControl w:val="0"/>
              <w:autoSpaceDE w:val="0"/>
              <w:autoSpaceDN w:val="0"/>
              <w:adjustRightInd w:val="0"/>
              <w:spacing w:after="0"/>
              <w:jc w:val="center"/>
              <w:rPr>
                <w:rFonts w:eastAsia="Times New Roman"/>
                <w:b/>
                <w:sz w:val="18"/>
                <w:szCs w:val="18"/>
              </w:rPr>
            </w:pPr>
            <w:r w:rsidRPr="0026278A">
              <w:rPr>
                <w:rFonts w:eastAsia="Times New Roman"/>
                <w:b/>
                <w:sz w:val="18"/>
                <w:szCs w:val="18"/>
              </w:rPr>
              <w:t>Tariff B</w:t>
            </w:r>
          </w:p>
        </w:tc>
        <w:tc>
          <w:tcPr>
            <w:tcW w:w="902" w:type="pct"/>
            <w:tcBorders>
              <w:top w:val="nil"/>
              <w:bottom w:val="single" w:sz="4" w:space="0" w:color="auto"/>
            </w:tcBorders>
            <w:shd w:val="clear" w:color="auto" w:fill="F2F2F2"/>
            <w:vAlign w:val="center"/>
          </w:tcPr>
          <w:p w:rsidR="00C40C28" w:rsidRPr="0026278A" w:rsidRDefault="00C40C28" w:rsidP="00412A43">
            <w:pPr>
              <w:widowControl w:val="0"/>
              <w:autoSpaceDE w:val="0"/>
              <w:autoSpaceDN w:val="0"/>
              <w:adjustRightInd w:val="0"/>
              <w:spacing w:after="0"/>
              <w:jc w:val="center"/>
              <w:rPr>
                <w:rFonts w:eastAsia="Times New Roman"/>
                <w:b/>
                <w:sz w:val="18"/>
                <w:szCs w:val="18"/>
              </w:rPr>
            </w:pPr>
            <w:r w:rsidRPr="0026278A">
              <w:rPr>
                <w:rFonts w:eastAsia="Times New Roman"/>
                <w:b/>
                <w:sz w:val="18"/>
                <w:szCs w:val="18"/>
              </w:rPr>
              <w:t>No Switch</w:t>
            </w:r>
          </w:p>
        </w:tc>
      </w:tr>
      <w:tr w:rsidR="00C40C28" w:rsidRPr="0026278A" w:rsidTr="00412A43">
        <w:trPr>
          <w:jc w:val="center"/>
        </w:trPr>
        <w:tc>
          <w:tcPr>
            <w:tcW w:w="1440" w:type="pct"/>
            <w:tcBorders>
              <w:top w:val="single" w:sz="4" w:space="0" w:color="auto"/>
              <w:bottom w:val="nil"/>
            </w:tcBorders>
            <w:vAlign w:val="center"/>
          </w:tcPr>
          <w:p w:rsidR="00C40C28" w:rsidRPr="0026278A" w:rsidRDefault="00C40C28" w:rsidP="00412A43">
            <w:pPr>
              <w:widowControl w:val="0"/>
              <w:autoSpaceDE w:val="0"/>
              <w:autoSpaceDN w:val="0"/>
              <w:adjustRightInd w:val="0"/>
              <w:spacing w:after="0"/>
              <w:rPr>
                <w:rFonts w:eastAsia="Times New Roman"/>
                <w:b/>
                <w:sz w:val="18"/>
                <w:szCs w:val="18"/>
              </w:rPr>
            </w:pPr>
            <w:r w:rsidRPr="0026278A">
              <w:rPr>
                <w:rFonts w:eastAsia="Times New Roman"/>
                <w:b/>
                <w:sz w:val="18"/>
                <w:szCs w:val="18"/>
              </w:rPr>
              <w:t>Green energy source</w:t>
            </w:r>
          </w:p>
        </w:tc>
        <w:tc>
          <w:tcPr>
            <w:tcW w:w="1567" w:type="pct"/>
            <w:tcBorders>
              <w:top w:val="single" w:sz="4" w:space="0" w:color="auto"/>
              <w:bottom w:val="nil"/>
            </w:tcBorders>
            <w:vAlign w:val="center"/>
          </w:tcPr>
          <w:p w:rsidR="00C40C28" w:rsidRPr="0026278A" w:rsidRDefault="00C40C28" w:rsidP="00412A43">
            <w:pPr>
              <w:widowControl w:val="0"/>
              <w:autoSpaceDE w:val="0"/>
              <w:autoSpaceDN w:val="0"/>
              <w:adjustRightInd w:val="0"/>
              <w:spacing w:after="0"/>
              <w:jc w:val="center"/>
              <w:rPr>
                <w:rFonts w:eastAsia="Times New Roman"/>
                <w:sz w:val="18"/>
                <w:szCs w:val="18"/>
              </w:rPr>
            </w:pPr>
            <w:r w:rsidRPr="0026278A">
              <w:rPr>
                <w:rFonts w:eastAsia="Times New Roman"/>
                <w:sz w:val="18"/>
                <w:szCs w:val="18"/>
              </w:rPr>
              <w:t>Solar</w:t>
            </w:r>
          </w:p>
        </w:tc>
        <w:tc>
          <w:tcPr>
            <w:tcW w:w="1092" w:type="pct"/>
            <w:tcBorders>
              <w:top w:val="single" w:sz="4" w:space="0" w:color="auto"/>
              <w:bottom w:val="nil"/>
            </w:tcBorders>
            <w:vAlign w:val="center"/>
          </w:tcPr>
          <w:p w:rsidR="00C40C28" w:rsidRPr="0026278A" w:rsidRDefault="00C40C28" w:rsidP="00412A43">
            <w:pPr>
              <w:widowControl w:val="0"/>
              <w:autoSpaceDE w:val="0"/>
              <w:autoSpaceDN w:val="0"/>
              <w:adjustRightInd w:val="0"/>
              <w:spacing w:after="0"/>
              <w:jc w:val="center"/>
              <w:rPr>
                <w:rFonts w:eastAsia="Times New Roman"/>
                <w:sz w:val="18"/>
                <w:szCs w:val="18"/>
              </w:rPr>
            </w:pPr>
            <w:r w:rsidRPr="0026278A">
              <w:rPr>
                <w:rFonts w:eastAsia="Times New Roman"/>
                <w:sz w:val="18"/>
                <w:szCs w:val="18"/>
              </w:rPr>
              <w:t>Biogas</w:t>
            </w:r>
          </w:p>
        </w:tc>
        <w:tc>
          <w:tcPr>
            <w:tcW w:w="902" w:type="pct"/>
            <w:tcBorders>
              <w:top w:val="single" w:sz="4" w:space="0" w:color="auto"/>
              <w:bottom w:val="nil"/>
            </w:tcBorders>
            <w:vAlign w:val="center"/>
          </w:tcPr>
          <w:p w:rsidR="00C40C28" w:rsidRPr="0026278A" w:rsidRDefault="00C40C28" w:rsidP="00412A43">
            <w:pPr>
              <w:widowControl w:val="0"/>
              <w:autoSpaceDE w:val="0"/>
              <w:autoSpaceDN w:val="0"/>
              <w:adjustRightInd w:val="0"/>
              <w:spacing w:after="0"/>
              <w:jc w:val="center"/>
              <w:rPr>
                <w:rFonts w:eastAsia="Times New Roman"/>
                <w:sz w:val="18"/>
                <w:szCs w:val="18"/>
              </w:rPr>
            </w:pPr>
          </w:p>
        </w:tc>
      </w:tr>
      <w:tr w:rsidR="00C40C28" w:rsidRPr="0026278A" w:rsidTr="00412A43">
        <w:trPr>
          <w:jc w:val="center"/>
        </w:trPr>
        <w:tc>
          <w:tcPr>
            <w:tcW w:w="1440" w:type="pct"/>
            <w:tcBorders>
              <w:top w:val="nil"/>
              <w:bottom w:val="nil"/>
            </w:tcBorders>
            <w:vAlign w:val="center"/>
          </w:tcPr>
          <w:p w:rsidR="00C40C28" w:rsidRPr="0026278A" w:rsidRDefault="00C40C28" w:rsidP="00412A43">
            <w:pPr>
              <w:widowControl w:val="0"/>
              <w:autoSpaceDE w:val="0"/>
              <w:autoSpaceDN w:val="0"/>
              <w:adjustRightInd w:val="0"/>
              <w:spacing w:after="0"/>
              <w:rPr>
                <w:rFonts w:eastAsia="Times New Roman"/>
                <w:b/>
                <w:sz w:val="18"/>
                <w:szCs w:val="18"/>
                <w:vertAlign w:val="superscript"/>
                <w:lang w:val="en-US"/>
              </w:rPr>
            </w:pPr>
            <w:r w:rsidRPr="0026278A">
              <w:rPr>
                <w:rFonts w:eastAsia="Times New Roman"/>
                <w:b/>
                <w:sz w:val="18"/>
                <w:szCs w:val="18"/>
                <w:lang w:val="en-US"/>
              </w:rPr>
              <w:t>Share of green energy</w:t>
            </w:r>
          </w:p>
        </w:tc>
        <w:tc>
          <w:tcPr>
            <w:tcW w:w="1567" w:type="pct"/>
            <w:tcBorders>
              <w:top w:val="nil"/>
              <w:bottom w:val="nil"/>
            </w:tcBorders>
            <w:vAlign w:val="center"/>
          </w:tcPr>
          <w:p w:rsidR="00C40C28" w:rsidRPr="0026278A" w:rsidRDefault="00C40C28" w:rsidP="00412A43">
            <w:pPr>
              <w:widowControl w:val="0"/>
              <w:autoSpaceDE w:val="0"/>
              <w:autoSpaceDN w:val="0"/>
              <w:adjustRightInd w:val="0"/>
              <w:spacing w:after="0"/>
              <w:jc w:val="center"/>
              <w:rPr>
                <w:rFonts w:eastAsia="Times New Roman"/>
                <w:sz w:val="18"/>
                <w:szCs w:val="18"/>
              </w:rPr>
            </w:pPr>
            <w:r w:rsidRPr="0026278A">
              <w:rPr>
                <w:rFonts w:eastAsia="Times New Roman"/>
                <w:sz w:val="18"/>
                <w:szCs w:val="18"/>
              </w:rPr>
              <w:t>100 %</w:t>
            </w:r>
          </w:p>
          <w:p w:rsidR="00C40C28" w:rsidRPr="0026278A" w:rsidRDefault="00C40C28" w:rsidP="00412A43">
            <w:pPr>
              <w:widowControl w:val="0"/>
              <w:autoSpaceDE w:val="0"/>
              <w:autoSpaceDN w:val="0"/>
              <w:adjustRightInd w:val="0"/>
              <w:spacing w:after="0"/>
              <w:jc w:val="center"/>
              <w:rPr>
                <w:rFonts w:eastAsia="Times New Roman"/>
                <w:sz w:val="18"/>
                <w:szCs w:val="18"/>
              </w:rPr>
            </w:pPr>
            <w:r w:rsidRPr="0026278A">
              <w:rPr>
                <w:rFonts w:eastAsia="Times New Roman"/>
                <w:sz w:val="18"/>
                <w:szCs w:val="18"/>
              </w:rPr>
              <w:t>= 3,500 kWh</w:t>
            </w:r>
          </w:p>
        </w:tc>
        <w:tc>
          <w:tcPr>
            <w:tcW w:w="1092" w:type="pct"/>
            <w:tcBorders>
              <w:top w:val="nil"/>
              <w:bottom w:val="nil"/>
            </w:tcBorders>
            <w:vAlign w:val="center"/>
          </w:tcPr>
          <w:p w:rsidR="00C40C28" w:rsidRPr="0026278A" w:rsidRDefault="00C40C28" w:rsidP="00412A43">
            <w:pPr>
              <w:widowControl w:val="0"/>
              <w:autoSpaceDE w:val="0"/>
              <w:autoSpaceDN w:val="0"/>
              <w:adjustRightInd w:val="0"/>
              <w:spacing w:after="0"/>
              <w:jc w:val="center"/>
              <w:rPr>
                <w:rFonts w:eastAsia="Times New Roman"/>
                <w:sz w:val="18"/>
                <w:szCs w:val="18"/>
              </w:rPr>
            </w:pPr>
            <w:r w:rsidRPr="0026278A">
              <w:rPr>
                <w:rFonts w:eastAsia="Times New Roman"/>
                <w:sz w:val="18"/>
                <w:szCs w:val="18"/>
              </w:rPr>
              <w:t>60 %</w:t>
            </w:r>
          </w:p>
          <w:p w:rsidR="00C40C28" w:rsidRPr="0026278A" w:rsidRDefault="00C40C28" w:rsidP="00412A43">
            <w:pPr>
              <w:widowControl w:val="0"/>
              <w:autoSpaceDE w:val="0"/>
              <w:autoSpaceDN w:val="0"/>
              <w:adjustRightInd w:val="0"/>
              <w:spacing w:after="0"/>
              <w:jc w:val="center"/>
              <w:rPr>
                <w:rFonts w:eastAsia="Times New Roman"/>
                <w:sz w:val="18"/>
                <w:szCs w:val="18"/>
              </w:rPr>
            </w:pPr>
            <w:r w:rsidRPr="0026278A">
              <w:rPr>
                <w:rFonts w:eastAsia="Times New Roman"/>
                <w:sz w:val="18"/>
                <w:szCs w:val="18"/>
              </w:rPr>
              <w:t>= 2,100 kWh</w:t>
            </w:r>
          </w:p>
        </w:tc>
        <w:tc>
          <w:tcPr>
            <w:tcW w:w="902" w:type="pct"/>
            <w:tcBorders>
              <w:top w:val="nil"/>
              <w:bottom w:val="nil"/>
            </w:tcBorders>
            <w:vAlign w:val="center"/>
          </w:tcPr>
          <w:p w:rsidR="00C40C28" w:rsidRPr="0026278A" w:rsidRDefault="00C40C28" w:rsidP="00412A43">
            <w:pPr>
              <w:widowControl w:val="0"/>
              <w:autoSpaceDE w:val="0"/>
              <w:autoSpaceDN w:val="0"/>
              <w:adjustRightInd w:val="0"/>
              <w:spacing w:after="0"/>
              <w:jc w:val="center"/>
              <w:rPr>
                <w:rFonts w:eastAsia="Times New Roman"/>
                <w:sz w:val="18"/>
                <w:szCs w:val="18"/>
              </w:rPr>
            </w:pPr>
          </w:p>
        </w:tc>
      </w:tr>
      <w:tr w:rsidR="00C40C28" w:rsidRPr="0026278A" w:rsidTr="00412A43">
        <w:trPr>
          <w:jc w:val="center"/>
        </w:trPr>
        <w:tc>
          <w:tcPr>
            <w:tcW w:w="1440" w:type="pct"/>
            <w:tcBorders>
              <w:top w:val="nil"/>
              <w:bottom w:val="nil"/>
            </w:tcBorders>
            <w:vAlign w:val="center"/>
          </w:tcPr>
          <w:p w:rsidR="00C40C28" w:rsidRPr="0026278A" w:rsidRDefault="00C40C28" w:rsidP="00412A43">
            <w:pPr>
              <w:widowControl w:val="0"/>
              <w:autoSpaceDE w:val="0"/>
              <w:autoSpaceDN w:val="0"/>
              <w:adjustRightInd w:val="0"/>
              <w:spacing w:after="0"/>
              <w:rPr>
                <w:rFonts w:eastAsia="Times New Roman"/>
                <w:b/>
                <w:sz w:val="18"/>
                <w:szCs w:val="18"/>
              </w:rPr>
            </w:pPr>
            <w:r w:rsidRPr="0026278A">
              <w:rPr>
                <w:rFonts w:eastAsia="Times New Roman"/>
                <w:b/>
                <w:sz w:val="18"/>
                <w:szCs w:val="18"/>
              </w:rPr>
              <w:t xml:space="preserve">Switching bonus </w:t>
            </w:r>
          </w:p>
        </w:tc>
        <w:tc>
          <w:tcPr>
            <w:tcW w:w="1567" w:type="pct"/>
            <w:tcBorders>
              <w:top w:val="nil"/>
              <w:bottom w:val="nil"/>
            </w:tcBorders>
            <w:vAlign w:val="center"/>
          </w:tcPr>
          <w:p w:rsidR="00C40C28" w:rsidRPr="0026278A" w:rsidRDefault="00C40C28" w:rsidP="00412A43">
            <w:pPr>
              <w:widowControl w:val="0"/>
              <w:autoSpaceDE w:val="0"/>
              <w:autoSpaceDN w:val="0"/>
              <w:adjustRightInd w:val="0"/>
              <w:spacing w:after="0"/>
              <w:jc w:val="center"/>
              <w:rPr>
                <w:rFonts w:eastAsia="Times New Roman"/>
                <w:sz w:val="18"/>
                <w:szCs w:val="18"/>
              </w:rPr>
            </w:pPr>
            <w:r w:rsidRPr="0026278A">
              <w:rPr>
                <w:rFonts w:eastAsia="Times New Roman"/>
                <w:sz w:val="18"/>
                <w:szCs w:val="18"/>
              </w:rPr>
              <w:t>€90 </w:t>
            </w:r>
          </w:p>
        </w:tc>
        <w:tc>
          <w:tcPr>
            <w:tcW w:w="1092" w:type="pct"/>
            <w:tcBorders>
              <w:top w:val="nil"/>
              <w:bottom w:val="nil"/>
            </w:tcBorders>
            <w:vAlign w:val="center"/>
          </w:tcPr>
          <w:p w:rsidR="00C40C28" w:rsidRPr="0026278A" w:rsidRDefault="00C40C28" w:rsidP="00412A43">
            <w:pPr>
              <w:widowControl w:val="0"/>
              <w:autoSpaceDE w:val="0"/>
              <w:autoSpaceDN w:val="0"/>
              <w:adjustRightInd w:val="0"/>
              <w:spacing w:after="0"/>
              <w:jc w:val="center"/>
              <w:rPr>
                <w:rFonts w:eastAsia="Times New Roman"/>
                <w:sz w:val="18"/>
                <w:szCs w:val="18"/>
              </w:rPr>
            </w:pPr>
            <w:r w:rsidRPr="0026278A">
              <w:rPr>
                <w:rFonts w:eastAsia="Times New Roman"/>
                <w:sz w:val="18"/>
                <w:szCs w:val="18"/>
              </w:rPr>
              <w:t>€90 </w:t>
            </w:r>
          </w:p>
        </w:tc>
        <w:tc>
          <w:tcPr>
            <w:tcW w:w="902" w:type="pct"/>
            <w:tcBorders>
              <w:top w:val="nil"/>
              <w:bottom w:val="nil"/>
            </w:tcBorders>
            <w:vAlign w:val="center"/>
          </w:tcPr>
          <w:p w:rsidR="00C40C28" w:rsidRPr="0026278A" w:rsidRDefault="00C40C28" w:rsidP="00412A43">
            <w:pPr>
              <w:widowControl w:val="0"/>
              <w:autoSpaceDE w:val="0"/>
              <w:autoSpaceDN w:val="0"/>
              <w:adjustRightInd w:val="0"/>
              <w:spacing w:after="0"/>
              <w:jc w:val="center"/>
              <w:rPr>
                <w:rFonts w:eastAsia="Times New Roman"/>
                <w:sz w:val="18"/>
                <w:szCs w:val="18"/>
              </w:rPr>
            </w:pPr>
          </w:p>
        </w:tc>
      </w:tr>
      <w:tr w:rsidR="00C40C28" w:rsidRPr="0026278A" w:rsidTr="00412A43">
        <w:trPr>
          <w:jc w:val="center"/>
        </w:trPr>
        <w:tc>
          <w:tcPr>
            <w:tcW w:w="1440" w:type="pct"/>
            <w:tcBorders>
              <w:top w:val="nil"/>
              <w:bottom w:val="nil"/>
            </w:tcBorders>
            <w:vAlign w:val="center"/>
          </w:tcPr>
          <w:p w:rsidR="00C40C28" w:rsidRPr="0026278A" w:rsidRDefault="00C40C28" w:rsidP="00412A43">
            <w:pPr>
              <w:widowControl w:val="0"/>
              <w:autoSpaceDE w:val="0"/>
              <w:autoSpaceDN w:val="0"/>
              <w:adjustRightInd w:val="0"/>
              <w:spacing w:after="0"/>
              <w:rPr>
                <w:rFonts w:eastAsia="Times New Roman"/>
                <w:b/>
                <w:sz w:val="18"/>
                <w:szCs w:val="18"/>
              </w:rPr>
            </w:pPr>
            <w:r w:rsidRPr="0026278A">
              <w:rPr>
                <w:rFonts w:eastAsia="Times New Roman"/>
                <w:b/>
                <w:sz w:val="18"/>
                <w:szCs w:val="18"/>
              </w:rPr>
              <w:t>Price guarantee</w:t>
            </w:r>
          </w:p>
        </w:tc>
        <w:tc>
          <w:tcPr>
            <w:tcW w:w="1567" w:type="pct"/>
            <w:tcBorders>
              <w:top w:val="nil"/>
              <w:bottom w:val="nil"/>
            </w:tcBorders>
            <w:vAlign w:val="center"/>
          </w:tcPr>
          <w:p w:rsidR="00C40C28" w:rsidRPr="0026278A" w:rsidRDefault="00C40C28" w:rsidP="00412A43">
            <w:pPr>
              <w:widowControl w:val="0"/>
              <w:autoSpaceDE w:val="0"/>
              <w:autoSpaceDN w:val="0"/>
              <w:adjustRightInd w:val="0"/>
              <w:spacing w:after="0"/>
              <w:jc w:val="center"/>
              <w:rPr>
                <w:rFonts w:eastAsia="Times New Roman"/>
                <w:sz w:val="18"/>
                <w:szCs w:val="18"/>
              </w:rPr>
            </w:pPr>
            <w:r w:rsidRPr="0026278A">
              <w:rPr>
                <w:rFonts w:eastAsia="Times New Roman"/>
                <w:sz w:val="18"/>
                <w:szCs w:val="18"/>
              </w:rPr>
              <w:t>12 months</w:t>
            </w:r>
          </w:p>
        </w:tc>
        <w:tc>
          <w:tcPr>
            <w:tcW w:w="1092" w:type="pct"/>
            <w:tcBorders>
              <w:top w:val="nil"/>
              <w:bottom w:val="nil"/>
            </w:tcBorders>
            <w:vAlign w:val="center"/>
          </w:tcPr>
          <w:p w:rsidR="00C40C28" w:rsidRPr="0026278A" w:rsidRDefault="00C40C28" w:rsidP="00412A43">
            <w:pPr>
              <w:widowControl w:val="0"/>
              <w:autoSpaceDE w:val="0"/>
              <w:autoSpaceDN w:val="0"/>
              <w:adjustRightInd w:val="0"/>
              <w:spacing w:after="0"/>
              <w:jc w:val="center"/>
              <w:rPr>
                <w:rFonts w:eastAsia="Times New Roman"/>
                <w:sz w:val="18"/>
                <w:szCs w:val="18"/>
              </w:rPr>
            </w:pPr>
            <w:r w:rsidRPr="0026278A">
              <w:rPr>
                <w:rFonts w:eastAsia="Times New Roman"/>
                <w:sz w:val="18"/>
                <w:szCs w:val="18"/>
              </w:rPr>
              <w:t>none</w:t>
            </w:r>
          </w:p>
        </w:tc>
        <w:tc>
          <w:tcPr>
            <w:tcW w:w="902" w:type="pct"/>
            <w:tcBorders>
              <w:top w:val="nil"/>
              <w:bottom w:val="nil"/>
            </w:tcBorders>
            <w:vAlign w:val="center"/>
          </w:tcPr>
          <w:p w:rsidR="00C40C28" w:rsidRPr="0026278A" w:rsidRDefault="00C40C28" w:rsidP="00412A43">
            <w:pPr>
              <w:widowControl w:val="0"/>
              <w:autoSpaceDE w:val="0"/>
              <w:autoSpaceDN w:val="0"/>
              <w:adjustRightInd w:val="0"/>
              <w:spacing w:after="0"/>
              <w:jc w:val="center"/>
              <w:rPr>
                <w:rFonts w:eastAsia="Times New Roman"/>
                <w:sz w:val="18"/>
                <w:szCs w:val="18"/>
              </w:rPr>
            </w:pPr>
          </w:p>
        </w:tc>
      </w:tr>
      <w:tr w:rsidR="00C40C28" w:rsidRPr="0026278A" w:rsidTr="00412A43">
        <w:trPr>
          <w:jc w:val="center"/>
        </w:trPr>
        <w:tc>
          <w:tcPr>
            <w:tcW w:w="1440" w:type="pct"/>
            <w:tcBorders>
              <w:top w:val="nil"/>
              <w:bottom w:val="single" w:sz="4" w:space="0" w:color="auto"/>
            </w:tcBorders>
            <w:vAlign w:val="center"/>
          </w:tcPr>
          <w:p w:rsidR="00C40C28" w:rsidRPr="0026278A" w:rsidRDefault="00C40C28" w:rsidP="00412A43">
            <w:pPr>
              <w:widowControl w:val="0"/>
              <w:autoSpaceDE w:val="0"/>
              <w:autoSpaceDN w:val="0"/>
              <w:adjustRightInd w:val="0"/>
              <w:spacing w:after="0"/>
              <w:rPr>
                <w:rFonts w:eastAsia="Times New Roman"/>
                <w:b/>
                <w:sz w:val="18"/>
                <w:szCs w:val="18"/>
                <w:lang w:val="en-US"/>
              </w:rPr>
            </w:pPr>
            <w:r w:rsidRPr="0026278A">
              <w:rPr>
                <w:rFonts w:eastAsia="Times New Roman"/>
                <w:b/>
                <w:sz w:val="18"/>
                <w:szCs w:val="18"/>
                <w:lang w:val="en-US"/>
              </w:rPr>
              <w:t xml:space="preserve">Tariff price for 3,500 kWh </w:t>
            </w:r>
            <w:r w:rsidRPr="0026278A">
              <w:rPr>
                <w:rFonts w:eastAsia="Times New Roman"/>
                <w:sz w:val="18"/>
                <w:szCs w:val="18"/>
                <w:lang w:val="en-US"/>
              </w:rPr>
              <w:t>(incl. switching bonus and fees)</w:t>
            </w:r>
          </w:p>
          <w:p w:rsidR="00C40C28" w:rsidRPr="0026278A" w:rsidRDefault="00C40C28" w:rsidP="00412A43">
            <w:pPr>
              <w:widowControl w:val="0"/>
              <w:autoSpaceDE w:val="0"/>
              <w:autoSpaceDN w:val="0"/>
              <w:adjustRightInd w:val="0"/>
              <w:spacing w:after="0"/>
              <w:rPr>
                <w:rFonts w:eastAsia="Times New Roman"/>
                <w:sz w:val="18"/>
                <w:szCs w:val="18"/>
                <w:lang w:val="en-US"/>
              </w:rPr>
            </w:pPr>
          </w:p>
        </w:tc>
        <w:tc>
          <w:tcPr>
            <w:tcW w:w="1567" w:type="pct"/>
            <w:tcBorders>
              <w:top w:val="nil"/>
              <w:bottom w:val="single" w:sz="4" w:space="0" w:color="auto"/>
            </w:tcBorders>
            <w:vAlign w:val="center"/>
          </w:tcPr>
          <w:p w:rsidR="00C40C28" w:rsidRPr="0026278A" w:rsidRDefault="00C40C28" w:rsidP="00412A43">
            <w:pPr>
              <w:widowControl w:val="0"/>
              <w:autoSpaceDE w:val="0"/>
              <w:autoSpaceDN w:val="0"/>
              <w:adjustRightInd w:val="0"/>
              <w:spacing w:after="0"/>
              <w:jc w:val="center"/>
              <w:rPr>
                <w:rFonts w:eastAsia="Times New Roman"/>
                <w:sz w:val="18"/>
                <w:szCs w:val="18"/>
                <w:lang w:val="en-US"/>
              </w:rPr>
            </w:pPr>
            <w:r w:rsidRPr="0026278A">
              <w:rPr>
                <w:rFonts w:eastAsia="Times New Roman"/>
                <w:sz w:val="18"/>
                <w:szCs w:val="18"/>
                <w:lang w:val="en-US"/>
              </w:rPr>
              <w:t>85 €/month</w:t>
            </w:r>
          </w:p>
          <w:p w:rsidR="00C40C28" w:rsidRPr="0026278A" w:rsidRDefault="00C40C28" w:rsidP="00412A43">
            <w:pPr>
              <w:widowControl w:val="0"/>
              <w:autoSpaceDE w:val="0"/>
              <w:autoSpaceDN w:val="0"/>
              <w:adjustRightInd w:val="0"/>
              <w:spacing w:after="0"/>
              <w:jc w:val="center"/>
              <w:rPr>
                <w:rFonts w:eastAsia="Times New Roman"/>
                <w:sz w:val="18"/>
                <w:szCs w:val="18"/>
                <w:lang w:val="en-US"/>
              </w:rPr>
            </w:pPr>
            <w:r w:rsidRPr="0026278A">
              <w:rPr>
                <w:rFonts w:eastAsia="Times New Roman"/>
                <w:sz w:val="18"/>
                <w:szCs w:val="18"/>
                <w:lang w:val="en-US"/>
              </w:rPr>
              <w:t>935 €/year</w:t>
            </w:r>
          </w:p>
          <w:p w:rsidR="00C40C28" w:rsidRPr="0026278A" w:rsidRDefault="00C40C28" w:rsidP="00412A43">
            <w:pPr>
              <w:widowControl w:val="0"/>
              <w:autoSpaceDE w:val="0"/>
              <w:autoSpaceDN w:val="0"/>
              <w:adjustRightInd w:val="0"/>
              <w:spacing w:after="0"/>
              <w:jc w:val="center"/>
              <w:rPr>
                <w:rFonts w:eastAsia="Times New Roman"/>
                <w:sz w:val="18"/>
                <w:szCs w:val="18"/>
                <w:lang w:val="en-US"/>
              </w:rPr>
            </w:pPr>
            <w:r w:rsidRPr="0026278A">
              <w:rPr>
                <w:rFonts w:eastAsia="Times New Roman"/>
                <w:sz w:val="18"/>
                <w:szCs w:val="18"/>
                <w:lang w:val="en-US"/>
              </w:rPr>
              <w:t>26.7 Cent/kWh</w:t>
            </w:r>
          </w:p>
        </w:tc>
        <w:tc>
          <w:tcPr>
            <w:tcW w:w="1092" w:type="pct"/>
            <w:tcBorders>
              <w:top w:val="nil"/>
              <w:bottom w:val="single" w:sz="4" w:space="0" w:color="auto"/>
            </w:tcBorders>
            <w:vAlign w:val="center"/>
          </w:tcPr>
          <w:p w:rsidR="00C40C28" w:rsidRPr="0026278A" w:rsidRDefault="00C40C28" w:rsidP="00412A43">
            <w:pPr>
              <w:widowControl w:val="0"/>
              <w:autoSpaceDE w:val="0"/>
              <w:autoSpaceDN w:val="0"/>
              <w:adjustRightInd w:val="0"/>
              <w:spacing w:after="0"/>
              <w:jc w:val="center"/>
              <w:rPr>
                <w:rFonts w:eastAsia="Times New Roman"/>
                <w:sz w:val="18"/>
                <w:szCs w:val="18"/>
                <w:lang w:val="en-US"/>
              </w:rPr>
            </w:pPr>
            <w:r w:rsidRPr="0026278A">
              <w:rPr>
                <w:rFonts w:eastAsia="Times New Roman"/>
                <w:sz w:val="18"/>
                <w:szCs w:val="18"/>
                <w:lang w:val="en-US"/>
              </w:rPr>
              <w:t>70 €/month</w:t>
            </w:r>
          </w:p>
          <w:p w:rsidR="00C40C28" w:rsidRPr="0026278A" w:rsidRDefault="00C40C28" w:rsidP="00412A43">
            <w:pPr>
              <w:widowControl w:val="0"/>
              <w:autoSpaceDE w:val="0"/>
              <w:autoSpaceDN w:val="0"/>
              <w:adjustRightInd w:val="0"/>
              <w:spacing w:after="0"/>
              <w:jc w:val="center"/>
              <w:rPr>
                <w:rFonts w:eastAsia="Times New Roman"/>
                <w:sz w:val="18"/>
                <w:szCs w:val="18"/>
                <w:lang w:val="en-US"/>
              </w:rPr>
            </w:pPr>
            <w:r w:rsidRPr="0026278A">
              <w:rPr>
                <w:rFonts w:eastAsia="Times New Roman"/>
                <w:sz w:val="18"/>
                <w:szCs w:val="18"/>
                <w:lang w:val="en-US"/>
              </w:rPr>
              <w:t>770 €/year</w:t>
            </w:r>
          </w:p>
          <w:p w:rsidR="00C40C28" w:rsidRPr="0026278A" w:rsidRDefault="00C40C28" w:rsidP="00412A43">
            <w:pPr>
              <w:widowControl w:val="0"/>
              <w:autoSpaceDE w:val="0"/>
              <w:autoSpaceDN w:val="0"/>
              <w:adjustRightInd w:val="0"/>
              <w:spacing w:after="0"/>
              <w:jc w:val="center"/>
              <w:rPr>
                <w:rFonts w:eastAsia="Times New Roman"/>
                <w:sz w:val="18"/>
                <w:szCs w:val="18"/>
                <w:lang w:val="en-US"/>
              </w:rPr>
            </w:pPr>
            <w:r w:rsidRPr="0026278A">
              <w:rPr>
                <w:rFonts w:eastAsia="Times New Roman"/>
                <w:sz w:val="18"/>
                <w:szCs w:val="18"/>
                <w:lang w:val="en-US"/>
              </w:rPr>
              <w:t>22.0 Cent/kWh</w:t>
            </w:r>
          </w:p>
        </w:tc>
        <w:tc>
          <w:tcPr>
            <w:tcW w:w="902" w:type="pct"/>
            <w:tcBorders>
              <w:top w:val="nil"/>
              <w:bottom w:val="single" w:sz="4" w:space="0" w:color="auto"/>
            </w:tcBorders>
            <w:vAlign w:val="center"/>
          </w:tcPr>
          <w:p w:rsidR="00C40C28" w:rsidRPr="0026278A" w:rsidRDefault="00C40C28" w:rsidP="00412A43">
            <w:pPr>
              <w:widowControl w:val="0"/>
              <w:autoSpaceDE w:val="0"/>
              <w:autoSpaceDN w:val="0"/>
              <w:adjustRightInd w:val="0"/>
              <w:spacing w:after="0"/>
              <w:jc w:val="center"/>
              <w:rPr>
                <w:rFonts w:eastAsia="Times New Roman"/>
                <w:sz w:val="18"/>
                <w:szCs w:val="18"/>
                <w:lang w:val="en-US"/>
              </w:rPr>
            </w:pPr>
          </w:p>
        </w:tc>
      </w:tr>
      <w:tr w:rsidR="00C40C28" w:rsidRPr="0026278A" w:rsidTr="00412A43">
        <w:trPr>
          <w:jc w:val="center"/>
        </w:trPr>
        <w:tc>
          <w:tcPr>
            <w:tcW w:w="1440" w:type="pct"/>
            <w:tcBorders>
              <w:top w:val="single" w:sz="4" w:space="0" w:color="auto"/>
              <w:bottom w:val="nil"/>
            </w:tcBorders>
            <w:shd w:val="clear" w:color="auto" w:fill="F2F2F2"/>
            <w:vAlign w:val="center"/>
          </w:tcPr>
          <w:p w:rsidR="00C40C28" w:rsidRPr="0026278A" w:rsidRDefault="00C40C28" w:rsidP="00412A43">
            <w:pPr>
              <w:widowControl w:val="0"/>
              <w:autoSpaceDE w:val="0"/>
              <w:autoSpaceDN w:val="0"/>
              <w:adjustRightInd w:val="0"/>
              <w:spacing w:after="0"/>
              <w:rPr>
                <w:rFonts w:eastAsia="Times New Roman"/>
                <w:b/>
                <w:sz w:val="18"/>
                <w:szCs w:val="18"/>
                <w:lang w:val="en-US"/>
              </w:rPr>
            </w:pPr>
            <w:r w:rsidRPr="0026278A">
              <w:rPr>
                <w:rFonts w:eastAsia="Times New Roman"/>
                <w:b/>
                <w:sz w:val="18"/>
                <w:szCs w:val="18"/>
                <w:lang w:val="en-US"/>
              </w:rPr>
              <w:t>Which alternative do you choose?</w:t>
            </w:r>
          </w:p>
        </w:tc>
        <w:tc>
          <w:tcPr>
            <w:tcW w:w="1567" w:type="pct"/>
            <w:tcBorders>
              <w:top w:val="single" w:sz="4" w:space="0" w:color="auto"/>
              <w:bottom w:val="nil"/>
            </w:tcBorders>
            <w:shd w:val="clear" w:color="auto" w:fill="F2F2F2"/>
            <w:vAlign w:val="center"/>
          </w:tcPr>
          <w:p w:rsidR="00C40C28" w:rsidRPr="0026278A" w:rsidRDefault="00C40C28" w:rsidP="00412A43">
            <w:pPr>
              <w:widowControl w:val="0"/>
              <w:autoSpaceDE w:val="0"/>
              <w:autoSpaceDN w:val="0"/>
              <w:adjustRightInd w:val="0"/>
              <w:spacing w:after="0"/>
              <w:jc w:val="center"/>
              <w:rPr>
                <w:rFonts w:eastAsia="Times New Roman"/>
                <w:b/>
                <w:sz w:val="18"/>
                <w:szCs w:val="18"/>
                <w:lang w:val="en-US"/>
              </w:rPr>
            </w:pPr>
            <w:r w:rsidRPr="0026278A">
              <w:rPr>
                <w:rFonts w:eastAsia="Times New Roman"/>
                <w:b/>
                <w:noProof/>
                <w:sz w:val="18"/>
                <w:szCs w:val="18"/>
                <w:lang w:val="en-GB" w:eastAsia="en-GB"/>
              </w:rPr>
              <mc:AlternateContent>
                <mc:Choice Requires="wps">
                  <w:drawing>
                    <wp:anchor distT="0" distB="0" distL="114300" distR="114300" simplePos="0" relativeHeight="251693056" behindDoc="0" locked="0" layoutInCell="1" allowOverlap="1" wp14:anchorId="263D7BD4" wp14:editId="1FC43043">
                      <wp:simplePos x="0" y="0"/>
                      <wp:positionH relativeFrom="column">
                        <wp:posOffset>770890</wp:posOffset>
                      </wp:positionH>
                      <wp:positionV relativeFrom="paragraph">
                        <wp:posOffset>-51435</wp:posOffset>
                      </wp:positionV>
                      <wp:extent cx="114300" cy="114300"/>
                      <wp:effectExtent l="0" t="0" r="38100" b="38100"/>
                      <wp:wrapThrough wrapText="bothSides">
                        <wp:wrapPolygon edited="0">
                          <wp:start x="0" y="0"/>
                          <wp:lineTo x="0" y="24000"/>
                          <wp:lineTo x="24000" y="24000"/>
                          <wp:lineTo x="24000" y="0"/>
                          <wp:lineTo x="0" y="0"/>
                        </wp:wrapPolygon>
                      </wp:wrapThrough>
                      <wp:docPr id="73" name="Oval 73"/>
                      <wp:cNvGraphicFramePr/>
                      <a:graphic xmlns:a="http://schemas.openxmlformats.org/drawingml/2006/main">
                        <a:graphicData uri="http://schemas.microsoft.com/office/word/2010/wordprocessingShape">
                          <wps:wsp>
                            <wps:cNvSpPr/>
                            <wps:spPr>
                              <a:xfrm>
                                <a:off x="0" y="0"/>
                                <a:ext cx="114300" cy="114300"/>
                              </a:xfrm>
                              <a:prstGeom prst="ellipse">
                                <a:avLst/>
                              </a:prstGeom>
                              <a:noFill/>
                              <a:ln w="25400"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1DF61228" id="Oval 73" o:spid="_x0000_s1026" style="position:absolute;margin-left:60.7pt;margin-top:-4.05pt;width:9pt;height:9pt;z-index:2516930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" filled="f" strokecolor="windowText" strokeweight="2pt">
                      <w10:wrap type="through"/>
                    </v:oval>
                  </w:pict>
                </mc:Fallback>
              </mc:AlternateContent>
            </w:r>
          </w:p>
        </w:tc>
        <w:tc>
          <w:tcPr>
            <w:tcW w:w="1092" w:type="pct"/>
            <w:tcBorders>
              <w:top w:val="single" w:sz="4" w:space="0" w:color="auto"/>
              <w:bottom w:val="nil"/>
            </w:tcBorders>
            <w:shd w:val="clear" w:color="auto" w:fill="F2F2F2"/>
            <w:vAlign w:val="center"/>
          </w:tcPr>
          <w:p w:rsidR="00C40C28" w:rsidRPr="0026278A" w:rsidRDefault="00C40C28" w:rsidP="00412A43">
            <w:pPr>
              <w:widowControl w:val="0"/>
              <w:autoSpaceDE w:val="0"/>
              <w:autoSpaceDN w:val="0"/>
              <w:adjustRightInd w:val="0"/>
              <w:spacing w:after="0"/>
              <w:jc w:val="center"/>
              <w:rPr>
                <w:rFonts w:eastAsia="Times New Roman"/>
                <w:b/>
                <w:sz w:val="18"/>
                <w:szCs w:val="18"/>
                <w:lang w:val="en-US"/>
              </w:rPr>
            </w:pPr>
            <w:r w:rsidRPr="0026278A">
              <w:rPr>
                <w:rFonts w:eastAsia="Times New Roman"/>
                <w:b/>
                <w:noProof/>
                <w:sz w:val="18"/>
                <w:szCs w:val="18"/>
                <w:lang w:val="en-GB" w:eastAsia="en-GB"/>
              </w:rPr>
              <mc:AlternateContent>
                <mc:Choice Requires="wps">
                  <w:drawing>
                    <wp:anchor distT="0" distB="0" distL="114300" distR="114300" simplePos="0" relativeHeight="251694080" behindDoc="0" locked="0" layoutInCell="1" allowOverlap="1" wp14:anchorId="447C2F50" wp14:editId="6B2FFA02">
                      <wp:simplePos x="0" y="0"/>
                      <wp:positionH relativeFrom="column">
                        <wp:posOffset>532130</wp:posOffset>
                      </wp:positionH>
                      <wp:positionV relativeFrom="paragraph">
                        <wp:posOffset>-51435</wp:posOffset>
                      </wp:positionV>
                      <wp:extent cx="114300" cy="114300"/>
                      <wp:effectExtent l="0" t="0" r="38100" b="38100"/>
                      <wp:wrapThrough wrapText="bothSides">
                        <wp:wrapPolygon edited="0">
                          <wp:start x="0" y="0"/>
                          <wp:lineTo x="0" y="24000"/>
                          <wp:lineTo x="24000" y="24000"/>
                          <wp:lineTo x="24000" y="0"/>
                          <wp:lineTo x="0" y="0"/>
                        </wp:wrapPolygon>
                      </wp:wrapThrough>
                      <wp:docPr id="74" name="Oval 74"/>
                      <wp:cNvGraphicFramePr/>
                      <a:graphic xmlns:a="http://schemas.openxmlformats.org/drawingml/2006/main">
                        <a:graphicData uri="http://schemas.microsoft.com/office/word/2010/wordprocessingShape">
                          <wps:wsp>
                            <wps:cNvSpPr/>
                            <wps:spPr>
                              <a:xfrm>
                                <a:off x="0" y="0"/>
                                <a:ext cx="114300" cy="114300"/>
                              </a:xfrm>
                              <a:prstGeom prst="ellipse">
                                <a:avLst/>
                              </a:prstGeom>
                              <a:noFill/>
                              <a:ln w="25400"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688F7CBE" id="Oval 74" o:spid="_x0000_s1026" style="position:absolute;margin-left:41.9pt;margin-top:-4.05pt;width:9pt;height:9pt;z-index:2516940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" filled="f" strokecolor="windowText" strokeweight="2pt">
                      <w10:wrap type="through"/>
                    </v:oval>
                  </w:pict>
                </mc:Fallback>
              </mc:AlternateContent>
            </w:r>
          </w:p>
        </w:tc>
        <w:tc>
          <w:tcPr>
            <w:tcW w:w="902" w:type="pct"/>
            <w:tcBorders>
              <w:top w:val="single" w:sz="4" w:space="0" w:color="auto"/>
              <w:bottom w:val="nil"/>
            </w:tcBorders>
            <w:shd w:val="clear" w:color="auto" w:fill="F2F2F2"/>
            <w:vAlign w:val="center"/>
          </w:tcPr>
          <w:p w:rsidR="00C40C28" w:rsidRPr="0026278A" w:rsidRDefault="00C40C28" w:rsidP="00412A43">
            <w:pPr>
              <w:widowControl w:val="0"/>
              <w:autoSpaceDE w:val="0"/>
              <w:autoSpaceDN w:val="0"/>
              <w:adjustRightInd w:val="0"/>
              <w:spacing w:after="0"/>
              <w:jc w:val="center"/>
              <w:rPr>
                <w:rFonts w:eastAsia="Times New Roman"/>
                <w:b/>
                <w:sz w:val="18"/>
                <w:szCs w:val="18"/>
                <w:lang w:val="en-US"/>
              </w:rPr>
            </w:pPr>
            <w:r w:rsidRPr="0026278A">
              <w:rPr>
                <w:rFonts w:eastAsia="Times New Roman"/>
                <w:b/>
                <w:noProof/>
                <w:sz w:val="18"/>
                <w:szCs w:val="18"/>
                <w:lang w:val="en-GB" w:eastAsia="en-GB"/>
              </w:rPr>
              <mc:AlternateContent>
                <mc:Choice Requires="wps">
                  <w:drawing>
                    <wp:anchor distT="0" distB="0" distL="114300" distR="114300" simplePos="0" relativeHeight="251695104" behindDoc="0" locked="0" layoutInCell="1" allowOverlap="1" wp14:anchorId="2A9718C9" wp14:editId="019EACD1">
                      <wp:simplePos x="0" y="0"/>
                      <wp:positionH relativeFrom="column">
                        <wp:posOffset>435610</wp:posOffset>
                      </wp:positionH>
                      <wp:positionV relativeFrom="paragraph">
                        <wp:posOffset>-51435</wp:posOffset>
                      </wp:positionV>
                      <wp:extent cx="114300" cy="114300"/>
                      <wp:effectExtent l="0" t="0" r="38100" b="38100"/>
                      <wp:wrapThrough wrapText="bothSides">
                        <wp:wrapPolygon edited="0">
                          <wp:start x="0" y="0"/>
                          <wp:lineTo x="0" y="24000"/>
                          <wp:lineTo x="24000" y="24000"/>
                          <wp:lineTo x="24000" y="0"/>
                          <wp:lineTo x="0" y="0"/>
                        </wp:wrapPolygon>
                      </wp:wrapThrough>
                      <wp:docPr id="75" name="Oval 75"/>
                      <wp:cNvGraphicFramePr/>
                      <a:graphic xmlns:a="http://schemas.openxmlformats.org/drawingml/2006/main">
                        <a:graphicData uri="http://schemas.microsoft.com/office/word/2010/wordprocessingShape">
                          <wps:wsp>
                            <wps:cNvSpPr/>
                            <wps:spPr>
                              <a:xfrm>
                                <a:off x="0" y="0"/>
                                <a:ext cx="114300" cy="114300"/>
                              </a:xfrm>
                              <a:prstGeom prst="ellipse">
                                <a:avLst/>
                              </a:prstGeom>
                              <a:noFill/>
                              <a:ln w="25400" cap="flat" cmpd="sng" algn="ctr">
                                <a:solidFill>
                                  <a:sysClr val="windowText" lastClr="000000"/>
                                </a:solidFill>
                                <a:prstDash val="solid"/>
                              </a:ln>
                              <a:effectLst/>
                            </wps:spPr>
                            <wps:txbx>
                              <w:txbxContent>
                                <w:p w:rsidR="00C40C28" w:rsidRDefault="00C40C28" w:rsidP="00C40C28">
                                  <w:pPr>
                                    <w:jc w:val="center"/>
                                  </w:pPr>
                                  <w:r>
                                    <w:t xml:space="preserve">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2A9718C9" id="Oval 75" o:spid="_x0000_s1037" style="position:absolute;left:0;text-align:left;margin-left:34.3pt;margin-top:-4.05pt;width:9pt;height:9pt;z-index:2516951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" filled="f" strokecolor="windowText" strokeweight="2pt">
                      <v:textbox>
                        <w:txbxContent>
                          <w:p w:rsidR="00C40C28" w:rsidRDefault="00C40C28" w:rsidP="00C40C28">
                            <w:pPr>
                              <w:jc w:val="center"/>
                            </w:pPr>
                            <w:r>
                              <w:t xml:space="preserve">   </w:t>
                            </w:r>
                          </w:p>
                        </w:txbxContent>
                      </v:textbox>
                      <w10:wrap type="through"/>
                    </v:oval>
                  </w:pict>
                </mc:Fallback>
              </mc:AlternateContent>
            </w:r>
          </w:p>
        </w:tc>
      </w:tr>
    </w:tbl>
    <w:p w:rsidR="00C40C28" w:rsidRPr="0026278A" w:rsidRDefault="00C40C28" w:rsidP="00C40C28">
      <w:pPr>
        <w:spacing w:after="0" w:line="240" w:lineRule="auto"/>
        <w:rPr>
          <w:rFonts w:ascii="Times New Roman" w:hAnsi="Times New Roman" w:cs="Times New Roman"/>
          <w:lang w:val="en-US" w:eastAsia="en-US"/>
        </w:rPr>
        <w:sectPr w:rsidR="00C40C28" w:rsidRPr="0026278A" w:rsidSect="00591A56">
          <w:pgSz w:w="11900" w:h="16840" w:code="9"/>
          <w:pgMar w:top="1418" w:right="1418" w:bottom="1134" w:left="1418" w:header="709" w:footer="709" w:gutter="0"/>
          <w:cols w:space="708"/>
          <w:docGrid w:linePitch="360"/>
        </w:sectPr>
      </w:pPr>
    </w:p>
    <w:p w:rsidR="00C40C28" w:rsidRPr="0026278A" w:rsidRDefault="00C40C28" w:rsidP="00C40C28">
      <w:pPr>
        <w:spacing w:after="0" w:line="480" w:lineRule="auto"/>
        <w:jc w:val="both"/>
        <w:rPr>
          <w:rFonts w:ascii="Times New Roman" w:hAnsi="Times New Roman" w:cs="Times New Roman"/>
          <w:b/>
          <w:lang w:val="en-US"/>
        </w:rPr>
      </w:pPr>
      <w:r w:rsidRPr="0026278A">
        <w:rPr>
          <w:rFonts w:ascii="Times New Roman" w:hAnsi="Times New Roman" w:cs="Times New Roman"/>
          <w:b/>
          <w:lang w:val="en-US"/>
        </w:rPr>
        <w:lastRenderedPageBreak/>
        <w:t>Appendix B: Development of the willingness to pay (WTP) in WTP space</w:t>
      </w:r>
    </w:p>
    <w:p w:rsidR="00C40C28" w:rsidRPr="0026278A" w:rsidRDefault="00C40C28" w:rsidP="00C40C28">
      <w:pPr>
        <w:spacing w:after="0" w:line="360" w:lineRule="auto"/>
        <w:jc w:val="both"/>
        <w:rPr>
          <w:rFonts w:ascii="Times New Roman" w:hAnsi="Times New Roman" w:cs="Times New Roman"/>
          <w:lang w:val="en-US"/>
        </w:rPr>
      </w:pPr>
      <w:r w:rsidRPr="0026278A">
        <w:rPr>
          <w:rFonts w:ascii="Times New Roman" w:hAnsi="Times New Roman" w:cs="Times New Roman"/>
          <w:lang w:val="en-US"/>
        </w:rPr>
        <w:t xml:space="preserve">The starting point of the econometric analysis was the </w:t>
      </w:r>
      <w:r w:rsidRPr="0026278A">
        <w:rPr>
          <w:rFonts w:ascii="Times New Roman" w:hAnsi="Times New Roman" w:cs="Times New Roman"/>
          <w:i/>
          <w:lang w:val="en-US"/>
        </w:rPr>
        <w:t>random utility theory</w:t>
      </w:r>
      <w:r w:rsidRPr="0026278A">
        <w:rPr>
          <w:rFonts w:ascii="Times New Roman" w:hAnsi="Times New Roman" w:cs="Times New Roman"/>
          <w:lang w:val="en-US"/>
        </w:rPr>
        <w:t xml:space="preserve"> [84], which says that for each individual </w:t>
      </w:r>
      <w:r w:rsidRPr="0026278A">
        <w:rPr>
          <w:rFonts w:ascii="Times New Roman" w:hAnsi="Times New Roman" w:cs="Times New Roman"/>
          <w:i/>
          <w:lang w:val="en-US"/>
        </w:rPr>
        <w:t>n</w:t>
      </w:r>
      <w:r w:rsidRPr="0026278A">
        <w:rPr>
          <w:rFonts w:ascii="Times New Roman" w:hAnsi="Times New Roman" w:cs="Times New Roman"/>
          <w:lang w:val="en-US"/>
        </w:rPr>
        <w:t xml:space="preserve"> and each good or action alternative </w:t>
      </w:r>
      <w:r w:rsidRPr="0026278A">
        <w:rPr>
          <w:rFonts w:ascii="Times New Roman" w:hAnsi="Times New Roman" w:cs="Times New Roman"/>
          <w:i/>
          <w:lang w:val="en-US"/>
        </w:rPr>
        <w:t>i</w:t>
      </w:r>
      <w:r w:rsidRPr="0026278A">
        <w:rPr>
          <w:rFonts w:ascii="Times New Roman" w:hAnsi="Times New Roman" w:cs="Times New Roman"/>
          <w:lang w:val="en-US"/>
        </w:rPr>
        <w:t xml:space="preserve"> which is available in a decision situation, an indirect utility function </w:t>
      </w:r>
      <w:r w:rsidRPr="0026278A">
        <w:rPr>
          <w:rFonts w:ascii="Times New Roman" w:hAnsi="Times New Roman" w:cs="Times New Roman"/>
          <w:i/>
          <w:szCs w:val="24"/>
          <w:lang w:val="en-US"/>
        </w:rPr>
        <w:t>U</w:t>
      </w:r>
      <w:r w:rsidRPr="0026278A">
        <w:rPr>
          <w:rFonts w:ascii="Times New Roman" w:hAnsi="Times New Roman" w:cs="Times New Roman"/>
          <w:i/>
          <w:szCs w:val="24"/>
          <w:vertAlign w:val="subscript"/>
          <w:lang w:val="en-US"/>
        </w:rPr>
        <w:t>in</w:t>
      </w:r>
      <w:r w:rsidRPr="0026278A">
        <w:rPr>
          <w:rFonts w:ascii="Times New Roman" w:hAnsi="Times New Roman" w:cs="Times New Roman"/>
          <w:lang w:val="en-US"/>
        </w:rPr>
        <w:t xml:space="preserve"> can be established:</w:t>
      </w:r>
    </w:p>
    <w:p w:rsidR="00C40C28" w:rsidRPr="0026278A" w:rsidRDefault="00C40C28" w:rsidP="00C40C28">
      <w:pPr>
        <w:pStyle w:val="ListParagraph"/>
        <w:tabs>
          <w:tab w:val="left" w:pos="4536"/>
        </w:tabs>
        <w:spacing w:before="60" w:after="0" w:line="360" w:lineRule="auto"/>
        <w:ind w:left="0"/>
        <w:jc w:val="both"/>
        <w:rPr>
          <w:rFonts w:ascii="Times New Roman" w:hAnsi="Times New Roman" w:cs="Times New Roman"/>
          <w:szCs w:val="24"/>
          <w:lang w:val="en-US"/>
        </w:rPr>
      </w:pPr>
      <m:oMathPara>
        <m:oMathParaPr>
          <m:jc m:val="center"/>
        </m:oMathParaPr>
        <m:oMath>
          <m:sSub>
            <m:sSubPr>
              <m:ctrlPr>
                <w:rPr>
                  <w:rFonts w:ascii="Cambria Math" w:hAnsi="Times New Roman" w:cs="Times New Roman"/>
                  <w:i/>
                  <w:szCs w:val="24"/>
                </w:rPr>
              </m:ctrlPr>
            </m:sSubPr>
            <m:e>
              <m:r>
                <w:rPr>
                  <w:rFonts w:ascii="Cambria Math" w:hAnsi="Cambria Math" w:cs="Times New Roman"/>
                  <w:szCs w:val="24"/>
                </w:rPr>
                <m:t>U</m:t>
              </m:r>
            </m:e>
            <m:sub>
              <m:r>
                <w:rPr>
                  <w:rFonts w:ascii="Cambria Math" w:hAnsi="Cambria Math" w:cs="Times New Roman"/>
                  <w:szCs w:val="24"/>
                </w:rPr>
                <m:t>in</m:t>
              </m:r>
            </m:sub>
          </m:sSub>
          <m:r>
            <w:rPr>
              <w:rFonts w:ascii="Cambria Math" w:hAnsi="Times New Roman" w:cs="Times New Roman"/>
              <w:szCs w:val="24"/>
              <w:lang w:val="en-US"/>
            </w:rPr>
            <m:t>=</m:t>
          </m:r>
          <m:sSub>
            <m:sSubPr>
              <m:ctrlPr>
                <w:rPr>
                  <w:rFonts w:ascii="Cambria Math" w:hAnsi="Times New Roman" w:cs="Times New Roman"/>
                  <w:szCs w:val="24"/>
                </w:rPr>
              </m:ctrlPr>
            </m:sSubPr>
            <m:e>
              <m:sSub>
                <m:sSubPr>
                  <m:ctrlPr>
                    <w:rPr>
                      <w:rFonts w:ascii="Cambria Math" w:hAnsi="Times New Roman" w:cs="Times New Roman"/>
                      <w:szCs w:val="24"/>
                    </w:rPr>
                  </m:ctrlPr>
                </m:sSubPr>
                <m:e>
                  <m:r>
                    <w:rPr>
                      <w:rFonts w:ascii="Cambria Math" w:hAnsi="Cambria Math" w:cs="Times New Roman"/>
                      <w:szCs w:val="24"/>
                    </w:rPr>
                    <m:t>β</m:t>
                  </m:r>
                </m:e>
                <m:sub>
                  <m:r>
                    <w:rPr>
                      <w:rFonts w:ascii="Cambria Math" w:hAnsi="Cambria Math" w:cs="Times New Roman"/>
                      <w:szCs w:val="24"/>
                    </w:rPr>
                    <m:t>kn</m:t>
                  </m:r>
                </m:sub>
              </m:sSub>
              <m:r>
                <m:rPr>
                  <m:sty m:val="p"/>
                </m:rPr>
                <w:rPr>
                  <w:rFonts w:ascii="Cambria Math" w:hAnsi="Times New Roman" w:cs="Times New Roman"/>
                  <w:szCs w:val="24"/>
                  <w:lang w:val="en-US"/>
                </w:rPr>
                <m:t>'</m:t>
              </m:r>
              <m:r>
                <w:rPr>
                  <w:rFonts w:ascii="Cambria Math" w:hAnsi="Cambria Math" w:cs="Times New Roman"/>
                  <w:szCs w:val="24"/>
                </w:rPr>
                <m:t>x</m:t>
              </m:r>
            </m:e>
            <m:sub>
              <m:r>
                <w:rPr>
                  <w:rFonts w:ascii="Cambria Math" w:hAnsi="Cambria Math" w:cs="Times New Roman"/>
                  <w:szCs w:val="24"/>
                </w:rPr>
                <m:t>ik</m:t>
              </m:r>
            </m:sub>
          </m:sSub>
          <m:r>
            <m:rPr>
              <m:sty m:val="p"/>
            </m:rPr>
            <w:rPr>
              <w:rFonts w:ascii="Cambria Math" w:hAnsi="Times New Roman" w:cs="Times New Roman"/>
              <w:szCs w:val="24"/>
              <w:lang w:val="en-US"/>
            </w:rPr>
            <m:t>+</m:t>
          </m:r>
          <m:sSub>
            <m:sSubPr>
              <m:ctrlPr>
                <w:rPr>
                  <w:rFonts w:ascii="Cambria Math" w:hAnsi="Times New Roman" w:cs="Times New Roman"/>
                  <w:szCs w:val="24"/>
                </w:rPr>
              </m:ctrlPr>
            </m:sSubPr>
            <m:e>
              <m:r>
                <w:rPr>
                  <w:rFonts w:ascii="Cambria Math" w:hAnsi="Cambria Math" w:cs="Times New Roman"/>
                  <w:szCs w:val="24"/>
                </w:rPr>
                <m:t>ε</m:t>
              </m:r>
            </m:e>
            <m:sub>
              <m:r>
                <w:rPr>
                  <w:rFonts w:ascii="Cambria Math" w:hAnsi="Cambria Math" w:cs="Times New Roman"/>
                  <w:szCs w:val="24"/>
                </w:rPr>
                <m:t>in</m:t>
              </m:r>
            </m:sub>
          </m:sSub>
        </m:oMath>
      </m:oMathPara>
    </w:p>
    <w:p w:rsidR="00C40C28" w:rsidRPr="0026278A" w:rsidRDefault="00C40C28" w:rsidP="00C40C28">
      <w:pPr>
        <w:spacing w:after="0" w:line="360" w:lineRule="auto"/>
        <w:jc w:val="both"/>
        <w:rPr>
          <w:rFonts w:ascii="Times New Roman" w:hAnsi="Times New Roman" w:cs="Times New Roman"/>
          <w:szCs w:val="24"/>
          <w:lang w:val="en-US"/>
        </w:rPr>
      </w:pPr>
      <w:r w:rsidRPr="0026278A">
        <w:rPr>
          <w:rFonts w:ascii="Times New Roman" w:hAnsi="Times New Roman" w:cs="Times New Roman"/>
          <w:szCs w:val="24"/>
          <w:lang w:val="en-US"/>
        </w:rPr>
        <w:t xml:space="preserve">This indirect utility function </w:t>
      </w:r>
      <w:r w:rsidRPr="0026278A">
        <w:rPr>
          <w:rFonts w:ascii="Times New Roman" w:hAnsi="Times New Roman" w:cs="Times New Roman"/>
          <w:i/>
          <w:szCs w:val="24"/>
          <w:lang w:val="en-US"/>
        </w:rPr>
        <w:t>U</w:t>
      </w:r>
      <w:r w:rsidRPr="0026278A">
        <w:rPr>
          <w:rFonts w:ascii="Times New Roman" w:hAnsi="Times New Roman" w:cs="Times New Roman"/>
          <w:i/>
          <w:szCs w:val="24"/>
          <w:vertAlign w:val="subscript"/>
          <w:lang w:val="en-US"/>
        </w:rPr>
        <w:t>in</w:t>
      </w:r>
      <w:r w:rsidRPr="0026278A">
        <w:rPr>
          <w:rFonts w:ascii="Times New Roman" w:hAnsi="Times New Roman" w:cs="Times New Roman"/>
          <w:szCs w:val="24"/>
          <w:lang w:val="en-US"/>
        </w:rPr>
        <w:t xml:space="preserve"> can be described by </w:t>
      </w:r>
      <w:r w:rsidRPr="0026278A">
        <w:rPr>
          <w:rFonts w:ascii="Times New Roman" w:hAnsi="Times New Roman" w:cs="Times New Roman"/>
          <w:i/>
          <w:szCs w:val="24"/>
          <w:lang w:val="en-US"/>
        </w:rPr>
        <w:t>k</w:t>
      </w:r>
      <w:r w:rsidRPr="0026278A">
        <w:rPr>
          <w:rFonts w:ascii="Times New Roman" w:hAnsi="Times New Roman" w:cs="Times New Roman"/>
          <w:szCs w:val="24"/>
          <w:lang w:val="en-US"/>
        </w:rPr>
        <w:t xml:space="preserve"> utilizing attributes. Unobservable individual preferences are considered by the unexplained component</w:t>
      </w:r>
      <m:oMath>
        <m:r>
          <w:rPr>
            <w:rFonts w:ascii="Cambria Math" w:hAnsi="Cambria Math" w:cs="Times New Roman"/>
            <w:szCs w:val="24"/>
            <w:lang w:val="en-US"/>
          </w:rPr>
          <m:t xml:space="preserve"> </m:t>
        </m:r>
        <m:sSub>
          <m:sSubPr>
            <m:ctrlPr>
              <w:rPr>
                <w:rFonts w:ascii="Cambria Math" w:hAnsi="Times New Roman" w:cs="Times New Roman"/>
                <w:szCs w:val="24"/>
              </w:rPr>
            </m:ctrlPr>
          </m:sSubPr>
          <m:e>
            <m:r>
              <m:rPr>
                <m:sty m:val="bi"/>
              </m:rPr>
              <w:rPr>
                <w:rFonts w:ascii="Cambria Math" w:hAnsi="Cambria Math" w:cs="Times New Roman"/>
                <w:szCs w:val="24"/>
              </w:rPr>
              <m:t>ε</m:t>
            </m:r>
          </m:e>
          <m:sub>
            <m:r>
              <w:rPr>
                <w:rFonts w:ascii="Cambria Math" w:hAnsi="Cambria Math" w:cs="Times New Roman"/>
                <w:szCs w:val="24"/>
              </w:rPr>
              <m:t>in</m:t>
            </m:r>
          </m:sub>
        </m:sSub>
      </m:oMath>
      <w:r w:rsidRPr="0026278A">
        <w:rPr>
          <w:rFonts w:ascii="Times New Roman" w:hAnsi="Times New Roman" w:cs="Times New Roman"/>
          <w:szCs w:val="24"/>
          <w:lang w:val="en-US"/>
        </w:rPr>
        <w:t xml:space="preserve">. As a utility maximizer, individual </w:t>
      </w:r>
      <w:r w:rsidRPr="0026278A">
        <w:rPr>
          <w:rFonts w:ascii="Times New Roman" w:hAnsi="Times New Roman" w:cs="Times New Roman"/>
          <w:i/>
          <w:szCs w:val="24"/>
          <w:lang w:val="en-US"/>
        </w:rPr>
        <w:t xml:space="preserve">n </w:t>
      </w:r>
      <w:r w:rsidRPr="0026278A">
        <w:rPr>
          <w:rFonts w:ascii="Times New Roman" w:hAnsi="Times New Roman" w:cs="Times New Roman"/>
          <w:szCs w:val="24"/>
          <w:lang w:val="en-US"/>
        </w:rPr>
        <w:t xml:space="preserve">chooses alternative </w:t>
      </w:r>
      <w:r w:rsidRPr="0026278A">
        <w:rPr>
          <w:rFonts w:ascii="Times New Roman" w:hAnsi="Times New Roman" w:cs="Times New Roman"/>
          <w:i/>
          <w:szCs w:val="24"/>
          <w:lang w:val="en-US"/>
        </w:rPr>
        <w:t>i</w:t>
      </w:r>
      <w:r w:rsidRPr="0026278A">
        <w:rPr>
          <w:rFonts w:ascii="Times New Roman" w:hAnsi="Times New Roman" w:cs="Times New Roman"/>
          <w:szCs w:val="24"/>
          <w:lang w:val="en-US"/>
        </w:rPr>
        <w:t xml:space="preserve"> instead of </w:t>
      </w:r>
      <w:r w:rsidRPr="0026278A">
        <w:rPr>
          <w:rFonts w:ascii="Times New Roman" w:hAnsi="Times New Roman" w:cs="Times New Roman"/>
          <w:i/>
          <w:szCs w:val="24"/>
          <w:lang w:val="en-US"/>
        </w:rPr>
        <w:t>j</w:t>
      </w:r>
      <w:r w:rsidRPr="0026278A">
        <w:rPr>
          <w:rFonts w:ascii="Times New Roman" w:hAnsi="Times New Roman" w:cs="Times New Roman"/>
          <w:szCs w:val="24"/>
          <w:lang w:val="en-US"/>
        </w:rPr>
        <w:t xml:space="preserve"> from a given set of alternatives </w:t>
      </w:r>
      <m:oMath>
        <m:sSub>
          <m:sSubPr>
            <m:ctrlPr>
              <w:rPr>
                <w:rFonts w:ascii="Cambria Math" w:hAnsi="Times New Roman" w:cs="Times New Roman"/>
                <w:i/>
                <w:szCs w:val="24"/>
              </w:rPr>
            </m:ctrlPr>
          </m:sSubPr>
          <m:e>
            <m:r>
              <w:rPr>
                <w:rFonts w:ascii="Cambria Math" w:hAnsi="Cambria Math" w:cs="Times New Roman"/>
                <w:szCs w:val="24"/>
              </w:rPr>
              <m:t>C</m:t>
            </m:r>
          </m:e>
          <m:sub>
            <m:r>
              <w:rPr>
                <w:rFonts w:ascii="Cambria Math" w:hAnsi="Cambria Math" w:cs="Times New Roman"/>
                <w:szCs w:val="24"/>
              </w:rPr>
              <m:t>n</m:t>
            </m:r>
          </m:sub>
        </m:sSub>
      </m:oMath>
      <w:r w:rsidRPr="0026278A">
        <w:rPr>
          <w:rFonts w:ascii="Times New Roman" w:hAnsi="Times New Roman" w:cs="Times New Roman"/>
          <w:szCs w:val="24"/>
          <w:lang w:val="en-US"/>
        </w:rPr>
        <w:t xml:space="preserve"> if: </w:t>
      </w:r>
    </w:p>
    <w:p w:rsidR="00C40C28" w:rsidRPr="0026278A" w:rsidRDefault="00C40C28" w:rsidP="00C40C28">
      <w:pPr>
        <w:spacing w:after="0" w:line="360" w:lineRule="auto"/>
        <w:jc w:val="center"/>
        <w:rPr>
          <w:rFonts w:ascii="Cambria Math" w:eastAsia="Cambria Math" w:hAnsi="Cambria Math" w:cs="Cambria Math"/>
          <w:szCs w:val="24"/>
          <w:lang w:val="en-US"/>
        </w:rPr>
      </w:pPr>
      <m:oMathPara>
        <m:oMath>
          <m:sSub>
            <m:sSubPr>
              <m:ctrlPr>
                <w:rPr>
                  <w:rFonts w:ascii="Cambria Math" w:hAnsi="Times New Roman" w:cs="Times New Roman"/>
                  <w:i/>
                  <w:szCs w:val="24"/>
                </w:rPr>
              </m:ctrlPr>
            </m:sSubPr>
            <m:e>
              <m:r>
                <w:rPr>
                  <w:rFonts w:ascii="Cambria Math" w:hAnsi="Cambria Math" w:cs="Times New Roman"/>
                  <w:szCs w:val="24"/>
                </w:rPr>
                <m:t>U</m:t>
              </m:r>
            </m:e>
            <m:sub>
              <m:r>
                <w:rPr>
                  <w:rFonts w:ascii="Cambria Math" w:hAnsi="Cambria Math" w:cs="Times New Roman"/>
                  <w:szCs w:val="24"/>
                </w:rPr>
                <m:t>i</m:t>
              </m:r>
            </m:sub>
          </m:sSub>
          <m:r>
            <w:rPr>
              <w:rFonts w:ascii="Cambria Math" w:hAnsi="Times New Roman" w:cs="Times New Roman"/>
              <w:szCs w:val="24"/>
              <w:lang w:val="en-US"/>
            </w:rPr>
            <m:t>&gt;</m:t>
          </m:r>
          <m:sSub>
            <m:sSubPr>
              <m:ctrlPr>
                <w:rPr>
                  <w:rFonts w:ascii="Cambria Math" w:hAnsi="Times New Roman" w:cs="Times New Roman"/>
                  <w:i/>
                  <w:szCs w:val="24"/>
                </w:rPr>
              </m:ctrlPr>
            </m:sSubPr>
            <m:e>
              <m:r>
                <w:rPr>
                  <w:rFonts w:ascii="Cambria Math" w:hAnsi="Cambria Math" w:cs="Times New Roman"/>
                  <w:szCs w:val="24"/>
                </w:rPr>
                <m:t>U</m:t>
              </m:r>
            </m:e>
            <m:sub>
              <m:r>
                <w:rPr>
                  <w:rFonts w:ascii="Cambria Math" w:hAnsi="Cambria Math" w:cs="Times New Roman"/>
                  <w:szCs w:val="24"/>
                </w:rPr>
                <m:t>j</m:t>
              </m:r>
            </m:sub>
          </m:sSub>
          <m:r>
            <w:rPr>
              <w:rFonts w:ascii="Cambria Math" w:hAnsi="Times New Roman" w:cs="Times New Roman"/>
              <w:szCs w:val="24"/>
              <w:lang w:val="en-US"/>
            </w:rPr>
            <m:t xml:space="preserve">  </m:t>
          </m:r>
          <m:r>
            <w:rPr>
              <w:rFonts w:ascii="Cambria Math" w:hAnsi="Cambria Math" w:cs="Times New Roman"/>
              <w:szCs w:val="24"/>
              <w:lang w:val="en-US"/>
            </w:rPr>
            <m:t>∀</m:t>
          </m:r>
          <m:r>
            <w:rPr>
              <w:rFonts w:ascii="Cambria Math" w:hAnsi="Times New Roman" w:cs="Times New Roman"/>
              <w:szCs w:val="24"/>
              <w:lang w:val="en-US"/>
            </w:rPr>
            <m:t xml:space="preserve"> </m:t>
          </m:r>
          <m:r>
            <w:rPr>
              <w:rFonts w:ascii="Cambria Math" w:hAnsi="Cambria Math" w:cs="Times New Roman"/>
              <w:szCs w:val="24"/>
            </w:rPr>
            <m:t>j</m:t>
          </m:r>
          <m:r>
            <w:rPr>
              <w:rFonts w:ascii="Cambria Math" w:hAnsi="Times New Roman" w:cs="Times New Roman"/>
              <w:szCs w:val="24"/>
              <w:lang w:val="en-US"/>
            </w:rPr>
            <m:t xml:space="preserve"> </m:t>
          </m:r>
          <m:r>
            <w:rPr>
              <w:rFonts w:ascii="Cambria Math" w:hAnsi="Cambria Math" w:cs="Times New Roman"/>
              <w:szCs w:val="24"/>
            </w:rPr>
            <m:t>ϵ</m:t>
          </m:r>
          <m:r>
            <w:rPr>
              <w:rFonts w:ascii="Cambria Math" w:hAnsi="Times New Roman" w:cs="Times New Roman"/>
              <w:szCs w:val="24"/>
              <w:lang w:val="en-US"/>
            </w:rPr>
            <m:t xml:space="preserve"> </m:t>
          </m:r>
          <m:sSub>
            <m:sSubPr>
              <m:ctrlPr>
                <w:rPr>
                  <w:rFonts w:ascii="Cambria Math" w:hAnsi="Times New Roman" w:cs="Times New Roman"/>
                  <w:i/>
                  <w:szCs w:val="24"/>
                </w:rPr>
              </m:ctrlPr>
            </m:sSubPr>
            <m:e>
              <m:r>
                <w:rPr>
                  <w:rFonts w:ascii="Cambria Math" w:hAnsi="Cambria Math" w:cs="Times New Roman"/>
                  <w:szCs w:val="24"/>
                </w:rPr>
                <m:t>C</m:t>
              </m:r>
            </m:e>
            <m:sub>
              <m:r>
                <w:rPr>
                  <w:rFonts w:ascii="Cambria Math" w:hAnsi="Cambria Math" w:cs="Times New Roman"/>
                  <w:szCs w:val="24"/>
                </w:rPr>
                <m:t>n</m:t>
              </m:r>
            </m:sub>
          </m:sSub>
          <m:r>
            <w:rPr>
              <w:rFonts w:ascii="Cambria Math" w:hAnsi="Times New Roman" w:cs="Times New Roman"/>
              <w:szCs w:val="24"/>
              <w:lang w:val="en-US"/>
            </w:rPr>
            <m:t xml:space="preserve">,  </m:t>
          </m:r>
          <m:r>
            <w:rPr>
              <w:rFonts w:ascii="Cambria Math" w:hAnsi="Cambria Math" w:cs="Times New Roman"/>
              <w:szCs w:val="24"/>
            </w:rPr>
            <m:t>i</m:t>
          </m:r>
          <m:r>
            <w:rPr>
              <w:rFonts w:ascii="Cambria Math" w:hAnsi="Times New Roman" w:cs="Times New Roman"/>
              <w:szCs w:val="24"/>
              <w:lang w:val="en-US"/>
            </w:rPr>
            <m:t>≠</m:t>
          </m:r>
          <m:r>
            <w:rPr>
              <w:rFonts w:ascii="Cambria Math" w:hAnsi="Cambria Math" w:cs="Times New Roman"/>
              <w:szCs w:val="24"/>
            </w:rPr>
            <m:t>j</m:t>
          </m:r>
        </m:oMath>
      </m:oMathPara>
    </w:p>
    <w:p w:rsidR="00C40C28" w:rsidRPr="0026278A" w:rsidRDefault="00C40C28" w:rsidP="00C40C28">
      <w:pPr>
        <w:spacing w:after="0" w:line="360" w:lineRule="auto"/>
        <w:jc w:val="both"/>
        <w:rPr>
          <w:rFonts w:ascii="Times New Roman" w:hAnsi="Times New Roman" w:cs="Times New Roman"/>
          <w:lang w:val="en-US"/>
        </w:rPr>
      </w:pPr>
      <w:r w:rsidRPr="0026278A">
        <w:rPr>
          <w:rFonts w:ascii="Times New Roman" w:hAnsi="Times New Roman" w:cs="Times New Roman"/>
          <w:lang w:val="en-US"/>
        </w:rPr>
        <w:t xml:space="preserve">Train (2009) argued that various models can be used to analyze DCE. They differ in the fact that different assumptions for the distribution of the </w:t>
      </w:r>
      <w:r w:rsidRPr="0026278A">
        <w:rPr>
          <w:rFonts w:ascii="Times New Roman" w:hAnsi="Times New Roman" w:cs="Times New Roman"/>
          <w:szCs w:val="24"/>
          <w:lang w:val="en-US"/>
        </w:rPr>
        <w:t>undefined component</w:t>
      </w:r>
      <m:oMath>
        <m:r>
          <w:rPr>
            <w:rFonts w:ascii="Cambria Math" w:hAnsi="Cambria Math" w:cs="Times New Roman"/>
            <w:szCs w:val="24"/>
            <w:lang w:val="en-US"/>
          </w:rPr>
          <m:t xml:space="preserve"> </m:t>
        </m:r>
        <m:sSub>
          <m:sSubPr>
            <m:ctrlPr>
              <w:rPr>
                <w:rFonts w:ascii="Cambria Math" w:hAnsi="Times New Roman" w:cs="Times New Roman"/>
                <w:szCs w:val="24"/>
              </w:rPr>
            </m:ctrlPr>
          </m:sSubPr>
          <m:e>
            <m:r>
              <m:rPr>
                <m:sty m:val="bi"/>
              </m:rPr>
              <w:rPr>
                <w:rFonts w:ascii="Cambria Math" w:hAnsi="Cambria Math" w:cs="Times New Roman"/>
                <w:szCs w:val="24"/>
              </w:rPr>
              <m:t>ε</m:t>
            </m:r>
          </m:e>
          <m:sub>
            <m:r>
              <w:rPr>
                <w:rFonts w:ascii="Cambria Math" w:hAnsi="Cambria Math" w:cs="Times New Roman"/>
                <w:szCs w:val="24"/>
              </w:rPr>
              <m:t>in</m:t>
            </m:r>
          </m:sub>
        </m:sSub>
      </m:oMath>
      <w:r w:rsidRPr="0026278A">
        <w:rPr>
          <w:rFonts w:ascii="Times New Roman" w:hAnsi="Times New Roman" w:cs="Times New Roman"/>
          <w:lang w:val="en-US"/>
        </w:rPr>
        <w:t xml:space="preserve"> can be drawn. In this investigation, a generalized multinomial logit model was chosen.</w:t>
      </w:r>
    </w:p>
    <w:p w:rsidR="00C40C28" w:rsidRPr="0026278A" w:rsidRDefault="00C40C28" w:rsidP="00C40C28">
      <w:pPr>
        <w:spacing w:after="0" w:line="360" w:lineRule="auto"/>
        <w:jc w:val="both"/>
        <w:rPr>
          <w:rFonts w:ascii="Times New Roman" w:hAnsi="Times New Roman" w:cs="Times New Roman"/>
          <w:lang w:val="en-US"/>
        </w:rPr>
      </w:pPr>
    </w:p>
    <w:p w:rsidR="00C40C28" w:rsidRPr="0026278A" w:rsidRDefault="00C40C28" w:rsidP="00C40C28">
      <w:pPr>
        <w:spacing w:after="0" w:line="360" w:lineRule="auto"/>
        <w:jc w:val="both"/>
        <w:rPr>
          <w:rFonts w:ascii="Times New Roman" w:hAnsi="Times New Roman" w:cs="Times New Roman"/>
          <w:lang w:val="en-US"/>
        </w:rPr>
      </w:pPr>
      <w:r w:rsidRPr="0026278A">
        <w:rPr>
          <w:rFonts w:ascii="Times New Roman" w:hAnsi="Times New Roman" w:cs="Times New Roman"/>
          <w:lang w:val="en-US"/>
        </w:rPr>
        <w:t xml:space="preserve">In discrete choice models, the utility of alternative </w:t>
      </w:r>
      <w:r w:rsidRPr="0026278A">
        <w:rPr>
          <w:rFonts w:ascii="Times New Roman" w:hAnsi="Times New Roman" w:cs="Times New Roman"/>
          <w:i/>
          <w:lang w:val="en-US"/>
        </w:rPr>
        <w:t>j</w:t>
      </w:r>
      <w:r w:rsidRPr="0026278A">
        <w:rPr>
          <w:rFonts w:ascii="Times New Roman" w:hAnsi="Times New Roman" w:cs="Times New Roman"/>
          <w:lang w:val="en-US"/>
        </w:rPr>
        <w:t xml:space="preserve"> perceived by respondent </w:t>
      </w:r>
      <w:r w:rsidRPr="0026278A">
        <w:rPr>
          <w:rFonts w:ascii="Times New Roman" w:hAnsi="Times New Roman" w:cs="Times New Roman"/>
          <w:i/>
          <w:lang w:val="en-US"/>
        </w:rPr>
        <w:t>n</w:t>
      </w:r>
      <w:r w:rsidRPr="0026278A">
        <w:rPr>
          <w:rFonts w:ascii="Times New Roman" w:hAnsi="Times New Roman" w:cs="Times New Roman"/>
          <w:lang w:val="en-US"/>
        </w:rPr>
        <w:t xml:space="preserve"> in choice situation </w:t>
      </w:r>
      <w:r w:rsidRPr="0026278A">
        <w:rPr>
          <w:rFonts w:ascii="Times New Roman" w:hAnsi="Times New Roman" w:cs="Times New Roman"/>
          <w:i/>
          <w:lang w:val="en-US"/>
        </w:rPr>
        <w:t>t</w:t>
      </w:r>
      <w:r w:rsidRPr="0026278A">
        <w:rPr>
          <w:rFonts w:ascii="Times New Roman" w:hAnsi="Times New Roman" w:cs="Times New Roman"/>
          <w:lang w:val="en-US"/>
        </w:rPr>
        <w:t xml:space="preserve"> is denoted by </w:t>
      </w:r>
      <m:oMath>
        <m:sSub>
          <m:sSubPr>
            <m:ctrlPr>
              <w:rPr>
                <w:rFonts w:ascii="Cambria Math" w:hAnsi="Cambria Math" w:cs="Times New Roman"/>
                <w:i/>
                <w:lang w:val="en-US"/>
              </w:rPr>
            </m:ctrlPr>
          </m:sSubPr>
          <m:e>
            <m:r>
              <w:rPr>
                <w:rFonts w:ascii="Cambria Math" w:hAnsi="Cambria Math" w:cs="Times New Roman"/>
                <w:lang w:val="en-US"/>
              </w:rPr>
              <m:t>U</m:t>
            </m:r>
          </m:e>
          <m:sub>
            <m:r>
              <w:rPr>
                <w:rFonts w:ascii="Cambria Math" w:hAnsi="Cambria Math" w:cs="Times New Roman"/>
                <w:lang w:val="en-US"/>
              </w:rPr>
              <m:t>ntj</m:t>
            </m:r>
          </m:sub>
        </m:sSub>
      </m:oMath>
      <w:r w:rsidRPr="0026278A">
        <w:rPr>
          <w:rFonts w:ascii="Times New Roman" w:hAnsi="Times New Roman" w:cs="Times New Roman"/>
          <w:lang w:val="en-US"/>
        </w:rPr>
        <w:t xml:space="preserve">. Moreover, </w:t>
      </w:r>
      <m:oMath>
        <m:sSub>
          <m:sSubPr>
            <m:ctrlPr>
              <w:rPr>
                <w:rFonts w:ascii="Cambria Math" w:hAnsi="Cambria Math" w:cs="Times New Roman"/>
                <w:i/>
                <w:lang w:val="en-US"/>
              </w:rPr>
            </m:ctrlPr>
          </m:sSubPr>
          <m:e>
            <m:r>
              <w:rPr>
                <w:rFonts w:ascii="Cambria Math" w:hAnsi="Cambria Math" w:cs="Times New Roman"/>
                <w:lang w:val="en-US"/>
              </w:rPr>
              <m:t>U</m:t>
            </m:r>
          </m:e>
          <m:sub>
            <m:r>
              <w:rPr>
                <w:rFonts w:ascii="Cambria Math" w:hAnsi="Cambria Math" w:cs="Times New Roman"/>
                <w:lang w:val="en-US"/>
              </w:rPr>
              <m:t>ntj</m:t>
            </m:r>
          </m:sub>
        </m:sSub>
      </m:oMath>
      <w:r w:rsidRPr="0026278A">
        <w:rPr>
          <w:rFonts w:ascii="Times New Roman" w:hAnsi="Times New Roman" w:cs="Times New Roman"/>
          <w:lang w:val="en-US"/>
        </w:rPr>
        <w:t xml:space="preserve"> is divided into two components, with a deterministic component </w:t>
      </w:r>
      <m:oMath>
        <m:sSub>
          <m:sSubPr>
            <m:ctrlPr>
              <w:rPr>
                <w:rFonts w:ascii="Cambria Math" w:hAnsi="Cambria Math" w:cs="Times New Roman"/>
                <w:i/>
                <w:lang w:val="en-US"/>
              </w:rPr>
            </m:ctrlPr>
          </m:sSubPr>
          <m:e>
            <m:r>
              <w:rPr>
                <w:rFonts w:ascii="Cambria Math" w:hAnsi="Cambria Math" w:cs="Times New Roman"/>
                <w:lang w:val="en-US"/>
              </w:rPr>
              <m:t>V</m:t>
            </m:r>
          </m:e>
          <m:sub>
            <m:r>
              <w:rPr>
                <w:rFonts w:ascii="Cambria Math" w:hAnsi="Cambria Math" w:cs="Times New Roman"/>
                <w:lang w:val="en-US"/>
              </w:rPr>
              <m:t>ntj</m:t>
            </m:r>
          </m:sub>
        </m:sSub>
      </m:oMath>
      <w:r w:rsidRPr="0026278A">
        <w:rPr>
          <w:rFonts w:ascii="Times New Roman" w:hAnsi="Times New Roman" w:cs="Times New Roman"/>
          <w:lang w:val="en-US"/>
        </w:rPr>
        <w:t xml:space="preserve"> and an unobserved component </w:t>
      </w:r>
      <m:oMath>
        <m:sSub>
          <m:sSubPr>
            <m:ctrlPr>
              <w:rPr>
                <w:rFonts w:ascii="Cambria Math" w:hAnsi="Cambria Math" w:cs="Times New Roman"/>
                <w:i/>
                <w:lang w:val="en-US"/>
              </w:rPr>
            </m:ctrlPr>
          </m:sSubPr>
          <m:e>
            <m:r>
              <w:rPr>
                <w:rFonts w:ascii="Cambria Math" w:hAnsi="Cambria Math" w:cs="Times New Roman"/>
                <w:lang w:val="en-US"/>
              </w:rPr>
              <m:t>ε</m:t>
            </m:r>
          </m:e>
          <m:sub>
            <m:r>
              <w:rPr>
                <w:rFonts w:ascii="Cambria Math" w:hAnsi="Cambria Math" w:cs="Times New Roman"/>
                <w:lang w:val="en-US"/>
              </w:rPr>
              <m:t>ntj</m:t>
            </m:r>
          </m:sub>
        </m:sSub>
      </m:oMath>
      <w:r w:rsidRPr="0026278A">
        <w:rPr>
          <w:rFonts w:ascii="Times New Roman" w:hAnsi="Times New Roman" w:cs="Times New Roman"/>
          <w:lang w:val="en-US"/>
        </w:rPr>
        <w:t>, so that</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223"/>
        <w:gridCol w:w="6690"/>
        <w:gridCol w:w="1151"/>
      </w:tblGrid>
      <w:tr w:rsidR="00C40C28" w:rsidRPr="0026278A" w:rsidTr="00412A43">
        <w:tc>
          <w:tcPr>
            <w:tcW w:w="1242" w:type="dxa"/>
            <w:shd w:val="clear" w:color="auto" w:fill="auto"/>
          </w:tcPr>
          <w:p w:rsidR="00C40C28" w:rsidRPr="0026278A" w:rsidRDefault="00C40C28" w:rsidP="00412A43">
            <w:pPr>
              <w:spacing w:line="360" w:lineRule="auto"/>
              <w:jc w:val="both"/>
              <w:rPr>
                <w:rFonts w:ascii="Times New Roman" w:hAnsi="Times New Roman"/>
                <w:lang w:val="en-US"/>
              </w:rPr>
            </w:pPr>
          </w:p>
        </w:tc>
        <w:tc>
          <w:tcPr>
            <w:tcW w:w="6804" w:type="dxa"/>
            <w:shd w:val="clear" w:color="auto" w:fill="auto"/>
          </w:tcPr>
          <w:p w:rsidR="00C40C28" w:rsidRPr="0026278A" w:rsidRDefault="00C40C28" w:rsidP="00412A43">
            <w:pPr>
              <w:spacing w:line="360" w:lineRule="auto"/>
              <w:jc w:val="both"/>
              <w:rPr>
                <w:rFonts w:ascii="Times New Roman" w:hAnsi="Times New Roman"/>
                <w:lang w:val="en-US"/>
              </w:rPr>
            </w:pPr>
            <m:oMathPara>
              <m:oMath>
                <m:sSub>
                  <m:sSubPr>
                    <m:ctrlPr>
                      <w:rPr>
                        <w:rFonts w:ascii="Cambria Math" w:hAnsi="Cambria Math"/>
                        <w:i/>
                        <w:lang w:val="en-US"/>
                      </w:rPr>
                    </m:ctrlPr>
                  </m:sSubPr>
                  <m:e>
                    <m:r>
                      <w:rPr>
                        <w:rFonts w:ascii="Cambria Math" w:hAnsi="Cambria Math"/>
                        <w:lang w:val="en-US"/>
                      </w:rPr>
                      <m:t>U</m:t>
                    </m:r>
                  </m:e>
                  <m:sub>
                    <m:r>
                      <w:rPr>
                        <w:rFonts w:ascii="Cambria Math" w:hAnsi="Cambria Math"/>
                        <w:lang w:val="en-US"/>
                      </w:rPr>
                      <m:t>ntj</m:t>
                    </m:r>
                  </m:sub>
                </m:sSub>
                <m:r>
                  <w:rPr>
                    <w:rFonts w:ascii="Cambria Math" w:hAnsi="Cambria Math"/>
                    <w:lang w:val="en-US"/>
                  </w:rPr>
                  <m:t>=</m:t>
                </m:r>
                <m:sSub>
                  <m:sSubPr>
                    <m:ctrlPr>
                      <w:rPr>
                        <w:rFonts w:ascii="Cambria Math" w:hAnsi="Cambria Math"/>
                        <w:i/>
                        <w:lang w:val="en-US"/>
                      </w:rPr>
                    </m:ctrlPr>
                  </m:sSubPr>
                  <m:e>
                    <m:r>
                      <w:rPr>
                        <w:rFonts w:ascii="Cambria Math" w:hAnsi="Cambria Math"/>
                        <w:lang w:val="en-US"/>
                      </w:rPr>
                      <m:t>V</m:t>
                    </m:r>
                  </m:e>
                  <m:sub>
                    <m:r>
                      <w:rPr>
                        <w:rFonts w:ascii="Cambria Math" w:hAnsi="Cambria Math"/>
                        <w:lang w:val="en-US"/>
                      </w:rPr>
                      <m:t>ntj</m:t>
                    </m:r>
                  </m:sub>
                </m:sSub>
                <m:r>
                  <w:rPr>
                    <w:rFonts w:ascii="Cambria Math" w:hAnsi="Cambria Math"/>
                    <w:lang w:val="en-US"/>
                  </w:rPr>
                  <m:t>+</m:t>
                </m:r>
                <m:sSub>
                  <m:sSubPr>
                    <m:ctrlPr>
                      <w:rPr>
                        <w:rFonts w:ascii="Cambria Math" w:hAnsi="Cambria Math"/>
                        <w:i/>
                        <w:lang w:val="en-US"/>
                      </w:rPr>
                    </m:ctrlPr>
                  </m:sSubPr>
                  <m:e>
                    <m:r>
                      <w:rPr>
                        <w:rFonts w:ascii="Cambria Math" w:hAnsi="Cambria Math"/>
                        <w:lang w:val="en-US"/>
                      </w:rPr>
                      <m:t>ε</m:t>
                    </m:r>
                  </m:e>
                  <m:sub>
                    <m:r>
                      <w:rPr>
                        <w:rFonts w:ascii="Cambria Math" w:hAnsi="Cambria Math"/>
                        <w:lang w:val="en-US"/>
                      </w:rPr>
                      <m:t>ntj</m:t>
                    </m:r>
                  </m:sub>
                </m:sSub>
              </m:oMath>
            </m:oMathPara>
          </w:p>
        </w:tc>
        <w:tc>
          <w:tcPr>
            <w:tcW w:w="1164" w:type="dxa"/>
            <w:shd w:val="clear" w:color="auto" w:fill="auto"/>
            <w:vAlign w:val="center"/>
          </w:tcPr>
          <w:p w:rsidR="00C40C28" w:rsidRPr="0026278A" w:rsidRDefault="00C40C28" w:rsidP="00412A43">
            <w:pPr>
              <w:spacing w:line="360" w:lineRule="auto"/>
              <w:jc w:val="both"/>
              <w:rPr>
                <w:rFonts w:ascii="Times New Roman" w:hAnsi="Times New Roman"/>
                <w:lang w:val="en-US"/>
              </w:rPr>
            </w:pPr>
            <w:r w:rsidRPr="0026278A">
              <w:rPr>
                <w:rFonts w:ascii="Times New Roman" w:hAnsi="Times New Roman"/>
                <w:lang w:val="en-US"/>
              </w:rPr>
              <w:t>(1)</w:t>
            </w:r>
          </w:p>
        </w:tc>
      </w:tr>
    </w:tbl>
    <w:p w:rsidR="00C40C28" w:rsidRPr="0026278A" w:rsidRDefault="00C40C28" w:rsidP="00C40C28">
      <w:pPr>
        <w:spacing w:after="0" w:line="360" w:lineRule="auto"/>
        <w:jc w:val="both"/>
        <w:rPr>
          <w:rFonts w:ascii="Times New Roman" w:hAnsi="Times New Roman" w:cs="Times New Roman"/>
          <w:lang w:val="en-US"/>
        </w:rPr>
      </w:pPr>
      <w:r w:rsidRPr="0026278A">
        <w:rPr>
          <w:rFonts w:ascii="Times New Roman" w:hAnsi="Times New Roman" w:cs="Times New Roman"/>
          <w:lang w:val="en-US"/>
        </w:rPr>
        <w:t xml:space="preserve">Focusing on the estimation of the willingness to pay (WTP), the deterministic component can be divided by a price component, </w:t>
      </w:r>
      <m:oMath>
        <m:sSub>
          <m:sSubPr>
            <m:ctrlPr>
              <w:rPr>
                <w:rFonts w:ascii="Cambria Math" w:hAnsi="Cambria Math" w:cs="Times New Roman"/>
                <w:i/>
                <w:lang w:val="en-US"/>
              </w:rPr>
            </m:ctrlPr>
          </m:sSubPr>
          <m:e>
            <m:r>
              <w:rPr>
                <w:rFonts w:ascii="Cambria Math" w:hAnsi="Cambria Math" w:cs="Times New Roman"/>
                <w:lang w:val="en-US"/>
              </w:rPr>
              <m:t>p</m:t>
            </m:r>
          </m:e>
          <m:sub>
            <m:r>
              <w:rPr>
                <w:rFonts w:ascii="Cambria Math" w:hAnsi="Cambria Math" w:cs="Times New Roman"/>
                <w:lang w:val="en-US"/>
              </w:rPr>
              <m:t>ntj</m:t>
            </m:r>
          </m:sub>
        </m:sSub>
      </m:oMath>
      <w:r w:rsidRPr="0026278A">
        <w:rPr>
          <w:rFonts w:ascii="Times New Roman" w:hAnsi="Times New Roman" w:cs="Times New Roman"/>
          <w:lang w:val="en-US"/>
        </w:rPr>
        <w:t xml:space="preserve">, and non-price attributes, </w:t>
      </w:r>
      <m:oMath>
        <m:sSub>
          <m:sSubPr>
            <m:ctrlPr>
              <w:rPr>
                <w:rFonts w:ascii="Cambria Math" w:hAnsi="Cambria Math" w:cs="Times New Roman"/>
                <w:i/>
                <w:lang w:val="en-US"/>
              </w:rPr>
            </m:ctrlPr>
          </m:sSubPr>
          <m:e>
            <m:r>
              <w:rPr>
                <w:rFonts w:ascii="Cambria Math" w:hAnsi="Cambria Math" w:cs="Times New Roman"/>
                <w:lang w:val="en-US"/>
              </w:rPr>
              <m:t>x</m:t>
            </m:r>
          </m:e>
          <m:sub>
            <m:r>
              <w:rPr>
                <w:rFonts w:ascii="Cambria Math" w:hAnsi="Cambria Math" w:cs="Times New Roman"/>
                <w:lang w:val="en-US"/>
              </w:rPr>
              <m:t>ntj</m:t>
            </m:r>
          </m:sub>
        </m:sSub>
      </m:oMath>
      <w:r w:rsidRPr="0026278A">
        <w:rPr>
          <w:rFonts w:ascii="Times New Roman" w:hAnsi="Times New Roman" w:cs="Times New Roman"/>
          <w:lang w:val="en-US"/>
        </w:rPr>
        <w:t>:</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222"/>
        <w:gridCol w:w="6692"/>
        <w:gridCol w:w="1150"/>
      </w:tblGrid>
      <w:tr w:rsidR="00C40C28" w:rsidRPr="0026278A" w:rsidTr="00412A43">
        <w:tc>
          <w:tcPr>
            <w:tcW w:w="1242" w:type="dxa"/>
            <w:shd w:val="clear" w:color="auto" w:fill="auto"/>
          </w:tcPr>
          <w:p w:rsidR="00C40C28" w:rsidRPr="0026278A" w:rsidRDefault="00C40C28" w:rsidP="00412A43">
            <w:pPr>
              <w:spacing w:line="360" w:lineRule="auto"/>
              <w:jc w:val="both"/>
              <w:rPr>
                <w:rFonts w:ascii="Times New Roman" w:hAnsi="Times New Roman"/>
                <w:lang w:val="en-US"/>
              </w:rPr>
            </w:pPr>
          </w:p>
        </w:tc>
        <w:tc>
          <w:tcPr>
            <w:tcW w:w="6804" w:type="dxa"/>
            <w:shd w:val="clear" w:color="auto" w:fill="auto"/>
          </w:tcPr>
          <w:p w:rsidR="00C40C28" w:rsidRPr="0026278A" w:rsidRDefault="00C40C28" w:rsidP="00412A43">
            <w:pPr>
              <w:spacing w:line="360" w:lineRule="auto"/>
              <w:jc w:val="both"/>
              <w:rPr>
                <w:rFonts w:ascii="Times New Roman" w:hAnsi="Times New Roman"/>
                <w:lang w:val="en-US"/>
              </w:rPr>
            </w:pPr>
            <m:oMathPara>
              <m:oMath>
                <m:sSub>
                  <m:sSubPr>
                    <m:ctrlPr>
                      <w:rPr>
                        <w:rFonts w:ascii="Cambria Math" w:hAnsi="Cambria Math"/>
                        <w:i/>
                        <w:lang w:val="en-US"/>
                      </w:rPr>
                    </m:ctrlPr>
                  </m:sSubPr>
                  <m:e>
                    <m:r>
                      <w:rPr>
                        <w:rFonts w:ascii="Cambria Math" w:hAnsi="Cambria Math"/>
                        <w:lang w:val="en-US"/>
                      </w:rPr>
                      <m:t>U</m:t>
                    </m:r>
                  </m:e>
                  <m:sub>
                    <m:r>
                      <w:rPr>
                        <w:rFonts w:ascii="Cambria Math" w:hAnsi="Cambria Math"/>
                        <w:lang w:val="en-US"/>
                      </w:rPr>
                      <m:t>ntj</m:t>
                    </m:r>
                  </m:sub>
                </m:sSub>
                <m:r>
                  <w:rPr>
                    <w:rFonts w:ascii="Cambria Math" w:hAnsi="Cambria Math"/>
                    <w:lang w:val="en-US"/>
                  </w:rPr>
                  <m:t>=</m:t>
                </m:r>
                <m:sSub>
                  <m:sSubPr>
                    <m:ctrlPr>
                      <w:rPr>
                        <w:rFonts w:ascii="Cambria Math" w:hAnsi="Cambria Math"/>
                        <w:i/>
                        <w:lang w:val="en-US"/>
                      </w:rPr>
                    </m:ctrlPr>
                  </m:sSubPr>
                  <m:e>
                    <m:r>
                      <w:rPr>
                        <w:rFonts w:ascii="Cambria Math" w:hAnsi="Cambria Math"/>
                        <w:lang w:val="en-US"/>
                      </w:rPr>
                      <m:t>-α</m:t>
                    </m:r>
                  </m:e>
                  <m:sub>
                    <m:r>
                      <w:rPr>
                        <w:rFonts w:ascii="Cambria Math" w:hAnsi="Cambria Math"/>
                        <w:lang w:val="en-US"/>
                      </w:rPr>
                      <m:t>n</m:t>
                    </m:r>
                  </m:sub>
                </m:sSub>
                <m:sSub>
                  <m:sSubPr>
                    <m:ctrlPr>
                      <w:rPr>
                        <w:rFonts w:ascii="Cambria Math" w:hAnsi="Cambria Math"/>
                        <w:i/>
                        <w:lang w:val="en-US"/>
                      </w:rPr>
                    </m:ctrlPr>
                  </m:sSubPr>
                  <m:e>
                    <m:r>
                      <w:rPr>
                        <w:rFonts w:ascii="Cambria Math" w:hAnsi="Cambria Math"/>
                        <w:lang w:val="en-US"/>
                      </w:rPr>
                      <m:t>p</m:t>
                    </m:r>
                  </m:e>
                  <m:sub>
                    <m:r>
                      <w:rPr>
                        <w:rFonts w:ascii="Cambria Math" w:hAnsi="Cambria Math"/>
                        <w:lang w:val="en-US"/>
                      </w:rPr>
                      <m:t>ntj</m:t>
                    </m:r>
                  </m:sub>
                </m:sSub>
                <m:r>
                  <w:rPr>
                    <w:rFonts w:ascii="Cambria Math" w:hAnsi="Cambria Math"/>
                    <w:lang w:val="en-US"/>
                  </w:rPr>
                  <m:t>+</m:t>
                </m:r>
                <m:sSubSup>
                  <m:sSubSupPr>
                    <m:ctrlPr>
                      <w:rPr>
                        <w:rFonts w:ascii="Cambria Math" w:hAnsi="Cambria Math"/>
                        <w:i/>
                        <w:lang w:val="en-US"/>
                      </w:rPr>
                    </m:ctrlPr>
                  </m:sSubSupPr>
                  <m:e>
                    <m:r>
                      <w:rPr>
                        <w:rFonts w:ascii="Cambria Math" w:hAnsi="Cambria Math"/>
                        <w:lang w:val="en-US"/>
                      </w:rPr>
                      <m:t>β</m:t>
                    </m:r>
                  </m:e>
                  <m:sub>
                    <m:r>
                      <w:rPr>
                        <w:rFonts w:ascii="Cambria Math" w:hAnsi="Cambria Math"/>
                        <w:lang w:val="en-US"/>
                      </w:rPr>
                      <m:t>n</m:t>
                    </m:r>
                  </m:sub>
                  <m:sup>
                    <m:r>
                      <w:rPr>
                        <w:rFonts w:ascii="Cambria Math" w:hAnsi="Cambria Math"/>
                        <w:lang w:val="en-US"/>
                      </w:rPr>
                      <m:t>´</m:t>
                    </m:r>
                  </m:sup>
                </m:sSubSup>
                <m:sSub>
                  <m:sSubPr>
                    <m:ctrlPr>
                      <w:rPr>
                        <w:rFonts w:ascii="Cambria Math" w:hAnsi="Cambria Math"/>
                        <w:i/>
                        <w:lang w:val="en-US"/>
                      </w:rPr>
                    </m:ctrlPr>
                  </m:sSubPr>
                  <m:e>
                    <m:r>
                      <w:rPr>
                        <w:rFonts w:ascii="Cambria Math" w:hAnsi="Cambria Math"/>
                        <w:lang w:val="en-US"/>
                      </w:rPr>
                      <m:t>x</m:t>
                    </m:r>
                  </m:e>
                  <m:sub>
                    <m:r>
                      <w:rPr>
                        <w:rFonts w:ascii="Cambria Math" w:hAnsi="Cambria Math"/>
                        <w:lang w:val="en-US"/>
                      </w:rPr>
                      <m:t>ntj</m:t>
                    </m:r>
                  </m:sub>
                </m:sSub>
                <m:r>
                  <w:rPr>
                    <w:rFonts w:ascii="Cambria Math" w:hAnsi="Cambria Math"/>
                    <w:lang w:val="en-US"/>
                  </w:rPr>
                  <m:t>+</m:t>
                </m:r>
                <m:sSub>
                  <m:sSubPr>
                    <m:ctrlPr>
                      <w:rPr>
                        <w:rFonts w:ascii="Cambria Math" w:hAnsi="Cambria Math"/>
                        <w:i/>
                        <w:lang w:val="en-US"/>
                      </w:rPr>
                    </m:ctrlPr>
                  </m:sSubPr>
                  <m:e>
                    <m:r>
                      <w:rPr>
                        <w:rFonts w:ascii="Cambria Math" w:hAnsi="Cambria Math"/>
                        <w:lang w:val="en-US"/>
                      </w:rPr>
                      <m:t>ε</m:t>
                    </m:r>
                  </m:e>
                  <m:sub>
                    <m:r>
                      <w:rPr>
                        <w:rFonts w:ascii="Cambria Math" w:hAnsi="Cambria Math"/>
                        <w:lang w:val="en-US"/>
                      </w:rPr>
                      <m:t>ntj</m:t>
                    </m:r>
                  </m:sub>
                </m:sSub>
              </m:oMath>
            </m:oMathPara>
          </w:p>
        </w:tc>
        <w:tc>
          <w:tcPr>
            <w:tcW w:w="1164" w:type="dxa"/>
            <w:shd w:val="clear" w:color="auto" w:fill="auto"/>
            <w:vAlign w:val="center"/>
          </w:tcPr>
          <w:p w:rsidR="00C40C28" w:rsidRPr="0026278A" w:rsidRDefault="00C40C28" w:rsidP="00412A43">
            <w:pPr>
              <w:spacing w:line="360" w:lineRule="auto"/>
              <w:jc w:val="both"/>
              <w:rPr>
                <w:rFonts w:ascii="Times New Roman" w:hAnsi="Times New Roman"/>
                <w:lang w:val="en-US"/>
              </w:rPr>
            </w:pPr>
            <w:r w:rsidRPr="0026278A">
              <w:rPr>
                <w:rFonts w:ascii="Times New Roman" w:hAnsi="Times New Roman"/>
                <w:lang w:val="en-US"/>
              </w:rPr>
              <w:t>(2)</w:t>
            </w:r>
          </w:p>
        </w:tc>
      </w:tr>
    </w:tbl>
    <w:p w:rsidR="00C40C28" w:rsidRPr="0026278A" w:rsidRDefault="00C40C28" w:rsidP="00C40C28">
      <w:pPr>
        <w:spacing w:after="0" w:line="360" w:lineRule="auto"/>
        <w:jc w:val="both"/>
        <w:rPr>
          <w:rFonts w:ascii="Times New Roman" w:hAnsi="Times New Roman" w:cs="Times New Roman"/>
          <w:lang w:val="en-US"/>
        </w:rPr>
      </w:pPr>
      <w:r w:rsidRPr="0026278A">
        <w:rPr>
          <w:rFonts w:ascii="Times New Roman" w:hAnsi="Times New Roman" w:cs="Times New Roman"/>
          <w:lang w:val="en-US"/>
        </w:rPr>
        <w:t xml:space="preserve">where </w:t>
      </w:r>
      <m:oMath>
        <m:sSub>
          <m:sSubPr>
            <m:ctrlPr>
              <w:rPr>
                <w:rFonts w:ascii="Cambria Math" w:hAnsi="Cambria Math" w:cs="Times New Roman"/>
                <w:i/>
                <w:lang w:val="en-US"/>
              </w:rPr>
            </m:ctrlPr>
          </m:sSubPr>
          <m:e>
            <m:r>
              <w:rPr>
                <w:rFonts w:ascii="Cambria Math" w:hAnsi="Cambria Math" w:cs="Times New Roman"/>
                <w:lang w:val="en-US"/>
              </w:rPr>
              <m:t>α</m:t>
            </m:r>
          </m:e>
          <m:sub>
            <m:r>
              <w:rPr>
                <w:rFonts w:ascii="Cambria Math" w:hAnsi="Cambria Math" w:cs="Times New Roman"/>
                <w:lang w:val="en-US"/>
              </w:rPr>
              <m:t>n</m:t>
            </m:r>
          </m:sub>
        </m:sSub>
      </m:oMath>
      <w:r w:rsidRPr="0026278A">
        <w:rPr>
          <w:rFonts w:ascii="Times New Roman" w:hAnsi="Times New Roman" w:cs="Times New Roman"/>
          <w:lang w:val="en-US"/>
        </w:rPr>
        <w:t xml:space="preserve"> and </w:t>
      </w:r>
      <w:r w:rsidRPr="0026278A">
        <w:rPr>
          <w:rFonts w:ascii="Times New Roman" w:hAnsi="Times New Roman" w:cs="Times New Roman"/>
          <w:i/>
          <w:lang w:val="en-US"/>
        </w:rPr>
        <w:t xml:space="preserve"> </w:t>
      </w:r>
      <m:oMath>
        <m:sSub>
          <m:sSubPr>
            <m:ctrlPr>
              <w:rPr>
                <w:rFonts w:ascii="Cambria Math" w:hAnsi="Cambria Math" w:cs="Times New Roman"/>
                <w:i/>
                <w:lang w:val="en-US"/>
              </w:rPr>
            </m:ctrlPr>
          </m:sSubPr>
          <m:e>
            <m:r>
              <w:rPr>
                <w:rFonts w:ascii="Cambria Math" w:hAnsi="Cambria Math" w:cs="Times New Roman"/>
                <w:lang w:val="en-US"/>
              </w:rPr>
              <m:t>β</m:t>
            </m:r>
          </m:e>
          <m:sub>
            <m:r>
              <w:rPr>
                <w:rFonts w:ascii="Cambria Math" w:hAnsi="Cambria Math" w:cs="Times New Roman"/>
                <w:lang w:val="en-US"/>
              </w:rPr>
              <m:t>n</m:t>
            </m:r>
          </m:sub>
        </m:sSub>
      </m:oMath>
      <w:r w:rsidRPr="0026278A">
        <w:rPr>
          <w:rFonts w:ascii="Times New Roman" w:hAnsi="Times New Roman" w:cs="Times New Roman"/>
          <w:lang w:val="en-US"/>
        </w:rPr>
        <w:t xml:space="preserve"> vary randomly for all electricity customers and </w:t>
      </w:r>
      <m:oMath>
        <m:sSub>
          <m:sSubPr>
            <m:ctrlPr>
              <w:rPr>
                <w:rFonts w:ascii="Cambria Math" w:hAnsi="Cambria Math" w:cs="Times New Roman"/>
                <w:i/>
                <w:lang w:val="en-US"/>
              </w:rPr>
            </m:ctrlPr>
          </m:sSubPr>
          <m:e>
            <m:r>
              <w:rPr>
                <w:rFonts w:ascii="Cambria Math" w:hAnsi="Cambria Math" w:cs="Times New Roman"/>
                <w:lang w:val="en-US"/>
              </w:rPr>
              <m:t>ε</m:t>
            </m:r>
          </m:e>
          <m:sub>
            <m:r>
              <w:rPr>
                <w:rFonts w:ascii="Cambria Math" w:hAnsi="Cambria Math" w:cs="Times New Roman"/>
                <w:lang w:val="en-US"/>
              </w:rPr>
              <m:t>ntj</m:t>
            </m:r>
          </m:sub>
        </m:sSub>
      </m:oMath>
      <w:r w:rsidRPr="0026278A">
        <w:rPr>
          <w:rFonts w:ascii="Times New Roman" w:hAnsi="Times New Roman" w:cs="Times New Roman"/>
          <w:lang w:val="en-US"/>
        </w:rPr>
        <w:t xml:space="preserve"> is an independent and identically distributed (IID) random component. In order to account for the variance of </w:t>
      </w:r>
      <m:oMath>
        <m:sSub>
          <m:sSubPr>
            <m:ctrlPr>
              <w:rPr>
                <w:rFonts w:ascii="Cambria Math" w:hAnsi="Cambria Math" w:cs="Times New Roman"/>
                <w:i/>
                <w:lang w:val="en-US"/>
              </w:rPr>
            </m:ctrlPr>
          </m:sSubPr>
          <m:e>
            <m:r>
              <w:rPr>
                <w:rFonts w:ascii="Cambria Math" w:hAnsi="Cambria Math" w:cs="Times New Roman"/>
                <w:lang w:val="en-US"/>
              </w:rPr>
              <m:t>ε</m:t>
            </m:r>
          </m:e>
          <m:sub>
            <m:r>
              <w:rPr>
                <w:rFonts w:ascii="Cambria Math" w:hAnsi="Cambria Math" w:cs="Times New Roman"/>
                <w:lang w:val="en-US"/>
              </w:rPr>
              <m:t>ntj</m:t>
            </m:r>
          </m:sub>
        </m:sSub>
      </m:oMath>
      <w:r w:rsidRPr="0026278A">
        <w:rPr>
          <w:rFonts w:ascii="Times New Roman" w:hAnsi="Times New Roman" w:cs="Times New Roman"/>
          <w:lang w:val="en-US"/>
        </w:rPr>
        <w:t xml:space="preserve"> being different for different electricity customers, </w:t>
      </w:r>
      <m:oMath>
        <m:sSub>
          <m:sSubPr>
            <m:ctrlPr>
              <w:rPr>
                <w:rFonts w:ascii="Cambria Math" w:hAnsi="Cambria Math" w:cs="Times New Roman"/>
                <w:i/>
                <w:lang w:val="en-US"/>
              </w:rPr>
            </m:ctrlPr>
          </m:sSubPr>
          <m:e>
            <m:r>
              <w:rPr>
                <w:rFonts w:ascii="Cambria Math" w:hAnsi="Cambria Math" w:cs="Times New Roman"/>
                <w:lang w:val="en-US"/>
              </w:rPr>
              <m:t>k</m:t>
            </m:r>
          </m:e>
          <m:sub>
            <m:r>
              <w:rPr>
                <w:rFonts w:ascii="Cambria Math" w:hAnsi="Cambria Math" w:cs="Times New Roman"/>
                <w:lang w:val="en-US"/>
              </w:rPr>
              <m:t>n</m:t>
            </m:r>
          </m:sub>
        </m:sSub>
      </m:oMath>
      <w:r w:rsidRPr="0026278A">
        <w:rPr>
          <w:rFonts w:ascii="Times New Roman" w:hAnsi="Times New Roman" w:cs="Times New Roman"/>
          <w:lang w:val="en-US"/>
        </w:rPr>
        <w:t xml:space="preserve"> is introduced as a scale parameter for electricity customer </w:t>
      </w:r>
      <w:r w:rsidRPr="0026278A">
        <w:rPr>
          <w:rFonts w:ascii="Times New Roman" w:hAnsi="Times New Roman" w:cs="Times New Roman"/>
          <w:i/>
          <w:lang w:val="en-US"/>
        </w:rPr>
        <w:t>n</w:t>
      </w:r>
      <w:r w:rsidRPr="0026278A">
        <w:rPr>
          <w:rFonts w:ascii="Times New Roman" w:hAnsi="Times New Roman" w:cs="Times New Roman"/>
          <w:lang w:val="en-US"/>
        </w:rPr>
        <w:t xml:space="preserve">. Therefore, the utility in equation (2) is divided by </w:t>
      </w:r>
      <m:oMath>
        <m:sSub>
          <m:sSubPr>
            <m:ctrlPr>
              <w:rPr>
                <w:rFonts w:ascii="Cambria Math" w:hAnsi="Cambria Math" w:cs="Times New Roman"/>
                <w:lang w:val="en-US"/>
              </w:rPr>
            </m:ctrlPr>
          </m:sSubPr>
          <m:e>
            <m:r>
              <m:rPr>
                <m:sty m:val="p"/>
              </m:rPr>
              <w:rPr>
                <w:rFonts w:ascii="Cambria Math" w:hAnsi="Cambria Math" w:cs="Times New Roman"/>
                <w:lang w:val="en-US"/>
              </w:rPr>
              <m:t>k</m:t>
            </m:r>
          </m:e>
          <m:sub>
            <m:r>
              <m:rPr>
                <m:sty m:val="p"/>
              </m:rPr>
              <w:rPr>
                <w:rFonts w:ascii="Cambria Math" w:hAnsi="Cambria Math" w:cs="Times New Roman"/>
                <w:lang w:val="en-US"/>
              </w:rPr>
              <m:t>n</m:t>
            </m:r>
          </m:sub>
        </m:sSub>
      </m:oMath>
      <w:r w:rsidRPr="0026278A">
        <w:rPr>
          <w:rFonts w:ascii="Times New Roman" w:hAnsi="Times New Roman" w:cs="Times New Roman"/>
          <w:lang w:val="en-US"/>
        </w:rPr>
        <w:t xml:space="preserve"> without affecting behavior (Train, 2004): </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220"/>
        <w:gridCol w:w="6695"/>
        <w:gridCol w:w="1149"/>
      </w:tblGrid>
      <w:tr w:rsidR="00C40C28" w:rsidRPr="0026278A" w:rsidTr="00412A43">
        <w:tc>
          <w:tcPr>
            <w:tcW w:w="1242" w:type="dxa"/>
            <w:shd w:val="clear" w:color="auto" w:fill="auto"/>
          </w:tcPr>
          <w:p w:rsidR="00C40C28" w:rsidRPr="0026278A" w:rsidRDefault="00C40C28" w:rsidP="00412A43">
            <w:pPr>
              <w:spacing w:line="360" w:lineRule="auto"/>
              <w:jc w:val="both"/>
              <w:rPr>
                <w:rFonts w:ascii="Times New Roman" w:hAnsi="Times New Roman"/>
                <w:lang w:val="en-US"/>
              </w:rPr>
            </w:pPr>
          </w:p>
        </w:tc>
        <w:tc>
          <w:tcPr>
            <w:tcW w:w="6804" w:type="dxa"/>
            <w:shd w:val="clear" w:color="auto" w:fill="auto"/>
          </w:tcPr>
          <w:p w:rsidR="00C40C28" w:rsidRPr="0026278A" w:rsidRDefault="00C40C28" w:rsidP="00412A43">
            <w:pPr>
              <w:spacing w:line="360" w:lineRule="auto"/>
              <w:jc w:val="both"/>
              <w:rPr>
                <w:rFonts w:ascii="Times New Roman" w:hAnsi="Times New Roman"/>
                <w:lang w:val="en-US"/>
              </w:rPr>
            </w:pPr>
            <m:oMathPara>
              <m:oMath>
                <m:sSub>
                  <m:sSubPr>
                    <m:ctrlPr>
                      <w:rPr>
                        <w:rFonts w:ascii="Cambria Math" w:hAnsi="Cambria Math"/>
                        <w:i/>
                        <w:lang w:val="en-US"/>
                      </w:rPr>
                    </m:ctrlPr>
                  </m:sSubPr>
                  <m:e>
                    <m:r>
                      <w:rPr>
                        <w:rFonts w:ascii="Cambria Math" w:hAnsi="Cambria Math"/>
                        <w:lang w:val="en-US"/>
                      </w:rPr>
                      <m:t>U</m:t>
                    </m:r>
                  </m:e>
                  <m:sub>
                    <m:r>
                      <w:rPr>
                        <w:rFonts w:ascii="Cambria Math" w:hAnsi="Cambria Math"/>
                        <w:lang w:val="en-US"/>
                      </w:rPr>
                      <m:t>ntj</m:t>
                    </m:r>
                  </m:sub>
                </m:sSub>
                <m:r>
                  <w:rPr>
                    <w:rFonts w:ascii="Cambria Math" w:hAnsi="Cambria Math"/>
                    <w:lang w:val="en-US"/>
                  </w:rPr>
                  <m:t>=</m:t>
                </m:r>
                <m:sSub>
                  <m:sSubPr>
                    <m:ctrlPr>
                      <w:rPr>
                        <w:rFonts w:ascii="Cambria Math" w:hAnsi="Cambria Math"/>
                        <w:i/>
                        <w:lang w:val="en-US"/>
                      </w:rPr>
                    </m:ctrlPr>
                  </m:sSubPr>
                  <m:e>
                    <m:r>
                      <w:rPr>
                        <w:rFonts w:ascii="Cambria Math" w:hAnsi="Cambria Math"/>
                        <w:lang w:val="en-US"/>
                      </w:rPr>
                      <m:t>-(α</m:t>
                    </m:r>
                  </m:e>
                  <m:sub>
                    <m:r>
                      <w:rPr>
                        <w:rFonts w:ascii="Cambria Math" w:hAnsi="Cambria Math"/>
                        <w:lang w:val="en-US"/>
                      </w:rPr>
                      <m:t>n</m:t>
                    </m:r>
                  </m:sub>
                </m:sSub>
                <m:sSub>
                  <m:sSubPr>
                    <m:ctrlPr>
                      <w:rPr>
                        <w:rFonts w:ascii="Cambria Math" w:hAnsi="Cambria Math"/>
                        <w:i/>
                        <w:lang w:val="en-US"/>
                      </w:rPr>
                    </m:ctrlPr>
                  </m:sSubPr>
                  <m:e>
                    <m:r>
                      <w:rPr>
                        <w:rFonts w:ascii="Cambria Math" w:hAnsi="Cambria Math"/>
                        <w:lang w:val="en-US"/>
                      </w:rPr>
                      <m:t>/</m:t>
                    </m:r>
                    <m:sSub>
                      <m:sSubPr>
                        <m:ctrlPr>
                          <w:rPr>
                            <w:rFonts w:ascii="Cambria Math" w:hAnsi="Cambria Math"/>
                            <w:i/>
                            <w:lang w:val="en-US"/>
                          </w:rPr>
                        </m:ctrlPr>
                      </m:sSubPr>
                      <m:e>
                        <m:r>
                          <w:rPr>
                            <w:rFonts w:ascii="Cambria Math" w:hAnsi="Cambria Math"/>
                            <w:lang w:val="en-US"/>
                          </w:rPr>
                          <m:t>k</m:t>
                        </m:r>
                      </m:e>
                      <m:sub>
                        <m:r>
                          <w:rPr>
                            <w:rFonts w:ascii="Cambria Math" w:hAnsi="Cambria Math"/>
                            <w:lang w:val="en-US"/>
                          </w:rPr>
                          <m:t>n</m:t>
                        </m:r>
                      </m:sub>
                    </m:sSub>
                    <m:r>
                      <w:rPr>
                        <w:rFonts w:ascii="Cambria Math" w:hAnsi="Cambria Math"/>
                        <w:lang w:val="en-US"/>
                      </w:rPr>
                      <m:t>)p</m:t>
                    </m:r>
                  </m:e>
                  <m:sub>
                    <m:r>
                      <w:rPr>
                        <w:rFonts w:ascii="Cambria Math" w:hAnsi="Cambria Math"/>
                        <w:lang w:val="en-US"/>
                      </w:rPr>
                      <m:t>ntj</m:t>
                    </m:r>
                  </m:sub>
                </m:sSub>
                <m:r>
                  <w:rPr>
                    <w:rFonts w:ascii="Cambria Math" w:hAnsi="Cambria Math"/>
                    <w:lang w:val="en-US"/>
                  </w:rPr>
                  <m:t>+</m:t>
                </m:r>
                <m:sSup>
                  <m:sSupPr>
                    <m:ctrlPr>
                      <w:rPr>
                        <w:rFonts w:ascii="Cambria Math" w:hAnsi="Cambria Math"/>
                        <w:i/>
                        <w:lang w:val="en-US"/>
                      </w:rPr>
                    </m:ctrlPr>
                  </m:sSupPr>
                  <m:e>
                    <m:sSub>
                      <m:sSubPr>
                        <m:ctrlPr>
                          <w:rPr>
                            <w:rFonts w:ascii="Cambria Math" w:hAnsi="Cambria Math"/>
                            <w:i/>
                            <w:lang w:val="en-US"/>
                          </w:rPr>
                        </m:ctrlPr>
                      </m:sSubPr>
                      <m:e>
                        <m:r>
                          <w:rPr>
                            <w:rFonts w:ascii="Cambria Math" w:hAnsi="Cambria Math"/>
                            <w:lang w:val="en-US"/>
                          </w:rPr>
                          <m:t>(β</m:t>
                        </m:r>
                      </m:e>
                      <m:sub>
                        <m:r>
                          <w:rPr>
                            <w:rFonts w:ascii="Cambria Math" w:hAnsi="Cambria Math"/>
                            <w:lang w:val="en-US"/>
                          </w:rPr>
                          <m:t>n</m:t>
                        </m:r>
                      </m:sub>
                    </m:sSub>
                    <m:r>
                      <w:rPr>
                        <w:rFonts w:ascii="Cambria Math" w:hAnsi="Cambria Math"/>
                        <w:lang w:val="en-US"/>
                      </w:rPr>
                      <m:t>/</m:t>
                    </m:r>
                    <m:sSub>
                      <m:sSubPr>
                        <m:ctrlPr>
                          <w:rPr>
                            <w:rFonts w:ascii="Cambria Math" w:hAnsi="Cambria Math"/>
                            <w:i/>
                            <w:lang w:val="en-US"/>
                          </w:rPr>
                        </m:ctrlPr>
                      </m:sSubPr>
                      <m:e>
                        <m:r>
                          <w:rPr>
                            <w:rFonts w:ascii="Cambria Math" w:hAnsi="Cambria Math"/>
                            <w:lang w:val="en-US"/>
                          </w:rPr>
                          <m:t>k</m:t>
                        </m:r>
                      </m:e>
                      <m:sub>
                        <m:r>
                          <w:rPr>
                            <w:rFonts w:ascii="Cambria Math" w:hAnsi="Cambria Math"/>
                            <w:lang w:val="en-US"/>
                          </w:rPr>
                          <m:t>n</m:t>
                        </m:r>
                      </m:sub>
                    </m:sSub>
                    <m:r>
                      <w:rPr>
                        <w:rFonts w:ascii="Cambria Math" w:hAnsi="Cambria Math"/>
                        <w:lang w:val="en-US"/>
                      </w:rPr>
                      <m:t>)</m:t>
                    </m:r>
                  </m:e>
                  <m:sup>
                    <m:r>
                      <w:rPr>
                        <w:rFonts w:ascii="Cambria Math" w:hAnsi="Cambria Math"/>
                        <w:lang w:val="en-US"/>
                      </w:rPr>
                      <m:t>´</m:t>
                    </m:r>
                  </m:sup>
                </m:sSup>
                <m:sSub>
                  <m:sSubPr>
                    <m:ctrlPr>
                      <w:rPr>
                        <w:rFonts w:ascii="Cambria Math" w:hAnsi="Cambria Math"/>
                        <w:i/>
                        <w:lang w:val="en-US"/>
                      </w:rPr>
                    </m:ctrlPr>
                  </m:sSubPr>
                  <m:e>
                    <m:r>
                      <w:rPr>
                        <w:rFonts w:ascii="Cambria Math" w:hAnsi="Cambria Math"/>
                        <w:lang w:val="en-US"/>
                      </w:rPr>
                      <m:t>x</m:t>
                    </m:r>
                  </m:e>
                  <m:sub>
                    <m:r>
                      <w:rPr>
                        <w:rFonts w:ascii="Cambria Math" w:hAnsi="Cambria Math"/>
                        <w:lang w:val="en-US"/>
                      </w:rPr>
                      <m:t>ntj</m:t>
                    </m:r>
                  </m:sub>
                </m:sSub>
                <m:r>
                  <w:rPr>
                    <w:rFonts w:ascii="Cambria Math" w:hAnsi="Cambria Math"/>
                    <w:lang w:val="en-US"/>
                  </w:rPr>
                  <m:t>+</m:t>
                </m:r>
                <m:sSub>
                  <m:sSubPr>
                    <m:ctrlPr>
                      <w:rPr>
                        <w:rFonts w:ascii="Cambria Math" w:hAnsi="Cambria Math"/>
                        <w:i/>
                        <w:lang w:val="en-US"/>
                      </w:rPr>
                    </m:ctrlPr>
                  </m:sSubPr>
                  <m:e>
                    <m:r>
                      <w:rPr>
                        <w:rFonts w:ascii="Cambria Math" w:hAnsi="Cambria Math"/>
                        <w:lang w:val="en-US"/>
                      </w:rPr>
                      <m:t>ε</m:t>
                    </m:r>
                  </m:e>
                  <m:sub>
                    <m:r>
                      <w:rPr>
                        <w:rFonts w:ascii="Cambria Math" w:hAnsi="Cambria Math"/>
                        <w:lang w:val="en-US"/>
                      </w:rPr>
                      <m:t>ntj</m:t>
                    </m:r>
                  </m:sub>
                </m:sSub>
              </m:oMath>
            </m:oMathPara>
          </w:p>
        </w:tc>
        <w:tc>
          <w:tcPr>
            <w:tcW w:w="1164" w:type="dxa"/>
            <w:shd w:val="clear" w:color="auto" w:fill="auto"/>
            <w:vAlign w:val="center"/>
          </w:tcPr>
          <w:p w:rsidR="00C40C28" w:rsidRPr="0026278A" w:rsidRDefault="00C40C28" w:rsidP="00412A43">
            <w:pPr>
              <w:spacing w:line="360" w:lineRule="auto"/>
              <w:jc w:val="both"/>
              <w:rPr>
                <w:rFonts w:ascii="Times New Roman" w:hAnsi="Times New Roman"/>
                <w:lang w:val="en-US"/>
              </w:rPr>
            </w:pPr>
            <w:r w:rsidRPr="0026278A">
              <w:rPr>
                <w:rFonts w:ascii="Times New Roman" w:hAnsi="Times New Roman"/>
                <w:lang w:val="en-US"/>
              </w:rPr>
              <w:t>(3)</w:t>
            </w:r>
          </w:p>
        </w:tc>
      </w:tr>
    </w:tbl>
    <w:p w:rsidR="00C40C28" w:rsidRPr="0026278A" w:rsidRDefault="00C40C28" w:rsidP="00C40C28">
      <w:pPr>
        <w:spacing w:after="0" w:line="360" w:lineRule="auto"/>
        <w:jc w:val="both"/>
        <w:rPr>
          <w:rFonts w:ascii="Times New Roman" w:hAnsi="Times New Roman" w:cs="Times New Roman"/>
          <w:lang w:val="en-US"/>
        </w:rPr>
      </w:pPr>
      <w:r w:rsidRPr="0026278A">
        <w:rPr>
          <w:rFonts w:ascii="Times New Roman" w:hAnsi="Times New Roman" w:cs="Times New Roman"/>
          <w:lang w:val="en-US"/>
        </w:rPr>
        <w:t xml:space="preserve">Defining the utility coefficient as </w:t>
      </w:r>
      <m:oMath>
        <m:sSub>
          <m:sSubPr>
            <m:ctrlPr>
              <w:rPr>
                <w:rFonts w:ascii="Cambria Math" w:hAnsi="Cambria Math" w:cs="Times New Roman"/>
                <w:i/>
                <w:lang w:val="en-US"/>
              </w:rPr>
            </m:ctrlPr>
          </m:sSubPr>
          <m:e>
            <m:r>
              <m:rPr>
                <m:sty m:val="p"/>
              </m:rPr>
              <w:rPr>
                <w:rFonts w:ascii="Cambria Math" w:hAnsi="Cambria Math" w:cs="Times New Roman"/>
              </w:rPr>
              <m:t>λ</m:t>
            </m:r>
          </m:e>
          <m:sub>
            <m:r>
              <w:rPr>
                <w:rFonts w:ascii="Cambria Math" w:hAnsi="Cambria Math" w:cs="Times New Roman"/>
                <w:lang w:val="en-US"/>
              </w:rPr>
              <m:t>n</m:t>
            </m:r>
          </m:sub>
        </m:sSub>
        <m:r>
          <w:rPr>
            <w:rFonts w:ascii="Cambria Math" w:hAnsi="Cambria Math" w:cs="Times New Roman"/>
            <w:lang w:val="en-US"/>
          </w:rPr>
          <m:t xml:space="preserve">= </m:t>
        </m:r>
        <m:sSub>
          <m:sSubPr>
            <m:ctrlPr>
              <w:rPr>
                <w:rFonts w:ascii="Cambria Math" w:hAnsi="Cambria Math" w:cs="Times New Roman"/>
                <w:i/>
                <w:lang w:val="en-US"/>
              </w:rPr>
            </m:ctrlPr>
          </m:sSubPr>
          <m:e>
            <m:r>
              <w:rPr>
                <w:rFonts w:ascii="Cambria Math" w:hAnsi="Cambria Math" w:cs="Times New Roman"/>
                <w:lang w:val="en-US"/>
              </w:rPr>
              <m:t>(α</m:t>
            </m:r>
          </m:e>
          <m:sub>
            <m:r>
              <w:rPr>
                <w:rFonts w:ascii="Cambria Math" w:hAnsi="Cambria Math" w:cs="Times New Roman"/>
                <w:lang w:val="en-US"/>
              </w:rPr>
              <m:t>n</m:t>
            </m:r>
          </m:sub>
        </m:sSub>
        <m:r>
          <w:rPr>
            <w:rFonts w:ascii="Cambria Math" w:hAnsi="Cambria Math" w:cs="Times New Roman"/>
            <w:lang w:val="en-US"/>
          </w:rPr>
          <m:t>/</m:t>
        </m:r>
        <m:sSub>
          <m:sSubPr>
            <m:ctrlPr>
              <w:rPr>
                <w:rFonts w:ascii="Cambria Math" w:hAnsi="Cambria Math" w:cs="Times New Roman"/>
                <w:i/>
                <w:lang w:val="en-US"/>
              </w:rPr>
            </m:ctrlPr>
          </m:sSubPr>
          <m:e>
            <m:r>
              <w:rPr>
                <w:rFonts w:ascii="Cambria Math" w:hAnsi="Cambria Math" w:cs="Times New Roman"/>
                <w:lang w:val="en-US"/>
              </w:rPr>
              <m:t>k</m:t>
            </m:r>
          </m:e>
          <m:sub>
            <m:r>
              <w:rPr>
                <w:rFonts w:ascii="Cambria Math" w:hAnsi="Cambria Math" w:cs="Times New Roman"/>
                <w:lang w:val="en-US"/>
              </w:rPr>
              <m:t>n</m:t>
            </m:r>
          </m:sub>
        </m:sSub>
        <m:r>
          <w:rPr>
            <w:rFonts w:ascii="Cambria Math" w:hAnsi="Cambria Math" w:cs="Times New Roman"/>
            <w:lang w:val="en-US"/>
          </w:rPr>
          <m:t>)</m:t>
        </m:r>
      </m:oMath>
      <w:r w:rsidRPr="0026278A">
        <w:rPr>
          <w:rFonts w:ascii="Times New Roman" w:hAnsi="Times New Roman" w:cs="Times New Roman"/>
          <w:lang w:val="en-US"/>
        </w:rPr>
        <w:t xml:space="preserve"> and </w:t>
      </w:r>
      <m:oMath>
        <m:sSub>
          <m:sSubPr>
            <m:ctrlPr>
              <w:rPr>
                <w:rFonts w:ascii="Cambria Math" w:hAnsi="Cambria Math" w:cs="Times New Roman"/>
                <w:i/>
                <w:lang w:val="en-US"/>
              </w:rPr>
            </m:ctrlPr>
          </m:sSubPr>
          <m:e>
            <m:r>
              <w:rPr>
                <w:rFonts w:ascii="Cambria Math" w:hAnsi="Cambria Math" w:cs="Times New Roman"/>
                <w:lang w:val="en-US"/>
              </w:rPr>
              <m:t>c</m:t>
            </m:r>
          </m:e>
          <m:sub>
            <m:r>
              <w:rPr>
                <w:rFonts w:ascii="Cambria Math" w:hAnsi="Cambria Math" w:cs="Times New Roman"/>
                <w:lang w:val="en-US"/>
              </w:rPr>
              <m:t>n</m:t>
            </m:r>
          </m:sub>
        </m:sSub>
        <m:r>
          <w:rPr>
            <w:rFonts w:ascii="Cambria Math" w:hAnsi="Cambria Math" w:cs="Times New Roman"/>
            <w:lang w:val="en-US"/>
          </w:rPr>
          <m:t>=(</m:t>
        </m:r>
        <m:sSub>
          <m:sSubPr>
            <m:ctrlPr>
              <w:rPr>
                <w:rFonts w:ascii="Cambria Math" w:hAnsi="Cambria Math" w:cs="Times New Roman"/>
                <w:i/>
                <w:lang w:val="en-US"/>
              </w:rPr>
            </m:ctrlPr>
          </m:sSubPr>
          <m:e>
            <m:r>
              <w:rPr>
                <w:rFonts w:ascii="Cambria Math" w:hAnsi="Cambria Math" w:cs="Times New Roman"/>
                <w:lang w:val="en-US"/>
              </w:rPr>
              <m:t>β</m:t>
            </m:r>
          </m:e>
          <m:sub>
            <m:r>
              <w:rPr>
                <w:rFonts w:ascii="Cambria Math" w:hAnsi="Cambria Math" w:cs="Times New Roman"/>
                <w:lang w:val="en-US"/>
              </w:rPr>
              <m:t>n</m:t>
            </m:r>
          </m:sub>
        </m:sSub>
        <m:r>
          <w:rPr>
            <w:rFonts w:ascii="Cambria Math" w:hAnsi="Cambria Math" w:cs="Times New Roman"/>
            <w:lang w:val="en-US"/>
          </w:rPr>
          <m:t>/</m:t>
        </m:r>
        <m:sSub>
          <m:sSubPr>
            <m:ctrlPr>
              <w:rPr>
                <w:rFonts w:ascii="Cambria Math" w:hAnsi="Cambria Math" w:cs="Times New Roman"/>
                <w:i/>
                <w:lang w:val="en-US"/>
              </w:rPr>
            </m:ctrlPr>
          </m:sSubPr>
          <m:e>
            <m:r>
              <w:rPr>
                <w:rFonts w:ascii="Cambria Math" w:hAnsi="Cambria Math" w:cs="Times New Roman"/>
                <w:lang w:val="en-US"/>
              </w:rPr>
              <m:t>k</m:t>
            </m:r>
          </m:e>
          <m:sub>
            <m:r>
              <w:rPr>
                <w:rFonts w:ascii="Cambria Math" w:hAnsi="Cambria Math" w:cs="Times New Roman"/>
                <w:lang w:val="en-US"/>
              </w:rPr>
              <m:t>n</m:t>
            </m:r>
          </m:sub>
        </m:sSub>
        <m:r>
          <w:rPr>
            <w:rFonts w:ascii="Cambria Math" w:hAnsi="Cambria Math" w:cs="Times New Roman"/>
            <w:lang w:val="en-US"/>
          </w:rPr>
          <m:t>)</m:t>
        </m:r>
      </m:oMath>
      <w:r w:rsidRPr="0026278A">
        <w:rPr>
          <w:rFonts w:ascii="Times New Roman" w:hAnsi="Times New Roman" w:cs="Times New Roman"/>
          <w:lang w:val="en-US"/>
        </w:rPr>
        <w:t>, utility can be written as:</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222"/>
        <w:gridCol w:w="6692"/>
        <w:gridCol w:w="1150"/>
      </w:tblGrid>
      <w:tr w:rsidR="00C40C28" w:rsidRPr="0026278A" w:rsidTr="00412A43">
        <w:tc>
          <w:tcPr>
            <w:tcW w:w="1242" w:type="dxa"/>
            <w:shd w:val="clear" w:color="auto" w:fill="auto"/>
          </w:tcPr>
          <w:p w:rsidR="00C40C28" w:rsidRPr="0026278A" w:rsidRDefault="00C40C28" w:rsidP="00412A43">
            <w:pPr>
              <w:spacing w:line="360" w:lineRule="auto"/>
              <w:jc w:val="both"/>
              <w:rPr>
                <w:rFonts w:ascii="Times New Roman" w:hAnsi="Times New Roman"/>
                <w:lang w:val="en-US"/>
              </w:rPr>
            </w:pPr>
          </w:p>
        </w:tc>
        <w:tc>
          <w:tcPr>
            <w:tcW w:w="6804" w:type="dxa"/>
            <w:shd w:val="clear" w:color="auto" w:fill="auto"/>
          </w:tcPr>
          <w:p w:rsidR="00C40C28" w:rsidRPr="0026278A" w:rsidRDefault="00C40C28" w:rsidP="00412A43">
            <w:pPr>
              <w:spacing w:line="360" w:lineRule="auto"/>
              <w:jc w:val="both"/>
              <w:rPr>
                <w:rFonts w:ascii="Times New Roman" w:hAnsi="Times New Roman"/>
                <w:lang w:val="en-US"/>
              </w:rPr>
            </w:pPr>
            <m:oMathPara>
              <m:oMath>
                <m:sSub>
                  <m:sSubPr>
                    <m:ctrlPr>
                      <w:rPr>
                        <w:rFonts w:ascii="Cambria Math" w:hAnsi="Cambria Math"/>
                        <w:i/>
                        <w:lang w:val="en-US"/>
                      </w:rPr>
                    </m:ctrlPr>
                  </m:sSubPr>
                  <m:e>
                    <m:r>
                      <w:rPr>
                        <w:rFonts w:ascii="Cambria Math" w:hAnsi="Cambria Math"/>
                        <w:lang w:val="en-US"/>
                      </w:rPr>
                      <m:t>U</m:t>
                    </m:r>
                  </m:e>
                  <m:sub>
                    <m:r>
                      <w:rPr>
                        <w:rFonts w:ascii="Cambria Math" w:hAnsi="Cambria Math"/>
                        <w:lang w:val="en-US"/>
                      </w:rPr>
                      <m:t>ntj</m:t>
                    </m:r>
                  </m:sub>
                </m:sSub>
                <m:r>
                  <w:rPr>
                    <w:rFonts w:ascii="Cambria Math" w:hAnsi="Cambria Math"/>
                    <w:lang w:val="en-US"/>
                  </w:rPr>
                  <m:t>=</m:t>
                </m:r>
                <m:sSub>
                  <m:sSubPr>
                    <m:ctrlPr>
                      <w:rPr>
                        <w:rFonts w:ascii="Cambria Math" w:hAnsi="Cambria Math"/>
                        <w:i/>
                        <w:lang w:val="en-US"/>
                      </w:rPr>
                    </m:ctrlPr>
                  </m:sSubPr>
                  <m:e>
                    <m:r>
                      <m:rPr>
                        <m:sty m:val="p"/>
                      </m:rPr>
                      <w:rPr>
                        <w:rFonts w:ascii="Cambria Math" w:hAnsi="Cambria Math"/>
                        <w:lang w:val="en-US"/>
                      </w:rPr>
                      <m:t>-</m:t>
                    </m:r>
                    <m:r>
                      <m:rPr>
                        <m:sty m:val="p"/>
                      </m:rPr>
                      <w:rPr>
                        <w:rFonts w:ascii="Cambria Math" w:hAnsi="Cambria Math"/>
                      </w:rPr>
                      <m:t>λ</m:t>
                    </m:r>
                  </m:e>
                  <m:sub>
                    <m:r>
                      <w:rPr>
                        <w:rFonts w:ascii="Cambria Math" w:hAnsi="Cambria Math"/>
                        <w:lang w:val="en-US"/>
                      </w:rPr>
                      <m:t>n</m:t>
                    </m:r>
                  </m:sub>
                </m:sSub>
                <m:sSub>
                  <m:sSubPr>
                    <m:ctrlPr>
                      <w:rPr>
                        <w:rFonts w:ascii="Cambria Math" w:hAnsi="Cambria Math"/>
                        <w:i/>
                        <w:lang w:val="en-US"/>
                      </w:rPr>
                    </m:ctrlPr>
                  </m:sSubPr>
                  <m:e>
                    <m:r>
                      <w:rPr>
                        <w:rFonts w:ascii="Cambria Math" w:hAnsi="Cambria Math"/>
                        <w:lang w:val="en-US"/>
                      </w:rPr>
                      <m:t>p</m:t>
                    </m:r>
                  </m:e>
                  <m:sub>
                    <m:r>
                      <w:rPr>
                        <w:rFonts w:ascii="Cambria Math" w:hAnsi="Cambria Math"/>
                        <w:lang w:val="en-US"/>
                      </w:rPr>
                      <m:t>ntj</m:t>
                    </m:r>
                  </m:sub>
                </m:sSub>
                <m:r>
                  <w:rPr>
                    <w:rFonts w:ascii="Cambria Math" w:hAnsi="Cambria Math"/>
                    <w:lang w:val="en-US"/>
                  </w:rPr>
                  <m:t>+</m:t>
                </m:r>
                <m:sSubSup>
                  <m:sSubSupPr>
                    <m:ctrlPr>
                      <w:rPr>
                        <w:rFonts w:ascii="Cambria Math" w:hAnsi="Cambria Math"/>
                        <w:i/>
                        <w:lang w:val="en-US"/>
                      </w:rPr>
                    </m:ctrlPr>
                  </m:sSubSupPr>
                  <m:e>
                    <m:r>
                      <w:rPr>
                        <w:rFonts w:ascii="Cambria Math" w:hAnsi="Cambria Math"/>
                        <w:lang w:val="en-US"/>
                      </w:rPr>
                      <m:t>c</m:t>
                    </m:r>
                  </m:e>
                  <m:sub>
                    <m:r>
                      <w:rPr>
                        <w:rFonts w:ascii="Cambria Math" w:hAnsi="Cambria Math"/>
                        <w:lang w:val="en-US"/>
                      </w:rPr>
                      <m:t>n</m:t>
                    </m:r>
                  </m:sub>
                  <m:sup>
                    <m:r>
                      <w:rPr>
                        <w:rFonts w:ascii="Cambria Math" w:hAnsi="Cambria Math"/>
                        <w:lang w:val="en-US"/>
                      </w:rPr>
                      <m:t>´</m:t>
                    </m:r>
                  </m:sup>
                </m:sSubSup>
                <m:sSub>
                  <m:sSubPr>
                    <m:ctrlPr>
                      <w:rPr>
                        <w:rFonts w:ascii="Cambria Math" w:hAnsi="Cambria Math"/>
                        <w:i/>
                        <w:lang w:val="en-US"/>
                      </w:rPr>
                    </m:ctrlPr>
                  </m:sSubPr>
                  <m:e>
                    <m:r>
                      <w:rPr>
                        <w:rFonts w:ascii="Cambria Math" w:hAnsi="Cambria Math"/>
                        <w:lang w:val="en-US"/>
                      </w:rPr>
                      <m:t>x</m:t>
                    </m:r>
                  </m:e>
                  <m:sub>
                    <m:r>
                      <w:rPr>
                        <w:rFonts w:ascii="Cambria Math" w:hAnsi="Cambria Math"/>
                        <w:lang w:val="en-US"/>
                      </w:rPr>
                      <m:t>ntj</m:t>
                    </m:r>
                  </m:sub>
                </m:sSub>
                <m:r>
                  <w:rPr>
                    <w:rFonts w:ascii="Cambria Math" w:hAnsi="Cambria Math"/>
                    <w:lang w:val="en-US"/>
                  </w:rPr>
                  <m:t>+</m:t>
                </m:r>
                <m:sSub>
                  <m:sSubPr>
                    <m:ctrlPr>
                      <w:rPr>
                        <w:rFonts w:ascii="Cambria Math" w:hAnsi="Cambria Math"/>
                        <w:i/>
                        <w:lang w:val="en-US"/>
                      </w:rPr>
                    </m:ctrlPr>
                  </m:sSubPr>
                  <m:e>
                    <m:r>
                      <w:rPr>
                        <w:rFonts w:ascii="Cambria Math" w:hAnsi="Cambria Math"/>
                        <w:lang w:val="en-US"/>
                      </w:rPr>
                      <m:t>ε</m:t>
                    </m:r>
                  </m:e>
                  <m:sub>
                    <m:r>
                      <w:rPr>
                        <w:rFonts w:ascii="Cambria Math" w:hAnsi="Cambria Math"/>
                        <w:lang w:val="en-US"/>
                      </w:rPr>
                      <m:t>ntj</m:t>
                    </m:r>
                  </m:sub>
                </m:sSub>
              </m:oMath>
            </m:oMathPara>
          </w:p>
        </w:tc>
        <w:tc>
          <w:tcPr>
            <w:tcW w:w="1164" w:type="dxa"/>
            <w:shd w:val="clear" w:color="auto" w:fill="auto"/>
            <w:vAlign w:val="center"/>
          </w:tcPr>
          <w:p w:rsidR="00C40C28" w:rsidRPr="0026278A" w:rsidRDefault="00C40C28" w:rsidP="00412A43">
            <w:pPr>
              <w:spacing w:line="360" w:lineRule="auto"/>
              <w:jc w:val="both"/>
              <w:rPr>
                <w:rFonts w:ascii="Times New Roman" w:hAnsi="Times New Roman"/>
                <w:lang w:val="en-US"/>
              </w:rPr>
            </w:pPr>
            <w:r w:rsidRPr="0026278A">
              <w:rPr>
                <w:rFonts w:ascii="Times New Roman" w:hAnsi="Times New Roman"/>
                <w:lang w:val="en-US"/>
              </w:rPr>
              <w:t>(4)</w:t>
            </w:r>
          </w:p>
        </w:tc>
      </w:tr>
    </w:tbl>
    <w:p w:rsidR="00C40C28" w:rsidRPr="0026278A" w:rsidRDefault="00C40C28" w:rsidP="00C40C28">
      <w:pPr>
        <w:spacing w:after="0" w:line="360" w:lineRule="auto"/>
        <w:jc w:val="both"/>
        <w:rPr>
          <w:rFonts w:ascii="Times New Roman" w:hAnsi="Times New Roman" w:cs="Times New Roman"/>
          <w:lang w:val="en-US"/>
        </w:rPr>
      </w:pPr>
      <w:r w:rsidRPr="0026278A">
        <w:rPr>
          <w:rFonts w:ascii="Times New Roman" w:hAnsi="Times New Roman" w:cs="Times New Roman"/>
          <w:lang w:val="en-US"/>
        </w:rPr>
        <w:t xml:space="preserve">which is referred to as the model in preference space. The WTP for an attribute is the ratio of the attribute’s coefficient to the price coefficient calculated ex post estimation: </w:t>
      </w:r>
      <m:oMath>
        <m:sSub>
          <m:sSubPr>
            <m:ctrlPr>
              <w:rPr>
                <w:rFonts w:ascii="Cambria Math" w:hAnsi="Cambria Math" w:cs="Times New Roman"/>
                <w:i/>
                <w:lang w:val="en-US"/>
              </w:rPr>
            </m:ctrlPr>
          </m:sSubPr>
          <m:e>
            <m:r>
              <w:rPr>
                <w:rFonts w:ascii="Cambria Math" w:hAnsi="Cambria Math" w:cs="Times New Roman"/>
                <w:lang w:val="en-US"/>
              </w:rPr>
              <m:t>w</m:t>
            </m:r>
          </m:e>
          <m:sub>
            <m:r>
              <w:rPr>
                <w:rFonts w:ascii="Cambria Math" w:hAnsi="Cambria Math" w:cs="Times New Roman"/>
                <w:lang w:val="en-US"/>
              </w:rPr>
              <m:t>n</m:t>
            </m:r>
          </m:sub>
        </m:sSub>
        <m:r>
          <w:rPr>
            <w:rFonts w:ascii="Cambria Math" w:hAnsi="Cambria Math" w:cs="Times New Roman"/>
            <w:lang w:val="en-US"/>
          </w:rPr>
          <m:t>=</m:t>
        </m:r>
        <m:sSub>
          <m:sSubPr>
            <m:ctrlPr>
              <w:rPr>
                <w:rFonts w:ascii="Cambria Math" w:hAnsi="Cambria Math" w:cs="Times New Roman"/>
                <w:i/>
                <w:lang w:val="en-US"/>
              </w:rPr>
            </m:ctrlPr>
          </m:sSubPr>
          <m:e>
            <m:r>
              <w:rPr>
                <w:rFonts w:ascii="Cambria Math" w:hAnsi="Cambria Math" w:cs="Times New Roman"/>
                <w:lang w:val="en-US"/>
              </w:rPr>
              <m:t>c</m:t>
            </m:r>
          </m:e>
          <m:sub>
            <m:r>
              <w:rPr>
                <w:rFonts w:ascii="Cambria Math" w:hAnsi="Cambria Math" w:cs="Times New Roman"/>
                <w:lang w:val="en-US"/>
              </w:rPr>
              <m:t>n</m:t>
            </m:r>
          </m:sub>
        </m:sSub>
        <m:r>
          <w:rPr>
            <w:rFonts w:ascii="Cambria Math" w:hAnsi="Cambria Math" w:cs="Times New Roman"/>
            <w:lang w:val="en-US"/>
          </w:rPr>
          <m:t>/</m:t>
        </m:r>
        <m:sSub>
          <m:sSubPr>
            <m:ctrlPr>
              <w:rPr>
                <w:rFonts w:ascii="Cambria Math" w:hAnsi="Cambria Math" w:cs="Times New Roman"/>
                <w:i/>
                <w:lang w:val="en-US"/>
              </w:rPr>
            </m:ctrlPr>
          </m:sSubPr>
          <m:e>
            <m:r>
              <m:rPr>
                <m:sty m:val="p"/>
              </m:rPr>
              <w:rPr>
                <w:rFonts w:ascii="Cambria Math" w:hAnsi="Cambria Math" w:cs="Times New Roman"/>
              </w:rPr>
              <m:t>λ</m:t>
            </m:r>
          </m:e>
          <m:sub>
            <m:r>
              <w:rPr>
                <w:rFonts w:ascii="Cambria Math" w:hAnsi="Cambria Math" w:cs="Times New Roman"/>
                <w:lang w:val="en-US"/>
              </w:rPr>
              <m:t>n</m:t>
            </m:r>
          </m:sub>
        </m:sSub>
      </m:oMath>
      <w:r w:rsidRPr="0026278A">
        <w:rPr>
          <w:rFonts w:ascii="Times New Roman" w:hAnsi="Times New Roman" w:cs="Times New Roman"/>
          <w:lang w:val="en-US"/>
        </w:rPr>
        <w:t>. Based on this definition, utility can be rewritten as</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221"/>
        <w:gridCol w:w="6693"/>
        <w:gridCol w:w="1150"/>
      </w:tblGrid>
      <w:tr w:rsidR="00C40C28" w:rsidRPr="0026278A" w:rsidTr="00412A43">
        <w:tc>
          <w:tcPr>
            <w:tcW w:w="1242" w:type="dxa"/>
            <w:shd w:val="clear" w:color="auto" w:fill="auto"/>
          </w:tcPr>
          <w:p w:rsidR="00C40C28" w:rsidRPr="0026278A" w:rsidRDefault="00C40C28" w:rsidP="00412A43">
            <w:pPr>
              <w:spacing w:line="360" w:lineRule="auto"/>
              <w:jc w:val="both"/>
              <w:rPr>
                <w:rFonts w:ascii="Times New Roman" w:hAnsi="Times New Roman"/>
                <w:lang w:val="en-US"/>
              </w:rPr>
            </w:pPr>
          </w:p>
        </w:tc>
        <w:tc>
          <w:tcPr>
            <w:tcW w:w="6804" w:type="dxa"/>
            <w:shd w:val="clear" w:color="auto" w:fill="auto"/>
          </w:tcPr>
          <w:p w:rsidR="00C40C28" w:rsidRPr="0026278A" w:rsidRDefault="00C40C28" w:rsidP="00412A43">
            <w:pPr>
              <w:spacing w:line="360" w:lineRule="auto"/>
              <w:jc w:val="both"/>
              <w:rPr>
                <w:rFonts w:ascii="Times New Roman" w:hAnsi="Times New Roman"/>
                <w:lang w:val="en-US"/>
              </w:rPr>
            </w:pPr>
            <m:oMathPara>
              <m:oMath>
                <m:sSub>
                  <m:sSubPr>
                    <m:ctrlPr>
                      <w:rPr>
                        <w:rFonts w:ascii="Cambria Math" w:hAnsi="Cambria Math"/>
                        <w:i/>
                        <w:lang w:val="en-US"/>
                      </w:rPr>
                    </m:ctrlPr>
                  </m:sSubPr>
                  <m:e>
                    <m:r>
                      <w:rPr>
                        <w:rFonts w:ascii="Cambria Math" w:hAnsi="Cambria Math"/>
                        <w:lang w:val="en-US"/>
                      </w:rPr>
                      <m:t>U</m:t>
                    </m:r>
                  </m:e>
                  <m:sub>
                    <m:r>
                      <w:rPr>
                        <w:rFonts w:ascii="Cambria Math" w:hAnsi="Cambria Math"/>
                        <w:lang w:val="en-US"/>
                      </w:rPr>
                      <m:t>ntj</m:t>
                    </m:r>
                  </m:sub>
                </m:sSub>
                <m:r>
                  <w:rPr>
                    <w:rFonts w:ascii="Cambria Math" w:hAnsi="Cambria Math"/>
                    <w:lang w:val="en-US"/>
                  </w:rPr>
                  <m:t>=</m:t>
                </m:r>
                <m:sSub>
                  <m:sSubPr>
                    <m:ctrlPr>
                      <w:rPr>
                        <w:rFonts w:ascii="Cambria Math" w:hAnsi="Cambria Math"/>
                        <w:i/>
                        <w:lang w:val="en-US"/>
                      </w:rPr>
                    </m:ctrlPr>
                  </m:sSubPr>
                  <m:e>
                    <m:r>
                      <m:rPr>
                        <m:sty m:val="p"/>
                      </m:rPr>
                      <w:rPr>
                        <w:rFonts w:ascii="Cambria Math" w:hAnsi="Cambria Math"/>
                        <w:lang w:val="en-US"/>
                      </w:rPr>
                      <m:t>-</m:t>
                    </m:r>
                    <m:r>
                      <m:rPr>
                        <m:sty m:val="p"/>
                      </m:rPr>
                      <w:rPr>
                        <w:rFonts w:ascii="Cambria Math" w:hAnsi="Cambria Math"/>
                      </w:rPr>
                      <m:t>λ</m:t>
                    </m:r>
                  </m:e>
                  <m:sub>
                    <m:r>
                      <w:rPr>
                        <w:rFonts w:ascii="Cambria Math" w:hAnsi="Cambria Math"/>
                        <w:lang w:val="en-US"/>
                      </w:rPr>
                      <m:t>n</m:t>
                    </m:r>
                  </m:sub>
                </m:sSub>
                <m:sSub>
                  <m:sSubPr>
                    <m:ctrlPr>
                      <w:rPr>
                        <w:rFonts w:ascii="Cambria Math" w:hAnsi="Cambria Math"/>
                        <w:i/>
                        <w:lang w:val="en-US"/>
                      </w:rPr>
                    </m:ctrlPr>
                  </m:sSubPr>
                  <m:e>
                    <m:r>
                      <w:rPr>
                        <w:rFonts w:ascii="Cambria Math" w:hAnsi="Cambria Math"/>
                        <w:lang w:val="en-US"/>
                      </w:rPr>
                      <m:t>p</m:t>
                    </m:r>
                  </m:e>
                  <m:sub>
                    <m:r>
                      <w:rPr>
                        <w:rFonts w:ascii="Cambria Math" w:hAnsi="Cambria Math"/>
                        <w:lang w:val="en-US"/>
                      </w:rPr>
                      <m:t>ntj</m:t>
                    </m:r>
                  </m:sub>
                </m:sSub>
                <m:r>
                  <w:rPr>
                    <w:rFonts w:ascii="Cambria Math" w:hAnsi="Cambria Math"/>
                    <w:lang w:val="en-US"/>
                  </w:rPr>
                  <m:t>+</m:t>
                </m:r>
                <m:sSubSup>
                  <m:sSubSupPr>
                    <m:ctrlPr>
                      <w:rPr>
                        <w:rFonts w:ascii="Cambria Math" w:hAnsi="Cambria Math"/>
                        <w:i/>
                        <w:lang w:val="en-US"/>
                      </w:rPr>
                    </m:ctrlPr>
                  </m:sSubSupPr>
                  <m:e>
                    <m:r>
                      <w:rPr>
                        <w:rFonts w:ascii="Cambria Math" w:hAnsi="Cambria Math"/>
                        <w:lang w:val="en-US"/>
                      </w:rPr>
                      <m:t>(c</m:t>
                    </m:r>
                  </m:e>
                  <m:sub>
                    <m:r>
                      <w:rPr>
                        <w:rFonts w:ascii="Cambria Math" w:hAnsi="Cambria Math"/>
                        <w:lang w:val="en-US"/>
                      </w:rPr>
                      <m:t>n</m:t>
                    </m:r>
                  </m:sub>
                  <m:sup>
                    <m:r>
                      <w:rPr>
                        <w:rFonts w:ascii="Cambria Math" w:hAnsi="Cambria Math"/>
                        <w:lang w:val="en-US"/>
                      </w:rPr>
                      <m:t>´</m:t>
                    </m:r>
                  </m:sup>
                </m:sSubSup>
                <m:sSub>
                  <m:sSubPr>
                    <m:ctrlPr>
                      <w:rPr>
                        <w:rFonts w:ascii="Cambria Math" w:hAnsi="Cambria Math"/>
                        <w:i/>
                        <w:lang w:val="en-US"/>
                      </w:rPr>
                    </m:ctrlPr>
                  </m:sSubPr>
                  <m:e>
                    <m:r>
                      <w:rPr>
                        <w:rFonts w:ascii="Cambria Math" w:hAnsi="Cambria Math"/>
                        <w:lang w:val="en-US"/>
                      </w:rPr>
                      <m:t>w</m:t>
                    </m:r>
                  </m:e>
                  <m:sub>
                    <m:r>
                      <w:rPr>
                        <w:rFonts w:ascii="Cambria Math" w:hAnsi="Cambria Math"/>
                        <w:lang w:val="en-US"/>
                      </w:rPr>
                      <m:t>ntj</m:t>
                    </m:r>
                  </m:sub>
                </m:sSub>
                <m:r>
                  <w:rPr>
                    <w:rFonts w:ascii="Cambria Math" w:hAnsi="Cambria Math"/>
                    <w:lang w:val="en-US"/>
                  </w:rPr>
                  <m:t>)´+</m:t>
                </m:r>
                <m:sSub>
                  <m:sSubPr>
                    <m:ctrlPr>
                      <w:rPr>
                        <w:rFonts w:ascii="Cambria Math" w:hAnsi="Cambria Math"/>
                        <w:i/>
                        <w:lang w:val="en-US"/>
                      </w:rPr>
                    </m:ctrlPr>
                  </m:sSubPr>
                  <m:e>
                    <m:r>
                      <w:rPr>
                        <w:rFonts w:ascii="Cambria Math" w:hAnsi="Cambria Math"/>
                        <w:lang w:val="en-US"/>
                      </w:rPr>
                      <m:t>ε</m:t>
                    </m:r>
                  </m:e>
                  <m:sub>
                    <m:r>
                      <w:rPr>
                        <w:rFonts w:ascii="Cambria Math" w:hAnsi="Cambria Math"/>
                        <w:lang w:val="en-US"/>
                      </w:rPr>
                      <m:t>ntj</m:t>
                    </m:r>
                  </m:sub>
                </m:sSub>
              </m:oMath>
            </m:oMathPara>
          </w:p>
        </w:tc>
        <w:tc>
          <w:tcPr>
            <w:tcW w:w="1164" w:type="dxa"/>
            <w:shd w:val="clear" w:color="auto" w:fill="auto"/>
            <w:vAlign w:val="center"/>
          </w:tcPr>
          <w:p w:rsidR="00C40C28" w:rsidRPr="0026278A" w:rsidRDefault="00C40C28" w:rsidP="00412A43">
            <w:pPr>
              <w:spacing w:line="360" w:lineRule="auto"/>
              <w:jc w:val="both"/>
              <w:rPr>
                <w:rFonts w:ascii="Times New Roman" w:hAnsi="Times New Roman"/>
                <w:lang w:val="en-US"/>
              </w:rPr>
            </w:pPr>
            <w:r w:rsidRPr="0026278A">
              <w:rPr>
                <w:rFonts w:ascii="Times New Roman" w:hAnsi="Times New Roman"/>
                <w:lang w:val="en-US"/>
              </w:rPr>
              <w:t>(5)</w:t>
            </w:r>
          </w:p>
        </w:tc>
      </w:tr>
    </w:tbl>
    <w:p w:rsidR="00C40C28" w:rsidRPr="0026278A" w:rsidRDefault="00C40C28" w:rsidP="00C40C28">
      <w:pPr>
        <w:spacing w:after="0" w:line="360" w:lineRule="auto"/>
        <w:jc w:val="both"/>
        <w:rPr>
          <w:rFonts w:ascii="Times New Roman" w:hAnsi="Times New Roman" w:cs="Times New Roman"/>
          <w:lang w:val="en-US"/>
        </w:rPr>
      </w:pPr>
      <w:r w:rsidRPr="0026278A">
        <w:rPr>
          <w:rFonts w:ascii="Times New Roman" w:hAnsi="Times New Roman" w:cs="Times New Roman"/>
          <w:lang w:val="en-US"/>
        </w:rPr>
        <w:t xml:space="preserve">which is referred to as utility in WTP space, where </w:t>
      </w:r>
      <m:oMath>
        <m:sSub>
          <m:sSubPr>
            <m:ctrlPr>
              <w:rPr>
                <w:rFonts w:ascii="Cambria Math" w:hAnsi="Cambria Math" w:cs="Times New Roman"/>
                <w:i/>
                <w:lang w:val="en-US"/>
              </w:rPr>
            </m:ctrlPr>
          </m:sSubPr>
          <m:e>
            <m:r>
              <w:rPr>
                <w:rFonts w:ascii="Cambria Math" w:hAnsi="Cambria Math" w:cs="Times New Roman"/>
                <w:lang w:val="en-US"/>
              </w:rPr>
              <m:t>w</m:t>
            </m:r>
          </m:e>
          <m:sub>
            <m:r>
              <w:rPr>
                <w:rFonts w:ascii="Cambria Math" w:hAnsi="Cambria Math" w:cs="Times New Roman"/>
                <w:lang w:val="en-US"/>
              </w:rPr>
              <m:t>n</m:t>
            </m:r>
          </m:sub>
        </m:sSub>
      </m:oMath>
      <w:r w:rsidRPr="0026278A">
        <w:rPr>
          <w:rFonts w:ascii="Times New Roman" w:hAnsi="Times New Roman" w:cs="Times New Roman"/>
          <w:lang w:val="en-US"/>
        </w:rPr>
        <w:t xml:space="preserve"> is calculated directly in the estimation process.</w:t>
      </w:r>
    </w:p>
    <w:p w:rsidR="00C40C28" w:rsidRPr="0026278A" w:rsidRDefault="00C40C28" w:rsidP="00C40C28">
      <w:pPr>
        <w:pStyle w:val="Caption"/>
        <w:keepNext/>
        <w:spacing w:after="0" w:line="360" w:lineRule="auto"/>
        <w:rPr>
          <w:rFonts w:ascii="Times New Roman" w:hAnsi="Times New Roman" w:cs="Times New Roman"/>
          <w:color w:val="000000" w:themeColor="text1"/>
          <w:sz w:val="22"/>
          <w:szCs w:val="22"/>
          <w:lang w:val="en-US"/>
        </w:rPr>
      </w:pPr>
      <w:r w:rsidRPr="0026278A">
        <w:rPr>
          <w:rFonts w:ascii="Times New Roman" w:hAnsi="Times New Roman" w:cs="Times New Roman"/>
          <w:color w:val="000000" w:themeColor="text1"/>
          <w:sz w:val="22"/>
          <w:szCs w:val="22"/>
          <w:lang w:val="en-US"/>
        </w:rPr>
        <w:lastRenderedPageBreak/>
        <w:t>Appendix C</w:t>
      </w:r>
    </w:p>
    <w:p w:rsidR="00C40C28" w:rsidRPr="0026278A" w:rsidRDefault="00C40C28" w:rsidP="00C40C28">
      <w:pPr>
        <w:pStyle w:val="Caption"/>
        <w:keepNext/>
        <w:rPr>
          <w:rFonts w:ascii="Times New Roman" w:hAnsi="Times New Roman" w:cs="Times New Roman"/>
          <w:color w:val="000000" w:themeColor="text1"/>
          <w:sz w:val="20"/>
          <w:szCs w:val="20"/>
          <w:lang w:val="en-US"/>
        </w:rPr>
      </w:pPr>
      <w:r w:rsidRPr="0026278A">
        <w:rPr>
          <w:rFonts w:ascii="Times New Roman" w:hAnsi="Times New Roman" w:cs="Times New Roman"/>
          <w:color w:val="000000" w:themeColor="text1"/>
          <w:sz w:val="20"/>
          <w:szCs w:val="20"/>
          <w:lang w:val="en-US"/>
        </w:rPr>
        <w:t>Table C.1 – Descriptive statistics of the sample</w:t>
      </w:r>
    </w:p>
    <w:tbl>
      <w:tblPr>
        <w:tblpPr w:leftFromText="180" w:rightFromText="180" w:vertAnchor="text" w:tblpY="1"/>
        <w:tblOverlap w:val="neve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287"/>
        <w:gridCol w:w="1431"/>
        <w:gridCol w:w="2172"/>
        <w:gridCol w:w="2169"/>
      </w:tblGrid>
      <w:tr w:rsidR="00C40C28" w:rsidRPr="0026278A" w:rsidTr="00412A43">
        <w:trPr>
          <w:trHeight w:val="312"/>
        </w:trPr>
        <w:tc>
          <w:tcPr>
            <w:tcW w:w="1814" w:type="pct"/>
            <w:tcBorders>
              <w:top w:val="nil"/>
              <w:left w:val="nil"/>
              <w:bottom w:val="single" w:sz="12" w:space="0" w:color="auto"/>
              <w:right w:val="nil"/>
            </w:tcBorders>
            <w:shd w:val="clear" w:color="auto" w:fill="E7E6E6" w:themeFill="background2"/>
          </w:tcPr>
          <w:p w:rsidR="00C40C28" w:rsidRPr="0026278A" w:rsidRDefault="00C40C28" w:rsidP="00412A43">
            <w:pPr>
              <w:spacing w:before="40" w:after="40" w:line="240" w:lineRule="auto"/>
              <w:rPr>
                <w:rFonts w:ascii="Times New Roman" w:hAnsi="Times New Roman" w:cs="Times New Roman"/>
                <w:b/>
                <w:sz w:val="20"/>
                <w:szCs w:val="20"/>
                <w:lang w:val="en-US"/>
              </w:rPr>
            </w:pPr>
            <w:r w:rsidRPr="0026278A">
              <w:rPr>
                <w:rFonts w:ascii="Times New Roman" w:hAnsi="Times New Roman" w:cs="Times New Roman"/>
                <w:b/>
                <w:sz w:val="20"/>
                <w:szCs w:val="20"/>
                <w:lang w:val="en-US"/>
              </w:rPr>
              <w:t>Characteristics</w:t>
            </w:r>
          </w:p>
        </w:tc>
        <w:tc>
          <w:tcPr>
            <w:tcW w:w="790" w:type="pct"/>
            <w:tcBorders>
              <w:top w:val="nil"/>
              <w:left w:val="nil"/>
              <w:bottom w:val="single" w:sz="12" w:space="0" w:color="auto"/>
              <w:right w:val="nil"/>
            </w:tcBorders>
            <w:shd w:val="clear" w:color="auto" w:fill="E7E6E6" w:themeFill="background2"/>
          </w:tcPr>
          <w:p w:rsidR="00C40C28" w:rsidRPr="0026278A" w:rsidRDefault="00C40C28" w:rsidP="00412A43">
            <w:pPr>
              <w:spacing w:before="40" w:after="40" w:line="240" w:lineRule="auto"/>
              <w:jc w:val="center"/>
              <w:rPr>
                <w:rFonts w:ascii="Times New Roman" w:hAnsi="Times New Roman" w:cs="Times New Roman"/>
                <w:b/>
                <w:sz w:val="20"/>
                <w:szCs w:val="20"/>
                <w:vertAlign w:val="superscript"/>
                <w:lang w:val="en-US"/>
              </w:rPr>
            </w:pPr>
            <w:r w:rsidRPr="0026278A">
              <w:rPr>
                <w:rFonts w:ascii="Times New Roman" w:hAnsi="Times New Roman" w:cs="Times New Roman"/>
                <w:b/>
                <w:sz w:val="20"/>
                <w:szCs w:val="20"/>
                <w:lang w:val="en-US"/>
              </w:rPr>
              <w:t>Sample n=371</w:t>
            </w:r>
          </w:p>
        </w:tc>
        <w:tc>
          <w:tcPr>
            <w:tcW w:w="1199" w:type="pct"/>
            <w:tcBorders>
              <w:top w:val="nil"/>
              <w:left w:val="nil"/>
              <w:bottom w:val="single" w:sz="12" w:space="0" w:color="auto"/>
            </w:tcBorders>
            <w:shd w:val="clear" w:color="auto" w:fill="E7E6E6" w:themeFill="background2"/>
          </w:tcPr>
          <w:p w:rsidR="00C40C28" w:rsidRPr="0026278A" w:rsidRDefault="00C40C28" w:rsidP="00412A43">
            <w:pPr>
              <w:spacing w:before="40" w:after="40" w:line="240" w:lineRule="auto"/>
              <w:jc w:val="center"/>
              <w:rPr>
                <w:rFonts w:ascii="Times New Roman" w:hAnsi="Times New Roman" w:cs="Times New Roman"/>
                <w:b/>
                <w:sz w:val="20"/>
                <w:szCs w:val="20"/>
                <w:lang w:val="en-US"/>
              </w:rPr>
            </w:pPr>
            <w:r w:rsidRPr="0026278A">
              <w:rPr>
                <w:rFonts w:ascii="Times New Roman" w:hAnsi="Times New Roman" w:cs="Times New Roman"/>
                <w:b/>
                <w:sz w:val="20"/>
                <w:szCs w:val="20"/>
                <w:lang w:val="en-US"/>
              </w:rPr>
              <w:t>Germany</w:t>
            </w:r>
          </w:p>
        </w:tc>
        <w:tc>
          <w:tcPr>
            <w:tcW w:w="1197" w:type="pct"/>
            <w:tcBorders>
              <w:top w:val="nil"/>
              <w:left w:val="nil"/>
              <w:bottom w:val="single" w:sz="12" w:space="0" w:color="auto"/>
            </w:tcBorders>
            <w:shd w:val="clear" w:color="auto" w:fill="E7E6E6" w:themeFill="background2"/>
          </w:tcPr>
          <w:p w:rsidR="00C40C28" w:rsidRPr="0026278A" w:rsidRDefault="00C40C28" w:rsidP="00412A43">
            <w:pPr>
              <w:spacing w:before="40" w:after="40" w:line="240" w:lineRule="auto"/>
              <w:jc w:val="center"/>
              <w:rPr>
                <w:rFonts w:ascii="Times New Roman" w:hAnsi="Times New Roman" w:cs="Times New Roman"/>
                <w:b/>
                <w:sz w:val="20"/>
                <w:szCs w:val="20"/>
                <w:lang w:val="en-US"/>
              </w:rPr>
            </w:pPr>
            <w:r w:rsidRPr="0026278A">
              <w:rPr>
                <w:rFonts w:ascii="Times New Roman" w:hAnsi="Times New Roman" w:cs="Times New Roman"/>
                <w:b/>
                <w:sz w:val="20"/>
                <w:szCs w:val="20"/>
                <w:lang w:val="en-US"/>
              </w:rPr>
              <w:t>Source</w:t>
            </w:r>
          </w:p>
        </w:tc>
      </w:tr>
      <w:tr w:rsidR="00C40C28" w:rsidRPr="0026278A" w:rsidTr="00412A43">
        <w:trPr>
          <w:trHeight w:val="312"/>
        </w:trPr>
        <w:tc>
          <w:tcPr>
            <w:tcW w:w="1814" w:type="pct"/>
            <w:tcBorders>
              <w:top w:val="nil"/>
              <w:left w:val="nil"/>
              <w:bottom w:val="nil"/>
              <w:right w:val="nil"/>
            </w:tcBorders>
            <w:shd w:val="clear" w:color="auto" w:fill="auto"/>
          </w:tcPr>
          <w:p w:rsidR="00C40C28" w:rsidRPr="0026278A" w:rsidRDefault="00C40C28" w:rsidP="00412A43">
            <w:pPr>
              <w:spacing w:before="40" w:after="40" w:line="240" w:lineRule="auto"/>
              <w:rPr>
                <w:rFonts w:ascii="Times New Roman" w:hAnsi="Times New Roman" w:cs="Times New Roman"/>
                <w:b/>
                <w:sz w:val="20"/>
                <w:szCs w:val="20"/>
                <w:lang w:val="en-US"/>
              </w:rPr>
            </w:pPr>
            <w:r w:rsidRPr="0026278A">
              <w:rPr>
                <w:rFonts w:ascii="Times New Roman" w:hAnsi="Times New Roman" w:cs="Times New Roman"/>
                <w:sz w:val="20"/>
                <w:szCs w:val="20"/>
                <w:lang w:val="en-US"/>
              </w:rPr>
              <w:t>Female (%)</w:t>
            </w:r>
          </w:p>
        </w:tc>
        <w:tc>
          <w:tcPr>
            <w:tcW w:w="790" w:type="pct"/>
            <w:tcBorders>
              <w:top w:val="nil"/>
              <w:left w:val="nil"/>
              <w:bottom w:val="nil"/>
              <w:right w:val="nil"/>
            </w:tcBorders>
          </w:tcPr>
          <w:p w:rsidR="00C40C28" w:rsidRPr="0026278A" w:rsidRDefault="00C40C28" w:rsidP="00412A43">
            <w:pPr>
              <w:spacing w:before="40" w:after="40" w:line="240" w:lineRule="auto"/>
              <w:jc w:val="center"/>
              <w:rPr>
                <w:rFonts w:ascii="Times New Roman" w:hAnsi="Times New Roman" w:cs="Times New Roman"/>
                <w:sz w:val="20"/>
                <w:szCs w:val="20"/>
                <w:lang w:val="en-US"/>
              </w:rPr>
            </w:pPr>
            <w:r w:rsidRPr="0026278A">
              <w:rPr>
                <w:rFonts w:ascii="Times New Roman" w:hAnsi="Times New Roman" w:cs="Times New Roman"/>
                <w:sz w:val="20"/>
                <w:szCs w:val="20"/>
                <w:lang w:val="en-US"/>
              </w:rPr>
              <w:t>57.4</w:t>
            </w:r>
          </w:p>
        </w:tc>
        <w:tc>
          <w:tcPr>
            <w:tcW w:w="1199" w:type="pct"/>
            <w:tcBorders>
              <w:top w:val="nil"/>
              <w:left w:val="nil"/>
              <w:bottom w:val="nil"/>
            </w:tcBorders>
          </w:tcPr>
          <w:p w:rsidR="00C40C28" w:rsidRPr="0026278A" w:rsidRDefault="00C40C28" w:rsidP="00412A43">
            <w:pPr>
              <w:spacing w:before="40" w:after="40" w:line="240" w:lineRule="auto"/>
              <w:jc w:val="center"/>
              <w:rPr>
                <w:rFonts w:ascii="Times New Roman" w:hAnsi="Times New Roman" w:cs="Times New Roman"/>
                <w:b/>
                <w:sz w:val="20"/>
                <w:szCs w:val="20"/>
                <w:lang w:val="en-US"/>
              </w:rPr>
            </w:pPr>
            <w:r w:rsidRPr="0026278A">
              <w:rPr>
                <w:rFonts w:ascii="Times New Roman" w:hAnsi="Times New Roman" w:cs="Times New Roman"/>
                <w:sz w:val="20"/>
                <w:szCs w:val="20"/>
                <w:lang w:val="en-US"/>
              </w:rPr>
              <w:t>51.5</w:t>
            </w:r>
          </w:p>
        </w:tc>
        <w:tc>
          <w:tcPr>
            <w:tcW w:w="1197" w:type="pct"/>
            <w:tcBorders>
              <w:top w:val="nil"/>
              <w:left w:val="nil"/>
              <w:bottom w:val="nil"/>
            </w:tcBorders>
          </w:tcPr>
          <w:p w:rsidR="00C40C28" w:rsidRPr="0026278A" w:rsidRDefault="00C40C28" w:rsidP="00412A43">
            <w:pPr>
              <w:spacing w:before="40" w:after="40" w:line="240" w:lineRule="auto"/>
              <w:rPr>
                <w:rFonts w:ascii="Times New Roman" w:hAnsi="Times New Roman" w:cs="Times New Roman"/>
                <w:sz w:val="20"/>
                <w:szCs w:val="20"/>
                <w:lang w:val="en-US"/>
              </w:rPr>
            </w:pPr>
            <w:r w:rsidRPr="0026278A">
              <w:rPr>
                <w:rFonts w:ascii="Times New Roman" w:hAnsi="Times New Roman" w:cs="Times New Roman"/>
                <w:sz w:val="20"/>
                <w:szCs w:val="20"/>
                <w:lang w:val="en-US"/>
              </w:rPr>
              <w:t>Destatis, 2016: 26</w:t>
            </w:r>
          </w:p>
        </w:tc>
      </w:tr>
      <w:tr w:rsidR="00C40C28" w:rsidRPr="0026278A" w:rsidTr="00412A43">
        <w:trPr>
          <w:trHeight w:val="312"/>
        </w:trPr>
        <w:tc>
          <w:tcPr>
            <w:tcW w:w="1814" w:type="pct"/>
            <w:tcBorders>
              <w:top w:val="nil"/>
              <w:left w:val="nil"/>
              <w:bottom w:val="nil"/>
              <w:right w:val="nil"/>
            </w:tcBorders>
            <w:shd w:val="clear" w:color="auto" w:fill="auto"/>
          </w:tcPr>
          <w:p w:rsidR="00C40C28" w:rsidRPr="0026278A" w:rsidRDefault="00C40C28" w:rsidP="00412A43">
            <w:pPr>
              <w:spacing w:before="40" w:after="40" w:line="240" w:lineRule="auto"/>
              <w:rPr>
                <w:rFonts w:ascii="Times New Roman" w:hAnsi="Times New Roman" w:cs="Times New Roman"/>
                <w:sz w:val="20"/>
                <w:szCs w:val="20"/>
                <w:lang w:val="en-US"/>
              </w:rPr>
            </w:pPr>
            <w:r w:rsidRPr="0026278A">
              <w:rPr>
                <w:rFonts w:ascii="Times New Roman" w:hAnsi="Times New Roman" w:cs="Times New Roman"/>
                <w:sz w:val="20"/>
                <w:szCs w:val="20"/>
                <w:lang w:val="en-US"/>
              </w:rPr>
              <w:t xml:space="preserve">Ø Age (years) </w:t>
            </w:r>
          </w:p>
        </w:tc>
        <w:tc>
          <w:tcPr>
            <w:tcW w:w="790" w:type="pct"/>
            <w:tcBorders>
              <w:top w:val="nil"/>
              <w:left w:val="nil"/>
              <w:bottom w:val="nil"/>
              <w:right w:val="nil"/>
            </w:tcBorders>
            <w:shd w:val="clear" w:color="auto" w:fill="auto"/>
          </w:tcPr>
          <w:p w:rsidR="00C40C28" w:rsidRPr="0026278A" w:rsidRDefault="00C40C28" w:rsidP="00412A43">
            <w:pPr>
              <w:spacing w:before="40" w:after="40" w:line="240" w:lineRule="auto"/>
              <w:jc w:val="center"/>
              <w:rPr>
                <w:rFonts w:ascii="Times New Roman" w:hAnsi="Times New Roman" w:cs="Times New Roman"/>
                <w:sz w:val="20"/>
                <w:szCs w:val="20"/>
                <w:lang w:val="en-US"/>
              </w:rPr>
            </w:pPr>
            <w:r w:rsidRPr="0026278A">
              <w:rPr>
                <w:rFonts w:ascii="Times New Roman" w:hAnsi="Times New Roman" w:cs="Times New Roman"/>
                <w:sz w:val="20"/>
                <w:szCs w:val="20"/>
                <w:lang w:val="en-US"/>
              </w:rPr>
              <w:t>43.9</w:t>
            </w:r>
          </w:p>
        </w:tc>
        <w:tc>
          <w:tcPr>
            <w:tcW w:w="1199" w:type="pct"/>
            <w:tcBorders>
              <w:top w:val="nil"/>
              <w:left w:val="nil"/>
              <w:bottom w:val="nil"/>
            </w:tcBorders>
            <w:shd w:val="clear" w:color="auto" w:fill="auto"/>
          </w:tcPr>
          <w:p w:rsidR="00C40C28" w:rsidRPr="0026278A" w:rsidRDefault="00C40C28" w:rsidP="00412A43">
            <w:pPr>
              <w:spacing w:before="40" w:after="40" w:line="240" w:lineRule="auto"/>
              <w:jc w:val="center"/>
              <w:rPr>
                <w:rFonts w:ascii="Times New Roman" w:hAnsi="Times New Roman" w:cs="Times New Roman"/>
                <w:sz w:val="20"/>
                <w:szCs w:val="20"/>
                <w:lang w:val="en-US"/>
              </w:rPr>
            </w:pPr>
            <w:r w:rsidRPr="0026278A">
              <w:rPr>
                <w:rFonts w:ascii="Times New Roman" w:hAnsi="Times New Roman" w:cs="Times New Roman"/>
                <w:sz w:val="20"/>
                <w:szCs w:val="20"/>
                <w:lang w:val="en-US"/>
              </w:rPr>
              <w:t>44.3</w:t>
            </w:r>
          </w:p>
        </w:tc>
        <w:tc>
          <w:tcPr>
            <w:tcW w:w="1197" w:type="pct"/>
            <w:tcBorders>
              <w:top w:val="nil"/>
              <w:left w:val="nil"/>
              <w:bottom w:val="nil"/>
            </w:tcBorders>
          </w:tcPr>
          <w:p w:rsidR="00C40C28" w:rsidRPr="0026278A" w:rsidRDefault="00C40C28" w:rsidP="00412A43">
            <w:pPr>
              <w:spacing w:before="40" w:after="40" w:line="240" w:lineRule="auto"/>
              <w:rPr>
                <w:rFonts w:ascii="Times New Roman" w:hAnsi="Times New Roman" w:cs="Times New Roman"/>
                <w:sz w:val="20"/>
                <w:szCs w:val="20"/>
                <w:lang w:val="en-US"/>
              </w:rPr>
            </w:pPr>
            <w:r w:rsidRPr="0026278A">
              <w:rPr>
                <w:rFonts w:ascii="Times New Roman" w:hAnsi="Times New Roman" w:cs="Times New Roman"/>
                <w:sz w:val="20"/>
                <w:szCs w:val="20"/>
                <w:lang w:val="en-US"/>
              </w:rPr>
              <w:t>BiB-Demographie, 2017</w:t>
            </w:r>
            <w:r w:rsidRPr="0026278A">
              <w:rPr>
                <w:rFonts w:ascii="Times New Roman" w:hAnsi="Times New Roman" w:cs="Times New Roman"/>
                <w:sz w:val="20"/>
                <w:szCs w:val="20"/>
                <w:vertAlign w:val="superscript"/>
                <w:lang w:val="en-US"/>
              </w:rPr>
              <w:t>*)</w:t>
            </w:r>
          </w:p>
        </w:tc>
      </w:tr>
      <w:tr w:rsidR="00C40C28" w:rsidRPr="0026278A" w:rsidTr="00412A43">
        <w:trPr>
          <w:trHeight w:val="312"/>
        </w:trPr>
        <w:tc>
          <w:tcPr>
            <w:tcW w:w="1814" w:type="pct"/>
            <w:tcBorders>
              <w:top w:val="nil"/>
              <w:left w:val="nil"/>
              <w:bottom w:val="nil"/>
              <w:right w:val="nil"/>
            </w:tcBorders>
            <w:shd w:val="clear" w:color="auto" w:fill="auto"/>
          </w:tcPr>
          <w:p w:rsidR="00C40C28" w:rsidRPr="0026278A" w:rsidRDefault="00C40C28" w:rsidP="00412A43">
            <w:pPr>
              <w:spacing w:before="40" w:after="40" w:line="240" w:lineRule="auto"/>
              <w:rPr>
                <w:rFonts w:ascii="Times New Roman" w:hAnsi="Times New Roman" w:cs="Times New Roman"/>
                <w:b/>
                <w:sz w:val="20"/>
                <w:szCs w:val="20"/>
                <w:lang w:val="en-US"/>
              </w:rPr>
            </w:pPr>
            <w:r w:rsidRPr="0026278A">
              <w:rPr>
                <w:rFonts w:ascii="Times New Roman" w:hAnsi="Times New Roman" w:cs="Times New Roman"/>
                <w:sz w:val="20"/>
                <w:szCs w:val="20"/>
                <w:lang w:val="en-US"/>
              </w:rPr>
              <w:t>Married (%)</w:t>
            </w:r>
          </w:p>
        </w:tc>
        <w:tc>
          <w:tcPr>
            <w:tcW w:w="790" w:type="pct"/>
            <w:tcBorders>
              <w:top w:val="nil"/>
              <w:left w:val="nil"/>
              <w:bottom w:val="nil"/>
              <w:right w:val="nil"/>
            </w:tcBorders>
          </w:tcPr>
          <w:p w:rsidR="00C40C28" w:rsidRPr="0026278A" w:rsidRDefault="00C40C28" w:rsidP="00412A43">
            <w:pPr>
              <w:spacing w:before="40" w:after="40" w:line="240" w:lineRule="auto"/>
              <w:jc w:val="center"/>
              <w:rPr>
                <w:rFonts w:ascii="Times New Roman" w:hAnsi="Times New Roman" w:cs="Times New Roman"/>
                <w:b/>
                <w:sz w:val="20"/>
                <w:szCs w:val="20"/>
                <w:lang w:val="en-US"/>
              </w:rPr>
            </w:pPr>
            <w:r w:rsidRPr="0026278A">
              <w:rPr>
                <w:rFonts w:ascii="Times New Roman" w:hAnsi="Times New Roman" w:cs="Times New Roman"/>
                <w:sz w:val="20"/>
                <w:szCs w:val="20"/>
                <w:lang w:val="en-US"/>
              </w:rPr>
              <w:t>30.5</w:t>
            </w:r>
          </w:p>
        </w:tc>
        <w:tc>
          <w:tcPr>
            <w:tcW w:w="1199" w:type="pct"/>
            <w:tcBorders>
              <w:top w:val="nil"/>
              <w:left w:val="nil"/>
              <w:bottom w:val="nil"/>
            </w:tcBorders>
          </w:tcPr>
          <w:p w:rsidR="00C40C28" w:rsidRPr="0026278A" w:rsidRDefault="00C40C28" w:rsidP="00412A43">
            <w:pPr>
              <w:spacing w:before="40" w:after="40" w:line="240" w:lineRule="auto"/>
              <w:jc w:val="center"/>
              <w:rPr>
                <w:rFonts w:ascii="Times New Roman" w:hAnsi="Times New Roman" w:cs="Times New Roman"/>
                <w:sz w:val="20"/>
                <w:szCs w:val="20"/>
                <w:lang w:val="en-US"/>
              </w:rPr>
            </w:pPr>
            <w:r w:rsidRPr="0026278A">
              <w:rPr>
                <w:rFonts w:ascii="Times New Roman" w:hAnsi="Times New Roman" w:cs="Times New Roman"/>
                <w:sz w:val="20"/>
                <w:szCs w:val="20"/>
                <w:lang w:val="en-US"/>
              </w:rPr>
              <w:t xml:space="preserve">42.3 </w:t>
            </w:r>
          </w:p>
        </w:tc>
        <w:tc>
          <w:tcPr>
            <w:tcW w:w="1197" w:type="pct"/>
            <w:tcBorders>
              <w:top w:val="nil"/>
              <w:left w:val="nil"/>
              <w:bottom w:val="nil"/>
            </w:tcBorders>
          </w:tcPr>
          <w:p w:rsidR="00C40C28" w:rsidRPr="0026278A" w:rsidRDefault="00C40C28" w:rsidP="00412A43">
            <w:pPr>
              <w:spacing w:before="40" w:after="40" w:line="240" w:lineRule="auto"/>
              <w:rPr>
                <w:rFonts w:ascii="Times New Roman" w:hAnsi="Times New Roman" w:cs="Times New Roman"/>
                <w:sz w:val="20"/>
                <w:szCs w:val="20"/>
                <w:lang w:val="en-US"/>
              </w:rPr>
            </w:pPr>
            <w:r w:rsidRPr="0026278A">
              <w:rPr>
                <w:rFonts w:ascii="Times New Roman" w:hAnsi="Times New Roman" w:cs="Times New Roman"/>
                <w:sz w:val="20"/>
                <w:szCs w:val="20"/>
                <w:lang w:val="en-US"/>
              </w:rPr>
              <w:t>Destatis, 2016: 51</w:t>
            </w:r>
          </w:p>
        </w:tc>
      </w:tr>
      <w:tr w:rsidR="00C40C28" w:rsidRPr="0026278A" w:rsidTr="00412A43">
        <w:trPr>
          <w:trHeight w:val="312"/>
        </w:trPr>
        <w:tc>
          <w:tcPr>
            <w:tcW w:w="1814" w:type="pct"/>
            <w:tcBorders>
              <w:top w:val="nil"/>
              <w:left w:val="nil"/>
              <w:bottom w:val="nil"/>
              <w:right w:val="nil"/>
            </w:tcBorders>
            <w:shd w:val="clear" w:color="auto" w:fill="auto"/>
          </w:tcPr>
          <w:p w:rsidR="00C40C28" w:rsidRPr="0026278A" w:rsidRDefault="00C40C28" w:rsidP="00412A43">
            <w:pPr>
              <w:spacing w:before="40" w:after="40" w:line="240" w:lineRule="auto"/>
              <w:rPr>
                <w:rFonts w:ascii="Times New Roman" w:hAnsi="Times New Roman" w:cs="Times New Roman"/>
                <w:sz w:val="20"/>
                <w:szCs w:val="20"/>
                <w:lang w:val="en-US"/>
              </w:rPr>
            </w:pPr>
            <w:r w:rsidRPr="0026278A">
              <w:rPr>
                <w:rFonts w:ascii="Times New Roman" w:hAnsi="Times New Roman" w:cs="Times New Roman"/>
                <w:sz w:val="20"/>
                <w:szCs w:val="20"/>
                <w:lang w:val="en-US"/>
              </w:rPr>
              <w:t>Household without child/ren (%)</w:t>
            </w:r>
          </w:p>
        </w:tc>
        <w:tc>
          <w:tcPr>
            <w:tcW w:w="790" w:type="pct"/>
            <w:tcBorders>
              <w:top w:val="nil"/>
              <w:left w:val="nil"/>
              <w:bottom w:val="nil"/>
              <w:right w:val="nil"/>
            </w:tcBorders>
          </w:tcPr>
          <w:p w:rsidR="00C40C28" w:rsidRPr="0026278A" w:rsidRDefault="00C40C28" w:rsidP="00412A43">
            <w:pPr>
              <w:spacing w:before="40" w:after="40" w:line="240" w:lineRule="auto"/>
              <w:jc w:val="center"/>
              <w:rPr>
                <w:rFonts w:ascii="Times New Roman" w:hAnsi="Times New Roman" w:cs="Times New Roman"/>
                <w:sz w:val="20"/>
                <w:szCs w:val="20"/>
                <w:lang w:val="en-US"/>
              </w:rPr>
            </w:pPr>
            <w:r w:rsidRPr="0026278A">
              <w:rPr>
                <w:rFonts w:ascii="Times New Roman" w:hAnsi="Times New Roman" w:cs="Times New Roman"/>
                <w:sz w:val="20"/>
                <w:szCs w:val="20"/>
                <w:lang w:val="en-US"/>
              </w:rPr>
              <w:t>77.6</w:t>
            </w:r>
          </w:p>
        </w:tc>
        <w:tc>
          <w:tcPr>
            <w:tcW w:w="1199" w:type="pct"/>
            <w:tcBorders>
              <w:top w:val="nil"/>
              <w:left w:val="nil"/>
              <w:bottom w:val="nil"/>
            </w:tcBorders>
          </w:tcPr>
          <w:p w:rsidR="00C40C28" w:rsidRPr="0026278A" w:rsidRDefault="00C40C28" w:rsidP="00412A43">
            <w:pPr>
              <w:spacing w:before="40" w:after="40" w:line="240" w:lineRule="auto"/>
              <w:jc w:val="center"/>
              <w:rPr>
                <w:rFonts w:ascii="Times New Roman" w:hAnsi="Times New Roman" w:cs="Times New Roman"/>
                <w:sz w:val="20"/>
                <w:szCs w:val="20"/>
                <w:lang w:val="en-US"/>
              </w:rPr>
            </w:pPr>
            <w:r w:rsidRPr="0026278A">
              <w:rPr>
                <w:rFonts w:ascii="Times New Roman" w:hAnsi="Times New Roman" w:cs="Times New Roman"/>
                <w:sz w:val="20"/>
                <w:szCs w:val="20"/>
                <w:lang w:val="en-US"/>
              </w:rPr>
              <w:t>72.0</w:t>
            </w:r>
          </w:p>
        </w:tc>
        <w:tc>
          <w:tcPr>
            <w:tcW w:w="1197" w:type="pct"/>
            <w:tcBorders>
              <w:top w:val="nil"/>
              <w:left w:val="nil"/>
              <w:bottom w:val="nil"/>
            </w:tcBorders>
          </w:tcPr>
          <w:p w:rsidR="00C40C28" w:rsidRPr="0026278A" w:rsidRDefault="00C40C28" w:rsidP="00412A43">
            <w:pPr>
              <w:spacing w:before="40" w:after="40" w:line="240" w:lineRule="auto"/>
              <w:rPr>
                <w:rFonts w:ascii="Times New Roman" w:hAnsi="Times New Roman" w:cs="Times New Roman"/>
                <w:sz w:val="20"/>
                <w:szCs w:val="20"/>
                <w:lang w:val="en-US"/>
              </w:rPr>
            </w:pPr>
            <w:r w:rsidRPr="0026278A">
              <w:rPr>
                <w:rFonts w:ascii="Times New Roman" w:hAnsi="Times New Roman" w:cs="Times New Roman"/>
                <w:sz w:val="20"/>
                <w:szCs w:val="20"/>
                <w:lang w:val="en-US"/>
              </w:rPr>
              <w:t>Destatis, 2016: 52</w:t>
            </w:r>
            <w:r w:rsidRPr="0026278A">
              <w:rPr>
                <w:rFonts w:ascii="Times New Roman" w:hAnsi="Times New Roman" w:cs="Times New Roman"/>
                <w:sz w:val="20"/>
                <w:szCs w:val="20"/>
                <w:vertAlign w:val="superscript"/>
                <w:lang w:val="en-US"/>
              </w:rPr>
              <w:t>*)</w:t>
            </w:r>
            <w:r w:rsidRPr="0026278A">
              <w:rPr>
                <w:rFonts w:ascii="Times New Roman" w:hAnsi="Times New Roman" w:cs="Times New Roman"/>
                <w:sz w:val="20"/>
                <w:szCs w:val="20"/>
                <w:lang w:val="en-US"/>
              </w:rPr>
              <w:t xml:space="preserve"> </w:t>
            </w:r>
          </w:p>
        </w:tc>
      </w:tr>
      <w:tr w:rsidR="00C40C28" w:rsidRPr="0026278A" w:rsidTr="00412A43">
        <w:trPr>
          <w:trHeight w:val="312"/>
        </w:trPr>
        <w:tc>
          <w:tcPr>
            <w:tcW w:w="1814" w:type="pct"/>
            <w:tcBorders>
              <w:top w:val="nil"/>
              <w:left w:val="nil"/>
              <w:bottom w:val="nil"/>
              <w:right w:val="nil"/>
            </w:tcBorders>
            <w:shd w:val="clear" w:color="auto" w:fill="auto"/>
          </w:tcPr>
          <w:p w:rsidR="00C40C28" w:rsidRPr="0026278A" w:rsidRDefault="00C40C28" w:rsidP="00412A43">
            <w:pPr>
              <w:spacing w:before="40" w:after="40" w:line="240" w:lineRule="auto"/>
              <w:rPr>
                <w:rFonts w:ascii="Times New Roman" w:hAnsi="Times New Roman" w:cs="Times New Roman"/>
                <w:sz w:val="20"/>
                <w:szCs w:val="20"/>
                <w:lang w:val="en-US"/>
              </w:rPr>
            </w:pPr>
            <w:r w:rsidRPr="0026278A">
              <w:rPr>
                <w:rFonts w:ascii="Times New Roman" w:hAnsi="Times New Roman" w:cs="Times New Roman"/>
                <w:sz w:val="20"/>
                <w:szCs w:val="20"/>
                <w:lang w:val="en-US"/>
              </w:rPr>
              <w:t>Ø living space (square meters)</w:t>
            </w:r>
          </w:p>
        </w:tc>
        <w:tc>
          <w:tcPr>
            <w:tcW w:w="790" w:type="pct"/>
            <w:tcBorders>
              <w:top w:val="nil"/>
              <w:left w:val="nil"/>
              <w:bottom w:val="nil"/>
              <w:right w:val="nil"/>
            </w:tcBorders>
          </w:tcPr>
          <w:p w:rsidR="00C40C28" w:rsidRPr="0026278A" w:rsidRDefault="00C40C28" w:rsidP="00412A43">
            <w:pPr>
              <w:spacing w:before="40" w:after="40" w:line="240" w:lineRule="auto"/>
              <w:jc w:val="center"/>
              <w:rPr>
                <w:rFonts w:ascii="Times New Roman" w:hAnsi="Times New Roman" w:cs="Times New Roman"/>
                <w:sz w:val="20"/>
                <w:szCs w:val="20"/>
                <w:lang w:val="en-US"/>
              </w:rPr>
            </w:pPr>
            <w:r w:rsidRPr="0026278A">
              <w:rPr>
                <w:rFonts w:ascii="Times New Roman" w:hAnsi="Times New Roman" w:cs="Times New Roman"/>
                <w:sz w:val="20"/>
                <w:szCs w:val="20"/>
                <w:lang w:val="en-US"/>
              </w:rPr>
              <w:t>98.8</w:t>
            </w:r>
          </w:p>
        </w:tc>
        <w:tc>
          <w:tcPr>
            <w:tcW w:w="1199" w:type="pct"/>
            <w:tcBorders>
              <w:top w:val="nil"/>
              <w:left w:val="nil"/>
              <w:bottom w:val="nil"/>
            </w:tcBorders>
          </w:tcPr>
          <w:p w:rsidR="00C40C28" w:rsidRPr="0026278A" w:rsidRDefault="00C40C28" w:rsidP="00412A43">
            <w:pPr>
              <w:spacing w:before="40" w:after="40" w:line="240" w:lineRule="auto"/>
              <w:jc w:val="center"/>
              <w:rPr>
                <w:rFonts w:ascii="Times New Roman" w:hAnsi="Times New Roman" w:cs="Times New Roman"/>
                <w:sz w:val="20"/>
                <w:szCs w:val="20"/>
                <w:lang w:val="en-US"/>
              </w:rPr>
            </w:pPr>
            <w:r w:rsidRPr="0026278A">
              <w:rPr>
                <w:rFonts w:ascii="Times New Roman" w:hAnsi="Times New Roman" w:cs="Times New Roman"/>
                <w:sz w:val="20"/>
                <w:szCs w:val="20"/>
                <w:lang w:val="en-US"/>
              </w:rPr>
              <w:t>92.1</w:t>
            </w:r>
          </w:p>
        </w:tc>
        <w:tc>
          <w:tcPr>
            <w:tcW w:w="1197" w:type="pct"/>
            <w:tcBorders>
              <w:top w:val="nil"/>
              <w:left w:val="nil"/>
              <w:bottom w:val="nil"/>
            </w:tcBorders>
          </w:tcPr>
          <w:p w:rsidR="00C40C28" w:rsidRPr="0026278A" w:rsidRDefault="00C40C28" w:rsidP="00412A43">
            <w:pPr>
              <w:spacing w:before="40" w:after="40" w:line="240" w:lineRule="auto"/>
              <w:rPr>
                <w:rFonts w:ascii="Times New Roman" w:hAnsi="Times New Roman" w:cs="Times New Roman"/>
                <w:sz w:val="20"/>
                <w:szCs w:val="20"/>
                <w:lang w:val="en-US"/>
              </w:rPr>
            </w:pPr>
            <w:r w:rsidRPr="0026278A">
              <w:rPr>
                <w:rFonts w:ascii="Times New Roman" w:hAnsi="Times New Roman" w:cs="Times New Roman"/>
                <w:sz w:val="20"/>
                <w:szCs w:val="20"/>
                <w:lang w:val="en-US"/>
              </w:rPr>
              <w:t>Destatis, 2016, PM:316/16</w:t>
            </w:r>
          </w:p>
        </w:tc>
      </w:tr>
      <w:tr w:rsidR="00C40C28" w:rsidRPr="0026278A" w:rsidTr="00412A43">
        <w:trPr>
          <w:trHeight w:val="312"/>
        </w:trPr>
        <w:tc>
          <w:tcPr>
            <w:tcW w:w="1814" w:type="pct"/>
            <w:tcBorders>
              <w:top w:val="nil"/>
              <w:left w:val="nil"/>
              <w:bottom w:val="nil"/>
              <w:right w:val="nil"/>
            </w:tcBorders>
            <w:shd w:val="clear" w:color="auto" w:fill="auto"/>
          </w:tcPr>
          <w:p w:rsidR="00C40C28" w:rsidRPr="0026278A" w:rsidRDefault="00C40C28" w:rsidP="00412A43">
            <w:pPr>
              <w:spacing w:before="40" w:after="40" w:line="240" w:lineRule="auto"/>
              <w:rPr>
                <w:rFonts w:ascii="Times New Roman" w:hAnsi="Times New Roman" w:cs="Times New Roman"/>
                <w:sz w:val="20"/>
                <w:szCs w:val="20"/>
                <w:lang w:val="en-US"/>
              </w:rPr>
            </w:pPr>
            <w:r w:rsidRPr="0026278A">
              <w:rPr>
                <w:rFonts w:ascii="Times New Roman" w:hAnsi="Times New Roman" w:cs="Times New Roman"/>
                <w:sz w:val="20"/>
                <w:szCs w:val="20"/>
                <w:lang w:val="en-US"/>
              </w:rPr>
              <w:t>Ø annual electricity consumption (kWh)</w:t>
            </w:r>
          </w:p>
        </w:tc>
        <w:tc>
          <w:tcPr>
            <w:tcW w:w="790" w:type="pct"/>
            <w:tcBorders>
              <w:top w:val="nil"/>
              <w:left w:val="nil"/>
              <w:bottom w:val="nil"/>
              <w:right w:val="nil"/>
            </w:tcBorders>
          </w:tcPr>
          <w:p w:rsidR="00C40C28" w:rsidRPr="0026278A" w:rsidRDefault="00C40C28" w:rsidP="00412A43">
            <w:pPr>
              <w:spacing w:before="40" w:after="40" w:line="240" w:lineRule="auto"/>
              <w:jc w:val="center"/>
              <w:rPr>
                <w:rFonts w:ascii="Times New Roman" w:hAnsi="Times New Roman" w:cs="Times New Roman"/>
                <w:b/>
                <w:sz w:val="20"/>
                <w:szCs w:val="20"/>
                <w:lang w:val="en-US"/>
              </w:rPr>
            </w:pPr>
            <w:r w:rsidRPr="0026278A">
              <w:rPr>
                <w:rFonts w:ascii="Times New Roman" w:hAnsi="Times New Roman" w:cs="Times New Roman"/>
                <w:sz w:val="20"/>
                <w:szCs w:val="20"/>
                <w:lang w:val="en-US"/>
              </w:rPr>
              <w:t>2,750</w:t>
            </w:r>
          </w:p>
        </w:tc>
        <w:tc>
          <w:tcPr>
            <w:tcW w:w="1199" w:type="pct"/>
            <w:tcBorders>
              <w:top w:val="nil"/>
              <w:left w:val="nil"/>
              <w:bottom w:val="nil"/>
            </w:tcBorders>
          </w:tcPr>
          <w:p w:rsidR="00C40C28" w:rsidRPr="0026278A" w:rsidRDefault="00C40C28" w:rsidP="00412A43">
            <w:pPr>
              <w:spacing w:before="40" w:after="40" w:line="240" w:lineRule="auto"/>
              <w:jc w:val="center"/>
              <w:rPr>
                <w:rFonts w:ascii="Times New Roman" w:hAnsi="Times New Roman" w:cs="Times New Roman"/>
                <w:sz w:val="20"/>
                <w:szCs w:val="20"/>
                <w:lang w:val="en-US"/>
              </w:rPr>
            </w:pPr>
            <w:r w:rsidRPr="0026278A">
              <w:rPr>
                <w:rFonts w:ascii="Times New Roman" w:hAnsi="Times New Roman" w:cs="Times New Roman"/>
                <w:sz w:val="20"/>
                <w:szCs w:val="20"/>
                <w:lang w:val="en-US"/>
              </w:rPr>
              <w:t>3,247</w:t>
            </w:r>
          </w:p>
        </w:tc>
        <w:tc>
          <w:tcPr>
            <w:tcW w:w="1197" w:type="pct"/>
            <w:tcBorders>
              <w:top w:val="nil"/>
              <w:left w:val="nil"/>
              <w:bottom w:val="nil"/>
            </w:tcBorders>
          </w:tcPr>
          <w:p w:rsidR="00C40C28" w:rsidRPr="0026278A" w:rsidRDefault="00C40C28" w:rsidP="00412A43">
            <w:pPr>
              <w:spacing w:before="40" w:after="40" w:line="240" w:lineRule="auto"/>
              <w:rPr>
                <w:rFonts w:ascii="Times New Roman" w:hAnsi="Times New Roman" w:cs="Times New Roman"/>
                <w:sz w:val="20"/>
                <w:szCs w:val="20"/>
                <w:lang w:val="en-US"/>
              </w:rPr>
            </w:pPr>
            <w:r w:rsidRPr="0026278A">
              <w:rPr>
                <w:rFonts w:ascii="Times New Roman" w:hAnsi="Times New Roman" w:cs="Times New Roman"/>
                <w:sz w:val="20"/>
                <w:szCs w:val="20"/>
                <w:lang w:val="en-US"/>
              </w:rPr>
              <w:t>Destatis, 2017: Energieverbrauch</w:t>
            </w:r>
          </w:p>
        </w:tc>
      </w:tr>
      <w:tr w:rsidR="00C40C28" w:rsidRPr="0026278A" w:rsidTr="00412A43">
        <w:trPr>
          <w:trHeight w:val="312"/>
        </w:trPr>
        <w:tc>
          <w:tcPr>
            <w:tcW w:w="1814" w:type="pct"/>
            <w:tcBorders>
              <w:top w:val="nil"/>
              <w:left w:val="nil"/>
              <w:bottom w:val="nil"/>
              <w:right w:val="nil"/>
            </w:tcBorders>
            <w:shd w:val="clear" w:color="auto" w:fill="auto"/>
          </w:tcPr>
          <w:p w:rsidR="00C40C28" w:rsidRPr="0026278A" w:rsidRDefault="00C40C28" w:rsidP="00412A43">
            <w:pPr>
              <w:spacing w:before="40" w:after="40" w:line="240" w:lineRule="auto"/>
              <w:rPr>
                <w:rFonts w:ascii="Times New Roman" w:hAnsi="Times New Roman" w:cs="Times New Roman"/>
                <w:sz w:val="20"/>
                <w:szCs w:val="20"/>
                <w:lang w:val="en-US"/>
              </w:rPr>
            </w:pPr>
            <w:r w:rsidRPr="0026278A">
              <w:rPr>
                <w:rFonts w:ascii="Times New Roman" w:hAnsi="Times New Roman" w:cs="Times New Roman"/>
                <w:sz w:val="20"/>
                <w:szCs w:val="20"/>
                <w:lang w:val="en-US"/>
              </w:rPr>
              <w:t>Ø annual electricity costs (Euro)</w:t>
            </w:r>
          </w:p>
        </w:tc>
        <w:tc>
          <w:tcPr>
            <w:tcW w:w="790" w:type="pct"/>
            <w:tcBorders>
              <w:top w:val="nil"/>
              <w:left w:val="nil"/>
              <w:bottom w:val="nil"/>
              <w:right w:val="nil"/>
            </w:tcBorders>
          </w:tcPr>
          <w:p w:rsidR="00C40C28" w:rsidRPr="0026278A" w:rsidRDefault="00C40C28" w:rsidP="00412A43">
            <w:pPr>
              <w:spacing w:before="40" w:after="40" w:line="240" w:lineRule="auto"/>
              <w:jc w:val="center"/>
              <w:rPr>
                <w:rFonts w:ascii="Times New Roman" w:hAnsi="Times New Roman" w:cs="Times New Roman"/>
                <w:sz w:val="20"/>
                <w:szCs w:val="20"/>
                <w:lang w:val="en-US"/>
              </w:rPr>
            </w:pPr>
            <w:r w:rsidRPr="0026278A">
              <w:rPr>
                <w:rFonts w:ascii="Times New Roman" w:hAnsi="Times New Roman" w:cs="Times New Roman"/>
                <w:sz w:val="20"/>
                <w:szCs w:val="20"/>
                <w:lang w:val="en-US"/>
              </w:rPr>
              <w:t>750</w:t>
            </w:r>
          </w:p>
        </w:tc>
        <w:tc>
          <w:tcPr>
            <w:tcW w:w="1199" w:type="pct"/>
            <w:tcBorders>
              <w:top w:val="nil"/>
              <w:left w:val="nil"/>
              <w:bottom w:val="nil"/>
            </w:tcBorders>
          </w:tcPr>
          <w:p w:rsidR="00C40C28" w:rsidRPr="0026278A" w:rsidRDefault="00C40C28" w:rsidP="00412A43">
            <w:pPr>
              <w:spacing w:before="40" w:after="40" w:line="240" w:lineRule="auto"/>
              <w:jc w:val="center"/>
              <w:rPr>
                <w:rFonts w:ascii="Times New Roman" w:hAnsi="Times New Roman" w:cs="Times New Roman"/>
                <w:sz w:val="20"/>
                <w:szCs w:val="20"/>
                <w:vertAlign w:val="superscript"/>
                <w:lang w:val="en-US"/>
              </w:rPr>
            </w:pPr>
            <w:r w:rsidRPr="0026278A">
              <w:rPr>
                <w:rFonts w:ascii="Times New Roman" w:hAnsi="Times New Roman" w:cs="Times New Roman"/>
                <w:sz w:val="20"/>
                <w:szCs w:val="20"/>
                <w:lang w:val="en-US"/>
              </w:rPr>
              <w:t>1,008</w:t>
            </w:r>
            <w:r w:rsidRPr="0026278A">
              <w:rPr>
                <w:rFonts w:ascii="Times New Roman" w:hAnsi="Times New Roman" w:cs="Times New Roman"/>
                <w:sz w:val="20"/>
                <w:szCs w:val="20"/>
                <w:vertAlign w:val="superscript"/>
                <w:lang w:val="en-US"/>
              </w:rPr>
              <w:t>**)</w:t>
            </w:r>
          </w:p>
        </w:tc>
        <w:tc>
          <w:tcPr>
            <w:tcW w:w="1197" w:type="pct"/>
            <w:tcBorders>
              <w:top w:val="nil"/>
              <w:left w:val="nil"/>
              <w:bottom w:val="nil"/>
            </w:tcBorders>
          </w:tcPr>
          <w:p w:rsidR="00C40C28" w:rsidRPr="0026278A" w:rsidRDefault="00C40C28" w:rsidP="00412A43">
            <w:pPr>
              <w:spacing w:before="40" w:after="40" w:line="240" w:lineRule="auto"/>
              <w:rPr>
                <w:rFonts w:ascii="Times New Roman" w:hAnsi="Times New Roman" w:cs="Times New Roman"/>
                <w:sz w:val="20"/>
                <w:szCs w:val="20"/>
                <w:lang w:val="en-US"/>
              </w:rPr>
            </w:pPr>
            <w:r w:rsidRPr="0026278A">
              <w:rPr>
                <w:rFonts w:ascii="Times New Roman" w:hAnsi="Times New Roman" w:cs="Times New Roman"/>
                <w:sz w:val="20"/>
                <w:szCs w:val="20"/>
                <w:lang w:val="en-US"/>
              </w:rPr>
              <w:t>BDEW, 2015</w:t>
            </w:r>
          </w:p>
        </w:tc>
      </w:tr>
      <w:tr w:rsidR="00C40C28" w:rsidRPr="0026278A" w:rsidTr="00412A43">
        <w:trPr>
          <w:trHeight w:val="312"/>
        </w:trPr>
        <w:tc>
          <w:tcPr>
            <w:tcW w:w="1814" w:type="pct"/>
            <w:tcBorders>
              <w:top w:val="nil"/>
              <w:left w:val="nil"/>
              <w:bottom w:val="nil"/>
              <w:right w:val="nil"/>
            </w:tcBorders>
            <w:shd w:val="clear" w:color="auto" w:fill="auto"/>
          </w:tcPr>
          <w:p w:rsidR="00C40C28" w:rsidRPr="0026278A" w:rsidRDefault="00C40C28" w:rsidP="00412A43">
            <w:pPr>
              <w:spacing w:before="40" w:after="40" w:line="240" w:lineRule="auto"/>
              <w:rPr>
                <w:rFonts w:ascii="Times New Roman" w:hAnsi="Times New Roman" w:cs="Times New Roman"/>
                <w:sz w:val="20"/>
                <w:szCs w:val="20"/>
                <w:lang w:val="en-US"/>
              </w:rPr>
            </w:pPr>
            <w:r w:rsidRPr="0026278A">
              <w:rPr>
                <w:rFonts w:ascii="Times New Roman" w:hAnsi="Times New Roman" w:cs="Times New Roman"/>
                <w:sz w:val="20"/>
                <w:szCs w:val="20"/>
                <w:lang w:val="en-US"/>
              </w:rPr>
              <w:t>Household with pure green energy tariff (%)</w:t>
            </w:r>
          </w:p>
        </w:tc>
        <w:tc>
          <w:tcPr>
            <w:tcW w:w="790" w:type="pct"/>
            <w:tcBorders>
              <w:top w:val="nil"/>
              <w:left w:val="nil"/>
              <w:bottom w:val="nil"/>
              <w:right w:val="nil"/>
            </w:tcBorders>
          </w:tcPr>
          <w:p w:rsidR="00C40C28" w:rsidRPr="0026278A" w:rsidRDefault="00C40C28" w:rsidP="00412A43">
            <w:pPr>
              <w:spacing w:before="40" w:after="40" w:line="240" w:lineRule="auto"/>
              <w:jc w:val="center"/>
              <w:rPr>
                <w:rFonts w:ascii="Times New Roman" w:hAnsi="Times New Roman" w:cs="Times New Roman"/>
                <w:sz w:val="20"/>
                <w:szCs w:val="20"/>
                <w:lang w:val="en-US"/>
              </w:rPr>
            </w:pPr>
            <w:r w:rsidRPr="0026278A">
              <w:rPr>
                <w:rFonts w:ascii="Times New Roman" w:hAnsi="Times New Roman" w:cs="Times New Roman"/>
                <w:sz w:val="20"/>
                <w:szCs w:val="20"/>
                <w:lang w:val="en-US"/>
              </w:rPr>
              <w:t>35.3</w:t>
            </w:r>
          </w:p>
        </w:tc>
        <w:tc>
          <w:tcPr>
            <w:tcW w:w="1199" w:type="pct"/>
            <w:tcBorders>
              <w:top w:val="nil"/>
              <w:left w:val="nil"/>
              <w:bottom w:val="nil"/>
            </w:tcBorders>
          </w:tcPr>
          <w:p w:rsidR="00C40C28" w:rsidRPr="0026278A" w:rsidRDefault="00C40C28" w:rsidP="00412A43">
            <w:pPr>
              <w:spacing w:before="40" w:after="40" w:line="240" w:lineRule="auto"/>
              <w:jc w:val="center"/>
              <w:rPr>
                <w:rFonts w:ascii="Times New Roman" w:hAnsi="Times New Roman" w:cs="Times New Roman"/>
                <w:sz w:val="20"/>
                <w:szCs w:val="20"/>
                <w:lang w:val="en-US"/>
              </w:rPr>
            </w:pPr>
            <w:r w:rsidRPr="0026278A">
              <w:rPr>
                <w:rFonts w:ascii="Times New Roman" w:hAnsi="Times New Roman" w:cs="Times New Roman"/>
                <w:sz w:val="20"/>
                <w:szCs w:val="20"/>
                <w:lang w:val="en-US"/>
              </w:rPr>
              <w:t>19.1</w:t>
            </w:r>
          </w:p>
        </w:tc>
        <w:tc>
          <w:tcPr>
            <w:tcW w:w="1197" w:type="pct"/>
            <w:tcBorders>
              <w:top w:val="nil"/>
              <w:left w:val="nil"/>
              <w:bottom w:val="nil"/>
            </w:tcBorders>
          </w:tcPr>
          <w:p w:rsidR="00C40C28" w:rsidRPr="0026278A" w:rsidRDefault="00C40C28" w:rsidP="00412A43">
            <w:pPr>
              <w:spacing w:before="40" w:after="40" w:line="240" w:lineRule="auto"/>
              <w:rPr>
                <w:rFonts w:ascii="Times New Roman" w:hAnsi="Times New Roman" w:cs="Times New Roman"/>
                <w:sz w:val="20"/>
                <w:szCs w:val="20"/>
                <w:lang w:val="en-US"/>
              </w:rPr>
            </w:pPr>
            <w:r w:rsidRPr="0026278A">
              <w:rPr>
                <w:rFonts w:ascii="Times New Roman" w:hAnsi="Times New Roman" w:cs="Times New Roman"/>
                <w:sz w:val="20"/>
                <w:szCs w:val="20"/>
                <w:lang w:val="en-US"/>
              </w:rPr>
              <w:t>Federal Network Agency, 2016</w:t>
            </w:r>
          </w:p>
        </w:tc>
      </w:tr>
      <w:tr w:rsidR="00C40C28" w:rsidRPr="0026278A" w:rsidTr="00412A43">
        <w:trPr>
          <w:trHeight w:val="312"/>
        </w:trPr>
        <w:tc>
          <w:tcPr>
            <w:tcW w:w="1814" w:type="pct"/>
            <w:tcBorders>
              <w:top w:val="nil"/>
              <w:left w:val="nil"/>
              <w:bottom w:val="nil"/>
              <w:right w:val="nil"/>
            </w:tcBorders>
            <w:shd w:val="clear" w:color="auto" w:fill="auto"/>
          </w:tcPr>
          <w:p w:rsidR="00C40C28" w:rsidRPr="0026278A" w:rsidRDefault="00C40C28" w:rsidP="00412A43">
            <w:pPr>
              <w:spacing w:before="40" w:after="40" w:line="240" w:lineRule="auto"/>
              <w:rPr>
                <w:rFonts w:ascii="Times New Roman" w:hAnsi="Times New Roman" w:cs="Times New Roman"/>
                <w:sz w:val="20"/>
                <w:szCs w:val="20"/>
                <w:lang w:val="en-US"/>
              </w:rPr>
            </w:pPr>
            <w:r w:rsidRPr="0026278A">
              <w:rPr>
                <w:rFonts w:ascii="Times New Roman" w:hAnsi="Times New Roman" w:cs="Times New Roman"/>
                <w:sz w:val="20"/>
                <w:szCs w:val="20"/>
                <w:lang w:val="en-US"/>
              </w:rPr>
              <w:t>No switch within the past 5 years (%)</w:t>
            </w:r>
          </w:p>
        </w:tc>
        <w:tc>
          <w:tcPr>
            <w:tcW w:w="790" w:type="pct"/>
            <w:tcBorders>
              <w:top w:val="nil"/>
              <w:left w:val="nil"/>
              <w:bottom w:val="nil"/>
              <w:right w:val="nil"/>
            </w:tcBorders>
          </w:tcPr>
          <w:p w:rsidR="00C40C28" w:rsidRPr="0026278A" w:rsidRDefault="00C40C28" w:rsidP="00412A43">
            <w:pPr>
              <w:spacing w:before="40" w:after="40" w:line="240" w:lineRule="auto"/>
              <w:jc w:val="center"/>
              <w:rPr>
                <w:rFonts w:ascii="Times New Roman" w:hAnsi="Times New Roman" w:cs="Times New Roman"/>
                <w:sz w:val="20"/>
                <w:szCs w:val="20"/>
                <w:lang w:val="en-US"/>
              </w:rPr>
            </w:pPr>
            <w:r w:rsidRPr="0026278A">
              <w:rPr>
                <w:rFonts w:ascii="Times New Roman" w:hAnsi="Times New Roman" w:cs="Times New Roman"/>
                <w:sz w:val="20"/>
                <w:szCs w:val="20"/>
                <w:lang w:val="en-US"/>
              </w:rPr>
              <w:t>38.8</w:t>
            </w:r>
          </w:p>
        </w:tc>
        <w:tc>
          <w:tcPr>
            <w:tcW w:w="1199" w:type="pct"/>
            <w:tcBorders>
              <w:top w:val="nil"/>
              <w:left w:val="nil"/>
              <w:bottom w:val="nil"/>
            </w:tcBorders>
          </w:tcPr>
          <w:p w:rsidR="00C40C28" w:rsidRPr="0026278A" w:rsidRDefault="00C40C28" w:rsidP="00412A43">
            <w:pPr>
              <w:spacing w:before="40" w:after="40" w:line="240" w:lineRule="auto"/>
              <w:jc w:val="center"/>
              <w:rPr>
                <w:rFonts w:ascii="Times New Roman" w:hAnsi="Times New Roman" w:cs="Times New Roman"/>
                <w:sz w:val="20"/>
                <w:szCs w:val="20"/>
                <w:lang w:val="en-US"/>
              </w:rPr>
            </w:pPr>
            <w:r w:rsidRPr="0026278A">
              <w:rPr>
                <w:rFonts w:ascii="Times New Roman" w:hAnsi="Times New Roman" w:cs="Times New Roman"/>
                <w:sz w:val="20"/>
                <w:szCs w:val="20"/>
                <w:lang w:val="en-US"/>
              </w:rPr>
              <w:t>-</w:t>
            </w:r>
          </w:p>
        </w:tc>
        <w:tc>
          <w:tcPr>
            <w:tcW w:w="1197" w:type="pct"/>
            <w:tcBorders>
              <w:top w:val="nil"/>
              <w:left w:val="nil"/>
              <w:bottom w:val="nil"/>
            </w:tcBorders>
          </w:tcPr>
          <w:p w:rsidR="00C40C28" w:rsidRPr="0026278A" w:rsidRDefault="00C40C28" w:rsidP="00412A43">
            <w:pPr>
              <w:spacing w:before="40" w:after="40" w:line="240" w:lineRule="auto"/>
              <w:rPr>
                <w:rFonts w:ascii="Times New Roman" w:hAnsi="Times New Roman" w:cs="Times New Roman"/>
                <w:sz w:val="20"/>
                <w:szCs w:val="20"/>
                <w:lang w:val="en-US"/>
              </w:rPr>
            </w:pPr>
          </w:p>
        </w:tc>
      </w:tr>
      <w:tr w:rsidR="00C40C28" w:rsidRPr="0026278A" w:rsidTr="00412A43">
        <w:trPr>
          <w:trHeight w:val="312"/>
        </w:trPr>
        <w:tc>
          <w:tcPr>
            <w:tcW w:w="1814" w:type="pct"/>
            <w:tcBorders>
              <w:top w:val="nil"/>
              <w:left w:val="nil"/>
              <w:bottom w:val="nil"/>
              <w:right w:val="nil"/>
            </w:tcBorders>
            <w:shd w:val="clear" w:color="auto" w:fill="E7E6E6" w:themeFill="background2"/>
          </w:tcPr>
          <w:p w:rsidR="00C40C28" w:rsidRPr="0026278A" w:rsidRDefault="00C40C28" w:rsidP="00412A43">
            <w:pPr>
              <w:spacing w:before="40" w:after="40" w:line="240" w:lineRule="auto"/>
              <w:rPr>
                <w:rFonts w:ascii="Times New Roman" w:hAnsi="Times New Roman" w:cs="Times New Roman"/>
                <w:sz w:val="20"/>
                <w:szCs w:val="20"/>
                <w:lang w:val="en-US"/>
              </w:rPr>
            </w:pPr>
            <w:r w:rsidRPr="0026278A">
              <w:rPr>
                <w:rFonts w:ascii="Times New Roman" w:hAnsi="Times New Roman" w:cs="Times New Roman"/>
                <w:b/>
                <w:sz w:val="20"/>
                <w:szCs w:val="20"/>
                <w:lang w:val="en-US"/>
              </w:rPr>
              <w:t xml:space="preserve">Persons living in the same household </w:t>
            </w:r>
          </w:p>
        </w:tc>
        <w:tc>
          <w:tcPr>
            <w:tcW w:w="790" w:type="pct"/>
            <w:tcBorders>
              <w:top w:val="nil"/>
              <w:left w:val="nil"/>
              <w:bottom w:val="nil"/>
              <w:right w:val="nil"/>
            </w:tcBorders>
            <w:shd w:val="clear" w:color="auto" w:fill="E7E6E6" w:themeFill="background2"/>
          </w:tcPr>
          <w:p w:rsidR="00C40C28" w:rsidRPr="0026278A" w:rsidRDefault="00C40C28" w:rsidP="00412A43">
            <w:pPr>
              <w:spacing w:before="40" w:after="40" w:line="240" w:lineRule="auto"/>
              <w:jc w:val="center"/>
              <w:rPr>
                <w:rFonts w:ascii="Times New Roman" w:hAnsi="Times New Roman" w:cs="Times New Roman"/>
                <w:sz w:val="20"/>
                <w:szCs w:val="20"/>
                <w:lang w:val="en-US"/>
              </w:rPr>
            </w:pPr>
            <w:r w:rsidRPr="0026278A">
              <w:rPr>
                <w:rFonts w:ascii="Times New Roman" w:hAnsi="Times New Roman" w:cs="Times New Roman"/>
                <w:b/>
                <w:sz w:val="20"/>
                <w:szCs w:val="20"/>
                <w:lang w:val="en-US"/>
              </w:rPr>
              <w:t>%</w:t>
            </w:r>
          </w:p>
        </w:tc>
        <w:tc>
          <w:tcPr>
            <w:tcW w:w="1199" w:type="pct"/>
            <w:tcBorders>
              <w:top w:val="nil"/>
              <w:left w:val="nil"/>
              <w:bottom w:val="nil"/>
            </w:tcBorders>
            <w:shd w:val="clear" w:color="auto" w:fill="E7E6E6" w:themeFill="background2"/>
          </w:tcPr>
          <w:p w:rsidR="00C40C28" w:rsidRPr="0026278A" w:rsidRDefault="00C40C28" w:rsidP="00412A43">
            <w:pPr>
              <w:spacing w:before="40" w:after="40" w:line="240" w:lineRule="auto"/>
              <w:jc w:val="center"/>
              <w:rPr>
                <w:rFonts w:ascii="Times New Roman" w:hAnsi="Times New Roman" w:cs="Times New Roman"/>
                <w:sz w:val="20"/>
                <w:szCs w:val="20"/>
                <w:vertAlign w:val="superscript"/>
                <w:lang w:val="en-US"/>
              </w:rPr>
            </w:pPr>
            <w:r w:rsidRPr="0026278A">
              <w:rPr>
                <w:rFonts w:ascii="Times New Roman" w:hAnsi="Times New Roman" w:cs="Times New Roman"/>
                <w:b/>
                <w:sz w:val="20"/>
                <w:szCs w:val="20"/>
                <w:lang w:val="en-US"/>
              </w:rPr>
              <w:t>%</w:t>
            </w:r>
          </w:p>
        </w:tc>
        <w:tc>
          <w:tcPr>
            <w:tcW w:w="1197" w:type="pct"/>
            <w:tcBorders>
              <w:top w:val="nil"/>
              <w:left w:val="nil"/>
              <w:bottom w:val="nil"/>
            </w:tcBorders>
            <w:shd w:val="clear" w:color="auto" w:fill="E7E6E6" w:themeFill="background2"/>
          </w:tcPr>
          <w:p w:rsidR="00C40C28" w:rsidRPr="0026278A" w:rsidRDefault="00C40C28" w:rsidP="00412A43">
            <w:pPr>
              <w:spacing w:before="40" w:after="40" w:line="240" w:lineRule="auto"/>
              <w:rPr>
                <w:rFonts w:ascii="Times New Roman" w:hAnsi="Times New Roman" w:cs="Times New Roman"/>
                <w:b/>
                <w:sz w:val="20"/>
                <w:szCs w:val="20"/>
                <w:lang w:val="en-US"/>
              </w:rPr>
            </w:pPr>
            <w:r w:rsidRPr="0026278A">
              <w:rPr>
                <w:rFonts w:ascii="Times New Roman" w:hAnsi="Times New Roman" w:cs="Times New Roman"/>
                <w:sz w:val="20"/>
                <w:szCs w:val="20"/>
                <w:lang w:val="en-US"/>
              </w:rPr>
              <w:t>Destatis, 2016: 50</w:t>
            </w:r>
          </w:p>
        </w:tc>
      </w:tr>
      <w:tr w:rsidR="00C40C28" w:rsidRPr="0026278A" w:rsidTr="00412A43">
        <w:trPr>
          <w:trHeight w:val="312"/>
        </w:trPr>
        <w:tc>
          <w:tcPr>
            <w:tcW w:w="1814" w:type="pct"/>
            <w:tcBorders>
              <w:top w:val="nil"/>
              <w:left w:val="nil"/>
              <w:bottom w:val="nil"/>
              <w:right w:val="nil"/>
            </w:tcBorders>
            <w:shd w:val="clear" w:color="auto" w:fill="auto"/>
          </w:tcPr>
          <w:p w:rsidR="00C40C28" w:rsidRPr="0026278A" w:rsidRDefault="00C40C28" w:rsidP="00412A43">
            <w:pPr>
              <w:spacing w:before="40" w:after="40" w:line="240" w:lineRule="auto"/>
              <w:rPr>
                <w:rFonts w:ascii="Times New Roman" w:hAnsi="Times New Roman" w:cs="Times New Roman"/>
                <w:sz w:val="20"/>
                <w:szCs w:val="20"/>
                <w:lang w:val="en-US"/>
              </w:rPr>
            </w:pPr>
            <w:r w:rsidRPr="0026278A">
              <w:rPr>
                <w:rFonts w:ascii="Times New Roman" w:hAnsi="Times New Roman" w:cs="Times New Roman"/>
                <w:sz w:val="20"/>
                <w:szCs w:val="20"/>
                <w:lang w:val="en-US"/>
              </w:rPr>
              <w:t>1</w:t>
            </w:r>
          </w:p>
        </w:tc>
        <w:tc>
          <w:tcPr>
            <w:tcW w:w="790" w:type="pct"/>
            <w:tcBorders>
              <w:top w:val="nil"/>
              <w:left w:val="nil"/>
              <w:bottom w:val="nil"/>
              <w:right w:val="nil"/>
            </w:tcBorders>
          </w:tcPr>
          <w:p w:rsidR="00C40C28" w:rsidRPr="0026278A" w:rsidRDefault="00C40C28" w:rsidP="00412A43">
            <w:pPr>
              <w:spacing w:before="40" w:after="40" w:line="240" w:lineRule="auto"/>
              <w:jc w:val="center"/>
              <w:rPr>
                <w:rFonts w:ascii="Times New Roman" w:hAnsi="Times New Roman" w:cs="Times New Roman"/>
                <w:sz w:val="20"/>
                <w:szCs w:val="20"/>
                <w:lang w:val="en-US"/>
              </w:rPr>
            </w:pPr>
            <w:r w:rsidRPr="0026278A">
              <w:rPr>
                <w:rFonts w:ascii="Times New Roman" w:hAnsi="Times New Roman" w:cs="Times New Roman"/>
                <w:sz w:val="20"/>
                <w:szCs w:val="20"/>
                <w:lang w:val="en-US"/>
              </w:rPr>
              <w:t>37.7</w:t>
            </w:r>
          </w:p>
        </w:tc>
        <w:tc>
          <w:tcPr>
            <w:tcW w:w="1199" w:type="pct"/>
            <w:tcBorders>
              <w:top w:val="nil"/>
              <w:left w:val="nil"/>
              <w:bottom w:val="nil"/>
            </w:tcBorders>
          </w:tcPr>
          <w:p w:rsidR="00C40C28" w:rsidRPr="0026278A" w:rsidRDefault="00C40C28" w:rsidP="00412A43">
            <w:pPr>
              <w:spacing w:before="40" w:after="40" w:line="240" w:lineRule="auto"/>
              <w:jc w:val="center"/>
              <w:rPr>
                <w:rFonts w:ascii="Times New Roman" w:hAnsi="Times New Roman" w:cs="Times New Roman"/>
                <w:sz w:val="20"/>
                <w:szCs w:val="20"/>
                <w:lang w:val="en-US"/>
              </w:rPr>
            </w:pPr>
            <w:r w:rsidRPr="0026278A">
              <w:rPr>
                <w:rFonts w:ascii="Times New Roman" w:hAnsi="Times New Roman" w:cs="Times New Roman"/>
                <w:sz w:val="20"/>
                <w:szCs w:val="20"/>
                <w:lang w:val="en-US"/>
              </w:rPr>
              <w:t>41.3</w:t>
            </w:r>
          </w:p>
        </w:tc>
        <w:tc>
          <w:tcPr>
            <w:tcW w:w="1197" w:type="pct"/>
            <w:tcBorders>
              <w:top w:val="nil"/>
              <w:left w:val="nil"/>
              <w:bottom w:val="nil"/>
            </w:tcBorders>
          </w:tcPr>
          <w:p w:rsidR="00C40C28" w:rsidRPr="0026278A" w:rsidRDefault="00C40C28" w:rsidP="00412A43">
            <w:pPr>
              <w:spacing w:before="40" w:after="40" w:line="240" w:lineRule="auto"/>
              <w:rPr>
                <w:rFonts w:ascii="Times New Roman" w:hAnsi="Times New Roman" w:cs="Times New Roman"/>
                <w:sz w:val="20"/>
                <w:szCs w:val="20"/>
                <w:lang w:val="en-US"/>
              </w:rPr>
            </w:pPr>
          </w:p>
        </w:tc>
      </w:tr>
      <w:tr w:rsidR="00C40C28" w:rsidRPr="0026278A" w:rsidTr="00412A43">
        <w:trPr>
          <w:trHeight w:val="312"/>
        </w:trPr>
        <w:tc>
          <w:tcPr>
            <w:tcW w:w="1814" w:type="pct"/>
            <w:tcBorders>
              <w:top w:val="nil"/>
              <w:left w:val="nil"/>
              <w:bottom w:val="nil"/>
              <w:right w:val="nil"/>
            </w:tcBorders>
            <w:shd w:val="clear" w:color="auto" w:fill="auto"/>
          </w:tcPr>
          <w:p w:rsidR="00C40C28" w:rsidRPr="0026278A" w:rsidRDefault="00C40C28" w:rsidP="00412A43">
            <w:pPr>
              <w:spacing w:before="40" w:after="40" w:line="240" w:lineRule="auto"/>
              <w:rPr>
                <w:rFonts w:ascii="Times New Roman" w:hAnsi="Times New Roman" w:cs="Times New Roman"/>
                <w:sz w:val="20"/>
                <w:szCs w:val="20"/>
                <w:lang w:val="en-US"/>
              </w:rPr>
            </w:pPr>
            <w:r w:rsidRPr="0026278A">
              <w:rPr>
                <w:rFonts w:ascii="Times New Roman" w:hAnsi="Times New Roman" w:cs="Times New Roman"/>
                <w:sz w:val="20"/>
                <w:szCs w:val="20"/>
                <w:lang w:val="en-US"/>
              </w:rPr>
              <w:t>2</w:t>
            </w:r>
          </w:p>
        </w:tc>
        <w:tc>
          <w:tcPr>
            <w:tcW w:w="790" w:type="pct"/>
            <w:tcBorders>
              <w:top w:val="nil"/>
              <w:left w:val="nil"/>
              <w:bottom w:val="nil"/>
              <w:right w:val="nil"/>
            </w:tcBorders>
          </w:tcPr>
          <w:p w:rsidR="00C40C28" w:rsidRPr="0026278A" w:rsidRDefault="00C40C28" w:rsidP="00412A43">
            <w:pPr>
              <w:spacing w:before="40" w:after="40" w:line="240" w:lineRule="auto"/>
              <w:jc w:val="center"/>
              <w:rPr>
                <w:rFonts w:ascii="Times New Roman" w:hAnsi="Times New Roman" w:cs="Times New Roman"/>
                <w:sz w:val="20"/>
                <w:szCs w:val="20"/>
                <w:lang w:val="en-US"/>
              </w:rPr>
            </w:pPr>
            <w:r w:rsidRPr="0026278A">
              <w:rPr>
                <w:rFonts w:ascii="Times New Roman" w:hAnsi="Times New Roman" w:cs="Times New Roman"/>
                <w:sz w:val="20"/>
                <w:szCs w:val="20"/>
                <w:lang w:val="en-US"/>
              </w:rPr>
              <w:t>36.9</w:t>
            </w:r>
          </w:p>
        </w:tc>
        <w:tc>
          <w:tcPr>
            <w:tcW w:w="1199" w:type="pct"/>
            <w:tcBorders>
              <w:top w:val="nil"/>
              <w:left w:val="nil"/>
              <w:bottom w:val="nil"/>
            </w:tcBorders>
          </w:tcPr>
          <w:p w:rsidR="00C40C28" w:rsidRPr="0026278A" w:rsidRDefault="00C40C28" w:rsidP="00412A43">
            <w:pPr>
              <w:spacing w:before="40" w:after="40" w:line="240" w:lineRule="auto"/>
              <w:jc w:val="center"/>
              <w:rPr>
                <w:rFonts w:ascii="Times New Roman" w:hAnsi="Times New Roman" w:cs="Times New Roman"/>
                <w:sz w:val="20"/>
                <w:szCs w:val="20"/>
                <w:lang w:val="en-US"/>
              </w:rPr>
            </w:pPr>
            <w:r w:rsidRPr="0026278A">
              <w:rPr>
                <w:rFonts w:ascii="Times New Roman" w:hAnsi="Times New Roman" w:cs="Times New Roman"/>
                <w:sz w:val="20"/>
                <w:szCs w:val="20"/>
                <w:lang w:val="en-US"/>
              </w:rPr>
              <w:t>34.2</w:t>
            </w:r>
          </w:p>
        </w:tc>
        <w:tc>
          <w:tcPr>
            <w:tcW w:w="1197" w:type="pct"/>
            <w:tcBorders>
              <w:top w:val="nil"/>
              <w:left w:val="nil"/>
              <w:bottom w:val="nil"/>
            </w:tcBorders>
          </w:tcPr>
          <w:p w:rsidR="00C40C28" w:rsidRPr="0026278A" w:rsidRDefault="00C40C28" w:rsidP="00412A43">
            <w:pPr>
              <w:spacing w:before="40" w:after="40" w:line="240" w:lineRule="auto"/>
              <w:rPr>
                <w:rFonts w:ascii="Times New Roman" w:hAnsi="Times New Roman" w:cs="Times New Roman"/>
                <w:sz w:val="20"/>
                <w:szCs w:val="20"/>
                <w:lang w:val="en-US"/>
              </w:rPr>
            </w:pPr>
          </w:p>
        </w:tc>
      </w:tr>
      <w:tr w:rsidR="00C40C28" w:rsidRPr="0026278A" w:rsidTr="00412A43">
        <w:trPr>
          <w:trHeight w:val="312"/>
        </w:trPr>
        <w:tc>
          <w:tcPr>
            <w:tcW w:w="1814" w:type="pct"/>
            <w:tcBorders>
              <w:top w:val="nil"/>
              <w:left w:val="nil"/>
              <w:bottom w:val="nil"/>
              <w:right w:val="nil"/>
            </w:tcBorders>
            <w:shd w:val="clear" w:color="auto" w:fill="auto"/>
          </w:tcPr>
          <w:p w:rsidR="00C40C28" w:rsidRPr="0026278A" w:rsidRDefault="00C40C28" w:rsidP="00412A43">
            <w:pPr>
              <w:spacing w:before="40" w:after="40" w:line="240" w:lineRule="auto"/>
              <w:rPr>
                <w:rFonts w:ascii="Times New Roman" w:hAnsi="Times New Roman" w:cs="Times New Roman"/>
                <w:sz w:val="20"/>
                <w:szCs w:val="20"/>
                <w:lang w:val="en-US"/>
              </w:rPr>
            </w:pPr>
            <w:r w:rsidRPr="0026278A">
              <w:rPr>
                <w:rFonts w:ascii="Times New Roman" w:hAnsi="Times New Roman" w:cs="Times New Roman"/>
                <w:sz w:val="20"/>
                <w:szCs w:val="20"/>
                <w:lang w:val="en-US"/>
              </w:rPr>
              <w:t>3 or more</w:t>
            </w:r>
          </w:p>
        </w:tc>
        <w:tc>
          <w:tcPr>
            <w:tcW w:w="790" w:type="pct"/>
            <w:tcBorders>
              <w:top w:val="nil"/>
              <w:left w:val="nil"/>
              <w:bottom w:val="nil"/>
              <w:right w:val="nil"/>
            </w:tcBorders>
          </w:tcPr>
          <w:p w:rsidR="00C40C28" w:rsidRPr="0026278A" w:rsidRDefault="00C40C28" w:rsidP="00412A43">
            <w:pPr>
              <w:spacing w:before="40" w:after="40" w:line="240" w:lineRule="auto"/>
              <w:jc w:val="center"/>
              <w:rPr>
                <w:rFonts w:ascii="Times New Roman" w:hAnsi="Times New Roman" w:cs="Times New Roman"/>
                <w:sz w:val="20"/>
                <w:szCs w:val="20"/>
                <w:lang w:val="en-US"/>
              </w:rPr>
            </w:pPr>
            <w:r w:rsidRPr="0026278A">
              <w:rPr>
                <w:rFonts w:ascii="Times New Roman" w:hAnsi="Times New Roman" w:cs="Times New Roman"/>
                <w:sz w:val="20"/>
                <w:szCs w:val="20"/>
                <w:lang w:val="en-US"/>
              </w:rPr>
              <w:t>25.4</w:t>
            </w:r>
          </w:p>
        </w:tc>
        <w:tc>
          <w:tcPr>
            <w:tcW w:w="1199" w:type="pct"/>
            <w:tcBorders>
              <w:top w:val="nil"/>
              <w:left w:val="nil"/>
              <w:bottom w:val="nil"/>
            </w:tcBorders>
          </w:tcPr>
          <w:p w:rsidR="00C40C28" w:rsidRPr="0026278A" w:rsidRDefault="00C40C28" w:rsidP="00412A43">
            <w:pPr>
              <w:spacing w:before="40" w:after="40" w:line="240" w:lineRule="auto"/>
              <w:jc w:val="center"/>
              <w:rPr>
                <w:rFonts w:ascii="Times New Roman" w:hAnsi="Times New Roman" w:cs="Times New Roman"/>
                <w:sz w:val="20"/>
                <w:szCs w:val="20"/>
                <w:lang w:val="en-US"/>
              </w:rPr>
            </w:pPr>
            <w:r w:rsidRPr="0026278A">
              <w:rPr>
                <w:rFonts w:ascii="Times New Roman" w:hAnsi="Times New Roman" w:cs="Times New Roman"/>
                <w:sz w:val="20"/>
                <w:szCs w:val="20"/>
                <w:lang w:val="en-US"/>
              </w:rPr>
              <w:t>24.4</w:t>
            </w:r>
          </w:p>
        </w:tc>
        <w:tc>
          <w:tcPr>
            <w:tcW w:w="1197" w:type="pct"/>
            <w:tcBorders>
              <w:top w:val="nil"/>
              <w:left w:val="nil"/>
              <w:bottom w:val="nil"/>
            </w:tcBorders>
          </w:tcPr>
          <w:p w:rsidR="00C40C28" w:rsidRPr="0026278A" w:rsidRDefault="00C40C28" w:rsidP="00412A43">
            <w:pPr>
              <w:spacing w:before="40" w:after="40" w:line="240" w:lineRule="auto"/>
              <w:rPr>
                <w:rFonts w:ascii="Times New Roman" w:hAnsi="Times New Roman" w:cs="Times New Roman"/>
                <w:sz w:val="20"/>
                <w:szCs w:val="20"/>
                <w:lang w:val="en-US"/>
              </w:rPr>
            </w:pPr>
          </w:p>
        </w:tc>
      </w:tr>
      <w:tr w:rsidR="00C40C28" w:rsidRPr="0026278A" w:rsidTr="00412A43">
        <w:trPr>
          <w:trHeight w:val="312"/>
        </w:trPr>
        <w:tc>
          <w:tcPr>
            <w:tcW w:w="1814" w:type="pct"/>
            <w:tcBorders>
              <w:top w:val="nil"/>
              <w:left w:val="nil"/>
              <w:bottom w:val="nil"/>
              <w:right w:val="nil"/>
            </w:tcBorders>
            <w:shd w:val="clear" w:color="auto" w:fill="E7E6E6" w:themeFill="background2"/>
          </w:tcPr>
          <w:p w:rsidR="00C40C28" w:rsidRPr="0026278A" w:rsidRDefault="00C40C28" w:rsidP="00412A43">
            <w:pPr>
              <w:spacing w:before="40" w:after="40" w:line="240" w:lineRule="auto"/>
              <w:rPr>
                <w:rFonts w:ascii="Times New Roman" w:hAnsi="Times New Roman" w:cs="Times New Roman"/>
                <w:sz w:val="20"/>
                <w:szCs w:val="20"/>
                <w:lang w:val="en-US"/>
              </w:rPr>
            </w:pPr>
            <w:r w:rsidRPr="0026278A">
              <w:rPr>
                <w:rFonts w:ascii="Times New Roman" w:hAnsi="Times New Roman" w:cs="Times New Roman"/>
                <w:b/>
                <w:sz w:val="20"/>
                <w:szCs w:val="20"/>
              </w:rPr>
              <w:t>Age (years)</w:t>
            </w:r>
          </w:p>
        </w:tc>
        <w:tc>
          <w:tcPr>
            <w:tcW w:w="790" w:type="pct"/>
            <w:tcBorders>
              <w:top w:val="nil"/>
              <w:left w:val="nil"/>
              <w:bottom w:val="nil"/>
              <w:right w:val="nil"/>
            </w:tcBorders>
            <w:shd w:val="clear" w:color="auto" w:fill="E7E6E6" w:themeFill="background2"/>
          </w:tcPr>
          <w:p w:rsidR="00C40C28" w:rsidRPr="0026278A" w:rsidRDefault="00C40C28" w:rsidP="00412A43">
            <w:pPr>
              <w:spacing w:before="40" w:after="40" w:line="240" w:lineRule="auto"/>
              <w:jc w:val="center"/>
              <w:rPr>
                <w:rFonts w:ascii="Times New Roman" w:hAnsi="Times New Roman" w:cs="Times New Roman"/>
                <w:b/>
                <w:sz w:val="20"/>
                <w:szCs w:val="20"/>
                <w:lang w:val="en-US"/>
              </w:rPr>
            </w:pPr>
            <w:r w:rsidRPr="0026278A">
              <w:rPr>
                <w:rFonts w:ascii="Times New Roman" w:hAnsi="Times New Roman" w:cs="Times New Roman"/>
                <w:b/>
                <w:sz w:val="20"/>
                <w:szCs w:val="20"/>
                <w:lang w:val="en-US"/>
              </w:rPr>
              <w:t>%</w:t>
            </w:r>
          </w:p>
        </w:tc>
        <w:tc>
          <w:tcPr>
            <w:tcW w:w="1199" w:type="pct"/>
            <w:tcBorders>
              <w:top w:val="nil"/>
              <w:left w:val="nil"/>
              <w:bottom w:val="nil"/>
            </w:tcBorders>
            <w:shd w:val="clear" w:color="auto" w:fill="E7E6E6" w:themeFill="background2"/>
          </w:tcPr>
          <w:p w:rsidR="00C40C28" w:rsidRPr="0026278A" w:rsidRDefault="00C40C28" w:rsidP="00412A43">
            <w:pPr>
              <w:spacing w:before="40" w:after="40" w:line="240" w:lineRule="auto"/>
              <w:jc w:val="center"/>
              <w:rPr>
                <w:rFonts w:ascii="Times New Roman" w:hAnsi="Times New Roman" w:cs="Times New Roman"/>
                <w:b/>
                <w:sz w:val="20"/>
                <w:szCs w:val="20"/>
                <w:vertAlign w:val="superscript"/>
                <w:lang w:val="en-US"/>
              </w:rPr>
            </w:pPr>
            <w:r w:rsidRPr="0026278A">
              <w:rPr>
                <w:rFonts w:ascii="Times New Roman" w:hAnsi="Times New Roman" w:cs="Times New Roman"/>
                <w:b/>
                <w:sz w:val="20"/>
                <w:szCs w:val="20"/>
                <w:lang w:val="en-US"/>
              </w:rPr>
              <w:t>%</w:t>
            </w:r>
          </w:p>
        </w:tc>
        <w:tc>
          <w:tcPr>
            <w:tcW w:w="1197" w:type="pct"/>
            <w:tcBorders>
              <w:top w:val="nil"/>
              <w:left w:val="nil"/>
              <w:bottom w:val="nil"/>
            </w:tcBorders>
            <w:shd w:val="clear" w:color="auto" w:fill="E7E6E6" w:themeFill="background2"/>
          </w:tcPr>
          <w:p w:rsidR="00C40C28" w:rsidRPr="0026278A" w:rsidRDefault="00C40C28" w:rsidP="00412A43">
            <w:pPr>
              <w:spacing w:before="40" w:after="40" w:line="240" w:lineRule="auto"/>
              <w:rPr>
                <w:rFonts w:ascii="Times New Roman" w:hAnsi="Times New Roman" w:cs="Times New Roman"/>
                <w:sz w:val="20"/>
                <w:szCs w:val="20"/>
                <w:lang w:val="en-US"/>
              </w:rPr>
            </w:pPr>
            <w:r w:rsidRPr="0026278A">
              <w:rPr>
                <w:rFonts w:ascii="Times New Roman" w:hAnsi="Times New Roman" w:cs="Times New Roman"/>
                <w:sz w:val="20"/>
                <w:szCs w:val="20"/>
                <w:lang w:val="en-US"/>
              </w:rPr>
              <w:t>Destatis, 2017,</w:t>
            </w:r>
          </w:p>
          <w:p w:rsidR="00C40C28" w:rsidRPr="0026278A" w:rsidRDefault="00C40C28" w:rsidP="00412A43">
            <w:pPr>
              <w:spacing w:before="40" w:after="40" w:line="240" w:lineRule="auto"/>
              <w:rPr>
                <w:rFonts w:ascii="Times New Roman" w:hAnsi="Times New Roman" w:cs="Times New Roman"/>
                <w:b/>
                <w:sz w:val="20"/>
                <w:szCs w:val="20"/>
                <w:vertAlign w:val="superscript"/>
                <w:lang w:val="en-US"/>
              </w:rPr>
            </w:pPr>
            <w:r w:rsidRPr="0026278A">
              <w:rPr>
                <w:rFonts w:ascii="Times New Roman" w:hAnsi="Times New Roman" w:cs="Times New Roman"/>
                <w:sz w:val="20"/>
                <w:szCs w:val="20"/>
              </w:rPr>
              <w:t>Code: 12411-0005</w:t>
            </w:r>
            <w:r w:rsidRPr="0026278A">
              <w:rPr>
                <w:rFonts w:ascii="Times New Roman" w:hAnsi="Times New Roman" w:cs="Times New Roman"/>
                <w:sz w:val="20"/>
                <w:szCs w:val="20"/>
                <w:vertAlign w:val="superscript"/>
              </w:rPr>
              <w:t>*)</w:t>
            </w:r>
          </w:p>
        </w:tc>
      </w:tr>
      <w:tr w:rsidR="00C40C28" w:rsidRPr="0026278A" w:rsidTr="00412A43">
        <w:trPr>
          <w:trHeight w:val="312"/>
        </w:trPr>
        <w:tc>
          <w:tcPr>
            <w:tcW w:w="1814" w:type="pct"/>
            <w:tcBorders>
              <w:top w:val="nil"/>
              <w:left w:val="nil"/>
              <w:bottom w:val="nil"/>
              <w:right w:val="nil"/>
            </w:tcBorders>
            <w:shd w:val="clear" w:color="auto" w:fill="auto"/>
          </w:tcPr>
          <w:p w:rsidR="00C40C28" w:rsidRPr="0026278A" w:rsidRDefault="00C40C28" w:rsidP="00412A43">
            <w:pPr>
              <w:spacing w:before="40" w:after="40" w:line="240" w:lineRule="auto"/>
              <w:rPr>
                <w:rFonts w:ascii="Times New Roman" w:hAnsi="Times New Roman" w:cs="Times New Roman"/>
                <w:sz w:val="20"/>
                <w:szCs w:val="20"/>
                <w:lang w:val="en-US"/>
              </w:rPr>
            </w:pPr>
            <w:r w:rsidRPr="0026278A">
              <w:rPr>
                <w:rFonts w:ascii="Times New Roman" w:hAnsi="Times New Roman" w:cs="Times New Roman"/>
                <w:sz w:val="20"/>
                <w:szCs w:val="20"/>
              </w:rPr>
              <w:t>18-24</w:t>
            </w:r>
          </w:p>
        </w:tc>
        <w:tc>
          <w:tcPr>
            <w:tcW w:w="790" w:type="pct"/>
            <w:tcBorders>
              <w:top w:val="nil"/>
              <w:left w:val="nil"/>
              <w:bottom w:val="nil"/>
              <w:right w:val="nil"/>
            </w:tcBorders>
          </w:tcPr>
          <w:p w:rsidR="00C40C28" w:rsidRPr="0026278A" w:rsidRDefault="00C40C28" w:rsidP="00412A43">
            <w:pPr>
              <w:spacing w:before="40" w:after="40" w:line="240" w:lineRule="auto"/>
              <w:jc w:val="center"/>
              <w:rPr>
                <w:rFonts w:ascii="Times New Roman" w:hAnsi="Times New Roman" w:cs="Times New Roman"/>
                <w:sz w:val="20"/>
                <w:szCs w:val="20"/>
                <w:lang w:val="en-US"/>
              </w:rPr>
            </w:pPr>
            <w:r w:rsidRPr="0026278A">
              <w:rPr>
                <w:rFonts w:ascii="Times New Roman" w:hAnsi="Times New Roman" w:cs="Times New Roman"/>
                <w:sz w:val="20"/>
                <w:szCs w:val="20"/>
              </w:rPr>
              <w:t>12</w:t>
            </w:r>
          </w:p>
        </w:tc>
        <w:tc>
          <w:tcPr>
            <w:tcW w:w="1199" w:type="pct"/>
            <w:tcBorders>
              <w:top w:val="nil"/>
              <w:left w:val="nil"/>
              <w:bottom w:val="nil"/>
            </w:tcBorders>
          </w:tcPr>
          <w:p w:rsidR="00C40C28" w:rsidRPr="0026278A" w:rsidRDefault="00C40C28" w:rsidP="00412A43">
            <w:pPr>
              <w:spacing w:before="40" w:after="40" w:line="240" w:lineRule="auto"/>
              <w:jc w:val="center"/>
              <w:rPr>
                <w:rFonts w:ascii="Times New Roman" w:hAnsi="Times New Roman" w:cs="Times New Roman"/>
                <w:sz w:val="20"/>
                <w:szCs w:val="20"/>
                <w:lang w:val="en-US"/>
              </w:rPr>
            </w:pPr>
            <w:r w:rsidRPr="0026278A">
              <w:rPr>
                <w:rFonts w:ascii="Times New Roman" w:hAnsi="Times New Roman" w:cs="Times New Roman"/>
                <w:sz w:val="20"/>
                <w:szCs w:val="20"/>
              </w:rPr>
              <w:t>7.7</w:t>
            </w:r>
          </w:p>
        </w:tc>
        <w:tc>
          <w:tcPr>
            <w:tcW w:w="1197" w:type="pct"/>
            <w:tcBorders>
              <w:top w:val="nil"/>
              <w:left w:val="nil"/>
              <w:bottom w:val="nil"/>
            </w:tcBorders>
          </w:tcPr>
          <w:p w:rsidR="00C40C28" w:rsidRPr="0026278A" w:rsidRDefault="00C40C28" w:rsidP="00412A43">
            <w:pPr>
              <w:spacing w:before="40" w:after="40" w:line="240" w:lineRule="auto"/>
              <w:rPr>
                <w:rFonts w:ascii="Times New Roman" w:hAnsi="Times New Roman" w:cs="Times New Roman"/>
                <w:sz w:val="20"/>
                <w:szCs w:val="20"/>
              </w:rPr>
            </w:pPr>
          </w:p>
        </w:tc>
      </w:tr>
      <w:tr w:rsidR="00C40C28" w:rsidRPr="0026278A" w:rsidTr="00412A43">
        <w:trPr>
          <w:trHeight w:val="312"/>
        </w:trPr>
        <w:tc>
          <w:tcPr>
            <w:tcW w:w="1814" w:type="pct"/>
            <w:tcBorders>
              <w:top w:val="nil"/>
              <w:left w:val="nil"/>
              <w:bottom w:val="nil"/>
              <w:right w:val="nil"/>
            </w:tcBorders>
            <w:shd w:val="clear" w:color="auto" w:fill="auto"/>
          </w:tcPr>
          <w:p w:rsidR="00C40C28" w:rsidRPr="0026278A" w:rsidRDefault="00C40C28" w:rsidP="00412A43">
            <w:pPr>
              <w:spacing w:before="40" w:after="40" w:line="240" w:lineRule="auto"/>
              <w:rPr>
                <w:rFonts w:ascii="Times New Roman" w:hAnsi="Times New Roman" w:cs="Times New Roman"/>
                <w:sz w:val="20"/>
                <w:szCs w:val="20"/>
                <w:lang w:val="en-US"/>
              </w:rPr>
            </w:pPr>
            <w:r w:rsidRPr="0026278A">
              <w:rPr>
                <w:rFonts w:ascii="Times New Roman" w:hAnsi="Times New Roman" w:cs="Times New Roman"/>
                <w:sz w:val="20"/>
                <w:szCs w:val="20"/>
              </w:rPr>
              <w:t>25-29</w:t>
            </w:r>
          </w:p>
        </w:tc>
        <w:tc>
          <w:tcPr>
            <w:tcW w:w="790" w:type="pct"/>
            <w:tcBorders>
              <w:top w:val="nil"/>
              <w:left w:val="nil"/>
              <w:bottom w:val="nil"/>
              <w:right w:val="nil"/>
            </w:tcBorders>
          </w:tcPr>
          <w:p w:rsidR="00C40C28" w:rsidRPr="0026278A" w:rsidRDefault="00C40C28" w:rsidP="00412A43">
            <w:pPr>
              <w:spacing w:before="40" w:after="40" w:line="240" w:lineRule="auto"/>
              <w:jc w:val="center"/>
              <w:rPr>
                <w:rFonts w:ascii="Times New Roman" w:hAnsi="Times New Roman" w:cs="Times New Roman"/>
                <w:sz w:val="20"/>
                <w:szCs w:val="20"/>
                <w:lang w:val="en-US"/>
              </w:rPr>
            </w:pPr>
            <w:r w:rsidRPr="0026278A">
              <w:rPr>
                <w:rFonts w:ascii="Times New Roman" w:hAnsi="Times New Roman" w:cs="Times New Roman"/>
                <w:sz w:val="20"/>
                <w:szCs w:val="20"/>
              </w:rPr>
              <w:t>9</w:t>
            </w:r>
          </w:p>
        </w:tc>
        <w:tc>
          <w:tcPr>
            <w:tcW w:w="1199" w:type="pct"/>
            <w:tcBorders>
              <w:top w:val="nil"/>
              <w:left w:val="nil"/>
              <w:bottom w:val="nil"/>
            </w:tcBorders>
          </w:tcPr>
          <w:p w:rsidR="00C40C28" w:rsidRPr="0026278A" w:rsidRDefault="00C40C28" w:rsidP="00412A43">
            <w:pPr>
              <w:spacing w:before="40" w:after="40" w:line="240" w:lineRule="auto"/>
              <w:jc w:val="center"/>
              <w:rPr>
                <w:rFonts w:ascii="Times New Roman" w:hAnsi="Times New Roman" w:cs="Times New Roman"/>
                <w:sz w:val="20"/>
                <w:szCs w:val="20"/>
                <w:lang w:val="en-US"/>
              </w:rPr>
            </w:pPr>
            <w:r w:rsidRPr="0026278A">
              <w:rPr>
                <w:rFonts w:ascii="Times New Roman" w:hAnsi="Times New Roman" w:cs="Times New Roman"/>
                <w:sz w:val="20"/>
                <w:szCs w:val="20"/>
              </w:rPr>
              <w:t>6.6</w:t>
            </w:r>
          </w:p>
        </w:tc>
        <w:tc>
          <w:tcPr>
            <w:tcW w:w="1197" w:type="pct"/>
            <w:tcBorders>
              <w:top w:val="nil"/>
              <w:left w:val="nil"/>
              <w:bottom w:val="nil"/>
            </w:tcBorders>
          </w:tcPr>
          <w:p w:rsidR="00C40C28" w:rsidRPr="0026278A" w:rsidRDefault="00C40C28" w:rsidP="00412A43">
            <w:pPr>
              <w:spacing w:before="40" w:after="40" w:line="240" w:lineRule="auto"/>
              <w:rPr>
                <w:rFonts w:ascii="Times New Roman" w:hAnsi="Times New Roman" w:cs="Times New Roman"/>
                <w:sz w:val="20"/>
                <w:szCs w:val="20"/>
              </w:rPr>
            </w:pPr>
          </w:p>
        </w:tc>
      </w:tr>
      <w:tr w:rsidR="00C40C28" w:rsidRPr="0026278A" w:rsidTr="00412A43">
        <w:trPr>
          <w:trHeight w:val="312"/>
        </w:trPr>
        <w:tc>
          <w:tcPr>
            <w:tcW w:w="1814" w:type="pct"/>
            <w:tcBorders>
              <w:top w:val="nil"/>
              <w:left w:val="nil"/>
              <w:bottom w:val="nil"/>
              <w:right w:val="nil"/>
            </w:tcBorders>
            <w:shd w:val="clear" w:color="auto" w:fill="auto"/>
          </w:tcPr>
          <w:p w:rsidR="00C40C28" w:rsidRPr="0026278A" w:rsidRDefault="00C40C28" w:rsidP="00412A43">
            <w:pPr>
              <w:spacing w:before="40" w:after="40" w:line="240" w:lineRule="auto"/>
              <w:rPr>
                <w:rFonts w:ascii="Times New Roman" w:hAnsi="Times New Roman" w:cs="Times New Roman"/>
                <w:sz w:val="20"/>
                <w:szCs w:val="20"/>
                <w:lang w:val="en-US"/>
              </w:rPr>
            </w:pPr>
            <w:r w:rsidRPr="0026278A">
              <w:rPr>
                <w:rFonts w:ascii="Times New Roman" w:hAnsi="Times New Roman" w:cs="Times New Roman"/>
                <w:sz w:val="20"/>
                <w:szCs w:val="20"/>
              </w:rPr>
              <w:t>30-39</w:t>
            </w:r>
          </w:p>
        </w:tc>
        <w:tc>
          <w:tcPr>
            <w:tcW w:w="790" w:type="pct"/>
            <w:tcBorders>
              <w:top w:val="nil"/>
              <w:left w:val="nil"/>
              <w:bottom w:val="nil"/>
              <w:right w:val="nil"/>
            </w:tcBorders>
          </w:tcPr>
          <w:p w:rsidR="00C40C28" w:rsidRPr="0026278A" w:rsidRDefault="00C40C28" w:rsidP="00412A43">
            <w:pPr>
              <w:spacing w:before="40" w:after="40" w:line="240" w:lineRule="auto"/>
              <w:jc w:val="center"/>
              <w:rPr>
                <w:rFonts w:ascii="Times New Roman" w:hAnsi="Times New Roman" w:cs="Times New Roman"/>
                <w:sz w:val="20"/>
                <w:szCs w:val="20"/>
                <w:lang w:val="en-US"/>
              </w:rPr>
            </w:pPr>
            <w:r w:rsidRPr="0026278A">
              <w:rPr>
                <w:rFonts w:ascii="Times New Roman" w:hAnsi="Times New Roman" w:cs="Times New Roman"/>
                <w:sz w:val="20"/>
                <w:szCs w:val="20"/>
              </w:rPr>
              <w:t>18</w:t>
            </w:r>
          </w:p>
        </w:tc>
        <w:tc>
          <w:tcPr>
            <w:tcW w:w="1199" w:type="pct"/>
            <w:tcBorders>
              <w:top w:val="nil"/>
              <w:left w:val="nil"/>
              <w:bottom w:val="nil"/>
            </w:tcBorders>
          </w:tcPr>
          <w:p w:rsidR="00C40C28" w:rsidRPr="0026278A" w:rsidRDefault="00C40C28" w:rsidP="00412A43">
            <w:pPr>
              <w:spacing w:before="40" w:after="40" w:line="240" w:lineRule="auto"/>
              <w:jc w:val="center"/>
              <w:rPr>
                <w:rFonts w:ascii="Times New Roman" w:hAnsi="Times New Roman" w:cs="Times New Roman"/>
                <w:sz w:val="20"/>
                <w:szCs w:val="20"/>
                <w:lang w:val="en-US"/>
              </w:rPr>
            </w:pPr>
            <w:r w:rsidRPr="0026278A">
              <w:rPr>
                <w:rFonts w:ascii="Times New Roman" w:hAnsi="Times New Roman" w:cs="Times New Roman"/>
                <w:sz w:val="20"/>
                <w:szCs w:val="20"/>
              </w:rPr>
              <w:t>12.3</w:t>
            </w:r>
          </w:p>
        </w:tc>
        <w:tc>
          <w:tcPr>
            <w:tcW w:w="1197" w:type="pct"/>
            <w:tcBorders>
              <w:top w:val="nil"/>
              <w:left w:val="nil"/>
              <w:bottom w:val="nil"/>
            </w:tcBorders>
          </w:tcPr>
          <w:p w:rsidR="00C40C28" w:rsidRPr="0026278A" w:rsidRDefault="00C40C28" w:rsidP="00412A43">
            <w:pPr>
              <w:spacing w:before="40" w:after="40" w:line="240" w:lineRule="auto"/>
              <w:rPr>
                <w:rFonts w:ascii="Times New Roman" w:hAnsi="Times New Roman" w:cs="Times New Roman"/>
                <w:sz w:val="20"/>
                <w:szCs w:val="20"/>
              </w:rPr>
            </w:pPr>
          </w:p>
        </w:tc>
      </w:tr>
      <w:tr w:rsidR="00C40C28" w:rsidRPr="0026278A" w:rsidTr="00412A43">
        <w:trPr>
          <w:trHeight w:val="312"/>
        </w:trPr>
        <w:tc>
          <w:tcPr>
            <w:tcW w:w="1814" w:type="pct"/>
            <w:tcBorders>
              <w:top w:val="nil"/>
              <w:left w:val="nil"/>
              <w:bottom w:val="nil"/>
              <w:right w:val="nil"/>
            </w:tcBorders>
            <w:shd w:val="clear" w:color="auto" w:fill="auto"/>
          </w:tcPr>
          <w:p w:rsidR="00C40C28" w:rsidRPr="0026278A" w:rsidRDefault="00C40C28" w:rsidP="00412A43">
            <w:pPr>
              <w:spacing w:before="40" w:after="40" w:line="240" w:lineRule="auto"/>
              <w:rPr>
                <w:rFonts w:ascii="Times New Roman" w:hAnsi="Times New Roman" w:cs="Times New Roman"/>
                <w:sz w:val="20"/>
                <w:szCs w:val="20"/>
                <w:lang w:val="en-US"/>
              </w:rPr>
            </w:pPr>
            <w:r w:rsidRPr="0026278A">
              <w:rPr>
                <w:rFonts w:ascii="Times New Roman" w:hAnsi="Times New Roman" w:cs="Times New Roman"/>
                <w:sz w:val="20"/>
                <w:szCs w:val="20"/>
              </w:rPr>
              <w:t>40-49</w:t>
            </w:r>
          </w:p>
        </w:tc>
        <w:tc>
          <w:tcPr>
            <w:tcW w:w="790" w:type="pct"/>
            <w:tcBorders>
              <w:top w:val="nil"/>
              <w:left w:val="nil"/>
              <w:bottom w:val="nil"/>
              <w:right w:val="nil"/>
            </w:tcBorders>
          </w:tcPr>
          <w:p w:rsidR="00C40C28" w:rsidRPr="0026278A" w:rsidRDefault="00C40C28" w:rsidP="00412A43">
            <w:pPr>
              <w:spacing w:before="40" w:after="40" w:line="240" w:lineRule="auto"/>
              <w:jc w:val="center"/>
              <w:rPr>
                <w:rFonts w:ascii="Times New Roman" w:hAnsi="Times New Roman" w:cs="Times New Roman"/>
                <w:sz w:val="20"/>
                <w:szCs w:val="20"/>
                <w:lang w:val="en-US"/>
              </w:rPr>
            </w:pPr>
            <w:r w:rsidRPr="0026278A">
              <w:rPr>
                <w:rFonts w:ascii="Times New Roman" w:hAnsi="Times New Roman" w:cs="Times New Roman"/>
                <w:sz w:val="20"/>
                <w:szCs w:val="20"/>
              </w:rPr>
              <w:t>22</w:t>
            </w:r>
          </w:p>
        </w:tc>
        <w:tc>
          <w:tcPr>
            <w:tcW w:w="1199" w:type="pct"/>
            <w:tcBorders>
              <w:top w:val="nil"/>
              <w:left w:val="nil"/>
              <w:bottom w:val="nil"/>
            </w:tcBorders>
          </w:tcPr>
          <w:p w:rsidR="00C40C28" w:rsidRPr="0026278A" w:rsidRDefault="00C40C28" w:rsidP="00412A43">
            <w:pPr>
              <w:spacing w:before="40" w:after="40" w:line="240" w:lineRule="auto"/>
              <w:jc w:val="center"/>
              <w:rPr>
                <w:rFonts w:ascii="Times New Roman" w:hAnsi="Times New Roman" w:cs="Times New Roman"/>
                <w:sz w:val="20"/>
                <w:szCs w:val="20"/>
                <w:lang w:val="en-US"/>
              </w:rPr>
            </w:pPr>
            <w:r w:rsidRPr="0026278A">
              <w:rPr>
                <w:rFonts w:ascii="Times New Roman" w:hAnsi="Times New Roman" w:cs="Times New Roman"/>
                <w:sz w:val="20"/>
                <w:szCs w:val="20"/>
              </w:rPr>
              <w:t>14.0</w:t>
            </w:r>
          </w:p>
        </w:tc>
        <w:tc>
          <w:tcPr>
            <w:tcW w:w="1197" w:type="pct"/>
            <w:tcBorders>
              <w:top w:val="nil"/>
              <w:left w:val="nil"/>
              <w:bottom w:val="nil"/>
            </w:tcBorders>
          </w:tcPr>
          <w:p w:rsidR="00C40C28" w:rsidRPr="0026278A" w:rsidRDefault="00C40C28" w:rsidP="00412A43">
            <w:pPr>
              <w:spacing w:before="40" w:after="40" w:line="240" w:lineRule="auto"/>
              <w:rPr>
                <w:rFonts w:ascii="Times New Roman" w:hAnsi="Times New Roman" w:cs="Times New Roman"/>
                <w:sz w:val="20"/>
                <w:szCs w:val="20"/>
              </w:rPr>
            </w:pPr>
          </w:p>
        </w:tc>
      </w:tr>
      <w:tr w:rsidR="00C40C28" w:rsidRPr="0026278A" w:rsidTr="00412A43">
        <w:trPr>
          <w:trHeight w:val="312"/>
        </w:trPr>
        <w:tc>
          <w:tcPr>
            <w:tcW w:w="1814" w:type="pct"/>
            <w:tcBorders>
              <w:top w:val="nil"/>
              <w:left w:val="nil"/>
              <w:bottom w:val="nil"/>
              <w:right w:val="nil"/>
            </w:tcBorders>
            <w:shd w:val="clear" w:color="auto" w:fill="auto"/>
          </w:tcPr>
          <w:p w:rsidR="00C40C28" w:rsidRPr="0026278A" w:rsidRDefault="00C40C28" w:rsidP="00412A43">
            <w:pPr>
              <w:spacing w:before="40" w:after="40" w:line="240" w:lineRule="auto"/>
              <w:rPr>
                <w:rFonts w:ascii="Times New Roman" w:hAnsi="Times New Roman" w:cs="Times New Roman"/>
                <w:sz w:val="20"/>
                <w:szCs w:val="20"/>
                <w:lang w:val="en-US"/>
              </w:rPr>
            </w:pPr>
            <w:r w:rsidRPr="0026278A">
              <w:rPr>
                <w:rFonts w:ascii="Times New Roman" w:hAnsi="Times New Roman" w:cs="Times New Roman"/>
                <w:sz w:val="20"/>
                <w:szCs w:val="20"/>
              </w:rPr>
              <w:t>50-64</w:t>
            </w:r>
          </w:p>
        </w:tc>
        <w:tc>
          <w:tcPr>
            <w:tcW w:w="790" w:type="pct"/>
            <w:tcBorders>
              <w:top w:val="nil"/>
              <w:left w:val="nil"/>
              <w:bottom w:val="nil"/>
              <w:right w:val="nil"/>
            </w:tcBorders>
          </w:tcPr>
          <w:p w:rsidR="00C40C28" w:rsidRPr="0026278A" w:rsidRDefault="00C40C28" w:rsidP="00412A43">
            <w:pPr>
              <w:spacing w:before="40" w:after="40" w:line="240" w:lineRule="auto"/>
              <w:jc w:val="center"/>
              <w:rPr>
                <w:rFonts w:ascii="Times New Roman" w:hAnsi="Times New Roman" w:cs="Times New Roman"/>
                <w:sz w:val="20"/>
                <w:szCs w:val="20"/>
                <w:lang w:val="en-US"/>
              </w:rPr>
            </w:pPr>
            <w:r w:rsidRPr="0026278A">
              <w:rPr>
                <w:rFonts w:ascii="Times New Roman" w:hAnsi="Times New Roman" w:cs="Times New Roman"/>
                <w:sz w:val="20"/>
                <w:szCs w:val="20"/>
              </w:rPr>
              <w:t>33</w:t>
            </w:r>
          </w:p>
        </w:tc>
        <w:tc>
          <w:tcPr>
            <w:tcW w:w="1199" w:type="pct"/>
            <w:tcBorders>
              <w:top w:val="nil"/>
              <w:left w:val="nil"/>
              <w:bottom w:val="nil"/>
            </w:tcBorders>
          </w:tcPr>
          <w:p w:rsidR="00C40C28" w:rsidRPr="0026278A" w:rsidRDefault="00C40C28" w:rsidP="00412A43">
            <w:pPr>
              <w:spacing w:before="40" w:after="40" w:line="240" w:lineRule="auto"/>
              <w:jc w:val="center"/>
              <w:rPr>
                <w:rFonts w:ascii="Times New Roman" w:hAnsi="Times New Roman" w:cs="Times New Roman"/>
                <w:sz w:val="20"/>
                <w:szCs w:val="20"/>
                <w:lang w:val="en-US"/>
              </w:rPr>
            </w:pPr>
            <w:r w:rsidRPr="0026278A">
              <w:rPr>
                <w:rFonts w:ascii="Times New Roman" w:hAnsi="Times New Roman" w:cs="Times New Roman"/>
                <w:sz w:val="20"/>
                <w:szCs w:val="20"/>
              </w:rPr>
              <w:t>22.1</w:t>
            </w:r>
          </w:p>
        </w:tc>
        <w:tc>
          <w:tcPr>
            <w:tcW w:w="1197" w:type="pct"/>
            <w:tcBorders>
              <w:top w:val="nil"/>
              <w:left w:val="nil"/>
              <w:bottom w:val="nil"/>
            </w:tcBorders>
          </w:tcPr>
          <w:p w:rsidR="00C40C28" w:rsidRPr="0026278A" w:rsidRDefault="00C40C28" w:rsidP="00412A43">
            <w:pPr>
              <w:spacing w:before="40" w:after="40" w:line="240" w:lineRule="auto"/>
              <w:rPr>
                <w:rFonts w:ascii="Times New Roman" w:hAnsi="Times New Roman" w:cs="Times New Roman"/>
                <w:sz w:val="20"/>
                <w:szCs w:val="20"/>
              </w:rPr>
            </w:pPr>
          </w:p>
        </w:tc>
      </w:tr>
      <w:tr w:rsidR="00C40C28" w:rsidRPr="0026278A" w:rsidTr="00412A43">
        <w:trPr>
          <w:trHeight w:val="312"/>
        </w:trPr>
        <w:tc>
          <w:tcPr>
            <w:tcW w:w="1814" w:type="pct"/>
            <w:tcBorders>
              <w:top w:val="nil"/>
              <w:left w:val="nil"/>
              <w:bottom w:val="nil"/>
              <w:right w:val="nil"/>
            </w:tcBorders>
            <w:shd w:val="clear" w:color="auto" w:fill="auto"/>
          </w:tcPr>
          <w:p w:rsidR="00C40C28" w:rsidRPr="0026278A" w:rsidRDefault="00C40C28" w:rsidP="00412A43">
            <w:pPr>
              <w:spacing w:before="40" w:after="40" w:line="240" w:lineRule="auto"/>
              <w:rPr>
                <w:rFonts w:ascii="Times New Roman" w:hAnsi="Times New Roman" w:cs="Times New Roman"/>
                <w:sz w:val="20"/>
                <w:szCs w:val="20"/>
                <w:lang w:val="en-US"/>
              </w:rPr>
            </w:pPr>
            <w:r w:rsidRPr="0026278A">
              <w:rPr>
                <w:rFonts w:ascii="Times New Roman" w:hAnsi="Times New Roman" w:cs="Times New Roman"/>
                <w:sz w:val="20"/>
                <w:szCs w:val="20"/>
              </w:rPr>
              <w:t>&gt; 64</w:t>
            </w:r>
          </w:p>
        </w:tc>
        <w:tc>
          <w:tcPr>
            <w:tcW w:w="790" w:type="pct"/>
            <w:tcBorders>
              <w:top w:val="nil"/>
              <w:left w:val="nil"/>
              <w:bottom w:val="nil"/>
              <w:right w:val="nil"/>
            </w:tcBorders>
          </w:tcPr>
          <w:p w:rsidR="00C40C28" w:rsidRPr="0026278A" w:rsidRDefault="00C40C28" w:rsidP="00412A43">
            <w:pPr>
              <w:spacing w:before="40" w:after="40" w:line="240" w:lineRule="auto"/>
              <w:jc w:val="center"/>
              <w:rPr>
                <w:rFonts w:ascii="Times New Roman" w:hAnsi="Times New Roman" w:cs="Times New Roman"/>
                <w:sz w:val="20"/>
                <w:szCs w:val="20"/>
                <w:lang w:val="en-US"/>
              </w:rPr>
            </w:pPr>
            <w:r w:rsidRPr="0026278A">
              <w:rPr>
                <w:rFonts w:ascii="Times New Roman" w:hAnsi="Times New Roman" w:cs="Times New Roman"/>
                <w:sz w:val="20"/>
                <w:szCs w:val="20"/>
              </w:rPr>
              <w:t>6</w:t>
            </w:r>
          </w:p>
        </w:tc>
        <w:tc>
          <w:tcPr>
            <w:tcW w:w="1199" w:type="pct"/>
            <w:tcBorders>
              <w:top w:val="nil"/>
              <w:left w:val="nil"/>
              <w:bottom w:val="nil"/>
            </w:tcBorders>
          </w:tcPr>
          <w:p w:rsidR="00C40C28" w:rsidRPr="0026278A" w:rsidRDefault="00C40C28" w:rsidP="00412A43">
            <w:pPr>
              <w:spacing w:before="40" w:after="40" w:line="240" w:lineRule="auto"/>
              <w:jc w:val="center"/>
              <w:rPr>
                <w:rFonts w:ascii="Times New Roman" w:hAnsi="Times New Roman" w:cs="Times New Roman"/>
                <w:sz w:val="20"/>
                <w:szCs w:val="20"/>
                <w:lang w:val="en-US"/>
              </w:rPr>
            </w:pPr>
            <w:r w:rsidRPr="0026278A">
              <w:rPr>
                <w:rFonts w:ascii="Times New Roman" w:hAnsi="Times New Roman" w:cs="Times New Roman"/>
                <w:sz w:val="20"/>
                <w:szCs w:val="20"/>
              </w:rPr>
              <w:t>21.1</w:t>
            </w:r>
          </w:p>
        </w:tc>
        <w:tc>
          <w:tcPr>
            <w:tcW w:w="1197" w:type="pct"/>
            <w:tcBorders>
              <w:top w:val="nil"/>
              <w:left w:val="nil"/>
              <w:bottom w:val="nil"/>
            </w:tcBorders>
          </w:tcPr>
          <w:p w:rsidR="00C40C28" w:rsidRPr="0026278A" w:rsidRDefault="00C40C28" w:rsidP="00412A43">
            <w:pPr>
              <w:spacing w:before="40" w:after="40" w:line="240" w:lineRule="auto"/>
              <w:rPr>
                <w:rFonts w:ascii="Times New Roman" w:hAnsi="Times New Roman" w:cs="Times New Roman"/>
                <w:sz w:val="20"/>
                <w:szCs w:val="20"/>
              </w:rPr>
            </w:pPr>
          </w:p>
        </w:tc>
      </w:tr>
      <w:tr w:rsidR="00C40C28" w:rsidRPr="0026278A" w:rsidTr="00412A43">
        <w:trPr>
          <w:trHeight w:val="315"/>
        </w:trPr>
        <w:tc>
          <w:tcPr>
            <w:tcW w:w="1814" w:type="pct"/>
            <w:tcBorders>
              <w:top w:val="nil"/>
              <w:left w:val="nil"/>
              <w:bottom w:val="nil"/>
              <w:right w:val="nil"/>
            </w:tcBorders>
            <w:shd w:val="clear" w:color="auto" w:fill="E7E6E6" w:themeFill="background2"/>
          </w:tcPr>
          <w:p w:rsidR="00C40C28" w:rsidRPr="0026278A" w:rsidRDefault="00C40C28" w:rsidP="00412A43">
            <w:pPr>
              <w:spacing w:before="40" w:after="40" w:line="240" w:lineRule="auto"/>
              <w:rPr>
                <w:rFonts w:ascii="Times New Roman" w:hAnsi="Times New Roman" w:cs="Times New Roman"/>
                <w:b/>
                <w:sz w:val="20"/>
                <w:szCs w:val="20"/>
                <w:lang w:val="en-US"/>
              </w:rPr>
            </w:pPr>
            <w:r w:rsidRPr="0026278A">
              <w:rPr>
                <w:rFonts w:ascii="Times New Roman" w:hAnsi="Times New Roman" w:cs="Times New Roman"/>
                <w:b/>
                <w:sz w:val="20"/>
                <w:szCs w:val="20"/>
                <w:lang w:val="en-US"/>
              </w:rPr>
              <w:t xml:space="preserve">Region </w:t>
            </w:r>
          </w:p>
        </w:tc>
        <w:tc>
          <w:tcPr>
            <w:tcW w:w="790" w:type="pct"/>
            <w:tcBorders>
              <w:top w:val="nil"/>
              <w:left w:val="nil"/>
              <w:bottom w:val="nil"/>
              <w:right w:val="nil"/>
            </w:tcBorders>
            <w:shd w:val="clear" w:color="auto" w:fill="E7E6E6" w:themeFill="background2"/>
          </w:tcPr>
          <w:p w:rsidR="00C40C28" w:rsidRPr="0026278A" w:rsidRDefault="00C40C28" w:rsidP="00412A43">
            <w:pPr>
              <w:spacing w:before="40" w:after="40" w:line="240" w:lineRule="auto"/>
              <w:jc w:val="center"/>
              <w:rPr>
                <w:rFonts w:ascii="Times New Roman" w:hAnsi="Times New Roman" w:cs="Times New Roman"/>
                <w:b/>
                <w:sz w:val="20"/>
                <w:szCs w:val="20"/>
                <w:lang w:val="en-US"/>
              </w:rPr>
            </w:pPr>
            <w:r w:rsidRPr="0026278A">
              <w:rPr>
                <w:rFonts w:ascii="Times New Roman" w:hAnsi="Times New Roman" w:cs="Times New Roman"/>
                <w:b/>
                <w:sz w:val="20"/>
                <w:szCs w:val="20"/>
                <w:lang w:val="en-US"/>
              </w:rPr>
              <w:t>%</w:t>
            </w:r>
          </w:p>
        </w:tc>
        <w:tc>
          <w:tcPr>
            <w:tcW w:w="1199" w:type="pct"/>
            <w:tcBorders>
              <w:top w:val="nil"/>
              <w:left w:val="nil"/>
              <w:bottom w:val="nil"/>
            </w:tcBorders>
            <w:shd w:val="clear" w:color="auto" w:fill="E7E6E6" w:themeFill="background2"/>
          </w:tcPr>
          <w:p w:rsidR="00C40C28" w:rsidRPr="0026278A" w:rsidRDefault="00C40C28" w:rsidP="00412A43">
            <w:pPr>
              <w:spacing w:before="40" w:after="40" w:line="240" w:lineRule="auto"/>
              <w:jc w:val="center"/>
              <w:rPr>
                <w:rFonts w:ascii="Times New Roman" w:hAnsi="Times New Roman" w:cs="Times New Roman"/>
                <w:b/>
                <w:sz w:val="20"/>
                <w:szCs w:val="20"/>
                <w:lang w:val="en-US"/>
              </w:rPr>
            </w:pPr>
            <w:r w:rsidRPr="0026278A">
              <w:rPr>
                <w:rFonts w:ascii="Times New Roman" w:hAnsi="Times New Roman" w:cs="Times New Roman"/>
                <w:b/>
                <w:sz w:val="20"/>
                <w:szCs w:val="20"/>
                <w:lang w:val="en-US"/>
              </w:rPr>
              <w:t>%</w:t>
            </w:r>
          </w:p>
        </w:tc>
        <w:tc>
          <w:tcPr>
            <w:tcW w:w="1197" w:type="pct"/>
            <w:tcBorders>
              <w:top w:val="nil"/>
              <w:left w:val="nil"/>
              <w:bottom w:val="nil"/>
            </w:tcBorders>
            <w:shd w:val="clear" w:color="auto" w:fill="E7E6E6" w:themeFill="background2"/>
          </w:tcPr>
          <w:p w:rsidR="00C40C28" w:rsidRPr="0026278A" w:rsidRDefault="00C40C28" w:rsidP="00412A43">
            <w:pPr>
              <w:spacing w:before="40" w:after="40" w:line="240" w:lineRule="auto"/>
              <w:rPr>
                <w:rFonts w:ascii="Times New Roman" w:hAnsi="Times New Roman" w:cs="Times New Roman"/>
                <w:b/>
                <w:sz w:val="20"/>
                <w:szCs w:val="20"/>
                <w:lang w:val="en-US"/>
              </w:rPr>
            </w:pPr>
            <w:r w:rsidRPr="0026278A">
              <w:rPr>
                <w:rFonts w:ascii="Times New Roman" w:hAnsi="Times New Roman" w:cs="Times New Roman"/>
                <w:sz w:val="20"/>
                <w:szCs w:val="20"/>
                <w:lang w:val="en-US"/>
              </w:rPr>
              <w:t>Destatis, 2016: 27</w:t>
            </w:r>
          </w:p>
        </w:tc>
      </w:tr>
      <w:tr w:rsidR="00C40C28" w:rsidRPr="0026278A" w:rsidTr="00412A43">
        <w:trPr>
          <w:trHeight w:val="312"/>
        </w:trPr>
        <w:tc>
          <w:tcPr>
            <w:tcW w:w="1814" w:type="pct"/>
            <w:tcBorders>
              <w:top w:val="nil"/>
              <w:left w:val="nil"/>
              <w:bottom w:val="nil"/>
              <w:right w:val="nil"/>
            </w:tcBorders>
            <w:shd w:val="clear" w:color="auto" w:fill="auto"/>
          </w:tcPr>
          <w:p w:rsidR="00C40C28" w:rsidRPr="0026278A" w:rsidRDefault="00C40C28" w:rsidP="00412A43">
            <w:pPr>
              <w:spacing w:before="40" w:after="40" w:line="240" w:lineRule="auto"/>
              <w:rPr>
                <w:rFonts w:ascii="Times New Roman" w:hAnsi="Times New Roman" w:cs="Times New Roman"/>
                <w:sz w:val="20"/>
                <w:szCs w:val="20"/>
                <w:lang w:val="en-US"/>
              </w:rPr>
            </w:pPr>
            <w:r w:rsidRPr="0026278A">
              <w:rPr>
                <w:rFonts w:ascii="Times New Roman" w:hAnsi="Times New Roman" w:cs="Times New Roman"/>
                <w:sz w:val="20"/>
                <w:szCs w:val="20"/>
                <w:lang w:val="en-US"/>
              </w:rPr>
              <w:t>North</w:t>
            </w:r>
          </w:p>
        </w:tc>
        <w:tc>
          <w:tcPr>
            <w:tcW w:w="790" w:type="pct"/>
            <w:tcBorders>
              <w:top w:val="nil"/>
              <w:left w:val="nil"/>
              <w:bottom w:val="nil"/>
              <w:right w:val="nil"/>
            </w:tcBorders>
          </w:tcPr>
          <w:p w:rsidR="00C40C28" w:rsidRPr="0026278A" w:rsidRDefault="00C40C28" w:rsidP="00412A43">
            <w:pPr>
              <w:spacing w:before="40" w:after="40" w:line="240" w:lineRule="auto"/>
              <w:jc w:val="center"/>
              <w:rPr>
                <w:rFonts w:ascii="Times New Roman" w:hAnsi="Times New Roman" w:cs="Times New Roman"/>
                <w:sz w:val="20"/>
                <w:szCs w:val="20"/>
                <w:lang w:val="en-US"/>
              </w:rPr>
            </w:pPr>
            <w:r w:rsidRPr="0026278A">
              <w:rPr>
                <w:rFonts w:ascii="Times New Roman" w:hAnsi="Times New Roman" w:cs="Times New Roman"/>
                <w:sz w:val="20"/>
                <w:szCs w:val="20"/>
                <w:lang w:val="en-US"/>
              </w:rPr>
              <w:t>16.4</w:t>
            </w:r>
          </w:p>
        </w:tc>
        <w:tc>
          <w:tcPr>
            <w:tcW w:w="1199" w:type="pct"/>
            <w:tcBorders>
              <w:top w:val="nil"/>
              <w:left w:val="nil"/>
              <w:bottom w:val="nil"/>
            </w:tcBorders>
          </w:tcPr>
          <w:p w:rsidR="00C40C28" w:rsidRPr="0026278A" w:rsidRDefault="00C40C28" w:rsidP="00412A43">
            <w:pPr>
              <w:spacing w:before="40" w:after="40" w:line="240" w:lineRule="auto"/>
              <w:jc w:val="center"/>
              <w:rPr>
                <w:rFonts w:ascii="Times New Roman" w:hAnsi="Times New Roman" w:cs="Times New Roman"/>
                <w:sz w:val="20"/>
                <w:szCs w:val="20"/>
                <w:lang w:val="en-US"/>
              </w:rPr>
            </w:pPr>
            <w:r w:rsidRPr="0026278A">
              <w:rPr>
                <w:rFonts w:ascii="Times New Roman" w:hAnsi="Times New Roman" w:cs="Times New Roman"/>
                <w:sz w:val="20"/>
                <w:szCs w:val="20"/>
                <w:lang w:val="en-US"/>
              </w:rPr>
              <w:t>16</w:t>
            </w:r>
          </w:p>
        </w:tc>
        <w:tc>
          <w:tcPr>
            <w:tcW w:w="1197" w:type="pct"/>
            <w:tcBorders>
              <w:top w:val="nil"/>
              <w:left w:val="nil"/>
              <w:bottom w:val="nil"/>
            </w:tcBorders>
          </w:tcPr>
          <w:p w:rsidR="00C40C28" w:rsidRPr="0026278A" w:rsidRDefault="00C40C28" w:rsidP="00412A43">
            <w:pPr>
              <w:spacing w:before="40" w:after="40" w:line="240" w:lineRule="auto"/>
              <w:rPr>
                <w:rFonts w:ascii="Times New Roman" w:hAnsi="Times New Roman" w:cs="Times New Roman"/>
                <w:sz w:val="20"/>
                <w:szCs w:val="20"/>
                <w:lang w:val="en-US"/>
              </w:rPr>
            </w:pPr>
          </w:p>
        </w:tc>
      </w:tr>
      <w:tr w:rsidR="00C40C28" w:rsidRPr="0026278A" w:rsidTr="00412A43">
        <w:trPr>
          <w:trHeight w:val="312"/>
        </w:trPr>
        <w:tc>
          <w:tcPr>
            <w:tcW w:w="1814" w:type="pct"/>
            <w:tcBorders>
              <w:top w:val="nil"/>
              <w:left w:val="nil"/>
              <w:bottom w:val="nil"/>
              <w:right w:val="nil"/>
            </w:tcBorders>
            <w:shd w:val="clear" w:color="auto" w:fill="auto"/>
          </w:tcPr>
          <w:p w:rsidR="00C40C28" w:rsidRPr="0026278A" w:rsidRDefault="00C40C28" w:rsidP="00412A43">
            <w:pPr>
              <w:spacing w:before="40" w:after="40" w:line="240" w:lineRule="auto"/>
              <w:rPr>
                <w:rFonts w:ascii="Times New Roman" w:hAnsi="Times New Roman" w:cs="Times New Roman"/>
                <w:sz w:val="20"/>
                <w:szCs w:val="20"/>
                <w:lang w:val="en-US"/>
              </w:rPr>
            </w:pPr>
            <w:r w:rsidRPr="0026278A">
              <w:rPr>
                <w:rFonts w:ascii="Times New Roman" w:hAnsi="Times New Roman" w:cs="Times New Roman"/>
                <w:sz w:val="20"/>
                <w:szCs w:val="20"/>
                <w:lang w:val="en-US"/>
              </w:rPr>
              <w:t>East</w:t>
            </w:r>
          </w:p>
        </w:tc>
        <w:tc>
          <w:tcPr>
            <w:tcW w:w="790" w:type="pct"/>
            <w:tcBorders>
              <w:top w:val="nil"/>
              <w:left w:val="nil"/>
              <w:bottom w:val="nil"/>
              <w:right w:val="nil"/>
            </w:tcBorders>
          </w:tcPr>
          <w:p w:rsidR="00C40C28" w:rsidRPr="0026278A" w:rsidRDefault="00C40C28" w:rsidP="00412A43">
            <w:pPr>
              <w:spacing w:before="40" w:after="40" w:line="240" w:lineRule="auto"/>
              <w:jc w:val="center"/>
              <w:rPr>
                <w:rFonts w:ascii="Times New Roman" w:hAnsi="Times New Roman" w:cs="Times New Roman"/>
                <w:sz w:val="20"/>
                <w:szCs w:val="20"/>
                <w:lang w:val="en-US"/>
              </w:rPr>
            </w:pPr>
            <w:r w:rsidRPr="0026278A">
              <w:rPr>
                <w:rFonts w:ascii="Times New Roman" w:hAnsi="Times New Roman" w:cs="Times New Roman"/>
                <w:sz w:val="20"/>
                <w:szCs w:val="20"/>
                <w:lang w:val="en-US"/>
              </w:rPr>
              <w:t>20.2</w:t>
            </w:r>
          </w:p>
        </w:tc>
        <w:tc>
          <w:tcPr>
            <w:tcW w:w="1199" w:type="pct"/>
            <w:tcBorders>
              <w:top w:val="nil"/>
              <w:left w:val="nil"/>
              <w:bottom w:val="nil"/>
            </w:tcBorders>
          </w:tcPr>
          <w:p w:rsidR="00C40C28" w:rsidRPr="0026278A" w:rsidRDefault="00C40C28" w:rsidP="00412A43">
            <w:pPr>
              <w:spacing w:before="40" w:after="40" w:line="240" w:lineRule="auto"/>
              <w:jc w:val="center"/>
              <w:rPr>
                <w:rFonts w:ascii="Times New Roman" w:hAnsi="Times New Roman" w:cs="Times New Roman"/>
                <w:sz w:val="20"/>
                <w:szCs w:val="20"/>
                <w:lang w:val="en-US"/>
              </w:rPr>
            </w:pPr>
            <w:r w:rsidRPr="0026278A">
              <w:rPr>
                <w:rFonts w:ascii="Times New Roman" w:hAnsi="Times New Roman" w:cs="Times New Roman"/>
                <w:sz w:val="20"/>
                <w:szCs w:val="20"/>
                <w:lang w:val="en-US"/>
              </w:rPr>
              <w:t>20</w:t>
            </w:r>
          </w:p>
        </w:tc>
        <w:tc>
          <w:tcPr>
            <w:tcW w:w="1197" w:type="pct"/>
            <w:tcBorders>
              <w:top w:val="nil"/>
              <w:left w:val="nil"/>
              <w:bottom w:val="nil"/>
            </w:tcBorders>
          </w:tcPr>
          <w:p w:rsidR="00C40C28" w:rsidRPr="0026278A" w:rsidRDefault="00C40C28" w:rsidP="00412A43">
            <w:pPr>
              <w:spacing w:before="40" w:after="40" w:line="240" w:lineRule="auto"/>
              <w:rPr>
                <w:rFonts w:ascii="Times New Roman" w:hAnsi="Times New Roman" w:cs="Times New Roman"/>
                <w:sz w:val="20"/>
                <w:szCs w:val="20"/>
                <w:lang w:val="en-US"/>
              </w:rPr>
            </w:pPr>
          </w:p>
        </w:tc>
      </w:tr>
      <w:tr w:rsidR="00C40C28" w:rsidRPr="0026278A" w:rsidTr="00412A43">
        <w:trPr>
          <w:trHeight w:val="312"/>
        </w:trPr>
        <w:tc>
          <w:tcPr>
            <w:tcW w:w="1814" w:type="pct"/>
            <w:tcBorders>
              <w:top w:val="nil"/>
              <w:left w:val="nil"/>
              <w:bottom w:val="nil"/>
              <w:right w:val="nil"/>
            </w:tcBorders>
            <w:shd w:val="clear" w:color="auto" w:fill="auto"/>
          </w:tcPr>
          <w:p w:rsidR="00C40C28" w:rsidRPr="0026278A" w:rsidRDefault="00C40C28" w:rsidP="00412A43">
            <w:pPr>
              <w:spacing w:before="40" w:after="40" w:line="240" w:lineRule="auto"/>
              <w:rPr>
                <w:rFonts w:ascii="Times New Roman" w:hAnsi="Times New Roman" w:cs="Times New Roman"/>
                <w:sz w:val="20"/>
                <w:szCs w:val="20"/>
                <w:lang w:val="en-US"/>
              </w:rPr>
            </w:pPr>
            <w:r w:rsidRPr="0026278A">
              <w:rPr>
                <w:rFonts w:ascii="Times New Roman" w:hAnsi="Times New Roman" w:cs="Times New Roman"/>
                <w:sz w:val="20"/>
                <w:szCs w:val="20"/>
                <w:lang w:val="en-US"/>
              </w:rPr>
              <w:t>South</w:t>
            </w:r>
          </w:p>
        </w:tc>
        <w:tc>
          <w:tcPr>
            <w:tcW w:w="790" w:type="pct"/>
            <w:tcBorders>
              <w:top w:val="nil"/>
              <w:left w:val="nil"/>
              <w:bottom w:val="nil"/>
              <w:right w:val="nil"/>
            </w:tcBorders>
          </w:tcPr>
          <w:p w:rsidR="00C40C28" w:rsidRPr="0026278A" w:rsidRDefault="00C40C28" w:rsidP="00412A43">
            <w:pPr>
              <w:spacing w:before="40" w:after="40" w:line="240" w:lineRule="auto"/>
              <w:jc w:val="center"/>
              <w:rPr>
                <w:rFonts w:ascii="Times New Roman" w:hAnsi="Times New Roman" w:cs="Times New Roman"/>
                <w:sz w:val="20"/>
                <w:szCs w:val="20"/>
                <w:lang w:val="en-US"/>
              </w:rPr>
            </w:pPr>
            <w:r w:rsidRPr="0026278A">
              <w:rPr>
                <w:rFonts w:ascii="Times New Roman" w:hAnsi="Times New Roman" w:cs="Times New Roman"/>
                <w:sz w:val="20"/>
                <w:szCs w:val="20"/>
                <w:lang w:val="en-US"/>
              </w:rPr>
              <w:t>42.9</w:t>
            </w:r>
          </w:p>
        </w:tc>
        <w:tc>
          <w:tcPr>
            <w:tcW w:w="1199" w:type="pct"/>
            <w:tcBorders>
              <w:top w:val="nil"/>
              <w:left w:val="nil"/>
              <w:bottom w:val="nil"/>
            </w:tcBorders>
          </w:tcPr>
          <w:p w:rsidR="00C40C28" w:rsidRPr="0026278A" w:rsidRDefault="00C40C28" w:rsidP="00412A43">
            <w:pPr>
              <w:spacing w:before="40" w:after="40" w:line="240" w:lineRule="auto"/>
              <w:jc w:val="center"/>
              <w:rPr>
                <w:rFonts w:ascii="Times New Roman" w:hAnsi="Times New Roman" w:cs="Times New Roman"/>
                <w:sz w:val="20"/>
                <w:szCs w:val="20"/>
                <w:lang w:val="en-US"/>
              </w:rPr>
            </w:pPr>
            <w:r w:rsidRPr="0026278A">
              <w:rPr>
                <w:rFonts w:ascii="Times New Roman" w:hAnsi="Times New Roman" w:cs="Times New Roman"/>
                <w:sz w:val="20"/>
                <w:szCs w:val="20"/>
                <w:lang w:val="en-US"/>
              </w:rPr>
              <w:t>41</w:t>
            </w:r>
          </w:p>
        </w:tc>
        <w:tc>
          <w:tcPr>
            <w:tcW w:w="1197" w:type="pct"/>
            <w:tcBorders>
              <w:top w:val="nil"/>
              <w:left w:val="nil"/>
              <w:bottom w:val="nil"/>
            </w:tcBorders>
          </w:tcPr>
          <w:p w:rsidR="00C40C28" w:rsidRPr="0026278A" w:rsidRDefault="00C40C28" w:rsidP="00412A43">
            <w:pPr>
              <w:spacing w:before="40" w:after="40" w:line="240" w:lineRule="auto"/>
              <w:rPr>
                <w:rFonts w:ascii="Times New Roman" w:hAnsi="Times New Roman" w:cs="Times New Roman"/>
                <w:sz w:val="20"/>
                <w:szCs w:val="20"/>
                <w:lang w:val="en-US"/>
              </w:rPr>
            </w:pPr>
          </w:p>
        </w:tc>
      </w:tr>
      <w:tr w:rsidR="00C40C28" w:rsidRPr="0026278A" w:rsidTr="00412A43">
        <w:trPr>
          <w:trHeight w:val="312"/>
        </w:trPr>
        <w:tc>
          <w:tcPr>
            <w:tcW w:w="1814" w:type="pct"/>
            <w:tcBorders>
              <w:top w:val="nil"/>
              <w:left w:val="nil"/>
              <w:bottom w:val="nil"/>
              <w:right w:val="nil"/>
            </w:tcBorders>
            <w:shd w:val="clear" w:color="auto" w:fill="auto"/>
          </w:tcPr>
          <w:p w:rsidR="00C40C28" w:rsidRPr="0026278A" w:rsidRDefault="00C40C28" w:rsidP="00412A43">
            <w:pPr>
              <w:spacing w:before="40" w:after="40" w:line="240" w:lineRule="auto"/>
              <w:rPr>
                <w:rFonts w:ascii="Times New Roman" w:hAnsi="Times New Roman" w:cs="Times New Roman"/>
                <w:sz w:val="20"/>
                <w:szCs w:val="20"/>
                <w:lang w:val="en-US"/>
              </w:rPr>
            </w:pPr>
            <w:r w:rsidRPr="0026278A">
              <w:rPr>
                <w:rFonts w:ascii="Times New Roman" w:hAnsi="Times New Roman" w:cs="Times New Roman"/>
                <w:sz w:val="20"/>
                <w:szCs w:val="20"/>
                <w:lang w:val="en-US"/>
              </w:rPr>
              <w:t>West</w:t>
            </w:r>
          </w:p>
        </w:tc>
        <w:tc>
          <w:tcPr>
            <w:tcW w:w="790" w:type="pct"/>
            <w:tcBorders>
              <w:top w:val="nil"/>
              <w:left w:val="nil"/>
              <w:bottom w:val="nil"/>
              <w:right w:val="nil"/>
            </w:tcBorders>
          </w:tcPr>
          <w:p w:rsidR="00C40C28" w:rsidRPr="0026278A" w:rsidRDefault="00C40C28" w:rsidP="00412A43">
            <w:pPr>
              <w:spacing w:before="40" w:after="40" w:line="240" w:lineRule="auto"/>
              <w:jc w:val="center"/>
              <w:rPr>
                <w:rFonts w:ascii="Times New Roman" w:hAnsi="Times New Roman" w:cs="Times New Roman"/>
                <w:sz w:val="20"/>
                <w:szCs w:val="20"/>
                <w:lang w:val="en-US"/>
              </w:rPr>
            </w:pPr>
            <w:r w:rsidRPr="0026278A">
              <w:rPr>
                <w:rFonts w:ascii="Times New Roman" w:hAnsi="Times New Roman" w:cs="Times New Roman"/>
                <w:sz w:val="20"/>
                <w:szCs w:val="20"/>
                <w:lang w:val="en-US"/>
              </w:rPr>
              <w:t>20.5</w:t>
            </w:r>
          </w:p>
        </w:tc>
        <w:tc>
          <w:tcPr>
            <w:tcW w:w="1199" w:type="pct"/>
            <w:tcBorders>
              <w:top w:val="nil"/>
              <w:left w:val="nil"/>
              <w:bottom w:val="nil"/>
            </w:tcBorders>
          </w:tcPr>
          <w:p w:rsidR="00C40C28" w:rsidRPr="0026278A" w:rsidRDefault="00C40C28" w:rsidP="00412A43">
            <w:pPr>
              <w:spacing w:before="40" w:after="40" w:line="240" w:lineRule="auto"/>
              <w:jc w:val="center"/>
              <w:rPr>
                <w:rFonts w:ascii="Times New Roman" w:hAnsi="Times New Roman" w:cs="Times New Roman"/>
                <w:sz w:val="20"/>
                <w:szCs w:val="20"/>
                <w:lang w:val="en-US"/>
              </w:rPr>
            </w:pPr>
            <w:r w:rsidRPr="0026278A">
              <w:rPr>
                <w:rFonts w:ascii="Times New Roman" w:hAnsi="Times New Roman" w:cs="Times New Roman"/>
                <w:sz w:val="20"/>
                <w:szCs w:val="20"/>
                <w:lang w:val="en-US"/>
              </w:rPr>
              <w:t>23</w:t>
            </w:r>
          </w:p>
        </w:tc>
        <w:tc>
          <w:tcPr>
            <w:tcW w:w="1197" w:type="pct"/>
            <w:tcBorders>
              <w:top w:val="nil"/>
              <w:left w:val="nil"/>
              <w:bottom w:val="nil"/>
            </w:tcBorders>
          </w:tcPr>
          <w:p w:rsidR="00C40C28" w:rsidRPr="0026278A" w:rsidRDefault="00C40C28" w:rsidP="00412A43">
            <w:pPr>
              <w:spacing w:before="40" w:after="40" w:line="240" w:lineRule="auto"/>
              <w:rPr>
                <w:rFonts w:ascii="Times New Roman" w:hAnsi="Times New Roman" w:cs="Times New Roman"/>
                <w:sz w:val="20"/>
                <w:szCs w:val="20"/>
                <w:lang w:val="en-US"/>
              </w:rPr>
            </w:pPr>
          </w:p>
        </w:tc>
      </w:tr>
      <w:tr w:rsidR="00C40C28" w:rsidRPr="0026278A" w:rsidTr="00412A43">
        <w:trPr>
          <w:trHeight w:val="312"/>
        </w:trPr>
        <w:tc>
          <w:tcPr>
            <w:tcW w:w="1814" w:type="pct"/>
            <w:tcBorders>
              <w:top w:val="nil"/>
              <w:left w:val="nil"/>
              <w:bottom w:val="nil"/>
              <w:right w:val="nil"/>
            </w:tcBorders>
            <w:shd w:val="clear" w:color="auto" w:fill="E7E6E6" w:themeFill="background2"/>
          </w:tcPr>
          <w:p w:rsidR="00C40C28" w:rsidRPr="0026278A" w:rsidRDefault="00C40C28" w:rsidP="00412A43">
            <w:pPr>
              <w:spacing w:before="40" w:after="40" w:line="240" w:lineRule="auto"/>
              <w:rPr>
                <w:rFonts w:ascii="Times New Roman" w:hAnsi="Times New Roman" w:cs="Times New Roman"/>
                <w:b/>
                <w:sz w:val="20"/>
                <w:szCs w:val="20"/>
                <w:lang w:val="en-US"/>
              </w:rPr>
            </w:pPr>
            <w:r w:rsidRPr="0026278A">
              <w:rPr>
                <w:rFonts w:ascii="Times New Roman" w:hAnsi="Times New Roman" w:cs="Times New Roman"/>
                <w:b/>
                <w:sz w:val="20"/>
                <w:szCs w:val="20"/>
                <w:lang w:val="en-US"/>
              </w:rPr>
              <w:t>Monthly household’s net income (Euro)</w:t>
            </w:r>
          </w:p>
        </w:tc>
        <w:tc>
          <w:tcPr>
            <w:tcW w:w="790" w:type="pct"/>
            <w:tcBorders>
              <w:top w:val="nil"/>
              <w:left w:val="nil"/>
              <w:bottom w:val="nil"/>
              <w:right w:val="nil"/>
            </w:tcBorders>
            <w:shd w:val="clear" w:color="auto" w:fill="E7E6E6" w:themeFill="background2"/>
          </w:tcPr>
          <w:p w:rsidR="00C40C28" w:rsidRPr="0026278A" w:rsidRDefault="00C40C28" w:rsidP="00412A43">
            <w:pPr>
              <w:spacing w:before="40" w:after="40" w:line="240" w:lineRule="auto"/>
              <w:jc w:val="center"/>
              <w:rPr>
                <w:rFonts w:ascii="Times New Roman" w:hAnsi="Times New Roman" w:cs="Times New Roman"/>
                <w:b/>
                <w:sz w:val="20"/>
                <w:szCs w:val="20"/>
                <w:lang w:val="en-US"/>
              </w:rPr>
            </w:pPr>
            <w:r w:rsidRPr="0026278A">
              <w:rPr>
                <w:rFonts w:ascii="Times New Roman" w:hAnsi="Times New Roman" w:cs="Times New Roman"/>
                <w:b/>
                <w:sz w:val="20"/>
                <w:szCs w:val="20"/>
                <w:lang w:val="en-US"/>
              </w:rPr>
              <w:t>%</w:t>
            </w:r>
          </w:p>
        </w:tc>
        <w:tc>
          <w:tcPr>
            <w:tcW w:w="1199" w:type="pct"/>
            <w:tcBorders>
              <w:top w:val="nil"/>
              <w:left w:val="nil"/>
              <w:bottom w:val="nil"/>
            </w:tcBorders>
            <w:shd w:val="clear" w:color="auto" w:fill="E7E6E6" w:themeFill="background2"/>
          </w:tcPr>
          <w:p w:rsidR="00C40C28" w:rsidRPr="0026278A" w:rsidRDefault="00C40C28" w:rsidP="00412A43">
            <w:pPr>
              <w:spacing w:before="40" w:after="40" w:line="240" w:lineRule="auto"/>
              <w:jc w:val="center"/>
              <w:rPr>
                <w:rFonts w:ascii="Times New Roman" w:hAnsi="Times New Roman" w:cs="Times New Roman"/>
                <w:b/>
                <w:sz w:val="20"/>
                <w:szCs w:val="20"/>
                <w:vertAlign w:val="superscript"/>
                <w:lang w:val="en-US"/>
              </w:rPr>
            </w:pPr>
            <w:r w:rsidRPr="0026278A">
              <w:rPr>
                <w:rFonts w:ascii="Times New Roman" w:hAnsi="Times New Roman" w:cs="Times New Roman"/>
                <w:b/>
                <w:sz w:val="20"/>
                <w:szCs w:val="20"/>
                <w:lang w:val="en-US"/>
              </w:rPr>
              <w:t>%</w:t>
            </w:r>
          </w:p>
        </w:tc>
        <w:tc>
          <w:tcPr>
            <w:tcW w:w="1197" w:type="pct"/>
            <w:tcBorders>
              <w:top w:val="nil"/>
              <w:left w:val="nil"/>
              <w:bottom w:val="nil"/>
            </w:tcBorders>
            <w:shd w:val="clear" w:color="auto" w:fill="E7E6E6" w:themeFill="background2"/>
          </w:tcPr>
          <w:p w:rsidR="00C40C28" w:rsidRPr="0026278A" w:rsidRDefault="00C40C28" w:rsidP="00412A43">
            <w:pPr>
              <w:spacing w:before="40" w:after="40" w:line="240" w:lineRule="auto"/>
              <w:rPr>
                <w:rFonts w:ascii="Times New Roman" w:hAnsi="Times New Roman" w:cs="Times New Roman"/>
                <w:b/>
                <w:sz w:val="20"/>
                <w:szCs w:val="20"/>
                <w:vertAlign w:val="superscript"/>
                <w:lang w:val="en-US"/>
              </w:rPr>
            </w:pPr>
            <w:r w:rsidRPr="0026278A">
              <w:rPr>
                <w:rFonts w:ascii="Times New Roman" w:hAnsi="Times New Roman" w:cs="Times New Roman"/>
                <w:sz w:val="20"/>
                <w:szCs w:val="20"/>
                <w:lang w:val="en-US"/>
              </w:rPr>
              <w:t>Destatis, 2017, Code:12211-0105</w:t>
            </w:r>
            <w:r w:rsidRPr="0026278A">
              <w:rPr>
                <w:rFonts w:ascii="Times New Roman" w:hAnsi="Times New Roman" w:cs="Times New Roman"/>
                <w:sz w:val="20"/>
                <w:szCs w:val="20"/>
                <w:vertAlign w:val="superscript"/>
                <w:lang w:val="en-US"/>
              </w:rPr>
              <w:t>*)</w:t>
            </w:r>
          </w:p>
        </w:tc>
      </w:tr>
      <w:tr w:rsidR="00C40C28" w:rsidRPr="0026278A" w:rsidTr="00412A43">
        <w:trPr>
          <w:trHeight w:val="312"/>
        </w:trPr>
        <w:tc>
          <w:tcPr>
            <w:tcW w:w="1814" w:type="pct"/>
            <w:tcBorders>
              <w:top w:val="nil"/>
              <w:left w:val="nil"/>
              <w:bottom w:val="nil"/>
              <w:right w:val="nil"/>
            </w:tcBorders>
            <w:shd w:val="clear" w:color="auto" w:fill="auto"/>
          </w:tcPr>
          <w:p w:rsidR="00C40C28" w:rsidRPr="0026278A" w:rsidRDefault="00C40C28" w:rsidP="00412A43">
            <w:pPr>
              <w:spacing w:before="40" w:after="40" w:line="240" w:lineRule="auto"/>
              <w:rPr>
                <w:rFonts w:ascii="Times New Roman" w:hAnsi="Times New Roman" w:cs="Times New Roman"/>
                <w:sz w:val="20"/>
                <w:szCs w:val="20"/>
                <w:lang w:val="en-US"/>
              </w:rPr>
            </w:pPr>
            <w:r w:rsidRPr="0026278A">
              <w:rPr>
                <w:rFonts w:ascii="Times New Roman" w:hAnsi="Times New Roman" w:cs="Times New Roman"/>
                <w:sz w:val="20"/>
                <w:szCs w:val="20"/>
                <w:lang w:val="en-US"/>
              </w:rPr>
              <w:t>&lt; 1,300</w:t>
            </w:r>
          </w:p>
        </w:tc>
        <w:tc>
          <w:tcPr>
            <w:tcW w:w="790" w:type="pct"/>
            <w:tcBorders>
              <w:top w:val="nil"/>
              <w:left w:val="nil"/>
              <w:bottom w:val="nil"/>
              <w:right w:val="nil"/>
            </w:tcBorders>
          </w:tcPr>
          <w:p w:rsidR="00C40C28" w:rsidRPr="0026278A" w:rsidRDefault="00C40C28" w:rsidP="00412A43">
            <w:pPr>
              <w:spacing w:before="40" w:after="40" w:line="240" w:lineRule="auto"/>
              <w:jc w:val="center"/>
              <w:rPr>
                <w:rFonts w:ascii="Times New Roman" w:hAnsi="Times New Roman" w:cs="Times New Roman"/>
                <w:sz w:val="20"/>
                <w:szCs w:val="20"/>
                <w:lang w:val="en-US"/>
              </w:rPr>
            </w:pPr>
            <w:r w:rsidRPr="0026278A">
              <w:rPr>
                <w:rFonts w:ascii="Times New Roman" w:hAnsi="Times New Roman" w:cs="Times New Roman"/>
                <w:sz w:val="20"/>
                <w:szCs w:val="20"/>
                <w:lang w:val="en-US"/>
              </w:rPr>
              <w:t>25.3</w:t>
            </w:r>
          </w:p>
        </w:tc>
        <w:tc>
          <w:tcPr>
            <w:tcW w:w="1199" w:type="pct"/>
            <w:tcBorders>
              <w:top w:val="nil"/>
              <w:left w:val="nil"/>
              <w:bottom w:val="nil"/>
            </w:tcBorders>
          </w:tcPr>
          <w:p w:rsidR="00C40C28" w:rsidRPr="0026278A" w:rsidRDefault="00C40C28" w:rsidP="00412A43">
            <w:pPr>
              <w:spacing w:before="40" w:after="40" w:line="240" w:lineRule="auto"/>
              <w:jc w:val="center"/>
              <w:rPr>
                <w:rFonts w:ascii="Times New Roman" w:hAnsi="Times New Roman" w:cs="Times New Roman"/>
                <w:sz w:val="20"/>
                <w:szCs w:val="20"/>
                <w:lang w:val="en-US"/>
              </w:rPr>
            </w:pPr>
            <w:r w:rsidRPr="0026278A">
              <w:rPr>
                <w:rFonts w:ascii="Times New Roman" w:hAnsi="Times New Roman" w:cs="Times New Roman"/>
                <w:sz w:val="20"/>
                <w:szCs w:val="20"/>
                <w:lang w:val="en-US"/>
              </w:rPr>
              <w:t>23.0</w:t>
            </w:r>
          </w:p>
        </w:tc>
        <w:tc>
          <w:tcPr>
            <w:tcW w:w="1197" w:type="pct"/>
            <w:tcBorders>
              <w:top w:val="nil"/>
              <w:left w:val="nil"/>
              <w:bottom w:val="nil"/>
            </w:tcBorders>
          </w:tcPr>
          <w:p w:rsidR="00C40C28" w:rsidRPr="0026278A" w:rsidRDefault="00C40C28" w:rsidP="00412A43">
            <w:pPr>
              <w:spacing w:before="40" w:after="40" w:line="240" w:lineRule="auto"/>
              <w:rPr>
                <w:rFonts w:ascii="Times New Roman" w:hAnsi="Times New Roman" w:cs="Times New Roman"/>
                <w:sz w:val="20"/>
                <w:szCs w:val="20"/>
                <w:lang w:val="en-US"/>
              </w:rPr>
            </w:pPr>
          </w:p>
        </w:tc>
      </w:tr>
      <w:tr w:rsidR="00C40C28" w:rsidRPr="0026278A" w:rsidTr="00412A43">
        <w:trPr>
          <w:trHeight w:val="312"/>
        </w:trPr>
        <w:tc>
          <w:tcPr>
            <w:tcW w:w="1814" w:type="pct"/>
            <w:tcBorders>
              <w:top w:val="nil"/>
              <w:left w:val="nil"/>
              <w:bottom w:val="nil"/>
              <w:right w:val="nil"/>
            </w:tcBorders>
            <w:shd w:val="clear" w:color="auto" w:fill="auto"/>
          </w:tcPr>
          <w:p w:rsidR="00C40C28" w:rsidRPr="0026278A" w:rsidRDefault="00C40C28" w:rsidP="00412A43">
            <w:pPr>
              <w:spacing w:before="40" w:after="40" w:line="240" w:lineRule="auto"/>
              <w:rPr>
                <w:rFonts w:ascii="Times New Roman" w:hAnsi="Times New Roman" w:cs="Times New Roman"/>
                <w:sz w:val="20"/>
                <w:szCs w:val="20"/>
                <w:lang w:val="en-US"/>
              </w:rPr>
            </w:pPr>
            <w:r w:rsidRPr="0026278A">
              <w:rPr>
                <w:rFonts w:ascii="Times New Roman" w:hAnsi="Times New Roman" w:cs="Times New Roman"/>
                <w:sz w:val="20"/>
                <w:szCs w:val="20"/>
                <w:lang w:val="en-US"/>
              </w:rPr>
              <w:t>1,300-1,999</w:t>
            </w:r>
          </w:p>
        </w:tc>
        <w:tc>
          <w:tcPr>
            <w:tcW w:w="790" w:type="pct"/>
            <w:tcBorders>
              <w:top w:val="nil"/>
              <w:left w:val="nil"/>
              <w:bottom w:val="nil"/>
              <w:right w:val="nil"/>
            </w:tcBorders>
          </w:tcPr>
          <w:p w:rsidR="00C40C28" w:rsidRPr="0026278A" w:rsidRDefault="00C40C28" w:rsidP="00412A43">
            <w:pPr>
              <w:spacing w:before="40" w:after="40" w:line="240" w:lineRule="auto"/>
              <w:jc w:val="center"/>
              <w:rPr>
                <w:rFonts w:ascii="Times New Roman" w:hAnsi="Times New Roman" w:cs="Times New Roman"/>
                <w:sz w:val="20"/>
                <w:szCs w:val="20"/>
                <w:lang w:val="en-US"/>
              </w:rPr>
            </w:pPr>
            <w:r w:rsidRPr="0026278A">
              <w:rPr>
                <w:rFonts w:ascii="Times New Roman" w:hAnsi="Times New Roman" w:cs="Times New Roman"/>
                <w:sz w:val="20"/>
                <w:szCs w:val="20"/>
                <w:lang w:val="en-US"/>
              </w:rPr>
              <w:t>24.5</w:t>
            </w:r>
          </w:p>
        </w:tc>
        <w:tc>
          <w:tcPr>
            <w:tcW w:w="1199" w:type="pct"/>
            <w:tcBorders>
              <w:top w:val="nil"/>
              <w:left w:val="nil"/>
              <w:bottom w:val="nil"/>
            </w:tcBorders>
          </w:tcPr>
          <w:p w:rsidR="00C40C28" w:rsidRPr="0026278A" w:rsidRDefault="00C40C28" w:rsidP="00412A43">
            <w:pPr>
              <w:spacing w:before="40" w:after="40" w:line="240" w:lineRule="auto"/>
              <w:jc w:val="center"/>
              <w:rPr>
                <w:rFonts w:ascii="Times New Roman" w:hAnsi="Times New Roman" w:cs="Times New Roman"/>
                <w:sz w:val="20"/>
                <w:szCs w:val="20"/>
                <w:lang w:val="en-US"/>
              </w:rPr>
            </w:pPr>
            <w:r w:rsidRPr="0026278A">
              <w:rPr>
                <w:rFonts w:ascii="Times New Roman" w:hAnsi="Times New Roman" w:cs="Times New Roman"/>
                <w:sz w:val="20"/>
                <w:szCs w:val="20"/>
                <w:lang w:val="en-US"/>
              </w:rPr>
              <w:t>22.6</w:t>
            </w:r>
          </w:p>
        </w:tc>
        <w:tc>
          <w:tcPr>
            <w:tcW w:w="1197" w:type="pct"/>
            <w:tcBorders>
              <w:top w:val="nil"/>
              <w:left w:val="nil"/>
              <w:bottom w:val="nil"/>
            </w:tcBorders>
          </w:tcPr>
          <w:p w:rsidR="00C40C28" w:rsidRPr="0026278A" w:rsidRDefault="00C40C28" w:rsidP="00412A43">
            <w:pPr>
              <w:spacing w:before="40" w:after="40" w:line="240" w:lineRule="auto"/>
              <w:rPr>
                <w:rFonts w:ascii="Times New Roman" w:hAnsi="Times New Roman" w:cs="Times New Roman"/>
                <w:sz w:val="20"/>
                <w:szCs w:val="20"/>
                <w:lang w:val="en-US"/>
              </w:rPr>
            </w:pPr>
          </w:p>
        </w:tc>
      </w:tr>
      <w:tr w:rsidR="00C40C28" w:rsidRPr="0026278A" w:rsidTr="00412A43">
        <w:trPr>
          <w:trHeight w:val="312"/>
        </w:trPr>
        <w:tc>
          <w:tcPr>
            <w:tcW w:w="1814" w:type="pct"/>
            <w:tcBorders>
              <w:top w:val="nil"/>
              <w:left w:val="nil"/>
              <w:bottom w:val="nil"/>
              <w:right w:val="nil"/>
            </w:tcBorders>
            <w:shd w:val="clear" w:color="auto" w:fill="auto"/>
          </w:tcPr>
          <w:p w:rsidR="00C40C28" w:rsidRPr="0026278A" w:rsidRDefault="00C40C28" w:rsidP="00412A43">
            <w:pPr>
              <w:spacing w:before="40" w:after="40" w:line="240" w:lineRule="auto"/>
              <w:rPr>
                <w:rFonts w:ascii="Times New Roman" w:hAnsi="Times New Roman" w:cs="Times New Roman"/>
                <w:sz w:val="20"/>
                <w:szCs w:val="20"/>
                <w:lang w:val="en-US"/>
              </w:rPr>
            </w:pPr>
            <w:r w:rsidRPr="0026278A">
              <w:rPr>
                <w:rFonts w:ascii="Times New Roman" w:hAnsi="Times New Roman" w:cs="Times New Roman"/>
                <w:sz w:val="20"/>
                <w:szCs w:val="20"/>
                <w:lang w:val="en-US"/>
              </w:rPr>
              <w:t>2,000-2,599</w:t>
            </w:r>
          </w:p>
        </w:tc>
        <w:tc>
          <w:tcPr>
            <w:tcW w:w="790" w:type="pct"/>
            <w:tcBorders>
              <w:top w:val="nil"/>
              <w:left w:val="nil"/>
              <w:bottom w:val="nil"/>
              <w:right w:val="nil"/>
            </w:tcBorders>
          </w:tcPr>
          <w:p w:rsidR="00C40C28" w:rsidRPr="0026278A" w:rsidRDefault="00C40C28" w:rsidP="00412A43">
            <w:pPr>
              <w:spacing w:before="40" w:after="40" w:line="240" w:lineRule="auto"/>
              <w:jc w:val="center"/>
              <w:rPr>
                <w:rFonts w:ascii="Times New Roman" w:hAnsi="Times New Roman" w:cs="Times New Roman"/>
                <w:sz w:val="20"/>
                <w:szCs w:val="20"/>
                <w:lang w:val="en-US"/>
              </w:rPr>
            </w:pPr>
            <w:r w:rsidRPr="0026278A">
              <w:rPr>
                <w:rFonts w:ascii="Times New Roman" w:hAnsi="Times New Roman" w:cs="Times New Roman"/>
                <w:sz w:val="20"/>
                <w:szCs w:val="20"/>
                <w:lang w:val="en-US"/>
              </w:rPr>
              <w:t>16.2</w:t>
            </w:r>
          </w:p>
        </w:tc>
        <w:tc>
          <w:tcPr>
            <w:tcW w:w="1199" w:type="pct"/>
            <w:tcBorders>
              <w:top w:val="nil"/>
              <w:left w:val="nil"/>
              <w:bottom w:val="nil"/>
            </w:tcBorders>
          </w:tcPr>
          <w:p w:rsidR="00C40C28" w:rsidRPr="0026278A" w:rsidRDefault="00C40C28" w:rsidP="00412A43">
            <w:pPr>
              <w:spacing w:before="40" w:after="40" w:line="240" w:lineRule="auto"/>
              <w:jc w:val="center"/>
              <w:rPr>
                <w:rFonts w:ascii="Times New Roman" w:hAnsi="Times New Roman" w:cs="Times New Roman"/>
                <w:sz w:val="20"/>
                <w:szCs w:val="20"/>
                <w:lang w:val="en-US"/>
              </w:rPr>
            </w:pPr>
            <w:r w:rsidRPr="0026278A">
              <w:rPr>
                <w:rFonts w:ascii="Times New Roman" w:hAnsi="Times New Roman" w:cs="Times New Roman"/>
                <w:sz w:val="20"/>
                <w:szCs w:val="20"/>
                <w:lang w:val="en-US"/>
              </w:rPr>
              <w:t>14.9</w:t>
            </w:r>
          </w:p>
        </w:tc>
        <w:tc>
          <w:tcPr>
            <w:tcW w:w="1197" w:type="pct"/>
            <w:tcBorders>
              <w:top w:val="nil"/>
              <w:left w:val="nil"/>
              <w:bottom w:val="nil"/>
            </w:tcBorders>
          </w:tcPr>
          <w:p w:rsidR="00C40C28" w:rsidRPr="0026278A" w:rsidRDefault="00C40C28" w:rsidP="00412A43">
            <w:pPr>
              <w:spacing w:before="40" w:after="40" w:line="240" w:lineRule="auto"/>
              <w:rPr>
                <w:rFonts w:ascii="Times New Roman" w:hAnsi="Times New Roman" w:cs="Times New Roman"/>
                <w:sz w:val="20"/>
                <w:szCs w:val="20"/>
                <w:lang w:val="en-US"/>
              </w:rPr>
            </w:pPr>
          </w:p>
        </w:tc>
      </w:tr>
      <w:tr w:rsidR="00C40C28" w:rsidRPr="0026278A" w:rsidTr="00412A43">
        <w:trPr>
          <w:trHeight w:val="312"/>
        </w:trPr>
        <w:tc>
          <w:tcPr>
            <w:tcW w:w="1814" w:type="pct"/>
            <w:tcBorders>
              <w:top w:val="nil"/>
              <w:left w:val="nil"/>
              <w:bottom w:val="nil"/>
              <w:right w:val="nil"/>
            </w:tcBorders>
            <w:shd w:val="clear" w:color="auto" w:fill="auto"/>
          </w:tcPr>
          <w:p w:rsidR="00C40C28" w:rsidRPr="0026278A" w:rsidRDefault="00C40C28" w:rsidP="00412A43">
            <w:pPr>
              <w:spacing w:before="40" w:after="40" w:line="240" w:lineRule="auto"/>
              <w:rPr>
                <w:rFonts w:ascii="Times New Roman" w:hAnsi="Times New Roman" w:cs="Times New Roman"/>
                <w:sz w:val="20"/>
                <w:szCs w:val="20"/>
                <w:lang w:val="en-US"/>
              </w:rPr>
            </w:pPr>
            <w:r w:rsidRPr="0026278A">
              <w:rPr>
                <w:rFonts w:ascii="Times New Roman" w:hAnsi="Times New Roman" w:cs="Times New Roman"/>
                <w:sz w:val="20"/>
                <w:szCs w:val="20"/>
                <w:lang w:val="en-US"/>
              </w:rPr>
              <w:t>2,600-3,199</w:t>
            </w:r>
          </w:p>
        </w:tc>
        <w:tc>
          <w:tcPr>
            <w:tcW w:w="790" w:type="pct"/>
            <w:tcBorders>
              <w:top w:val="nil"/>
              <w:left w:val="nil"/>
              <w:bottom w:val="nil"/>
              <w:right w:val="nil"/>
            </w:tcBorders>
          </w:tcPr>
          <w:p w:rsidR="00C40C28" w:rsidRPr="0026278A" w:rsidRDefault="00C40C28" w:rsidP="00412A43">
            <w:pPr>
              <w:spacing w:before="40" w:after="40" w:line="240" w:lineRule="auto"/>
              <w:jc w:val="center"/>
              <w:rPr>
                <w:rFonts w:ascii="Times New Roman" w:hAnsi="Times New Roman" w:cs="Times New Roman"/>
                <w:sz w:val="20"/>
                <w:szCs w:val="20"/>
                <w:lang w:val="en-US"/>
              </w:rPr>
            </w:pPr>
            <w:r w:rsidRPr="0026278A">
              <w:rPr>
                <w:rFonts w:ascii="Times New Roman" w:hAnsi="Times New Roman" w:cs="Times New Roman"/>
                <w:sz w:val="20"/>
                <w:szCs w:val="20"/>
                <w:lang w:val="en-US"/>
              </w:rPr>
              <w:t>8.1</w:t>
            </w:r>
          </w:p>
        </w:tc>
        <w:tc>
          <w:tcPr>
            <w:tcW w:w="1199" w:type="pct"/>
            <w:tcBorders>
              <w:top w:val="nil"/>
              <w:left w:val="nil"/>
              <w:bottom w:val="nil"/>
            </w:tcBorders>
          </w:tcPr>
          <w:p w:rsidR="00C40C28" w:rsidRPr="0026278A" w:rsidRDefault="00C40C28" w:rsidP="00412A43">
            <w:pPr>
              <w:spacing w:before="40" w:after="40" w:line="240" w:lineRule="auto"/>
              <w:jc w:val="center"/>
              <w:rPr>
                <w:rFonts w:ascii="Times New Roman" w:hAnsi="Times New Roman" w:cs="Times New Roman"/>
                <w:sz w:val="20"/>
                <w:szCs w:val="20"/>
                <w:lang w:val="en-US"/>
              </w:rPr>
            </w:pPr>
            <w:r w:rsidRPr="0026278A">
              <w:rPr>
                <w:rFonts w:ascii="Times New Roman" w:hAnsi="Times New Roman" w:cs="Times New Roman"/>
                <w:sz w:val="20"/>
                <w:szCs w:val="20"/>
                <w:lang w:val="en-US"/>
              </w:rPr>
              <w:t>10.9</w:t>
            </w:r>
          </w:p>
        </w:tc>
        <w:tc>
          <w:tcPr>
            <w:tcW w:w="1197" w:type="pct"/>
            <w:tcBorders>
              <w:top w:val="nil"/>
              <w:left w:val="nil"/>
              <w:bottom w:val="nil"/>
            </w:tcBorders>
          </w:tcPr>
          <w:p w:rsidR="00C40C28" w:rsidRPr="0026278A" w:rsidRDefault="00C40C28" w:rsidP="00412A43">
            <w:pPr>
              <w:spacing w:before="40" w:after="40" w:line="240" w:lineRule="auto"/>
              <w:rPr>
                <w:rFonts w:ascii="Times New Roman" w:hAnsi="Times New Roman" w:cs="Times New Roman"/>
                <w:sz w:val="20"/>
                <w:szCs w:val="20"/>
                <w:lang w:val="en-US"/>
              </w:rPr>
            </w:pPr>
          </w:p>
        </w:tc>
      </w:tr>
      <w:tr w:rsidR="00C40C28" w:rsidRPr="0026278A" w:rsidTr="00412A43">
        <w:trPr>
          <w:trHeight w:val="315"/>
        </w:trPr>
        <w:tc>
          <w:tcPr>
            <w:tcW w:w="1814" w:type="pct"/>
            <w:tcBorders>
              <w:top w:val="nil"/>
              <w:left w:val="nil"/>
              <w:bottom w:val="nil"/>
              <w:right w:val="nil"/>
            </w:tcBorders>
            <w:shd w:val="clear" w:color="auto" w:fill="auto"/>
          </w:tcPr>
          <w:p w:rsidR="00C40C28" w:rsidRPr="0026278A" w:rsidRDefault="00C40C28" w:rsidP="00412A43">
            <w:pPr>
              <w:spacing w:before="40" w:after="40" w:line="240" w:lineRule="auto"/>
              <w:rPr>
                <w:rFonts w:ascii="Times New Roman" w:hAnsi="Times New Roman" w:cs="Times New Roman"/>
                <w:b/>
                <w:sz w:val="20"/>
                <w:szCs w:val="20"/>
                <w:lang w:val="en-US"/>
              </w:rPr>
            </w:pPr>
            <w:r w:rsidRPr="0026278A">
              <w:rPr>
                <w:rFonts w:ascii="Times New Roman" w:hAnsi="Times New Roman" w:cs="Times New Roman"/>
                <w:sz w:val="20"/>
                <w:szCs w:val="20"/>
                <w:lang w:val="en-US"/>
              </w:rPr>
              <w:t>3,200-4,499</w:t>
            </w:r>
          </w:p>
        </w:tc>
        <w:tc>
          <w:tcPr>
            <w:tcW w:w="790" w:type="pct"/>
            <w:tcBorders>
              <w:top w:val="nil"/>
              <w:left w:val="nil"/>
              <w:bottom w:val="nil"/>
              <w:right w:val="nil"/>
            </w:tcBorders>
          </w:tcPr>
          <w:p w:rsidR="00C40C28" w:rsidRPr="0026278A" w:rsidRDefault="00C40C28" w:rsidP="00412A43">
            <w:pPr>
              <w:spacing w:before="40" w:after="40" w:line="240" w:lineRule="auto"/>
              <w:jc w:val="center"/>
              <w:rPr>
                <w:rFonts w:ascii="Times New Roman" w:hAnsi="Times New Roman" w:cs="Times New Roman"/>
                <w:b/>
                <w:sz w:val="20"/>
                <w:szCs w:val="20"/>
                <w:lang w:val="en-US"/>
              </w:rPr>
            </w:pPr>
            <w:r w:rsidRPr="0026278A">
              <w:rPr>
                <w:rFonts w:ascii="Times New Roman" w:hAnsi="Times New Roman" w:cs="Times New Roman"/>
                <w:sz w:val="20"/>
                <w:szCs w:val="20"/>
                <w:lang w:val="en-US"/>
              </w:rPr>
              <w:t>14.3</w:t>
            </w:r>
          </w:p>
        </w:tc>
        <w:tc>
          <w:tcPr>
            <w:tcW w:w="1199" w:type="pct"/>
            <w:tcBorders>
              <w:top w:val="nil"/>
              <w:left w:val="nil"/>
              <w:bottom w:val="nil"/>
            </w:tcBorders>
          </w:tcPr>
          <w:p w:rsidR="00C40C28" w:rsidRPr="0026278A" w:rsidRDefault="00C40C28" w:rsidP="00412A43">
            <w:pPr>
              <w:spacing w:before="40" w:after="40" w:line="240" w:lineRule="auto"/>
              <w:jc w:val="center"/>
              <w:rPr>
                <w:rFonts w:ascii="Times New Roman" w:hAnsi="Times New Roman" w:cs="Times New Roman"/>
                <w:b/>
                <w:sz w:val="20"/>
                <w:szCs w:val="20"/>
                <w:vertAlign w:val="superscript"/>
                <w:lang w:val="en-US"/>
              </w:rPr>
            </w:pPr>
            <w:r w:rsidRPr="0026278A">
              <w:rPr>
                <w:rFonts w:ascii="Times New Roman" w:hAnsi="Times New Roman" w:cs="Times New Roman"/>
                <w:sz w:val="20"/>
                <w:szCs w:val="20"/>
                <w:lang w:val="en-US"/>
              </w:rPr>
              <w:t>14.4</w:t>
            </w:r>
          </w:p>
        </w:tc>
        <w:tc>
          <w:tcPr>
            <w:tcW w:w="1197" w:type="pct"/>
            <w:tcBorders>
              <w:top w:val="nil"/>
              <w:left w:val="nil"/>
              <w:bottom w:val="nil"/>
            </w:tcBorders>
          </w:tcPr>
          <w:p w:rsidR="00C40C28" w:rsidRPr="0026278A" w:rsidRDefault="00C40C28" w:rsidP="00412A43">
            <w:pPr>
              <w:spacing w:before="40" w:after="40" w:line="240" w:lineRule="auto"/>
              <w:rPr>
                <w:rFonts w:ascii="Times New Roman" w:hAnsi="Times New Roman" w:cs="Times New Roman"/>
                <w:sz w:val="20"/>
                <w:szCs w:val="20"/>
                <w:lang w:val="en-US"/>
              </w:rPr>
            </w:pPr>
          </w:p>
        </w:tc>
      </w:tr>
      <w:tr w:rsidR="00C40C28" w:rsidRPr="0026278A" w:rsidTr="00412A43">
        <w:trPr>
          <w:trHeight w:val="312"/>
        </w:trPr>
        <w:tc>
          <w:tcPr>
            <w:tcW w:w="1814" w:type="pct"/>
            <w:tcBorders>
              <w:top w:val="nil"/>
              <w:left w:val="nil"/>
              <w:bottom w:val="nil"/>
              <w:right w:val="nil"/>
            </w:tcBorders>
            <w:shd w:val="clear" w:color="auto" w:fill="auto"/>
          </w:tcPr>
          <w:p w:rsidR="00C40C28" w:rsidRPr="0026278A" w:rsidRDefault="00C40C28" w:rsidP="00412A43">
            <w:pPr>
              <w:spacing w:before="40" w:after="40" w:line="240" w:lineRule="auto"/>
              <w:rPr>
                <w:rFonts w:ascii="Times New Roman" w:hAnsi="Times New Roman" w:cs="Times New Roman"/>
                <w:sz w:val="20"/>
                <w:szCs w:val="20"/>
                <w:lang w:val="en-US"/>
              </w:rPr>
            </w:pPr>
            <w:r w:rsidRPr="0026278A">
              <w:rPr>
                <w:rFonts w:ascii="Times New Roman" w:hAnsi="Times New Roman" w:cs="Times New Roman"/>
                <w:sz w:val="20"/>
                <w:szCs w:val="20"/>
                <w:lang w:val="en-US"/>
              </w:rPr>
              <w:t>&gt; 4,500</w:t>
            </w:r>
          </w:p>
        </w:tc>
        <w:tc>
          <w:tcPr>
            <w:tcW w:w="790" w:type="pct"/>
            <w:tcBorders>
              <w:top w:val="nil"/>
              <w:left w:val="nil"/>
              <w:bottom w:val="nil"/>
              <w:right w:val="nil"/>
            </w:tcBorders>
          </w:tcPr>
          <w:p w:rsidR="00C40C28" w:rsidRPr="0026278A" w:rsidRDefault="00C40C28" w:rsidP="00412A43">
            <w:pPr>
              <w:spacing w:before="40" w:after="40" w:line="240" w:lineRule="auto"/>
              <w:jc w:val="center"/>
              <w:rPr>
                <w:rFonts w:ascii="Times New Roman" w:hAnsi="Times New Roman" w:cs="Times New Roman"/>
                <w:sz w:val="20"/>
                <w:szCs w:val="20"/>
                <w:lang w:val="en-US"/>
              </w:rPr>
            </w:pPr>
            <w:r w:rsidRPr="0026278A">
              <w:rPr>
                <w:rFonts w:ascii="Times New Roman" w:hAnsi="Times New Roman" w:cs="Times New Roman"/>
                <w:sz w:val="20"/>
                <w:szCs w:val="20"/>
                <w:lang w:val="en-US"/>
              </w:rPr>
              <w:t>11.6</w:t>
            </w:r>
          </w:p>
        </w:tc>
        <w:tc>
          <w:tcPr>
            <w:tcW w:w="1199" w:type="pct"/>
            <w:tcBorders>
              <w:top w:val="nil"/>
              <w:left w:val="nil"/>
              <w:bottom w:val="nil"/>
            </w:tcBorders>
          </w:tcPr>
          <w:p w:rsidR="00C40C28" w:rsidRPr="0026278A" w:rsidRDefault="00C40C28" w:rsidP="00412A43">
            <w:pPr>
              <w:spacing w:before="40" w:after="40" w:line="240" w:lineRule="auto"/>
              <w:jc w:val="center"/>
              <w:rPr>
                <w:rFonts w:ascii="Times New Roman" w:hAnsi="Times New Roman" w:cs="Times New Roman"/>
                <w:sz w:val="20"/>
                <w:szCs w:val="20"/>
                <w:lang w:val="en-US"/>
              </w:rPr>
            </w:pPr>
            <w:r w:rsidRPr="0026278A">
              <w:rPr>
                <w:rFonts w:ascii="Times New Roman" w:hAnsi="Times New Roman" w:cs="Times New Roman"/>
                <w:sz w:val="20"/>
                <w:szCs w:val="20"/>
                <w:lang w:val="en-US"/>
              </w:rPr>
              <w:t>11.4</w:t>
            </w:r>
          </w:p>
        </w:tc>
        <w:tc>
          <w:tcPr>
            <w:tcW w:w="1197" w:type="pct"/>
            <w:tcBorders>
              <w:top w:val="nil"/>
              <w:left w:val="nil"/>
              <w:bottom w:val="nil"/>
            </w:tcBorders>
          </w:tcPr>
          <w:p w:rsidR="00C40C28" w:rsidRPr="0026278A" w:rsidRDefault="00C40C28" w:rsidP="00412A43">
            <w:pPr>
              <w:spacing w:before="40" w:after="40" w:line="240" w:lineRule="auto"/>
              <w:rPr>
                <w:rFonts w:ascii="Times New Roman" w:hAnsi="Times New Roman" w:cs="Times New Roman"/>
                <w:sz w:val="20"/>
                <w:szCs w:val="20"/>
                <w:lang w:val="en-US"/>
              </w:rPr>
            </w:pPr>
          </w:p>
        </w:tc>
      </w:tr>
    </w:tbl>
    <w:p w:rsidR="00C40C28" w:rsidRPr="0026278A" w:rsidRDefault="00C40C28" w:rsidP="00C40C28">
      <w:pPr>
        <w:spacing w:after="0" w:line="240" w:lineRule="auto"/>
        <w:rPr>
          <w:rFonts w:ascii="Times New Roman" w:hAnsi="Times New Roman" w:cs="Times New Roman"/>
          <w:sz w:val="18"/>
          <w:szCs w:val="18"/>
          <w:lang w:val="en-US"/>
        </w:rPr>
      </w:pPr>
    </w:p>
    <w:p w:rsidR="00C40C28" w:rsidRPr="0026278A" w:rsidRDefault="00C40C28" w:rsidP="00C40C28">
      <w:pPr>
        <w:spacing w:line="360" w:lineRule="auto"/>
        <w:jc w:val="both"/>
        <w:rPr>
          <w:rFonts w:ascii="Times New Roman" w:hAnsi="Times New Roman" w:cs="Times New Roman"/>
          <w:lang w:val="en-US" w:eastAsia="en-US"/>
        </w:rPr>
        <w:sectPr w:rsidR="00C40C28" w:rsidRPr="0026278A" w:rsidSect="00591A56">
          <w:pgSz w:w="11900" w:h="16840" w:code="9"/>
          <w:pgMar w:top="1418" w:right="1418" w:bottom="1134" w:left="1418" w:header="709" w:footer="709" w:gutter="0"/>
          <w:cols w:space="708"/>
          <w:docGrid w:linePitch="360"/>
        </w:sectPr>
      </w:pPr>
    </w:p>
    <w:p w:rsidR="00C40C28" w:rsidRPr="0026278A" w:rsidRDefault="00C40C28" w:rsidP="00C40C28">
      <w:pPr>
        <w:keepNext/>
        <w:keepLines/>
        <w:tabs>
          <w:tab w:val="left" w:pos="680"/>
        </w:tabs>
        <w:suppressAutoHyphens/>
        <w:spacing w:before="120" w:after="0" w:line="360" w:lineRule="auto"/>
        <w:outlineLvl w:val="0"/>
        <w:rPr>
          <w:rFonts w:ascii="Times New Roman" w:eastAsia="Times New Roman" w:hAnsi="Times New Roman" w:cs="Times New Roman"/>
          <w:b/>
          <w:bCs/>
          <w:snapToGrid w:val="0"/>
          <w:sz w:val="20"/>
          <w:szCs w:val="20"/>
          <w:lang w:val="en-GB"/>
        </w:rPr>
      </w:pPr>
      <w:r w:rsidRPr="0026278A">
        <w:rPr>
          <w:rFonts w:ascii="Times New Roman" w:eastAsia="Times New Roman" w:hAnsi="Times New Roman" w:cs="Times New Roman"/>
          <w:b/>
          <w:bCs/>
          <w:snapToGrid w:val="0"/>
          <w:sz w:val="20"/>
          <w:szCs w:val="20"/>
          <w:lang w:val="en-GB"/>
        </w:rPr>
        <w:lastRenderedPageBreak/>
        <w:t>Table C.1 (</w:t>
      </w:r>
      <w:r w:rsidRPr="0026278A">
        <w:rPr>
          <w:rFonts w:ascii="Times New Roman" w:eastAsia="Times New Roman" w:hAnsi="Times New Roman" w:cs="Times New Roman"/>
          <w:b/>
          <w:bCs/>
          <w:i/>
          <w:snapToGrid w:val="0"/>
          <w:sz w:val="20"/>
          <w:szCs w:val="20"/>
          <w:lang w:val="en-GB"/>
        </w:rPr>
        <w:t>continued</w:t>
      </w:r>
      <w:r w:rsidRPr="0026278A">
        <w:rPr>
          <w:rFonts w:ascii="Times New Roman" w:eastAsia="Times New Roman" w:hAnsi="Times New Roman" w:cs="Times New Roman"/>
          <w:b/>
          <w:bCs/>
          <w:snapToGrid w:val="0"/>
          <w:sz w:val="20"/>
          <w:szCs w:val="20"/>
          <w:lang w:val="en-GB"/>
        </w:rPr>
        <w:t>)</w:t>
      </w:r>
    </w:p>
    <w:tbl>
      <w:tblPr>
        <w:tblpPr w:leftFromText="180" w:rightFromText="180" w:vertAnchor="text" w:tblpY="1"/>
        <w:tblOverlap w:val="neve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287"/>
        <w:gridCol w:w="1431"/>
        <w:gridCol w:w="2172"/>
        <w:gridCol w:w="2169"/>
      </w:tblGrid>
      <w:tr w:rsidR="00C40C28" w:rsidRPr="0026278A" w:rsidTr="00412A43">
        <w:trPr>
          <w:trHeight w:val="350"/>
        </w:trPr>
        <w:tc>
          <w:tcPr>
            <w:tcW w:w="1814" w:type="pct"/>
            <w:tcBorders>
              <w:top w:val="nil"/>
              <w:left w:val="nil"/>
              <w:bottom w:val="single" w:sz="4" w:space="0" w:color="auto"/>
              <w:right w:val="nil"/>
            </w:tcBorders>
            <w:shd w:val="clear" w:color="auto" w:fill="E7E6E6" w:themeFill="background2"/>
          </w:tcPr>
          <w:p w:rsidR="00C40C28" w:rsidRPr="0026278A" w:rsidRDefault="00C40C28" w:rsidP="00412A43">
            <w:pPr>
              <w:spacing w:before="40" w:after="40" w:line="240" w:lineRule="auto"/>
              <w:rPr>
                <w:rFonts w:ascii="Times New Roman" w:hAnsi="Times New Roman" w:cs="Times New Roman"/>
                <w:b/>
                <w:sz w:val="20"/>
                <w:szCs w:val="20"/>
                <w:lang w:val="en-US"/>
              </w:rPr>
            </w:pPr>
            <w:r w:rsidRPr="0026278A">
              <w:rPr>
                <w:rFonts w:ascii="Times New Roman" w:hAnsi="Times New Roman" w:cs="Times New Roman"/>
                <w:b/>
                <w:sz w:val="20"/>
                <w:szCs w:val="20"/>
                <w:lang w:val="en-US"/>
              </w:rPr>
              <w:t>Characteristics</w:t>
            </w:r>
          </w:p>
        </w:tc>
        <w:tc>
          <w:tcPr>
            <w:tcW w:w="790" w:type="pct"/>
            <w:tcBorders>
              <w:top w:val="nil"/>
              <w:left w:val="nil"/>
              <w:bottom w:val="single" w:sz="4" w:space="0" w:color="auto"/>
              <w:right w:val="nil"/>
            </w:tcBorders>
            <w:shd w:val="clear" w:color="auto" w:fill="E7E6E6" w:themeFill="background2"/>
          </w:tcPr>
          <w:p w:rsidR="00C40C28" w:rsidRPr="0026278A" w:rsidRDefault="00C40C28" w:rsidP="00412A43">
            <w:pPr>
              <w:spacing w:before="40" w:after="40" w:line="240" w:lineRule="auto"/>
              <w:jc w:val="center"/>
              <w:rPr>
                <w:rFonts w:ascii="Times New Roman" w:hAnsi="Times New Roman" w:cs="Times New Roman"/>
                <w:b/>
                <w:sz w:val="20"/>
                <w:szCs w:val="20"/>
                <w:lang w:val="en-US"/>
              </w:rPr>
            </w:pPr>
            <w:r w:rsidRPr="0026278A">
              <w:rPr>
                <w:rFonts w:ascii="Times New Roman" w:hAnsi="Times New Roman" w:cs="Times New Roman"/>
                <w:b/>
                <w:sz w:val="20"/>
                <w:szCs w:val="20"/>
                <w:lang w:val="en-US"/>
              </w:rPr>
              <w:t>Sample n=371</w:t>
            </w:r>
          </w:p>
        </w:tc>
        <w:tc>
          <w:tcPr>
            <w:tcW w:w="1199" w:type="pct"/>
            <w:tcBorders>
              <w:top w:val="nil"/>
              <w:left w:val="nil"/>
              <w:bottom w:val="single" w:sz="4" w:space="0" w:color="auto"/>
            </w:tcBorders>
            <w:shd w:val="clear" w:color="auto" w:fill="E7E6E6" w:themeFill="background2"/>
          </w:tcPr>
          <w:p w:rsidR="00C40C28" w:rsidRPr="0026278A" w:rsidRDefault="00C40C28" w:rsidP="00412A43">
            <w:pPr>
              <w:spacing w:before="40" w:after="40" w:line="240" w:lineRule="auto"/>
              <w:jc w:val="center"/>
              <w:rPr>
                <w:rFonts w:ascii="Times New Roman" w:hAnsi="Times New Roman" w:cs="Times New Roman"/>
                <w:b/>
                <w:sz w:val="20"/>
                <w:szCs w:val="20"/>
                <w:lang w:val="en-US"/>
              </w:rPr>
            </w:pPr>
            <w:r w:rsidRPr="0026278A">
              <w:rPr>
                <w:rFonts w:ascii="Times New Roman" w:hAnsi="Times New Roman" w:cs="Times New Roman"/>
                <w:b/>
                <w:sz w:val="20"/>
                <w:szCs w:val="20"/>
                <w:lang w:val="en-US"/>
              </w:rPr>
              <w:t>Germany</w:t>
            </w:r>
          </w:p>
        </w:tc>
        <w:tc>
          <w:tcPr>
            <w:tcW w:w="1197" w:type="pct"/>
            <w:tcBorders>
              <w:top w:val="nil"/>
              <w:left w:val="nil"/>
              <w:bottom w:val="single" w:sz="4" w:space="0" w:color="auto"/>
            </w:tcBorders>
            <w:shd w:val="clear" w:color="auto" w:fill="E7E6E6" w:themeFill="background2"/>
          </w:tcPr>
          <w:p w:rsidR="00C40C28" w:rsidRPr="0026278A" w:rsidRDefault="00C40C28" w:rsidP="00412A43">
            <w:pPr>
              <w:spacing w:before="40" w:after="40" w:line="240" w:lineRule="auto"/>
              <w:jc w:val="center"/>
              <w:rPr>
                <w:rFonts w:ascii="Times New Roman" w:hAnsi="Times New Roman" w:cs="Times New Roman"/>
                <w:b/>
                <w:sz w:val="20"/>
                <w:szCs w:val="20"/>
                <w:lang w:val="en-US"/>
              </w:rPr>
            </w:pPr>
            <w:r w:rsidRPr="0026278A">
              <w:rPr>
                <w:rFonts w:ascii="Times New Roman" w:hAnsi="Times New Roman" w:cs="Times New Roman"/>
                <w:b/>
                <w:sz w:val="20"/>
                <w:szCs w:val="20"/>
                <w:lang w:val="en-US"/>
              </w:rPr>
              <w:t>Source</w:t>
            </w:r>
          </w:p>
        </w:tc>
      </w:tr>
      <w:tr w:rsidR="00C40C28" w:rsidRPr="0026278A" w:rsidTr="00412A43">
        <w:trPr>
          <w:trHeight w:val="312"/>
        </w:trPr>
        <w:tc>
          <w:tcPr>
            <w:tcW w:w="1814" w:type="pct"/>
            <w:tcBorders>
              <w:top w:val="single" w:sz="4" w:space="0" w:color="auto"/>
              <w:left w:val="nil"/>
              <w:bottom w:val="nil"/>
              <w:right w:val="nil"/>
            </w:tcBorders>
            <w:shd w:val="clear" w:color="auto" w:fill="E7E6E6" w:themeFill="background2"/>
          </w:tcPr>
          <w:p w:rsidR="00C40C28" w:rsidRPr="0026278A" w:rsidRDefault="00C40C28" w:rsidP="00412A43">
            <w:pPr>
              <w:spacing w:before="40" w:after="40" w:line="240" w:lineRule="auto"/>
              <w:rPr>
                <w:rFonts w:ascii="Times New Roman" w:hAnsi="Times New Roman" w:cs="Times New Roman"/>
                <w:sz w:val="20"/>
                <w:szCs w:val="20"/>
                <w:lang w:val="en-US"/>
              </w:rPr>
            </w:pPr>
            <w:r w:rsidRPr="0026278A">
              <w:rPr>
                <w:rFonts w:ascii="Times New Roman" w:hAnsi="Times New Roman" w:cs="Times New Roman"/>
                <w:b/>
                <w:sz w:val="20"/>
                <w:szCs w:val="20"/>
                <w:lang w:val="en-US"/>
              </w:rPr>
              <w:t>Town size (number of residents)</w:t>
            </w:r>
          </w:p>
        </w:tc>
        <w:tc>
          <w:tcPr>
            <w:tcW w:w="790" w:type="pct"/>
            <w:tcBorders>
              <w:top w:val="single" w:sz="4" w:space="0" w:color="auto"/>
              <w:left w:val="nil"/>
              <w:bottom w:val="nil"/>
              <w:right w:val="nil"/>
            </w:tcBorders>
            <w:shd w:val="clear" w:color="auto" w:fill="E7E6E6" w:themeFill="background2"/>
          </w:tcPr>
          <w:p w:rsidR="00C40C28" w:rsidRPr="0026278A" w:rsidRDefault="00C40C28" w:rsidP="00412A43">
            <w:pPr>
              <w:spacing w:before="40" w:after="40" w:line="240" w:lineRule="auto"/>
              <w:jc w:val="center"/>
              <w:rPr>
                <w:rFonts w:ascii="Times New Roman" w:hAnsi="Times New Roman" w:cs="Times New Roman"/>
                <w:b/>
                <w:sz w:val="20"/>
                <w:szCs w:val="20"/>
                <w:lang w:val="en-US"/>
              </w:rPr>
            </w:pPr>
            <w:r w:rsidRPr="0026278A">
              <w:rPr>
                <w:rFonts w:ascii="Times New Roman" w:hAnsi="Times New Roman" w:cs="Times New Roman"/>
                <w:b/>
                <w:sz w:val="20"/>
                <w:szCs w:val="20"/>
                <w:lang w:val="en-US"/>
              </w:rPr>
              <w:t>%</w:t>
            </w:r>
          </w:p>
        </w:tc>
        <w:tc>
          <w:tcPr>
            <w:tcW w:w="1199" w:type="pct"/>
            <w:tcBorders>
              <w:top w:val="single" w:sz="4" w:space="0" w:color="auto"/>
              <w:left w:val="nil"/>
              <w:bottom w:val="nil"/>
            </w:tcBorders>
            <w:shd w:val="clear" w:color="auto" w:fill="E7E6E6" w:themeFill="background2"/>
          </w:tcPr>
          <w:p w:rsidR="00C40C28" w:rsidRPr="0026278A" w:rsidRDefault="00C40C28" w:rsidP="00412A43">
            <w:pPr>
              <w:spacing w:before="40" w:after="40" w:line="240" w:lineRule="auto"/>
              <w:jc w:val="center"/>
              <w:rPr>
                <w:rFonts w:ascii="Times New Roman" w:hAnsi="Times New Roman" w:cs="Times New Roman"/>
                <w:b/>
                <w:sz w:val="20"/>
                <w:szCs w:val="20"/>
                <w:vertAlign w:val="superscript"/>
                <w:lang w:val="en-US"/>
              </w:rPr>
            </w:pPr>
            <w:r w:rsidRPr="0026278A">
              <w:rPr>
                <w:rFonts w:ascii="Times New Roman" w:hAnsi="Times New Roman" w:cs="Times New Roman"/>
                <w:b/>
                <w:sz w:val="20"/>
                <w:szCs w:val="20"/>
                <w:lang w:val="en-US"/>
              </w:rPr>
              <w:t>%</w:t>
            </w:r>
          </w:p>
        </w:tc>
        <w:tc>
          <w:tcPr>
            <w:tcW w:w="1197" w:type="pct"/>
            <w:tcBorders>
              <w:top w:val="single" w:sz="4" w:space="0" w:color="auto"/>
              <w:left w:val="nil"/>
              <w:bottom w:val="nil"/>
            </w:tcBorders>
            <w:shd w:val="clear" w:color="auto" w:fill="E7E6E6" w:themeFill="background2"/>
          </w:tcPr>
          <w:p w:rsidR="00C40C28" w:rsidRPr="0026278A" w:rsidRDefault="00C40C28" w:rsidP="00412A43">
            <w:pPr>
              <w:spacing w:before="40" w:after="40" w:line="240" w:lineRule="auto"/>
              <w:rPr>
                <w:rFonts w:ascii="Times New Roman" w:hAnsi="Times New Roman" w:cs="Times New Roman"/>
                <w:sz w:val="20"/>
                <w:szCs w:val="20"/>
                <w:lang w:val="en-US"/>
              </w:rPr>
            </w:pPr>
            <w:r w:rsidRPr="0026278A">
              <w:rPr>
                <w:rFonts w:ascii="Times New Roman" w:hAnsi="Times New Roman" w:cs="Times New Roman"/>
                <w:sz w:val="20"/>
                <w:szCs w:val="20"/>
                <w:lang w:val="en-US"/>
              </w:rPr>
              <w:t xml:space="preserve">Destatis, 2017, </w:t>
            </w:r>
          </w:p>
          <w:p w:rsidR="00C40C28" w:rsidRPr="0026278A" w:rsidRDefault="00C40C28" w:rsidP="00412A43">
            <w:pPr>
              <w:spacing w:before="40" w:after="40" w:line="240" w:lineRule="auto"/>
              <w:rPr>
                <w:rFonts w:ascii="Times New Roman" w:hAnsi="Times New Roman" w:cs="Times New Roman"/>
                <w:sz w:val="20"/>
                <w:szCs w:val="20"/>
                <w:lang w:val="en-US"/>
              </w:rPr>
            </w:pPr>
            <w:r w:rsidRPr="0026278A">
              <w:rPr>
                <w:rFonts w:ascii="Times New Roman" w:hAnsi="Times New Roman" w:cs="Times New Roman"/>
                <w:sz w:val="20"/>
                <w:szCs w:val="20"/>
                <w:lang w:val="en-US"/>
              </w:rPr>
              <w:t>Code: 12211-0103</w:t>
            </w:r>
            <w:r w:rsidRPr="0026278A">
              <w:rPr>
                <w:rFonts w:ascii="Times New Roman" w:hAnsi="Times New Roman" w:cs="Times New Roman"/>
                <w:sz w:val="20"/>
                <w:szCs w:val="20"/>
                <w:vertAlign w:val="superscript"/>
                <w:lang w:val="en-US"/>
              </w:rPr>
              <w:t>*)</w:t>
            </w:r>
          </w:p>
        </w:tc>
      </w:tr>
      <w:tr w:rsidR="00C40C28" w:rsidRPr="0026278A" w:rsidTr="00412A43">
        <w:trPr>
          <w:trHeight w:val="312"/>
        </w:trPr>
        <w:tc>
          <w:tcPr>
            <w:tcW w:w="1814" w:type="pct"/>
            <w:tcBorders>
              <w:top w:val="nil"/>
              <w:left w:val="nil"/>
              <w:bottom w:val="nil"/>
              <w:right w:val="nil"/>
            </w:tcBorders>
            <w:shd w:val="clear" w:color="auto" w:fill="auto"/>
          </w:tcPr>
          <w:p w:rsidR="00C40C28" w:rsidRPr="0026278A" w:rsidRDefault="00C40C28" w:rsidP="00412A43">
            <w:pPr>
              <w:spacing w:before="40" w:after="40" w:line="240" w:lineRule="auto"/>
              <w:rPr>
                <w:rFonts w:ascii="Times New Roman" w:hAnsi="Times New Roman" w:cs="Times New Roman"/>
                <w:sz w:val="20"/>
                <w:szCs w:val="20"/>
                <w:lang w:val="en-US"/>
              </w:rPr>
            </w:pPr>
            <w:r w:rsidRPr="0026278A">
              <w:rPr>
                <w:rFonts w:ascii="Times New Roman" w:hAnsi="Times New Roman" w:cs="Times New Roman"/>
                <w:sz w:val="20"/>
                <w:szCs w:val="20"/>
                <w:lang w:val="en-US"/>
              </w:rPr>
              <w:t>&lt; 5.000</w:t>
            </w:r>
          </w:p>
        </w:tc>
        <w:tc>
          <w:tcPr>
            <w:tcW w:w="790" w:type="pct"/>
            <w:tcBorders>
              <w:top w:val="nil"/>
              <w:left w:val="nil"/>
              <w:bottom w:val="nil"/>
              <w:right w:val="nil"/>
            </w:tcBorders>
          </w:tcPr>
          <w:p w:rsidR="00C40C28" w:rsidRPr="0026278A" w:rsidRDefault="00C40C28" w:rsidP="00412A43">
            <w:pPr>
              <w:spacing w:before="40" w:after="40" w:line="240" w:lineRule="auto"/>
              <w:jc w:val="center"/>
              <w:rPr>
                <w:rFonts w:ascii="Times New Roman" w:hAnsi="Times New Roman" w:cs="Times New Roman"/>
                <w:sz w:val="20"/>
                <w:szCs w:val="20"/>
                <w:lang w:val="en-US"/>
              </w:rPr>
            </w:pPr>
            <w:r w:rsidRPr="0026278A">
              <w:rPr>
                <w:rFonts w:ascii="Times New Roman" w:hAnsi="Times New Roman" w:cs="Times New Roman"/>
                <w:sz w:val="20"/>
                <w:szCs w:val="20"/>
                <w:lang w:val="en-US"/>
              </w:rPr>
              <w:t>16.2</w:t>
            </w:r>
          </w:p>
        </w:tc>
        <w:tc>
          <w:tcPr>
            <w:tcW w:w="1199" w:type="pct"/>
            <w:tcBorders>
              <w:top w:val="nil"/>
              <w:left w:val="nil"/>
              <w:bottom w:val="nil"/>
            </w:tcBorders>
          </w:tcPr>
          <w:p w:rsidR="00C40C28" w:rsidRPr="0026278A" w:rsidRDefault="00C40C28" w:rsidP="00412A43">
            <w:pPr>
              <w:spacing w:before="40" w:after="40" w:line="240" w:lineRule="auto"/>
              <w:jc w:val="center"/>
              <w:rPr>
                <w:rFonts w:ascii="Times New Roman" w:hAnsi="Times New Roman" w:cs="Times New Roman"/>
                <w:sz w:val="20"/>
                <w:szCs w:val="20"/>
                <w:lang w:val="en-US"/>
              </w:rPr>
            </w:pPr>
            <w:r w:rsidRPr="0026278A">
              <w:rPr>
                <w:rFonts w:ascii="Times New Roman" w:hAnsi="Times New Roman" w:cs="Times New Roman"/>
                <w:sz w:val="20"/>
                <w:szCs w:val="20"/>
                <w:lang w:val="en-US"/>
              </w:rPr>
              <w:t>13.1</w:t>
            </w:r>
          </w:p>
        </w:tc>
        <w:tc>
          <w:tcPr>
            <w:tcW w:w="1197" w:type="pct"/>
            <w:tcBorders>
              <w:top w:val="nil"/>
              <w:left w:val="nil"/>
              <w:bottom w:val="nil"/>
            </w:tcBorders>
          </w:tcPr>
          <w:p w:rsidR="00C40C28" w:rsidRPr="0026278A" w:rsidRDefault="00C40C28" w:rsidP="00412A43">
            <w:pPr>
              <w:spacing w:before="40" w:after="40" w:line="240" w:lineRule="auto"/>
              <w:rPr>
                <w:rFonts w:ascii="Times New Roman" w:hAnsi="Times New Roman" w:cs="Times New Roman"/>
                <w:sz w:val="20"/>
                <w:szCs w:val="20"/>
                <w:lang w:val="en-US"/>
              </w:rPr>
            </w:pPr>
          </w:p>
        </w:tc>
      </w:tr>
      <w:tr w:rsidR="00C40C28" w:rsidRPr="0026278A" w:rsidTr="00412A43">
        <w:trPr>
          <w:trHeight w:val="312"/>
        </w:trPr>
        <w:tc>
          <w:tcPr>
            <w:tcW w:w="1814" w:type="pct"/>
            <w:tcBorders>
              <w:top w:val="nil"/>
              <w:left w:val="nil"/>
              <w:bottom w:val="nil"/>
              <w:right w:val="nil"/>
            </w:tcBorders>
            <w:shd w:val="clear" w:color="auto" w:fill="auto"/>
          </w:tcPr>
          <w:p w:rsidR="00C40C28" w:rsidRPr="0026278A" w:rsidRDefault="00C40C28" w:rsidP="00412A43">
            <w:pPr>
              <w:spacing w:before="40" w:after="40" w:line="240" w:lineRule="auto"/>
              <w:rPr>
                <w:rFonts w:ascii="Times New Roman" w:hAnsi="Times New Roman" w:cs="Times New Roman"/>
                <w:sz w:val="20"/>
                <w:szCs w:val="20"/>
                <w:lang w:val="en-US"/>
              </w:rPr>
            </w:pPr>
            <w:r w:rsidRPr="0026278A">
              <w:rPr>
                <w:rFonts w:ascii="Times New Roman" w:hAnsi="Times New Roman" w:cs="Times New Roman"/>
                <w:sz w:val="20"/>
                <w:szCs w:val="20"/>
                <w:lang w:val="en-US"/>
              </w:rPr>
              <w:t>5.000-19.999</w:t>
            </w:r>
          </w:p>
        </w:tc>
        <w:tc>
          <w:tcPr>
            <w:tcW w:w="790" w:type="pct"/>
            <w:tcBorders>
              <w:top w:val="nil"/>
              <w:left w:val="nil"/>
              <w:bottom w:val="nil"/>
              <w:right w:val="nil"/>
            </w:tcBorders>
          </w:tcPr>
          <w:p w:rsidR="00C40C28" w:rsidRPr="0026278A" w:rsidRDefault="00C40C28" w:rsidP="00412A43">
            <w:pPr>
              <w:spacing w:before="40" w:after="40" w:line="240" w:lineRule="auto"/>
              <w:jc w:val="center"/>
              <w:rPr>
                <w:rFonts w:ascii="Times New Roman" w:hAnsi="Times New Roman" w:cs="Times New Roman"/>
                <w:sz w:val="20"/>
                <w:szCs w:val="20"/>
                <w:lang w:val="en-US"/>
              </w:rPr>
            </w:pPr>
            <w:r w:rsidRPr="0026278A">
              <w:rPr>
                <w:rFonts w:ascii="Times New Roman" w:hAnsi="Times New Roman" w:cs="Times New Roman"/>
                <w:sz w:val="20"/>
                <w:szCs w:val="20"/>
                <w:lang w:val="en-US"/>
              </w:rPr>
              <w:t>19.9</w:t>
            </w:r>
          </w:p>
        </w:tc>
        <w:tc>
          <w:tcPr>
            <w:tcW w:w="1199" w:type="pct"/>
            <w:tcBorders>
              <w:top w:val="nil"/>
              <w:left w:val="nil"/>
              <w:bottom w:val="nil"/>
            </w:tcBorders>
          </w:tcPr>
          <w:p w:rsidR="00C40C28" w:rsidRPr="0026278A" w:rsidRDefault="00C40C28" w:rsidP="00412A43">
            <w:pPr>
              <w:spacing w:before="40" w:after="40" w:line="240" w:lineRule="auto"/>
              <w:jc w:val="center"/>
              <w:rPr>
                <w:rFonts w:ascii="Times New Roman" w:hAnsi="Times New Roman" w:cs="Times New Roman"/>
                <w:sz w:val="20"/>
                <w:szCs w:val="20"/>
                <w:lang w:val="en-US"/>
              </w:rPr>
            </w:pPr>
            <w:r w:rsidRPr="0026278A">
              <w:rPr>
                <w:rFonts w:ascii="Times New Roman" w:hAnsi="Times New Roman" w:cs="Times New Roman"/>
                <w:sz w:val="20"/>
                <w:szCs w:val="20"/>
                <w:lang w:val="en-US"/>
              </w:rPr>
              <w:t>24.8</w:t>
            </w:r>
          </w:p>
        </w:tc>
        <w:tc>
          <w:tcPr>
            <w:tcW w:w="1197" w:type="pct"/>
            <w:tcBorders>
              <w:top w:val="nil"/>
              <w:left w:val="nil"/>
              <w:bottom w:val="nil"/>
            </w:tcBorders>
          </w:tcPr>
          <w:p w:rsidR="00C40C28" w:rsidRPr="0026278A" w:rsidRDefault="00C40C28" w:rsidP="00412A43">
            <w:pPr>
              <w:spacing w:before="40" w:after="40" w:line="240" w:lineRule="auto"/>
              <w:rPr>
                <w:rFonts w:ascii="Times New Roman" w:hAnsi="Times New Roman" w:cs="Times New Roman"/>
                <w:sz w:val="20"/>
                <w:szCs w:val="20"/>
                <w:lang w:val="en-US"/>
              </w:rPr>
            </w:pPr>
          </w:p>
        </w:tc>
      </w:tr>
      <w:tr w:rsidR="00C40C28" w:rsidRPr="0026278A" w:rsidTr="00412A43">
        <w:trPr>
          <w:trHeight w:val="312"/>
        </w:trPr>
        <w:tc>
          <w:tcPr>
            <w:tcW w:w="1814" w:type="pct"/>
            <w:tcBorders>
              <w:top w:val="nil"/>
              <w:left w:val="nil"/>
              <w:bottom w:val="nil"/>
              <w:right w:val="nil"/>
            </w:tcBorders>
            <w:shd w:val="clear" w:color="auto" w:fill="auto"/>
          </w:tcPr>
          <w:p w:rsidR="00C40C28" w:rsidRPr="0026278A" w:rsidRDefault="00C40C28" w:rsidP="00412A43">
            <w:pPr>
              <w:spacing w:before="40" w:after="40" w:line="240" w:lineRule="auto"/>
              <w:rPr>
                <w:rFonts w:ascii="Times New Roman" w:hAnsi="Times New Roman" w:cs="Times New Roman"/>
                <w:sz w:val="20"/>
                <w:szCs w:val="20"/>
                <w:lang w:val="en-US"/>
              </w:rPr>
            </w:pPr>
            <w:r w:rsidRPr="0026278A">
              <w:rPr>
                <w:rFonts w:ascii="Times New Roman" w:hAnsi="Times New Roman" w:cs="Times New Roman"/>
                <w:sz w:val="20"/>
                <w:szCs w:val="20"/>
                <w:lang w:val="en-US"/>
              </w:rPr>
              <w:t>20.000-99.999</w:t>
            </w:r>
          </w:p>
        </w:tc>
        <w:tc>
          <w:tcPr>
            <w:tcW w:w="790" w:type="pct"/>
            <w:tcBorders>
              <w:top w:val="nil"/>
              <w:left w:val="nil"/>
              <w:bottom w:val="nil"/>
              <w:right w:val="nil"/>
            </w:tcBorders>
          </w:tcPr>
          <w:p w:rsidR="00C40C28" w:rsidRPr="0026278A" w:rsidRDefault="00C40C28" w:rsidP="00412A43">
            <w:pPr>
              <w:spacing w:before="40" w:after="40" w:line="240" w:lineRule="auto"/>
              <w:jc w:val="center"/>
              <w:rPr>
                <w:rFonts w:ascii="Times New Roman" w:hAnsi="Times New Roman" w:cs="Times New Roman"/>
                <w:sz w:val="20"/>
                <w:szCs w:val="20"/>
                <w:lang w:val="en-US"/>
              </w:rPr>
            </w:pPr>
            <w:r w:rsidRPr="0026278A">
              <w:rPr>
                <w:rFonts w:ascii="Times New Roman" w:hAnsi="Times New Roman" w:cs="Times New Roman"/>
                <w:sz w:val="20"/>
                <w:szCs w:val="20"/>
                <w:lang w:val="en-US"/>
              </w:rPr>
              <w:t>22.1</w:t>
            </w:r>
          </w:p>
        </w:tc>
        <w:tc>
          <w:tcPr>
            <w:tcW w:w="1199" w:type="pct"/>
            <w:tcBorders>
              <w:top w:val="nil"/>
              <w:left w:val="nil"/>
              <w:bottom w:val="nil"/>
            </w:tcBorders>
          </w:tcPr>
          <w:p w:rsidR="00C40C28" w:rsidRPr="0026278A" w:rsidRDefault="00C40C28" w:rsidP="00412A43">
            <w:pPr>
              <w:spacing w:before="40" w:after="40" w:line="240" w:lineRule="auto"/>
              <w:jc w:val="center"/>
              <w:rPr>
                <w:rFonts w:ascii="Times New Roman" w:hAnsi="Times New Roman" w:cs="Times New Roman"/>
                <w:sz w:val="20"/>
                <w:szCs w:val="20"/>
                <w:lang w:val="en-US"/>
              </w:rPr>
            </w:pPr>
            <w:r w:rsidRPr="0026278A">
              <w:rPr>
                <w:rFonts w:ascii="Times New Roman" w:hAnsi="Times New Roman" w:cs="Times New Roman"/>
                <w:sz w:val="20"/>
                <w:szCs w:val="20"/>
                <w:lang w:val="en-US"/>
              </w:rPr>
              <w:t>27.3</w:t>
            </w:r>
          </w:p>
        </w:tc>
        <w:tc>
          <w:tcPr>
            <w:tcW w:w="1197" w:type="pct"/>
            <w:tcBorders>
              <w:top w:val="nil"/>
              <w:left w:val="nil"/>
              <w:bottom w:val="nil"/>
            </w:tcBorders>
          </w:tcPr>
          <w:p w:rsidR="00C40C28" w:rsidRPr="0026278A" w:rsidRDefault="00C40C28" w:rsidP="00412A43">
            <w:pPr>
              <w:spacing w:before="40" w:after="40" w:line="240" w:lineRule="auto"/>
              <w:rPr>
                <w:rFonts w:ascii="Times New Roman" w:hAnsi="Times New Roman" w:cs="Times New Roman"/>
                <w:sz w:val="20"/>
                <w:szCs w:val="20"/>
                <w:lang w:val="en-US"/>
              </w:rPr>
            </w:pPr>
          </w:p>
        </w:tc>
      </w:tr>
      <w:tr w:rsidR="00C40C28" w:rsidRPr="0026278A" w:rsidTr="00412A43">
        <w:trPr>
          <w:trHeight w:val="312"/>
        </w:trPr>
        <w:tc>
          <w:tcPr>
            <w:tcW w:w="1814" w:type="pct"/>
            <w:tcBorders>
              <w:top w:val="nil"/>
              <w:left w:val="nil"/>
              <w:bottom w:val="nil"/>
              <w:right w:val="nil"/>
            </w:tcBorders>
            <w:shd w:val="clear" w:color="auto" w:fill="auto"/>
          </w:tcPr>
          <w:p w:rsidR="00C40C28" w:rsidRPr="0026278A" w:rsidRDefault="00C40C28" w:rsidP="00412A43">
            <w:pPr>
              <w:spacing w:before="40" w:after="40" w:line="240" w:lineRule="auto"/>
              <w:rPr>
                <w:rFonts w:ascii="Times New Roman" w:hAnsi="Times New Roman" w:cs="Times New Roman"/>
                <w:sz w:val="20"/>
                <w:szCs w:val="20"/>
                <w:lang w:val="en-US"/>
              </w:rPr>
            </w:pPr>
            <w:r w:rsidRPr="0026278A">
              <w:rPr>
                <w:rFonts w:ascii="Times New Roman" w:hAnsi="Times New Roman" w:cs="Times New Roman"/>
                <w:sz w:val="20"/>
                <w:szCs w:val="20"/>
                <w:lang w:val="en-US"/>
              </w:rPr>
              <w:t>100.000-499.999</w:t>
            </w:r>
          </w:p>
        </w:tc>
        <w:tc>
          <w:tcPr>
            <w:tcW w:w="790" w:type="pct"/>
            <w:tcBorders>
              <w:top w:val="nil"/>
              <w:left w:val="nil"/>
              <w:bottom w:val="nil"/>
              <w:right w:val="nil"/>
            </w:tcBorders>
          </w:tcPr>
          <w:p w:rsidR="00C40C28" w:rsidRPr="0026278A" w:rsidRDefault="00C40C28" w:rsidP="00412A43">
            <w:pPr>
              <w:spacing w:before="40" w:after="40" w:line="240" w:lineRule="auto"/>
              <w:jc w:val="center"/>
              <w:rPr>
                <w:rFonts w:ascii="Times New Roman" w:hAnsi="Times New Roman" w:cs="Times New Roman"/>
                <w:sz w:val="20"/>
                <w:szCs w:val="20"/>
                <w:lang w:val="en-US"/>
              </w:rPr>
            </w:pPr>
            <w:r w:rsidRPr="0026278A">
              <w:rPr>
                <w:rFonts w:ascii="Times New Roman" w:hAnsi="Times New Roman" w:cs="Times New Roman"/>
                <w:sz w:val="20"/>
                <w:szCs w:val="20"/>
                <w:lang w:val="en-US"/>
              </w:rPr>
              <w:t>20.8</w:t>
            </w:r>
          </w:p>
        </w:tc>
        <w:tc>
          <w:tcPr>
            <w:tcW w:w="1199" w:type="pct"/>
            <w:tcBorders>
              <w:top w:val="nil"/>
              <w:left w:val="nil"/>
              <w:bottom w:val="nil"/>
            </w:tcBorders>
          </w:tcPr>
          <w:p w:rsidR="00C40C28" w:rsidRPr="0026278A" w:rsidRDefault="00C40C28" w:rsidP="00412A43">
            <w:pPr>
              <w:spacing w:before="40" w:after="40" w:line="240" w:lineRule="auto"/>
              <w:jc w:val="center"/>
              <w:rPr>
                <w:rFonts w:ascii="Times New Roman" w:hAnsi="Times New Roman" w:cs="Times New Roman"/>
                <w:sz w:val="20"/>
                <w:szCs w:val="20"/>
                <w:lang w:val="en-US"/>
              </w:rPr>
            </w:pPr>
            <w:r w:rsidRPr="0026278A">
              <w:rPr>
                <w:rFonts w:ascii="Times New Roman" w:hAnsi="Times New Roman" w:cs="Times New Roman"/>
                <w:sz w:val="20"/>
                <w:szCs w:val="20"/>
                <w:lang w:val="en-US"/>
              </w:rPr>
              <w:t>16.1</w:t>
            </w:r>
          </w:p>
        </w:tc>
        <w:tc>
          <w:tcPr>
            <w:tcW w:w="1197" w:type="pct"/>
            <w:tcBorders>
              <w:top w:val="nil"/>
              <w:left w:val="nil"/>
              <w:bottom w:val="nil"/>
            </w:tcBorders>
          </w:tcPr>
          <w:p w:rsidR="00C40C28" w:rsidRPr="0026278A" w:rsidRDefault="00C40C28" w:rsidP="00412A43">
            <w:pPr>
              <w:spacing w:before="40" w:after="40" w:line="240" w:lineRule="auto"/>
              <w:rPr>
                <w:rFonts w:ascii="Times New Roman" w:hAnsi="Times New Roman" w:cs="Times New Roman"/>
                <w:sz w:val="20"/>
                <w:szCs w:val="20"/>
                <w:lang w:val="en-US"/>
              </w:rPr>
            </w:pPr>
          </w:p>
        </w:tc>
      </w:tr>
      <w:tr w:rsidR="00C40C28" w:rsidRPr="0026278A" w:rsidTr="00412A43">
        <w:trPr>
          <w:trHeight w:val="142"/>
        </w:trPr>
        <w:tc>
          <w:tcPr>
            <w:tcW w:w="1814" w:type="pct"/>
            <w:tcBorders>
              <w:top w:val="nil"/>
              <w:left w:val="nil"/>
              <w:bottom w:val="nil"/>
              <w:right w:val="nil"/>
            </w:tcBorders>
            <w:shd w:val="clear" w:color="auto" w:fill="auto"/>
          </w:tcPr>
          <w:p w:rsidR="00C40C28" w:rsidRPr="0026278A" w:rsidRDefault="00C40C28" w:rsidP="00412A43">
            <w:pPr>
              <w:spacing w:before="40" w:after="40" w:line="240" w:lineRule="auto"/>
              <w:rPr>
                <w:rFonts w:ascii="Times New Roman" w:hAnsi="Times New Roman" w:cs="Times New Roman"/>
                <w:b/>
                <w:sz w:val="20"/>
                <w:szCs w:val="20"/>
                <w:lang w:val="en-US"/>
              </w:rPr>
            </w:pPr>
            <w:r w:rsidRPr="0026278A">
              <w:rPr>
                <w:rFonts w:ascii="Times New Roman" w:hAnsi="Times New Roman" w:cs="Times New Roman"/>
                <w:sz w:val="20"/>
                <w:szCs w:val="20"/>
                <w:lang w:val="en-US"/>
              </w:rPr>
              <w:t>&gt; = 500.000</w:t>
            </w:r>
          </w:p>
        </w:tc>
        <w:tc>
          <w:tcPr>
            <w:tcW w:w="790" w:type="pct"/>
            <w:tcBorders>
              <w:top w:val="nil"/>
              <w:left w:val="nil"/>
              <w:bottom w:val="nil"/>
              <w:right w:val="nil"/>
            </w:tcBorders>
          </w:tcPr>
          <w:p w:rsidR="00C40C28" w:rsidRPr="0026278A" w:rsidRDefault="00C40C28" w:rsidP="00412A43">
            <w:pPr>
              <w:spacing w:before="40" w:after="40" w:line="240" w:lineRule="auto"/>
              <w:jc w:val="center"/>
              <w:rPr>
                <w:rFonts w:ascii="Times New Roman" w:hAnsi="Times New Roman" w:cs="Times New Roman"/>
                <w:b/>
                <w:sz w:val="20"/>
                <w:szCs w:val="20"/>
                <w:lang w:val="en-US"/>
              </w:rPr>
            </w:pPr>
            <w:r w:rsidRPr="0026278A">
              <w:rPr>
                <w:rFonts w:ascii="Times New Roman" w:hAnsi="Times New Roman" w:cs="Times New Roman"/>
                <w:sz w:val="20"/>
                <w:szCs w:val="20"/>
                <w:lang w:val="en-US"/>
              </w:rPr>
              <w:t>21.0</w:t>
            </w:r>
          </w:p>
        </w:tc>
        <w:tc>
          <w:tcPr>
            <w:tcW w:w="1199" w:type="pct"/>
            <w:tcBorders>
              <w:top w:val="nil"/>
              <w:left w:val="nil"/>
              <w:bottom w:val="nil"/>
            </w:tcBorders>
          </w:tcPr>
          <w:p w:rsidR="00C40C28" w:rsidRPr="0026278A" w:rsidRDefault="00C40C28" w:rsidP="00412A43">
            <w:pPr>
              <w:spacing w:before="40" w:after="40" w:line="240" w:lineRule="auto"/>
              <w:jc w:val="center"/>
              <w:rPr>
                <w:rFonts w:ascii="Times New Roman" w:hAnsi="Times New Roman" w:cs="Times New Roman"/>
                <w:b/>
                <w:sz w:val="20"/>
                <w:szCs w:val="20"/>
                <w:lang w:val="en-US"/>
              </w:rPr>
            </w:pPr>
            <w:r w:rsidRPr="0026278A">
              <w:rPr>
                <w:rFonts w:ascii="Times New Roman" w:hAnsi="Times New Roman" w:cs="Times New Roman"/>
                <w:sz w:val="20"/>
                <w:szCs w:val="20"/>
                <w:lang w:val="en-US"/>
              </w:rPr>
              <w:t>18.7</w:t>
            </w:r>
          </w:p>
        </w:tc>
        <w:tc>
          <w:tcPr>
            <w:tcW w:w="1197" w:type="pct"/>
            <w:tcBorders>
              <w:top w:val="nil"/>
              <w:left w:val="nil"/>
              <w:bottom w:val="nil"/>
            </w:tcBorders>
          </w:tcPr>
          <w:p w:rsidR="00C40C28" w:rsidRPr="0026278A" w:rsidRDefault="00C40C28" w:rsidP="00412A43">
            <w:pPr>
              <w:spacing w:before="40" w:after="40" w:line="240" w:lineRule="auto"/>
              <w:rPr>
                <w:rFonts w:ascii="Times New Roman" w:hAnsi="Times New Roman" w:cs="Times New Roman"/>
                <w:sz w:val="20"/>
                <w:szCs w:val="20"/>
                <w:lang w:val="en-US"/>
              </w:rPr>
            </w:pPr>
          </w:p>
        </w:tc>
      </w:tr>
      <w:tr w:rsidR="00C40C28" w:rsidRPr="0026278A" w:rsidTr="00412A43">
        <w:trPr>
          <w:trHeight w:val="142"/>
        </w:trPr>
        <w:tc>
          <w:tcPr>
            <w:tcW w:w="1814" w:type="pct"/>
            <w:tcBorders>
              <w:top w:val="nil"/>
              <w:left w:val="nil"/>
              <w:bottom w:val="nil"/>
              <w:right w:val="nil"/>
            </w:tcBorders>
            <w:shd w:val="clear" w:color="auto" w:fill="E7E6E6" w:themeFill="background2"/>
          </w:tcPr>
          <w:p w:rsidR="00C40C28" w:rsidRPr="0026278A" w:rsidRDefault="00C40C28" w:rsidP="00412A43">
            <w:pPr>
              <w:spacing w:before="40" w:after="40" w:line="240" w:lineRule="auto"/>
              <w:rPr>
                <w:rFonts w:ascii="Times New Roman" w:hAnsi="Times New Roman" w:cs="Times New Roman"/>
                <w:sz w:val="20"/>
                <w:szCs w:val="20"/>
                <w:lang w:val="en-US"/>
              </w:rPr>
            </w:pPr>
            <w:r w:rsidRPr="0026278A">
              <w:rPr>
                <w:rFonts w:ascii="Times New Roman" w:hAnsi="Times New Roman" w:cs="Times New Roman"/>
                <w:b/>
                <w:sz w:val="20"/>
                <w:szCs w:val="20"/>
                <w:lang w:val="en-GB"/>
              </w:rPr>
              <w:t>Consumer attitudes</w:t>
            </w:r>
          </w:p>
        </w:tc>
        <w:tc>
          <w:tcPr>
            <w:tcW w:w="790" w:type="pct"/>
            <w:tcBorders>
              <w:top w:val="nil"/>
              <w:left w:val="nil"/>
              <w:bottom w:val="nil"/>
              <w:right w:val="nil"/>
            </w:tcBorders>
            <w:shd w:val="clear" w:color="auto" w:fill="E7E6E6" w:themeFill="background2"/>
          </w:tcPr>
          <w:p w:rsidR="00C40C28" w:rsidRPr="0026278A" w:rsidRDefault="00C40C28" w:rsidP="00412A43">
            <w:pPr>
              <w:spacing w:before="40" w:after="40" w:line="240" w:lineRule="auto"/>
              <w:jc w:val="center"/>
              <w:rPr>
                <w:rFonts w:ascii="Times New Roman" w:hAnsi="Times New Roman" w:cs="Times New Roman"/>
                <w:b/>
                <w:sz w:val="20"/>
                <w:szCs w:val="20"/>
                <w:lang w:val="en-US"/>
              </w:rPr>
            </w:pPr>
            <w:r w:rsidRPr="0026278A">
              <w:rPr>
                <w:rFonts w:ascii="Times New Roman" w:hAnsi="Times New Roman" w:cs="Times New Roman"/>
                <w:b/>
                <w:sz w:val="20"/>
                <w:szCs w:val="20"/>
                <w:lang w:val="en-US"/>
              </w:rPr>
              <w:t>% agreement</w:t>
            </w:r>
          </w:p>
        </w:tc>
        <w:tc>
          <w:tcPr>
            <w:tcW w:w="1199" w:type="pct"/>
            <w:tcBorders>
              <w:top w:val="nil"/>
              <w:left w:val="nil"/>
              <w:bottom w:val="nil"/>
            </w:tcBorders>
            <w:shd w:val="clear" w:color="auto" w:fill="E7E6E6" w:themeFill="background2"/>
          </w:tcPr>
          <w:p w:rsidR="00C40C28" w:rsidRPr="0026278A" w:rsidRDefault="00C40C28" w:rsidP="00412A43">
            <w:pPr>
              <w:spacing w:before="40" w:after="40" w:line="240" w:lineRule="auto"/>
              <w:jc w:val="center"/>
              <w:rPr>
                <w:rFonts w:ascii="Times New Roman" w:hAnsi="Times New Roman" w:cs="Times New Roman"/>
                <w:b/>
                <w:sz w:val="20"/>
                <w:szCs w:val="20"/>
                <w:lang w:val="en-US"/>
              </w:rPr>
            </w:pPr>
          </w:p>
        </w:tc>
        <w:tc>
          <w:tcPr>
            <w:tcW w:w="1197" w:type="pct"/>
            <w:tcBorders>
              <w:top w:val="nil"/>
              <w:left w:val="nil"/>
              <w:bottom w:val="nil"/>
            </w:tcBorders>
            <w:shd w:val="clear" w:color="auto" w:fill="E7E6E6" w:themeFill="background2"/>
          </w:tcPr>
          <w:p w:rsidR="00C40C28" w:rsidRPr="0026278A" w:rsidRDefault="00C40C28" w:rsidP="00412A43">
            <w:pPr>
              <w:spacing w:before="40" w:after="40" w:line="240" w:lineRule="auto"/>
              <w:rPr>
                <w:rFonts w:ascii="Times New Roman" w:hAnsi="Times New Roman" w:cs="Times New Roman"/>
                <w:sz w:val="20"/>
                <w:szCs w:val="20"/>
                <w:lang w:val="en-US"/>
              </w:rPr>
            </w:pPr>
          </w:p>
        </w:tc>
      </w:tr>
      <w:tr w:rsidR="00C40C28" w:rsidRPr="0026278A" w:rsidTr="00412A43">
        <w:trPr>
          <w:trHeight w:val="142"/>
        </w:trPr>
        <w:tc>
          <w:tcPr>
            <w:tcW w:w="1814" w:type="pct"/>
            <w:tcBorders>
              <w:top w:val="nil"/>
              <w:left w:val="nil"/>
              <w:bottom w:val="nil"/>
              <w:right w:val="nil"/>
            </w:tcBorders>
            <w:shd w:val="clear" w:color="auto" w:fill="auto"/>
          </w:tcPr>
          <w:p w:rsidR="00C40C28" w:rsidRPr="0026278A" w:rsidRDefault="00C40C28" w:rsidP="00412A43">
            <w:pPr>
              <w:spacing w:before="40" w:after="40" w:line="240" w:lineRule="auto"/>
              <w:rPr>
                <w:rFonts w:ascii="Times New Roman" w:hAnsi="Times New Roman" w:cs="Times New Roman"/>
                <w:sz w:val="20"/>
                <w:szCs w:val="20"/>
                <w:lang w:val="en-GB"/>
              </w:rPr>
            </w:pPr>
            <w:r w:rsidRPr="0026278A">
              <w:rPr>
                <w:rFonts w:ascii="Times New Roman" w:hAnsi="Times New Roman" w:cs="Times New Roman"/>
                <w:sz w:val="20"/>
                <w:szCs w:val="20"/>
                <w:lang w:val="en-GB"/>
              </w:rPr>
              <w:t>Food or fuel: RES only from plants not used for food or feed production</w:t>
            </w:r>
            <w:r w:rsidRPr="0026278A">
              <w:rPr>
                <w:rFonts w:ascii="Times New Roman" w:hAnsi="Times New Roman" w:cs="Times New Roman"/>
                <w:sz w:val="20"/>
                <w:szCs w:val="20"/>
                <w:vertAlign w:val="superscript"/>
                <w:lang w:val="en-GB"/>
              </w:rPr>
              <w:t xml:space="preserve"> </w:t>
            </w:r>
          </w:p>
        </w:tc>
        <w:tc>
          <w:tcPr>
            <w:tcW w:w="790" w:type="pct"/>
            <w:tcBorders>
              <w:top w:val="nil"/>
              <w:left w:val="nil"/>
              <w:bottom w:val="nil"/>
              <w:right w:val="nil"/>
            </w:tcBorders>
          </w:tcPr>
          <w:p w:rsidR="00C40C28" w:rsidRPr="0026278A" w:rsidRDefault="00C40C28" w:rsidP="00412A43">
            <w:pPr>
              <w:spacing w:before="40" w:after="40" w:line="240" w:lineRule="auto"/>
              <w:jc w:val="center"/>
              <w:rPr>
                <w:rFonts w:ascii="Times New Roman" w:hAnsi="Times New Roman" w:cs="Times New Roman"/>
                <w:sz w:val="20"/>
                <w:szCs w:val="20"/>
                <w:lang w:val="en-US"/>
              </w:rPr>
            </w:pPr>
            <w:r w:rsidRPr="0026278A">
              <w:rPr>
                <w:rFonts w:ascii="Times New Roman" w:hAnsi="Times New Roman" w:cs="Times New Roman"/>
                <w:sz w:val="20"/>
                <w:szCs w:val="20"/>
                <w:lang w:val="en-US"/>
              </w:rPr>
              <w:t>50.4</w:t>
            </w:r>
          </w:p>
        </w:tc>
        <w:tc>
          <w:tcPr>
            <w:tcW w:w="1199" w:type="pct"/>
            <w:tcBorders>
              <w:top w:val="nil"/>
              <w:left w:val="nil"/>
              <w:bottom w:val="nil"/>
            </w:tcBorders>
          </w:tcPr>
          <w:p w:rsidR="00C40C28" w:rsidRPr="0026278A" w:rsidRDefault="00C40C28" w:rsidP="00412A43">
            <w:pPr>
              <w:spacing w:before="40" w:after="40" w:line="240" w:lineRule="auto"/>
              <w:jc w:val="center"/>
              <w:rPr>
                <w:rFonts w:ascii="Times New Roman" w:hAnsi="Times New Roman" w:cs="Times New Roman"/>
                <w:sz w:val="20"/>
                <w:szCs w:val="20"/>
                <w:lang w:val="en-US"/>
              </w:rPr>
            </w:pPr>
          </w:p>
        </w:tc>
        <w:tc>
          <w:tcPr>
            <w:tcW w:w="1197" w:type="pct"/>
            <w:tcBorders>
              <w:top w:val="nil"/>
              <w:left w:val="nil"/>
              <w:bottom w:val="nil"/>
            </w:tcBorders>
          </w:tcPr>
          <w:p w:rsidR="00C40C28" w:rsidRPr="0026278A" w:rsidRDefault="00C40C28" w:rsidP="00412A43">
            <w:pPr>
              <w:spacing w:before="40" w:after="40" w:line="240" w:lineRule="auto"/>
              <w:rPr>
                <w:rFonts w:ascii="Times New Roman" w:hAnsi="Times New Roman" w:cs="Times New Roman"/>
                <w:sz w:val="20"/>
                <w:szCs w:val="20"/>
                <w:lang w:val="en-US"/>
              </w:rPr>
            </w:pPr>
          </w:p>
        </w:tc>
      </w:tr>
      <w:tr w:rsidR="00C40C28" w:rsidRPr="0026278A" w:rsidTr="00412A43">
        <w:trPr>
          <w:trHeight w:val="142"/>
        </w:trPr>
        <w:tc>
          <w:tcPr>
            <w:tcW w:w="1814" w:type="pct"/>
            <w:tcBorders>
              <w:top w:val="nil"/>
              <w:left w:val="nil"/>
              <w:bottom w:val="nil"/>
              <w:right w:val="nil"/>
            </w:tcBorders>
            <w:shd w:val="clear" w:color="auto" w:fill="auto"/>
          </w:tcPr>
          <w:p w:rsidR="00C40C28" w:rsidRPr="0026278A" w:rsidRDefault="00C40C28" w:rsidP="00412A43">
            <w:pPr>
              <w:spacing w:before="40" w:after="40" w:line="240" w:lineRule="auto"/>
              <w:rPr>
                <w:rFonts w:ascii="Times New Roman" w:hAnsi="Times New Roman" w:cs="Times New Roman"/>
                <w:sz w:val="20"/>
                <w:szCs w:val="20"/>
                <w:lang w:val="en-US"/>
              </w:rPr>
            </w:pPr>
            <w:r w:rsidRPr="0026278A">
              <w:rPr>
                <w:rFonts w:ascii="Times New Roman" w:hAnsi="Times New Roman" w:cs="Times New Roman"/>
                <w:sz w:val="20"/>
                <w:szCs w:val="20"/>
                <w:lang w:val="en-GB"/>
              </w:rPr>
              <w:t>EEG levy: likely instrument</w:t>
            </w:r>
            <w:r w:rsidRPr="0026278A">
              <w:rPr>
                <w:rFonts w:ascii="Times New Roman" w:hAnsi="Times New Roman" w:cs="Times New Roman"/>
                <w:sz w:val="20"/>
                <w:szCs w:val="20"/>
                <w:vertAlign w:val="superscript"/>
                <w:lang w:val="en-GB"/>
              </w:rPr>
              <w:t xml:space="preserve"> </w:t>
            </w:r>
          </w:p>
        </w:tc>
        <w:tc>
          <w:tcPr>
            <w:tcW w:w="790" w:type="pct"/>
            <w:tcBorders>
              <w:top w:val="nil"/>
              <w:left w:val="nil"/>
              <w:bottom w:val="nil"/>
              <w:right w:val="nil"/>
            </w:tcBorders>
          </w:tcPr>
          <w:p w:rsidR="00C40C28" w:rsidRPr="0026278A" w:rsidRDefault="00C40C28" w:rsidP="00412A43">
            <w:pPr>
              <w:spacing w:before="40" w:after="40" w:line="240" w:lineRule="auto"/>
              <w:jc w:val="center"/>
              <w:rPr>
                <w:rFonts w:ascii="Times New Roman" w:hAnsi="Times New Roman" w:cs="Times New Roman"/>
                <w:sz w:val="20"/>
                <w:szCs w:val="20"/>
                <w:lang w:val="en-US"/>
              </w:rPr>
            </w:pPr>
            <w:r w:rsidRPr="0026278A">
              <w:rPr>
                <w:rFonts w:ascii="Times New Roman" w:hAnsi="Times New Roman" w:cs="Times New Roman"/>
                <w:sz w:val="20"/>
                <w:szCs w:val="20"/>
                <w:lang w:val="en-US"/>
              </w:rPr>
              <w:t>26.4</w:t>
            </w:r>
          </w:p>
        </w:tc>
        <w:tc>
          <w:tcPr>
            <w:tcW w:w="1199" w:type="pct"/>
            <w:tcBorders>
              <w:top w:val="nil"/>
              <w:left w:val="nil"/>
              <w:bottom w:val="nil"/>
            </w:tcBorders>
          </w:tcPr>
          <w:p w:rsidR="00C40C28" w:rsidRPr="0026278A" w:rsidRDefault="00C40C28" w:rsidP="00412A43">
            <w:pPr>
              <w:spacing w:before="40" w:after="40" w:line="240" w:lineRule="auto"/>
              <w:jc w:val="center"/>
              <w:rPr>
                <w:rFonts w:ascii="Times New Roman" w:hAnsi="Times New Roman" w:cs="Times New Roman"/>
                <w:sz w:val="20"/>
                <w:szCs w:val="20"/>
                <w:lang w:val="en-US"/>
              </w:rPr>
            </w:pPr>
          </w:p>
        </w:tc>
        <w:tc>
          <w:tcPr>
            <w:tcW w:w="1197" w:type="pct"/>
            <w:tcBorders>
              <w:top w:val="nil"/>
              <w:left w:val="nil"/>
              <w:bottom w:val="nil"/>
            </w:tcBorders>
          </w:tcPr>
          <w:p w:rsidR="00C40C28" w:rsidRPr="0026278A" w:rsidRDefault="00C40C28" w:rsidP="00412A43">
            <w:pPr>
              <w:spacing w:before="40" w:after="40" w:line="240" w:lineRule="auto"/>
              <w:rPr>
                <w:rFonts w:ascii="Times New Roman" w:hAnsi="Times New Roman" w:cs="Times New Roman"/>
                <w:sz w:val="20"/>
                <w:szCs w:val="20"/>
                <w:lang w:val="en-US"/>
              </w:rPr>
            </w:pPr>
          </w:p>
        </w:tc>
      </w:tr>
      <w:tr w:rsidR="00C40C28" w:rsidRPr="0026278A" w:rsidTr="00412A43">
        <w:trPr>
          <w:trHeight w:val="142"/>
        </w:trPr>
        <w:tc>
          <w:tcPr>
            <w:tcW w:w="1814" w:type="pct"/>
            <w:tcBorders>
              <w:top w:val="nil"/>
              <w:left w:val="nil"/>
              <w:bottom w:val="nil"/>
              <w:right w:val="nil"/>
            </w:tcBorders>
            <w:shd w:val="clear" w:color="auto" w:fill="auto"/>
          </w:tcPr>
          <w:p w:rsidR="00C40C28" w:rsidRPr="0026278A" w:rsidRDefault="00C40C28" w:rsidP="00412A43">
            <w:pPr>
              <w:spacing w:before="40" w:after="40" w:line="240" w:lineRule="auto"/>
              <w:rPr>
                <w:rFonts w:ascii="Times New Roman" w:hAnsi="Times New Roman" w:cs="Times New Roman"/>
                <w:sz w:val="20"/>
                <w:szCs w:val="20"/>
                <w:lang w:val="en-GB"/>
              </w:rPr>
            </w:pPr>
            <w:r w:rsidRPr="0026278A">
              <w:rPr>
                <w:rFonts w:ascii="Times New Roman" w:hAnsi="Times New Roman" w:cs="Times New Roman"/>
                <w:sz w:val="20"/>
                <w:szCs w:val="20"/>
                <w:lang w:val="en-US"/>
              </w:rPr>
              <w:t>Increase the demand for green electricity tariffs by cancelling the EEG levy for those who decide to switch to pure green energy tariffs.</w:t>
            </w:r>
          </w:p>
        </w:tc>
        <w:tc>
          <w:tcPr>
            <w:tcW w:w="790" w:type="pct"/>
            <w:tcBorders>
              <w:top w:val="nil"/>
              <w:left w:val="nil"/>
              <w:bottom w:val="nil"/>
              <w:right w:val="nil"/>
            </w:tcBorders>
          </w:tcPr>
          <w:p w:rsidR="00C40C28" w:rsidRPr="0026278A" w:rsidRDefault="00C40C28" w:rsidP="00412A43">
            <w:pPr>
              <w:spacing w:before="40" w:after="40" w:line="240" w:lineRule="auto"/>
              <w:jc w:val="center"/>
              <w:rPr>
                <w:rFonts w:ascii="Times New Roman" w:hAnsi="Times New Roman" w:cs="Times New Roman"/>
                <w:sz w:val="20"/>
                <w:szCs w:val="20"/>
                <w:lang w:val="en-US"/>
              </w:rPr>
            </w:pPr>
            <w:r w:rsidRPr="0026278A">
              <w:rPr>
                <w:rFonts w:ascii="Times New Roman" w:hAnsi="Times New Roman" w:cs="Times New Roman"/>
                <w:sz w:val="20"/>
                <w:szCs w:val="20"/>
                <w:lang w:val="en-US"/>
              </w:rPr>
              <w:t>62.5</w:t>
            </w:r>
          </w:p>
        </w:tc>
        <w:tc>
          <w:tcPr>
            <w:tcW w:w="1199" w:type="pct"/>
            <w:tcBorders>
              <w:top w:val="nil"/>
              <w:left w:val="nil"/>
              <w:bottom w:val="nil"/>
            </w:tcBorders>
          </w:tcPr>
          <w:p w:rsidR="00C40C28" w:rsidRPr="0026278A" w:rsidRDefault="00C40C28" w:rsidP="00412A43">
            <w:pPr>
              <w:spacing w:before="40" w:after="40" w:line="240" w:lineRule="auto"/>
              <w:jc w:val="center"/>
              <w:rPr>
                <w:rFonts w:ascii="Times New Roman" w:hAnsi="Times New Roman" w:cs="Times New Roman"/>
                <w:sz w:val="20"/>
                <w:szCs w:val="20"/>
                <w:lang w:val="en-US"/>
              </w:rPr>
            </w:pPr>
          </w:p>
        </w:tc>
        <w:tc>
          <w:tcPr>
            <w:tcW w:w="1197" w:type="pct"/>
            <w:tcBorders>
              <w:top w:val="nil"/>
              <w:left w:val="nil"/>
              <w:bottom w:val="nil"/>
            </w:tcBorders>
          </w:tcPr>
          <w:p w:rsidR="00C40C28" w:rsidRPr="0026278A" w:rsidRDefault="00C40C28" w:rsidP="00412A43">
            <w:pPr>
              <w:spacing w:before="40" w:after="40" w:line="240" w:lineRule="auto"/>
              <w:rPr>
                <w:rFonts w:ascii="Times New Roman" w:hAnsi="Times New Roman" w:cs="Times New Roman"/>
                <w:sz w:val="20"/>
                <w:szCs w:val="20"/>
                <w:lang w:val="en-US"/>
              </w:rPr>
            </w:pPr>
          </w:p>
        </w:tc>
      </w:tr>
      <w:tr w:rsidR="00C40C28" w:rsidRPr="0026278A" w:rsidTr="00412A43">
        <w:trPr>
          <w:trHeight w:val="142"/>
        </w:trPr>
        <w:tc>
          <w:tcPr>
            <w:tcW w:w="1814" w:type="pct"/>
            <w:tcBorders>
              <w:top w:val="nil"/>
              <w:left w:val="nil"/>
              <w:bottom w:val="nil"/>
              <w:right w:val="nil"/>
            </w:tcBorders>
            <w:shd w:val="clear" w:color="auto" w:fill="auto"/>
          </w:tcPr>
          <w:p w:rsidR="00C40C28" w:rsidRPr="0026278A" w:rsidRDefault="00C40C28" w:rsidP="00412A43">
            <w:pPr>
              <w:spacing w:before="40" w:after="40" w:line="240" w:lineRule="auto"/>
              <w:rPr>
                <w:rFonts w:ascii="Times New Roman" w:hAnsi="Times New Roman" w:cs="Times New Roman"/>
                <w:sz w:val="20"/>
                <w:szCs w:val="20"/>
                <w:lang w:val="en-US"/>
              </w:rPr>
            </w:pPr>
            <w:r w:rsidRPr="0026278A">
              <w:rPr>
                <w:rFonts w:ascii="Times New Roman" w:hAnsi="Times New Roman" w:cs="Times New Roman"/>
                <w:sz w:val="20"/>
                <w:szCs w:val="20"/>
                <w:lang w:val="en-GB"/>
              </w:rPr>
              <w:t>Green Party identification</w:t>
            </w:r>
            <w:r w:rsidRPr="0026278A">
              <w:rPr>
                <w:rFonts w:ascii="Times New Roman" w:hAnsi="Times New Roman" w:cs="Times New Roman"/>
                <w:sz w:val="20"/>
                <w:szCs w:val="20"/>
                <w:vertAlign w:val="superscript"/>
                <w:lang w:val="en-GB"/>
              </w:rPr>
              <w:t xml:space="preserve"> </w:t>
            </w:r>
          </w:p>
        </w:tc>
        <w:tc>
          <w:tcPr>
            <w:tcW w:w="790" w:type="pct"/>
            <w:tcBorders>
              <w:top w:val="nil"/>
              <w:left w:val="nil"/>
              <w:bottom w:val="nil"/>
              <w:right w:val="nil"/>
            </w:tcBorders>
          </w:tcPr>
          <w:p w:rsidR="00C40C28" w:rsidRPr="0026278A" w:rsidRDefault="00C40C28" w:rsidP="00412A43">
            <w:pPr>
              <w:spacing w:before="40" w:after="40" w:line="240" w:lineRule="auto"/>
              <w:jc w:val="center"/>
              <w:rPr>
                <w:rFonts w:ascii="Times New Roman" w:hAnsi="Times New Roman" w:cs="Times New Roman"/>
                <w:sz w:val="20"/>
                <w:szCs w:val="20"/>
                <w:lang w:val="en-US"/>
              </w:rPr>
            </w:pPr>
            <w:r w:rsidRPr="0026278A">
              <w:rPr>
                <w:rFonts w:ascii="Times New Roman" w:hAnsi="Times New Roman" w:cs="Times New Roman"/>
                <w:sz w:val="20"/>
                <w:szCs w:val="20"/>
                <w:lang w:val="en-US"/>
              </w:rPr>
              <w:t>12.4</w:t>
            </w:r>
          </w:p>
        </w:tc>
        <w:tc>
          <w:tcPr>
            <w:tcW w:w="1199" w:type="pct"/>
            <w:tcBorders>
              <w:top w:val="nil"/>
              <w:left w:val="nil"/>
              <w:bottom w:val="nil"/>
            </w:tcBorders>
          </w:tcPr>
          <w:p w:rsidR="00C40C28" w:rsidRPr="0026278A" w:rsidRDefault="00C40C28" w:rsidP="00412A43">
            <w:pPr>
              <w:spacing w:before="40" w:after="40" w:line="240" w:lineRule="auto"/>
              <w:jc w:val="center"/>
              <w:rPr>
                <w:rFonts w:ascii="Times New Roman" w:hAnsi="Times New Roman" w:cs="Times New Roman"/>
                <w:sz w:val="20"/>
                <w:szCs w:val="20"/>
                <w:lang w:val="en-US"/>
              </w:rPr>
            </w:pPr>
          </w:p>
        </w:tc>
        <w:tc>
          <w:tcPr>
            <w:tcW w:w="1197" w:type="pct"/>
            <w:tcBorders>
              <w:top w:val="nil"/>
              <w:left w:val="nil"/>
              <w:bottom w:val="nil"/>
            </w:tcBorders>
          </w:tcPr>
          <w:p w:rsidR="00C40C28" w:rsidRPr="0026278A" w:rsidRDefault="00C40C28" w:rsidP="00412A43">
            <w:pPr>
              <w:spacing w:before="40" w:after="40" w:line="240" w:lineRule="auto"/>
              <w:rPr>
                <w:rFonts w:ascii="Times New Roman" w:hAnsi="Times New Roman" w:cs="Times New Roman"/>
                <w:sz w:val="20"/>
                <w:szCs w:val="20"/>
                <w:lang w:val="en-US"/>
              </w:rPr>
            </w:pPr>
          </w:p>
        </w:tc>
      </w:tr>
      <w:tr w:rsidR="00C40C28" w:rsidRPr="0026278A" w:rsidTr="00412A43">
        <w:trPr>
          <w:trHeight w:val="142"/>
        </w:trPr>
        <w:tc>
          <w:tcPr>
            <w:tcW w:w="1814" w:type="pct"/>
            <w:tcBorders>
              <w:top w:val="nil"/>
              <w:left w:val="nil"/>
              <w:bottom w:val="nil"/>
              <w:right w:val="nil"/>
            </w:tcBorders>
            <w:shd w:val="clear" w:color="auto" w:fill="auto"/>
          </w:tcPr>
          <w:p w:rsidR="00C40C28" w:rsidRPr="0026278A" w:rsidRDefault="00C40C28" w:rsidP="00412A43">
            <w:pPr>
              <w:spacing w:before="40" w:after="40" w:line="240" w:lineRule="auto"/>
              <w:rPr>
                <w:rFonts w:ascii="Times New Roman" w:hAnsi="Times New Roman" w:cs="Times New Roman"/>
                <w:sz w:val="20"/>
                <w:szCs w:val="20"/>
                <w:lang w:val="en-GB"/>
              </w:rPr>
            </w:pPr>
            <w:r w:rsidRPr="0026278A">
              <w:rPr>
                <w:rFonts w:ascii="Times New Roman" w:hAnsi="Times New Roman" w:cs="Times New Roman"/>
                <w:sz w:val="20"/>
                <w:szCs w:val="20"/>
                <w:lang w:val="en-GB"/>
              </w:rPr>
              <w:t xml:space="preserve">Environment </w:t>
            </w:r>
            <w:r w:rsidRPr="0026278A">
              <w:rPr>
                <w:rFonts w:ascii="Times New Roman" w:hAnsi="Times New Roman" w:cs="Times New Roman"/>
                <w:sz w:val="20"/>
                <w:szCs w:val="20"/>
                <w:lang w:val="en-US"/>
              </w:rPr>
              <w:t>is important when buying groceries</w:t>
            </w:r>
            <w:r w:rsidRPr="0026278A">
              <w:rPr>
                <w:rFonts w:ascii="Times New Roman" w:hAnsi="Times New Roman" w:cs="Times New Roman"/>
                <w:sz w:val="20"/>
                <w:szCs w:val="20"/>
                <w:vertAlign w:val="superscript"/>
                <w:lang w:val="en-GB"/>
              </w:rPr>
              <w:t xml:space="preserve"> </w:t>
            </w:r>
          </w:p>
        </w:tc>
        <w:tc>
          <w:tcPr>
            <w:tcW w:w="790" w:type="pct"/>
            <w:tcBorders>
              <w:top w:val="nil"/>
              <w:left w:val="nil"/>
              <w:bottom w:val="nil"/>
              <w:right w:val="nil"/>
            </w:tcBorders>
          </w:tcPr>
          <w:p w:rsidR="00C40C28" w:rsidRPr="0026278A" w:rsidRDefault="00C40C28" w:rsidP="00412A43">
            <w:pPr>
              <w:spacing w:before="40" w:after="40" w:line="240" w:lineRule="auto"/>
              <w:jc w:val="center"/>
              <w:rPr>
                <w:rFonts w:ascii="Times New Roman" w:hAnsi="Times New Roman" w:cs="Times New Roman"/>
                <w:sz w:val="20"/>
                <w:szCs w:val="20"/>
                <w:lang w:val="en-US"/>
              </w:rPr>
            </w:pPr>
            <w:r w:rsidRPr="0026278A">
              <w:rPr>
                <w:rFonts w:ascii="Times New Roman" w:hAnsi="Times New Roman" w:cs="Times New Roman"/>
                <w:sz w:val="20"/>
                <w:szCs w:val="20"/>
                <w:lang w:val="en-US"/>
              </w:rPr>
              <w:t>52.0</w:t>
            </w:r>
          </w:p>
        </w:tc>
        <w:tc>
          <w:tcPr>
            <w:tcW w:w="1199" w:type="pct"/>
            <w:tcBorders>
              <w:top w:val="nil"/>
              <w:left w:val="nil"/>
              <w:bottom w:val="nil"/>
            </w:tcBorders>
          </w:tcPr>
          <w:p w:rsidR="00C40C28" w:rsidRPr="0026278A" w:rsidRDefault="00C40C28" w:rsidP="00412A43">
            <w:pPr>
              <w:spacing w:before="40" w:after="40" w:line="240" w:lineRule="auto"/>
              <w:jc w:val="center"/>
              <w:rPr>
                <w:rFonts w:ascii="Times New Roman" w:hAnsi="Times New Roman" w:cs="Times New Roman"/>
                <w:sz w:val="20"/>
                <w:szCs w:val="20"/>
                <w:lang w:val="en-US"/>
              </w:rPr>
            </w:pPr>
          </w:p>
        </w:tc>
        <w:tc>
          <w:tcPr>
            <w:tcW w:w="1197" w:type="pct"/>
            <w:tcBorders>
              <w:top w:val="nil"/>
              <w:left w:val="nil"/>
              <w:bottom w:val="nil"/>
            </w:tcBorders>
          </w:tcPr>
          <w:p w:rsidR="00C40C28" w:rsidRPr="0026278A" w:rsidRDefault="00C40C28" w:rsidP="00412A43">
            <w:pPr>
              <w:spacing w:before="40" w:after="40" w:line="240" w:lineRule="auto"/>
              <w:rPr>
                <w:rFonts w:ascii="Times New Roman" w:hAnsi="Times New Roman" w:cs="Times New Roman"/>
                <w:sz w:val="20"/>
                <w:szCs w:val="20"/>
                <w:lang w:val="en-US"/>
              </w:rPr>
            </w:pPr>
          </w:p>
        </w:tc>
      </w:tr>
      <w:tr w:rsidR="00C40C28" w:rsidRPr="0026278A" w:rsidTr="00412A43">
        <w:trPr>
          <w:trHeight w:val="142"/>
        </w:trPr>
        <w:tc>
          <w:tcPr>
            <w:tcW w:w="1814" w:type="pct"/>
            <w:tcBorders>
              <w:top w:val="nil"/>
              <w:left w:val="nil"/>
              <w:bottom w:val="nil"/>
              <w:right w:val="nil"/>
            </w:tcBorders>
            <w:shd w:val="clear" w:color="auto" w:fill="auto"/>
          </w:tcPr>
          <w:p w:rsidR="00C40C28" w:rsidRPr="0026278A" w:rsidRDefault="00C40C28" w:rsidP="00412A43">
            <w:pPr>
              <w:spacing w:before="40" w:after="40" w:line="240" w:lineRule="auto"/>
              <w:rPr>
                <w:rFonts w:ascii="Times New Roman" w:hAnsi="Times New Roman" w:cs="Times New Roman"/>
                <w:sz w:val="20"/>
                <w:szCs w:val="20"/>
                <w:lang w:val="en-US"/>
              </w:rPr>
            </w:pPr>
            <w:r w:rsidRPr="0026278A">
              <w:rPr>
                <w:rFonts w:ascii="Times New Roman" w:hAnsi="Times New Roman" w:cs="Times New Roman"/>
                <w:sz w:val="20"/>
                <w:szCs w:val="20"/>
                <w:lang w:val="en-GB"/>
              </w:rPr>
              <w:t>Never switched before</w:t>
            </w:r>
            <w:r w:rsidRPr="0026278A">
              <w:rPr>
                <w:rFonts w:ascii="Times New Roman" w:hAnsi="Times New Roman" w:cs="Times New Roman"/>
                <w:sz w:val="20"/>
                <w:szCs w:val="20"/>
                <w:vertAlign w:val="superscript"/>
                <w:lang w:val="en-GB"/>
              </w:rPr>
              <w:t xml:space="preserve"> </w:t>
            </w:r>
          </w:p>
        </w:tc>
        <w:tc>
          <w:tcPr>
            <w:tcW w:w="790" w:type="pct"/>
            <w:tcBorders>
              <w:top w:val="nil"/>
              <w:left w:val="nil"/>
              <w:bottom w:val="nil"/>
              <w:right w:val="nil"/>
            </w:tcBorders>
          </w:tcPr>
          <w:p w:rsidR="00C40C28" w:rsidRPr="0026278A" w:rsidRDefault="00C40C28" w:rsidP="00412A43">
            <w:pPr>
              <w:spacing w:before="40" w:after="40" w:line="240" w:lineRule="auto"/>
              <w:jc w:val="center"/>
              <w:rPr>
                <w:rFonts w:ascii="Times New Roman" w:hAnsi="Times New Roman" w:cs="Times New Roman"/>
                <w:sz w:val="20"/>
                <w:szCs w:val="20"/>
                <w:lang w:val="en-US"/>
              </w:rPr>
            </w:pPr>
            <w:r w:rsidRPr="0026278A">
              <w:rPr>
                <w:rFonts w:ascii="Times New Roman" w:hAnsi="Times New Roman" w:cs="Times New Roman"/>
                <w:sz w:val="20"/>
                <w:szCs w:val="20"/>
                <w:lang w:val="en-US"/>
              </w:rPr>
              <w:t>31.3</w:t>
            </w:r>
          </w:p>
        </w:tc>
        <w:tc>
          <w:tcPr>
            <w:tcW w:w="1199" w:type="pct"/>
            <w:tcBorders>
              <w:top w:val="nil"/>
              <w:left w:val="nil"/>
              <w:bottom w:val="nil"/>
            </w:tcBorders>
          </w:tcPr>
          <w:p w:rsidR="00C40C28" w:rsidRPr="0026278A" w:rsidRDefault="00C40C28" w:rsidP="00412A43">
            <w:pPr>
              <w:spacing w:before="40" w:after="40" w:line="240" w:lineRule="auto"/>
              <w:jc w:val="center"/>
              <w:rPr>
                <w:rFonts w:ascii="Times New Roman" w:hAnsi="Times New Roman" w:cs="Times New Roman"/>
                <w:sz w:val="20"/>
                <w:szCs w:val="20"/>
                <w:lang w:val="en-US"/>
              </w:rPr>
            </w:pPr>
          </w:p>
        </w:tc>
        <w:tc>
          <w:tcPr>
            <w:tcW w:w="1197" w:type="pct"/>
            <w:tcBorders>
              <w:top w:val="nil"/>
              <w:left w:val="nil"/>
              <w:bottom w:val="nil"/>
            </w:tcBorders>
          </w:tcPr>
          <w:p w:rsidR="00C40C28" w:rsidRPr="0026278A" w:rsidRDefault="00C40C28" w:rsidP="00412A43">
            <w:pPr>
              <w:spacing w:before="40" w:after="40" w:line="240" w:lineRule="auto"/>
              <w:rPr>
                <w:rFonts w:ascii="Times New Roman" w:hAnsi="Times New Roman" w:cs="Times New Roman"/>
                <w:sz w:val="20"/>
                <w:szCs w:val="20"/>
                <w:lang w:val="en-US"/>
              </w:rPr>
            </w:pPr>
          </w:p>
        </w:tc>
      </w:tr>
      <w:tr w:rsidR="00C40C28" w:rsidRPr="0026278A" w:rsidTr="00412A43">
        <w:trPr>
          <w:trHeight w:val="142"/>
        </w:trPr>
        <w:tc>
          <w:tcPr>
            <w:tcW w:w="1814" w:type="pct"/>
            <w:tcBorders>
              <w:top w:val="nil"/>
              <w:left w:val="nil"/>
              <w:bottom w:val="single" w:sz="4" w:space="0" w:color="auto"/>
              <w:right w:val="nil"/>
            </w:tcBorders>
            <w:shd w:val="clear" w:color="auto" w:fill="auto"/>
          </w:tcPr>
          <w:p w:rsidR="00C40C28" w:rsidRPr="0026278A" w:rsidRDefault="00C40C28" w:rsidP="00412A43">
            <w:pPr>
              <w:spacing w:before="40" w:after="40" w:line="240" w:lineRule="auto"/>
              <w:rPr>
                <w:rFonts w:ascii="Times New Roman" w:hAnsi="Times New Roman" w:cs="Times New Roman"/>
                <w:sz w:val="20"/>
                <w:szCs w:val="20"/>
                <w:lang w:val="en-US"/>
              </w:rPr>
            </w:pPr>
            <w:r w:rsidRPr="0026278A">
              <w:rPr>
                <w:rFonts w:ascii="Times New Roman" w:hAnsi="Times New Roman" w:cs="Times New Roman"/>
                <w:sz w:val="20"/>
                <w:szCs w:val="20"/>
                <w:lang w:val="en-GB"/>
              </w:rPr>
              <w:t>Wish to outsource switching process</w:t>
            </w:r>
          </w:p>
        </w:tc>
        <w:tc>
          <w:tcPr>
            <w:tcW w:w="790" w:type="pct"/>
            <w:tcBorders>
              <w:top w:val="nil"/>
              <w:left w:val="nil"/>
              <w:bottom w:val="single" w:sz="4" w:space="0" w:color="auto"/>
              <w:right w:val="nil"/>
            </w:tcBorders>
          </w:tcPr>
          <w:p w:rsidR="00C40C28" w:rsidRPr="0026278A" w:rsidRDefault="00C40C28" w:rsidP="00412A43">
            <w:pPr>
              <w:spacing w:before="40" w:after="40" w:line="240" w:lineRule="auto"/>
              <w:jc w:val="center"/>
              <w:rPr>
                <w:rFonts w:ascii="Times New Roman" w:hAnsi="Times New Roman" w:cs="Times New Roman"/>
                <w:sz w:val="20"/>
                <w:szCs w:val="20"/>
                <w:lang w:val="en-US"/>
              </w:rPr>
            </w:pPr>
            <w:r w:rsidRPr="0026278A">
              <w:rPr>
                <w:rFonts w:ascii="Times New Roman" w:hAnsi="Times New Roman" w:cs="Times New Roman"/>
                <w:sz w:val="20"/>
                <w:szCs w:val="20"/>
                <w:lang w:val="en-US"/>
              </w:rPr>
              <w:t>16.4</w:t>
            </w:r>
          </w:p>
        </w:tc>
        <w:tc>
          <w:tcPr>
            <w:tcW w:w="1199" w:type="pct"/>
            <w:tcBorders>
              <w:top w:val="nil"/>
              <w:left w:val="nil"/>
              <w:bottom w:val="single" w:sz="4" w:space="0" w:color="auto"/>
            </w:tcBorders>
          </w:tcPr>
          <w:p w:rsidR="00C40C28" w:rsidRPr="0026278A" w:rsidRDefault="00C40C28" w:rsidP="00412A43">
            <w:pPr>
              <w:spacing w:before="40" w:after="40" w:line="240" w:lineRule="auto"/>
              <w:jc w:val="center"/>
              <w:rPr>
                <w:rFonts w:ascii="Times New Roman" w:hAnsi="Times New Roman" w:cs="Times New Roman"/>
                <w:sz w:val="20"/>
                <w:szCs w:val="20"/>
                <w:lang w:val="en-US"/>
              </w:rPr>
            </w:pPr>
          </w:p>
        </w:tc>
        <w:tc>
          <w:tcPr>
            <w:tcW w:w="1197" w:type="pct"/>
            <w:tcBorders>
              <w:top w:val="nil"/>
              <w:left w:val="nil"/>
              <w:bottom w:val="single" w:sz="4" w:space="0" w:color="auto"/>
            </w:tcBorders>
          </w:tcPr>
          <w:p w:rsidR="00C40C28" w:rsidRPr="0026278A" w:rsidRDefault="00C40C28" w:rsidP="00412A43">
            <w:pPr>
              <w:spacing w:before="40" w:after="40" w:line="240" w:lineRule="auto"/>
              <w:rPr>
                <w:rFonts w:ascii="Times New Roman" w:hAnsi="Times New Roman" w:cs="Times New Roman"/>
                <w:sz w:val="20"/>
                <w:szCs w:val="20"/>
                <w:lang w:val="en-US"/>
              </w:rPr>
            </w:pPr>
          </w:p>
        </w:tc>
      </w:tr>
    </w:tbl>
    <w:p w:rsidR="00C40C28" w:rsidRPr="0026278A" w:rsidRDefault="00C40C28" w:rsidP="00C40C28">
      <w:pPr>
        <w:spacing w:after="0" w:line="240" w:lineRule="auto"/>
        <w:jc w:val="both"/>
        <w:rPr>
          <w:rFonts w:ascii="Times New Roman" w:hAnsi="Times New Roman" w:cs="Times New Roman"/>
          <w:sz w:val="18"/>
          <w:szCs w:val="18"/>
          <w:lang w:val="en-US"/>
        </w:rPr>
      </w:pPr>
      <w:r w:rsidRPr="0026278A">
        <w:rPr>
          <w:rFonts w:ascii="Times New Roman" w:hAnsi="Times New Roman" w:cs="Times New Roman"/>
          <w:sz w:val="18"/>
          <w:szCs w:val="18"/>
          <w:lang w:val="en-US"/>
        </w:rPr>
        <w:t>Source: Author`s elaboration and calculations; translated from German into English</w:t>
      </w:r>
    </w:p>
    <w:p w:rsidR="00C40C28" w:rsidRPr="0026278A" w:rsidRDefault="00C40C28" w:rsidP="00C40C28">
      <w:pPr>
        <w:spacing w:after="0" w:line="240" w:lineRule="auto"/>
        <w:rPr>
          <w:rFonts w:ascii="Times New Roman" w:hAnsi="Times New Roman" w:cs="Times New Roman"/>
          <w:sz w:val="18"/>
          <w:szCs w:val="18"/>
          <w:lang w:val="en-US"/>
        </w:rPr>
      </w:pPr>
      <w:r w:rsidRPr="0026278A">
        <w:rPr>
          <w:rFonts w:ascii="Times New Roman" w:hAnsi="Times New Roman" w:cs="Times New Roman"/>
          <w:sz w:val="18"/>
          <w:szCs w:val="18"/>
          <w:vertAlign w:val="superscript"/>
          <w:lang w:val="en-US"/>
        </w:rPr>
        <w:t>*)</w:t>
      </w:r>
      <w:r w:rsidRPr="0026278A">
        <w:rPr>
          <w:rFonts w:ascii="Times New Roman" w:hAnsi="Times New Roman" w:cs="Times New Roman"/>
          <w:sz w:val="18"/>
          <w:szCs w:val="18"/>
          <w:lang w:val="en-US"/>
        </w:rPr>
        <w:t xml:space="preserve"> Own calculations based on the German census for 2015</w:t>
      </w:r>
    </w:p>
    <w:p w:rsidR="00C40C28" w:rsidRPr="0026278A" w:rsidRDefault="00C40C28" w:rsidP="00C40C28">
      <w:pPr>
        <w:spacing w:after="0" w:line="240" w:lineRule="auto"/>
        <w:jc w:val="both"/>
        <w:rPr>
          <w:rFonts w:ascii="Times New Roman" w:hAnsi="Times New Roman" w:cs="Times New Roman"/>
          <w:sz w:val="18"/>
          <w:szCs w:val="18"/>
          <w:lang w:val="en-US"/>
        </w:rPr>
      </w:pPr>
      <w:r w:rsidRPr="0026278A">
        <w:rPr>
          <w:rFonts w:ascii="Times New Roman" w:hAnsi="Times New Roman" w:cs="Times New Roman"/>
          <w:sz w:val="18"/>
          <w:szCs w:val="18"/>
          <w:vertAlign w:val="superscript"/>
          <w:lang w:val="en-US"/>
        </w:rPr>
        <w:t>**)</w:t>
      </w:r>
      <w:r w:rsidRPr="0026278A">
        <w:rPr>
          <w:rFonts w:ascii="Times New Roman" w:hAnsi="Times New Roman" w:cs="Times New Roman"/>
          <w:sz w:val="18"/>
          <w:szCs w:val="18"/>
          <w:lang w:val="en-US"/>
        </w:rPr>
        <w:t xml:space="preserve"> Annual electricity costs arising for a consumption of 3,500 kWh</w:t>
      </w:r>
    </w:p>
    <w:p w:rsidR="00C40C28" w:rsidRPr="0026278A" w:rsidRDefault="00C40C28" w:rsidP="00C40C28">
      <w:pPr>
        <w:spacing w:after="0" w:line="240" w:lineRule="auto"/>
        <w:jc w:val="both"/>
        <w:rPr>
          <w:rFonts w:ascii="Times New Roman" w:hAnsi="Times New Roman" w:cs="Times New Roman"/>
          <w:sz w:val="18"/>
          <w:szCs w:val="18"/>
          <w:lang w:val="en-US"/>
        </w:rPr>
        <w:sectPr w:rsidR="00C40C28" w:rsidRPr="0026278A" w:rsidSect="00591A56">
          <w:pgSz w:w="11900" w:h="16840" w:code="9"/>
          <w:pgMar w:top="1418" w:right="1418" w:bottom="1134" w:left="1418" w:header="709" w:footer="709" w:gutter="0"/>
          <w:cols w:space="708"/>
          <w:docGrid w:linePitch="360"/>
        </w:sectPr>
      </w:pPr>
    </w:p>
    <w:p w:rsidR="00C40C28" w:rsidRPr="0026278A" w:rsidRDefault="00C40C28" w:rsidP="00C40C28">
      <w:pPr>
        <w:keepNext/>
        <w:keepLines/>
        <w:tabs>
          <w:tab w:val="left" w:pos="680"/>
        </w:tabs>
        <w:suppressAutoHyphens/>
        <w:spacing w:after="0" w:line="360" w:lineRule="auto"/>
        <w:outlineLvl w:val="0"/>
        <w:rPr>
          <w:rFonts w:ascii="Times New Roman" w:eastAsia="Calibri" w:hAnsi="Times New Roman" w:cs="Times New Roman"/>
          <w:color w:val="222222"/>
          <w:u w:val="single"/>
          <w:lang w:val="en-GB"/>
        </w:rPr>
      </w:pPr>
      <w:r w:rsidRPr="0026278A">
        <w:rPr>
          <w:rFonts w:ascii="Times New Roman" w:eastAsia="Times New Roman" w:hAnsi="Times New Roman" w:cs="Times New Roman"/>
          <w:b/>
          <w:bCs/>
          <w:snapToGrid w:val="0"/>
          <w:lang w:val="en-GB"/>
        </w:rPr>
        <w:lastRenderedPageBreak/>
        <w:t>Appendix D: STATA code for the estimated generalized multinomial logit model in WTP space (may appear exclusively online)</w:t>
      </w:r>
    </w:p>
    <w:p w:rsidR="00C40C28" w:rsidRPr="0026278A" w:rsidRDefault="00C40C28" w:rsidP="00C40C28">
      <w:pPr>
        <w:spacing w:after="0" w:line="312" w:lineRule="auto"/>
        <w:jc w:val="both"/>
        <w:rPr>
          <w:rFonts w:ascii="Times New Roman" w:eastAsia="Calibri" w:hAnsi="Times New Roman" w:cs="Times New Roman"/>
          <w:i/>
          <w:noProof/>
          <w:lang w:val="en-GB"/>
        </w:rPr>
      </w:pPr>
      <w:r w:rsidRPr="0026278A">
        <w:rPr>
          <w:rFonts w:ascii="Times New Roman" w:eastAsia="Calibri" w:hAnsi="Times New Roman" w:cs="Times New Roman"/>
          <w:i/>
          <w:noProof/>
          <w:lang w:val="en-GB"/>
        </w:rPr>
        <w:t xml:space="preserve">[In the following, the STATA code used for the calculation of the </w:t>
      </w:r>
      <w:r w:rsidRPr="0026278A">
        <w:rPr>
          <w:rFonts w:ascii="Times New Roman" w:eastAsia="Times New Roman" w:hAnsi="Times New Roman" w:cs="Times New Roman"/>
          <w:bCs/>
          <w:i/>
          <w:snapToGrid w:val="0"/>
          <w:lang w:val="en-GB"/>
        </w:rPr>
        <w:t>generalized multinomial logit</w:t>
      </w:r>
      <w:r w:rsidRPr="0026278A">
        <w:rPr>
          <w:rFonts w:ascii="Times New Roman" w:eastAsia="Times New Roman" w:hAnsi="Times New Roman" w:cs="Times New Roman"/>
          <w:b/>
          <w:bCs/>
          <w:i/>
          <w:snapToGrid w:val="0"/>
          <w:lang w:val="en-GB"/>
        </w:rPr>
        <w:t xml:space="preserve"> </w:t>
      </w:r>
      <w:r w:rsidRPr="0026278A">
        <w:rPr>
          <w:rFonts w:ascii="Times New Roman" w:eastAsia="Calibri" w:hAnsi="Times New Roman" w:cs="Times New Roman"/>
          <w:i/>
          <w:noProof/>
          <w:lang w:val="en-GB"/>
        </w:rPr>
        <w:t xml:space="preserve">model in WTP space is presented. For reaching convergence in the final model, it is crucial to use starting values. Otherwise it is not ensured that a global maximum instead of a local maximum is achieved [78]. Thus, we followed the estimation procedure suggested by Gu et al. [78]. Therefore, starting values for the final model were generated first using a generalized multinomial logit model without correlations followed by a generalized multinomial logit model including correlations. Finally, these estimation results were used to estimate the generalized multinomial logit in WTP space. To integrate non-varying (across alternatives), individual-specific variables into the model, it is necessary to generate interaction terms with the alternative-specific-constant (ASC) or the attributes. For more information regarding the aforementioned STATA-command </w:t>
      </w:r>
      <w:r w:rsidRPr="0026278A">
        <w:rPr>
          <w:rFonts w:ascii="Times New Roman" w:eastAsia="Calibri" w:hAnsi="Times New Roman" w:cs="Times New Roman"/>
          <w:i/>
          <w:lang w:val="en-GB"/>
        </w:rPr>
        <w:t>'gmnl', readers are referred to the STATA help-file. The syntax below presents the final generalized multinomial logit model in WTP space with correlations and included interaction terms.]</w:t>
      </w:r>
    </w:p>
    <w:p w:rsidR="00C40C28" w:rsidRPr="0026278A" w:rsidRDefault="00C40C28" w:rsidP="00C40C28">
      <w:pPr>
        <w:spacing w:after="0" w:line="312" w:lineRule="auto"/>
        <w:jc w:val="both"/>
        <w:rPr>
          <w:rFonts w:ascii="Times New Roman" w:eastAsia="Calibri" w:hAnsi="Times New Roman" w:cs="Times New Roman"/>
          <w:color w:val="222222"/>
          <w:lang w:val="en-GB"/>
        </w:rPr>
      </w:pPr>
    </w:p>
    <w:p w:rsidR="00C40C28" w:rsidRPr="0026278A" w:rsidRDefault="00C40C28" w:rsidP="00C40C28">
      <w:pPr>
        <w:spacing w:after="0" w:line="312" w:lineRule="auto"/>
        <w:jc w:val="both"/>
        <w:rPr>
          <w:rFonts w:ascii="Times New Roman" w:eastAsia="Calibri" w:hAnsi="Times New Roman" w:cs="Times New Roman"/>
          <w:color w:val="222222"/>
          <w:lang w:val="en-GB"/>
        </w:rPr>
      </w:pPr>
      <w:r w:rsidRPr="0026278A">
        <w:rPr>
          <w:rFonts w:ascii="Times New Roman" w:eastAsia="Calibri" w:hAnsi="Times New Roman" w:cs="Times New Roman"/>
          <w:color w:val="222222"/>
          <w:lang w:val="en-GB"/>
        </w:rPr>
        <w:t>matrix start = b[1,1..35]</w:t>
      </w:r>
    </w:p>
    <w:p w:rsidR="00C40C28" w:rsidRPr="0026278A" w:rsidRDefault="00C40C28" w:rsidP="00C40C28">
      <w:pPr>
        <w:spacing w:after="0" w:line="312" w:lineRule="auto"/>
        <w:jc w:val="both"/>
        <w:rPr>
          <w:rFonts w:ascii="Times New Roman" w:eastAsia="Calibri" w:hAnsi="Times New Roman" w:cs="Times New Roman"/>
          <w:color w:val="222222"/>
          <w:lang w:val="en-GB"/>
        </w:rPr>
      </w:pPr>
      <w:r w:rsidRPr="0026278A">
        <w:rPr>
          <w:rFonts w:ascii="Times New Roman" w:eastAsia="Calibri" w:hAnsi="Times New Roman" w:cs="Times New Roman"/>
          <w:color w:val="222222"/>
          <w:lang w:val="en-GB"/>
        </w:rPr>
        <w:t>constraint 1 = [Mean]tariff price = -1</w:t>
      </w:r>
    </w:p>
    <w:p w:rsidR="00C40C28" w:rsidRPr="0026278A" w:rsidRDefault="00C40C28" w:rsidP="00C40C28">
      <w:pPr>
        <w:spacing w:after="0" w:line="312" w:lineRule="auto"/>
        <w:ind w:left="142" w:hanging="142"/>
        <w:jc w:val="both"/>
        <w:rPr>
          <w:rFonts w:ascii="Times New Roman" w:eastAsia="Calibri" w:hAnsi="Times New Roman" w:cs="Times New Roman"/>
          <w:color w:val="222222"/>
          <w:lang w:val="en-GB"/>
        </w:rPr>
      </w:pPr>
      <w:r w:rsidRPr="0026278A">
        <w:rPr>
          <w:rFonts w:ascii="Times New Roman" w:eastAsia="Calibri" w:hAnsi="Times New Roman" w:cs="Times New Roman"/>
          <w:color w:val="222222"/>
          <w:lang w:val="en-GB"/>
        </w:rPr>
        <w:t>gmnl</w:t>
      </w:r>
    </w:p>
    <w:p w:rsidR="00C40C28" w:rsidRPr="0026278A" w:rsidRDefault="00C40C28" w:rsidP="00C40C28">
      <w:pPr>
        <w:spacing w:after="0" w:line="312" w:lineRule="auto"/>
        <w:ind w:left="142" w:firstLine="567"/>
        <w:jc w:val="both"/>
        <w:rPr>
          <w:rFonts w:ascii="Times New Roman" w:eastAsia="Calibri" w:hAnsi="Times New Roman" w:cs="Times New Roman"/>
          <w:color w:val="222222"/>
          <w:lang w:val="en-GB"/>
        </w:rPr>
      </w:pPr>
      <w:r w:rsidRPr="0026278A">
        <w:rPr>
          <w:rFonts w:ascii="Times New Roman" w:eastAsia="Calibri" w:hAnsi="Times New Roman" w:cs="Times New Roman"/>
          <w:color w:val="222222"/>
          <w:lang w:val="en-GB"/>
        </w:rPr>
        <w:t>choice</w:t>
      </w:r>
    </w:p>
    <w:p w:rsidR="00C40C28" w:rsidRPr="0026278A" w:rsidRDefault="00C40C28" w:rsidP="00C40C28">
      <w:pPr>
        <w:spacing w:after="0" w:line="312" w:lineRule="auto"/>
        <w:ind w:left="709" w:firstLine="567"/>
        <w:jc w:val="both"/>
        <w:rPr>
          <w:rFonts w:ascii="Times New Roman" w:eastAsia="Calibri" w:hAnsi="Times New Roman" w:cs="Times New Roman"/>
          <w:color w:val="222222"/>
          <w:lang w:val="en-GB"/>
        </w:rPr>
      </w:pPr>
      <w:r w:rsidRPr="0026278A">
        <w:rPr>
          <w:rFonts w:ascii="Times New Roman" w:eastAsia="Calibri" w:hAnsi="Times New Roman" w:cs="Times New Roman"/>
          <w:color w:val="222222"/>
          <w:lang w:val="en-GB"/>
        </w:rPr>
        <w:t>energy source: solar</w:t>
      </w:r>
    </w:p>
    <w:p w:rsidR="00C40C28" w:rsidRPr="0026278A" w:rsidRDefault="00C40C28" w:rsidP="00C40C28">
      <w:pPr>
        <w:spacing w:after="0" w:line="312" w:lineRule="auto"/>
        <w:ind w:left="709" w:firstLine="567"/>
        <w:jc w:val="both"/>
        <w:rPr>
          <w:rFonts w:ascii="Times New Roman" w:eastAsia="Calibri" w:hAnsi="Times New Roman" w:cs="Times New Roman"/>
          <w:color w:val="222222"/>
          <w:lang w:val="en-GB"/>
        </w:rPr>
      </w:pPr>
      <w:r w:rsidRPr="0026278A">
        <w:rPr>
          <w:rFonts w:ascii="Times New Roman" w:eastAsia="Calibri" w:hAnsi="Times New Roman" w:cs="Times New Roman"/>
          <w:color w:val="222222"/>
          <w:lang w:val="en-GB"/>
        </w:rPr>
        <w:t>energy source: wind</w:t>
      </w:r>
    </w:p>
    <w:p w:rsidR="00C40C28" w:rsidRPr="0026278A" w:rsidRDefault="00C40C28" w:rsidP="00C40C28">
      <w:pPr>
        <w:spacing w:after="0" w:line="312" w:lineRule="auto"/>
        <w:ind w:left="709" w:firstLine="567"/>
        <w:jc w:val="both"/>
        <w:rPr>
          <w:rFonts w:ascii="Times New Roman" w:eastAsia="Calibri" w:hAnsi="Times New Roman" w:cs="Times New Roman"/>
          <w:color w:val="222222"/>
          <w:lang w:val="en-GB"/>
        </w:rPr>
      </w:pPr>
      <w:r w:rsidRPr="0026278A">
        <w:rPr>
          <w:rFonts w:ascii="Times New Roman" w:eastAsia="Calibri" w:hAnsi="Times New Roman" w:cs="Times New Roman"/>
          <w:color w:val="222222"/>
          <w:lang w:val="en-GB"/>
        </w:rPr>
        <w:t>energy source: RE mix</w:t>
      </w:r>
    </w:p>
    <w:p w:rsidR="00C40C28" w:rsidRPr="0026278A" w:rsidRDefault="00C40C28" w:rsidP="00C40C28">
      <w:pPr>
        <w:spacing w:after="0" w:line="312" w:lineRule="auto"/>
        <w:ind w:left="709" w:firstLine="567"/>
        <w:jc w:val="both"/>
        <w:rPr>
          <w:rFonts w:ascii="Times New Roman" w:eastAsia="Calibri" w:hAnsi="Times New Roman" w:cs="Times New Roman"/>
          <w:color w:val="222222"/>
          <w:lang w:val="en-GB"/>
        </w:rPr>
      </w:pPr>
      <w:r w:rsidRPr="0026278A">
        <w:rPr>
          <w:rFonts w:ascii="Times New Roman" w:eastAsia="Calibri" w:hAnsi="Times New Roman" w:cs="Times New Roman"/>
          <w:color w:val="222222"/>
          <w:lang w:val="en-GB"/>
        </w:rPr>
        <w:t>tariff price</w:t>
      </w:r>
    </w:p>
    <w:p w:rsidR="00C40C28" w:rsidRPr="0026278A" w:rsidRDefault="00C40C28" w:rsidP="00C40C28">
      <w:pPr>
        <w:spacing w:after="0" w:line="312" w:lineRule="auto"/>
        <w:ind w:left="709" w:firstLine="567"/>
        <w:jc w:val="both"/>
        <w:rPr>
          <w:rFonts w:ascii="Times New Roman" w:eastAsia="Calibri" w:hAnsi="Times New Roman" w:cs="Times New Roman"/>
          <w:color w:val="222222"/>
          <w:lang w:val="en-GB"/>
        </w:rPr>
      </w:pPr>
      <w:r w:rsidRPr="0026278A">
        <w:rPr>
          <w:rFonts w:ascii="Times New Roman" w:eastAsia="Calibri" w:hAnsi="Times New Roman" w:cs="Times New Roman"/>
          <w:color w:val="222222"/>
          <w:lang w:val="en-GB"/>
        </w:rPr>
        <w:t>ASC x region: east</w:t>
      </w:r>
    </w:p>
    <w:p w:rsidR="00C40C28" w:rsidRPr="0026278A" w:rsidRDefault="00C40C28" w:rsidP="00C40C28">
      <w:pPr>
        <w:spacing w:after="0" w:line="312" w:lineRule="auto"/>
        <w:ind w:left="709" w:firstLine="567"/>
        <w:jc w:val="both"/>
        <w:rPr>
          <w:rFonts w:ascii="Times New Roman" w:eastAsia="Calibri" w:hAnsi="Times New Roman" w:cs="Times New Roman"/>
          <w:color w:val="222222"/>
          <w:lang w:val="en-GB"/>
        </w:rPr>
      </w:pPr>
      <w:r w:rsidRPr="0026278A">
        <w:rPr>
          <w:rFonts w:ascii="Times New Roman" w:eastAsia="Calibri" w:hAnsi="Times New Roman" w:cs="Times New Roman"/>
          <w:color w:val="222222"/>
          <w:lang w:val="en-GB"/>
        </w:rPr>
        <w:t xml:space="preserve">ASC x region: south </w:t>
      </w:r>
    </w:p>
    <w:p w:rsidR="00C40C28" w:rsidRPr="0026278A" w:rsidRDefault="00C40C28" w:rsidP="00C40C28">
      <w:pPr>
        <w:spacing w:after="0" w:line="312" w:lineRule="auto"/>
        <w:ind w:left="709" w:firstLine="567"/>
        <w:jc w:val="both"/>
        <w:rPr>
          <w:rFonts w:ascii="Times New Roman" w:eastAsia="Calibri" w:hAnsi="Times New Roman" w:cs="Times New Roman"/>
          <w:color w:val="222222"/>
          <w:lang w:val="en-GB"/>
        </w:rPr>
      </w:pPr>
      <w:r w:rsidRPr="0026278A">
        <w:rPr>
          <w:rFonts w:ascii="Times New Roman" w:eastAsia="Calibri" w:hAnsi="Times New Roman" w:cs="Times New Roman"/>
          <w:color w:val="222222"/>
          <w:lang w:val="en-GB"/>
        </w:rPr>
        <w:t xml:space="preserve">ASC x region: west </w:t>
      </w:r>
    </w:p>
    <w:p w:rsidR="00C40C28" w:rsidRPr="0026278A" w:rsidRDefault="00C40C28" w:rsidP="00C40C28">
      <w:pPr>
        <w:spacing w:after="0" w:line="312" w:lineRule="auto"/>
        <w:ind w:left="709" w:firstLine="567"/>
        <w:jc w:val="both"/>
        <w:rPr>
          <w:rFonts w:ascii="Times New Roman" w:eastAsia="Calibri" w:hAnsi="Times New Roman" w:cs="Times New Roman"/>
          <w:color w:val="222222"/>
          <w:lang w:val="en-GB"/>
        </w:rPr>
      </w:pPr>
      <w:r w:rsidRPr="0026278A">
        <w:rPr>
          <w:rFonts w:ascii="Times New Roman" w:eastAsia="Calibri" w:hAnsi="Times New Roman" w:cs="Times New Roman"/>
          <w:color w:val="222222"/>
          <w:lang w:val="en-GB"/>
        </w:rPr>
        <w:t xml:space="preserve">ASC x town size </w:t>
      </w:r>
    </w:p>
    <w:p w:rsidR="00C40C28" w:rsidRPr="0026278A" w:rsidRDefault="00C40C28" w:rsidP="00C40C28">
      <w:pPr>
        <w:spacing w:after="0" w:line="312" w:lineRule="auto"/>
        <w:ind w:left="709" w:firstLine="567"/>
        <w:jc w:val="both"/>
        <w:rPr>
          <w:rFonts w:ascii="Times New Roman" w:eastAsia="Calibri" w:hAnsi="Times New Roman" w:cs="Times New Roman"/>
          <w:color w:val="222222"/>
          <w:lang w:val="en-GB"/>
        </w:rPr>
      </w:pPr>
      <w:r w:rsidRPr="0026278A">
        <w:rPr>
          <w:rFonts w:ascii="Times New Roman" w:eastAsia="Calibri" w:hAnsi="Times New Roman" w:cs="Times New Roman"/>
          <w:color w:val="222222"/>
          <w:lang w:val="en-GB"/>
        </w:rPr>
        <w:t>ASC x age of respondent</w:t>
      </w:r>
    </w:p>
    <w:p w:rsidR="00C40C28" w:rsidRPr="0026278A" w:rsidRDefault="00C40C28" w:rsidP="00C40C28">
      <w:pPr>
        <w:spacing w:after="0" w:line="312" w:lineRule="auto"/>
        <w:ind w:left="709" w:firstLine="567"/>
        <w:jc w:val="both"/>
        <w:rPr>
          <w:rFonts w:ascii="Times New Roman" w:eastAsia="Calibri" w:hAnsi="Times New Roman" w:cs="Times New Roman"/>
          <w:color w:val="222222"/>
          <w:lang w:val="en-GB"/>
        </w:rPr>
      </w:pPr>
      <w:r w:rsidRPr="0026278A">
        <w:rPr>
          <w:rFonts w:ascii="Times New Roman" w:eastAsia="Calibri" w:hAnsi="Times New Roman" w:cs="Times New Roman"/>
          <w:color w:val="222222"/>
          <w:lang w:val="en-GB"/>
        </w:rPr>
        <w:t xml:space="preserve">Price guarantee x age of respondent </w:t>
      </w:r>
    </w:p>
    <w:p w:rsidR="00C40C28" w:rsidRPr="0026278A" w:rsidRDefault="00C40C28" w:rsidP="00C40C28">
      <w:pPr>
        <w:spacing w:after="0" w:line="312" w:lineRule="auto"/>
        <w:ind w:left="709" w:firstLine="567"/>
        <w:jc w:val="both"/>
        <w:rPr>
          <w:rFonts w:ascii="Times New Roman" w:eastAsia="Calibri" w:hAnsi="Times New Roman" w:cs="Times New Roman"/>
          <w:color w:val="222222"/>
          <w:lang w:val="en-GB"/>
        </w:rPr>
      </w:pPr>
      <w:r w:rsidRPr="0026278A">
        <w:rPr>
          <w:rFonts w:ascii="Times New Roman" w:eastAsia="Calibri" w:hAnsi="Times New Roman" w:cs="Times New Roman"/>
          <w:color w:val="222222"/>
          <w:lang w:val="en-GB"/>
        </w:rPr>
        <w:t xml:space="preserve">ASC x children </w:t>
      </w:r>
    </w:p>
    <w:p w:rsidR="00C40C28" w:rsidRPr="0026278A" w:rsidRDefault="00C40C28" w:rsidP="00C40C28">
      <w:pPr>
        <w:spacing w:after="0" w:line="312" w:lineRule="auto"/>
        <w:ind w:left="709" w:firstLine="567"/>
        <w:jc w:val="both"/>
        <w:rPr>
          <w:rFonts w:ascii="Times New Roman" w:eastAsia="Calibri" w:hAnsi="Times New Roman" w:cs="Times New Roman"/>
          <w:color w:val="222222"/>
          <w:lang w:val="en-GB"/>
        </w:rPr>
      </w:pPr>
      <w:r w:rsidRPr="0026278A">
        <w:rPr>
          <w:rFonts w:ascii="Times New Roman" w:eastAsia="Calibri" w:hAnsi="Times New Roman" w:cs="Times New Roman"/>
          <w:color w:val="222222"/>
          <w:lang w:val="en-GB"/>
        </w:rPr>
        <w:t>Switching bonus x income</w:t>
      </w:r>
    </w:p>
    <w:p w:rsidR="00C40C28" w:rsidRPr="0026278A" w:rsidRDefault="00C40C28" w:rsidP="00C40C28">
      <w:pPr>
        <w:spacing w:after="0" w:line="312" w:lineRule="auto"/>
        <w:ind w:left="709" w:firstLine="567"/>
        <w:jc w:val="both"/>
        <w:rPr>
          <w:rFonts w:ascii="Times New Roman" w:eastAsia="Calibri" w:hAnsi="Times New Roman" w:cs="Times New Roman"/>
          <w:color w:val="222222"/>
          <w:lang w:val="en-GB"/>
        </w:rPr>
      </w:pPr>
      <w:r w:rsidRPr="0026278A">
        <w:rPr>
          <w:rFonts w:ascii="Times New Roman" w:eastAsia="Calibri" w:hAnsi="Times New Roman" w:cs="Times New Roman"/>
          <w:color w:val="222222"/>
          <w:lang w:val="en-GB"/>
        </w:rPr>
        <w:t xml:space="preserve">ASC x EEG levy: likely instrument </w:t>
      </w:r>
    </w:p>
    <w:p w:rsidR="00C40C28" w:rsidRPr="0026278A" w:rsidRDefault="00C40C28" w:rsidP="00C40C28">
      <w:pPr>
        <w:spacing w:after="0" w:line="312" w:lineRule="auto"/>
        <w:ind w:left="709" w:firstLine="567"/>
        <w:jc w:val="both"/>
        <w:rPr>
          <w:rFonts w:ascii="Times New Roman" w:eastAsia="Calibri" w:hAnsi="Times New Roman" w:cs="Times New Roman"/>
          <w:color w:val="222222"/>
          <w:lang w:val="en-GB"/>
        </w:rPr>
      </w:pPr>
      <w:r w:rsidRPr="0026278A">
        <w:rPr>
          <w:rFonts w:ascii="Times New Roman" w:eastAsia="Calibri" w:hAnsi="Times New Roman" w:cs="Times New Roman"/>
          <w:color w:val="222222"/>
          <w:lang w:val="en-GB"/>
        </w:rPr>
        <w:t xml:space="preserve">ASC x Green Party identification </w:t>
      </w:r>
    </w:p>
    <w:p w:rsidR="00C40C28" w:rsidRPr="0026278A" w:rsidRDefault="00C40C28" w:rsidP="00C40C28">
      <w:pPr>
        <w:spacing w:after="0" w:line="312" w:lineRule="auto"/>
        <w:ind w:left="709" w:firstLine="567"/>
        <w:jc w:val="both"/>
        <w:rPr>
          <w:rFonts w:ascii="Times New Roman" w:eastAsia="Calibri" w:hAnsi="Times New Roman" w:cs="Times New Roman"/>
          <w:color w:val="222222"/>
          <w:lang w:val="en-GB"/>
        </w:rPr>
      </w:pPr>
      <w:r w:rsidRPr="0026278A">
        <w:rPr>
          <w:rFonts w:ascii="Times New Roman" w:eastAsia="Calibri" w:hAnsi="Times New Roman" w:cs="Times New Roman"/>
          <w:color w:val="222222"/>
          <w:lang w:val="en-GB"/>
        </w:rPr>
        <w:t xml:space="preserve">Share of green energy x Green Party identification </w:t>
      </w:r>
    </w:p>
    <w:p w:rsidR="00C40C28" w:rsidRPr="0026278A" w:rsidRDefault="00C40C28" w:rsidP="00C40C28">
      <w:pPr>
        <w:spacing w:after="0" w:line="312" w:lineRule="auto"/>
        <w:ind w:left="709" w:firstLine="567"/>
        <w:jc w:val="both"/>
        <w:rPr>
          <w:rFonts w:ascii="Times New Roman" w:eastAsia="Calibri" w:hAnsi="Times New Roman" w:cs="Times New Roman"/>
          <w:color w:val="222222"/>
          <w:lang w:val="en-GB"/>
        </w:rPr>
      </w:pPr>
      <w:r w:rsidRPr="0026278A">
        <w:rPr>
          <w:rFonts w:ascii="Times New Roman" w:eastAsia="Calibri" w:hAnsi="Times New Roman" w:cs="Times New Roman"/>
          <w:color w:val="222222"/>
          <w:lang w:val="en-GB"/>
        </w:rPr>
        <w:t xml:space="preserve">ASC x food or fuel </w:t>
      </w:r>
    </w:p>
    <w:p w:rsidR="00C40C28" w:rsidRPr="0026278A" w:rsidRDefault="00C40C28" w:rsidP="00C40C28">
      <w:pPr>
        <w:spacing w:after="0" w:line="312" w:lineRule="auto"/>
        <w:ind w:left="709" w:firstLine="567"/>
        <w:jc w:val="both"/>
        <w:rPr>
          <w:rFonts w:ascii="Times New Roman" w:eastAsia="Calibri" w:hAnsi="Times New Roman" w:cs="Times New Roman"/>
          <w:color w:val="222222"/>
          <w:lang w:val="en-GB"/>
        </w:rPr>
      </w:pPr>
      <w:r w:rsidRPr="0026278A">
        <w:rPr>
          <w:rFonts w:ascii="Times New Roman" w:eastAsia="Calibri" w:hAnsi="Times New Roman" w:cs="Times New Roman"/>
          <w:color w:val="222222"/>
          <w:lang w:val="en-GB"/>
        </w:rPr>
        <w:t xml:space="preserve">ASC x </w:t>
      </w:r>
      <w:r w:rsidRPr="0026278A">
        <w:rPr>
          <w:rFonts w:ascii="Times New Roman" w:hAnsi="Times New Roman" w:cs="Times New Roman"/>
          <w:lang w:val="en-US"/>
        </w:rPr>
        <w:t xml:space="preserve">environment is important when buying groceries </w:t>
      </w:r>
    </w:p>
    <w:p w:rsidR="00C40C28" w:rsidRPr="0026278A" w:rsidRDefault="00C40C28" w:rsidP="00C40C28">
      <w:pPr>
        <w:spacing w:after="0" w:line="312" w:lineRule="auto"/>
        <w:ind w:left="709" w:firstLine="567"/>
        <w:jc w:val="both"/>
        <w:rPr>
          <w:rFonts w:ascii="Times New Roman" w:eastAsia="Calibri" w:hAnsi="Times New Roman" w:cs="Times New Roman"/>
          <w:color w:val="222222"/>
          <w:lang w:val="en-GB"/>
        </w:rPr>
      </w:pPr>
      <w:r w:rsidRPr="0026278A">
        <w:rPr>
          <w:rFonts w:ascii="Times New Roman" w:eastAsia="Calibri" w:hAnsi="Times New Roman" w:cs="Times New Roman"/>
          <w:color w:val="222222"/>
          <w:lang w:val="en-GB"/>
        </w:rPr>
        <w:t>ASC x wish to outsource switching process,</w:t>
      </w:r>
    </w:p>
    <w:p w:rsidR="00C40C28" w:rsidRPr="0026278A" w:rsidRDefault="00C40C28" w:rsidP="00C40C28">
      <w:pPr>
        <w:tabs>
          <w:tab w:val="left" w:pos="2694"/>
        </w:tabs>
        <w:spacing w:after="0" w:line="312" w:lineRule="auto"/>
        <w:ind w:left="1276" w:firstLine="709"/>
        <w:jc w:val="both"/>
        <w:rPr>
          <w:rFonts w:ascii="Times New Roman" w:eastAsia="Calibri" w:hAnsi="Times New Roman" w:cs="Times New Roman"/>
          <w:color w:val="222222"/>
          <w:lang w:val="en-GB"/>
        </w:rPr>
      </w:pPr>
      <w:r w:rsidRPr="0026278A">
        <w:rPr>
          <w:rFonts w:ascii="Times New Roman" w:eastAsia="Calibri" w:hAnsi="Times New Roman" w:cs="Times New Roman"/>
          <w:color w:val="222222"/>
          <w:lang w:val="en-GB"/>
        </w:rPr>
        <w:t>rand(</w:t>
      </w:r>
      <w:r w:rsidRPr="0026278A">
        <w:rPr>
          <w:rFonts w:ascii="Times New Roman" w:eastAsia="Calibri" w:hAnsi="Times New Roman" w:cs="Times New Roman"/>
          <w:color w:val="222222"/>
          <w:lang w:val="en-GB"/>
        </w:rPr>
        <w:tab/>
        <w:t>asc</w:t>
      </w:r>
    </w:p>
    <w:p w:rsidR="00C40C28" w:rsidRPr="0026278A" w:rsidRDefault="00C40C28" w:rsidP="00C40C28">
      <w:pPr>
        <w:spacing w:after="0" w:line="312" w:lineRule="auto"/>
        <w:ind w:left="2694"/>
        <w:jc w:val="both"/>
        <w:rPr>
          <w:rFonts w:ascii="Times New Roman" w:eastAsia="Calibri" w:hAnsi="Times New Roman" w:cs="Times New Roman"/>
          <w:color w:val="222222"/>
          <w:lang w:val="en-GB"/>
        </w:rPr>
      </w:pPr>
      <w:r w:rsidRPr="0026278A">
        <w:rPr>
          <w:rFonts w:ascii="Times New Roman" w:eastAsia="Calibri" w:hAnsi="Times New Roman" w:cs="Times New Roman"/>
          <w:color w:val="222222"/>
          <w:lang w:val="en-GB"/>
        </w:rPr>
        <w:t>share of green energy</w:t>
      </w:r>
    </w:p>
    <w:p w:rsidR="00C40C28" w:rsidRPr="0026278A" w:rsidRDefault="00C40C28" w:rsidP="00C40C28">
      <w:pPr>
        <w:spacing w:after="0" w:line="312" w:lineRule="auto"/>
        <w:ind w:left="2694"/>
        <w:jc w:val="both"/>
        <w:rPr>
          <w:rFonts w:ascii="Times New Roman" w:eastAsia="Calibri" w:hAnsi="Times New Roman" w:cs="Times New Roman"/>
          <w:color w:val="222222"/>
          <w:lang w:val="en-GB"/>
        </w:rPr>
      </w:pPr>
      <w:r w:rsidRPr="0026278A">
        <w:rPr>
          <w:rFonts w:ascii="Times New Roman" w:eastAsia="Calibri" w:hAnsi="Times New Roman" w:cs="Times New Roman"/>
          <w:color w:val="222222"/>
          <w:lang w:val="en-GB"/>
        </w:rPr>
        <w:t>price guarantee</w:t>
      </w:r>
    </w:p>
    <w:p w:rsidR="00C40C28" w:rsidRPr="0026278A" w:rsidRDefault="00C40C28" w:rsidP="00C40C28">
      <w:pPr>
        <w:spacing w:after="0" w:line="312" w:lineRule="auto"/>
        <w:ind w:left="2694"/>
        <w:jc w:val="both"/>
        <w:rPr>
          <w:rFonts w:ascii="Times New Roman" w:eastAsia="Calibri" w:hAnsi="Times New Roman" w:cs="Times New Roman"/>
          <w:color w:val="222222"/>
          <w:lang w:val="en-GB"/>
        </w:rPr>
      </w:pPr>
      <w:r w:rsidRPr="0026278A">
        <w:rPr>
          <w:rFonts w:ascii="Times New Roman" w:eastAsia="Calibri" w:hAnsi="Times New Roman" w:cs="Times New Roman"/>
          <w:color w:val="222222"/>
          <w:lang w:val="en-GB"/>
        </w:rPr>
        <w:t>switching bonus)</w:t>
      </w:r>
    </w:p>
    <w:p w:rsidR="00C40C28" w:rsidRPr="002C468E" w:rsidRDefault="00C40C28" w:rsidP="00C40C28">
      <w:pPr>
        <w:spacing w:after="0" w:line="312" w:lineRule="auto"/>
        <w:ind w:firstLine="709"/>
        <w:jc w:val="both"/>
        <w:rPr>
          <w:rFonts w:ascii="Times New Roman" w:hAnsi="Times New Roman" w:cs="Times New Roman"/>
          <w:lang w:val="en-US"/>
        </w:rPr>
      </w:pPr>
      <w:r w:rsidRPr="0026278A">
        <w:rPr>
          <w:rFonts w:ascii="Times New Roman" w:eastAsia="Calibri" w:hAnsi="Times New Roman" w:cs="Times New Roman"/>
          <w:color w:val="222222"/>
          <w:lang w:val="en-GB"/>
        </w:rPr>
        <w:t>group(csetfort) id(nr) nrep(1000) correlation from(start, copy) constraint(1) gamma(0)</w:t>
      </w:r>
    </w:p>
    <w:p w:rsidR="00A340D3" w:rsidRDefault="00A340D3"/>
    <w:sectPr w:rsidR="00A340D3" w:rsidSect="00591A56">
      <w:pgSz w:w="11900" w:h="16840" w:code="9"/>
      <w:pgMar w:top="1418" w:right="1418" w:bottom="1134" w:left="1418"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2A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4D"/>
    <w:family w:val="decorative"/>
    <w:pitch w:val="variable"/>
    <w:sig w:usb0="00000003" w:usb1="10000000" w:usb2="00000000" w:usb3="00000000" w:csb0="80000001"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Math">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8E7B77"/>
    <w:multiLevelType w:val="hybridMultilevel"/>
    <w:tmpl w:val="33469516"/>
    <w:lvl w:ilvl="0" w:tplc="04070017">
      <w:start w:val="1"/>
      <w:numFmt w:val="lowerLetter"/>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 w15:restartNumberingAfterBreak="0">
    <w:nsid w:val="01350E24"/>
    <w:multiLevelType w:val="hybridMultilevel"/>
    <w:tmpl w:val="CD108D1C"/>
    <w:lvl w:ilvl="0" w:tplc="04070017">
      <w:start w:val="1"/>
      <w:numFmt w:val="lowerLetter"/>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2" w15:restartNumberingAfterBreak="0">
    <w:nsid w:val="0B1F4400"/>
    <w:multiLevelType w:val="multilevel"/>
    <w:tmpl w:val="878EE776"/>
    <w:lvl w:ilvl="0">
      <w:start w:val="4"/>
      <w:numFmt w:val="decimal"/>
      <w:lvlText w:val="%1"/>
      <w:lvlJc w:val="left"/>
      <w:pPr>
        <w:ind w:left="360" w:hanging="360"/>
      </w:pPr>
      <w:rPr>
        <w:rFonts w:hint="default"/>
      </w:rPr>
    </w:lvl>
    <w:lvl w:ilvl="1">
      <w:start w:val="1"/>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320" w:hanging="1440"/>
      </w:pPr>
      <w:rPr>
        <w:rFonts w:hint="default"/>
      </w:rPr>
    </w:lvl>
  </w:abstractNum>
  <w:abstractNum w:abstractNumId="3" w15:restartNumberingAfterBreak="0">
    <w:nsid w:val="0E254F4B"/>
    <w:multiLevelType w:val="multilevel"/>
    <w:tmpl w:val="878EE776"/>
    <w:lvl w:ilvl="0">
      <w:start w:val="4"/>
      <w:numFmt w:val="decimal"/>
      <w:lvlText w:val="%1"/>
      <w:lvlJc w:val="left"/>
      <w:pPr>
        <w:ind w:left="360" w:hanging="360"/>
      </w:pPr>
      <w:rPr>
        <w:rFonts w:hint="default"/>
      </w:rPr>
    </w:lvl>
    <w:lvl w:ilvl="1">
      <w:start w:val="1"/>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320" w:hanging="1440"/>
      </w:pPr>
      <w:rPr>
        <w:rFonts w:hint="default"/>
      </w:rPr>
    </w:lvl>
  </w:abstractNum>
  <w:abstractNum w:abstractNumId="4" w15:restartNumberingAfterBreak="0">
    <w:nsid w:val="12237229"/>
    <w:multiLevelType w:val="multilevel"/>
    <w:tmpl w:val="878EE776"/>
    <w:lvl w:ilvl="0">
      <w:start w:val="4"/>
      <w:numFmt w:val="decimal"/>
      <w:lvlText w:val="%1"/>
      <w:lvlJc w:val="left"/>
      <w:pPr>
        <w:ind w:left="360" w:hanging="360"/>
      </w:pPr>
      <w:rPr>
        <w:rFonts w:hint="default"/>
      </w:rPr>
    </w:lvl>
    <w:lvl w:ilvl="1">
      <w:start w:val="1"/>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320" w:hanging="1440"/>
      </w:pPr>
      <w:rPr>
        <w:rFonts w:hint="default"/>
      </w:rPr>
    </w:lvl>
  </w:abstractNum>
  <w:abstractNum w:abstractNumId="5" w15:restartNumberingAfterBreak="0">
    <w:nsid w:val="151D1ED9"/>
    <w:multiLevelType w:val="hybridMultilevel"/>
    <w:tmpl w:val="17BCD808"/>
    <w:lvl w:ilvl="0" w:tplc="7CC61468">
      <w:start w:val="1"/>
      <w:numFmt w:val="lowerLetter"/>
      <w:lvlText w:val="%13"/>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6" w15:restartNumberingAfterBreak="0">
    <w:nsid w:val="211C66D6"/>
    <w:multiLevelType w:val="multilevel"/>
    <w:tmpl w:val="878EE776"/>
    <w:lvl w:ilvl="0">
      <w:start w:val="3"/>
      <w:numFmt w:val="decimal"/>
      <w:lvlText w:val="%1"/>
      <w:lvlJc w:val="left"/>
      <w:pPr>
        <w:ind w:left="360" w:hanging="360"/>
      </w:pPr>
      <w:rPr>
        <w:rFonts w:hint="default"/>
      </w:rPr>
    </w:lvl>
    <w:lvl w:ilvl="1">
      <w:start w:val="1"/>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320" w:hanging="1440"/>
      </w:pPr>
      <w:rPr>
        <w:rFonts w:hint="default"/>
      </w:rPr>
    </w:lvl>
  </w:abstractNum>
  <w:abstractNum w:abstractNumId="7" w15:restartNumberingAfterBreak="0">
    <w:nsid w:val="22085331"/>
    <w:multiLevelType w:val="hybridMultilevel"/>
    <w:tmpl w:val="B1E09212"/>
    <w:lvl w:ilvl="0" w:tplc="04070017">
      <w:start w:val="1"/>
      <w:numFmt w:val="lowerLetter"/>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8" w15:restartNumberingAfterBreak="0">
    <w:nsid w:val="24A61D82"/>
    <w:multiLevelType w:val="multilevel"/>
    <w:tmpl w:val="878EE776"/>
    <w:lvl w:ilvl="0">
      <w:start w:val="4"/>
      <w:numFmt w:val="decimal"/>
      <w:lvlText w:val="%1"/>
      <w:lvlJc w:val="left"/>
      <w:pPr>
        <w:ind w:left="360" w:hanging="360"/>
      </w:pPr>
      <w:rPr>
        <w:rFonts w:hint="default"/>
      </w:rPr>
    </w:lvl>
    <w:lvl w:ilvl="1">
      <w:start w:val="1"/>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320" w:hanging="1440"/>
      </w:pPr>
      <w:rPr>
        <w:rFonts w:hint="default"/>
      </w:rPr>
    </w:lvl>
  </w:abstractNum>
  <w:abstractNum w:abstractNumId="9" w15:restartNumberingAfterBreak="0">
    <w:nsid w:val="25DA58A2"/>
    <w:multiLevelType w:val="hybridMultilevel"/>
    <w:tmpl w:val="A682363A"/>
    <w:lvl w:ilvl="0" w:tplc="04070017">
      <w:start w:val="1"/>
      <w:numFmt w:val="lowerLetter"/>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0" w15:restartNumberingAfterBreak="0">
    <w:nsid w:val="304E679E"/>
    <w:multiLevelType w:val="hybridMultilevel"/>
    <w:tmpl w:val="B532CDFC"/>
    <w:lvl w:ilvl="0" w:tplc="388E1E50">
      <w:start w:val="1"/>
      <w:numFmt w:val="decimal"/>
      <w:pStyle w:val="Heading1"/>
      <w:lvlText w:val="%1."/>
      <w:lvlJc w:val="left"/>
      <w:pPr>
        <w:ind w:left="720" w:hanging="360"/>
      </w:pPr>
    </w:lvl>
    <w:lvl w:ilvl="1" w:tplc="04070019">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1" w15:restartNumberingAfterBreak="0">
    <w:nsid w:val="330D4880"/>
    <w:multiLevelType w:val="hybridMultilevel"/>
    <w:tmpl w:val="8B688326"/>
    <w:lvl w:ilvl="0" w:tplc="04070017">
      <w:start w:val="1"/>
      <w:numFmt w:val="lowerLetter"/>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2" w15:restartNumberingAfterBreak="0">
    <w:nsid w:val="3573472D"/>
    <w:multiLevelType w:val="multilevel"/>
    <w:tmpl w:val="878EE776"/>
    <w:lvl w:ilvl="0">
      <w:start w:val="3"/>
      <w:numFmt w:val="decimal"/>
      <w:lvlText w:val="%1"/>
      <w:lvlJc w:val="left"/>
      <w:pPr>
        <w:ind w:left="360" w:hanging="360"/>
      </w:pPr>
      <w:rPr>
        <w:rFonts w:hint="default"/>
      </w:rPr>
    </w:lvl>
    <w:lvl w:ilvl="1">
      <w:start w:val="1"/>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320" w:hanging="1440"/>
      </w:pPr>
      <w:rPr>
        <w:rFonts w:hint="default"/>
      </w:rPr>
    </w:lvl>
  </w:abstractNum>
  <w:abstractNum w:abstractNumId="13" w15:restartNumberingAfterBreak="0">
    <w:nsid w:val="3E9A4CEC"/>
    <w:multiLevelType w:val="multilevel"/>
    <w:tmpl w:val="878EE776"/>
    <w:lvl w:ilvl="0">
      <w:start w:val="4"/>
      <w:numFmt w:val="decimal"/>
      <w:lvlText w:val="%1"/>
      <w:lvlJc w:val="left"/>
      <w:pPr>
        <w:ind w:left="360" w:hanging="360"/>
      </w:pPr>
      <w:rPr>
        <w:rFonts w:hint="default"/>
      </w:rPr>
    </w:lvl>
    <w:lvl w:ilvl="1">
      <w:start w:val="1"/>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320" w:hanging="1440"/>
      </w:pPr>
      <w:rPr>
        <w:rFonts w:hint="default"/>
      </w:rPr>
    </w:lvl>
  </w:abstractNum>
  <w:abstractNum w:abstractNumId="14" w15:restartNumberingAfterBreak="0">
    <w:nsid w:val="422A0103"/>
    <w:multiLevelType w:val="multilevel"/>
    <w:tmpl w:val="878EE776"/>
    <w:lvl w:ilvl="0">
      <w:start w:val="4"/>
      <w:numFmt w:val="decimal"/>
      <w:lvlText w:val="%1"/>
      <w:lvlJc w:val="left"/>
      <w:pPr>
        <w:ind w:left="360" w:hanging="360"/>
      </w:pPr>
      <w:rPr>
        <w:rFonts w:hint="default"/>
      </w:rPr>
    </w:lvl>
    <w:lvl w:ilvl="1">
      <w:start w:val="1"/>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320" w:hanging="1440"/>
      </w:pPr>
      <w:rPr>
        <w:rFonts w:hint="default"/>
      </w:rPr>
    </w:lvl>
  </w:abstractNum>
  <w:abstractNum w:abstractNumId="15" w15:restartNumberingAfterBreak="0">
    <w:nsid w:val="4283708A"/>
    <w:multiLevelType w:val="multilevel"/>
    <w:tmpl w:val="878EE776"/>
    <w:lvl w:ilvl="0">
      <w:start w:val="4"/>
      <w:numFmt w:val="decimal"/>
      <w:lvlText w:val="%1"/>
      <w:lvlJc w:val="left"/>
      <w:pPr>
        <w:ind w:left="360" w:hanging="360"/>
      </w:pPr>
      <w:rPr>
        <w:rFonts w:hint="default"/>
      </w:rPr>
    </w:lvl>
    <w:lvl w:ilvl="1">
      <w:start w:val="1"/>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320" w:hanging="1440"/>
      </w:pPr>
      <w:rPr>
        <w:rFonts w:hint="default"/>
      </w:rPr>
    </w:lvl>
  </w:abstractNum>
  <w:abstractNum w:abstractNumId="16" w15:restartNumberingAfterBreak="0">
    <w:nsid w:val="4CDB31AF"/>
    <w:multiLevelType w:val="multilevel"/>
    <w:tmpl w:val="878EE776"/>
    <w:lvl w:ilvl="0">
      <w:start w:val="3"/>
      <w:numFmt w:val="decimal"/>
      <w:lvlText w:val="%1"/>
      <w:lvlJc w:val="left"/>
      <w:pPr>
        <w:ind w:left="360" w:hanging="360"/>
      </w:pPr>
      <w:rPr>
        <w:rFonts w:hint="default"/>
      </w:rPr>
    </w:lvl>
    <w:lvl w:ilvl="1">
      <w:start w:val="1"/>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320" w:hanging="1440"/>
      </w:pPr>
      <w:rPr>
        <w:rFonts w:hint="default"/>
      </w:rPr>
    </w:lvl>
  </w:abstractNum>
  <w:abstractNum w:abstractNumId="17" w15:restartNumberingAfterBreak="0">
    <w:nsid w:val="50C14E9A"/>
    <w:multiLevelType w:val="hybridMultilevel"/>
    <w:tmpl w:val="A2F04364"/>
    <w:lvl w:ilvl="0" w:tplc="55285FC0">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5B714D98"/>
    <w:multiLevelType w:val="hybridMultilevel"/>
    <w:tmpl w:val="8AA0BE38"/>
    <w:lvl w:ilvl="0" w:tplc="B734B642">
      <w:numFmt w:val="bullet"/>
      <w:lvlText w:val="-"/>
      <w:lvlJc w:val="left"/>
      <w:pPr>
        <w:ind w:left="720" w:hanging="360"/>
      </w:pPr>
      <w:rPr>
        <w:rFonts w:ascii="Calibri" w:eastAsiaTheme="minorEastAsia"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5C601883"/>
    <w:multiLevelType w:val="hybridMultilevel"/>
    <w:tmpl w:val="B40A59F4"/>
    <w:lvl w:ilvl="0" w:tplc="04070017">
      <w:start w:val="1"/>
      <w:numFmt w:val="lowerLetter"/>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20" w15:restartNumberingAfterBreak="0">
    <w:nsid w:val="5E7D1D89"/>
    <w:multiLevelType w:val="multilevel"/>
    <w:tmpl w:val="878EE776"/>
    <w:lvl w:ilvl="0">
      <w:start w:val="4"/>
      <w:numFmt w:val="decimal"/>
      <w:lvlText w:val="%1"/>
      <w:lvlJc w:val="left"/>
      <w:pPr>
        <w:ind w:left="360" w:hanging="360"/>
      </w:pPr>
      <w:rPr>
        <w:rFonts w:hint="default"/>
      </w:rPr>
    </w:lvl>
    <w:lvl w:ilvl="1">
      <w:start w:val="1"/>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320" w:hanging="1440"/>
      </w:pPr>
      <w:rPr>
        <w:rFonts w:hint="default"/>
      </w:rPr>
    </w:lvl>
  </w:abstractNum>
  <w:abstractNum w:abstractNumId="21" w15:restartNumberingAfterBreak="0">
    <w:nsid w:val="5F493B17"/>
    <w:multiLevelType w:val="hybridMultilevel"/>
    <w:tmpl w:val="7E64404A"/>
    <w:lvl w:ilvl="0" w:tplc="651E953A">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22" w15:restartNumberingAfterBreak="0">
    <w:nsid w:val="62F64890"/>
    <w:multiLevelType w:val="hybridMultilevel"/>
    <w:tmpl w:val="84E859EA"/>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23" w15:restartNumberingAfterBreak="0">
    <w:nsid w:val="669D707D"/>
    <w:multiLevelType w:val="hybridMultilevel"/>
    <w:tmpl w:val="BE2897BE"/>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24" w15:restartNumberingAfterBreak="0">
    <w:nsid w:val="68FB2F9A"/>
    <w:multiLevelType w:val="hybridMultilevel"/>
    <w:tmpl w:val="B74C514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6AF32C8F"/>
    <w:multiLevelType w:val="hybridMultilevel"/>
    <w:tmpl w:val="B6021ED6"/>
    <w:lvl w:ilvl="0" w:tplc="04070017">
      <w:start w:val="1"/>
      <w:numFmt w:val="lowerLetter"/>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26" w15:restartNumberingAfterBreak="0">
    <w:nsid w:val="6B806308"/>
    <w:multiLevelType w:val="hybridMultilevel"/>
    <w:tmpl w:val="F28688A2"/>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7" w15:restartNumberingAfterBreak="0">
    <w:nsid w:val="6BA14315"/>
    <w:multiLevelType w:val="multilevel"/>
    <w:tmpl w:val="878EE776"/>
    <w:lvl w:ilvl="0">
      <w:start w:val="2"/>
      <w:numFmt w:val="decimal"/>
      <w:lvlText w:val="%1"/>
      <w:lvlJc w:val="left"/>
      <w:pPr>
        <w:ind w:left="360" w:hanging="360"/>
      </w:pPr>
      <w:rPr>
        <w:rFonts w:hint="default"/>
      </w:rPr>
    </w:lvl>
    <w:lvl w:ilvl="1">
      <w:start w:val="1"/>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320" w:hanging="1440"/>
      </w:pPr>
      <w:rPr>
        <w:rFonts w:hint="default"/>
      </w:rPr>
    </w:lvl>
  </w:abstractNum>
  <w:abstractNum w:abstractNumId="28" w15:restartNumberingAfterBreak="0">
    <w:nsid w:val="7B9972DE"/>
    <w:multiLevelType w:val="multilevel"/>
    <w:tmpl w:val="878EE776"/>
    <w:lvl w:ilvl="0">
      <w:start w:val="4"/>
      <w:numFmt w:val="decimal"/>
      <w:lvlText w:val="%1"/>
      <w:lvlJc w:val="left"/>
      <w:pPr>
        <w:ind w:left="360" w:hanging="360"/>
      </w:pPr>
      <w:rPr>
        <w:rFonts w:hint="default"/>
      </w:rPr>
    </w:lvl>
    <w:lvl w:ilvl="1">
      <w:start w:val="1"/>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320" w:hanging="1440"/>
      </w:pPr>
      <w:rPr>
        <w:rFonts w:hint="default"/>
      </w:rPr>
    </w:lvl>
  </w:abstractNum>
  <w:num w:numId="1">
    <w:abstractNumId w:val="10"/>
  </w:num>
  <w:num w:numId="2">
    <w:abstractNumId w:val="16"/>
  </w:num>
  <w:num w:numId="3">
    <w:abstractNumId w:val="12"/>
  </w:num>
  <w:num w:numId="4">
    <w:abstractNumId w:val="4"/>
  </w:num>
  <w:num w:numId="5">
    <w:abstractNumId w:val="8"/>
  </w:num>
  <w:num w:numId="6">
    <w:abstractNumId w:val="19"/>
  </w:num>
  <w:num w:numId="7">
    <w:abstractNumId w:val="6"/>
  </w:num>
  <w:num w:numId="8">
    <w:abstractNumId w:val="2"/>
  </w:num>
  <w:num w:numId="9">
    <w:abstractNumId w:val="7"/>
  </w:num>
  <w:num w:numId="10">
    <w:abstractNumId w:val="0"/>
  </w:num>
  <w:num w:numId="11">
    <w:abstractNumId w:val="21"/>
  </w:num>
  <w:num w:numId="12">
    <w:abstractNumId w:val="15"/>
  </w:num>
  <w:num w:numId="13">
    <w:abstractNumId w:val="3"/>
  </w:num>
  <w:num w:numId="14">
    <w:abstractNumId w:val="14"/>
  </w:num>
  <w:num w:numId="15">
    <w:abstractNumId w:val="28"/>
  </w:num>
  <w:num w:numId="16">
    <w:abstractNumId w:val="13"/>
  </w:num>
  <w:num w:numId="17">
    <w:abstractNumId w:val="23"/>
  </w:num>
  <w:num w:numId="18">
    <w:abstractNumId w:val="20"/>
  </w:num>
  <w:num w:numId="19">
    <w:abstractNumId w:val="27"/>
  </w:num>
  <w:num w:numId="20">
    <w:abstractNumId w:val="9"/>
  </w:num>
  <w:num w:numId="21">
    <w:abstractNumId w:val="11"/>
  </w:num>
  <w:num w:numId="22">
    <w:abstractNumId w:val="1"/>
  </w:num>
  <w:num w:numId="23">
    <w:abstractNumId w:val="25"/>
  </w:num>
  <w:num w:numId="24">
    <w:abstractNumId w:val="5"/>
  </w:num>
  <w:num w:numId="25">
    <w:abstractNumId w:val="22"/>
  </w:num>
  <w:num w:numId="26">
    <w:abstractNumId w:val="18"/>
  </w:num>
  <w:num w:numId="27">
    <w:abstractNumId w:val="17"/>
  </w:num>
  <w:num w:numId="28">
    <w:abstractNumId w:val="24"/>
  </w:num>
  <w:num w:numId="29">
    <w:abstractNumId w:val="2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18"/>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40C28"/>
    <w:rsid w:val="00114675"/>
    <w:rsid w:val="002B53FA"/>
    <w:rsid w:val="00A340D3"/>
    <w:rsid w:val="00C40C28"/>
    <w:rsid w:val="00CB39D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5:chartTrackingRefBased/>
  <w15:docId w15:val="{58D23328-B182-8642-9DF1-D3AD7D61554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40C28"/>
    <w:pPr>
      <w:spacing w:after="200" w:line="276" w:lineRule="auto"/>
    </w:pPr>
    <w:rPr>
      <w:rFonts w:eastAsiaTheme="minorEastAsia"/>
      <w:sz w:val="22"/>
      <w:szCs w:val="22"/>
      <w:lang w:val="de-DE" w:eastAsia="de-DE"/>
    </w:rPr>
  </w:style>
  <w:style w:type="paragraph" w:styleId="Heading1">
    <w:name w:val="heading 1"/>
    <w:basedOn w:val="Normal"/>
    <w:next w:val="Normal"/>
    <w:link w:val="Heading1Char"/>
    <w:uiPriority w:val="9"/>
    <w:qFormat/>
    <w:rsid w:val="00C40C28"/>
    <w:pPr>
      <w:keepNext/>
      <w:keepLines/>
      <w:numPr>
        <w:numId w:val="1"/>
      </w:numPr>
      <w:spacing w:before="360" w:after="120" w:line="360" w:lineRule="auto"/>
      <w:ind w:left="357" w:hanging="357"/>
      <w:outlineLvl w:val="0"/>
    </w:pPr>
    <w:rPr>
      <w:rFonts w:ascii="Times New Roman" w:eastAsiaTheme="majorEastAsia" w:hAnsi="Times New Roman" w:cstheme="majorBidi"/>
      <w:b/>
      <w:bCs/>
      <w:sz w:val="24"/>
      <w:szCs w:val="28"/>
    </w:rPr>
  </w:style>
  <w:style w:type="paragraph" w:styleId="Heading2">
    <w:name w:val="heading 2"/>
    <w:basedOn w:val="Normal"/>
    <w:next w:val="Normal"/>
    <w:link w:val="Heading2Char"/>
    <w:uiPriority w:val="9"/>
    <w:unhideWhenUsed/>
    <w:qFormat/>
    <w:rsid w:val="00C40C28"/>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unhideWhenUsed/>
    <w:qFormat/>
    <w:rsid w:val="00C40C28"/>
    <w:pPr>
      <w:keepNext/>
      <w:keepLines/>
      <w:spacing w:before="40" w:after="0"/>
      <w:outlineLvl w:val="2"/>
    </w:pPr>
    <w:rPr>
      <w:rFonts w:asciiTheme="majorHAnsi" w:eastAsiaTheme="majorEastAsia" w:hAnsiTheme="majorHAnsi" w:cstheme="majorBidi"/>
      <w:color w:val="1F3763"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40C28"/>
    <w:rPr>
      <w:rFonts w:ascii="Times New Roman" w:eastAsiaTheme="majorEastAsia" w:hAnsi="Times New Roman" w:cstheme="majorBidi"/>
      <w:b/>
      <w:bCs/>
      <w:szCs w:val="28"/>
      <w:lang w:val="de-DE" w:eastAsia="de-DE"/>
    </w:rPr>
  </w:style>
  <w:style w:type="character" w:customStyle="1" w:styleId="Heading2Char">
    <w:name w:val="Heading 2 Char"/>
    <w:basedOn w:val="DefaultParagraphFont"/>
    <w:link w:val="Heading2"/>
    <w:uiPriority w:val="9"/>
    <w:rsid w:val="00C40C28"/>
    <w:rPr>
      <w:rFonts w:asciiTheme="majorHAnsi" w:eastAsiaTheme="majorEastAsia" w:hAnsiTheme="majorHAnsi" w:cstheme="majorBidi"/>
      <w:color w:val="2F5496" w:themeColor="accent1" w:themeShade="BF"/>
      <w:sz w:val="26"/>
      <w:szCs w:val="26"/>
      <w:lang w:val="de-DE" w:eastAsia="de-DE"/>
    </w:rPr>
  </w:style>
  <w:style w:type="character" w:customStyle="1" w:styleId="Heading3Char">
    <w:name w:val="Heading 3 Char"/>
    <w:basedOn w:val="DefaultParagraphFont"/>
    <w:link w:val="Heading3"/>
    <w:uiPriority w:val="9"/>
    <w:rsid w:val="00C40C28"/>
    <w:rPr>
      <w:rFonts w:asciiTheme="majorHAnsi" w:eastAsiaTheme="majorEastAsia" w:hAnsiTheme="majorHAnsi" w:cstheme="majorBidi"/>
      <w:color w:val="1F3763" w:themeColor="accent1" w:themeShade="7F"/>
      <w:lang w:val="de-DE" w:eastAsia="de-DE"/>
    </w:rPr>
  </w:style>
  <w:style w:type="paragraph" w:customStyle="1" w:styleId="ATitel">
    <w:name w:val="A_Titel"/>
    <w:basedOn w:val="Normal"/>
    <w:rsid w:val="00C40C28"/>
    <w:pPr>
      <w:spacing w:before="360" w:after="120" w:line="240" w:lineRule="auto"/>
      <w:jc w:val="center"/>
    </w:pPr>
    <w:rPr>
      <w:rFonts w:ascii="Times New Roman" w:eastAsia="Times New Roman" w:hAnsi="Times New Roman" w:cs="Times New Roman"/>
      <w:b/>
      <w:smallCaps/>
      <w:sz w:val="28"/>
      <w:szCs w:val="24"/>
    </w:rPr>
  </w:style>
  <w:style w:type="paragraph" w:styleId="Footer">
    <w:name w:val="footer"/>
    <w:basedOn w:val="Normal"/>
    <w:link w:val="FooterChar"/>
    <w:uiPriority w:val="99"/>
    <w:unhideWhenUsed/>
    <w:rsid w:val="00C40C28"/>
    <w:pPr>
      <w:tabs>
        <w:tab w:val="center" w:pos="4536"/>
        <w:tab w:val="right" w:pos="9072"/>
      </w:tabs>
      <w:spacing w:after="0" w:line="240" w:lineRule="auto"/>
    </w:pPr>
  </w:style>
  <w:style w:type="character" w:customStyle="1" w:styleId="FooterChar">
    <w:name w:val="Footer Char"/>
    <w:basedOn w:val="DefaultParagraphFont"/>
    <w:link w:val="Footer"/>
    <w:uiPriority w:val="99"/>
    <w:rsid w:val="00C40C28"/>
    <w:rPr>
      <w:rFonts w:eastAsiaTheme="minorEastAsia"/>
      <w:sz w:val="22"/>
      <w:szCs w:val="22"/>
      <w:lang w:val="de-DE" w:eastAsia="de-DE"/>
    </w:rPr>
  </w:style>
  <w:style w:type="character" w:styleId="PageNumber">
    <w:name w:val="page number"/>
    <w:basedOn w:val="DefaultParagraphFont"/>
    <w:uiPriority w:val="99"/>
    <w:semiHidden/>
    <w:unhideWhenUsed/>
    <w:rsid w:val="00C40C28"/>
  </w:style>
  <w:style w:type="character" w:customStyle="1" w:styleId="hps">
    <w:name w:val="hps"/>
    <w:basedOn w:val="DefaultParagraphFont"/>
    <w:rsid w:val="00C40C28"/>
  </w:style>
  <w:style w:type="paragraph" w:styleId="Caption">
    <w:name w:val="caption"/>
    <w:basedOn w:val="Normal"/>
    <w:next w:val="Normal"/>
    <w:uiPriority w:val="35"/>
    <w:unhideWhenUsed/>
    <w:qFormat/>
    <w:rsid w:val="00C40C28"/>
    <w:pPr>
      <w:spacing w:line="240" w:lineRule="auto"/>
    </w:pPr>
    <w:rPr>
      <w:rFonts w:eastAsiaTheme="minorHAnsi"/>
      <w:b/>
      <w:bCs/>
      <w:color w:val="4472C4" w:themeColor="accent1"/>
      <w:sz w:val="18"/>
      <w:szCs w:val="18"/>
      <w:lang w:eastAsia="en-US"/>
    </w:rPr>
  </w:style>
  <w:style w:type="table" w:styleId="TableGrid">
    <w:name w:val="Table Grid"/>
    <w:basedOn w:val="TableNormal"/>
    <w:uiPriority w:val="59"/>
    <w:rsid w:val="00C40C28"/>
    <w:rPr>
      <w:sz w:val="22"/>
      <w:szCs w:val="22"/>
      <w:lang w:val="de-D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MediumList2">
    <w:name w:val="Medium List 2"/>
    <w:basedOn w:val="TableNormal"/>
    <w:uiPriority w:val="66"/>
    <w:rsid w:val="00C40C28"/>
    <w:rPr>
      <w:rFonts w:asciiTheme="majorHAnsi" w:eastAsiaTheme="majorEastAsia" w:hAnsiTheme="majorHAnsi" w:cstheme="majorBidi"/>
      <w:color w:val="000000" w:themeColor="text1"/>
      <w:sz w:val="22"/>
      <w:szCs w:val="22"/>
      <w:lang w:val="de-DE"/>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customStyle="1" w:styleId="Tabellenraster1">
    <w:name w:val="Tabellenraster1"/>
    <w:basedOn w:val="TableNormal"/>
    <w:next w:val="TableGrid"/>
    <w:uiPriority w:val="39"/>
    <w:rsid w:val="00C40C28"/>
    <w:rPr>
      <w:rFonts w:ascii="Times New Roman" w:eastAsia="Times New Roman" w:hAnsi="Times New Roman" w:cs="Times New Roman"/>
      <w:lang w:val="de-DE" w:eastAsia="de-D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C40C28"/>
    <w:pPr>
      <w:ind w:left="720"/>
      <w:contextualSpacing/>
    </w:pPr>
  </w:style>
  <w:style w:type="table" w:customStyle="1" w:styleId="Tabellenraster2">
    <w:name w:val="Tabellenraster2"/>
    <w:basedOn w:val="TableNormal"/>
    <w:next w:val="TableGrid"/>
    <w:uiPriority w:val="39"/>
    <w:rsid w:val="00C40C28"/>
    <w:rPr>
      <w:rFonts w:ascii="Times New Roman" w:eastAsia="Times New Roman" w:hAnsi="Times New Roman" w:cs="Times New Roman"/>
      <w:lang w:val="de-DE" w:eastAsia="de-D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Subtitle">
    <w:name w:val="Subtitle"/>
    <w:basedOn w:val="Normal"/>
    <w:next w:val="Normal"/>
    <w:link w:val="SubtitleChar"/>
    <w:uiPriority w:val="11"/>
    <w:qFormat/>
    <w:rsid w:val="00C40C28"/>
    <w:pPr>
      <w:numPr>
        <w:ilvl w:val="1"/>
      </w:numPr>
      <w:spacing w:after="160"/>
    </w:pPr>
    <w:rPr>
      <w:color w:val="5A5A5A" w:themeColor="text1" w:themeTint="A5"/>
      <w:spacing w:val="15"/>
    </w:rPr>
  </w:style>
  <w:style w:type="character" w:customStyle="1" w:styleId="SubtitleChar">
    <w:name w:val="Subtitle Char"/>
    <w:basedOn w:val="DefaultParagraphFont"/>
    <w:link w:val="Subtitle"/>
    <w:uiPriority w:val="11"/>
    <w:rsid w:val="00C40C28"/>
    <w:rPr>
      <w:rFonts w:eastAsiaTheme="minorEastAsia"/>
      <w:color w:val="5A5A5A" w:themeColor="text1" w:themeTint="A5"/>
      <w:spacing w:val="15"/>
      <w:sz w:val="22"/>
      <w:szCs w:val="22"/>
      <w:lang w:val="de-DE" w:eastAsia="de-DE"/>
    </w:rPr>
  </w:style>
  <w:style w:type="paragraph" w:styleId="Bibliography">
    <w:name w:val="Bibliography"/>
    <w:basedOn w:val="Normal"/>
    <w:next w:val="Normal"/>
    <w:uiPriority w:val="37"/>
    <w:unhideWhenUsed/>
    <w:rsid w:val="00C40C28"/>
    <w:rPr>
      <w:rFonts w:eastAsiaTheme="minorHAnsi"/>
      <w:lang w:eastAsia="en-US"/>
    </w:rPr>
  </w:style>
  <w:style w:type="paragraph" w:styleId="FootnoteText">
    <w:name w:val="footnote text"/>
    <w:basedOn w:val="Normal"/>
    <w:link w:val="FootnoteTextChar"/>
    <w:autoRedefine/>
    <w:uiPriority w:val="99"/>
    <w:unhideWhenUsed/>
    <w:rsid w:val="00C40C28"/>
    <w:pPr>
      <w:widowControl w:val="0"/>
      <w:spacing w:after="0" w:line="240" w:lineRule="auto"/>
      <w:ind w:left="142" w:hanging="142"/>
      <w:jc w:val="both"/>
    </w:pPr>
    <w:rPr>
      <w:rFonts w:ascii="Times New Roman" w:eastAsiaTheme="minorHAnsi" w:hAnsi="Times New Roman" w:cs="Times New Roman"/>
      <w:sz w:val="18"/>
      <w:szCs w:val="20"/>
      <w:lang w:eastAsia="en-US"/>
    </w:rPr>
  </w:style>
  <w:style w:type="character" w:customStyle="1" w:styleId="FootnoteTextChar">
    <w:name w:val="Footnote Text Char"/>
    <w:basedOn w:val="DefaultParagraphFont"/>
    <w:link w:val="FootnoteText"/>
    <w:uiPriority w:val="99"/>
    <w:rsid w:val="00C40C28"/>
    <w:rPr>
      <w:rFonts w:ascii="Times New Roman" w:hAnsi="Times New Roman" w:cs="Times New Roman"/>
      <w:sz w:val="18"/>
      <w:szCs w:val="20"/>
      <w:lang w:val="de-DE"/>
    </w:rPr>
  </w:style>
  <w:style w:type="character" w:styleId="FootnoteReference">
    <w:name w:val="footnote reference"/>
    <w:basedOn w:val="DefaultParagraphFont"/>
    <w:uiPriority w:val="99"/>
    <w:unhideWhenUsed/>
    <w:rsid w:val="00C40C28"/>
    <w:rPr>
      <w:vertAlign w:val="superscript"/>
    </w:rPr>
  </w:style>
  <w:style w:type="paragraph" w:styleId="BalloonText">
    <w:name w:val="Balloon Text"/>
    <w:basedOn w:val="Normal"/>
    <w:link w:val="BalloonTextChar"/>
    <w:uiPriority w:val="99"/>
    <w:semiHidden/>
    <w:unhideWhenUsed/>
    <w:rsid w:val="00C40C28"/>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C40C28"/>
    <w:rPr>
      <w:rFonts w:ascii="Tahoma" w:eastAsiaTheme="minorEastAsia" w:hAnsi="Tahoma" w:cs="Tahoma"/>
      <w:sz w:val="16"/>
      <w:szCs w:val="16"/>
      <w:lang w:val="de-DE" w:eastAsia="de-DE"/>
    </w:rPr>
  </w:style>
  <w:style w:type="character" w:styleId="CommentReference">
    <w:name w:val="annotation reference"/>
    <w:basedOn w:val="DefaultParagraphFont"/>
    <w:uiPriority w:val="99"/>
    <w:semiHidden/>
    <w:unhideWhenUsed/>
    <w:rsid w:val="00C40C28"/>
    <w:rPr>
      <w:sz w:val="16"/>
      <w:szCs w:val="16"/>
    </w:rPr>
  </w:style>
  <w:style w:type="paragraph" w:styleId="CommentText">
    <w:name w:val="annotation text"/>
    <w:basedOn w:val="Normal"/>
    <w:link w:val="CommentTextChar"/>
    <w:uiPriority w:val="99"/>
    <w:semiHidden/>
    <w:unhideWhenUsed/>
    <w:rsid w:val="00C40C28"/>
    <w:pPr>
      <w:spacing w:line="240" w:lineRule="auto"/>
    </w:pPr>
    <w:rPr>
      <w:sz w:val="20"/>
      <w:szCs w:val="20"/>
    </w:rPr>
  </w:style>
  <w:style w:type="character" w:customStyle="1" w:styleId="CommentTextChar">
    <w:name w:val="Comment Text Char"/>
    <w:basedOn w:val="DefaultParagraphFont"/>
    <w:link w:val="CommentText"/>
    <w:uiPriority w:val="99"/>
    <w:semiHidden/>
    <w:rsid w:val="00C40C28"/>
    <w:rPr>
      <w:rFonts w:eastAsiaTheme="minorEastAsia"/>
      <w:sz w:val="20"/>
      <w:szCs w:val="20"/>
      <w:lang w:val="de-DE" w:eastAsia="de-DE"/>
    </w:rPr>
  </w:style>
  <w:style w:type="paragraph" w:styleId="CommentSubject">
    <w:name w:val="annotation subject"/>
    <w:basedOn w:val="CommentText"/>
    <w:next w:val="CommentText"/>
    <w:link w:val="CommentSubjectChar"/>
    <w:uiPriority w:val="99"/>
    <w:semiHidden/>
    <w:unhideWhenUsed/>
    <w:rsid w:val="00C40C28"/>
    <w:rPr>
      <w:b/>
      <w:bCs/>
    </w:rPr>
  </w:style>
  <w:style w:type="character" w:customStyle="1" w:styleId="CommentSubjectChar">
    <w:name w:val="Comment Subject Char"/>
    <w:basedOn w:val="CommentTextChar"/>
    <w:link w:val="CommentSubject"/>
    <w:uiPriority w:val="99"/>
    <w:semiHidden/>
    <w:rsid w:val="00C40C28"/>
    <w:rPr>
      <w:rFonts w:eastAsiaTheme="minorEastAsia"/>
      <w:b/>
      <w:bCs/>
      <w:sz w:val="20"/>
      <w:szCs w:val="20"/>
      <w:lang w:val="de-DE" w:eastAsia="de-DE"/>
    </w:rPr>
  </w:style>
  <w:style w:type="paragraph" w:styleId="Revision">
    <w:name w:val="Revision"/>
    <w:hidden/>
    <w:uiPriority w:val="99"/>
    <w:semiHidden/>
    <w:rsid w:val="00C40C28"/>
    <w:rPr>
      <w:rFonts w:eastAsiaTheme="minorEastAsia"/>
      <w:sz w:val="22"/>
      <w:szCs w:val="22"/>
      <w:lang w:val="de-DE" w:eastAsia="de-DE"/>
    </w:rPr>
  </w:style>
  <w:style w:type="character" w:styleId="Hyperlink">
    <w:name w:val="Hyperlink"/>
    <w:basedOn w:val="DefaultParagraphFont"/>
    <w:uiPriority w:val="99"/>
    <w:unhideWhenUsed/>
    <w:rsid w:val="00C40C28"/>
    <w:rPr>
      <w:color w:val="0563C1" w:themeColor="hyperlink"/>
      <w:u w:val="single"/>
    </w:rPr>
  </w:style>
  <w:style w:type="character" w:styleId="PlaceholderText">
    <w:name w:val="Placeholder Text"/>
    <w:basedOn w:val="DefaultParagraphFont"/>
    <w:uiPriority w:val="99"/>
    <w:semiHidden/>
    <w:rsid w:val="00C40C28"/>
    <w:rPr>
      <w:color w:val="808080"/>
    </w:rPr>
  </w:style>
  <w:style w:type="character" w:styleId="FollowedHyperlink">
    <w:name w:val="FollowedHyperlink"/>
    <w:basedOn w:val="DefaultParagraphFont"/>
    <w:uiPriority w:val="99"/>
    <w:semiHidden/>
    <w:unhideWhenUsed/>
    <w:rsid w:val="00C40C28"/>
    <w:rPr>
      <w:color w:val="954F72" w:themeColor="followedHyperlink"/>
      <w:u w:val="single"/>
    </w:rPr>
  </w:style>
  <w:style w:type="table" w:customStyle="1" w:styleId="EinfacheTabelle21">
    <w:name w:val="Einfache Tabelle 21"/>
    <w:basedOn w:val="TableNormal"/>
    <w:uiPriority w:val="42"/>
    <w:rsid w:val="00C40C28"/>
    <w:rPr>
      <w:lang w:val="de-DE"/>
    </w:r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customStyle="1" w:styleId="EinfacheTabelle51">
    <w:name w:val="Einfache Tabelle 51"/>
    <w:basedOn w:val="TableNormal"/>
    <w:uiPriority w:val="45"/>
    <w:rsid w:val="00C40C28"/>
    <w:rPr>
      <w:lang w:val="de-DE"/>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paragraph" w:styleId="BodyText">
    <w:name w:val="Body Text"/>
    <w:basedOn w:val="Normal"/>
    <w:link w:val="BodyTextChar"/>
    <w:rsid w:val="00C40C28"/>
    <w:pPr>
      <w:overflowPunct w:val="0"/>
      <w:autoSpaceDE w:val="0"/>
      <w:autoSpaceDN w:val="0"/>
      <w:adjustRightInd w:val="0"/>
      <w:spacing w:after="120" w:line="320" w:lineRule="exact"/>
      <w:jc w:val="both"/>
      <w:textAlignment w:val="baseline"/>
    </w:pPr>
    <w:rPr>
      <w:rFonts w:ascii="Times New Roman" w:eastAsia="Times New Roman" w:hAnsi="Times New Roman" w:cs="Times New Roman"/>
      <w:sz w:val="24"/>
      <w:szCs w:val="20"/>
    </w:rPr>
  </w:style>
  <w:style w:type="character" w:customStyle="1" w:styleId="BodyTextChar">
    <w:name w:val="Body Text Char"/>
    <w:basedOn w:val="DefaultParagraphFont"/>
    <w:link w:val="BodyText"/>
    <w:rsid w:val="00C40C28"/>
    <w:rPr>
      <w:rFonts w:ascii="Times New Roman" w:eastAsia="Times New Roman" w:hAnsi="Times New Roman" w:cs="Times New Roman"/>
      <w:szCs w:val="20"/>
      <w:lang w:val="de-DE" w:eastAsia="de-DE"/>
    </w:rPr>
  </w:style>
  <w:style w:type="character" w:styleId="LineNumber">
    <w:name w:val="line number"/>
    <w:basedOn w:val="DefaultParagraphFont"/>
    <w:uiPriority w:val="99"/>
    <w:semiHidden/>
    <w:unhideWhenUsed/>
    <w:rsid w:val="00C40C28"/>
  </w:style>
  <w:style w:type="paragraph" w:customStyle="1" w:styleId="CitaviBibliographyEntry">
    <w:name w:val="Citavi Bibliography Entry"/>
    <w:basedOn w:val="Normal"/>
    <w:link w:val="CitaviBibliographyEntryZchn"/>
    <w:rsid w:val="00C40C28"/>
    <w:pPr>
      <w:tabs>
        <w:tab w:val="left" w:pos="340"/>
      </w:tabs>
      <w:spacing w:after="60" w:line="240" w:lineRule="auto"/>
      <w:ind w:left="340" w:hanging="340"/>
    </w:pPr>
    <w:rPr>
      <w:rFonts w:eastAsiaTheme="minorHAnsi"/>
      <w:lang w:eastAsia="en-US"/>
    </w:rPr>
  </w:style>
  <w:style w:type="character" w:customStyle="1" w:styleId="CitaviBibliographyEntryZchn">
    <w:name w:val="Citavi Bibliography Entry Zchn"/>
    <w:basedOn w:val="DefaultParagraphFont"/>
    <w:link w:val="CitaviBibliographyEntry"/>
    <w:rsid w:val="00C40C28"/>
    <w:rPr>
      <w:sz w:val="22"/>
      <w:szCs w:val="22"/>
      <w:lang w:val="de-DE"/>
    </w:rPr>
  </w:style>
  <w:style w:type="character" w:customStyle="1" w:styleId="pagelast">
    <w:name w:val="pagelast"/>
    <w:basedOn w:val="DefaultParagraphFont"/>
    <w:rsid w:val="00C40C28"/>
  </w:style>
  <w:style w:type="character" w:customStyle="1" w:styleId="UnresolvedMention1">
    <w:name w:val="Unresolved Mention1"/>
    <w:basedOn w:val="DefaultParagraphFont"/>
    <w:uiPriority w:val="99"/>
    <w:semiHidden/>
    <w:unhideWhenUsed/>
    <w:rsid w:val="00C40C28"/>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10</Pages>
  <Words>2545</Words>
  <Characters>14510</Characters>
  <Application>Microsoft Office Word</Application>
  <DocSecurity>0</DocSecurity>
  <Lines>120</Lines>
  <Paragraphs>34</Paragraphs>
  <ScaleCrop>false</ScaleCrop>
  <Company/>
  <LinksUpToDate>false</LinksUpToDate>
  <CharactersWithSpaces>17021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User</cp:lastModifiedBy>
  <cp:revision>1</cp:revision>
  <dcterms:created xsi:type="dcterms:W3CDTF">2020-10-30T17:54:00Z</dcterms:created>
  <dcterms:modified xsi:type="dcterms:W3CDTF">2020-10-30T17:55:00Z</dcterms:modified>
</cp:coreProperties>
</file>