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7A1A2" w14:textId="6EA6B095" w:rsidR="00EE39A9" w:rsidRPr="00EE39A9" w:rsidRDefault="00EE39A9" w:rsidP="00EE39A9">
      <w:pPr>
        <w:pStyle w:val="a8"/>
        <w:jc w:val="center"/>
        <w:rPr>
          <w:rFonts w:ascii="Times New Roman" w:hAnsi="Times New Roman" w:cs="Times New Roman"/>
          <w:b/>
          <w:bCs/>
        </w:rPr>
      </w:pPr>
      <w:bookmarkStart w:id="0" w:name="OLE_LINK23"/>
      <w:r w:rsidRPr="00EE39A9">
        <w:rPr>
          <w:rFonts w:ascii="Times New Roman" w:hAnsi="Times New Roman" w:cs="Times New Roman"/>
          <w:b/>
          <w:bCs/>
        </w:rPr>
        <w:t xml:space="preserve">Table S1 </w:t>
      </w:r>
      <w:bookmarkStart w:id="1" w:name="OLE_LINK5"/>
      <w:r w:rsidRPr="00EE39A9">
        <w:rPr>
          <w:rFonts w:ascii="Times New Roman" w:hAnsi="Times New Roman" w:cs="Times New Roman"/>
          <w:b/>
          <w:bCs/>
        </w:rPr>
        <w:t>Correlation between LPS expression and</w:t>
      </w:r>
      <w:r w:rsidRPr="00EE39A9">
        <w:rPr>
          <w:rFonts w:ascii="Times New Roman" w:hAnsi="Times New Roman" w:cs="Times New Roman" w:hint="eastAsia"/>
          <w:b/>
          <w:bCs/>
        </w:rPr>
        <w:t xml:space="preserve"> </w:t>
      </w:r>
      <w:r w:rsidRPr="00EE39A9">
        <w:rPr>
          <w:rFonts w:ascii="Times New Roman" w:hAnsi="Times New Roman" w:cs="Times New Roman"/>
          <w:b/>
          <w:bCs/>
        </w:rPr>
        <w:t xml:space="preserve">clinicopathological characteristics of </w:t>
      </w:r>
      <w:r>
        <w:rPr>
          <w:rFonts w:ascii="Times New Roman" w:hAnsi="Times New Roman" w:cs="Times New Roman"/>
          <w:b/>
          <w:bCs/>
        </w:rPr>
        <w:t>STAD</w:t>
      </w:r>
      <w:bookmarkEnd w:id="1"/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9"/>
        <w:gridCol w:w="1267"/>
        <w:gridCol w:w="1346"/>
        <w:gridCol w:w="1198"/>
        <w:gridCol w:w="659"/>
        <w:gridCol w:w="718"/>
      </w:tblGrid>
      <w:tr w:rsidR="00EE39A9" w:rsidRPr="006D63E4" w14:paraId="11C0C011" w14:textId="77777777" w:rsidTr="00051F5B">
        <w:trPr>
          <w:trHeight w:val="275"/>
          <w:jc w:val="center"/>
        </w:trPr>
        <w:tc>
          <w:tcPr>
            <w:tcW w:w="2019" w:type="dxa"/>
            <w:vMerge w:val="restart"/>
          </w:tcPr>
          <w:bookmarkEnd w:id="0"/>
          <w:p w14:paraId="10D088B7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Clinicopathological</w:t>
            </w:r>
          </w:p>
          <w:p w14:paraId="2B19852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3811" w:type="dxa"/>
            <w:gridSpan w:val="3"/>
          </w:tcPr>
          <w:p w14:paraId="0D173877" w14:textId="77777777" w:rsidR="00EE39A9" w:rsidRPr="006D63E4" w:rsidRDefault="00EE39A9" w:rsidP="00051F5B">
            <w:pPr>
              <w:pStyle w:val="a8"/>
              <w:jc w:val="center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LPS</w:t>
            </w:r>
          </w:p>
        </w:tc>
        <w:tc>
          <w:tcPr>
            <w:tcW w:w="659" w:type="dxa"/>
            <w:tcBorders>
              <w:bottom w:val="nil"/>
            </w:tcBorders>
          </w:tcPr>
          <w:p w14:paraId="4EDDDF48" w14:textId="77777777" w:rsidR="00EE39A9" w:rsidRPr="006D63E4" w:rsidRDefault="00EE39A9" w:rsidP="00051F5B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718" w:type="dxa"/>
            <w:tcBorders>
              <w:bottom w:val="nil"/>
            </w:tcBorders>
          </w:tcPr>
          <w:p w14:paraId="30CBB3E2" w14:textId="77777777" w:rsidR="00EE39A9" w:rsidRPr="006D63E4" w:rsidRDefault="00EE39A9" w:rsidP="00051F5B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</w:tr>
      <w:tr w:rsidR="00EE39A9" w:rsidRPr="006D63E4" w14:paraId="411A37E5" w14:textId="77777777" w:rsidTr="00051F5B">
        <w:trPr>
          <w:trHeight w:val="275"/>
          <w:jc w:val="center"/>
        </w:trPr>
        <w:tc>
          <w:tcPr>
            <w:tcW w:w="2019" w:type="dxa"/>
            <w:vMerge/>
            <w:tcBorders>
              <w:bottom w:val="single" w:sz="4" w:space="0" w:color="auto"/>
            </w:tcBorders>
          </w:tcPr>
          <w:p w14:paraId="2A95134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411997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-/1+</w:t>
            </w:r>
          </w:p>
        </w:tc>
        <w:tc>
          <w:tcPr>
            <w:tcW w:w="1346" w:type="dxa"/>
            <w:tcBorders>
              <w:bottom w:val="single" w:sz="4" w:space="0" w:color="auto"/>
            </w:tcBorders>
          </w:tcPr>
          <w:p w14:paraId="2238F15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2+</w:t>
            </w:r>
          </w:p>
        </w:tc>
        <w:tc>
          <w:tcPr>
            <w:tcW w:w="1197" w:type="dxa"/>
            <w:tcBorders>
              <w:bottom w:val="single" w:sz="4" w:space="0" w:color="auto"/>
            </w:tcBorders>
          </w:tcPr>
          <w:p w14:paraId="7D8FC6F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3+</w:t>
            </w:r>
          </w:p>
        </w:tc>
        <w:tc>
          <w:tcPr>
            <w:tcW w:w="659" w:type="dxa"/>
            <w:tcBorders>
              <w:top w:val="nil"/>
              <w:bottom w:val="single" w:sz="4" w:space="0" w:color="auto"/>
            </w:tcBorders>
          </w:tcPr>
          <w:p w14:paraId="0FD1A1B8" w14:textId="77777777" w:rsidR="00EE39A9" w:rsidRPr="006D63E4" w:rsidRDefault="00EE39A9" w:rsidP="00051F5B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D63E4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718" w:type="dxa"/>
            <w:tcBorders>
              <w:top w:val="nil"/>
              <w:bottom w:val="single" w:sz="4" w:space="0" w:color="auto"/>
            </w:tcBorders>
          </w:tcPr>
          <w:p w14:paraId="7835C02B" w14:textId="77777777" w:rsidR="00EE39A9" w:rsidRPr="006D63E4" w:rsidRDefault="00EE39A9" w:rsidP="00051F5B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D63E4">
              <w:rPr>
                <w:rFonts w:ascii="Times New Roman" w:hAnsi="Times New Roman" w:cs="Times New Roman"/>
                <w:i/>
                <w:iCs/>
                <w:szCs w:val="21"/>
              </w:rPr>
              <w:t>χ2</w:t>
            </w:r>
          </w:p>
        </w:tc>
      </w:tr>
      <w:tr w:rsidR="00EE39A9" w:rsidRPr="006D63E4" w14:paraId="3E3867B0" w14:textId="77777777" w:rsidTr="00051F5B">
        <w:trPr>
          <w:trHeight w:val="349"/>
          <w:jc w:val="center"/>
        </w:trPr>
        <w:tc>
          <w:tcPr>
            <w:tcW w:w="2019" w:type="dxa"/>
            <w:tcBorders>
              <w:bottom w:val="nil"/>
            </w:tcBorders>
          </w:tcPr>
          <w:p w14:paraId="25DF12D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267" w:type="dxa"/>
            <w:tcBorders>
              <w:bottom w:val="nil"/>
            </w:tcBorders>
          </w:tcPr>
          <w:p w14:paraId="79E2F3A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67.7±12.0</w:t>
            </w:r>
          </w:p>
        </w:tc>
        <w:tc>
          <w:tcPr>
            <w:tcW w:w="1346" w:type="dxa"/>
            <w:tcBorders>
              <w:bottom w:val="nil"/>
            </w:tcBorders>
          </w:tcPr>
          <w:p w14:paraId="12AB6D26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66.8±10.6</w:t>
            </w:r>
          </w:p>
        </w:tc>
        <w:tc>
          <w:tcPr>
            <w:tcW w:w="1197" w:type="dxa"/>
            <w:tcBorders>
              <w:bottom w:val="nil"/>
            </w:tcBorders>
          </w:tcPr>
          <w:p w14:paraId="558705E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69.0±11.6</w:t>
            </w:r>
          </w:p>
        </w:tc>
        <w:tc>
          <w:tcPr>
            <w:tcW w:w="659" w:type="dxa"/>
            <w:tcBorders>
              <w:bottom w:val="nil"/>
            </w:tcBorders>
          </w:tcPr>
          <w:p w14:paraId="37FB14A3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718" w:type="dxa"/>
            <w:tcBorders>
              <w:bottom w:val="nil"/>
            </w:tcBorders>
          </w:tcPr>
          <w:p w14:paraId="36538C41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EE39A9" w:rsidRPr="006D63E4" w14:paraId="11B4B32B" w14:textId="77777777" w:rsidTr="00051F5B">
        <w:trPr>
          <w:trHeight w:val="340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14EEAF1F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Gender</w:t>
            </w:r>
          </w:p>
          <w:p w14:paraId="23C0E61F" w14:textId="77777777" w:rsidR="00EE39A9" w:rsidRPr="006D63E4" w:rsidRDefault="00EE39A9" w:rsidP="00051F5B">
            <w:pPr>
              <w:spacing w:line="160" w:lineRule="atLeast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male</w:t>
            </w:r>
          </w:p>
          <w:p w14:paraId="3A48ED08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 female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1ABA277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288FF1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8</w:t>
            </w:r>
          </w:p>
          <w:p w14:paraId="0CAEB65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259564F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F50521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25</w:t>
            </w:r>
          </w:p>
          <w:p w14:paraId="776B2DA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65C42B86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31C6A04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27</w:t>
            </w:r>
          </w:p>
          <w:p w14:paraId="2BFE98A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613343F7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06C339E5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0A90AD88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6B5DFBBE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2.14</w:t>
            </w:r>
          </w:p>
          <w:p w14:paraId="0F8F90D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E39A9" w:rsidRPr="006D63E4" w14:paraId="254F26B2" w14:textId="77777777" w:rsidTr="00051F5B">
        <w:trPr>
          <w:trHeight w:val="340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5C4A4665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Morphology    </w:t>
            </w:r>
          </w:p>
          <w:p w14:paraId="287B7F5D" w14:textId="77777777" w:rsidR="00EE39A9" w:rsidRPr="006D63E4" w:rsidRDefault="00EE39A9" w:rsidP="00051F5B">
            <w:pPr>
              <w:spacing w:line="160" w:lineRule="atLeast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Eminence</w:t>
            </w:r>
          </w:p>
          <w:p w14:paraId="24D1D121" w14:textId="77777777" w:rsidR="00EE39A9" w:rsidRPr="006D63E4" w:rsidRDefault="00EE39A9" w:rsidP="00051F5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ulcer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2050974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4EC7A8A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</w:t>
            </w:r>
          </w:p>
          <w:p w14:paraId="5C9CE04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09561CE8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479F9A77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  <w:p w14:paraId="50F5AB2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7BB50FC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C2A253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18</w:t>
            </w:r>
          </w:p>
          <w:p w14:paraId="27E3BC5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66BC9F48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6D3772E8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034021C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4E5B72C7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3.20</w:t>
            </w:r>
          </w:p>
        </w:tc>
      </w:tr>
      <w:tr w:rsidR="00EE39A9" w:rsidRPr="006D63E4" w14:paraId="3AAC339F" w14:textId="77777777" w:rsidTr="00051F5B">
        <w:trPr>
          <w:trHeight w:val="291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688C4271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Tumor diameter 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67DDE9B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5.1±2.4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475B738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4.8±2.3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1A6B294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4.2±1.4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1C1A7317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3DBDEFFB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EE39A9" w:rsidRPr="006D63E4" w14:paraId="7A21BB7C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7B452084" w14:textId="77777777" w:rsidR="00EE39A9" w:rsidRPr="006D63E4" w:rsidRDefault="00EE39A9" w:rsidP="00051F5B">
            <w:pPr>
              <w:spacing w:line="160" w:lineRule="atLeast"/>
              <w:ind w:left="210" w:hangingChars="100" w:hanging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Vascular invasion   yes</w:t>
            </w:r>
          </w:p>
          <w:p w14:paraId="25FD6C47" w14:textId="77777777" w:rsidR="00EE39A9" w:rsidRPr="006D63E4" w:rsidRDefault="00EE39A9" w:rsidP="00051F5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062FB13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EAF5C0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7</w:t>
            </w:r>
          </w:p>
          <w:p w14:paraId="5869935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6545552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2FDFB08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13</w:t>
            </w:r>
          </w:p>
          <w:p w14:paraId="3382EC5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40B207F8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08E895A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23</w:t>
            </w:r>
          </w:p>
          <w:p w14:paraId="5DC2ECD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1A0573B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5E33F084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099EE008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2F0551D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5.85</w:t>
            </w:r>
          </w:p>
        </w:tc>
      </w:tr>
      <w:tr w:rsidR="00EE39A9" w:rsidRPr="006D63E4" w14:paraId="7F7CE243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7B227316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Nerve invasion</w:t>
            </w:r>
          </w:p>
          <w:p w14:paraId="73A61AAF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 yes</w:t>
            </w:r>
          </w:p>
          <w:p w14:paraId="465AA9F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 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1F37C62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39B9499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</w:t>
            </w:r>
          </w:p>
          <w:p w14:paraId="1449F38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740FBC8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1ABFB1D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  <w:p w14:paraId="4716BDF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4E82179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FD0403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15</w:t>
            </w:r>
          </w:p>
          <w:p w14:paraId="233D677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05B5F02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2FCAF86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18A8B1BC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1AB727C1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3.69</w:t>
            </w:r>
          </w:p>
        </w:tc>
      </w:tr>
      <w:tr w:rsidR="00EE39A9" w:rsidRPr="006D63E4" w14:paraId="4A08AC1C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75012BA8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Diabetes</w:t>
            </w:r>
          </w:p>
          <w:p w14:paraId="48F4CE08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 yes</w:t>
            </w:r>
          </w:p>
          <w:p w14:paraId="7290E87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 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3C32013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56607A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  <w:p w14:paraId="1641707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6785097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5C8A11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17</w:t>
            </w:r>
          </w:p>
          <w:p w14:paraId="2CDA176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45BF941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1A21F5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22</w:t>
            </w:r>
          </w:p>
          <w:p w14:paraId="2399EBC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62F82071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64016A63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255B41E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38FC81B4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1.67</w:t>
            </w:r>
          </w:p>
        </w:tc>
      </w:tr>
      <w:tr w:rsidR="00EE39A9" w:rsidRPr="006D63E4" w14:paraId="5E58BACA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49BF8038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Cyst   </w:t>
            </w:r>
          </w:p>
          <w:p w14:paraId="52A6BA36" w14:textId="77777777" w:rsidR="00EE39A9" w:rsidRPr="006D63E4" w:rsidRDefault="00EE39A9" w:rsidP="00051F5B">
            <w:pPr>
              <w:spacing w:line="160" w:lineRule="atLeast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yes</w:t>
            </w:r>
          </w:p>
          <w:p w14:paraId="6142899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 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50A5A69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DF40FC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7</w:t>
            </w:r>
          </w:p>
          <w:p w14:paraId="170DE58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0B2AB0A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FC6C26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16</w:t>
            </w:r>
          </w:p>
          <w:p w14:paraId="071C4F1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6414152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17D530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17</w:t>
            </w:r>
          </w:p>
          <w:p w14:paraId="6FE76B7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1C1397EB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36B7CF7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449DD6F3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764C0B41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0.06</w:t>
            </w:r>
          </w:p>
        </w:tc>
      </w:tr>
      <w:tr w:rsidR="00EE39A9" w:rsidRPr="006D63E4" w14:paraId="5EAE97AC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0D02D318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Lauren</w:t>
            </w:r>
            <w:r w:rsidRPr="006D63E4">
              <w:rPr>
                <w:rFonts w:ascii="Times New Roman" w:eastAsia="宋体" w:hAnsi="Times New Roman" w:cs="Times New Roman"/>
                <w:szCs w:val="21"/>
              </w:rPr>
              <w:t xml:space="preserve"> type </w:t>
            </w:r>
          </w:p>
          <w:p w14:paraId="4068EEED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intestinal</w:t>
            </w:r>
          </w:p>
          <w:p w14:paraId="14A2BE36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diffuse</w:t>
            </w:r>
          </w:p>
          <w:p w14:paraId="4267D55D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mixed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2471300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254C047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</w:t>
            </w:r>
          </w:p>
          <w:p w14:paraId="7054ECA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</w:t>
            </w:r>
          </w:p>
          <w:p w14:paraId="05069F5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6A1B0DE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2AF0BC6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  <w:p w14:paraId="70783CF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  <w:p w14:paraId="4FC8AEF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60EE347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2D60A708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  <w:p w14:paraId="6FF4AEE7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22</w:t>
            </w:r>
          </w:p>
          <w:p w14:paraId="18E6BB5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66AD05BD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16C21268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2E48E517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3D897DD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5.57</w:t>
            </w:r>
          </w:p>
        </w:tc>
      </w:tr>
      <w:tr w:rsidR="00EE39A9" w:rsidRPr="006D63E4" w14:paraId="506DB293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6AFD7C25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Hp </w:t>
            </w:r>
          </w:p>
          <w:p w14:paraId="19908F67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yes</w:t>
            </w:r>
          </w:p>
          <w:p w14:paraId="59DA34E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232CCE5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08F40D6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  <w:p w14:paraId="15B3450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196B9C6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505C9946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14</w:t>
            </w:r>
          </w:p>
          <w:p w14:paraId="0B70FB8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086F4A5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308461B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10</w:t>
            </w:r>
          </w:p>
          <w:p w14:paraId="61A6AA4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51E0954E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2FCCADCC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5A344A7E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231AA662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4.86</w:t>
            </w:r>
          </w:p>
        </w:tc>
      </w:tr>
      <w:tr w:rsidR="00EE39A9" w:rsidRPr="006D63E4" w14:paraId="4EC96F8F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1B689B5A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Mucus</w:t>
            </w:r>
          </w:p>
          <w:p w14:paraId="171C9F65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yes</w:t>
            </w:r>
          </w:p>
          <w:p w14:paraId="401B950C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7D31BF67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888CEA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</w:t>
            </w:r>
          </w:p>
          <w:p w14:paraId="336C967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67D4225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5035A99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  <w:p w14:paraId="35B8AF3F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0927DB1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590D5EC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18</w:t>
            </w:r>
          </w:p>
          <w:p w14:paraId="70F97BB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2E0CE923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4058B7B6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268C8C5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78F0F3E4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1.80</w:t>
            </w:r>
          </w:p>
        </w:tc>
      </w:tr>
      <w:tr w:rsidR="00EE39A9" w:rsidRPr="006D63E4" w14:paraId="39863BAD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20C992FF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Necrosis</w:t>
            </w:r>
          </w:p>
          <w:p w14:paraId="70191680" w14:textId="77777777" w:rsidR="00EE39A9" w:rsidRPr="006D63E4" w:rsidRDefault="00EE39A9" w:rsidP="00051F5B">
            <w:pPr>
              <w:spacing w:line="160" w:lineRule="atLeast"/>
              <w:jc w:val="left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yes</w:t>
            </w:r>
          </w:p>
          <w:p w14:paraId="0D8132D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 no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30887C8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7F1E551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8</w:t>
            </w:r>
          </w:p>
          <w:p w14:paraId="49B3D5A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1317863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0883AD37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13</w:t>
            </w:r>
          </w:p>
          <w:p w14:paraId="3E98DF4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09BAD83A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005E157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20</w:t>
            </w:r>
          </w:p>
          <w:p w14:paraId="5CA2B04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68508BCC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750FF74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008F889D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1D78ACB4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1.43</w:t>
            </w:r>
          </w:p>
        </w:tc>
      </w:tr>
      <w:tr w:rsidR="00EE39A9" w:rsidRPr="006D63E4" w14:paraId="75C719C1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6DAC295C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1B38AE">
              <w:rPr>
                <w:rFonts w:ascii="Times New Roman" w:hAnsi="Times New Roman" w:cs="Times New Roman"/>
                <w:szCs w:val="21"/>
              </w:rPr>
              <w:t>TNM</w:t>
            </w:r>
          </w:p>
          <w:p w14:paraId="00BB97ED" w14:textId="77777777" w:rsidR="00EE39A9" w:rsidRPr="006D63E4" w:rsidRDefault="00EE39A9" w:rsidP="00051F5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Ⅰ-Ⅱ</w:t>
            </w:r>
          </w:p>
          <w:p w14:paraId="37C008FC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Ⅲ-Ⅳ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5D2573A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00D1C2C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10</w:t>
            </w:r>
          </w:p>
          <w:p w14:paraId="0A2922B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672637C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4035A198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  <w:p w14:paraId="6485287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636E852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21F6B87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8</w:t>
            </w:r>
          </w:p>
          <w:p w14:paraId="110F161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0ACED23D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3B6420E3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0B4E7D2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5D2529F2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9.08</w:t>
            </w:r>
          </w:p>
        </w:tc>
      </w:tr>
      <w:tr w:rsidR="00EE39A9" w:rsidRPr="006D63E4" w14:paraId="409C816D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7233F014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P53</w:t>
            </w:r>
          </w:p>
          <w:p w14:paraId="4D8E2FEB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0-1</w:t>
            </w:r>
          </w:p>
          <w:p w14:paraId="62D11F9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2</w:t>
            </w:r>
          </w:p>
          <w:p w14:paraId="0BB4C55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3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3102340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3C93B415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</w:t>
            </w:r>
          </w:p>
          <w:p w14:paraId="09706FE9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</w:t>
            </w:r>
          </w:p>
          <w:p w14:paraId="3981EEC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48B2E7F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1278EE9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7</w:t>
            </w:r>
          </w:p>
          <w:p w14:paraId="446672E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  <w:p w14:paraId="29538D9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056AD89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F047F7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  <w:p w14:paraId="1A9B9556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10</w:t>
            </w:r>
          </w:p>
          <w:p w14:paraId="5DBCBD43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2CB595F2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4D46404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0.84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1B1BC134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12CF953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1.43</w:t>
            </w:r>
          </w:p>
        </w:tc>
      </w:tr>
      <w:tr w:rsidR="00EE39A9" w:rsidRPr="006D63E4" w14:paraId="2DEBC4F6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  <w:bottom w:val="nil"/>
            </w:tcBorders>
          </w:tcPr>
          <w:p w14:paraId="4F1E04A5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lastRenderedPageBreak/>
              <w:t>Her-2</w:t>
            </w:r>
          </w:p>
          <w:p w14:paraId="4DA503C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0~1</w:t>
            </w:r>
          </w:p>
          <w:p w14:paraId="4E8FFC2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2~3</w:t>
            </w: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04CA64B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38607C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  <w:p w14:paraId="27E48A6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059F2F20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46DF8297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30</w:t>
            </w:r>
          </w:p>
          <w:p w14:paraId="07A1BBE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62B1D5E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5B688C2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37</w:t>
            </w:r>
          </w:p>
          <w:p w14:paraId="54D4E68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659" w:type="dxa"/>
            <w:tcBorders>
              <w:top w:val="nil"/>
              <w:bottom w:val="nil"/>
            </w:tcBorders>
          </w:tcPr>
          <w:p w14:paraId="069D3572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58180CD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2DB05C75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61D7C6A0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2.50</w:t>
            </w:r>
          </w:p>
        </w:tc>
      </w:tr>
      <w:tr w:rsidR="00EE39A9" w:rsidRPr="006D63E4" w14:paraId="4D9DA7A0" w14:textId="77777777" w:rsidTr="00051F5B">
        <w:trPr>
          <w:trHeight w:val="349"/>
          <w:jc w:val="center"/>
        </w:trPr>
        <w:tc>
          <w:tcPr>
            <w:tcW w:w="2019" w:type="dxa"/>
            <w:tcBorders>
              <w:top w:val="nil"/>
            </w:tcBorders>
          </w:tcPr>
          <w:p w14:paraId="48EFED3B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1B38AE">
              <w:rPr>
                <w:rFonts w:ascii="Times New Roman" w:hAnsi="Times New Roman" w:cs="Times New Roman"/>
                <w:szCs w:val="21"/>
              </w:rPr>
              <w:t>Ki-67</w:t>
            </w:r>
          </w:p>
          <w:p w14:paraId="376CBE6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0~50%</w:t>
            </w:r>
          </w:p>
          <w:p w14:paraId="61D28589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 xml:space="preserve">  50%~</w:t>
            </w:r>
          </w:p>
        </w:tc>
        <w:tc>
          <w:tcPr>
            <w:tcW w:w="1267" w:type="dxa"/>
            <w:tcBorders>
              <w:top w:val="nil"/>
            </w:tcBorders>
          </w:tcPr>
          <w:p w14:paraId="6459B11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5FEC5EEE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6</w:t>
            </w:r>
          </w:p>
          <w:p w14:paraId="0A02AF8C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46" w:type="dxa"/>
            <w:tcBorders>
              <w:top w:val="nil"/>
            </w:tcBorders>
          </w:tcPr>
          <w:p w14:paraId="24155498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615B10AD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15</w:t>
            </w:r>
          </w:p>
          <w:p w14:paraId="7D9BA54B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197" w:type="dxa"/>
            <w:tcBorders>
              <w:top w:val="nil"/>
            </w:tcBorders>
          </w:tcPr>
          <w:p w14:paraId="57213664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</w:p>
          <w:p w14:paraId="303075D1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12</w:t>
            </w:r>
          </w:p>
          <w:p w14:paraId="4E24A472" w14:textId="77777777" w:rsidR="00EE39A9" w:rsidRPr="006D63E4" w:rsidRDefault="00EE39A9" w:rsidP="00051F5B">
            <w:pPr>
              <w:pStyle w:val="a8"/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659" w:type="dxa"/>
            <w:tcBorders>
              <w:top w:val="nil"/>
            </w:tcBorders>
          </w:tcPr>
          <w:p w14:paraId="6EC59B3A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2DE0FCE7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18" w:type="dxa"/>
            <w:tcBorders>
              <w:top w:val="nil"/>
            </w:tcBorders>
          </w:tcPr>
          <w:p w14:paraId="2B52F513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</w:p>
          <w:p w14:paraId="2890947F" w14:textId="77777777" w:rsidR="00EE39A9" w:rsidRPr="006D63E4" w:rsidRDefault="00EE39A9" w:rsidP="00051F5B">
            <w:pPr>
              <w:rPr>
                <w:rFonts w:ascii="Times New Roman" w:hAnsi="Times New Roman" w:cs="Times New Roman"/>
                <w:szCs w:val="21"/>
              </w:rPr>
            </w:pPr>
            <w:r w:rsidRPr="006D63E4">
              <w:rPr>
                <w:rFonts w:ascii="Times New Roman" w:hAnsi="Times New Roman" w:cs="Times New Roman"/>
                <w:szCs w:val="21"/>
              </w:rPr>
              <w:t>11.47</w:t>
            </w:r>
          </w:p>
        </w:tc>
      </w:tr>
    </w:tbl>
    <w:p w14:paraId="343476A6" w14:textId="77777777" w:rsidR="00EE39A9" w:rsidRDefault="00EE39A9" w:rsidP="00EE39A9">
      <w:pPr>
        <w:tabs>
          <w:tab w:val="left" w:pos="1676"/>
        </w:tabs>
        <w:jc w:val="center"/>
        <w:rPr>
          <w:rFonts w:ascii="Times New Roman" w:hAnsi="Times New Roman" w:cs="Times New Roman"/>
          <w:b/>
          <w:bCs/>
          <w:szCs w:val="21"/>
        </w:rPr>
      </w:pPr>
    </w:p>
    <w:p w14:paraId="5BB889C2" w14:textId="0BD12863" w:rsidR="00EE39A9" w:rsidRDefault="00764B44" w:rsidP="00574441">
      <w:pPr>
        <w:tabs>
          <w:tab w:val="left" w:pos="1676"/>
        </w:tabs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</w:t>
      </w:r>
      <w:r w:rsidR="00574441">
        <w:rPr>
          <w:rFonts w:ascii="Times New Roman" w:hAnsi="Times New Roman" w:cs="Times New Roman"/>
          <w:b/>
          <w:bCs/>
          <w:szCs w:val="21"/>
        </w:rPr>
        <w:t xml:space="preserve"> S2 </w:t>
      </w:r>
      <w:r w:rsidR="0064209C">
        <w:rPr>
          <w:rFonts w:ascii="Times New Roman" w:hAnsi="Times New Roman" w:cs="Times New Roman"/>
          <w:b/>
          <w:bCs/>
          <w:szCs w:val="21"/>
        </w:rPr>
        <w:t>T</w:t>
      </w:r>
      <w:r w:rsidR="0064209C" w:rsidRPr="0064209C">
        <w:rPr>
          <w:rFonts w:ascii="Times New Roman" w:hAnsi="Times New Roman" w:cs="Times New Roman"/>
          <w:b/>
          <w:bCs/>
          <w:szCs w:val="21"/>
        </w:rPr>
        <w:t xml:space="preserve">he neighboring genes of PLVAP </w:t>
      </w:r>
      <w:r w:rsidR="0064209C">
        <w:rPr>
          <w:rFonts w:ascii="Times New Roman" w:hAnsi="Times New Roman" w:cs="Times New Roman"/>
          <w:b/>
          <w:bCs/>
          <w:szCs w:val="21"/>
        </w:rPr>
        <w:t>from</w:t>
      </w:r>
      <w:r w:rsidR="0064209C" w:rsidRPr="0064209C">
        <w:rPr>
          <w:rFonts w:ascii="Times New Roman" w:hAnsi="Times New Roman" w:cs="Times New Roman"/>
          <w:b/>
          <w:bCs/>
          <w:szCs w:val="21"/>
        </w:rPr>
        <w:t xml:space="preserve"> the GEPIA2 database</w:t>
      </w:r>
    </w:p>
    <w:tbl>
      <w:tblPr>
        <w:tblStyle w:val="a7"/>
        <w:tblpPr w:leftFromText="180" w:rightFromText="180" w:vertAnchor="text" w:horzAnchor="margin" w:tblpY="9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417"/>
        <w:gridCol w:w="1559"/>
      </w:tblGrid>
      <w:tr w:rsidR="00574441" w:rsidRPr="00CD75FC" w14:paraId="7E905E97" w14:textId="77777777" w:rsidTr="00051F5B">
        <w:trPr>
          <w:trHeight w:val="317"/>
        </w:trPr>
        <w:tc>
          <w:tcPr>
            <w:tcW w:w="1555" w:type="dxa"/>
            <w:tcBorders>
              <w:bottom w:val="single" w:sz="4" w:space="0" w:color="auto"/>
            </w:tcBorders>
          </w:tcPr>
          <w:p w14:paraId="18115EA6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Node1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68C0E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Node2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6BD130A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score</w:t>
            </w:r>
          </w:p>
        </w:tc>
      </w:tr>
      <w:tr w:rsidR="00574441" w:rsidRPr="00CD75FC" w14:paraId="0A3BD2D3" w14:textId="77777777" w:rsidTr="00051F5B">
        <w:trPr>
          <w:trHeight w:val="317"/>
        </w:trPr>
        <w:tc>
          <w:tcPr>
            <w:tcW w:w="1555" w:type="dxa"/>
            <w:tcBorders>
              <w:bottom w:val="nil"/>
            </w:tcBorders>
          </w:tcPr>
          <w:p w14:paraId="0389BFA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CLDN5</w:t>
            </w:r>
          </w:p>
        </w:tc>
        <w:tc>
          <w:tcPr>
            <w:tcW w:w="1417" w:type="dxa"/>
            <w:tcBorders>
              <w:bottom w:val="nil"/>
            </w:tcBorders>
          </w:tcPr>
          <w:p w14:paraId="5689C8EC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bottom w:val="nil"/>
            </w:tcBorders>
          </w:tcPr>
          <w:p w14:paraId="7EEDF779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0.94</w:t>
            </w:r>
          </w:p>
        </w:tc>
      </w:tr>
      <w:tr w:rsidR="00574441" w:rsidRPr="00CD75FC" w14:paraId="13679388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3413917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BST2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DC14206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A0EC350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0.75</w:t>
            </w:r>
          </w:p>
        </w:tc>
      </w:tr>
      <w:tr w:rsidR="00574441" w:rsidRPr="00CD75FC" w14:paraId="6A291766" w14:textId="77777777" w:rsidTr="00051F5B">
        <w:trPr>
          <w:trHeight w:val="325"/>
        </w:trPr>
        <w:tc>
          <w:tcPr>
            <w:tcW w:w="1555" w:type="dxa"/>
            <w:tcBorders>
              <w:top w:val="nil"/>
              <w:bottom w:val="nil"/>
            </w:tcBorders>
          </w:tcPr>
          <w:p w14:paraId="0793761E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CDH5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F2708BB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786D1B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0.61</w:t>
            </w:r>
          </w:p>
        </w:tc>
      </w:tr>
      <w:tr w:rsidR="00574441" w:rsidRPr="00CD75FC" w14:paraId="0B8D11DF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457398CB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CD4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EB97D6F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D0DF56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0.50</w:t>
            </w:r>
          </w:p>
        </w:tc>
      </w:tr>
      <w:tr w:rsidR="00574441" w:rsidRPr="00CD75FC" w14:paraId="12BEAB97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3DF33F20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bookmarkStart w:id="2" w:name="OLE_LINK20"/>
            <w:r w:rsidRPr="00CD75FC">
              <w:rPr>
                <w:rFonts w:ascii="Times New Roman" w:hAnsi="Times New Roman" w:cs="Times New Roman"/>
                <w:szCs w:val="21"/>
              </w:rPr>
              <w:t>LYVE1</w:t>
            </w:r>
            <w:bookmarkEnd w:id="2"/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7C9816C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876DB0F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0.59</w:t>
            </w:r>
          </w:p>
        </w:tc>
      </w:tr>
      <w:tr w:rsidR="00574441" w:rsidRPr="00CD75FC" w14:paraId="65967D59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37C96AD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bookmarkStart w:id="3" w:name="OLE_LINK29"/>
            <w:r w:rsidRPr="00CD75FC">
              <w:rPr>
                <w:rFonts w:ascii="Times New Roman" w:hAnsi="Times New Roman" w:cs="Times New Roman"/>
                <w:szCs w:val="21"/>
              </w:rPr>
              <w:t>MZF1</w:t>
            </w:r>
            <w:bookmarkEnd w:id="3"/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515842A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7C1DF7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0.72</w:t>
            </w:r>
          </w:p>
        </w:tc>
      </w:tr>
      <w:tr w:rsidR="00574441" w:rsidRPr="00CD75FC" w14:paraId="3DA28A11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5953996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NPTN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7309E44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F348A18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0.53</w:t>
            </w:r>
          </w:p>
        </w:tc>
      </w:tr>
      <w:tr w:rsidR="00574441" w:rsidRPr="00CD75FC" w14:paraId="7D3F58C8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1F9795BB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PACAM1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557DB76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68AFE01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0.60</w:t>
            </w:r>
          </w:p>
        </w:tc>
      </w:tr>
      <w:tr w:rsidR="00574441" w:rsidRPr="00CD75FC" w14:paraId="5F191972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023DEA7E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C59A4B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BST2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611ACA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0.75</w:t>
            </w:r>
          </w:p>
        </w:tc>
      </w:tr>
      <w:tr w:rsidR="00574441" w:rsidRPr="00CD75FC" w14:paraId="4D302F94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60F20CA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0DBF4C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CD4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14B34AA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0.64</w:t>
            </w:r>
          </w:p>
        </w:tc>
      </w:tr>
      <w:tr w:rsidR="00574441" w:rsidRPr="00CD75FC" w14:paraId="5D763D20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4C9E2817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A74E6B3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CDH5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1C353E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0.61</w:t>
            </w:r>
          </w:p>
        </w:tc>
      </w:tr>
      <w:tr w:rsidR="00574441" w:rsidRPr="00CD75FC" w14:paraId="54A3C747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1C13D2AA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F8575A9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CLDN5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DFFAD2E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0.64</w:t>
            </w:r>
          </w:p>
        </w:tc>
      </w:tr>
      <w:tr w:rsidR="00574441" w:rsidRPr="00CD75FC" w14:paraId="7A34A9DC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2A20DB84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9921FEF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LYVE1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5DFEA85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0.59</w:t>
            </w:r>
          </w:p>
        </w:tc>
      </w:tr>
      <w:tr w:rsidR="00574441" w:rsidRPr="00CD75FC" w14:paraId="013F4336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516549F1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5D2877B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MZF1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8A446DC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0.72</w:t>
            </w:r>
          </w:p>
        </w:tc>
      </w:tr>
      <w:tr w:rsidR="00574441" w:rsidRPr="00CD75FC" w14:paraId="6C2310D3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7302278F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4B49AF4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NPTN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FA9475A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0.53</w:t>
            </w:r>
          </w:p>
        </w:tc>
      </w:tr>
      <w:tr w:rsidR="00574441" w:rsidRPr="00CD75FC" w14:paraId="014B9D27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18495349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00CC8E6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PECAM1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583EDEF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0.60</w:t>
            </w:r>
          </w:p>
        </w:tc>
      </w:tr>
      <w:tr w:rsidR="00574441" w:rsidRPr="00CD75FC" w14:paraId="17EFD30A" w14:textId="77777777" w:rsidTr="00051F5B">
        <w:trPr>
          <w:trHeight w:val="317"/>
        </w:trPr>
        <w:tc>
          <w:tcPr>
            <w:tcW w:w="1555" w:type="dxa"/>
            <w:tcBorders>
              <w:top w:val="nil"/>
              <w:bottom w:val="nil"/>
            </w:tcBorders>
          </w:tcPr>
          <w:p w14:paraId="4CD8A4E7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E3B138D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VWF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B69E12A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0.67</w:t>
            </w:r>
          </w:p>
        </w:tc>
      </w:tr>
      <w:tr w:rsidR="00574441" w:rsidRPr="00CD75FC" w14:paraId="227ADAF1" w14:textId="77777777" w:rsidTr="00051F5B">
        <w:trPr>
          <w:trHeight w:val="317"/>
        </w:trPr>
        <w:tc>
          <w:tcPr>
            <w:tcW w:w="1555" w:type="dxa"/>
            <w:tcBorders>
              <w:top w:val="nil"/>
            </w:tcBorders>
          </w:tcPr>
          <w:p w14:paraId="667FE4BF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PLVAP</w:t>
            </w:r>
          </w:p>
        </w:tc>
        <w:tc>
          <w:tcPr>
            <w:tcW w:w="1417" w:type="dxa"/>
            <w:tcBorders>
              <w:top w:val="nil"/>
            </w:tcBorders>
          </w:tcPr>
          <w:p w14:paraId="5377637B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ZSCAN1</w:t>
            </w:r>
          </w:p>
        </w:tc>
        <w:tc>
          <w:tcPr>
            <w:tcW w:w="1559" w:type="dxa"/>
            <w:tcBorders>
              <w:top w:val="nil"/>
            </w:tcBorders>
          </w:tcPr>
          <w:p w14:paraId="26303556" w14:textId="77777777" w:rsidR="00574441" w:rsidRPr="00CD75FC" w:rsidRDefault="00574441" w:rsidP="00574441">
            <w:pPr>
              <w:rPr>
                <w:rFonts w:ascii="Times New Roman" w:hAnsi="Times New Roman" w:cs="Times New Roman"/>
                <w:szCs w:val="21"/>
              </w:rPr>
            </w:pPr>
            <w:r w:rsidRPr="00CD75FC">
              <w:rPr>
                <w:rFonts w:ascii="Times New Roman" w:hAnsi="Times New Roman" w:cs="Times New Roman"/>
                <w:szCs w:val="21"/>
              </w:rPr>
              <w:t>0.72</w:t>
            </w:r>
          </w:p>
        </w:tc>
      </w:tr>
    </w:tbl>
    <w:p w14:paraId="5E2E19F4" w14:textId="77777777" w:rsidR="00574441" w:rsidRPr="00D83267" w:rsidRDefault="00574441" w:rsidP="00574441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A68DA5" w14:textId="77777777" w:rsidR="00574441" w:rsidRPr="00B85A14" w:rsidRDefault="00574441" w:rsidP="00574441">
      <w:pPr>
        <w:rPr>
          <w:rFonts w:ascii="Times New Roman" w:hAnsi="Times New Roman" w:cs="Times New Roman"/>
          <w:sz w:val="24"/>
          <w:szCs w:val="24"/>
        </w:rPr>
      </w:pPr>
    </w:p>
    <w:p w14:paraId="7594AAE9" w14:textId="77777777" w:rsidR="00574441" w:rsidRPr="004C7D17" w:rsidRDefault="00574441" w:rsidP="00574441">
      <w:pPr>
        <w:rPr>
          <w:rFonts w:ascii="Times New Roman" w:hAnsi="Times New Roman" w:cs="Times New Roman"/>
          <w:sz w:val="24"/>
          <w:szCs w:val="24"/>
        </w:rPr>
      </w:pPr>
    </w:p>
    <w:p w14:paraId="636DA0C8" w14:textId="77777777" w:rsidR="00574441" w:rsidRPr="00B85A14" w:rsidRDefault="00574441" w:rsidP="005744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BE0779" w14:textId="77777777" w:rsidR="00574441" w:rsidRDefault="00574441" w:rsidP="005744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319F99" w14:textId="77777777" w:rsidR="00574441" w:rsidRPr="00F1294D" w:rsidRDefault="00574441" w:rsidP="005744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C4871F" w14:textId="77777777" w:rsidR="00574441" w:rsidRPr="00D83267" w:rsidRDefault="00574441" w:rsidP="005744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F63655" w14:textId="77777777" w:rsidR="00B85FB0" w:rsidRPr="00574441" w:rsidRDefault="00000000"/>
    <w:sectPr w:rsidR="00B85FB0" w:rsidRPr="0057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7A3F3" w14:textId="77777777" w:rsidR="00DA591E" w:rsidRDefault="00DA591E" w:rsidP="00EE39A9">
      <w:r>
        <w:separator/>
      </w:r>
    </w:p>
  </w:endnote>
  <w:endnote w:type="continuationSeparator" w:id="0">
    <w:p w14:paraId="46BC197E" w14:textId="77777777" w:rsidR="00DA591E" w:rsidRDefault="00DA591E" w:rsidP="00EE3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2120A" w14:textId="77777777" w:rsidR="00DA591E" w:rsidRDefault="00DA591E" w:rsidP="00EE39A9">
      <w:r>
        <w:separator/>
      </w:r>
    </w:p>
  </w:footnote>
  <w:footnote w:type="continuationSeparator" w:id="0">
    <w:p w14:paraId="21B70B47" w14:textId="77777777" w:rsidR="00DA591E" w:rsidRDefault="00DA591E" w:rsidP="00EE3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2D4"/>
    <w:rsid w:val="00023C5B"/>
    <w:rsid w:val="000F0358"/>
    <w:rsid w:val="004E07F6"/>
    <w:rsid w:val="00574441"/>
    <w:rsid w:val="0064209C"/>
    <w:rsid w:val="00764B44"/>
    <w:rsid w:val="007D5634"/>
    <w:rsid w:val="008F52D4"/>
    <w:rsid w:val="009C6705"/>
    <w:rsid w:val="00AB2ABC"/>
    <w:rsid w:val="00DA591E"/>
    <w:rsid w:val="00EE39A9"/>
    <w:rsid w:val="00FB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B02A7E"/>
  <w15:chartTrackingRefBased/>
  <w15:docId w15:val="{4DB05990-694D-4663-AABE-481F548AF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39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3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3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39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39A9"/>
    <w:rPr>
      <w:sz w:val="18"/>
      <w:szCs w:val="18"/>
    </w:rPr>
  </w:style>
  <w:style w:type="table" w:styleId="a7">
    <w:name w:val="Table Grid"/>
    <w:basedOn w:val="a1"/>
    <w:uiPriority w:val="39"/>
    <w:rsid w:val="00EE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EE39A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第五 花朵</dc:creator>
  <cp:keywords/>
  <dc:description/>
  <cp:lastModifiedBy>第五 花朵</cp:lastModifiedBy>
  <cp:revision>17</cp:revision>
  <dcterms:created xsi:type="dcterms:W3CDTF">2022-01-26T02:24:00Z</dcterms:created>
  <dcterms:modified xsi:type="dcterms:W3CDTF">2022-09-19T07:23:00Z</dcterms:modified>
</cp:coreProperties>
</file>