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A3F0B" w14:textId="44852190" w:rsidR="003F4195" w:rsidRPr="00D5472E" w:rsidRDefault="003F4195" w:rsidP="003F4195">
      <w:pPr>
        <w:pStyle w:val="Header"/>
        <w:rPr>
          <w:rFonts w:ascii="Times" w:hAnsi="Times"/>
          <w:sz w:val="20"/>
          <w:szCs w:val="20"/>
        </w:rPr>
      </w:pPr>
      <w:r w:rsidRPr="00D5472E">
        <w:rPr>
          <w:rFonts w:ascii="Times" w:hAnsi="Times"/>
          <w:sz w:val="20"/>
          <w:szCs w:val="20"/>
        </w:rPr>
        <w:t xml:space="preserve">Jukic et al. (2022). </w:t>
      </w:r>
      <w:r w:rsidRPr="003D38E4">
        <w:rPr>
          <w:rFonts w:ascii="Times" w:hAnsi="Times"/>
          <w:sz w:val="20"/>
          <w:szCs w:val="20"/>
        </w:rPr>
        <w:t xml:space="preserve">One velocity loss threshold does not fit all: consideration of sex, training status, history, and </w:t>
      </w:r>
      <w:r w:rsidR="00AE14CB">
        <w:rPr>
          <w:rFonts w:ascii="Times" w:hAnsi="Times"/>
          <w:sz w:val="20"/>
          <w:szCs w:val="20"/>
        </w:rPr>
        <w:t>personality</w:t>
      </w:r>
      <w:r w:rsidRPr="003D38E4">
        <w:rPr>
          <w:rFonts w:ascii="Times" w:hAnsi="Times"/>
          <w:sz w:val="20"/>
          <w:szCs w:val="20"/>
        </w:rPr>
        <w:t xml:space="preserve"> traits when monitoring and controlling fatigue during resistance training</w:t>
      </w:r>
      <w:r>
        <w:rPr>
          <w:rFonts w:ascii="Times" w:hAnsi="Times"/>
          <w:sz w:val="20"/>
          <w:szCs w:val="20"/>
        </w:rPr>
        <w:t xml:space="preserve">. </w:t>
      </w:r>
      <w:r w:rsidR="00953DF8">
        <w:rPr>
          <w:rFonts w:ascii="Times" w:hAnsi="Times"/>
          <w:i/>
          <w:iCs/>
          <w:sz w:val="20"/>
          <w:szCs w:val="20"/>
        </w:rPr>
        <w:t>Sports Medicine - Open</w:t>
      </w:r>
      <w:r>
        <w:rPr>
          <w:rFonts w:ascii="Times" w:hAnsi="Times"/>
          <w:sz w:val="20"/>
          <w:szCs w:val="20"/>
        </w:rPr>
        <w:t xml:space="preserve">. </w:t>
      </w:r>
      <w:r w:rsidRPr="00D5472E">
        <w:rPr>
          <w:rFonts w:ascii="Times" w:hAnsi="Times"/>
          <w:sz w:val="20"/>
          <w:szCs w:val="20"/>
        </w:rPr>
        <w:t>Email corresponding author: ivan.jukic@aut.ac.nz. Sport Performance Research Institute New Zealand (SPRINZ), Auckland University of Technology, Auckland, New Zealand</w:t>
      </w:r>
    </w:p>
    <w:p w14:paraId="00B1C998" w14:textId="77777777" w:rsidR="005442F0" w:rsidRPr="00691AC9" w:rsidRDefault="005442F0" w:rsidP="005442F0">
      <w:pPr>
        <w:rPr>
          <w:rFonts w:ascii="Times" w:hAnsi="Times" w:cs="Tahoma"/>
          <w:b/>
          <w:bCs/>
          <w:sz w:val="20"/>
          <w:szCs w:val="20"/>
        </w:rPr>
      </w:pPr>
    </w:p>
    <w:p w14:paraId="3F8F7761" w14:textId="77777777" w:rsidR="005442F0" w:rsidRPr="00691AC9" w:rsidRDefault="005442F0" w:rsidP="005442F0">
      <w:pPr>
        <w:rPr>
          <w:rFonts w:ascii="Times" w:hAnsi="Times" w:cs="Tahoma"/>
          <w:sz w:val="20"/>
          <w:szCs w:val="20"/>
        </w:rPr>
      </w:pPr>
    </w:p>
    <w:p w14:paraId="7DE38FB0" w14:textId="60D3FA51" w:rsidR="005442F0" w:rsidRDefault="005442F0" w:rsidP="005442F0">
      <w:pPr>
        <w:rPr>
          <w:rFonts w:ascii="Times" w:hAnsi="Times" w:cs="Tahoma"/>
          <w:b/>
          <w:bCs/>
          <w:sz w:val="20"/>
          <w:szCs w:val="20"/>
        </w:rPr>
      </w:pPr>
      <w:r w:rsidRPr="00691AC9">
        <w:rPr>
          <w:rFonts w:ascii="Times" w:hAnsi="Times" w:cs="Tahoma"/>
          <w:b/>
          <w:bCs/>
          <w:sz w:val="20"/>
          <w:szCs w:val="20"/>
        </w:rPr>
        <w:t xml:space="preserve">Supplementary file III: Pairwise comparisons for </w:t>
      </w:r>
      <w:r w:rsidR="00FA17D8" w:rsidRPr="00691AC9">
        <w:rPr>
          <w:rFonts w:ascii="Times" w:hAnsi="Times" w:cs="Tahoma"/>
          <w:b/>
          <w:bCs/>
          <w:sz w:val="20"/>
          <w:szCs w:val="20"/>
        </w:rPr>
        <w:t xml:space="preserve">significant, </w:t>
      </w:r>
      <w:r w:rsidRPr="00691AC9">
        <w:rPr>
          <w:rFonts w:ascii="Times" w:hAnsi="Times" w:cs="Tahoma"/>
          <w:b/>
          <w:bCs/>
          <w:sz w:val="20"/>
          <w:szCs w:val="20"/>
        </w:rPr>
        <w:t>categorical variables with more than 2 levels for all outcomes of interest.</w:t>
      </w:r>
    </w:p>
    <w:p w14:paraId="3F36D8B5" w14:textId="36246515" w:rsidR="00691AC9" w:rsidRDefault="00691AC9" w:rsidP="005442F0">
      <w:pPr>
        <w:rPr>
          <w:rFonts w:ascii="Times" w:hAnsi="Times" w:cs="Tahoma"/>
          <w:b/>
          <w:bCs/>
          <w:sz w:val="20"/>
          <w:szCs w:val="20"/>
        </w:rPr>
      </w:pPr>
    </w:p>
    <w:p w14:paraId="2D469B7D" w14:textId="08C7E17B" w:rsidR="00691AC9" w:rsidRDefault="00691AC9" w:rsidP="005442F0">
      <w:pPr>
        <w:rPr>
          <w:rFonts w:ascii="Times" w:hAnsi="Times" w:cs="Tahoma"/>
          <w:b/>
          <w:bCs/>
          <w:sz w:val="20"/>
          <w:szCs w:val="20"/>
        </w:rPr>
      </w:pPr>
    </w:p>
    <w:p w14:paraId="7721E1B4" w14:textId="77777777" w:rsidR="00691AC9" w:rsidRPr="00691AC9" w:rsidRDefault="00691AC9" w:rsidP="005442F0">
      <w:pPr>
        <w:rPr>
          <w:rFonts w:ascii="Times" w:hAnsi="Times" w:cs="Tahoma"/>
          <w:b/>
          <w:bCs/>
          <w:sz w:val="20"/>
          <w:szCs w:val="20"/>
        </w:rPr>
      </w:pPr>
    </w:p>
    <w:p w14:paraId="5B14CFDB" w14:textId="77777777" w:rsidR="005442F0" w:rsidRPr="00691AC9" w:rsidRDefault="005442F0" w:rsidP="005442F0">
      <w:pPr>
        <w:rPr>
          <w:rFonts w:ascii="Times" w:hAnsi="Times" w:cs="Tahoma"/>
          <w:b/>
          <w:bCs/>
          <w:sz w:val="20"/>
          <w:szCs w:val="20"/>
        </w:rPr>
      </w:pPr>
    </w:p>
    <w:p w14:paraId="3F03F0EB" w14:textId="120737AE" w:rsidR="00F805BA" w:rsidRPr="00691AC9" w:rsidRDefault="00670CE4">
      <w:pPr>
        <w:rPr>
          <w:rFonts w:ascii="Times" w:hAnsi="Times"/>
          <w:sz w:val="20"/>
          <w:szCs w:val="20"/>
        </w:rPr>
      </w:pPr>
      <w:r w:rsidRPr="00691AC9">
        <w:rPr>
          <w:rFonts w:ascii="Times" w:hAnsi="Times"/>
          <w:sz w:val="20"/>
          <w:szCs w:val="20"/>
        </w:rPr>
        <w:t>Table 1. Pairwise comparisons with Holm-Bonferroni correction for the effects of loads on the number of repetitions completed across velocity loss thresholds</w:t>
      </w:r>
    </w:p>
    <w:p w14:paraId="08EA8A1A" w14:textId="28C0CBB5" w:rsidR="00670CE4" w:rsidRPr="00691AC9" w:rsidRDefault="00670CE4">
      <w:pPr>
        <w:rPr>
          <w:rFonts w:ascii="Times" w:hAnsi="Times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5"/>
        <w:gridCol w:w="893"/>
        <w:gridCol w:w="576"/>
        <w:gridCol w:w="765"/>
        <w:gridCol w:w="839"/>
      </w:tblGrid>
      <w:tr w:rsidR="00670CE4" w:rsidRPr="00691AC9" w14:paraId="2F499069" w14:textId="77777777" w:rsidTr="00670CE4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75CDF8F" w14:textId="77777777" w:rsidR="00670CE4" w:rsidRPr="00691AC9" w:rsidRDefault="00670CE4" w:rsidP="00670CE4">
            <w:pPr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0F93A74" w14:textId="77777777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estimate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444553F" w14:textId="77777777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AFB3558" w14:textId="367F697F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t.value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23A3D2C" w14:textId="77777777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p.value</w:t>
            </w:r>
          </w:p>
        </w:tc>
      </w:tr>
      <w:tr w:rsidR="00670CE4" w:rsidRPr="00691AC9" w14:paraId="64BE1967" w14:textId="77777777" w:rsidTr="00670CE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35D44D" w14:textId="1DE20EF1" w:rsidR="00670CE4" w:rsidRPr="00691AC9" w:rsidRDefault="00670CE4" w:rsidP="00670CE4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 xml:space="preserve">70% </w:t>
            </w:r>
            <w:r w:rsidR="00FE788F" w:rsidRPr="00691AC9">
              <w:rPr>
                <w:rFonts w:ascii="Times" w:hAnsi="Times"/>
                <w:sz w:val="20"/>
                <w:szCs w:val="20"/>
              </w:rPr>
              <w:t>/</w:t>
            </w:r>
            <w:r w:rsidRPr="00691AC9">
              <w:rPr>
                <w:rFonts w:ascii="Times" w:hAnsi="Times"/>
                <w:sz w:val="20"/>
                <w:szCs w:val="20"/>
              </w:rPr>
              <w:t xml:space="preserve"> 80%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E64BE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2.13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0B8D89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16EA5A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15.83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294161" w14:textId="69BC6086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670CE4" w:rsidRPr="00691AC9" w14:paraId="1EE2624C" w14:textId="77777777" w:rsidTr="00670CE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E16539" w14:textId="080484D2" w:rsidR="00670CE4" w:rsidRPr="00691AC9" w:rsidRDefault="00670CE4" w:rsidP="00670CE4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 xml:space="preserve">70% </w:t>
            </w:r>
            <w:r w:rsidR="00FE788F" w:rsidRPr="00691AC9">
              <w:rPr>
                <w:rFonts w:ascii="Times" w:hAnsi="Times"/>
                <w:sz w:val="20"/>
                <w:szCs w:val="20"/>
              </w:rPr>
              <w:t>/</w:t>
            </w:r>
            <w:r w:rsidRPr="00691AC9">
              <w:rPr>
                <w:rFonts w:ascii="Times" w:hAnsi="Times"/>
                <w:sz w:val="20"/>
                <w:szCs w:val="20"/>
              </w:rPr>
              <w:t xml:space="preserve"> 90%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F52F9F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4.00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30C09A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3377CA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17.78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874EAE" w14:textId="2DB2B07F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670CE4" w:rsidRPr="00691AC9" w14:paraId="7F07DFEC" w14:textId="77777777" w:rsidTr="00670CE4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1C577" w14:textId="2785DDA2" w:rsidR="00670CE4" w:rsidRPr="00691AC9" w:rsidRDefault="00670CE4" w:rsidP="00670CE4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 xml:space="preserve">80% </w:t>
            </w:r>
            <w:r w:rsidR="00FE788F" w:rsidRPr="00691AC9">
              <w:rPr>
                <w:rFonts w:ascii="Times" w:hAnsi="Times"/>
                <w:sz w:val="20"/>
                <w:szCs w:val="20"/>
              </w:rPr>
              <w:t>/</w:t>
            </w:r>
            <w:r w:rsidRPr="00691AC9">
              <w:rPr>
                <w:rFonts w:ascii="Times" w:hAnsi="Times"/>
                <w:sz w:val="20"/>
                <w:szCs w:val="20"/>
              </w:rPr>
              <w:t xml:space="preserve"> 90%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61477E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1.87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00578E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0763F5" w14:textId="77777777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7.92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28512" w14:textId="2AD16601" w:rsidR="00670CE4" w:rsidRPr="00691AC9" w:rsidRDefault="00670CE4" w:rsidP="00670CE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</w:tbl>
    <w:p w14:paraId="0753A471" w14:textId="39EFD445" w:rsidR="00670CE4" w:rsidRPr="00691AC9" w:rsidRDefault="00670CE4">
      <w:pPr>
        <w:rPr>
          <w:rFonts w:ascii="Times" w:hAnsi="Times"/>
          <w:sz w:val="20"/>
          <w:szCs w:val="20"/>
        </w:rPr>
      </w:pPr>
    </w:p>
    <w:p w14:paraId="40AF2E89" w14:textId="32E8AF4C" w:rsidR="00670CE4" w:rsidRPr="00691AC9" w:rsidRDefault="00670CE4">
      <w:pPr>
        <w:rPr>
          <w:rFonts w:ascii="Times" w:hAnsi="Times"/>
          <w:sz w:val="20"/>
          <w:szCs w:val="20"/>
        </w:rPr>
      </w:pPr>
    </w:p>
    <w:p w14:paraId="2399BDDE" w14:textId="5C15BD85" w:rsidR="00670CE4" w:rsidRPr="00691AC9" w:rsidRDefault="00670CE4">
      <w:pPr>
        <w:rPr>
          <w:rFonts w:ascii="Times" w:hAnsi="Times"/>
          <w:sz w:val="20"/>
          <w:szCs w:val="20"/>
        </w:rPr>
      </w:pPr>
    </w:p>
    <w:p w14:paraId="647FC971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49148948" w14:textId="592E6905" w:rsidR="00670CE4" w:rsidRPr="00691AC9" w:rsidRDefault="00670CE4">
      <w:pPr>
        <w:rPr>
          <w:rFonts w:ascii="Times" w:hAnsi="Times"/>
          <w:sz w:val="20"/>
          <w:szCs w:val="20"/>
        </w:rPr>
      </w:pPr>
      <w:r w:rsidRPr="00691AC9">
        <w:rPr>
          <w:rFonts w:ascii="Times" w:hAnsi="Times"/>
          <w:sz w:val="20"/>
          <w:szCs w:val="20"/>
        </w:rPr>
        <w:t>Table 2. Pairwise comparisons with Holm-Bonferroni correction for the effects of loads on the velocity of repetitions associated with the first instance when a given velocity loss threshold was exceeded</w:t>
      </w:r>
    </w:p>
    <w:p w14:paraId="5A0B0837" w14:textId="7447091C" w:rsidR="00670CE4" w:rsidRPr="00691AC9" w:rsidRDefault="00670CE4">
      <w:pPr>
        <w:rPr>
          <w:rFonts w:ascii="Times" w:hAnsi="Times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5"/>
        <w:gridCol w:w="893"/>
        <w:gridCol w:w="576"/>
        <w:gridCol w:w="765"/>
        <w:gridCol w:w="839"/>
      </w:tblGrid>
      <w:tr w:rsidR="00670CE4" w:rsidRPr="00691AC9" w14:paraId="3E4C1883" w14:textId="77777777" w:rsidTr="00670CE4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2D05010" w14:textId="77777777" w:rsidR="00670CE4" w:rsidRPr="00691AC9" w:rsidRDefault="00670CE4" w:rsidP="00670CE4">
            <w:pPr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C9C3AD2" w14:textId="77777777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estimate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0896F4A" w14:textId="77777777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93B2992" w14:textId="505CBABE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t.value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DB68653" w14:textId="77777777" w:rsidR="00670CE4" w:rsidRPr="00691AC9" w:rsidRDefault="00670CE4" w:rsidP="00670CE4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p.value</w:t>
            </w:r>
          </w:p>
        </w:tc>
      </w:tr>
      <w:tr w:rsidR="00FE788F" w:rsidRPr="00691AC9" w14:paraId="55460FDE" w14:textId="77777777" w:rsidTr="00670CE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5524D2" w14:textId="32E1BE2A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80%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724DDA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217B90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D0808D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35.84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E06315" w14:textId="77B7673C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FE788F" w:rsidRPr="00691AC9" w14:paraId="49814A0D" w14:textId="77777777" w:rsidTr="00670CE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DB9F6C" w14:textId="249A4BB1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90%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7FE207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0F00AE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1BDB63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44.78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BC0E68" w14:textId="6778CFBD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FE788F" w:rsidRPr="00691AC9" w14:paraId="2EE27936" w14:textId="77777777" w:rsidTr="00670CE4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02BD41" w14:textId="677DEF4A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80% / 90%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230E1B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E0CAB8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9449B8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22.05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DD03AA" w14:textId="3C48B853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</w:tbl>
    <w:p w14:paraId="64355CEC" w14:textId="74B3702B" w:rsidR="00670CE4" w:rsidRPr="00691AC9" w:rsidRDefault="00670CE4">
      <w:pPr>
        <w:rPr>
          <w:rFonts w:ascii="Times" w:hAnsi="Times"/>
          <w:sz w:val="20"/>
          <w:szCs w:val="20"/>
        </w:rPr>
      </w:pPr>
    </w:p>
    <w:p w14:paraId="4F6AF063" w14:textId="77777777" w:rsidR="007731EC" w:rsidRPr="00691AC9" w:rsidRDefault="007731EC">
      <w:pPr>
        <w:rPr>
          <w:rFonts w:ascii="Times" w:hAnsi="Times"/>
          <w:sz w:val="20"/>
          <w:szCs w:val="20"/>
        </w:rPr>
      </w:pPr>
    </w:p>
    <w:p w14:paraId="6F0A0B9E" w14:textId="77777777" w:rsidR="007731EC" w:rsidRPr="00691AC9" w:rsidRDefault="007731EC">
      <w:pPr>
        <w:rPr>
          <w:rFonts w:ascii="Times" w:hAnsi="Times"/>
          <w:sz w:val="20"/>
          <w:szCs w:val="20"/>
        </w:rPr>
      </w:pPr>
    </w:p>
    <w:p w14:paraId="1CD6D70A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04DCE7FD" w14:textId="155FF215" w:rsidR="007731EC" w:rsidRPr="00691AC9" w:rsidRDefault="007731EC">
      <w:pPr>
        <w:rPr>
          <w:rFonts w:ascii="Times" w:hAnsi="Times"/>
          <w:sz w:val="20"/>
          <w:szCs w:val="20"/>
        </w:rPr>
      </w:pPr>
      <w:r w:rsidRPr="00691AC9">
        <w:rPr>
          <w:rFonts w:ascii="Times" w:hAnsi="Times"/>
          <w:sz w:val="20"/>
          <w:szCs w:val="20"/>
        </w:rPr>
        <w:t>Table 3. Pairwise comparisons with Holm-Bonferroni correction for the effects of loads on the probability of not reaching the same velocity loss threshold in two consecutive days</w:t>
      </w:r>
    </w:p>
    <w:p w14:paraId="00A9DBF5" w14:textId="0F680925" w:rsidR="007731EC" w:rsidRPr="00691AC9" w:rsidRDefault="007731EC">
      <w:pPr>
        <w:rPr>
          <w:rFonts w:ascii="Times" w:hAnsi="Times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5"/>
        <w:gridCol w:w="1043"/>
        <w:gridCol w:w="576"/>
        <w:gridCol w:w="787"/>
        <w:gridCol w:w="839"/>
      </w:tblGrid>
      <w:tr w:rsidR="007731EC" w:rsidRPr="00691AC9" w14:paraId="11BCF37F" w14:textId="77777777" w:rsidTr="007731EC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F8EAE26" w14:textId="77777777" w:rsidR="007731EC" w:rsidRPr="00691AC9" w:rsidRDefault="007731EC" w:rsidP="007731EC">
            <w:pPr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FBBE802" w14:textId="77777777" w:rsidR="007731EC" w:rsidRPr="00691AC9" w:rsidRDefault="007731EC" w:rsidP="007731EC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proofErr w:type="gramStart"/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odds.ratio</w:t>
            </w:r>
            <w:proofErr w:type="gram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6C06678" w14:textId="77777777" w:rsidR="007731EC" w:rsidRPr="00691AC9" w:rsidRDefault="007731EC" w:rsidP="007731EC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7A79647" w14:textId="1A59566C" w:rsidR="007731EC" w:rsidRPr="00691AC9" w:rsidRDefault="007731EC" w:rsidP="007731EC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z.value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33CE228" w14:textId="77777777" w:rsidR="007731EC" w:rsidRPr="00691AC9" w:rsidRDefault="007731EC" w:rsidP="007731EC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p.value</w:t>
            </w:r>
          </w:p>
        </w:tc>
      </w:tr>
      <w:tr w:rsidR="00FE788F" w:rsidRPr="00691AC9" w14:paraId="33D7D124" w14:textId="77777777" w:rsidTr="007731EC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D6163F" w14:textId="21EE0525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80%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2030D2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FDE27F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C625D7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-6.00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6820B" w14:textId="7C1B69A0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FE788F" w:rsidRPr="00691AC9" w14:paraId="2F36D76F" w14:textId="77777777" w:rsidTr="007731EC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7F1031" w14:textId="4265F034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90%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9D17E5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AA7BD8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457E2F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-10.29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06A00D" w14:textId="42B01A9B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FE788F" w:rsidRPr="00691AC9" w14:paraId="4EE9FF14" w14:textId="77777777" w:rsidTr="007731EC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F38674" w14:textId="73C457ED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80% / 90%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79F4C5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B0013C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5976BF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-5.93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2D88E8" w14:textId="78F99355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</w:tbl>
    <w:p w14:paraId="73AB5D72" w14:textId="77777777" w:rsidR="008836C2" w:rsidRPr="00691AC9" w:rsidRDefault="008836C2">
      <w:pPr>
        <w:rPr>
          <w:rFonts w:ascii="Times" w:hAnsi="Times"/>
          <w:sz w:val="20"/>
          <w:szCs w:val="20"/>
        </w:rPr>
      </w:pPr>
    </w:p>
    <w:p w14:paraId="5E7598F1" w14:textId="77777777" w:rsidR="008836C2" w:rsidRPr="00691AC9" w:rsidRDefault="008836C2">
      <w:pPr>
        <w:rPr>
          <w:rFonts w:ascii="Times" w:hAnsi="Times"/>
          <w:sz w:val="20"/>
          <w:szCs w:val="20"/>
        </w:rPr>
      </w:pPr>
    </w:p>
    <w:p w14:paraId="4C294631" w14:textId="77777777" w:rsidR="00691AC9" w:rsidRDefault="00691AC9">
      <w:pPr>
        <w:rPr>
          <w:rFonts w:ascii="Times" w:hAnsi="Times"/>
          <w:sz w:val="20"/>
          <w:szCs w:val="20"/>
        </w:rPr>
      </w:pPr>
    </w:p>
    <w:p w14:paraId="71F94FAD" w14:textId="77777777" w:rsidR="00691AC9" w:rsidRDefault="00691AC9">
      <w:pPr>
        <w:rPr>
          <w:rFonts w:ascii="Times" w:hAnsi="Times"/>
          <w:sz w:val="20"/>
          <w:szCs w:val="20"/>
        </w:rPr>
      </w:pPr>
    </w:p>
    <w:p w14:paraId="3A060068" w14:textId="77777777" w:rsidR="00691AC9" w:rsidRDefault="00691AC9">
      <w:pPr>
        <w:rPr>
          <w:rFonts w:ascii="Times" w:hAnsi="Times"/>
          <w:sz w:val="20"/>
          <w:szCs w:val="20"/>
        </w:rPr>
      </w:pPr>
    </w:p>
    <w:p w14:paraId="58162A3C" w14:textId="77777777" w:rsidR="00691AC9" w:rsidRDefault="00691AC9">
      <w:pPr>
        <w:rPr>
          <w:rFonts w:ascii="Times" w:hAnsi="Times"/>
          <w:sz w:val="20"/>
          <w:szCs w:val="20"/>
        </w:rPr>
      </w:pPr>
    </w:p>
    <w:p w14:paraId="0F559223" w14:textId="77777777" w:rsidR="00691AC9" w:rsidRDefault="00691AC9">
      <w:pPr>
        <w:rPr>
          <w:rFonts w:ascii="Times" w:hAnsi="Times"/>
          <w:sz w:val="20"/>
          <w:szCs w:val="20"/>
        </w:rPr>
      </w:pPr>
    </w:p>
    <w:p w14:paraId="2E8BBB9E" w14:textId="19573592" w:rsidR="007731EC" w:rsidRPr="00691AC9" w:rsidRDefault="007731EC">
      <w:pPr>
        <w:rPr>
          <w:rFonts w:ascii="Times" w:hAnsi="Times"/>
          <w:sz w:val="20"/>
          <w:szCs w:val="20"/>
        </w:rPr>
      </w:pPr>
      <w:r w:rsidRPr="00691AC9">
        <w:rPr>
          <w:rFonts w:ascii="Times" w:hAnsi="Times"/>
          <w:sz w:val="20"/>
          <w:szCs w:val="20"/>
        </w:rPr>
        <w:t xml:space="preserve">Table 4. Pairwise comparisons with Holm-Bonferroni correction for the effects of </w:t>
      </w:r>
      <w:r w:rsidR="008836C2" w:rsidRPr="00691AC9">
        <w:rPr>
          <w:rFonts w:ascii="Times" w:hAnsi="Times"/>
          <w:sz w:val="20"/>
          <w:szCs w:val="20"/>
        </w:rPr>
        <w:t xml:space="preserve">(participants’) training practices related to the number of repetitions </w:t>
      </w:r>
      <w:r w:rsidR="00AE14CB">
        <w:rPr>
          <w:rFonts w:ascii="Times" w:hAnsi="Times"/>
          <w:sz w:val="20"/>
          <w:szCs w:val="20"/>
        </w:rPr>
        <w:t xml:space="preserve">one </w:t>
      </w:r>
      <w:r w:rsidR="008836C2" w:rsidRPr="00691AC9">
        <w:rPr>
          <w:rFonts w:ascii="Times" w:hAnsi="Times"/>
          <w:sz w:val="20"/>
          <w:szCs w:val="20"/>
        </w:rPr>
        <w:t xml:space="preserve">typically </w:t>
      </w:r>
      <w:r w:rsidR="00AE14CB">
        <w:rPr>
          <w:rFonts w:ascii="Times" w:hAnsi="Times"/>
          <w:sz w:val="20"/>
          <w:szCs w:val="20"/>
        </w:rPr>
        <w:t>performs during</w:t>
      </w:r>
      <w:r w:rsidR="00B86710" w:rsidRPr="00691AC9">
        <w:rPr>
          <w:rFonts w:ascii="Times" w:hAnsi="Times"/>
          <w:sz w:val="20"/>
          <w:szCs w:val="20"/>
        </w:rPr>
        <w:t xml:space="preserve"> </w:t>
      </w:r>
      <w:r w:rsidR="008836C2" w:rsidRPr="00691AC9">
        <w:rPr>
          <w:rFonts w:ascii="Times" w:hAnsi="Times"/>
          <w:sz w:val="20"/>
          <w:szCs w:val="20"/>
        </w:rPr>
        <w:t xml:space="preserve">training on the probability of </w:t>
      </w:r>
      <w:r w:rsidR="00AE14CB">
        <w:rPr>
          <w:rFonts w:ascii="Times" w:hAnsi="Times"/>
          <w:sz w:val="20"/>
          <w:szCs w:val="20"/>
        </w:rPr>
        <w:t>performing</w:t>
      </w:r>
      <w:r w:rsidR="008836C2" w:rsidRPr="00691AC9">
        <w:rPr>
          <w:rFonts w:ascii="Times" w:hAnsi="Times"/>
          <w:sz w:val="20"/>
          <w:szCs w:val="20"/>
        </w:rPr>
        <w:t xml:space="preserve"> multiple repetitions within a single velocity loss threshold</w:t>
      </w:r>
    </w:p>
    <w:p w14:paraId="3BD8B07A" w14:textId="02F70E7E" w:rsidR="008836C2" w:rsidRPr="00691AC9" w:rsidRDefault="008836C2">
      <w:pPr>
        <w:rPr>
          <w:rFonts w:ascii="Times" w:hAnsi="Times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7"/>
        <w:gridCol w:w="1043"/>
        <w:gridCol w:w="576"/>
        <w:gridCol w:w="787"/>
        <w:gridCol w:w="839"/>
      </w:tblGrid>
      <w:tr w:rsidR="008836C2" w:rsidRPr="00691AC9" w14:paraId="2C59F858" w14:textId="77777777" w:rsidTr="008836C2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A45FC5B" w14:textId="77777777" w:rsidR="008836C2" w:rsidRPr="00691AC9" w:rsidRDefault="008836C2">
            <w:pPr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9EF01EE" w14:textId="77777777" w:rsidR="008836C2" w:rsidRPr="00691AC9" w:rsidRDefault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proofErr w:type="gramStart"/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odds.ratio</w:t>
            </w:r>
            <w:proofErr w:type="gram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129DD41" w14:textId="77777777" w:rsidR="008836C2" w:rsidRPr="00691AC9" w:rsidRDefault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060DF28" w14:textId="6B85A7A6" w:rsidR="008836C2" w:rsidRPr="00691AC9" w:rsidRDefault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z.value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F5DCBA2" w14:textId="77777777" w:rsidR="008836C2" w:rsidRPr="00691AC9" w:rsidRDefault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p.value</w:t>
            </w:r>
          </w:p>
        </w:tc>
      </w:tr>
      <w:tr w:rsidR="008836C2" w:rsidRPr="00691AC9" w14:paraId="2A3FDE0B" w14:textId="77777777" w:rsidTr="008836C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99106D" w14:textId="2D6687F4" w:rsidR="008836C2" w:rsidRPr="00691AC9" w:rsidRDefault="00234FA9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 – 8</w:t>
            </w:r>
            <w:r w:rsidR="008836C2" w:rsidRPr="00691AC9">
              <w:rPr>
                <w:rFonts w:ascii="Times" w:hAnsi="Times"/>
                <w:sz w:val="20"/>
                <w:szCs w:val="20"/>
              </w:rPr>
              <w:t xml:space="preserve"> / </w:t>
            </w:r>
            <w:r w:rsidR="00C4026A" w:rsidRPr="00691AC9">
              <w:rPr>
                <w:rFonts w:ascii="Times" w:hAnsi="Times"/>
                <w:sz w:val="20"/>
                <w:szCs w:val="20"/>
              </w:rPr>
              <w:t xml:space="preserve">8 – 12 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17F1E1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A6F4C4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F9A358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FC61C6" w14:textId="3095564E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0.740</w:t>
            </w:r>
          </w:p>
        </w:tc>
      </w:tr>
      <w:tr w:rsidR="008836C2" w:rsidRPr="00691AC9" w14:paraId="4A747BA2" w14:textId="77777777" w:rsidTr="008836C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362229" w14:textId="3B64BB53" w:rsidR="008836C2" w:rsidRPr="00691AC9" w:rsidRDefault="00C4026A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 xml:space="preserve">1 – 8 </w:t>
            </w:r>
            <w:r w:rsidR="008836C2" w:rsidRPr="00691AC9">
              <w:rPr>
                <w:rFonts w:ascii="Times" w:hAnsi="Times"/>
                <w:sz w:val="20"/>
                <w:szCs w:val="20"/>
              </w:rPr>
              <w:t xml:space="preserve">/ </w:t>
            </w:r>
            <w:r w:rsidR="00CF770B" w:rsidRPr="00691AC9">
              <w:rPr>
                <w:rFonts w:ascii="Times" w:hAnsi="Times"/>
                <w:sz w:val="20"/>
                <w:szCs w:val="20"/>
              </w:rPr>
              <w:t>more than 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C97AC1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76FB54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3A5E9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-3.17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B0A9F2" w14:textId="24107C5D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8836C2" w:rsidRPr="00691AC9" w14:paraId="6A1016D2" w14:textId="77777777" w:rsidTr="008836C2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B7E412" w14:textId="197E48E6" w:rsidR="008836C2" w:rsidRPr="00691AC9" w:rsidRDefault="00CF770B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8 – 12</w:t>
            </w:r>
            <w:r w:rsidR="008836C2" w:rsidRPr="00691AC9">
              <w:rPr>
                <w:rFonts w:ascii="Times" w:hAnsi="Times"/>
                <w:sz w:val="20"/>
                <w:szCs w:val="20"/>
              </w:rPr>
              <w:t xml:space="preserve"> / </w:t>
            </w:r>
            <w:r w:rsidRPr="00691AC9">
              <w:rPr>
                <w:rFonts w:ascii="Times" w:hAnsi="Times"/>
                <w:sz w:val="20"/>
                <w:szCs w:val="20"/>
              </w:rPr>
              <w:t>more than 12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B567CC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5BCE41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9AEED4" w14:textId="77777777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-3.80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C8F947" w14:textId="6976235F" w:rsidR="008836C2" w:rsidRPr="00691AC9" w:rsidRDefault="008836C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</w:tbl>
    <w:p w14:paraId="5AF3A6E7" w14:textId="7437D9A3" w:rsidR="008836C2" w:rsidRPr="00691AC9" w:rsidRDefault="008836C2">
      <w:pPr>
        <w:rPr>
          <w:rFonts w:ascii="Times" w:hAnsi="Times"/>
          <w:sz w:val="20"/>
          <w:szCs w:val="20"/>
        </w:rPr>
      </w:pPr>
    </w:p>
    <w:p w14:paraId="1DA53229" w14:textId="658210C1" w:rsidR="008836C2" w:rsidRPr="00691AC9" w:rsidRDefault="008836C2">
      <w:pPr>
        <w:rPr>
          <w:rFonts w:ascii="Times" w:hAnsi="Times"/>
          <w:sz w:val="20"/>
          <w:szCs w:val="20"/>
        </w:rPr>
      </w:pPr>
    </w:p>
    <w:p w14:paraId="65A3F3C7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788AFF5C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35CDB2FE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49C9AF5A" w14:textId="41115F9A" w:rsidR="008836C2" w:rsidRPr="00691AC9" w:rsidRDefault="008836C2">
      <w:pPr>
        <w:rPr>
          <w:rFonts w:ascii="Times" w:hAnsi="Times"/>
          <w:sz w:val="20"/>
          <w:szCs w:val="20"/>
        </w:rPr>
      </w:pPr>
      <w:r w:rsidRPr="00691AC9">
        <w:rPr>
          <w:rFonts w:ascii="Times" w:hAnsi="Times"/>
          <w:sz w:val="20"/>
          <w:szCs w:val="20"/>
        </w:rPr>
        <w:t xml:space="preserve">Table 5. Pairwise comparison with Holm-Bonferroni correction for the effects of loads on the probability of </w:t>
      </w:r>
      <w:r w:rsidR="00AE14CB">
        <w:rPr>
          <w:rFonts w:ascii="Times" w:hAnsi="Times"/>
          <w:sz w:val="20"/>
          <w:szCs w:val="20"/>
        </w:rPr>
        <w:t>performing</w:t>
      </w:r>
      <w:r w:rsidRPr="00691AC9">
        <w:rPr>
          <w:rFonts w:ascii="Times" w:hAnsi="Times"/>
          <w:sz w:val="20"/>
          <w:szCs w:val="20"/>
        </w:rPr>
        <w:t xml:space="preserve"> multiple repetitions within a single velocity loss threshold</w:t>
      </w:r>
    </w:p>
    <w:p w14:paraId="50C3E310" w14:textId="05EAB216" w:rsidR="008836C2" w:rsidRPr="00691AC9" w:rsidRDefault="008836C2">
      <w:pPr>
        <w:rPr>
          <w:rFonts w:ascii="Times" w:hAnsi="Times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5"/>
        <w:gridCol w:w="1043"/>
        <w:gridCol w:w="576"/>
        <w:gridCol w:w="787"/>
        <w:gridCol w:w="839"/>
      </w:tblGrid>
      <w:tr w:rsidR="008836C2" w:rsidRPr="00691AC9" w14:paraId="111C1AB3" w14:textId="77777777" w:rsidTr="008836C2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57C59EF" w14:textId="77777777" w:rsidR="008836C2" w:rsidRPr="00691AC9" w:rsidRDefault="008836C2" w:rsidP="008836C2">
            <w:pPr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E931C37" w14:textId="77777777" w:rsidR="008836C2" w:rsidRPr="00691AC9" w:rsidRDefault="008836C2" w:rsidP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proofErr w:type="gramStart"/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odds.ratio</w:t>
            </w:r>
            <w:proofErr w:type="gram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CAE1D29" w14:textId="77777777" w:rsidR="008836C2" w:rsidRPr="00691AC9" w:rsidRDefault="008836C2" w:rsidP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2D4F613" w14:textId="66C0A629" w:rsidR="008836C2" w:rsidRPr="00691AC9" w:rsidRDefault="008836C2" w:rsidP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z.value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EF110BE" w14:textId="77777777" w:rsidR="008836C2" w:rsidRPr="00691AC9" w:rsidRDefault="008836C2" w:rsidP="008836C2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p.value</w:t>
            </w:r>
          </w:p>
        </w:tc>
      </w:tr>
      <w:tr w:rsidR="00FE788F" w:rsidRPr="00691AC9" w14:paraId="706E5172" w14:textId="77777777" w:rsidTr="008836C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38F80D" w14:textId="569FF18D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80%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90FF4F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2.37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9F6BD0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E12EFF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6.85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D49BEA" w14:textId="10900F83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FE788F" w:rsidRPr="00691AC9" w14:paraId="7D00C05D" w14:textId="77777777" w:rsidTr="008836C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3782C4" w14:textId="6A63F163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90%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A078E4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9.60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4A7495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2.10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7D4676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04ECE3" w14:textId="63D7675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FE788F" w:rsidRPr="00691AC9" w14:paraId="733D213B" w14:textId="77777777" w:rsidTr="008836C2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E0B250" w14:textId="32348A04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80% / 90%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256AB8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4.05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7C15DF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0.91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367710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6.20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82928D" w14:textId="36F0A254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</w:tbl>
    <w:p w14:paraId="17BE9E3B" w14:textId="04CA99E6" w:rsidR="008836C2" w:rsidRPr="00691AC9" w:rsidRDefault="008836C2">
      <w:pPr>
        <w:rPr>
          <w:rFonts w:ascii="Times" w:hAnsi="Times"/>
          <w:sz w:val="20"/>
          <w:szCs w:val="20"/>
        </w:rPr>
      </w:pPr>
    </w:p>
    <w:p w14:paraId="24561C8F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09F56F21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7099D933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702C1CC3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p w14:paraId="6B7EB430" w14:textId="2F587924" w:rsidR="003F7980" w:rsidRPr="00691AC9" w:rsidRDefault="003F7980">
      <w:pPr>
        <w:rPr>
          <w:rFonts w:ascii="Times" w:hAnsi="Times"/>
          <w:sz w:val="20"/>
          <w:szCs w:val="20"/>
        </w:rPr>
      </w:pPr>
      <w:r w:rsidRPr="00691AC9">
        <w:rPr>
          <w:rFonts w:ascii="Times" w:hAnsi="Times"/>
          <w:sz w:val="20"/>
          <w:szCs w:val="20"/>
        </w:rPr>
        <w:t>Table 6. Pairwise comparisons with Holm-Bonferroni correction for the effects of loads on the probability of experiencing 50% velocity loss in a set</w:t>
      </w:r>
    </w:p>
    <w:p w14:paraId="7ABF5D74" w14:textId="1A712CFE" w:rsidR="003F7980" w:rsidRPr="00691AC9" w:rsidRDefault="003F7980">
      <w:pPr>
        <w:rPr>
          <w:rFonts w:ascii="Times" w:hAnsi="Times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5"/>
        <w:gridCol w:w="1043"/>
        <w:gridCol w:w="676"/>
        <w:gridCol w:w="787"/>
        <w:gridCol w:w="839"/>
      </w:tblGrid>
      <w:tr w:rsidR="003F7980" w:rsidRPr="00691AC9" w14:paraId="4AE2B521" w14:textId="77777777" w:rsidTr="003F7980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C11DB4D" w14:textId="77777777" w:rsidR="003F7980" w:rsidRPr="00691AC9" w:rsidRDefault="003F7980">
            <w:pPr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4170BD6" w14:textId="77777777" w:rsidR="003F7980" w:rsidRPr="00691AC9" w:rsidRDefault="003F7980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proofErr w:type="gramStart"/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odds.ratio</w:t>
            </w:r>
            <w:proofErr w:type="gram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32DFC1E" w14:textId="77777777" w:rsidR="003F7980" w:rsidRPr="00691AC9" w:rsidRDefault="003F7980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DE787F5" w14:textId="3900524D" w:rsidR="003F7980" w:rsidRPr="00691AC9" w:rsidRDefault="003F7980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z.value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657A1AF" w14:textId="77777777" w:rsidR="003F7980" w:rsidRPr="00691AC9" w:rsidRDefault="003F7980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691AC9">
              <w:rPr>
                <w:rFonts w:ascii="Times" w:hAnsi="Times"/>
                <w:i/>
                <w:iCs/>
                <w:sz w:val="20"/>
                <w:szCs w:val="20"/>
              </w:rPr>
              <w:t>p.value</w:t>
            </w:r>
          </w:p>
        </w:tc>
      </w:tr>
      <w:tr w:rsidR="00FE788F" w:rsidRPr="00691AC9" w14:paraId="257122EF" w14:textId="77777777" w:rsidTr="003F798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4B84CF" w14:textId="3B6506AE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80%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32E086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C611A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F5E7C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B88FCA" w14:textId="5C621BC1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0.350</w:t>
            </w:r>
          </w:p>
        </w:tc>
      </w:tr>
      <w:tr w:rsidR="00FE788F" w:rsidRPr="00691AC9" w14:paraId="59D8ED6C" w14:textId="77777777" w:rsidTr="003F798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55E98B" w14:textId="72E0FF38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70% / 90%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ED2E3E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31.35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13FBEE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28.29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753706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3.82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CCC61B" w14:textId="25299C69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  <w:tr w:rsidR="00FE788F" w:rsidRPr="00691AC9" w14:paraId="043646F3" w14:textId="77777777" w:rsidTr="003F7980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192C7C" w14:textId="2A3DCA90" w:rsidR="00FE788F" w:rsidRPr="00691AC9" w:rsidRDefault="00FE788F" w:rsidP="00FE788F">
            <w:pPr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80% / 90%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CC9299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17.16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20D3AC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13.92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6318DE" w14:textId="77777777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3.51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BDD8E2" w14:textId="717FA594" w:rsidR="00FE788F" w:rsidRPr="00691AC9" w:rsidRDefault="00FE788F" w:rsidP="00FE788F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91AC9">
              <w:rPr>
                <w:rFonts w:ascii="Times" w:hAnsi="Times"/>
                <w:sz w:val="20"/>
                <w:szCs w:val="20"/>
              </w:rPr>
              <w:t>&lt; 0.001</w:t>
            </w:r>
          </w:p>
        </w:tc>
      </w:tr>
    </w:tbl>
    <w:p w14:paraId="02D7DDE0" w14:textId="77777777" w:rsidR="003F7980" w:rsidRPr="00691AC9" w:rsidRDefault="003F7980">
      <w:pPr>
        <w:rPr>
          <w:rFonts w:ascii="Times" w:hAnsi="Times"/>
          <w:sz w:val="20"/>
          <w:szCs w:val="20"/>
        </w:rPr>
      </w:pPr>
    </w:p>
    <w:sectPr w:rsidR="003F7980" w:rsidRPr="00691AC9" w:rsidSect="00B031A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CE4"/>
    <w:rsid w:val="00014959"/>
    <w:rsid w:val="00054C86"/>
    <w:rsid w:val="000A0107"/>
    <w:rsid w:val="000B23F0"/>
    <w:rsid w:val="000C592B"/>
    <w:rsid w:val="000C6F3C"/>
    <w:rsid w:val="000D2B3E"/>
    <w:rsid w:val="000F3846"/>
    <w:rsid w:val="001134FA"/>
    <w:rsid w:val="00134215"/>
    <w:rsid w:val="001510CF"/>
    <w:rsid w:val="00153132"/>
    <w:rsid w:val="00187300"/>
    <w:rsid w:val="00225A09"/>
    <w:rsid w:val="00231297"/>
    <w:rsid w:val="00234FA9"/>
    <w:rsid w:val="0025042F"/>
    <w:rsid w:val="0025412D"/>
    <w:rsid w:val="00267683"/>
    <w:rsid w:val="002861E2"/>
    <w:rsid w:val="002C524A"/>
    <w:rsid w:val="002C7FF1"/>
    <w:rsid w:val="002F5257"/>
    <w:rsid w:val="00367769"/>
    <w:rsid w:val="003F4195"/>
    <w:rsid w:val="003F7980"/>
    <w:rsid w:val="00417804"/>
    <w:rsid w:val="00457075"/>
    <w:rsid w:val="004B08AB"/>
    <w:rsid w:val="004B192D"/>
    <w:rsid w:val="004C6CF7"/>
    <w:rsid w:val="004E279A"/>
    <w:rsid w:val="004F33C5"/>
    <w:rsid w:val="00501187"/>
    <w:rsid w:val="00517E7B"/>
    <w:rsid w:val="005442F0"/>
    <w:rsid w:val="00553838"/>
    <w:rsid w:val="005A1710"/>
    <w:rsid w:val="005F1054"/>
    <w:rsid w:val="00605789"/>
    <w:rsid w:val="00607B3A"/>
    <w:rsid w:val="0063360E"/>
    <w:rsid w:val="00670CE4"/>
    <w:rsid w:val="006875B5"/>
    <w:rsid w:val="00691AC9"/>
    <w:rsid w:val="006A6BFE"/>
    <w:rsid w:val="007731EC"/>
    <w:rsid w:val="007D3448"/>
    <w:rsid w:val="00834057"/>
    <w:rsid w:val="00836291"/>
    <w:rsid w:val="0085375C"/>
    <w:rsid w:val="00865BE5"/>
    <w:rsid w:val="00877850"/>
    <w:rsid w:val="008836C2"/>
    <w:rsid w:val="00885C82"/>
    <w:rsid w:val="008A0580"/>
    <w:rsid w:val="008A68B4"/>
    <w:rsid w:val="008C379B"/>
    <w:rsid w:val="00953DF8"/>
    <w:rsid w:val="00957DE8"/>
    <w:rsid w:val="00973134"/>
    <w:rsid w:val="009834C8"/>
    <w:rsid w:val="009B7521"/>
    <w:rsid w:val="009D02EA"/>
    <w:rsid w:val="009F69E5"/>
    <w:rsid w:val="00A00AC7"/>
    <w:rsid w:val="00A14053"/>
    <w:rsid w:val="00A54B13"/>
    <w:rsid w:val="00A82E24"/>
    <w:rsid w:val="00A8384A"/>
    <w:rsid w:val="00A85816"/>
    <w:rsid w:val="00AE14CB"/>
    <w:rsid w:val="00B012A1"/>
    <w:rsid w:val="00B031AC"/>
    <w:rsid w:val="00B3253B"/>
    <w:rsid w:val="00B41388"/>
    <w:rsid w:val="00B73EF8"/>
    <w:rsid w:val="00B86710"/>
    <w:rsid w:val="00BA48FF"/>
    <w:rsid w:val="00BA59FB"/>
    <w:rsid w:val="00BF5706"/>
    <w:rsid w:val="00C4026A"/>
    <w:rsid w:val="00C412B1"/>
    <w:rsid w:val="00C469E8"/>
    <w:rsid w:val="00C53F39"/>
    <w:rsid w:val="00C71084"/>
    <w:rsid w:val="00C71B96"/>
    <w:rsid w:val="00C73D12"/>
    <w:rsid w:val="00C9290B"/>
    <w:rsid w:val="00CC2D2C"/>
    <w:rsid w:val="00CE3CE0"/>
    <w:rsid w:val="00CF770B"/>
    <w:rsid w:val="00D31311"/>
    <w:rsid w:val="00D477CD"/>
    <w:rsid w:val="00D76165"/>
    <w:rsid w:val="00D87B4F"/>
    <w:rsid w:val="00DC1A5C"/>
    <w:rsid w:val="00DC79F4"/>
    <w:rsid w:val="00E45776"/>
    <w:rsid w:val="00E616FE"/>
    <w:rsid w:val="00E927A4"/>
    <w:rsid w:val="00E949E6"/>
    <w:rsid w:val="00F349D9"/>
    <w:rsid w:val="00F401B5"/>
    <w:rsid w:val="00F735C3"/>
    <w:rsid w:val="00F805BA"/>
    <w:rsid w:val="00F9036D"/>
    <w:rsid w:val="00FA17D8"/>
    <w:rsid w:val="00FE51F4"/>
    <w:rsid w:val="00FE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C2E182"/>
  <w15:chartTrackingRefBased/>
  <w15:docId w15:val="{A19165FF-DC5D-064E-AEB5-3C6E09EA4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98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42F0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44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Jukic</dc:creator>
  <cp:keywords/>
  <dc:description/>
  <cp:lastModifiedBy>Ivan Jukic</cp:lastModifiedBy>
  <cp:revision>15</cp:revision>
  <dcterms:created xsi:type="dcterms:W3CDTF">2022-07-07T06:24:00Z</dcterms:created>
  <dcterms:modified xsi:type="dcterms:W3CDTF">2022-09-14T22:47:00Z</dcterms:modified>
</cp:coreProperties>
</file>