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894F87" w14:textId="77777777" w:rsidR="00E252B0" w:rsidRPr="007A22A0" w:rsidRDefault="00E252B0" w:rsidP="00E252B0">
      <w:pPr>
        <w:pStyle w:val="Default"/>
        <w:spacing w:afterLines="100" w:after="240"/>
        <w:jc w:val="both"/>
        <w:rPr>
          <w:color w:val="auto"/>
        </w:rPr>
      </w:pPr>
      <w:bookmarkStart w:id="0" w:name="_Hlk46492790"/>
      <w:r w:rsidRPr="009152C1">
        <w:rPr>
          <w:b/>
          <w:bCs/>
          <w:color w:val="auto"/>
        </w:rPr>
        <w:t xml:space="preserve">Additional file </w:t>
      </w:r>
      <w:r w:rsidRPr="007A22A0">
        <w:rPr>
          <w:b/>
          <w:bCs/>
          <w:color w:val="auto"/>
        </w:rPr>
        <w:t>1</w:t>
      </w:r>
      <w:r w:rsidRPr="009152C1">
        <w:rPr>
          <w:b/>
          <w:bCs/>
          <w:color w:val="auto"/>
        </w:rPr>
        <w:t>:</w:t>
      </w:r>
      <w:r w:rsidRPr="007A22A0">
        <w:rPr>
          <w:b/>
          <w:bCs/>
          <w:color w:val="auto"/>
        </w:rPr>
        <w:t xml:space="preserve"> Table S1. Antibodies used in this study</w:t>
      </w:r>
    </w:p>
    <w:tbl>
      <w:tblPr>
        <w:tblStyle w:val="TableGrid"/>
        <w:tblW w:w="93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1412"/>
        <w:gridCol w:w="1423"/>
        <w:gridCol w:w="2693"/>
        <w:gridCol w:w="1418"/>
        <w:gridCol w:w="983"/>
      </w:tblGrid>
      <w:tr w:rsidR="00E252B0" w:rsidRPr="002570DD" w14:paraId="53C7B646" w14:textId="77777777" w:rsidTr="00DD776B">
        <w:trPr>
          <w:trHeight w:val="284"/>
        </w:trPr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60BCCC3A" w14:textId="77777777" w:rsidR="00E252B0" w:rsidRPr="007A22A0" w:rsidRDefault="00E252B0" w:rsidP="00DD776B">
            <w:pPr>
              <w:pStyle w:val="Default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 w:rsidRPr="007A22A0">
              <w:rPr>
                <w:b/>
                <w:bCs/>
                <w:color w:val="auto"/>
                <w:sz w:val="21"/>
                <w:szCs w:val="21"/>
              </w:rPr>
              <w:t>Antibodies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5F3B346" w14:textId="77777777" w:rsidR="00E252B0" w:rsidRPr="007A22A0" w:rsidRDefault="00E252B0" w:rsidP="00DD776B">
            <w:pPr>
              <w:pStyle w:val="Default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 w:rsidRPr="007A22A0">
              <w:rPr>
                <w:b/>
                <w:bCs/>
                <w:color w:val="auto"/>
                <w:sz w:val="21"/>
                <w:szCs w:val="21"/>
              </w:rPr>
              <w:t>Application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313154FB" w14:textId="77777777" w:rsidR="00E252B0" w:rsidRPr="007A22A0" w:rsidRDefault="00E252B0" w:rsidP="00DD776B">
            <w:pPr>
              <w:pStyle w:val="Default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 w:rsidRPr="007A22A0">
              <w:rPr>
                <w:b/>
                <w:bCs/>
                <w:color w:val="auto"/>
                <w:sz w:val="21"/>
                <w:szCs w:val="21"/>
              </w:rPr>
              <w:t>Catalog number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C95DEC6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Company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C90379C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Clonality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33B221CE" w14:textId="77777777" w:rsidR="00E252B0" w:rsidRPr="007A22A0" w:rsidRDefault="00E252B0" w:rsidP="00DD776B">
            <w:pPr>
              <w:pStyle w:val="Default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 w:rsidRPr="007A22A0">
              <w:rPr>
                <w:b/>
                <w:bCs/>
                <w:color w:val="auto"/>
                <w:sz w:val="21"/>
                <w:szCs w:val="21"/>
              </w:rPr>
              <w:t>Dilution</w:t>
            </w:r>
          </w:p>
        </w:tc>
      </w:tr>
      <w:tr w:rsidR="00E252B0" w:rsidRPr="002570DD" w14:paraId="02467CD1" w14:textId="77777777" w:rsidTr="00DD776B">
        <w:trPr>
          <w:trHeight w:val="284"/>
        </w:trPr>
        <w:tc>
          <w:tcPr>
            <w:tcW w:w="1423" w:type="dxa"/>
            <w:tcBorders>
              <w:top w:val="single" w:sz="4" w:space="0" w:color="auto"/>
            </w:tcBorders>
          </w:tcPr>
          <w:p w14:paraId="2FA87E7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COL4A1</w:t>
            </w:r>
          </w:p>
          <w:p w14:paraId="6E0939D4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(Collagen IV)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72FC719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WB, IHC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599EF6E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ab6586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272497E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Abcam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57A373F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14:paraId="2CA648E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tr w:rsidR="00E252B0" w:rsidRPr="002570DD" w14:paraId="033B8833" w14:textId="77777777" w:rsidTr="00DD776B">
        <w:trPr>
          <w:trHeight w:val="284"/>
        </w:trPr>
        <w:tc>
          <w:tcPr>
            <w:tcW w:w="1423" w:type="dxa"/>
            <w:tcBorders>
              <w:top w:val="single" w:sz="4" w:space="0" w:color="auto"/>
            </w:tcBorders>
          </w:tcPr>
          <w:p w14:paraId="652EFD52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COL4A2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56B910C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14C47E0E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55131-1-AP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51248C91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proofErr w:type="spellStart"/>
            <w:r w:rsidRPr="007A22A0">
              <w:rPr>
                <w:color w:val="auto"/>
                <w:sz w:val="21"/>
                <w:szCs w:val="21"/>
              </w:rPr>
              <w:t>Proteintech</w:t>
            </w:r>
            <w:proofErr w:type="spellEnd"/>
            <w:r w:rsidRPr="007A22A0">
              <w:rPr>
                <w:color w:val="auto"/>
                <w:sz w:val="21"/>
                <w:szCs w:val="21"/>
              </w:rPr>
              <w:t xml:space="preserve"> Group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2317A56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14:paraId="3F2ED8A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tr w:rsidR="00E252B0" w:rsidRPr="002570DD" w14:paraId="7A87D0E3" w14:textId="77777777" w:rsidTr="00DD776B">
        <w:trPr>
          <w:trHeight w:val="284"/>
        </w:trPr>
        <w:tc>
          <w:tcPr>
            <w:tcW w:w="1423" w:type="dxa"/>
            <w:tcBorders>
              <w:top w:val="single" w:sz="4" w:space="0" w:color="auto"/>
            </w:tcBorders>
          </w:tcPr>
          <w:p w14:paraId="1DE4AFB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COL1A1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6936F41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7C3F5F62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ab34710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63B3FE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Abcam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A0FE406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14:paraId="5EABA93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tr w:rsidR="00E252B0" w:rsidRPr="002570DD" w14:paraId="3C461C5B" w14:textId="77777777" w:rsidTr="00DD776B">
        <w:trPr>
          <w:trHeight w:val="284"/>
        </w:trPr>
        <w:tc>
          <w:tcPr>
            <w:tcW w:w="1423" w:type="dxa"/>
            <w:tcBorders>
              <w:top w:val="single" w:sz="4" w:space="0" w:color="auto"/>
            </w:tcBorders>
          </w:tcPr>
          <w:p w14:paraId="476584D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COL3A1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1CA6B11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41E43F3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ab7778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C59A02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Abcam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561F872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14:paraId="5A85060E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tr w:rsidR="00E252B0" w:rsidRPr="002570DD" w14:paraId="789DCF89" w14:textId="77777777" w:rsidTr="00DD776B">
        <w:trPr>
          <w:trHeight w:val="284"/>
        </w:trPr>
        <w:tc>
          <w:tcPr>
            <w:tcW w:w="1423" w:type="dxa"/>
          </w:tcPr>
          <w:p w14:paraId="68BA9DA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GAPDH</w:t>
            </w:r>
          </w:p>
        </w:tc>
        <w:tc>
          <w:tcPr>
            <w:tcW w:w="1412" w:type="dxa"/>
          </w:tcPr>
          <w:p w14:paraId="5A3F24A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436CEBD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sc-25778 </w:t>
            </w:r>
          </w:p>
        </w:tc>
        <w:tc>
          <w:tcPr>
            <w:tcW w:w="2693" w:type="dxa"/>
          </w:tcPr>
          <w:p w14:paraId="44A139AD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Santa Cruz </w:t>
            </w:r>
          </w:p>
        </w:tc>
        <w:tc>
          <w:tcPr>
            <w:tcW w:w="1418" w:type="dxa"/>
          </w:tcPr>
          <w:p w14:paraId="782E8B1E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2C9C05F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1:2000</w:t>
            </w:r>
          </w:p>
        </w:tc>
      </w:tr>
      <w:tr w:rsidR="00E252B0" w:rsidRPr="002570DD" w14:paraId="267C495D" w14:textId="77777777" w:rsidTr="00DD776B">
        <w:trPr>
          <w:trHeight w:val="284"/>
        </w:trPr>
        <w:tc>
          <w:tcPr>
            <w:tcW w:w="1423" w:type="dxa"/>
          </w:tcPr>
          <w:p w14:paraId="592FAFCE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RUNX1</w:t>
            </w:r>
          </w:p>
        </w:tc>
        <w:tc>
          <w:tcPr>
            <w:tcW w:w="1412" w:type="dxa"/>
          </w:tcPr>
          <w:p w14:paraId="1578678D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47294D6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ab23980</w:t>
            </w:r>
          </w:p>
        </w:tc>
        <w:tc>
          <w:tcPr>
            <w:tcW w:w="2693" w:type="dxa"/>
          </w:tcPr>
          <w:p w14:paraId="168B900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Abcam</w:t>
            </w:r>
          </w:p>
        </w:tc>
        <w:tc>
          <w:tcPr>
            <w:tcW w:w="1418" w:type="dxa"/>
          </w:tcPr>
          <w:p w14:paraId="0321696A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bookmarkStart w:id="1" w:name="OLE_LINK4"/>
            <w:bookmarkStart w:id="2" w:name="OLE_LINK5"/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Polyclonal</w:t>
            </w:r>
            <w:bookmarkEnd w:id="1"/>
            <w:bookmarkEnd w:id="2"/>
          </w:p>
        </w:tc>
        <w:tc>
          <w:tcPr>
            <w:tcW w:w="983" w:type="dxa"/>
          </w:tcPr>
          <w:p w14:paraId="33D5A734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5CEB71B3" w14:textId="77777777" w:rsidTr="00DD776B">
        <w:trPr>
          <w:trHeight w:val="284"/>
        </w:trPr>
        <w:tc>
          <w:tcPr>
            <w:tcW w:w="1423" w:type="dxa"/>
          </w:tcPr>
          <w:p w14:paraId="09174C9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HA-tag</w:t>
            </w:r>
          </w:p>
        </w:tc>
        <w:tc>
          <w:tcPr>
            <w:tcW w:w="1412" w:type="dxa"/>
          </w:tcPr>
          <w:p w14:paraId="5DE2854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56203D7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sc-805 </w:t>
            </w:r>
          </w:p>
        </w:tc>
        <w:tc>
          <w:tcPr>
            <w:tcW w:w="2693" w:type="dxa"/>
          </w:tcPr>
          <w:p w14:paraId="2DE24F4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Santa Cruz </w:t>
            </w:r>
          </w:p>
        </w:tc>
        <w:tc>
          <w:tcPr>
            <w:tcW w:w="1418" w:type="dxa"/>
          </w:tcPr>
          <w:p w14:paraId="5E07285C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53A430A8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11827336" w14:textId="77777777" w:rsidTr="00DD776B">
        <w:trPr>
          <w:trHeight w:val="284"/>
        </w:trPr>
        <w:tc>
          <w:tcPr>
            <w:tcW w:w="1423" w:type="dxa"/>
          </w:tcPr>
          <w:p w14:paraId="4F75C39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c-MYC</w:t>
            </w:r>
          </w:p>
        </w:tc>
        <w:tc>
          <w:tcPr>
            <w:tcW w:w="1412" w:type="dxa"/>
          </w:tcPr>
          <w:p w14:paraId="73DDFA81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25E027F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sc-40</w:t>
            </w:r>
          </w:p>
        </w:tc>
        <w:tc>
          <w:tcPr>
            <w:tcW w:w="2693" w:type="dxa"/>
          </w:tcPr>
          <w:p w14:paraId="236A075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Santa Cruz</w:t>
            </w:r>
          </w:p>
        </w:tc>
        <w:tc>
          <w:tcPr>
            <w:tcW w:w="1418" w:type="dxa"/>
          </w:tcPr>
          <w:p w14:paraId="35A99CC8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46F07342" w14:textId="77777777" w:rsidR="00E252B0" w:rsidRPr="002570DD" w:rsidRDefault="00E252B0" w:rsidP="00DD776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0AC0B47F" w14:textId="77777777" w:rsidTr="00DD776B">
        <w:trPr>
          <w:trHeight w:val="284"/>
        </w:trPr>
        <w:tc>
          <w:tcPr>
            <w:tcW w:w="1423" w:type="dxa"/>
          </w:tcPr>
          <w:p w14:paraId="548A95FD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</w:t>
            </w:r>
            <w:proofErr w:type="spellStart"/>
            <w:r w:rsidRPr="007A22A0">
              <w:rPr>
                <w:color w:val="auto"/>
                <w:sz w:val="21"/>
                <w:szCs w:val="21"/>
              </w:rPr>
              <w:t>Src</w:t>
            </w:r>
            <w:proofErr w:type="spellEnd"/>
            <w:r w:rsidRPr="007A22A0">
              <w:rPr>
                <w:color w:val="auto"/>
                <w:sz w:val="21"/>
                <w:szCs w:val="21"/>
              </w:rPr>
              <w:t xml:space="preserve"> (Tyr416)</w:t>
            </w:r>
          </w:p>
        </w:tc>
        <w:tc>
          <w:tcPr>
            <w:tcW w:w="1412" w:type="dxa"/>
          </w:tcPr>
          <w:p w14:paraId="63A8EDA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62B27C0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#2101</w:t>
            </w:r>
          </w:p>
        </w:tc>
        <w:tc>
          <w:tcPr>
            <w:tcW w:w="2693" w:type="dxa"/>
          </w:tcPr>
          <w:p w14:paraId="744D209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4DE8FB7B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7E046C6E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1BBDA5EE" w14:textId="77777777" w:rsidTr="00DD776B">
        <w:trPr>
          <w:trHeight w:val="284"/>
        </w:trPr>
        <w:tc>
          <w:tcPr>
            <w:tcW w:w="1423" w:type="dxa"/>
          </w:tcPr>
          <w:p w14:paraId="1DD91B6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proofErr w:type="spellStart"/>
            <w:r w:rsidRPr="007A22A0">
              <w:rPr>
                <w:color w:val="auto"/>
                <w:sz w:val="21"/>
                <w:szCs w:val="21"/>
              </w:rPr>
              <w:t>Src</w:t>
            </w:r>
            <w:proofErr w:type="spellEnd"/>
          </w:p>
        </w:tc>
        <w:tc>
          <w:tcPr>
            <w:tcW w:w="1412" w:type="dxa"/>
          </w:tcPr>
          <w:p w14:paraId="2CFDA2F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19611E4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#2123</w:t>
            </w:r>
          </w:p>
        </w:tc>
        <w:tc>
          <w:tcPr>
            <w:tcW w:w="2693" w:type="dxa"/>
          </w:tcPr>
          <w:p w14:paraId="3DD2F65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61402C35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75ECE297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678A6A79" w14:textId="77777777" w:rsidTr="00DD776B">
        <w:trPr>
          <w:trHeight w:val="284"/>
        </w:trPr>
        <w:tc>
          <w:tcPr>
            <w:tcW w:w="1423" w:type="dxa"/>
          </w:tcPr>
          <w:p w14:paraId="559364A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p-FAK (Tyr397)</w:t>
            </w:r>
          </w:p>
        </w:tc>
        <w:tc>
          <w:tcPr>
            <w:tcW w:w="1412" w:type="dxa"/>
          </w:tcPr>
          <w:p w14:paraId="1289B95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4898AB9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#8556 </w:t>
            </w:r>
          </w:p>
        </w:tc>
        <w:tc>
          <w:tcPr>
            <w:tcW w:w="2693" w:type="dxa"/>
          </w:tcPr>
          <w:p w14:paraId="23FC211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1A8E49A6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5FAC140F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24DA8CF2" w14:textId="77777777" w:rsidTr="00DD776B">
        <w:trPr>
          <w:trHeight w:val="284"/>
        </w:trPr>
        <w:tc>
          <w:tcPr>
            <w:tcW w:w="1423" w:type="dxa"/>
          </w:tcPr>
          <w:p w14:paraId="44239AC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FAK</w:t>
            </w:r>
          </w:p>
        </w:tc>
        <w:tc>
          <w:tcPr>
            <w:tcW w:w="1412" w:type="dxa"/>
          </w:tcPr>
          <w:p w14:paraId="24F63AB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153801B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#3285</w:t>
            </w:r>
          </w:p>
        </w:tc>
        <w:tc>
          <w:tcPr>
            <w:tcW w:w="2693" w:type="dxa"/>
          </w:tcPr>
          <w:p w14:paraId="20A74F0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4D90AA0C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41D85FA8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0CF9FE7E" w14:textId="77777777" w:rsidTr="00DD776B">
        <w:trPr>
          <w:trHeight w:val="284"/>
        </w:trPr>
        <w:tc>
          <w:tcPr>
            <w:tcW w:w="1423" w:type="dxa"/>
          </w:tcPr>
          <w:p w14:paraId="6F5DDC61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p-AKT (Tyr308)</w:t>
            </w:r>
          </w:p>
        </w:tc>
        <w:tc>
          <w:tcPr>
            <w:tcW w:w="1412" w:type="dxa"/>
          </w:tcPr>
          <w:p w14:paraId="7EDC657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682DFD6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#2965</w:t>
            </w:r>
          </w:p>
        </w:tc>
        <w:tc>
          <w:tcPr>
            <w:tcW w:w="2693" w:type="dxa"/>
          </w:tcPr>
          <w:p w14:paraId="475FD4B4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bookmarkStart w:id="3" w:name="_Hlk45457194"/>
            <w:r w:rsidRPr="007A22A0">
              <w:rPr>
                <w:color w:val="auto"/>
                <w:sz w:val="21"/>
                <w:szCs w:val="21"/>
              </w:rPr>
              <w:t>Cell Signaling Technology</w:t>
            </w:r>
            <w:bookmarkEnd w:id="3"/>
          </w:p>
        </w:tc>
        <w:tc>
          <w:tcPr>
            <w:tcW w:w="1418" w:type="dxa"/>
          </w:tcPr>
          <w:p w14:paraId="426FC745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553C7FA7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0CB1E1D6" w14:textId="77777777" w:rsidTr="00DD776B">
        <w:trPr>
          <w:trHeight w:val="284"/>
        </w:trPr>
        <w:tc>
          <w:tcPr>
            <w:tcW w:w="1423" w:type="dxa"/>
          </w:tcPr>
          <w:p w14:paraId="6DA4CC9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p-AKT (Ser473)</w:t>
            </w:r>
          </w:p>
        </w:tc>
        <w:tc>
          <w:tcPr>
            <w:tcW w:w="1412" w:type="dxa"/>
          </w:tcPr>
          <w:p w14:paraId="6648914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08F9DFB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#4060</w:t>
            </w:r>
          </w:p>
        </w:tc>
        <w:tc>
          <w:tcPr>
            <w:tcW w:w="2693" w:type="dxa"/>
          </w:tcPr>
          <w:p w14:paraId="7507DBD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4989FD68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4DCB5612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41A4234B" w14:textId="77777777" w:rsidTr="00DD776B">
        <w:trPr>
          <w:trHeight w:val="284"/>
        </w:trPr>
        <w:tc>
          <w:tcPr>
            <w:tcW w:w="1423" w:type="dxa"/>
          </w:tcPr>
          <w:p w14:paraId="1F31746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AKT</w:t>
            </w:r>
          </w:p>
        </w:tc>
        <w:tc>
          <w:tcPr>
            <w:tcW w:w="1412" w:type="dxa"/>
          </w:tcPr>
          <w:p w14:paraId="474C87D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5E0306F6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#9272</w:t>
            </w:r>
          </w:p>
        </w:tc>
        <w:tc>
          <w:tcPr>
            <w:tcW w:w="2693" w:type="dxa"/>
          </w:tcPr>
          <w:p w14:paraId="352EE16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62895A85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4A628C10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5BADE143" w14:textId="77777777" w:rsidTr="00DD776B">
        <w:trPr>
          <w:trHeight w:val="284"/>
        </w:trPr>
        <w:tc>
          <w:tcPr>
            <w:tcW w:w="1423" w:type="dxa"/>
          </w:tcPr>
          <w:p w14:paraId="50EADA26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p-STAT3 (Tyr705)</w:t>
            </w:r>
          </w:p>
        </w:tc>
        <w:tc>
          <w:tcPr>
            <w:tcW w:w="1412" w:type="dxa"/>
          </w:tcPr>
          <w:p w14:paraId="5CBFBED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4309328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#9145</w:t>
            </w:r>
          </w:p>
        </w:tc>
        <w:tc>
          <w:tcPr>
            <w:tcW w:w="2693" w:type="dxa"/>
          </w:tcPr>
          <w:p w14:paraId="52E4E2AD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31D8DB11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6758FB4F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012476BE" w14:textId="77777777" w:rsidTr="00DD776B">
        <w:trPr>
          <w:trHeight w:val="284"/>
        </w:trPr>
        <w:tc>
          <w:tcPr>
            <w:tcW w:w="1423" w:type="dxa"/>
          </w:tcPr>
          <w:p w14:paraId="38A79FD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STAT3</w:t>
            </w:r>
          </w:p>
        </w:tc>
        <w:tc>
          <w:tcPr>
            <w:tcW w:w="1412" w:type="dxa"/>
          </w:tcPr>
          <w:p w14:paraId="11AB75B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79CF9DF5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#9139</w:t>
            </w:r>
          </w:p>
        </w:tc>
        <w:tc>
          <w:tcPr>
            <w:tcW w:w="2693" w:type="dxa"/>
          </w:tcPr>
          <w:p w14:paraId="2CEBADD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687942C2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0F030005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4BC81150" w14:textId="77777777" w:rsidTr="00DD776B">
        <w:trPr>
          <w:trHeight w:val="284"/>
        </w:trPr>
        <w:tc>
          <w:tcPr>
            <w:tcW w:w="1423" w:type="dxa"/>
          </w:tcPr>
          <w:p w14:paraId="6EEC0FF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p-ERK1/2 (Thr202/Tyr204)</w:t>
            </w:r>
          </w:p>
        </w:tc>
        <w:tc>
          <w:tcPr>
            <w:tcW w:w="1412" w:type="dxa"/>
          </w:tcPr>
          <w:p w14:paraId="712D78B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787D8901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#4376</w:t>
            </w:r>
          </w:p>
        </w:tc>
        <w:tc>
          <w:tcPr>
            <w:tcW w:w="2693" w:type="dxa"/>
          </w:tcPr>
          <w:p w14:paraId="02FDDAF0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5FC4C822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1B3E9ADF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4B9C88D1" w14:textId="77777777" w:rsidTr="00DD776B">
        <w:trPr>
          <w:trHeight w:val="284"/>
        </w:trPr>
        <w:tc>
          <w:tcPr>
            <w:tcW w:w="1423" w:type="dxa"/>
          </w:tcPr>
          <w:p w14:paraId="554CFBA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ERK1/2</w:t>
            </w:r>
          </w:p>
        </w:tc>
        <w:tc>
          <w:tcPr>
            <w:tcW w:w="1412" w:type="dxa"/>
          </w:tcPr>
          <w:p w14:paraId="055F54D2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3545A846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#4695</w:t>
            </w:r>
          </w:p>
        </w:tc>
        <w:tc>
          <w:tcPr>
            <w:tcW w:w="2693" w:type="dxa"/>
          </w:tcPr>
          <w:p w14:paraId="4C5550C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0009E4B4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16977628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5C104EA7" w14:textId="77777777" w:rsidTr="00DD776B">
        <w:trPr>
          <w:trHeight w:val="284"/>
        </w:trPr>
        <w:tc>
          <w:tcPr>
            <w:tcW w:w="1423" w:type="dxa"/>
          </w:tcPr>
          <w:p w14:paraId="4F39887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β-Catenin</w:t>
            </w:r>
          </w:p>
        </w:tc>
        <w:tc>
          <w:tcPr>
            <w:tcW w:w="1412" w:type="dxa"/>
          </w:tcPr>
          <w:p w14:paraId="6D35435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2F65B2C8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#8480</w:t>
            </w:r>
          </w:p>
        </w:tc>
        <w:tc>
          <w:tcPr>
            <w:tcW w:w="2693" w:type="dxa"/>
          </w:tcPr>
          <w:p w14:paraId="6B886976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6B42C6A8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7BCBFF5B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28A9940E" w14:textId="77777777" w:rsidTr="00DD776B">
        <w:trPr>
          <w:trHeight w:val="284"/>
        </w:trPr>
        <w:tc>
          <w:tcPr>
            <w:tcW w:w="1423" w:type="dxa"/>
          </w:tcPr>
          <w:p w14:paraId="78A63B9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E-Cadherin</w:t>
            </w:r>
          </w:p>
        </w:tc>
        <w:tc>
          <w:tcPr>
            <w:tcW w:w="1412" w:type="dxa"/>
          </w:tcPr>
          <w:p w14:paraId="1C49621B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464573A9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#3195</w:t>
            </w:r>
          </w:p>
        </w:tc>
        <w:tc>
          <w:tcPr>
            <w:tcW w:w="2693" w:type="dxa"/>
          </w:tcPr>
          <w:p w14:paraId="7172E9AA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Cell Signaling Technology</w:t>
            </w:r>
          </w:p>
        </w:tc>
        <w:tc>
          <w:tcPr>
            <w:tcW w:w="1418" w:type="dxa"/>
          </w:tcPr>
          <w:p w14:paraId="607B25B4" w14:textId="77777777" w:rsidR="00E252B0" w:rsidRPr="007B3034" w:rsidRDefault="00E252B0" w:rsidP="00DD776B">
            <w:pPr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</w:pPr>
            <w:r w:rsidRPr="007B3034">
              <w:rPr>
                <w:rFonts w:ascii="Times New Roman" w:hAnsi="Times New Roman" w:cs="Times New Roman"/>
                <w:color w:val="CC0000"/>
                <w:kern w:val="0"/>
                <w:szCs w:val="21"/>
                <w:u w:val="single"/>
              </w:rPr>
              <w:t>Monoclonal</w:t>
            </w:r>
          </w:p>
        </w:tc>
        <w:tc>
          <w:tcPr>
            <w:tcW w:w="983" w:type="dxa"/>
          </w:tcPr>
          <w:p w14:paraId="6F624979" w14:textId="77777777" w:rsidR="00E252B0" w:rsidRPr="002570DD" w:rsidRDefault="00E252B0" w:rsidP="00DD776B">
            <w:r w:rsidRPr="009152C1">
              <w:rPr>
                <w:rFonts w:ascii="Times New Roman" w:hAnsi="Times New Roman" w:cs="Times New Roman"/>
                <w:kern w:val="0"/>
                <w:szCs w:val="21"/>
              </w:rPr>
              <w:t>1:1000</w:t>
            </w:r>
          </w:p>
        </w:tc>
      </w:tr>
      <w:tr w:rsidR="00E252B0" w:rsidRPr="002570DD" w14:paraId="6B534B61" w14:textId="77777777" w:rsidTr="00DD776B">
        <w:trPr>
          <w:trHeight w:val="284"/>
        </w:trPr>
        <w:tc>
          <w:tcPr>
            <w:tcW w:w="1423" w:type="dxa"/>
          </w:tcPr>
          <w:p w14:paraId="0CA1A28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MMP9</w:t>
            </w:r>
          </w:p>
        </w:tc>
        <w:tc>
          <w:tcPr>
            <w:tcW w:w="1412" w:type="dxa"/>
          </w:tcPr>
          <w:p w14:paraId="2FE596F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15DCA3B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10375-2-AP </w:t>
            </w:r>
          </w:p>
        </w:tc>
        <w:tc>
          <w:tcPr>
            <w:tcW w:w="2693" w:type="dxa"/>
          </w:tcPr>
          <w:p w14:paraId="4C80BF1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proofErr w:type="spellStart"/>
            <w:r w:rsidRPr="007A22A0">
              <w:rPr>
                <w:color w:val="auto"/>
                <w:sz w:val="21"/>
                <w:szCs w:val="21"/>
              </w:rPr>
              <w:t>Proteintech</w:t>
            </w:r>
            <w:proofErr w:type="spellEnd"/>
            <w:r w:rsidRPr="007A22A0">
              <w:rPr>
                <w:color w:val="auto"/>
                <w:sz w:val="21"/>
                <w:szCs w:val="21"/>
              </w:rPr>
              <w:t xml:space="preserve"> Group</w:t>
            </w:r>
          </w:p>
        </w:tc>
        <w:tc>
          <w:tcPr>
            <w:tcW w:w="1418" w:type="dxa"/>
          </w:tcPr>
          <w:p w14:paraId="022F2CD3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66D743DC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tr w:rsidR="00E252B0" w:rsidRPr="002570DD" w14:paraId="4D0A4E92" w14:textId="77777777" w:rsidTr="00DD776B">
        <w:trPr>
          <w:trHeight w:val="284"/>
        </w:trPr>
        <w:tc>
          <w:tcPr>
            <w:tcW w:w="1423" w:type="dxa"/>
          </w:tcPr>
          <w:p w14:paraId="757FADC3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 xml:space="preserve">Integrin </w:t>
            </w:r>
            <w:proofErr w:type="gramStart"/>
            <w:r w:rsidRPr="007A22A0">
              <w:rPr>
                <w:color w:val="auto"/>
                <w:sz w:val="21"/>
                <w:szCs w:val="21"/>
              </w:rPr>
              <w:t>alpha-1</w:t>
            </w:r>
            <w:proofErr w:type="gramEnd"/>
          </w:p>
        </w:tc>
        <w:tc>
          <w:tcPr>
            <w:tcW w:w="1412" w:type="dxa"/>
          </w:tcPr>
          <w:p w14:paraId="3E3A16D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WB</w:t>
            </w:r>
          </w:p>
        </w:tc>
        <w:tc>
          <w:tcPr>
            <w:tcW w:w="1423" w:type="dxa"/>
          </w:tcPr>
          <w:p w14:paraId="558AF977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22146-1-ap</w:t>
            </w:r>
          </w:p>
        </w:tc>
        <w:tc>
          <w:tcPr>
            <w:tcW w:w="2693" w:type="dxa"/>
          </w:tcPr>
          <w:p w14:paraId="4F912F62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proofErr w:type="spellStart"/>
            <w:r w:rsidRPr="007A22A0">
              <w:rPr>
                <w:color w:val="auto"/>
                <w:sz w:val="21"/>
                <w:szCs w:val="21"/>
              </w:rPr>
              <w:t>Proteintech</w:t>
            </w:r>
            <w:proofErr w:type="spellEnd"/>
            <w:r w:rsidRPr="007A22A0">
              <w:rPr>
                <w:color w:val="auto"/>
                <w:sz w:val="21"/>
                <w:szCs w:val="21"/>
              </w:rPr>
              <w:t xml:space="preserve"> Group</w:t>
            </w:r>
          </w:p>
        </w:tc>
        <w:tc>
          <w:tcPr>
            <w:tcW w:w="1418" w:type="dxa"/>
          </w:tcPr>
          <w:p w14:paraId="0FD3A4B0" w14:textId="77777777" w:rsidR="00E252B0" w:rsidRPr="007B3034" w:rsidRDefault="00E252B0" w:rsidP="00DD776B">
            <w:pPr>
              <w:pStyle w:val="Default"/>
              <w:jc w:val="both"/>
              <w:rPr>
                <w:color w:val="CC0000"/>
                <w:sz w:val="21"/>
                <w:szCs w:val="21"/>
                <w:u w:val="single"/>
              </w:rPr>
            </w:pPr>
            <w:r w:rsidRPr="007B3034">
              <w:rPr>
                <w:color w:val="CC0000"/>
                <w:sz w:val="21"/>
                <w:szCs w:val="21"/>
                <w:u w:val="single"/>
              </w:rPr>
              <w:t>Polyclonal</w:t>
            </w:r>
          </w:p>
        </w:tc>
        <w:tc>
          <w:tcPr>
            <w:tcW w:w="983" w:type="dxa"/>
          </w:tcPr>
          <w:p w14:paraId="45619E7F" w14:textId="77777777" w:rsidR="00E252B0" w:rsidRPr="007A22A0" w:rsidRDefault="00E252B0" w:rsidP="00DD776B">
            <w:pPr>
              <w:pStyle w:val="Default"/>
              <w:jc w:val="both"/>
              <w:rPr>
                <w:color w:val="auto"/>
                <w:sz w:val="21"/>
                <w:szCs w:val="21"/>
              </w:rPr>
            </w:pPr>
            <w:r w:rsidRPr="007A22A0">
              <w:rPr>
                <w:color w:val="auto"/>
                <w:sz w:val="21"/>
                <w:szCs w:val="21"/>
              </w:rPr>
              <w:t>1:1000</w:t>
            </w:r>
          </w:p>
        </w:tc>
      </w:tr>
      <w:bookmarkEnd w:id="0"/>
    </w:tbl>
    <w:p w14:paraId="6D9BCD19" w14:textId="77777777" w:rsidR="00386883" w:rsidRDefault="00E252B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2B0"/>
    <w:rsid w:val="00316534"/>
    <w:rsid w:val="00B1250C"/>
    <w:rsid w:val="00D50CFA"/>
    <w:rsid w:val="00E252B0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A2079"/>
  <w15:chartTrackingRefBased/>
  <w15:docId w15:val="{1B7ACBC8-C7A6-4E3A-9479-DB8E3F5D0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2B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252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E252B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2020-07-24T18:20:00Z</dcterms:created>
  <dcterms:modified xsi:type="dcterms:W3CDTF">2020-07-24T18:20:00Z</dcterms:modified>
</cp:coreProperties>
</file>