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76861D" w14:textId="0DCCC204" w:rsidR="00E074F1" w:rsidRPr="00E074F1" w:rsidRDefault="00E074F1" w:rsidP="00E074F1">
      <w:pPr>
        <w:jc w:val="left"/>
        <w:rPr>
          <w:rFonts w:ascii="Times New Roman" w:hAnsi="Times New Roman" w:cs="Times New Roman"/>
          <w:sz w:val="20"/>
          <w:szCs w:val="20"/>
        </w:rPr>
      </w:pPr>
      <w:r w:rsidRPr="00060A6A">
        <w:rPr>
          <w:rFonts w:ascii="Times New Roman" w:hAnsi="Times New Roman" w:cs="Times New Roman"/>
          <w:b/>
          <w:bCs/>
          <w:sz w:val="20"/>
          <w:szCs w:val="20"/>
        </w:rPr>
        <w:t xml:space="preserve">Table </w:t>
      </w:r>
      <w:r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Pr="00060A6A">
        <w:rPr>
          <w:rFonts w:ascii="Times New Roman" w:hAnsi="Times New Roman" w:cs="Times New Roman"/>
          <w:b/>
          <w:bCs/>
          <w:sz w:val="20"/>
          <w:szCs w:val="20"/>
        </w:rPr>
        <w:t xml:space="preserve">3 </w:t>
      </w:r>
      <w:r w:rsidRPr="00E074F1">
        <w:rPr>
          <w:rFonts w:ascii="Times New Roman" w:hAnsi="Times New Roman" w:cs="Times New Roman"/>
          <w:sz w:val="20"/>
          <w:szCs w:val="20"/>
        </w:rPr>
        <w:t>Changes in the regression coefficients of blood mercury after introducing covariates in the basic model and excluding them in the complete model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4"/>
        <w:gridCol w:w="2699"/>
        <w:gridCol w:w="1460"/>
        <w:gridCol w:w="1772"/>
        <w:gridCol w:w="1207"/>
      </w:tblGrid>
      <w:tr w:rsidR="00E074F1" w:rsidRPr="00060A6A" w14:paraId="461E76D1" w14:textId="77777777" w:rsidTr="00E074F1">
        <w:tc>
          <w:tcPr>
            <w:tcW w:w="1384" w:type="dxa"/>
            <w:tcBorders>
              <w:top w:val="single" w:sz="4" w:space="0" w:color="auto"/>
              <w:bottom w:val="nil"/>
            </w:tcBorders>
          </w:tcPr>
          <w:p w14:paraId="247EE0D2" w14:textId="77777777" w:rsidR="00E074F1" w:rsidRPr="00060A6A" w:rsidRDefault="00E074F1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9" w:type="dxa"/>
            <w:tcBorders>
              <w:top w:val="single" w:sz="4" w:space="0" w:color="auto"/>
              <w:bottom w:val="nil"/>
            </w:tcBorders>
          </w:tcPr>
          <w:p w14:paraId="32839249" w14:textId="77777777" w:rsidR="00E074F1" w:rsidRPr="00060A6A" w:rsidRDefault="00E074F1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0" w:type="dxa"/>
            <w:tcBorders>
              <w:top w:val="single" w:sz="4" w:space="0" w:color="auto"/>
              <w:bottom w:val="nil"/>
            </w:tcBorders>
          </w:tcPr>
          <w:p w14:paraId="7C8FC49F" w14:textId="77777777" w:rsidR="00E074F1" w:rsidRPr="00060A6A" w:rsidRDefault="00E074F1" w:rsidP="002B6B6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Basic model</w:t>
            </w:r>
          </w:p>
        </w:tc>
        <w:tc>
          <w:tcPr>
            <w:tcW w:w="1772" w:type="dxa"/>
            <w:tcBorders>
              <w:top w:val="single" w:sz="4" w:space="0" w:color="auto"/>
              <w:bottom w:val="nil"/>
            </w:tcBorders>
          </w:tcPr>
          <w:p w14:paraId="3276FA41" w14:textId="77777777" w:rsidR="00E074F1" w:rsidRPr="00060A6A" w:rsidRDefault="00E074F1" w:rsidP="002B6B6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Complete model</w:t>
            </w:r>
          </w:p>
        </w:tc>
        <w:tc>
          <w:tcPr>
            <w:tcW w:w="1207" w:type="dxa"/>
            <w:tcBorders>
              <w:top w:val="single" w:sz="4" w:space="0" w:color="auto"/>
              <w:bottom w:val="nil"/>
            </w:tcBorders>
          </w:tcPr>
          <w:p w14:paraId="196B5812" w14:textId="77777777" w:rsidR="00E074F1" w:rsidRPr="00060A6A" w:rsidRDefault="00E074F1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074F1" w:rsidRPr="00060A6A" w14:paraId="5D15E9C3" w14:textId="77777777" w:rsidTr="00E074F1">
        <w:tc>
          <w:tcPr>
            <w:tcW w:w="1384" w:type="dxa"/>
            <w:tcBorders>
              <w:top w:val="nil"/>
              <w:bottom w:val="single" w:sz="4" w:space="0" w:color="auto"/>
            </w:tcBorders>
          </w:tcPr>
          <w:p w14:paraId="19C10652" w14:textId="77777777" w:rsidR="00E074F1" w:rsidRPr="00060A6A" w:rsidRDefault="00E074F1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Covariates</w:t>
            </w:r>
          </w:p>
        </w:tc>
        <w:tc>
          <w:tcPr>
            <w:tcW w:w="2699" w:type="dxa"/>
            <w:tcBorders>
              <w:top w:val="nil"/>
              <w:bottom w:val="single" w:sz="4" w:space="0" w:color="auto"/>
            </w:tcBorders>
          </w:tcPr>
          <w:p w14:paraId="1D1C3BD4" w14:textId="77777777" w:rsidR="00E074F1" w:rsidRPr="00060A6A" w:rsidRDefault="00E074F1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+/- term</w:t>
            </w:r>
          </w:p>
        </w:tc>
        <w:tc>
          <w:tcPr>
            <w:tcW w:w="1460" w:type="dxa"/>
            <w:tcBorders>
              <w:top w:val="nil"/>
              <w:bottom w:val="single" w:sz="4" w:space="0" w:color="auto"/>
            </w:tcBorders>
          </w:tcPr>
          <w:p w14:paraId="5F2FE4CB" w14:textId="77777777" w:rsidR="00E074F1" w:rsidRPr="00060A6A" w:rsidRDefault="00E074F1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blood mercury</w:t>
            </w:r>
          </w:p>
        </w:tc>
        <w:tc>
          <w:tcPr>
            <w:tcW w:w="1772" w:type="dxa"/>
            <w:tcBorders>
              <w:top w:val="nil"/>
              <w:bottom w:val="single" w:sz="4" w:space="0" w:color="auto"/>
            </w:tcBorders>
          </w:tcPr>
          <w:p w14:paraId="4B69231A" w14:textId="77777777" w:rsidR="00E074F1" w:rsidRPr="00060A6A" w:rsidRDefault="00E074F1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blood mercury</w:t>
            </w:r>
          </w:p>
        </w:tc>
        <w:tc>
          <w:tcPr>
            <w:tcW w:w="1207" w:type="dxa"/>
            <w:tcBorders>
              <w:top w:val="nil"/>
              <w:bottom w:val="single" w:sz="4" w:space="0" w:color="auto"/>
            </w:tcBorders>
          </w:tcPr>
          <w:p w14:paraId="1B7470BE" w14:textId="77777777" w:rsidR="00E074F1" w:rsidRPr="00060A6A" w:rsidRDefault="00E074F1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Choose</w:t>
            </w:r>
          </w:p>
        </w:tc>
      </w:tr>
      <w:tr w:rsidR="00E074F1" w:rsidRPr="00060A6A" w14:paraId="2DF66C16" w14:textId="77777777" w:rsidTr="00E074F1">
        <w:tc>
          <w:tcPr>
            <w:tcW w:w="1384" w:type="dxa"/>
            <w:tcBorders>
              <w:top w:val="single" w:sz="4" w:space="0" w:color="auto"/>
            </w:tcBorders>
          </w:tcPr>
          <w:p w14:paraId="2CB5B548" w14:textId="77777777" w:rsidR="00E074F1" w:rsidRPr="00060A6A" w:rsidRDefault="00E074F1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9" w:type="dxa"/>
            <w:tcBorders>
              <w:top w:val="single" w:sz="4" w:space="0" w:color="auto"/>
            </w:tcBorders>
          </w:tcPr>
          <w:p w14:paraId="51F86405" w14:textId="77777777" w:rsidR="00E074F1" w:rsidRPr="00060A6A" w:rsidRDefault="00E074F1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Initial regression coefficient</w:t>
            </w:r>
          </w:p>
        </w:tc>
        <w:tc>
          <w:tcPr>
            <w:tcW w:w="1460" w:type="dxa"/>
            <w:tcBorders>
              <w:top w:val="single" w:sz="4" w:space="0" w:color="auto"/>
            </w:tcBorders>
          </w:tcPr>
          <w:p w14:paraId="4121FDFD" w14:textId="77777777" w:rsidR="00E074F1" w:rsidRPr="00060A6A" w:rsidRDefault="00E074F1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0.0016</w:t>
            </w:r>
          </w:p>
        </w:tc>
        <w:tc>
          <w:tcPr>
            <w:tcW w:w="1772" w:type="dxa"/>
            <w:tcBorders>
              <w:top w:val="single" w:sz="4" w:space="0" w:color="auto"/>
            </w:tcBorders>
          </w:tcPr>
          <w:p w14:paraId="5019BB82" w14:textId="77777777" w:rsidR="00E074F1" w:rsidRPr="00060A6A" w:rsidRDefault="00E074F1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-0.0006</w:t>
            </w:r>
          </w:p>
        </w:tc>
        <w:tc>
          <w:tcPr>
            <w:tcW w:w="1207" w:type="dxa"/>
            <w:tcBorders>
              <w:top w:val="single" w:sz="4" w:space="0" w:color="auto"/>
            </w:tcBorders>
          </w:tcPr>
          <w:p w14:paraId="063B59F3" w14:textId="77777777" w:rsidR="00E074F1" w:rsidRPr="00060A6A" w:rsidRDefault="00E074F1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074F1" w:rsidRPr="00060A6A" w14:paraId="7475A93C" w14:textId="77777777" w:rsidTr="00E074F1">
        <w:tc>
          <w:tcPr>
            <w:tcW w:w="1384" w:type="dxa"/>
          </w:tcPr>
          <w:p w14:paraId="619D534B" w14:textId="77777777" w:rsidR="00E074F1" w:rsidRPr="00060A6A" w:rsidRDefault="00E074F1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Serum calcium</w:t>
            </w:r>
          </w:p>
        </w:tc>
        <w:tc>
          <w:tcPr>
            <w:tcW w:w="2699" w:type="dxa"/>
          </w:tcPr>
          <w:p w14:paraId="6B915323" w14:textId="77777777" w:rsidR="00E074F1" w:rsidRPr="00060A6A" w:rsidRDefault="00E074F1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Serum calcium</w:t>
            </w:r>
          </w:p>
        </w:tc>
        <w:tc>
          <w:tcPr>
            <w:tcW w:w="1460" w:type="dxa"/>
          </w:tcPr>
          <w:p w14:paraId="412F5F53" w14:textId="77777777" w:rsidR="00E074F1" w:rsidRPr="00060A6A" w:rsidRDefault="00E074F1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0.0016</w:t>
            </w:r>
          </w:p>
        </w:tc>
        <w:tc>
          <w:tcPr>
            <w:tcW w:w="1772" w:type="dxa"/>
          </w:tcPr>
          <w:p w14:paraId="5168C57F" w14:textId="77777777" w:rsidR="00E074F1" w:rsidRPr="00060A6A" w:rsidRDefault="00E074F1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-0.0007*</w:t>
            </w:r>
          </w:p>
        </w:tc>
        <w:tc>
          <w:tcPr>
            <w:tcW w:w="1207" w:type="dxa"/>
          </w:tcPr>
          <w:p w14:paraId="3B6D8AE1" w14:textId="77777777" w:rsidR="00E074F1" w:rsidRPr="00060A6A" w:rsidRDefault="00E074F1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</w:tr>
      <w:tr w:rsidR="00E074F1" w:rsidRPr="00060A6A" w14:paraId="0FEE3C63" w14:textId="77777777" w:rsidTr="00E074F1">
        <w:tc>
          <w:tcPr>
            <w:tcW w:w="1384" w:type="dxa"/>
          </w:tcPr>
          <w:p w14:paraId="60EA5848" w14:textId="77777777" w:rsidR="00E074F1" w:rsidRPr="00060A6A" w:rsidRDefault="00E074F1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Total cholesterol</w:t>
            </w:r>
          </w:p>
        </w:tc>
        <w:tc>
          <w:tcPr>
            <w:tcW w:w="2699" w:type="dxa"/>
          </w:tcPr>
          <w:p w14:paraId="1949BB2B" w14:textId="77777777" w:rsidR="00E074F1" w:rsidRPr="00060A6A" w:rsidRDefault="00E074F1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Total cholesterol</w:t>
            </w:r>
          </w:p>
        </w:tc>
        <w:tc>
          <w:tcPr>
            <w:tcW w:w="1460" w:type="dxa"/>
          </w:tcPr>
          <w:p w14:paraId="3C9E2182" w14:textId="77777777" w:rsidR="00E074F1" w:rsidRPr="00060A6A" w:rsidRDefault="00E074F1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0.0017</w:t>
            </w:r>
          </w:p>
        </w:tc>
        <w:tc>
          <w:tcPr>
            <w:tcW w:w="1772" w:type="dxa"/>
          </w:tcPr>
          <w:p w14:paraId="19785D9B" w14:textId="77777777" w:rsidR="00E074F1" w:rsidRPr="00060A6A" w:rsidRDefault="00E074F1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-0.0007*</w:t>
            </w:r>
          </w:p>
        </w:tc>
        <w:tc>
          <w:tcPr>
            <w:tcW w:w="1207" w:type="dxa"/>
          </w:tcPr>
          <w:p w14:paraId="39ABD3EF" w14:textId="77777777" w:rsidR="00E074F1" w:rsidRPr="00060A6A" w:rsidRDefault="00E074F1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</w:tr>
      <w:tr w:rsidR="00E074F1" w:rsidRPr="00060A6A" w14:paraId="36C2D5DA" w14:textId="77777777" w:rsidTr="00E074F1">
        <w:tc>
          <w:tcPr>
            <w:tcW w:w="1384" w:type="dxa"/>
          </w:tcPr>
          <w:p w14:paraId="418F5D29" w14:textId="77777777" w:rsidR="00E074F1" w:rsidRPr="00060A6A" w:rsidRDefault="00E074F1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Serum phosphorus</w:t>
            </w:r>
          </w:p>
        </w:tc>
        <w:tc>
          <w:tcPr>
            <w:tcW w:w="2699" w:type="dxa"/>
          </w:tcPr>
          <w:p w14:paraId="33F5B467" w14:textId="77777777" w:rsidR="00E074F1" w:rsidRPr="00060A6A" w:rsidRDefault="00E074F1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Serum phosphorus</w:t>
            </w:r>
          </w:p>
        </w:tc>
        <w:tc>
          <w:tcPr>
            <w:tcW w:w="1460" w:type="dxa"/>
          </w:tcPr>
          <w:p w14:paraId="7416AA55" w14:textId="77777777" w:rsidR="00E074F1" w:rsidRPr="00060A6A" w:rsidRDefault="00E074F1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0.0010*</w:t>
            </w:r>
          </w:p>
        </w:tc>
        <w:tc>
          <w:tcPr>
            <w:tcW w:w="1772" w:type="dxa"/>
          </w:tcPr>
          <w:p w14:paraId="249173B2" w14:textId="77777777" w:rsidR="00E074F1" w:rsidRPr="00060A6A" w:rsidRDefault="00E074F1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-0.0006</w:t>
            </w:r>
          </w:p>
        </w:tc>
        <w:tc>
          <w:tcPr>
            <w:tcW w:w="1207" w:type="dxa"/>
          </w:tcPr>
          <w:p w14:paraId="7B102E08" w14:textId="77777777" w:rsidR="00E074F1" w:rsidRPr="00060A6A" w:rsidRDefault="00E074F1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</w:tr>
      <w:tr w:rsidR="00E074F1" w:rsidRPr="00060A6A" w14:paraId="43A5348B" w14:textId="77777777" w:rsidTr="00E074F1">
        <w:tc>
          <w:tcPr>
            <w:tcW w:w="1384" w:type="dxa"/>
          </w:tcPr>
          <w:p w14:paraId="6B92EA3A" w14:textId="77777777" w:rsidR="00E074F1" w:rsidRPr="00060A6A" w:rsidRDefault="00E074F1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Total protein</w:t>
            </w:r>
          </w:p>
        </w:tc>
        <w:tc>
          <w:tcPr>
            <w:tcW w:w="2699" w:type="dxa"/>
          </w:tcPr>
          <w:p w14:paraId="7E30B1B2" w14:textId="77777777" w:rsidR="00E074F1" w:rsidRPr="00060A6A" w:rsidRDefault="00E074F1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Total protein</w:t>
            </w:r>
          </w:p>
        </w:tc>
        <w:tc>
          <w:tcPr>
            <w:tcW w:w="1460" w:type="dxa"/>
          </w:tcPr>
          <w:p w14:paraId="2D1DF8F8" w14:textId="77777777" w:rsidR="00E074F1" w:rsidRPr="00060A6A" w:rsidRDefault="00E074F1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0.0016</w:t>
            </w:r>
          </w:p>
        </w:tc>
        <w:tc>
          <w:tcPr>
            <w:tcW w:w="1772" w:type="dxa"/>
          </w:tcPr>
          <w:p w14:paraId="71E50CF2" w14:textId="77777777" w:rsidR="00E074F1" w:rsidRPr="00060A6A" w:rsidRDefault="00E074F1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-0.0007*</w:t>
            </w:r>
          </w:p>
        </w:tc>
        <w:tc>
          <w:tcPr>
            <w:tcW w:w="1207" w:type="dxa"/>
          </w:tcPr>
          <w:p w14:paraId="7B2E8B5C" w14:textId="77777777" w:rsidR="00E074F1" w:rsidRPr="00060A6A" w:rsidRDefault="00E074F1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</w:tr>
      <w:tr w:rsidR="00E074F1" w:rsidRPr="00060A6A" w14:paraId="3BC63962" w14:textId="77777777" w:rsidTr="00E074F1">
        <w:tc>
          <w:tcPr>
            <w:tcW w:w="1384" w:type="dxa"/>
          </w:tcPr>
          <w:p w14:paraId="33DD9688" w14:textId="77777777" w:rsidR="00E074F1" w:rsidRPr="00060A6A" w:rsidRDefault="00E074F1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Body mass index</w:t>
            </w:r>
          </w:p>
        </w:tc>
        <w:tc>
          <w:tcPr>
            <w:tcW w:w="2699" w:type="dxa"/>
          </w:tcPr>
          <w:p w14:paraId="56E4B7AC" w14:textId="77777777" w:rsidR="00E074F1" w:rsidRPr="00060A6A" w:rsidRDefault="00E074F1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Body mass index</w:t>
            </w:r>
          </w:p>
        </w:tc>
        <w:tc>
          <w:tcPr>
            <w:tcW w:w="1460" w:type="dxa"/>
          </w:tcPr>
          <w:p w14:paraId="1F671A47" w14:textId="77777777" w:rsidR="00E074F1" w:rsidRPr="00060A6A" w:rsidRDefault="00E074F1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0.0017</w:t>
            </w:r>
          </w:p>
        </w:tc>
        <w:tc>
          <w:tcPr>
            <w:tcW w:w="1772" w:type="dxa"/>
          </w:tcPr>
          <w:p w14:paraId="5167D2A2" w14:textId="77777777" w:rsidR="00E074F1" w:rsidRPr="00060A6A" w:rsidRDefault="00E074F1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-0.0008*</w:t>
            </w:r>
          </w:p>
        </w:tc>
        <w:tc>
          <w:tcPr>
            <w:tcW w:w="1207" w:type="dxa"/>
          </w:tcPr>
          <w:p w14:paraId="17087D93" w14:textId="77777777" w:rsidR="00E074F1" w:rsidRPr="00060A6A" w:rsidRDefault="00E074F1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</w:tr>
      <w:tr w:rsidR="00E074F1" w:rsidRPr="00060A6A" w14:paraId="6B7BC58C" w14:textId="77777777" w:rsidTr="00E074F1">
        <w:tc>
          <w:tcPr>
            <w:tcW w:w="1384" w:type="dxa"/>
          </w:tcPr>
          <w:p w14:paraId="3E943B4B" w14:textId="77777777" w:rsidR="00E074F1" w:rsidRPr="00060A6A" w:rsidRDefault="00E074F1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Income to poverty ratio</w:t>
            </w:r>
          </w:p>
        </w:tc>
        <w:tc>
          <w:tcPr>
            <w:tcW w:w="2699" w:type="dxa"/>
          </w:tcPr>
          <w:p w14:paraId="57B38C27" w14:textId="77777777" w:rsidR="00E074F1" w:rsidRPr="00060A6A" w:rsidRDefault="00E074F1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Income to poverty ratio</w:t>
            </w:r>
          </w:p>
        </w:tc>
        <w:tc>
          <w:tcPr>
            <w:tcW w:w="1460" w:type="dxa"/>
          </w:tcPr>
          <w:p w14:paraId="1E14A131" w14:textId="77777777" w:rsidR="00E074F1" w:rsidRPr="00060A6A" w:rsidRDefault="00E074F1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0.0017</w:t>
            </w:r>
          </w:p>
        </w:tc>
        <w:tc>
          <w:tcPr>
            <w:tcW w:w="1772" w:type="dxa"/>
          </w:tcPr>
          <w:p w14:paraId="1878934B" w14:textId="77777777" w:rsidR="00E074F1" w:rsidRPr="00060A6A" w:rsidRDefault="00E074F1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-0.0004*</w:t>
            </w:r>
          </w:p>
        </w:tc>
        <w:tc>
          <w:tcPr>
            <w:tcW w:w="1207" w:type="dxa"/>
          </w:tcPr>
          <w:p w14:paraId="64B76A74" w14:textId="77777777" w:rsidR="00E074F1" w:rsidRPr="00060A6A" w:rsidRDefault="00E074F1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</w:tr>
      <w:tr w:rsidR="00E074F1" w:rsidRPr="00060A6A" w14:paraId="027C2CBB" w14:textId="77777777" w:rsidTr="00E074F1">
        <w:tc>
          <w:tcPr>
            <w:tcW w:w="1384" w:type="dxa"/>
          </w:tcPr>
          <w:p w14:paraId="06566ACC" w14:textId="77777777" w:rsidR="00E074F1" w:rsidRPr="00060A6A" w:rsidRDefault="00E074F1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Sex</w:t>
            </w:r>
          </w:p>
        </w:tc>
        <w:tc>
          <w:tcPr>
            <w:tcW w:w="2699" w:type="dxa"/>
          </w:tcPr>
          <w:p w14:paraId="3C4BCCFB" w14:textId="77777777" w:rsidR="00E074F1" w:rsidRPr="00060A6A" w:rsidRDefault="00E074F1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kern w:val="0"/>
                <w:sz w:val="20"/>
                <w:szCs w:val="20"/>
              </w:rPr>
              <w:t>factor (Sex)</w:t>
            </w:r>
          </w:p>
        </w:tc>
        <w:tc>
          <w:tcPr>
            <w:tcW w:w="1460" w:type="dxa"/>
          </w:tcPr>
          <w:p w14:paraId="43038DDA" w14:textId="77777777" w:rsidR="00E074F1" w:rsidRPr="00060A6A" w:rsidRDefault="00E074F1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0.0015</w:t>
            </w:r>
          </w:p>
        </w:tc>
        <w:tc>
          <w:tcPr>
            <w:tcW w:w="1772" w:type="dxa"/>
          </w:tcPr>
          <w:p w14:paraId="7A65C7C6" w14:textId="77777777" w:rsidR="00E074F1" w:rsidRPr="00060A6A" w:rsidRDefault="00E074F1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-0.0004*</w:t>
            </w:r>
          </w:p>
        </w:tc>
        <w:tc>
          <w:tcPr>
            <w:tcW w:w="1207" w:type="dxa"/>
          </w:tcPr>
          <w:p w14:paraId="2DADE021" w14:textId="77777777" w:rsidR="00E074F1" w:rsidRPr="00060A6A" w:rsidRDefault="00E074F1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</w:tr>
      <w:tr w:rsidR="00E074F1" w:rsidRPr="00060A6A" w14:paraId="2A7729F2" w14:textId="77777777" w:rsidTr="00E074F1">
        <w:tc>
          <w:tcPr>
            <w:tcW w:w="1384" w:type="dxa"/>
          </w:tcPr>
          <w:p w14:paraId="70CCB422" w14:textId="77777777" w:rsidR="00E074F1" w:rsidRPr="00060A6A" w:rsidRDefault="00E074F1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Age</w:t>
            </w:r>
          </w:p>
        </w:tc>
        <w:tc>
          <w:tcPr>
            <w:tcW w:w="2699" w:type="dxa"/>
          </w:tcPr>
          <w:p w14:paraId="78277104" w14:textId="77777777" w:rsidR="00E074F1" w:rsidRPr="00060A6A" w:rsidRDefault="00E074F1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Age</w:t>
            </w:r>
          </w:p>
        </w:tc>
        <w:tc>
          <w:tcPr>
            <w:tcW w:w="1460" w:type="dxa"/>
          </w:tcPr>
          <w:p w14:paraId="1C27902E" w14:textId="77777777" w:rsidR="00E074F1" w:rsidRPr="00060A6A" w:rsidRDefault="00E074F1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-0.0005*</w:t>
            </w:r>
          </w:p>
        </w:tc>
        <w:tc>
          <w:tcPr>
            <w:tcW w:w="1772" w:type="dxa"/>
          </w:tcPr>
          <w:p w14:paraId="34D2F394" w14:textId="77777777" w:rsidR="00E074F1" w:rsidRPr="00060A6A" w:rsidRDefault="00E074F1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-0.0004*</w:t>
            </w:r>
          </w:p>
        </w:tc>
        <w:tc>
          <w:tcPr>
            <w:tcW w:w="1207" w:type="dxa"/>
          </w:tcPr>
          <w:p w14:paraId="1BD73774" w14:textId="77777777" w:rsidR="00E074F1" w:rsidRPr="00060A6A" w:rsidRDefault="00E074F1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</w:tr>
      <w:tr w:rsidR="00E074F1" w:rsidRPr="00060A6A" w14:paraId="1A6FBBE2" w14:textId="77777777" w:rsidTr="00E074F1">
        <w:tc>
          <w:tcPr>
            <w:tcW w:w="1384" w:type="dxa"/>
          </w:tcPr>
          <w:p w14:paraId="3890E35C" w14:textId="77777777" w:rsidR="00E074F1" w:rsidRPr="00060A6A" w:rsidRDefault="00E074F1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Race/ethnicity</w:t>
            </w:r>
          </w:p>
        </w:tc>
        <w:tc>
          <w:tcPr>
            <w:tcW w:w="2699" w:type="dxa"/>
          </w:tcPr>
          <w:p w14:paraId="296F0DF9" w14:textId="77777777" w:rsidR="00E074F1" w:rsidRPr="00060A6A" w:rsidRDefault="00E074F1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kern w:val="0"/>
                <w:sz w:val="20"/>
                <w:szCs w:val="20"/>
              </w:rPr>
              <w:t>factor (Race/ethnicity)</w:t>
            </w:r>
          </w:p>
        </w:tc>
        <w:tc>
          <w:tcPr>
            <w:tcW w:w="1460" w:type="dxa"/>
          </w:tcPr>
          <w:p w14:paraId="2477E339" w14:textId="77777777" w:rsidR="00E074F1" w:rsidRPr="00060A6A" w:rsidRDefault="00E074F1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0.0016</w:t>
            </w:r>
          </w:p>
        </w:tc>
        <w:tc>
          <w:tcPr>
            <w:tcW w:w="1772" w:type="dxa"/>
          </w:tcPr>
          <w:p w14:paraId="2654CC6A" w14:textId="77777777" w:rsidR="00E074F1" w:rsidRPr="00060A6A" w:rsidRDefault="00E074F1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-0.0004*</w:t>
            </w:r>
          </w:p>
        </w:tc>
        <w:tc>
          <w:tcPr>
            <w:tcW w:w="1207" w:type="dxa"/>
          </w:tcPr>
          <w:p w14:paraId="1E32B5A8" w14:textId="77777777" w:rsidR="00E074F1" w:rsidRPr="00060A6A" w:rsidRDefault="00E074F1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</w:tr>
      <w:tr w:rsidR="00E074F1" w:rsidRPr="00060A6A" w14:paraId="3105A450" w14:textId="77777777" w:rsidTr="00E074F1">
        <w:tc>
          <w:tcPr>
            <w:tcW w:w="1384" w:type="dxa"/>
          </w:tcPr>
          <w:p w14:paraId="4B879C60" w14:textId="77777777" w:rsidR="00E074F1" w:rsidRPr="00060A6A" w:rsidRDefault="00E074F1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Education level</w:t>
            </w:r>
          </w:p>
        </w:tc>
        <w:tc>
          <w:tcPr>
            <w:tcW w:w="2699" w:type="dxa"/>
          </w:tcPr>
          <w:p w14:paraId="2C86EF76" w14:textId="77777777" w:rsidR="00E074F1" w:rsidRPr="00060A6A" w:rsidRDefault="00E074F1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kern w:val="0"/>
                <w:sz w:val="20"/>
                <w:szCs w:val="20"/>
              </w:rPr>
              <w:t>factor (Education level)</w:t>
            </w:r>
          </w:p>
        </w:tc>
        <w:tc>
          <w:tcPr>
            <w:tcW w:w="1460" w:type="dxa"/>
          </w:tcPr>
          <w:p w14:paraId="4F9D3A83" w14:textId="77777777" w:rsidR="00E074F1" w:rsidRPr="00060A6A" w:rsidRDefault="00E074F1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-0.0001*</w:t>
            </w:r>
          </w:p>
        </w:tc>
        <w:tc>
          <w:tcPr>
            <w:tcW w:w="1772" w:type="dxa"/>
          </w:tcPr>
          <w:p w14:paraId="5DDA99B7" w14:textId="77777777" w:rsidR="00E074F1" w:rsidRPr="00060A6A" w:rsidRDefault="00E074F1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-0.0007*</w:t>
            </w:r>
          </w:p>
        </w:tc>
        <w:tc>
          <w:tcPr>
            <w:tcW w:w="1207" w:type="dxa"/>
          </w:tcPr>
          <w:p w14:paraId="2647F16D" w14:textId="77777777" w:rsidR="00E074F1" w:rsidRPr="00060A6A" w:rsidRDefault="00E074F1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</w:tr>
      <w:tr w:rsidR="00E074F1" w:rsidRPr="00060A6A" w14:paraId="7493BD72" w14:textId="77777777" w:rsidTr="00E074F1">
        <w:tc>
          <w:tcPr>
            <w:tcW w:w="1384" w:type="dxa"/>
          </w:tcPr>
          <w:p w14:paraId="407D5001" w14:textId="77777777" w:rsidR="00E074F1" w:rsidRPr="00060A6A" w:rsidRDefault="00E074F1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Moderate activities</w:t>
            </w:r>
          </w:p>
        </w:tc>
        <w:tc>
          <w:tcPr>
            <w:tcW w:w="2699" w:type="dxa"/>
          </w:tcPr>
          <w:p w14:paraId="22730005" w14:textId="77777777" w:rsidR="00E074F1" w:rsidRPr="00060A6A" w:rsidRDefault="00E074F1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kern w:val="0"/>
                <w:sz w:val="20"/>
                <w:szCs w:val="20"/>
              </w:rPr>
              <w:t>factor (Moderate activities)</w:t>
            </w:r>
          </w:p>
        </w:tc>
        <w:tc>
          <w:tcPr>
            <w:tcW w:w="1460" w:type="dxa"/>
          </w:tcPr>
          <w:p w14:paraId="30D48880" w14:textId="77777777" w:rsidR="00E074F1" w:rsidRPr="00060A6A" w:rsidRDefault="00E074F1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0.0014*</w:t>
            </w:r>
          </w:p>
        </w:tc>
        <w:tc>
          <w:tcPr>
            <w:tcW w:w="1772" w:type="dxa"/>
          </w:tcPr>
          <w:p w14:paraId="64855151" w14:textId="77777777" w:rsidR="00E074F1" w:rsidRPr="00060A6A" w:rsidRDefault="00E074F1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-0.0007*</w:t>
            </w:r>
          </w:p>
        </w:tc>
        <w:tc>
          <w:tcPr>
            <w:tcW w:w="1207" w:type="dxa"/>
          </w:tcPr>
          <w:p w14:paraId="698D80D1" w14:textId="77777777" w:rsidR="00E074F1" w:rsidRPr="00060A6A" w:rsidRDefault="00E074F1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</w:tr>
    </w:tbl>
    <w:p w14:paraId="78930F15" w14:textId="77777777" w:rsidR="00F53CBE" w:rsidRPr="00E074F1" w:rsidRDefault="00F53CBE"/>
    <w:sectPr w:rsidR="00F53CBE" w:rsidRPr="00E074F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418592" w14:textId="77777777" w:rsidR="004953D7" w:rsidRDefault="004953D7" w:rsidP="00E074F1">
      <w:r>
        <w:separator/>
      </w:r>
    </w:p>
  </w:endnote>
  <w:endnote w:type="continuationSeparator" w:id="0">
    <w:p w14:paraId="3ED7CFCC" w14:textId="77777777" w:rsidR="004953D7" w:rsidRDefault="004953D7" w:rsidP="00E074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272EFD" w14:textId="77777777" w:rsidR="004953D7" w:rsidRDefault="004953D7" w:rsidP="00E074F1">
      <w:r>
        <w:separator/>
      </w:r>
    </w:p>
  </w:footnote>
  <w:footnote w:type="continuationSeparator" w:id="0">
    <w:p w14:paraId="597743C6" w14:textId="77777777" w:rsidR="004953D7" w:rsidRDefault="004953D7" w:rsidP="00E074F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B6408D"/>
    <w:rsid w:val="004953D7"/>
    <w:rsid w:val="00B6408D"/>
    <w:rsid w:val="00E074F1"/>
    <w:rsid w:val="00F53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2417F2F"/>
  <w15:chartTrackingRefBased/>
  <w15:docId w15:val="{556580E0-25F8-4622-9EFB-5A10059304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074F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074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074F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074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074F1"/>
    <w:rPr>
      <w:sz w:val="18"/>
      <w:szCs w:val="18"/>
    </w:rPr>
  </w:style>
  <w:style w:type="table" w:styleId="a7">
    <w:name w:val="Table Grid"/>
    <w:basedOn w:val="a1"/>
    <w:uiPriority w:val="59"/>
    <w:rsid w:val="00E074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132</Words>
  <Characters>755</Characters>
  <Application>Microsoft Office Word</Application>
  <DocSecurity>0</DocSecurity>
  <Lines>6</Lines>
  <Paragraphs>1</Paragraphs>
  <ScaleCrop>false</ScaleCrop>
  <Company/>
  <LinksUpToDate>false</LinksUpToDate>
  <CharactersWithSpaces>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许 可</dc:creator>
  <cp:keywords/>
  <dc:description/>
  <cp:lastModifiedBy>许 可</cp:lastModifiedBy>
  <cp:revision>2</cp:revision>
  <dcterms:created xsi:type="dcterms:W3CDTF">2022-09-18T11:47:00Z</dcterms:created>
  <dcterms:modified xsi:type="dcterms:W3CDTF">2022-09-18T11:48:00Z</dcterms:modified>
</cp:coreProperties>
</file>