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5768F6" w14:textId="23D56F72" w:rsidR="00F26C7D" w:rsidRPr="00F26C7D" w:rsidRDefault="00F26C7D" w:rsidP="00F26C7D">
      <w:pPr>
        <w:jc w:val="left"/>
        <w:rPr>
          <w:rFonts w:ascii="Times New Roman" w:hAnsi="Times New Roman" w:cs="Times New Roman"/>
          <w:sz w:val="20"/>
          <w:szCs w:val="20"/>
        </w:rPr>
      </w:pPr>
      <w:r w:rsidRPr="00F26C7D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 w:rsidRPr="00F26C7D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Pr="00F26C7D">
        <w:rPr>
          <w:rFonts w:ascii="Times New Roman" w:hAnsi="Times New Roman" w:cs="Times New Roman"/>
          <w:b/>
          <w:bCs/>
          <w:sz w:val="20"/>
          <w:szCs w:val="20"/>
        </w:rPr>
        <w:t xml:space="preserve">1 </w:t>
      </w:r>
      <w:r w:rsidRPr="00F26C7D">
        <w:rPr>
          <w:rFonts w:ascii="Times New Roman" w:hAnsi="Times New Roman" w:cs="Times New Roman"/>
          <w:sz w:val="20"/>
          <w:szCs w:val="20"/>
        </w:rPr>
        <w:t>VIF collinearity screening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19"/>
        <w:gridCol w:w="1943"/>
      </w:tblGrid>
      <w:tr w:rsidR="00F26C7D" w:rsidRPr="00F26C7D" w14:paraId="6341CBE6" w14:textId="77777777" w:rsidTr="00F26C7D">
        <w:tc>
          <w:tcPr>
            <w:tcW w:w="3019" w:type="dxa"/>
            <w:tcBorders>
              <w:top w:val="single" w:sz="4" w:space="0" w:color="auto"/>
              <w:bottom w:val="single" w:sz="4" w:space="0" w:color="auto"/>
            </w:tcBorders>
          </w:tcPr>
          <w:p w14:paraId="08F404C4" w14:textId="77777777" w:rsidR="00F26C7D" w:rsidRPr="00F26C7D" w:rsidRDefault="00F26C7D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43" w:type="dxa"/>
            <w:tcBorders>
              <w:top w:val="single" w:sz="4" w:space="0" w:color="auto"/>
              <w:bottom w:val="single" w:sz="4" w:space="0" w:color="auto"/>
            </w:tcBorders>
          </w:tcPr>
          <w:p w14:paraId="14678ABA" w14:textId="77777777" w:rsidR="00F26C7D" w:rsidRPr="00F26C7D" w:rsidRDefault="00F26C7D" w:rsidP="002B6B68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26C7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Step 1</w:t>
            </w:r>
          </w:p>
        </w:tc>
      </w:tr>
      <w:tr w:rsidR="00F26C7D" w:rsidRPr="00F26C7D" w14:paraId="52B6B2D4" w14:textId="77777777" w:rsidTr="00F26C7D">
        <w:tc>
          <w:tcPr>
            <w:tcW w:w="3019" w:type="dxa"/>
            <w:tcBorders>
              <w:top w:val="single" w:sz="4" w:space="0" w:color="auto"/>
            </w:tcBorders>
          </w:tcPr>
          <w:p w14:paraId="6E381796" w14:textId="77777777" w:rsidR="00F26C7D" w:rsidRPr="00F26C7D" w:rsidRDefault="00F26C7D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26C7D">
              <w:rPr>
                <w:rFonts w:ascii="Times New Roman" w:hAnsi="Times New Roman" w:cs="Times New Roman"/>
                <w:sz w:val="20"/>
                <w:szCs w:val="20"/>
              </w:rPr>
              <w:t>Blood mercury</w:t>
            </w:r>
          </w:p>
        </w:tc>
        <w:tc>
          <w:tcPr>
            <w:tcW w:w="1943" w:type="dxa"/>
            <w:tcBorders>
              <w:top w:val="single" w:sz="4" w:space="0" w:color="auto"/>
            </w:tcBorders>
          </w:tcPr>
          <w:p w14:paraId="78EDB7F2" w14:textId="77777777" w:rsidR="00F26C7D" w:rsidRPr="00F26C7D" w:rsidRDefault="00F26C7D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26C7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F26C7D" w:rsidRPr="00F26C7D" w14:paraId="782B6FD2" w14:textId="77777777" w:rsidTr="00F26C7D">
        <w:tc>
          <w:tcPr>
            <w:tcW w:w="3019" w:type="dxa"/>
          </w:tcPr>
          <w:p w14:paraId="45F748DB" w14:textId="77777777" w:rsidR="00F26C7D" w:rsidRPr="00F26C7D" w:rsidRDefault="00F26C7D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26C7D">
              <w:rPr>
                <w:rFonts w:ascii="Times New Roman" w:hAnsi="Times New Roman" w:cs="Times New Roman"/>
                <w:kern w:val="0"/>
                <w:sz w:val="20"/>
                <w:szCs w:val="20"/>
              </w:rPr>
              <w:t>Serum calcium</w:t>
            </w:r>
          </w:p>
        </w:tc>
        <w:tc>
          <w:tcPr>
            <w:tcW w:w="1943" w:type="dxa"/>
          </w:tcPr>
          <w:p w14:paraId="3AB2CB3B" w14:textId="77777777" w:rsidR="00F26C7D" w:rsidRPr="00F26C7D" w:rsidRDefault="00F26C7D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26C7D">
              <w:rPr>
                <w:rFonts w:ascii="Times New Roman" w:hAnsi="Times New Roman" w:cs="Times New Roman"/>
                <w:sz w:val="20"/>
                <w:szCs w:val="20"/>
              </w:rPr>
              <w:t>1.3</w:t>
            </w:r>
          </w:p>
        </w:tc>
      </w:tr>
      <w:tr w:rsidR="00F26C7D" w:rsidRPr="00F26C7D" w14:paraId="5CA53BC0" w14:textId="77777777" w:rsidTr="00F26C7D">
        <w:tc>
          <w:tcPr>
            <w:tcW w:w="3019" w:type="dxa"/>
          </w:tcPr>
          <w:p w14:paraId="356DBFE1" w14:textId="77777777" w:rsidR="00F26C7D" w:rsidRPr="00F26C7D" w:rsidRDefault="00F26C7D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26C7D">
              <w:rPr>
                <w:rFonts w:ascii="Times New Roman" w:hAnsi="Times New Roman" w:cs="Times New Roman"/>
                <w:kern w:val="0"/>
                <w:sz w:val="20"/>
                <w:szCs w:val="20"/>
              </w:rPr>
              <w:t>Total cholesterol</w:t>
            </w:r>
          </w:p>
        </w:tc>
        <w:tc>
          <w:tcPr>
            <w:tcW w:w="1943" w:type="dxa"/>
          </w:tcPr>
          <w:p w14:paraId="4E66E67D" w14:textId="77777777" w:rsidR="00F26C7D" w:rsidRPr="00F26C7D" w:rsidRDefault="00F26C7D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26C7D"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</w:p>
        </w:tc>
      </w:tr>
      <w:tr w:rsidR="00F26C7D" w:rsidRPr="00F26C7D" w14:paraId="6D2B5E27" w14:textId="77777777" w:rsidTr="00F26C7D">
        <w:tc>
          <w:tcPr>
            <w:tcW w:w="3019" w:type="dxa"/>
          </w:tcPr>
          <w:p w14:paraId="49F215A2" w14:textId="77777777" w:rsidR="00F26C7D" w:rsidRPr="00F26C7D" w:rsidRDefault="00F26C7D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26C7D">
              <w:rPr>
                <w:rFonts w:ascii="Times New Roman" w:hAnsi="Times New Roman" w:cs="Times New Roman"/>
                <w:kern w:val="0"/>
                <w:sz w:val="20"/>
                <w:szCs w:val="20"/>
              </w:rPr>
              <w:t>Serum phosphorus</w:t>
            </w:r>
          </w:p>
        </w:tc>
        <w:tc>
          <w:tcPr>
            <w:tcW w:w="1943" w:type="dxa"/>
          </w:tcPr>
          <w:p w14:paraId="6734BC5E" w14:textId="77777777" w:rsidR="00F26C7D" w:rsidRPr="00F26C7D" w:rsidRDefault="00F26C7D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26C7D">
              <w:rPr>
                <w:rFonts w:ascii="Times New Roman" w:hAnsi="Times New Roman" w:cs="Times New Roman"/>
                <w:sz w:val="20"/>
                <w:szCs w:val="20"/>
              </w:rPr>
              <w:t>1.5</w:t>
            </w:r>
          </w:p>
        </w:tc>
      </w:tr>
      <w:tr w:rsidR="00F26C7D" w:rsidRPr="00F26C7D" w14:paraId="6C5EABBE" w14:textId="77777777" w:rsidTr="00F26C7D">
        <w:tc>
          <w:tcPr>
            <w:tcW w:w="3019" w:type="dxa"/>
          </w:tcPr>
          <w:p w14:paraId="33C7EF9C" w14:textId="77777777" w:rsidR="00F26C7D" w:rsidRPr="00F26C7D" w:rsidRDefault="00F26C7D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26C7D">
              <w:rPr>
                <w:rFonts w:ascii="Times New Roman" w:hAnsi="Times New Roman" w:cs="Times New Roman"/>
                <w:kern w:val="0"/>
                <w:sz w:val="20"/>
                <w:szCs w:val="20"/>
              </w:rPr>
              <w:t>Total protein</w:t>
            </w:r>
          </w:p>
        </w:tc>
        <w:tc>
          <w:tcPr>
            <w:tcW w:w="1943" w:type="dxa"/>
          </w:tcPr>
          <w:p w14:paraId="18400DD0" w14:textId="77777777" w:rsidR="00F26C7D" w:rsidRPr="00F26C7D" w:rsidRDefault="00F26C7D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26C7D">
              <w:rPr>
                <w:rFonts w:ascii="Times New Roman" w:hAnsi="Times New Roman" w:cs="Times New Roman"/>
                <w:sz w:val="20"/>
                <w:szCs w:val="20"/>
              </w:rPr>
              <w:t>1.3</w:t>
            </w:r>
          </w:p>
        </w:tc>
      </w:tr>
      <w:tr w:rsidR="00F26C7D" w:rsidRPr="00F26C7D" w14:paraId="067548FF" w14:textId="77777777" w:rsidTr="00F26C7D">
        <w:tc>
          <w:tcPr>
            <w:tcW w:w="3019" w:type="dxa"/>
          </w:tcPr>
          <w:p w14:paraId="06EF874C" w14:textId="77777777" w:rsidR="00F26C7D" w:rsidRPr="00F26C7D" w:rsidRDefault="00F26C7D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26C7D">
              <w:rPr>
                <w:rFonts w:ascii="Times New Roman" w:hAnsi="Times New Roman" w:cs="Times New Roman"/>
                <w:kern w:val="0"/>
                <w:sz w:val="20"/>
                <w:szCs w:val="20"/>
              </w:rPr>
              <w:t>Body mass index</w:t>
            </w:r>
          </w:p>
        </w:tc>
        <w:tc>
          <w:tcPr>
            <w:tcW w:w="1943" w:type="dxa"/>
          </w:tcPr>
          <w:p w14:paraId="2E26180C" w14:textId="77777777" w:rsidR="00F26C7D" w:rsidRPr="00F26C7D" w:rsidRDefault="00F26C7D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26C7D"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</w:p>
        </w:tc>
      </w:tr>
      <w:tr w:rsidR="00F26C7D" w:rsidRPr="00F26C7D" w14:paraId="0ABC4138" w14:textId="77777777" w:rsidTr="00F26C7D">
        <w:tc>
          <w:tcPr>
            <w:tcW w:w="3019" w:type="dxa"/>
          </w:tcPr>
          <w:p w14:paraId="5C7E20CC" w14:textId="77777777" w:rsidR="00F26C7D" w:rsidRPr="00F26C7D" w:rsidRDefault="00F26C7D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26C7D">
              <w:rPr>
                <w:rFonts w:ascii="Times New Roman" w:hAnsi="Times New Roman" w:cs="Times New Roman"/>
                <w:kern w:val="0"/>
                <w:sz w:val="20"/>
                <w:szCs w:val="20"/>
              </w:rPr>
              <w:t>Income to poverty ratio</w:t>
            </w:r>
          </w:p>
        </w:tc>
        <w:tc>
          <w:tcPr>
            <w:tcW w:w="1943" w:type="dxa"/>
          </w:tcPr>
          <w:p w14:paraId="6DBD1ADB" w14:textId="77777777" w:rsidR="00F26C7D" w:rsidRPr="00F26C7D" w:rsidRDefault="00F26C7D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26C7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F26C7D" w:rsidRPr="00F26C7D" w14:paraId="1CA7A968" w14:textId="77777777" w:rsidTr="00F26C7D">
        <w:tc>
          <w:tcPr>
            <w:tcW w:w="3019" w:type="dxa"/>
          </w:tcPr>
          <w:p w14:paraId="731EA5FB" w14:textId="77777777" w:rsidR="00F26C7D" w:rsidRPr="00F26C7D" w:rsidRDefault="00F26C7D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26C7D">
              <w:rPr>
                <w:rFonts w:ascii="Times New Roman" w:hAnsi="Times New Roman" w:cs="Times New Roman"/>
                <w:kern w:val="0"/>
                <w:sz w:val="20"/>
                <w:szCs w:val="20"/>
              </w:rPr>
              <w:t>Sex</w:t>
            </w:r>
          </w:p>
        </w:tc>
        <w:tc>
          <w:tcPr>
            <w:tcW w:w="1943" w:type="dxa"/>
          </w:tcPr>
          <w:p w14:paraId="79D28790" w14:textId="77777777" w:rsidR="00F26C7D" w:rsidRPr="00F26C7D" w:rsidRDefault="00F26C7D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26C7D"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</w:p>
        </w:tc>
      </w:tr>
      <w:tr w:rsidR="00F26C7D" w:rsidRPr="00F26C7D" w14:paraId="257E3DD6" w14:textId="77777777" w:rsidTr="00F26C7D">
        <w:tc>
          <w:tcPr>
            <w:tcW w:w="3019" w:type="dxa"/>
          </w:tcPr>
          <w:p w14:paraId="671ACBA0" w14:textId="77777777" w:rsidR="00F26C7D" w:rsidRPr="00F26C7D" w:rsidRDefault="00F26C7D" w:rsidP="002B6B68"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F26C7D">
              <w:rPr>
                <w:rFonts w:ascii="Times New Roman" w:hAnsi="Times New Roman" w:cs="Times New Roman"/>
                <w:kern w:val="0"/>
                <w:sz w:val="20"/>
                <w:szCs w:val="20"/>
              </w:rPr>
              <w:t>Age</w:t>
            </w:r>
          </w:p>
        </w:tc>
        <w:tc>
          <w:tcPr>
            <w:tcW w:w="1943" w:type="dxa"/>
          </w:tcPr>
          <w:p w14:paraId="0A02B8F5" w14:textId="77777777" w:rsidR="00F26C7D" w:rsidRPr="00F26C7D" w:rsidRDefault="00F26C7D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26C7D">
              <w:rPr>
                <w:rFonts w:ascii="Times New Roman" w:hAnsi="Times New Roman" w:cs="Times New Roman"/>
                <w:sz w:val="20"/>
                <w:szCs w:val="20"/>
              </w:rPr>
              <w:t>3.7</w:t>
            </w:r>
          </w:p>
        </w:tc>
      </w:tr>
      <w:tr w:rsidR="00F26C7D" w:rsidRPr="00F26C7D" w14:paraId="787A3381" w14:textId="77777777" w:rsidTr="00F26C7D">
        <w:tc>
          <w:tcPr>
            <w:tcW w:w="3019" w:type="dxa"/>
          </w:tcPr>
          <w:p w14:paraId="7717025F" w14:textId="77777777" w:rsidR="00F26C7D" w:rsidRPr="00F26C7D" w:rsidRDefault="00F26C7D" w:rsidP="002B6B68"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F26C7D">
              <w:rPr>
                <w:rFonts w:ascii="Times New Roman" w:hAnsi="Times New Roman" w:cs="Times New Roman"/>
                <w:kern w:val="0"/>
                <w:sz w:val="20"/>
                <w:szCs w:val="20"/>
              </w:rPr>
              <w:t>Race/ethnicity</w:t>
            </w:r>
          </w:p>
        </w:tc>
        <w:tc>
          <w:tcPr>
            <w:tcW w:w="1943" w:type="dxa"/>
          </w:tcPr>
          <w:p w14:paraId="48C2E93A" w14:textId="77777777" w:rsidR="00F26C7D" w:rsidRPr="00F26C7D" w:rsidRDefault="00F26C7D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26C7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F26C7D" w:rsidRPr="00F26C7D" w14:paraId="2D5DFCA1" w14:textId="77777777" w:rsidTr="00F26C7D">
        <w:tc>
          <w:tcPr>
            <w:tcW w:w="3019" w:type="dxa"/>
          </w:tcPr>
          <w:p w14:paraId="0316C91D" w14:textId="77777777" w:rsidR="00F26C7D" w:rsidRPr="00F26C7D" w:rsidRDefault="00F26C7D" w:rsidP="002B6B68"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F26C7D">
              <w:rPr>
                <w:rFonts w:ascii="Times New Roman" w:hAnsi="Times New Roman" w:cs="Times New Roman"/>
                <w:kern w:val="0"/>
                <w:sz w:val="20"/>
                <w:szCs w:val="20"/>
              </w:rPr>
              <w:t>Education level</w:t>
            </w:r>
          </w:p>
        </w:tc>
        <w:tc>
          <w:tcPr>
            <w:tcW w:w="1943" w:type="dxa"/>
          </w:tcPr>
          <w:p w14:paraId="1C2E0AB8" w14:textId="77777777" w:rsidR="00F26C7D" w:rsidRPr="00F26C7D" w:rsidRDefault="00F26C7D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26C7D">
              <w:rPr>
                <w:rFonts w:ascii="Times New Roman" w:hAnsi="Times New Roman" w:cs="Times New Roman"/>
                <w:sz w:val="20"/>
                <w:szCs w:val="20"/>
              </w:rPr>
              <w:t>3.3</w:t>
            </w:r>
          </w:p>
        </w:tc>
      </w:tr>
      <w:tr w:rsidR="00F26C7D" w:rsidRPr="00F26C7D" w14:paraId="2652B896" w14:textId="77777777" w:rsidTr="00F26C7D">
        <w:tc>
          <w:tcPr>
            <w:tcW w:w="3019" w:type="dxa"/>
          </w:tcPr>
          <w:p w14:paraId="09B1776C" w14:textId="77777777" w:rsidR="00F26C7D" w:rsidRPr="00F26C7D" w:rsidRDefault="00F26C7D" w:rsidP="002B6B68"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F26C7D">
              <w:rPr>
                <w:rFonts w:ascii="Times New Roman" w:hAnsi="Times New Roman" w:cs="Times New Roman"/>
                <w:kern w:val="0"/>
                <w:sz w:val="20"/>
                <w:szCs w:val="20"/>
              </w:rPr>
              <w:t>Moderate activities</w:t>
            </w:r>
          </w:p>
        </w:tc>
        <w:tc>
          <w:tcPr>
            <w:tcW w:w="1943" w:type="dxa"/>
          </w:tcPr>
          <w:p w14:paraId="783F0FEC" w14:textId="77777777" w:rsidR="00F26C7D" w:rsidRPr="00F26C7D" w:rsidRDefault="00F26C7D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26C7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</w:tbl>
    <w:p w14:paraId="39A612B9" w14:textId="77777777" w:rsidR="00F53CBE" w:rsidRPr="00F26C7D" w:rsidRDefault="00F53CBE">
      <w:pPr>
        <w:rPr>
          <w:rFonts w:ascii="Times New Roman" w:hAnsi="Times New Roman" w:cs="Times New Roman"/>
        </w:rPr>
      </w:pPr>
    </w:p>
    <w:sectPr w:rsidR="00F53CBE" w:rsidRPr="00F26C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B82875" w14:textId="77777777" w:rsidR="00C96D79" w:rsidRDefault="00C96D79" w:rsidP="00F26C7D">
      <w:r>
        <w:separator/>
      </w:r>
    </w:p>
  </w:endnote>
  <w:endnote w:type="continuationSeparator" w:id="0">
    <w:p w14:paraId="0348C346" w14:textId="77777777" w:rsidR="00C96D79" w:rsidRDefault="00C96D79" w:rsidP="00F26C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2C8FA3" w14:textId="77777777" w:rsidR="00C96D79" w:rsidRDefault="00C96D79" w:rsidP="00F26C7D">
      <w:r>
        <w:separator/>
      </w:r>
    </w:p>
  </w:footnote>
  <w:footnote w:type="continuationSeparator" w:id="0">
    <w:p w14:paraId="304F91DB" w14:textId="77777777" w:rsidR="00C96D79" w:rsidRDefault="00C96D79" w:rsidP="00F26C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28476E"/>
    <w:rsid w:val="0028476E"/>
    <w:rsid w:val="00C96D79"/>
    <w:rsid w:val="00F26C7D"/>
    <w:rsid w:val="00F53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7899ABA"/>
  <w15:chartTrackingRefBased/>
  <w15:docId w15:val="{D0852B77-82DB-4261-AB55-EDC0ED756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26C7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26C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26C7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26C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26C7D"/>
    <w:rPr>
      <w:sz w:val="18"/>
      <w:szCs w:val="18"/>
    </w:rPr>
  </w:style>
  <w:style w:type="table" w:styleId="a7">
    <w:name w:val="Table Grid"/>
    <w:basedOn w:val="a1"/>
    <w:uiPriority w:val="59"/>
    <w:rsid w:val="00F26C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234</Characters>
  <Application>Microsoft Office Word</Application>
  <DocSecurity>0</DocSecurity>
  <Lines>1</Lines>
  <Paragraphs>1</Paragraphs>
  <ScaleCrop>false</ScaleCrop>
  <Company/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许 可</dc:creator>
  <cp:keywords/>
  <dc:description/>
  <cp:lastModifiedBy>许 可</cp:lastModifiedBy>
  <cp:revision>2</cp:revision>
  <dcterms:created xsi:type="dcterms:W3CDTF">2022-09-18T11:43:00Z</dcterms:created>
  <dcterms:modified xsi:type="dcterms:W3CDTF">2022-09-18T11:45:00Z</dcterms:modified>
</cp:coreProperties>
</file>