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FF825" w14:textId="419A188D" w:rsidR="00D23412" w:rsidRPr="00235A60" w:rsidRDefault="00D76C57">
      <w:pPr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70C0"/>
          <w:sz w:val="28"/>
          <w:szCs w:val="28"/>
        </w:rPr>
        <w:t>Supplementary Information</w:t>
      </w:r>
    </w:p>
    <w:p w14:paraId="55406303" w14:textId="22234D26" w:rsidR="002401F1" w:rsidRPr="005868DA" w:rsidRDefault="002401F1">
      <w:pPr>
        <w:rPr>
          <w:rFonts w:ascii="Times New Roman" w:hAnsi="Times New Roman" w:cs="Times New Roman"/>
          <w:sz w:val="24"/>
          <w:szCs w:val="24"/>
        </w:rPr>
      </w:pPr>
    </w:p>
    <w:p w14:paraId="38558525" w14:textId="62EEB4AF" w:rsidR="00E30896" w:rsidRPr="003055CC" w:rsidRDefault="00E30896" w:rsidP="00E3089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3055CC">
        <w:rPr>
          <w:rFonts w:ascii="Times New Roman" w:hAnsi="Times New Roman" w:cs="Times New Roman"/>
          <w:b/>
          <w:bCs/>
          <w:sz w:val="24"/>
          <w:szCs w:val="24"/>
        </w:rPr>
        <w:t xml:space="preserve">ntegration of the landscape of fear concept in </w:t>
      </w:r>
      <w:r w:rsidR="00F96CEA">
        <w:rPr>
          <w:rFonts w:ascii="Times New Roman" w:hAnsi="Times New Roman" w:cs="Times New Roman"/>
          <w:b/>
          <w:bCs/>
          <w:sz w:val="24"/>
          <w:szCs w:val="24"/>
        </w:rPr>
        <w:t>terrain</w:t>
      </w:r>
      <w:r w:rsidRPr="003055CC">
        <w:rPr>
          <w:rFonts w:ascii="Times New Roman" w:hAnsi="Times New Roman" w:cs="Times New Roman"/>
          <w:b/>
          <w:bCs/>
          <w:sz w:val="24"/>
          <w:szCs w:val="24"/>
        </w:rPr>
        <w:t xml:space="preserve"> management – an experimental study on deer in Bardia National Park, Nepal</w:t>
      </w:r>
      <w:r w:rsidRPr="003055C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BB1A121" w14:textId="4B8B446B" w:rsidR="002D6102" w:rsidRPr="005868DA" w:rsidRDefault="002D6102" w:rsidP="002D6102">
      <w:pPr>
        <w:pStyle w:val="Heading1"/>
        <w:spacing w:before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868DA">
        <w:rPr>
          <w:rFonts w:ascii="Times New Roman" w:hAnsi="Times New Roman" w:cs="Times New Roman"/>
          <w:b/>
          <w:bCs/>
          <w:sz w:val="24"/>
          <w:szCs w:val="24"/>
        </w:rPr>
        <w:t xml:space="preserve">Authors </w:t>
      </w:r>
    </w:p>
    <w:p w14:paraId="3C5EA772" w14:textId="4FBD38F7" w:rsidR="00E30896" w:rsidRPr="003055CC" w:rsidRDefault="00E30896" w:rsidP="00E3089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055CC">
        <w:rPr>
          <w:rFonts w:ascii="Times New Roman" w:hAnsi="Times New Roman" w:cs="Times New Roman"/>
          <w:sz w:val="24"/>
          <w:szCs w:val="24"/>
        </w:rPr>
        <w:t xml:space="preserve">Shyam Kumar Thapa </w:t>
      </w:r>
      <w:r w:rsidRPr="003055CC">
        <w:rPr>
          <w:rFonts w:ascii="Times New Roman" w:hAnsi="Times New Roman" w:cs="Times New Roman"/>
          <w:sz w:val="24"/>
          <w:szCs w:val="24"/>
          <w:vertAlign w:val="superscript"/>
        </w:rPr>
        <w:t>a, b, 1, *</w:t>
      </w:r>
      <w:r w:rsidRPr="003055CC">
        <w:rPr>
          <w:rFonts w:ascii="Times New Roman" w:hAnsi="Times New Roman" w:cs="Times New Roman"/>
          <w:sz w:val="24"/>
          <w:szCs w:val="24"/>
        </w:rPr>
        <w:t xml:space="preserve">, Joost F. de Jong </w:t>
      </w:r>
      <w:r w:rsidRPr="003055CC">
        <w:rPr>
          <w:rFonts w:ascii="Times New Roman" w:hAnsi="Times New Roman" w:cs="Times New Roman"/>
          <w:sz w:val="24"/>
          <w:szCs w:val="24"/>
          <w:vertAlign w:val="superscript"/>
        </w:rPr>
        <w:t>a, 2</w:t>
      </w:r>
      <w:r w:rsidRPr="003055CC">
        <w:rPr>
          <w:rFonts w:ascii="Times New Roman" w:hAnsi="Times New Roman" w:cs="Times New Roman"/>
          <w:sz w:val="24"/>
          <w:szCs w:val="24"/>
        </w:rPr>
        <w:t xml:space="preserve">, Anouschka R. Hof </w:t>
      </w:r>
      <w:r w:rsidRPr="003055CC">
        <w:rPr>
          <w:rFonts w:ascii="Times New Roman" w:hAnsi="Times New Roman" w:cs="Times New Roman"/>
          <w:sz w:val="24"/>
          <w:szCs w:val="24"/>
          <w:vertAlign w:val="superscript"/>
        </w:rPr>
        <w:t>a, c, 3</w:t>
      </w:r>
      <w:r w:rsidRPr="003055CC">
        <w:rPr>
          <w:rFonts w:ascii="Times New Roman" w:hAnsi="Times New Roman" w:cs="Times New Roman"/>
          <w:sz w:val="24"/>
          <w:szCs w:val="24"/>
        </w:rPr>
        <w:t xml:space="preserve">, Naresh Subedi </w:t>
      </w:r>
      <w:r w:rsidRPr="003055CC">
        <w:rPr>
          <w:rFonts w:ascii="Times New Roman" w:hAnsi="Times New Roman" w:cs="Times New Roman"/>
          <w:sz w:val="24"/>
          <w:szCs w:val="24"/>
          <w:vertAlign w:val="superscript"/>
        </w:rPr>
        <w:t>b, 4</w:t>
      </w:r>
      <w:r w:rsidRPr="003055CC">
        <w:rPr>
          <w:rFonts w:ascii="Times New Roman" w:hAnsi="Times New Roman" w:cs="Times New Roman"/>
          <w:sz w:val="24"/>
          <w:szCs w:val="24"/>
        </w:rPr>
        <w:t xml:space="preserve">, Yorick Liefting </w:t>
      </w:r>
      <w:r w:rsidRPr="003055CC">
        <w:rPr>
          <w:rFonts w:ascii="Times New Roman" w:hAnsi="Times New Roman" w:cs="Times New Roman"/>
          <w:sz w:val="24"/>
          <w:szCs w:val="24"/>
          <w:vertAlign w:val="superscript"/>
        </w:rPr>
        <w:t>a,</w:t>
      </w:r>
      <w:r w:rsidRPr="003055CC">
        <w:rPr>
          <w:rFonts w:ascii="Times New Roman" w:hAnsi="Times New Roman" w:cs="Times New Roman"/>
          <w:sz w:val="24"/>
          <w:szCs w:val="24"/>
        </w:rPr>
        <w:t xml:space="preserve">, and Herbert H.T. Prins </w:t>
      </w:r>
      <w:r w:rsidRPr="003055CC">
        <w:rPr>
          <w:rFonts w:ascii="Times New Roman" w:hAnsi="Times New Roman" w:cs="Times New Roman"/>
          <w:sz w:val="24"/>
          <w:szCs w:val="24"/>
          <w:vertAlign w:val="superscript"/>
        </w:rPr>
        <w:t xml:space="preserve">d, </w:t>
      </w:r>
      <w:r w:rsidR="00CA7304">
        <w:rPr>
          <w:rFonts w:ascii="Times New Roman" w:hAnsi="Times New Roman" w:cs="Times New Roman"/>
          <w:sz w:val="24"/>
          <w:szCs w:val="24"/>
          <w:vertAlign w:val="superscript"/>
        </w:rPr>
        <w:t>5</w:t>
      </w:r>
    </w:p>
    <w:p w14:paraId="48936FB2" w14:textId="77777777" w:rsidR="00E30896" w:rsidRPr="003055CC" w:rsidRDefault="00E30896" w:rsidP="00E30896">
      <w:pPr>
        <w:pStyle w:val="NormalWeb"/>
        <w:spacing w:before="0" w:beforeAutospacing="0" w:after="0" w:afterAutospacing="0" w:line="480" w:lineRule="auto"/>
        <w:rPr>
          <w:color w:val="000000"/>
          <w:lang w:val="en-GB"/>
        </w:rPr>
      </w:pPr>
      <w:r w:rsidRPr="003055CC">
        <w:rPr>
          <w:color w:val="000000"/>
          <w:vertAlign w:val="superscript"/>
          <w:lang w:val="en-GB"/>
        </w:rPr>
        <w:t xml:space="preserve">a </w:t>
      </w:r>
      <w:r w:rsidRPr="003055CC">
        <w:rPr>
          <w:color w:val="000000"/>
          <w:lang w:val="en-GB"/>
        </w:rPr>
        <w:t xml:space="preserve">Wildlife Ecology and Conservation Group, Wageningen University and Research, </w:t>
      </w:r>
      <w:proofErr w:type="spellStart"/>
      <w:r w:rsidRPr="003055CC">
        <w:rPr>
          <w:color w:val="000000"/>
          <w:lang w:val="en-GB"/>
        </w:rPr>
        <w:t>Droevendaalsesteeg</w:t>
      </w:r>
      <w:proofErr w:type="spellEnd"/>
      <w:r w:rsidRPr="003055CC">
        <w:rPr>
          <w:color w:val="000000"/>
          <w:lang w:val="en-GB"/>
        </w:rPr>
        <w:t xml:space="preserve"> 4, 6708 PB Wageningen, The Netherlands</w:t>
      </w:r>
    </w:p>
    <w:p w14:paraId="5B30E80A" w14:textId="77777777" w:rsidR="00E30896" w:rsidRPr="003055CC" w:rsidRDefault="00E30896" w:rsidP="00E30896">
      <w:pPr>
        <w:pStyle w:val="NormalWeb"/>
        <w:spacing w:before="0" w:beforeAutospacing="0" w:after="0" w:afterAutospacing="0" w:line="480" w:lineRule="auto"/>
        <w:rPr>
          <w:color w:val="000000"/>
          <w:lang w:val="en-GB"/>
        </w:rPr>
      </w:pPr>
      <w:r w:rsidRPr="003055CC">
        <w:rPr>
          <w:color w:val="000000"/>
          <w:vertAlign w:val="superscript"/>
          <w:lang w:val="en-GB"/>
        </w:rPr>
        <w:t xml:space="preserve">b </w:t>
      </w:r>
      <w:r w:rsidRPr="003055CC">
        <w:rPr>
          <w:color w:val="000000"/>
          <w:lang w:val="en-GB"/>
        </w:rPr>
        <w:t xml:space="preserve">National Trust for Nature Conservation, PO Box 3712, </w:t>
      </w:r>
      <w:proofErr w:type="spellStart"/>
      <w:r w:rsidRPr="003055CC">
        <w:rPr>
          <w:color w:val="000000"/>
          <w:lang w:val="en-GB"/>
        </w:rPr>
        <w:t>Khumaltar</w:t>
      </w:r>
      <w:proofErr w:type="spellEnd"/>
      <w:r w:rsidRPr="003055CC">
        <w:rPr>
          <w:color w:val="000000"/>
          <w:lang w:val="en-GB"/>
        </w:rPr>
        <w:t>, Lalitpur 44700, Lalitpur, Nepal</w:t>
      </w:r>
    </w:p>
    <w:p w14:paraId="7E42A271" w14:textId="77777777" w:rsidR="00E30896" w:rsidRPr="003055CC" w:rsidRDefault="00E30896" w:rsidP="00E30896">
      <w:pPr>
        <w:pStyle w:val="NormalWeb"/>
        <w:spacing w:before="0" w:beforeAutospacing="0" w:after="0" w:afterAutospacing="0" w:line="480" w:lineRule="auto"/>
        <w:rPr>
          <w:color w:val="000000"/>
          <w:lang w:val="en-GB"/>
        </w:rPr>
      </w:pPr>
      <w:r w:rsidRPr="003055CC">
        <w:rPr>
          <w:color w:val="000000"/>
          <w:vertAlign w:val="superscript"/>
          <w:lang w:val="en-GB"/>
        </w:rPr>
        <w:t xml:space="preserve">c </w:t>
      </w:r>
      <w:r w:rsidRPr="003055CC">
        <w:rPr>
          <w:color w:val="000000"/>
          <w:lang w:val="en-GB"/>
        </w:rPr>
        <w:t xml:space="preserve">Department of Wildlife, Fish and Environmental Studies, Swedish University of Agricultural Sciences (SLU), SE-90183 </w:t>
      </w:r>
      <w:proofErr w:type="spellStart"/>
      <w:r w:rsidRPr="003055CC">
        <w:rPr>
          <w:color w:val="000000"/>
          <w:lang w:val="en-GB"/>
        </w:rPr>
        <w:t>Umeå</w:t>
      </w:r>
      <w:proofErr w:type="spellEnd"/>
      <w:r w:rsidRPr="003055CC">
        <w:rPr>
          <w:color w:val="000000"/>
          <w:lang w:val="en-GB"/>
        </w:rPr>
        <w:t>, Sweden</w:t>
      </w:r>
    </w:p>
    <w:p w14:paraId="5D5ECEF2" w14:textId="77777777" w:rsidR="00E30896" w:rsidRPr="003055CC" w:rsidRDefault="00E30896" w:rsidP="00E30896">
      <w:pPr>
        <w:pStyle w:val="NormalWeb"/>
        <w:spacing w:before="0" w:beforeAutospacing="0" w:after="0" w:afterAutospacing="0" w:line="480" w:lineRule="auto"/>
        <w:rPr>
          <w:color w:val="000000"/>
          <w:lang w:val="en-GB"/>
        </w:rPr>
      </w:pPr>
      <w:r w:rsidRPr="003055CC">
        <w:rPr>
          <w:color w:val="000000"/>
          <w:vertAlign w:val="superscript"/>
          <w:lang w:val="en-GB"/>
        </w:rPr>
        <w:t xml:space="preserve">d </w:t>
      </w:r>
      <w:r w:rsidRPr="003055CC">
        <w:rPr>
          <w:color w:val="000000"/>
          <w:lang w:val="en-GB"/>
        </w:rPr>
        <w:t xml:space="preserve">Animal Sciences Group, Wageningen University, De </w:t>
      </w:r>
      <w:proofErr w:type="spellStart"/>
      <w:r w:rsidRPr="003055CC">
        <w:rPr>
          <w:color w:val="000000"/>
          <w:lang w:val="en-GB"/>
        </w:rPr>
        <w:t>Elst</w:t>
      </w:r>
      <w:proofErr w:type="spellEnd"/>
      <w:r w:rsidRPr="003055CC">
        <w:rPr>
          <w:color w:val="000000"/>
          <w:lang w:val="en-GB"/>
        </w:rPr>
        <w:t xml:space="preserve"> 1, 6708 WD, Wageningen, The Netherlands</w:t>
      </w:r>
    </w:p>
    <w:p w14:paraId="493EDD78" w14:textId="77777777" w:rsidR="00E30896" w:rsidRPr="003055CC" w:rsidRDefault="00E30896" w:rsidP="00E30896">
      <w:pPr>
        <w:pStyle w:val="NormalWeb"/>
        <w:spacing w:before="0" w:beforeAutospacing="0" w:after="0" w:afterAutospacing="0" w:line="480" w:lineRule="auto"/>
        <w:rPr>
          <w:color w:val="000000"/>
          <w:lang w:val="en-GB"/>
        </w:rPr>
      </w:pPr>
      <w:r w:rsidRPr="003055CC">
        <w:rPr>
          <w:color w:val="000000"/>
          <w:vertAlign w:val="superscript"/>
          <w:lang w:val="en-GB"/>
        </w:rPr>
        <w:t>1</w:t>
      </w:r>
      <w:r w:rsidRPr="003055CC">
        <w:rPr>
          <w:color w:val="000000"/>
          <w:lang w:val="en-GB"/>
        </w:rPr>
        <w:t xml:space="preserve"> https://orcid.org/0000-0003-4905-079X</w:t>
      </w:r>
    </w:p>
    <w:p w14:paraId="0BC32B2D" w14:textId="77777777" w:rsidR="00E30896" w:rsidRPr="003055CC" w:rsidRDefault="00E30896" w:rsidP="00E30896">
      <w:pPr>
        <w:pStyle w:val="NormalWeb"/>
        <w:spacing w:before="0" w:beforeAutospacing="0" w:after="0" w:afterAutospacing="0" w:line="480" w:lineRule="auto"/>
        <w:rPr>
          <w:color w:val="000000"/>
          <w:lang w:val="en-GB"/>
        </w:rPr>
      </w:pPr>
      <w:r w:rsidRPr="003055CC">
        <w:rPr>
          <w:color w:val="000000"/>
          <w:vertAlign w:val="superscript"/>
          <w:lang w:val="en-GB"/>
        </w:rPr>
        <w:t>2</w:t>
      </w:r>
      <w:r w:rsidRPr="003055CC">
        <w:rPr>
          <w:color w:val="000000"/>
          <w:lang w:val="en-GB"/>
        </w:rPr>
        <w:t xml:space="preserve"> https://orcid.org/0000-0002-8042-6022</w:t>
      </w:r>
    </w:p>
    <w:p w14:paraId="595C0402" w14:textId="77777777" w:rsidR="00E30896" w:rsidRPr="003055CC" w:rsidRDefault="00E30896" w:rsidP="00E30896">
      <w:pPr>
        <w:pStyle w:val="NormalWeb"/>
        <w:spacing w:before="0" w:beforeAutospacing="0" w:after="0" w:afterAutospacing="0" w:line="480" w:lineRule="auto"/>
        <w:rPr>
          <w:color w:val="000000"/>
          <w:lang w:val="en-GB"/>
        </w:rPr>
      </w:pPr>
      <w:r w:rsidRPr="003055CC">
        <w:rPr>
          <w:color w:val="000000"/>
          <w:vertAlign w:val="superscript"/>
          <w:lang w:val="en-GB"/>
        </w:rPr>
        <w:t>3</w:t>
      </w:r>
      <w:r w:rsidRPr="003055CC">
        <w:rPr>
          <w:color w:val="000000"/>
          <w:lang w:val="en-GB"/>
        </w:rPr>
        <w:t xml:space="preserve"> https://orcid.org/0000-0003-4517-4912</w:t>
      </w:r>
    </w:p>
    <w:p w14:paraId="3A12B671" w14:textId="77777777" w:rsidR="00E30896" w:rsidRPr="003055CC" w:rsidRDefault="00E30896" w:rsidP="00E30896">
      <w:pPr>
        <w:pStyle w:val="NormalWeb"/>
        <w:spacing w:before="0" w:beforeAutospacing="0" w:after="0" w:afterAutospacing="0" w:line="480" w:lineRule="auto"/>
        <w:rPr>
          <w:color w:val="000000"/>
          <w:lang w:val="en-GB"/>
        </w:rPr>
      </w:pPr>
      <w:r w:rsidRPr="003055CC">
        <w:rPr>
          <w:color w:val="000000"/>
          <w:vertAlign w:val="superscript"/>
          <w:lang w:val="en-GB"/>
        </w:rPr>
        <w:t>4</w:t>
      </w:r>
      <w:r w:rsidRPr="003055CC">
        <w:rPr>
          <w:color w:val="000000"/>
          <w:lang w:val="en-GB"/>
        </w:rPr>
        <w:t xml:space="preserve"> https://orcid.org/0000-0001-6743-0089</w:t>
      </w:r>
    </w:p>
    <w:p w14:paraId="100DD50D" w14:textId="231CF09E" w:rsidR="00E30896" w:rsidRPr="003055CC" w:rsidRDefault="00E30896" w:rsidP="00E30896">
      <w:pPr>
        <w:pStyle w:val="NormalWeb"/>
        <w:spacing w:before="0" w:beforeAutospacing="0" w:after="0" w:afterAutospacing="0" w:line="480" w:lineRule="auto"/>
        <w:rPr>
          <w:color w:val="000000"/>
          <w:lang w:val="en-GB"/>
        </w:rPr>
      </w:pPr>
      <w:r w:rsidRPr="003055CC">
        <w:rPr>
          <w:color w:val="000000"/>
          <w:vertAlign w:val="superscript"/>
          <w:lang w:val="en-GB"/>
        </w:rPr>
        <w:t>5</w:t>
      </w:r>
      <w:r w:rsidRPr="003055CC">
        <w:rPr>
          <w:color w:val="000000"/>
          <w:lang w:val="en-GB"/>
        </w:rPr>
        <w:t xml:space="preserve"> https://orcid.org/0000-0003-1131-5107</w:t>
      </w:r>
    </w:p>
    <w:p w14:paraId="7DB313EF" w14:textId="77777777" w:rsidR="00E30896" w:rsidRPr="003055CC" w:rsidRDefault="00E30896" w:rsidP="00E30896">
      <w:pPr>
        <w:pStyle w:val="NormalWeb"/>
        <w:spacing w:before="0" w:beforeAutospacing="0" w:after="0" w:afterAutospacing="0" w:line="480" w:lineRule="auto"/>
        <w:rPr>
          <w:color w:val="000000"/>
          <w:lang w:val="en-GB"/>
        </w:rPr>
      </w:pPr>
    </w:p>
    <w:p w14:paraId="0AC22E35" w14:textId="77777777" w:rsidR="00F60BC7" w:rsidRPr="003055CC" w:rsidRDefault="00F60BC7" w:rsidP="00F60BC7">
      <w:pPr>
        <w:pStyle w:val="NormalWeb"/>
        <w:spacing w:before="0" w:beforeAutospacing="0" w:after="0" w:afterAutospacing="0" w:line="480" w:lineRule="auto"/>
        <w:rPr>
          <w:color w:val="000000"/>
          <w:lang w:val="en-GB"/>
        </w:rPr>
      </w:pPr>
      <w:r w:rsidRPr="003055CC">
        <w:rPr>
          <w:color w:val="000000"/>
          <w:lang w:val="en-GB"/>
        </w:rPr>
        <w:t>Corresponding author: *</w:t>
      </w:r>
      <w:r>
        <w:rPr>
          <w:color w:val="000000"/>
          <w:lang w:val="en-GB"/>
        </w:rPr>
        <w:t xml:space="preserve"> </w:t>
      </w:r>
      <w:hyperlink r:id="rId5" w:history="1">
        <w:r w:rsidRPr="00C45643">
          <w:rPr>
            <w:rStyle w:val="Hyperlink"/>
            <w:lang w:val="en-GB"/>
          </w:rPr>
          <w:t>shyam.thapa@wur.nl</w:t>
        </w:r>
      </w:hyperlink>
      <w:r>
        <w:rPr>
          <w:color w:val="000000"/>
          <w:lang w:val="en-GB"/>
        </w:rPr>
        <w:t xml:space="preserve"> / </w:t>
      </w:r>
      <w:r>
        <w:t xml:space="preserve"> </w:t>
      </w:r>
      <w:hyperlink r:id="rId6" w:history="1">
        <w:r w:rsidRPr="00C45643">
          <w:rPr>
            <w:rStyle w:val="Hyperlink"/>
            <w:lang w:val="en-GB"/>
          </w:rPr>
          <w:t>shamthapa@hotmail.com</w:t>
        </w:r>
      </w:hyperlink>
      <w:r w:rsidRPr="003055CC">
        <w:rPr>
          <w:color w:val="000000"/>
          <w:lang w:val="en-GB"/>
        </w:rPr>
        <w:t xml:space="preserve"> </w:t>
      </w:r>
    </w:p>
    <w:p w14:paraId="7CF1A998" w14:textId="4F1546B8" w:rsidR="002D6102" w:rsidRDefault="002D6102" w:rsidP="002D6102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E46CF97" w14:textId="7D96D062" w:rsidR="00631375" w:rsidRDefault="00631375" w:rsidP="002D6102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193AA49" w14:textId="398E19E1" w:rsidR="00576535" w:rsidRPr="005868DA" w:rsidRDefault="00576535" w:rsidP="005765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DA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S1: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Results of the linear mixed effects model on the effects of mowing, </w:t>
      </w:r>
      <w:proofErr w:type="spellStart"/>
      <w:r>
        <w:rPr>
          <w:rFonts w:ascii="Times New Roman" w:hAnsi="Times New Roman" w:cs="Times New Roman"/>
          <w:sz w:val="24"/>
          <w:szCs w:val="24"/>
        </w:rPr>
        <w:t>fertilisation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species, and season on the level of use by the three deer species between </w:t>
      </w:r>
      <w:r w:rsidR="003822E0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edge and </w:t>
      </w:r>
      <w:r w:rsidR="003822E0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>
        <w:rPr>
          <w:rFonts w:ascii="Times New Roman" w:hAnsi="Times New Roman" w:cs="Times New Roman"/>
          <w:sz w:val="24"/>
          <w:szCs w:val="24"/>
        </w:rPr>
        <w:t>centre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the 3600 m</w:t>
      </w:r>
      <w:r w:rsidRPr="00784B32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plots (point).</w:t>
      </w:r>
    </w:p>
    <w:tbl>
      <w:tblPr>
        <w:tblW w:w="9214" w:type="dxa"/>
        <w:tblInd w:w="108" w:type="dxa"/>
        <w:tblLook w:val="04A0" w:firstRow="1" w:lastRow="0" w:firstColumn="1" w:lastColumn="0" w:noHBand="0" w:noVBand="1"/>
      </w:tblPr>
      <w:tblGrid>
        <w:gridCol w:w="3828"/>
        <w:gridCol w:w="976"/>
        <w:gridCol w:w="976"/>
        <w:gridCol w:w="960"/>
        <w:gridCol w:w="996"/>
        <w:gridCol w:w="1546"/>
      </w:tblGrid>
      <w:tr w:rsidR="00576535" w:rsidRPr="005868DA" w14:paraId="12B81627" w14:textId="77777777" w:rsidTr="00421372">
        <w:trPr>
          <w:trHeight w:val="288"/>
        </w:trPr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F8A442" w14:textId="77777777" w:rsidR="00576535" w:rsidRPr="005868DA" w:rsidRDefault="00576535" w:rsidP="0042137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Treatments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C26DD6" w14:textId="77777777" w:rsidR="00576535" w:rsidRPr="005868DA" w:rsidRDefault="00576535" w:rsidP="0042137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Sum of Squares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FCA04E" w14:textId="77777777" w:rsidR="00576535" w:rsidRPr="005868DA" w:rsidRDefault="00576535" w:rsidP="0042137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Mean Squares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9EAA06" w14:textId="77777777" w:rsidR="00576535" w:rsidRPr="005868DA" w:rsidRDefault="00576535" w:rsidP="0042137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DF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ED9247" w14:textId="77777777" w:rsidR="00576535" w:rsidRPr="005868DA" w:rsidRDefault="00576535" w:rsidP="0042137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F value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118F6D" w14:textId="77777777" w:rsidR="00576535" w:rsidRPr="005868DA" w:rsidRDefault="00576535" w:rsidP="004213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P value</w:t>
            </w:r>
          </w:p>
        </w:tc>
      </w:tr>
      <w:tr w:rsidR="00576535" w:rsidRPr="005868DA" w14:paraId="47A0C934" w14:textId="77777777" w:rsidTr="00421372">
        <w:trPr>
          <w:trHeight w:val="288"/>
        </w:trPr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68992" w14:textId="77777777" w:rsidR="00576535" w:rsidRPr="005868DA" w:rsidRDefault="00576535" w:rsidP="0042137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 w:bidi="ne-NP"/>
              </w:rPr>
              <w:t>Mowing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870BE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0.904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A0689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0.904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9839F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B3A09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112.3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E4BDA" w14:textId="77777777" w:rsidR="00576535" w:rsidRPr="005868DA" w:rsidRDefault="00576535" w:rsidP="004213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 w:bidi="ne-NP"/>
              </w:rPr>
              <w:t>&lt; 0.001 ***</w:t>
            </w:r>
          </w:p>
        </w:tc>
      </w:tr>
      <w:tr w:rsidR="00576535" w:rsidRPr="005868DA" w14:paraId="17EC6386" w14:textId="77777777" w:rsidTr="00421372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3B604" w14:textId="77777777" w:rsidR="00576535" w:rsidRPr="005868DA" w:rsidRDefault="00576535" w:rsidP="0042137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 w:bidi="ne-NP"/>
              </w:rPr>
              <w:t>Fertilisation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AA765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0.249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4B5EB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3C552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5C989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15.48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1523A" w14:textId="77777777" w:rsidR="00576535" w:rsidRPr="005868DA" w:rsidRDefault="00576535" w:rsidP="004213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 w:bidi="ne-NP"/>
              </w:rPr>
              <w:t>&lt; 0.001 ***</w:t>
            </w:r>
          </w:p>
        </w:tc>
      </w:tr>
      <w:tr w:rsidR="00576535" w:rsidRPr="005868DA" w14:paraId="2A6D940A" w14:textId="77777777" w:rsidTr="00421372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2C73F" w14:textId="77777777" w:rsidR="00576535" w:rsidRPr="005868DA" w:rsidRDefault="00576535" w:rsidP="0042137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 w:bidi="ne-NP"/>
              </w:rPr>
              <w:t>Species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2A53B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24.571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9D779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12.285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C0D5B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93214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1526.26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2F0D3" w14:textId="77777777" w:rsidR="00576535" w:rsidRPr="005868DA" w:rsidRDefault="00576535" w:rsidP="004213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 w:bidi="ne-NP"/>
              </w:rPr>
              <w:t>&lt; 0.001 ***</w:t>
            </w:r>
          </w:p>
        </w:tc>
      </w:tr>
      <w:tr w:rsidR="00576535" w:rsidRPr="005868DA" w14:paraId="0D3959AF" w14:textId="77777777" w:rsidTr="00421372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4FEC0" w14:textId="77777777" w:rsidR="00576535" w:rsidRPr="005868DA" w:rsidRDefault="00576535" w:rsidP="0042137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 w:bidi="ne-NP"/>
              </w:rPr>
              <w:t>Season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DF1A7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0.742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C6EB5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0.371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FE3D4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42031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46.12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3F276" w14:textId="77777777" w:rsidR="00576535" w:rsidRPr="005868DA" w:rsidRDefault="00576535" w:rsidP="004213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 w:bidi="ne-NP"/>
              </w:rPr>
              <w:t>&lt; 0.001 ***</w:t>
            </w:r>
          </w:p>
        </w:tc>
      </w:tr>
      <w:tr w:rsidR="00576535" w:rsidRPr="005868DA" w14:paraId="19B9AC4F" w14:textId="77777777" w:rsidTr="00421372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2469E" w14:textId="77777777" w:rsidR="00576535" w:rsidRPr="005868DA" w:rsidRDefault="00576535" w:rsidP="0042137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 w:bidi="ne-NP"/>
              </w:rPr>
              <w:t>Point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C1681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1.381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83D7D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1.381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BAA19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931B6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171.55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4E889" w14:textId="77777777" w:rsidR="00576535" w:rsidRPr="005868DA" w:rsidRDefault="00576535" w:rsidP="004213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 w:bidi="ne-NP"/>
              </w:rPr>
              <w:t>&lt; 0.001 ***</w:t>
            </w:r>
          </w:p>
        </w:tc>
      </w:tr>
      <w:tr w:rsidR="00576535" w:rsidRPr="005868DA" w14:paraId="6AC78E76" w14:textId="77777777" w:rsidTr="00421372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412B1" w14:textId="77777777" w:rsidR="00576535" w:rsidRPr="005868DA" w:rsidRDefault="00576535" w:rsidP="0042137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Mowing * Fertilisation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DC86C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EB2F2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3EB58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86B82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0.15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11A38" w14:textId="77777777" w:rsidR="00576535" w:rsidRPr="005868DA" w:rsidRDefault="00576535" w:rsidP="004213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0.857</w:t>
            </w:r>
          </w:p>
        </w:tc>
      </w:tr>
      <w:tr w:rsidR="00576535" w:rsidRPr="005868DA" w14:paraId="68A22ADD" w14:textId="77777777" w:rsidTr="00421372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146F2" w14:textId="77777777" w:rsidR="00576535" w:rsidRPr="005868DA" w:rsidRDefault="00576535" w:rsidP="0042137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 w:bidi="ne-NP"/>
              </w:rPr>
              <w:t>Mowing * Species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B71FB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2.095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06947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1.048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37A06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CF89E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130.14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AA754" w14:textId="77777777" w:rsidR="00576535" w:rsidRPr="005868DA" w:rsidRDefault="00576535" w:rsidP="004213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 w:bidi="ne-NP"/>
              </w:rPr>
              <w:t>&lt; 0.001 ***</w:t>
            </w:r>
          </w:p>
        </w:tc>
      </w:tr>
      <w:tr w:rsidR="00576535" w:rsidRPr="005868DA" w14:paraId="5E03D443" w14:textId="77777777" w:rsidTr="00421372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3491C" w14:textId="77777777" w:rsidR="00576535" w:rsidRPr="005868DA" w:rsidRDefault="00576535" w:rsidP="0042137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 w:bidi="ne-NP"/>
              </w:rPr>
              <w:t>Fertilisation * Species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8956F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0.262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98A21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0.066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506C7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1E4A0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8.14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C89EA" w14:textId="77777777" w:rsidR="00576535" w:rsidRPr="005868DA" w:rsidRDefault="00576535" w:rsidP="004213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 w:bidi="ne-NP"/>
              </w:rPr>
              <w:t>&lt; 0.001 ***</w:t>
            </w:r>
          </w:p>
        </w:tc>
      </w:tr>
      <w:tr w:rsidR="00576535" w:rsidRPr="005868DA" w14:paraId="4F0A43BA" w14:textId="77777777" w:rsidTr="00421372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2EAA7" w14:textId="77777777" w:rsidR="00576535" w:rsidRPr="005868DA" w:rsidRDefault="00576535" w:rsidP="0042137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Mowing * Species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0DA1E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0.047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C7561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00B31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A2181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2.91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42F60" w14:textId="77777777" w:rsidR="00576535" w:rsidRPr="005868DA" w:rsidRDefault="00576535" w:rsidP="004213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0.055</w:t>
            </w:r>
          </w:p>
        </w:tc>
      </w:tr>
      <w:tr w:rsidR="00576535" w:rsidRPr="005868DA" w14:paraId="45161CB9" w14:textId="77777777" w:rsidTr="00421372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505D8" w14:textId="77777777" w:rsidR="00576535" w:rsidRPr="005868DA" w:rsidRDefault="00576535" w:rsidP="0042137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Fertilisation * Season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E100E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0.026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AA1BC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0.007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B6910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A5465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0.82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46868" w14:textId="77777777" w:rsidR="00576535" w:rsidRPr="005868DA" w:rsidRDefault="00576535" w:rsidP="004213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0.513</w:t>
            </w:r>
          </w:p>
        </w:tc>
      </w:tr>
      <w:tr w:rsidR="00576535" w:rsidRPr="005868DA" w14:paraId="75874FEF" w14:textId="77777777" w:rsidTr="00421372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8C5DC" w14:textId="77777777" w:rsidR="00576535" w:rsidRPr="005868DA" w:rsidRDefault="00576535" w:rsidP="0042137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 w:bidi="ne-NP"/>
              </w:rPr>
              <w:t>Species * Season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B9542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1.446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A0D6B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0.362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1B93B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BF3E9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44.92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90591" w14:textId="77777777" w:rsidR="00576535" w:rsidRPr="005868DA" w:rsidRDefault="00576535" w:rsidP="004213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 w:bidi="ne-NP"/>
              </w:rPr>
              <w:t>&lt; 0.001 ***</w:t>
            </w:r>
          </w:p>
        </w:tc>
      </w:tr>
      <w:tr w:rsidR="00576535" w:rsidRPr="005868DA" w14:paraId="4B893931" w14:textId="77777777" w:rsidTr="00421372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26FDE" w14:textId="77777777" w:rsidR="00576535" w:rsidRPr="005868DA" w:rsidRDefault="00576535" w:rsidP="0042137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 w:bidi="ne-NP"/>
              </w:rPr>
              <w:t>Mowing * Point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A9527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0.142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8DC87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0.142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0D4F9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73B8F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17.67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4B464" w14:textId="77777777" w:rsidR="00576535" w:rsidRPr="005868DA" w:rsidRDefault="00576535" w:rsidP="004213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 w:bidi="ne-NP"/>
              </w:rPr>
              <w:t>&lt; 0.001 ***</w:t>
            </w:r>
          </w:p>
        </w:tc>
      </w:tr>
      <w:tr w:rsidR="00576535" w:rsidRPr="005868DA" w14:paraId="0DD96FF0" w14:textId="77777777" w:rsidTr="00421372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3F6F9" w14:textId="77777777" w:rsidR="00576535" w:rsidRPr="005868DA" w:rsidRDefault="00576535" w:rsidP="0042137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Fertilisation * Point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6970F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0.034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DE3CE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0.017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92902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6FD07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2.13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5E470" w14:textId="77777777" w:rsidR="00576535" w:rsidRPr="005868DA" w:rsidRDefault="00576535" w:rsidP="004213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0.12</w:t>
            </w:r>
          </w:p>
        </w:tc>
      </w:tr>
      <w:tr w:rsidR="00576535" w:rsidRPr="005868DA" w14:paraId="2D771E40" w14:textId="77777777" w:rsidTr="00421372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7F618" w14:textId="77777777" w:rsidR="00576535" w:rsidRPr="005868DA" w:rsidRDefault="00576535" w:rsidP="0042137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 w:bidi="ne-NP"/>
              </w:rPr>
              <w:t>Species * Point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8E17D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1.59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F7264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0.795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45B70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4D438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98.79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E3DD7" w14:textId="77777777" w:rsidR="00576535" w:rsidRPr="005868DA" w:rsidRDefault="00576535" w:rsidP="004213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 w:bidi="ne-NP"/>
              </w:rPr>
              <w:t>&lt; 0.001 ***</w:t>
            </w:r>
          </w:p>
        </w:tc>
      </w:tr>
      <w:tr w:rsidR="00576535" w:rsidRPr="005868DA" w14:paraId="4E74FBB5" w14:textId="77777777" w:rsidTr="00421372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0391E" w14:textId="77777777" w:rsidR="00576535" w:rsidRPr="005868DA" w:rsidRDefault="00576535" w:rsidP="0042137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 w:bidi="ne-NP"/>
              </w:rPr>
              <w:t>Season * Point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C12C2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0.195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874AA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0.097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095F1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525E1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12.11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AEEB8" w14:textId="77777777" w:rsidR="00576535" w:rsidRPr="005868DA" w:rsidRDefault="00576535" w:rsidP="004213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 w:bidi="ne-NP"/>
              </w:rPr>
              <w:t>&lt; 0.001 ***</w:t>
            </w:r>
          </w:p>
        </w:tc>
      </w:tr>
      <w:tr w:rsidR="00576535" w:rsidRPr="005868DA" w14:paraId="2F121A52" w14:textId="77777777" w:rsidTr="00421372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93A0C" w14:textId="77777777" w:rsidR="00576535" w:rsidRPr="005868DA" w:rsidRDefault="00576535" w:rsidP="0042137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Mowing * Fertilisation * Species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4E2C2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0.018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C04D2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1A5AE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E09A9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0.56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55F34" w14:textId="77777777" w:rsidR="00576535" w:rsidRPr="005868DA" w:rsidRDefault="00576535" w:rsidP="004213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0.695</w:t>
            </w:r>
          </w:p>
        </w:tc>
      </w:tr>
      <w:tr w:rsidR="00576535" w:rsidRPr="005868DA" w14:paraId="253A3B83" w14:textId="77777777" w:rsidTr="00421372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879C1" w14:textId="77777777" w:rsidR="00576535" w:rsidRPr="005868DA" w:rsidRDefault="00576535" w:rsidP="0042137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Mowing * Fertilisation * Season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3C344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0.018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705F6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C6452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148E0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0.56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57DDD" w14:textId="77777777" w:rsidR="00576535" w:rsidRPr="005868DA" w:rsidRDefault="00576535" w:rsidP="004213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0.689</w:t>
            </w:r>
          </w:p>
        </w:tc>
      </w:tr>
      <w:tr w:rsidR="00576535" w:rsidRPr="005868DA" w14:paraId="2966EA11" w14:textId="77777777" w:rsidTr="00421372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9DB38" w14:textId="77777777" w:rsidR="00576535" w:rsidRPr="005868DA" w:rsidRDefault="00576535" w:rsidP="0042137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Mowing * Species * Season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BC9E4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0.044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CDB70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0.011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B2697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44399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1.37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22F21" w14:textId="77777777" w:rsidR="00576535" w:rsidRPr="005868DA" w:rsidRDefault="00576535" w:rsidP="004213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0.242</w:t>
            </w:r>
          </w:p>
        </w:tc>
      </w:tr>
      <w:tr w:rsidR="00576535" w:rsidRPr="005868DA" w14:paraId="5DF40AA1" w14:textId="77777777" w:rsidTr="00421372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E6949" w14:textId="77777777" w:rsidR="00576535" w:rsidRPr="005868DA" w:rsidRDefault="00576535" w:rsidP="0042137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Fertilisation * Species * Season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A10ED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0.068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8343C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0.009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896FF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58D20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1.06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3F252" w14:textId="77777777" w:rsidR="00576535" w:rsidRPr="005868DA" w:rsidRDefault="00576535" w:rsidP="004213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0.391</w:t>
            </w:r>
          </w:p>
        </w:tc>
      </w:tr>
      <w:tr w:rsidR="00576535" w:rsidRPr="005868DA" w14:paraId="44D7CD0F" w14:textId="77777777" w:rsidTr="00421372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8B055" w14:textId="77777777" w:rsidR="00576535" w:rsidRPr="005868DA" w:rsidRDefault="00576535" w:rsidP="0042137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Mowing * Fertilisation * Point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191A8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DBFB6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06F41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8C4B0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0.29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E76FE" w14:textId="77777777" w:rsidR="00576535" w:rsidRPr="005868DA" w:rsidRDefault="00576535" w:rsidP="004213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0.748</w:t>
            </w:r>
          </w:p>
        </w:tc>
      </w:tr>
      <w:tr w:rsidR="00576535" w:rsidRPr="005868DA" w14:paraId="2A87C01E" w14:textId="77777777" w:rsidTr="00421372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289AC" w14:textId="77777777" w:rsidR="00576535" w:rsidRPr="005868DA" w:rsidRDefault="00576535" w:rsidP="0042137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 w:bidi="ne-NP"/>
              </w:rPr>
              <w:t>Mowing * Species * Point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8616C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0.157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E798C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0.078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9DFE1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E836C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9.73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4810D" w14:textId="77777777" w:rsidR="00576535" w:rsidRPr="005868DA" w:rsidRDefault="00576535" w:rsidP="004213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 w:bidi="ne-NP"/>
              </w:rPr>
              <w:t>&lt; 0.001 ***</w:t>
            </w:r>
          </w:p>
        </w:tc>
      </w:tr>
      <w:tr w:rsidR="00576535" w:rsidRPr="005868DA" w14:paraId="4DD2D812" w14:textId="77777777" w:rsidTr="00421372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2040F" w14:textId="77777777" w:rsidR="00576535" w:rsidRPr="005868DA" w:rsidRDefault="00576535" w:rsidP="0042137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Fertilisation * Species * Point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28006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65873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BE754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65A28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0.94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D85CD" w14:textId="77777777" w:rsidR="00576535" w:rsidRPr="005868DA" w:rsidRDefault="00576535" w:rsidP="004213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0.438</w:t>
            </w:r>
          </w:p>
        </w:tc>
      </w:tr>
      <w:tr w:rsidR="00576535" w:rsidRPr="005868DA" w14:paraId="4D333081" w14:textId="77777777" w:rsidTr="00421372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81922" w14:textId="77777777" w:rsidR="00576535" w:rsidRPr="005868DA" w:rsidRDefault="00576535" w:rsidP="0042137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 w:bidi="ne-NP"/>
              </w:rPr>
              <w:t>Mowing * Season * Point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90B17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0.059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B2DBF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0.029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6E1A9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BF21A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3.65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3A3E3" w14:textId="77777777" w:rsidR="00576535" w:rsidRPr="005868DA" w:rsidRDefault="00576535" w:rsidP="004213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 w:bidi="ne-NP"/>
              </w:rPr>
              <w:t>0.027 *</w:t>
            </w:r>
          </w:p>
        </w:tc>
      </w:tr>
      <w:tr w:rsidR="00576535" w:rsidRPr="005868DA" w14:paraId="0A3A8219" w14:textId="77777777" w:rsidTr="00421372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89410" w14:textId="77777777" w:rsidR="00576535" w:rsidRPr="005868DA" w:rsidRDefault="00576535" w:rsidP="0042137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Fertilisation * Season * Point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5036D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14FBB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C7866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3B520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0.04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85ED2" w14:textId="77777777" w:rsidR="00576535" w:rsidRPr="005868DA" w:rsidRDefault="00576535" w:rsidP="004213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0.997</w:t>
            </w:r>
          </w:p>
        </w:tc>
      </w:tr>
      <w:tr w:rsidR="00576535" w:rsidRPr="005868DA" w14:paraId="05D85A1C" w14:textId="77777777" w:rsidTr="00421372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DAA77" w14:textId="77777777" w:rsidR="00576535" w:rsidRPr="005868DA" w:rsidRDefault="00576535" w:rsidP="0042137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 w:bidi="ne-NP"/>
              </w:rPr>
              <w:t>Species * Season * Point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13F3F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40736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59838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D664C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3.13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A5629" w14:textId="77777777" w:rsidR="00576535" w:rsidRPr="005868DA" w:rsidRDefault="00576535" w:rsidP="004213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 w:bidi="ne-NP"/>
              </w:rPr>
              <w:t>0.0146 *</w:t>
            </w:r>
          </w:p>
        </w:tc>
      </w:tr>
      <w:tr w:rsidR="00576535" w:rsidRPr="005868DA" w14:paraId="7480B6FC" w14:textId="77777777" w:rsidTr="00421372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59759" w14:textId="77777777" w:rsidR="00576535" w:rsidRPr="005868DA" w:rsidRDefault="00576535" w:rsidP="0042137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Mowing * Fertilisation * Species * Season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C0D7E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0.062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E84A6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3A109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589BE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0.96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23610" w14:textId="77777777" w:rsidR="00576535" w:rsidRPr="005868DA" w:rsidRDefault="00576535" w:rsidP="004213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0.4672</w:t>
            </w:r>
          </w:p>
        </w:tc>
      </w:tr>
      <w:tr w:rsidR="00576535" w:rsidRPr="005868DA" w14:paraId="049CDE9A" w14:textId="77777777" w:rsidTr="00421372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8E413" w14:textId="77777777" w:rsidR="00576535" w:rsidRPr="005868DA" w:rsidRDefault="00576535" w:rsidP="0042137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Mowing * Fertilisation * Species * Point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27090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51EFA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22E6B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B914C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0.08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1BC97" w14:textId="77777777" w:rsidR="00576535" w:rsidRPr="005868DA" w:rsidRDefault="00576535" w:rsidP="004213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0.9877</w:t>
            </w:r>
          </w:p>
        </w:tc>
      </w:tr>
      <w:tr w:rsidR="00576535" w:rsidRPr="005868DA" w14:paraId="149D120E" w14:textId="77777777" w:rsidTr="00421372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47A29" w14:textId="77777777" w:rsidR="00576535" w:rsidRPr="005868DA" w:rsidRDefault="00576535" w:rsidP="0042137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Mowing * Fertilisation * Season * Point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F43EB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D8415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1012F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71C9A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0.14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10016" w14:textId="77777777" w:rsidR="00576535" w:rsidRPr="005868DA" w:rsidRDefault="00576535" w:rsidP="004213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0.9678</w:t>
            </w:r>
          </w:p>
        </w:tc>
      </w:tr>
      <w:tr w:rsidR="00576535" w:rsidRPr="005868DA" w14:paraId="28DC6EFF" w14:textId="77777777" w:rsidTr="00421372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A5031" w14:textId="77777777" w:rsidR="00576535" w:rsidRPr="005868DA" w:rsidRDefault="00576535" w:rsidP="0042137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Mowing * Species * Season * Point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34EFA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0.061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9AB3B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ACB2D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167E4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1.9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BA16B" w14:textId="77777777" w:rsidR="00576535" w:rsidRPr="005868DA" w:rsidRDefault="00576535" w:rsidP="004213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0.1095</w:t>
            </w:r>
          </w:p>
        </w:tc>
      </w:tr>
      <w:tr w:rsidR="00576535" w:rsidRPr="005868DA" w14:paraId="070AFDBA" w14:textId="77777777" w:rsidTr="00421372">
        <w:trPr>
          <w:trHeight w:val="288"/>
        </w:trPr>
        <w:tc>
          <w:tcPr>
            <w:tcW w:w="38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B0068" w14:textId="77777777" w:rsidR="00576535" w:rsidRPr="005868DA" w:rsidRDefault="00576535" w:rsidP="0042137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Fertilisation * Species * Season * Point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B7277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0.012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33385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C4B8F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B8968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0.19</w:t>
            </w:r>
          </w:p>
        </w:tc>
        <w:tc>
          <w:tcPr>
            <w:tcW w:w="15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36088" w14:textId="77777777" w:rsidR="00576535" w:rsidRPr="005868DA" w:rsidRDefault="00576535" w:rsidP="004213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0.9922</w:t>
            </w:r>
          </w:p>
        </w:tc>
      </w:tr>
      <w:tr w:rsidR="00576535" w:rsidRPr="005868DA" w14:paraId="79E820C2" w14:textId="77777777" w:rsidTr="00421372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B48483" w14:textId="77777777" w:rsidR="00576535" w:rsidRPr="005868DA" w:rsidRDefault="00576535" w:rsidP="0042137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Mowing * Fertilisation * Species * Season * Point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4C7B6A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0.023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278BF0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306EC0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157945" w14:textId="77777777" w:rsidR="00576535" w:rsidRPr="005868DA" w:rsidRDefault="00576535" w:rsidP="004213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0.35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DA0469" w14:textId="77777777" w:rsidR="00576535" w:rsidRPr="005868DA" w:rsidRDefault="00576535" w:rsidP="004213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</w:pPr>
            <w:r w:rsidRPr="00586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ne-NP"/>
              </w:rPr>
              <w:t>0.9444</w:t>
            </w:r>
          </w:p>
        </w:tc>
      </w:tr>
    </w:tbl>
    <w:p w14:paraId="593DB2E7" w14:textId="77777777" w:rsidR="00576535" w:rsidRPr="005868DA" w:rsidRDefault="00576535" w:rsidP="00576535">
      <w:pPr>
        <w:rPr>
          <w:rFonts w:ascii="Times New Roman" w:hAnsi="Times New Roman" w:cs="Times New Roman"/>
          <w:sz w:val="24"/>
          <w:szCs w:val="24"/>
        </w:rPr>
      </w:pPr>
    </w:p>
    <w:p w14:paraId="2F052EA5" w14:textId="77777777" w:rsidR="00576535" w:rsidRDefault="00576535" w:rsidP="0057653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868DA">
        <w:rPr>
          <w:rFonts w:ascii="Times New Roman" w:hAnsi="Times New Roman" w:cs="Times New Roman"/>
          <w:sz w:val="24"/>
          <w:szCs w:val="24"/>
        </w:rPr>
        <w:t xml:space="preserve"> </w:t>
      </w:r>
      <w:r w:rsidRPr="005A659B">
        <w:rPr>
          <w:rFonts w:ascii="Times New Roman" w:hAnsi="Times New Roman" w:cs="Times New Roman"/>
          <w:sz w:val="24"/>
          <w:szCs w:val="24"/>
        </w:rPr>
        <w:t xml:space="preserve">Significance codes: </w:t>
      </w:r>
      <w:r w:rsidRPr="005A659B">
        <w:rPr>
          <w:rFonts w:ascii="Cambria Math" w:hAnsi="Cambria Math" w:cs="Cambria Math"/>
          <w:b/>
          <w:bCs/>
          <w:sz w:val="24"/>
          <w:szCs w:val="24"/>
        </w:rPr>
        <w:t>∗</w:t>
      </w:r>
      <w:r>
        <w:rPr>
          <w:rFonts w:ascii="Cambria Math" w:hAnsi="Cambria Math" w:cs="Cambria Math"/>
          <w:b/>
          <w:bCs/>
          <w:sz w:val="24"/>
          <w:szCs w:val="24"/>
        </w:rPr>
        <w:t xml:space="preserve"> </w:t>
      </w:r>
      <w:r w:rsidRPr="005A659B">
        <w:rPr>
          <w:rFonts w:ascii="Times New Roman" w:hAnsi="Times New Roman" w:cs="Times New Roman"/>
          <w:sz w:val="24"/>
          <w:szCs w:val="24"/>
        </w:rPr>
        <w:t xml:space="preserve">p &lt; 0.05, </w:t>
      </w:r>
      <w:r w:rsidRPr="005A659B">
        <w:rPr>
          <w:rFonts w:ascii="Cambria Math" w:hAnsi="Cambria Math" w:cs="Cambria Math"/>
          <w:b/>
          <w:bCs/>
          <w:sz w:val="24"/>
          <w:szCs w:val="24"/>
        </w:rPr>
        <w:t>∗∗</w:t>
      </w:r>
      <w:r>
        <w:rPr>
          <w:rFonts w:ascii="Cambria Math" w:hAnsi="Cambria Math" w:cs="Cambria Math"/>
          <w:b/>
          <w:bCs/>
          <w:sz w:val="24"/>
          <w:szCs w:val="24"/>
        </w:rPr>
        <w:t xml:space="preserve"> </w:t>
      </w:r>
      <w:r w:rsidRPr="005A659B">
        <w:rPr>
          <w:rFonts w:ascii="Times New Roman" w:hAnsi="Times New Roman" w:cs="Times New Roman"/>
          <w:sz w:val="24"/>
          <w:szCs w:val="24"/>
        </w:rPr>
        <w:t xml:space="preserve">p &lt; 0.01, </w:t>
      </w:r>
      <w:r w:rsidRPr="005A659B">
        <w:rPr>
          <w:rFonts w:ascii="Cambria Math" w:hAnsi="Cambria Math" w:cs="Cambria Math"/>
          <w:b/>
          <w:bCs/>
          <w:sz w:val="24"/>
          <w:szCs w:val="24"/>
        </w:rPr>
        <w:t>∗∗∗</w:t>
      </w:r>
      <w:r>
        <w:rPr>
          <w:rFonts w:ascii="Cambria Math" w:hAnsi="Cambria Math" w:cs="Cambria Math"/>
          <w:b/>
          <w:bCs/>
          <w:sz w:val="24"/>
          <w:szCs w:val="24"/>
        </w:rPr>
        <w:t xml:space="preserve"> </w:t>
      </w:r>
      <w:r w:rsidRPr="005A659B">
        <w:rPr>
          <w:rFonts w:ascii="Times New Roman" w:hAnsi="Times New Roman" w:cs="Times New Roman"/>
          <w:sz w:val="24"/>
          <w:szCs w:val="24"/>
        </w:rPr>
        <w:t>p &lt; 0.001.</w:t>
      </w:r>
    </w:p>
    <w:p w14:paraId="64A1E232" w14:textId="343DD8D2" w:rsidR="003372D5" w:rsidRDefault="003372D5">
      <w:pPr>
        <w:rPr>
          <w:rFonts w:ascii="Times New Roman" w:hAnsi="Times New Roman" w:cs="Times New Roman"/>
          <w:sz w:val="24"/>
          <w:szCs w:val="24"/>
        </w:rPr>
      </w:pPr>
    </w:p>
    <w:p w14:paraId="43B3BE2D" w14:textId="77777777" w:rsidR="00576535" w:rsidRDefault="00576535">
      <w:pPr>
        <w:rPr>
          <w:rFonts w:ascii="Times New Roman" w:hAnsi="Times New Roman" w:cs="Times New Roman"/>
          <w:sz w:val="24"/>
          <w:szCs w:val="24"/>
        </w:rPr>
      </w:pPr>
    </w:p>
    <w:p w14:paraId="28961D90" w14:textId="77777777" w:rsidR="00D57FB6" w:rsidRPr="005868DA" w:rsidRDefault="00D57FB6">
      <w:pPr>
        <w:rPr>
          <w:rFonts w:ascii="Times New Roman" w:hAnsi="Times New Roman" w:cs="Times New Roman"/>
          <w:sz w:val="24"/>
          <w:szCs w:val="24"/>
        </w:rPr>
      </w:pPr>
    </w:p>
    <w:p w14:paraId="0E357F4E" w14:textId="60EFDB19" w:rsidR="002401F1" w:rsidRPr="005868DA" w:rsidRDefault="002401F1">
      <w:pPr>
        <w:rPr>
          <w:rFonts w:ascii="Times New Roman" w:hAnsi="Times New Roman" w:cs="Times New Roman"/>
          <w:noProof/>
          <w:sz w:val="24"/>
          <w:szCs w:val="24"/>
        </w:rPr>
      </w:pPr>
    </w:p>
    <w:p w14:paraId="6CB52812" w14:textId="77777777" w:rsidR="00D57FB6" w:rsidRPr="005868DA" w:rsidRDefault="00D57FB6">
      <w:pPr>
        <w:rPr>
          <w:rFonts w:ascii="Times New Roman" w:hAnsi="Times New Roman" w:cs="Times New Roman"/>
          <w:noProof/>
          <w:sz w:val="24"/>
          <w:szCs w:val="24"/>
        </w:rPr>
      </w:pPr>
    </w:p>
    <w:p w14:paraId="30100F3B" w14:textId="7060692A" w:rsidR="00D57FB6" w:rsidRPr="005868DA" w:rsidRDefault="00D57FB6">
      <w:pPr>
        <w:rPr>
          <w:rFonts w:ascii="Times New Roman" w:hAnsi="Times New Roman" w:cs="Times New Roman"/>
          <w:sz w:val="24"/>
          <w:szCs w:val="24"/>
        </w:rPr>
      </w:pPr>
      <w:r w:rsidRPr="005868D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0DC90D9" wp14:editId="7F5F64BB">
            <wp:extent cx="5972810" cy="5972810"/>
            <wp:effectExtent l="0" t="0" r="889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597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2AF4F4" w14:textId="410B3E8C" w:rsidR="00D57FB6" w:rsidRPr="005868DA" w:rsidRDefault="00D57FB6">
      <w:pPr>
        <w:rPr>
          <w:rFonts w:ascii="Times New Roman" w:hAnsi="Times New Roman" w:cs="Times New Roman"/>
          <w:sz w:val="24"/>
          <w:szCs w:val="24"/>
        </w:rPr>
      </w:pPr>
    </w:p>
    <w:p w14:paraId="676B4CC2" w14:textId="1A11B9D4" w:rsidR="00035086" w:rsidRPr="005868DA" w:rsidRDefault="00D57FB6">
      <w:pPr>
        <w:rPr>
          <w:rFonts w:ascii="Times New Roman" w:hAnsi="Times New Roman" w:cs="Times New Roman"/>
          <w:sz w:val="24"/>
          <w:szCs w:val="24"/>
        </w:rPr>
      </w:pPr>
      <w:r w:rsidRPr="005868DA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A5045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868DA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63137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5868D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5868DA">
        <w:rPr>
          <w:rFonts w:ascii="Times New Roman" w:hAnsi="Times New Roman" w:cs="Times New Roman"/>
          <w:sz w:val="24"/>
          <w:szCs w:val="24"/>
        </w:rPr>
        <w:t xml:space="preserve"> </w:t>
      </w:r>
      <w:r w:rsidR="009F0A33">
        <w:rPr>
          <w:rFonts w:ascii="Times New Roman" w:hAnsi="Times New Roman" w:cs="Times New Roman"/>
          <w:sz w:val="24"/>
          <w:szCs w:val="24"/>
        </w:rPr>
        <w:t>Level of use (measured through p</w:t>
      </w:r>
      <w:r w:rsidRPr="005868DA">
        <w:rPr>
          <w:rFonts w:ascii="Times New Roman" w:hAnsi="Times New Roman" w:cs="Times New Roman"/>
          <w:sz w:val="24"/>
          <w:szCs w:val="24"/>
        </w:rPr>
        <w:t xml:space="preserve">ellet </w:t>
      </w:r>
      <w:r w:rsidR="009F0A33">
        <w:rPr>
          <w:rFonts w:ascii="Times New Roman" w:hAnsi="Times New Roman" w:cs="Times New Roman"/>
          <w:sz w:val="24"/>
          <w:szCs w:val="24"/>
        </w:rPr>
        <w:t>groups</w:t>
      </w:r>
      <w:r w:rsidRPr="005868DA">
        <w:rPr>
          <w:rFonts w:ascii="Times New Roman" w:hAnsi="Times New Roman" w:cs="Times New Roman"/>
          <w:sz w:val="24"/>
          <w:szCs w:val="24"/>
        </w:rPr>
        <w:t>.m</w:t>
      </w:r>
      <w:r w:rsidRPr="0045719D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Pr="005868DA">
        <w:rPr>
          <w:rFonts w:ascii="Times New Roman" w:hAnsi="Times New Roman" w:cs="Times New Roman"/>
          <w:sz w:val="24"/>
          <w:szCs w:val="24"/>
        </w:rPr>
        <w:t xml:space="preserve">) </w:t>
      </w:r>
      <w:r w:rsidR="009F0A33">
        <w:rPr>
          <w:rFonts w:ascii="Times New Roman" w:hAnsi="Times New Roman" w:cs="Times New Roman"/>
          <w:sz w:val="24"/>
          <w:szCs w:val="24"/>
        </w:rPr>
        <w:t xml:space="preserve">of </w:t>
      </w:r>
      <w:r w:rsidR="00784B32">
        <w:rPr>
          <w:rFonts w:ascii="Times New Roman" w:hAnsi="Times New Roman" w:cs="Times New Roman"/>
          <w:sz w:val="24"/>
          <w:szCs w:val="24"/>
        </w:rPr>
        <w:t xml:space="preserve">the </w:t>
      </w:r>
      <w:r w:rsidR="009F0A33">
        <w:rPr>
          <w:rFonts w:ascii="Times New Roman" w:hAnsi="Times New Roman" w:cs="Times New Roman"/>
          <w:sz w:val="24"/>
          <w:szCs w:val="24"/>
        </w:rPr>
        <w:t>three</w:t>
      </w:r>
      <w:r w:rsidRPr="005868DA">
        <w:rPr>
          <w:rFonts w:ascii="Times New Roman" w:hAnsi="Times New Roman" w:cs="Times New Roman"/>
          <w:sz w:val="24"/>
          <w:szCs w:val="24"/>
        </w:rPr>
        <w:t xml:space="preserve"> deer species in </w:t>
      </w:r>
      <w:r w:rsidR="00035086" w:rsidRPr="005868DA">
        <w:rPr>
          <w:rFonts w:ascii="Times New Roman" w:hAnsi="Times New Roman" w:cs="Times New Roman"/>
          <w:sz w:val="24"/>
          <w:szCs w:val="24"/>
        </w:rPr>
        <w:t>different</w:t>
      </w:r>
      <w:r w:rsidR="003822E0">
        <w:rPr>
          <w:rFonts w:ascii="Times New Roman" w:hAnsi="Times New Roman" w:cs="Times New Roman"/>
          <w:sz w:val="24"/>
          <w:szCs w:val="24"/>
        </w:rPr>
        <w:t>-</w:t>
      </w:r>
      <w:r w:rsidR="00035086" w:rsidRPr="005868DA">
        <w:rPr>
          <w:rFonts w:ascii="Times New Roman" w:hAnsi="Times New Roman" w:cs="Times New Roman"/>
          <w:sz w:val="24"/>
          <w:szCs w:val="24"/>
        </w:rPr>
        <w:t>sized plots</w:t>
      </w:r>
      <w:r w:rsidRPr="005868DA">
        <w:rPr>
          <w:rFonts w:ascii="Times New Roman" w:hAnsi="Times New Roman" w:cs="Times New Roman"/>
          <w:sz w:val="24"/>
          <w:szCs w:val="24"/>
        </w:rPr>
        <w:t>.</w:t>
      </w:r>
      <w:r w:rsidR="00035086" w:rsidRPr="005868DA">
        <w:rPr>
          <w:rFonts w:ascii="Times New Roman" w:hAnsi="Times New Roman" w:cs="Times New Roman"/>
          <w:sz w:val="24"/>
          <w:szCs w:val="24"/>
        </w:rPr>
        <w:t xml:space="preserve"> Letters above each boxplot indicate a significant difference at alpha = 0.05, tested by estimated marginal means after </w:t>
      </w:r>
      <w:r w:rsidR="003822E0">
        <w:rPr>
          <w:rFonts w:ascii="Times New Roman" w:hAnsi="Times New Roman" w:cs="Times New Roman"/>
          <w:sz w:val="24"/>
          <w:szCs w:val="24"/>
        </w:rPr>
        <w:t xml:space="preserve">the </w:t>
      </w:r>
      <w:r w:rsidR="00035086" w:rsidRPr="005868DA">
        <w:rPr>
          <w:rFonts w:ascii="Times New Roman" w:hAnsi="Times New Roman" w:cs="Times New Roman"/>
          <w:sz w:val="24"/>
          <w:szCs w:val="24"/>
        </w:rPr>
        <w:t>line</w:t>
      </w:r>
      <w:r w:rsidR="003822E0">
        <w:rPr>
          <w:rFonts w:ascii="Times New Roman" w:hAnsi="Times New Roman" w:cs="Times New Roman"/>
          <w:sz w:val="24"/>
          <w:szCs w:val="24"/>
        </w:rPr>
        <w:t>a</w:t>
      </w:r>
      <w:r w:rsidR="00035086" w:rsidRPr="005868DA">
        <w:rPr>
          <w:rFonts w:ascii="Times New Roman" w:hAnsi="Times New Roman" w:cs="Times New Roman"/>
          <w:sz w:val="24"/>
          <w:szCs w:val="24"/>
        </w:rPr>
        <w:t>r mixed effect model. Group</w:t>
      </w:r>
      <w:r w:rsidR="003822E0">
        <w:rPr>
          <w:rFonts w:ascii="Times New Roman" w:hAnsi="Times New Roman" w:cs="Times New Roman"/>
          <w:sz w:val="24"/>
          <w:szCs w:val="24"/>
        </w:rPr>
        <w:t>s</w:t>
      </w:r>
      <w:r w:rsidR="00035086" w:rsidRPr="005868DA">
        <w:rPr>
          <w:rFonts w:ascii="Times New Roman" w:hAnsi="Times New Roman" w:cs="Times New Roman"/>
          <w:sz w:val="24"/>
          <w:szCs w:val="24"/>
        </w:rPr>
        <w:t xml:space="preserve"> that share </w:t>
      </w:r>
      <w:r w:rsidR="003822E0">
        <w:rPr>
          <w:rFonts w:ascii="Times New Roman" w:hAnsi="Times New Roman" w:cs="Times New Roman"/>
          <w:sz w:val="24"/>
          <w:szCs w:val="24"/>
        </w:rPr>
        <w:t xml:space="preserve">the </w:t>
      </w:r>
      <w:r w:rsidR="00035086" w:rsidRPr="005868DA">
        <w:rPr>
          <w:rFonts w:ascii="Times New Roman" w:hAnsi="Times New Roman" w:cs="Times New Roman"/>
          <w:sz w:val="24"/>
          <w:szCs w:val="24"/>
        </w:rPr>
        <w:t xml:space="preserve">same letter are not significantly different from each other. </w:t>
      </w:r>
    </w:p>
    <w:p w14:paraId="3E13C643" w14:textId="74DB4AE7" w:rsidR="00035086" w:rsidRPr="005868DA" w:rsidRDefault="00035086">
      <w:pPr>
        <w:rPr>
          <w:rFonts w:ascii="Times New Roman" w:hAnsi="Times New Roman" w:cs="Times New Roman"/>
          <w:sz w:val="24"/>
          <w:szCs w:val="24"/>
        </w:rPr>
      </w:pPr>
    </w:p>
    <w:p w14:paraId="4CE5254E" w14:textId="17A9D255" w:rsidR="00D57FB6" w:rsidRPr="005868DA" w:rsidRDefault="00D57FB6">
      <w:pPr>
        <w:rPr>
          <w:rFonts w:ascii="Times New Roman" w:hAnsi="Times New Roman" w:cs="Times New Roman"/>
          <w:sz w:val="24"/>
          <w:szCs w:val="24"/>
        </w:rPr>
      </w:pPr>
    </w:p>
    <w:p w14:paraId="68F6C01F" w14:textId="319D80E9" w:rsidR="00035086" w:rsidRPr="005868DA" w:rsidRDefault="00A5045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8138222" wp14:editId="2C5BD870">
            <wp:extent cx="5972810" cy="2986405"/>
            <wp:effectExtent l="0" t="0" r="889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298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584F77" w14:textId="0655AB3D" w:rsidR="00035086" w:rsidRPr="005868DA" w:rsidRDefault="00035086">
      <w:pPr>
        <w:rPr>
          <w:rFonts w:ascii="Times New Roman" w:hAnsi="Times New Roman" w:cs="Times New Roman"/>
          <w:sz w:val="24"/>
          <w:szCs w:val="24"/>
        </w:rPr>
      </w:pPr>
    </w:p>
    <w:p w14:paraId="70B474FF" w14:textId="0678777D" w:rsidR="003475D1" w:rsidRPr="005868DA" w:rsidRDefault="00035086" w:rsidP="00035086">
      <w:pPr>
        <w:rPr>
          <w:rFonts w:ascii="Times New Roman" w:hAnsi="Times New Roman" w:cs="Times New Roman"/>
          <w:sz w:val="24"/>
          <w:szCs w:val="24"/>
        </w:rPr>
      </w:pPr>
      <w:r w:rsidRPr="005868DA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A5045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868DA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63137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868D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5868DA">
        <w:rPr>
          <w:rFonts w:ascii="Times New Roman" w:hAnsi="Times New Roman" w:cs="Times New Roman"/>
          <w:sz w:val="24"/>
          <w:szCs w:val="24"/>
        </w:rPr>
        <w:t xml:space="preserve"> Level of use </w:t>
      </w:r>
      <w:r w:rsidR="00665144">
        <w:rPr>
          <w:rFonts w:ascii="Times New Roman" w:hAnsi="Times New Roman" w:cs="Times New Roman"/>
          <w:sz w:val="24"/>
          <w:szCs w:val="24"/>
        </w:rPr>
        <w:t xml:space="preserve">of the managed grasslands </w:t>
      </w:r>
      <w:r w:rsidR="00E30896">
        <w:rPr>
          <w:rFonts w:ascii="Times New Roman" w:hAnsi="Times New Roman" w:cs="Times New Roman"/>
          <w:sz w:val="24"/>
          <w:szCs w:val="24"/>
        </w:rPr>
        <w:t xml:space="preserve">by </w:t>
      </w:r>
      <w:r w:rsidR="00784B32">
        <w:rPr>
          <w:rFonts w:ascii="Times New Roman" w:hAnsi="Times New Roman" w:cs="Times New Roman"/>
          <w:sz w:val="24"/>
          <w:szCs w:val="24"/>
        </w:rPr>
        <w:t xml:space="preserve">the </w:t>
      </w:r>
      <w:r w:rsidR="00902187">
        <w:rPr>
          <w:rFonts w:ascii="Times New Roman" w:hAnsi="Times New Roman" w:cs="Times New Roman"/>
          <w:sz w:val="24"/>
          <w:szCs w:val="24"/>
        </w:rPr>
        <w:t xml:space="preserve">three </w:t>
      </w:r>
      <w:r w:rsidR="00E30896">
        <w:rPr>
          <w:rFonts w:ascii="Times New Roman" w:hAnsi="Times New Roman" w:cs="Times New Roman"/>
          <w:sz w:val="24"/>
          <w:szCs w:val="24"/>
        </w:rPr>
        <w:t xml:space="preserve">deer </w:t>
      </w:r>
      <w:r w:rsidR="00902187">
        <w:rPr>
          <w:rFonts w:ascii="Times New Roman" w:hAnsi="Times New Roman" w:cs="Times New Roman"/>
          <w:sz w:val="24"/>
          <w:szCs w:val="24"/>
        </w:rPr>
        <w:t xml:space="preserve">species </w:t>
      </w:r>
      <w:r w:rsidRPr="005868DA">
        <w:rPr>
          <w:rFonts w:ascii="Times New Roman" w:hAnsi="Times New Roman" w:cs="Times New Roman"/>
          <w:sz w:val="24"/>
          <w:szCs w:val="24"/>
        </w:rPr>
        <w:t xml:space="preserve">with respect to </w:t>
      </w:r>
      <w:r w:rsidR="00A50454" w:rsidRPr="00A50454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5868DA">
        <w:rPr>
          <w:rFonts w:ascii="Times New Roman" w:hAnsi="Times New Roman" w:cs="Times New Roman"/>
          <w:sz w:val="24"/>
          <w:szCs w:val="24"/>
        </w:rPr>
        <w:t>: plot size, mowing</w:t>
      </w:r>
      <w:r w:rsidR="00616332">
        <w:rPr>
          <w:rFonts w:ascii="Times New Roman" w:hAnsi="Times New Roman" w:cs="Times New Roman"/>
          <w:sz w:val="24"/>
          <w:szCs w:val="24"/>
        </w:rPr>
        <w:t>,</w:t>
      </w:r>
      <w:r w:rsidRPr="005868DA">
        <w:rPr>
          <w:rFonts w:ascii="Times New Roman" w:hAnsi="Times New Roman" w:cs="Times New Roman"/>
          <w:sz w:val="24"/>
          <w:szCs w:val="24"/>
        </w:rPr>
        <w:t xml:space="preserve"> and species; </w:t>
      </w:r>
      <w:r w:rsidR="00A50454" w:rsidRPr="00A50454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5868DA">
        <w:rPr>
          <w:rFonts w:ascii="Times New Roman" w:hAnsi="Times New Roman" w:cs="Times New Roman"/>
          <w:sz w:val="24"/>
          <w:szCs w:val="24"/>
        </w:rPr>
        <w:t xml:space="preserve">: plot sizes, </w:t>
      </w:r>
      <w:proofErr w:type="spellStart"/>
      <w:r w:rsidRPr="005868DA">
        <w:rPr>
          <w:rFonts w:ascii="Times New Roman" w:hAnsi="Times New Roman" w:cs="Times New Roman"/>
          <w:sz w:val="24"/>
          <w:szCs w:val="24"/>
        </w:rPr>
        <w:t>fertilisation</w:t>
      </w:r>
      <w:proofErr w:type="spellEnd"/>
      <w:r w:rsidR="00902187">
        <w:rPr>
          <w:rFonts w:ascii="Times New Roman" w:hAnsi="Times New Roman" w:cs="Times New Roman"/>
          <w:sz w:val="24"/>
          <w:szCs w:val="24"/>
        </w:rPr>
        <w:t>,</w:t>
      </w:r>
      <w:r w:rsidRPr="005868DA">
        <w:rPr>
          <w:rFonts w:ascii="Times New Roman" w:hAnsi="Times New Roman" w:cs="Times New Roman"/>
          <w:sz w:val="24"/>
          <w:szCs w:val="24"/>
        </w:rPr>
        <w:t xml:space="preserve"> and species; and </w:t>
      </w:r>
      <w:r w:rsidR="00A50454" w:rsidRPr="00A50454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5868DA">
        <w:rPr>
          <w:rFonts w:ascii="Times New Roman" w:hAnsi="Times New Roman" w:cs="Times New Roman"/>
          <w:sz w:val="24"/>
          <w:szCs w:val="24"/>
        </w:rPr>
        <w:t>: mowing, season</w:t>
      </w:r>
      <w:r w:rsidR="00902187">
        <w:rPr>
          <w:rFonts w:ascii="Times New Roman" w:hAnsi="Times New Roman" w:cs="Times New Roman"/>
          <w:sz w:val="24"/>
          <w:szCs w:val="24"/>
        </w:rPr>
        <w:t>,</w:t>
      </w:r>
      <w:r w:rsidRPr="005868DA">
        <w:rPr>
          <w:rFonts w:ascii="Times New Roman" w:hAnsi="Times New Roman" w:cs="Times New Roman"/>
          <w:sz w:val="24"/>
          <w:szCs w:val="24"/>
        </w:rPr>
        <w:t xml:space="preserve"> and species. </w:t>
      </w:r>
      <w:r w:rsidR="003822E0">
        <w:rPr>
          <w:rFonts w:ascii="Times New Roman" w:hAnsi="Times New Roman" w:cs="Times New Roman"/>
          <w:sz w:val="24"/>
          <w:szCs w:val="24"/>
        </w:rPr>
        <w:t>The l</w:t>
      </w:r>
      <w:r w:rsidRPr="005868DA">
        <w:rPr>
          <w:rFonts w:ascii="Times New Roman" w:hAnsi="Times New Roman" w:cs="Times New Roman"/>
          <w:sz w:val="24"/>
          <w:szCs w:val="24"/>
        </w:rPr>
        <w:t>evel of use is measured through pellet density (groups.m</w:t>
      </w:r>
      <w:r w:rsidRPr="0045719D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Pr="005868DA">
        <w:rPr>
          <w:rFonts w:ascii="Times New Roman" w:hAnsi="Times New Roman" w:cs="Times New Roman"/>
          <w:sz w:val="24"/>
          <w:szCs w:val="24"/>
        </w:rPr>
        <w:t xml:space="preserve">) recorded in each experimental plot. Letters above each boxplot indicate a significant difference at alpha = 0.05, tested by estimated marginal means after </w:t>
      </w:r>
      <w:r w:rsidR="003822E0">
        <w:rPr>
          <w:rFonts w:ascii="Times New Roman" w:hAnsi="Times New Roman" w:cs="Times New Roman"/>
          <w:sz w:val="24"/>
          <w:szCs w:val="24"/>
        </w:rPr>
        <w:t xml:space="preserve">the </w:t>
      </w:r>
      <w:r w:rsidRPr="005868DA">
        <w:rPr>
          <w:rFonts w:ascii="Times New Roman" w:hAnsi="Times New Roman" w:cs="Times New Roman"/>
          <w:sz w:val="24"/>
          <w:szCs w:val="24"/>
        </w:rPr>
        <w:t>line</w:t>
      </w:r>
      <w:r w:rsidR="003822E0">
        <w:rPr>
          <w:rFonts w:ascii="Times New Roman" w:hAnsi="Times New Roman" w:cs="Times New Roman"/>
          <w:sz w:val="24"/>
          <w:szCs w:val="24"/>
        </w:rPr>
        <w:t>a</w:t>
      </w:r>
      <w:r w:rsidRPr="005868DA">
        <w:rPr>
          <w:rFonts w:ascii="Times New Roman" w:hAnsi="Times New Roman" w:cs="Times New Roman"/>
          <w:sz w:val="24"/>
          <w:szCs w:val="24"/>
        </w:rPr>
        <w:t>r mixed effect model. Group</w:t>
      </w:r>
      <w:r w:rsidR="003822E0">
        <w:rPr>
          <w:rFonts w:ascii="Times New Roman" w:hAnsi="Times New Roman" w:cs="Times New Roman"/>
          <w:sz w:val="24"/>
          <w:szCs w:val="24"/>
        </w:rPr>
        <w:t>s</w:t>
      </w:r>
      <w:r w:rsidRPr="005868DA">
        <w:rPr>
          <w:rFonts w:ascii="Times New Roman" w:hAnsi="Times New Roman" w:cs="Times New Roman"/>
          <w:sz w:val="24"/>
          <w:szCs w:val="24"/>
        </w:rPr>
        <w:t xml:space="preserve"> that share </w:t>
      </w:r>
      <w:r w:rsidR="003822E0">
        <w:rPr>
          <w:rFonts w:ascii="Times New Roman" w:hAnsi="Times New Roman" w:cs="Times New Roman"/>
          <w:sz w:val="24"/>
          <w:szCs w:val="24"/>
        </w:rPr>
        <w:t xml:space="preserve">the </w:t>
      </w:r>
      <w:r w:rsidRPr="005868DA">
        <w:rPr>
          <w:rFonts w:ascii="Times New Roman" w:hAnsi="Times New Roman" w:cs="Times New Roman"/>
          <w:sz w:val="24"/>
          <w:szCs w:val="24"/>
        </w:rPr>
        <w:t xml:space="preserve">same letter are not significantly different from each other. </w:t>
      </w:r>
    </w:p>
    <w:p w14:paraId="5DCC056A" w14:textId="235FFFE4" w:rsidR="003475D1" w:rsidRPr="005868DA" w:rsidRDefault="003475D1" w:rsidP="00035086">
      <w:pPr>
        <w:rPr>
          <w:rFonts w:ascii="Times New Roman" w:hAnsi="Times New Roman" w:cs="Times New Roman"/>
          <w:sz w:val="24"/>
          <w:szCs w:val="24"/>
        </w:rPr>
      </w:pPr>
    </w:p>
    <w:p w14:paraId="71412511" w14:textId="6B37F400" w:rsidR="003475D1" w:rsidRPr="005868DA" w:rsidRDefault="003475D1" w:rsidP="00035086">
      <w:pPr>
        <w:rPr>
          <w:rFonts w:ascii="Times New Roman" w:hAnsi="Times New Roman" w:cs="Times New Roman"/>
          <w:sz w:val="24"/>
          <w:szCs w:val="24"/>
        </w:rPr>
      </w:pPr>
    </w:p>
    <w:p w14:paraId="5C989836" w14:textId="65144554" w:rsidR="003475D1" w:rsidRPr="005868DA" w:rsidRDefault="003475D1" w:rsidP="00035086">
      <w:pPr>
        <w:rPr>
          <w:rFonts w:ascii="Times New Roman" w:hAnsi="Times New Roman" w:cs="Times New Roman"/>
          <w:sz w:val="24"/>
          <w:szCs w:val="24"/>
        </w:rPr>
      </w:pPr>
    </w:p>
    <w:p w14:paraId="016A7786" w14:textId="77777777" w:rsidR="00985C09" w:rsidRPr="005868DA" w:rsidRDefault="00985C09">
      <w:pPr>
        <w:rPr>
          <w:rFonts w:ascii="Times New Roman" w:hAnsi="Times New Roman" w:cs="Times New Roman"/>
          <w:sz w:val="24"/>
          <w:szCs w:val="24"/>
        </w:rPr>
      </w:pPr>
      <w:r w:rsidRPr="005868DA">
        <w:rPr>
          <w:rFonts w:ascii="Times New Roman" w:hAnsi="Times New Roman" w:cs="Times New Roman"/>
          <w:sz w:val="24"/>
          <w:szCs w:val="24"/>
        </w:rPr>
        <w:br w:type="page"/>
      </w:r>
    </w:p>
    <w:p w14:paraId="4F94BA86" w14:textId="17C476A2" w:rsidR="00631375" w:rsidRDefault="00631375" w:rsidP="005868D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E78C533" w14:textId="77777777" w:rsidR="00631375" w:rsidRPr="00E30896" w:rsidRDefault="00631375" w:rsidP="00631375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A32271E" w14:textId="77777777" w:rsidR="00631375" w:rsidRDefault="00631375" w:rsidP="0063137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59CF8D4" wp14:editId="0202B12A">
            <wp:extent cx="5972810" cy="4428490"/>
            <wp:effectExtent l="0" t="0" r="8890" b="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442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391D3" w14:textId="5C4C6CE9" w:rsidR="00631375" w:rsidRDefault="00631375" w:rsidP="0063137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50454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576535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: Tiger density map of Bardia NP. </w:t>
      </w:r>
      <w:r w:rsidR="00EC1B7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Source: </w:t>
      </w:r>
      <w:r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EC1B7C"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DNPWC","given":"","non-dropping-particle":"","parse-names":false,"suffix":""},{"dropping-particle":"","family":"DFSC","given":"","non-dropping-particle":"","parse-names":false,"suffix":""}],"container-title":"Department of National Parks and Wildlife Conservation &amp; Department of Forests and Soil Conservation. Ministry of Forests and Environment, Kathmandu, Nepal.","id":"ITEM-1","issued":{"date-parts":[["2022"]]},"title":"Status of Tigers and Prey in Nepal 2022","type":"article-magazine"},"uris":["http://www.mendeley.com/documents/?uuid=0dfcf452-a390-489f-a808-eb5a50b2b950"]}],"mendeley":{"formattedCitation":"(DNPWC and DFSC 2022)","manualFormatting":"DNPWC and DFSC 2022)","plainTextFormattedCitation":"(DNPWC and DFSC 2022)"},"properties":{"noteIndex":0},"schema":"https://github.com/citation-style-language/schema/raw/master/csl-citation.json"}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CC100F">
        <w:rPr>
          <w:rFonts w:ascii="Times New Roman" w:hAnsi="Times New Roman" w:cs="Times New Roman"/>
          <w:noProof/>
          <w:sz w:val="24"/>
          <w:szCs w:val="24"/>
        </w:rPr>
        <w:t>DNPWC and DFSC 2022)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14:paraId="76CE2304" w14:textId="77777777" w:rsidR="00631375" w:rsidRDefault="00631375" w:rsidP="00631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D2248B6" w14:textId="77777777" w:rsidR="00631375" w:rsidRPr="005868DA" w:rsidRDefault="00631375" w:rsidP="0063137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74C5C7E" w14:textId="77777777" w:rsidR="00631375" w:rsidRPr="005868DA" w:rsidRDefault="00631375" w:rsidP="0063137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C534B0F" wp14:editId="62735E22">
            <wp:extent cx="5972810" cy="5972810"/>
            <wp:effectExtent l="0" t="0" r="889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597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84F03E" w14:textId="423831F1" w:rsidR="00631375" w:rsidRPr="005868DA" w:rsidRDefault="00631375" w:rsidP="00631375">
      <w:pPr>
        <w:rPr>
          <w:rFonts w:ascii="Times New Roman" w:hAnsi="Times New Roman" w:cs="Times New Roman"/>
          <w:sz w:val="24"/>
          <w:szCs w:val="24"/>
        </w:rPr>
      </w:pPr>
      <w:r w:rsidRPr="005868DA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868DA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57653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868D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5868DA">
        <w:rPr>
          <w:rFonts w:ascii="Times New Roman" w:hAnsi="Times New Roman" w:cs="Times New Roman"/>
          <w:sz w:val="24"/>
          <w:szCs w:val="24"/>
        </w:rPr>
        <w:t xml:space="preserve"> Aerial view of the </w:t>
      </w:r>
      <w:r w:rsidR="003822E0">
        <w:rPr>
          <w:rFonts w:ascii="Times New Roman" w:hAnsi="Times New Roman" w:cs="Times New Roman"/>
          <w:sz w:val="24"/>
          <w:szCs w:val="24"/>
        </w:rPr>
        <w:t>layout of the experimental plo</w:t>
      </w:r>
      <w:r w:rsidRPr="005868DA">
        <w:rPr>
          <w:rFonts w:ascii="Times New Roman" w:hAnsi="Times New Roman" w:cs="Times New Roman"/>
          <w:sz w:val="24"/>
          <w:szCs w:val="24"/>
        </w:rPr>
        <w:t xml:space="preserve">t in </w:t>
      </w:r>
      <w:r>
        <w:rPr>
          <w:rFonts w:ascii="Times New Roman" w:hAnsi="Times New Roman" w:cs="Times New Roman"/>
          <w:sz w:val="24"/>
          <w:szCs w:val="24"/>
        </w:rPr>
        <w:t xml:space="preserve">one of the open grassland </w:t>
      </w:r>
      <w:proofErr w:type="spellStart"/>
      <w:r>
        <w:rPr>
          <w:rFonts w:ascii="Times New Roman" w:hAnsi="Times New Roman" w:cs="Times New Roman"/>
          <w:sz w:val="24"/>
          <w:szCs w:val="24"/>
        </w:rPr>
        <w:t>phanta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5868DA">
        <w:rPr>
          <w:rFonts w:ascii="Times New Roman" w:hAnsi="Times New Roman" w:cs="Times New Roman"/>
          <w:sz w:val="24"/>
          <w:szCs w:val="24"/>
        </w:rPr>
        <w:t>Bagauraha</w:t>
      </w:r>
      <w:proofErr w:type="spellEnd"/>
      <w:r w:rsidRPr="005868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8DA">
        <w:rPr>
          <w:rFonts w:ascii="Times New Roman" w:hAnsi="Times New Roman" w:cs="Times New Roman"/>
          <w:sz w:val="24"/>
          <w:szCs w:val="24"/>
        </w:rPr>
        <w:t>phanta</w:t>
      </w:r>
      <w:proofErr w:type="spellEnd"/>
      <w:r w:rsidRPr="005868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</w:t>
      </w:r>
      <w:r w:rsidRPr="005868DA">
        <w:rPr>
          <w:rFonts w:ascii="Times New Roman" w:hAnsi="Times New Roman" w:cs="Times New Roman"/>
          <w:sz w:val="24"/>
          <w:szCs w:val="24"/>
        </w:rPr>
        <w:t xml:space="preserve"> Bardia NP. </w:t>
      </w:r>
      <w:r w:rsidR="00927036">
        <w:rPr>
          <w:rFonts w:ascii="Times New Roman" w:hAnsi="Times New Roman" w:cs="Times New Roman"/>
          <w:sz w:val="24"/>
          <w:szCs w:val="24"/>
        </w:rPr>
        <w:t xml:space="preserve">Tall grass swards were removed from the plots that were levelled to receive two or four times mowing treatment. Plots that received </w:t>
      </w:r>
      <w:proofErr w:type="spellStart"/>
      <w:r w:rsidR="00927036">
        <w:rPr>
          <w:rFonts w:ascii="Times New Roman" w:hAnsi="Times New Roman" w:cs="Times New Roman"/>
          <w:sz w:val="24"/>
          <w:szCs w:val="24"/>
        </w:rPr>
        <w:t>fertilisation</w:t>
      </w:r>
      <w:proofErr w:type="spellEnd"/>
      <w:r w:rsidR="00927036">
        <w:rPr>
          <w:rFonts w:ascii="Times New Roman" w:hAnsi="Times New Roman" w:cs="Times New Roman"/>
          <w:sz w:val="24"/>
          <w:szCs w:val="24"/>
        </w:rPr>
        <w:t xml:space="preserve"> treatment were </w:t>
      </w:r>
      <w:proofErr w:type="spellStart"/>
      <w:r w:rsidR="00927036">
        <w:rPr>
          <w:rFonts w:ascii="Times New Roman" w:hAnsi="Times New Roman" w:cs="Times New Roman"/>
          <w:sz w:val="24"/>
          <w:szCs w:val="24"/>
        </w:rPr>
        <w:t>fertilised</w:t>
      </w:r>
      <w:proofErr w:type="spellEnd"/>
      <w:r w:rsidR="00927036">
        <w:rPr>
          <w:rFonts w:ascii="Times New Roman" w:hAnsi="Times New Roman" w:cs="Times New Roman"/>
          <w:sz w:val="24"/>
          <w:szCs w:val="24"/>
        </w:rPr>
        <w:t xml:space="preserve"> with either nitrogen or phosphorus. </w:t>
      </w:r>
      <w:r w:rsidRPr="005868DA">
        <w:rPr>
          <w:rFonts w:ascii="Times New Roman" w:hAnsi="Times New Roman" w:cs="Times New Roman"/>
          <w:sz w:val="24"/>
          <w:szCs w:val="24"/>
        </w:rPr>
        <w:t>Large</w:t>
      </w:r>
      <w:r w:rsidR="003822E0">
        <w:rPr>
          <w:rFonts w:ascii="Times New Roman" w:hAnsi="Times New Roman" w:cs="Times New Roman"/>
          <w:sz w:val="24"/>
          <w:szCs w:val="24"/>
        </w:rPr>
        <w:t>-</w:t>
      </w:r>
      <w:r w:rsidRPr="005868DA">
        <w:rPr>
          <w:rFonts w:ascii="Times New Roman" w:hAnsi="Times New Roman" w:cs="Times New Roman"/>
          <w:sz w:val="24"/>
          <w:szCs w:val="24"/>
        </w:rPr>
        <w:t>sized plots measured 3600 m</w:t>
      </w:r>
      <w:r w:rsidRPr="005868D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868DA">
        <w:rPr>
          <w:rFonts w:ascii="Times New Roman" w:hAnsi="Times New Roman" w:cs="Times New Roman"/>
          <w:sz w:val="24"/>
          <w:szCs w:val="24"/>
        </w:rPr>
        <w:t xml:space="preserve">, and </w:t>
      </w:r>
      <w:r w:rsidR="003822E0">
        <w:rPr>
          <w:rFonts w:ascii="Times New Roman" w:hAnsi="Times New Roman" w:cs="Times New Roman"/>
          <w:sz w:val="24"/>
          <w:szCs w:val="24"/>
        </w:rPr>
        <w:t xml:space="preserve">the </w:t>
      </w:r>
      <w:r w:rsidRPr="005868DA">
        <w:rPr>
          <w:rFonts w:ascii="Times New Roman" w:hAnsi="Times New Roman" w:cs="Times New Roman"/>
          <w:sz w:val="24"/>
          <w:szCs w:val="24"/>
        </w:rPr>
        <w:t>other two measured 400 m</w:t>
      </w:r>
      <w:r w:rsidRPr="005868D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868DA">
        <w:rPr>
          <w:rFonts w:ascii="Times New Roman" w:hAnsi="Times New Roman" w:cs="Times New Roman"/>
          <w:sz w:val="24"/>
          <w:szCs w:val="24"/>
        </w:rPr>
        <w:t xml:space="preserve"> and 49 m</w:t>
      </w:r>
      <w:r w:rsidRPr="005868D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respectively.</w:t>
      </w:r>
    </w:p>
    <w:p w14:paraId="62014347" w14:textId="77777777" w:rsidR="00631375" w:rsidRPr="005868DA" w:rsidRDefault="00631375" w:rsidP="00631375">
      <w:pPr>
        <w:rPr>
          <w:rFonts w:ascii="Times New Roman" w:hAnsi="Times New Roman" w:cs="Times New Roman"/>
          <w:sz w:val="24"/>
          <w:szCs w:val="24"/>
        </w:rPr>
      </w:pPr>
      <w:r w:rsidRPr="005868DA">
        <w:rPr>
          <w:rFonts w:ascii="Times New Roman" w:hAnsi="Times New Roman" w:cs="Times New Roman"/>
          <w:sz w:val="24"/>
          <w:szCs w:val="24"/>
        </w:rPr>
        <w:br w:type="page"/>
      </w:r>
    </w:p>
    <w:p w14:paraId="657EE2F1" w14:textId="77777777" w:rsidR="00631375" w:rsidRDefault="00631375" w:rsidP="00631375">
      <w:pPr>
        <w:rPr>
          <w:rFonts w:ascii="Times New Roman" w:hAnsi="Times New Roman" w:cs="Times New Roman"/>
          <w:sz w:val="24"/>
          <w:szCs w:val="24"/>
        </w:rPr>
      </w:pPr>
    </w:p>
    <w:p w14:paraId="4FD523D2" w14:textId="77777777" w:rsidR="00631375" w:rsidRDefault="00631375" w:rsidP="00631375">
      <w:pPr>
        <w:rPr>
          <w:rFonts w:ascii="Times New Roman" w:hAnsi="Times New Roman" w:cs="Times New Roman"/>
          <w:sz w:val="24"/>
          <w:szCs w:val="24"/>
        </w:rPr>
      </w:pPr>
    </w:p>
    <w:p w14:paraId="3ECC1B30" w14:textId="77777777" w:rsidR="00631375" w:rsidRDefault="00631375" w:rsidP="00631375">
      <w:pPr>
        <w:rPr>
          <w:rFonts w:ascii="Times New Roman" w:hAnsi="Times New Roman" w:cs="Times New Roman"/>
          <w:sz w:val="24"/>
          <w:szCs w:val="24"/>
        </w:rPr>
      </w:pPr>
      <w:r w:rsidRPr="003372D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EEF2D77" wp14:editId="38B03CBF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446555" cy="4461117"/>
                <wp:effectExtent l="0" t="38100" r="0" b="0"/>
                <wp:wrapNone/>
                <wp:docPr id="47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6555" cy="4461117"/>
                          <a:chOff x="0" y="0"/>
                          <a:chExt cx="4446555" cy="4461117"/>
                        </a:xfrm>
                      </wpg:grpSpPr>
                      <wps:wsp>
                        <wps:cNvPr id="48" name="Rectangle 48"/>
                        <wps:cNvSpPr>
                          <a:spLocks noChangeAspect="1"/>
                        </wps:cNvSpPr>
                        <wps:spPr>
                          <a:xfrm>
                            <a:off x="48578" y="0"/>
                            <a:ext cx="3944250" cy="3979239"/>
                          </a:xfrm>
                          <a:prstGeom prst="rect">
                            <a:avLst/>
                          </a:prstGeom>
                          <a:pattFill prst="pct50">
                            <a:fgClr>
                              <a:schemeClr val="bg1">
                                <a:lumMod val="65000"/>
                              </a:schemeClr>
                            </a:fgClr>
                            <a:bgClr>
                              <a:schemeClr val="bg1"/>
                            </a:bgClr>
                          </a:pattFill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763033" y="744527"/>
                            <a:ext cx="2521258" cy="2512380"/>
                          </a:xfrm>
                          <a:prstGeom prst="rect">
                            <a:avLst/>
                          </a:prstGeom>
                          <a:pattFill prst="pct5">
                            <a:fgClr>
                              <a:schemeClr val="bg1">
                                <a:lumMod val="65000"/>
                              </a:schemeClr>
                            </a:fgClr>
                            <a:bgClr>
                              <a:schemeClr val="bg1"/>
                            </a:bgClr>
                          </a:pattFill>
                          <a:ln w="25400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0" name="Rectangle 50"/>
                        <wps:cNvSpPr>
                          <a:spLocks noChangeAspect="1"/>
                        </wps:cNvSpPr>
                        <wps:spPr>
                          <a:xfrm>
                            <a:off x="866774" y="89040"/>
                            <a:ext cx="200883" cy="21600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Rectangle 51"/>
                        <wps:cNvSpPr>
                          <a:spLocks noChangeAspect="1"/>
                        </wps:cNvSpPr>
                        <wps:spPr>
                          <a:xfrm>
                            <a:off x="1917382" y="80009"/>
                            <a:ext cx="212313" cy="21790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Rectangle 52"/>
                        <wps:cNvSpPr>
                          <a:spLocks noChangeAspect="1"/>
                        </wps:cNvSpPr>
                        <wps:spPr>
                          <a:xfrm>
                            <a:off x="2883217" y="106679"/>
                            <a:ext cx="214218" cy="22171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Rectangle 53"/>
                        <wps:cNvSpPr>
                          <a:spLocks noChangeAspect="1"/>
                        </wps:cNvSpPr>
                        <wps:spPr>
                          <a:xfrm>
                            <a:off x="159438" y="855344"/>
                            <a:ext cx="210408" cy="21600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Rectangle 54"/>
                        <wps:cNvSpPr>
                          <a:spLocks noChangeAspect="1"/>
                        </wps:cNvSpPr>
                        <wps:spPr>
                          <a:xfrm>
                            <a:off x="152710" y="1906896"/>
                            <a:ext cx="210408" cy="22362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Rectangle 55"/>
                        <wps:cNvSpPr>
                          <a:spLocks noChangeAspect="1"/>
                        </wps:cNvSpPr>
                        <wps:spPr>
                          <a:xfrm>
                            <a:off x="159438" y="2945417"/>
                            <a:ext cx="210408" cy="21790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Rectangle 56"/>
                        <wps:cNvSpPr>
                          <a:spLocks noChangeAspect="1"/>
                        </wps:cNvSpPr>
                        <wps:spPr>
                          <a:xfrm>
                            <a:off x="866774" y="3674201"/>
                            <a:ext cx="206598" cy="21981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Rectangle 57"/>
                        <wps:cNvSpPr>
                          <a:spLocks noChangeAspect="1"/>
                        </wps:cNvSpPr>
                        <wps:spPr>
                          <a:xfrm>
                            <a:off x="1926579" y="3674201"/>
                            <a:ext cx="210408" cy="22362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Rectangle 58"/>
                        <wps:cNvSpPr>
                          <a:spLocks noChangeAspect="1"/>
                        </wps:cNvSpPr>
                        <wps:spPr>
                          <a:xfrm>
                            <a:off x="2887027" y="3674201"/>
                            <a:ext cx="210408" cy="21409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Rectangle 59"/>
                        <wps:cNvSpPr>
                          <a:spLocks noChangeAspect="1"/>
                        </wps:cNvSpPr>
                        <wps:spPr>
                          <a:xfrm>
                            <a:off x="857249" y="1906896"/>
                            <a:ext cx="210408" cy="21600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Rectangle 60"/>
                        <wps:cNvSpPr>
                          <a:spLocks noChangeAspect="1"/>
                        </wps:cNvSpPr>
                        <wps:spPr>
                          <a:xfrm>
                            <a:off x="2881312" y="855344"/>
                            <a:ext cx="216123" cy="21600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Rectangle 61"/>
                        <wps:cNvSpPr>
                          <a:spLocks noChangeAspect="1"/>
                        </wps:cNvSpPr>
                        <wps:spPr>
                          <a:xfrm>
                            <a:off x="1922769" y="1876372"/>
                            <a:ext cx="214218" cy="21600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Rectangle 62"/>
                        <wps:cNvSpPr>
                          <a:spLocks noChangeAspect="1"/>
                        </wps:cNvSpPr>
                        <wps:spPr>
                          <a:xfrm>
                            <a:off x="3638622" y="831138"/>
                            <a:ext cx="212313" cy="21409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Rectangle 63"/>
                        <wps:cNvSpPr>
                          <a:spLocks noChangeAspect="1"/>
                        </wps:cNvSpPr>
                        <wps:spPr>
                          <a:xfrm>
                            <a:off x="857249" y="2927662"/>
                            <a:ext cx="210408" cy="21600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Rectangle 64"/>
                        <wps:cNvSpPr>
                          <a:spLocks noChangeAspect="1"/>
                        </wps:cNvSpPr>
                        <wps:spPr>
                          <a:xfrm>
                            <a:off x="857249" y="831949"/>
                            <a:ext cx="210408" cy="21600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Rectangle 65"/>
                        <wps:cNvSpPr>
                          <a:spLocks noChangeAspect="1"/>
                        </wps:cNvSpPr>
                        <wps:spPr>
                          <a:xfrm>
                            <a:off x="1913594" y="830186"/>
                            <a:ext cx="214218" cy="21600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Rectangle 66"/>
                        <wps:cNvSpPr>
                          <a:spLocks noChangeAspect="1"/>
                        </wps:cNvSpPr>
                        <wps:spPr>
                          <a:xfrm>
                            <a:off x="1913594" y="2927662"/>
                            <a:ext cx="214218" cy="21600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Rectangle 67"/>
                        <wps:cNvSpPr>
                          <a:spLocks noChangeAspect="1"/>
                        </wps:cNvSpPr>
                        <wps:spPr>
                          <a:xfrm>
                            <a:off x="2881312" y="1875591"/>
                            <a:ext cx="216123" cy="21600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Rectangle 68"/>
                        <wps:cNvSpPr>
                          <a:spLocks noChangeAspect="1"/>
                        </wps:cNvSpPr>
                        <wps:spPr>
                          <a:xfrm>
                            <a:off x="2881312" y="2927415"/>
                            <a:ext cx="216123" cy="21600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Rectangle 69"/>
                        <wps:cNvSpPr>
                          <a:spLocks noChangeAspect="1"/>
                        </wps:cNvSpPr>
                        <wps:spPr>
                          <a:xfrm>
                            <a:off x="3638622" y="1875591"/>
                            <a:ext cx="212313" cy="21409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Rectangle 70"/>
                        <wps:cNvSpPr>
                          <a:spLocks noChangeAspect="1"/>
                        </wps:cNvSpPr>
                        <wps:spPr>
                          <a:xfrm>
                            <a:off x="3638622" y="2934008"/>
                            <a:ext cx="212313" cy="21409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0" y="254203"/>
                            <a:ext cx="1000125" cy="446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1EC0CBC" w14:textId="77777777" w:rsidR="00631375" w:rsidRDefault="00631375" w:rsidP="00631375">
                              <w:pPr>
                                <w:jc w:val="center"/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Edge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72" name="Rectangle 72"/>
                        <wps:cNvSpPr/>
                        <wps:spPr>
                          <a:xfrm>
                            <a:off x="2989373" y="3300618"/>
                            <a:ext cx="1000125" cy="446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7B14B6F" w14:textId="77777777" w:rsidR="00631375" w:rsidRDefault="00631375" w:rsidP="00631375">
                              <w:pPr>
                                <w:jc w:val="center"/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Edge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73" name="Rectangle 73"/>
                        <wps:cNvSpPr/>
                        <wps:spPr>
                          <a:xfrm>
                            <a:off x="1529815" y="2235665"/>
                            <a:ext cx="1000125" cy="446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7A7B192" w14:textId="77777777" w:rsidR="00631375" w:rsidRDefault="00631375" w:rsidP="00631375">
                              <w:pPr>
                                <w:jc w:val="center"/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Centre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74" name="Straight Arrow Connector 74"/>
                        <wps:cNvCnPr/>
                        <wps:spPr>
                          <a:xfrm>
                            <a:off x="2192153" y="188961"/>
                            <a:ext cx="651059" cy="8079"/>
                          </a:xfrm>
                          <a:prstGeom prst="straightConnector1">
                            <a:avLst/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" name="Straight Arrow Connector 75"/>
                        <wps:cNvCnPr/>
                        <wps:spPr>
                          <a:xfrm>
                            <a:off x="3219602" y="180882"/>
                            <a:ext cx="651059" cy="8079"/>
                          </a:xfrm>
                          <a:prstGeom prst="straightConnector1">
                            <a:avLst/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6" name="Straight Arrow Connector 76"/>
                        <wps:cNvCnPr/>
                        <wps:spPr>
                          <a:xfrm>
                            <a:off x="1160094" y="930106"/>
                            <a:ext cx="651059" cy="8079"/>
                          </a:xfrm>
                          <a:prstGeom prst="straightConnector1">
                            <a:avLst/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7" name="Straight Arrow Connector 77"/>
                        <wps:cNvCnPr>
                          <a:cxnSpLocks/>
                        </wps:cNvCnPr>
                        <wps:spPr>
                          <a:xfrm flipV="1">
                            <a:off x="3746160" y="2187008"/>
                            <a:ext cx="50" cy="649678"/>
                          </a:xfrm>
                          <a:prstGeom prst="straightConnector1">
                            <a:avLst/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8" name="Straight Arrow Connector 78"/>
                        <wps:cNvCnPr>
                          <a:cxnSpLocks/>
                        </wps:cNvCnPr>
                        <wps:spPr>
                          <a:xfrm flipV="1">
                            <a:off x="257864" y="1153955"/>
                            <a:ext cx="50" cy="649678"/>
                          </a:xfrm>
                          <a:prstGeom prst="straightConnector1">
                            <a:avLst/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9" name="Straight Arrow Connector 79"/>
                        <wps:cNvCnPr/>
                        <wps:spPr>
                          <a:xfrm>
                            <a:off x="1160094" y="3747231"/>
                            <a:ext cx="651059" cy="8079"/>
                          </a:xfrm>
                          <a:prstGeom prst="straightConnector1">
                            <a:avLst/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0" name="TextBox 44"/>
                        <wps:cNvSpPr txBox="1"/>
                        <wps:spPr>
                          <a:xfrm>
                            <a:off x="3269845" y="158958"/>
                            <a:ext cx="548005" cy="364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7541C7B" w14:textId="77777777" w:rsidR="00631375" w:rsidRDefault="00631375" w:rsidP="00631375">
                              <w:pP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15 m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81" name="TextBox 45"/>
                        <wps:cNvSpPr txBox="1"/>
                        <wps:spPr>
                          <a:xfrm>
                            <a:off x="1229865" y="3496427"/>
                            <a:ext cx="548005" cy="364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0D590FE" w14:textId="77777777" w:rsidR="00631375" w:rsidRDefault="00631375" w:rsidP="00631375">
                              <w:pP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15 m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82" name="TextBox 46"/>
                        <wps:cNvSpPr txBox="1"/>
                        <wps:spPr>
                          <a:xfrm>
                            <a:off x="1171685" y="904103"/>
                            <a:ext cx="548005" cy="364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C285948" w14:textId="77777777" w:rsidR="00631375" w:rsidRDefault="00631375" w:rsidP="00631375">
                              <w:pP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15 m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83" name="TextBox 47"/>
                        <wps:cNvSpPr txBox="1"/>
                        <wps:spPr>
                          <a:xfrm rot="16200000">
                            <a:off x="3363330" y="2304957"/>
                            <a:ext cx="548005" cy="364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2F6067C" w14:textId="77777777" w:rsidR="00631375" w:rsidRDefault="00631375" w:rsidP="00631375">
                              <w:pP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15 m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84" name="TextBox 48"/>
                        <wps:cNvSpPr txBox="1"/>
                        <wps:spPr>
                          <a:xfrm rot="16200000">
                            <a:off x="94764" y="1345484"/>
                            <a:ext cx="548005" cy="364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3638907" w14:textId="77777777" w:rsidR="00631375" w:rsidRDefault="00631375" w:rsidP="00631375">
                              <w:pP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15 m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85" name="Straight Arrow Connector 85"/>
                        <wps:cNvCnPr/>
                        <wps:spPr>
                          <a:xfrm>
                            <a:off x="48578" y="4123220"/>
                            <a:ext cx="3940920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6" name="TextBox 51"/>
                        <wps:cNvSpPr txBox="1"/>
                        <wps:spPr>
                          <a:xfrm>
                            <a:off x="1711004" y="4096627"/>
                            <a:ext cx="548005" cy="364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C8CC468" w14:textId="77777777" w:rsidR="00631375" w:rsidRDefault="00631375" w:rsidP="00631375">
                              <w:pP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60 m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87" name="Straight Arrow Connector 87"/>
                        <wps:cNvCnPr/>
                        <wps:spPr>
                          <a:xfrm>
                            <a:off x="4154303" y="0"/>
                            <a:ext cx="0" cy="3979239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8" name="TextBox 54"/>
                        <wps:cNvSpPr txBox="1"/>
                        <wps:spPr>
                          <a:xfrm rot="16200000">
                            <a:off x="3990307" y="1810905"/>
                            <a:ext cx="548005" cy="364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F57B527" w14:textId="77777777" w:rsidR="00631375" w:rsidRDefault="00631375" w:rsidP="00631375">
                              <w:pP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60 m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89" name="TextBox 52"/>
                        <wps:cNvSpPr txBox="1"/>
                        <wps:spPr>
                          <a:xfrm>
                            <a:off x="313357" y="2689516"/>
                            <a:ext cx="548005" cy="364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2CD7E2B" w14:textId="77777777" w:rsidR="00631375" w:rsidRDefault="00631375" w:rsidP="00631375">
                              <w:pP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15 m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90" name="Straight Arrow Connector 90"/>
                        <wps:cNvCnPr>
                          <a:cxnSpLocks/>
                        </wps:cNvCnPr>
                        <wps:spPr>
                          <a:xfrm flipV="1">
                            <a:off x="342037" y="3035662"/>
                            <a:ext cx="515212" cy="1175"/>
                          </a:xfrm>
                          <a:prstGeom prst="straightConnector1">
                            <a:avLst/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1" name="TextBox 57"/>
                        <wps:cNvSpPr txBox="1"/>
                        <wps:spPr>
                          <a:xfrm>
                            <a:off x="2248607" y="168270"/>
                            <a:ext cx="548005" cy="364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06E3221" w14:textId="77777777" w:rsidR="00631375" w:rsidRDefault="00631375" w:rsidP="00631375">
                              <w:pP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15 m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92" name="TextBox 58"/>
                        <wps:cNvSpPr txBox="1"/>
                        <wps:spPr>
                          <a:xfrm rot="16200000">
                            <a:off x="1861792" y="1322907"/>
                            <a:ext cx="548005" cy="364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E85F53B" w14:textId="77777777" w:rsidR="00631375" w:rsidRDefault="00631375" w:rsidP="00631375">
                              <w:pP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15 m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93" name="Straight Arrow Connector 93"/>
                        <wps:cNvCnPr>
                          <a:cxnSpLocks/>
                        </wps:cNvCnPr>
                        <wps:spPr>
                          <a:xfrm flipV="1">
                            <a:off x="1989744" y="1093010"/>
                            <a:ext cx="50" cy="649678"/>
                          </a:xfrm>
                          <a:prstGeom prst="straightConnector1">
                            <a:avLst/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4" name="TextBox 110"/>
                        <wps:cNvSpPr txBox="1"/>
                        <wps:spPr>
                          <a:xfrm>
                            <a:off x="2216633" y="2671537"/>
                            <a:ext cx="548005" cy="364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41D98B8" w14:textId="77777777" w:rsidR="00631375" w:rsidRDefault="00631375" w:rsidP="00631375">
                              <w:pP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15 m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95" name="Straight Arrow Connector 95"/>
                        <wps:cNvCnPr/>
                        <wps:spPr>
                          <a:xfrm>
                            <a:off x="2156551" y="2993235"/>
                            <a:ext cx="651059" cy="8079"/>
                          </a:xfrm>
                          <a:prstGeom prst="straightConnector1">
                            <a:avLst/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EF2D77" id="Group 55" o:spid="_x0000_s1026" style="position:absolute;margin-left:0;margin-top:2.95pt;width:350.1pt;height:351.25pt;z-index:251659264" coordsize="44465,44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">
                <v:rect id="Rectangle 48" o:spid="_x0000_s1027" style="position:absolute;left:485;width:39443;height:397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" fillcolor="#a5a5a5 [2092]" strokecolor="black [3213]" strokeweight="2pt">
                  <v:fill r:id="rId11" o:title="" color2="white [3212]" type="pattern"/>
                  <v:path arrowok="t"/>
                  <o:lock v:ext="edit" aspectratio="t"/>
                </v:rect>
                <v:rect id="Rectangle 49" o:spid="_x0000_s1028" style="position:absolute;left:7630;top:7445;width:25212;height:251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" fillcolor="#a5a5a5 [2092]" strokecolor="black [3213]" strokeweight="2pt">
                  <v:fill r:id="rId12" o:title="" color2="white [3212]" type="pattern"/>
                  <v:stroke dashstyle="3 1"/>
                </v:rect>
                <v:rect id="Rectangle 50" o:spid="_x0000_s1029" style="position:absolute;left:8667;top:890;width:2009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" filled="f" strokecolor="black [3213]" strokeweight="1.25pt">
                  <v:path arrowok="t"/>
                  <o:lock v:ext="edit" aspectratio="t"/>
                </v:rect>
                <v:rect id="Rectangle 51" o:spid="_x0000_s1030" style="position:absolute;left:19173;top:800;width:2123;height:2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" filled="f" strokecolor="black [3213]" strokeweight="1.25pt">
                  <v:path arrowok="t"/>
                  <o:lock v:ext="edit" aspectratio="t"/>
                </v:rect>
                <v:rect id="Rectangle 52" o:spid="_x0000_s1031" style="position:absolute;left:28832;top:1066;width:2142;height:2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" filled="f" strokecolor="black [3213]" strokeweight="1.25pt">
                  <v:path arrowok="t"/>
                  <o:lock v:ext="edit" aspectratio="t"/>
                </v:rect>
                <v:rect id="Rectangle 53" o:spid="_x0000_s1032" style="position:absolute;left:1594;top:8553;width:2104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" filled="f" strokecolor="black [3213]" strokeweight="1.25pt">
                  <v:path arrowok="t"/>
                  <o:lock v:ext="edit" aspectratio="t"/>
                </v:rect>
                <v:rect id="Rectangle 54" o:spid="_x0000_s1033" style="position:absolute;left:1527;top:19068;width:2104;height:22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" filled="f" strokecolor="black [3213]" strokeweight="1.25pt">
                  <v:path arrowok="t"/>
                  <o:lock v:ext="edit" aspectratio="t"/>
                </v:rect>
                <v:rect id="Rectangle 55" o:spid="_x0000_s1034" style="position:absolute;left:1594;top:29454;width:2104;height:2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" filled="f" strokecolor="black [3213]" strokeweight="1.25pt">
                  <v:path arrowok="t"/>
                  <o:lock v:ext="edit" aspectratio="t"/>
                </v:rect>
                <v:rect id="Rectangle 56" o:spid="_x0000_s1035" style="position:absolute;left:8667;top:36742;width:2066;height:2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" filled="f" strokecolor="black [3213]" strokeweight="1.25pt">
                  <v:path arrowok="t"/>
                  <o:lock v:ext="edit" aspectratio="t"/>
                </v:rect>
                <v:rect id="Rectangle 57" o:spid="_x0000_s1036" style="position:absolute;left:19265;top:36742;width:2104;height:2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" filled="f" strokecolor="black [3213]" strokeweight="1.25pt">
                  <v:path arrowok="t"/>
                  <o:lock v:ext="edit" aspectratio="t"/>
                </v:rect>
                <v:rect id="Rectangle 58" o:spid="_x0000_s1037" style="position:absolute;left:28870;top:36742;width:2104;height:2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" filled="f" strokecolor="black [3213]" strokeweight="1.25pt">
                  <v:path arrowok="t"/>
                  <o:lock v:ext="edit" aspectratio="t"/>
                </v:rect>
                <v:rect id="Rectangle 59" o:spid="_x0000_s1038" style="position:absolute;left:8572;top:19068;width:2104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" filled="f" strokecolor="black [3213]" strokeweight="1.25pt">
                  <v:path arrowok="t"/>
                  <o:lock v:ext="edit" aspectratio="t"/>
                </v:rect>
                <v:rect id="Rectangle 60" o:spid="_x0000_s1039" style="position:absolute;left:28813;top:8553;width:2161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" filled="f" strokecolor="black [3213]" strokeweight="1.25pt">
                  <v:path arrowok="t"/>
                  <o:lock v:ext="edit" aspectratio="t"/>
                </v:rect>
                <v:rect id="Rectangle 61" o:spid="_x0000_s1040" style="position:absolute;left:19227;top:18763;width:2142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" filled="f" strokecolor="black [3213]" strokeweight="1.25pt">
                  <v:path arrowok="t"/>
                  <o:lock v:ext="edit" aspectratio="t"/>
                </v:rect>
                <v:rect id="Rectangle 62" o:spid="_x0000_s1041" style="position:absolute;left:36386;top:8311;width:2123;height:2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" filled="f" strokecolor="black [3213]" strokeweight="1.25pt">
                  <v:path arrowok="t"/>
                  <o:lock v:ext="edit" aspectratio="t"/>
                </v:rect>
                <v:rect id="Rectangle 63" o:spid="_x0000_s1042" style="position:absolute;left:8572;top:29276;width:2104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" filled="f" strokecolor="black [3213]" strokeweight="1.25pt">
                  <v:path arrowok="t"/>
                  <o:lock v:ext="edit" aspectratio="t"/>
                </v:rect>
                <v:rect id="Rectangle 64" o:spid="_x0000_s1043" style="position:absolute;left:8572;top:8319;width:2104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" filled="f" strokecolor="black [3213]" strokeweight="1.25pt">
                  <v:path arrowok="t"/>
                  <o:lock v:ext="edit" aspectratio="t"/>
                </v:rect>
                <v:rect id="Rectangle 65" o:spid="_x0000_s1044" style="position:absolute;left:19135;top:8301;width:2143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" filled="f" strokecolor="black [3213]" strokeweight="1.25pt">
                  <v:path arrowok="t"/>
                  <o:lock v:ext="edit" aspectratio="t"/>
                </v:rect>
                <v:rect id="Rectangle 66" o:spid="_x0000_s1045" style="position:absolute;left:19135;top:29276;width:2143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" filled="f" strokecolor="black [3213]" strokeweight="1.25pt">
                  <v:path arrowok="t"/>
                  <o:lock v:ext="edit" aspectratio="t"/>
                </v:rect>
                <v:rect id="Rectangle 67" o:spid="_x0000_s1046" style="position:absolute;left:28813;top:18755;width:2161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" filled="f" strokecolor="black [3213]" strokeweight="1.25pt">
                  <v:path arrowok="t"/>
                  <o:lock v:ext="edit" aspectratio="t"/>
                </v:rect>
                <v:rect id="Rectangle 68" o:spid="_x0000_s1047" style="position:absolute;left:28813;top:29274;width:2161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" filled="f" strokecolor="black [3213]" strokeweight="1.25pt">
                  <v:path arrowok="t"/>
                  <o:lock v:ext="edit" aspectratio="t"/>
                </v:rect>
                <v:rect id="Rectangle 69" o:spid="_x0000_s1048" style="position:absolute;left:36386;top:18755;width:2123;height:2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" filled="f" strokecolor="black [3213]" strokeweight="1.25pt">
                  <v:path arrowok="t"/>
                  <o:lock v:ext="edit" aspectratio="t"/>
                </v:rect>
                <v:rect id="Rectangle 70" o:spid="_x0000_s1049" style="position:absolute;left:36386;top:29340;width:2123;height:2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" filled="f" strokecolor="black [3213]" strokeweight="1.25pt">
                  <v:path arrowok="t"/>
                  <o:lock v:ext="edit" aspectratio="t"/>
                </v:rect>
                <v:rect id="Rectangle 71" o:spid="_x0000_s1050" style="position:absolute;top:2542;width:10001;height:44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" filled="f" stroked="f" strokeweight="2pt">
                  <v:textbox>
                    <w:txbxContent>
                      <w:p w14:paraId="31EC0CBC" w14:textId="77777777" w:rsidR="00631375" w:rsidRDefault="00631375" w:rsidP="00631375">
                        <w:pPr>
                          <w:jc w:val="center"/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Edge</w:t>
                        </w:r>
                      </w:p>
                    </w:txbxContent>
                  </v:textbox>
                </v:rect>
                <v:rect id="Rectangle 72" o:spid="_x0000_s1051" style="position:absolute;left:29893;top:33006;width:10001;height:44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" filled="f" stroked="f" strokeweight="2pt">
                  <v:textbox>
                    <w:txbxContent>
                      <w:p w14:paraId="47B14B6F" w14:textId="77777777" w:rsidR="00631375" w:rsidRDefault="00631375" w:rsidP="00631375">
                        <w:pPr>
                          <w:jc w:val="center"/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Edge</w:t>
                        </w:r>
                      </w:p>
                    </w:txbxContent>
                  </v:textbox>
                </v:rect>
                <v:rect id="Rectangle 73" o:spid="_x0000_s1052" style="position:absolute;left:15298;top:22356;width:10001;height:44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" filled="f" stroked="f" strokeweight="2pt">
                  <v:textbox>
                    <w:txbxContent>
                      <w:p w14:paraId="77A7B192" w14:textId="77777777" w:rsidR="00631375" w:rsidRDefault="00631375" w:rsidP="00631375">
                        <w:pPr>
                          <w:jc w:val="center"/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Centre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74" o:spid="_x0000_s1053" type="#_x0000_t32" style="position:absolute;left:21921;top:1889;width:6511;height:8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" strokecolor="black [3200]" strokeweight="2pt">
                  <v:stroke startarrow="block" endarrow="block"/>
                  <v:shadow on="t" color="black" opacity="24903f" origin=",.5" offset="0,.55556mm"/>
                </v:shape>
                <v:shape id="Straight Arrow Connector 75" o:spid="_x0000_s1054" type="#_x0000_t32" style="position:absolute;left:32196;top:1808;width:6510;height:8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" strokecolor="black [3200]" strokeweight="2pt">
                  <v:stroke startarrow="block" endarrow="block"/>
                  <v:shadow on="t" color="black" opacity="24903f" origin=",.5" offset="0,.55556mm"/>
                </v:shape>
                <v:shape id="Straight Arrow Connector 76" o:spid="_x0000_s1055" type="#_x0000_t32" style="position:absolute;left:11600;top:9301;width:6511;height: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" strokecolor="black [3200]" strokeweight="2pt">
                  <v:stroke startarrow="block" endarrow="block"/>
                  <v:shadow on="t" color="black" opacity="24903f" origin=",.5" offset="0,.55556mm"/>
                </v:shape>
                <v:shape id="Straight Arrow Connector 77" o:spid="_x0000_s1056" type="#_x0000_t32" style="position:absolute;left:37461;top:21870;width:1;height:649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" strokecolor="black [3200]" strokeweight="2pt">
                  <v:stroke startarrow="block" endarrow="block"/>
                  <v:shadow on="t" color="black" opacity="24903f" origin=",.5" offset="0,.55556mm"/>
                  <o:lock v:ext="edit" shapetype="f"/>
                </v:shape>
                <v:shape id="Straight Arrow Connector 78" o:spid="_x0000_s1057" type="#_x0000_t32" style="position:absolute;left:2578;top:11539;width:1;height:649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" strokecolor="black [3200]" strokeweight="2pt">
                  <v:stroke startarrow="block" endarrow="block"/>
                  <v:shadow on="t" color="black" opacity="24903f" origin=",.5" offset="0,.55556mm"/>
                  <o:lock v:ext="edit" shapetype="f"/>
                </v:shape>
                <v:shape id="Straight Arrow Connector 79" o:spid="_x0000_s1058" type="#_x0000_t32" style="position:absolute;left:11600;top:37472;width:6511;height:8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" strokecolor="black [3200]" strokeweight="2pt">
                  <v:stroke startarrow="block" endarrow="block"/>
                  <v:shadow on="t" color="black" opacity="24903f" origin=",.5" offset="0,.55556mm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4" o:spid="_x0000_s1059" type="#_x0000_t202" style="position:absolute;left:32698;top:1589;width:5480;height:36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" filled="f" stroked="f">
                  <v:textbox style="mso-fit-shape-to-text:t">
                    <w:txbxContent>
                      <w:p w14:paraId="77541C7B" w14:textId="77777777" w:rsidR="00631375" w:rsidRDefault="00631375" w:rsidP="00631375">
                        <w:pP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15 m</w:t>
                        </w:r>
                      </w:p>
                    </w:txbxContent>
                  </v:textbox>
                </v:shape>
                <v:shape id="TextBox 45" o:spid="_x0000_s1060" type="#_x0000_t202" style="position:absolute;left:12298;top:34964;width:5480;height:36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" filled="f" stroked="f">
                  <v:textbox style="mso-fit-shape-to-text:t">
                    <w:txbxContent>
                      <w:p w14:paraId="70D590FE" w14:textId="77777777" w:rsidR="00631375" w:rsidRDefault="00631375" w:rsidP="00631375">
                        <w:pP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15 m</w:t>
                        </w:r>
                      </w:p>
                    </w:txbxContent>
                  </v:textbox>
                </v:shape>
                <v:shape id="TextBox 46" o:spid="_x0000_s1061" type="#_x0000_t202" style="position:absolute;left:11716;top:9041;width:5480;height:36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" filled="f" stroked="f">
                  <v:textbox style="mso-fit-shape-to-text:t">
                    <w:txbxContent>
                      <w:p w14:paraId="4C285948" w14:textId="77777777" w:rsidR="00631375" w:rsidRDefault="00631375" w:rsidP="00631375">
                        <w:pP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15 m</w:t>
                        </w:r>
                      </w:p>
                    </w:txbxContent>
                  </v:textbox>
                </v:shape>
                <v:shape id="TextBox 47" o:spid="_x0000_s1062" type="#_x0000_t202" style="position:absolute;left:33632;top:23049;width:5481;height:3645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" filled="f" stroked="f">
                  <v:textbox style="mso-fit-shape-to-text:t">
                    <w:txbxContent>
                      <w:p w14:paraId="42F6067C" w14:textId="77777777" w:rsidR="00631375" w:rsidRDefault="00631375" w:rsidP="00631375">
                        <w:pP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15 m</w:t>
                        </w:r>
                      </w:p>
                    </w:txbxContent>
                  </v:textbox>
                </v:shape>
                <v:shape id="TextBox 48" o:spid="_x0000_s1063" type="#_x0000_t202" style="position:absolute;left:948;top:13454;width:5480;height:3645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" filled="f" stroked="f">
                  <v:textbox style="mso-fit-shape-to-text:t">
                    <w:txbxContent>
                      <w:p w14:paraId="73638907" w14:textId="77777777" w:rsidR="00631375" w:rsidRDefault="00631375" w:rsidP="00631375">
                        <w:pP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15 m</w:t>
                        </w:r>
                      </w:p>
                    </w:txbxContent>
                  </v:textbox>
                </v:shape>
                <v:shape id="Straight Arrow Connector 85" o:spid="_x0000_s1064" type="#_x0000_t32" style="position:absolute;left:485;top:41232;width:3940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" strokecolor="black [3213]" strokeweight="1.5pt">
                  <v:stroke startarrow="block" endarrow="block"/>
                </v:shape>
                <v:shape id="TextBox 51" o:spid="_x0000_s1065" type="#_x0000_t202" style="position:absolute;left:17110;top:40966;width:5480;height:36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" filled="f" stroked="f">
                  <v:textbox style="mso-fit-shape-to-text:t">
                    <w:txbxContent>
                      <w:p w14:paraId="4C8CC468" w14:textId="77777777" w:rsidR="00631375" w:rsidRDefault="00631375" w:rsidP="00631375">
                        <w:pP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60 m</w:t>
                        </w:r>
                      </w:p>
                    </w:txbxContent>
                  </v:textbox>
                </v:shape>
                <v:shape id="Straight Arrow Connector 87" o:spid="_x0000_s1066" type="#_x0000_t32" style="position:absolute;left:41543;width:0;height:3979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" strokecolor="black [3213]" strokeweight="1.5pt">
                  <v:stroke startarrow="block" endarrow="block"/>
                </v:shape>
                <v:shape id="TextBox 54" o:spid="_x0000_s1067" type="#_x0000_t202" style="position:absolute;left:39903;top:18108;width:5480;height:3645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" filled="f" stroked="f">
                  <v:textbox style="mso-fit-shape-to-text:t">
                    <w:txbxContent>
                      <w:p w14:paraId="4F57B527" w14:textId="77777777" w:rsidR="00631375" w:rsidRDefault="00631375" w:rsidP="00631375">
                        <w:pP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60 m</w:t>
                        </w:r>
                      </w:p>
                    </w:txbxContent>
                  </v:textbox>
                </v:shape>
                <v:shape id="TextBox 52" o:spid="_x0000_s1068" type="#_x0000_t202" style="position:absolute;left:3133;top:26895;width:5480;height:36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" filled="f" stroked="f">
                  <v:textbox style="mso-fit-shape-to-text:t">
                    <w:txbxContent>
                      <w:p w14:paraId="72CD7E2B" w14:textId="77777777" w:rsidR="00631375" w:rsidRDefault="00631375" w:rsidP="00631375">
                        <w:pP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15 m</w:t>
                        </w:r>
                      </w:p>
                    </w:txbxContent>
                  </v:textbox>
                </v:shape>
                <v:shape id="Straight Arrow Connector 90" o:spid="_x0000_s1069" type="#_x0000_t32" style="position:absolute;left:3420;top:30356;width:5152;height:1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" strokecolor="black [3200]" strokeweight="2pt">
                  <v:stroke startarrow="block" endarrow="block"/>
                  <v:shadow on="t" color="black" opacity="24903f" origin=",.5" offset="0,.55556mm"/>
                  <o:lock v:ext="edit" shapetype="f"/>
                </v:shape>
                <v:shape id="TextBox 57" o:spid="_x0000_s1070" type="#_x0000_t202" style="position:absolute;left:22486;top:1682;width:5480;height:36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" filled="f" stroked="f">
                  <v:textbox style="mso-fit-shape-to-text:t">
                    <w:txbxContent>
                      <w:p w14:paraId="506E3221" w14:textId="77777777" w:rsidR="00631375" w:rsidRDefault="00631375" w:rsidP="00631375">
                        <w:pP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15 m</w:t>
                        </w:r>
                      </w:p>
                    </w:txbxContent>
                  </v:textbox>
                </v:shape>
                <v:shape id="TextBox 58" o:spid="_x0000_s1071" type="#_x0000_t202" style="position:absolute;left:18618;top:13228;width:5480;height:3645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" filled="f" stroked="f">
                  <v:textbox style="mso-fit-shape-to-text:t">
                    <w:txbxContent>
                      <w:p w14:paraId="2E85F53B" w14:textId="77777777" w:rsidR="00631375" w:rsidRDefault="00631375" w:rsidP="00631375">
                        <w:pP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15 m</w:t>
                        </w:r>
                      </w:p>
                    </w:txbxContent>
                  </v:textbox>
                </v:shape>
                <v:shape id="Straight Arrow Connector 93" o:spid="_x0000_s1072" type="#_x0000_t32" style="position:absolute;left:19897;top:10930;width:0;height:649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" strokecolor="black [3200]" strokeweight="2pt">
                  <v:stroke startarrow="block" endarrow="block"/>
                  <v:shadow on="t" color="black" opacity="24903f" origin=",.5" offset="0,.55556mm"/>
                  <o:lock v:ext="edit" shapetype="f"/>
                </v:shape>
                <v:shape id="TextBox 110" o:spid="_x0000_s1073" type="#_x0000_t202" style="position:absolute;left:22166;top:26715;width:5480;height:36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" filled="f" stroked="f">
                  <v:textbox style="mso-fit-shape-to-text:t">
                    <w:txbxContent>
                      <w:p w14:paraId="641D98B8" w14:textId="77777777" w:rsidR="00631375" w:rsidRDefault="00631375" w:rsidP="00631375">
                        <w:pP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15 m</w:t>
                        </w:r>
                      </w:p>
                    </w:txbxContent>
                  </v:textbox>
                </v:shape>
                <v:shape id="Straight Arrow Connector 95" o:spid="_x0000_s1074" type="#_x0000_t32" style="position:absolute;left:21565;top:29932;width:6511;height:8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" strokecolor="black [3200]" strokeweight="2pt">
                  <v:stroke startarrow="block" endarrow="block"/>
                  <v:shadow on="t" color="black" opacity="24903f" origin=",.5" offset="0,.55556mm"/>
                </v:shape>
              </v:group>
            </w:pict>
          </mc:Fallback>
        </mc:AlternateContent>
      </w:r>
    </w:p>
    <w:p w14:paraId="373BC97E" w14:textId="77777777" w:rsidR="00631375" w:rsidRDefault="00631375" w:rsidP="00631375">
      <w:pPr>
        <w:rPr>
          <w:rFonts w:ascii="Times New Roman" w:hAnsi="Times New Roman" w:cs="Times New Roman"/>
          <w:sz w:val="24"/>
          <w:szCs w:val="24"/>
        </w:rPr>
      </w:pPr>
    </w:p>
    <w:p w14:paraId="0BADC470" w14:textId="77777777" w:rsidR="00631375" w:rsidRDefault="00631375" w:rsidP="00631375">
      <w:pPr>
        <w:rPr>
          <w:rFonts w:ascii="Times New Roman" w:hAnsi="Times New Roman" w:cs="Times New Roman"/>
          <w:sz w:val="24"/>
          <w:szCs w:val="24"/>
        </w:rPr>
      </w:pPr>
    </w:p>
    <w:p w14:paraId="2455B21D" w14:textId="77777777" w:rsidR="00631375" w:rsidRDefault="00631375" w:rsidP="00631375">
      <w:pPr>
        <w:rPr>
          <w:rFonts w:ascii="Times New Roman" w:hAnsi="Times New Roman" w:cs="Times New Roman"/>
          <w:sz w:val="24"/>
          <w:szCs w:val="24"/>
        </w:rPr>
      </w:pPr>
    </w:p>
    <w:p w14:paraId="069EC992" w14:textId="77777777" w:rsidR="00631375" w:rsidRDefault="00631375" w:rsidP="00631375">
      <w:pPr>
        <w:rPr>
          <w:rFonts w:ascii="Times New Roman" w:hAnsi="Times New Roman" w:cs="Times New Roman"/>
          <w:sz w:val="24"/>
          <w:szCs w:val="24"/>
        </w:rPr>
      </w:pPr>
    </w:p>
    <w:p w14:paraId="14A7A103" w14:textId="77777777" w:rsidR="00631375" w:rsidRDefault="00631375" w:rsidP="00631375">
      <w:pPr>
        <w:rPr>
          <w:rFonts w:ascii="Times New Roman" w:hAnsi="Times New Roman" w:cs="Times New Roman"/>
          <w:sz w:val="24"/>
          <w:szCs w:val="24"/>
        </w:rPr>
      </w:pPr>
    </w:p>
    <w:p w14:paraId="7DD8A1B0" w14:textId="77777777" w:rsidR="00631375" w:rsidRDefault="00631375" w:rsidP="00631375">
      <w:pPr>
        <w:rPr>
          <w:rFonts w:ascii="Times New Roman" w:hAnsi="Times New Roman" w:cs="Times New Roman"/>
          <w:sz w:val="24"/>
          <w:szCs w:val="24"/>
        </w:rPr>
      </w:pPr>
    </w:p>
    <w:p w14:paraId="7ABFE694" w14:textId="77777777" w:rsidR="00631375" w:rsidRDefault="00631375" w:rsidP="00631375">
      <w:pPr>
        <w:rPr>
          <w:rFonts w:ascii="Times New Roman" w:hAnsi="Times New Roman" w:cs="Times New Roman"/>
          <w:sz w:val="24"/>
          <w:szCs w:val="24"/>
        </w:rPr>
      </w:pPr>
    </w:p>
    <w:p w14:paraId="2EFDAF88" w14:textId="77777777" w:rsidR="00631375" w:rsidRDefault="00631375" w:rsidP="00631375">
      <w:pPr>
        <w:rPr>
          <w:rFonts w:ascii="Times New Roman" w:hAnsi="Times New Roman" w:cs="Times New Roman"/>
          <w:sz w:val="24"/>
          <w:szCs w:val="24"/>
        </w:rPr>
      </w:pPr>
    </w:p>
    <w:p w14:paraId="5543C04F" w14:textId="77777777" w:rsidR="00631375" w:rsidRDefault="00631375" w:rsidP="00631375">
      <w:pPr>
        <w:rPr>
          <w:rFonts w:ascii="Times New Roman" w:hAnsi="Times New Roman" w:cs="Times New Roman"/>
          <w:sz w:val="24"/>
          <w:szCs w:val="24"/>
        </w:rPr>
      </w:pPr>
    </w:p>
    <w:p w14:paraId="2335709E" w14:textId="77777777" w:rsidR="00631375" w:rsidRDefault="00631375" w:rsidP="00631375">
      <w:pPr>
        <w:rPr>
          <w:rFonts w:ascii="Times New Roman" w:hAnsi="Times New Roman" w:cs="Times New Roman"/>
          <w:sz w:val="24"/>
          <w:szCs w:val="24"/>
        </w:rPr>
      </w:pPr>
    </w:p>
    <w:p w14:paraId="542E0FAD" w14:textId="77777777" w:rsidR="00631375" w:rsidRDefault="00631375" w:rsidP="00631375">
      <w:pPr>
        <w:rPr>
          <w:rFonts w:ascii="Times New Roman" w:hAnsi="Times New Roman" w:cs="Times New Roman"/>
          <w:sz w:val="24"/>
          <w:szCs w:val="24"/>
        </w:rPr>
      </w:pPr>
    </w:p>
    <w:p w14:paraId="061C351F" w14:textId="77777777" w:rsidR="00631375" w:rsidRDefault="00631375" w:rsidP="00631375">
      <w:pPr>
        <w:rPr>
          <w:rFonts w:ascii="Times New Roman" w:hAnsi="Times New Roman" w:cs="Times New Roman"/>
          <w:sz w:val="24"/>
          <w:szCs w:val="24"/>
        </w:rPr>
      </w:pPr>
    </w:p>
    <w:p w14:paraId="032E8E81" w14:textId="77777777" w:rsidR="00631375" w:rsidRDefault="00631375" w:rsidP="00631375">
      <w:pPr>
        <w:rPr>
          <w:rFonts w:ascii="Times New Roman" w:hAnsi="Times New Roman" w:cs="Times New Roman"/>
          <w:sz w:val="24"/>
          <w:szCs w:val="24"/>
        </w:rPr>
      </w:pPr>
    </w:p>
    <w:p w14:paraId="2C1D8CBB" w14:textId="77777777" w:rsidR="00631375" w:rsidRDefault="00631375" w:rsidP="00631375">
      <w:pPr>
        <w:rPr>
          <w:rFonts w:ascii="Times New Roman" w:hAnsi="Times New Roman" w:cs="Times New Roman"/>
          <w:sz w:val="24"/>
          <w:szCs w:val="24"/>
        </w:rPr>
      </w:pPr>
    </w:p>
    <w:p w14:paraId="04ACBFAD" w14:textId="77777777" w:rsidR="00631375" w:rsidRDefault="00631375" w:rsidP="00631375">
      <w:pPr>
        <w:rPr>
          <w:rFonts w:ascii="Times New Roman" w:hAnsi="Times New Roman" w:cs="Times New Roman"/>
          <w:sz w:val="24"/>
          <w:szCs w:val="24"/>
        </w:rPr>
      </w:pPr>
    </w:p>
    <w:p w14:paraId="7241FCE0" w14:textId="77777777" w:rsidR="00631375" w:rsidRDefault="00631375" w:rsidP="00631375">
      <w:pPr>
        <w:rPr>
          <w:rFonts w:ascii="Times New Roman" w:hAnsi="Times New Roman" w:cs="Times New Roman"/>
          <w:sz w:val="24"/>
          <w:szCs w:val="24"/>
        </w:rPr>
      </w:pPr>
    </w:p>
    <w:p w14:paraId="688F23F2" w14:textId="77777777" w:rsidR="00631375" w:rsidRDefault="00631375" w:rsidP="00631375">
      <w:pPr>
        <w:rPr>
          <w:rFonts w:ascii="Times New Roman" w:hAnsi="Times New Roman" w:cs="Times New Roman"/>
          <w:sz w:val="24"/>
          <w:szCs w:val="24"/>
        </w:rPr>
      </w:pPr>
    </w:p>
    <w:p w14:paraId="5662DD72" w14:textId="77777777" w:rsidR="00631375" w:rsidRDefault="00631375" w:rsidP="00631375">
      <w:pPr>
        <w:rPr>
          <w:rFonts w:ascii="Times New Roman" w:hAnsi="Times New Roman" w:cs="Times New Roman"/>
          <w:sz w:val="24"/>
          <w:szCs w:val="24"/>
        </w:rPr>
      </w:pPr>
    </w:p>
    <w:p w14:paraId="29D632C9" w14:textId="77777777" w:rsidR="00631375" w:rsidRDefault="00631375" w:rsidP="00631375">
      <w:pPr>
        <w:rPr>
          <w:rFonts w:ascii="Times New Roman" w:hAnsi="Times New Roman" w:cs="Times New Roman"/>
          <w:sz w:val="24"/>
          <w:szCs w:val="24"/>
        </w:rPr>
      </w:pPr>
    </w:p>
    <w:p w14:paraId="196710BB" w14:textId="77777777" w:rsidR="00631375" w:rsidRDefault="00631375" w:rsidP="00631375">
      <w:pPr>
        <w:rPr>
          <w:rFonts w:ascii="Times New Roman" w:hAnsi="Times New Roman" w:cs="Times New Roman"/>
          <w:sz w:val="24"/>
          <w:szCs w:val="24"/>
        </w:rPr>
      </w:pPr>
    </w:p>
    <w:p w14:paraId="21F982E5" w14:textId="77777777" w:rsidR="00631375" w:rsidRDefault="00631375" w:rsidP="00631375">
      <w:pPr>
        <w:rPr>
          <w:rFonts w:ascii="Times New Roman" w:hAnsi="Times New Roman" w:cs="Times New Roman"/>
          <w:sz w:val="24"/>
          <w:szCs w:val="24"/>
        </w:rPr>
      </w:pPr>
    </w:p>
    <w:p w14:paraId="6707D10F" w14:textId="4B4B9C36" w:rsidR="00631375" w:rsidRDefault="00631375" w:rsidP="003D0119">
      <w:pPr>
        <w:rPr>
          <w:rFonts w:ascii="Times New Roman" w:hAnsi="Times New Roman" w:cs="Times New Roman"/>
          <w:sz w:val="24"/>
          <w:szCs w:val="24"/>
        </w:rPr>
      </w:pPr>
      <w:r w:rsidRPr="003372D5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372D5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576535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3372D5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Pr="003055CC">
        <w:rPr>
          <w:rFonts w:ascii="Times New Roman" w:hAnsi="Times New Roman" w:cs="Times New Roman"/>
          <w:sz w:val="24"/>
          <w:szCs w:val="24"/>
        </w:rPr>
        <w:t>patial layout of sampling points in 3600 m</w:t>
      </w:r>
      <w:r w:rsidRPr="005E1B8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3055CC">
        <w:rPr>
          <w:rFonts w:ascii="Times New Roman" w:hAnsi="Times New Roman" w:cs="Times New Roman"/>
          <w:sz w:val="24"/>
          <w:szCs w:val="24"/>
        </w:rPr>
        <w:t>plots</w:t>
      </w:r>
      <w:r>
        <w:rPr>
          <w:rFonts w:ascii="Times New Roman" w:hAnsi="Times New Roman" w:cs="Times New Roman"/>
          <w:sz w:val="24"/>
          <w:szCs w:val="24"/>
        </w:rPr>
        <w:t xml:space="preserve">. Each sampling point (indicated by small squares – measuring 2 m x 2m) is 15 m </w:t>
      </w:r>
      <w:r w:rsidR="003D0119">
        <w:rPr>
          <w:rFonts w:ascii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hAnsi="Times New Roman" w:cs="Times New Roman"/>
          <w:sz w:val="24"/>
          <w:szCs w:val="24"/>
        </w:rPr>
        <w:t xml:space="preserve">distance from each other and </w:t>
      </w:r>
      <w:r w:rsidR="003D0119">
        <w:rPr>
          <w:rFonts w:ascii="Times New Roman" w:hAnsi="Times New Roman" w:cs="Times New Roman"/>
          <w:sz w:val="24"/>
          <w:szCs w:val="24"/>
        </w:rPr>
        <w:t xml:space="preserve">also from </w:t>
      </w:r>
      <w:r>
        <w:rPr>
          <w:rFonts w:ascii="Times New Roman" w:hAnsi="Times New Roman" w:cs="Times New Roman"/>
          <w:sz w:val="24"/>
          <w:szCs w:val="24"/>
        </w:rPr>
        <w:t xml:space="preserve">the corner of the plot. </w:t>
      </w:r>
      <w:r w:rsidR="003D0119">
        <w:rPr>
          <w:rFonts w:ascii="Times New Roman" w:hAnsi="Times New Roman" w:cs="Times New Roman"/>
          <w:sz w:val="24"/>
          <w:szCs w:val="24"/>
        </w:rPr>
        <w:t>The e</w:t>
      </w:r>
      <w:r>
        <w:rPr>
          <w:rFonts w:ascii="Times New Roman" w:hAnsi="Times New Roman" w:cs="Times New Roman"/>
          <w:sz w:val="24"/>
          <w:szCs w:val="24"/>
        </w:rPr>
        <w:t xml:space="preserve">dge </w:t>
      </w:r>
      <w:r w:rsidR="005B01AB">
        <w:rPr>
          <w:rFonts w:ascii="Times New Roman" w:hAnsi="Times New Roman" w:cs="Times New Roman"/>
          <w:sz w:val="24"/>
          <w:szCs w:val="24"/>
        </w:rPr>
        <w:t xml:space="preserve">area </w:t>
      </w:r>
      <w:r>
        <w:rPr>
          <w:rFonts w:ascii="Times New Roman" w:hAnsi="Times New Roman" w:cs="Times New Roman"/>
          <w:sz w:val="24"/>
          <w:szCs w:val="24"/>
        </w:rPr>
        <w:t xml:space="preserve">of the plot is denoted by </w:t>
      </w:r>
      <w:r w:rsidR="003D0119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grey shed</w:t>
      </w:r>
      <w:r w:rsidR="005B01AB">
        <w:rPr>
          <w:rFonts w:ascii="Times New Roman" w:hAnsi="Times New Roman" w:cs="Times New Roman"/>
          <w:sz w:val="24"/>
          <w:szCs w:val="24"/>
        </w:rPr>
        <w:t xml:space="preserve"> and the central area is by white with grey dots.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31375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E1MTA2NLAwsjA3NzBV0lEKTi0uzszPAykwNKwFAGbA5D4tAAAA"/>
  </w:docVars>
  <w:rsids>
    <w:rsidRoot w:val="002401F1"/>
    <w:rsid w:val="00030F14"/>
    <w:rsid w:val="00035086"/>
    <w:rsid w:val="00100E24"/>
    <w:rsid w:val="0018290D"/>
    <w:rsid w:val="00235A60"/>
    <w:rsid w:val="002401F1"/>
    <w:rsid w:val="00270B04"/>
    <w:rsid w:val="002D6102"/>
    <w:rsid w:val="00332B68"/>
    <w:rsid w:val="003372D5"/>
    <w:rsid w:val="003475D1"/>
    <w:rsid w:val="003822E0"/>
    <w:rsid w:val="003D0119"/>
    <w:rsid w:val="0045719D"/>
    <w:rsid w:val="004C12E0"/>
    <w:rsid w:val="00576535"/>
    <w:rsid w:val="005868DA"/>
    <w:rsid w:val="005B01AB"/>
    <w:rsid w:val="005B3A93"/>
    <w:rsid w:val="00616332"/>
    <w:rsid w:val="00631375"/>
    <w:rsid w:val="00665144"/>
    <w:rsid w:val="00701DF6"/>
    <w:rsid w:val="00784B32"/>
    <w:rsid w:val="007B33E2"/>
    <w:rsid w:val="00825BDD"/>
    <w:rsid w:val="00842168"/>
    <w:rsid w:val="008B2287"/>
    <w:rsid w:val="00902187"/>
    <w:rsid w:val="00927036"/>
    <w:rsid w:val="00976802"/>
    <w:rsid w:val="00985C09"/>
    <w:rsid w:val="00995A4B"/>
    <w:rsid w:val="009F0A33"/>
    <w:rsid w:val="00A50454"/>
    <w:rsid w:val="00A74641"/>
    <w:rsid w:val="00C4282B"/>
    <w:rsid w:val="00CA7304"/>
    <w:rsid w:val="00CC100F"/>
    <w:rsid w:val="00D157EB"/>
    <w:rsid w:val="00D23412"/>
    <w:rsid w:val="00D27E9A"/>
    <w:rsid w:val="00D57FB6"/>
    <w:rsid w:val="00D76C57"/>
    <w:rsid w:val="00E30896"/>
    <w:rsid w:val="00EC1B7C"/>
    <w:rsid w:val="00EC255D"/>
    <w:rsid w:val="00F60BC7"/>
    <w:rsid w:val="00F9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9D934"/>
  <w15:chartTrackingRefBased/>
  <w15:docId w15:val="{8A665756-7365-48C9-8DE3-01DFB6248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7"/>
        <w:szCs w:val="22"/>
        <w:lang w:val="en-US" w:eastAsia="en-US" w:bidi="ar-SA"/>
      </w:rPr>
    </w:rPrDefault>
    <w:pPrDefault>
      <w:pPr>
        <w:spacing w:line="30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6102"/>
    <w:pPr>
      <w:keepNext/>
      <w:keepLines/>
      <w:spacing w:before="24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610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E30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E308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34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hamthapa@hotmail.com" TargetMode="External"/><Relationship Id="rId11" Type="http://schemas.openxmlformats.org/officeDocument/2006/relationships/image" Target="media/image5.gif"/><Relationship Id="rId5" Type="http://schemas.openxmlformats.org/officeDocument/2006/relationships/hyperlink" Target="mailto:shyam.thapa@wur.nl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37AD5-7AA2-4805-BD8F-FF344878A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874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Thapa, Shyam</dc:creator>
  <cp:keywords/>
  <dc:description/>
  <cp:lastModifiedBy>Thapa, Shyam</cp:lastModifiedBy>
  <cp:revision>3</cp:revision>
  <dcterms:created xsi:type="dcterms:W3CDTF">2022-09-13T16:48:00Z</dcterms:created>
  <dcterms:modified xsi:type="dcterms:W3CDTF">2022-09-16T18:25:00Z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e965e4fa-312c-3d00-81db-735fc3c780da</vt:lpwstr>
  </property>
  <property fmtid="{D5CDD505-2E9C-101B-9397-08002B2CF9AE}" pid="4" name="Mendeley Citation Style_1">
    <vt:lpwstr>http://www.zotero.org/styles/ecological-applications</vt:lpwstr>
  </property>
  <property fmtid="{D5CDD505-2E9C-101B-9397-08002B2CF9AE}" pid="5" name="Mendeley Recent Style Id 0_1">
    <vt:lpwstr>http://www.zotero.org/styles/acs-energy-letters</vt:lpwstr>
  </property>
  <property fmtid="{D5CDD505-2E9C-101B-9397-08002B2CF9AE}" pid="6" name="Mendeley Recent Style Name 0_1">
    <vt:lpwstr>ACS Energy Letters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http://www.zotero.org/styles/ecological-applications</vt:lpwstr>
  </property>
  <property fmtid="{D5CDD505-2E9C-101B-9397-08002B2CF9AE}" pid="10" name="Mendeley Recent Style Name 2_1">
    <vt:lpwstr>Ecological Applications</vt:lpwstr>
  </property>
  <property fmtid="{D5CDD505-2E9C-101B-9397-08002B2CF9AE}" pid="11" name="Mendeley Recent Style Id 3_1">
    <vt:lpwstr>http://www.zotero.org/styles/harvard1</vt:lpwstr>
  </property>
  <property fmtid="{D5CDD505-2E9C-101B-9397-08002B2CF9AE}" pid="12" name="Mendeley Recent Style Name 3_1">
    <vt:lpwstr>Harvard reference format 1 (deprecated)</vt:lpwstr>
  </property>
  <property fmtid="{D5CDD505-2E9C-101B-9397-08002B2CF9AE}" pid="13" name="Mendeley Recent Style Id 4_1">
    <vt:lpwstr>http://www.zotero.org/styles/ieee</vt:lpwstr>
  </property>
  <property fmtid="{D5CDD505-2E9C-101B-9397-08002B2CF9AE}" pid="14" name="Mendeley Recent Style Name 4_1">
    <vt:lpwstr>IEEE</vt:lpwstr>
  </property>
  <property fmtid="{D5CDD505-2E9C-101B-9397-08002B2CF9AE}" pid="15" name="Mendeley Recent Style Id 5_1">
    <vt:lpwstr>http://www.zotero.org/styles/journal-of-ecology</vt:lpwstr>
  </property>
  <property fmtid="{D5CDD505-2E9C-101B-9397-08002B2CF9AE}" pid="16" name="Mendeley Recent Style Name 5_1">
    <vt:lpwstr>Journal of Ecology</vt:lpwstr>
  </property>
  <property fmtid="{D5CDD505-2E9C-101B-9397-08002B2CF9AE}" pid="17" name="Mendeley Recent Style Id 6_1">
    <vt:lpwstr>http://www.zotero.org/styles/modern-humanities-research-association</vt:lpwstr>
  </property>
  <property fmtid="{D5CDD505-2E9C-101B-9397-08002B2CF9AE}" pid="18" name="Mendeley Recent Style Name 6_1">
    <vt:lpwstr>Modern Humanities Research Association 3rd edition (note with bibliography)</vt:lpwstr>
  </property>
  <property fmtid="{D5CDD505-2E9C-101B-9397-08002B2CF9AE}" pid="19" name="Mendeley Recent Style Id 7_1">
    <vt:lpwstr>http://www.zotero.org/styles/nature</vt:lpwstr>
  </property>
  <property fmtid="{D5CDD505-2E9C-101B-9397-08002B2CF9AE}" pid="20" name="Mendeley Recent Style Name 7_1">
    <vt:lpwstr>Nature</vt:lpwstr>
  </property>
  <property fmtid="{D5CDD505-2E9C-101B-9397-08002B2CF9AE}" pid="21" name="Mendeley Recent Style Id 8_1">
    <vt:lpwstr>http://www.zotero.org/styles/scientific-reports</vt:lpwstr>
  </property>
  <property fmtid="{D5CDD505-2E9C-101B-9397-08002B2CF9AE}" pid="22" name="Mendeley Recent Style Name 8_1">
    <vt:lpwstr>Scientific Reports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