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32D" w:rsidRPr="00EC132D" w:rsidRDefault="00EC132D" w:rsidP="00EC132D">
      <w:pPr>
        <w:widowControl/>
        <w:numPr>
          <w:ilvl w:val="0"/>
          <w:numId w:val="2"/>
        </w:numPr>
        <w:snapToGrid w:val="0"/>
        <w:spacing w:afterLines="50" w:after="163" w:line="480" w:lineRule="auto"/>
        <w:ind w:left="0" w:firstLine="0"/>
        <w:jc w:val="left"/>
        <w:outlineLvl w:val="0"/>
        <w:rPr>
          <w:rFonts w:ascii="Times New Roman" w:eastAsia="等线" w:hAnsi="Times New Roman" w:cs="Times New Roman"/>
          <w:b/>
          <w:kern w:val="0"/>
          <w:sz w:val="24"/>
          <w:szCs w:val="24"/>
          <w:lang w:val="en-GB"/>
        </w:rPr>
      </w:pPr>
      <w:r w:rsidRPr="00EC132D">
        <w:rPr>
          <w:rFonts w:ascii="Times New Roman" w:eastAsia="等线" w:hAnsi="Times New Roman" w:cs="Times New Roman"/>
          <w:b/>
          <w:kern w:val="0"/>
          <w:sz w:val="24"/>
          <w:szCs w:val="24"/>
          <w:lang w:val="en-GB"/>
        </w:rPr>
        <w:t>Additional File</w:t>
      </w:r>
    </w:p>
    <w:p w:rsidR="00EC132D" w:rsidRPr="00EC132D" w:rsidRDefault="00EC132D" w:rsidP="00EC132D">
      <w:pPr>
        <w:widowControl/>
        <w:snapToGrid w:val="0"/>
        <w:spacing w:afterLines="50" w:after="163"/>
        <w:jc w:val="left"/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</w:pPr>
      <w:r w:rsidRPr="00EC132D">
        <w:rPr>
          <w:rFonts w:ascii="Times New Roman" w:eastAsia="等线" w:hAnsi="Times New Roman" w:cs="Times New Roman" w:hint="eastAsia"/>
          <w:kern w:val="0"/>
          <w:sz w:val="24"/>
          <w:szCs w:val="24"/>
          <w:lang w:val="en-GB"/>
        </w:rPr>
        <w:t>A</w:t>
      </w:r>
      <w:r w:rsidRPr="00EC132D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 xml:space="preserve">dditional file 1.docx: </w:t>
      </w:r>
    </w:p>
    <w:p w:rsidR="00EC132D" w:rsidRPr="00EC132D" w:rsidRDefault="00EC132D" w:rsidP="00EC132D">
      <w:pPr>
        <w:widowControl/>
        <w:snapToGrid w:val="0"/>
        <w:spacing w:afterLines="50" w:after="163"/>
        <w:jc w:val="left"/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</w:pPr>
      <w:r w:rsidRPr="00EC132D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>Supplemental Table S1. Summary of country-level indicators</w:t>
      </w:r>
    </w:p>
    <w:p w:rsidR="00EC132D" w:rsidRPr="00EC132D" w:rsidRDefault="00EC132D" w:rsidP="00EC132D">
      <w:pPr>
        <w:widowControl/>
        <w:snapToGrid w:val="0"/>
        <w:spacing w:afterLines="50" w:after="163"/>
        <w:jc w:val="left"/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</w:pPr>
      <w:r w:rsidRPr="00EC132D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>Definitions, Sources, and year coverage of country indicators included in the study.</w:t>
      </w:r>
    </w:p>
    <w:p w:rsidR="00EC132D" w:rsidRPr="00EC132D" w:rsidRDefault="00EC132D" w:rsidP="00EC132D">
      <w:pPr>
        <w:widowControl/>
        <w:snapToGrid w:val="0"/>
        <w:spacing w:afterLines="50" w:after="163"/>
        <w:jc w:val="left"/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</w:pPr>
    </w:p>
    <w:p w:rsidR="00EC132D" w:rsidRPr="00EC132D" w:rsidRDefault="00EC132D" w:rsidP="00EC132D">
      <w:pPr>
        <w:widowControl/>
        <w:snapToGrid w:val="0"/>
        <w:spacing w:afterLines="50" w:after="163"/>
        <w:jc w:val="left"/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</w:pPr>
      <w:r w:rsidRPr="00EC132D">
        <w:rPr>
          <w:rFonts w:ascii="Times New Roman" w:eastAsia="等线" w:hAnsi="Times New Roman" w:cs="Times New Roman" w:hint="eastAsia"/>
          <w:kern w:val="0"/>
          <w:sz w:val="24"/>
          <w:szCs w:val="24"/>
          <w:lang w:val="en-GB"/>
        </w:rPr>
        <w:t>A</w:t>
      </w:r>
      <w:r w:rsidRPr="00EC132D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>dditional file 2.docx</w:t>
      </w:r>
      <w:r w:rsidRPr="00EC132D">
        <w:rPr>
          <w:rFonts w:ascii="Times New Roman" w:eastAsia="等线" w:hAnsi="Times New Roman" w:cs="Times New Roman" w:hint="eastAsia"/>
          <w:kern w:val="0"/>
          <w:sz w:val="24"/>
          <w:szCs w:val="24"/>
          <w:lang w:val="en-GB"/>
        </w:rPr>
        <w:t>:</w:t>
      </w:r>
    </w:p>
    <w:p w:rsidR="00EC132D" w:rsidRPr="00EC132D" w:rsidRDefault="00EC132D" w:rsidP="00EC132D">
      <w:pPr>
        <w:widowControl/>
        <w:snapToGrid w:val="0"/>
        <w:spacing w:afterLines="50" w:after="163"/>
        <w:jc w:val="left"/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</w:pPr>
      <w:r w:rsidRPr="00EC132D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 xml:space="preserve">Supplemental Table S2. Total number of </w:t>
      </w:r>
      <w:proofErr w:type="spellStart"/>
      <w:r w:rsidRPr="00EC132D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>SSc</w:t>
      </w:r>
      <w:proofErr w:type="spellEnd"/>
      <w:r w:rsidRPr="00EC132D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 xml:space="preserve"> publications from contributing countries</w:t>
      </w:r>
    </w:p>
    <w:p w:rsidR="00EC132D" w:rsidRPr="00EC132D" w:rsidRDefault="00EC132D" w:rsidP="00EC132D">
      <w:pPr>
        <w:widowControl/>
        <w:snapToGrid w:val="0"/>
        <w:spacing w:afterLines="50" w:after="163"/>
        <w:jc w:val="left"/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</w:pPr>
      <w:r w:rsidRPr="00EC132D">
        <w:rPr>
          <w:rFonts w:ascii="Times New Roman" w:eastAsia="等线" w:hAnsi="Times New Roman" w:cs="Times New Roman" w:hint="eastAsia"/>
          <w:kern w:val="0"/>
          <w:sz w:val="24"/>
          <w:szCs w:val="24"/>
          <w:lang w:val="en-GB"/>
        </w:rPr>
        <w:t>L</w:t>
      </w:r>
      <w:r w:rsidRPr="00EC132D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 xml:space="preserve">ists of contributing countries of </w:t>
      </w:r>
      <w:proofErr w:type="spellStart"/>
      <w:r w:rsidRPr="00EC132D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>SSc</w:t>
      </w:r>
      <w:proofErr w:type="spellEnd"/>
      <w:r w:rsidRPr="00EC132D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 xml:space="preserve"> publications with numbers of publications and ranks.</w:t>
      </w:r>
    </w:p>
    <w:p w:rsidR="00EC132D" w:rsidRPr="00EC132D" w:rsidRDefault="00EC132D" w:rsidP="00EC132D">
      <w:pPr>
        <w:widowControl/>
        <w:snapToGrid w:val="0"/>
        <w:spacing w:afterLines="50" w:after="163"/>
        <w:jc w:val="left"/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</w:pPr>
    </w:p>
    <w:p w:rsidR="00EC132D" w:rsidRPr="00EC132D" w:rsidRDefault="00EC132D" w:rsidP="00EC132D">
      <w:pPr>
        <w:widowControl/>
        <w:snapToGrid w:val="0"/>
        <w:spacing w:afterLines="50" w:after="163"/>
        <w:jc w:val="left"/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</w:pPr>
      <w:r w:rsidRPr="00EC132D">
        <w:rPr>
          <w:rFonts w:ascii="Times New Roman" w:eastAsia="等线" w:hAnsi="Times New Roman" w:cs="Times New Roman" w:hint="eastAsia"/>
          <w:kern w:val="0"/>
          <w:sz w:val="24"/>
          <w:szCs w:val="24"/>
          <w:lang w:val="en-GB"/>
        </w:rPr>
        <w:t>A</w:t>
      </w:r>
      <w:r w:rsidRPr="00EC132D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>dditional file 3.docx:</w:t>
      </w:r>
    </w:p>
    <w:p w:rsidR="00EC132D" w:rsidRPr="00EC132D" w:rsidRDefault="00EC132D" w:rsidP="00EC132D">
      <w:pPr>
        <w:widowControl/>
        <w:snapToGrid w:val="0"/>
        <w:spacing w:afterLines="50" w:after="163"/>
        <w:jc w:val="left"/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</w:pPr>
      <w:r w:rsidRPr="00EC132D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 xml:space="preserve">Supplemental Table S3. Association between country-level factors and </w:t>
      </w:r>
      <w:proofErr w:type="spellStart"/>
      <w:r w:rsidRPr="00EC132D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>SSc</w:t>
      </w:r>
      <w:proofErr w:type="spellEnd"/>
      <w:r w:rsidRPr="00EC132D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 xml:space="preserve"> scientific output</w:t>
      </w:r>
    </w:p>
    <w:p w:rsidR="00EC132D" w:rsidRPr="00EC132D" w:rsidRDefault="00EC132D" w:rsidP="00EC132D">
      <w:pPr>
        <w:widowControl/>
        <w:snapToGrid w:val="0"/>
        <w:spacing w:afterLines="50" w:after="163"/>
        <w:jc w:val="left"/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</w:pPr>
      <w:r w:rsidRPr="00EC132D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>Results of additional analyses of panel regression on 2000</w:t>
      </w:r>
      <w:r w:rsidRPr="00EC132D">
        <w:rPr>
          <w:rFonts w:ascii="Times New Roman" w:eastAsia="等线" w:hAnsi="Times New Roman" w:cs="Times New Roman" w:hint="eastAsia"/>
          <w:kern w:val="0"/>
          <w:sz w:val="24"/>
          <w:szCs w:val="24"/>
          <w:lang w:val="en-GB"/>
        </w:rPr>
        <w:t>–</w:t>
      </w:r>
      <w:r w:rsidRPr="00EC132D">
        <w:rPr>
          <w:rFonts w:ascii="Times New Roman" w:eastAsia="等线" w:hAnsi="Times New Roman" w:cs="Times New Roman" w:hint="eastAsia"/>
          <w:kern w:val="0"/>
          <w:sz w:val="24"/>
          <w:szCs w:val="24"/>
          <w:lang w:val="en-GB"/>
        </w:rPr>
        <w:t>2</w:t>
      </w:r>
      <w:r w:rsidRPr="00EC132D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>017 including GDP but not GDP per capita and population as the covariate.</w:t>
      </w:r>
    </w:p>
    <w:p w:rsidR="00EC132D" w:rsidRPr="00EC132D" w:rsidRDefault="00EC132D" w:rsidP="00EC132D">
      <w:pPr>
        <w:widowControl/>
        <w:snapToGrid w:val="0"/>
        <w:spacing w:afterLines="50" w:after="163"/>
        <w:jc w:val="left"/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</w:pPr>
    </w:p>
    <w:p w:rsidR="00EC132D" w:rsidRPr="00EC132D" w:rsidRDefault="00EC132D" w:rsidP="00EC132D">
      <w:pPr>
        <w:widowControl/>
        <w:snapToGrid w:val="0"/>
        <w:spacing w:afterLines="50" w:after="163"/>
        <w:jc w:val="left"/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</w:pPr>
      <w:r w:rsidRPr="00EC132D">
        <w:rPr>
          <w:rFonts w:ascii="Times New Roman" w:eastAsia="等线" w:hAnsi="Times New Roman" w:cs="Times New Roman" w:hint="eastAsia"/>
          <w:kern w:val="0"/>
          <w:sz w:val="24"/>
          <w:szCs w:val="24"/>
          <w:lang w:val="en-GB"/>
        </w:rPr>
        <w:t>A</w:t>
      </w:r>
      <w:r w:rsidRPr="00EC132D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>dditional file 4.docx:</w:t>
      </w:r>
    </w:p>
    <w:p w:rsidR="00EC132D" w:rsidRPr="00EC132D" w:rsidRDefault="00EC132D" w:rsidP="00EC132D">
      <w:pPr>
        <w:widowControl/>
        <w:snapToGrid w:val="0"/>
        <w:spacing w:afterLines="50" w:after="163"/>
        <w:jc w:val="left"/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</w:pPr>
      <w:r w:rsidRPr="00EC132D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 xml:space="preserve">Supplemental Table S4. Full results of DID regression models of ln </w:t>
      </w:r>
      <w:proofErr w:type="spellStart"/>
      <w:r w:rsidRPr="00EC132D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>SSc</w:t>
      </w:r>
      <w:proofErr w:type="spellEnd"/>
      <w:r w:rsidRPr="00EC132D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 xml:space="preserve"> publications</w:t>
      </w:r>
    </w:p>
    <w:p w:rsidR="00EC132D" w:rsidRPr="00EC132D" w:rsidRDefault="00EC132D" w:rsidP="00EC132D">
      <w:pPr>
        <w:widowControl/>
        <w:snapToGrid w:val="0"/>
        <w:spacing w:afterLines="50" w:after="163"/>
        <w:jc w:val="left"/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</w:pPr>
      <w:r w:rsidRPr="00EC132D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>Results of regression analysis on 1969–2018 including coefficients of covariates.</w:t>
      </w:r>
    </w:p>
    <w:p w:rsidR="00EC132D" w:rsidRPr="00EC132D" w:rsidRDefault="00EC132D" w:rsidP="00EC132D">
      <w:pPr>
        <w:widowControl/>
        <w:snapToGrid w:val="0"/>
        <w:spacing w:afterLines="50" w:after="163"/>
        <w:jc w:val="left"/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</w:pPr>
    </w:p>
    <w:p w:rsidR="00EC132D" w:rsidRPr="00EC132D" w:rsidRDefault="00EC132D" w:rsidP="00EC132D">
      <w:pPr>
        <w:widowControl/>
        <w:snapToGrid w:val="0"/>
        <w:spacing w:afterLines="50" w:after="163"/>
        <w:jc w:val="left"/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</w:pPr>
      <w:r w:rsidRPr="00EC132D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>Additional file 5.docx</w:t>
      </w:r>
      <w:r w:rsidRPr="00EC132D">
        <w:rPr>
          <w:rFonts w:ascii="Times New Roman" w:eastAsia="等线" w:hAnsi="Times New Roman" w:cs="Times New Roman" w:hint="eastAsia"/>
          <w:kern w:val="0"/>
          <w:sz w:val="24"/>
          <w:szCs w:val="24"/>
          <w:lang w:val="en-GB"/>
        </w:rPr>
        <w:t>:</w:t>
      </w:r>
    </w:p>
    <w:p w:rsidR="00EC132D" w:rsidRPr="00EC132D" w:rsidRDefault="00EC132D" w:rsidP="00EC132D">
      <w:pPr>
        <w:widowControl/>
        <w:snapToGrid w:val="0"/>
        <w:spacing w:afterLines="50" w:after="163"/>
        <w:jc w:val="left"/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</w:pPr>
      <w:r w:rsidRPr="00EC132D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>Supplemental Table S5. Sensitivity analysis of DID regression using imputed data</w:t>
      </w:r>
    </w:p>
    <w:p w:rsidR="00EC132D" w:rsidRPr="00EC132D" w:rsidRDefault="00EC132D" w:rsidP="00EC132D">
      <w:pPr>
        <w:widowControl/>
        <w:snapToGrid w:val="0"/>
        <w:spacing w:afterLines="50" w:after="163"/>
        <w:jc w:val="left"/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</w:pPr>
      <w:r w:rsidRPr="00EC132D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>Results of regression analysis on 1969–2018 using imputed 2018 data with 2017 data when available.</w:t>
      </w:r>
    </w:p>
    <w:p w:rsidR="00EC132D" w:rsidRPr="00EC132D" w:rsidRDefault="00EC132D" w:rsidP="00EC132D">
      <w:pPr>
        <w:widowControl/>
        <w:snapToGrid w:val="0"/>
        <w:spacing w:afterLines="50" w:after="163"/>
        <w:jc w:val="left"/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</w:pPr>
    </w:p>
    <w:p w:rsidR="00EC132D" w:rsidRPr="00EC132D" w:rsidRDefault="00EC132D" w:rsidP="00EC132D">
      <w:pPr>
        <w:widowControl/>
        <w:snapToGrid w:val="0"/>
        <w:spacing w:afterLines="50" w:after="163"/>
        <w:jc w:val="left"/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</w:pPr>
      <w:r w:rsidRPr="00EC132D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>Additional file 6.docx</w:t>
      </w:r>
      <w:r w:rsidRPr="00EC132D">
        <w:rPr>
          <w:rFonts w:ascii="Times New Roman" w:eastAsia="等线" w:hAnsi="Times New Roman" w:cs="Times New Roman" w:hint="eastAsia"/>
          <w:kern w:val="0"/>
          <w:sz w:val="24"/>
          <w:szCs w:val="24"/>
          <w:lang w:val="en-GB"/>
        </w:rPr>
        <w:t>:</w:t>
      </w:r>
      <w:bookmarkStart w:id="0" w:name="_GoBack"/>
      <w:bookmarkEnd w:id="0"/>
    </w:p>
    <w:p w:rsidR="00EC132D" w:rsidRPr="00EC132D" w:rsidRDefault="00EC132D" w:rsidP="00EC132D">
      <w:pPr>
        <w:widowControl/>
        <w:snapToGrid w:val="0"/>
        <w:spacing w:afterLines="50" w:after="163"/>
        <w:jc w:val="left"/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</w:pPr>
      <w:r w:rsidRPr="00EC132D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>Supplemental Table S6. Parallel trends and dynamic effects</w:t>
      </w:r>
    </w:p>
    <w:p w:rsidR="00B12547" w:rsidRPr="00EC132D" w:rsidRDefault="00EC132D" w:rsidP="00EC132D">
      <w:pPr>
        <w:widowControl/>
        <w:snapToGrid w:val="0"/>
        <w:spacing w:afterLines="50" w:after="163"/>
        <w:jc w:val="left"/>
        <w:rPr>
          <w:rFonts w:ascii="Times New Roman" w:eastAsia="等线" w:hAnsi="Times New Roman" w:cs="Times New Roman" w:hint="eastAsia"/>
          <w:kern w:val="0"/>
          <w:sz w:val="24"/>
          <w:szCs w:val="24"/>
          <w:lang w:val="en-GB"/>
        </w:rPr>
      </w:pPr>
      <w:r w:rsidRPr="00EC132D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>Results of regression analysis on 1969–2018 with leading and lagging dummy variables to assess parallel trends and dynamic effects.</w:t>
      </w:r>
    </w:p>
    <w:sectPr w:rsidR="00B12547" w:rsidRPr="00EC132D" w:rsidSect="004434A1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054" w:h="15593" w:code="119"/>
      <w:pgMar w:top="1418" w:right="1418" w:bottom="1418" w:left="1418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4596" w:rsidRDefault="00EC132D" w:rsidP="00333546">
    <w:pPr>
      <w:pStyle w:val="a8"/>
      <w:spacing w:after="120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2</w:t>
    </w:r>
    <w:r>
      <w:rPr>
        <w:rStyle w:val="aa"/>
      </w:rPr>
      <w:fldChar w:fldCharType="end"/>
    </w:r>
  </w:p>
  <w:p w:rsidR="00544596" w:rsidRDefault="00EC132D" w:rsidP="00333546">
    <w:pPr>
      <w:pStyle w:val="a8"/>
      <w:spacing w:after="120"/>
    </w:pPr>
  </w:p>
  <w:p w:rsidR="00544596" w:rsidRDefault="00EC132D" w:rsidP="00333546">
    <w:pPr>
      <w:spacing w:after="120"/>
    </w:pPr>
  </w:p>
  <w:p w:rsidR="00544596" w:rsidRDefault="00EC132D" w:rsidP="00333546">
    <w:pPr>
      <w:spacing w:after="120"/>
    </w:pPr>
  </w:p>
  <w:p w:rsidR="00544596" w:rsidRDefault="00EC132D" w:rsidP="00333546">
    <w:pPr>
      <w:spacing w:after="120"/>
    </w:pPr>
  </w:p>
  <w:p w:rsidR="00544596" w:rsidRDefault="00EC132D" w:rsidP="00333546">
    <w:pPr>
      <w:spacing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65284255"/>
      <w:docPartObj>
        <w:docPartGallery w:val="Page Numbers (Bottom of Page)"/>
        <w:docPartUnique/>
      </w:docPartObj>
    </w:sdtPr>
    <w:sdtEndPr/>
    <w:sdtContent>
      <w:p w:rsidR="00544596" w:rsidRDefault="00EC132D" w:rsidP="00333546">
        <w:pPr>
          <w:pStyle w:val="a8"/>
          <w:spacing w:after="120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544596" w:rsidRDefault="00EC132D" w:rsidP="00333546">
    <w:pPr>
      <w:pStyle w:val="a8"/>
      <w:spacing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4596" w:rsidRDefault="00EC132D">
    <w:pPr>
      <w:pStyle w:val="a8"/>
      <w:spacing w:after="12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4596" w:rsidRDefault="00EC132D">
    <w:pPr>
      <w:pStyle w:val="a6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4596" w:rsidRPr="00075B78" w:rsidRDefault="00EC132D" w:rsidP="00075B78">
    <w:pPr>
      <w:spacing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4596" w:rsidRDefault="00EC132D">
    <w:pPr>
      <w:pStyle w:val="a6"/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2113AF"/>
    <w:multiLevelType w:val="hybridMultilevel"/>
    <w:tmpl w:val="7DB4D3C0"/>
    <w:lvl w:ilvl="0" w:tplc="9A2609F0">
      <w:start w:val="1"/>
      <w:numFmt w:val="chineseCountingThousand"/>
      <w:pStyle w:val="1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CC33FEA"/>
    <w:multiLevelType w:val="multilevel"/>
    <w:tmpl w:val="A788A5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OwMDQ3NzU0MzY2NzZV0lEKTi0uzszPAykwrAUA/rcVLSwAAAA="/>
  </w:docVars>
  <w:rsids>
    <w:rsidRoot w:val="00EC132D"/>
    <w:rsid w:val="00B12547"/>
    <w:rsid w:val="00D32EEA"/>
    <w:rsid w:val="00EC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02D1E"/>
  <w15:chartTrackingRefBased/>
  <w15:docId w15:val="{56EC2E99-1950-49FD-A573-2FAAB4F6A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2EE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2EEA"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2EEA"/>
    <w:rPr>
      <w:b/>
      <w:bCs/>
      <w:kern w:val="44"/>
      <w:sz w:val="40"/>
      <w:szCs w:val="44"/>
    </w:rPr>
  </w:style>
  <w:style w:type="paragraph" w:styleId="a3">
    <w:name w:val="Title"/>
    <w:basedOn w:val="a"/>
    <w:next w:val="a"/>
    <w:link w:val="a4"/>
    <w:uiPriority w:val="10"/>
    <w:qFormat/>
    <w:rsid w:val="00D32EE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D32EEA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5">
    <w:name w:val="Subtle Reference"/>
    <w:basedOn w:val="a0"/>
    <w:uiPriority w:val="31"/>
    <w:qFormat/>
    <w:rsid w:val="00D32EEA"/>
    <w:rPr>
      <w:smallCaps/>
      <w:color w:val="5A5A5A" w:themeColor="text1" w:themeTint="A5"/>
    </w:rPr>
  </w:style>
  <w:style w:type="paragraph" w:styleId="a6">
    <w:name w:val="header"/>
    <w:basedOn w:val="a"/>
    <w:link w:val="a7"/>
    <w:uiPriority w:val="99"/>
    <w:unhideWhenUsed/>
    <w:rsid w:val="00EC132D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Lines="50" w:after="163"/>
      <w:jc w:val="center"/>
    </w:pPr>
    <w:rPr>
      <w:rFonts w:ascii="Times New Roman" w:eastAsia="等线" w:hAnsi="Times New Roman" w:cs="Times New Roman"/>
      <w:kern w:val="0"/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C132D"/>
    <w:rPr>
      <w:rFonts w:ascii="Times New Roman" w:eastAsia="等线" w:hAnsi="Times New Roman" w:cs="Times New Roman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C132D"/>
    <w:pPr>
      <w:widowControl/>
      <w:tabs>
        <w:tab w:val="center" w:pos="4153"/>
        <w:tab w:val="right" w:pos="8306"/>
      </w:tabs>
      <w:snapToGrid w:val="0"/>
      <w:spacing w:afterLines="50" w:after="163"/>
      <w:jc w:val="left"/>
    </w:pPr>
    <w:rPr>
      <w:rFonts w:ascii="Times New Roman" w:eastAsia="等线" w:hAnsi="Times New Roman" w:cs="Times New Roman"/>
      <w:kern w:val="0"/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C132D"/>
    <w:rPr>
      <w:rFonts w:ascii="Times New Roman" w:eastAsia="等线" w:hAnsi="Times New Roman" w:cs="Times New Roman"/>
      <w:kern w:val="0"/>
      <w:sz w:val="18"/>
      <w:szCs w:val="18"/>
    </w:rPr>
  </w:style>
  <w:style w:type="character" w:styleId="aa">
    <w:name w:val="page number"/>
    <w:basedOn w:val="a0"/>
    <w:uiPriority w:val="99"/>
    <w:semiHidden/>
    <w:unhideWhenUsed/>
    <w:rsid w:val="00EC1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毕业论文">
      <a:majorFont>
        <a:latin typeface="Times New Roman"/>
        <a:ea typeface="宋体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</dc:creator>
  <cp:keywords/>
  <dc:description/>
  <cp:lastModifiedBy>Esther</cp:lastModifiedBy>
  <cp:revision>1</cp:revision>
  <dcterms:created xsi:type="dcterms:W3CDTF">2021-02-04T03:09:00Z</dcterms:created>
  <dcterms:modified xsi:type="dcterms:W3CDTF">2021-02-04T03:10:00Z</dcterms:modified>
</cp:coreProperties>
</file>