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F18" w:rsidRDefault="00BE0929" w:rsidP="00781F18">
      <w:pPr>
        <w:rPr>
          <w:rFonts w:ascii="Arial" w:hAnsi="Arial" w:cs="Arial"/>
          <w:b/>
          <w:sz w:val="24"/>
          <w:szCs w:val="24"/>
        </w:rPr>
      </w:pPr>
      <w:r w:rsidRPr="00D61744">
        <w:rPr>
          <w:rFonts w:ascii="Arial" w:hAnsi="Arial" w:cs="Arial"/>
          <w:b/>
          <w:sz w:val="24"/>
          <w:szCs w:val="24"/>
        </w:rPr>
        <w:t>Additional file</w:t>
      </w:r>
      <w:r w:rsidR="00477E9A">
        <w:rPr>
          <w:rFonts w:ascii="Arial" w:hAnsi="Arial" w:cs="Arial"/>
          <w:b/>
          <w:sz w:val="24"/>
          <w:szCs w:val="24"/>
        </w:rPr>
        <w:t xml:space="preserve"> 3</w:t>
      </w:r>
    </w:p>
    <w:p w:rsidR="00C66A30" w:rsidRDefault="00C66A30" w:rsidP="00781F18">
      <w:pPr>
        <w:rPr>
          <w:rFonts w:ascii="Arial" w:hAnsi="Arial" w:cs="Arial"/>
          <w:b/>
          <w:sz w:val="24"/>
          <w:szCs w:val="24"/>
        </w:rPr>
      </w:pPr>
    </w:p>
    <w:p w:rsidR="00C66A30" w:rsidRDefault="004A5E19" w:rsidP="00C66A30">
      <w:pPr>
        <w:tabs>
          <w:tab w:val="left" w:pos="990"/>
        </w:tabs>
        <w:spacing w:line="480" w:lineRule="auto"/>
        <w:jc w:val="both"/>
      </w:pPr>
      <w:r>
        <w:rPr>
          <w:noProof/>
        </w:rPr>
        <w:drawing>
          <wp:inline distT="0" distB="0" distL="0" distR="0" wp14:anchorId="5D540FF4" wp14:editId="7CF4DCF4">
            <wp:extent cx="5943600" cy="4259580"/>
            <wp:effectExtent l="0" t="0" r="0" b="762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A30" w:rsidRPr="00923D64" w:rsidRDefault="00C66A30" w:rsidP="00C66A30">
      <w:pPr>
        <w:tabs>
          <w:tab w:val="left" w:pos="990"/>
        </w:tabs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3D64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477E9A">
        <w:rPr>
          <w:rFonts w:ascii="Times New Roman" w:hAnsi="Times New Roman" w:cs="Times New Roman"/>
          <w:sz w:val="24"/>
          <w:szCs w:val="24"/>
        </w:rPr>
        <w:t xml:space="preserve">1: publication bias using funnel plot </w:t>
      </w:r>
      <w:bookmarkStart w:id="0" w:name="_GoBack"/>
      <w:bookmarkEnd w:id="0"/>
    </w:p>
    <w:p w:rsidR="00781F18" w:rsidRDefault="00781F18" w:rsidP="00BE0929">
      <w:pPr>
        <w:rPr>
          <w:rFonts w:ascii="Arial" w:hAnsi="Arial" w:cs="Arial"/>
          <w:color w:val="000000"/>
          <w:sz w:val="18"/>
          <w:szCs w:val="18"/>
        </w:rPr>
      </w:pPr>
    </w:p>
    <w:p w:rsidR="00781F18" w:rsidRPr="00F0363F" w:rsidRDefault="00781F18" w:rsidP="00BE0929">
      <w:pPr>
        <w:rPr>
          <w:rFonts w:ascii="Arial" w:hAnsi="Arial" w:cs="Arial"/>
          <w:b/>
          <w:sz w:val="24"/>
          <w:szCs w:val="24"/>
        </w:rPr>
      </w:pPr>
    </w:p>
    <w:sectPr w:rsidR="00781F18" w:rsidRPr="00F036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929"/>
    <w:rsid w:val="00324546"/>
    <w:rsid w:val="00477E9A"/>
    <w:rsid w:val="004A5E19"/>
    <w:rsid w:val="00517A2D"/>
    <w:rsid w:val="00781F18"/>
    <w:rsid w:val="00823B40"/>
    <w:rsid w:val="008727F0"/>
    <w:rsid w:val="008736E0"/>
    <w:rsid w:val="009A1C51"/>
    <w:rsid w:val="009B472A"/>
    <w:rsid w:val="00BB4327"/>
    <w:rsid w:val="00BE0929"/>
    <w:rsid w:val="00C66A30"/>
    <w:rsid w:val="00DD3ECA"/>
    <w:rsid w:val="00DE0A07"/>
    <w:rsid w:val="00E36070"/>
    <w:rsid w:val="00EC6B32"/>
    <w:rsid w:val="00FB585E"/>
    <w:rsid w:val="00FC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DC4E3"/>
  <w15:docId w15:val="{AF3DE36F-00F7-4BBB-A823-3A5B5DC7B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81F18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</Words>
  <Characters>58</Characters>
  <Application>Microsoft Office Word</Application>
  <DocSecurity>0</DocSecurity>
  <Lines>14</Lines>
  <Paragraphs>5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2019-12-07T01:36:00Z</dcterms:created>
  <dcterms:modified xsi:type="dcterms:W3CDTF">2022-09-23T15:29:00Z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7f9f638ae7486390407e58881067a1c3254fb98c8a82abb408fef591a870bb8a</vt:lpwstr>
  </property>
</Properties>
</file>