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A97" w:rsidRPr="00A61FA7" w:rsidRDefault="00D67A97" w:rsidP="00D67A97">
      <w:pPr>
        <w:spacing w:line="48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</w:pPr>
      <w:r w:rsidRPr="00A61FA7">
        <w:rPr>
          <w:rFonts w:ascii="Times New Roman" w:hAnsi="Times New Roman" w:cs="Times New Roman"/>
          <w:b/>
          <w:bCs/>
          <w:lang w:val="en-US"/>
        </w:rPr>
        <w:t>Supplementary</w:t>
      </w:r>
      <w:r w:rsidRPr="00A61FA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Table 1</w:t>
      </w:r>
      <w:r w:rsidRPr="00A61FA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Amino acid residues with B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A61FA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factors between 2.5 and 3.5 times the average value for sucrose isomerase PalI NX5 (Crystal structure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A61FA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4hox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Pr="00FE488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4ho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 and </w:t>
      </w:r>
      <w:r w:rsidRPr="00FE488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4hoz</w:t>
      </w:r>
      <w:r w:rsidRPr="00A61FA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and their substitutions recommended by ROSETTA DESING. </w:t>
      </w:r>
    </w:p>
    <w:tbl>
      <w:tblPr>
        <w:tblpPr w:leftFromText="141" w:rightFromText="141" w:vertAnchor="text" w:tblpXSpec="center" w:tblpY="1"/>
        <w:tblOverlap w:val="never"/>
        <w:tblW w:w="666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03"/>
        <w:gridCol w:w="979"/>
        <w:gridCol w:w="1002"/>
        <w:gridCol w:w="1043"/>
        <w:gridCol w:w="761"/>
        <w:gridCol w:w="757"/>
        <w:gridCol w:w="1118"/>
      </w:tblGrid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97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/>
                <w:sz w:val="20"/>
                <w:szCs w:val="20"/>
                <w:lang w:val="en-US"/>
              </w:rPr>
              <w:t>Residue</w:t>
            </w:r>
          </w:p>
        </w:tc>
        <w:tc>
          <w:tcPr>
            <w:tcW w:w="100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10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/>
                <w:sz w:val="20"/>
                <w:szCs w:val="20"/>
                <w:lang w:val="en-US"/>
              </w:rPr>
              <w:t>B factor</w:t>
            </w:r>
          </w:p>
        </w:tc>
        <w:tc>
          <w:tcPr>
            <w:tcW w:w="2636" w:type="dxa"/>
            <w:gridSpan w:val="3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/>
                <w:sz w:val="20"/>
                <w:szCs w:val="20"/>
                <w:lang w:val="en-US"/>
              </w:rPr>
              <w:t>Recommended substitution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979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Ala</w:t>
            </w:r>
          </w:p>
        </w:tc>
        <w:tc>
          <w:tcPr>
            <w:tcW w:w="1002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43</w:t>
            </w:r>
          </w:p>
        </w:tc>
        <w:tc>
          <w:tcPr>
            <w:tcW w:w="1043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51.75</w:t>
            </w:r>
          </w:p>
        </w:tc>
        <w:tc>
          <w:tcPr>
            <w:tcW w:w="761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Gln</w:t>
            </w:r>
          </w:p>
        </w:tc>
        <w:tc>
          <w:tcPr>
            <w:tcW w:w="75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Leu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44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44.22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Glu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Gly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68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46.3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Lys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160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40.99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Ser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Asn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161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54.82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Lys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174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47.78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Asp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Gln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Asp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175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57.48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Asn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Gly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176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48.44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His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177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55.34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Gln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10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Ser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184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45.26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Ala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11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Ser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189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44.3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12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Ala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190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48.14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13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Asp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195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46.54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Glu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14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Lys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196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52.49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Asn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15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Leu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202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45.68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Glu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16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Tyr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204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47.06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His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Ser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Thr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17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Gln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258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41.04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Asp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18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Ser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455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40.33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D67A97" w:rsidRPr="00A61FA7" w:rsidTr="00C814B6">
        <w:trPr>
          <w:trHeight w:val="340"/>
        </w:trPr>
        <w:tc>
          <w:tcPr>
            <w:tcW w:w="1003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19</w:t>
            </w:r>
          </w:p>
        </w:tc>
        <w:tc>
          <w:tcPr>
            <w:tcW w:w="979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Asp</w:t>
            </w:r>
          </w:p>
        </w:tc>
        <w:tc>
          <w:tcPr>
            <w:tcW w:w="1002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563</w:t>
            </w:r>
          </w:p>
        </w:tc>
        <w:tc>
          <w:tcPr>
            <w:tcW w:w="1043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47.01</w:t>
            </w:r>
          </w:p>
        </w:tc>
        <w:tc>
          <w:tcPr>
            <w:tcW w:w="761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757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18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D67A97" w:rsidRPr="00552302" w:rsidRDefault="00D67A97" w:rsidP="00C814B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52302">
              <w:rPr>
                <w:rFonts w:ascii="Arial" w:hAnsi="Arial" w:cs="Arial"/>
                <w:bCs/>
                <w:sz w:val="20"/>
                <w:szCs w:val="20"/>
                <w:lang w:val="en-US"/>
              </w:rPr>
              <w:t>-</w:t>
            </w:r>
          </w:p>
        </w:tc>
      </w:tr>
    </w:tbl>
    <w:p w:rsidR="00D67A97" w:rsidRDefault="00D67A97" w:rsidP="00D67A97"/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67A97" w:rsidRDefault="00D67A97" w:rsidP="00D67A97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760E5" w:rsidRDefault="00D67A97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A97"/>
    <w:rsid w:val="008A3324"/>
    <w:rsid w:val="00996CDB"/>
    <w:rsid w:val="00BA546E"/>
    <w:rsid w:val="00D6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05D75A-1F2E-4DCF-949B-F75E4FFEF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A9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2022-09-28T07:51:00Z</dcterms:created>
  <dcterms:modified xsi:type="dcterms:W3CDTF">2022-09-28T07:51:00Z</dcterms:modified>
</cp:coreProperties>
</file>