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DAD8F" w14:textId="3A61C7C3" w:rsidR="00E65249" w:rsidRDefault="00000000" w:rsidP="003E1169">
      <w:pPr>
        <w:spacing w:line="360" w:lineRule="auto"/>
        <w:rPr>
          <w:rFonts w:ascii="Times New Roman" w:hAnsi="Times New Roman" w:cs="Times New Roman"/>
          <w:b/>
          <w:bCs/>
          <w:sz w:val="24"/>
          <w:szCs w:val="32"/>
        </w:rPr>
      </w:pPr>
      <w:r>
        <w:rPr>
          <w:rFonts w:ascii="Times New Roman" w:hAnsi="Times New Roman" w:cs="Times New Roman"/>
          <w:b/>
          <w:bCs/>
          <w:sz w:val="24"/>
          <w:szCs w:val="32"/>
        </w:rPr>
        <w:t>Supplementary</w:t>
      </w:r>
    </w:p>
    <w:p w14:paraId="543950F1" w14:textId="275FCFF9" w:rsidR="00D94D07" w:rsidRDefault="00D94D07">
      <w:pPr>
        <w:spacing w:line="360" w:lineRule="auto"/>
        <w:ind w:firstLineChars="200" w:firstLine="420"/>
        <w:rPr>
          <w:rFonts w:ascii="Times New Roman" w:hAnsi="Times New Roman" w:cs="Times New Roman"/>
          <w:sz w:val="24"/>
          <w:szCs w:val="32"/>
        </w:rPr>
      </w:pPr>
      <w:r>
        <w:rPr>
          <w:noProof/>
        </w:rPr>
        <w:drawing>
          <wp:inline distT="0" distB="0" distL="0" distR="0" wp14:anchorId="6DCBC705" wp14:editId="6732EA9F">
            <wp:extent cx="3365500" cy="1631950"/>
            <wp:effectExtent l="0" t="0" r="635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5500" cy="1631950"/>
                    </a:xfrm>
                    <a:prstGeom prst="rect">
                      <a:avLst/>
                    </a:prstGeom>
                    <a:noFill/>
                    <a:ln>
                      <a:noFill/>
                    </a:ln>
                  </pic:spPr>
                </pic:pic>
              </a:graphicData>
            </a:graphic>
          </wp:inline>
        </w:drawing>
      </w:r>
    </w:p>
    <w:p w14:paraId="3DE834B8" w14:textId="77777777" w:rsidR="00E65249" w:rsidRDefault="00000000">
      <w:pPr>
        <w:spacing w:line="360" w:lineRule="auto"/>
        <w:ind w:firstLineChars="200" w:firstLine="482"/>
        <w:rPr>
          <w:rFonts w:ascii="Times New Roman" w:hAnsi="Times New Roman" w:cs="Times New Roman"/>
          <w:b/>
          <w:bCs/>
          <w:sz w:val="24"/>
          <w:szCs w:val="32"/>
        </w:rPr>
      </w:pPr>
      <w:r>
        <w:rPr>
          <w:rFonts w:ascii="Times New Roman" w:hAnsi="Times New Roman" w:cs="Times New Roman"/>
          <w:b/>
          <w:bCs/>
          <w:sz w:val="24"/>
          <w:szCs w:val="32"/>
        </w:rPr>
        <w:t xml:space="preserve">Supplementary Fig. S1 Validation of TINCR knockdown and overexpression. </w:t>
      </w:r>
    </w:p>
    <w:p w14:paraId="103B54A8" w14:textId="21BA40C0" w:rsidR="00E65249" w:rsidRDefault="00000000">
      <w:pPr>
        <w:spacing w:line="360" w:lineRule="auto"/>
        <w:ind w:firstLineChars="200" w:firstLine="480"/>
        <w:rPr>
          <w:rFonts w:ascii="Times New Roman" w:hAnsi="Times New Roman" w:cs="Times New Roman"/>
          <w:sz w:val="24"/>
          <w:szCs w:val="32"/>
        </w:rPr>
      </w:pPr>
      <w:r>
        <w:rPr>
          <w:rFonts w:ascii="Times New Roman" w:hAnsi="Times New Roman" w:cs="Times New Roman"/>
          <w:sz w:val="24"/>
          <w:szCs w:val="32"/>
        </w:rPr>
        <w:t xml:space="preserve">The expression of TINCR was detected in the TINCR down-expressed (TINCR </w:t>
      </w:r>
      <w:proofErr w:type="spellStart"/>
      <w:r>
        <w:rPr>
          <w:rFonts w:ascii="Times New Roman" w:hAnsi="Times New Roman" w:cs="Times New Roman"/>
          <w:sz w:val="24"/>
          <w:szCs w:val="32"/>
        </w:rPr>
        <w:t>GapmeR</w:t>
      </w:r>
      <w:proofErr w:type="spellEnd"/>
      <w:r>
        <w:rPr>
          <w:rFonts w:ascii="Times New Roman" w:hAnsi="Times New Roman" w:cs="Times New Roman"/>
          <w:sz w:val="24"/>
          <w:szCs w:val="32"/>
        </w:rPr>
        <w:t xml:space="preserve">) (A, n=5) and TINCR over-expressed HUVECs (B, n=5). All data were presented as mean ± SEM. Student’s t-test or one-way ANOVA; *p &lt; 0.05, **p &lt; 0.01, ***p &lt; 0.001, and </w:t>
      </w:r>
      <w:proofErr w:type="spellStart"/>
      <w:r>
        <w:rPr>
          <w:rFonts w:ascii="Times New Roman" w:hAnsi="Times New Roman" w:cs="Times New Roman"/>
          <w:sz w:val="24"/>
          <w:szCs w:val="32"/>
        </w:rPr>
        <w:t>n.s</w:t>
      </w:r>
      <w:proofErr w:type="spellEnd"/>
      <w:r>
        <w:rPr>
          <w:rFonts w:ascii="Times New Roman" w:hAnsi="Times New Roman" w:cs="Times New Roman"/>
          <w:sz w:val="24"/>
          <w:szCs w:val="32"/>
        </w:rPr>
        <w:t>., not significant.</w:t>
      </w:r>
    </w:p>
    <w:p w14:paraId="0152CF8F" w14:textId="4D491A33" w:rsidR="00D94D07" w:rsidRDefault="00D94D07">
      <w:pPr>
        <w:spacing w:line="360" w:lineRule="auto"/>
        <w:ind w:firstLineChars="200" w:firstLine="420"/>
      </w:pPr>
      <w:r>
        <w:rPr>
          <w:noProof/>
        </w:rPr>
        <w:lastRenderedPageBreak/>
        <w:drawing>
          <wp:inline distT="0" distB="0" distL="0" distR="0" wp14:anchorId="6A965D39" wp14:editId="385FC659">
            <wp:extent cx="3130550" cy="56451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0550" cy="5645150"/>
                    </a:xfrm>
                    <a:prstGeom prst="rect">
                      <a:avLst/>
                    </a:prstGeom>
                    <a:noFill/>
                    <a:ln>
                      <a:noFill/>
                    </a:ln>
                  </pic:spPr>
                </pic:pic>
              </a:graphicData>
            </a:graphic>
          </wp:inline>
        </w:drawing>
      </w:r>
    </w:p>
    <w:p w14:paraId="4F2B7464" w14:textId="77777777" w:rsidR="00E65249" w:rsidRDefault="00000000">
      <w:pPr>
        <w:spacing w:line="360" w:lineRule="auto"/>
        <w:ind w:firstLineChars="200" w:firstLine="482"/>
        <w:rPr>
          <w:rFonts w:ascii="Times New Roman" w:hAnsi="Times New Roman" w:cs="Times New Roman"/>
          <w:b/>
          <w:bCs/>
          <w:sz w:val="24"/>
          <w:szCs w:val="32"/>
        </w:rPr>
      </w:pPr>
      <w:r>
        <w:rPr>
          <w:rFonts w:ascii="Times New Roman" w:hAnsi="Times New Roman" w:cs="Times New Roman"/>
          <w:b/>
          <w:bCs/>
          <w:sz w:val="24"/>
          <w:szCs w:val="32"/>
        </w:rPr>
        <w:t xml:space="preserve">Supplementary Fig. S2 Screen of cell death related pathways. </w:t>
      </w:r>
    </w:p>
    <w:p w14:paraId="511D057B" w14:textId="087EF684" w:rsidR="00E65249" w:rsidRDefault="00000000">
      <w:pPr>
        <w:spacing w:line="360" w:lineRule="auto"/>
        <w:ind w:firstLineChars="200" w:firstLine="480"/>
        <w:rPr>
          <w:rFonts w:ascii="Times New Roman" w:hAnsi="Times New Roman" w:cs="Times New Roman"/>
          <w:sz w:val="24"/>
          <w:szCs w:val="32"/>
        </w:rPr>
      </w:pPr>
      <w:r>
        <w:rPr>
          <w:rFonts w:ascii="Times New Roman" w:hAnsi="Times New Roman" w:cs="Times New Roman"/>
          <w:sz w:val="24"/>
          <w:szCs w:val="32"/>
        </w:rPr>
        <w:t xml:space="preserve">The protein </w:t>
      </w:r>
      <w:r>
        <w:rPr>
          <w:rFonts w:ascii="Times New Roman" w:hAnsi="Times New Roman" w:cs="Times New Roman"/>
          <w:sz w:val="24"/>
          <w:szCs w:val="32"/>
          <w:shd w:val="clear" w:color="auto" w:fill="FFFFFF"/>
        </w:rPr>
        <w:t>level</w:t>
      </w:r>
      <w:r>
        <w:rPr>
          <w:rFonts w:ascii="Times New Roman" w:hAnsi="Times New Roman" w:cs="Times New Roman"/>
          <w:sz w:val="24"/>
          <w:szCs w:val="32"/>
        </w:rPr>
        <w:t xml:space="preserve"> of RIP1and RIP3 (</w:t>
      </w:r>
      <w:r>
        <w:rPr>
          <w:rFonts w:ascii="Times New Roman" w:hAnsi="Times New Roman" w:cs="Times New Roman"/>
          <w:sz w:val="24"/>
          <w:szCs w:val="32"/>
          <w:shd w:val="clear" w:color="auto" w:fill="FFFFFF"/>
        </w:rPr>
        <w:t>necroptosis</w:t>
      </w:r>
      <w:r>
        <w:rPr>
          <w:rFonts w:ascii="Times New Roman" w:hAnsi="Times New Roman" w:cs="Times New Roman"/>
          <w:sz w:val="24"/>
          <w:szCs w:val="32"/>
        </w:rPr>
        <w:t xml:space="preserve">), c-Cas/Cas (apoptosis), LC3 II/I (autophagy) was detected by western blot. Cas, caspase 3. c-Cas, </w:t>
      </w:r>
      <w:proofErr w:type="spellStart"/>
      <w:r>
        <w:rPr>
          <w:rFonts w:ascii="Times New Roman" w:hAnsi="Times New Roman" w:cs="Times New Roman"/>
          <w:sz w:val="24"/>
          <w:szCs w:val="32"/>
        </w:rPr>
        <w:t>cleved</w:t>
      </w:r>
      <w:proofErr w:type="spellEnd"/>
      <w:r>
        <w:rPr>
          <w:rFonts w:ascii="Times New Roman" w:hAnsi="Times New Roman" w:cs="Times New Roman"/>
          <w:sz w:val="24"/>
          <w:szCs w:val="32"/>
        </w:rPr>
        <w:t xml:space="preserve"> caspase 3. (n=5). All data were presented as mean ± SEM. Student’s t-test or one-way ANOVA; *p &lt; 0.05, **p &lt; 0.01, ***p &lt; 0.001, and </w:t>
      </w:r>
      <w:proofErr w:type="spellStart"/>
      <w:r>
        <w:rPr>
          <w:rFonts w:ascii="Times New Roman" w:hAnsi="Times New Roman" w:cs="Times New Roman"/>
          <w:sz w:val="24"/>
          <w:szCs w:val="32"/>
        </w:rPr>
        <w:t>n.s</w:t>
      </w:r>
      <w:proofErr w:type="spellEnd"/>
      <w:r>
        <w:rPr>
          <w:rFonts w:ascii="Times New Roman" w:hAnsi="Times New Roman" w:cs="Times New Roman"/>
          <w:sz w:val="24"/>
          <w:szCs w:val="32"/>
        </w:rPr>
        <w:t>., not significant.</w:t>
      </w:r>
    </w:p>
    <w:p w14:paraId="09C3CD38" w14:textId="26FFBCF6" w:rsidR="00D94D07" w:rsidRDefault="00D94D07">
      <w:pPr>
        <w:spacing w:line="360" w:lineRule="auto"/>
        <w:ind w:firstLineChars="200" w:firstLine="420"/>
        <w:rPr>
          <w:rFonts w:ascii="Times New Roman" w:hAnsi="Times New Roman" w:cs="Times New Roman"/>
          <w:sz w:val="24"/>
          <w:szCs w:val="32"/>
        </w:rPr>
      </w:pPr>
      <w:r>
        <w:rPr>
          <w:noProof/>
        </w:rPr>
        <w:lastRenderedPageBreak/>
        <w:drawing>
          <wp:inline distT="0" distB="0" distL="0" distR="0" wp14:anchorId="620AF25B" wp14:editId="34F7F1B0">
            <wp:extent cx="2971800" cy="3651250"/>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3651250"/>
                    </a:xfrm>
                    <a:prstGeom prst="rect">
                      <a:avLst/>
                    </a:prstGeom>
                    <a:noFill/>
                    <a:ln>
                      <a:noFill/>
                    </a:ln>
                  </pic:spPr>
                </pic:pic>
              </a:graphicData>
            </a:graphic>
          </wp:inline>
        </w:drawing>
      </w:r>
    </w:p>
    <w:p w14:paraId="616821C3" w14:textId="77777777" w:rsidR="00E65249" w:rsidRDefault="00000000">
      <w:pPr>
        <w:spacing w:line="360" w:lineRule="auto"/>
        <w:ind w:firstLineChars="200" w:firstLine="482"/>
        <w:rPr>
          <w:rFonts w:ascii="Times New Roman" w:hAnsi="Times New Roman" w:cs="Times New Roman"/>
          <w:b/>
          <w:bCs/>
          <w:sz w:val="24"/>
          <w:szCs w:val="32"/>
        </w:rPr>
      </w:pPr>
      <w:r>
        <w:rPr>
          <w:rFonts w:ascii="Times New Roman" w:hAnsi="Times New Roman" w:cs="Times New Roman"/>
          <w:b/>
          <w:bCs/>
          <w:sz w:val="24"/>
          <w:szCs w:val="32"/>
        </w:rPr>
        <w:t xml:space="preserve">Supplementary Fig. S3 </w:t>
      </w:r>
      <w:proofErr w:type="spellStart"/>
      <w:r>
        <w:rPr>
          <w:rFonts w:ascii="Times New Roman" w:hAnsi="Times New Roman" w:cs="Times New Roman"/>
          <w:b/>
          <w:bCs/>
          <w:sz w:val="24"/>
          <w:szCs w:val="32"/>
        </w:rPr>
        <w:t>Exosomal</w:t>
      </w:r>
      <w:proofErr w:type="spellEnd"/>
      <w:r>
        <w:rPr>
          <w:rFonts w:ascii="Times New Roman" w:hAnsi="Times New Roman" w:cs="Times New Roman"/>
          <w:b/>
          <w:bCs/>
          <w:sz w:val="24"/>
          <w:szCs w:val="32"/>
        </w:rPr>
        <w:t xml:space="preserve"> TINCR does not cause hypertension and proteinuria in non-pregnant mice.</w:t>
      </w:r>
    </w:p>
    <w:p w14:paraId="72E42D1F" w14:textId="47DFE3D3" w:rsidR="00E65249" w:rsidRDefault="00000000">
      <w:pPr>
        <w:spacing w:line="360" w:lineRule="auto"/>
        <w:ind w:firstLineChars="200" w:firstLine="480"/>
        <w:rPr>
          <w:rFonts w:ascii="Times New Roman" w:hAnsi="Times New Roman" w:cs="Times New Roman"/>
          <w:sz w:val="24"/>
          <w:szCs w:val="32"/>
        </w:rPr>
      </w:pPr>
      <w:r>
        <w:rPr>
          <w:rFonts w:ascii="Times New Roman" w:hAnsi="Times New Roman" w:cs="Times New Roman" w:hint="eastAsia"/>
          <w:sz w:val="24"/>
          <w:szCs w:val="32"/>
        </w:rPr>
        <w:t>TINCE overexpression in HTR8/</w:t>
      </w:r>
      <w:proofErr w:type="spellStart"/>
      <w:r>
        <w:rPr>
          <w:rFonts w:ascii="Times New Roman" w:hAnsi="Times New Roman" w:cs="Times New Roman" w:hint="eastAsia"/>
          <w:sz w:val="24"/>
          <w:szCs w:val="32"/>
        </w:rPr>
        <w:t>SVneo</w:t>
      </w:r>
      <w:proofErr w:type="spellEnd"/>
      <w:r>
        <w:rPr>
          <w:rFonts w:ascii="Times New Roman" w:hAnsi="Times New Roman" w:cs="Times New Roman" w:hint="eastAsia"/>
          <w:sz w:val="24"/>
          <w:szCs w:val="32"/>
        </w:rPr>
        <w:t xml:space="preserve"> trophoblast cells, and exosomes were isolated from the culture supernatant of TINCR-overexpression HTR8/</w:t>
      </w:r>
      <w:proofErr w:type="spellStart"/>
      <w:r>
        <w:rPr>
          <w:rFonts w:ascii="Times New Roman" w:hAnsi="Times New Roman" w:cs="Times New Roman" w:hint="eastAsia"/>
          <w:sz w:val="24"/>
          <w:szCs w:val="32"/>
        </w:rPr>
        <w:t>SVneo</w:t>
      </w:r>
      <w:proofErr w:type="spellEnd"/>
      <w:r>
        <w:rPr>
          <w:rFonts w:ascii="Times New Roman" w:hAnsi="Times New Roman" w:cs="Times New Roman" w:hint="eastAsia"/>
          <w:sz w:val="24"/>
          <w:szCs w:val="32"/>
        </w:rPr>
        <w:t xml:space="preserve"> trophoblast cells(OV-TINCR-HTR8/</w:t>
      </w:r>
      <w:proofErr w:type="spellStart"/>
      <w:r>
        <w:rPr>
          <w:rFonts w:ascii="Times New Roman" w:hAnsi="Times New Roman" w:cs="Times New Roman" w:hint="eastAsia"/>
          <w:sz w:val="24"/>
          <w:szCs w:val="32"/>
        </w:rPr>
        <w:t>SVneo</w:t>
      </w:r>
      <w:proofErr w:type="spellEnd"/>
      <w:r>
        <w:rPr>
          <w:rFonts w:ascii="Times New Roman" w:hAnsi="Times New Roman" w:cs="Times New Roman" w:hint="eastAsia"/>
          <w:sz w:val="24"/>
          <w:szCs w:val="32"/>
        </w:rPr>
        <w:t>-Exo) and TINCR-NC HTR8/</w:t>
      </w:r>
      <w:proofErr w:type="spellStart"/>
      <w:r>
        <w:rPr>
          <w:rFonts w:ascii="Times New Roman" w:hAnsi="Times New Roman" w:cs="Times New Roman" w:hint="eastAsia"/>
          <w:sz w:val="24"/>
          <w:szCs w:val="32"/>
        </w:rPr>
        <w:t>SVneo</w:t>
      </w:r>
      <w:proofErr w:type="spellEnd"/>
      <w:r>
        <w:rPr>
          <w:rFonts w:ascii="Times New Roman" w:hAnsi="Times New Roman" w:cs="Times New Roman" w:hint="eastAsia"/>
          <w:sz w:val="24"/>
          <w:szCs w:val="32"/>
        </w:rPr>
        <w:t xml:space="preserve"> trophoblast cells</w:t>
      </w:r>
      <w:r>
        <w:rPr>
          <w:rFonts w:ascii="Times New Roman" w:hAnsi="Times New Roman" w:cs="Times New Roman" w:hint="eastAsia"/>
          <w:sz w:val="24"/>
          <w:szCs w:val="32"/>
        </w:rPr>
        <w:t>（</w:t>
      </w:r>
      <w:r>
        <w:rPr>
          <w:rFonts w:ascii="Times New Roman" w:hAnsi="Times New Roman" w:cs="Times New Roman" w:hint="eastAsia"/>
          <w:sz w:val="24"/>
          <w:szCs w:val="32"/>
        </w:rPr>
        <w:t>NC- TINCR-HTR8/</w:t>
      </w:r>
      <w:proofErr w:type="spellStart"/>
      <w:r>
        <w:rPr>
          <w:rFonts w:ascii="Times New Roman" w:hAnsi="Times New Roman" w:cs="Times New Roman" w:hint="eastAsia"/>
          <w:sz w:val="24"/>
          <w:szCs w:val="32"/>
        </w:rPr>
        <w:t>SVneo</w:t>
      </w:r>
      <w:proofErr w:type="spellEnd"/>
      <w:r>
        <w:rPr>
          <w:rFonts w:ascii="Times New Roman" w:hAnsi="Times New Roman" w:cs="Times New Roman" w:hint="eastAsia"/>
          <w:sz w:val="24"/>
          <w:szCs w:val="32"/>
        </w:rPr>
        <w:t>-Exo).</w:t>
      </w:r>
      <w:r>
        <w:rPr>
          <w:rFonts w:ascii="Times New Roman" w:hAnsi="Times New Roman" w:cs="Times New Roman"/>
          <w:sz w:val="24"/>
          <w:szCs w:val="32"/>
        </w:rPr>
        <w:t xml:space="preserve">(A) Blood pressure of the different treated groups in non-pregnant mice. (B) Urinary albumin concentration of the different treated groups in non-pregnant mice. All data were presented as mean ± SEM. Student’s t-test or one-way ANOVA; *p &lt; 0.05, **p &lt; 0.01, ***p &lt; 0.001, and </w:t>
      </w:r>
      <w:proofErr w:type="spellStart"/>
      <w:r>
        <w:rPr>
          <w:rFonts w:ascii="Times New Roman" w:hAnsi="Times New Roman" w:cs="Times New Roman"/>
          <w:sz w:val="24"/>
          <w:szCs w:val="32"/>
        </w:rPr>
        <w:t>n.s</w:t>
      </w:r>
      <w:proofErr w:type="spellEnd"/>
      <w:r>
        <w:rPr>
          <w:rFonts w:ascii="Times New Roman" w:hAnsi="Times New Roman" w:cs="Times New Roman"/>
          <w:sz w:val="24"/>
          <w:szCs w:val="32"/>
        </w:rPr>
        <w:t>., not significant.</w:t>
      </w:r>
    </w:p>
    <w:p w14:paraId="7334024C" w14:textId="77777777" w:rsidR="00D94D07" w:rsidRDefault="00D94D07">
      <w:pPr>
        <w:spacing w:line="360" w:lineRule="auto"/>
        <w:ind w:firstLineChars="200" w:firstLine="480"/>
        <w:rPr>
          <w:rFonts w:ascii="Times New Roman" w:hAnsi="Times New Roman" w:cs="Times New Roman"/>
          <w:sz w:val="24"/>
          <w:szCs w:val="32"/>
        </w:rPr>
      </w:pPr>
    </w:p>
    <w:tbl>
      <w:tblPr>
        <w:tblW w:w="9923" w:type="dxa"/>
        <w:jc w:val="center"/>
        <w:tblLook w:val="04A0" w:firstRow="1" w:lastRow="0" w:firstColumn="1" w:lastColumn="0" w:noHBand="0" w:noVBand="1"/>
      </w:tblPr>
      <w:tblGrid>
        <w:gridCol w:w="3969"/>
        <w:gridCol w:w="2127"/>
        <w:gridCol w:w="2409"/>
        <w:gridCol w:w="1418"/>
      </w:tblGrid>
      <w:tr w:rsidR="00D94D07" w14:paraId="26F3DD3F" w14:textId="77777777" w:rsidTr="00E95612">
        <w:trPr>
          <w:trHeight w:val="312"/>
          <w:jc w:val="center"/>
        </w:trPr>
        <w:tc>
          <w:tcPr>
            <w:tcW w:w="9923" w:type="dxa"/>
            <w:gridSpan w:val="4"/>
            <w:tcBorders>
              <w:top w:val="nil"/>
              <w:left w:val="nil"/>
              <w:bottom w:val="single" w:sz="4" w:space="0" w:color="auto"/>
              <w:right w:val="nil"/>
            </w:tcBorders>
            <w:shd w:val="clear" w:color="auto" w:fill="auto"/>
            <w:vAlign w:val="center"/>
          </w:tcPr>
          <w:p w14:paraId="3B3CCF92" w14:textId="77777777" w:rsidR="00D94D07" w:rsidRDefault="00D94D07" w:rsidP="00E95612">
            <w:pPr>
              <w:widowControl/>
              <w:jc w:val="center"/>
              <w:rPr>
                <w:rFonts w:ascii="Times New Roman" w:eastAsia="等线" w:hAnsi="Times New Roman" w:cs="Times New Roman"/>
                <w:b/>
                <w:bCs/>
                <w:kern w:val="0"/>
                <w:sz w:val="24"/>
                <w:szCs w:val="24"/>
              </w:rPr>
            </w:pPr>
            <w:r>
              <w:rPr>
                <w:rFonts w:ascii="Times New Roman" w:eastAsia="等线" w:hAnsi="Times New Roman" w:cs="Times New Roman" w:hint="eastAsia"/>
                <w:b/>
                <w:bCs/>
                <w:kern w:val="0"/>
                <w:sz w:val="24"/>
                <w:szCs w:val="24"/>
              </w:rPr>
              <w:t>Table1 Basic characteristics of the Study Population</w:t>
            </w:r>
          </w:p>
        </w:tc>
      </w:tr>
      <w:tr w:rsidR="00D94D07" w14:paraId="0566CF1F" w14:textId="77777777" w:rsidTr="00E95612">
        <w:trPr>
          <w:trHeight w:val="324"/>
          <w:jc w:val="center"/>
        </w:trPr>
        <w:tc>
          <w:tcPr>
            <w:tcW w:w="3969" w:type="dxa"/>
            <w:tcBorders>
              <w:top w:val="nil"/>
              <w:left w:val="nil"/>
              <w:bottom w:val="single" w:sz="4" w:space="0" w:color="auto"/>
              <w:right w:val="nil"/>
            </w:tcBorders>
            <w:shd w:val="clear" w:color="auto" w:fill="auto"/>
            <w:noWrap/>
            <w:vAlign w:val="center"/>
          </w:tcPr>
          <w:p w14:paraId="747B7F1E" w14:textId="77777777" w:rsidR="00D94D07" w:rsidRDefault="00D94D07" w:rsidP="00E95612">
            <w:pPr>
              <w:widowControl/>
              <w:jc w:val="left"/>
              <w:rPr>
                <w:rFonts w:ascii="Times New Roman" w:eastAsia="等线" w:hAnsi="Times New Roman" w:cs="Times New Roman"/>
                <w:b/>
                <w:bCs/>
                <w:kern w:val="0"/>
                <w:sz w:val="24"/>
                <w:szCs w:val="24"/>
              </w:rPr>
            </w:pPr>
            <w:r>
              <w:rPr>
                <w:rFonts w:ascii="Times New Roman" w:eastAsia="等线" w:hAnsi="Times New Roman" w:cs="Times New Roman" w:hint="eastAsia"/>
                <w:b/>
                <w:bCs/>
                <w:kern w:val="0"/>
                <w:sz w:val="24"/>
                <w:szCs w:val="24"/>
              </w:rPr>
              <w:t>Demographic</w:t>
            </w:r>
          </w:p>
        </w:tc>
        <w:tc>
          <w:tcPr>
            <w:tcW w:w="2127" w:type="dxa"/>
            <w:tcBorders>
              <w:top w:val="nil"/>
              <w:left w:val="nil"/>
              <w:bottom w:val="single" w:sz="4" w:space="0" w:color="auto"/>
              <w:right w:val="nil"/>
            </w:tcBorders>
            <w:shd w:val="clear" w:color="auto" w:fill="auto"/>
            <w:noWrap/>
            <w:vAlign w:val="center"/>
          </w:tcPr>
          <w:p w14:paraId="40C89BCF" w14:textId="77777777" w:rsidR="00D94D07" w:rsidRDefault="00D94D07" w:rsidP="00E95612">
            <w:pPr>
              <w:widowControl/>
              <w:jc w:val="left"/>
              <w:rPr>
                <w:rFonts w:ascii="Times New Roman" w:eastAsia="等线" w:hAnsi="Times New Roman" w:cs="Times New Roman"/>
                <w:b/>
                <w:bCs/>
                <w:kern w:val="0"/>
                <w:sz w:val="24"/>
                <w:szCs w:val="24"/>
              </w:rPr>
            </w:pPr>
            <w:r>
              <w:rPr>
                <w:rFonts w:ascii="Times New Roman" w:eastAsia="等线" w:hAnsi="Times New Roman" w:cs="Times New Roman"/>
                <w:b/>
                <w:bCs/>
                <w:kern w:val="0"/>
                <w:sz w:val="24"/>
                <w:szCs w:val="24"/>
              </w:rPr>
              <w:t>Control (n=</w:t>
            </w:r>
            <w:r>
              <w:rPr>
                <w:rFonts w:ascii="Times New Roman" w:eastAsia="等线" w:hAnsi="Times New Roman" w:cs="Times New Roman" w:hint="eastAsia"/>
                <w:b/>
                <w:bCs/>
                <w:kern w:val="0"/>
                <w:sz w:val="24"/>
                <w:szCs w:val="24"/>
              </w:rPr>
              <w:t>10</w:t>
            </w:r>
            <w:r>
              <w:rPr>
                <w:rFonts w:ascii="Times New Roman" w:eastAsia="等线" w:hAnsi="Times New Roman" w:cs="Times New Roman"/>
                <w:b/>
                <w:bCs/>
                <w:kern w:val="0"/>
                <w:sz w:val="24"/>
                <w:szCs w:val="24"/>
              </w:rPr>
              <w:t>)</w:t>
            </w:r>
          </w:p>
        </w:tc>
        <w:tc>
          <w:tcPr>
            <w:tcW w:w="2409" w:type="dxa"/>
            <w:tcBorders>
              <w:top w:val="nil"/>
              <w:left w:val="nil"/>
              <w:bottom w:val="single" w:sz="4" w:space="0" w:color="auto"/>
              <w:right w:val="nil"/>
            </w:tcBorders>
            <w:shd w:val="clear" w:color="auto" w:fill="auto"/>
            <w:noWrap/>
            <w:vAlign w:val="center"/>
          </w:tcPr>
          <w:p w14:paraId="6B0E1C0E" w14:textId="77777777" w:rsidR="00D94D07" w:rsidRDefault="00D94D07" w:rsidP="00E95612">
            <w:pPr>
              <w:widowControl/>
              <w:jc w:val="left"/>
              <w:rPr>
                <w:rFonts w:ascii="Times New Roman" w:eastAsia="等线" w:hAnsi="Times New Roman" w:cs="Times New Roman"/>
                <w:b/>
                <w:bCs/>
                <w:kern w:val="0"/>
                <w:sz w:val="24"/>
                <w:szCs w:val="24"/>
              </w:rPr>
            </w:pPr>
            <w:r>
              <w:rPr>
                <w:rFonts w:ascii="Times New Roman" w:eastAsia="等线" w:hAnsi="Times New Roman" w:cs="Times New Roman"/>
                <w:b/>
                <w:bCs/>
                <w:kern w:val="0"/>
                <w:sz w:val="24"/>
                <w:szCs w:val="24"/>
              </w:rPr>
              <w:t>Preeclampsia (n=</w:t>
            </w:r>
            <w:r>
              <w:rPr>
                <w:rFonts w:ascii="Times New Roman" w:eastAsia="等线" w:hAnsi="Times New Roman" w:cs="Times New Roman" w:hint="eastAsia"/>
                <w:b/>
                <w:bCs/>
                <w:kern w:val="0"/>
                <w:sz w:val="24"/>
                <w:szCs w:val="24"/>
              </w:rPr>
              <w:t>10</w:t>
            </w:r>
            <w:r>
              <w:rPr>
                <w:rFonts w:ascii="Times New Roman" w:eastAsia="等线" w:hAnsi="Times New Roman" w:cs="Times New Roman"/>
                <w:b/>
                <w:bCs/>
                <w:kern w:val="0"/>
                <w:sz w:val="24"/>
                <w:szCs w:val="24"/>
              </w:rPr>
              <w:t>)</w:t>
            </w:r>
          </w:p>
        </w:tc>
        <w:tc>
          <w:tcPr>
            <w:tcW w:w="1418" w:type="dxa"/>
            <w:tcBorders>
              <w:top w:val="nil"/>
              <w:left w:val="nil"/>
              <w:bottom w:val="single" w:sz="4" w:space="0" w:color="auto"/>
              <w:right w:val="nil"/>
            </w:tcBorders>
            <w:shd w:val="clear" w:color="auto" w:fill="auto"/>
            <w:noWrap/>
            <w:vAlign w:val="center"/>
          </w:tcPr>
          <w:p w14:paraId="17572658" w14:textId="77777777" w:rsidR="00D94D07" w:rsidRDefault="00D94D07" w:rsidP="00E95612">
            <w:pPr>
              <w:widowControl/>
              <w:jc w:val="center"/>
              <w:rPr>
                <w:rFonts w:ascii="Times New Roman" w:eastAsia="等线" w:hAnsi="Times New Roman" w:cs="Times New Roman"/>
                <w:b/>
                <w:bCs/>
                <w:kern w:val="0"/>
                <w:sz w:val="24"/>
                <w:szCs w:val="24"/>
              </w:rPr>
            </w:pPr>
            <w:r>
              <w:rPr>
                <w:rFonts w:ascii="Times New Roman" w:eastAsia="等线" w:hAnsi="Times New Roman" w:cs="Times New Roman"/>
                <w:b/>
                <w:bCs/>
                <w:i/>
                <w:iCs/>
                <w:kern w:val="0"/>
                <w:sz w:val="24"/>
                <w:szCs w:val="24"/>
              </w:rPr>
              <w:t>p</w:t>
            </w:r>
            <w:r>
              <w:rPr>
                <w:rFonts w:ascii="Times New Roman" w:eastAsia="等线" w:hAnsi="Times New Roman" w:cs="Times New Roman"/>
                <w:b/>
                <w:bCs/>
                <w:kern w:val="0"/>
                <w:sz w:val="24"/>
                <w:szCs w:val="24"/>
              </w:rPr>
              <w:t xml:space="preserve"> value</w:t>
            </w:r>
          </w:p>
        </w:tc>
      </w:tr>
      <w:tr w:rsidR="00D94D07" w14:paraId="5369727E" w14:textId="77777777" w:rsidTr="00E95612">
        <w:trPr>
          <w:trHeight w:val="312"/>
          <w:jc w:val="center"/>
        </w:trPr>
        <w:tc>
          <w:tcPr>
            <w:tcW w:w="3969" w:type="dxa"/>
            <w:tcBorders>
              <w:top w:val="nil"/>
              <w:left w:val="nil"/>
              <w:bottom w:val="nil"/>
              <w:right w:val="nil"/>
            </w:tcBorders>
            <w:shd w:val="clear" w:color="auto" w:fill="auto"/>
            <w:noWrap/>
            <w:vAlign w:val="bottom"/>
          </w:tcPr>
          <w:p w14:paraId="542480DF"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Maternal age (years)</w:t>
            </w:r>
          </w:p>
        </w:tc>
        <w:tc>
          <w:tcPr>
            <w:tcW w:w="2127" w:type="dxa"/>
            <w:tcBorders>
              <w:top w:val="nil"/>
              <w:left w:val="nil"/>
              <w:bottom w:val="nil"/>
              <w:right w:val="nil"/>
            </w:tcBorders>
            <w:shd w:val="clear" w:color="auto" w:fill="auto"/>
            <w:noWrap/>
            <w:vAlign w:val="center"/>
          </w:tcPr>
          <w:p w14:paraId="1770D616" w14:textId="77777777" w:rsidR="00D94D07" w:rsidRDefault="00D94D07" w:rsidP="00E95612">
            <w:pPr>
              <w:widowControl/>
              <w:jc w:val="left"/>
              <w:rPr>
                <w:rFonts w:ascii="Times New Roman" w:eastAsia="等线" w:hAnsi="Times New Roman" w:cs="Times New Roman"/>
                <w:kern w:val="0"/>
                <w:sz w:val="24"/>
                <w:szCs w:val="24"/>
              </w:rPr>
            </w:pPr>
            <w:r w:rsidRPr="001613B5">
              <w:rPr>
                <w:rFonts w:ascii="Times New Roman" w:eastAsia="等线" w:hAnsi="Times New Roman" w:cs="Times New Roman"/>
                <w:kern w:val="0"/>
                <w:sz w:val="24"/>
                <w:szCs w:val="24"/>
              </w:rPr>
              <w:t>3</w:t>
            </w:r>
            <w:r>
              <w:rPr>
                <w:rFonts w:ascii="Times New Roman" w:eastAsia="等线" w:hAnsi="Times New Roman" w:cs="Times New Roman"/>
                <w:kern w:val="0"/>
                <w:sz w:val="24"/>
                <w:szCs w:val="24"/>
              </w:rPr>
              <w:t>3</w:t>
            </w:r>
            <w:r w:rsidRPr="001613B5">
              <w:rPr>
                <w:rFonts w:ascii="Times New Roman" w:eastAsia="等线" w:hAnsi="Times New Roman" w:cs="Times New Roman"/>
                <w:kern w:val="0"/>
                <w:sz w:val="24"/>
                <w:szCs w:val="24"/>
              </w:rPr>
              <w:t>.</w:t>
            </w:r>
            <w:r>
              <w:rPr>
                <w:rFonts w:ascii="Times New Roman" w:eastAsia="等线" w:hAnsi="Times New Roman" w:cs="Times New Roman"/>
                <w:kern w:val="0"/>
                <w:sz w:val="24"/>
                <w:szCs w:val="24"/>
              </w:rPr>
              <w:t>2 ±3.0</w:t>
            </w:r>
          </w:p>
        </w:tc>
        <w:tc>
          <w:tcPr>
            <w:tcW w:w="2409" w:type="dxa"/>
            <w:tcBorders>
              <w:top w:val="nil"/>
              <w:left w:val="nil"/>
              <w:bottom w:val="nil"/>
              <w:right w:val="nil"/>
            </w:tcBorders>
            <w:shd w:val="clear" w:color="auto" w:fill="auto"/>
            <w:noWrap/>
            <w:vAlign w:val="center"/>
          </w:tcPr>
          <w:p w14:paraId="5ED1D31F" w14:textId="77777777" w:rsidR="00D94D07" w:rsidRDefault="00D94D07" w:rsidP="00E95612">
            <w:pPr>
              <w:widowControl/>
              <w:jc w:val="left"/>
              <w:rPr>
                <w:rFonts w:ascii="Times New Roman" w:eastAsia="等线" w:hAnsi="Times New Roman" w:cs="Times New Roman"/>
                <w:kern w:val="0"/>
                <w:sz w:val="24"/>
                <w:szCs w:val="24"/>
              </w:rPr>
            </w:pPr>
            <w:r w:rsidRPr="001613B5">
              <w:rPr>
                <w:rFonts w:ascii="Times New Roman" w:eastAsia="等线" w:hAnsi="Times New Roman" w:cs="Times New Roman"/>
                <w:kern w:val="0"/>
                <w:sz w:val="24"/>
                <w:szCs w:val="24"/>
              </w:rPr>
              <w:t>3</w:t>
            </w:r>
            <w:r>
              <w:rPr>
                <w:rFonts w:ascii="Times New Roman" w:eastAsia="等线" w:hAnsi="Times New Roman" w:cs="Times New Roman"/>
                <w:kern w:val="0"/>
                <w:sz w:val="24"/>
                <w:szCs w:val="24"/>
              </w:rPr>
              <w:t>5.4 ± 3.9</w:t>
            </w:r>
          </w:p>
        </w:tc>
        <w:tc>
          <w:tcPr>
            <w:tcW w:w="1418" w:type="dxa"/>
            <w:tcBorders>
              <w:top w:val="nil"/>
              <w:left w:val="nil"/>
              <w:bottom w:val="nil"/>
              <w:right w:val="nil"/>
            </w:tcBorders>
            <w:shd w:val="clear" w:color="auto" w:fill="auto"/>
            <w:noWrap/>
            <w:vAlign w:val="center"/>
          </w:tcPr>
          <w:p w14:paraId="329D30E4" w14:textId="77777777" w:rsidR="00D94D07" w:rsidRDefault="00D94D07" w:rsidP="00E95612">
            <w:pPr>
              <w:widowControl/>
              <w:ind w:firstLineChars="100" w:firstLine="240"/>
              <w:rPr>
                <w:rFonts w:ascii="Times New Roman" w:eastAsia="等线" w:hAnsi="Times New Roman" w:cs="Times New Roman"/>
                <w:kern w:val="0"/>
                <w:sz w:val="24"/>
                <w:szCs w:val="24"/>
              </w:rPr>
            </w:pPr>
            <w:r w:rsidRPr="003E2B84">
              <w:rPr>
                <w:rFonts w:ascii="Times New Roman" w:eastAsia="等线" w:hAnsi="Times New Roman" w:cs="Times New Roman"/>
                <w:kern w:val="0"/>
                <w:sz w:val="24"/>
                <w:szCs w:val="24"/>
              </w:rPr>
              <w:t>0.178</w:t>
            </w:r>
          </w:p>
        </w:tc>
      </w:tr>
      <w:tr w:rsidR="00D94D07" w14:paraId="0B4EF708" w14:textId="77777777" w:rsidTr="00E95612">
        <w:trPr>
          <w:trHeight w:val="312"/>
          <w:jc w:val="center"/>
        </w:trPr>
        <w:tc>
          <w:tcPr>
            <w:tcW w:w="3969" w:type="dxa"/>
            <w:tcBorders>
              <w:top w:val="nil"/>
              <w:left w:val="nil"/>
              <w:bottom w:val="nil"/>
              <w:right w:val="nil"/>
            </w:tcBorders>
            <w:shd w:val="clear" w:color="auto" w:fill="FFFFFF" w:themeFill="background1"/>
            <w:noWrap/>
            <w:vAlign w:val="bottom"/>
          </w:tcPr>
          <w:p w14:paraId="0F5A398C" w14:textId="77777777" w:rsidR="00D94D07" w:rsidRPr="0007265C" w:rsidRDefault="00D94D07" w:rsidP="00E95612">
            <w:pPr>
              <w:widowControl/>
              <w:jc w:val="left"/>
              <w:rPr>
                <w:rFonts w:ascii="Times New Roman" w:eastAsia="等线" w:hAnsi="Times New Roman" w:cs="Times New Roman"/>
                <w:kern w:val="0"/>
                <w:sz w:val="24"/>
                <w:szCs w:val="24"/>
              </w:rPr>
            </w:pPr>
            <w:r w:rsidRPr="0007265C">
              <w:rPr>
                <w:rFonts w:ascii="Times New Roman" w:eastAsia="等线" w:hAnsi="Times New Roman" w:cs="Times New Roman"/>
                <w:kern w:val="0"/>
                <w:sz w:val="24"/>
                <w:szCs w:val="24"/>
              </w:rPr>
              <w:t>Gestational age at delivery (weeks)</w:t>
            </w:r>
          </w:p>
        </w:tc>
        <w:tc>
          <w:tcPr>
            <w:tcW w:w="2127" w:type="dxa"/>
            <w:tcBorders>
              <w:top w:val="nil"/>
              <w:left w:val="nil"/>
              <w:bottom w:val="nil"/>
              <w:right w:val="nil"/>
            </w:tcBorders>
            <w:shd w:val="clear" w:color="auto" w:fill="FFFFFF" w:themeFill="background1"/>
            <w:noWrap/>
            <w:vAlign w:val="center"/>
          </w:tcPr>
          <w:p w14:paraId="135E674F" w14:textId="77777777" w:rsidR="00D94D07" w:rsidRPr="0007265C" w:rsidRDefault="00D94D07" w:rsidP="00E95612">
            <w:pPr>
              <w:widowControl/>
              <w:jc w:val="left"/>
              <w:rPr>
                <w:rFonts w:ascii="Times New Roman" w:eastAsia="等线" w:hAnsi="Times New Roman" w:cs="Times New Roman"/>
                <w:kern w:val="0"/>
                <w:sz w:val="24"/>
                <w:szCs w:val="24"/>
              </w:rPr>
            </w:pPr>
            <w:r w:rsidRPr="0007265C">
              <w:rPr>
                <w:rFonts w:ascii="Times New Roman" w:eastAsia="等线" w:hAnsi="Times New Roman" w:cs="Times New Roman"/>
                <w:kern w:val="0"/>
                <w:sz w:val="24"/>
                <w:szCs w:val="24"/>
              </w:rPr>
              <w:t>38.3 ± 0.7</w:t>
            </w:r>
          </w:p>
        </w:tc>
        <w:tc>
          <w:tcPr>
            <w:tcW w:w="2409" w:type="dxa"/>
            <w:tcBorders>
              <w:top w:val="nil"/>
              <w:left w:val="nil"/>
              <w:bottom w:val="nil"/>
              <w:right w:val="nil"/>
            </w:tcBorders>
            <w:shd w:val="clear" w:color="auto" w:fill="FFFFFF" w:themeFill="background1"/>
            <w:noWrap/>
            <w:vAlign w:val="center"/>
          </w:tcPr>
          <w:p w14:paraId="27AE0510" w14:textId="77777777" w:rsidR="00D94D07" w:rsidRPr="0007265C" w:rsidRDefault="00D94D07" w:rsidP="00E95612">
            <w:pPr>
              <w:widowControl/>
              <w:jc w:val="left"/>
              <w:rPr>
                <w:rFonts w:ascii="Times New Roman" w:eastAsia="等线" w:hAnsi="Times New Roman" w:cs="Times New Roman"/>
                <w:kern w:val="0"/>
                <w:sz w:val="24"/>
                <w:szCs w:val="24"/>
              </w:rPr>
            </w:pPr>
            <w:r w:rsidRPr="0007265C">
              <w:rPr>
                <w:rFonts w:ascii="Times New Roman" w:eastAsia="等线" w:hAnsi="Times New Roman" w:cs="Times New Roman"/>
                <w:kern w:val="0"/>
                <w:sz w:val="24"/>
                <w:szCs w:val="24"/>
              </w:rPr>
              <w:t>37.2 ± 1.3</w:t>
            </w:r>
          </w:p>
        </w:tc>
        <w:tc>
          <w:tcPr>
            <w:tcW w:w="1418" w:type="dxa"/>
            <w:tcBorders>
              <w:top w:val="nil"/>
              <w:left w:val="nil"/>
              <w:bottom w:val="nil"/>
              <w:right w:val="nil"/>
            </w:tcBorders>
            <w:shd w:val="clear" w:color="auto" w:fill="FFFFFF" w:themeFill="background1"/>
            <w:noWrap/>
            <w:vAlign w:val="center"/>
          </w:tcPr>
          <w:p w14:paraId="5A04F59A" w14:textId="77777777" w:rsidR="00D94D07" w:rsidRPr="0007265C" w:rsidRDefault="00D94D07" w:rsidP="00E95612">
            <w:pPr>
              <w:widowControl/>
              <w:jc w:val="center"/>
              <w:rPr>
                <w:rFonts w:ascii="Times New Roman" w:eastAsia="等线" w:hAnsi="Times New Roman" w:cs="Times New Roman"/>
                <w:kern w:val="0"/>
                <w:sz w:val="24"/>
                <w:szCs w:val="24"/>
              </w:rPr>
            </w:pPr>
            <w:r w:rsidRPr="0007265C">
              <w:rPr>
                <w:rFonts w:ascii="Times New Roman" w:eastAsia="等线" w:hAnsi="Times New Roman" w:cs="Times New Roman"/>
                <w:kern w:val="0"/>
                <w:sz w:val="24"/>
                <w:szCs w:val="24"/>
              </w:rPr>
              <w:t>&lt;0.05</w:t>
            </w:r>
          </w:p>
        </w:tc>
      </w:tr>
      <w:tr w:rsidR="00D94D07" w14:paraId="2CA2AA8F" w14:textId="77777777" w:rsidTr="00E95612">
        <w:trPr>
          <w:trHeight w:val="312"/>
          <w:jc w:val="center"/>
        </w:trPr>
        <w:tc>
          <w:tcPr>
            <w:tcW w:w="3969" w:type="dxa"/>
            <w:tcBorders>
              <w:top w:val="nil"/>
              <w:left w:val="nil"/>
              <w:bottom w:val="nil"/>
              <w:right w:val="nil"/>
            </w:tcBorders>
            <w:shd w:val="clear" w:color="auto" w:fill="auto"/>
            <w:noWrap/>
            <w:vAlign w:val="bottom"/>
          </w:tcPr>
          <w:p w14:paraId="6F679877" w14:textId="77777777" w:rsidR="00D94D07" w:rsidRPr="00D4656A" w:rsidRDefault="00D94D07" w:rsidP="00E95612">
            <w:pPr>
              <w:widowControl/>
              <w:jc w:val="left"/>
              <w:rPr>
                <w:rFonts w:ascii="Times New Roman" w:eastAsia="等线" w:hAnsi="Times New Roman" w:cs="Times New Roman"/>
                <w:kern w:val="0"/>
                <w:sz w:val="24"/>
                <w:szCs w:val="24"/>
              </w:rPr>
            </w:pPr>
            <w:r w:rsidRPr="00D4656A">
              <w:rPr>
                <w:rFonts w:ascii="Times New Roman" w:eastAsia="等线" w:hAnsi="Times New Roman" w:cs="Times New Roman"/>
                <w:kern w:val="0"/>
                <w:sz w:val="24"/>
                <w:szCs w:val="24"/>
              </w:rPr>
              <w:t>Highest SBP (mm Hg)</w:t>
            </w:r>
          </w:p>
        </w:tc>
        <w:tc>
          <w:tcPr>
            <w:tcW w:w="2127" w:type="dxa"/>
            <w:tcBorders>
              <w:top w:val="nil"/>
              <w:left w:val="nil"/>
              <w:bottom w:val="nil"/>
              <w:right w:val="nil"/>
            </w:tcBorders>
            <w:shd w:val="clear" w:color="auto" w:fill="auto"/>
            <w:noWrap/>
            <w:vAlign w:val="center"/>
          </w:tcPr>
          <w:p w14:paraId="7450EDA9" w14:textId="77777777" w:rsidR="00D94D07" w:rsidRPr="00D4656A" w:rsidRDefault="00D94D07" w:rsidP="00E95612">
            <w:pPr>
              <w:widowControl/>
              <w:jc w:val="left"/>
              <w:rPr>
                <w:rFonts w:ascii="Times New Roman" w:eastAsia="等线" w:hAnsi="Times New Roman" w:cs="Times New Roman"/>
                <w:kern w:val="0"/>
                <w:sz w:val="24"/>
                <w:szCs w:val="24"/>
              </w:rPr>
            </w:pPr>
            <w:r w:rsidRPr="00D4656A">
              <w:rPr>
                <w:rFonts w:ascii="Times New Roman" w:eastAsia="等线" w:hAnsi="Times New Roman" w:cs="Times New Roman"/>
                <w:kern w:val="0"/>
                <w:sz w:val="24"/>
                <w:szCs w:val="24"/>
              </w:rPr>
              <w:t>118</w:t>
            </w:r>
            <w:r>
              <w:rPr>
                <w:rFonts w:ascii="Times New Roman" w:eastAsia="等线" w:hAnsi="Times New Roman" w:cs="Times New Roman"/>
                <w:kern w:val="0"/>
                <w:sz w:val="24"/>
                <w:szCs w:val="24"/>
              </w:rPr>
              <w:t>.0</w:t>
            </w:r>
            <w:r w:rsidRPr="00D4656A">
              <w:rPr>
                <w:rFonts w:ascii="Times New Roman" w:eastAsia="等线" w:hAnsi="Times New Roman" w:cs="Times New Roman"/>
                <w:kern w:val="0"/>
                <w:sz w:val="24"/>
                <w:szCs w:val="24"/>
              </w:rPr>
              <w:t xml:space="preserve"> ± 1</w:t>
            </w:r>
            <w:r>
              <w:rPr>
                <w:rFonts w:ascii="Times New Roman" w:eastAsia="等线" w:hAnsi="Times New Roman" w:cs="Times New Roman"/>
                <w:kern w:val="0"/>
                <w:sz w:val="24"/>
                <w:szCs w:val="24"/>
              </w:rPr>
              <w:t>4</w:t>
            </w:r>
            <w:r w:rsidRPr="00D4656A">
              <w:rPr>
                <w:rFonts w:ascii="Times New Roman" w:eastAsia="等线" w:hAnsi="Times New Roman" w:cs="Times New Roman"/>
                <w:kern w:val="0"/>
                <w:sz w:val="24"/>
                <w:szCs w:val="24"/>
              </w:rPr>
              <w:t>.</w:t>
            </w:r>
            <w:r>
              <w:rPr>
                <w:rFonts w:ascii="Times New Roman" w:eastAsia="等线" w:hAnsi="Times New Roman" w:cs="Times New Roman"/>
                <w:kern w:val="0"/>
                <w:sz w:val="24"/>
                <w:szCs w:val="24"/>
              </w:rPr>
              <w:t>6</w:t>
            </w:r>
          </w:p>
        </w:tc>
        <w:tc>
          <w:tcPr>
            <w:tcW w:w="2409" w:type="dxa"/>
            <w:tcBorders>
              <w:top w:val="nil"/>
              <w:left w:val="nil"/>
              <w:bottom w:val="nil"/>
              <w:right w:val="nil"/>
            </w:tcBorders>
            <w:shd w:val="clear" w:color="auto" w:fill="auto"/>
            <w:noWrap/>
            <w:vAlign w:val="center"/>
          </w:tcPr>
          <w:p w14:paraId="5FBA63E7" w14:textId="77777777" w:rsidR="00D94D07" w:rsidRPr="00D4656A"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148.1</w:t>
            </w:r>
            <w:r w:rsidRPr="00D4656A">
              <w:rPr>
                <w:rFonts w:ascii="Times New Roman" w:eastAsia="等线" w:hAnsi="Times New Roman" w:cs="Times New Roman"/>
                <w:kern w:val="0"/>
                <w:sz w:val="24"/>
                <w:szCs w:val="24"/>
              </w:rPr>
              <w:t xml:space="preserve"> ± </w:t>
            </w:r>
            <w:r>
              <w:rPr>
                <w:rFonts w:ascii="Times New Roman" w:eastAsia="等线" w:hAnsi="Times New Roman" w:cs="Times New Roman"/>
                <w:kern w:val="0"/>
                <w:sz w:val="24"/>
                <w:szCs w:val="24"/>
              </w:rPr>
              <w:t>14.2</w:t>
            </w:r>
          </w:p>
        </w:tc>
        <w:tc>
          <w:tcPr>
            <w:tcW w:w="1418" w:type="dxa"/>
            <w:tcBorders>
              <w:top w:val="nil"/>
              <w:left w:val="nil"/>
              <w:bottom w:val="nil"/>
              <w:right w:val="nil"/>
            </w:tcBorders>
            <w:shd w:val="clear" w:color="auto" w:fill="auto"/>
            <w:noWrap/>
            <w:vAlign w:val="center"/>
          </w:tcPr>
          <w:p w14:paraId="0C978A56" w14:textId="77777777" w:rsidR="00D94D07" w:rsidRPr="00D4656A" w:rsidRDefault="00D94D07" w:rsidP="00E95612">
            <w:pPr>
              <w:widowControl/>
              <w:jc w:val="center"/>
              <w:rPr>
                <w:rFonts w:ascii="Times New Roman" w:eastAsia="等线" w:hAnsi="Times New Roman" w:cs="Times New Roman"/>
                <w:kern w:val="0"/>
                <w:sz w:val="24"/>
                <w:szCs w:val="24"/>
              </w:rPr>
            </w:pPr>
            <w:r w:rsidRPr="00D4656A">
              <w:rPr>
                <w:rFonts w:ascii="Times New Roman" w:eastAsia="等线" w:hAnsi="Times New Roman" w:cs="Times New Roman"/>
                <w:kern w:val="0"/>
                <w:sz w:val="24"/>
                <w:szCs w:val="24"/>
              </w:rPr>
              <w:t>&lt;0.001</w:t>
            </w:r>
          </w:p>
        </w:tc>
      </w:tr>
      <w:tr w:rsidR="00D94D07" w14:paraId="0138C90A" w14:textId="77777777" w:rsidTr="00E95612">
        <w:trPr>
          <w:trHeight w:val="312"/>
          <w:jc w:val="center"/>
        </w:trPr>
        <w:tc>
          <w:tcPr>
            <w:tcW w:w="3969" w:type="dxa"/>
            <w:tcBorders>
              <w:top w:val="nil"/>
              <w:left w:val="nil"/>
              <w:bottom w:val="nil"/>
              <w:right w:val="nil"/>
            </w:tcBorders>
            <w:shd w:val="clear" w:color="auto" w:fill="auto"/>
            <w:noWrap/>
            <w:vAlign w:val="bottom"/>
          </w:tcPr>
          <w:p w14:paraId="7775F4F5" w14:textId="77777777" w:rsidR="00D94D07" w:rsidRPr="006B255C" w:rsidRDefault="00D94D07" w:rsidP="00E95612">
            <w:pPr>
              <w:widowControl/>
              <w:jc w:val="left"/>
              <w:rPr>
                <w:rFonts w:ascii="Times New Roman" w:eastAsia="等线" w:hAnsi="Times New Roman" w:cs="Times New Roman"/>
                <w:kern w:val="0"/>
                <w:sz w:val="24"/>
                <w:szCs w:val="24"/>
              </w:rPr>
            </w:pPr>
            <w:r w:rsidRPr="006B255C">
              <w:rPr>
                <w:rFonts w:ascii="Times New Roman" w:eastAsia="等线" w:hAnsi="Times New Roman" w:cs="Times New Roman"/>
                <w:kern w:val="0"/>
                <w:sz w:val="24"/>
                <w:szCs w:val="24"/>
              </w:rPr>
              <w:t>Highest DBP (mm Hg)</w:t>
            </w:r>
          </w:p>
        </w:tc>
        <w:tc>
          <w:tcPr>
            <w:tcW w:w="2127" w:type="dxa"/>
            <w:tcBorders>
              <w:top w:val="nil"/>
              <w:left w:val="nil"/>
              <w:bottom w:val="nil"/>
              <w:right w:val="nil"/>
            </w:tcBorders>
            <w:shd w:val="clear" w:color="auto" w:fill="auto"/>
            <w:noWrap/>
            <w:vAlign w:val="center"/>
          </w:tcPr>
          <w:p w14:paraId="03434003" w14:textId="77777777" w:rsidR="00D94D07" w:rsidRPr="006B255C" w:rsidRDefault="00D94D07" w:rsidP="00E95612">
            <w:pPr>
              <w:widowControl/>
              <w:jc w:val="left"/>
              <w:rPr>
                <w:rFonts w:ascii="Times New Roman" w:eastAsia="等线" w:hAnsi="Times New Roman" w:cs="Times New Roman"/>
                <w:kern w:val="0"/>
                <w:sz w:val="24"/>
                <w:szCs w:val="24"/>
              </w:rPr>
            </w:pPr>
            <w:r w:rsidRPr="006B255C">
              <w:rPr>
                <w:rFonts w:ascii="Times New Roman" w:eastAsia="等线" w:hAnsi="Times New Roman" w:cs="Times New Roman"/>
                <w:kern w:val="0"/>
                <w:sz w:val="24"/>
                <w:szCs w:val="24"/>
              </w:rPr>
              <w:t>7</w:t>
            </w:r>
            <w:r>
              <w:rPr>
                <w:rFonts w:ascii="Times New Roman" w:eastAsia="等线" w:hAnsi="Times New Roman" w:cs="Times New Roman"/>
                <w:kern w:val="0"/>
                <w:sz w:val="24"/>
                <w:szCs w:val="24"/>
              </w:rPr>
              <w:t>3.6</w:t>
            </w:r>
            <w:r w:rsidRPr="006B255C">
              <w:rPr>
                <w:rFonts w:ascii="Times New Roman" w:eastAsia="等线" w:hAnsi="Times New Roman" w:cs="Times New Roman"/>
                <w:kern w:val="0"/>
                <w:sz w:val="24"/>
                <w:szCs w:val="24"/>
              </w:rPr>
              <w:t xml:space="preserve"> ± </w:t>
            </w:r>
            <w:r>
              <w:rPr>
                <w:rFonts w:ascii="Times New Roman" w:eastAsia="等线" w:hAnsi="Times New Roman" w:cs="Times New Roman"/>
                <w:kern w:val="0"/>
                <w:sz w:val="24"/>
                <w:szCs w:val="24"/>
              </w:rPr>
              <w:t>6.6</w:t>
            </w:r>
          </w:p>
        </w:tc>
        <w:tc>
          <w:tcPr>
            <w:tcW w:w="2409" w:type="dxa"/>
            <w:tcBorders>
              <w:top w:val="nil"/>
              <w:left w:val="nil"/>
              <w:bottom w:val="nil"/>
              <w:right w:val="nil"/>
            </w:tcBorders>
            <w:shd w:val="clear" w:color="auto" w:fill="auto"/>
            <w:noWrap/>
            <w:vAlign w:val="center"/>
          </w:tcPr>
          <w:p w14:paraId="45FB60DF" w14:textId="77777777" w:rsidR="00D94D07" w:rsidRPr="006B255C" w:rsidRDefault="00D94D07" w:rsidP="00E95612">
            <w:pPr>
              <w:widowControl/>
              <w:jc w:val="left"/>
              <w:rPr>
                <w:rFonts w:ascii="Times New Roman" w:eastAsia="等线" w:hAnsi="Times New Roman" w:cs="Times New Roman"/>
                <w:kern w:val="0"/>
                <w:sz w:val="24"/>
                <w:szCs w:val="24"/>
              </w:rPr>
            </w:pPr>
            <w:r w:rsidRPr="006B255C">
              <w:rPr>
                <w:rFonts w:ascii="Times New Roman" w:eastAsia="等线" w:hAnsi="Times New Roman" w:cs="Times New Roman"/>
                <w:kern w:val="0"/>
                <w:sz w:val="24"/>
                <w:szCs w:val="24"/>
              </w:rPr>
              <w:t>9</w:t>
            </w:r>
            <w:r>
              <w:rPr>
                <w:rFonts w:ascii="Times New Roman" w:eastAsia="等线" w:hAnsi="Times New Roman" w:cs="Times New Roman"/>
                <w:kern w:val="0"/>
                <w:sz w:val="24"/>
                <w:szCs w:val="24"/>
              </w:rPr>
              <w:t>5.3</w:t>
            </w:r>
            <w:r w:rsidRPr="006B255C">
              <w:rPr>
                <w:rFonts w:ascii="Times New Roman" w:eastAsia="等线" w:hAnsi="Times New Roman" w:cs="Times New Roman"/>
                <w:kern w:val="0"/>
                <w:sz w:val="24"/>
                <w:szCs w:val="24"/>
              </w:rPr>
              <w:t xml:space="preserve"> ± </w:t>
            </w:r>
            <w:r>
              <w:rPr>
                <w:rFonts w:ascii="Times New Roman" w:eastAsia="等线" w:hAnsi="Times New Roman" w:cs="Times New Roman"/>
                <w:kern w:val="0"/>
                <w:sz w:val="24"/>
                <w:szCs w:val="24"/>
              </w:rPr>
              <w:t>13.8</w:t>
            </w:r>
          </w:p>
        </w:tc>
        <w:tc>
          <w:tcPr>
            <w:tcW w:w="1418" w:type="dxa"/>
            <w:tcBorders>
              <w:top w:val="nil"/>
              <w:left w:val="nil"/>
              <w:bottom w:val="nil"/>
              <w:right w:val="nil"/>
            </w:tcBorders>
            <w:shd w:val="clear" w:color="auto" w:fill="auto"/>
            <w:noWrap/>
            <w:vAlign w:val="center"/>
          </w:tcPr>
          <w:p w14:paraId="57C0242D" w14:textId="77777777" w:rsidR="00D94D07" w:rsidRPr="006B255C" w:rsidRDefault="00D94D07" w:rsidP="00E95612">
            <w:pPr>
              <w:widowControl/>
              <w:jc w:val="center"/>
              <w:rPr>
                <w:rFonts w:ascii="Times New Roman" w:eastAsia="等线" w:hAnsi="Times New Roman" w:cs="Times New Roman"/>
                <w:kern w:val="0"/>
                <w:sz w:val="24"/>
                <w:szCs w:val="24"/>
              </w:rPr>
            </w:pPr>
            <w:r w:rsidRPr="006B255C">
              <w:rPr>
                <w:rFonts w:ascii="Times New Roman" w:eastAsia="等线" w:hAnsi="Times New Roman" w:cs="Times New Roman"/>
                <w:kern w:val="0"/>
                <w:sz w:val="24"/>
                <w:szCs w:val="24"/>
              </w:rPr>
              <w:t>&lt;0.001</w:t>
            </w:r>
          </w:p>
        </w:tc>
      </w:tr>
      <w:tr w:rsidR="00D94D07" w14:paraId="0E0CEF96" w14:textId="77777777" w:rsidTr="00E95612">
        <w:trPr>
          <w:trHeight w:val="312"/>
          <w:jc w:val="center"/>
        </w:trPr>
        <w:tc>
          <w:tcPr>
            <w:tcW w:w="3969" w:type="dxa"/>
            <w:tcBorders>
              <w:top w:val="nil"/>
              <w:left w:val="nil"/>
              <w:bottom w:val="nil"/>
              <w:right w:val="nil"/>
            </w:tcBorders>
            <w:shd w:val="clear" w:color="auto" w:fill="auto"/>
            <w:noWrap/>
            <w:vAlign w:val="bottom"/>
          </w:tcPr>
          <w:p w14:paraId="7A852D51" w14:textId="77777777" w:rsidR="00D94D07" w:rsidRPr="00BE00AB" w:rsidRDefault="00D94D07" w:rsidP="00E95612">
            <w:pPr>
              <w:widowControl/>
              <w:jc w:val="left"/>
              <w:rPr>
                <w:rFonts w:ascii="Times New Roman" w:eastAsia="等线" w:hAnsi="Times New Roman" w:cs="Times New Roman"/>
                <w:kern w:val="0"/>
                <w:sz w:val="24"/>
                <w:szCs w:val="24"/>
              </w:rPr>
            </w:pPr>
            <w:r w:rsidRPr="00BE00AB">
              <w:rPr>
                <w:rFonts w:ascii="Times New Roman" w:eastAsia="等线" w:hAnsi="Times New Roman" w:cs="Times New Roman"/>
                <w:kern w:val="0"/>
                <w:sz w:val="24"/>
                <w:szCs w:val="24"/>
              </w:rPr>
              <w:t>Proteinuria (g/24h)</w:t>
            </w:r>
          </w:p>
        </w:tc>
        <w:tc>
          <w:tcPr>
            <w:tcW w:w="2127" w:type="dxa"/>
            <w:tcBorders>
              <w:top w:val="nil"/>
              <w:left w:val="nil"/>
              <w:bottom w:val="nil"/>
              <w:right w:val="nil"/>
            </w:tcBorders>
            <w:shd w:val="clear" w:color="auto" w:fill="auto"/>
            <w:noWrap/>
            <w:vAlign w:val="center"/>
          </w:tcPr>
          <w:p w14:paraId="62286E77" w14:textId="77777777" w:rsidR="00D94D07" w:rsidRPr="00BE00AB" w:rsidRDefault="00D94D07" w:rsidP="00E95612">
            <w:pPr>
              <w:widowControl/>
              <w:jc w:val="left"/>
              <w:rPr>
                <w:rFonts w:ascii="Times New Roman" w:eastAsia="等线" w:hAnsi="Times New Roman" w:cs="Times New Roman"/>
                <w:kern w:val="0"/>
                <w:sz w:val="24"/>
                <w:szCs w:val="24"/>
              </w:rPr>
            </w:pPr>
            <w:r w:rsidRPr="00BE00AB">
              <w:rPr>
                <w:rFonts w:ascii="Times New Roman" w:eastAsia="等线" w:hAnsi="Times New Roman" w:cs="Times New Roman" w:hint="eastAsia"/>
                <w:kern w:val="0"/>
                <w:sz w:val="24"/>
                <w:szCs w:val="24"/>
              </w:rPr>
              <w:t>NA</w:t>
            </w:r>
          </w:p>
        </w:tc>
        <w:tc>
          <w:tcPr>
            <w:tcW w:w="2409" w:type="dxa"/>
            <w:tcBorders>
              <w:top w:val="nil"/>
              <w:left w:val="nil"/>
              <w:bottom w:val="nil"/>
              <w:right w:val="nil"/>
            </w:tcBorders>
            <w:shd w:val="clear" w:color="auto" w:fill="auto"/>
            <w:noWrap/>
            <w:vAlign w:val="center"/>
          </w:tcPr>
          <w:p w14:paraId="4422C224" w14:textId="77777777" w:rsidR="00D94D07" w:rsidRPr="00BE00AB" w:rsidRDefault="00D94D07" w:rsidP="00E95612">
            <w:pPr>
              <w:widowControl/>
              <w:jc w:val="left"/>
              <w:rPr>
                <w:rFonts w:ascii="Times New Roman" w:eastAsia="等线" w:hAnsi="Times New Roman" w:cs="Times New Roman"/>
                <w:kern w:val="0"/>
                <w:sz w:val="24"/>
                <w:szCs w:val="24"/>
              </w:rPr>
            </w:pPr>
            <w:r w:rsidRPr="00BE00AB">
              <w:rPr>
                <w:rFonts w:ascii="Times New Roman" w:eastAsia="等线" w:hAnsi="Times New Roman" w:cs="Times New Roman"/>
                <w:kern w:val="0"/>
                <w:sz w:val="24"/>
                <w:szCs w:val="24"/>
              </w:rPr>
              <w:t>1.18± 1.74</w:t>
            </w:r>
          </w:p>
        </w:tc>
        <w:tc>
          <w:tcPr>
            <w:tcW w:w="1418" w:type="dxa"/>
            <w:tcBorders>
              <w:top w:val="nil"/>
              <w:left w:val="nil"/>
              <w:bottom w:val="nil"/>
              <w:right w:val="nil"/>
            </w:tcBorders>
            <w:shd w:val="clear" w:color="auto" w:fill="auto"/>
            <w:noWrap/>
            <w:vAlign w:val="center"/>
          </w:tcPr>
          <w:p w14:paraId="047EC309" w14:textId="77777777" w:rsidR="00D94D07" w:rsidRPr="00BE00AB" w:rsidRDefault="00D94D07" w:rsidP="00E95612">
            <w:pPr>
              <w:widowControl/>
              <w:jc w:val="center"/>
              <w:rPr>
                <w:rFonts w:ascii="Times New Roman" w:eastAsia="等线" w:hAnsi="Times New Roman" w:cs="Times New Roman"/>
                <w:kern w:val="0"/>
                <w:sz w:val="24"/>
                <w:szCs w:val="24"/>
              </w:rPr>
            </w:pPr>
            <w:r w:rsidRPr="00BE00AB">
              <w:rPr>
                <w:rFonts w:ascii="Times New Roman" w:eastAsia="等线" w:hAnsi="Times New Roman" w:cs="Times New Roman"/>
                <w:kern w:val="0"/>
                <w:sz w:val="24"/>
                <w:szCs w:val="24"/>
              </w:rPr>
              <w:t>NA</w:t>
            </w:r>
          </w:p>
        </w:tc>
      </w:tr>
      <w:tr w:rsidR="00D94D07" w14:paraId="507A5C0C" w14:textId="77777777" w:rsidTr="00E95612">
        <w:trPr>
          <w:trHeight w:val="312"/>
          <w:jc w:val="center"/>
        </w:trPr>
        <w:tc>
          <w:tcPr>
            <w:tcW w:w="3969" w:type="dxa"/>
            <w:tcBorders>
              <w:top w:val="nil"/>
              <w:left w:val="nil"/>
              <w:bottom w:val="single" w:sz="4" w:space="0" w:color="auto"/>
              <w:right w:val="nil"/>
            </w:tcBorders>
            <w:shd w:val="clear" w:color="auto" w:fill="auto"/>
            <w:noWrap/>
            <w:vAlign w:val="bottom"/>
          </w:tcPr>
          <w:p w14:paraId="215013A1" w14:textId="77777777" w:rsidR="00D94D07" w:rsidRPr="00B87007" w:rsidRDefault="00D94D07" w:rsidP="00E95612">
            <w:pPr>
              <w:widowControl/>
              <w:jc w:val="left"/>
              <w:rPr>
                <w:rFonts w:ascii="Times New Roman" w:eastAsia="等线" w:hAnsi="Times New Roman" w:cs="Times New Roman"/>
                <w:kern w:val="0"/>
                <w:sz w:val="24"/>
                <w:szCs w:val="24"/>
              </w:rPr>
            </w:pPr>
            <w:r w:rsidRPr="00B87007">
              <w:rPr>
                <w:rFonts w:ascii="Times New Roman" w:eastAsia="等线" w:hAnsi="Times New Roman" w:cs="Times New Roman"/>
                <w:kern w:val="0"/>
                <w:sz w:val="24"/>
                <w:szCs w:val="24"/>
              </w:rPr>
              <w:t>Birth weight (g)</w:t>
            </w:r>
          </w:p>
        </w:tc>
        <w:tc>
          <w:tcPr>
            <w:tcW w:w="2127" w:type="dxa"/>
            <w:tcBorders>
              <w:top w:val="nil"/>
              <w:left w:val="nil"/>
              <w:bottom w:val="single" w:sz="4" w:space="0" w:color="auto"/>
              <w:right w:val="nil"/>
            </w:tcBorders>
            <w:shd w:val="clear" w:color="auto" w:fill="auto"/>
            <w:noWrap/>
            <w:vAlign w:val="center"/>
          </w:tcPr>
          <w:p w14:paraId="180DBB91" w14:textId="77777777" w:rsidR="00D94D07" w:rsidRPr="00B87007" w:rsidRDefault="00D94D07" w:rsidP="00E95612">
            <w:pPr>
              <w:widowControl/>
              <w:jc w:val="left"/>
              <w:rPr>
                <w:rFonts w:ascii="Times New Roman" w:eastAsia="等线" w:hAnsi="Times New Roman" w:cs="Times New Roman"/>
                <w:kern w:val="0"/>
                <w:sz w:val="24"/>
                <w:szCs w:val="24"/>
              </w:rPr>
            </w:pPr>
            <w:r w:rsidRPr="00B87007">
              <w:rPr>
                <w:rFonts w:ascii="Times New Roman" w:eastAsia="等线" w:hAnsi="Times New Roman" w:cs="Times New Roman"/>
                <w:kern w:val="0"/>
                <w:sz w:val="24"/>
                <w:szCs w:val="24"/>
              </w:rPr>
              <w:t>3</w:t>
            </w:r>
            <w:r>
              <w:rPr>
                <w:rFonts w:ascii="Times New Roman" w:eastAsia="等线" w:hAnsi="Times New Roman" w:cs="Times New Roman"/>
                <w:kern w:val="0"/>
                <w:sz w:val="24"/>
                <w:szCs w:val="24"/>
              </w:rPr>
              <w:t>167</w:t>
            </w:r>
            <w:r w:rsidRPr="00B87007">
              <w:rPr>
                <w:rFonts w:ascii="Times New Roman" w:eastAsia="等线" w:hAnsi="Times New Roman" w:cs="Times New Roman"/>
                <w:kern w:val="0"/>
                <w:sz w:val="24"/>
                <w:szCs w:val="24"/>
              </w:rPr>
              <w:t xml:space="preserve">.0 ± </w:t>
            </w:r>
            <w:r>
              <w:rPr>
                <w:rFonts w:ascii="Times New Roman" w:eastAsia="等线" w:hAnsi="Times New Roman" w:cs="Times New Roman"/>
                <w:kern w:val="0"/>
                <w:sz w:val="24"/>
                <w:szCs w:val="24"/>
              </w:rPr>
              <w:t>394.8</w:t>
            </w:r>
          </w:p>
        </w:tc>
        <w:tc>
          <w:tcPr>
            <w:tcW w:w="2409" w:type="dxa"/>
            <w:tcBorders>
              <w:top w:val="nil"/>
              <w:left w:val="nil"/>
              <w:bottom w:val="single" w:sz="4" w:space="0" w:color="auto"/>
              <w:right w:val="nil"/>
            </w:tcBorders>
            <w:shd w:val="clear" w:color="auto" w:fill="auto"/>
            <w:noWrap/>
            <w:vAlign w:val="center"/>
          </w:tcPr>
          <w:p w14:paraId="61E1665E" w14:textId="77777777" w:rsidR="00D94D07" w:rsidRPr="00B870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2850.5</w:t>
            </w:r>
            <w:r w:rsidRPr="00B87007">
              <w:rPr>
                <w:rFonts w:ascii="Times New Roman" w:eastAsia="等线" w:hAnsi="Times New Roman" w:cs="Times New Roman"/>
                <w:kern w:val="0"/>
                <w:sz w:val="24"/>
                <w:szCs w:val="24"/>
              </w:rPr>
              <w:t xml:space="preserve"> ± </w:t>
            </w:r>
            <w:r>
              <w:rPr>
                <w:rFonts w:ascii="Times New Roman" w:eastAsia="等线" w:hAnsi="Times New Roman" w:cs="Times New Roman"/>
                <w:kern w:val="0"/>
                <w:sz w:val="24"/>
                <w:szCs w:val="24"/>
              </w:rPr>
              <w:t>543.3</w:t>
            </w:r>
          </w:p>
        </w:tc>
        <w:tc>
          <w:tcPr>
            <w:tcW w:w="1418" w:type="dxa"/>
            <w:tcBorders>
              <w:top w:val="nil"/>
              <w:left w:val="nil"/>
              <w:bottom w:val="single" w:sz="4" w:space="0" w:color="auto"/>
              <w:right w:val="nil"/>
            </w:tcBorders>
            <w:shd w:val="clear" w:color="auto" w:fill="auto"/>
            <w:noWrap/>
            <w:vAlign w:val="center"/>
          </w:tcPr>
          <w:p w14:paraId="1F2102EF" w14:textId="77777777" w:rsidR="00D94D07" w:rsidRPr="00B87007" w:rsidRDefault="00D94D07" w:rsidP="00E95612">
            <w:pPr>
              <w:widowControl/>
              <w:jc w:val="center"/>
              <w:rPr>
                <w:rFonts w:ascii="Times New Roman" w:eastAsia="等线" w:hAnsi="Times New Roman" w:cs="Times New Roman"/>
                <w:kern w:val="0"/>
                <w:sz w:val="24"/>
                <w:szCs w:val="24"/>
              </w:rPr>
            </w:pPr>
            <w:r w:rsidRPr="00B87007">
              <w:rPr>
                <w:rFonts w:ascii="Times New Roman" w:eastAsia="等线" w:hAnsi="Times New Roman" w:cs="Times New Roman"/>
                <w:kern w:val="0"/>
                <w:sz w:val="24"/>
                <w:szCs w:val="24"/>
              </w:rPr>
              <w:t>0.153</w:t>
            </w:r>
          </w:p>
        </w:tc>
      </w:tr>
      <w:tr w:rsidR="00D94D07" w14:paraId="457386ED" w14:textId="77777777" w:rsidTr="00E95612">
        <w:trPr>
          <w:trHeight w:val="960"/>
          <w:jc w:val="center"/>
        </w:trPr>
        <w:tc>
          <w:tcPr>
            <w:tcW w:w="9923" w:type="dxa"/>
            <w:gridSpan w:val="4"/>
            <w:tcBorders>
              <w:top w:val="single" w:sz="4" w:space="0" w:color="auto"/>
              <w:left w:val="nil"/>
              <w:bottom w:val="nil"/>
              <w:right w:val="nil"/>
            </w:tcBorders>
            <w:shd w:val="clear" w:color="auto" w:fill="auto"/>
            <w:vAlign w:val="center"/>
          </w:tcPr>
          <w:p w14:paraId="012A0E4E"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lastRenderedPageBreak/>
              <w:t xml:space="preserve">Data were </w:t>
            </w:r>
            <w:r>
              <w:rPr>
                <w:rFonts w:ascii="Times New Roman" w:eastAsia="等线" w:hAnsi="Times New Roman" w:cs="Times New Roman"/>
                <w:kern w:val="0"/>
                <w:sz w:val="24"/>
                <w:szCs w:val="24"/>
              </w:rPr>
              <w:t xml:space="preserve">shown </w:t>
            </w:r>
            <w:r>
              <w:rPr>
                <w:rFonts w:ascii="Times New Roman" w:eastAsia="等线" w:hAnsi="Times New Roman" w:cs="Times New Roman" w:hint="eastAsia"/>
                <w:kern w:val="0"/>
                <w:sz w:val="24"/>
                <w:szCs w:val="24"/>
              </w:rPr>
              <w:t>as</w:t>
            </w:r>
            <w:r>
              <w:rPr>
                <w:rFonts w:ascii="Times New Roman" w:eastAsia="等线" w:hAnsi="Times New Roman" w:cs="Times New Roman"/>
                <w:kern w:val="0"/>
                <w:sz w:val="24"/>
                <w:szCs w:val="24"/>
              </w:rPr>
              <w:t xml:space="preserve"> means ± </w:t>
            </w:r>
            <w:r>
              <w:rPr>
                <w:rFonts w:ascii="Times New Roman" w:eastAsia="等线" w:hAnsi="Times New Roman" w:cs="Times New Roman" w:hint="eastAsia"/>
                <w:kern w:val="0"/>
                <w:sz w:val="24"/>
                <w:szCs w:val="24"/>
              </w:rPr>
              <w:t>SD</w:t>
            </w:r>
            <w:r>
              <w:rPr>
                <w:rFonts w:ascii="Times New Roman" w:eastAsia="等线" w:hAnsi="Times New Roman" w:cs="Times New Roman"/>
                <w:kern w:val="0"/>
                <w:sz w:val="24"/>
                <w:szCs w:val="24"/>
              </w:rPr>
              <w:t>. NA, not applicable; SBP, systolic blood pressure; DBP, diastolic blood pressure.</w:t>
            </w:r>
          </w:p>
        </w:tc>
      </w:tr>
    </w:tbl>
    <w:p w14:paraId="36A4050F" w14:textId="2D491CFD" w:rsidR="00E65249" w:rsidRDefault="00000000" w:rsidP="00D94D07">
      <w:pPr>
        <w:spacing w:line="360" w:lineRule="auto"/>
        <w:rPr>
          <w:rFonts w:ascii="Times New Roman" w:hAnsi="Times New Roman" w:cs="Times New Roman"/>
          <w:b/>
          <w:bCs/>
          <w:sz w:val="24"/>
          <w:szCs w:val="32"/>
        </w:rPr>
      </w:pPr>
      <w:r>
        <w:rPr>
          <w:rFonts w:ascii="Times New Roman" w:hAnsi="Times New Roman" w:cs="Times New Roman"/>
          <w:b/>
          <w:bCs/>
          <w:sz w:val="24"/>
          <w:szCs w:val="32"/>
        </w:rPr>
        <w:t>Supplementary Table 1. Clinical characteristics of the study population in preeclampsia</w:t>
      </w:r>
    </w:p>
    <w:p w14:paraId="68E9E7A8" w14:textId="77777777" w:rsidR="00D94D07" w:rsidRDefault="00D94D07" w:rsidP="00D94D07">
      <w:pPr>
        <w:spacing w:line="360" w:lineRule="auto"/>
        <w:rPr>
          <w:rFonts w:ascii="Times New Roman" w:hAnsi="Times New Roman" w:cs="Times New Roman"/>
          <w:b/>
          <w:bCs/>
          <w:sz w:val="24"/>
          <w:szCs w:val="32"/>
        </w:rPr>
      </w:pPr>
    </w:p>
    <w:tbl>
      <w:tblPr>
        <w:tblW w:w="9923" w:type="dxa"/>
        <w:jc w:val="center"/>
        <w:tblLook w:val="04A0" w:firstRow="1" w:lastRow="0" w:firstColumn="1" w:lastColumn="0" w:noHBand="0" w:noVBand="1"/>
      </w:tblPr>
      <w:tblGrid>
        <w:gridCol w:w="2369"/>
        <w:gridCol w:w="7512"/>
        <w:gridCol w:w="42"/>
      </w:tblGrid>
      <w:tr w:rsidR="00D94D07" w14:paraId="28A029AA" w14:textId="77777777" w:rsidTr="00E95612">
        <w:trPr>
          <w:trHeight w:val="312"/>
          <w:jc w:val="center"/>
        </w:trPr>
        <w:tc>
          <w:tcPr>
            <w:tcW w:w="9923" w:type="dxa"/>
            <w:gridSpan w:val="3"/>
            <w:tcBorders>
              <w:top w:val="nil"/>
              <w:left w:val="nil"/>
              <w:bottom w:val="single" w:sz="4" w:space="0" w:color="auto"/>
              <w:right w:val="nil"/>
            </w:tcBorders>
            <w:shd w:val="clear" w:color="auto" w:fill="auto"/>
            <w:vAlign w:val="center"/>
          </w:tcPr>
          <w:p w14:paraId="38B8E7C4" w14:textId="77777777" w:rsidR="00D94D07" w:rsidRDefault="00D94D07" w:rsidP="00E95612">
            <w:pPr>
              <w:widowControl/>
              <w:jc w:val="center"/>
              <w:rPr>
                <w:rFonts w:ascii="Times New Roman" w:eastAsia="等线" w:hAnsi="Times New Roman" w:cs="Times New Roman"/>
                <w:b/>
                <w:bCs/>
                <w:kern w:val="0"/>
                <w:sz w:val="24"/>
                <w:szCs w:val="24"/>
              </w:rPr>
            </w:pPr>
            <w:r>
              <w:rPr>
                <w:rFonts w:ascii="Times New Roman" w:eastAsia="等线" w:hAnsi="Times New Roman" w:cs="Times New Roman" w:hint="eastAsia"/>
                <w:b/>
                <w:bCs/>
                <w:kern w:val="0"/>
                <w:sz w:val="24"/>
                <w:szCs w:val="24"/>
              </w:rPr>
              <w:t>Table</w:t>
            </w:r>
            <w:r>
              <w:rPr>
                <w:rFonts w:ascii="Times New Roman" w:eastAsia="等线" w:hAnsi="Times New Roman" w:cs="Times New Roman"/>
                <w:b/>
                <w:bCs/>
                <w:kern w:val="0"/>
                <w:sz w:val="24"/>
                <w:szCs w:val="24"/>
              </w:rPr>
              <w:t>2</w:t>
            </w:r>
            <w:r>
              <w:rPr>
                <w:rFonts w:ascii="Times New Roman" w:eastAsia="等线" w:hAnsi="Times New Roman" w:cs="Times New Roman" w:hint="eastAsia"/>
                <w:b/>
                <w:bCs/>
                <w:kern w:val="0"/>
                <w:sz w:val="24"/>
                <w:szCs w:val="24"/>
              </w:rPr>
              <w:t xml:space="preserve"> </w:t>
            </w:r>
            <w:r w:rsidRPr="002A49DC">
              <w:rPr>
                <w:rFonts w:ascii="Times New Roman" w:eastAsia="等线" w:hAnsi="Times New Roman" w:cs="Times New Roman"/>
                <w:b/>
                <w:bCs/>
                <w:kern w:val="0"/>
                <w:sz w:val="24"/>
                <w:szCs w:val="24"/>
              </w:rPr>
              <w:t xml:space="preserve">Primers for </w:t>
            </w:r>
            <w:proofErr w:type="spellStart"/>
            <w:r w:rsidRPr="002A49DC">
              <w:rPr>
                <w:rFonts w:ascii="Times New Roman" w:eastAsia="等线" w:hAnsi="Times New Roman" w:cs="Times New Roman"/>
                <w:b/>
                <w:bCs/>
                <w:kern w:val="0"/>
                <w:sz w:val="24"/>
                <w:szCs w:val="24"/>
              </w:rPr>
              <w:t>qRT</w:t>
            </w:r>
            <w:proofErr w:type="spellEnd"/>
            <w:r w:rsidRPr="002A49DC">
              <w:rPr>
                <w:rFonts w:ascii="Times New Roman" w:eastAsia="等线" w:hAnsi="Times New Roman" w:cs="Times New Roman"/>
                <w:b/>
                <w:bCs/>
                <w:kern w:val="0"/>
                <w:sz w:val="24"/>
                <w:szCs w:val="24"/>
              </w:rPr>
              <w:t>-PCR</w:t>
            </w:r>
          </w:p>
        </w:tc>
      </w:tr>
      <w:tr w:rsidR="00D94D07" w14:paraId="6DE30705" w14:textId="77777777" w:rsidTr="00E95612">
        <w:trPr>
          <w:gridAfter w:val="1"/>
          <w:wAfter w:w="42" w:type="dxa"/>
          <w:trHeight w:val="324"/>
          <w:jc w:val="center"/>
        </w:trPr>
        <w:tc>
          <w:tcPr>
            <w:tcW w:w="2369" w:type="dxa"/>
            <w:tcBorders>
              <w:top w:val="nil"/>
              <w:left w:val="nil"/>
              <w:bottom w:val="single" w:sz="4" w:space="0" w:color="auto"/>
              <w:right w:val="nil"/>
            </w:tcBorders>
            <w:shd w:val="clear" w:color="auto" w:fill="auto"/>
            <w:noWrap/>
            <w:vAlign w:val="center"/>
          </w:tcPr>
          <w:p w14:paraId="236B21F8" w14:textId="77777777" w:rsidR="00D94D07" w:rsidRDefault="00D94D07" w:rsidP="00E95612">
            <w:pPr>
              <w:widowControl/>
              <w:jc w:val="left"/>
              <w:rPr>
                <w:rFonts w:ascii="Times New Roman" w:eastAsia="等线" w:hAnsi="Times New Roman" w:cs="Times New Roman"/>
                <w:b/>
                <w:bCs/>
                <w:kern w:val="0"/>
                <w:sz w:val="24"/>
                <w:szCs w:val="24"/>
              </w:rPr>
            </w:pPr>
            <w:r w:rsidRPr="002A49DC">
              <w:rPr>
                <w:rFonts w:ascii="Times New Roman" w:eastAsia="等线" w:hAnsi="Times New Roman" w:cs="Times New Roman"/>
                <w:b/>
                <w:bCs/>
                <w:kern w:val="0"/>
                <w:sz w:val="24"/>
                <w:szCs w:val="24"/>
              </w:rPr>
              <w:t>Primer</w:t>
            </w:r>
          </w:p>
        </w:tc>
        <w:tc>
          <w:tcPr>
            <w:tcW w:w="7512" w:type="dxa"/>
            <w:tcBorders>
              <w:top w:val="nil"/>
              <w:left w:val="nil"/>
              <w:bottom w:val="single" w:sz="4" w:space="0" w:color="auto"/>
              <w:right w:val="nil"/>
            </w:tcBorders>
            <w:shd w:val="clear" w:color="auto" w:fill="auto"/>
            <w:noWrap/>
            <w:vAlign w:val="center"/>
          </w:tcPr>
          <w:p w14:paraId="6002FE4F" w14:textId="77777777" w:rsidR="00D94D07" w:rsidRDefault="00D94D07" w:rsidP="00E95612">
            <w:pPr>
              <w:widowControl/>
              <w:jc w:val="left"/>
              <w:rPr>
                <w:rFonts w:ascii="Times New Roman" w:eastAsia="等线" w:hAnsi="Times New Roman" w:cs="Times New Roman"/>
                <w:b/>
                <w:bCs/>
                <w:kern w:val="0"/>
                <w:sz w:val="24"/>
                <w:szCs w:val="24"/>
              </w:rPr>
            </w:pPr>
            <w:r w:rsidRPr="002A49DC">
              <w:rPr>
                <w:rFonts w:ascii="Times New Roman" w:eastAsia="等线" w:hAnsi="Times New Roman" w:cs="Times New Roman"/>
                <w:b/>
                <w:bCs/>
                <w:kern w:val="0"/>
                <w:sz w:val="24"/>
                <w:szCs w:val="24"/>
              </w:rPr>
              <w:t>Sequence</w:t>
            </w:r>
          </w:p>
        </w:tc>
      </w:tr>
      <w:tr w:rsidR="00D94D07" w14:paraId="4D9088A5" w14:textId="77777777" w:rsidTr="00E95612">
        <w:trPr>
          <w:gridAfter w:val="1"/>
          <w:wAfter w:w="42" w:type="dxa"/>
          <w:trHeight w:val="312"/>
          <w:jc w:val="center"/>
        </w:trPr>
        <w:tc>
          <w:tcPr>
            <w:tcW w:w="2369" w:type="dxa"/>
            <w:tcBorders>
              <w:top w:val="nil"/>
              <w:left w:val="nil"/>
              <w:bottom w:val="nil"/>
              <w:right w:val="nil"/>
            </w:tcBorders>
            <w:shd w:val="clear" w:color="auto" w:fill="auto"/>
            <w:noWrap/>
            <w:vAlign w:val="bottom"/>
          </w:tcPr>
          <w:p w14:paraId="3991415B" w14:textId="77777777" w:rsidR="00D94D07"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TINCR-F</w:t>
            </w:r>
          </w:p>
        </w:tc>
        <w:tc>
          <w:tcPr>
            <w:tcW w:w="7512" w:type="dxa"/>
            <w:tcBorders>
              <w:top w:val="nil"/>
              <w:left w:val="nil"/>
              <w:bottom w:val="nil"/>
              <w:right w:val="nil"/>
            </w:tcBorders>
            <w:shd w:val="clear" w:color="auto" w:fill="auto"/>
            <w:noWrap/>
            <w:vAlign w:val="center"/>
          </w:tcPr>
          <w:p w14:paraId="14850153" w14:textId="77777777" w:rsidR="00D94D07"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TGTGGCCCAAACTCAGGGATACAT</w:t>
            </w:r>
          </w:p>
        </w:tc>
      </w:tr>
      <w:tr w:rsidR="00D94D07" w14:paraId="30160C71" w14:textId="77777777" w:rsidTr="00E95612">
        <w:trPr>
          <w:gridAfter w:val="1"/>
          <w:wAfter w:w="42" w:type="dxa"/>
          <w:trHeight w:val="312"/>
          <w:jc w:val="center"/>
        </w:trPr>
        <w:tc>
          <w:tcPr>
            <w:tcW w:w="2369" w:type="dxa"/>
            <w:tcBorders>
              <w:top w:val="nil"/>
              <w:left w:val="nil"/>
              <w:bottom w:val="nil"/>
              <w:right w:val="nil"/>
            </w:tcBorders>
            <w:shd w:val="clear" w:color="auto" w:fill="FFFFFF" w:themeFill="background1"/>
            <w:noWrap/>
            <w:vAlign w:val="bottom"/>
          </w:tcPr>
          <w:p w14:paraId="3CD70453" w14:textId="77777777" w:rsidR="00D94D07" w:rsidRPr="0007265C"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TINCR-R</w:t>
            </w:r>
          </w:p>
        </w:tc>
        <w:tc>
          <w:tcPr>
            <w:tcW w:w="7512" w:type="dxa"/>
            <w:tcBorders>
              <w:top w:val="nil"/>
              <w:left w:val="nil"/>
              <w:bottom w:val="nil"/>
              <w:right w:val="nil"/>
            </w:tcBorders>
            <w:shd w:val="clear" w:color="auto" w:fill="FFFFFF" w:themeFill="background1"/>
            <w:noWrap/>
            <w:vAlign w:val="center"/>
          </w:tcPr>
          <w:p w14:paraId="1FCDAA96" w14:textId="77777777" w:rsidR="00D94D07" w:rsidRPr="0007265C"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AGATGACAGTGGCTGGAGITGTCA</w:t>
            </w:r>
          </w:p>
        </w:tc>
      </w:tr>
      <w:tr w:rsidR="00D94D07" w14:paraId="38C3B87F" w14:textId="77777777" w:rsidTr="00E95612">
        <w:trPr>
          <w:gridAfter w:val="1"/>
          <w:wAfter w:w="42" w:type="dxa"/>
          <w:trHeight w:val="312"/>
          <w:jc w:val="center"/>
        </w:trPr>
        <w:tc>
          <w:tcPr>
            <w:tcW w:w="2369" w:type="dxa"/>
            <w:tcBorders>
              <w:top w:val="nil"/>
              <w:left w:val="nil"/>
              <w:bottom w:val="nil"/>
              <w:right w:val="nil"/>
            </w:tcBorders>
            <w:shd w:val="clear" w:color="auto" w:fill="auto"/>
            <w:noWrap/>
            <w:vAlign w:val="bottom"/>
          </w:tcPr>
          <w:p w14:paraId="58E81D9F" w14:textId="77777777" w:rsidR="00D94D07" w:rsidRPr="00D4656A"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miR-424-5p-F</w:t>
            </w:r>
          </w:p>
        </w:tc>
        <w:tc>
          <w:tcPr>
            <w:tcW w:w="7512" w:type="dxa"/>
            <w:tcBorders>
              <w:top w:val="nil"/>
              <w:left w:val="nil"/>
              <w:bottom w:val="nil"/>
              <w:right w:val="nil"/>
            </w:tcBorders>
            <w:shd w:val="clear" w:color="auto" w:fill="auto"/>
            <w:noWrap/>
            <w:vAlign w:val="center"/>
          </w:tcPr>
          <w:p w14:paraId="5BC53D0B" w14:textId="77777777" w:rsidR="00D94D07" w:rsidRPr="00D4656A"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GCAGCGGGCCAAGGCTGCGG</w:t>
            </w:r>
          </w:p>
        </w:tc>
      </w:tr>
      <w:tr w:rsidR="00D94D07" w14:paraId="2F963229" w14:textId="77777777" w:rsidTr="00E95612">
        <w:trPr>
          <w:gridAfter w:val="1"/>
          <w:wAfter w:w="42" w:type="dxa"/>
          <w:trHeight w:val="312"/>
          <w:jc w:val="center"/>
        </w:trPr>
        <w:tc>
          <w:tcPr>
            <w:tcW w:w="2369" w:type="dxa"/>
            <w:tcBorders>
              <w:top w:val="nil"/>
              <w:left w:val="nil"/>
              <w:bottom w:val="nil"/>
              <w:right w:val="nil"/>
            </w:tcBorders>
            <w:shd w:val="clear" w:color="auto" w:fill="auto"/>
            <w:noWrap/>
            <w:vAlign w:val="bottom"/>
          </w:tcPr>
          <w:p w14:paraId="4789B063" w14:textId="77777777" w:rsidR="00D94D07" w:rsidRPr="006B255C"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miR-424-5p-R</w:t>
            </w:r>
          </w:p>
        </w:tc>
        <w:tc>
          <w:tcPr>
            <w:tcW w:w="7512" w:type="dxa"/>
            <w:tcBorders>
              <w:top w:val="nil"/>
              <w:left w:val="nil"/>
              <w:bottom w:val="nil"/>
              <w:right w:val="nil"/>
            </w:tcBorders>
            <w:shd w:val="clear" w:color="auto" w:fill="auto"/>
            <w:noWrap/>
            <w:vAlign w:val="center"/>
          </w:tcPr>
          <w:p w14:paraId="08408E0D" w14:textId="77777777" w:rsidR="00D94D07" w:rsidRPr="006B255C"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AACGCTCCCTTGGAGGCGAG</w:t>
            </w:r>
          </w:p>
        </w:tc>
      </w:tr>
      <w:tr w:rsidR="00D94D07" w14:paraId="6B3B456C" w14:textId="77777777" w:rsidTr="00E95612">
        <w:trPr>
          <w:gridAfter w:val="1"/>
          <w:wAfter w:w="42" w:type="dxa"/>
          <w:trHeight w:val="312"/>
          <w:jc w:val="center"/>
        </w:trPr>
        <w:tc>
          <w:tcPr>
            <w:tcW w:w="2369" w:type="dxa"/>
            <w:tcBorders>
              <w:top w:val="nil"/>
              <w:left w:val="nil"/>
              <w:bottom w:val="nil"/>
              <w:right w:val="nil"/>
            </w:tcBorders>
            <w:shd w:val="clear" w:color="auto" w:fill="auto"/>
            <w:noWrap/>
            <w:vAlign w:val="bottom"/>
          </w:tcPr>
          <w:p w14:paraId="300F1388" w14:textId="77777777" w:rsidR="00D94D07" w:rsidRPr="00BE00AB"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ATG5-F</w:t>
            </w:r>
          </w:p>
        </w:tc>
        <w:tc>
          <w:tcPr>
            <w:tcW w:w="7512" w:type="dxa"/>
            <w:tcBorders>
              <w:top w:val="nil"/>
              <w:left w:val="nil"/>
              <w:bottom w:val="nil"/>
              <w:right w:val="nil"/>
            </w:tcBorders>
            <w:shd w:val="clear" w:color="auto" w:fill="auto"/>
            <w:noWrap/>
            <w:vAlign w:val="center"/>
          </w:tcPr>
          <w:p w14:paraId="4D6D0A91" w14:textId="77777777" w:rsidR="00D94D07" w:rsidRPr="00BE00AB"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TGTGCTTCGAGATGTGTGGTT</w:t>
            </w:r>
          </w:p>
        </w:tc>
      </w:tr>
      <w:tr w:rsidR="00D94D07" w14:paraId="600DA466" w14:textId="77777777" w:rsidTr="00E95612">
        <w:trPr>
          <w:gridAfter w:val="1"/>
          <w:wAfter w:w="42" w:type="dxa"/>
          <w:trHeight w:val="312"/>
          <w:jc w:val="center"/>
        </w:trPr>
        <w:tc>
          <w:tcPr>
            <w:tcW w:w="2369" w:type="dxa"/>
            <w:tcBorders>
              <w:top w:val="nil"/>
              <w:left w:val="nil"/>
              <w:bottom w:val="nil"/>
              <w:right w:val="nil"/>
            </w:tcBorders>
            <w:shd w:val="clear" w:color="auto" w:fill="auto"/>
            <w:noWrap/>
            <w:vAlign w:val="bottom"/>
          </w:tcPr>
          <w:p w14:paraId="5BE33DE3" w14:textId="77777777" w:rsidR="00D94D07" w:rsidRPr="00B87007"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ATG5-R</w:t>
            </w:r>
          </w:p>
        </w:tc>
        <w:tc>
          <w:tcPr>
            <w:tcW w:w="7512" w:type="dxa"/>
            <w:tcBorders>
              <w:top w:val="nil"/>
              <w:left w:val="nil"/>
              <w:bottom w:val="nil"/>
              <w:right w:val="nil"/>
            </w:tcBorders>
            <w:shd w:val="clear" w:color="auto" w:fill="auto"/>
            <w:noWrap/>
            <w:vAlign w:val="center"/>
          </w:tcPr>
          <w:p w14:paraId="37CA1ED5" w14:textId="77777777" w:rsidR="00D94D07" w:rsidRPr="00B87007"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ACCAACGTCAAATAGCTGACTC</w:t>
            </w:r>
          </w:p>
        </w:tc>
      </w:tr>
      <w:tr w:rsidR="00D94D07" w14:paraId="773CD13D" w14:textId="77777777" w:rsidTr="00E95612">
        <w:trPr>
          <w:gridAfter w:val="1"/>
          <w:wAfter w:w="42" w:type="dxa"/>
          <w:trHeight w:val="312"/>
          <w:jc w:val="center"/>
        </w:trPr>
        <w:tc>
          <w:tcPr>
            <w:tcW w:w="2369" w:type="dxa"/>
            <w:tcBorders>
              <w:top w:val="nil"/>
              <w:left w:val="nil"/>
              <w:bottom w:val="nil"/>
              <w:right w:val="nil"/>
            </w:tcBorders>
            <w:shd w:val="clear" w:color="auto" w:fill="auto"/>
            <w:noWrap/>
            <w:vAlign w:val="bottom"/>
          </w:tcPr>
          <w:p w14:paraId="0668C0CA" w14:textId="77777777" w:rsidR="00D94D07" w:rsidRPr="002A49DC"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GAPDH-F</w:t>
            </w:r>
          </w:p>
        </w:tc>
        <w:tc>
          <w:tcPr>
            <w:tcW w:w="7512" w:type="dxa"/>
            <w:tcBorders>
              <w:top w:val="nil"/>
              <w:left w:val="nil"/>
              <w:bottom w:val="nil"/>
              <w:right w:val="nil"/>
            </w:tcBorders>
            <w:shd w:val="clear" w:color="auto" w:fill="auto"/>
            <w:noWrap/>
            <w:vAlign w:val="center"/>
          </w:tcPr>
          <w:p w14:paraId="7BB8AFCA" w14:textId="77777777" w:rsidR="00D94D07"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CGCTCTCTGCTCCTCCTGTTC</w:t>
            </w:r>
          </w:p>
        </w:tc>
      </w:tr>
      <w:tr w:rsidR="00D94D07" w14:paraId="6A473C7E" w14:textId="77777777" w:rsidTr="00E95612">
        <w:trPr>
          <w:gridAfter w:val="1"/>
          <w:wAfter w:w="42" w:type="dxa"/>
          <w:trHeight w:val="312"/>
          <w:jc w:val="center"/>
        </w:trPr>
        <w:tc>
          <w:tcPr>
            <w:tcW w:w="2369" w:type="dxa"/>
            <w:tcBorders>
              <w:top w:val="nil"/>
              <w:left w:val="nil"/>
              <w:bottom w:val="single" w:sz="4" w:space="0" w:color="auto"/>
              <w:right w:val="nil"/>
            </w:tcBorders>
            <w:shd w:val="clear" w:color="auto" w:fill="auto"/>
            <w:noWrap/>
            <w:vAlign w:val="bottom"/>
          </w:tcPr>
          <w:p w14:paraId="733410E9" w14:textId="77777777" w:rsidR="00D94D07" w:rsidRPr="002A49DC" w:rsidRDefault="00D94D07" w:rsidP="00E95612">
            <w:pPr>
              <w:widowControl/>
              <w:jc w:val="left"/>
              <w:rPr>
                <w:rFonts w:ascii="Times New Roman" w:eastAsia="等线" w:hAnsi="Times New Roman" w:cs="Times New Roman"/>
                <w:kern w:val="0"/>
                <w:sz w:val="24"/>
                <w:szCs w:val="24"/>
              </w:rPr>
            </w:pPr>
            <w:r w:rsidRPr="002A49DC">
              <w:rPr>
                <w:rFonts w:ascii="Times New Roman" w:eastAsia="等线" w:hAnsi="Times New Roman" w:cs="Times New Roman"/>
                <w:kern w:val="0"/>
                <w:sz w:val="24"/>
                <w:szCs w:val="24"/>
              </w:rPr>
              <w:t>GAPDH-R</w:t>
            </w:r>
          </w:p>
        </w:tc>
        <w:tc>
          <w:tcPr>
            <w:tcW w:w="7512" w:type="dxa"/>
            <w:tcBorders>
              <w:top w:val="nil"/>
              <w:left w:val="nil"/>
              <w:bottom w:val="single" w:sz="4" w:space="0" w:color="auto"/>
              <w:right w:val="nil"/>
            </w:tcBorders>
            <w:shd w:val="clear" w:color="auto" w:fill="auto"/>
            <w:noWrap/>
            <w:vAlign w:val="center"/>
          </w:tcPr>
          <w:p w14:paraId="2F79AF4F" w14:textId="77777777" w:rsidR="00D94D07" w:rsidRDefault="00D94D07" w:rsidP="00E95612">
            <w:pPr>
              <w:widowControl/>
              <w:jc w:val="left"/>
              <w:rPr>
                <w:rFonts w:ascii="Times New Roman" w:eastAsia="等线" w:hAnsi="Times New Roman" w:cs="Times New Roman"/>
                <w:kern w:val="0"/>
                <w:sz w:val="24"/>
                <w:szCs w:val="24"/>
              </w:rPr>
            </w:pPr>
            <w:r w:rsidRPr="00405A29">
              <w:rPr>
                <w:rFonts w:ascii="Times New Roman" w:eastAsia="等线" w:hAnsi="Times New Roman" w:cs="Times New Roman"/>
                <w:kern w:val="0"/>
                <w:sz w:val="24"/>
                <w:szCs w:val="24"/>
              </w:rPr>
              <w:t>ATCCGTTGACTCCGACCTTCAC</w:t>
            </w:r>
          </w:p>
        </w:tc>
      </w:tr>
    </w:tbl>
    <w:p w14:paraId="4D62E199" w14:textId="7068F863" w:rsidR="00E65249" w:rsidRDefault="00000000" w:rsidP="00D94D07">
      <w:pPr>
        <w:spacing w:line="360" w:lineRule="auto"/>
        <w:rPr>
          <w:rFonts w:ascii="Times New Roman" w:hAnsi="Times New Roman" w:cs="Times New Roman"/>
          <w:b/>
          <w:bCs/>
          <w:sz w:val="24"/>
          <w:szCs w:val="32"/>
        </w:rPr>
      </w:pPr>
      <w:r>
        <w:rPr>
          <w:rFonts w:ascii="Times New Roman" w:hAnsi="Times New Roman" w:cs="Times New Roman"/>
          <w:b/>
          <w:bCs/>
          <w:sz w:val="24"/>
          <w:szCs w:val="32"/>
        </w:rPr>
        <w:t xml:space="preserve">Supplementary Table 2. Primers for </w:t>
      </w:r>
      <w:proofErr w:type="spellStart"/>
      <w:r>
        <w:rPr>
          <w:rFonts w:ascii="Times New Roman" w:hAnsi="Times New Roman" w:cs="Times New Roman"/>
          <w:b/>
          <w:bCs/>
          <w:sz w:val="24"/>
          <w:szCs w:val="32"/>
        </w:rPr>
        <w:t>qRT</w:t>
      </w:r>
      <w:proofErr w:type="spellEnd"/>
      <w:r>
        <w:rPr>
          <w:rFonts w:ascii="Times New Roman" w:hAnsi="Times New Roman" w:cs="Times New Roman"/>
          <w:b/>
          <w:bCs/>
          <w:sz w:val="24"/>
          <w:szCs w:val="32"/>
        </w:rPr>
        <w:t>-PCR</w:t>
      </w:r>
    </w:p>
    <w:tbl>
      <w:tblPr>
        <w:tblW w:w="10135" w:type="dxa"/>
        <w:jc w:val="center"/>
        <w:tblLook w:val="04A0" w:firstRow="1" w:lastRow="0" w:firstColumn="1" w:lastColumn="0" w:noHBand="0" w:noVBand="1"/>
      </w:tblPr>
      <w:tblGrid>
        <w:gridCol w:w="3969"/>
        <w:gridCol w:w="2127"/>
        <w:gridCol w:w="2409"/>
        <w:gridCol w:w="1630"/>
      </w:tblGrid>
      <w:tr w:rsidR="00D94D07" w14:paraId="0F19289A" w14:textId="77777777" w:rsidTr="00E95612">
        <w:trPr>
          <w:trHeight w:val="312"/>
          <w:jc w:val="center"/>
        </w:trPr>
        <w:tc>
          <w:tcPr>
            <w:tcW w:w="10135" w:type="dxa"/>
            <w:gridSpan w:val="4"/>
            <w:tcBorders>
              <w:top w:val="nil"/>
              <w:left w:val="nil"/>
              <w:bottom w:val="single" w:sz="4" w:space="0" w:color="auto"/>
              <w:right w:val="nil"/>
            </w:tcBorders>
            <w:shd w:val="clear" w:color="auto" w:fill="auto"/>
            <w:vAlign w:val="center"/>
          </w:tcPr>
          <w:p w14:paraId="2F2DE78F" w14:textId="77777777" w:rsidR="00D94D07" w:rsidRDefault="00D94D07" w:rsidP="00E95612">
            <w:pPr>
              <w:widowControl/>
              <w:jc w:val="center"/>
              <w:rPr>
                <w:rFonts w:ascii="Times New Roman" w:eastAsia="等线" w:hAnsi="Times New Roman" w:cs="Times New Roman"/>
                <w:b/>
                <w:bCs/>
                <w:kern w:val="0"/>
                <w:sz w:val="24"/>
                <w:szCs w:val="24"/>
              </w:rPr>
            </w:pPr>
            <w:r>
              <w:rPr>
                <w:rFonts w:ascii="Times New Roman" w:eastAsia="等线" w:hAnsi="Times New Roman" w:cs="Times New Roman" w:hint="eastAsia"/>
                <w:b/>
                <w:bCs/>
                <w:kern w:val="0"/>
                <w:sz w:val="24"/>
                <w:szCs w:val="24"/>
              </w:rPr>
              <w:t>Table</w:t>
            </w:r>
            <w:r>
              <w:rPr>
                <w:rFonts w:ascii="Times New Roman" w:eastAsia="等线" w:hAnsi="Times New Roman" w:cs="Times New Roman"/>
                <w:b/>
                <w:bCs/>
                <w:kern w:val="0"/>
                <w:sz w:val="24"/>
                <w:szCs w:val="24"/>
              </w:rPr>
              <w:t>3</w:t>
            </w:r>
            <w:r>
              <w:rPr>
                <w:rFonts w:ascii="Times New Roman" w:eastAsia="等线" w:hAnsi="Times New Roman" w:cs="Times New Roman" w:hint="eastAsia"/>
                <w:b/>
                <w:bCs/>
                <w:kern w:val="0"/>
                <w:sz w:val="24"/>
                <w:szCs w:val="24"/>
              </w:rPr>
              <w:t xml:space="preserve"> </w:t>
            </w:r>
            <w:r>
              <w:rPr>
                <w:rFonts w:ascii="Times New Roman" w:eastAsia="等线" w:hAnsi="Times New Roman" w:cs="Times New Roman"/>
                <w:b/>
                <w:bCs/>
                <w:kern w:val="0"/>
                <w:sz w:val="24"/>
                <w:szCs w:val="24"/>
              </w:rPr>
              <w:t>Antibodies used for Western blotting</w:t>
            </w:r>
          </w:p>
        </w:tc>
      </w:tr>
      <w:tr w:rsidR="00D94D07" w14:paraId="31F4C6BD" w14:textId="77777777" w:rsidTr="00E95612">
        <w:trPr>
          <w:trHeight w:val="324"/>
          <w:jc w:val="center"/>
        </w:trPr>
        <w:tc>
          <w:tcPr>
            <w:tcW w:w="3969" w:type="dxa"/>
            <w:tcBorders>
              <w:top w:val="nil"/>
              <w:left w:val="nil"/>
              <w:bottom w:val="single" w:sz="4" w:space="0" w:color="auto"/>
              <w:right w:val="nil"/>
            </w:tcBorders>
            <w:shd w:val="clear" w:color="auto" w:fill="auto"/>
            <w:noWrap/>
            <w:vAlign w:val="center"/>
          </w:tcPr>
          <w:p w14:paraId="533752A4" w14:textId="77777777" w:rsidR="00D94D07" w:rsidRDefault="00D94D07" w:rsidP="00E95612">
            <w:pPr>
              <w:widowControl/>
              <w:jc w:val="left"/>
              <w:rPr>
                <w:rFonts w:ascii="Times New Roman" w:eastAsia="等线" w:hAnsi="Times New Roman" w:cs="Times New Roman"/>
                <w:b/>
                <w:bCs/>
                <w:kern w:val="0"/>
                <w:sz w:val="24"/>
                <w:szCs w:val="24"/>
              </w:rPr>
            </w:pPr>
            <w:r>
              <w:rPr>
                <w:rFonts w:ascii="Times New Roman" w:eastAsia="等线" w:hAnsi="Times New Roman" w:cs="Times New Roman"/>
                <w:b/>
                <w:bCs/>
                <w:kern w:val="0"/>
                <w:sz w:val="24"/>
                <w:szCs w:val="24"/>
              </w:rPr>
              <w:t>Antibody</w:t>
            </w:r>
          </w:p>
        </w:tc>
        <w:tc>
          <w:tcPr>
            <w:tcW w:w="2127" w:type="dxa"/>
            <w:tcBorders>
              <w:top w:val="nil"/>
              <w:left w:val="nil"/>
              <w:bottom w:val="single" w:sz="4" w:space="0" w:color="auto"/>
              <w:right w:val="nil"/>
            </w:tcBorders>
            <w:shd w:val="clear" w:color="auto" w:fill="auto"/>
            <w:noWrap/>
            <w:vAlign w:val="center"/>
          </w:tcPr>
          <w:p w14:paraId="0C6A4E59" w14:textId="77777777" w:rsidR="00D94D07" w:rsidRDefault="00D94D07" w:rsidP="00E95612">
            <w:pPr>
              <w:widowControl/>
              <w:jc w:val="left"/>
              <w:rPr>
                <w:rFonts w:ascii="Times New Roman" w:eastAsia="等线" w:hAnsi="Times New Roman" w:cs="Times New Roman"/>
                <w:b/>
                <w:bCs/>
                <w:kern w:val="0"/>
                <w:sz w:val="24"/>
                <w:szCs w:val="24"/>
              </w:rPr>
            </w:pPr>
            <w:r>
              <w:rPr>
                <w:rFonts w:ascii="Times New Roman" w:eastAsia="等线" w:hAnsi="Times New Roman" w:cs="Times New Roman" w:hint="eastAsia"/>
                <w:b/>
                <w:bCs/>
                <w:kern w:val="0"/>
                <w:sz w:val="24"/>
                <w:szCs w:val="24"/>
              </w:rPr>
              <w:t>S</w:t>
            </w:r>
            <w:r>
              <w:rPr>
                <w:rFonts w:ascii="Times New Roman" w:eastAsia="等线" w:hAnsi="Times New Roman" w:cs="Times New Roman"/>
                <w:b/>
                <w:bCs/>
                <w:kern w:val="0"/>
                <w:sz w:val="24"/>
                <w:szCs w:val="24"/>
              </w:rPr>
              <w:t>ource</w:t>
            </w:r>
          </w:p>
        </w:tc>
        <w:tc>
          <w:tcPr>
            <w:tcW w:w="2409" w:type="dxa"/>
            <w:tcBorders>
              <w:top w:val="nil"/>
              <w:left w:val="nil"/>
              <w:bottom w:val="single" w:sz="4" w:space="0" w:color="auto"/>
              <w:right w:val="nil"/>
            </w:tcBorders>
            <w:shd w:val="clear" w:color="auto" w:fill="auto"/>
            <w:noWrap/>
            <w:vAlign w:val="center"/>
          </w:tcPr>
          <w:p w14:paraId="654C6DF8" w14:textId="77777777" w:rsidR="00D94D07" w:rsidRDefault="00D94D07" w:rsidP="00E95612">
            <w:pPr>
              <w:widowControl/>
              <w:jc w:val="left"/>
              <w:rPr>
                <w:rFonts w:ascii="Times New Roman" w:eastAsia="等线" w:hAnsi="Times New Roman" w:cs="Times New Roman"/>
                <w:b/>
                <w:bCs/>
                <w:kern w:val="0"/>
                <w:sz w:val="24"/>
                <w:szCs w:val="24"/>
              </w:rPr>
            </w:pPr>
            <w:r>
              <w:rPr>
                <w:rFonts w:ascii="Times New Roman" w:eastAsia="等线" w:hAnsi="Times New Roman" w:cs="Times New Roman"/>
                <w:b/>
                <w:bCs/>
                <w:kern w:val="0"/>
                <w:sz w:val="24"/>
                <w:szCs w:val="24"/>
              </w:rPr>
              <w:t>Identified</w:t>
            </w:r>
          </w:p>
        </w:tc>
        <w:tc>
          <w:tcPr>
            <w:tcW w:w="1630" w:type="dxa"/>
            <w:tcBorders>
              <w:top w:val="nil"/>
              <w:left w:val="nil"/>
              <w:bottom w:val="single" w:sz="4" w:space="0" w:color="auto"/>
              <w:right w:val="nil"/>
            </w:tcBorders>
            <w:shd w:val="clear" w:color="auto" w:fill="auto"/>
            <w:noWrap/>
            <w:vAlign w:val="center"/>
          </w:tcPr>
          <w:p w14:paraId="4023A16E" w14:textId="77777777" w:rsidR="00D94D07" w:rsidRDefault="00D94D07" w:rsidP="00E95612">
            <w:pPr>
              <w:widowControl/>
              <w:jc w:val="center"/>
              <w:rPr>
                <w:rFonts w:ascii="Times New Roman" w:eastAsia="等线" w:hAnsi="Times New Roman" w:cs="Times New Roman"/>
                <w:b/>
                <w:bCs/>
                <w:kern w:val="0"/>
                <w:sz w:val="24"/>
                <w:szCs w:val="24"/>
              </w:rPr>
            </w:pPr>
            <w:r>
              <w:rPr>
                <w:rFonts w:ascii="Times New Roman" w:eastAsia="等线" w:hAnsi="Times New Roman" w:cs="Times New Roman"/>
                <w:b/>
                <w:bCs/>
                <w:kern w:val="0"/>
                <w:sz w:val="24"/>
                <w:szCs w:val="24"/>
              </w:rPr>
              <w:t>Dilution</w:t>
            </w:r>
          </w:p>
        </w:tc>
      </w:tr>
      <w:tr w:rsidR="00D94D07" w14:paraId="33D794DB" w14:textId="77777777" w:rsidTr="00E95612">
        <w:trPr>
          <w:trHeight w:val="312"/>
          <w:jc w:val="center"/>
        </w:trPr>
        <w:tc>
          <w:tcPr>
            <w:tcW w:w="3969" w:type="dxa"/>
            <w:tcBorders>
              <w:top w:val="nil"/>
              <w:left w:val="nil"/>
              <w:bottom w:val="nil"/>
              <w:right w:val="nil"/>
            </w:tcBorders>
            <w:shd w:val="clear" w:color="auto" w:fill="auto"/>
            <w:noWrap/>
            <w:vAlign w:val="bottom"/>
          </w:tcPr>
          <w:p w14:paraId="167908F8"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PKM (C-11) Mouse </w:t>
            </w:r>
            <w:proofErr w:type="spellStart"/>
            <w:r>
              <w:rPr>
                <w:rFonts w:ascii="Times New Roman" w:eastAsia="等线" w:hAnsi="Times New Roman" w:cs="Times New Roman"/>
                <w:kern w:val="0"/>
                <w:sz w:val="24"/>
                <w:szCs w:val="24"/>
              </w:rPr>
              <w:t>mAb</w:t>
            </w:r>
            <w:proofErr w:type="spellEnd"/>
          </w:p>
        </w:tc>
        <w:tc>
          <w:tcPr>
            <w:tcW w:w="2127" w:type="dxa"/>
            <w:tcBorders>
              <w:top w:val="nil"/>
              <w:left w:val="nil"/>
              <w:bottom w:val="nil"/>
              <w:right w:val="nil"/>
            </w:tcBorders>
            <w:shd w:val="clear" w:color="auto" w:fill="auto"/>
            <w:noWrap/>
            <w:vAlign w:val="center"/>
          </w:tcPr>
          <w:p w14:paraId="3C59D06F"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CST</w:t>
            </w:r>
          </w:p>
        </w:tc>
        <w:tc>
          <w:tcPr>
            <w:tcW w:w="2409" w:type="dxa"/>
            <w:tcBorders>
              <w:top w:val="nil"/>
              <w:left w:val="nil"/>
              <w:bottom w:val="nil"/>
              <w:right w:val="nil"/>
            </w:tcBorders>
            <w:shd w:val="clear" w:color="auto" w:fill="auto"/>
            <w:noWrap/>
            <w:vAlign w:val="center"/>
          </w:tcPr>
          <w:p w14:paraId="5C9E10F5"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3021S</w:t>
            </w:r>
          </w:p>
        </w:tc>
        <w:tc>
          <w:tcPr>
            <w:tcW w:w="1630" w:type="dxa"/>
            <w:tcBorders>
              <w:top w:val="nil"/>
              <w:left w:val="nil"/>
              <w:bottom w:val="nil"/>
              <w:right w:val="nil"/>
            </w:tcBorders>
            <w:shd w:val="clear" w:color="auto" w:fill="auto"/>
            <w:noWrap/>
            <w:vAlign w:val="center"/>
          </w:tcPr>
          <w:p w14:paraId="36FD70A7" w14:textId="77777777" w:rsidR="00D94D07" w:rsidRDefault="00D94D07" w:rsidP="00E95612">
            <w:pPr>
              <w:widowControl/>
              <w:ind w:firstLineChars="100" w:firstLine="240"/>
              <w:rPr>
                <w:rFonts w:ascii="Times New Roman" w:eastAsia="等线" w:hAnsi="Times New Roman" w:cs="Times New Roman"/>
                <w:kern w:val="0"/>
                <w:sz w:val="24"/>
                <w:szCs w:val="24"/>
              </w:rPr>
            </w:pPr>
            <w:r>
              <w:rPr>
                <w:rFonts w:ascii="Times New Roman" w:eastAsia="等线" w:hAnsi="Times New Roman" w:cs="Times New Roman"/>
                <w:kern w:val="0"/>
                <w:sz w:val="24"/>
                <w:szCs w:val="24"/>
              </w:rPr>
              <w:t>1: 1000</w:t>
            </w:r>
          </w:p>
        </w:tc>
      </w:tr>
      <w:tr w:rsidR="00D94D07" w14:paraId="39D9C7D2" w14:textId="77777777" w:rsidTr="00E95612">
        <w:trPr>
          <w:trHeight w:val="312"/>
          <w:jc w:val="center"/>
        </w:trPr>
        <w:tc>
          <w:tcPr>
            <w:tcW w:w="3969" w:type="dxa"/>
            <w:tcBorders>
              <w:top w:val="nil"/>
              <w:left w:val="nil"/>
              <w:bottom w:val="nil"/>
              <w:right w:val="nil"/>
            </w:tcBorders>
            <w:shd w:val="clear" w:color="auto" w:fill="FFFFFF" w:themeFill="background1"/>
            <w:noWrap/>
            <w:vAlign w:val="bottom"/>
          </w:tcPr>
          <w:p w14:paraId="70765565"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CD9 Antibody</w:t>
            </w:r>
          </w:p>
        </w:tc>
        <w:tc>
          <w:tcPr>
            <w:tcW w:w="2127" w:type="dxa"/>
            <w:tcBorders>
              <w:top w:val="nil"/>
              <w:left w:val="nil"/>
              <w:bottom w:val="nil"/>
              <w:right w:val="nil"/>
            </w:tcBorders>
            <w:shd w:val="clear" w:color="auto" w:fill="FFFFFF" w:themeFill="background1"/>
            <w:noWrap/>
            <w:vAlign w:val="center"/>
          </w:tcPr>
          <w:p w14:paraId="06B6FA9B"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S</w:t>
            </w:r>
            <w:r>
              <w:rPr>
                <w:rFonts w:ascii="Times New Roman" w:eastAsia="等线" w:hAnsi="Times New Roman" w:cs="Times New Roman"/>
                <w:kern w:val="0"/>
                <w:sz w:val="24"/>
                <w:szCs w:val="24"/>
              </w:rPr>
              <w:t>BI</w:t>
            </w:r>
          </w:p>
        </w:tc>
        <w:tc>
          <w:tcPr>
            <w:tcW w:w="2409" w:type="dxa"/>
            <w:tcBorders>
              <w:top w:val="nil"/>
              <w:left w:val="nil"/>
              <w:bottom w:val="nil"/>
              <w:right w:val="nil"/>
            </w:tcBorders>
            <w:shd w:val="clear" w:color="auto" w:fill="FFFFFF" w:themeFill="background1"/>
            <w:noWrap/>
            <w:vAlign w:val="center"/>
          </w:tcPr>
          <w:p w14:paraId="34B8C9FA"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EXOAB-CD9A-1</w:t>
            </w:r>
          </w:p>
        </w:tc>
        <w:tc>
          <w:tcPr>
            <w:tcW w:w="1630" w:type="dxa"/>
            <w:tcBorders>
              <w:top w:val="nil"/>
              <w:left w:val="nil"/>
              <w:bottom w:val="nil"/>
              <w:right w:val="nil"/>
            </w:tcBorders>
            <w:shd w:val="clear" w:color="auto" w:fill="FFFFFF" w:themeFill="background1"/>
            <w:noWrap/>
            <w:vAlign w:val="center"/>
          </w:tcPr>
          <w:p w14:paraId="3029421B"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 1000</w:t>
            </w:r>
          </w:p>
        </w:tc>
      </w:tr>
      <w:tr w:rsidR="00D94D07" w14:paraId="14613754" w14:textId="77777777" w:rsidTr="00E95612">
        <w:trPr>
          <w:trHeight w:val="312"/>
          <w:jc w:val="center"/>
        </w:trPr>
        <w:tc>
          <w:tcPr>
            <w:tcW w:w="3969" w:type="dxa"/>
            <w:tcBorders>
              <w:top w:val="nil"/>
              <w:left w:val="nil"/>
              <w:bottom w:val="nil"/>
              <w:right w:val="nil"/>
            </w:tcBorders>
            <w:shd w:val="clear" w:color="auto" w:fill="auto"/>
            <w:noWrap/>
            <w:vAlign w:val="bottom"/>
          </w:tcPr>
          <w:p w14:paraId="72D39E19"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CD63 Antibody</w:t>
            </w:r>
          </w:p>
        </w:tc>
        <w:tc>
          <w:tcPr>
            <w:tcW w:w="2127" w:type="dxa"/>
            <w:tcBorders>
              <w:top w:val="nil"/>
              <w:left w:val="nil"/>
              <w:bottom w:val="nil"/>
              <w:right w:val="nil"/>
            </w:tcBorders>
            <w:shd w:val="clear" w:color="auto" w:fill="auto"/>
            <w:noWrap/>
            <w:vAlign w:val="center"/>
          </w:tcPr>
          <w:p w14:paraId="3B652AFB"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SBI</w:t>
            </w:r>
          </w:p>
        </w:tc>
        <w:tc>
          <w:tcPr>
            <w:tcW w:w="2409" w:type="dxa"/>
            <w:tcBorders>
              <w:top w:val="nil"/>
              <w:left w:val="nil"/>
              <w:bottom w:val="nil"/>
              <w:right w:val="nil"/>
            </w:tcBorders>
            <w:shd w:val="clear" w:color="auto" w:fill="auto"/>
            <w:noWrap/>
            <w:vAlign w:val="center"/>
          </w:tcPr>
          <w:p w14:paraId="332EA970"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EXOAB-CD63A-1</w:t>
            </w:r>
          </w:p>
        </w:tc>
        <w:tc>
          <w:tcPr>
            <w:tcW w:w="1630" w:type="dxa"/>
            <w:tcBorders>
              <w:top w:val="nil"/>
              <w:left w:val="nil"/>
              <w:bottom w:val="nil"/>
              <w:right w:val="nil"/>
            </w:tcBorders>
            <w:shd w:val="clear" w:color="auto" w:fill="auto"/>
            <w:noWrap/>
            <w:vAlign w:val="center"/>
          </w:tcPr>
          <w:p w14:paraId="202707C1"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 1000</w:t>
            </w:r>
          </w:p>
        </w:tc>
      </w:tr>
      <w:tr w:rsidR="00D94D07" w14:paraId="62681EC8" w14:textId="77777777" w:rsidTr="00E95612">
        <w:trPr>
          <w:trHeight w:val="312"/>
          <w:jc w:val="center"/>
        </w:trPr>
        <w:tc>
          <w:tcPr>
            <w:tcW w:w="3969" w:type="dxa"/>
            <w:tcBorders>
              <w:top w:val="nil"/>
              <w:left w:val="nil"/>
              <w:bottom w:val="nil"/>
              <w:right w:val="nil"/>
            </w:tcBorders>
            <w:shd w:val="clear" w:color="auto" w:fill="auto"/>
            <w:noWrap/>
            <w:vAlign w:val="bottom"/>
          </w:tcPr>
          <w:p w14:paraId="70945E8A"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CD81 Antibody</w:t>
            </w:r>
          </w:p>
        </w:tc>
        <w:tc>
          <w:tcPr>
            <w:tcW w:w="2127" w:type="dxa"/>
            <w:tcBorders>
              <w:top w:val="nil"/>
              <w:left w:val="nil"/>
              <w:bottom w:val="nil"/>
              <w:right w:val="nil"/>
            </w:tcBorders>
            <w:shd w:val="clear" w:color="auto" w:fill="auto"/>
            <w:noWrap/>
            <w:vAlign w:val="center"/>
          </w:tcPr>
          <w:p w14:paraId="06FBC9D9"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SBI</w:t>
            </w:r>
          </w:p>
        </w:tc>
        <w:tc>
          <w:tcPr>
            <w:tcW w:w="2409" w:type="dxa"/>
            <w:tcBorders>
              <w:top w:val="nil"/>
              <w:left w:val="nil"/>
              <w:bottom w:val="nil"/>
              <w:right w:val="nil"/>
            </w:tcBorders>
            <w:shd w:val="clear" w:color="auto" w:fill="auto"/>
            <w:noWrap/>
            <w:vAlign w:val="center"/>
          </w:tcPr>
          <w:p w14:paraId="047B4B19"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EXOAB-CD81A-1</w:t>
            </w:r>
          </w:p>
        </w:tc>
        <w:tc>
          <w:tcPr>
            <w:tcW w:w="1630" w:type="dxa"/>
            <w:tcBorders>
              <w:top w:val="nil"/>
              <w:left w:val="nil"/>
              <w:bottom w:val="nil"/>
              <w:right w:val="nil"/>
            </w:tcBorders>
            <w:shd w:val="clear" w:color="auto" w:fill="auto"/>
            <w:noWrap/>
            <w:vAlign w:val="center"/>
          </w:tcPr>
          <w:p w14:paraId="08FCB994"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 1000</w:t>
            </w:r>
          </w:p>
        </w:tc>
      </w:tr>
      <w:tr w:rsidR="00D94D07" w14:paraId="01BBDFBE" w14:textId="77777777" w:rsidTr="00E95612">
        <w:trPr>
          <w:trHeight w:val="312"/>
          <w:jc w:val="center"/>
        </w:trPr>
        <w:tc>
          <w:tcPr>
            <w:tcW w:w="3969" w:type="dxa"/>
            <w:tcBorders>
              <w:top w:val="nil"/>
              <w:left w:val="nil"/>
              <w:bottom w:val="nil"/>
              <w:right w:val="nil"/>
            </w:tcBorders>
            <w:shd w:val="clear" w:color="auto" w:fill="auto"/>
            <w:noWrap/>
            <w:vAlign w:val="bottom"/>
          </w:tcPr>
          <w:p w14:paraId="4F71CB74"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SQSTM1/p62 Antibody</w:t>
            </w:r>
          </w:p>
        </w:tc>
        <w:tc>
          <w:tcPr>
            <w:tcW w:w="2127" w:type="dxa"/>
            <w:tcBorders>
              <w:top w:val="nil"/>
              <w:left w:val="nil"/>
              <w:bottom w:val="nil"/>
              <w:right w:val="nil"/>
            </w:tcBorders>
            <w:shd w:val="clear" w:color="auto" w:fill="auto"/>
            <w:noWrap/>
            <w:vAlign w:val="center"/>
          </w:tcPr>
          <w:p w14:paraId="5B96F116"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CST</w:t>
            </w:r>
          </w:p>
        </w:tc>
        <w:tc>
          <w:tcPr>
            <w:tcW w:w="2409" w:type="dxa"/>
            <w:tcBorders>
              <w:top w:val="nil"/>
              <w:left w:val="nil"/>
              <w:bottom w:val="nil"/>
              <w:right w:val="nil"/>
            </w:tcBorders>
            <w:shd w:val="clear" w:color="auto" w:fill="auto"/>
            <w:noWrap/>
            <w:vAlign w:val="center"/>
          </w:tcPr>
          <w:p w14:paraId="48ABD1ED"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5114</w:t>
            </w:r>
          </w:p>
        </w:tc>
        <w:tc>
          <w:tcPr>
            <w:tcW w:w="1630" w:type="dxa"/>
            <w:tcBorders>
              <w:top w:val="nil"/>
              <w:left w:val="nil"/>
              <w:bottom w:val="nil"/>
              <w:right w:val="nil"/>
            </w:tcBorders>
            <w:shd w:val="clear" w:color="auto" w:fill="auto"/>
            <w:noWrap/>
            <w:vAlign w:val="center"/>
          </w:tcPr>
          <w:p w14:paraId="02A15162"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1:1000</w:t>
            </w:r>
          </w:p>
        </w:tc>
      </w:tr>
      <w:tr w:rsidR="00D94D07" w14:paraId="79C11C58" w14:textId="77777777" w:rsidTr="00E95612">
        <w:trPr>
          <w:trHeight w:val="312"/>
          <w:jc w:val="center"/>
        </w:trPr>
        <w:tc>
          <w:tcPr>
            <w:tcW w:w="3969" w:type="dxa"/>
            <w:tcBorders>
              <w:top w:val="nil"/>
              <w:left w:val="nil"/>
              <w:bottom w:val="nil"/>
              <w:right w:val="nil"/>
            </w:tcBorders>
            <w:shd w:val="clear" w:color="auto" w:fill="auto"/>
            <w:noWrap/>
            <w:vAlign w:val="bottom"/>
          </w:tcPr>
          <w:p w14:paraId="1F8325EA"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LC3A/B Antibody</w:t>
            </w:r>
          </w:p>
        </w:tc>
        <w:tc>
          <w:tcPr>
            <w:tcW w:w="2127" w:type="dxa"/>
            <w:tcBorders>
              <w:top w:val="nil"/>
              <w:left w:val="nil"/>
              <w:bottom w:val="nil"/>
              <w:right w:val="nil"/>
            </w:tcBorders>
            <w:shd w:val="clear" w:color="auto" w:fill="auto"/>
            <w:noWrap/>
            <w:vAlign w:val="center"/>
          </w:tcPr>
          <w:p w14:paraId="05523ABA"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CST</w:t>
            </w:r>
          </w:p>
        </w:tc>
        <w:tc>
          <w:tcPr>
            <w:tcW w:w="2409" w:type="dxa"/>
            <w:tcBorders>
              <w:top w:val="nil"/>
              <w:left w:val="nil"/>
              <w:bottom w:val="nil"/>
              <w:right w:val="nil"/>
            </w:tcBorders>
            <w:shd w:val="clear" w:color="auto" w:fill="auto"/>
            <w:noWrap/>
            <w:vAlign w:val="center"/>
          </w:tcPr>
          <w:p w14:paraId="3EA3B0A9"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4108</w:t>
            </w:r>
          </w:p>
        </w:tc>
        <w:tc>
          <w:tcPr>
            <w:tcW w:w="1630" w:type="dxa"/>
            <w:tcBorders>
              <w:top w:val="nil"/>
              <w:left w:val="nil"/>
              <w:bottom w:val="nil"/>
              <w:right w:val="nil"/>
            </w:tcBorders>
            <w:shd w:val="clear" w:color="auto" w:fill="auto"/>
            <w:noWrap/>
            <w:vAlign w:val="center"/>
          </w:tcPr>
          <w:p w14:paraId="28BD1AFD"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1:1000</w:t>
            </w:r>
          </w:p>
        </w:tc>
      </w:tr>
      <w:tr w:rsidR="00D94D07" w14:paraId="673D55D7" w14:textId="77777777" w:rsidTr="00E95612">
        <w:trPr>
          <w:trHeight w:val="312"/>
          <w:jc w:val="center"/>
        </w:trPr>
        <w:tc>
          <w:tcPr>
            <w:tcW w:w="3969" w:type="dxa"/>
            <w:tcBorders>
              <w:top w:val="nil"/>
              <w:left w:val="nil"/>
              <w:bottom w:val="nil"/>
              <w:right w:val="nil"/>
            </w:tcBorders>
            <w:shd w:val="clear" w:color="auto" w:fill="auto"/>
            <w:noWrap/>
            <w:vAlign w:val="bottom"/>
          </w:tcPr>
          <w:p w14:paraId="00696444"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Atg5 Antibody</w:t>
            </w:r>
          </w:p>
        </w:tc>
        <w:tc>
          <w:tcPr>
            <w:tcW w:w="2127" w:type="dxa"/>
            <w:tcBorders>
              <w:top w:val="nil"/>
              <w:left w:val="nil"/>
              <w:bottom w:val="nil"/>
              <w:right w:val="nil"/>
            </w:tcBorders>
            <w:shd w:val="clear" w:color="auto" w:fill="auto"/>
            <w:noWrap/>
            <w:vAlign w:val="center"/>
          </w:tcPr>
          <w:p w14:paraId="663847C3"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CST</w:t>
            </w:r>
          </w:p>
        </w:tc>
        <w:tc>
          <w:tcPr>
            <w:tcW w:w="2409" w:type="dxa"/>
            <w:tcBorders>
              <w:top w:val="nil"/>
              <w:left w:val="nil"/>
              <w:bottom w:val="nil"/>
              <w:right w:val="nil"/>
            </w:tcBorders>
            <w:shd w:val="clear" w:color="auto" w:fill="auto"/>
            <w:noWrap/>
            <w:vAlign w:val="center"/>
          </w:tcPr>
          <w:p w14:paraId="1825F37D"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2630</w:t>
            </w:r>
          </w:p>
        </w:tc>
        <w:tc>
          <w:tcPr>
            <w:tcW w:w="1630" w:type="dxa"/>
            <w:tcBorders>
              <w:top w:val="nil"/>
              <w:left w:val="nil"/>
              <w:bottom w:val="nil"/>
              <w:right w:val="nil"/>
            </w:tcBorders>
            <w:shd w:val="clear" w:color="auto" w:fill="auto"/>
            <w:noWrap/>
            <w:vAlign w:val="center"/>
          </w:tcPr>
          <w:p w14:paraId="02FAB6A4"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1:1000</w:t>
            </w:r>
          </w:p>
        </w:tc>
      </w:tr>
      <w:tr w:rsidR="00D94D07" w14:paraId="5059EB35" w14:textId="77777777" w:rsidTr="00E95612">
        <w:trPr>
          <w:trHeight w:val="312"/>
          <w:jc w:val="center"/>
        </w:trPr>
        <w:tc>
          <w:tcPr>
            <w:tcW w:w="3969" w:type="dxa"/>
            <w:tcBorders>
              <w:top w:val="nil"/>
              <w:left w:val="nil"/>
              <w:bottom w:val="nil"/>
              <w:right w:val="nil"/>
            </w:tcBorders>
            <w:shd w:val="clear" w:color="auto" w:fill="auto"/>
            <w:noWrap/>
            <w:vAlign w:val="bottom"/>
          </w:tcPr>
          <w:p w14:paraId="37131604"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Atg7 Antibody</w:t>
            </w:r>
          </w:p>
        </w:tc>
        <w:tc>
          <w:tcPr>
            <w:tcW w:w="2127" w:type="dxa"/>
            <w:tcBorders>
              <w:top w:val="nil"/>
              <w:left w:val="nil"/>
              <w:bottom w:val="nil"/>
              <w:right w:val="nil"/>
            </w:tcBorders>
            <w:shd w:val="clear" w:color="auto" w:fill="auto"/>
            <w:noWrap/>
            <w:vAlign w:val="center"/>
          </w:tcPr>
          <w:p w14:paraId="72405A10"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CST</w:t>
            </w:r>
          </w:p>
        </w:tc>
        <w:tc>
          <w:tcPr>
            <w:tcW w:w="2409" w:type="dxa"/>
            <w:tcBorders>
              <w:top w:val="nil"/>
              <w:left w:val="nil"/>
              <w:bottom w:val="nil"/>
              <w:right w:val="nil"/>
            </w:tcBorders>
            <w:shd w:val="clear" w:color="auto" w:fill="auto"/>
            <w:noWrap/>
            <w:vAlign w:val="center"/>
          </w:tcPr>
          <w:p w14:paraId="29CC0403"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2631</w:t>
            </w:r>
          </w:p>
        </w:tc>
        <w:tc>
          <w:tcPr>
            <w:tcW w:w="1630" w:type="dxa"/>
            <w:tcBorders>
              <w:top w:val="nil"/>
              <w:left w:val="nil"/>
              <w:bottom w:val="nil"/>
              <w:right w:val="nil"/>
            </w:tcBorders>
            <w:shd w:val="clear" w:color="auto" w:fill="auto"/>
            <w:noWrap/>
            <w:vAlign w:val="center"/>
          </w:tcPr>
          <w:p w14:paraId="12C2A5A8"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1:1000</w:t>
            </w:r>
          </w:p>
        </w:tc>
      </w:tr>
      <w:tr w:rsidR="00D94D07" w14:paraId="1FBE0745" w14:textId="77777777" w:rsidTr="00E95612">
        <w:trPr>
          <w:trHeight w:val="312"/>
          <w:jc w:val="center"/>
        </w:trPr>
        <w:tc>
          <w:tcPr>
            <w:tcW w:w="3969" w:type="dxa"/>
            <w:tcBorders>
              <w:top w:val="nil"/>
              <w:left w:val="nil"/>
              <w:bottom w:val="nil"/>
              <w:right w:val="nil"/>
            </w:tcBorders>
            <w:shd w:val="clear" w:color="auto" w:fill="auto"/>
            <w:noWrap/>
            <w:vAlign w:val="bottom"/>
          </w:tcPr>
          <w:p w14:paraId="24A12D8B"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Beclin-1 Antibody</w:t>
            </w:r>
          </w:p>
        </w:tc>
        <w:tc>
          <w:tcPr>
            <w:tcW w:w="2127" w:type="dxa"/>
            <w:tcBorders>
              <w:top w:val="nil"/>
              <w:left w:val="nil"/>
              <w:bottom w:val="nil"/>
              <w:right w:val="nil"/>
            </w:tcBorders>
            <w:shd w:val="clear" w:color="auto" w:fill="auto"/>
            <w:noWrap/>
            <w:vAlign w:val="center"/>
          </w:tcPr>
          <w:p w14:paraId="565CE671"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CST</w:t>
            </w:r>
          </w:p>
        </w:tc>
        <w:tc>
          <w:tcPr>
            <w:tcW w:w="2409" w:type="dxa"/>
            <w:tcBorders>
              <w:top w:val="nil"/>
              <w:left w:val="nil"/>
              <w:bottom w:val="nil"/>
              <w:right w:val="nil"/>
            </w:tcBorders>
            <w:shd w:val="clear" w:color="auto" w:fill="auto"/>
            <w:noWrap/>
            <w:vAlign w:val="center"/>
          </w:tcPr>
          <w:p w14:paraId="450158B0"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3738</w:t>
            </w:r>
          </w:p>
        </w:tc>
        <w:tc>
          <w:tcPr>
            <w:tcW w:w="1630" w:type="dxa"/>
            <w:tcBorders>
              <w:top w:val="nil"/>
              <w:left w:val="nil"/>
              <w:bottom w:val="nil"/>
              <w:right w:val="nil"/>
            </w:tcBorders>
            <w:shd w:val="clear" w:color="auto" w:fill="auto"/>
            <w:noWrap/>
            <w:vAlign w:val="center"/>
          </w:tcPr>
          <w:p w14:paraId="5FB43765"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1:1000</w:t>
            </w:r>
          </w:p>
        </w:tc>
      </w:tr>
      <w:tr w:rsidR="00D94D07" w14:paraId="6C54E056" w14:textId="77777777" w:rsidTr="00E95612">
        <w:trPr>
          <w:trHeight w:val="312"/>
          <w:jc w:val="center"/>
        </w:trPr>
        <w:tc>
          <w:tcPr>
            <w:tcW w:w="3969" w:type="dxa"/>
            <w:tcBorders>
              <w:top w:val="nil"/>
              <w:left w:val="nil"/>
              <w:bottom w:val="nil"/>
              <w:right w:val="nil"/>
            </w:tcBorders>
            <w:shd w:val="clear" w:color="auto" w:fill="auto"/>
            <w:noWrap/>
            <w:vAlign w:val="bottom"/>
          </w:tcPr>
          <w:p w14:paraId="582992EB"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RIP Antibody</w:t>
            </w:r>
          </w:p>
        </w:tc>
        <w:tc>
          <w:tcPr>
            <w:tcW w:w="2127" w:type="dxa"/>
            <w:tcBorders>
              <w:top w:val="nil"/>
              <w:left w:val="nil"/>
              <w:bottom w:val="nil"/>
              <w:right w:val="nil"/>
            </w:tcBorders>
            <w:shd w:val="clear" w:color="auto" w:fill="auto"/>
            <w:noWrap/>
            <w:vAlign w:val="center"/>
          </w:tcPr>
          <w:p w14:paraId="4DF62BB2"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CST</w:t>
            </w:r>
          </w:p>
        </w:tc>
        <w:tc>
          <w:tcPr>
            <w:tcW w:w="2409" w:type="dxa"/>
            <w:tcBorders>
              <w:top w:val="nil"/>
              <w:left w:val="nil"/>
              <w:bottom w:val="nil"/>
              <w:right w:val="nil"/>
            </w:tcBorders>
            <w:shd w:val="clear" w:color="auto" w:fill="auto"/>
            <w:noWrap/>
            <w:vAlign w:val="center"/>
          </w:tcPr>
          <w:p w14:paraId="77F71BD6"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4926</w:t>
            </w:r>
          </w:p>
        </w:tc>
        <w:tc>
          <w:tcPr>
            <w:tcW w:w="1630" w:type="dxa"/>
            <w:tcBorders>
              <w:top w:val="nil"/>
              <w:left w:val="nil"/>
              <w:bottom w:val="nil"/>
              <w:right w:val="nil"/>
            </w:tcBorders>
            <w:shd w:val="clear" w:color="auto" w:fill="auto"/>
            <w:noWrap/>
            <w:vAlign w:val="center"/>
          </w:tcPr>
          <w:p w14:paraId="5DF3C837"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1:1000</w:t>
            </w:r>
          </w:p>
        </w:tc>
      </w:tr>
      <w:tr w:rsidR="00D94D07" w14:paraId="54C92FD0" w14:textId="77777777" w:rsidTr="00E95612">
        <w:trPr>
          <w:trHeight w:val="312"/>
          <w:jc w:val="center"/>
        </w:trPr>
        <w:tc>
          <w:tcPr>
            <w:tcW w:w="3969" w:type="dxa"/>
            <w:tcBorders>
              <w:top w:val="nil"/>
              <w:left w:val="nil"/>
              <w:bottom w:val="nil"/>
              <w:right w:val="nil"/>
            </w:tcBorders>
            <w:shd w:val="clear" w:color="auto" w:fill="auto"/>
            <w:noWrap/>
            <w:vAlign w:val="bottom"/>
          </w:tcPr>
          <w:p w14:paraId="0F2F34D6"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RIP3 (E7A7F) XP® Rabbit </w:t>
            </w:r>
            <w:proofErr w:type="spellStart"/>
            <w:r>
              <w:rPr>
                <w:rFonts w:ascii="Times New Roman" w:eastAsia="等线" w:hAnsi="Times New Roman" w:cs="Times New Roman"/>
                <w:kern w:val="0"/>
                <w:sz w:val="24"/>
                <w:szCs w:val="24"/>
              </w:rPr>
              <w:t>mAb</w:t>
            </w:r>
            <w:proofErr w:type="spellEnd"/>
          </w:p>
        </w:tc>
        <w:tc>
          <w:tcPr>
            <w:tcW w:w="2127" w:type="dxa"/>
            <w:tcBorders>
              <w:top w:val="nil"/>
              <w:left w:val="nil"/>
              <w:bottom w:val="nil"/>
              <w:right w:val="nil"/>
            </w:tcBorders>
            <w:shd w:val="clear" w:color="auto" w:fill="auto"/>
            <w:noWrap/>
            <w:vAlign w:val="center"/>
          </w:tcPr>
          <w:p w14:paraId="210AB74F"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CST</w:t>
            </w:r>
          </w:p>
        </w:tc>
        <w:tc>
          <w:tcPr>
            <w:tcW w:w="2409" w:type="dxa"/>
            <w:tcBorders>
              <w:top w:val="nil"/>
              <w:left w:val="nil"/>
              <w:bottom w:val="nil"/>
              <w:right w:val="nil"/>
            </w:tcBorders>
            <w:shd w:val="clear" w:color="auto" w:fill="auto"/>
            <w:noWrap/>
            <w:vAlign w:val="center"/>
          </w:tcPr>
          <w:p w14:paraId="332702B4"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10188</w:t>
            </w:r>
          </w:p>
        </w:tc>
        <w:tc>
          <w:tcPr>
            <w:tcW w:w="1630" w:type="dxa"/>
            <w:tcBorders>
              <w:top w:val="nil"/>
              <w:left w:val="nil"/>
              <w:bottom w:val="nil"/>
              <w:right w:val="nil"/>
            </w:tcBorders>
            <w:shd w:val="clear" w:color="auto" w:fill="auto"/>
            <w:noWrap/>
            <w:vAlign w:val="center"/>
          </w:tcPr>
          <w:p w14:paraId="7A9F8549"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1:1000</w:t>
            </w:r>
          </w:p>
        </w:tc>
      </w:tr>
      <w:tr w:rsidR="00D94D07" w14:paraId="353732A3" w14:textId="77777777" w:rsidTr="00E95612">
        <w:trPr>
          <w:trHeight w:val="312"/>
          <w:jc w:val="center"/>
        </w:trPr>
        <w:tc>
          <w:tcPr>
            <w:tcW w:w="3969" w:type="dxa"/>
            <w:tcBorders>
              <w:top w:val="nil"/>
              <w:left w:val="nil"/>
              <w:bottom w:val="nil"/>
              <w:right w:val="nil"/>
            </w:tcBorders>
            <w:shd w:val="clear" w:color="auto" w:fill="auto"/>
            <w:noWrap/>
            <w:vAlign w:val="bottom"/>
          </w:tcPr>
          <w:p w14:paraId="453C26CA"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Anti-rabbit IgG, HRP-linked Antibody</w:t>
            </w:r>
          </w:p>
        </w:tc>
        <w:tc>
          <w:tcPr>
            <w:tcW w:w="2127" w:type="dxa"/>
            <w:tcBorders>
              <w:top w:val="nil"/>
              <w:left w:val="nil"/>
              <w:bottom w:val="nil"/>
              <w:right w:val="nil"/>
            </w:tcBorders>
            <w:shd w:val="clear" w:color="auto" w:fill="auto"/>
            <w:noWrap/>
            <w:vAlign w:val="center"/>
          </w:tcPr>
          <w:p w14:paraId="2FA8E043"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CST</w:t>
            </w:r>
          </w:p>
        </w:tc>
        <w:tc>
          <w:tcPr>
            <w:tcW w:w="2409" w:type="dxa"/>
            <w:tcBorders>
              <w:top w:val="nil"/>
              <w:left w:val="nil"/>
              <w:bottom w:val="nil"/>
              <w:right w:val="nil"/>
            </w:tcBorders>
            <w:shd w:val="clear" w:color="auto" w:fill="auto"/>
            <w:noWrap/>
            <w:vAlign w:val="center"/>
          </w:tcPr>
          <w:p w14:paraId="7CB02BC0"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7074</w:t>
            </w:r>
          </w:p>
        </w:tc>
        <w:tc>
          <w:tcPr>
            <w:tcW w:w="1630" w:type="dxa"/>
            <w:tcBorders>
              <w:top w:val="nil"/>
              <w:left w:val="nil"/>
              <w:bottom w:val="nil"/>
              <w:right w:val="nil"/>
            </w:tcBorders>
            <w:shd w:val="clear" w:color="auto" w:fill="auto"/>
            <w:noWrap/>
            <w:vAlign w:val="center"/>
          </w:tcPr>
          <w:p w14:paraId="0D8B548C"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1:1000-1:3000</w:t>
            </w:r>
          </w:p>
        </w:tc>
      </w:tr>
      <w:tr w:rsidR="00D94D07" w14:paraId="5879C23F" w14:textId="77777777" w:rsidTr="00E95612">
        <w:trPr>
          <w:trHeight w:val="312"/>
          <w:jc w:val="center"/>
        </w:trPr>
        <w:tc>
          <w:tcPr>
            <w:tcW w:w="3969" w:type="dxa"/>
            <w:tcBorders>
              <w:top w:val="nil"/>
              <w:left w:val="nil"/>
              <w:bottom w:val="nil"/>
              <w:right w:val="nil"/>
            </w:tcBorders>
            <w:shd w:val="clear" w:color="auto" w:fill="auto"/>
            <w:noWrap/>
            <w:vAlign w:val="bottom"/>
          </w:tcPr>
          <w:p w14:paraId="219E5E66"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Caspase-3 Antibody</w:t>
            </w:r>
          </w:p>
        </w:tc>
        <w:tc>
          <w:tcPr>
            <w:tcW w:w="2127" w:type="dxa"/>
            <w:tcBorders>
              <w:top w:val="nil"/>
              <w:left w:val="nil"/>
              <w:bottom w:val="nil"/>
              <w:right w:val="nil"/>
            </w:tcBorders>
            <w:shd w:val="clear" w:color="auto" w:fill="auto"/>
            <w:noWrap/>
            <w:vAlign w:val="center"/>
          </w:tcPr>
          <w:p w14:paraId="539837F6"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A</w:t>
            </w:r>
            <w:r>
              <w:rPr>
                <w:rFonts w:ascii="Times New Roman" w:eastAsia="等线" w:hAnsi="Times New Roman" w:cs="Times New Roman"/>
                <w:kern w:val="0"/>
                <w:sz w:val="24"/>
                <w:szCs w:val="24"/>
              </w:rPr>
              <w:t>bcam</w:t>
            </w:r>
          </w:p>
        </w:tc>
        <w:tc>
          <w:tcPr>
            <w:tcW w:w="2409" w:type="dxa"/>
            <w:tcBorders>
              <w:top w:val="nil"/>
              <w:left w:val="nil"/>
              <w:bottom w:val="nil"/>
              <w:right w:val="nil"/>
            </w:tcBorders>
            <w:shd w:val="clear" w:color="auto" w:fill="auto"/>
            <w:noWrap/>
            <w:vAlign w:val="center"/>
          </w:tcPr>
          <w:p w14:paraId="11A7A818"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ab184787</w:t>
            </w:r>
          </w:p>
        </w:tc>
        <w:tc>
          <w:tcPr>
            <w:tcW w:w="1630" w:type="dxa"/>
            <w:tcBorders>
              <w:top w:val="nil"/>
              <w:left w:val="nil"/>
              <w:bottom w:val="nil"/>
              <w:right w:val="nil"/>
            </w:tcBorders>
            <w:shd w:val="clear" w:color="auto" w:fill="auto"/>
            <w:noWrap/>
            <w:vAlign w:val="center"/>
          </w:tcPr>
          <w:p w14:paraId="67E85E62"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1:2000</w:t>
            </w:r>
          </w:p>
        </w:tc>
      </w:tr>
      <w:tr w:rsidR="00D94D07" w14:paraId="0EEBF623" w14:textId="77777777" w:rsidTr="00E95612">
        <w:trPr>
          <w:trHeight w:val="312"/>
          <w:jc w:val="center"/>
        </w:trPr>
        <w:tc>
          <w:tcPr>
            <w:tcW w:w="3969" w:type="dxa"/>
            <w:tcBorders>
              <w:top w:val="nil"/>
              <w:left w:val="nil"/>
              <w:bottom w:val="single" w:sz="4" w:space="0" w:color="auto"/>
              <w:right w:val="nil"/>
            </w:tcBorders>
            <w:shd w:val="clear" w:color="auto" w:fill="auto"/>
            <w:noWrap/>
            <w:vAlign w:val="bottom"/>
          </w:tcPr>
          <w:p w14:paraId="521DD343"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Beta Actin Antibody</w:t>
            </w:r>
          </w:p>
        </w:tc>
        <w:tc>
          <w:tcPr>
            <w:tcW w:w="2127" w:type="dxa"/>
            <w:tcBorders>
              <w:top w:val="nil"/>
              <w:left w:val="nil"/>
              <w:bottom w:val="single" w:sz="4" w:space="0" w:color="auto"/>
              <w:right w:val="nil"/>
            </w:tcBorders>
            <w:shd w:val="clear" w:color="auto" w:fill="auto"/>
            <w:noWrap/>
            <w:vAlign w:val="center"/>
          </w:tcPr>
          <w:p w14:paraId="5D3E8C27" w14:textId="77777777" w:rsidR="00D94D07" w:rsidRDefault="00D94D07" w:rsidP="00E95612">
            <w:pPr>
              <w:widowControl/>
              <w:jc w:val="left"/>
              <w:rPr>
                <w:rFonts w:ascii="Times New Roman" w:eastAsia="等线" w:hAnsi="Times New Roman" w:cs="Times New Roman"/>
                <w:kern w:val="0"/>
                <w:sz w:val="24"/>
                <w:szCs w:val="24"/>
              </w:rPr>
            </w:pPr>
            <w:proofErr w:type="spellStart"/>
            <w:r>
              <w:rPr>
                <w:rFonts w:ascii="Times New Roman" w:eastAsia="等线" w:hAnsi="Times New Roman" w:cs="Times New Roman"/>
                <w:kern w:val="0"/>
                <w:sz w:val="24"/>
                <w:szCs w:val="24"/>
              </w:rPr>
              <w:t>Abmart</w:t>
            </w:r>
            <w:proofErr w:type="spellEnd"/>
          </w:p>
        </w:tc>
        <w:tc>
          <w:tcPr>
            <w:tcW w:w="2409" w:type="dxa"/>
            <w:tcBorders>
              <w:top w:val="nil"/>
              <w:left w:val="nil"/>
              <w:bottom w:val="single" w:sz="4" w:space="0" w:color="auto"/>
              <w:right w:val="nil"/>
            </w:tcBorders>
            <w:shd w:val="clear" w:color="auto" w:fill="auto"/>
            <w:noWrap/>
            <w:vAlign w:val="center"/>
          </w:tcPr>
          <w:p w14:paraId="439393B4"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P60709</w:t>
            </w:r>
          </w:p>
        </w:tc>
        <w:tc>
          <w:tcPr>
            <w:tcW w:w="1630" w:type="dxa"/>
            <w:tcBorders>
              <w:top w:val="nil"/>
              <w:left w:val="nil"/>
              <w:bottom w:val="single" w:sz="4" w:space="0" w:color="auto"/>
              <w:right w:val="nil"/>
            </w:tcBorders>
            <w:shd w:val="clear" w:color="auto" w:fill="auto"/>
            <w:noWrap/>
            <w:vAlign w:val="center"/>
          </w:tcPr>
          <w:p w14:paraId="0F962A93" w14:textId="77777777" w:rsidR="00D94D07" w:rsidRDefault="00D94D07" w:rsidP="00E95612">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1:500-1:1000</w:t>
            </w:r>
          </w:p>
        </w:tc>
      </w:tr>
      <w:tr w:rsidR="00D94D07" w14:paraId="12EDFC61" w14:textId="77777777" w:rsidTr="00E95612">
        <w:trPr>
          <w:trHeight w:val="960"/>
          <w:jc w:val="center"/>
        </w:trPr>
        <w:tc>
          <w:tcPr>
            <w:tcW w:w="10135" w:type="dxa"/>
            <w:gridSpan w:val="4"/>
            <w:tcBorders>
              <w:top w:val="single" w:sz="4" w:space="0" w:color="auto"/>
              <w:left w:val="nil"/>
              <w:bottom w:val="nil"/>
              <w:right w:val="nil"/>
            </w:tcBorders>
            <w:shd w:val="clear" w:color="auto" w:fill="auto"/>
            <w:vAlign w:val="center"/>
          </w:tcPr>
          <w:p w14:paraId="0D4E610E" w14:textId="77777777" w:rsidR="00D94D07" w:rsidRDefault="00D94D07" w:rsidP="00E95612">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SBI, System biosciences; CST,</w:t>
            </w:r>
            <w:r>
              <w:t xml:space="preserve"> </w:t>
            </w:r>
            <w:r>
              <w:rPr>
                <w:rFonts w:ascii="Times New Roman" w:eastAsia="等线" w:hAnsi="Times New Roman" w:cs="Times New Roman"/>
                <w:kern w:val="0"/>
                <w:sz w:val="24"/>
                <w:szCs w:val="24"/>
              </w:rPr>
              <w:t>Cell Signaling Technology.</w:t>
            </w:r>
          </w:p>
        </w:tc>
      </w:tr>
    </w:tbl>
    <w:p w14:paraId="44CB05CE" w14:textId="0CE34CD3" w:rsidR="00E65249" w:rsidRPr="003E1169" w:rsidRDefault="00000000" w:rsidP="003E1169">
      <w:pPr>
        <w:spacing w:line="360" w:lineRule="auto"/>
        <w:rPr>
          <w:rFonts w:ascii="Times New Roman" w:hAnsi="Times New Roman" w:cs="Times New Roman" w:hint="eastAsia"/>
          <w:b/>
          <w:bCs/>
          <w:sz w:val="24"/>
          <w:szCs w:val="32"/>
        </w:rPr>
      </w:pPr>
      <w:r>
        <w:rPr>
          <w:rFonts w:ascii="Times New Roman" w:hAnsi="Times New Roman" w:cs="Times New Roman"/>
          <w:b/>
          <w:bCs/>
          <w:sz w:val="24"/>
          <w:szCs w:val="32"/>
        </w:rPr>
        <w:t>Supplementary Table 3. Antibodies used in this study</w:t>
      </w:r>
    </w:p>
    <w:sectPr w:rsidR="00E65249" w:rsidRPr="003E116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364FA" w14:textId="77777777" w:rsidR="00371382" w:rsidRDefault="00371382">
      <w:r>
        <w:separator/>
      </w:r>
    </w:p>
  </w:endnote>
  <w:endnote w:type="continuationSeparator" w:id="0">
    <w:p w14:paraId="0CF0C9AE" w14:textId="77777777" w:rsidR="00371382" w:rsidRDefault="00371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89117"/>
    </w:sdtPr>
    <w:sdtContent>
      <w:p w14:paraId="2209A91F" w14:textId="77777777" w:rsidR="00E65249" w:rsidRDefault="00000000">
        <w:pPr>
          <w:pStyle w:val="a7"/>
          <w:jc w:val="center"/>
        </w:pPr>
        <w:r>
          <w:fldChar w:fldCharType="begin"/>
        </w:r>
        <w:r>
          <w:instrText>PAGE   \* MERGEFORMAT</w:instrText>
        </w:r>
        <w:r>
          <w:fldChar w:fldCharType="separate"/>
        </w:r>
        <w:r>
          <w:rPr>
            <w:lang w:val="zh-CN"/>
          </w:rPr>
          <w:t>28</w:t>
        </w:r>
        <w:r>
          <w:fldChar w:fldCharType="end"/>
        </w:r>
      </w:p>
    </w:sdtContent>
  </w:sdt>
  <w:p w14:paraId="67A9CA40" w14:textId="77777777" w:rsidR="00E65249" w:rsidRDefault="00E6524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EB2CD" w14:textId="77777777" w:rsidR="00371382" w:rsidRDefault="00371382">
      <w:r>
        <w:separator/>
      </w:r>
    </w:p>
  </w:footnote>
  <w:footnote w:type="continuationSeparator" w:id="0">
    <w:p w14:paraId="215D84D7" w14:textId="77777777" w:rsidR="00371382" w:rsidRDefault="003713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Q4NzUwZjljZDNlYWM4M2Q3YTYyZDA1MWJhMmMzNmMifQ=="/>
    <w:docVar w:name="KY.MR.DATA{19FEFD87-4C5A-4AFC-8403-552C865200D2}1" w:val="&lt;KyMRNote dbid=&quot;{19FEFD87-4C5A-4AFC-8403-552C865200D2}&quot; recid=&quot;1&quot;&gt;&lt;Data&gt;&lt;Field id=&quot;AccessNum&quot;&gt;26342729&lt;/Field&gt;&lt;Field id=&quot;Author&quot;&gt;Mol BWJ;Roberts CT;Thangaratinam S;Magee LA;de Groot CJM;Hofmeyr GJ&lt;/Field&gt;&lt;Field id=&quot;AuthorTrans&quot;&gt;&lt;/Field&gt;&lt;Field id=&quot;DOI&quot;&gt;10.1016/S0140-6736(15)00070-7&lt;/Field&gt;&lt;Field id=&quot;Editor&quot;&gt;&lt;/Field&gt;&lt;Field id=&quot;FmtTitle&quot;&gt;&lt;/Field&gt;&lt;Field id=&quot;Issue&quot;&gt;10022&lt;/Field&gt;&lt;Field id=&quot;LIID&quot;&gt;1&lt;/Field&gt;&lt;Field id=&quot;Magazine&quot;&gt;Lancet&lt;/Field&gt;&lt;Field id=&quot;MagazineAB&quot;&gt;Lancet&lt;/Field&gt;&lt;Field id=&quot;MagazineTrans&quot;&gt;&lt;/Field&gt;&lt;Field id=&quot;PageNum&quot;&gt;999-1011&lt;/Field&gt;&lt;Field id=&quot;PubDate&quot;&gt;Mar 05&lt;/Field&gt;&lt;Field id=&quot;PubPlace&quot;&gt;England&lt;/Field&gt;&lt;Field id=&quot;PubPlaceTrans&quot;&gt;&lt;/Field&gt;&lt;Field id=&quot;PubYear&quot;&gt;2016&lt;/Field&gt;&lt;Field id=&quot;Publisher&quot;&gt;&lt;/Field&gt;&lt;Field id=&quot;PublisherTrans&quot;&gt;&lt;/Field&gt;&lt;Field id=&quot;TITrans&quot;&gt;&lt;/Field&gt;&lt;Field id=&quot;Title&quot;&gt;Pre-eclampsia.&lt;/Field&gt;&lt;Field id=&quot;Translator&quot;&gt;&lt;/Field&gt;&lt;Field id=&quot;Type&quot;&gt;{041D4F77-279E-4405-0002-4388361B9CFF}&lt;/Field&gt;&lt;Field id=&quot;Version&quot;&gt;&lt;/Field&gt;&lt;Field id=&quot;Vol&quot;&gt;387&lt;/Field&gt;&lt;Field id=&quot;Author2&quot;&gt;Mol,B;Roberts,CT;Thangaratinam,S;Magee,LA;de Groot,C;Hofmeyr,GJ;&lt;/Field&gt;&lt;/Data&gt;&lt;Ref&gt;&lt;Display&gt;&lt;Text StringText=&quot;「RefIndex」&quot; StringTextOri=&quot;「RefIndex」&quot; SuperScript=&quot;true&quot;/&gt;&lt;/Display&gt;&lt;/Ref&gt;&lt;Doc&gt;&lt;Display&gt;&lt;Text StringText=&quot;Mol B, Roberts CT, Thangaratinam S, Magee LA, de Groot C, Hofmeyr GJ&quot; StringGroup=&quot;Author&quot;/&gt;_x000d__x000a__x0009__x0009__x0009_&lt;Text StringText=&quot;. &quot; StringGroup=&quot;Author&quot;/&gt;_x000d__x000a__x0009__x0009__x0009_&lt;Text StringText=&quot;Pre-eclampsia&quot; StringGroup=&quot;Title&quot;/&gt;_x000d__x000a__x0009__x0009__x0009_&lt;Text StringText=&quot;. &quot; StringGroup=&quot;Title&quot;/&gt;_x000d__x000a__x0009__x0009__x0009_&lt;Text StringText=&quot;Lancet&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387&quot; StringGroup=&quot;Vol&quot;/&gt;_x000d__x000a__x0009__x0009__x0009_&lt;Text StringText=&quot;(&quot; StringGroup=&quot;Issue&quot;/&gt;_x000d__x000a__x0009__x0009__x0009_&lt;Text StringText=&quot;10022&quot; StringGroup=&quot;Issue&quot;/&gt;_x000d__x000a__x0009__x0009__x0009_&lt;Text StringText=&quot;)&quot; StringGroup=&quot;Issue&quot;/&gt;_x000d__x000a__x0009__x0009__x0009_&lt;Text StringText=&quot;: &quot; StringGroup=&quot;PageNum&quot;/&gt;_x000d__x000a__x0009__x0009__x0009_&lt;Text StringText=&quot;999-1011&quot; StringGroup=&quot;PageNum&quot;/&gt;_x000d__x000a__x0009__x0009__x0009_&lt;Text StringText=&quot;.&quot; StringGroup=&quot;none&quot;/&gt;_x000d__x000a__x0009__x0009_&lt;/Display&gt;&lt;/Doc&gt;&lt;/KyMRNote&gt;"/>
    <w:docVar w:name="KY.MR.DATA{19FEFD87-4C5A-4AFC-8403-552C865200D2}10" w:val="&lt;KyMRNote dbid=&quot;{19FEFD87-4C5A-4AFC-8403-552C865200D2}&quot; recid=&quot;10&quot;&gt;&lt;Data&gt;&lt;Field id=&quot;AccessNum&quot;&gt;26967288&lt;/Field&gt;&lt;Field id=&quot;Author&quot;&gt;Tkach M;Théry C&lt;/Field&gt;&lt;Field id=&quot;AuthorTrans&quot;&gt;&lt;/Field&gt;&lt;Field id=&quot;DOI&quot;&gt;10.1016/j.cell.2016.01.043&lt;/Field&gt;&lt;Field id=&quot;Editor&quot;&gt;&lt;/Field&gt;&lt;Field id=&quot;FmtTitle&quot;&gt;&lt;/Field&gt;&lt;Field id=&quot;Issue&quot;&gt;6&lt;/Field&gt;&lt;Field id=&quot;LIID&quot;&gt;10&lt;/Field&gt;&lt;Field id=&quot;Magazine&quot;&gt;Cell&lt;/Field&gt;&lt;Field id=&quot;MagazineAB&quot;&gt;Cell&lt;/Field&gt;&lt;Field id=&quot;MagazineTrans&quot;&gt;&lt;/Field&gt;&lt;Field id=&quot;PageNum&quot;&gt;1226-1232&lt;/Field&gt;&lt;Field id=&quot;PubDate&quot;&gt;Mar 10&lt;/Field&gt;&lt;Field id=&quot;PubPlace&quot;&gt;United States&lt;/Field&gt;&lt;Field id=&quot;PubPlaceTrans&quot;&gt;&lt;/Field&gt;&lt;Field id=&quot;PubYear&quot;&gt;2016&lt;/Field&gt;&lt;Field id=&quot;Publisher&quot;&gt;&lt;/Field&gt;&lt;Field id=&quot;PublisherTrans&quot;&gt;&lt;/Field&gt;&lt;Field id=&quot;TITrans&quot;&gt;&lt;/Field&gt;&lt;Field id=&quot;Title&quot;&gt;Communication by Extracellular Vesicles: Where We Are and Where We Need to Go.&lt;/Field&gt;&lt;Field id=&quot;Translator&quot;&gt;&lt;/Field&gt;&lt;Field id=&quot;Type&quot;&gt;{041D4F77-279E-4405-0002-4388361B9CFF}&lt;/Field&gt;&lt;Field id=&quot;Version&quot;&gt;&lt;/Field&gt;&lt;Field id=&quot;Vol&quot;&gt;164&lt;/Field&gt;&lt;Field id=&quot;Author2&quot;&gt;Tkach,M;Théry,C;&lt;/Field&gt;&lt;/Data&gt;&lt;Ref&gt;&lt;Display&gt;&lt;Text StringText=&quot;「RefIndex」&quot; StringTextOri=&quot;「RefIndex」&quot; SuperScript=&quot;true&quot;/&gt;&lt;/Display&gt;&lt;/Ref&gt;&lt;Doc&gt;&lt;Display&gt;&lt;Text StringText=&quot;Tkach M, Théry C&quot; StringGroup=&quot;Author&quot;/&gt;_x000d__x000a__x0009__x0009__x0009_&lt;Text StringText=&quot;. &quot; StringGroup=&quot;Author&quot;/&gt;_x000d__x000a__x0009__x0009__x0009_&lt;Text StringText=&quot;Communication by Extracellular Vesicles: Where We Are and Where We Need to Go&quot; StringGroup=&quot;Title&quot;/&gt;_x000d__x000a__x0009__x0009__x0009_&lt;Text StringText=&quot;. &quot; StringGroup=&quot;Title&quot;/&gt;_x000d__x000a__x0009__x0009__x0009_&lt;Text StringText=&quot;Cell&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164&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226-1232&quot; StringGroup=&quot;PageNum&quot;/&gt;_x000d__x000a__x0009__x0009__x0009_&lt;Text StringText=&quot;.&quot; StringGroup=&quot;none&quot;/&gt;_x000d__x000a__x0009__x0009_&lt;/Display&gt;&lt;/Doc&gt;&lt;/KyMRNote&gt;"/>
    <w:docVar w:name="KY.MR.DATA{19FEFD87-4C5A-4AFC-8403-552C865200D2}11" w:val="&lt;KyMRNote dbid=&quot;{19FEFD87-4C5A-4AFC-8403-552C865200D2}&quot; recid=&quot;11&quot;&gt;&lt;Data&gt;&lt;Field id=&quot;AccessNum&quot;&gt;32286341&lt;/Field&gt;&lt;Field id=&quot;Author&quot;&gt;Levine L;Habertheuer A;Ram C;Korutla L;Schwartz N;Hu RW;Reddy S;Freas A;Zielinski PD;Harmon J;Molugu SK;Parry S;Vallabhajosyula P&lt;/Field&gt;&lt;Field id=&quot;AuthorTrans&quot;&gt;&lt;/Field&gt;&lt;Field id=&quot;DOI&quot;&gt;10.1038/s41598-020-62193-7&lt;/Field&gt;&lt;Field id=&quot;Editor&quot;&gt;&lt;/Field&gt;&lt;Field id=&quot;FmtTitle&quot;&gt;&lt;/Field&gt;&lt;Field id=&quot;Issue&quot;&gt;1&lt;/Field&gt;&lt;Field id=&quot;LIID&quot;&gt;11&lt;/Field&gt;&lt;Field id=&quot;Magazine&quot;&gt;Scientific reports&lt;/Field&gt;&lt;Field id=&quot;MagazineAB&quot;&gt;Sci Rep&lt;/Field&gt;&lt;Field id=&quot;MagazineTrans&quot;&gt;&lt;/Field&gt;&lt;Field id=&quot;PageNum&quot;&gt;6398&lt;/Field&gt;&lt;Field id=&quot;PubDate&quot;&gt;Apr 14&lt;/Field&gt;&lt;Field id=&quot;PubPlace&quot;&gt;England&lt;/Field&gt;&lt;Field id=&quot;PubPlaceTrans&quot;&gt;&lt;/Field&gt;&lt;Field id=&quot;PubYear&quot;&gt;2020&lt;/Field&gt;&lt;Field id=&quot;Publisher&quot;&gt;&lt;/Field&gt;&lt;Field id=&quot;PublisherTrans&quot;&gt;&lt;/Field&gt;&lt;Field id=&quot;TITrans&quot;&gt;&lt;/Field&gt;&lt;Field id=&quot;Title&quot;&gt;Syncytiotrophoblast extracellular microvesicle profiles in maternal circulation for noninvasive diagnosis of preeclampsia.&lt;/Field&gt;&lt;Field id=&quot;Translator&quot;&gt;&lt;/Field&gt;&lt;Field id=&quot;Type&quot;&gt;{041D4F77-279E-4405-0002-4388361B9CFF}&lt;/Field&gt;&lt;Field id=&quot;Version&quot;&gt;&lt;/Field&gt;&lt;Field id=&quot;Vol&quot;&gt;10&lt;/Field&gt;&lt;Field id=&quot;Author2&quot;&gt;Levine,L;Habertheuer,A;Ram,C;&lt;/Field&gt;&lt;/Data&gt;&lt;Ref&gt;&lt;Display&gt;&lt;Text StringText=&quot;「RefIndex」&quot; StringTextOri=&quot;「RefIndex」&quot; SuperScript=&quot;true&quot;/&gt;&lt;/Display&gt;&lt;/Ref&gt;&lt;Doc&gt;&lt;Display&gt;&lt;Text StringText=&quot;Levine L, Habertheuer A, Ram C, et al.&quot; StringGroup=&quot;Author&quot;/&gt;_x000d__x000a__x0009__x0009__x0009_&lt;Text StringText=&quot; &quot; StringGroup=&quot;Author&quot;/&gt;_x000d__x000a__x0009__x0009__x0009_&lt;Text StringText=&quot;Syncytiotrophoblast extracellular microvesicle profiles in maternal circulation for noninvasive diagnosis of preeclampsia&quot; StringGroup=&quot;Title&quot;/&gt;_x000d__x000a__x0009__x0009__x0009_&lt;Text StringText=&quot;. &quot; StringGroup=&quot;Title&quot;/&gt;_x000d__x000a__x0009__x0009__x0009_&lt;Text StringText=&quot;Sci Rep&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6398&quot; StringGroup=&quot;PageNum&quot;/&gt;_x000d__x000a__x0009__x0009__x0009_&lt;Text StringText=&quot;.&quot; StringGroup=&quot;none&quot;/&gt;_x000d__x000a__x0009__x0009_&lt;/Display&gt;&lt;/Doc&gt;&lt;/KyMRNote&gt;"/>
    <w:docVar w:name="KY.MR.DATA{19FEFD87-4C5A-4AFC-8403-552C865200D2}12" w:val="&lt;KyMRNote dbid=&quot;{19FEFD87-4C5A-4AFC-8403-552C865200D2}&quot; recid=&quot;12&quot;&gt;&lt;Data&gt;&lt;Field id=&quot;AccessNum&quot;&gt;27589872&lt;/Field&gt;&lt;Field id=&quot;Author&quot;&gt;Kohli S;Ranjan S;Hoffmann J;Kashif M;Daniel EA;Al-Dabet MM;Bock F;Nazir S;Huebner H;Mertens PR;Fischer KD;Zenclussen AC;Offermanns S;Aharon A;Brenner B;Shahzad K;Ruebner M;Isermann B&lt;/Field&gt;&lt;Field id=&quot;AuthorTrans&quot;&gt;&lt;/Field&gt;&lt;Field id=&quot;DOI&quot;&gt;10.1182/blood-2016-03-705434&lt;/Field&gt;&lt;Field id=&quot;Editor&quot;&gt;&lt;/Field&gt;&lt;Field id=&quot;FmtTitle&quot;&gt;&lt;/Field&gt;&lt;Field id=&quot;Issue&quot;&gt;17&lt;/Field&gt;&lt;Field id=&quot;LIID&quot;&gt;12&lt;/Field&gt;&lt;Field id=&quot;Magazine&quot;&gt;Blood&lt;/Field&gt;&lt;Field id=&quot;MagazineAB&quot;&gt;Blood&lt;/Field&gt;&lt;Field id=&quot;MagazineTrans&quot;&gt;&lt;/Field&gt;&lt;Field id=&quot;PageNum&quot;&gt;2153-2164&lt;/Field&gt;&lt;Field id=&quot;PubDate&quot;&gt;10 27&lt;/Field&gt;&lt;Field id=&quot;PubPlace&quot;&gt;United States&lt;/Field&gt;&lt;Field id=&quot;PubPlaceTrans&quot;&gt;&lt;/Field&gt;&lt;Field id=&quot;PubYear&quot;&gt;2016&lt;/Field&gt;&lt;Field id=&quot;Publisher&quot;&gt;&lt;/Field&gt;&lt;Field id=&quot;PublisherTrans&quot;&gt;&lt;/Field&gt;&lt;Field id=&quot;TITrans&quot;&gt;&lt;/Field&gt;&lt;Field id=&quot;Title&quot;&gt;Maternal extracellular vesicles and platelets promote preeclampsia via inflammasome activation in trophoblasts.&lt;/Field&gt;&lt;Field id=&quot;Translator&quot;&gt;&lt;/Field&gt;&lt;Field id=&quot;Type&quot;&gt;{041D4F77-279E-4405-0002-4388361B9CFF}&lt;/Field&gt;&lt;Field id=&quot;Version&quot;&gt;&lt;/Field&gt;&lt;Field id=&quot;Vol&quot;&gt;128&lt;/Field&gt;&lt;Field id=&quot;Author2&quot;&gt;Kohli,S;Ranjan,S;Hoffmann,J;&lt;/Field&gt;&lt;/Data&gt;&lt;Ref&gt;&lt;Display&gt;&lt;Text StringText=&quot;「RefIndex」&quot; StringTextOri=&quot;「RefIndex」&quot; SuperScript=&quot;true&quot;/&gt;&lt;/Display&gt;&lt;/Ref&gt;&lt;Doc&gt;&lt;Display&gt;&lt;Text StringText=&quot;Kohli S, Ranjan S, Hoffmann J, et al.&quot; StringGroup=&quot;Author&quot;/&gt;_x000d__x000a__x0009__x0009__x0009_&lt;Text StringText=&quot; &quot; StringGroup=&quot;Author&quot;/&gt;_x000d__x000a__x0009__x0009__x0009_&lt;Text StringText=&quot;Maternal extracellular vesicles and platelets promote preeclampsia via inflammasome activation in trophoblasts&quot; StringGroup=&quot;Title&quot;/&gt;_x000d__x000a__x0009__x0009__x0009_&lt;Text StringText=&quot;. &quot; StringGroup=&quot;Title&quot;/&gt;_x000d__x000a__x0009__x0009__x0009_&lt;Text StringText=&quot;Blood&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128&quot; StringGroup=&quot;Vol&quot;/&gt;_x000d__x000a__x0009__x0009__x0009_&lt;Text StringText=&quot;(&quot; StringGroup=&quot;Issue&quot;/&gt;_x000d__x000a__x0009__x0009__x0009_&lt;Text StringText=&quot;17&quot; StringGroup=&quot;Issue&quot;/&gt;_x000d__x000a__x0009__x0009__x0009_&lt;Text StringText=&quot;)&quot; StringGroup=&quot;Issue&quot;/&gt;_x000d__x000a__x0009__x0009__x0009_&lt;Text StringText=&quot;: &quot; StringGroup=&quot;PageNum&quot;/&gt;_x000d__x000a__x0009__x0009__x0009_&lt;Text StringText=&quot;2153-2164&quot; StringGroup=&quot;PageNum&quot;/&gt;_x000d__x000a__x0009__x0009__x0009_&lt;Text StringText=&quot;.&quot; StringGroup=&quot;none&quot;/&gt;_x000d__x000a__x0009__x0009_&lt;/Display&gt;&lt;/Doc&gt;&lt;/KyMRNote&gt;"/>
    <w:docVar w:name="KY.MR.DATA{19FEFD87-4C5A-4AFC-8403-552C865200D2}13" w:val="&lt;KyMRNote dbid=&quot;{19FEFD87-4C5A-4AFC-8403-552C865200D2}&quot; recid=&quot;13&quot;&gt;&lt;Data&gt;&lt;Field id=&quot;AccessNum&quot;&gt;24905832&lt;/Field&gt;&lt;Field id=&quot;Author&quot;&gt;Salomon C;Torres MJ;Kobayashi M;Scholz-Romero K;Sobrevia L;Dobierzewska A;Illanes SE;Mitchell MD;Rice GE&lt;/Field&gt;&lt;Field id=&quot;AuthorTrans&quot;&gt;&lt;/Field&gt;&lt;Field id=&quot;DOI&quot;&gt;10.1371/journal.pone.0098667&lt;/Field&gt;&lt;Field id=&quot;Editor&quot;&gt;&lt;/Field&gt;&lt;Field id=&quot;FmtTitle&quot;&gt;&lt;/Field&gt;&lt;Field id=&quot;Issue&quot;&gt;6&lt;/Field&gt;&lt;Field id=&quot;LIID&quot;&gt;13&lt;/Field&gt;&lt;Field id=&quot;Magazine&quot;&gt;PloS one&lt;/Field&gt;&lt;Field id=&quot;MagazineAB&quot;&gt;PLoS One&lt;/Field&gt;&lt;Field id=&quot;MagazineTrans&quot;&gt;&lt;/Field&gt;&lt;Field id=&quot;PageNum&quot;&gt;e98667&lt;/Field&gt;&lt;Field id=&quot;PubDate&quot;&gt;&lt;/Field&gt;&lt;Field id=&quot;PubPlace&quot;&gt;United States&lt;/Field&gt;&lt;Field id=&quot;PubPlaceTrans&quot;&gt;&lt;/Field&gt;&lt;Field id=&quot;PubYear&quot;&gt;2014&lt;/Field&gt;&lt;Field id=&quot;Publisher&quot;&gt;&lt;/Field&gt;&lt;Field id=&quot;PublisherTrans&quot;&gt;&lt;/Field&gt;&lt;Field id=&quot;TITrans&quot;&gt;&lt;/Field&gt;&lt;Field id=&quot;Title&quot;&gt;A gestational profile of placental exosomes in maternal plasma and their effects on endothelial cell migration.&lt;/Field&gt;&lt;Field id=&quot;Translator&quot;&gt;&lt;/Field&gt;&lt;Field id=&quot;Type&quot;&gt;{041D4F77-279E-4405-0002-4388361B9CFF}&lt;/Field&gt;&lt;Field id=&quot;Version&quot;&gt;&lt;/Field&gt;&lt;Field id=&quot;Vol&quot;&gt;9&lt;/Field&gt;&lt;Field id=&quot;Author2&quot;&gt;Salomon,C;Torres,MJ;Kobayashi,M;&lt;/Field&gt;&lt;/Data&gt;&lt;Ref&gt;&lt;Display&gt;&lt;Text StringText=&quot;「RefIndex」&quot; StringTextOri=&quot;「RefIndex」&quot; SuperScript=&quot;true&quot;/&gt;&lt;/Display&gt;&lt;/Ref&gt;&lt;Doc&gt;&lt;Display&gt;&lt;Text StringText=&quot;Salomon C, Torres MJ, Kobayashi M, et al.&quot; StringGroup=&quot;Author&quot;/&gt;_x000d__x000a__x0009__x0009__x0009_&lt;Text StringText=&quot; &quot; StringGroup=&quot;Author&quot;/&gt;_x000d__x000a__x0009__x0009__x0009_&lt;Text StringText=&quot;A gestational profile of placental exosomes in maternal plasma and their effects on endothelial cell migration&quot; StringGroup=&quot;Title&quot;/&gt;_x000d__x000a__x0009__x0009__x0009_&lt;Text StringText=&quot;. &quot; StringGroup=&quot;Title&quot;/&gt;_x000d__x000a__x0009__x0009__x0009_&lt;Text StringText=&quot;PLoS One&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e98667&quot; StringGroup=&quot;PageNum&quot;/&gt;_x000d__x000a__x0009__x0009__x0009_&lt;Text StringText=&quot;.&quot; StringGroup=&quot;none&quot;/&gt;_x000d__x000a__x0009__x0009_&lt;/Display&gt;&lt;/Doc&gt;&lt;/KyMRNote&gt;"/>
    <w:docVar w:name="KY.MR.DATA{19FEFD87-4C5A-4AFC-8403-552C865200D2}14" w:val="&lt;KyMRNote dbid=&quot;{19FEFD87-4C5A-4AFC-8403-552C865200D2}&quot; recid=&quot;14&quot;&gt;&lt;Data&gt;&lt;Field id=&quot;AccessNum&quot;&gt;31983308&lt;/Field&gt;&lt;Field id=&quot;Author&quot;&gt;Li H;Ouyang Y;Sadovsky E;Parks WT;Chu T;Sadovsky Y&lt;/Field&gt;&lt;Field id=&quot;AuthorTrans&quot;&gt;&lt;/Field&gt;&lt;Field id=&quot;DOI&quot;&gt;10.1161/HYPERTENSIONAHA.119.14081&lt;/Field&gt;&lt;Field id=&quot;Editor&quot;&gt;&lt;/Field&gt;&lt;Field id=&quot;FmtTitle&quot;&gt;&lt;/Field&gt;&lt;Field id=&quot;Issue&quot;&gt;3&lt;/Field&gt;&lt;Field id=&quot;LIID&quot;&gt;14&lt;/Field&gt;&lt;Field id=&quot;Magazine&quot;&gt;Hypertension&lt;/Field&gt;&lt;Field id=&quot;MagazineAB&quot;&gt;Hypertension&lt;/Field&gt;&lt;Field id=&quot;MagazineTrans&quot;&gt;&lt;/Field&gt;&lt;Field id=&quot;PageNum&quot;&gt;762-771&lt;/Field&gt;&lt;Field id=&quot;PubDate&quot;&gt;Mar&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Unique microRNA Signals in Plasma Exosomes from Pregnancies Complicated by Preeclampsia.&lt;/Field&gt;&lt;Field id=&quot;Translator&quot;&gt;&lt;/Field&gt;&lt;Field id=&quot;Type&quot;&gt;{041D4F77-279E-4405-0002-4388361B9CFF}&lt;/Field&gt;&lt;Field id=&quot;Version&quot;&gt;&lt;/Field&gt;&lt;Field id=&quot;Vol&quot;&gt;75&lt;/Field&gt;&lt;Field id=&quot;Author2&quot;&gt;Li,H;Ouyang,Y;Sadovsky,E;Parks,WT;Chu,T;Sadovsky,Y;&lt;/Field&gt;&lt;/Data&gt;&lt;Ref&gt;&lt;Display&gt;&lt;Text StringText=&quot;「RefIndex」&quot; StringTextOri=&quot;「RefIndex」&quot; SuperScript=&quot;true&quot;/&gt;&lt;/Display&gt;&lt;/Ref&gt;&lt;Doc&gt;&lt;Display&gt;&lt;Text StringText=&quot;Li H, Ouyang Y, Sadovsky E, Parks WT, Chu T, Sadovsky Y&quot; StringGroup=&quot;Author&quot;/&gt;_x000d__x000a__x0009__x0009__x0009_&lt;Text StringText=&quot;. &quot; StringGroup=&quot;Author&quot;/&gt;_x000d__x000a__x0009__x0009__x0009_&lt;Text StringText=&quot;Unique microRNA Signals in Plasma Exosomes from Pregnancies Complicated by Preeclampsia&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75&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762-771&quot; StringGroup=&quot;PageNum&quot;/&gt;_x000d__x000a__x0009__x0009__x0009_&lt;Text StringText=&quot;.&quot; StringGroup=&quot;none&quot;/&gt;_x000d__x000a__x0009__x0009_&lt;/Display&gt;&lt;/Doc&gt;&lt;/KyMRNote&gt;"/>
    <w:docVar w:name="KY.MR.DATA{19FEFD87-4C5A-4AFC-8403-552C865200D2}15" w:val="&lt;KyMRNote dbid=&quot;{19FEFD87-4C5A-4AFC-8403-552C865200D2}&quot; recid=&quot;15&quot;&gt;&lt;Data&gt;&lt;Field id=&quot;AccessNum&quot;&gt;30571229&lt;/Field&gt;&lt;Field id=&quot;Author&quot;&gt;Chang X;Yao J;He Q;Liu M;Duan T;Wang K&lt;/Field&gt;&lt;Field id=&quot;AuthorTrans&quot;&gt;&lt;/Field&gt;&lt;Field id=&quot;DOI&quot;&gt;10.1161/HYPERTENSIONAHA.118.11706&lt;/Field&gt;&lt;Field id=&quot;Editor&quot;&gt;&lt;/Field&gt;&lt;Field id=&quot;FmtTitle&quot;&gt;&lt;/Field&gt;&lt;Field id=&quot;Issue&quot;&gt;6&lt;/Field&gt;&lt;Field id=&quot;LIID&quot;&gt;15&lt;/Field&gt;&lt;Field id=&quot;Magazine&quot;&gt;Hypertension&lt;/Field&gt;&lt;Field id=&quot;MagazineAB&quot;&gt;Hypertension&lt;/Field&gt;&lt;Field id=&quot;MagazineTrans&quot;&gt;&lt;/Field&gt;&lt;Field id=&quot;PageNum&quot;&gt;1381-1390&lt;/Field&gt;&lt;Field id=&quot;PubDate&quot;&gt;12&lt;/Field&gt;&lt;Field id=&quot;PubPlace&quot;&gt;United States&lt;/Field&gt;&lt;Field id=&quot;PubPlaceTrans&quot;&gt;&lt;/Field&gt;&lt;Field id=&quot;PubYear&quot;&gt;2018&lt;/Field&gt;&lt;Field id=&quot;Publisher&quot;&gt;&lt;/Field&gt;&lt;Field id=&quot;PublisherTrans&quot;&gt;&lt;/Field&gt;&lt;Field id=&quot;TITrans&quot;&gt;&lt;/Field&gt;&lt;Field id=&quot;Title&quot;&gt;Exosomes From Women With Preeclampsia Induced Vascular Dysfunction by Delivering sFlt (Soluble Fms-Like Tyrosine Kinase)-1 and sEng (Soluble Endoglin) to Endothelial Cells.&lt;/Field&gt;&lt;Field id=&quot;Translator&quot;&gt;&lt;/Field&gt;&lt;Field id=&quot;Type&quot;&gt;{041D4F77-279E-4405-0002-4388361B9CFF}&lt;/Field&gt;&lt;Field id=&quot;Version&quot;&gt;&lt;/Field&gt;&lt;Field id=&quot;Vol&quot;&gt;72&lt;/Field&gt;&lt;Field id=&quot;Author2&quot;&gt;Chang,X;Yao,J;He,Q;Liu,M;Duan,T;Wang,K;&lt;/Field&gt;&lt;/Data&gt;&lt;Ref&gt;&lt;Display&gt;&lt;Text StringText=&quot;「RefIndex」&quot; StringTextOri=&quot;「RefIndex」&quot; SuperScript=&quot;true&quot;/&gt;&lt;/Display&gt;&lt;/Ref&gt;&lt;Doc&gt;&lt;Display&gt;&lt;Text StringText=&quot;Chang X, Yao J, He Q, Liu M, Duan T, Wang K&quot; StringGroup=&quot;Author&quot;/&gt;_x000d__x000a__x0009__x0009__x0009_&lt;Text StringText=&quot;. &quot; StringGroup=&quot;Author&quot;/&gt;_x000d__x000a__x0009__x0009__x0009_&lt;Text StringText=&quot;Exosomes From Women With Preeclampsia Induced Vascular Dysfunction by Delivering sFlt (Soluble Fms-Like Tyrosine Kinase)-1 and sEng (Soluble Endoglin) to Endothelial Cells&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7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381-1390&quot; StringGroup=&quot;PageNum&quot;/&gt;_x000d__x000a__x0009__x0009__x0009_&lt;Text StringText=&quot;.&quot; StringGroup=&quot;none&quot;/&gt;_x000d__x000a__x0009__x0009_&lt;/Display&gt;&lt;/Doc&gt;&lt;/KyMRNote&gt;"/>
    <w:docVar w:name="KY.MR.DATA{19FEFD87-4C5A-4AFC-8403-552C865200D2}16" w:val="&lt;KyMRNote dbid=&quot;{19FEFD87-4C5A-4AFC-8403-552C865200D2}&quot; recid=&quot;16&quot;&gt;&lt;Data&gt;&lt;Field id=&quot;AccessNum&quot;&gt;30285771&lt;/Field&gt;&lt;Field id=&quot;Author&quot;&gt;Zheng R;Du M;Wang X;Xu W;Liang J;Wang W;Lv Q;Qin C;Chu H;Wang M;Yuan L;Qian J;Zhang Z&lt;/Field&gt;&lt;Field id=&quot;AuthorTrans&quot;&gt;&lt;/Field&gt;&lt;Field id=&quot;DOI&quot;&gt;10.1186/s12943-018-0880-3&lt;/Field&gt;&lt;Field id=&quot;Editor&quot;&gt;&lt;/Field&gt;&lt;Field id=&quot;FmtTitle&quot;&gt;&lt;/Field&gt;&lt;Field id=&quot;Issue&quot;&gt;1&lt;/Field&gt;&lt;Field id=&quot;LIID&quot;&gt;16&lt;/Field&gt;&lt;Field id=&quot;Magazine&quot;&gt;Molecular cancer&lt;/Field&gt;&lt;Field id=&quot;MagazineAB&quot;&gt;Mol Cancer&lt;/Field&gt;&lt;Field id=&quot;MagazineTrans&quot;&gt;&lt;/Field&gt;&lt;Field id=&quot;PageNum&quot;&gt;143&lt;/Field&gt;&lt;Field id=&quot;PubDate&quot;&gt;10 03&lt;/Field&gt;&lt;Field id=&quot;PubPlace&quot;&gt;England&lt;/Field&gt;&lt;Field id=&quot;PubPlaceTrans&quot;&gt;&lt;/Field&gt;&lt;Field id=&quot;PubYear&quot;&gt;2018&lt;/Field&gt;&lt;Field id=&quot;Publisher&quot;&gt;&lt;/Field&gt;&lt;Field id=&quot;PublisherTrans&quot;&gt;&lt;/Field&gt;&lt;Field id=&quot;TITrans&quot;&gt;&lt;/Field&gt;&lt;Field id=&quot;Title&quot;&gt;Exosome-transmitted long non-coding RNA PTENP1 suppresses bladder cancer progression.&lt;/Field&gt;&lt;Field id=&quot;Translator&quot;&gt;&lt;/Field&gt;&lt;Field id=&quot;Type&quot;&gt;{041D4F77-279E-4405-0002-4388361B9CFF}&lt;/Field&gt;&lt;Field id=&quot;Version&quot;&gt;&lt;/Field&gt;&lt;Field id=&quot;Vol&quot;&gt;17&lt;/Field&gt;&lt;Field id=&quot;Author2&quot;&gt;Zheng,R;Du,M;Wang,X;&lt;/Field&gt;&lt;/Data&gt;&lt;Ref&gt;&lt;Display&gt;&lt;Text StringText=&quot;「RefIndex」&quot; StringTextOri=&quot;「RefIndex」&quot; SuperScript=&quot;true&quot;/&gt;&lt;/Display&gt;&lt;/Ref&gt;&lt;Doc&gt;&lt;Display&gt;&lt;Text StringText=&quot;Zheng R, Du M, Wang X, et al.&quot; StringGroup=&quot;Author&quot;/&gt;_x000d__x000a__x0009__x0009__x0009_&lt;Text StringText=&quot; &quot; StringGroup=&quot;Author&quot;/&gt;_x000d__x000a__x0009__x0009__x0009_&lt;Text StringText=&quot;Exosome-transmitted long non-coding RNA PTENP1 suppresses bladder cancer progression&quot; StringGroup=&quot;Title&quot;/&gt;_x000d__x000a__x0009__x0009__x0009_&lt;Text StringText=&quot;. &quot; StringGroup=&quot;Title&quot;/&gt;_x000d__x000a__x0009__x0009__x0009_&lt;Text StringText=&quot;Mol Cancer&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17&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143&quot; StringGroup=&quot;PageNum&quot;/&gt;_x000d__x000a__x0009__x0009__x0009_&lt;Text StringText=&quot;.&quot; StringGroup=&quot;none&quot;/&gt;_x000d__x000a__x0009__x0009_&lt;/Display&gt;&lt;/Doc&gt;&lt;/KyMRNote&gt;"/>
    <w:docVar w:name="KY.MR.DATA{19FEFD87-4C5A-4AFC-8403-552C865200D2}17" w:val="&lt;KyMRNote dbid=&quot;{19FEFD87-4C5A-4AFC-8403-552C865200D2}&quot; recid=&quot;17&quot;&gt;&lt;Data&gt;&lt;Field id=&quot;AccessNum&quot;&gt;31775815&lt;/Field&gt;&lt;Field id=&quot;Author&quot;&gt;Li Z;Qin X;Bian W;Li Y;Shan B;Yao Z;Li S&lt;/Field&gt;&lt;Field id=&quot;AuthorTrans&quot;&gt;&lt;/Field&gt;&lt;Field id=&quot;DOI&quot;&gt;10.1186/s13046-019-1473-8&lt;/Field&gt;&lt;Field id=&quot;Editor&quot;&gt;&lt;/Field&gt;&lt;Field id=&quot;FmtTitle&quot;&gt;&lt;/Field&gt;&lt;Field id=&quot;Issue&quot;&gt;1&lt;/Field&gt;&lt;Field id=&quot;LIID&quot;&gt;17&lt;/Field&gt;&lt;Field id=&quot;Magazine&quot;&gt;Journal of experimental &amp;amp; clinical cancer research : CR&lt;/Field&gt;&lt;Field id=&quot;MagazineAB&quot;&gt;J Exp Clin Cancer Res&lt;/Field&gt;&lt;Field id=&quot;MagazineTrans&quot;&gt;&lt;/Field&gt;&lt;Field id=&quot;PageNum&quot;&gt;477&lt;/Field&gt;&lt;Field id=&quot;PubDate&quot;&gt;Nov 27&lt;/Field&gt;&lt;Field id=&quot;PubPlace&quot;&gt;England&lt;/Field&gt;&lt;Field id=&quot;PubPlaceTrans&quot;&gt;&lt;/Field&gt;&lt;Field id=&quot;PubYear&quot;&gt;2019&lt;/Field&gt;&lt;Field id=&quot;Publisher&quot;&gt;&lt;/Field&gt;&lt;Field id=&quot;PublisherTrans&quot;&gt;&lt;/Field&gt;&lt;Field id=&quot;TITrans&quot;&gt;&lt;/Field&gt;&lt;Field id=&quot;Title&quot;&gt;Exosomal lncRNA ZFAS1 regulates esophageal squamous cell carcinoma cell proliferation, invasion, migration and apoptosis via microRNA-124/STAT3 axis.&lt;/Field&gt;&lt;Field id=&quot;Translator&quot;&gt;&lt;/Field&gt;&lt;Field id=&quot;Type&quot;&gt;{041D4F77-279E-4405-0002-4388361B9CFF}&lt;/Field&gt;&lt;Field id=&quot;Version&quot;&gt;&lt;/Field&gt;&lt;Field id=&quot;Vol&quot;&gt;38&lt;/Field&gt;&lt;Field id=&quot;Author2&quot;&gt;Li,Z;Qin,X;Bian,W;&lt;/Field&gt;&lt;/Data&gt;&lt;Ref&gt;&lt;Display&gt;&lt;Text StringText=&quot;「RefIndex」&quot; StringTextOri=&quot;「RefIndex」&quot; SuperScript=&quot;true&quot;/&gt;&lt;/Display&gt;&lt;/Ref&gt;&lt;Doc&gt;&lt;Display&gt;&lt;Text StringText=&quot;Li Z, Qin X, Bian W, et al.&quot; StringGroup=&quot;Author&quot;/&gt;_x000d__x000a__x0009__x0009__x0009_&lt;Text StringText=&quot; &quot; StringGroup=&quot;Author&quot;/&gt;_x000d__x000a__x0009__x0009__x0009_&lt;Text StringText=&quot;Exosomal lncRNA ZFAS1 regulates esophageal squamous cell carcinoma cell proliferation, invasion, migration and apoptosis via microRNA-124/STAT3 axis&quot; StringGroup=&quot;Title&quot;/&gt;_x000d__x000a__x0009__x0009__x0009_&lt;Text StringText=&quot;. &quot; StringGroup=&quot;Title&quot;/&gt;_x000d__x000a__x0009__x0009__x0009_&lt;Text StringText=&quot;J Exp Clin Cancer Res&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38&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77&quot; StringGroup=&quot;PageNum&quot;/&gt;_x000d__x000a__x0009__x0009__x0009_&lt;Text StringText=&quot;.&quot; StringGroup=&quot;none&quot;/&gt;_x000d__x000a__x0009__x0009_&lt;/Display&gt;&lt;/Doc&gt;&lt;/KyMRNote&gt;"/>
    <w:docVar w:name="KY.MR.DATA{19FEFD87-4C5A-4AFC-8403-552C865200D2}18" w:val="&lt;KyMRNote dbid=&quot;{19FEFD87-4C5A-4AFC-8403-552C865200D2}&quot; recid=&quot;18&quot;&gt;&lt;Data&gt;&lt;Field id=&quot;AccessNum&quot;&gt;32020081&lt;/Field&gt;&lt;Field id=&quot;Author&quot;&gt;Nair L;Chung H;Basu U&lt;/Field&gt;&lt;Field id=&quot;AuthorTrans&quot;&gt;&lt;/Field&gt;&lt;Field id=&quot;DOI&quot;&gt;10.1038/s41580-019-0209-0&lt;/Field&gt;&lt;Field id=&quot;Editor&quot;&gt;&lt;/Field&gt;&lt;Field id=&quot;FmtTitle&quot;&gt;&lt;/Field&gt;&lt;Field id=&quot;Issue&quot;&gt;3&lt;/Field&gt;&lt;Field id=&quot;LIID&quot;&gt;18&lt;/Field&gt;&lt;Field id=&quot;Magazine&quot;&gt;Nature reviews. Molecular cell biology&lt;/Field&gt;&lt;Field id=&quot;MagazineAB&quot;&gt;Nat Rev Mol Cell Biol&lt;/Field&gt;&lt;Field id=&quot;MagazineTrans&quot;&gt;&lt;/Field&gt;&lt;Field id=&quot;PageNum&quot;&gt;123-136&lt;/Field&gt;&lt;Field id=&quot;PubDate&quot;&gt;03&lt;/Field&gt;&lt;Field id=&quot;PubPlace&quot;&gt;England&lt;/Field&gt;&lt;Field id=&quot;PubPlaceTrans&quot;&gt;&lt;/Field&gt;&lt;Field id=&quot;PubYear&quot;&gt;2020&lt;/Field&gt;&lt;Field id=&quot;Publisher&quot;&gt;&lt;/Field&gt;&lt;Field id=&quot;PublisherTrans&quot;&gt;&lt;/Field&gt;&lt;Field id=&quot;TITrans&quot;&gt;&lt;/Field&gt;&lt;Field id=&quot;Title&quot;&gt;Regulation of long non-coding RNAs and genome dynamics by the RNA surveillance machinery.&lt;/Field&gt;&lt;Field id=&quot;Translator&quot;&gt;&lt;/Field&gt;&lt;Field id=&quot;Type&quot;&gt;{041D4F77-279E-4405-0002-4388361B9CFF}&lt;/Field&gt;&lt;Field id=&quot;Version&quot;&gt;&lt;/Field&gt;&lt;Field id=&quot;Vol&quot;&gt;21&lt;/Field&gt;&lt;Field id=&quot;Author2&quot;&gt;Nair,L;Chung,H;Basu,U;&lt;/Field&gt;&lt;/Data&gt;&lt;Ref&gt;&lt;Display&gt;&lt;Text StringText=&quot;「RefIndex」&quot; StringTextOri=&quot;「RefIndex」&quot; SuperScript=&quot;true&quot;/&gt;&lt;/Display&gt;&lt;/Ref&gt;&lt;Doc&gt;&lt;Display&gt;&lt;Text StringText=&quot;Nair L, Chung H, Basu U&quot; StringGroup=&quot;Author&quot;/&gt;_x000d__x000a__x0009__x0009__x0009_&lt;Text StringText=&quot;. &quot; StringGroup=&quot;Author&quot;/&gt;_x000d__x000a__x0009__x0009__x0009_&lt;Text StringText=&quot;Regulation of long non-coding RNAs and genome dynamics by the RNA surveillance machinery&quot; StringGroup=&quot;Title&quot;/&gt;_x000d__x000a__x0009__x0009__x0009_&lt;Text StringText=&quot;. &quot; StringGroup=&quot;Title&quot;/&gt;_x000d__x000a__x0009__x0009__x0009_&lt;Text StringText=&quot;Nat Rev Mol Cell B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123-136&quot; StringGroup=&quot;PageNum&quot;/&gt;_x000d__x000a__x0009__x0009__x0009_&lt;Text StringText=&quot;.&quot; StringGroup=&quot;none&quot;/&gt;_x000d__x000a__x0009__x0009_&lt;/Display&gt;&lt;/Doc&gt;&lt;/KyMRNote&gt;"/>
    <w:docVar w:name="KY.MR.DATA{19FEFD87-4C5A-4AFC-8403-552C865200D2}19" w:val="&lt;KyMRNote dbid=&quot;{19FEFD87-4C5A-4AFC-8403-552C865200D2}&quot; recid=&quot;19&quot;&gt;&lt;Data&gt;&lt;Field id=&quot;AccessNum&quot;&gt;32246902&lt;/Field&gt;&lt;Field id=&quot;Author&quot;&gt;Chen Z;Chen X;Lei T;Gu Y;Gu J;Huang J;Lu B;Yuan L;Sun M;Wang Z&lt;/Field&gt;&lt;Field id=&quot;AuthorTrans&quot;&gt;&lt;/Field&gt;&lt;Field id=&quot;DOI&quot;&gt;10.1016/j.ymthe.2020.03.010&lt;/Field&gt;&lt;Field id=&quot;Editor&quot;&gt;&lt;/Field&gt;&lt;Field id=&quot;FmtTitle&quot;&gt;&lt;/Field&gt;&lt;Field id=&quot;Issue&quot;&gt;6&lt;/Field&gt;&lt;Field id=&quot;LIID&quot;&gt;19&lt;/Field&gt;&lt;Field id=&quot;Magazine&quot;&gt;Molecular therapy : the journal of the American Society of Gene Therapy&lt;/Field&gt;&lt;Field id=&quot;MagazineAB&quot;&gt;Mol Ther&lt;/Field&gt;&lt;Field id=&quot;MagazineTrans&quot;&gt;&lt;/Field&gt;&lt;Field id=&quot;PageNum&quot;&gt;1479-1493&lt;/Field&gt;&lt;Field id=&quot;PubDate&quot;&gt;Jun 03&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Integrative Analysis of NSCLC Identifies LINC01234 as an Oncogenic lncRNA that Interacts with HNRNPA2B1 and Regulates miR-106b Biogenesis.&lt;/Field&gt;&lt;Field id=&quot;Translator&quot;&gt;&lt;/Field&gt;&lt;Field id=&quot;Type&quot;&gt;{041D4F77-279E-4405-0002-4388361B9CFF}&lt;/Field&gt;&lt;Field id=&quot;Version&quot;&gt;&lt;/Field&gt;&lt;Field id=&quot;Vol&quot;&gt;28&lt;/Field&gt;&lt;Field id=&quot;Author2&quot;&gt;Chen,Z;Chen,X;Lei,T;&lt;/Field&gt;&lt;/Data&gt;&lt;Ref&gt;&lt;Display&gt;&lt;Text StringText=&quot;「RefIndex」&quot; StringTextOri=&quot;「RefIndex」&quot; SuperScript=&quot;true&quot;/&gt;&lt;/Display&gt;&lt;/Ref&gt;&lt;Doc&gt;&lt;Display&gt;&lt;Text StringText=&quot;Chen Z, Chen X, Lei T, et al.&quot; StringGroup=&quot;Author&quot;/&gt;_x000d__x000a__x0009__x0009__x0009_&lt;Text StringText=&quot; &quot; StringGroup=&quot;Author&quot;/&gt;_x000d__x000a__x0009__x0009__x0009_&lt;Text StringText=&quot;Integrative Analysis of NSCLC Identifies LINC01234 as an Oncogenic lncRNA that Interacts with HNRNPA2B1 and Regulates miR-106b Biogenesis&quot; StringGroup=&quot;Title&quot;/&gt;_x000d__x000a__x0009__x0009__x0009_&lt;Text StringText=&quot;. &quot; StringGroup=&quot;Title&quot;/&gt;_x000d__x000a__x0009__x0009__x0009_&lt;Text StringText=&quot;Mol Th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8&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479-1493&quot; StringGroup=&quot;PageNum&quot;/&gt;_x000d__x000a__x0009__x0009__x0009_&lt;Text StringText=&quot;.&quot; StringGroup=&quot;none&quot;/&gt;_x000d__x000a__x0009__x0009_&lt;/Display&gt;&lt;/Doc&gt;&lt;/KyMRNote&gt;"/>
    <w:docVar w:name="KY.MR.DATA{19FEFD87-4C5A-4AFC-8403-552C865200D2}2" w:val="&lt;KyMRNote dbid=&quot;{19FEFD87-4C5A-4AFC-8403-552C865200D2}&quot; recid=&quot;2&quot;&gt;&lt;Data&gt;&lt;Field id=&quot;AccessNum&quot;&gt;32611681&lt;/Field&gt;&lt;Field id=&quot;Author&quot;&gt;Munchel S;Rohrback S;Randise-Hinchliff C;Kinnings S;Deshmukh S;Alla N;Tan C;Kia A;Greene G;Leety L;Rhoa M;Yeats S;Saul M;Chou J;Bianco K;O'Shea K;Bujold E;Norwitz E;Wapner R;Saade G;Kaper F&lt;/Field&gt;&lt;Field id=&quot;AuthorTrans&quot;&gt;&lt;/Field&gt;&lt;Field id=&quot;DOI&quot;&gt;10.1126/scitranslmed.aaz0131&lt;/Field&gt;&lt;Field id=&quot;Editor&quot;&gt;&lt;/Field&gt;&lt;Field id=&quot;FmtTitle&quot;&gt;&lt;/Field&gt;&lt;Field id=&quot;Issue&quot;&gt;550&lt;/Field&gt;&lt;Field id=&quot;LIID&quot;&gt;2&lt;/Field&gt;&lt;Field id=&quot;Magazine&quot;&gt;Science translational medicine&lt;/Field&gt;&lt;Field id=&quot;MagazineAB&quot;&gt;Sci Transl Med&lt;/Field&gt;&lt;Field id=&quot;MagazineTrans&quot;&gt;&lt;/Field&gt;&lt;Field id=&quot;PageNum&quot;&gt;&lt;/Field&gt;&lt;Field id=&quot;PubDate&quot;&gt;Jul 01&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Circulating transcripts in maternal blood reflect a molecular signature of early-onset preeclampsia.&lt;/Field&gt;&lt;Field id=&quot;Translator&quot;&gt;&lt;/Field&gt;&lt;Field id=&quot;Type&quot;&gt;{041D4F77-279E-4405-0002-4388361B9CFF}&lt;/Field&gt;&lt;Field id=&quot;Version&quot;&gt;&lt;/Field&gt;&lt;Field id=&quot;Vol&quot;&gt;12&lt;/Field&gt;&lt;Field id=&quot;Author2&quot;&gt;Munchel,S;Rohrback,S;Randise-Hinchliff,C;&lt;/Field&gt;&lt;/Data&gt;&lt;Ref&gt;&lt;Display&gt;&lt;Text StringText=&quot;「RefIndex」&quot; StringTextOri=&quot;「RefIndex」&quot; SuperScript=&quot;true&quot;/&gt;&lt;/Display&gt;&lt;/Ref&gt;&lt;Doc&gt;&lt;Display&gt;&lt;Text StringText=&quot;Munchel S, Rohrback S, Randise-Hinchliff C, et al.&quot; StringGroup=&quot;Author&quot;/&gt;_x000d__x000a__x0009__x0009__x0009_&lt;Text StringText=&quot; &quot; StringGroup=&quot;Author&quot;/&gt;_x000d__x000a__x0009__x0009__x0009_&lt;Text StringText=&quot;Circulating transcripts in maternal blood reflect a molecular signature of early-onset preeclampsia&quot; StringGroup=&quot;Title&quot;/&gt;_x000d__x000a__x0009__x0009__x0009_&lt;Text StringText=&quot;. &quot; StringGroup=&quot;Title&quot;/&gt;_x000d__x000a__x0009__x0009__x0009_&lt;Text StringText=&quot;Sci Transl Med&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550&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19FEFD87-4C5A-4AFC-8403-552C865200D2}20" w:val="&lt;KyMRNote dbid=&quot;{19FEFD87-4C5A-4AFC-8403-552C865200D2}&quot; recid=&quot;20&quot;&gt;&lt;Data&gt;&lt;Field id=&quot;AccessNum&quot;&gt;32020081&lt;/Field&gt;&lt;Field id=&quot;Author&quot;&gt;Nair L;Chung H;Basu U&lt;/Field&gt;&lt;Field id=&quot;AuthorTrans&quot;&gt;&lt;/Field&gt;&lt;Field id=&quot;DOI&quot;&gt;10.1038/s41580-019-0209-0&lt;/Field&gt;&lt;Field id=&quot;Editor&quot;&gt;&lt;/Field&gt;&lt;Field id=&quot;FmtTitle&quot;&gt;&lt;/Field&gt;&lt;Field id=&quot;Issue&quot;&gt;3&lt;/Field&gt;&lt;Field id=&quot;LIID&quot;&gt;20&lt;/Field&gt;&lt;Field id=&quot;Magazine&quot;&gt;Nature reviews. Molecular cell biology&lt;/Field&gt;&lt;Field id=&quot;MagazineAB&quot;&gt;Nat Rev Mol Cell Biol&lt;/Field&gt;&lt;Field id=&quot;MagazineTrans&quot;&gt;&lt;/Field&gt;&lt;Field id=&quot;PageNum&quot;&gt;123-136&lt;/Field&gt;&lt;Field id=&quot;PubDate&quot;&gt;03&lt;/Field&gt;&lt;Field id=&quot;PubPlace&quot;&gt;England&lt;/Field&gt;&lt;Field id=&quot;PubPlaceTrans&quot;&gt;&lt;/Field&gt;&lt;Field id=&quot;PubYear&quot;&gt;2020&lt;/Field&gt;&lt;Field id=&quot;Publisher&quot;&gt;&lt;/Field&gt;&lt;Field id=&quot;PublisherTrans&quot;&gt;&lt;/Field&gt;&lt;Field id=&quot;TITrans&quot;&gt;&lt;/Field&gt;&lt;Field id=&quot;Title&quot;&gt;Regulation of long non-coding RNAs and genome dynamics by the RNA surveillance machinery.&lt;/Field&gt;&lt;Field id=&quot;Translator&quot;&gt;&lt;/Field&gt;&lt;Field id=&quot;Type&quot;&gt;{041D4F77-279E-4405-0002-4388361B9CFF}&lt;/Field&gt;&lt;Field id=&quot;Version&quot;&gt;&lt;/Field&gt;&lt;Field id=&quot;Vol&quot;&gt;21&lt;/Field&gt;&lt;Field id=&quot;Author2&quot;&gt;Nair,L;Chung,H;Basu,U;&lt;/Field&gt;&lt;/Data&gt;&lt;Ref&gt;&lt;Display&gt;&lt;Text StringText=&quot;「RefIndex」&quot; StringTextOri=&quot;「RefIndex」&quot; SuperScript=&quot;true&quot;/&gt;&lt;/Display&gt;&lt;/Ref&gt;&lt;Doc&gt;&lt;Display&gt;&lt;Text StringText=&quot;Nair L, Chung H, Basu U&quot; StringGroup=&quot;Author&quot;/&gt;_x000d__x000a__x0009__x0009__x0009_&lt;Text StringText=&quot;. &quot; StringGroup=&quot;Author&quot;/&gt;_x000d__x000a__x0009__x0009__x0009_&lt;Text StringText=&quot;Regulation of long non-coding RNAs and genome dynamics by the RNA surveillance machinery&quot; StringGroup=&quot;Title&quot;/&gt;_x000d__x000a__x0009__x0009__x0009_&lt;Text StringText=&quot;. &quot; StringGroup=&quot;Title&quot;/&gt;_x000d__x000a__x0009__x0009__x0009_&lt;Text StringText=&quot;Nat Rev Mol Cell B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123-136&quot; StringGroup=&quot;PageNum&quot;/&gt;_x000d__x000a__x0009__x0009__x0009_&lt;Text StringText=&quot;.&quot; StringGroup=&quot;none&quot;/&gt;_x000d__x000a__x0009__x0009_&lt;/Display&gt;&lt;/Doc&gt;&lt;/KyMRNote&gt;"/>
    <w:docVar w:name="KY.MR.DATA{19FEFD87-4C5A-4AFC-8403-552C865200D2}21" w:val="&lt;KyMRNote dbid=&quot;{19FEFD87-4C5A-4AFC-8403-552C865200D2}&quot; recid=&quot;21&quot;&gt;&lt;Data&gt;&lt;Field id=&quot;AccessNum&quot;&gt;31593555&lt;/Field&gt;&lt;Field id=&quot;Author&quot;&gt;Chen C;Luo Y;He W;Zhao Y;Kong Y;Liu H;Zhong G;Li Y;Li J;Huang J;Chen R;Lin T&lt;/Field&gt;&lt;Field id=&quot;AuthorTrans&quot;&gt;&lt;/Field&gt;&lt;Field id=&quot;DOI&quot;&gt;10.1172/JCI130892&lt;/Field&gt;&lt;Field id=&quot;Editor&quot;&gt;&lt;/Field&gt;&lt;Field id=&quot;FmtTitle&quot;&gt;&lt;/Field&gt;&lt;Field id=&quot;Issue&quot;&gt;1&lt;/Field&gt;&lt;Field id=&quot;LIID&quot;&gt;21&lt;/Field&gt;&lt;Field id=&quot;Magazine&quot;&gt;The Journal of clinical investigation&lt;/Field&gt;&lt;Field id=&quot;MagazineAB&quot;&gt;J Clin Invest&lt;/Field&gt;&lt;Field id=&quot;MagazineTrans&quot;&gt;&lt;/Field&gt;&lt;Field id=&quot;PageNum&quot;&gt;404-421&lt;/Field&gt;&lt;Field id=&quot;PubDate&quot;&gt;01 02&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Exosomal long noncoding RNA LNMAT2 promotes lymphatic metastasis in bladder cancer.&lt;/Field&gt;&lt;Field id=&quot;Translator&quot;&gt;&lt;/Field&gt;&lt;Field id=&quot;Type&quot;&gt;{041D4F77-279E-4405-0002-4388361B9CFF}&lt;/Field&gt;&lt;Field id=&quot;Version&quot;&gt;&lt;/Field&gt;&lt;Field id=&quot;Vol&quot;&gt;130&lt;/Field&gt;&lt;Field id=&quot;Author2&quot;&gt;Chen,C;Luo,Y;He,W;&lt;/Field&gt;&lt;/Data&gt;&lt;Ref&gt;&lt;Display&gt;&lt;Text StringText=&quot;「RefIndex」&quot; StringTextOri=&quot;「RefIndex」&quot; SuperScript=&quot;true&quot;/&gt;&lt;/Display&gt;&lt;/Ref&gt;&lt;Doc&gt;&lt;Display&gt;&lt;Text StringText=&quot;Chen C, Luo Y, He W, et al.&quot; StringGroup=&quot;Author&quot;/&gt;_x000d__x000a__x0009__x0009__x0009_&lt;Text StringText=&quot; &quot; StringGroup=&quot;Author&quot;/&gt;_x000d__x000a__x0009__x0009__x0009_&lt;Text StringText=&quot;Exosomal long noncoding RNA LNMAT2 promotes lymphatic metastasis in bladder cancer&quot; StringGroup=&quot;Title&quot;/&gt;_x000d__x000a__x0009__x0009__x0009_&lt;Text StringText=&quot;. &quot; StringGroup=&quot;Title&quot;/&gt;_x000d__x000a__x0009__x0009__x0009_&lt;Text StringText=&quot;J Clin Invest&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3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04-421&quot; StringGroup=&quot;PageNum&quot;/&gt;_x000d__x000a__x0009__x0009__x0009_&lt;Text StringText=&quot;.&quot; StringGroup=&quot;none&quot;/&gt;_x000d__x000a__x0009__x0009_&lt;/Display&gt;&lt;/Doc&gt;&lt;/KyMRNote&gt;"/>
    <w:docVar w:name="KY.MR.DATA{19FEFD87-4C5A-4AFC-8403-552C865200D2}22" w:val="&lt;KyMRNote dbid=&quot;{19FEFD87-4C5A-4AFC-8403-552C865200D2}&quot; recid=&quot;22&quot;&gt;&lt;Data&gt;&lt;Field id=&quot;AccessNum&quot;&gt;32494135&lt;/Field&gt;&lt;Field id=&quot;Author&quot;&gt;Wang L;Zhang J&lt;/Field&gt;&lt;Field id=&quot;AuthorTrans&quot;&gt;&lt;/Field&gt;&lt;Field id=&quot;DOI&quot;&gt;10.2147/IJN.S240660&lt;/Field&gt;&lt;Field id=&quot;Editor&quot;&gt;&lt;/Field&gt;&lt;Field id=&quot;FmtTitle&quot;&gt;&lt;/Field&gt;&lt;Field id=&quot;Issue&quot;&gt;&lt;/Field&gt;&lt;Field id=&quot;LIID&quot;&gt;22&lt;/Field&gt;&lt;Field id=&quot;Magazine&quot;&gt;International journal of nanomedicine&lt;/Field&gt;&lt;Field id=&quot;MagazineAB&quot;&gt;Int J Nanomedicine&lt;/Field&gt;&lt;Field id=&quot;MagazineTrans&quot;&gt;&lt;/Field&gt;&lt;Field id=&quot;PageNum&quot;&gt;3363-3376&lt;/Field&gt;&lt;Field id=&quot;PubDate&quot;&gt;&lt;/Field&gt;&lt;Field id=&quot;PubPlace&quot;&gt;New Zealand&lt;/Field&gt;&lt;Field id=&quot;PubPlaceTrans&quot;&gt;&lt;/Field&gt;&lt;Field id=&quot;PubYear&quot;&gt;2020&lt;/Field&gt;&lt;Field id=&quot;Publisher&quot;&gt;&lt;/Field&gt;&lt;Field id=&quot;PublisherTrans&quot;&gt;&lt;/Field&gt;&lt;Field id=&quot;TITrans&quot;&gt;&lt;/Field&gt;&lt;Field id=&quot;Title&quot;&gt;Exosomal lncRNA AK139128 Derived from Hypoxic Cardiomyocytes Promotes Apoptosis and Inhibits Cell Proliferation in Cardiac Fibroblasts.&lt;/Field&gt;&lt;Field id=&quot;Translator&quot;&gt;&lt;/Field&gt;&lt;Field id=&quot;Type&quot;&gt;{041D4F77-279E-4405-0002-4388361B9CFF}&lt;/Field&gt;&lt;Field id=&quot;Version&quot;&gt;&lt;/Field&gt;&lt;Field id=&quot;Vol&quot;&gt;15&lt;/Field&gt;&lt;Field id=&quot;Author2&quot;&gt;Wang,L;Zhang,J;&lt;/Field&gt;&lt;/Data&gt;&lt;Ref&gt;&lt;Display&gt;&lt;Text StringText=&quot;「RefIndex」&quot; StringTextOri=&quot;「RefIndex」&quot; SuperScript=&quot;true&quot;/&gt;&lt;/Display&gt;&lt;/Ref&gt;&lt;Doc&gt;&lt;Display&gt;&lt;Text StringText=&quot;Wang L, Zhang J&quot; StringGroup=&quot;Author&quot;/&gt;_x000d__x000a__x0009__x0009__x0009_&lt;Text StringText=&quot;. &quot; StringGroup=&quot;Author&quot;/&gt;_x000d__x000a__x0009__x0009__x0009_&lt;Text StringText=&quot;Exosomal lncRNA AK139128 Derived from Hypoxic Cardiomyocytes Promotes Apoptosis and Inhibits Cell Proliferation in Cardiac Fibroblasts&quot; StringGroup=&quot;Title&quot;/&gt;_x000d__x000a__x0009__x0009__x0009_&lt;Text StringText=&quot;. &quot; StringGroup=&quot;Title&quot;/&gt;_x000d__x000a__x0009__x0009__x0009_&lt;Text StringText=&quot;Int J Nanomedicin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5&quot; StringGroup=&quot;Vol&quot;/&gt;_x000d__x000a__x0009__x0009__x0009_&lt;Text StringText=&quot;: &quot; StringGroup=&quot;PageNum&quot;/&gt;_x000d__x000a__x0009__x0009__x0009_&lt;Text StringText=&quot;3363-3376&quot; StringGroup=&quot;PageNum&quot;/&gt;_x000d__x000a__x0009__x0009__x0009_&lt;Text StringText=&quot;.&quot; StringGroup=&quot;none&quot;/&gt;_x000d__x000a__x0009__x0009_&lt;/Display&gt;&lt;/Doc&gt;&lt;/KyMRNote&gt;"/>
    <w:docVar w:name="KY.MR.DATA{19FEFD87-4C5A-4AFC-8403-552C865200D2}23" w:val="&lt;KyMRNote dbid=&quot;{19FEFD87-4C5A-4AFC-8403-552C865200D2}&quot; recid=&quot;23&quot;&gt;&lt;Data&gt;&lt;Field id=&quot;AccessNum&quot;&gt;31862314&lt;/Field&gt;&lt;Field id=&quot;Author&quot;&gt;Zhang Y;He XY;Qin S;Mo HQ;Li X;Wu F;Zhang J;Li X;Mao L;Peng YQ;Guo YN;Lin Y;Tian FJ&lt;/Field&gt;&lt;Field id=&quot;AuthorTrans&quot;&gt;&lt;/Field&gt;&lt;Field id=&quot;DOI&quot;&gt;10.1016/j.ymthe.2019.11.025&lt;/Field&gt;&lt;Field id=&quot;Editor&quot;&gt;&lt;/Field&gt;&lt;Field id=&quot;FmtTitle&quot;&gt;&lt;/Field&gt;&lt;Field id=&quot;Issue&quot;&gt;2&lt;/Field&gt;&lt;Field id=&quot;LIID&quot;&gt;23&lt;/Field&gt;&lt;Field id=&quot;Magazine&quot;&gt;Molecular therapy : the journal of the American Society of Gene Therapy&lt;/Field&gt;&lt;Field id=&quot;MagazineAB&quot;&gt;Mol Ther&lt;/Field&gt;&lt;Field id=&quot;MagazineTrans&quot;&gt;&lt;/Field&gt;&lt;Field id=&quot;PageNum&quot;&gt;631-641&lt;/Field&gt;&lt;Field id=&quot;PubDate&quot;&gt;02 05&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Upregulation of PUM1 Expression in Preeclampsia Impairs Trophoblast Invasion by Negatively Regulating the Expression of the lncRNA HOTAIR.&lt;/Field&gt;&lt;Field id=&quot;Translator&quot;&gt;&lt;/Field&gt;&lt;Field id=&quot;Type&quot;&gt;{041D4F77-279E-4405-0002-4388361B9CFF}&lt;/Field&gt;&lt;Field id=&quot;Version&quot;&gt;&lt;/Field&gt;&lt;Field id=&quot;Vol&quot;&gt;28&lt;/Field&gt;&lt;Field id=&quot;Author2&quot;&gt;Zhang,Y;He,XY;Qin,S;&lt;/Field&gt;&lt;/Data&gt;&lt;Ref&gt;&lt;Display&gt;&lt;Text StringText=&quot;「RefIndex」&quot; StringTextOri=&quot;「RefIndex」&quot; SuperScript=&quot;true&quot;/&gt;&lt;/Display&gt;&lt;/Ref&gt;&lt;Doc&gt;&lt;Display&gt;&lt;Text StringText=&quot;Zhang Y, He XY, Qin S, et al.&quot; StringGroup=&quot;Author&quot;/&gt;_x000d__x000a__x0009__x0009__x0009_&lt;Text StringText=&quot; &quot; StringGroup=&quot;Author&quot;/&gt;_x000d__x000a__x0009__x0009__x0009_&lt;Text StringText=&quot;Upregulation of PUM1 Expression in Preeclampsia Impairs Trophoblast Invasion by Negatively Regulating the Expression of the lncRNA HOTAIR&quot; StringGroup=&quot;Title&quot;/&gt;_x000d__x000a__x0009__x0009__x0009_&lt;Text StringText=&quot;. &quot; StringGroup=&quot;Title&quot;/&gt;_x000d__x000a__x0009__x0009__x0009_&lt;Text StringText=&quot;Mol Th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8&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631-641&quot; StringGroup=&quot;PageNum&quot;/&gt;_x000d__x000a__x0009__x0009__x0009_&lt;Text StringText=&quot;.&quot; StringGroup=&quot;none&quot;/&gt;_x000d__x000a__x0009__x0009_&lt;/Display&gt;&lt;/Doc&gt;&lt;/KyMRNote&gt;"/>
    <w:docVar w:name="KY.MR.DATA{19FEFD87-4C5A-4AFC-8403-552C865200D2}25" w:val="&lt;KyMRNote dbid=&quot;{19FEFD87-4C5A-4AFC-8403-552C865200D2}&quot; recid=&quot;25&quot;&gt;&lt;Data&gt;&lt;Field id=&quot;AccessNum&quot;&gt;26809169&lt;/Field&gt;&lt;Field id=&quot;Author&quot;&gt;Liu X;Deng Q;Luo X;Chen Y;Shan N;Qi H&lt;/Field&gt;&lt;Field id=&quot;AuthorTrans&quot;&gt;&lt;/Field&gt;&lt;Field id=&quot;DOI&quot;&gt;10.3109/14767058.2016.1144744&lt;/Field&gt;&lt;Field id=&quot;Editor&quot;&gt;&lt;/Field&gt;&lt;Field id=&quot;FmtTitle&quot;&gt;&lt;/Field&gt;&lt;Field id=&quot;Issue&quot;&gt;23&lt;/Field&gt;&lt;Field id=&quot;LIID&quot;&gt;25&lt;/Field&gt;&lt;Field id=&quot;Magazine&quot;&gt;The journal of maternal-fetal &amp;amp; neonatal medicine : the official journal of the European Association of Perinatal Medicine, the Federation of Asia and Oceania Perinatal Societies, the International Society of Perinatal Obstetricians&lt;/Field&gt;&lt;Field id=&quot;MagazineAB&quot;&gt;J Matern Fetal Neonatal Med&lt;/Field&gt;&lt;Field id=&quot;MagazineTrans&quot;&gt;&lt;/Field&gt;&lt;Field id=&quot;PageNum&quot;&gt;3776-85&lt;/Field&gt;&lt;Field id=&quot;PubDate&quot;&gt;Dec&lt;/Field&gt;&lt;Field id=&quot;PubPlace&quot;&gt;England&lt;/Field&gt;&lt;Field id=&quot;PubPlaceTrans&quot;&gt;&lt;/Field&gt;&lt;Field id=&quot;PubYear&quot;&gt;2016&lt;/Field&gt;&lt;Field id=&quot;Publisher&quot;&gt;&lt;/Field&gt;&lt;Field id=&quot;PublisherTrans&quot;&gt;&lt;/Field&gt;&lt;Field id=&quot;TITrans&quot;&gt;&lt;/Field&gt;&lt;Field id=&quot;Title&quot;&gt;Oxidative stress-induced Gadd45α inhibits trophoblast invasion and increases sFlt1/sEng secretions via p38 MAPK involving in the pathology of pre-eclampsia.&lt;/Field&gt;&lt;Field id=&quot;Translator&quot;&gt;&lt;/Field&gt;&lt;Field id=&quot;Type&quot;&gt;{041D4F77-279E-4405-0002-4388361B9CFF}&lt;/Field&gt;&lt;Field id=&quot;Version&quot;&gt;&lt;/Field&gt;&lt;Field id=&quot;Vol&quot;&gt;29&lt;/Field&gt;&lt;Field id=&quot;Author2&quot;&gt;Liu,X;Deng,Q;Luo,X;Chen,Y;Shan,N;Qi,H;&lt;/Field&gt;&lt;/Data&gt;&lt;Ref&gt;&lt;Display&gt;&lt;Text StringText=&quot;「RefIndex」&quot; StringTextOri=&quot;「RefIndex」&quot; SuperScript=&quot;true&quot;/&gt;&lt;/Display&gt;&lt;/Ref&gt;&lt;Doc&gt;&lt;Display&gt;&lt;Text StringText=&quot;Liu X, Deng Q, Luo X, Chen Y, Shan N, Qi H&quot; StringGroup=&quot;Author&quot;/&gt;_x000d__x000a__x0009__x0009__x0009_&lt;Text StringText=&quot;. &quot; StringGroup=&quot;Author&quot;/&gt;_x000d__x000a__x0009__x0009__x0009_&lt;Text StringText=&quot;Oxidative stress-induced Gadd45α inhibits trophoblast invasion and increases sFlt1/sEng secretions via p38 MAPK involving in the pathology of pre-eclampsia&quot; StringGroup=&quot;Title&quot;/&gt;_x000d__x000a__x0009__x0009__x0009_&lt;Text StringText=&quot;. &quot; StringGroup=&quot;Title&quot;/&gt;_x000d__x000a__x0009__x0009__x0009_&lt;Text StringText=&quot;J Matern Fetal Neonatal Med&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29&quot; StringGroup=&quot;Vol&quot;/&gt;_x000d__x000a__x0009__x0009__x0009_&lt;Text StringText=&quot;(&quot; StringGroup=&quot;Issue&quot;/&gt;_x000d__x000a__x0009__x0009__x0009_&lt;Text StringText=&quot;23&quot; StringGroup=&quot;Issue&quot;/&gt;_x000d__x000a__x0009__x0009__x0009_&lt;Text StringText=&quot;)&quot; StringGroup=&quot;Issue&quot;/&gt;_x000d__x000a__x0009__x0009__x0009_&lt;Text StringText=&quot;: &quot; StringGroup=&quot;PageNum&quot;/&gt;_x000d__x000a__x0009__x0009__x0009_&lt;Text StringText=&quot;3776-85&quot; StringGroup=&quot;PageNum&quot;/&gt;_x000d__x000a__x0009__x0009__x0009_&lt;Text StringText=&quot;.&quot; StringGroup=&quot;none&quot;/&gt;_x000d__x000a__x0009__x0009_&lt;/Display&gt;&lt;/Doc&gt;&lt;/KyMRNote&gt;"/>
    <w:docVar w:name="KY.MR.DATA{19FEFD87-4C5A-4AFC-8403-552C865200D2}26" w:val="&lt;KyMRNote dbid=&quot;{19FEFD87-4C5A-4AFC-8403-552C865200D2}&quot; recid=&quot;26&quot;&gt;&lt;Data&gt;&lt;Field id=&quot;AccessNum&quot;&gt;30285771&lt;/Field&gt;&lt;Field id=&quot;Author&quot;&gt;Zheng R;Du M;Wang X;Xu W;Liang J;Wang W;Lv Q;Qin C;Chu H;Wang M;Yuan L;Qian J;Zhang Z&lt;/Field&gt;&lt;Field id=&quot;AuthorTrans&quot;&gt;&lt;/Field&gt;&lt;Field id=&quot;DOI&quot;&gt;10.1186/s12943-018-0880-3&lt;/Field&gt;&lt;Field id=&quot;Editor&quot;&gt;&lt;/Field&gt;&lt;Field id=&quot;FmtTitle&quot;&gt;&lt;/Field&gt;&lt;Field id=&quot;Issue&quot;&gt;1&lt;/Field&gt;&lt;Field id=&quot;LIID&quot;&gt;26&lt;/Field&gt;&lt;Field id=&quot;Magazine&quot;&gt;Molecular cancer&lt;/Field&gt;&lt;Field id=&quot;MagazineAB&quot;&gt;Mol Cancer&lt;/Field&gt;&lt;Field id=&quot;MagazineTrans&quot;&gt;&lt;/Field&gt;&lt;Field id=&quot;PageNum&quot;&gt;143&lt;/Field&gt;&lt;Field id=&quot;PubDate&quot;&gt;10 03&lt;/Field&gt;&lt;Field id=&quot;PubPlace&quot;&gt;England&lt;/Field&gt;&lt;Field id=&quot;PubPlaceTrans&quot;&gt;&lt;/Field&gt;&lt;Field id=&quot;PubYear&quot;&gt;2018&lt;/Field&gt;&lt;Field id=&quot;Publisher&quot;&gt;&lt;/Field&gt;&lt;Field id=&quot;PublisherTrans&quot;&gt;&lt;/Field&gt;&lt;Field id=&quot;TITrans&quot;&gt;&lt;/Field&gt;&lt;Field id=&quot;Title&quot;&gt;Exosome-transmitted long non-coding RNA PTENP1 suppresses bladder cancer progression.&lt;/Field&gt;&lt;Field id=&quot;Translator&quot;&gt;&lt;/Field&gt;&lt;Field id=&quot;Type&quot;&gt;{041D4F77-279E-4405-0002-4388361B9CFF}&lt;/Field&gt;&lt;Field id=&quot;Version&quot;&gt;&lt;/Field&gt;&lt;Field id=&quot;Vol&quot;&gt;17&lt;/Field&gt;&lt;Field id=&quot;Author2&quot;&gt;Zheng,R;Du,M;Wang,X;&lt;/Field&gt;&lt;/Data&gt;&lt;Ref&gt;&lt;Display&gt;&lt;Text StringText=&quot;「RefIndex」&quot; StringTextOri=&quot;「RefIndex」&quot; SuperScript=&quot;true&quot;/&gt;&lt;/Display&gt;&lt;/Ref&gt;&lt;Doc&gt;&lt;Display&gt;&lt;Text StringText=&quot;Zheng R, Du M, Wang X, et al.&quot; StringGroup=&quot;Author&quot;/&gt;_x000d__x000a__x0009__x0009__x0009_&lt;Text StringText=&quot; &quot; StringGroup=&quot;Author&quot;/&gt;_x000d__x000a__x0009__x0009__x0009_&lt;Text StringText=&quot;Exosome-transmitted long non-coding RNA PTENP1 suppresses bladder cancer progression&quot; StringGroup=&quot;Title&quot;/&gt;_x000d__x000a__x0009__x0009__x0009_&lt;Text StringText=&quot;. &quot; StringGroup=&quot;Title&quot;/&gt;_x000d__x000a__x0009__x0009__x0009_&lt;Text StringText=&quot;Mol Cancer&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17&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143&quot; StringGroup=&quot;PageNum&quot;/&gt;_x000d__x000a__x0009__x0009__x0009_&lt;Text StringText=&quot;.&quot; StringGroup=&quot;none&quot;/&gt;_x000d__x000a__x0009__x0009_&lt;/Display&gt;&lt;/Doc&gt;&lt;/KyMRNote&gt;"/>
    <w:docVar w:name="KY.MR.DATA{19FEFD87-4C5A-4AFC-8403-552C865200D2}27" w:val="&lt;KyMRNote dbid=&quot;{19FEFD87-4C5A-4AFC-8403-552C865200D2}&quot; recid=&quot;27&quot;&gt;&lt;Data&gt;&lt;Field id=&quot;AccessNum&quot;&gt;24060885&lt;/Field&gt;&lt;Field id=&quot;Author&quot;&gt;Lyall F;Robson SC;Bulmer JN&lt;/Field&gt;&lt;Field id=&quot;AuthorTrans&quot;&gt;&lt;/Field&gt;&lt;Field id=&quot;DOI&quot;&gt;10.1161/HYPERTENSIONAHA.113.01892&lt;/Field&gt;&lt;Field id=&quot;Editor&quot;&gt;&lt;/Field&gt;&lt;Field id=&quot;FmtTitle&quot;&gt;&lt;/Field&gt;&lt;Field id=&quot;Issue&quot;&gt;6&lt;/Field&gt;&lt;Field id=&quot;LIID&quot;&gt;27&lt;/Field&gt;&lt;Field id=&quot;Magazine&quot;&gt;Hypertension&lt;/Field&gt;&lt;Field id=&quot;MagazineAB&quot;&gt;Hypertension&lt;/Field&gt;&lt;Field id=&quot;MagazineTrans&quot;&gt;&lt;/Field&gt;&lt;Field id=&quot;PageNum&quot;&gt;1046-54&lt;/Field&gt;&lt;Field id=&quot;PubDate&quot;&gt;Dec&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Spiral artery remodeling and trophoblast invasion in preeclampsia and fetal growth restriction: relationship to clinical outcome.&lt;/Field&gt;&lt;Field id=&quot;Translator&quot;&gt;&lt;/Field&gt;&lt;Field id=&quot;Type&quot;&gt;{041D4F77-279E-4405-0002-4388361B9CFF}&lt;/Field&gt;&lt;Field id=&quot;Version&quot;&gt;&lt;/Field&gt;&lt;Field id=&quot;Vol&quot;&gt;62&lt;/Field&gt;&lt;Field id=&quot;Author2&quot;&gt;Lyall,F;Robson,SC;Bulmer,JN;&lt;/Field&gt;&lt;/Data&gt;&lt;Ref&gt;&lt;Display&gt;&lt;Text StringText=&quot;「RefIndex」&quot; StringTextOri=&quot;「RefIndex」&quot; SuperScript=&quot;true&quot;/&gt;&lt;/Display&gt;&lt;/Ref&gt;&lt;Doc&gt;&lt;Display&gt;&lt;Text StringText=&quot;Lyall F, Robson SC, Bulmer JN&quot; StringGroup=&quot;Author&quot;/&gt;_x000d__x000a__x0009__x0009__x0009_&lt;Text StringText=&quot;. &quot; StringGroup=&quot;Author&quot;/&gt;_x000d__x000a__x0009__x0009__x0009_&lt;Text StringText=&quot;Spiral artery remodeling and trophoblast invasion in preeclampsia and fetal growth restriction: relationship to clinical outcome&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6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046-54&quot; StringGroup=&quot;PageNum&quot;/&gt;_x000d__x000a__x0009__x0009__x0009_&lt;Text StringText=&quot;.&quot; StringGroup=&quot;none&quot;/&gt;_x000d__x000a__x0009__x0009_&lt;/Display&gt;&lt;/Doc&gt;&lt;/KyMRNote&gt;"/>
    <w:docVar w:name="KY.MR.DATA{19FEFD87-4C5A-4AFC-8403-552C865200D2}28" w:val="&lt;KyMRNote dbid=&quot;{19FEFD87-4C5A-4AFC-8403-552C865200D2}&quot; recid=&quot;28&quot;&gt;&lt;Data&gt;&lt;Field id=&quot;AccessNum&quot;&gt;18155142&lt;/Field&gt;&lt;Field id=&quot;Author&quot;&gt;Heazell AE;Lacey HA;Jones CJ;Huppertz B;Baker PN;Crocker IP&lt;/Field&gt;&lt;Field id=&quot;AuthorTrans&quot;&gt;&lt;/Field&gt;&lt;Field id=&quot;DOI&quot;&gt;10.1016/j.placenta.2007.11.002&lt;/Field&gt;&lt;Field id=&quot;Editor&quot;&gt;&lt;/Field&gt;&lt;Field id=&quot;FmtTitle&quot;&gt;&lt;/Field&gt;&lt;Field id=&quot;Issue&quot;&gt;2&lt;/Field&gt;&lt;Field id=&quot;LIID&quot;&gt;28&lt;/Field&gt;&lt;Field id=&quot;Magazine&quot;&gt;Placenta&lt;/Field&gt;&lt;Field id=&quot;MagazineAB&quot;&gt;Placenta&lt;/Field&gt;&lt;Field id=&quot;MagazineTrans&quot;&gt;&lt;/Field&gt;&lt;Field id=&quot;PageNum&quot;&gt;175-86&lt;/Field&gt;&lt;Field id=&quot;PubDate&quot;&gt;Feb&lt;/Field&gt;&lt;Field id=&quot;PubPlace&quot;&gt;Netherlands&lt;/Field&gt;&lt;Field id=&quot;PubPlaceTrans&quot;&gt;&lt;/Field&gt;&lt;Field id=&quot;PubYear&quot;&gt;2008&lt;/Field&gt;&lt;Field id=&quot;Publisher&quot;&gt;&lt;/Field&gt;&lt;Field id=&quot;PublisherTrans&quot;&gt;&lt;/Field&gt;&lt;Field id=&quot;TITrans&quot;&gt;&lt;/Field&gt;&lt;Field id=&quot;Title&quot;&gt;Effects of oxygen on cell turnover and expression of regulators of apoptosis in human placental trophoblast.&lt;/Field&gt;&lt;Field id=&quot;Translator&quot;&gt;&lt;/Field&gt;&lt;Field id=&quot;Type&quot;&gt;{041D4F77-279E-4405-0002-4388361B9CFF}&lt;/Field&gt;&lt;Field id=&quot;Version&quot;&gt;&lt;/Field&gt;&lt;Field id=&quot;Vol&quot;&gt;29&lt;/Field&gt;&lt;Field id=&quot;Author2&quot;&gt;Heazell,AE;Lacey,HA;Jones,CJ;Huppertz,B;Baker,PN;Crocker,IP;&lt;/Field&gt;&lt;/Data&gt;&lt;Ref&gt;&lt;Display&gt;&lt;Text StringText=&quot;「RefIndex」&quot; StringTextOri=&quot;「RefIndex」&quot; SuperScript=&quot;true&quot;/&gt;&lt;/Display&gt;&lt;/Ref&gt;&lt;Doc&gt;&lt;Display&gt;&lt;Text StringText=&quot;Heazell AE, Lacey HA, Jones CJ, Huppertz B, Baker PN, Crocker IP&quot; StringGroup=&quot;Author&quot;/&gt;_x000d__x000a__x0009__x0009__x0009_&lt;Text StringText=&quot;. &quot; StringGroup=&quot;Author&quot;/&gt;_x000d__x000a__x0009__x0009__x0009_&lt;Text StringText=&quot;Effects of oxygen on cell turnover and expression of regulators of apoptosis in human placental trophoblast&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08&quot; StringGroup=&quot;PubYear&quot;/&gt;_x000d__x000a__x0009__x0009__x0009_&lt;Text StringText=&quot;. &quot; StringGroup=&quot;PubYear&quot;/&gt;_x000d__x000a__x0009__x0009__x0009_&lt;Text StringText=&quot;29&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175-86&quot; StringGroup=&quot;PageNum&quot;/&gt;_x000d__x000a__x0009__x0009__x0009_&lt;Text StringText=&quot;.&quot; StringGroup=&quot;none&quot;/&gt;_x000d__x000a__x0009__x0009_&lt;/Display&gt;&lt;/Doc&gt;&lt;/KyMRNote&gt;"/>
    <w:docVar w:name="KY.MR.DATA{19FEFD87-4C5A-4AFC-8403-552C865200D2}29" w:val="&lt;KyMRNote dbid=&quot;{19FEFD87-4C5A-4AFC-8403-552C865200D2}&quot; recid=&quot;29&quot;&gt;&lt;Data&gt;&lt;Field id=&quot;AccessNum&quot;&gt;26059342&lt;/Field&gt;&lt;Field id=&quot;Author&quot;&gt;Shan N;Zhang X;Xiao X;Zhang H;Tong C;Luo X;Chen Y;Liu X;Yin N;Deng Q;Qi H&lt;/Field&gt;&lt;Field id=&quot;AuthorTrans&quot;&gt;&lt;/Field&gt;&lt;Field id=&quot;DOI&quot;&gt;10.1016/j.placenta.2015.04.008&lt;/Field&gt;&lt;Field id=&quot;Editor&quot;&gt;&lt;/Field&gt;&lt;Field id=&quot;FmtTitle&quot;&gt;&lt;/Field&gt;&lt;Field id=&quot;Issue&quot;&gt;8&lt;/Field&gt;&lt;Field id=&quot;LIID&quot;&gt;29&lt;/Field&gt;&lt;Field id=&quot;Magazine&quot;&gt;Placenta&lt;/Field&gt;&lt;Field id=&quot;MagazineAB&quot;&gt;Placenta&lt;/Field&gt;&lt;Field id=&quot;MagazineTrans&quot;&gt;&lt;/Field&gt;&lt;Field id=&quot;PageNum&quot;&gt;809-20&lt;/Field&gt;&lt;Field id=&quot;PubDate&quot;&gt;Aug&lt;/Field&gt;&lt;Field id=&quot;PubPlace&quot;&gt;Netherlands&lt;/Field&gt;&lt;Field id=&quot;PubPlaceTrans&quot;&gt;&lt;/Field&gt;&lt;Field id=&quot;PubYear&quot;&gt;2015&lt;/Field&gt;&lt;Field id=&quot;Publisher&quot;&gt;&lt;/Field&gt;&lt;Field id=&quot;PublisherTrans&quot;&gt;&lt;/Field&gt;&lt;Field id=&quot;TITrans&quot;&gt;&lt;/Field&gt;&lt;Field id=&quot;Title&quot;&gt;Laminin α4 (LAMA4) expression promotes trophoblast cell invasion, migration, and angiogenesis, and is lowered in preeclamptic placentas.&lt;/Field&gt;&lt;Field id=&quot;Translator&quot;&gt;&lt;/Field&gt;&lt;Field id=&quot;Type&quot;&gt;{041D4F77-279E-4405-0002-4388361B9CFF}&lt;/Field&gt;&lt;Field id=&quot;Version&quot;&gt;&lt;/Field&gt;&lt;Field id=&quot;Vol&quot;&gt;36&lt;/Field&gt;&lt;Field id=&quot;Author2&quot;&gt;Shan,N;Zhang,X;Xiao,X;&lt;/Field&gt;&lt;/Data&gt;&lt;Ref&gt;&lt;Display&gt;&lt;Text StringText=&quot;「RefIndex」&quot; StringTextOri=&quot;「RefIndex」&quot; SuperScript=&quot;true&quot;/&gt;&lt;/Display&gt;&lt;/Ref&gt;&lt;Doc&gt;&lt;Display&gt;&lt;Text StringText=&quot;Shan N, Zhang X, Xiao X, et al.&quot; StringGroup=&quot;Author&quot;/&gt;_x000d__x000a__x0009__x0009__x0009_&lt;Text StringText=&quot; &quot; StringGroup=&quot;Author&quot;/&gt;_x000d__x000a__x0009__x0009__x0009_&lt;Text StringText=&quot;Laminin α4 (LAMA4) expression promotes trophoblast cell invasion, migration, and angiogenesis, and is lowered in preeclamptic placentas&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5&quot; StringGroup=&quot;PubYear&quot;/&gt;_x000d__x000a__x0009__x0009__x0009_&lt;Text StringText=&quot;. &quot; StringGroup=&quot;PubYear&quot;/&gt;_x000d__x000a__x0009__x0009__x0009_&lt;Text StringText=&quot;36&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 &quot; StringGroup=&quot;PageNum&quot;/&gt;_x000d__x000a__x0009__x0009__x0009_&lt;Text StringText=&quot;809-20&quot; StringGroup=&quot;PageNum&quot;/&gt;_x000d__x000a__x0009__x0009__x0009_&lt;Text StringText=&quot;.&quot; StringGroup=&quot;none&quot;/&gt;_x000d__x000a__x0009__x0009_&lt;/Display&gt;&lt;/Doc&gt;&lt;/KyMRNote&gt;"/>
    <w:docVar w:name="KY.MR.DATA{19FEFD87-4C5A-4AFC-8403-552C865200D2}3" w:val="&lt;KyMRNote dbid=&quot;{19FEFD87-4C5A-4AFC-8403-552C865200D2}&quot; recid=&quot;3&quot;&gt;&lt;Data&gt;&lt;Field id=&quot;AccessNum&quot;&gt;30792480&lt;/Field&gt;&lt;Field id=&quot;Author&quot;&gt;Phipps EA;Thadhani R;Benzing T;Karumanchi SA&lt;/Field&gt;&lt;Field id=&quot;AuthorTrans&quot;&gt;&lt;/Field&gt;&lt;Field id=&quot;DOI&quot;&gt;10.1038/s41581-019-0119-6&lt;/Field&gt;&lt;Field id=&quot;Editor&quot;&gt;&lt;/Field&gt;&lt;Field id=&quot;FmtTitle&quot;&gt;&lt;/Field&gt;&lt;Field id=&quot;Issue&quot;&gt;5&lt;/Field&gt;&lt;Field id=&quot;LIID&quot;&gt;3&lt;/Field&gt;&lt;Field id=&quot;Magazine&quot;&gt;Nature reviews. Nephrology&lt;/Field&gt;&lt;Field id=&quot;MagazineAB&quot;&gt;Nat Rev Nephrol&lt;/Field&gt;&lt;Field id=&quot;MagazineTrans&quot;&gt;&lt;/Field&gt;&lt;Field id=&quot;PageNum&quot;&gt;275-289&lt;/Field&gt;&lt;Field id=&quot;PubDate&quot;&gt;05&lt;/Field&gt;&lt;Field id=&quot;PubPlace&quot;&gt;England&lt;/Field&gt;&lt;Field id=&quot;PubPlaceTrans&quot;&gt;&lt;/Field&gt;&lt;Field id=&quot;PubYear&quot;&gt;2019&lt;/Field&gt;&lt;Field id=&quot;Publisher&quot;&gt;&lt;/Field&gt;&lt;Field id=&quot;PublisherTrans&quot;&gt;&lt;/Field&gt;&lt;Field id=&quot;TITrans&quot;&gt;&lt;/Field&gt;&lt;Field id=&quot;Title&quot;&gt;Pre-eclampsia: pathogenesis, novel diagnostics and therapies.&lt;/Field&gt;&lt;Field id=&quot;Translator&quot;&gt;&lt;/Field&gt;&lt;Field id=&quot;Type&quot;&gt;{041D4F77-279E-4405-0002-4388361B9CFF}&lt;/Field&gt;&lt;Field id=&quot;Version&quot;&gt;&lt;/Field&gt;&lt;Field id=&quot;Vol&quot;&gt;15&lt;/Field&gt;&lt;Field id=&quot;Author2&quot;&gt;Phipps,EA;Thadhani,R;Benzing,T;Karumanchi,SA;&lt;/Field&gt;&lt;/Data&gt;&lt;Ref&gt;&lt;Display&gt;&lt;Text StringText=&quot;「RefIndex」&quot; StringTextOri=&quot;「RefIndex」&quot; SuperScript=&quot;true&quot;/&gt;&lt;/Display&gt;&lt;/Ref&gt;&lt;Doc&gt;&lt;Display&gt;&lt;Text StringText=&quot;Phipps EA, Thadhani R, Benzing T, Karumanchi SA&quot; StringGroup=&quot;Author&quot;/&gt;_x000d__x000a__x0009__x0009__x0009_&lt;Text StringText=&quot;. &quot; StringGroup=&quot;Author&quot;/&gt;_x000d__x000a__x0009__x0009__x0009_&lt;Text StringText=&quot;Pre-eclampsia: pathogenesis, novel diagnostics and therapies&quot; StringGroup=&quot;Title&quot;/&gt;_x000d__x000a__x0009__x0009__x0009_&lt;Text StringText=&quot;. &quot; StringGroup=&quot;Title&quot;/&gt;_x000d__x000a__x0009__x0009__x0009_&lt;Text StringText=&quot;Nat Rev Nephrol&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5&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275-289&quot; StringGroup=&quot;PageNum&quot;/&gt;_x000d__x000a__x0009__x0009__x0009_&lt;Text StringText=&quot;.&quot; StringGroup=&quot;none&quot;/&gt;_x000d__x000a__x0009__x0009_&lt;/Display&gt;&lt;/Doc&gt;&lt;/KyMRNote&gt;"/>
    <w:docVar w:name="KY.MR.DATA{19FEFD87-4C5A-4AFC-8403-552C865200D2}30" w:val="&lt;KyMRNote dbid=&quot;{19FEFD87-4C5A-4AFC-8403-552C865200D2}&quot; recid=&quot;30&quot;&gt;&lt;Data&gt;&lt;Field id=&quot;AccessNum&quot;&gt;23437230&lt;/Field&gt;&lt;Field id=&quot;Author&quot;&gt;Tannetta DS;Dragovic RA;Gardiner C;Redman CW;Sargent IL&lt;/Field&gt;&lt;Field id=&quot;AuthorTrans&quot;&gt;&lt;/Field&gt;&lt;Field id=&quot;DOI&quot;&gt;10.1371/journal.pone.0056754&lt;/Field&gt;&lt;Field id=&quot;Editor&quot;&gt;&lt;/Field&gt;&lt;Field id=&quot;FmtTitle&quot;&gt;&lt;/Field&gt;&lt;Field id=&quot;Issue&quot;&gt;2&lt;/Field&gt;&lt;Field id=&quot;LIID&quot;&gt;30&lt;/Field&gt;&lt;Field id=&quot;Magazine&quot;&gt;PloS one&lt;/Field&gt;&lt;Field id=&quot;MagazineAB&quot;&gt;PLoS One&lt;/Field&gt;&lt;Field id=&quot;MagazineTrans&quot;&gt;&lt;/Field&gt;&lt;Field id=&quot;PageNum&quot;&gt;e56754&lt;/Field&gt;&lt;Field id=&quot;PubDate&quot;&gt;&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Characterisation of syncytiotrophoblast vesicles in normal pregnancy and pre-eclampsia: expression of Flt-1 and endoglin.&lt;/Field&gt;&lt;Field id=&quot;Translator&quot;&gt;&lt;/Field&gt;&lt;Field id=&quot;Type&quot;&gt;{041D4F77-279E-4405-0002-4388361B9CFF}&lt;/Field&gt;&lt;Field id=&quot;Version&quot;&gt;&lt;/Field&gt;&lt;Field id=&quot;Vol&quot;&gt;8&lt;/Field&gt;&lt;Field id=&quot;Author2&quot;&gt;Tannetta,DS;Dragovic,RA;Gardiner,C;Redman,CW;Sargent,IL;&lt;/Field&gt;&lt;/Data&gt;&lt;Ref&gt;&lt;Display&gt;&lt;Text StringText=&quot;「RefIndex」&quot; StringTextOri=&quot;「RefIndex」&quot; SuperScript=&quot;true&quot;/&gt;&lt;/Display&gt;&lt;/Ref&gt;&lt;Doc&gt;&lt;Display&gt;&lt;Text StringText=&quot;Tannetta DS, Dragovic RA, Gardiner C, Redman CW, Sargent IL&quot; StringGroup=&quot;Author&quot;/&gt;_x000d__x000a__x0009__x0009__x0009_&lt;Text StringText=&quot;. &quot; StringGroup=&quot;Author&quot;/&gt;_x000d__x000a__x0009__x0009__x0009_&lt;Text StringText=&quot;Characterisation of syncytiotrophoblast vesicles in normal pregnancy and pre-eclampsia: expression of Flt-1 and endoglin&quot; StringGroup=&quot;Title&quot;/&gt;_x000d__x000a__x0009__x0009__x0009_&lt;Text StringText=&quot;. &quot; StringGroup=&quot;Title&quot;/&gt;_x000d__x000a__x0009__x0009__x0009_&lt;Text StringText=&quot;PLoS One&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8&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e56754&quot; StringGroup=&quot;PageNum&quot;/&gt;_x000d__x000a__x0009__x0009__x0009_&lt;Text StringText=&quot;.&quot; StringGroup=&quot;none&quot;/&gt;_x000d__x000a__x0009__x0009_&lt;/Display&gt;&lt;/Doc&gt;&lt;/KyMRNote&gt;"/>
    <w:docVar w:name="KY.MR.DATA{19FEFD87-4C5A-4AFC-8403-552C865200D2}31" w:val="&lt;KyMRNote dbid=&quot;{19FEFD87-4C5A-4AFC-8403-552C865200D2}&quot; recid=&quot;31&quot;&gt;&lt;Data&gt;&lt;Field id=&quot;AccessNum&quot;&gt;29222068&lt;/Field&gt;&lt;Field id=&quot;Author&quot;&gt;Chiarello DI;Salsoso R;Toledo F;Mate A;Vázquez CM;Sobrevia L&lt;/Field&gt;&lt;Field id=&quot;AuthorTrans&quot;&gt;&lt;/Field&gt;&lt;Field id=&quot;DOI&quot;&gt;10.1016/j.mam.2017.12.002&lt;/Field&gt;&lt;Field id=&quot;Editor&quot;&gt;&lt;/Field&gt;&lt;Field id=&quot;FmtTitle&quot;&gt;&lt;/Field&gt;&lt;Field id=&quot;Issue&quot;&gt;&lt;/Field&gt;&lt;Field id=&quot;LIID&quot;&gt;31&lt;/Field&gt;&lt;Field id=&quot;Magazine&quot;&gt;Molecular aspects of medicine&lt;/Field&gt;&lt;Field id=&quot;MagazineAB&quot;&gt;Mol Aspects Med&lt;/Field&gt;&lt;Field id=&quot;MagazineTrans&quot;&gt;&lt;/Field&gt;&lt;Field id=&quot;PageNum&quot;&gt;69-80&lt;/Field&gt;&lt;Field id=&quot;PubDate&quot;&gt;04&lt;/Field&gt;&lt;Field id=&quot;PubPlace&quot;&gt;England&lt;/Field&gt;&lt;Field id=&quot;PubPlaceTrans&quot;&gt;&lt;/Field&gt;&lt;Field id=&quot;PubYear&quot;&gt;2018&lt;/Field&gt;&lt;Field id=&quot;Publisher&quot;&gt;&lt;/Field&gt;&lt;Field id=&quot;PublisherTrans&quot;&gt;&lt;/Field&gt;&lt;Field id=&quot;TITrans&quot;&gt;&lt;/Field&gt;&lt;Field id=&quot;Title&quot;&gt;Foetoplacental communication via extracellular vesicles in normal pregnancy and preeclampsia.&lt;/Field&gt;&lt;Field id=&quot;Translator&quot;&gt;&lt;/Field&gt;&lt;Field id=&quot;Type&quot;&gt;{041D4F77-279E-4405-0002-4388361B9CFF}&lt;/Field&gt;&lt;Field id=&quot;Version&quot;&gt;&lt;/Field&gt;&lt;Field id=&quot;Vol&quot;&gt;60&lt;/Field&gt;&lt;Field id=&quot;Author2&quot;&gt;Chiarello,DI;Salsoso,R;Toledo,F;Mate,A;Vázquez,CM;Sobrevia,L;&lt;/Field&gt;&lt;/Data&gt;&lt;Ref&gt;&lt;Display&gt;&lt;Text StringText=&quot;「RefIndex」&quot; StringTextOri=&quot;「RefIndex」&quot; SuperScript=&quot;true&quot;/&gt;&lt;/Display&gt;&lt;/Ref&gt;&lt;Doc&gt;&lt;Display&gt;&lt;Text StringText=&quot;Chiarello DI, Salsoso R, Toledo F, Mate A, Vázquez CM, Sobrevia L&quot; StringGroup=&quot;Author&quot;/&gt;_x000d__x000a__x0009__x0009__x0009_&lt;Text StringText=&quot;. &quot; StringGroup=&quot;Author&quot;/&gt;_x000d__x000a__x0009__x0009__x0009_&lt;Text StringText=&quot;Foetoplacental communication via extracellular vesicles in normal pregnancy and preeclampsia&quot; StringGroup=&quot;Title&quot;/&gt;_x000d__x000a__x0009__x0009__x0009_&lt;Text StringText=&quot;. &quot; StringGroup=&quot;Title&quot;/&gt;_x000d__x000a__x0009__x0009__x0009_&lt;Text StringText=&quot;Mol Aspects Med&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60&quot; StringGroup=&quot;Vol&quot;/&gt;_x000d__x000a__x0009__x0009__x0009_&lt;Text StringText=&quot;: &quot; StringGroup=&quot;PageNum&quot;/&gt;_x000d__x000a__x0009__x0009__x0009_&lt;Text StringText=&quot;69-80&quot; StringGroup=&quot;PageNum&quot;/&gt;_x000d__x000a__x0009__x0009__x0009_&lt;Text StringText=&quot;.&quot; StringGroup=&quot;none&quot;/&gt;_x000d__x000a__x0009__x0009_&lt;/Display&gt;&lt;/Doc&gt;&lt;/KyMRNote&gt;"/>
    <w:docVar w:name="KY.MR.DATA{19FEFD87-4C5A-4AFC-8403-552C865200D2}32" w:val="&lt;KyMRNote dbid=&quot;{19FEFD87-4C5A-4AFC-8403-552C865200D2}&quot; recid=&quot;32&quot;&gt;&lt;Data&gt;&lt;Field id=&quot;AccessNum&quot;&gt;28647398&lt;/Field&gt;&lt;Field id=&quot;Author&quot;&gt;Göhner C;Plösch T;Faas MM&lt;/Field&gt;&lt;Field id=&quot;AuthorTrans&quot;&gt;&lt;/Field&gt;&lt;Field id=&quot;DOI&quot;&gt;10.1016/j.placenta.2017.06.004&lt;/Field&gt;&lt;Field id=&quot;Editor&quot;&gt;&lt;/Field&gt;&lt;Field id=&quot;FmtTitle&quot;&gt;&lt;/Field&gt;&lt;Field id=&quot;Issue&quot;&gt;&lt;/Field&gt;&lt;Field id=&quot;LIID&quot;&gt;32&lt;/Field&gt;&lt;Field id=&quot;Magazine&quot;&gt;Placenta&lt;/Field&gt;&lt;Field id=&quot;MagazineAB&quot;&gt;Placenta&lt;/Field&gt;&lt;Field id=&quot;MagazineTrans&quot;&gt;&lt;/Field&gt;&lt;Field id=&quot;PageNum&quot;&gt;S41-S51&lt;/Field&gt;&lt;Field id=&quot;PubDate&quot;&gt;12&lt;/Field&gt;&lt;Field id=&quot;PubPlace&quot;&gt;Netherlands&lt;/Field&gt;&lt;Field id=&quot;PubPlaceTrans&quot;&gt;&lt;/Field&gt;&lt;Field id=&quot;PubYear&quot;&gt;2017&lt;/Field&gt;&lt;Field id=&quot;Publisher&quot;&gt;&lt;/Field&gt;&lt;Field id=&quot;PublisherTrans&quot;&gt;&lt;/Field&gt;&lt;Field id=&quot;TITrans&quot;&gt;&lt;/Field&gt;&lt;Field id=&quot;Title&quot;&gt;Immune-modulatory effects of syncytiotrophoblast extracellular vesicles in pregnancy and preeclampsia.&lt;/Field&gt;&lt;Field id=&quot;Translator&quot;&gt;&lt;/Field&gt;&lt;Field id=&quot;Type&quot;&gt;{041D4F77-279E-4405-0002-4388361B9CFF}&lt;/Field&gt;&lt;Field id=&quot;Version&quot;&gt;&lt;/Field&gt;&lt;Field id=&quot;Vol&quot;&gt;60 Suppl 1&lt;/Field&gt;&lt;Field id=&quot;Author2&quot;&gt;Göhner,C;Plösch,T;Faas,MM;&lt;/Field&gt;&lt;/Data&gt;&lt;Ref&gt;&lt;Display&gt;&lt;Text StringText=&quot;「RefIndex」&quot; StringTextOri=&quot;「RefIndex」&quot; SuperScript=&quot;true&quot;/&gt;&lt;/Display&gt;&lt;/Ref&gt;&lt;Doc&gt;&lt;Display&gt;&lt;Text StringText=&quot;Göhner C, Plösch T, Faas MM&quot; StringGroup=&quot;Author&quot;/&gt;_x000d__x000a__x0009__x0009__x0009_&lt;Text StringText=&quot;. &quot; StringGroup=&quot;Author&quot;/&gt;_x000d__x000a__x0009__x0009__x0009_&lt;Text StringText=&quot;Immune-modulatory effects of syncytiotrophoblast extracellular vesicles in pregnancy and preeclampsia&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60 Suppl 1&quot; StringGroup=&quot;Vol&quot;/&gt;_x000d__x000a__x0009__x0009__x0009_&lt;Text StringText=&quot;: &quot; StringGroup=&quot;PageNum&quot;/&gt;_x000d__x000a__x0009__x0009__x0009_&lt;Text StringText=&quot;S41-S51&quot; StringGroup=&quot;PageNum&quot;/&gt;_x000d__x000a__x0009__x0009__x0009_&lt;Text StringText=&quot;.&quot; StringGroup=&quot;none&quot;/&gt;_x000d__x000a__x0009__x0009_&lt;/Display&gt;&lt;/Doc&gt;&lt;/KyMRNote&gt;"/>
    <w:docVar w:name="KY.MR.DATA{19FEFD87-4C5A-4AFC-8403-552C865200D2}33" w:val="&lt;KyMRNote dbid=&quot;{19FEFD87-4C5A-4AFC-8403-552C865200D2}&quot; recid=&quot;33&quot;&gt;&lt;Data&gt;&lt;Field id=&quot;AccessNum&quot;&gt;24905832&lt;/Field&gt;&lt;Field id=&quot;Author&quot;&gt;Salomon C;Torres MJ;Kobayashi M;Scholz-Romero K;Sobrevia L;Dobierzewska A;Illanes SE;Mitchell MD;Rice GE&lt;/Field&gt;&lt;Field id=&quot;AuthorTrans&quot;&gt;&lt;/Field&gt;&lt;Field id=&quot;DOI&quot;&gt;10.1371/journal.pone.0098667&lt;/Field&gt;&lt;Field id=&quot;Editor&quot;&gt;&lt;/Field&gt;&lt;Field id=&quot;FmtTitle&quot;&gt;&lt;/Field&gt;&lt;Field id=&quot;Issue&quot;&gt;6&lt;/Field&gt;&lt;Field id=&quot;LIID&quot;&gt;33&lt;/Field&gt;&lt;Field id=&quot;Magazine&quot;&gt;PloS one&lt;/Field&gt;&lt;Field id=&quot;MagazineAB&quot;&gt;PLoS One&lt;/Field&gt;&lt;Field id=&quot;MagazineTrans&quot;&gt;&lt;/Field&gt;&lt;Field id=&quot;PageNum&quot;&gt;e98667&lt;/Field&gt;&lt;Field id=&quot;PubDate&quot;&gt;&lt;/Field&gt;&lt;Field id=&quot;PubPlace&quot;&gt;United States&lt;/Field&gt;&lt;Field id=&quot;PubPlaceTrans&quot;&gt;&lt;/Field&gt;&lt;Field id=&quot;PubYear&quot;&gt;2014&lt;/Field&gt;&lt;Field id=&quot;Publisher&quot;&gt;&lt;/Field&gt;&lt;Field id=&quot;PublisherTrans&quot;&gt;&lt;/Field&gt;&lt;Field id=&quot;TITrans&quot;&gt;&lt;/Field&gt;&lt;Field id=&quot;Title&quot;&gt;A gestational profile of placental exosomes in maternal plasma and their effects on endothelial cell migration.&lt;/Field&gt;&lt;Field id=&quot;Translator&quot;&gt;&lt;/Field&gt;&lt;Field id=&quot;Type&quot;&gt;{041D4F77-279E-4405-0002-4388361B9CFF}&lt;/Field&gt;&lt;Field id=&quot;Version&quot;&gt;&lt;/Field&gt;&lt;Field id=&quot;Vol&quot;&gt;9&lt;/Field&gt;&lt;Field id=&quot;Author2&quot;&gt;Salomon,C;Torres,MJ;Kobayashi,M;&lt;/Field&gt;&lt;/Data&gt;&lt;Ref&gt;&lt;Display&gt;&lt;Text StringText=&quot;「RefIndex」&quot; StringTextOri=&quot;「RefIndex」&quot; SuperScript=&quot;true&quot;/&gt;&lt;/Display&gt;&lt;/Ref&gt;&lt;Doc&gt;&lt;Display&gt;&lt;Text StringText=&quot;Salomon C, Torres MJ, Kobayashi M, et al.&quot; StringGroup=&quot;Author&quot;/&gt;_x000d__x000a__x0009__x0009__x0009_&lt;Text StringText=&quot; &quot; StringGroup=&quot;Author&quot;/&gt;_x000d__x000a__x0009__x0009__x0009_&lt;Text StringText=&quot;A gestational profile of placental exosomes in maternal plasma and their effects on endothelial cell migration&quot; StringGroup=&quot;Title&quot;/&gt;_x000d__x000a__x0009__x0009__x0009_&lt;Text StringText=&quot;. &quot; StringGroup=&quot;Title&quot;/&gt;_x000d__x000a__x0009__x0009__x0009_&lt;Text StringText=&quot;PLoS One&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e98667&quot; StringGroup=&quot;PageNum&quot;/&gt;_x000d__x000a__x0009__x0009__x0009_&lt;Text StringText=&quot;.&quot; StringGroup=&quot;none&quot;/&gt;_x000d__x000a__x0009__x0009_&lt;/Display&gt;&lt;/Doc&gt;&lt;/KyMRNote&gt;"/>
    <w:docVar w:name="KY.MR.DATA{19FEFD87-4C5A-4AFC-8403-552C865200D2}4" w:val="&lt;KyMRNote dbid=&quot;{19FEFD87-4C5A-4AFC-8403-552C865200D2}&quot; recid=&quot;4&quot;&gt;&lt;Data&gt;&lt;Field id=&quot;AccessNum&quot;&gt;24060885&lt;/Field&gt;&lt;Field id=&quot;Author&quot;&gt;Lyall F;Robson SC;Bulmer JN&lt;/Field&gt;&lt;Field id=&quot;AuthorTrans&quot;&gt;&lt;/Field&gt;&lt;Field id=&quot;DOI&quot;&gt;10.1161/HYPERTENSIONAHA.113.01892&lt;/Field&gt;&lt;Field id=&quot;Editor&quot;&gt;&lt;/Field&gt;&lt;Field id=&quot;FmtTitle&quot;&gt;&lt;/Field&gt;&lt;Field id=&quot;Issue&quot;&gt;6&lt;/Field&gt;&lt;Field id=&quot;LIID&quot;&gt;4&lt;/Field&gt;&lt;Field id=&quot;Magazine&quot;&gt;Hypertension&lt;/Field&gt;&lt;Field id=&quot;MagazineAB&quot;&gt;Hypertension&lt;/Field&gt;&lt;Field id=&quot;MagazineTrans&quot;&gt;&lt;/Field&gt;&lt;Field id=&quot;PageNum&quot;&gt;1046-54&lt;/Field&gt;&lt;Field id=&quot;PubDate&quot;&gt;Dec&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Spiral artery remodeling and trophoblast invasion in preeclampsia and fetal growth restriction: relationship to clinical outcome.&lt;/Field&gt;&lt;Field id=&quot;Translator&quot;&gt;&lt;/Field&gt;&lt;Field id=&quot;Type&quot;&gt;{041D4F77-279E-4405-0002-4388361B9CFF}&lt;/Field&gt;&lt;Field id=&quot;Version&quot;&gt;&lt;/Field&gt;&lt;Field id=&quot;Vol&quot;&gt;62&lt;/Field&gt;&lt;Field id=&quot;Author2&quot;&gt;Lyall,F;Robson,SC;Bulmer,JN;&lt;/Field&gt;&lt;/Data&gt;&lt;Ref&gt;&lt;Display&gt;&lt;Text StringText=&quot;「RefIndex」&quot; StringTextOri=&quot;「RefIndex」&quot; SuperScript=&quot;true&quot;/&gt;&lt;/Display&gt;&lt;/Ref&gt;&lt;Doc&gt;&lt;Display&gt;&lt;Text StringText=&quot;Lyall F, Robson SC, Bulmer JN&quot; StringGroup=&quot;Author&quot;/&gt;_x000d__x000a__x0009__x0009__x0009_&lt;Text StringText=&quot;. &quot; StringGroup=&quot;Author&quot;/&gt;_x000d__x000a__x0009__x0009__x0009_&lt;Text StringText=&quot;Spiral artery remodeling and trophoblast invasion in preeclampsia and fetal growth restriction: relationship to clinical outcome&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6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046-54&quot; StringGroup=&quot;PageNum&quot;/&gt;_x000d__x000a__x0009__x0009__x0009_&lt;Text StringText=&quot;.&quot; StringGroup=&quot;none&quot;/&gt;_x000d__x000a__x0009__x0009_&lt;/Display&gt;&lt;/Doc&gt;&lt;/KyMRNote&gt;"/>
    <w:docVar w:name="KY.MR.DATA{19FEFD87-4C5A-4AFC-8403-552C865200D2}5" w:val="&lt;KyMRNote dbid=&quot;{19FEFD87-4C5A-4AFC-8403-552C865200D2}&quot; recid=&quot;5&quot;&gt;&lt;Data&gt;&lt;Field id=&quot;AccessNum&quot;&gt;28678644&lt;/Field&gt;&lt;Field id=&quot;Author&quot;&gt;Hecht JL;Ordi J;Carrilho C;Ismail MR;Zsengeller ZK;Karumanchi SA;Rosen S&lt;/Field&gt;&lt;Field id=&quot;AuthorTrans&quot;&gt;&lt;/Field&gt;&lt;Field id=&quot;DOI&quot;&gt;10.1080/10641955.2017.1329430&lt;/Field&gt;&lt;Field id=&quot;Editor&quot;&gt;&lt;/Field&gt;&lt;Field id=&quot;FmtTitle&quot;&gt;&lt;/Field&gt;&lt;Field id=&quot;Issue&quot;&gt;3&lt;/Field&gt;&lt;Field id=&quot;LIID&quot;&gt;5&lt;/Field&gt;&lt;Field id=&quot;Magazine&quot;&gt;Hypertension in pregnancy&lt;/Field&gt;&lt;Field id=&quot;MagazineAB&quot;&gt;Hypertens Pregnancy&lt;/Field&gt;&lt;Field id=&quot;MagazineTrans&quot;&gt;&lt;/Field&gt;&lt;Field id=&quot;PageNum&quot;&gt;259-268&lt;/Field&gt;&lt;Field id=&quot;PubDate&quot;&gt;Aug&lt;/Field&gt;&lt;Field id=&quot;PubPlace&quot;&gt;England&lt;/Field&gt;&lt;Field id=&quot;PubPlaceTrans&quot;&gt;&lt;/Field&gt;&lt;Field id=&quot;PubYear&quot;&gt;2017&lt;/Field&gt;&lt;Field id=&quot;Publisher&quot;&gt;&lt;/Field&gt;&lt;Field id=&quot;PublisherTrans&quot;&gt;&lt;/Field&gt;&lt;Field id=&quot;TITrans&quot;&gt;&lt;/Field&gt;&lt;Field id=&quot;Title&quot;&gt;The pathology of eclampsia: An autopsy series.&lt;/Field&gt;&lt;Field id=&quot;Translator&quot;&gt;&lt;/Field&gt;&lt;Field id=&quot;Type&quot;&gt;{041D4F77-279E-4405-0002-4388361B9CFF}&lt;/Field&gt;&lt;Field id=&quot;Version&quot;&gt;&lt;/Field&gt;&lt;Field id=&quot;Vol&quot;&gt;36&lt;/Field&gt;&lt;Field id=&quot;Author2&quot;&gt;Hecht,JL;Ordi,J;Carrilho,C;&lt;/Field&gt;&lt;/Data&gt;&lt;Ref&gt;&lt;Display&gt;&lt;Text StringText=&quot;「RefIndex」&quot; StringTextOri=&quot;「RefIndex」&quot; SuperScript=&quot;true&quot;/&gt;&lt;/Display&gt;&lt;/Ref&gt;&lt;Doc&gt;&lt;Display&gt;&lt;Text StringText=&quot;Hecht JL, Ordi J, Carrilho C, et al.&quot; StringGroup=&quot;Author&quot;/&gt;_x000d__x000a__x0009__x0009__x0009_&lt;Text StringText=&quot; &quot; StringGroup=&quot;Author&quot;/&gt;_x000d__x000a__x0009__x0009__x0009_&lt;Text StringText=&quot;The pathology of eclampsia: An autopsy series&quot; StringGroup=&quot;Title&quot;/&gt;_x000d__x000a__x0009__x0009__x0009_&lt;Text StringText=&quot;. &quot; StringGroup=&quot;Title&quot;/&gt;_x000d__x000a__x0009__x0009__x0009_&lt;Text StringText=&quot;Hypertens Pregnancy&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36&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259-268&quot; StringGroup=&quot;PageNum&quot;/&gt;_x000d__x000a__x0009__x0009__x0009_&lt;Text StringText=&quot;.&quot; StringGroup=&quot;none&quot;/&gt;_x000d__x000a__x0009__x0009_&lt;/Display&gt;&lt;/Doc&gt;&lt;/KyMRNote&gt;"/>
    <w:docVar w:name="KY.MR.DATA{19FEFD87-4C5A-4AFC-8403-552C865200D2}6" w:val="&lt;KyMRNote dbid=&quot;{19FEFD87-4C5A-4AFC-8403-552C865200D2}&quot; recid=&quot;6&quot;&gt;&lt;Data&gt;&lt;Field id=&quot;AccessNum&quot;&gt;24076553&lt;/Field&gt;&lt;Field id=&quot;Author&quot;&gt;Goel A;Rana S&lt;/Field&gt;&lt;Field id=&quot;AuthorTrans&quot;&gt;&lt;/Field&gt;&lt;Field id=&quot;DOI&quot;&gt;10.1097/MNH.0b013e328365ad98&lt;/Field&gt;&lt;Field id=&quot;Editor&quot;&gt;&lt;/Field&gt;&lt;Field id=&quot;FmtTitle&quot;&gt;&lt;/Field&gt;&lt;Field id=&quot;Issue&quot;&gt;6&lt;/Field&gt;&lt;Field id=&quot;LIID&quot;&gt;6&lt;/Field&gt;&lt;Field id=&quot;Magazine&quot;&gt;Current opinion in nephrology and hypertension&lt;/Field&gt;&lt;Field id=&quot;MagazineAB&quot;&gt;Curr Opin Nephrol Hypertens&lt;/Field&gt;&lt;Field id=&quot;MagazineTrans&quot;&gt;&lt;/Field&gt;&lt;Field id=&quot;PageNum&quot;&gt;643-50&lt;/Field&gt;&lt;Field id=&quot;PubDate&quot;&gt;Nov&lt;/Field&gt;&lt;Field id=&quot;PubPlace&quot;&gt;England&lt;/Field&gt;&lt;Field id=&quot;PubPlaceTrans&quot;&gt;&lt;/Field&gt;&lt;Field id=&quot;PubYear&quot;&gt;2013&lt;/Field&gt;&lt;Field id=&quot;Publisher&quot;&gt;&lt;/Field&gt;&lt;Field id=&quot;PublisherTrans&quot;&gt;&lt;/Field&gt;&lt;Field id=&quot;TITrans&quot;&gt;&lt;/Field&gt;&lt;Field id=&quot;Title&quot;&gt;Angiogenic factors in preeclampsia: potential for diagnosis and treatment.&lt;/Field&gt;&lt;Field id=&quot;Translator&quot;&gt;&lt;/Field&gt;&lt;Field id=&quot;Type&quot;&gt;{041D4F77-279E-4405-0002-4388361B9CFF}&lt;/Field&gt;&lt;Field id=&quot;Version&quot;&gt;&lt;/Field&gt;&lt;Field id=&quot;Vol&quot;&gt;22&lt;/Field&gt;&lt;Field id=&quot;Author2&quot;&gt;Goel,A;Rana,S;&lt;/Field&gt;&lt;/Data&gt;&lt;Ref&gt;&lt;Display&gt;&lt;Text StringText=&quot;「RefIndex」&quot; StringTextOri=&quot;「RefIndex」&quot; SuperScript=&quot;true&quot;/&gt;&lt;/Display&gt;&lt;/Ref&gt;&lt;Doc&gt;&lt;Display&gt;&lt;Text StringText=&quot;Goel A, Rana S&quot; StringGroup=&quot;Author&quot;/&gt;_x000d__x000a__x0009__x0009__x0009_&lt;Text StringText=&quot;. &quot; StringGroup=&quot;Author&quot;/&gt;_x000d__x000a__x0009__x0009__x0009_&lt;Text StringText=&quot;Angiogenic factors in preeclampsia: potential for diagnosis and treatment&quot; StringGroup=&quot;Title&quot;/&gt;_x000d__x000a__x0009__x0009__x0009_&lt;Text StringText=&quot;. &quot; StringGroup=&quot;Title&quot;/&gt;_x000d__x000a__x0009__x0009__x0009_&lt;Text StringText=&quot;Curr Opin Nephrol Hypertens&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2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643-50&quot; StringGroup=&quot;PageNum&quot;/&gt;_x000d__x000a__x0009__x0009__x0009_&lt;Text StringText=&quot;.&quot; StringGroup=&quot;none&quot;/&gt;_x000d__x000a__x0009__x0009_&lt;/Display&gt;&lt;/Doc&gt;&lt;/KyMRNote&gt;"/>
    <w:docVar w:name="KY.MR.DATA{19FEFD87-4C5A-4AFC-8403-552C865200D2}7" w:val="&lt;KyMRNote dbid=&quot;{19FEFD87-4C5A-4AFC-8403-552C865200D2}&quot; recid=&quot;7&quot;&gt;&lt;Data&gt;&lt;Field id=&quot;AccessNum&quot;&gt;1946241&lt;/Field&gt;&lt;Field id=&quot;Author&quot;&gt;Redman CW&lt;/Field&gt;&lt;Field id=&quot;AuthorTrans&quot;&gt;&lt;/Field&gt;&lt;Field id=&quot;DOI&quot;&gt;10.1016/0143-4004(91)90339-h&lt;/Field&gt;&lt;Field id=&quot;Editor&quot;&gt;&lt;/Field&gt;&lt;Field id=&quot;FmtTitle&quot;&gt;&lt;/Field&gt;&lt;Field id=&quot;Issue&quot;&gt;4&lt;/Field&gt;&lt;Field id=&quot;LIID&quot;&gt;7&lt;/Field&gt;&lt;Field id=&quot;Magazine&quot;&gt;Placenta&lt;/Field&gt;&lt;Field id=&quot;MagazineAB&quot;&gt;Placenta&lt;/Field&gt;&lt;Field id=&quot;MagazineTrans&quot;&gt;&lt;/Field&gt;&lt;Field id=&quot;PageNum&quot;&gt;301-8&lt;/Field&gt;&lt;Field id=&quot;PubDate&quot;&gt;Jul-Aug&lt;/Field&gt;&lt;Field id=&quot;PubPlace&quot;&gt;Netherlands&lt;/Field&gt;&lt;Field id=&quot;PubPlaceTrans&quot;&gt;&lt;/Field&gt;&lt;Field id=&quot;PubYear&quot;&gt;1991&lt;/Field&gt;&lt;Field id=&quot;Publisher&quot;&gt;&lt;/Field&gt;&lt;Field id=&quot;PublisherTrans&quot;&gt;&lt;/Field&gt;&lt;Field id=&quot;TITrans&quot;&gt;&lt;/Field&gt;&lt;Field id=&quot;Title&quot;&gt;Current topic: pre-eclampsia and the placenta.&lt;/Field&gt;&lt;Field id=&quot;Translator&quot;&gt;&lt;/Field&gt;&lt;Field id=&quot;Type&quot;&gt;{041D4F77-279E-4405-0002-4388361B9CFF}&lt;/Field&gt;&lt;Field id=&quot;Version&quot;&gt;&lt;/Field&gt;&lt;Field id=&quot;Vol&quot;&gt;12&lt;/Field&gt;&lt;Field id=&quot;Author2&quot;&gt;Redman,CW;&lt;/Field&gt;&lt;/Data&gt;&lt;Ref&gt;&lt;Display&gt;&lt;Text StringText=&quot;「RefIndex」&quot; StringTextOri=&quot;「RefIndex」&quot; SuperScript=&quot;true&quot;/&gt;&lt;/Display&gt;&lt;/Ref&gt;&lt;Doc&gt;&lt;Display&gt;&lt;Text StringText=&quot;Redman CW&quot; StringGroup=&quot;Author&quot;/&gt;_x000d__x000a__x0009__x0009__x0009_&lt;Text StringText=&quot;. &quot; StringGroup=&quot;Author&quot;/&gt;_x000d__x000a__x0009__x0009__x0009_&lt;Text StringText=&quot;Current topic: pre-eclampsia and the placenta&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1991&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 &quot; StringGroup=&quot;PageNum&quot;/&gt;_x000d__x000a__x0009__x0009__x0009_&lt;Text StringText=&quot;301-8&quot; StringGroup=&quot;PageNum&quot;/&gt;_x000d__x000a__x0009__x0009__x0009_&lt;Text StringText=&quot;.&quot; StringGroup=&quot;none&quot;/&gt;_x000d__x000a__x0009__x0009_&lt;/Display&gt;&lt;/Doc&gt;&lt;/KyMRNote&gt;"/>
    <w:docVar w:name="KY.MR.DATA{19FEFD87-4C5A-4AFC-8403-552C865200D2}8" w:val="&lt;KyMRNote dbid=&quot;{19FEFD87-4C5A-4AFC-8403-552C865200D2}&quot; recid=&quot;8&quot;&gt;&lt;Data&gt;&lt;Field id=&quot;AccessNum&quot;&gt;30920918&lt;/Field&gt;&lt;Field id=&quot;Author&quot;&gt;Rana S;Lemoine E;Granger JP;Karumanchi SA&lt;/Field&gt;&lt;Field id=&quot;AuthorTrans&quot;&gt;&lt;/Field&gt;&lt;Field id=&quot;DOI&quot;&gt;10.1161/CIRCRESAHA.118.313276&lt;/Field&gt;&lt;Field id=&quot;Editor&quot;&gt;&lt;/Field&gt;&lt;Field id=&quot;FmtTitle&quot;&gt;&lt;/Field&gt;&lt;Field id=&quot;Issue&quot;&gt;7&lt;/Field&gt;&lt;Field id=&quot;LIID&quot;&gt;8&lt;/Field&gt;&lt;Field id=&quot;Magazine&quot;&gt;Circulation research&lt;/Field&gt;&lt;Field id=&quot;MagazineAB&quot;&gt;Circ Res&lt;/Field&gt;&lt;Field id=&quot;MagazineTrans&quot;&gt;&lt;/Field&gt;&lt;Field id=&quot;PageNum&quot;&gt;1094-1112&lt;/Field&gt;&lt;Field id=&quot;PubDate&quot;&gt;03 29&lt;/Field&gt;&lt;Field id=&quot;PubPlace&quot;&gt;United States&lt;/Field&gt;&lt;Field id=&quot;PubPlaceTrans&quot;&gt;&lt;/Field&gt;&lt;Field id=&quot;PubYear&quot;&gt;2019&lt;/Field&gt;&lt;Field id=&quot;Publisher&quot;&gt;&lt;/Field&gt;&lt;Field id=&quot;PublisherTrans&quot;&gt;&lt;/Field&gt;&lt;Field id=&quot;TITrans&quot;&gt;&lt;/Field&gt;&lt;Field id=&quot;Title&quot;&gt;Preeclampsia: Pathophysiology, Challenges, and Perspectives&lt;/Field&gt;&lt;Field id=&quot;Translator&quot;&gt;&lt;/Field&gt;&lt;Field id=&quot;Type&quot;&gt;{041D4F77-279E-4405-0002-4388361B9CFF}&lt;/Field&gt;&lt;Field id=&quot;Version&quot;&gt;&lt;/Field&gt;&lt;Field id=&quot;Vol&quot;&gt;124&lt;/Field&gt;&lt;Field id=&quot;Author2&quot;&gt;Rana,S;Lemoine,E;Granger,JP;Karumanchi,SA;&lt;/Field&gt;&lt;/Data&gt;&lt;Ref&gt;&lt;Display&gt;&lt;Text StringText=&quot;「RefIndex」&quot; StringTextOri=&quot;「RefIndex」&quot; SuperScript=&quot;true&quot;/&gt;&lt;/Display&gt;&lt;/Ref&gt;&lt;Doc&gt;&lt;Display&gt;&lt;Text StringText=&quot;Rana S, Lemoine E, Granger JP, Karumanchi SA&quot; StringGroup=&quot;Author&quot;/&gt;_x000d__x000a__x0009__x0009__x0009_&lt;Text StringText=&quot;. &quot; StringGroup=&quot;Author&quot;/&gt;_x000d__x000a__x0009__x0009__x0009_&lt;Text StringText=&quot;Preeclampsia: Pathophysiology, Challenges, and Perspectives&quot; StringGroup=&quot;Title&quot;/&gt;_x000d__x000a__x0009__x0009__x0009_&lt;Text StringText=&quot;. &quot; StringGroup=&quot;Title&quot;/&gt;_x000d__x000a__x0009__x0009__x0009_&lt;Text StringText=&quot;Circ Res&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24&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1094-1112&quot; StringGroup=&quot;PageNum&quot;/&gt;_x000d__x000a__x0009__x0009__x0009_&lt;Text StringText=&quot;.&quot; StringGroup=&quot;none&quot;/&gt;_x000d__x000a__x0009__x0009_&lt;/Display&gt;&lt;/Doc&gt;&lt;/KyMRNote&gt;"/>
    <w:docVar w:name="KY.MR.DATA{19FEFD87-4C5A-4AFC-8403-552C865200D2}9" w:val="&lt;KyMRNote dbid=&quot;{19FEFD87-4C5A-4AFC-8403-552C865200D2}&quot; recid=&quot;9&quot;&gt;&lt;Data&gt;&lt;Field id=&quot;AccessNum&quot;&gt;32029601&lt;/Field&gt;&lt;Field id=&quot;Author&quot;&gt;Kalluri R;LeBleu VS&lt;/Field&gt;&lt;Field id=&quot;AuthorTrans&quot;&gt;&lt;/Field&gt;&lt;Field id=&quot;DOI&quot;&gt;10.1126/science.aau6977&lt;/Field&gt;&lt;Field id=&quot;Editor&quot;&gt;&lt;/Field&gt;&lt;Field id=&quot;FmtTitle&quot;&gt;&lt;/Field&gt;&lt;Field id=&quot;Issue&quot;&gt;6478&lt;/Field&gt;&lt;Field id=&quot;LIID&quot;&gt;9&lt;/Field&gt;&lt;Field id=&quot;Magazine&quot;&gt;Science&lt;/Field&gt;&lt;Field id=&quot;MagazineAB&quot;&gt;Science&lt;/Field&gt;&lt;Field id=&quot;MagazineTrans&quot;&gt;&lt;/Field&gt;&lt;Field id=&quot;PageNum&quot;&gt;&lt;/Field&gt;&lt;Field id=&quot;PubDate&quot;&gt;02 07&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The biology, function, and biomedical applications of exosomes.&lt;/Field&gt;&lt;Field id=&quot;Translator&quot;&gt;&lt;/Field&gt;&lt;Field id=&quot;Type&quot;&gt;{041D4F77-279E-4405-0002-4388361B9CFF}&lt;/Field&gt;&lt;Field id=&quot;Version&quot;&gt;&lt;/Field&gt;&lt;Field id=&quot;Vol&quot;&gt;367&lt;/Field&gt;&lt;Field id=&quot;Author2&quot;&gt;Kalluri,R;LeBleu,VS;&lt;/Field&gt;&lt;/Data&gt;&lt;Ref&gt;&lt;Display&gt;&lt;Text StringText=&quot;「RefIndex」&quot; StringTextOri=&quot;「RefIndex」&quot; SuperScript=&quot;true&quot;/&gt;&lt;/Display&gt;&lt;/Ref&gt;&lt;Doc&gt;&lt;Display&gt;&lt;Text StringText=&quot;Kalluri R, LeBleu VS&quot; StringGroup=&quot;Author&quot;/&gt;_x000d__x000a__x0009__x0009__x0009_&lt;Text StringText=&quot;. &quot; StringGroup=&quot;Author&quot;/&gt;_x000d__x000a__x0009__x0009__x0009_&lt;Text StringText=&quot;The biology, function, and biomedical applications of exosomes&quot; StringGroup=&quot;Title&quot;/&gt;_x000d__x000a__x0009__x0009__x0009_&lt;Text StringText=&quot;. &quot; StringGroup=&quot;Title&quot;/&gt;_x000d__x000a__x0009__x0009__x0009_&lt;Text StringText=&quot;Scienc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367&quot; StringGroup=&quot;Vol&quot;/&gt;_x000d__x000a__x0009__x0009__x0009_&lt;Text StringText=&quot;(&quot; StringGroup=&quot;Issue&quot;/&gt;_x000d__x000a__x0009__x0009__x0009_&lt;Text StringText=&quot;647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1" w:val="&lt;KyMRNote dbid=&quot;{93EBA3E8-6F3A-4856-9B16-47EAA13064B5}&quot; recid=&quot;1&quot;&gt;&lt;Data&gt;&lt;Field id=&quot;AccessNum&quot;&gt;30792480&lt;/Field&gt;&lt;Field id=&quot;Author&quot; FirstData=&quot;1&quot; FirstStyle=&quot;655360&quot; OtherStyle=&quot;0&quot;&gt;Phipps EA;Thadhani R;Benzing T;Karumanchi SA;&lt;/Field&gt;&lt;Field id=&quot;AuthorTrans&quot;&gt;&lt;/Field&gt;&lt;Field id=&quot;DOI&quot;&gt;10.1038/s41581-019-0119-6&lt;/Field&gt;&lt;Field id=&quot;Editor&quot;&gt;&lt;/Field&gt;&lt;Field id=&quot;FmtTitle&quot;&gt;&lt;/Field&gt;&lt;Field id=&quot;Issue&quot;&gt;5&lt;/Field&gt;&lt;Field id=&quot;LIID&quot;&gt;1&lt;/Field&gt;&lt;Field id=&quot;Magazine&quot;&gt;Nature reviews. Nephrology&lt;/Field&gt;&lt;Field id=&quot;MagazineAB&quot;&gt;Nat Rev Nephrol&lt;/Field&gt;&lt;Field id=&quot;MagazineTrans&quot;&gt;&lt;/Field&gt;&lt;Field id=&quot;PageNum&quot;&gt;275-289&lt;/Field&gt;&lt;Field id=&quot;PubDate&quot;&gt;May&lt;/Field&gt;&lt;Field id=&quot;PubPlace&quot;&gt;&lt;/Field&gt;&lt;Field id=&quot;PubPlaceTrans&quot;&gt;&lt;/Field&gt;&lt;Field id=&quot;PubYear&quot;&gt;2019&lt;/Field&gt;&lt;Field id=&quot;Publisher&quot;&gt;&lt;/Field&gt;&lt;Field id=&quot;PublisherTrans&quot;&gt;&lt;/Field&gt;&lt;Field id=&quot;TITrans&quot;&gt;&lt;/Field&gt;&lt;Field id=&quot;Title&quot;&gt;Pre-eclampsia: pathogenesis, novel diagnostics and therapies.&lt;/Field&gt;&lt;Field id=&quot;Translator&quot;&gt;&lt;/Field&gt;&lt;Field id=&quot;Type&quot;&gt;{041D4F77-279E-4405-0002-4388361B9CFF}&lt;/Field&gt;&lt;Field id=&quot;Version&quot;&gt;&lt;/Field&gt;&lt;Field id=&quot;Vol&quot;&gt;15&lt;/Field&gt;&lt;Field id=&quot;Author2&quot;&gt;Phipps,EA;Thadhani,R;Benzing,T;Karumanchi,SA;&lt;/Field&gt;&lt;/Data&gt;&lt;Ref&gt;&lt;Display&gt;&lt;Text StringText=&quot;「RefIndex」&quot; StringTextOri=&quot;「RefIndex」&quot; SuperScript=&quot;true&quot;/&gt;&lt;/Display&gt;&lt;/Ref&gt;&lt;Doc&gt;&lt;Display&gt;&lt;Text StringText=&quot;Phipps EA, Thadhani R, Benzing T, Karumanchi SA&quot; StringGroup=&quot;Author&quot;/&gt;_x000d__x000a__x0009__x0009__x0009_&lt;Text StringText=&quot;. &quot; StringGroup=&quot;Author&quot;/&gt;_x000d__x000a__x0009__x0009__x0009_&lt;Text StringText=&quot;Pre-eclampsia: pathogenesis, novel diagnostics and therapies&quot; StringGroup=&quot;Title&quot;/&gt;_x000d__x000a__x0009__x0009__x0009_&lt;Text StringText=&quot;. &quot; StringGroup=&quot;Title&quot;/&gt;_x000d__x000a__x0009__x0009__x0009_&lt;Text StringText=&quot;Nat Rev Nephrol&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5&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275-289&quot; StringGroup=&quot;PageNum&quot;/&gt;_x000d__x000a__x0009__x0009__x0009_&lt;Text StringText=&quot;.&quot; StringGroup=&quot;none&quot;/&gt;_x000d__x000a__x0009__x0009_&lt;/Display&gt;&lt;/Doc&gt;&lt;/KyMRNote&gt;"/>
    <w:docVar w:name="KY.MR.DATA{93EBA3E8-6F3A-4856-9B16-47EAA13064B5}11" w:val="&lt;KyMRNote dbid=&quot;{93EBA3E8-6F3A-4856-9B16-47EAA13064B5}&quot; recid=&quot;11&quot;&gt;&lt;Data&gt;&lt;Field id=&quot;AccessNum&quot;&gt;30571229&lt;/Field&gt;&lt;Field id=&quot;Author&quot; FirstData=&quot;1&quot; FirstStyle=&quot;524288&quot; OtherStyle=&quot;0&quot;&gt;Chang X;Yao J;He Q;Liu M;Duan T;Wang K;&lt;/Field&gt;&lt;Field id=&quot;AuthorTrans&quot;&gt;&lt;/Field&gt;&lt;Field id=&quot;DOI&quot;&gt;10.1161/HYPERTENSIONAHA.118.11706&lt;/Field&gt;&lt;Field id=&quot;Editor&quot;&gt;&lt;/Field&gt;&lt;Field id=&quot;FmtTitle&quot;&gt;&lt;/Field&gt;&lt;Field id=&quot;Issue&quot;&gt;6&lt;/Field&gt;&lt;Field id=&quot;LIID&quot;&gt;11&lt;/Field&gt;&lt;Field id=&quot;Magazine&quot;&gt;Hypertension (Dallas, Tex. : 1979)&lt;/Field&gt;&lt;Field id=&quot;MagazineAB&quot;&gt;Hypertension&lt;/Field&gt;&lt;Field id=&quot;MagazineTrans&quot;&gt;&lt;/Field&gt;&lt;Field id=&quot;PageNum&quot;&gt;1381-1390&lt;/Field&gt;&lt;Field id=&quot;PubDate&quot;&gt;Dec&lt;/Field&gt;&lt;Field id=&quot;PubPlace&quot;&gt;United States&lt;/Field&gt;&lt;Field id=&quot;PubPlaceTrans&quot;&gt;&lt;/Field&gt;&lt;Field id=&quot;PubYear&quot;&gt;2018&lt;/Field&gt;&lt;Field id=&quot;Publisher&quot;&gt;&lt;/Field&gt;&lt;Field id=&quot;PublisherTrans&quot;&gt;&lt;/Field&gt;&lt;Field id=&quot;TITrans&quot;&gt;&lt;/Field&gt;&lt;Field id=&quot;Title&quot;&gt;Exosomes From Women With Preeclampsia Induced Vascular Dysfunction by Delivering sFlt (Soluble Fms-Like Tyrosine Kinase)-1 and sEng (Soluble Endoglin) to Endothelial Cells.&lt;/Field&gt;&lt;Field id=&quot;Translator&quot;&gt;&lt;/Field&gt;&lt;Field id=&quot;Type&quot;&gt;{041D4F77-279E-4405-0002-4388361B9CFF}&lt;/Field&gt;&lt;Field id=&quot;Version&quot;&gt;&lt;/Field&gt;&lt;Field id=&quot;Vol&quot;&gt;72&lt;/Field&gt;&lt;Field id=&quot;Author2&quot;&gt;Chang,X;Yao,J;He,Q;Liu,M;Duan,T;Wang,K;&lt;/Field&gt;&lt;/Data&gt;&lt;Ref&gt;&lt;Display&gt;&lt;Text StringText=&quot;「RefIndex」&quot; StringTextOri=&quot;「RefIndex」&quot; SuperScript=&quot;true&quot;/&gt;&lt;/Display&gt;&lt;/Ref&gt;&lt;Doc&gt;&lt;Display&gt;&lt;Text StringText=&quot;Chang X, Yao J, He Q, Liu M, Duan T, Wang K&quot; StringGroup=&quot;Author&quot;/&gt;_x000d__x000a__x0009__x0009__x0009_&lt;Text StringText=&quot;. &quot; StringGroup=&quot;Author&quot;/&gt;_x000d__x000a__x0009__x0009__x0009_&lt;Text StringText=&quot;Exosomes From Women With Preeclampsia Induced Vascular Dysfunction by Delivering sFlt (Soluble Fms-Like Tyrosine Kinase)-1 and sEng (Soluble Endoglin) to Endothelial Cells&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7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381-1390&quot; StringGroup=&quot;PageNum&quot;/&gt;_x000d__x000a__x0009__x0009__x0009_&lt;Text StringText=&quot;.&quot; StringGroup=&quot;none&quot;/&gt;_x000d__x000a__x0009__x0009_&lt;/Display&gt;&lt;/Doc&gt;&lt;/KyMRNote&gt;"/>
    <w:docVar w:name="KY.MR.DATA{93EBA3E8-6F3A-4856-9B16-47EAA13064B5}2252" w:val="&lt;KyMRNote dbid=&quot;{93EBA3E8-6F3A-4856-9B16-47EAA13064B5}&quot; recid=&quot;2252&quot;&gt;&lt;Data&gt;&lt;Field id=&quot;AccessNum&quot;&gt;34051884&lt;/Field&gt;&lt;Field id=&quot;Author&quot; FirstData=&quot;1&quot; FirstStyle=&quot;786432&quot; OtherStyle=&quot;0&quot;&gt;Chappell LC;Cluver CA;Kingdom J;Tong S;&lt;/Field&gt;&lt;Field id=&quot;AuthorTrans&quot;&gt;&lt;/Field&gt;&lt;Field id=&quot;DOI&quot;&gt;10.1016/S0140-6736(20)32335-7&lt;/Field&gt;&lt;Field id=&quot;Editor&quot;&gt;&lt;/Field&gt;&lt;Field id=&quot;FmtTitle&quot;&gt;&lt;/Field&gt;&lt;Field id=&quot;ISSN&quot;&gt;0140-6736&lt;/Field&gt;&lt;Field id=&quot;Issue&quot;&gt;10297&lt;/Field&gt;&lt;Field id=&quot;LIID&quot;&gt;2252&lt;/Field&gt;&lt;Field id=&quot;Magazine&quot;&gt;Lancet (London, England)&lt;/Field&gt;&lt;Field id=&quot;MagazineAB&quot;&gt;Lancet&lt;/Field&gt;&lt;Field id=&quot;MagazineTrans&quot;&gt;&lt;/Field&gt;&lt;Field id=&quot;PageNum&quot;&gt;341-354&lt;/Field&gt;&lt;Field id=&quot;PubDate&quot;&gt;Jul 24&lt;/Field&gt;&lt;Field id=&quot;PubPlace&quot;&gt;England&lt;/Field&gt;&lt;Field id=&quot;PubPlaceTrans&quot;&gt;&lt;/Field&gt;&lt;Field id=&quot;PubYear&quot;&gt;2021&lt;/Field&gt;&lt;Field id=&quot;Publisher&quot;&gt;&lt;/Field&gt;&lt;Field id=&quot;PublisherTrans&quot;&gt;&lt;/Field&gt;&lt;Field id=&quot;TITrans&quot;&gt;&lt;/Field&gt;&lt;Field id=&quot;Title&quot;&gt;Pre-eclampsia.&lt;/Field&gt;&lt;Field id=&quot;Translator&quot;&gt;&lt;/Field&gt;&lt;Field id=&quot;Type&quot;&gt;{041D4F77-279E-4405-0002-4388361B9CFF}&lt;/Field&gt;&lt;Field id=&quot;Version&quot;&gt;&lt;/Field&gt;&lt;Field id=&quot;Vol&quot;&gt;398&lt;/Field&gt;&lt;Field id=&quot;Factor&quot;&gt;202.731&lt;/Field&gt;&lt;Field id=&quot;Author2&quot;&gt;Chappell,LC;Cluver,CA;Kingdom,J;Tong,S;&lt;/Field&gt;&lt;/Data&gt;&lt;Ref&gt;&lt;Display&gt;&lt;Text StringText=&quot;「RefIndex」&quot; StringTextOri=&quot;「RefIndex」&quot; SuperScript=&quot;true&quot;/&gt;&lt;/Display&gt;&lt;/Ref&gt;&lt;Doc&gt;&lt;Display&gt;&lt;Text StringText=&quot;Chappell LC, Cluver CA, Kingdom J, Tong S&quot; StringGroup=&quot;Author&quot;/&gt;_x000d__x000a__x0009__x0009__x0009_&lt;Text StringText=&quot;. &quot; StringGroup=&quot;Author&quot;/&gt;_x000d__x000a__x0009__x0009__x0009_&lt;Text StringText=&quot;Pre-eclampsia&quot; StringGroup=&quot;Title&quot;/&gt;_x000d__x000a__x0009__x0009__x0009_&lt;Text StringText=&quot;. &quot; StringGroup=&quot;Title&quot;/&gt;_x000d__x000a__x0009__x0009__x0009_&lt;Text StringText=&quot;Lancet&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398&quot; StringGroup=&quot;Vol&quot;/&gt;_x000d__x000a__x0009__x0009__x0009_&lt;Text StringText=&quot;(&quot; StringGroup=&quot;Issue&quot;/&gt;_x000d__x000a__x0009__x0009__x0009_&lt;Text StringText=&quot;10297&quot; StringGroup=&quot;Issue&quot;/&gt;_x000d__x000a__x0009__x0009__x0009_&lt;Text StringText=&quot;)&quot; StringGroup=&quot;Issue&quot;/&gt;_x000d__x000a__x0009__x0009__x0009_&lt;Text StringText=&quot;: &quot; StringGroup=&quot;PageNum&quot;/&gt;_x000d__x000a__x0009__x0009__x0009_&lt;Text StringText=&quot;341-354&quot; StringGroup=&quot;PageNum&quot;/&gt;_x000d__x000a__x0009__x0009__x0009_&lt;Text StringText=&quot;.&quot; StringGroup=&quot;none&quot;/&gt;_x000d__x000a__x0009__x0009_&lt;/Display&gt;&lt;/Doc&gt;&lt;/KyMRNote&gt;"/>
    <w:docVar w:name="KY.MR.DATA{93EBA3E8-6F3A-4856-9B16-47EAA13064B5}2253" w:val="&lt;KyMRNote dbid=&quot;{93EBA3E8-6F3A-4856-9B16-47EAA13064B5}&quot; recid=&quot;2253&quot;&gt;&lt;Data&gt;&lt;Field id=&quot;AccessNum&quot;&gt;30792480&lt;/Field&gt;&lt;Field id=&quot;Author&quot; FirstData=&quot;1&quot; FirstStyle=&quot;655360&quot; OtherStyle=&quot;0&quot;&gt;Phipps EA;Thadhani R;Benzing T;Karumanchi SA;&lt;/Field&gt;&lt;Field id=&quot;AuthorTrans&quot;&gt;&lt;/Field&gt;&lt;Field id=&quot;DOI&quot;&gt;10.1038/s41581-019-0119-6&lt;/Field&gt;&lt;Field id=&quot;Editor&quot;&gt;&lt;/Field&gt;&lt;Field id=&quot;FmtTitle&quot;&gt;&lt;/Field&gt;&lt;Field id=&quot;ISSN&quot;&gt;1759-5061&lt;/Field&gt;&lt;Field id=&quot;Issue&quot;&gt;5&lt;/Field&gt;&lt;Field id=&quot;LIID&quot;&gt;2253&lt;/Field&gt;&lt;Field id=&quot;Magazine&quot;&gt;Nature reviews. Nephrology&lt;/Field&gt;&lt;Field id=&quot;MagazineAB&quot;&gt;Nat Rev Nephrol&lt;/Field&gt;&lt;Field id=&quot;MagazineTrans&quot;&gt;&lt;/Field&gt;&lt;Field id=&quot;PageNum&quot;&gt;275-289&lt;/Field&gt;&lt;Field id=&quot;PubDate&quot;&gt;May&lt;/Field&gt;&lt;Field id=&quot;PubPlace&quot;&gt;&lt;/Field&gt;&lt;Field id=&quot;PubPlaceTrans&quot;&gt;&lt;/Field&gt;&lt;Field id=&quot;PubYear&quot;&gt;2019&lt;/Field&gt;&lt;Field id=&quot;Publisher&quot;&gt;&lt;/Field&gt;&lt;Field id=&quot;PublisherTrans&quot;&gt;&lt;/Field&gt;&lt;Field id=&quot;TITrans&quot;&gt;&lt;/Field&gt;&lt;Field id=&quot;Title&quot;&gt;Pre-eclampsia: pathogenesis, novel diagnostics and therapies.&lt;/Field&gt;&lt;Field id=&quot;Translator&quot;&gt;&lt;/Field&gt;&lt;Field id=&quot;Type&quot;&gt;{041D4F77-279E-4405-0002-4388361B9CFF}&lt;/Field&gt;&lt;Field id=&quot;Version&quot;&gt;&lt;/Field&gt;&lt;Field id=&quot;Vol&quot;&gt;15&lt;/Field&gt;&lt;Field id=&quot;Factor&quot;&gt;42.439&lt;/Field&gt;&lt;Field id=&quot;Author2&quot;&gt;Phipps,EA;Thadhani,R;Benzing,T;Karumanchi,SA;&lt;/Field&gt;&lt;/Data&gt;&lt;Ref&gt;&lt;Display&gt;&lt;Text StringText=&quot;「RefIndex」&quot; StringTextOri=&quot;「RefIndex」&quot; SuperScript=&quot;true&quot;/&gt;&lt;/Display&gt;&lt;/Ref&gt;&lt;Doc&gt;&lt;Display&gt;&lt;Text StringText=&quot;Phipps EA, Thadhani R, Benzing T, Karumanchi SA&quot; StringGroup=&quot;Author&quot;/&gt;_x000d__x000a__x0009__x0009__x0009_&lt;Text StringText=&quot;. &quot; StringGroup=&quot;Author&quot;/&gt;_x000d__x000a__x0009__x0009__x0009_&lt;Text StringText=&quot;Pre-eclampsia: pathogenesis, novel diagnostics and therapies&quot; StringGroup=&quot;Title&quot;/&gt;_x000d__x000a__x0009__x0009__x0009_&lt;Text StringText=&quot;. &quot; StringGroup=&quot;Title&quot;/&gt;_x000d__x000a__x0009__x0009__x0009_&lt;Text StringText=&quot;Nat Rev Nephrol&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5&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275-289&quot; StringGroup=&quot;PageNum&quot;/&gt;_x000d__x000a__x0009__x0009__x0009_&lt;Text StringText=&quot;.&quot; StringGroup=&quot;none&quot;/&gt;_x000d__x000a__x0009__x0009_&lt;/Display&gt;&lt;/Doc&gt;&lt;/KyMRNote&gt;"/>
    <w:docVar w:name="KY.MR.DATA{93EBA3E8-6F3A-4856-9B16-47EAA13064B5}2254" w:val="&lt;KyMRNote dbid=&quot;{93EBA3E8-6F3A-4856-9B16-47EAA13064B5}&quot; recid=&quot;2254&quot;&gt;&lt;Data&gt;&lt;Field id=&quot;AccessNum&quot;&gt;30920918&lt;/Field&gt;&lt;Field id=&quot;Author&quot; FirstData=&quot;1&quot; FirstStyle=&quot;458752&quot; OtherStyle=&quot;0&quot;&gt;Rana S;Lemoine E;Granger JP;Karumanchi SA;&lt;/Field&gt;&lt;Field id=&quot;AuthorTrans&quot;&gt;&lt;/Field&gt;&lt;Field id=&quot;DOI&quot;&gt;10.1161/CIRCRESAHA.118.313276&lt;/Field&gt;&lt;Field id=&quot;Editor&quot;&gt;&lt;/Field&gt;&lt;Field id=&quot;FmtTitle&quot;&gt;&lt;/Field&gt;&lt;Field id=&quot;ISSN&quot;&gt;0009-7330&lt;/Field&gt;&lt;Field id=&quot;Issue&quot;&gt;7&lt;/Field&gt;&lt;Field id=&quot;LIID&quot;&gt;2254&lt;/Field&gt;&lt;Field id=&quot;Magazine&quot;&gt;Circulation research&lt;/Field&gt;&lt;Field id=&quot;MagazineAB&quot;&gt;Circ Res&lt;/Field&gt;&lt;Field id=&quot;MagazineTrans&quot;&gt;&lt;/Field&gt;&lt;Field id=&quot;PageNum&quot;&gt;1094-1112&lt;/Field&gt;&lt;Field id=&quot;PubDate&quot;&gt;Mar 29&lt;/Field&gt;&lt;Field id=&quot;PubPlace&quot;&gt;United States&lt;/Field&gt;&lt;Field id=&quot;PubPlaceTrans&quot;&gt;&lt;/Field&gt;&lt;Field id=&quot;PubYear&quot;&gt;2019&lt;/Field&gt;&lt;Field id=&quot;Publisher&quot;&gt;&lt;/Field&gt;&lt;Field id=&quot;PublisherTrans&quot;&gt;&lt;/Field&gt;&lt;Field id=&quot;TITrans&quot;&gt;&lt;/Field&gt;&lt;Field id=&quot;Title&quot;&gt;Preeclampsia: Pathophysiology, Challenges, and Perspectives.&lt;/Field&gt;&lt;Field id=&quot;Translator&quot;&gt;&lt;/Field&gt;&lt;Field id=&quot;Type&quot;&gt;{041D4F77-279E-4405-0002-4388361B9CFF}&lt;/Field&gt;&lt;Field id=&quot;Version&quot;&gt;&lt;/Field&gt;&lt;Field id=&quot;Vol&quot;&gt;124&lt;/Field&gt;&lt;Field id=&quot;Factor&quot;&gt;23.213&lt;/Field&gt;&lt;Field id=&quot;Author2&quot;&gt;Rana,S;Lemoine,E;Granger,JP;Karumanchi,SA;&lt;/Field&gt;&lt;/Data&gt;&lt;Ref&gt;&lt;Display&gt;&lt;Text StringText=&quot;「RefIndex」&quot; StringTextOri=&quot;「RefIndex」&quot; SuperScript=&quot;true&quot;/&gt;&lt;/Display&gt;&lt;/Ref&gt;&lt;Doc&gt;&lt;Display&gt;&lt;Text StringText=&quot;Rana S, Lemoine E, Granger JP, Karumanchi SA&quot; StringGroup=&quot;Author&quot;/&gt;_x000d__x000a__x0009__x0009__x0009_&lt;Text StringText=&quot;. &quot; StringGroup=&quot;Author&quot;/&gt;_x000d__x000a__x0009__x0009__x0009_&lt;Text StringText=&quot;Preeclampsia: Pathophysiology, Challenges, and Perspectives&quot; StringGroup=&quot;Title&quot;/&gt;_x000d__x000a__x0009__x0009__x0009_&lt;Text StringText=&quot;. &quot; StringGroup=&quot;Title&quot;/&gt;_x000d__x000a__x0009__x0009__x0009_&lt;Text StringText=&quot;Circ Res&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24&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1094-1112&quot; StringGroup=&quot;PageNum&quot;/&gt;_x000d__x000a__x0009__x0009__x0009_&lt;Text StringText=&quot;.&quot; StringGroup=&quot;none&quot;/&gt;_x000d__x000a__x0009__x0009_&lt;/Display&gt;&lt;/Doc&gt;&lt;/KyMRNote&gt;"/>
    <w:docVar w:name="KY.MR.DATA{93EBA3E8-6F3A-4856-9B16-47EAA13064B5}2255" w:val="&lt;KyMRNote dbid=&quot;{93EBA3E8-6F3A-4856-9B16-47EAA13064B5}&quot; recid=&quot;2255&quot;&gt;&lt;Data&gt;&lt;Field id=&quot;AccessNum&quot;&gt;33634751&lt;/Field&gt;&lt;Field id=&quot;Author&quot; FirstData=&quot;1&quot; FirstStyle=&quot;786432&quot; OtherStyle=&quot;0&quot;&gt;Klionsky DJ;Abdel-Aziz AK;Abdelfatah S;Abdellatif M;Abdoli A;Abel S;Abeliovich H;Abildgaard MH;Abudu YP;Acevedo-Arozena A;Adamopoulos IE;Adeli K;Adolph TE;Adornetto A;Aflaki E;Agam G;Agarwal A;Aggarwal BB;Agnello M;Agostinis P;Agrewala JN;Agrotis A;Aguilar PV;Ahmad ST;Ahmed ZM;Ahumada-Castro U;Aits S;Aizawa S;Akkoc Y;Akoumianaki T;Akpinar HA;Al-Abd AM;Al-Akra L;Al-Gharaibeh A;Alaoui-Jamali MA;Alberti S;Alcocer-Gómez E;Alessandri C;Ali M;Alim Al-Bari MA;Aliwaini S;Alizadeh J;Almacellas E;Almasan A;Alonso A;Alonso GD;Altan-Bonnet N;Altieri DC;Álvarez ÉMC;Alves S;Alves da Costa C;Alzaharna MM;Amadio M;Amantini C;Amaral C;Ambrosio S;Amer AO;Ammanathan V;An Z;Andersen SU;Andrabi SA;Andrade-Silva M;Andres AM;Angelini S;Ann D;Anozie UC;Ansari MY;Antas P;Antebi A;Antón Z;Anwar T;Apetoh L;Apostolova N;Araki T;Araki Y;Arasaki K;Araújo WL;Araya J;Arden C;Arévalo MA;Arguelles S;Arias E;Arikkath J;Arimoto H;Ariosa AR;Armstrong-James D;Arnauné-Pelloquin L;Aroca A;Arroyo DS;Arsov I;Artero R;Asaro DML;Aschner M;Ashrafizadeh M;Ashur-Fabian O;Atanasov AG;Au AK;Auberger P;Auner HW;Aurelian L;Autelli R;Avagliano L;Ávalos Y;Aveic S;Aveleira CA;Avin-Wittenberg T;Aydin Y;Ayton S;Ayyadevara S;Azzopardi M;Baba M;Backer JM;Backues SK;Bae DH;Bae ON;Bae SH;Baehrecke EH;Baek A;Baek SH;Baek SH;Bagetta G;Bagniewska-Zadworna A;Bai H;Bai J;Bai X;Bai Y;Bairagi N;Baksi S;Balbi T;Baldari CT;Balduini W;Ballabio A;Ballester M;Balazadeh S;Balzan R;Bandopadhyay R;Banerjee S;Banerjee S;Bánréti Á;Bao Y;Baptista MS;Baracca A;Barbati C;Bargiela A;Barilà D;Barlow PG;Barmada SJ;Barreiro E;Barreto GE;Bartek J;Bartel B;Bartolome A;Barve GR;Basagoudanavar SH;Bassham DC;Bast RC Jr;Basu A;Batoko H;Batten I;Baulieu EE;Baumgarner BL;Bayry J;Beale R;Beau I;Beaumatin F;Bechara LRG;Beck GR Jr;Beers MF;Begun J;Behrends C;Behrens GMN;Bei R;Bejarano E;Bel S;Behl C;Belaid A;Belgareh-Touzé N;Bellarosa C;Belleudi F;Belló Pérez M;Bello-Morales R;Beltran JSO;Beltran S;Benbrook DM;Bendorius M;Benitez BA;Benito-Cuesta I;Bensalem J;Berchtold MW;Berezowska S;Bergamaschi D;Bergami M;Bergmann A;Berliocchi L;Berlioz-Torrent C;Bernard A;Berthoux L;Besirli CG;Besteiro S;Betin VM;Beyaert R;Bezbradica JS;Bhaskar K;Bhatia-Kissova I;Bhattacharya R;Bhattacharya S;Bhattacharyya S;Bhuiyan MS;Bhutia SK;Bi L;Bi X;Biden TJ;Bijian K;Billes VA;Binart N;Bincoletto C;Birgisdottir AB;Bjorkoy G;Blanco G;Blas-Garcia A;Blasiak J;Blomgran R;Blomgren K;Blum JS;Boada-Romero E;Boban M;Boesze-Battaglia K;Boeuf P;Boland B;Bomont P;Bonaldo P;Bonam SR;Bonfili L;Bonifacino JS;Boone BA;Bootman MD;Bordi M;Borner C;Bornhauser BC;Borthakur G;Bosch J;Bose S;Botana LM;Botas J;Boulanger CM;Boulton ME;Bourdenx M;Bourgeois B;Bourke NM;Bousquet G;Boya P;Bozhkov PV;Bozi LHM;Bozkurt TO;Brackney DE;Brandts CH;Braun RJ;Braus GH;Bravo-Sagua R;Bravo-San Pedro JM;Brest P;Bringer MA;Briones-Herrera A;Broaddus VC;Brodersen P;Brodsky JL;Brody SL;Bronson PG;Bronstein JM;Brown CN;Brown RE;Brum PC;Brumell JH;Brunetti-Pierri N;Bruno D;Bryson-Richardson RJ;Bucci C;Buchrieser C;Bueno M;Buitrago-Molina LE;Buraschi S;Buch S;Buchan JR;Buckingham EM;Budak H;Budini M;Bultynck G;Burada F;Burgoyne JR;Burón MI;Bustos V;Büttner S;Butturini E;Byrd A;Cabas I;Cabrera-Benitez S;Cadwell K;Cai J;Cai L;Cai Q;Cairó M;Calbet JA;Caldwell GA;Caldwell KA;Call JA;Calvani R;Calvo AC;Calvo-Rubio Barrera M;Camara NO;Camonis JH;Camougrand N;Campanella M;Campbell EM;Campbell-Valois FX;Campello S;Campesi I;Campos JC;Camuzard O;Cancino J;Candido de Almeida D;Canesi L;Caniggia I;Canonico B;Cantí C;Cao B;Caraglia M;Caramés B;Carchman EH;Cardenal-Muñoz E;Cardenas C;Cardenas L;Cardoso SM;Carew JS;Carle GF;Carleton G;Carloni S;Carmona-Gutierrez D;Carneiro LA;Carnevali O;Carosi JM;Carra S;Carrier A;Carrier L;Carroll B;Carter AB;Carvalho AN;Casanova M;Casas C;Casas J;Cassioli C;Castillo EF;Castillo K;Castillo-Lluva S;Castoldi F;Castori M;Castro AF;Castro-Caldas M;Castro-Hernandez J;Castro-Obregon S;Catz SD;Cavadas C;Cavaliere F;Cavallini G;Cavinato M;Cayuela ML;Cebollada Rica P;Cecarini V;Cecconi F;Cechowska-Pasko M;Cenci S;Ceperuelo-Mallafré V;Cerqueira JJ;Cerutti JM;Cervia D;Cetintas VB;Cetrullo S;Chae HJ;Chagin AS;Chai CY;Chakrabarti G;Chakrabarti O;Chakraborty T;Chakraborty T;Chami M;Chamilos G;Chan DW;Chan EYW;Chan ED;Chan HYE;Chan HH;Chan H;Chan MTV;Chan YS;Chandra PK;Chang CP;Chang C;Chang HC;Chang K;Chao J;Chapman T;Charlet-Berguerand N;Chatterjee S;Chaube SK;Chaudhary A;Chauhan S;Chaum E;Checler F;Cheetham ME;Chen CS;Chen GC;Chen JF;Chen LL;Chen L;Chen L;Chen M;Chen MK;Chen N;Chen Q;Chen RH;Chen S;Chen W;Chen W;Chen XM;Chen XW;Chen X;Chen Y;Chen YG;Chen Y;Chen Y;Chen YJ;Chen YQ;Chen ZS;Chen Z;Chen ZH;Chen ZJ;Chen Z;Cheng H;Cheng J;Cheng SY;Cheng W;Cheng X;Cheng XT;Cheng Y;Cheng Z;Chen Z;Cheong H;Cheong JK;Chernyak BV;Cherry S;Cheung CFR;Cheung CHA;Cheung KH;Chevet E;Chi RJ;Chiang AKS;Chiaradonna F;Chiarelli R;Chiariello M;Chica N;Chiocca S;Chiong M;Chiou SH;Chiramel AI;Chiurchiù V;Cho DH;Choe SK;Choi AMK;Choi ME;Choudhury KR;Chow NS;Chu CT;Chua JP;Chua JJE;Chung H;Chung KP;Chung S;Chung SH;Chung YL;Cianfanelli V;Ciechomska IA;Cifuentes M;Cinque L;Cirak S;Cirone M;Clague MJ;Clarke R;Clementi E;Coccia EM;Codogno P;Cohen E;Cohen MM;Colasanti T;Colasuonno F;Colbert RA;Colell A;Čolić M;Coll NS;Collins MO;Colombo MI;Colón-Ramos DA;Combaret L;Comincini S;Cominetti MR;Consiglio A;Conte A;Conti F;Contu VR;Cookson MR;Coombs KM;Coppens I;Corasaniti MT;Corkery DP;Cordes N;Cortese K;Costa MDC;Costantino S;Costelli P;Coto-Montes A;Crack PJ;Crespo JL;Criollo A;Crippa V;Cristofani R;Csizmadia T;Cuadrado A;Cui B;Cui J;Cui Y;Cui Y;Culetto E;Cumino AC;Cybulsky AV;Czaja MJ;Czuczwar SJ;D'Adamo S;D'Amelio M;D'Arcangelo D;D'Lugos AC;D'Orazi G;da Silva JA;Dafsari HS;Dagda RK;Dagdas Y;Daglia M;Dai X;Dai Y;Dai Y;Dal Col J;Dalhaimer P;Dalla Valle L;Dallenga T;Dalmasso G;Damme M;Dando I;Dantuma NP;Darling AL;Das H;Dasarathy S;Dasari SK;Dash S;Daumke O;Dauphinee AN;Davies JS;Dávila VA;Davis RJ;Davis T;Dayalan Naidu S;De Amicis F;De Bosscher K;De Felice F;De Franceschi L;De Leonibus C;de Mattos Barbosa MG;De Meyer GRY;De Milito A;De Nunzio C;De Palma C;De Santi M;De Virgilio C;De Zio D;Debnath J;DeBosch BJ;Decuypere JP;Deehan MA;Deflorian G;DeGregori J;Dehay B;Del Rio G;Delaney JR;Delbridge LMD;Delorme-Axford E;Delpino MV;Demarchi F;Dembitz V;Demers ND;Deng H;Deng Z;Dengjel J;Dent P;Denton D;DePamphilis ML;Der CJ;Deretic V;Descoteaux A;Devis L;Devkota S;Devuyst O;Dewson G;Dharmasivam M;Dhiman R;di Bernardo D;Di Cristina M;Di Domenico F;Di Fazio P;Di Fonzo A;Di Guardo G;Di Guglielmo GM;Di Leo L;Di Malta C;Di Nardo A;Di Rienzo M;Di Sano F;Diallinas G;Diao J;Diaz-Araya G;Díaz-Laviada I;Dickinson JM;Diederich M;Dieudé M;Dikic I;Ding S;Ding WX;Dini L;Dinić J;Dinic M;Dinkova-Kostova AT;Dionne MS;Distler JHW;Diwan A;Dixon IMC;Djavaheri-Mergny M;Dobrinski I;Dobrovinskaya O;Dobrowolski R;Dobson RCJ;Đokić J;Dokmeci Emre S;Donadelli M;Dong B;Dong X;Dong Z;Dorn Ii GW;Dotsch V;Dou H;Dou J;Dowaidar M;Dridi S;Drucker L;Du A;Du C;Du G;Du HN;Du LL;du Toit A;Duan SB;Duan X;Duarte SP;Dubrovska A;Dunlop EA;Dupont N;Durán RV;Dwarakanath BS;Dyshlovoy SA;Ebrahimi-Fakhari D;Eckhart L;Edelstein CL;Efferth T;Eftekharpour E;Eichinger L;Eid N;Eisenberg T;Eissa NT;Eissa S;Ejarque M;El Andaloussi A;El-Hage N;El-Naggar S;Eleuteri AM;El-Shafey ES;Elgendy M;Eliopoulos AG;Elizalde MM;Elks PM;Elsasser HP;Elsherbiny ES;Emerling BM;Emre NCT;Eng CH;Engedal N;Engelbrecht AM;Engelsen AST;Enserink JM;Escalante R;Esclatine A;Escobar-Henriques M;Eskelinen EL;Espert L;Eusebio MO;Fabrias G;Fabrizi C;Facchiano A;Facchiano F;Fadeel B;Fader C;Faesen AC;Fairlie WD;Falcó A;Falkenburger BH;Fan D;Fan J;Fan Y;Fang EF;Fang Y;Fang Y;Fanto M;Farfel-Becker T;Faure M;Fazeli G;Fedele AO;Feldman AM;Feng D;Feng J;Feng L;Feng Y;Feng Y;Feng W;Fenz Araujo T;Ferguson TA;Fernández ÁF;Fernandez-Checa JC;Fernández-Veledo S;Fernie AR;Ferrante AW Jr;Ferraresi A;Ferrari MF;Ferreira JCB;Ferro-Novick S;Figueras A;Filadi R;Filigheddu N;Filippi-Chiela E;Filomeni G;Fimia GM;Fineschi V;Finetti F;Finkbeiner S;Fisher EA;Fisher PB;Flamigni F;Fliesler SJ;Flo TH;Florance I;Florey O;Florio T;Fodor E;Follo C;Fon EA;Forlino A;Fornai F;Fortini P;Fracassi A;Fraldi A;Franco B;Franco R;Franconi F;Frankel LB;Friedman SL;Fröhlich LF;Frühbeck G;Fuentes JM;Fujiki Y;Fujita N;Fujiwara Y;Fukuda M;Fulda S;Furic L;Furuya N;Fusco C;Gack MU;Gaffke L;Galadari S;Galasso A;Galindo MF;Gallolu Kankanamalage S;Galluzzi L;Galy V;Gammoh N;Gan B;Ganley IG;Gao F;Gao H;Gao M;Gao P;Gao SJ;Gao W;Gao X;Garcera A;Garcia MN;Garcia VE;García-Del Portillo F;Garcia-Escudero V;Garcia-Garcia A;Garcia-Macia M;García-Moreno D;Garcia-Ruiz C;García-Sanz P;Garg AD;Gargini R;Garofalo T;Garry RF;Gassen NC;Gatica D;Ge L;Ge W;Geiss-Friedlander R;Gelfi C;Genschik P;Gentle IE;Gerbino V;Gerhardt C;Germain K;Germain M;Gewirtz DA;Ghasemipour Afshar E;Ghavami S;Ghigo A;Ghosh M;Giamas G;Giampietri C;Giatromanolaki A;Gibson GE;Gibson SB;Ginet V;Giniger E;Giorgi C;Girao H;Girardin SE;Giridharan M;Giuliano S;Giulivi C;Giuriato S;Giustiniani J;Gluschko A;Goder V;Goginashvili A;Golab J;Goldstone DC;Golebiewska A;Gomes LR;Gomez R;Gómez-Sánchez R;Gomez-Puerto MC;Gomez-Sintes R;Gong Q;Goni FM;González-Gallego J;Gonzalez-Hernandez T;Gonzalez-Polo RA;Gonzalez-Reyes JA;González-Rodríguez P;Goping IS;Gorbatyuk MS;Gorbunov NV;Görgülü K;Gorojod RM;Gorski SM;Goruppi S;Gotor C;Gottlieb RA;Gozes I;Gozuacik D;Graef M;Gräler MH;Granatiero V;Grasso D;Gray JP;Green DR;Greenhough A;Gregory SL;Griffin EF;Grinstaff MW;Gros F;Grose C;Gross AS;Gruber F;Grumati P;Grune T;Gu X;Guan JL;Guardia CM;Guda K;Guerra F;Guerri C;Guha P;Guillén C;Gujar S;Gukovskaya A;Gukovsky I;Gunst J;Günther A;Guntur AR;Guo C;Guo C;Guo H;Guo LW;Guo M;Gupta P;Gupta SK;Gupta S;Gupta VB;Gupta V;Gustafsson AB;Gutterman DD;H B R;Haapasalo A;Haber JE;Hać A;Hadano S;Hafrén AJ;Haidar M;Hall BS;Halldén G;Hamacher-Brady A;Hamann A;Hamasaki M;Han W;Hansen M;Hanson PI;Hao Z;Harada M;Harhaji-Trajkovic L;Hariharan N;Haroon N;Harris J;Hasegawa T;Hasima Nagoor N;Haspel JA;Haucke V;Hawkins WD;Hay BA;Haynes CM;Hayrabedyan SB;Hays TS;He C;He Q;He RR;He YW;He YY;Heakal Y;Heberle AM;Hejtmancik JF;Helgason GV;Henkel V;Herb M;Hergovich A;Herman-Antosiewicz A;Hernández A;Hernandez C;Hernandez-Diaz S;Hernandez-Gea V;Herpin A;Herreros J;Hervás JH;Hesselson D;Hetz C;Heussler VT;Higuchi Y;Hilfiker S;Hill JA;Hlavacek WS;Ho EA;Ho IHT;Ho PW;Ho SL;Ho WY;Hobbs GA;Hochstrasser M;Hoet PHM;Hofius D;Hofman P;Höhn A;Holmberg CI;Hombrebueno JR;Yi-Ren Hong CH;Hooper LV;Hoppe T;Horos R;Hoshida Y;Hsin IL;Hsu HY;Hu B;Hu D;Hu LF;Hu MC;Hu R;Hu W;Hu YC;Hu ZW;Hua F;Hua J;Hua Y;Huan C;Huang C;Huang C;Huang C;Huang C;Huang H;Huang K;Huang MLH;Huang R;Huang S;Huang T;Huang X;Huang YJ;Huber TB;Hubert V;Hubner CA;Hughes SM;Hughes WE;Humbert M;Hummer G;Hurley JH;Hussain S;Hussain S;Hussey PJ;Hutabarat M;Hwang HY;Hwang S;Ieni A;Ikeda F;Imagawa Y;Imai Y;Imbriano C;Imoto M;Inman DM;Inoki K;Iovanna J;Iozzo RV;Ippolito G;Irazoqui JE;Iribarren P;Ishaq M;Ishikawa M;Ishimwe N;Isidoro C;Ismail N;Issazadeh-Navikas S;Itakura E;Ito D;Ivankovic D;Ivanova S;Iyer AKV;Izquierdo JM;Izumi M;Jäättelä M;Jabir MS;Jackson WT;Jacobo-Herrera N;Jacomin AC;Jacquin E;Jadiya P;Jaeschke H;Jagannath C;Jakobi AJ;Jakobsson J;Janji B;Jansen-Dürr P;Jansson PJ;Jantsch J;Januszewski S;Jassey A;Jean S;Jeltsch-David H;Jendelova P;Jenny A;Jensen TE;Jessen N;Jewell JL;Ji J;Jia L;Jia R;Jiang L;Jiang Q;Jiang R;Jiang T;Jiang X;Jiang Y;Jimenez-Sanchez M;Jin EJ;Jin F;Jin H;Jin L;Jin L;Jin M;Jin S;Jo EK;Joffre C;Johansen T;Johnson GVW;Johnston SA;Jokitalo E;Jolly MK;Joosten LAB;Jordan J;Joseph B;Ju D;Ju JS;Ju J;Juárez E;Judith D;Juhász G;Jun Y;Jung CH;Jung SC;Jung YK;Jungbluth H;Jungverdorben J;Just S;Kaarniranta K;Kaasik A;Kabuta T;Kaganovich D;Kahana A;Kain R;Kajimura S;Kalamvoki M;Kalia M;Kalinowski DS;Kaludercic N;Kalvari I;Kaminska J;Kaminskyy VO;Kanamori H;Kanasaki K;Kang C;Kang R;Kang SS;Kaniyappan S;Kanki T;Kanneganti TD;Kanthasamy AG;Kanthasamy A;Kantorow M;Kapuy O;Karamouzis MV;Karim MR;Karmakar P;Katare RG;Kato M;Kaufmann SHE;Kauppinen A;Kaushal GP;Kaushik S;Kawasaki K;Kazan K;Ke PY;Keating DJ;Keber U;Kehrl JH;Keller KE;Keller CW;Kemper JK;Kenific CM;Kepp O;Kermorgant S;Kern A;Ketteler R;Keulers TG;Khalfin B;Khalil H;Khambu B;Khan SY;Khandelwal VKM;Khandia R;Kho W;Khobrekar NV;Khuansuwan S;Khundadze M;Killackey SA;Kim D;Kim DR;Kim DH;Kim DE;Kim EY;Kim EK;Kim HR;Kim HS;Hyung-Ryong Kim;Kim JH;Kim JK;Kim JH;Kim J;Kim JH;Kim KI;Kim PK;Kim SJ;Kimball SR;Kimchi A;Kimmelman AC;Kimura T;King MA;Kinghorn KJ;Kinsey CG;Kirkin V;Kirshenbaum LA;Kiselev SL;Kishi S;Kitamoto K;Kitaoka Y;Kitazato K;Kitsis RN;Kittler JT;Kjaerulff O;Klein PS;Klopstock T;Klucken J;Knævelsrud H;Knorr RL;Ko BCB;Ko F;Ko JL;Kobayashi H;Kobayashi S;Koch I;Koch JC;Koenig U;Kögel D;Koh YH;Koike M;Kohlwein SD;Kocaturk NM;Komatsu M;König J;Kono T;Kopp BT;Korcsmaros T;Korkmaz G;Korolchuk VI;Korsnes MS;Koskela A;Kota J;Kotake Y;Kotler ML;Kou Y;Koukourakis MI;Koustas E;Kovacs AL;Kovács T;Koya D;Kozako T;Kraft C;Krainc D;Krämer H;Krasnodembskaya AD;Kretz-Remy C;Kroemer G;Ktistakis NT;Kuchitsu K;Kuenen S;Kuerschner L;Kukar T;Kumar A;Kumar A;Kumar D;Kumar D;Kumar S;Kume S;Kumsta C;Kundu CN;Kundu M;Kunnumakkara AB;Kurgan L;Kutateladze TG;Kutlu O;Kwak S;Kwon HJ;Kwon TK;Kwon YT;Kyrmizi I;La Spada A;Labonté P;Ladoire S;Laface I;Lafont F;Lagace DC;Lahiri V;Lai Z;Laird AS;Lakkaraju A;Lamark T;Lan SH;Landajuela A;Lane DJR;Lane JD;Lang CH;Lange C;Langel Ü;Langer R;Lapaquette P;Laporte J;LaRusso NF;Lastres-Becker I;Lau WCY;Laurie GW;Lavandero S;Law BYK;Law HK;Layfield R;Le W;Le Stunff H;Leary AY;Lebrun JJ;Leck LYW;Leduc-Gaudet JP;Lee C;Lee CP;Lee DH;Lee EB;Lee EF;Lee GM;Lee HJ;Lee HK;Lee JM;Lee JS;Lee JA;Lee JY;Lee JH;Lee M;Lee MG;Lee MJ;Lee MS;Lee SY;Lee SJ;Lee SY;Lee SB;Lee WH;Lee YR;Lee YH;Lee Y;Lefebvre C;Legouis R;Lei YL;Lei Y;Leikin S;Leitinger G;Lemus L;Leng S;Lenoir O;Lenz G;Lenz HJ;Lenzi P;León Y;Leopoldino AM;Leschczyk C;Leskelä S;Letellier E;Leung CT;Leung PS;Leventhal JS;Levine B;Lewis PA;Ley K;Li B;Li DQ;Li J;Li J;Li J;Li K;Li L;Li M;Li M;Li M;Li M;Li M;Li PL;Li MQ;Li Q;Li S;Li T;Li W;Li W;Li X;Li YP;Li Y;Li Z;Li Z;Li Z;Lian J;Liang C;Liang Q;Liang W;Liang Y;Liang Y;Liao G;Liao L;Liao M;Liao YF;Librizzi M;Lie PPY;Lilly MA;Lim HJ;Lima TRR;Limana F;Lin C;Lin CW;Lin DS;Lin FC;Lin JD;Lin KM;Lin KH;Lin LT;Lin PH;Lin Q;Lin S;Lin SJ;Lin W;Lin X;Lin YX;Lin YS;Linden R;Lindner P;Ling SC;Lingor P;Linnemann AK;Liou YC;Lipinski MM;Lipovšek S;Lira VA;Lisiak N;Liton PB;Liu C;Liu CH;Liu CF;Liu CH;Liu F;Liu H;Liu HS;Liu HF;Liu H;Liu J;Liu J;Liu J;Liu L;Liu L;Liu M;Liu Q;Liu W;Liu W;Liu XH;Liu X;Liu X;Liu X;Liu X;Liu Y;Liu Y;Liu Y;Liu Y;Liu Y;Livingston JA;Lizard G;Lizcano JM;Ljubojevic-Holzer S;LLeonart ME;Llobet-Navàs D;Llorente A;Lo CH;Lobato-Márquez D;Long Q;Long YC;Loos B;Loos JA;López MG;López-Doménech G;López-Guerrero JA;López-Jiménez AT;López-Pérez Ó;López-Valero I;Lorenowicz MJ;Lorente M;Lorincz P;Lossi L;Lotersztajn S;Lovat PE;Lovell JF;Lovy A;Lőw P;Lu G;Lu H;Lu JH;Lu JJ;Lu M;Lu S;Luciani A;Lucocq JM;Ludovico P;Luftig MA;Luhr M;Luis-Ravelo D;Lum JJ;Luna-Dulcey L;Lund AH;Lund VK;Lünemann JD;Lüningschrör P;Luo H;Luo R;Luo S;Luo Z;Luparello C;Lüscher B;Luu L;Lyakhovich A;Lyamzaev KG;Lystad AH;Lytvynchuk L;Ma AC;Ma C;Ma M;Ma NF;Ma QH;Ma X;Ma Y;Ma Z;MacDougald OA;Macian F;MacIntosh GC;MacKeigan JP;Macleod KF;Maday S;Madeo F;Madesh M;Madl T;Madrigal-Matute J;Maeda A;Maejima Y;Magarinos M;Mahavadi P;Maiani E;Maiese K;Maiti P;Maiuri MC;Majello B;Major MB;Makareeva E;Malik F;Mallilankaraman K;Malorni W;Maloyan A;Mammadova N;Man GCW;Manai F;Mancias JD;Mandelkow EM;Mandell MA;Manfredi AA;Manjili MH;Manjithaya R;Manque P;Manshian BB;Manzano R;Manzoni C;Mao K;Marchese C;Marchetti S;Marconi AM;Marcucci F;Mardente S;Mareninova OA;Margeta M;Mari M;Marinelli S;Marinelli O;Mariño G;Mariotto S;Marshall RS;Marten MR;Martens S;Martin APJ;Martin KR;Martin S;Martin S;Martín-Segura A;Martín-Acebes MA;Martin-Burriel I;Martin-Rincon M;Martin-Sanz P;Martina JA;Martinet W;Martinez A;Martinez A;Martinez J;Martinez Velazquez M;Martinez-Lopez N;Martinez-Vicente M;Martins DO;Martins JO;Martins WK;Martins-Marques T;Marzetti E;Masaldan S;Masclaux-Daubresse C;Mashek DG;Massa V;Massieu L;Masson GR;Masuelli L;Masyuk AI;Masyuk TV;Matarrese P;Matheu A;Matoba S;Matsuzaki S;Mattar P;Matte A;Mattoscio D;Mauriz JL;Mauthe M;Mauvezin C;Maverakis E;Maycotte P;Mayer J;Mazzoccoli G;Mazzoni C;Mazzulli JR;McCarty N;McDonald C;McGill MR;McKenna SL;McLaughlin B;McLoughlin F;McNiven MA;McWilliams TG;Mechta-Grigoriou F;Medeiros TC;Medina DL;Megeney LA;Megyeri K;Mehrpour M;Mehta JL;Meijer AJ;Meijer AH;Mejlvang J;Meléndez A;Melk A;Memisoglu G;Mendes AF;Meng D;Meng F;Meng T;Menna-Barreto R;Menon MB;Mercer C;Mercier AE;Mergny JL;Merighi A;Merkley SD;Merla G;Meske V;Mestre AC;Metur SP;Meyer C;Meyer H;Mi W;Mialet-Perez J;Miao J;Micale L;Miki Y;Milan E;Milczarek M;Miller DL;Miller SI;Miller S;Millward SW;Milosevic I;Minina EA;Mirzaei H;Mirzaei HR;Mirzaei M;Mishra A;Mishra N;Mishra PK;Misirkic Marjanovic M;Misasi R;Misra A;Misso G;Mitchell C;Mitou G;Miura T;Miyamoto S;Miyazaki M;Miyazaki M;Miyazaki T;Miyazawa K;Mizushima N;Mogensen TH;Mograbi B;Mohammadinejad R;Mohamud Y;Mohanty A;Mohapatra S;Möhlmann T;Mohmmed A;Moles A;Moley KH;Molinari M;Mollace V;Møller AB;Mollereau B;Mollinedo F;Montagna C;Monteiro MJ;Montella A;Montes LR;Montico B;Mony VK;Monzio Compagnoni G;Moore MN;Moosavi MA;Mora AL;Mora M;Morales-Alamo D;Moratalla R;Moreira PI;Morelli E;Moreno S;Moreno-Blas D;Moresi V;Morga B;Morgan AH;Morin F;Morishita H;Moritz OL;Moriyama M;Moriyasu Y;Morleo M;Morselli E;Moruno-Manchon JF;Moscat J;Mostowy S;Motori E;Moura AF;Moustaid-Moussa N;Mrakovcic M;Muciño-Hernández G;Mukherjee A;Mukhopadhyay S;Mulcahy Levy JM;Mulero V;Muller S;Münch C;Munjal A;Munoz-Canoves P;Muñoz-Galdeano T;Münz C;Murakawa T;Muratori C;Murphy BM;Murphy JP;Murthy A;Myöhänen TT;Mysorekar IU;Mytych J;Nabavi SM;Nabissi M;Nagy P;Nah J;Nahimana A;Nakagawa I;Nakamura K;Nakatogawa H;Nandi SS;Nanjundan M;Nanni M;Napolitano G;Nardacci R;Narita M;Nassif M;Nathan I;Natsumeda M;Naude RJ;Naumann C;Naveiras O;Navid F;Nawrocki ST;Nazarko TY;Nazio F;Negoita F;Neill T;Neisch AL;Neri LM;Netea MG;Neubert P;Neufeld TP;Neumann D;Neutzner A;Newton PT;Ney PA;Nezis IP;Ng CCW;Ng TB;Nguyen HTT;Nguyen LT;Ni HM;Ní Cheallaigh C;Ni Z;Nicolao MC;Nicoli F;Nieto-Diaz M;Nilsson P;Ning S;Niranjan R;Nishimune H;Niso-Santano M;Nixon RA;Nobili A;Nobrega C;Noda T;Nogueira-Recalde U;Nolan TM;Nombela I;Novak I;Novoa B;Nozawa T;Nukina N;Nussbaum-Krammer C;Nylandsted J;O'Donovan TR;O'Leary SM;O'Rourke EJ;O'Sullivan MP;O'Sullivan TE;Oddo S;Oehme I;Ogawa M;Ogier-Denis E;Ogmundsdottir MH;Ogretmen B;Oh GT;Oh SH;Oh YJ;Ohama T;Ohashi Y;Ohmuraya M;Oikonomou V;Ojha R;Okamoto K;Okazawa H;Oku M;Oliván S;Oliveira JMA;Ollmann M;Olzmann JA;Omari S;Omary MB;Önal G;Ondrej M;Ong SB;Ong SG;Onnis A;Orellana JA;Orellana-Muñoz S;Ortega-Villaizan MDM;Ortiz-Gonzalez XR;Ortona E;Osiewacz HD;Osman AK;Osta R;Otegui MS;Otsu K;Ott C;Ottobrini L;Ou JJ;Outeiro TF;Oynebraten I;Ozturk M;Pagès G;Pahari S;Pajares M;Pajvani UB;Pal R;Paladino S;Pallet N;Palmieri M;Palmisano G;Palumbo C;Pampaloni F;Pan L;Pan Q;Pan W;Pan X;Panasyuk G;Pandey R;Pandey UB;Pandya V;Paneni F;Pang SY;Panzarini E;Papademetrio DL;Papaleo E;Papinski D;Papp D;Park EC;Park HT;Park JM;Park JI;Park JT;Park J;Park SC;Park SY;Parola AH;Parys JB;Pasquier A;Pasquier B;Passos JF;Pastore N;Patel HH;Patschan D;Pattingre S;Pedraza-Alva G;Pedraza-Chaverri J;Pedrozo Z;Pei G;Pei J;Peled-Zehavi H;Pellegrini JM;Pelletier J;Peñalva MA;Peng D;Peng Y;Penna F;Pennuto M;Pentimalli F;Pereira CM;Pereira GJS;Pereira LC;Pereira de Almeida L;Perera ND;Pérez-Lara Á;Perez-Oliva AB;Pérez-Pérez ME;Periyasamy P;Perl A;Perrotta C;Perrotta I;Pestell RG;Petersen M;Petrache I;Petrovski G;Pfirrmann T;Pfister AS;Philips JA;Pi H;Picca A;Pickrell AM;Picot S;Pierantoni GM;Pierdominici M;Pierre P;Pierrefite-Carle V;Pierzynowska K;Pietrocola F;Pietruczuk M;Pignata C;Pimentel-Muiños FX;Pinar M;Pinheiro RO;Pinkas-Kramarski R;Pinton P;Pircs K;Piya S;Pizzo P;Plantinga TS;Platta HW;Plaza-Zabala A;Plomann M;Plotnikov EY;Plun-Favreau H;Pluta R;Pocock R;Pöggeler S;Pohl C;Poirot M;Poletti A;Ponpuak M;Popelka H;Popova B;Porta H;Porte Alcon S;Portilla-Fernandez E;Post M;Potts MB;Poulton J;Powers T;Prahlad V;Prajsnar TK;Praticò D;Prencipe R;Priault M;Proikas-Cezanne T;Promponas VJ;Proud CG;Puertollano R;Puglielli L;Pulinilkunnil T;Puri D;Puri R;Puyal J;Qi X;Qi Y;Qian W;Qiang L;Qiu Y;Quadrilatero J;Quarleri J;Raben N;Rabinowich H;Ragona D;Ragusa MJ;Rahimi N;Rahmati M;Raia V;Raimundo N;Rajasekaran NS;Ramachandra Rao S;Rami A;Ramírez-Pardo I;Ramsden DB;Randow F;Rangarajan PN;Ranieri D;Rao H;Rao L;Rao R;Rathore S;Ratnayaka JA;Ratovitski EA;Ravanan P;Ravegnini G;Ray SK;Razani B;Rebecca V;Reggiori F;Régnier-Vigouroux A;Reichert AS;Reigada D;Reiling JH;Rein T;Reipert S;Rekha RS;Ren H;Ren J;Ren W;Renault T;Renga G;Reue K;Rewitz K;Ribeiro de Andrade Ramos B;Riazuddin SA;Ribeiro-Rodrigues TM;Ricci JE;Ricci R;Riccio V;Richardson DR;Rikihisa Y;Risbud MV;Risueño RM;Ritis K;Rizza S;Rizzuto R;Roberts HC;Roberts LD;Robinson KJ;Roccheri MC;Rocchi S;Rodney GG;Rodrigues T;Rodrigues Silva VR;Rodriguez A;Rodriguez-Barrueco R;Rodriguez-Henche N;Rodriguez-Rocha H;Roelofs J;Rogers RS;Rogov VV;Rojo AI;Rolka K;Romanello V;Romani L;Romano A;Romano PS;Romeo-Guitart D;Romero LC;Romero M;Roney JC;Rongo C;Roperto S;Rosenfeldt MT;Rosenstiel P;Rosenwald AG;Roth KA;Roth L;Roth S;Rouschop KMA;Roussel BD;Roux S;Rovere-Querini P;Roy A;Rozieres A;Ruano D;Rubinsztein DC;Rubtsova MP;Ruckdeschel K;Ruckenstuhl C;Rudolf E;Rudolf R;Ruggieri A;Ruparelia AA;Rusmini P;Russell RR;Russo GL;Russo M;Russo R;Ryabaya OO;Ryan KM;Ryu KY;Sabater-Arcis M;Sachdev U;Sacher M;Sachse C;Sadhu A;Sadoshima J;Safren N;Saftig P;Sagona AP;Sahay G;Sahebkar A;Sahin M;Sahin O;Sahni S;Saito N;Saito S;Saito T;Sakai R;Sakai Y;Sakamaki JI;Saksela K;Salazar G;Salazar-Degracia A;Salekdeh GH;Saluja AK;Sampaio-Marques B;Sanchez MC;Sanchez-Alcazar JA;Sanchez-Vera V;Sancho-Shimizu V;Sanderson JT;Sandri M;Santaguida S;Santambrogio L;Santana MM;Santoni G;Sanz A;Sanz P;Saran S;Sardiello M;Sargeant TJ;Sarin A;Sarkar C;Sarkar S;Sarrias MR;Sarkar S;Sarmah DT;Sarparanta J;Sathyanarayan A;Sathyanarayanan R;Scaglione KM;Scatozza F;Schaefer L;Schafer ZT;Schaible UE;Schapira AHV;Scharl M;Schatzl HM;Schein CH;Scheper W;Scheuring D;Schiaffino MV;Schiappacassi M;Schindl R;Schlattner U;Schmidt O;Schmitt R;Schmidt SD;Schmitz I;Schmukler E;Schneider A;Schneider BE;Schober R;Schoijet AC;Schott MB;Schramm M;Schröder B;Schuh K;Schüller C;Schulze RJ;Schürmanns L;Schwamborn JC;Schwarten M;Scialo F;Sciarretta S;Scott MJ;Scotto KW;Scovassi AI;Scrima A;Scrivo A;Sebastian D;Sebti S;Sedej S;Segatori L;Segev N;Seglen PO;Seiliez I;Seki E;Selleck SB;Sellke FW;Selsby JT;Sendtner M;Senturk S;Seranova E;Sergi C;Serra-Moreno R;Sesaki H;Settembre C;Setty SRG;Sgarbi G;Sha O;Shacka JJ;Shah JA;Shang D;Shao C;Shao F;Sharbati S;Sharkey LM;Sharma D;Sharma G;Sharma K;Sharma P;Sharma S;Shen HM;Shen H;Shen J;Shen M;Shen W;Shen Z;Sheng R;Sheng Z;Sheng ZH;Shi J;Shi X;Shi YH;Shiba-Fukushima K;Shieh JJ;Shimada Y;Shimizu S;Shimozawa M;Shintani T;Shoemaker CJ;Shojaei S;Shoji I;Shravage BV;Shridhar V;Shu CW;Shu HB;Shui K;Shukla AK;Shutt TE;Sica V;Siddiqui A;Sierra A;Sierra-Torre V;Signorelli S;Sil P;Silva BJA;Silva JD;Silva-Pavez E;Silvente-Poirot S;Simmonds RE;Simon AK;Simon HU;Simons M;Singh A;Singh LP;Singh R;Singh SV;Singh SK;Singh SB;Singh S;Singh SP;Sinha D;Sinha RA;Sinha S;Sirko A;Sirohi K;Sivridis EL;Skendros P;Skirycz A;Slaninová I;Smaili SS;Smertenko A;Smith MD;Soenen SJ;Sohn EJ;Sok SPM;Solaini G;Soldati T;Soleimanpour SA;Soler RM;Solovchenko A;Somarelli JA;Sonawane A;Song F;Song HK;Song JX;Song K;Song Z;Soria LR;Sorice M;Soukas AA;Soukup SF;Sousa D;Sousa N;Spagnuolo PA;Spector SA;Srinivas Bharath MM;St Clair D;Stagni V;Staiano L;Stalnecker CA;Stankov MV;Stathopulos PB;Stefan K;Stefan SM;Stefanis L;Steffan JS;Steinkasserer A;Stenmark H;Sterneckert J;Stevens C;Stoka V;Storch S;Stork B;Strappazzon F;Strohecker AM;Stupack DG;Su H;Su LY;Su L;Suarez-Fontes AM;Subauste CS;Subbian S;Subirada PV;Sudhandiran G;Sue CM;Sui X;Summers C;Sun G;Sun J;Sun K;Sun MX;Sun Q;Sun Y;Sun Z;Sunahara KKS;Sundberg E;Susztak K;Sutovsky P;Suzuki H;Sweeney G;Symons JD;Sze SCW;Szewczyk NJ;Tabęcka-Łonczynska A;Tabolacci C;Tacke F;Taegtmeyer H;Tafani M;Tagaya M;Tai H;Tait SWG;Takahashi Y;Takats S;Talwar P;Tam C;Tam SY;Tampellini D;Tamura A;Tan CT;Tan EK;Tan YQ;Tanaka M;Tanaka M;Tang D;Tang J;Tang TS;Tanida I;Tao Z;Taouis M;Tatenhorst L;Tavernarakis N;Taylor A;Taylor GA;Taylor JM;Tchetina E;Tee AR;Tegeder I;Teis D;Teixeira N;Teixeira-Clerc F;Tekirdag KA;Tencomnao T;Tenreiro S;Tepikin AV;Testillano PS;Tettamanti G;Tharaux PL;Thedieck K;Thekkinghat AA;Thellung S;Thinwa JW;Thirumalaikumar VP;Thomas SM;Thomes PG;Thorburn A;Thukral L;Thum T;Thumm M;Tian L;Tichy A;Till A;Timmerman V;Titorenko VI;Todi SV;Todorova K;Toivonen JM;Tomaipitinca L;Tomar D;Tomas-Zapico C;Tomić S;Tong BC;Tong C;Tong X;Tooze SA;Torgersen ML;Torii S;Torres-López L;Torriglia A;Towers CG;Towns R;Toyokuni S;Trajkovic V;Tramontano D;Tran QG;Travassos LH;Trelford CB;Tremel S;Trougakos IP;Tsao BP;Tschan MP;Tse HF;Tse TF;Tsugawa H;Tsvetkov AS;Tumbarello DA;Tumtas Y;Tuñón MJ;Turcotte S;Turk B;Turk V;Turner BJ;Tuxworth RI;Tyler JK;Tyutereva EV;Uchiyama Y;Ugun-Klusek A;Uhlig HH;Ułamek-Kozioł M;Ulasov IV;Umekawa M;Ungermann C;Unno R;Urbe S;Uribe-Carretero E;Üstün S;Uversky VN;Vaccari T;Vaccaro MI;Vahsen BF;Vakifahmetoglu-Norberg H;Valdor R;Valente MJ;Valko A;Vallee RB;Valverde AM;Van den Berghe G;van der Veen S;Van Kaer L;van Loosdregt J;van Wijk SJL;Vandenberghe W;Vanhorebeek I;Vannier-Santos MA;Vannini N;Vanrell MC;Vantaggiato C;Varano G;Varela-Nieto I;Varga M;Vasconcelos MH;Vats S;Vavvas DG;Vega-Naredo I;Vega-Rubin-de-Celis S;Velasco G;Velázquez AP;Vellai T;Vellenga E;Velotti F;Verdier M;Verginis P;Vergne I;Verkade P;Verma M;Verstreken P;Vervliet T;Vervoorts J;Vessoni AT;Victor VM;Vidal M;Vidoni C;Vieira OV;Vierstra RD;Viganó S;Vihinen H;Vijayan V;Vila M;Vilar M;Villalba JM;Villalobo A;Villarejo-Zori B;Villarroya F;Villarroya J;Vincent O;Vindis C;Viret C;Viscomi MT;Visnjic D;Vitale I;Vocadlo DJ;Voitsekhovskaja OV;Volonté C;Volta M;Vomero M;Von Haefen C;Vooijs MA;Voos W;Vucicevic L;Wade-Martins R;Waguri S;Waite KA;Wakatsuki S;Walker DW;Walker MJ;Walker SA;Walter J;Wandosell FG;Wang B;Wang CY;Wang C;Wang C;Wang C;Wang CY;Wang D;Wang F;Wang F;Wang F;Wang G;Wang H;Wang H;Wang H;Wang HG;Wang J;Wang J;Wang J;Wang J;Wang K;Wang L;Wang L;Wang MH;Wang M;Wang N;Wang P;Wang P;Wang P;Wang P;Wang QJ;Wang Q;Wang QK;Wang QA;Wang WT;Wang W;Wang X;Wang X;Wang Y;Wang Y;Wang Y;Wang YY;Wang Y;Wang Y;Wang Y;Wang Y;Wang Z;Wang Z;Wang Z;Warnes G;Warnsmann V;Watada H;Watanabe E;Watchon M;Wawrzyńska A;Weaver TE;Wegrzyn G;Wehman AM;Wei H;Wei L;Wei T;Wei Y;Weiergräber OH;Weihl CC;Weindl G;Weiskirchen R;Wells A;Wen RH;Wen X;Werner A;Weykopf B;Wheatley SP;Whitton JL;Whitworth AJ;Wiktorska K;Wildenberg ME;Wileman T;Wilkinson S;Willbold D;Williams B;Williams RSB;Williams RL;Williamson PR;Wilson RA;Winner B;Winsor NJ;Witkin SS;Wodrich H;Woehlbier U;Wollert T;Wong E;Wong JH;Wong RW;Wong VKW;Wong WW;Wu AG;Wu C;Wu J;Wu J;Wu KK;Wu M;Wu SY;Wu S;Wu SY;Wu S;Wu WKK;Wu X;Wu X;Wu YW;Wu Y;Xavier RJ;Xia H;Xia L;Xia Z;Xiang G;Xiang J;Xiang M;Xiang W;Xiao B;Xiao G;Xiao H;Xiao HT;Xiao J;Xiao L;Xiao S;Xiao Y;Xie B;Xie CM;Xie M;Xie Y;Xie Z;Xie Z;Xilouri M;Xu C;Xu E;Xu H;Xu J;Xu J;Xu L;Xu WW;Xu X;Xue Y;Yakhine-Diop SMS;Yamaguchi M;Yamaguchi O;Yamamoto A;Yamashina S;Yan S;Yan SJ;Yan Z;Yanagi Y;Yang C;Yang DS;Yang H;Yang HT;Yang H;Yang JM;Yang J;Yang J;Yang L;Yang L;Yang M;Yang PM;Yang Q;Yang S;Yang S;Yang SF;Yang W;Yang WY;Yang X;Yang X;Yang Y;Yang Y;Yao H;Yao S;Yao X;Yao YG;Yao YM;Yasui T;Yazdankhah M;Yen PM;Yi C;Yin XM;Yin Y;Yin Z;Yin Z;Ying M;Ying Z;Yip CK;Yiu SPT;Yoo YH;Yoshida K;Yoshii SR;Yoshimori T;Yousefi B;Yu B;Yu H;Yu J;Yu J;Yu L;Yu ML;Yu SW;Yu VC;Yu WH;Yu Z;Yu Z;Yuan J;Yuan LQ;Yuan S;Yuan SF;Yuan Y;Yuan Z;Yue J;Yue Z;Yun J;Yung RL;Zacks DN;Zaffagnini G;Zambelli VO;Zanella I;Zang QS;Zanivan S;Zappavigna S;Zaragoza P;Zarbalis KS;Zarebkohan A;Zarrouk A;Zeitlin SO;Zeng J;Zeng JD;Žerovnik E;Zhan L;Zhang B;Zhang DD;Zhang H;Zhang H;Zhang H;Zhang H;Zhang H;Zhang H;Zhang H;Zhang HL;Zhang J;Zhang J;Zhang JP;Zhang KYB;Zhang LW;Zhang L;Zhang L;Zhang L;Zhang L;Zhang M;Zhang P;Zhang S;Zhang W;Zhang X;Zhang XW;Zhang X;Zhang X;Zhang X;Zhang X;Zhang XD;Zhang Y;Zhang Y;Zhang Y;Zhang YD;Zhang Y;Zhang YY;Zhang Y;Zhang Z;Zhang Z;Zhang Z;Zhang Z;Zhang Z;Zhang Z;Zhao H;Zhao L;Zhao S;Zhao T;Zhao XF;Zhao Y;Zhao Y;Zhao Y;Zhao Y;Zheng G;Zheng K;Zheng L;Zheng S;Zheng XL;Zheng Y;Zheng ZG;Zhivotovsky B;Zhong Q;Zhou A;Zhou B;Zhou C;Zhou G;Zhou H;Zhou H;Zhou H;Zhou J;Zhou J;Zhou J;Zhou J;Zhou K;Zhou R;Zhou XJ;Zhou Y;Zhou Y;Zhou Y;Zhou ZY;Zhou Z;Zhu B;Zhu C;Zhu GQ;Zhu H;Zhu H;Zhu H;Zhu WG;Zhu Y;Zhu Y;Zhuang H;Zhuang X;Zientara-Rytter K;Zimmermann CM;Ziviani E;Zoladek T;Zong WX;Zorov DB;Zorzano A;Zou W;Zou Z;Zou Z;Zuryn S;Zwerschke W;Brand-Saberi B;Dong XC;Kenchappa CS;Li Z;Lin Y;Oshima S;Rong Y;Sluimer JC;Stallings CL;Tong CK;&lt;/Field&gt;&lt;Field id=&quot;AuthorTrans&quot;&gt;&lt;/Field&gt;&lt;Field id=&quot;DOI&quot;&gt;10.1080/15548627.2020.1797280&lt;/Field&gt;&lt;Field id=&quot;Editor&quot;&gt;&lt;/Field&gt;&lt;Field id=&quot;FmtTitle&quot;&gt;&lt;/Field&gt;&lt;Field id=&quot;ISSN&quot;&gt;1554-8627&lt;/Field&gt;&lt;Field id=&quot;Issue&quot;&gt;1&lt;/Field&gt;&lt;Field id=&quot;LIID&quot;&gt;2255&lt;/Field&gt;&lt;Field id=&quot;Magazine&quot;&gt;Autophagy&lt;/Field&gt;&lt;Field id=&quot;MagazineAB&quot;&gt;Autophagy&lt;/Field&gt;&lt;Field id=&quot;MagazineTrans&quot;&gt;&lt;/Field&gt;&lt;Field id=&quot;PageNum&quot;&gt;1-382&lt;/Field&gt;&lt;Field id=&quot;PubDate&quot;&gt;Jan&lt;/Field&gt;&lt;Field id=&quot;PubPlace&quot;&gt;&lt;/Field&gt;&lt;Field id=&quot;PubPlaceTrans&quot;&gt;&lt;/Field&gt;&lt;Field id=&quot;PubYear&quot;&gt;2021&lt;/Field&gt;&lt;Field id=&quot;Publisher&quot;&gt;&lt;/Field&gt;&lt;Field id=&quot;PublisherTrans&quot;&gt;&lt;/Field&gt;&lt;Field id=&quot;TITrans&quot;&gt;&lt;/Field&gt;&lt;Field id=&quot;Title&quot;&gt;Guidelines for the use and interpretation of assays for monitoring autophagy (4th edition)(1).&lt;/Field&gt;&lt;Field id=&quot;Translator&quot;&gt;&lt;/Field&gt;&lt;Field id=&quot;Type&quot;&gt;{041D4F77-279E-4405-0002-4388361B9CFF}&lt;/Field&gt;&lt;Field id=&quot;Version&quot;&gt;&lt;/Field&gt;&lt;Field id=&quot;Vol&quot;&gt;17&lt;/Field&gt;&lt;Field id=&quot;Factor&quot;&gt;13.391&lt;/Field&gt;&lt;Field id=&quot;Author2&quot;&gt;Klionsky,DJ;Abdel-Aziz,AK;Abdelfatah,S;&lt;/Field&gt;&lt;/Data&gt;&lt;Ref&gt;&lt;Display&gt;&lt;Text StringText=&quot;「RefIndex」&quot; StringTextOri=&quot;「RefIndex」&quot; SuperScript=&quot;true&quot;/&gt;&lt;/Display&gt;&lt;/Ref&gt;&lt;Doc&gt;&lt;Display&gt;&lt;Text StringText=&quot;Klionsky DJ, Abdel-Aziz AK, Abdelfatah S, et al.&quot; StringGroup=&quot;Author&quot;/&gt;_x000d__x000a__x0009__x0009__x0009_&lt;Text StringText=&quot; &quot; StringGroup=&quot;Author&quot;/&gt;_x000d__x000a__x0009__x0009__x0009_&lt;Text StringText=&quot;Guidelines for the use and interpretation of assays for monitoring autophagy (4th edition)(1)&quot; StringGroup=&quot;Title&quot;/&gt;_x000d__x000a__x0009__x0009__x0009_&lt;Text StringText=&quot;. &quot; StringGroup=&quot;Title&quot;/&gt;_x000d__x000a__x0009__x0009__x0009_&lt;Text StringText=&quot;Autophagy&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7&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1-382&quot; StringGroup=&quot;PageNum&quot;/&gt;_x000d__x000a__x0009__x0009__x0009_&lt;Text StringText=&quot;.&quot; StringGroup=&quot;none&quot;/&gt;_x000d__x000a__x0009__x0009_&lt;/Display&gt;&lt;/Doc&gt;&lt;/KyMRNote&gt;"/>
    <w:docVar w:name="KY.MR.DATA{93EBA3E8-6F3A-4856-9B16-47EAA13064B5}2256" w:val="&lt;KyMRNote dbid=&quot;{93EBA3E8-6F3A-4856-9B16-47EAA13064B5}&quot; recid=&quot;2256&quot;&gt;&lt;Data&gt;&lt;Field id=&quot;AccessNum&quot;&gt;31083536&lt;/Field&gt;&lt;Field id=&quot;Author&quot; FirstData=&quot;1&quot; FirstStyle=&quot;786432&quot; OtherStyle=&quot;0&quot;&gt;Nakashima A;Tsuda S;Kusabiraki T;Aoki A;Ushijima A;Shima T;Cheng SB;Sharma S;Saito S;&lt;/Field&gt;&lt;Field id=&quot;AuthorTrans&quot;&gt;&lt;/Field&gt;&lt;Field id=&quot;DOI&quot;&gt;10.3390/ijms20092342&lt;/Field&gt;&lt;Field id=&quot;Editor&quot;&gt;&lt;/Field&gt;&lt;Field id=&quot;FmtTitle&quot;&gt;&lt;/Field&gt;&lt;Field id=&quot;ISSN&quot;&gt;1422-0067&lt;/Field&gt;&lt;Field id=&quot;Issue&quot;&gt;9&lt;/Field&gt;&lt;Field id=&quot;LIID&quot;&gt;2256&lt;/Field&gt;&lt;Field id=&quot;Magazine&quot;&gt;International journal of molecular sciences&lt;/Field&gt;&lt;Field id=&quot;MagazineAB&quot;&gt;Int J Mol Sci&lt;/Field&gt;&lt;Field id=&quot;MagazineTrans&quot;&gt;&lt;/Field&gt;&lt;Field id=&quot;PageNum&quot;&gt;&lt;/Field&gt;&lt;Field id=&quot;PubDate&quot;&gt;May 11&lt;/Field&gt;&lt;Field id=&quot;PubPlace&quot;&gt;&lt;/Field&gt;&lt;Field id=&quot;PubPlaceTrans&quot;&gt;&lt;/Field&gt;&lt;Field id=&quot;PubYear&quot;&gt;2019&lt;/Field&gt;&lt;Field id=&quot;Publisher&quot;&gt;&lt;/Field&gt;&lt;Field id=&quot;PublisherTrans&quot;&gt;&lt;/Field&gt;&lt;Field id=&quot;TITrans&quot;&gt;&lt;/Field&gt;&lt;Field id=&quot;Title&quot;&gt;Current Understanding of Autophagy in Pregnancy.&lt;/Field&gt;&lt;Field id=&quot;Translator&quot;&gt;&lt;/Field&gt;&lt;Field id=&quot;Type&quot;&gt;{041D4F77-279E-4405-0002-4388361B9CFF}&lt;/Field&gt;&lt;Field id=&quot;Version&quot;&gt;&lt;/Field&gt;&lt;Field id=&quot;Vol&quot;&gt;20&lt;/Field&gt;&lt;Field id=&quot;Factor&quot;&gt;6.208&lt;/Field&gt;&lt;Field id=&quot;Author2&quot;&gt;Nakashima,A;Tsuda,S;Kusabiraki,T;&lt;/Field&gt;&lt;/Data&gt;&lt;Ref&gt;&lt;Display&gt;&lt;Text StringText=&quot;「RefIndex」&quot; StringTextOri=&quot;「RefIndex」&quot; SuperScript=&quot;true&quot;/&gt;&lt;/Display&gt;&lt;/Ref&gt;&lt;Doc&gt;&lt;Display&gt;&lt;Text StringText=&quot;Nakashima A, Tsuda S, Kusabiraki T, et al.&quot; StringGroup=&quot;Author&quot;/&gt;_x000d__x000a__x0009__x0009__x0009_&lt;Text StringText=&quot; &quot; StringGroup=&quot;Author&quot;/&gt;_x000d__x000a__x0009__x0009__x0009_&lt;Text StringText=&quot;Current Understanding of Autophagy in Pregnancy&quot; StringGroup=&quot;Title&quot;/&gt;_x000d__x000a__x0009__x0009__x0009_&lt;Text StringText=&quot;. &quot; StringGroup=&quot;Title&quot;/&gt;_x000d__x000a__x0009__x0009__x0009_&lt;Text StringText=&quot;Int J Mol Sci&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20&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2257" w:val="&lt;KyMRNote dbid=&quot;{93EBA3E8-6F3A-4856-9B16-47EAA13064B5}&quot; recid=&quot;2257&quot;&gt;&lt;Data&gt;&lt;Field id=&quot;AccessNum&quot;&gt;32029601&lt;/Field&gt;&lt;Field id=&quot;Author&quot; FirstData=&quot;1&quot; FirstStyle=&quot;655360&quot; OtherStyle=&quot;0&quot;&gt;Kalluri R;LeBleu VS;&lt;/Field&gt;&lt;Field id=&quot;AuthorTrans&quot;&gt;&lt;/Field&gt;&lt;Field id=&quot;DOI&quot;&gt;10.1126/science.aau6977&lt;/Field&gt;&lt;Field id=&quot;Editor&quot;&gt;&lt;/Field&gt;&lt;Field id=&quot;FmtTitle&quot;&gt;&lt;/Field&gt;&lt;Field id=&quot;ISSN&quot;&gt;0036-8075&lt;/Field&gt;&lt;Field id=&quot;Issue&quot;&gt;6478&lt;/Field&gt;&lt;Field id=&quot;LIID&quot;&gt;2257&lt;/Field&gt;&lt;Field id=&quot;Magazine&quot;&gt;Science (New York, N.Y.)&lt;/Field&gt;&lt;Field id=&quot;MagazineAB&quot;&gt;Science&lt;/Field&gt;&lt;Field id=&quot;MagazineTrans&quot;&gt;&lt;/Field&gt;&lt;Field id=&quot;PageNum&quot;&gt;&lt;/Field&gt;&lt;Field id=&quot;PubDate&quot;&gt;Feb 7&lt;/Field&gt;&lt;Field id=&quot;PubPlace&quot;&gt;&lt;/Field&gt;&lt;Field id=&quot;PubPlaceTrans&quot;&gt;&lt;/Field&gt;&lt;Field id=&quot;PubYear&quot;&gt;2020&lt;/Field&gt;&lt;Field id=&quot;Publisher&quot;&gt;&lt;/Field&gt;&lt;Field id=&quot;PublisherTrans&quot;&gt;&lt;/Field&gt;&lt;Field id=&quot;TITrans&quot;&gt;&lt;/Field&gt;&lt;Field id=&quot;Title&quot;&gt;The biology, function, and biomedical applications of exosomes.&lt;/Field&gt;&lt;Field id=&quot;Translator&quot;&gt;&lt;/Field&gt;&lt;Field id=&quot;Type&quot;&gt;{041D4F77-279E-4405-0002-4388361B9CFF}&lt;/Field&gt;&lt;Field id=&quot;Version&quot;&gt;&lt;/Field&gt;&lt;Field id=&quot;Vol&quot;&gt;367&lt;/Field&gt;&lt;Field id=&quot;Factor&quot;&gt;63.714&lt;/Field&gt;&lt;Field id=&quot;Author2&quot;&gt;Kalluri,R;LeBleu,VS;&lt;/Field&gt;&lt;/Data&gt;&lt;Ref&gt;&lt;Display&gt;&lt;Text StringText=&quot;「RefIndex」&quot; StringTextOri=&quot;「RefIndex」&quot; SuperScript=&quot;true&quot;/&gt;&lt;/Display&gt;&lt;/Ref&gt;&lt;Doc&gt;&lt;Display&gt;&lt;Text StringText=&quot;Kalluri R, LeBleu VS&quot; StringGroup=&quot;Author&quot;/&gt;_x000d__x000a__x0009__x0009__x0009_&lt;Text StringText=&quot;. &quot; StringGroup=&quot;Author&quot;/&gt;_x000d__x000a__x0009__x0009__x0009_&lt;Text StringText=&quot;The biology, function, and biomedical applications of exosomes&quot; StringGroup=&quot;Title&quot;/&gt;_x000d__x000a__x0009__x0009__x0009_&lt;Text StringText=&quot;. &quot; StringGroup=&quot;Title&quot;/&gt;_x000d__x000a__x0009__x0009__x0009_&lt;Text StringText=&quot;Scienc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367&quot; StringGroup=&quot;Vol&quot;/&gt;_x000d__x000a__x0009__x0009__x0009_&lt;Text StringText=&quot;(&quot; StringGroup=&quot;Issue&quot;/&gt;_x000d__x000a__x0009__x0009__x0009_&lt;Text StringText=&quot;647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2258" w:val="&lt;KyMRNote dbid=&quot;{93EBA3E8-6F3A-4856-9B16-47EAA13064B5}&quot; recid=&quot;2258&quot;&gt;&lt;Data&gt;&lt;Field id=&quot;AccessNum&quot;&gt;34753929&lt;/Field&gt;&lt;Field id=&quot;Author&quot; FirstData=&quot;1&quot; FirstStyle=&quot;327680&quot; OtherStyle=&quot;0&quot;&gt;Li C;Ni YQ;Xu H;Xiang QY;Zhao Y;Zhan JK;He JY;Li S;Liu YS;&lt;/Field&gt;&lt;Field id=&quot;AuthorTrans&quot;&gt;&lt;/Field&gt;&lt;Field id=&quot;DOI&quot;&gt;10.1038/s41392-021-00779-x&lt;/Field&gt;&lt;Field id=&quot;Editor&quot;&gt;&lt;/Field&gt;&lt;Field id=&quot;FmtTitle&quot;&gt;&lt;/Field&gt;&lt;Field id=&quot;ISSN&quot;&gt;2059-3635&lt;/Field&gt;&lt;Field id=&quot;Issue&quot;&gt;1&lt;/Field&gt;&lt;Field id=&quot;LIID&quot;&gt;2258&lt;/Field&gt;&lt;Field id=&quot;Magazine&quot;&gt;Signal transduction and targeted therapy&lt;/Field&gt;&lt;Field id=&quot;MagazineAB&quot;&gt;Signal Transduct Target Ther&lt;/Field&gt;&lt;Field id=&quot;MagazineTrans&quot;&gt;&lt;/Field&gt;&lt;Field id=&quot;PageNum&quot;&gt;383&lt;/Field&gt;&lt;Field id=&quot;PubDate&quot;&gt;Nov 10&lt;/Field&gt;&lt;Field id=&quot;PubPlace&quot;&gt;&lt;/Field&gt;&lt;Field id=&quot;PubPlaceTrans&quot;&gt;&lt;/Field&gt;&lt;Field id=&quot;PubYear&quot;&gt;2021&lt;/Field&gt;&lt;Field id=&quot;Publisher&quot;&gt;&lt;/Field&gt;&lt;Field id=&quot;PublisherTrans&quot;&gt;&lt;/Field&gt;&lt;Field id=&quot;TITrans&quot;&gt;&lt;/Field&gt;&lt;Field id=&quot;Title&quot;&gt;Roles and mechanisms of exosomal non-coding RNAs in human health and diseases.&lt;/Field&gt;&lt;Field id=&quot;Translator&quot;&gt;&lt;/Field&gt;&lt;Field id=&quot;Type&quot;&gt;{041D4F77-279E-4405-0002-4388361B9CFF}&lt;/Field&gt;&lt;Field id=&quot;Version&quot;&gt;&lt;/Field&gt;&lt;Field id=&quot;Vol&quot;&gt;6&lt;/Field&gt;&lt;Field id=&quot;Factor&quot;&gt;38.104&lt;/Field&gt;&lt;Field id=&quot;Author2&quot;&gt;Li,C;Ni,YQ;Xu,H;&lt;/Field&gt;&lt;/Data&gt;&lt;Ref&gt;&lt;Display&gt;&lt;Text StringText=&quot;「RefIndex」&quot; StringTextOri=&quot;「RefIndex」&quot; SuperScript=&quot;true&quot;/&gt;&lt;/Display&gt;&lt;/Ref&gt;&lt;Doc&gt;&lt;Display&gt;&lt;Text StringText=&quot;Li C, Ni YQ, Xu H, et al.&quot; StringGroup=&quot;Author&quot;/&gt;_x000d__x000a__x0009__x0009__x0009_&lt;Text StringText=&quot; &quot; StringGroup=&quot;Author&quot;/&gt;_x000d__x000a__x0009__x0009__x0009_&lt;Text StringText=&quot;Roles and mechanisms of exosomal non-coding RNAs in human health and diseases&quot; StringGroup=&quot;Title&quot;/&gt;_x000d__x000a__x0009__x0009__x0009_&lt;Text StringText=&quot;. &quot; StringGroup=&quot;Title&quot;/&gt;_x000d__x000a__x0009__x0009__x0009_&lt;Text StringText=&quot;Signal Transduct Target Ther&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6&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383&quot; StringGroup=&quot;PageNum&quot;/&gt;_x000d__x000a__x0009__x0009__x0009_&lt;Text StringText=&quot;.&quot; StringGroup=&quot;none&quot;/&gt;_x000d__x000a__x0009__x0009_&lt;/Display&gt;&lt;/Doc&gt;&lt;/KyMRNote&gt;"/>
    <w:docVar w:name="KY.MR.DATA{93EBA3E8-6F3A-4856-9B16-47EAA13064B5}2259" w:val="&lt;KyMRNote dbid=&quot;{93EBA3E8-6F3A-4856-9B16-47EAA13064B5}&quot; recid=&quot;2259&quot;&gt;&lt;Data&gt;&lt;Field id=&quot;AccessNum&quot;&gt;33892745&lt;/Field&gt;&lt;Field id=&quot;Author&quot; FirstData=&quot;1&quot; FirstStyle=&quot;589824&quot; OtherStyle=&quot;0&quot;&gt;Gurung S;Perocheau D;Touramanidou L;Baruteau J;&lt;/Field&gt;&lt;Field id=&quot;AuthorTrans&quot;&gt;&lt;/Field&gt;&lt;Field id=&quot;DOI&quot;&gt;10.1186/s12964-021-00730-1&lt;/Field&gt;&lt;Field id=&quot;Editor&quot;&gt;&lt;/Field&gt;&lt;Field id=&quot;FmtTitle&quot;&gt;&lt;/Field&gt;&lt;Field id=&quot;ISSN&quot;&gt;1478-811X&lt;/Field&gt;&lt;Field id=&quot;Issue&quot;&gt;1&lt;/Field&gt;&lt;Field id=&quot;LIID&quot;&gt;2259&lt;/Field&gt;&lt;Field id=&quot;Magazine&quot;&gt;Cell communication and signaling : CCS&lt;/Field&gt;&lt;Field id=&quot;MagazineAB&quot;&gt;Cell Commun Signal&lt;/Field&gt;&lt;Field id=&quot;MagazineTrans&quot;&gt;&lt;/Field&gt;&lt;Field id=&quot;PageNum&quot;&gt;47&lt;/Field&gt;&lt;Field id=&quot;PubDate&quot;&gt;Apr 23&lt;/Field&gt;&lt;Field id=&quot;PubPlace&quot;&gt;&lt;/Field&gt;&lt;Field id=&quot;PubPlaceTrans&quot;&gt;&lt;/Field&gt;&lt;Field id=&quot;PubYear&quot;&gt;2021&lt;/Field&gt;&lt;Field id=&quot;Publisher&quot;&gt;&lt;/Field&gt;&lt;Field id=&quot;PublisherTrans&quot;&gt;&lt;/Field&gt;&lt;Field id=&quot;TITrans&quot;&gt;&lt;/Field&gt;&lt;Field id=&quot;Title&quot;&gt;The exosome journey: from biogenesis to uptake and intracellular signalling.&lt;/Field&gt;&lt;Field id=&quot;Translator&quot;&gt;&lt;/Field&gt;&lt;Field id=&quot;Type&quot;&gt;{041D4F77-279E-4405-0002-4388361B9CFF}&lt;/Field&gt;&lt;Field id=&quot;Version&quot;&gt;&lt;/Field&gt;&lt;Field id=&quot;Vol&quot;&gt;19&lt;/Field&gt;&lt;Field id=&quot;Factor&quot;&gt;7.525&lt;/Field&gt;&lt;Field id=&quot;Author2&quot;&gt;Gurung,S;Perocheau,D;Touramanidou,L;Baruteau,J;&lt;/Field&gt;&lt;/Data&gt;&lt;Ref&gt;&lt;Display&gt;&lt;Text StringText=&quot;「RefIndex」&quot; StringTextOri=&quot;「RefIndex」&quot; SuperScript=&quot;true&quot;/&gt;&lt;/Display&gt;&lt;/Ref&gt;&lt;Doc&gt;&lt;Display&gt;&lt;Text StringText=&quot;Gurung S, Perocheau D, Touramanidou L, Baruteau J&quot; StringGroup=&quot;Author&quot;/&gt;_x000d__x000a__x0009__x0009__x0009_&lt;Text StringText=&quot;. &quot; StringGroup=&quot;Author&quot;/&gt;_x000d__x000a__x0009__x0009__x0009_&lt;Text StringText=&quot;The exosome journey: from biogenesis to uptake and intracellular signalling&quot; StringGroup=&quot;Title&quot;/&gt;_x000d__x000a__x0009__x0009__x0009_&lt;Text StringText=&quot;. &quot; StringGroup=&quot;Title&quot;/&gt;_x000d__x000a__x0009__x0009__x0009_&lt;Text StringText=&quot;Cell Commun Signa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9&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7&quot; StringGroup=&quot;PageNum&quot;/&gt;_x000d__x000a__x0009__x0009__x0009_&lt;Text StringText=&quot;.&quot; StringGroup=&quot;none&quot;/&gt;_x000d__x000a__x0009__x0009_&lt;/Display&gt;&lt;/Doc&gt;&lt;/KyMRNote&gt;"/>
    <w:docVar w:name="KY.MR.DATA{93EBA3E8-6F3A-4856-9B16-47EAA13064B5}2260" w:val="&lt;KyMRNote dbid=&quot;{93EBA3E8-6F3A-4856-9B16-47EAA13064B5}&quot; recid=&quot;2260&quot;&gt;&lt;Data&gt;&lt;Field id=&quot;AccessNum&quot;&gt;31439676&lt;/Field&gt;&lt;Field id=&quot;Author&quot; FirstData=&quot;1&quot; FirstStyle=&quot;393216&quot; OtherStyle=&quot;0&quot;&gt;Han C;Wang C;Chen Y;Wang J;Xu X;Hilton T;Cai W;Zhao Z;Wu Y;Li K;Houck K;Liu L;Sood AK;Wu X;Xue F;Li M;Dong JF;Zhang J;&lt;/Field&gt;&lt;Field id=&quot;AuthorTrans&quot;&gt;&lt;/Field&gt;&lt;Field id=&quot;DOI&quot;&gt;10.3324/haematol.2019.226209&lt;/Field&gt;&lt;Field id=&quot;Editor&quot;&gt;&lt;/Field&gt;&lt;Field id=&quot;FmtTitle&quot;&gt;&lt;/Field&gt;&lt;Field id=&quot;ISSN&quot;&gt;0390-6078&lt;/Field&gt;&lt;Field id=&quot;Issue&quot;&gt;6&lt;/Field&gt;&lt;Field id=&quot;LIID&quot;&gt;2260&lt;/Field&gt;&lt;Field id=&quot;Magazine&quot;&gt;Haematologica&lt;/Field&gt;&lt;Field id=&quot;MagazineAB&quot;&gt;Haematologica&lt;/Field&gt;&lt;Field id=&quot;MagazineTrans&quot;&gt;&lt;/Field&gt;&lt;Field id=&quot;PageNum&quot;&gt;1686-1694&lt;/Field&gt;&lt;Field id=&quot;PubDate&quot;&gt;Jun&lt;/Field&gt;&lt;Field id=&quot;PubPlace&quot;&gt;&lt;/Field&gt;&lt;Field id=&quot;PubPlaceTrans&quot;&gt;&lt;/Field&gt;&lt;Field id=&quot;PubYear&quot;&gt;2020&lt;/Field&gt;&lt;Field id=&quot;Publisher&quot;&gt;&lt;/Field&gt;&lt;Field id=&quot;PublisherTrans&quot;&gt;&lt;/Field&gt;&lt;Field id=&quot;TITrans&quot;&gt;&lt;/Field&gt;&lt;Field id=&quot;Title&quot;&gt;Placenta-derived extracellular vesicles induce preeclampsia in mouse models.&lt;/Field&gt;&lt;Field id=&quot;Translator&quot;&gt;&lt;/Field&gt;&lt;Field id=&quot;Type&quot;&gt;{041D4F77-279E-4405-0002-4388361B9CFF}&lt;/Field&gt;&lt;Field id=&quot;Version&quot;&gt;&lt;/Field&gt;&lt;Field id=&quot;Vol&quot;&gt;105&lt;/Field&gt;&lt;Field id=&quot;Factor&quot;&gt;11.047&lt;/Field&gt;&lt;Field id=&quot;Author2&quot;&gt;Han,C;Wang,C;Chen,Y;&lt;/Field&gt;&lt;/Data&gt;&lt;Ref&gt;&lt;Display&gt;&lt;Text StringText=&quot;「RefIndex」&quot; StringTextOri=&quot;「RefIndex」&quot; SuperScript=&quot;true&quot;/&gt;&lt;/Display&gt;&lt;/Ref&gt;&lt;Doc&gt;&lt;Display&gt;&lt;Text StringText=&quot;Han C, Wang C, Chen Y, et al.&quot; StringGroup=&quot;Author&quot;/&gt;_x000d__x000a__x0009__x0009__x0009_&lt;Text StringText=&quot; &quot; StringGroup=&quot;Author&quot;/&gt;_x000d__x000a__x0009__x0009__x0009_&lt;Text StringText=&quot;Placenta-derived extracellular vesicles induce preeclampsia in mouse models&quot; StringGroup=&quot;Title&quot;/&gt;_x000d__x000a__x0009__x0009__x0009_&lt;Text StringText=&quot;. &quot; StringGroup=&quot;Title&quot;/&gt;_x000d__x000a__x0009__x0009__x0009_&lt;Text StringText=&quot;Haematologica&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05&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686-1694&quot; StringGroup=&quot;PageNum&quot;/&gt;_x000d__x000a__x0009__x0009__x0009_&lt;Text StringText=&quot;.&quot; StringGroup=&quot;none&quot;/&gt;_x000d__x000a__x0009__x0009_&lt;/Display&gt;&lt;/Doc&gt;&lt;/KyMRNote&gt;"/>
    <w:docVar w:name="KY.MR.DATA{93EBA3E8-6F3A-4856-9B16-47EAA13064B5}2261" w:val="&lt;KyMRNote dbid=&quot;{93EBA3E8-6F3A-4856-9B16-47EAA13064B5}&quot; recid=&quot;2261&quot;&gt;&lt;Data&gt;&lt;Field id=&quot;AccessNum&quot;&gt;34601964&lt;/Field&gt;&lt;Field id=&quot;Author&quot; FirstData=&quot;1&quot; FirstStyle=&quot;458752&quot; OtherStyle=&quot;0&quot;&gt;León J;Acurio J;Bergman L;López J;Karin Wikström A;Torres-Vergara P;Troncoso F;Castro FO;Vatish M;Escudero C;&lt;/Field&gt;&lt;Field id=&quot;AuthorTrans&quot;&gt;&lt;/Field&gt;&lt;Field id=&quot;DOI&quot;&gt;10.1161/HYPERTENSIONAHA.121.17744&lt;/Field&gt;&lt;Field id=&quot;Editor&quot;&gt;&lt;/Field&gt;&lt;Field id=&quot;FmtTitle&quot;&gt;&lt;/Field&gt;&lt;Field id=&quot;ISSN&quot;&gt;0194-911X&lt;/Field&gt;&lt;Field id=&quot;Issue&quot;&gt;5&lt;/Field&gt;&lt;Field id=&quot;LIID&quot;&gt;2261&lt;/Field&gt;&lt;Field id=&quot;Magazine&quot;&gt;Hypertension (Dallas, Tex. : 1979)&lt;/Field&gt;&lt;Field id=&quot;MagazineAB&quot;&gt;Hypertension&lt;/Field&gt;&lt;Field id=&quot;MagazineTrans&quot;&gt;&lt;/Field&gt;&lt;Field id=&quot;PageNum&quot;&gt;1423-1433&lt;/Field&gt;&lt;Field id=&quot;PubDate&quot;&gt;Nov&lt;/Field&gt;&lt;Field id=&quot;PubPlace&quot;&gt;United States&lt;/Field&gt;&lt;Field id=&quot;PubPlaceTrans&quot;&gt;&lt;/Field&gt;&lt;Field id=&quot;PubYear&quot;&gt;2021&lt;/Field&gt;&lt;Field id=&quot;Publisher&quot;&gt;&lt;/Field&gt;&lt;Field id=&quot;PublisherTrans&quot;&gt;&lt;/Field&gt;&lt;Field id=&quot;TITrans&quot;&gt;&lt;/Field&gt;&lt;Field id=&quot;Title&quot;&gt;Disruption of the Blood-Brain Barrier by Extracellular Vesicles From Preeclampsia Plasma and Hypoxic Placentae: Attenuation by Magnesium Sulfate.&lt;/Field&gt;&lt;Field id=&quot;Translator&quot;&gt;&lt;/Field&gt;&lt;Field id=&quot;Type&quot;&gt;{041D4F77-279E-4405-0002-4388361B9CFF}&lt;/Field&gt;&lt;Field id=&quot;Version&quot;&gt;&lt;/Field&gt;&lt;Field id=&quot;Vol&quot;&gt;78&lt;/Field&gt;&lt;Field id=&quot;Factor&quot;&gt;9.897&lt;/Field&gt;&lt;Field id=&quot;Author2&quot;&gt;León,J;Acurio,J;Bergman,L;&lt;/Field&gt;&lt;/Data&gt;&lt;Ref&gt;&lt;Display&gt;&lt;Text StringText=&quot;「RefIndex」&quot; StringTextOri=&quot;「RefIndex」&quot; SuperScript=&quot;true&quot;/&gt;&lt;/Display&gt;&lt;/Ref&gt;&lt;Doc&gt;&lt;Display&gt;&lt;Text StringText=&quot;León J, Acurio J, Bergman L, et al.&quot; StringGroup=&quot;Author&quot;/&gt;_x000d__x000a__x0009__x0009__x0009_&lt;Text StringText=&quot; &quot; StringGroup=&quot;Author&quot;/&gt;_x000d__x000a__x0009__x0009__x0009_&lt;Text StringText=&quot;Disruption of the Blood-Brain Barrier by Extracellular Vesicles From Preeclampsia Plasma and Hypoxic Placentae: Attenuation by Magnesium Sulfate&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78&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1423-1433&quot; StringGroup=&quot;PageNum&quot;/&gt;_x000d__x000a__x0009__x0009__x0009_&lt;Text StringText=&quot;.&quot; StringGroup=&quot;none&quot;/&gt;_x000d__x000a__x0009__x0009_&lt;/Display&gt;&lt;/Doc&gt;&lt;/KyMRNote&gt;"/>
    <w:docVar w:name="KY.MR.DATA{93EBA3E8-6F3A-4856-9B16-47EAA13064B5}2262" w:val="&lt;KyMRNote dbid=&quot;{93EBA3E8-6F3A-4856-9B16-47EAA13064B5}&quot; recid=&quot;2262&quot;&gt;&lt;Data&gt;&lt;Field id=&quot;AccessNum&quot;&gt;34181894&lt;/Field&gt;&lt;Field id=&quot;Author&quot; FirstData=&quot;1&quot; FirstStyle=&quot;589824&quot; OtherStyle=&quot;0&quot;&gt;Tiozzo C;Bustoros M;Lin X;Manzano De Mejia C;Gurzenda E;Chavez M;Hanna I;Aguiari P;Perin L;Hanna N;&lt;/Field&gt;&lt;Field id=&quot;AuthorTrans&quot;&gt;&lt;/Field&gt;&lt;Field id=&quot;DOI&quot;&gt;10.1016/j.ajog.2021.06.075&lt;/Field&gt;&lt;Field id=&quot;Editor&quot;&gt;&lt;/Field&gt;&lt;Field id=&quot;FmtTitle&quot;&gt;&lt;/Field&gt;&lt;Field id=&quot;ISSN&quot;&gt;0002-9378&lt;/Field&gt;&lt;Field id=&quot;Issue&quot;&gt;6&lt;/Field&gt;&lt;Field id=&quot;LIID&quot;&gt;2262&lt;/Field&gt;&lt;Field id=&quot;Magazine&quot;&gt;American journal of obstetrics and gynecology&lt;/Field&gt;&lt;Field id=&quot;MagazineAB&quot;&gt;Am J Obstet Gynecol&lt;/Field&gt;&lt;Field id=&quot;MagazineTrans&quot;&gt;&lt;/Field&gt;&lt;Field id=&quot;PageNum&quot;&gt;681.e1-681.e20&lt;/Field&gt;&lt;Field id=&quot;PubDate&quot;&gt;Dec&lt;/Field&gt;&lt;Field id=&quot;PubPlace&quot;&gt;&lt;/Field&gt;&lt;Field id=&quot;PubPlaceTrans&quot;&gt;&lt;/Field&gt;&lt;Field id=&quot;PubYear&quot;&gt;2021&lt;/Field&gt;&lt;Field id=&quot;Publisher&quot;&gt;&lt;/Field&gt;&lt;Field id=&quot;PublisherTrans&quot;&gt;&lt;/Field&gt;&lt;Field id=&quot;TITrans&quot;&gt;&lt;/Field&gt;&lt;Field id=&quot;Title&quot;&gt;Placental extracellular vesicles-associated microRNA-519c mediates endotoxin adaptation in pregnancy.&lt;/Field&gt;&lt;Field id=&quot;Translator&quot;&gt;&lt;/Field&gt;&lt;Field id=&quot;Type&quot;&gt;{041D4F77-279E-4405-0002-4388361B9CFF}&lt;/Field&gt;&lt;Field id=&quot;Version&quot;&gt;&lt;/Field&gt;&lt;Field id=&quot;Vol&quot;&gt;225&lt;/Field&gt;&lt;Field id=&quot;Factor&quot;&gt;10.693&lt;/Field&gt;&lt;Field id=&quot;Author2&quot;&gt;Tiozzo,C;Bustoros,M;Lin,X;&lt;/Field&gt;&lt;/Data&gt;&lt;Ref&gt;&lt;Display&gt;&lt;Text StringText=&quot;「RefIndex」&quot; StringTextOri=&quot;「RefIndex」&quot; SuperScript=&quot;true&quot;/&gt;&lt;/Display&gt;&lt;/Ref&gt;&lt;Doc&gt;&lt;Display&gt;&lt;Text StringText=&quot;Tiozzo C, Bustoros M, Lin X, et al.&quot; StringGroup=&quot;Author&quot;/&gt;_x000d__x000a__x0009__x0009__x0009_&lt;Text StringText=&quot; &quot; StringGroup=&quot;Author&quot;/&gt;_x000d__x000a__x0009__x0009__x0009_&lt;Text StringText=&quot;Placental extracellular vesicles-associated microRNA-519c mediates endotoxin adaptation in pregnancy&quot; StringGroup=&quot;Title&quot;/&gt;_x000d__x000a__x0009__x0009__x0009_&lt;Text StringText=&quot;. &quot; StringGroup=&quot;Title&quot;/&gt;_x000d__x000a__x0009__x0009__x0009_&lt;Text StringText=&quot;Am J Obstet Gyneco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225&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681.e1-681.e20&quot; StringGroup=&quot;PageNum&quot;/&gt;_x000d__x000a__x0009__x0009__x0009_&lt;Text StringText=&quot;.&quot; StringGroup=&quot;none&quot;/&gt;_x000d__x000a__x0009__x0009_&lt;/Display&gt;&lt;/Doc&gt;&lt;/KyMRNote&gt;"/>
    <w:docVar w:name="KY.MR.DATA{93EBA3E8-6F3A-4856-9B16-47EAA13064B5}2263" w:val="&lt;KyMRNote dbid=&quot;{93EBA3E8-6F3A-4856-9B16-47EAA13064B5}&quot; recid=&quot;2263&quot;&gt;&lt;Data&gt;&lt;Field id=&quot;AccessNum&quot;&gt;35114998&lt;/Field&gt;&lt;Field id=&quot;Author&quot; FirstData=&quot;1&quot; FirstStyle=&quot;327680&quot; OtherStyle=&quot;0&quot;&gt;Li G;Wang Y;Cao G;Ma Y;Li YX;Zhao Y;Shao X;Wang YL;&lt;/Field&gt;&lt;Field id=&quot;AuthorTrans&quot;&gt;&lt;/Field&gt;&lt;Field id=&quot;DOI&quot;&gt;10.1186/s12929-022-00791-5&lt;/Field&gt;&lt;Field id=&quot;Editor&quot;&gt;&lt;/Field&gt;&lt;Field id=&quot;FmtTitle&quot;&gt;&lt;/Field&gt;&lt;Field id=&quot;ISSN&quot;&gt;1021-7770&lt;/Field&gt;&lt;Field id=&quot;Issue&quot;&gt;1&lt;/Field&gt;&lt;Field id=&quot;LIID&quot;&gt;2263&lt;/Field&gt;&lt;Field id=&quot;Magazine&quot;&gt;Journal of biomedical science&lt;/Field&gt;&lt;Field id=&quot;MagazineAB&quot;&gt;J Biomed Sci&lt;/Field&gt;&lt;Field id=&quot;MagazineTrans&quot;&gt;&lt;/Field&gt;&lt;Field id=&quot;PageNum&quot;&gt;8&lt;/Field&gt;&lt;Field id=&quot;PubDate&quot;&gt;Feb 3&lt;/Field&gt;&lt;Field id=&quot;PubPlace&quot;&gt;&lt;/Field&gt;&lt;Field id=&quot;PubPlaceTrans&quot;&gt;&lt;/Field&gt;&lt;Field id=&quot;PubYear&quot;&gt;2022&lt;/Field&gt;&lt;Field id=&quot;Publisher&quot;&gt;&lt;/Field&gt;&lt;Field id=&quot;PublisherTrans&quot;&gt;&lt;/Field&gt;&lt;Field id=&quot;TITrans&quot;&gt;&lt;/Field&gt;&lt;Field id=&quot;Title&quot;&gt;Hypoxic stress disrupts HGF/Met signaling in human trophoblasts: implications for the pathogenesis of preeclampsia.&lt;/Field&gt;&lt;Field id=&quot;Translator&quot;&gt;&lt;/Field&gt;&lt;Field id=&quot;Type&quot;&gt;{041D4F77-279E-4405-0002-4388361B9CFF}&lt;/Field&gt;&lt;Field id=&quot;Version&quot;&gt;&lt;/Field&gt;&lt;Field id=&quot;Vol&quot;&gt;29&lt;/Field&gt;&lt;Field id=&quot;Factor&quot;&gt;12.771&lt;/Field&gt;&lt;Field id=&quot;Author2&quot;&gt;Li,G;Wang,Y;Cao,G;&lt;/Field&gt;&lt;/Data&gt;&lt;Ref&gt;&lt;Display&gt;&lt;Text StringText=&quot;「RefIndex」&quot; StringTextOri=&quot;「RefIndex」&quot; SuperScript=&quot;true&quot;/&gt;&lt;/Display&gt;&lt;/Ref&gt;&lt;Doc&gt;&lt;Display&gt;&lt;Text StringText=&quot;Li G, Wang Y, Cao G, et al.&quot; StringGroup=&quot;Author&quot;/&gt;_x000d__x000a__x0009__x0009__x0009_&lt;Text StringText=&quot; &quot; StringGroup=&quot;Author&quot;/&gt;_x000d__x000a__x0009__x0009__x0009_&lt;Text StringText=&quot;Hypoxic stress disrupts HGF/Met signaling in human trophoblasts: implications for the pathogenesis of preeclampsia&quot; StringGroup=&quot;Title&quot;/&gt;_x000d__x000a__x0009__x0009__x0009_&lt;Text StringText=&quot;. &quot; StringGroup=&quot;Title&quot;/&gt;_x000d__x000a__x0009__x0009__x0009_&lt;Text StringText=&quot;J Biomed Sci&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29&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8&quot; StringGroup=&quot;PageNum&quot;/&gt;_x000d__x000a__x0009__x0009__x0009_&lt;Text StringText=&quot;.&quot; StringGroup=&quot;none&quot;/&gt;_x000d__x000a__x0009__x0009_&lt;/Display&gt;&lt;/Doc&gt;&lt;/KyMRNote&gt;"/>
    <w:docVar w:name="KY.MR.DATA{93EBA3E8-6F3A-4856-9B16-47EAA13064B5}2264" w:val="&lt;KyMRNote dbid=&quot;{93EBA3E8-6F3A-4856-9B16-47EAA13064B5}&quot; recid=&quot;2264&quot;&gt;&lt;Data&gt;&lt;Field id=&quot;AccessNum&quot;&gt;21216006&lt;/Field&gt;&lt;Field id=&quot;Author&quot; FirstData=&quot;1&quot; FirstStyle=&quot;589824&quot; OtherStyle=&quot;0&quot;&gt;Tuuli MG;Longtine MS;Nelson DM;&lt;/Field&gt;&lt;Field id=&quot;AuthorTrans&quot;&gt;&lt;/Field&gt;&lt;Field id=&quot;DOI&quot;&gt;10.1016/j.placenta.2010.12.013&lt;/Field&gt;&lt;Field id=&quot;Editor&quot;&gt;&lt;/Field&gt;&lt;Field id=&quot;FmtTitle&quot;&gt;&lt;/Field&gt;&lt;Field id=&quot;ISSN&quot;&gt;0143-4004&lt;/Field&gt;&lt;Field id=&quot;Issue&quot;&gt;0 2&lt;/Field&gt;&lt;Field id=&quot;LIID&quot;&gt;2264&lt;/Field&gt;&lt;Field id=&quot;Magazine&quot;&gt;Placenta&lt;/Field&gt;&lt;Field id=&quot;MagazineAB&quot;&gt;Placenta&lt;/Field&gt;&lt;Field id=&quot;MagazineTrans&quot;&gt;&lt;/Field&gt;&lt;Field id=&quot;PageNum&quot;&gt;S109-18&lt;/Field&gt;&lt;Field id=&quot;PubDate&quot;&gt;Mar&lt;/Field&gt;&lt;Field id=&quot;PubPlace&quot;&gt;&lt;/Field&gt;&lt;Field id=&quot;PubPlaceTrans&quot;&gt;&lt;/Field&gt;&lt;Field id=&quot;PubYear&quot;&gt;2011&lt;/Field&gt;&lt;Field id=&quot;Publisher&quot;&gt;&lt;/Field&gt;&lt;Field id=&quot;PublisherTrans&quot;&gt;&lt;/Field&gt;&lt;Field id=&quot;TITrans&quot;&gt;&lt;/Field&gt;&lt;Field id=&quot;Title&quot;&gt;Review: Oxygen and trophoblast biology--a source of controversy.&lt;/Field&gt;&lt;Field id=&quot;Translator&quot;&gt;&lt;/Field&gt;&lt;Field id=&quot;Type&quot;&gt;{041D4F77-279E-4405-0002-4388361B9CFF}&lt;/Field&gt;&lt;Field id=&quot;Version&quot;&gt;&lt;/Field&gt;&lt;Field id=&quot;Vol&quot;&gt;32 Suppl 2&lt;/Field&gt;&lt;Field id=&quot;Factor&quot;&gt;3.287&lt;/Field&gt;&lt;Field id=&quot;Author2&quot;&gt;Tuuli,MG;Longtine,MS;Nelson,DM;&lt;/Field&gt;&lt;/Data&gt;&lt;Ref&gt;&lt;Display&gt;&lt;Text StringText=&quot;「RefIndex」&quot; StringTextOri=&quot;「RefIndex」&quot; SuperScript=&quot;true&quot;/&gt;&lt;/Display&gt;&lt;/Ref&gt;&lt;Doc&gt;&lt;Display&gt;&lt;Text StringText=&quot;Tuuli MG, Longtine MS, Nelson DM&quot; StringGroup=&quot;Author&quot;/&gt;_x000d__x000a__x0009__x0009__x0009_&lt;Text StringText=&quot;. &quot; StringGroup=&quot;Author&quot;/&gt;_x000d__x000a__x0009__x0009__x0009_&lt;Text StringText=&quot;Review: Oxygen and trophoblast biology--a source of controversy&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1&quot; StringGroup=&quot;PubYear&quot;/&gt;_x000d__x000a__x0009__x0009__x0009_&lt;Text StringText=&quot;. &quot; StringGroup=&quot;PubYear&quot;/&gt;_x000d__x000a__x0009__x0009__x0009_&lt;Text StringText=&quot;32 Suppl 2&quot; StringGroup=&quot;Vol&quot;/&gt;_x000d__x000a__x0009__x0009__x0009_&lt;Text StringText=&quot;(&quot; StringGroup=&quot;Issue&quot;/&gt;_x000d__x000a__x0009__x0009__x0009_&lt;Text StringText=&quot;0 2&quot; StringGroup=&quot;Issue&quot;/&gt;_x000d__x000a__x0009__x0009__x0009_&lt;Text StringText=&quot;)&quot; StringGroup=&quot;Issue&quot;/&gt;_x000d__x000a__x0009__x0009__x0009_&lt;Text StringText=&quot;: &quot; StringGroup=&quot;PageNum&quot;/&gt;_x000d__x000a__x0009__x0009__x0009_&lt;Text StringText=&quot;S109-18&quot; StringGroup=&quot;PageNum&quot;/&gt;_x000d__x000a__x0009__x0009__x0009_&lt;Text StringText=&quot;.&quot; StringGroup=&quot;none&quot;/&gt;_x000d__x000a__x0009__x0009_&lt;/Display&gt;&lt;/Doc&gt;&lt;/KyMRNote&gt;"/>
    <w:docVar w:name="KY.MR.DATA{93EBA3E8-6F3A-4856-9B16-47EAA13064B5}2265" w:val="&lt;KyMRNote dbid=&quot;{93EBA3E8-6F3A-4856-9B16-47EAA13064B5}&quot; recid=&quot;2265&quot;&gt;&lt;Data&gt;&lt;Field id=&quot;AccessNum&quot;&gt;35534925&lt;/Field&gt;&lt;Field id=&quot;Author&quot; FirstData=&quot;1&quot; FirstStyle=&quot;458752&quot; OtherStyle=&quot;0&quot;&gt;Tong W;Allison BJ;Brain KL;Patey OV;Niu Y;Botting KJ;Ford SG;Garrud TA;Wooding PFB;Shaw CJ;Lyu Q;Zhang L;Ma J;Cindrova-Davies T;Wa Yung H;Burton GJ;Giussani DA;&lt;/Field&gt;&lt;Field id=&quot;AuthorTrans&quot;&gt;&lt;/Field&gt;&lt;Field id=&quot;DOI&quot;&gt;10.1161/HYPERTENSIONAHA.122.19175&lt;/Field&gt;&lt;Field id=&quot;Editor&quot;&gt;&lt;/Field&gt;&lt;Field id=&quot;FmtTitle&quot;&gt;&lt;/Field&gt;&lt;Field id=&quot;ISSN&quot;&gt;0194-911X&lt;/Field&gt;&lt;Field id=&quot;Issue&quot;&gt;&lt;/Field&gt;&lt;Field id=&quot;LIID&quot;&gt;2265&lt;/Field&gt;&lt;Field id=&quot;Magazine&quot;&gt;Hypertension (Dallas, Tex. : 1979)&lt;/Field&gt;&lt;Field id=&quot;MagazineAB&quot;&gt;Hypertension&lt;/Field&gt;&lt;Field id=&quot;MagazineTrans&quot;&gt;&lt;/Field&gt;&lt;Field id=&quot;PageNum&quot;&gt;101161HYPERTENSIONAHA12219175&lt;/Field&gt;&lt;Field id=&quot;PubDate&quot;&gt;May 9&lt;/Field&gt;&lt;Field id=&quot;PubPlace&quot;&gt;United States&lt;/Field&gt;&lt;Field id=&quot;PubPlaceTrans&quot;&gt;&lt;/Field&gt;&lt;Field id=&quot;PubYear&quot;&gt;2022&lt;/Field&gt;&lt;Field id=&quot;Publisher&quot;&gt;&lt;/Field&gt;&lt;Field id=&quot;PublisherTrans&quot;&gt;&lt;/Field&gt;&lt;Field id=&quot;TITrans&quot;&gt;&lt;/Field&gt;&lt;Field id=&quot;Title&quot;&gt;Chronic Hypoxia in Ovine Pregnancy Recapitulates Physiological and Molecular Markers of Preeclampsia in the Mother, Placenta, and Offspring.&lt;/Field&gt;&lt;Field id=&quot;Translator&quot;&gt;&lt;/Field&gt;&lt;Field id=&quot;Type&quot;&gt;{041D4F77-279E-4405-0002-4388361B9CFF}&lt;/Field&gt;&lt;Field id=&quot;Version&quot;&gt;&lt;/Field&gt;&lt;Field id=&quot;Vol&quot;&gt;&lt;/Field&gt;&lt;Field id=&quot;Factor&quot;&gt;9.897&lt;/Field&gt;&lt;Field id=&quot;Author2&quot;&gt;Tong,W;Allison,BJ;Brain,KL;&lt;/Field&gt;&lt;/Data&gt;&lt;Ref&gt;&lt;Display&gt;&lt;Text StringText=&quot;「RefIndex」&quot; StringTextOri=&quot;「RefIndex」&quot; SuperScript=&quot;true&quot;/&gt;&lt;/Display&gt;&lt;/Ref&gt;&lt;Doc&gt;&lt;Display&gt;&lt;Text StringText=&quot;Tong W, Allison BJ, Brain KL, et al.&quot; StringGroup=&quot;Author&quot;/&gt;_x000d__x000a__x0009__x0009__x0009_&lt;Text StringText=&quot; &quot; StringGroup=&quot;Author&quot;/&gt;_x000d__x000a__x0009__x0009__x0009_&lt;Text StringText=&quot;Chronic Hypoxia in Ovine Pregnancy Recapitulates Physiological and Molecular Markers of Preeclampsia in the Mother, Placenta, and Offspring&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 &quot; StringGroup=&quot;PageNum&quot;/&gt;_x000d__x000a__x0009__x0009__x0009_&lt;Text StringText=&quot;101161HYPERTENSIONAHA12219175&quot; StringGroup=&quot;PageNum&quot;/&gt;_x000d__x000a__x0009__x0009__x0009_&lt;Text StringText=&quot;.&quot; StringGroup=&quot;none&quot;/&gt;_x000d__x000a__x0009__x0009_&lt;/Display&gt;&lt;/Doc&gt;&lt;/KyMRNote&gt;"/>
    <w:docVar w:name="KY.MR.DATA{93EBA3E8-6F3A-4856-9B16-47EAA13064B5}2266" w:val="&lt;KyMRNote dbid=&quot;{93EBA3E8-6F3A-4856-9B16-47EAA13064B5}&quot; recid=&quot;2266&quot;&gt;&lt;Data&gt;&lt;Field id=&quot;AccessNum&quot;&gt;32129439&lt;/Field&gt;&lt;Field id=&quot;Author&quot; FirstData=&quot;1&quot; FirstStyle=&quot;524288&quot; OtherStyle=&quot;0&quot;&gt;Dutta S;Lai A;Scholz-Romero K;Shiddiky MJA;Yamauchi Y;Mishra JS;Rice GE;Hyett J;Kumar S;Salomon C;&lt;/Field&gt;&lt;Field id=&quot;AuthorTrans&quot;&gt;&lt;/Field&gt;&lt;Field id=&quot;DOI&quot;&gt;10.1042/CS20191155&lt;/Field&gt;&lt;Field id=&quot;Editor&quot;&gt;&lt;/Field&gt;&lt;Field id=&quot;FmtTitle&quot;&gt;&lt;/Field&gt;&lt;Field id=&quot;ISSN&quot;&gt;0143-5221&lt;/Field&gt;&lt;Field id=&quot;Issue&quot;&gt;6&lt;/Field&gt;&lt;Field id=&quot;LIID&quot;&gt;2266&lt;/Field&gt;&lt;Field id=&quot;Magazine&quot;&gt;Clinical science (London, England : 1979)&lt;/Field&gt;&lt;Field id=&quot;MagazineAB&quot;&gt;Clin Sci (Lond)&lt;/Field&gt;&lt;Field id=&quot;MagazineTrans&quot;&gt;&lt;/Field&gt;&lt;Field id=&quot;PageNum&quot;&gt;593-607&lt;/Field&gt;&lt;Field id=&quot;PubDate&quot;&gt;Mar 27&lt;/Field&gt;&lt;Field id=&quot;PubPlace&quot;&gt;&lt;/Field&gt;&lt;Field id=&quot;PubPlaceTrans&quot;&gt;&lt;/Field&gt;&lt;Field id=&quot;PubYear&quot;&gt;2020&lt;/Field&gt;&lt;Field id=&quot;Publisher&quot;&gt;&lt;/Field&gt;&lt;Field id=&quot;PublisherTrans&quot;&gt;&lt;/Field&gt;&lt;Field id=&quot;TITrans&quot;&gt;&lt;/Field&gt;&lt;Field id=&quot;Title&quot;&gt;Hypoxia-induced small extracellular vesicle proteins regulate proinflammatory cytokines and systemic blood pressure in pregnant rats.&lt;/Field&gt;&lt;Field id=&quot;Translator&quot;&gt;&lt;/Field&gt;&lt;Field id=&quot;Type&quot;&gt;{041D4F77-279E-4405-0002-4388361B9CFF}&lt;/Field&gt;&lt;Field id=&quot;Version&quot;&gt;&lt;/Field&gt;&lt;Field id=&quot;Vol&quot;&gt;134&lt;/Field&gt;&lt;Field id=&quot;Factor&quot;&gt;6.876&lt;/Field&gt;&lt;Field id=&quot;Author2&quot;&gt;Dutta,S;Lai,A;Scholz-Romero,K;&lt;/Field&gt;&lt;/Data&gt;&lt;Ref&gt;&lt;Display&gt;&lt;Text StringText=&quot;「RefIndex」&quot; StringTextOri=&quot;「RefIndex」&quot; SuperScript=&quot;true&quot;/&gt;&lt;/Display&gt;&lt;/Ref&gt;&lt;Doc&gt;&lt;Display&gt;&lt;Text StringText=&quot;Dutta S, Lai A, Scholz-Romero K, et al.&quot; StringGroup=&quot;Author&quot;/&gt;_x000d__x000a__x0009__x0009__x0009_&lt;Text StringText=&quot; &quot; StringGroup=&quot;Author&quot;/&gt;_x000d__x000a__x0009__x0009__x0009_&lt;Text StringText=&quot;Hypoxia-induced small extracellular vesicle proteins regulate proinflammatory cytokines and systemic blood pressure in pregnant rats&quot; StringGroup=&quot;Title&quot;/&gt;_x000d__x000a__x0009__x0009__x0009_&lt;Text StringText=&quot;. &quot; StringGroup=&quot;Title&quot;/&gt;_x000d__x000a__x0009__x0009__x0009_&lt;Text StringText=&quot;Clin Sci (Lond)&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34&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593-607&quot; StringGroup=&quot;PageNum&quot;/&gt;_x000d__x000a__x0009__x0009__x0009_&lt;Text StringText=&quot;.&quot; StringGroup=&quot;none&quot;/&gt;_x000d__x000a__x0009__x0009_&lt;/Display&gt;&lt;/Doc&gt;&lt;/KyMRNote&gt;"/>
    <w:docVar w:name="KY.MR.DATA{93EBA3E8-6F3A-4856-9B16-47EAA13064B5}2267" w:val="&lt;KyMRNote dbid=&quot;{93EBA3E8-6F3A-4856-9B16-47EAA13064B5}&quot; recid=&quot;2267&quot;&gt;&lt;Data&gt;&lt;Field id=&quot;AccessNum&quot;&gt;29650693&lt;/Field&gt;&lt;Field id=&quot;Author&quot; FirstData=&quot;1&quot; FirstStyle=&quot;327680&quot; OtherStyle=&quot;0&quot;&gt;Hu Y;Yan R;Zhang C;Zhou Z;Liu M;Wang C;Zhang H;Dong L;Zhou T;Wu Y;Dong N;Wu Q;&lt;/Field&gt;&lt;Field id=&quot;AuthorTrans&quot;&gt;&lt;/Field&gt;&lt;Field id=&quot;DOI&quot;&gt;10.1161/ATVBAHA.118.310940&lt;/Field&gt;&lt;Field id=&quot;Editor&quot;&gt;&lt;/Field&gt;&lt;Field id=&quot;FmtTitle&quot;&gt;&lt;/Field&gt;&lt;Field id=&quot;ISSN&quot;&gt;1079-5642&lt;/Field&gt;&lt;Field id=&quot;Issue&quot;&gt;6&lt;/Field&gt;&lt;Field id=&quot;LIID&quot;&gt;2267&lt;/Field&gt;&lt;Field id=&quot;Magazine&quot;&gt;Arteriosclerosis, thrombosis, and vascular biology&lt;/Field&gt;&lt;Field id=&quot;MagazineAB&quot;&gt;Arterioscler Thromb Vasc Biol&lt;/Field&gt;&lt;Field id=&quot;MagazineTrans&quot;&gt;&lt;/Field&gt;&lt;Field id=&quot;PageNum&quot;&gt;1381-1391&lt;/Field&gt;&lt;Field id=&quot;PubDate&quot;&gt;Jun&lt;/Field&gt;&lt;Field id=&quot;PubPlace&quot;&gt;&lt;/Field&gt;&lt;Field id=&quot;PubPlaceTrans&quot;&gt;&lt;/Field&gt;&lt;Field id=&quot;PubYear&quot;&gt;2018&lt;/Field&gt;&lt;Field id=&quot;Publisher&quot;&gt;&lt;/Field&gt;&lt;Field id=&quot;PublisherTrans&quot;&gt;&lt;/Field&gt;&lt;Field id=&quot;TITrans&quot;&gt;&lt;/Field&gt;&lt;Field id=&quot;Title&quot;&gt;High-Mobility Group Box 1 From Hypoxic Trophoblasts Promotes Endothelial Microparticle Production and Thrombophilia in Preeclampsia.&lt;/Field&gt;&lt;Field id=&quot;Translator&quot;&gt;&lt;/Field&gt;&lt;Field id=&quot;Type&quot;&gt;{041D4F77-279E-4405-0002-4388361B9CFF}&lt;/Field&gt;&lt;Field id=&quot;Version&quot;&gt;&lt;/Field&gt;&lt;Field id=&quot;Vol&quot;&gt;38&lt;/Field&gt;&lt;Field id=&quot;Factor&quot;&gt;10.514&lt;/Field&gt;&lt;Field id=&quot;Author2&quot;&gt;Hu,Y;Yan,R;Zhang,C;&lt;/Field&gt;&lt;/Data&gt;&lt;Ref&gt;&lt;Display&gt;&lt;Text StringText=&quot;「RefIndex」&quot; StringTextOri=&quot;「RefIndex」&quot; SuperScript=&quot;true&quot;/&gt;&lt;/Display&gt;&lt;/Ref&gt;&lt;Doc&gt;&lt;Display&gt;&lt;Text StringText=&quot;Hu Y, Yan R, Zhang C, et al.&quot; StringGroup=&quot;Author&quot;/&gt;_x000d__x000a__x0009__x0009__x0009_&lt;Text StringText=&quot; &quot; StringGroup=&quot;Author&quot;/&gt;_x000d__x000a__x0009__x0009__x0009_&lt;Text StringText=&quot;High-Mobility Group Box 1 From Hypoxic Trophoblasts Promotes Endothelial Microparticle Production and Thrombophilia in Preeclampsia&quot; StringGroup=&quot;Title&quot;/&gt;_x000d__x000a__x0009__x0009__x0009_&lt;Text StringText=&quot;. &quot; StringGroup=&quot;Title&quot;/&gt;_x000d__x000a__x0009__x0009__x0009_&lt;Text StringText=&quot;Arterioscler Thromb Vasc Biol&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38&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381-1391&quot; StringGroup=&quot;PageNum&quot;/&gt;_x000d__x000a__x0009__x0009__x0009_&lt;Text StringText=&quot;.&quot; StringGroup=&quot;none&quot;/&gt;_x000d__x000a__x0009__x0009_&lt;/Display&gt;&lt;/Doc&gt;&lt;/KyMRNote&gt;"/>
    <w:docVar w:name="KY.MR.DATA{93EBA3E8-6F3A-4856-9B16-47EAA13064B5}2268" w:val="&lt;KyMRNote dbid=&quot;{93EBA3E8-6F3A-4856-9B16-47EAA13064B5}&quot; recid=&quot;2268&quot;&gt;&lt;Data&gt;&lt;Field id=&quot;AccessNum&quot;&gt;32569523&lt;/Field&gt;&lt;Field id=&quot;Author&quot; FirstData=&quot;1&quot; FirstStyle=&quot;524288&quot; OtherStyle=&quot;0&quot;&gt;Rinn JL;Chang HY;&lt;/Field&gt;&lt;Field id=&quot;AuthorTrans&quot;&gt;&lt;/Field&gt;&lt;Field id=&quot;DOI&quot;&gt;10.1146/annurev-biochem-062917-012708&lt;/Field&gt;&lt;Field id=&quot;Editor&quot;&gt;&lt;/Field&gt;&lt;Field id=&quot;FmtTitle&quot;&gt;&lt;/Field&gt;&lt;Field id=&quot;ISSN&quot;&gt;0066-4154&lt;/Field&gt;&lt;Field id=&quot;Issue&quot;&gt;&lt;/Field&gt;&lt;Field id=&quot;LIID&quot;&gt;2268&lt;/Field&gt;&lt;Field id=&quot;Magazine&quot;&gt;Annual review of biochemistry&lt;/Field&gt;&lt;Field id=&quot;MagazineAB&quot;&gt;Annu Rev Biochem&lt;/Field&gt;&lt;Field id=&quot;MagazineTrans&quot;&gt;&lt;/Field&gt;&lt;Field id=&quot;PageNum&quot;&gt;283-308&lt;/Field&gt;&lt;Field id=&quot;PubDate&quot;&gt;Jun 20&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Long Noncoding RNAs: Molecular Modalities to Organismal Functions.&lt;/Field&gt;&lt;Field id=&quot;Translator&quot;&gt;&lt;/Field&gt;&lt;Field id=&quot;Type&quot;&gt;{041D4F77-279E-4405-0002-4388361B9CFF}&lt;/Field&gt;&lt;Field id=&quot;Version&quot;&gt;&lt;/Field&gt;&lt;Field id=&quot;Vol&quot;&gt;89&lt;/Field&gt;&lt;Field id=&quot;Factor&quot;&gt;27.258&lt;/Field&gt;&lt;Field id=&quot;Author2&quot;&gt;Rinn,JL;Chang,HY;&lt;/Field&gt;&lt;/Data&gt;&lt;Ref&gt;&lt;Display&gt;&lt;Text StringText=&quot;「RefIndex」&quot; StringTextOri=&quot;「RefIndex」&quot; SuperScript=&quot;true&quot;/&gt;&lt;/Display&gt;&lt;/Ref&gt;&lt;Doc&gt;&lt;Display&gt;&lt;Text StringText=&quot;Rinn JL, Chang HY&quot; StringGroup=&quot;Author&quot;/&gt;_x000d__x000a__x0009__x0009__x0009_&lt;Text StringText=&quot;. &quot; StringGroup=&quot;Author&quot;/&gt;_x000d__x000a__x0009__x0009__x0009_&lt;Text StringText=&quot;Long Noncoding RNAs: Molecular Modalities to Organismal Functions&quot; StringGroup=&quot;Title&quot;/&gt;_x000d__x000a__x0009__x0009__x0009_&lt;Text StringText=&quot;. &quot; StringGroup=&quot;Title&quot;/&gt;_x000d__x000a__x0009__x0009__x0009_&lt;Text StringText=&quot;Annu Rev Biochem&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89&quot; StringGroup=&quot;Vol&quot;/&gt;_x000d__x000a__x0009__x0009__x0009_&lt;Text StringText=&quot;: &quot; StringGroup=&quot;PageNum&quot;/&gt;_x000d__x000a__x0009__x0009__x0009_&lt;Text StringText=&quot;283-308&quot; StringGroup=&quot;PageNum&quot;/&gt;_x000d__x000a__x0009__x0009__x0009_&lt;Text StringText=&quot;.&quot; StringGroup=&quot;none&quot;/&gt;_x000d__x000a__x0009__x0009_&lt;/Display&gt;&lt;/Doc&gt;&lt;/KyMRNote&gt;"/>
    <w:docVar w:name="KY.MR.DATA{93EBA3E8-6F3A-4856-9B16-47EAA13064B5}2269" w:val="&lt;KyMRNote dbid=&quot;{93EBA3E8-6F3A-4856-9B16-47EAA13064B5}&quot; recid=&quot;2269&quot;&gt;&lt;Data&gt;&lt;Field id=&quot;AccessNum&quot;&gt;31029709&lt;/Field&gt;&lt;Field id=&quot;Author&quot; FirstData=&quot;1&quot; FirstStyle=&quot;458752&quot; OtherStyle=&quot;0&quot;&gt;Wang K;Yang C;Shi J;Gao T;&lt;/Field&gt;&lt;Field id=&quot;AuthorTrans&quot;&gt;&lt;/Field&gt;&lt;Field id=&quot;DOI&quot;&gt;10.1016/j.ejphar.2019.04.019&lt;/Field&gt;&lt;Field id=&quot;Editor&quot;&gt;&lt;/Field&gt;&lt;Field id=&quot;FmtTitle&quot;&gt;&lt;/Field&gt;&lt;Field id=&quot;ISSN&quot;&gt;0014-2999&lt;/Field&gt;&lt;Field id=&quot;Issue&quot;&gt;&lt;/Field&gt;&lt;Field id=&quot;LIID&quot;&gt;2269&lt;/Field&gt;&lt;Field id=&quot;Magazine&quot;&gt;European journal of pharmacology&lt;/Field&gt;&lt;Field id=&quot;MagazineAB&quot;&gt;Eur J Pharmacol&lt;/Field&gt;&lt;Field id=&quot;MagazineTrans&quot;&gt;&lt;/Field&gt;&lt;Field id=&quot;PageNum&quot;&gt;172338&lt;/Field&gt;&lt;Field id=&quot;PubDate&quot;&gt;Sep 5&lt;/Field&gt;&lt;Field id=&quot;PubPlace&quot;&gt;Netherlands&lt;/Field&gt;&lt;Field id=&quot;PubPlaceTrans&quot;&gt;&lt;/Field&gt;&lt;Field id=&quot;PubYear&quot;&gt;2019&lt;/Field&gt;&lt;Field id=&quot;Publisher&quot;&gt;&lt;/Field&gt;&lt;Field id=&quot;PublisherTrans&quot;&gt;&lt;/Field&gt;&lt;Field id=&quot;TITrans&quot;&gt;&lt;/Field&gt;&lt;Field id=&quot;Title&quot;&gt;Ox-LDL-induced lncRNA MALAT1 promotes autophagy in human umbilical vein endothelial cells by sponging miR-216a-5p and regulating Beclin-1 expression.&lt;/Field&gt;&lt;Field id=&quot;Translator&quot;&gt;&lt;/Field&gt;&lt;Field id=&quot;Type&quot;&gt;{041D4F77-279E-4405-0002-4388361B9CFF}&lt;/Field&gt;&lt;Field id=&quot;Version&quot;&gt;&lt;/Field&gt;&lt;Field id=&quot;Vol&quot;&gt;858&lt;/Field&gt;&lt;Field id=&quot;Factor&quot;&gt;5.195&lt;/Field&gt;&lt;Field id=&quot;Author2&quot;&gt;Wang,K;Yang,C;Shi,J;Gao,T;&lt;/Field&gt;&lt;/Data&gt;&lt;Ref&gt;&lt;Display&gt;&lt;Text StringText=&quot;「RefIndex」&quot; StringTextOri=&quot;「RefIndex」&quot; SuperScript=&quot;true&quot;/&gt;&lt;/Display&gt;&lt;/Ref&gt;&lt;Doc&gt;&lt;Display&gt;&lt;Text StringText=&quot;Wang K, Yang C, Shi J, Gao T&quot; StringGroup=&quot;Author&quot;/&gt;_x000d__x000a__x0009__x0009__x0009_&lt;Text StringText=&quot;. &quot; StringGroup=&quot;Author&quot;/&gt;_x000d__x000a__x0009__x0009__x0009_&lt;Text StringText=&quot;Ox-LDL-induced lncRNA MALAT1 promotes autophagy in human umbilical vein endothelial cells by sponging miR-216a-5p and regulating Beclin-1 expression&quot; StringGroup=&quot;Title&quot;/&gt;_x000d__x000a__x0009__x0009__x0009_&lt;Text StringText=&quot;. &quot; StringGroup=&quot;Title&quot;/&gt;_x000d__x000a__x0009__x0009__x0009_&lt;Text StringText=&quot;Eur J Pharmacol&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858&quot; StringGroup=&quot;Vol&quot;/&gt;_x000d__x000a__x0009__x0009__x0009_&lt;Text StringText=&quot;: &quot; StringGroup=&quot;PageNum&quot;/&gt;_x000d__x000a__x0009__x0009__x0009_&lt;Text StringText=&quot;172338&quot; StringGroup=&quot;PageNum&quot;/&gt;_x000d__x000a__x0009__x0009__x0009_&lt;Text StringText=&quot;.&quot; StringGroup=&quot;none&quot;/&gt;_x000d__x000a__x0009__x0009_&lt;/Display&gt;&lt;/Doc&gt;&lt;/KyMRNote&gt;"/>
    <w:docVar w:name="KY.MR.DATA{93EBA3E8-6F3A-4856-9B16-47EAA13064B5}2270" w:val="&lt;KyMRNote dbid=&quot;{93EBA3E8-6F3A-4856-9B16-47EAA13064B5}&quot; recid=&quot;2270&quot;&gt;&lt;Data&gt;&lt;Field id=&quot;AccessNum&quot;&gt;31933110&lt;/Field&gt;&lt;Field id=&quot;Author&quot; FirstData=&quot;1&quot; FirstStyle=&quot;393216&quot; OtherStyle=&quot;0&quot;&gt;Liu H;Shi C;Deng Y&lt;/Field&gt;&lt;Field id=&quot;AuthorTrans&quot;&gt;&lt;/Field&gt;&lt;Field id=&quot;DOI&quot;&gt;10.1007/s11010-020-03684-z&lt;/Field&gt;&lt;Field id=&quot;Editor&quot;&gt;&lt;/Field&gt;&lt;Field id=&quot;FmtTitle&quot;&gt;&lt;/Field&gt;&lt;Field id=&quot;ISSN&quot;&gt;0300-8177&lt;/Field&gt;&lt;Field id=&quot;Issue&quot;&gt;1-2&lt;/Field&gt;&lt;Field id=&quot;LIID&quot;&gt;2270&lt;/Field&gt;&lt;Field id=&quot;Magazine&quot;&gt;Molecular and cellular biochemistry&lt;/Field&gt;&lt;Field id=&quot;MagazineAB&quot;&gt;Mol Cell Biochem&lt;/Field&gt;&lt;Field id=&quot;MagazineTrans&quot;&gt;&lt;/Field&gt;&lt;Field id=&quot;PageNum&quot;&gt;25-34&lt;/Field&gt;&lt;Field id=&quot;PubDate&quot;&gt;Mar&lt;/Field&gt;&lt;Field id=&quot;PubPlace&quot;&gt;Netherlands&lt;/Field&gt;&lt;Field id=&quot;PubPlaceTrans&quot;&gt;&lt;/Field&gt;&lt;Field id=&quot;PubYear&quot;&gt;2020&lt;/Field&gt;&lt;Field id=&quot;Publisher&quot;&gt;&lt;/Field&gt;&lt;Field id=&quot;PublisherTrans&quot;&gt;&lt;/Field&gt;&lt;Field id=&quot;TITrans&quot;&gt;&lt;/Field&gt;&lt;Field id=&quot;Title&quot;&gt;MALAT1 affects hypoxia-induced vascular endothelial cell injury and autophagy by regulating miR-19b-3p/HIF-1α axis.&lt;/Field&gt;&lt;Field id=&quot;Translator&quot;&gt;&lt;/Field&gt;&lt;Field id=&quot;Type&quot;&gt;{041D4F77-279E-4405-0002-4388361B9CFF}&lt;/Field&gt;&lt;Field id=&quot;Version&quot;&gt;&lt;/Field&gt;&lt;Field id=&quot;Vol&quot;&gt;466&lt;/Field&gt;&lt;Field id=&quot;Factor&quot;&gt;3.842&lt;/Field&gt;&lt;Field id=&quot;Author2&quot;&gt;Liu,H;Shi,C;Deng,Y;&lt;/Field&gt;&lt;/Data&gt;&lt;Ref&gt;&lt;Display&gt;&lt;Text StringText=&quot;「RefIndex」&quot; StringTextOri=&quot;「RefIndex」&quot; SuperScript=&quot;true&quot;/&gt;&lt;/Display&gt;&lt;/Ref&gt;&lt;Doc&gt;&lt;Display&gt;&lt;Text StringText=&quot;Liu H, Shi C, Deng Y&quot; StringGroup=&quot;Author&quot;/&gt;_x000d__x000a__x0009__x0009__x0009_&lt;Text StringText=&quot;. &quot; StringGroup=&quot;Author&quot;/&gt;_x000d__x000a__x0009__x0009__x0009_&lt;Text StringText=&quot;MALAT1 affects hypoxia-induced vascular endothelial cell injury and autophagy by regulating miR-19b-3p/HIF-1α axis&quot; StringGroup=&quot;Title&quot;/&gt;_x000d__x000a__x0009__x0009__x0009_&lt;Text StringText=&quot;. &quot; StringGroup=&quot;Title&quot;/&gt;_x000d__x000a__x0009__x0009__x0009_&lt;Text StringText=&quot;Mol Cell Biochem&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466&quot; StringGroup=&quot;Vol&quot;/&gt;_x000d__x000a__x0009__x0009__x0009_&lt;Text StringText=&quot;(&quot; StringGroup=&quot;Issue&quot;/&gt;_x000d__x000a__x0009__x0009__x0009_&lt;Text StringText=&quot;1-2&quot; StringGroup=&quot;Issue&quot;/&gt;_x000d__x000a__x0009__x0009__x0009_&lt;Text StringText=&quot;)&quot; StringGroup=&quot;Issue&quot;/&gt;_x000d__x000a__x0009__x0009__x0009_&lt;Text StringText=&quot;: &quot; StringGroup=&quot;PageNum&quot;/&gt;_x000d__x000a__x0009__x0009__x0009_&lt;Text StringText=&quot;25-34&quot; StringGroup=&quot;PageNum&quot;/&gt;_x000d__x000a__x0009__x0009__x0009_&lt;Text StringText=&quot;.&quot; StringGroup=&quot;none&quot;/&gt;_x000d__x000a__x0009__x0009_&lt;/Display&gt;&lt;/Doc&gt;&lt;/KyMRNote&gt;"/>
    <w:docVar w:name="KY.MR.DATA{93EBA3E8-6F3A-4856-9B16-47EAA13064B5}2271" w:val="&lt;KyMRNote dbid=&quot;{93EBA3E8-6F3A-4856-9B16-47EAA13064B5}&quot; recid=&quot;2271&quot;&gt;&lt;Data&gt;&lt;Field id=&quot;AccessNum&quot;&gt;31934291&lt;/Field&gt;&lt;Field id=&quot;Author&quot; FirstData=&quot;1&quot; FirstStyle=&quot;458752&quot; OtherStyle=&quot;0&quot;&gt;Zeng R;Song XJ;Liu CW;Ye W;&lt;/Field&gt;&lt;Field id=&quot;AuthorTrans&quot;&gt;&lt;/Field&gt;&lt;Field id=&quot;DOI&quot;&gt;&lt;/Field&gt;&lt;Field id=&quot;Editor&quot;&gt;&lt;/Field&gt;&lt;Field id=&quot;FmtTitle&quot;&gt;&lt;/Field&gt;&lt;Field id=&quot;ISSN&quot;&gt;1943-8141&lt;/Field&gt;&lt;Field id=&quot;Issue&quot;&gt;12&lt;/Field&gt;&lt;Field id=&quot;LIID&quot;&gt;2271&lt;/Field&gt;&lt;Field id=&quot;Magazine&quot;&gt;American journal of translational research&lt;/Field&gt;&lt;Field id=&quot;MagazineAB&quot;&gt;Am J Transl Res&lt;/Field&gt;&lt;Field id=&quot;MagazineTrans&quot;&gt;&lt;/Field&gt;&lt;Field id=&quot;PageNum&quot;&gt;7441-7448&lt;/Field&gt;&lt;Field id=&quot;PubDate&quot;&gt;&lt;/Field&gt;&lt;Field id=&quot;PubPlace&quot;&gt;&lt;/Field&gt;&lt;Field id=&quot;PubPlaceTrans&quot;&gt;&lt;/Field&gt;&lt;Field id=&quot;PubYear&quot;&gt;2019&lt;/Field&gt;&lt;Field id=&quot;Publisher&quot;&gt;&lt;/Field&gt;&lt;Field id=&quot;PublisherTrans&quot;&gt;&lt;/Field&gt;&lt;Field id=&quot;TITrans&quot;&gt;&lt;/Field&gt;&lt;Field id=&quot;Title&quot;&gt;LncRNA ANRIL promotes angiogenesis and thrombosis by modulating microRNA-99a and microRNA-449a in the autophagy pathway.&lt;/Field&gt;&lt;Field id=&quot;Translator&quot;&gt;&lt;/Field&gt;&lt;Field id=&quot;Type&quot;&gt;{041D4F77-279E-4405-0002-4388361B9CFF}&lt;/Field&gt;&lt;Field id=&quot;Version&quot;&gt;&lt;/Field&gt;&lt;Field id=&quot;Vol&quot;&gt;11&lt;/Field&gt;&lt;Field id=&quot;Factor&quot;&gt;3.94&lt;/Field&gt;&lt;Field id=&quot;Author2&quot;&gt;Zeng,R;Song,XJ;Liu,CW;Ye,W;&lt;/Field&gt;&lt;/Data&gt;&lt;Ref&gt;&lt;Display&gt;&lt;Text StringText=&quot;「RefIndex」&quot; StringTextOri=&quot;「RefIndex」&quot; SuperScript=&quot;true&quot;/&gt;&lt;/Display&gt;&lt;/Ref&gt;&lt;Doc&gt;&lt;Display&gt;&lt;Text StringText=&quot;Zeng R, Song XJ, Liu CW, Ye W&quot; StringGroup=&quot;Author&quot;/&gt;_x000d__x000a__x0009__x0009__x0009_&lt;Text StringText=&quot;. &quot; StringGroup=&quot;Author&quot;/&gt;_x000d__x000a__x0009__x0009__x0009_&lt;Text StringText=&quot;LncRNA ANRIL promotes angiogenesis and thrombosis by modulating microRNA-99a and microRNA-449a in the autophagy pathway&quot; StringGroup=&quot;Title&quot;/&gt;_x000d__x000a__x0009__x0009__x0009_&lt;Text StringText=&quot;. &quot; StringGroup=&quot;Title&quot;/&gt;_x000d__x000a__x0009__x0009__x0009_&lt;Text StringText=&quot;Am J Transl Res&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1&quot; StringGroup=&quot;Vol&quot;/&gt;_x000d__x000a__x0009__x0009__x0009_&lt;Text StringText=&quot;(&quot; StringGroup=&quot;Issue&quot;/&gt;_x000d__x000a__x0009__x0009__x0009_&lt;Text StringText=&quot;12&quot; StringGroup=&quot;Issue&quot;/&gt;_x000d__x000a__x0009__x0009__x0009_&lt;Text StringText=&quot;)&quot; StringGroup=&quot;Issue&quot;/&gt;_x000d__x000a__x0009__x0009__x0009_&lt;Text StringText=&quot;: &quot; StringGroup=&quot;PageNum&quot;/&gt;_x000d__x000a__x0009__x0009__x0009_&lt;Text StringText=&quot;7441-7448&quot; StringGroup=&quot;PageNum&quot;/&gt;_x000d__x000a__x0009__x0009__x0009_&lt;Text StringText=&quot;.&quot; StringGroup=&quot;none&quot;/&gt;_x000d__x000a__x0009__x0009_&lt;/Display&gt;&lt;/Doc&gt;&lt;/KyMRNote&gt;"/>
    <w:docVar w:name="KY.MR.DATA{93EBA3E8-6F3A-4856-9B16-47EAA13064B5}2272" w:val="&lt;KyMRNote dbid=&quot;{93EBA3E8-6F3A-4856-9B16-47EAA13064B5}&quot; recid=&quot;2272&quot;&gt;&lt;Data&gt;&lt;Field id=&quot;AccessNum&quot;&gt;32345959&lt;/Field&gt;&lt;Field id=&quot;Author&quot; FirstData=&quot;1&quot; FirstStyle=&quot;327680&quot; OtherStyle=&quot;0&quot;&gt;Ni C;Fang QQ;Chen WZ;Jiang JX;Jiang Z;Ye J;Zhang T;Yang L;Meng FB;Xia WJ;Zhong M;Huang J&lt;/Field&gt;&lt;Field id=&quot;AuthorTrans&quot;&gt;&lt;/Field&gt;&lt;Field id=&quot;DOI&quot;&gt;10.1038/s41392-020-0129-7&lt;/Field&gt;&lt;Field id=&quot;Editor&quot;&gt;&lt;/Field&gt;&lt;Field id=&quot;FmtTitle&quot;&gt;&lt;/Field&gt;&lt;Field id=&quot;ISSN&quot;&gt;2059-3635&lt;/Field&gt;&lt;Field id=&quot;Issue&quot;&gt;1&lt;/Field&gt;&lt;Field id=&quot;LIID&quot;&gt;2272&lt;/Field&gt;&lt;Field id=&quot;Magazine&quot;&gt;Signal transduction and targeted therapy&lt;/Field&gt;&lt;Field id=&quot;MagazineAB&quot;&gt;Signal Transduct Target Ther&lt;/Field&gt;&lt;Field id=&quot;MagazineTrans&quot;&gt;&lt;/Field&gt;&lt;Field id=&quot;PageNum&quot;&gt;41&lt;/Field&gt;&lt;Field id=&quot;PubDate&quot;&gt;04 29&lt;/Field&gt;&lt;Field id=&quot;PubPlace&quot;&gt;England&lt;/Field&gt;&lt;Field id=&quot;PubPlaceTrans&quot;&gt;&lt;/Field&gt;&lt;Field id=&quot;PubYear&quot;&gt;2020&lt;/Field&gt;&lt;Field id=&quot;Publisher&quot;&gt;&lt;/Field&gt;&lt;Field id=&quot;PublisherTrans&quot;&gt;&lt;/Field&gt;&lt;Field id=&quot;TITrans&quot;&gt;&lt;/Field&gt;&lt;Field id=&quot;Title&quot;&gt;Breast cancer-derived exosomes transmit lncRNA SNHG16 to induce CD73+γδ1 Treg cells.&lt;/Field&gt;&lt;Field id=&quot;Translator&quot;&gt;&lt;/Field&gt;&lt;Field id=&quot;Type&quot;&gt;{041D4F77-279E-4405-0002-4388361B9CFF}&lt;/Field&gt;&lt;Field id=&quot;Version&quot;&gt;&lt;/Field&gt;&lt;Field id=&quot;Vol&quot;&gt;5&lt;/Field&gt;&lt;Field id=&quot;Factor&quot;&gt;38.104&lt;/Field&gt;&lt;Field id=&quot;Author2&quot;&gt;Ni,C;Fang,QQ;Chen,WZ;&lt;/Field&gt;&lt;/Data&gt;&lt;Ref&gt;&lt;Display&gt;&lt;Text StringText=&quot;「RefIndex」&quot; StringTextOri=&quot;「RefIndex」&quot; SuperScript=&quot;true&quot;/&gt;&lt;/Display&gt;&lt;/Ref&gt;&lt;Doc&gt;&lt;Display&gt;&lt;Text StringText=&quot;Ni C, Fang QQ, Chen WZ, et al.&quot; StringGroup=&quot;Author&quot;/&gt;_x000d__x000a__x0009__x0009__x0009_&lt;Text StringText=&quot; &quot; StringGroup=&quot;Author&quot;/&gt;_x000d__x000a__x0009__x0009__x0009_&lt;Text StringText=&quot;Breast cancer-derived exosomes transmit lncRNA SNHG16 to induce CD73+γδ1 Treg cells&quot; StringGroup=&quot;Title&quot;/&gt;_x000d__x000a__x0009__x0009__x0009_&lt;Text StringText=&quot;. &quot; StringGroup=&quot;Title&quot;/&gt;_x000d__x000a__x0009__x0009__x0009_&lt;Text StringText=&quot;Signal Transduct Target Th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5&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1&quot; StringGroup=&quot;PageNum&quot;/&gt;_x000d__x000a__x0009__x0009__x0009_&lt;Text StringText=&quot;.&quot; StringGroup=&quot;none&quot;/&gt;_x000d__x000a__x0009__x0009_&lt;/Display&gt;&lt;/Doc&gt;&lt;/KyMRNote&gt;"/>
    <w:docVar w:name="KY.MR.DATA{93EBA3E8-6F3A-4856-9B16-47EAA13064B5}2273" w:val="&lt;KyMRNote dbid=&quot;{93EBA3E8-6F3A-4856-9B16-47EAA13064B5}&quot; recid=&quot;2273&quot;&gt;&lt;Data&gt;&lt;Field id=&quot;AccessNum&quot;&gt;33548389&lt;/Field&gt;&lt;Field id=&quot;Author&quot; FirstData=&quot;1&quot; FirstStyle=&quot;327680&quot; OtherStyle=&quot;0&quot;&gt;Yu W;Hurley J;Roberts D;Chakrabortty SK;Enderle D;Noerholm M;Breakefield XO;Skog JK;&lt;/Field&gt;&lt;Field id=&quot;AuthorTrans&quot;&gt;&lt;/Field&gt;&lt;Field id=&quot;DOI&quot;&gt;10.1016/j.annonc.2021.01.074&lt;/Field&gt;&lt;Field id=&quot;Editor&quot;&gt;&lt;/Field&gt;&lt;Field id=&quot;FmtTitle&quot;&gt;&lt;/Field&gt;&lt;Field id=&quot;ISSN&quot;&gt;0923-7534&lt;/Field&gt;&lt;Field id=&quot;Issue&quot;&gt;4&lt;/Field&gt;&lt;Field id=&quot;LIID&quot;&gt;2273&lt;/Field&gt;&lt;Field id=&quot;Magazine&quot;&gt;Annals of oncology : official journal of the European Society for Medical Oncology&lt;/Field&gt;&lt;Field id=&quot;MagazineAB&quot;&gt;Ann Oncol&lt;/Field&gt;&lt;Field id=&quot;MagazineTrans&quot;&gt;&lt;/Field&gt;&lt;Field id=&quot;PageNum&quot;&gt;466-477&lt;/Field&gt;&lt;Field id=&quot;PubDate&quot;&gt;Apr&lt;/Field&gt;&lt;Field id=&quot;PubPlace&quot;&gt;&lt;/Field&gt;&lt;Field id=&quot;PubPlaceTrans&quot;&gt;&lt;/Field&gt;&lt;Field id=&quot;PubYear&quot;&gt;2021&lt;/Field&gt;&lt;Field id=&quot;Publisher&quot;&gt;&lt;/Field&gt;&lt;Field id=&quot;PublisherTrans&quot;&gt;&lt;/Field&gt;&lt;Field id=&quot;TITrans&quot;&gt;&lt;/Field&gt;&lt;Field id=&quot;Title&quot;&gt;Exosome-based liquid biopsies in cancer: opportunities and challenges.&lt;/Field&gt;&lt;Field id=&quot;Translator&quot;&gt;&lt;/Field&gt;&lt;Field id=&quot;Type&quot;&gt;{041D4F77-279E-4405-0002-4388361B9CFF}&lt;/Field&gt;&lt;Field id=&quot;Version&quot;&gt;&lt;/Field&gt;&lt;Field id=&quot;Vol&quot;&gt;32&lt;/Field&gt;&lt;Field id=&quot;Factor&quot;&gt;51.769&lt;/Field&gt;&lt;Field id=&quot;Author2&quot;&gt;Yu,W;Hurley,J;Roberts,D;&lt;/Field&gt;&lt;/Data&gt;&lt;Ref&gt;&lt;Display&gt;&lt;Text StringText=&quot;「RefIndex」&quot; StringTextOri=&quot;「RefIndex」&quot; SuperScript=&quot;true&quot;/&gt;&lt;/Display&gt;&lt;/Ref&gt;&lt;Doc&gt;&lt;Display&gt;&lt;Text StringText=&quot;Yu W, Hurley J, Roberts D, et al.&quot; StringGroup=&quot;Author&quot;/&gt;_x000d__x000a__x0009__x0009__x0009_&lt;Text StringText=&quot; &quot; StringGroup=&quot;Author&quot;/&gt;_x000d__x000a__x0009__x0009__x0009_&lt;Text StringText=&quot;Exosome-based liquid biopsies in cancer: opportunities and challenges&quot; StringGroup=&quot;Title&quot;/&gt;_x000d__x000a__x0009__x0009__x0009_&lt;Text StringText=&quot;. &quot; StringGroup=&quot;Title&quot;/&gt;_x000d__x000a__x0009__x0009__x0009_&lt;Text StringText=&quot;Ann Onco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32&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 &quot; StringGroup=&quot;PageNum&quot;/&gt;_x000d__x000a__x0009__x0009__x0009_&lt;Text StringText=&quot;466-477&quot; StringGroup=&quot;PageNum&quot;/&gt;_x000d__x000a__x0009__x0009__x0009_&lt;Text StringText=&quot;.&quot; StringGroup=&quot;none&quot;/&gt;_x000d__x000a__x0009__x0009_&lt;/Display&gt;&lt;/Doc&gt;&lt;/KyMRNote&gt;"/>
    <w:docVar w:name="KY.MR.DATA{93EBA3E8-6F3A-4856-9B16-47EAA13064B5}2274" w:val="&lt;KyMRNote dbid=&quot;{93EBA3E8-6F3A-4856-9B16-47EAA13064B5}&quot; recid=&quot;2274&quot;&gt;&lt;Data&gt;&lt;Field id=&quot;AccessNum&quot;&gt;32544612&lt;/Field&gt;&lt;Field id=&quot;Author&quot; FirstData=&quot;1&quot; FirstStyle=&quot;458752&quot; OtherStyle=&quot;0&quot;&gt;Zhao H;Gong L;Wu S;Jing T;Xiao X;Cui Y;Xu H;Lu H;Tang Y;Zhang J;Zhou Q;Ma D;Li X;&lt;/Field&gt;&lt;Field id=&quot;AuthorTrans&quot;&gt;&lt;/Field&gt;&lt;Field id=&quot;DOI&quot;&gt;10.1016/j.ebiom.2020.102813&lt;/Field&gt;&lt;Field id=&quot;Editor&quot;&gt;&lt;/Field&gt;&lt;Field id=&quot;FmtTitle&quot;&gt;&lt;/Field&gt;&lt;Field id=&quot;ISSN&quot;&gt;2352-3964&lt;/Field&gt;&lt;Field id=&quot;Issue&quot;&gt;&lt;/Field&gt;&lt;Field id=&quot;LIID&quot;&gt;2274&lt;/Field&gt;&lt;Field id=&quot;Magazine&quot;&gt;EBioMedicine&lt;/Field&gt;&lt;Field id=&quot;MagazineAB&quot;&gt;EBioMedicine&lt;/Field&gt;&lt;Field id=&quot;MagazineTrans&quot;&gt;&lt;/Field&gt;&lt;Field id=&quot;PageNum&quot;&gt;102813&lt;/Field&gt;&lt;Field id=&quot;PubDate&quot;&gt;Jun&lt;/Field&gt;&lt;Field id=&quot;PubPlace&quot;&gt;&lt;/Field&gt;&lt;Field id=&quot;PubPlaceTrans&quot;&gt;&lt;/Field&gt;&lt;Field id=&quot;PubYear&quot;&gt;2020&lt;/Field&gt;&lt;Field id=&quot;Publisher&quot;&gt;&lt;/Field&gt;&lt;Field id=&quot;PublisherTrans&quot;&gt;&lt;/Field&gt;&lt;Field id=&quot;TITrans&quot;&gt;&lt;/Field&gt;&lt;Field id=&quot;Title&quot;&gt;The Inhibition of Protein Kinase C β Contributes to the Pathogenesis of Preeclampsia by Activating Autophagy.&lt;/Field&gt;&lt;Field id=&quot;Translator&quot;&gt;&lt;/Field&gt;&lt;Field id=&quot;Type&quot;&gt;{041D4F77-279E-4405-0002-4388361B9CFF}&lt;/Field&gt;&lt;Field id=&quot;Version&quot;&gt;&lt;/Field&gt;&lt;Field id=&quot;Vol&quot;&gt;56&lt;/Field&gt;&lt;Field id=&quot;Factor&quot;&gt;11.205&lt;/Field&gt;&lt;Field id=&quot;Author2&quot;&gt;Zhao,H;Gong,L;Wu,S;&lt;/Field&gt;&lt;/Data&gt;&lt;Ref&gt;&lt;Display&gt;&lt;Text StringText=&quot;「RefIndex」&quot; StringTextOri=&quot;「RefIndex」&quot; SuperScript=&quot;true&quot;/&gt;&lt;/Display&gt;&lt;/Ref&gt;&lt;Doc&gt;&lt;Display&gt;&lt;Text StringText=&quot;Zhao H, Gong L, Wu S, et al.&quot; StringGroup=&quot;Author&quot;/&gt;_x000d__x000a__x0009__x0009__x0009_&lt;Text StringText=&quot; &quot; StringGroup=&quot;Author&quot;/&gt;_x000d__x000a__x0009__x0009__x0009_&lt;Text StringText=&quot;The Inhibition of Protein Kinase C β Contributes to the Pathogenesis of Preeclampsia by Activating Autophagy&quot; StringGroup=&quot;Title&quot;/&gt;_x000d__x000a__x0009__x0009__x0009_&lt;Text StringText=&quot;. &quot; StringGroup=&quot;Title&quot;/&gt;_x000d__x000a__x0009__x0009__x0009_&lt;Text StringText=&quot;EBioMedicin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56&quot; StringGroup=&quot;Vol&quot;/&gt;_x000d__x000a__x0009__x0009__x0009_&lt;Text StringText=&quot;: &quot; StringGroup=&quot;PageNum&quot;/&gt;_x000d__x000a__x0009__x0009__x0009_&lt;Text StringText=&quot;102813&quot; StringGroup=&quot;PageNum&quot;/&gt;_x000d__x000a__x0009__x0009__x0009_&lt;Text StringText=&quot;.&quot; StringGroup=&quot;none&quot;/&gt;_x000d__x000a__x0009__x0009_&lt;/Display&gt;&lt;/Doc&gt;&lt;/KyMRNote&gt;"/>
    <w:docVar w:name="KY.MR.DATA{93EBA3E8-6F3A-4856-9B16-47EAA13064B5}2275" w:val="&lt;KyMRNote dbid=&quot;{93EBA3E8-6F3A-4856-9B16-47EAA13064B5}&quot; recid=&quot;2275&quot;&gt;&lt;Data&gt;&lt;Field id=&quot;AccessNum&quot;&gt;30621694&lt;/Field&gt;&lt;Field id=&quot;Author&quot; FirstData=&quot;1&quot; FirstStyle=&quot;458752&quot; OtherStyle=&quot;0&quot;&gt;Dong H;Hu J;Zou K;Ye M;Chen Y;Wu C;Chen X;Han M;&lt;/Field&gt;&lt;Field id=&quot;AuthorTrans&quot;&gt;&lt;/Field&gt;&lt;Field id=&quot;DOI&quot;&gt;10.1186/s12943-018-0931-9&lt;/Field&gt;&lt;Field id=&quot;Editor&quot;&gt;&lt;/Field&gt;&lt;Field id=&quot;FmtTitle&quot;&gt;&lt;/Field&gt;&lt;Field id=&quot;ISSN&quot;&gt;1476-4598&lt;/Field&gt;&lt;Field id=&quot;Issue&quot;&gt;1&lt;/Field&gt;&lt;Field id=&quot;LIID&quot;&gt;2275&lt;/Field&gt;&lt;Field id=&quot;Magazine&quot;&gt;Molecular cancer&lt;/Field&gt;&lt;Field id=&quot;MagazineAB&quot;&gt;Mol Cancer&lt;/Field&gt;&lt;Field id=&quot;MagazineTrans&quot;&gt;&lt;/Field&gt;&lt;Field id=&quot;PageNum&quot;&gt;3&lt;/Field&gt;&lt;Field id=&quot;PubDate&quot;&gt;Jan 8&lt;/Field&gt;&lt;Field id=&quot;PubPlace&quot;&gt;&lt;/Field&gt;&lt;Field id=&quot;PubPlaceTrans&quot;&gt;&lt;/Field&gt;&lt;Field id=&quot;PubYear&quot;&gt;2019&lt;/Field&gt;&lt;Field id=&quot;Publisher&quot;&gt;&lt;/Field&gt;&lt;Field id=&quot;PublisherTrans&quot;&gt;&lt;/Field&gt;&lt;Field id=&quot;TITrans&quot;&gt;&lt;/Field&gt;&lt;Field id=&quot;Title&quot;&gt;Activation of LncRNA TINCR by H3K27 acetylation promotes Trastuzumab resistance and epithelial-mesenchymal transition by targeting MicroRNA-125b in breast Cancer.&lt;/Field&gt;&lt;Field id=&quot;Translator&quot;&gt;&lt;/Field&gt;&lt;Field id=&quot;Type&quot;&gt;{041D4F77-279E-4405-0002-4388361B9CFF}&lt;/Field&gt;&lt;Field id=&quot;Version&quot;&gt;&lt;/Field&gt;&lt;Field id=&quot;Vol&quot;&gt;18&lt;/Field&gt;&lt;Field id=&quot;Factor&quot;&gt;41.444&lt;/Field&gt;&lt;Field id=&quot;Author2&quot;&gt;Dong,H;Hu,J;Zou,K;&lt;/Field&gt;&lt;/Data&gt;&lt;Ref&gt;&lt;Display&gt;&lt;Text StringText=&quot;「RefIndex」&quot; StringTextOri=&quot;「RefIndex」&quot; SuperScript=&quot;true&quot;/&gt;&lt;/Display&gt;&lt;/Ref&gt;&lt;Doc&gt;&lt;Display&gt;&lt;Text StringText=&quot;Dong H, Hu J, Zou K, et al.&quot; StringGroup=&quot;Author&quot;/&gt;_x000d__x000a__x0009__x0009__x0009_&lt;Text StringText=&quot; &quot; StringGroup=&quot;Author&quot;/&gt;_x000d__x000a__x0009__x0009__x0009_&lt;Text StringText=&quot;Activation of LncRNA TINCR by H3K27 acetylation promotes Trastuzumab resistance and epithelial-mesenchymal transition by targeting MicroRNA-125b in breast Cancer&quot; StringGroup=&quot;Title&quot;/&gt;_x000d__x000a__x0009__x0009__x0009_&lt;Text StringText=&quot;. &quot; StringGroup=&quot;Title&quot;/&gt;_x000d__x000a__x0009__x0009__x0009_&lt;Text StringText=&quot;Mol Cancer&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8&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3&quot; StringGroup=&quot;PageNum&quot;/&gt;_x000d__x000a__x0009__x0009__x0009_&lt;Text StringText=&quot;.&quot; StringGroup=&quot;none&quot;/&gt;_x000d__x000a__x0009__x0009_&lt;/Display&gt;&lt;/Doc&gt;&lt;/KyMRNote&gt;"/>
    <w:docVar w:name="KY.MR.DATA{93EBA3E8-6F3A-4856-9B16-47EAA13064B5}2276" w:val="&lt;KyMRNote dbid=&quot;{93EBA3E8-6F3A-4856-9B16-47EAA13064B5}&quot; recid=&quot;2276&quot;&gt;&lt;Data&gt;&lt;Field id=&quot;AccessNum&quot;&gt;32406920&lt;/Field&gt;&lt;Field id=&quot;Author&quot; FirstData=&quot;1&quot; FirstStyle=&quot;327680&quot; OtherStyle=&quot;0&quot;&gt;Ke L;Yang DC;Wang Y;Ding Y;Gao G;&lt;/Field&gt;&lt;Field id=&quot;AuthorTrans&quot;&gt;&lt;/Field&gt;&lt;Field id=&quot;DOI&quot;&gt;10.1093/nar/gkaa368&lt;/Field&gt;&lt;Field id=&quot;Editor&quot;&gt;&lt;/Field&gt;&lt;Field id=&quot;FmtTitle&quot;&gt;&lt;/Field&gt;&lt;Field id=&quot;ISSN&quot;&gt;0305-1048&lt;/Field&gt;&lt;Field id=&quot;Issue&quot;&gt;W1&lt;/Field&gt;&lt;Field id=&quot;LIID&quot;&gt;2276&lt;/Field&gt;&lt;Field id=&quot;Magazine&quot;&gt;Nucleic acids research&lt;/Field&gt;&lt;Field id=&quot;MagazineAB&quot;&gt;Nucleic Acids Res&lt;/Field&gt;&lt;Field id=&quot;MagazineTrans&quot;&gt;&lt;/Field&gt;&lt;Field id=&quot;PageNum&quot;&gt;W230-W238&lt;/Field&gt;&lt;Field id=&quot;PubDate&quot;&gt;Jul 2&lt;/Field&gt;&lt;Field id=&quot;PubPlace&quot;&gt;&lt;/Field&gt;&lt;Field id=&quot;PubPlaceTrans&quot;&gt;&lt;/Field&gt;&lt;Field id=&quot;PubYear&quot;&gt;2020&lt;/Field&gt;&lt;Field id=&quot;Publisher&quot;&gt;&lt;/Field&gt;&lt;Field id=&quot;PublisherTrans&quot;&gt;&lt;/Field&gt;&lt;Field id=&quot;TITrans&quot;&gt;&lt;/Field&gt;&lt;Field id=&quot;Title&quot;&gt;AnnoLnc2: the one-stop portal to systematically annotate novel lncRNAs for human and mouse.&lt;/Field&gt;&lt;Field id=&quot;Translator&quot;&gt;&lt;/Field&gt;&lt;Field id=&quot;Type&quot;&gt;{041D4F77-279E-4405-0002-4388361B9CFF}&lt;/Field&gt;&lt;Field id=&quot;Version&quot;&gt;&lt;/Field&gt;&lt;Field id=&quot;Vol&quot;&gt;48&lt;/Field&gt;&lt;Field id=&quot;Factor&quot;&gt;19.16&lt;/Field&gt;&lt;Field id=&quot;Author2&quot;&gt;Ke,L;Yang,DC;Wang,Y;Ding,Y;Gao,G;&lt;/Field&gt;&lt;/Data&gt;&lt;Ref&gt;&lt;Display&gt;&lt;Text StringText=&quot;「RefIndex」&quot; StringTextOri=&quot;「RefIndex」&quot; SuperScript=&quot;true&quot;/&gt;&lt;/Display&gt;&lt;/Ref&gt;&lt;Doc&gt;&lt;Display&gt;&lt;Text StringText=&quot;Ke L, Yang DC, Wang Y, Ding Y, Gao G&quot; StringGroup=&quot;Author&quot;/&gt;_x000d__x000a__x0009__x0009__x0009_&lt;Text StringText=&quot;. &quot; StringGroup=&quot;Author&quot;/&gt;_x000d__x000a__x0009__x0009__x0009_&lt;Text StringText=&quot;AnnoLnc2: the one-stop portal to systematically annotate novel lncRNAs for human and mouse&quot; StringGroup=&quot;Title&quot;/&gt;_x000d__x000a__x0009__x0009__x0009_&lt;Text StringText=&quot;. &quot; StringGroup=&quot;Title&quot;/&gt;_x000d__x000a__x0009__x0009__x0009_&lt;Text StringText=&quot;Nucleic Acids Res&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48&quot; StringGroup=&quot;Vol&quot;/&gt;_x000d__x000a__x0009__x0009__x0009_&lt;Text StringText=&quot;(&quot; StringGroup=&quot;Issue&quot;/&gt;_x000d__x000a__x0009__x0009__x0009_&lt;Text StringText=&quot;W1&quot; StringGroup=&quot;Issue&quot;/&gt;_x000d__x000a__x0009__x0009__x0009_&lt;Text StringText=&quot;)&quot; StringGroup=&quot;Issue&quot;/&gt;_x000d__x000a__x0009__x0009__x0009_&lt;Text StringText=&quot;: &quot; StringGroup=&quot;PageNum&quot;/&gt;_x000d__x000a__x0009__x0009__x0009_&lt;Text StringText=&quot;W230-W238&quot; StringGroup=&quot;PageNum&quot;/&gt;_x000d__x000a__x0009__x0009__x0009_&lt;Text StringText=&quot;.&quot; StringGroup=&quot;none&quot;/&gt;_x000d__x000a__x0009__x0009_&lt;/Display&gt;&lt;/Doc&gt;&lt;/KyMRNote&gt;"/>
    <w:docVar w:name="KY.MR.DATA{93EBA3E8-6F3A-4856-9B16-47EAA13064B5}2279" w:val="&lt;KyMRNote dbid=&quot;{93EBA3E8-6F3A-4856-9B16-47EAA13064B5}&quot; recid=&quot;2279&quot;&gt;&lt;Data&gt;&lt;Field id=&quot;AccessNum&quot;&gt;34575844&lt;/Field&gt;&lt;Field id=&quot;Author&quot; FirstData=&quot;1&quot; FirstStyle=&quot;458752&quot; OtherStyle=&quot;0&quot;&gt;Zhao H;Wong RJ;Stevenson DK;&lt;/Field&gt;&lt;Field id=&quot;AuthorTrans&quot;&gt;&lt;/Field&gt;&lt;Field id=&quot;DOI&quot;&gt;10.3390/ijms22189675&lt;/Field&gt;&lt;Field id=&quot;Editor&quot;&gt;&lt;/Field&gt;&lt;Field id=&quot;FmtTitle&quot;&gt;&lt;/Field&gt;&lt;Field id=&quot;ISSN&quot;&gt;1422-0067&lt;/Field&gt;&lt;Field id=&quot;Issue&quot;&gt;18&lt;/Field&gt;&lt;Field id=&quot;LIID&quot;&gt;2279&lt;/Field&gt;&lt;Field id=&quot;Magazine&quot;&gt;International journal of molecular sciences&lt;/Field&gt;&lt;Field id=&quot;MagazineAB&quot;&gt;Int J Mol Sci&lt;/Field&gt;&lt;Field id=&quot;MagazineTrans&quot;&gt;&lt;/Field&gt;&lt;Field id=&quot;PageNum&quot;&gt;&lt;/Field&gt;&lt;Field id=&quot;PubDate&quot;&gt;Sep 7&lt;/Field&gt;&lt;Field id=&quot;PubPlace&quot;&gt;&lt;/Field&gt;&lt;Field id=&quot;PubPlaceTrans&quot;&gt;&lt;/Field&gt;&lt;Field id=&quot;PubYear&quot;&gt;2021&lt;/Field&gt;&lt;Field id=&quot;Publisher&quot;&gt;&lt;/Field&gt;&lt;Field id=&quot;PublisherTrans&quot;&gt;&lt;/Field&gt;&lt;Field id=&quot;TITrans&quot;&gt;&lt;/Field&gt;&lt;Field id=&quot;Title&quot;&gt;The Impact of Hypoxia in Early Pregnancy on Placental Cells.&lt;/Field&gt;&lt;Field id=&quot;Translator&quot;&gt;&lt;/Field&gt;&lt;Field id=&quot;Type&quot;&gt;{041D4F77-279E-4405-0002-4388361B9CFF}&lt;/Field&gt;&lt;Field id=&quot;Version&quot;&gt;&lt;/Field&gt;&lt;Field id=&quot;Vol&quot;&gt;22&lt;/Field&gt;&lt;Field id=&quot;Factor&quot;&gt;6.208&lt;/Field&gt;&lt;Field id=&quot;Author2&quot;&gt;Zhao,H;Wong,RJ;Stevenson,DK;&lt;/Field&gt;&lt;/Data&gt;&lt;Ref&gt;&lt;Display&gt;&lt;Text StringText=&quot;「RefIndex」&quot; StringTextOri=&quot;「RefIndex」&quot; SuperScript=&quot;true&quot;/&gt;&lt;/Display&gt;&lt;/Ref&gt;&lt;Doc&gt;&lt;Display&gt;&lt;Text StringText=&quot;Zhao H, Wong RJ, Stevenson DK&quot; StringGroup=&quot;Author&quot;/&gt;_x000d__x000a__x0009__x0009__x0009_&lt;Text StringText=&quot;. &quot; StringGroup=&quot;Author&quot;/&gt;_x000d__x000a__x0009__x0009__x0009_&lt;Text StringText=&quot;The Impact of Hypoxia in Early Pregnancy on Placental Cells&quot; StringGroup=&quot;Title&quot;/&gt;_x000d__x000a__x0009__x0009__x0009_&lt;Text StringText=&quot;. &quot; StringGroup=&quot;Title&quot;/&gt;_x000d__x000a__x0009__x0009__x0009_&lt;Text StringText=&quot;Int J Mol Sci&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22&quot; StringGroup=&quot;Vol&quot;/&gt;_x000d__x000a__x0009__x0009__x0009_&lt;Text StringText=&quot;(&quot; StringGroup=&quot;Issue&quot;/&gt;_x000d__x000a__x0009__x0009__x0009_&lt;Text StringText=&quot;1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2281" w:val="&lt;KyMRNote dbid=&quot;{93EBA3E8-6F3A-4856-9B16-47EAA13064B5}&quot; recid=&quot;2281&quot;&gt;&lt;Data&gt;&lt;Field id=&quot;AccessNum&quot;&gt;34729246&lt;/Field&gt;&lt;Field id=&quot;Author&quot; FirstData=&quot;1&quot; FirstStyle=&quot;393216&quot; OtherStyle=&quot;0&quot;&gt;Shi S;Tan Q;Liang J;Cao D;Wang S;Liang J;Chen K;Wang Z;&lt;/Field&gt;&lt;Field id=&quot;AuthorTrans&quot;&gt;&lt;/Field&gt;&lt;Field id=&quot;DOI&quot;&gt;10.1016/j.omtn.2021.09.009&lt;/Field&gt;&lt;Field id=&quot;Editor&quot;&gt;&lt;/Field&gt;&lt;Field id=&quot;FmtTitle&quot;&gt;&lt;/Field&gt;&lt;Field id=&quot;ISSN&quot;&gt;2162-2531&lt;/Field&gt;&lt;Field id=&quot;Issue&quot;&gt;&lt;/Field&gt;&lt;Field id=&quot;LIID&quot;&gt;2281&lt;/Field&gt;&lt;Field id=&quot;Magazine&quot;&gt;Molecular therapy. Nucleic acids&lt;/Field&gt;&lt;Field id=&quot;MagazineAB&quot;&gt;Mol Ther Nucleic Acids&lt;/Field&gt;&lt;Field id=&quot;MagazineTrans&quot;&gt;&lt;/Field&gt;&lt;Field id=&quot;PageNum&quot;&gt;760-772&lt;/Field&gt;&lt;Field id=&quot;PubDate&quot;&gt;Dec 3&lt;/Field&gt;&lt;Field id=&quot;PubPlace&quot;&gt;&lt;/Field&gt;&lt;Field id=&quot;PubPlaceTrans&quot;&gt;&lt;/Field&gt;&lt;Field id=&quot;PubYear&quot;&gt;2021&lt;/Field&gt;&lt;Field id=&quot;Publisher&quot;&gt;&lt;/Field&gt;&lt;Field id=&quot;PublisherTrans&quot;&gt;&lt;/Field&gt;&lt;Field id=&quot;TITrans&quot;&gt;&lt;/Field&gt;&lt;Field id=&quot;Title&quot;&gt;Placental trophoblast cell-derived exosomal microRNA-1290 promotes the interaction between endometrium and embryo by targeting LHX6.&lt;/Field&gt;&lt;Field id=&quot;Translator&quot;&gt;&lt;/Field&gt;&lt;Field id=&quot;Type&quot;&gt;{041D4F77-279E-4405-0002-4388361B9CFF}&lt;/Field&gt;&lt;Field id=&quot;Version&quot;&gt;&lt;/Field&gt;&lt;Field id=&quot;Vol&quot;&gt;26&lt;/Field&gt;&lt;Field id=&quot;Factor&quot;&gt;10.183&lt;/Field&gt;&lt;Field id=&quot;Author2&quot;&gt;Shi,S;Tan,Q;Liang,J;&lt;/Field&gt;&lt;/Data&gt;&lt;Ref&gt;&lt;Display&gt;&lt;Text StringText=&quot;「RefIndex」&quot; StringTextOri=&quot;「RefIndex」&quot; SuperScript=&quot;true&quot;/&gt;&lt;/Display&gt;&lt;/Ref&gt;&lt;Doc&gt;&lt;Display&gt;&lt;Text StringText=&quot;Shi S, Tan Q, Liang J, et al.&quot; StringGroup=&quot;Author&quot;/&gt;_x000d__x000a__x0009__x0009__x0009_&lt;Text StringText=&quot; &quot; StringGroup=&quot;Author&quot;/&gt;_x000d__x000a__x0009__x0009__x0009_&lt;Text StringText=&quot;Placental trophoblast cell-derived exosomal microRNA-1290 promotes the interaction between endometrium and embryo by targeting LHX6&quot; StringGroup=&quot;Title&quot;/&gt;_x000d__x000a__x0009__x0009__x0009_&lt;Text StringText=&quot;. &quot; StringGroup=&quot;Title&quot;/&gt;_x000d__x000a__x0009__x0009__x0009_&lt;Text StringText=&quot;Mol Ther Nucleic Acids&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26&quot; StringGroup=&quot;Vol&quot;/&gt;_x000d__x000a__x0009__x0009__x0009_&lt;Text StringText=&quot;: &quot; StringGroup=&quot;PageNum&quot;/&gt;_x000d__x000a__x0009__x0009__x0009_&lt;Text StringText=&quot;760-772&quot; StringGroup=&quot;PageNum&quot;/&gt;_x000d__x000a__x0009__x0009__x0009_&lt;Text StringText=&quot;.&quot; StringGroup=&quot;none&quot;/&gt;_x000d__x000a__x0009__x0009_&lt;/Display&gt;&lt;/Doc&gt;&lt;/KyMRNote&gt;"/>
    <w:docVar w:name="KY.MR.DATA{93EBA3E8-6F3A-4856-9B16-47EAA13064B5}2283" w:val="&lt;KyMRNote dbid=&quot;{93EBA3E8-6F3A-4856-9B16-47EAA13064B5}&quot; recid=&quot;2283&quot;&gt;&lt;Data&gt;&lt;Field id=&quot;AccessNum&quot;&gt;31983308&lt;/Field&gt;&lt;Field id=&quot;Author&quot; FirstData=&quot;1&quot; FirstStyle=&quot;327680&quot; OtherStyle=&quot;0&quot;&gt;Li H;Ouyang Y;Sadovsky E;Parks WT;Chu T;Sadovsky Y;&lt;/Field&gt;&lt;Field id=&quot;AuthorTrans&quot;&gt;&lt;/Field&gt;&lt;Field id=&quot;DOI&quot;&gt;10.1161/HYPERTENSIONAHA.119.14081&lt;/Field&gt;&lt;Field id=&quot;Editor&quot;&gt;&lt;/Field&gt;&lt;Field id=&quot;FmtTitle&quot;&gt;&lt;/Field&gt;&lt;Field id=&quot;ISSN&quot;&gt;0194-911X&lt;/Field&gt;&lt;Field id=&quot;Issue&quot;&gt;3&lt;/Field&gt;&lt;Field id=&quot;LIID&quot;&gt;2283&lt;/Field&gt;&lt;Field id=&quot;Magazine&quot;&gt;Hypertension (Dallas, Tex. : 1979)&lt;/Field&gt;&lt;Field id=&quot;MagazineAB&quot;&gt;Hypertension&lt;/Field&gt;&lt;Field id=&quot;MagazineTrans&quot;&gt;&lt;/Field&gt;&lt;Field id=&quot;PageNum&quot;&gt;762-771&lt;/Field&gt;&lt;Field id=&quot;PubDate&quot;&gt;Mar&lt;/Field&gt;&lt;Field id=&quot;PubPlace&quot;&gt;&lt;/Field&gt;&lt;Field id=&quot;PubPlaceTrans&quot;&gt;&lt;/Field&gt;&lt;Field id=&quot;PubYear&quot;&gt;2020&lt;/Field&gt;&lt;Field id=&quot;Publisher&quot;&gt;&lt;/Field&gt;&lt;Field id=&quot;PublisherTrans&quot;&gt;&lt;/Field&gt;&lt;Field id=&quot;TITrans&quot;&gt;&lt;/Field&gt;&lt;Field id=&quot;Title&quot;&gt;Unique microRNA Signals in Plasma Exosomes from Pregnancies Complicated by Preeclampsia.&lt;/Field&gt;&lt;Field id=&quot;Translator&quot;&gt;&lt;/Field&gt;&lt;Field id=&quot;Type&quot;&gt;{041D4F77-279E-4405-0002-4388361B9CFF}&lt;/Field&gt;&lt;Field id=&quot;Version&quot;&gt;&lt;/Field&gt;&lt;Field id=&quot;Vol&quot;&gt;75&lt;/Field&gt;&lt;Field id=&quot;Factor&quot;&gt;9.897&lt;/Field&gt;&lt;Field id=&quot;Author2&quot;&gt;Li,H;Ouyang,Y;Sadovsky,E;Parks,WT;Chu,T;Sadovsky,Y;&lt;/Field&gt;&lt;/Data&gt;&lt;Ref&gt;&lt;Display&gt;&lt;Text StringText=&quot;「RefIndex」&quot; StringTextOri=&quot;「RefIndex」&quot; SuperScript=&quot;true&quot;/&gt;&lt;/Display&gt;&lt;/Ref&gt;&lt;Doc&gt;&lt;Display&gt;&lt;Text StringText=&quot;Li H, Ouyang Y, Sadovsky E, Parks WT, Chu T, Sadovsky Y&quot; StringGroup=&quot;Author&quot;/&gt;_x000d__x000a__x0009__x0009__x0009_&lt;Text StringText=&quot;. &quot; StringGroup=&quot;Author&quot;/&gt;_x000d__x000a__x0009__x0009__x0009_&lt;Text StringText=&quot;Unique microRNA Signals in Plasma Exosomes from Pregnancies Complicated by Preeclampsia&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75&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762-771&quot; StringGroup=&quot;PageNum&quot;/&gt;_x000d__x000a__x0009__x0009__x0009_&lt;Text StringText=&quot;.&quot; StringGroup=&quot;none&quot;/&gt;_x000d__x000a__x0009__x0009_&lt;/Display&gt;&lt;/Doc&gt;&lt;/KyMRNote&gt;"/>
    <w:docVar w:name="KY.MR.DATA{93EBA3E8-6F3A-4856-9B16-47EAA13064B5}2284" w:val="&lt;KyMRNote dbid=&quot;{93EBA3E8-6F3A-4856-9B16-47EAA13064B5}&quot; recid=&quot;2284&quot;&gt;&lt;Data&gt;&lt;Field id=&quot;AccessNum&quot;&gt;33777951&lt;/Field&gt;&lt;Field id=&quot;Author&quot; FirstData=&quot;1&quot; FirstStyle=&quot;327680&quot; OtherStyle=&quot;0&quot;&gt;Xu P;Ma Y;Wu H;Wang YL;&lt;/Field&gt;&lt;Field id=&quot;AuthorTrans&quot;&gt;&lt;/Field&gt;&lt;Field id=&quot;DOI&quot;&gt;10.3389/fcell.2021.646326&lt;/Field&gt;&lt;Field id=&quot;Editor&quot;&gt;&lt;/Field&gt;&lt;Field id=&quot;FmtTitle&quot;&gt;&lt;/Field&gt;&lt;Field id=&quot;ISSN&quot;&gt;2296-634X&lt;/Field&gt;&lt;Field id=&quot;Issue&quot;&gt;&lt;/Field&gt;&lt;Field id=&quot;LIID&quot;&gt;2284&lt;/Field&gt;&lt;Field id=&quot;Magazine&quot;&gt;Frontiers in cell and developmental biology&lt;/Field&gt;&lt;Field id=&quot;MagazineAB&quot;&gt;Front Cell Dev Biol&lt;/Field&gt;&lt;Field id=&quot;MagazineTrans&quot;&gt;&lt;/Field&gt;&lt;Field id=&quot;PageNum&quot;&gt;646326&lt;/Field&gt;&lt;Field id=&quot;PubDate&quot;&gt;&lt;/Field&gt;&lt;Field id=&quot;PubPlace&quot;&gt;&lt;/Field&gt;&lt;Field id=&quot;PubPlaceTrans&quot;&gt;&lt;/Field&gt;&lt;Field id=&quot;PubYear&quot;&gt;2021&lt;/Field&gt;&lt;Field id=&quot;Publisher&quot;&gt;&lt;/Field&gt;&lt;Field id=&quot;PublisherTrans&quot;&gt;&lt;/Field&gt;&lt;Field id=&quot;TITrans&quot;&gt;&lt;/Field&gt;&lt;Field id=&quot;Title&quot;&gt;Placenta-Derived MicroRNAs in the Pathophysiology of Human Pregnancy.&lt;/Field&gt;&lt;Field id=&quot;Translator&quot;&gt;&lt;/Field&gt;&lt;Field id=&quot;Type&quot;&gt;{041D4F77-279E-4405-0002-4388361B9CFF}&lt;/Field&gt;&lt;Field id=&quot;Version&quot;&gt;&lt;/Field&gt;&lt;Field id=&quot;Vol&quot;&gt;9&lt;/Field&gt;&lt;Field id=&quot;Factor&quot;&gt;6.081&lt;/Field&gt;&lt;Field id=&quot;Author2&quot;&gt;Xu,P;Ma,Y;Wu,H;Wang,YL;&lt;/Field&gt;&lt;/Data&gt;&lt;Ref&gt;&lt;Display&gt;&lt;Text StringText=&quot;「RefIndex」&quot; StringTextOri=&quot;「RefIndex」&quot; SuperScript=&quot;true&quot;/&gt;&lt;/Display&gt;&lt;/Ref&gt;&lt;Doc&gt;&lt;Display&gt;&lt;Text StringText=&quot;Xu P, Ma Y, Wu H, Wang YL&quot; StringGroup=&quot;Author&quot;/&gt;_x000d__x000a__x0009__x0009__x0009_&lt;Text StringText=&quot;. &quot; StringGroup=&quot;Author&quot;/&gt;_x000d__x000a__x0009__x0009__x0009_&lt;Text StringText=&quot;Placenta-Derived MicroRNAs in the Pathophysiology of Human Pregnancy&quot; StringGroup=&quot;Title&quot;/&gt;_x000d__x000a__x0009__x0009__x0009_&lt;Text StringText=&quot;. &quot; StringGroup=&quot;Title&quot;/&gt;_x000d__x000a__x0009__x0009__x0009_&lt;Text StringText=&quot;Front Cell Dev Bio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9&quot; StringGroup=&quot;Vol&quot;/&gt;_x000d__x000a__x0009__x0009__x0009_&lt;Text StringText=&quot;: &quot; StringGroup=&quot;PageNum&quot;/&gt;_x000d__x000a__x0009__x0009__x0009_&lt;Text StringText=&quot;646326&quot; StringGroup=&quot;PageNum&quot;/&gt;_x000d__x000a__x0009__x0009__x0009_&lt;Text StringText=&quot;.&quot; StringGroup=&quot;none&quot;/&gt;_x000d__x000a__x0009__x0009_&lt;/Display&gt;&lt;/Doc&gt;&lt;/KyMRNote&gt;"/>
    <w:docVar w:name="KY.MR.DATA{93EBA3E8-6F3A-4856-9B16-47EAA13064B5}2285" w:val="&lt;KyMRNote dbid=&quot;{93EBA3E8-6F3A-4856-9B16-47EAA13064B5}&quot; recid=&quot;2285&quot;&gt;&lt;Data&gt;&lt;Field id=&quot;AccessNum&quot;&gt;32069774&lt;/Field&gt;&lt;Field id=&quot;Author&quot; FirstData=&quot;1&quot; FirstStyle=&quot;458752&quot; OtherStyle=&quot;0&quot;&gt;Chen Y;Ding H;Wei M;Zha W;Guan S;Liu N;Li Y;Tan Y;Wang Y;Wu F;&lt;/Field&gt;&lt;Field id=&quot;AuthorTrans&quot;&gt;&lt;/Field&gt;&lt;Field id=&quot;DOI&quot;&gt;10.1016/j.omtn.2019.11.031&lt;/Field&gt;&lt;Field id=&quot;Editor&quot;&gt;&lt;/Field&gt;&lt;Field id=&quot;FmtTitle&quot;&gt;&lt;/Field&gt;&lt;Field id=&quot;ISSN&quot;&gt;2162-2531&lt;/Field&gt;&lt;Field id=&quot;Issue&quot;&gt;&lt;/Field&gt;&lt;Field id=&quot;LIID&quot;&gt;2285&lt;/Field&gt;&lt;Field id=&quot;Magazine&quot;&gt;Molecular therapy. Nucleic acids&lt;/Field&gt;&lt;Field id=&quot;MagazineAB&quot;&gt;Mol Ther Nucleic Acids&lt;/Field&gt;&lt;Field id=&quot;MagazineTrans&quot;&gt;&lt;/Field&gt;&lt;Field id=&quot;PageNum&quot;&gt;1237-1249&lt;/Field&gt;&lt;Field id=&quot;PubDate&quot;&gt;Mar 6&lt;/Field&gt;&lt;Field id=&quot;PubPlace&quot;&gt;&lt;/Field&gt;&lt;Field id=&quot;PubPlaceTrans&quot;&gt;&lt;/Field&gt;&lt;Field id=&quot;PubYear&quot;&gt;2020&lt;/Field&gt;&lt;Field id=&quot;Publisher&quot;&gt;&lt;/Field&gt;&lt;Field id=&quot;PublisherTrans&quot;&gt;&lt;/Field&gt;&lt;Field id=&quot;TITrans&quot;&gt;&lt;/Field&gt;&lt;Field id=&quot;Title&quot;&gt;MSC-Secreted Exosomal H19 Promotes Trophoblast Cell Invasion and Migration by Downregulating let-7b and Upregulating FOXO1.&lt;/Field&gt;&lt;Field id=&quot;Translator&quot;&gt;&lt;/Field&gt;&lt;Field id=&quot;Type&quot;&gt;{041D4F77-279E-4405-0002-4388361B9CFF}&lt;/Field&gt;&lt;Field id=&quot;Version&quot;&gt;&lt;/Field&gt;&lt;Field id=&quot;Vol&quot;&gt;19&lt;/Field&gt;&lt;Field id=&quot;Factor&quot;&gt;10.183&lt;/Field&gt;&lt;Field id=&quot;Author2&quot;&gt;Chen,Y;Ding,H;Wei,M;&lt;/Field&gt;&lt;/Data&gt;&lt;Ref&gt;&lt;Display&gt;&lt;Text StringText=&quot;「RefIndex」&quot; StringTextOri=&quot;「RefIndex」&quot; SuperScript=&quot;true&quot;/&gt;&lt;/Display&gt;&lt;/Ref&gt;&lt;Doc&gt;&lt;Display&gt;&lt;Text StringText=&quot;Chen Y, Ding H, Wei M, et al.&quot; StringGroup=&quot;Author&quot;/&gt;_x000d__x000a__x0009__x0009__x0009_&lt;Text StringText=&quot; &quot; StringGroup=&quot;Author&quot;/&gt;_x000d__x000a__x0009__x0009__x0009_&lt;Text StringText=&quot;MSC-Secreted Exosomal H19 Promotes Trophoblast Cell Invasion and Migration by Downregulating let-7b and Upregulating FOXO1&quot; StringGroup=&quot;Title&quot;/&gt;_x000d__x000a__x0009__x0009__x0009_&lt;Text StringText=&quot;. &quot; StringGroup=&quot;Title&quot;/&gt;_x000d__x000a__x0009__x0009__x0009_&lt;Text StringText=&quot;Mol Ther Nucleic Acids&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9&quot; StringGroup=&quot;Vol&quot;/&gt;_x000d__x000a__x0009__x0009__x0009_&lt;Text StringText=&quot;: &quot; StringGroup=&quot;PageNum&quot;/&gt;_x000d__x000a__x0009__x0009__x0009_&lt;Text StringText=&quot;1237-1249&quot; StringGroup=&quot;PageNum&quot;/&gt;_x000d__x000a__x0009__x0009__x0009_&lt;Text StringText=&quot;.&quot; StringGroup=&quot;none&quot;/&gt;_x000d__x000a__x0009__x0009_&lt;/Display&gt;&lt;/Doc&gt;&lt;/KyMRNote&gt;"/>
    <w:docVar w:name="KY.MR.DATA{93EBA3E8-6F3A-4856-9B16-47EAA13064B5}2286" w:val="&lt;KyMRNote dbid=&quot;{93EBA3E8-6F3A-4856-9B16-47EAA13064B5}&quot; recid=&quot;2286&quot;&gt;&lt;Data&gt;&lt;Field id=&quot;AccessNum&quot;&gt;28869810&lt;/Field&gt;&lt;Field id=&quot;Author&quot; FirstData=&quot;1&quot; FirstStyle=&quot;786432&quot; OtherStyle=&quot;0&quot;&gt;Nakashima A;Aoki A;Kusabiraki T;Cheng SB;Sharma S;Saito S;&lt;/Field&gt;&lt;Field id=&quot;AuthorTrans&quot;&gt;&lt;/Field&gt;&lt;Field id=&quot;DOI&quot;&gt;10.1016/j.jri.2017.08.006&lt;/Field&gt;&lt;Field id=&quot;Editor&quot;&gt;&lt;/Field&gt;&lt;Field id=&quot;FmtTitle&quot;&gt;&lt;/Field&gt;&lt;Field id=&quot;ISSN&quot;&gt;0165-0378&lt;/Field&gt;&lt;Field id=&quot;Issue&quot;&gt;&lt;/Field&gt;&lt;Field id=&quot;LIID&quot;&gt;2286&lt;/Field&gt;&lt;Field id=&quot;Magazine&quot;&gt;Journal of reproductive immunology&lt;/Field&gt;&lt;Field id=&quot;MagazineAB&quot;&gt;J Reprod Immunol&lt;/Field&gt;&lt;Field id=&quot;MagazineTrans&quot;&gt;&lt;/Field&gt;&lt;Field id=&quot;PageNum&quot;&gt;17-23&lt;/Field&gt;&lt;Field id=&quot;PubDate&quot;&gt;Sep&lt;/Field&gt;&lt;Field id=&quot;PubPlace&quot;&gt;Ireland&lt;/Field&gt;&lt;Field id=&quot;PubPlaceTrans&quot;&gt;&lt;/Field&gt;&lt;Field id=&quot;PubYear&quot;&gt;2017&lt;/Field&gt;&lt;Field id=&quot;Publisher&quot;&gt;&lt;/Field&gt;&lt;Field id=&quot;PublisherTrans&quot;&gt;&lt;/Field&gt;&lt;Field id=&quot;TITrans&quot;&gt;&lt;/Field&gt;&lt;Field id=&quot;Title&quot;&gt;Autophagy regulation in preeclampsia: Pros and cons.&lt;/Field&gt;&lt;Field id=&quot;Translator&quot;&gt;&lt;/Field&gt;&lt;Field id=&quot;Type&quot;&gt;{041D4F77-279E-4405-0002-4388361B9CFF}&lt;/Field&gt;&lt;Field id=&quot;Version&quot;&gt;&lt;/Field&gt;&lt;Field id=&quot;Vol&quot;&gt;123&lt;/Field&gt;&lt;Field id=&quot;Factor&quot;&gt;3.993&lt;/Field&gt;&lt;Field id=&quot;Author2&quot;&gt;Nakashima,A;Aoki,A;Kusabiraki,T;Cheng,SB;Sharma,S;Saito,S;&lt;/Field&gt;&lt;/Data&gt;&lt;Ref&gt;&lt;Display&gt;&lt;Text StringText=&quot;「RefIndex」&quot; StringTextOri=&quot;「RefIndex」&quot; SuperScript=&quot;true&quot;/&gt;&lt;/Display&gt;&lt;/Ref&gt;&lt;Doc&gt;&lt;Display&gt;&lt;Text StringText=&quot;Nakashima A, Aoki A, Kusabiraki T, Cheng SB, Sharma S, Saito S&quot; StringGroup=&quot;Author&quot;/&gt;_x000d__x000a__x0009__x0009__x0009_&lt;Text StringText=&quot;. &quot; StringGroup=&quot;Author&quot;/&gt;_x000d__x000a__x0009__x0009__x0009_&lt;Text StringText=&quot;Autophagy regulation in preeclampsia: Pros and cons&quot; StringGroup=&quot;Title&quot;/&gt;_x000d__x000a__x0009__x0009__x0009_&lt;Text StringText=&quot;. &quot; StringGroup=&quot;Title&quot;/&gt;_x000d__x000a__x0009__x0009__x0009_&lt;Text StringText=&quot;J Reprod Immunol&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123&quot; StringGroup=&quot;Vol&quot;/&gt;_x000d__x000a__x0009__x0009__x0009_&lt;Text StringText=&quot;: &quot; StringGroup=&quot;PageNum&quot;/&gt;_x000d__x000a__x0009__x0009__x0009_&lt;Text StringText=&quot;17-23&quot; StringGroup=&quot;PageNum&quot;/&gt;_x000d__x000a__x0009__x0009__x0009_&lt;Text StringText=&quot;.&quot; StringGroup=&quot;none&quot;/&gt;_x000d__x000a__x0009__x0009_&lt;/Display&gt;&lt;/Doc&gt;&lt;/KyMRNote&gt;"/>
    <w:docVar w:name="KY.MR.DATA{93EBA3E8-6F3A-4856-9B16-47EAA13064B5}2287" w:val="&lt;KyMRNote dbid=&quot;{93EBA3E8-6F3A-4856-9B16-47EAA13064B5}&quot; recid=&quot;2287&quot;&gt;&lt;Data&gt;&lt;Field id=&quot;AccessNum&quot;&gt;23321791&lt;/Field&gt;&lt;Field id=&quot;Author&quot; FirstData=&quot;1&quot; FirstStyle=&quot;786432&quot; OtherStyle=&quot;0&quot;&gt;Nakashima A;Yamanaka-Tatematsu M;Fujita N;Koizumi K;Shima T;Yoshida T;Nikaido T;Okamoto A;Yoshimori T;Saito S;&lt;/Field&gt;&lt;Field id=&quot;AuthorTrans&quot;&gt;&lt;/Field&gt;&lt;Field id=&quot;DOI&quot;&gt;10.4161/auto.22927&lt;/Field&gt;&lt;Field id=&quot;Editor&quot;&gt;&lt;/Field&gt;&lt;Field id=&quot;FmtTitle&quot;&gt;&lt;/Field&gt;&lt;Field id=&quot;ISSN&quot;&gt;1554-8627&lt;/Field&gt;&lt;Field id=&quot;Issue&quot;&gt;3&lt;/Field&gt;&lt;Field id=&quot;LIID&quot;&gt;2287&lt;/Field&gt;&lt;Field id=&quot;Magazine&quot;&gt;Autophagy&lt;/Field&gt;&lt;Field id=&quot;MagazineAB&quot;&gt;Autophagy&lt;/Field&gt;&lt;Field id=&quot;MagazineTrans&quot;&gt;&lt;/Field&gt;&lt;Field id=&quot;PageNum&quot;&gt;303-16&lt;/Field&gt;&lt;Field id=&quot;PubDate&quot;&gt;Mar&lt;/Field&gt;&lt;Field id=&quot;PubPlace&quot;&gt;&lt;/Field&gt;&lt;Field id=&quot;PubPlaceTrans&quot;&gt;&lt;/Field&gt;&lt;Field id=&quot;PubYear&quot;&gt;2013&lt;/Field&gt;&lt;Field id=&quot;Publisher&quot;&gt;&lt;/Field&gt;&lt;Field id=&quot;PublisherTrans&quot;&gt;&lt;/Field&gt;&lt;Field id=&quot;TITrans&quot;&gt;&lt;/Field&gt;&lt;Field id=&quot;Title&quot;&gt;Impaired autophagy by soluble endoglin, under physiological hypoxia in early pregnant period, is involved in poor placentation in preeclampsia.&lt;/Field&gt;&lt;Field id=&quot;Translator&quot;&gt;&lt;/Field&gt;&lt;Field id=&quot;Type&quot;&gt;{041D4F77-279E-4405-0002-4388361B9CFF}&lt;/Field&gt;&lt;Field id=&quot;Version&quot;&gt;&lt;/Field&gt;&lt;Field id=&quot;Vol&quot;&gt;9&lt;/Field&gt;&lt;Field id=&quot;Factor&quot;&gt;13.391&lt;/Field&gt;&lt;Field id=&quot;Author2&quot;&gt;Nakashima,A;Yamanaka-Tatematsu,M;Fujita,N;&lt;/Field&gt;&lt;/Data&gt;&lt;Ref&gt;&lt;Display&gt;&lt;Text StringText=&quot;「RefIndex」&quot; StringTextOri=&quot;「RefIndex」&quot; SuperScript=&quot;true&quot;/&gt;&lt;/Display&gt;&lt;/Ref&gt;&lt;Doc&gt;&lt;Display&gt;&lt;Text StringText=&quot;Nakashima A, Yamanaka-Tatematsu M, Fujita N, et al.&quot; StringGroup=&quot;Author&quot;/&gt;_x000d__x000a__x0009__x0009__x0009_&lt;Text StringText=&quot; &quot; StringGroup=&quot;Author&quot;/&gt;_x000d__x000a__x0009__x0009__x0009_&lt;Text StringText=&quot;Impaired autophagy by soluble endoglin, under physiological hypoxia in early pregnant period, is involved in poor placentation in preeclampsia&quot; StringGroup=&quot;Title&quot;/&gt;_x000d__x000a__x0009__x0009__x0009_&lt;Text StringText=&quot;. &quot; StringGroup=&quot;Title&quot;/&gt;_x000d__x000a__x0009__x0009__x0009_&lt;Text StringText=&quot;Autophagy&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303-16&quot; StringGroup=&quot;PageNum&quot;/&gt;_x000d__x000a__x0009__x0009__x0009_&lt;Text StringText=&quot;.&quot; StringGroup=&quot;none&quot;/&gt;_x000d__x000a__x0009__x0009_&lt;/Display&gt;&lt;/Doc&gt;&lt;/KyMRNote&gt;"/>
    <w:docVar w:name="KY.MR.DATA{93EBA3E8-6F3A-4856-9B16-47EAA13064B5}2288" w:val="&lt;KyMRNote dbid=&quot;{93EBA3E8-6F3A-4856-9B16-47EAA13064B5}&quot; recid=&quot;2288&quot;&gt;&lt;Data&gt;&lt;Field id=&quot;AccessNum&quot;&gt;32260307&lt;/Field&gt;&lt;Field id=&quot;Author&quot; FirstData=&quot;1&quot; FirstStyle=&quot;655360&quot; OtherStyle=&quot;0&quot;&gt;Rahman RA;Murthi P;Singh H;Gurungsinghe S;Leaw B;Mockler JC;Lim R;Wallace EM;&lt;/Field&gt;&lt;Field id=&quot;AuthorTrans&quot;&gt;&lt;/Field&gt;&lt;Field id=&quot;DOI&quot;&gt;10.3390/ijms21072504&lt;/Field&gt;&lt;Field id=&quot;Editor&quot;&gt;&lt;/Field&gt;&lt;Field id=&quot;FmtTitle&quot;&gt;&lt;/Field&gt;&lt;Field id=&quot;ISSN&quot;&gt;1422-0067&lt;/Field&gt;&lt;Field id=&quot;Issue&quot;&gt;7&lt;/Field&gt;&lt;Field id=&quot;LIID&quot;&gt;2288&lt;/Field&gt;&lt;Field id=&quot;Magazine&quot;&gt;International journal of molecular sciences&lt;/Field&gt;&lt;Field id=&quot;MagazineAB&quot;&gt;Int J Mol Sci&lt;/Field&gt;&lt;Field id=&quot;MagazineTrans&quot;&gt;&lt;/Field&gt;&lt;Field id=&quot;PageNum&quot;&gt;&lt;/Field&gt;&lt;Field id=&quot;PubDate&quot;&gt;Apr 3&lt;/Field&gt;&lt;Field id=&quot;PubPlace&quot;&gt;&lt;/Field&gt;&lt;Field id=&quot;PubPlaceTrans&quot;&gt;&lt;/Field&gt;&lt;Field id=&quot;PubYear&quot;&gt;2020&lt;/Field&gt;&lt;Field id=&quot;Publisher&quot;&gt;&lt;/Field&gt;&lt;Field id=&quot;PublisherTrans&quot;&gt;&lt;/Field&gt;&lt;Field id=&quot;TITrans&quot;&gt;&lt;/Field&gt;&lt;Field id=&quot;Title&quot;&gt;Hydroxychloroquine Mitigates the Production of 8-Isoprostane and Improves Vascular Dysfunction: Implications for Treating Preeclampsia.&lt;/Field&gt;&lt;Field id=&quot;Translator&quot;&gt;&lt;/Field&gt;&lt;Field id=&quot;Type&quot;&gt;{041D4F77-279E-4405-0002-4388361B9CFF}&lt;/Field&gt;&lt;Field id=&quot;Version&quot;&gt;&lt;/Field&gt;&lt;Field id=&quot;Vol&quot;&gt;21&lt;/Field&gt;&lt;Field id=&quot;Factor&quot;&gt;6.208&lt;/Field&gt;&lt;Field id=&quot;Author2&quot;&gt;Rahman,RA;Murthi,P;Singh,H;&lt;/Field&gt;&lt;/Data&gt;&lt;Ref&gt;&lt;Display&gt;&lt;Text StringText=&quot;「RefIndex」&quot; StringTextOri=&quot;「RefIndex」&quot; SuperScript=&quot;true&quot;/&gt;&lt;/Display&gt;&lt;/Ref&gt;&lt;Doc&gt;&lt;Display&gt;&lt;Text StringText=&quot;Rahman RA, Murthi P, Singh H, et al.&quot; StringGroup=&quot;Author&quot;/&gt;_x000d__x000a__x0009__x0009__x0009_&lt;Text StringText=&quot; &quot; StringGroup=&quot;Author&quot;/&gt;_x000d__x000a__x0009__x0009__x0009_&lt;Text StringText=&quot;Hydroxychloroquine Mitigates the Production of 8-Isoprostane and Improves Vascular Dysfunction: Implications for Treating Preeclampsia&quot; StringGroup=&quot;Title&quot;/&gt;_x000d__x000a__x0009__x0009__x0009_&lt;Text StringText=&quot;. &quot; StringGroup=&quot;Title&quot;/&gt;_x000d__x000a__x0009__x0009__x0009_&lt;Text StringText=&quot;Int J Mol Sci&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2289" w:val="&lt;KyMRNote dbid=&quot;{93EBA3E8-6F3A-4856-9B16-47EAA13064B5}&quot; recid=&quot;2289&quot;&gt;&lt;Data&gt;&lt;Field id=&quot;AccessNum&quot;&gt;32675830&lt;/Field&gt;&lt;Field id=&quot;Author&quot; FirstData=&quot;1&quot; FirstStyle=&quot;655360&quot; OtherStyle=&quot;0&quot;&gt;Deharde D;Klockenbusch W;Schmitz R;Brand M;Köster HA;de KO;&lt;/Field&gt;&lt;Field id=&quot;AuthorTrans&quot;&gt;&lt;/Field&gt;&lt;Field id=&quot;DOI&quot;&gt;10.1055/a-1170-5145&lt;/Field&gt;&lt;Field id=&quot;Editor&quot;&gt;&lt;/Field&gt;&lt;Field id=&quot;FmtTitle&quot;&gt;&lt;/Field&gt;&lt;Field id=&quot;ISSN&quot;&gt;0016-5751&lt;/Field&gt;&lt;Field id=&quot;Issue&quot;&gt;7&lt;/Field&gt;&lt;Field id=&quot;LIID&quot;&gt;2289&lt;/Field&gt;&lt;Field id=&quot;Magazine&quot;&gt;Geburtshilfe und Frauenheilkunde&lt;/Field&gt;&lt;Field id=&quot;MagazineAB&quot;&gt;Geburtshilfe Frauenheilkd&lt;/Field&gt;&lt;Field id=&quot;MagazineTrans&quot;&gt;&lt;/Field&gt;&lt;Field id=&quot;PageNum&quot;&gt;679-685&lt;/Field&gt;&lt;Field id=&quot;PubDate&quot;&gt;Jul&lt;/Field&gt;&lt;Field id=&quot;PubPlace&quot;&gt;&lt;/Field&gt;&lt;Field id=&quot;PubPlaceTrans&quot;&gt;&lt;/Field&gt;&lt;Field id=&quot;PubYear&quot;&gt;2020&lt;/Field&gt;&lt;Field id=&quot;Publisher&quot;&gt;&lt;/Field&gt;&lt;Field id=&quot;PublisherTrans&quot;&gt;&lt;/Field&gt;&lt;Field id=&quot;TITrans&quot;&gt;&lt;/Field&gt;&lt;Field id=&quot;Title&quot;&gt;Hydroxychloroquine as a Preventive and Therapeutic Option in Preeclampsia - a Literature Review.&lt;/Field&gt;&lt;Field id=&quot;Translator&quot;&gt;&lt;/Field&gt;&lt;Field id=&quot;Type&quot;&gt;{041D4F77-279E-4405-0002-4388361B9CFF}&lt;/Field&gt;&lt;Field id=&quot;Version&quot;&gt;&lt;/Field&gt;&lt;Field id=&quot;Vol&quot;&gt;80&lt;/Field&gt;&lt;Field id=&quot;Factor&quot;&gt;2.754&lt;/Field&gt;&lt;Field id=&quot;Author2&quot;&gt;Deharde,D;Klockenbusch,W;Schmitz,R;Brand,M;Köster,HA;de,KO;&lt;/Field&gt;&lt;/Data&gt;&lt;Ref&gt;&lt;Display&gt;&lt;Text StringText=&quot;「RefIndex」&quot; StringTextOri=&quot;「RefIndex」&quot; SuperScript=&quot;true&quot;/&gt;&lt;/Display&gt;&lt;/Ref&gt;&lt;Doc&gt;&lt;Display&gt;&lt;Text StringText=&quot;Deharde D, Klockenbusch W, Schmitz R, Brand M, Köster HA, de KO&quot; StringGroup=&quot;Author&quot;/&gt;_x000d__x000a__x0009__x0009__x0009_&lt;Text StringText=&quot;. &quot; StringGroup=&quot;Author&quot;/&gt;_x000d__x000a__x0009__x0009__x0009_&lt;Text StringText=&quot;Hydroxychloroquine as a Preventive and Therapeutic Option in Preeclampsia - a Literature Review&quot; StringGroup=&quot;Title&quot;/&gt;_x000d__x000a__x0009__x0009__x0009_&lt;Text StringText=&quot;. &quot; StringGroup=&quot;Title&quot;/&gt;_x000d__x000a__x0009__x0009__x0009_&lt;Text StringText=&quot;Geburtshilfe Frauenheilkd&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80&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679-685&quot; StringGroup=&quot;PageNum&quot;/&gt;_x000d__x000a__x0009__x0009__x0009_&lt;Text StringText=&quot;.&quot; StringGroup=&quot;none&quot;/&gt;_x000d__x000a__x0009__x0009_&lt;/Display&gt;&lt;/Doc&gt;&lt;/KyMRNote&gt;"/>
    <w:docVar w:name="KY.MR.DATA{93EBA3E8-6F3A-4856-9B16-47EAA13064B5}2290" w:val="&lt;KyMRNote dbid=&quot;{93EBA3E8-6F3A-4856-9B16-47EAA13064B5}&quot; recid=&quot;2290&quot;&gt;&lt;Data&gt;&lt;Field id=&quot;AccessNum&quot;&gt;31199916&lt;/Field&gt;&lt;Field id=&quot;Author&quot; FirstData=&quot;1&quot; FirstStyle=&quot;720896&quot; OtherStyle=&quot;0&quot;&gt;Galluzzi L;Green DR;&lt;/Field&gt;&lt;Field id=&quot;AuthorTrans&quot;&gt;&lt;/Field&gt;&lt;Field id=&quot;DOI&quot;&gt;10.1016/j.cell.2019.05.026&lt;/Field&gt;&lt;Field id=&quot;Editor&quot;&gt;&lt;/Field&gt;&lt;Field id=&quot;FmtTitle&quot;&gt;&lt;/Field&gt;&lt;Field id=&quot;ISSN&quot;&gt;0092-8674&lt;/Field&gt;&lt;Field id=&quot;Issue&quot;&gt;7&lt;/Field&gt;&lt;Field id=&quot;LIID&quot;&gt;2290&lt;/Field&gt;&lt;Field id=&quot;Magazine&quot;&gt;Cell&lt;/Field&gt;&lt;Field id=&quot;MagazineAB&quot;&gt;Cell&lt;/Field&gt;&lt;Field id=&quot;MagazineTrans&quot;&gt;&lt;/Field&gt;&lt;Field id=&quot;PageNum&quot;&gt;1682-1699&lt;/Field&gt;&lt;Field id=&quot;PubDate&quot;&gt;Jun 13&lt;/Field&gt;&lt;Field id=&quot;PubPlace&quot;&gt;&lt;/Field&gt;&lt;Field id=&quot;PubPlaceTrans&quot;&gt;&lt;/Field&gt;&lt;Field id=&quot;PubYear&quot;&gt;2019&lt;/Field&gt;&lt;Field id=&quot;Publisher&quot;&gt;&lt;/Field&gt;&lt;Field id=&quot;PublisherTrans&quot;&gt;&lt;/Field&gt;&lt;Field id=&quot;TITrans&quot;&gt;&lt;/Field&gt;&lt;Field id=&quot;Title&quot;&gt;Autophagy-Independent Functions of the Autophagy Machinery.&lt;/Field&gt;&lt;Field id=&quot;Translator&quot;&gt;&lt;/Field&gt;&lt;Field id=&quot;Type&quot;&gt;{041D4F77-279E-4405-0002-4388361B9CFF}&lt;/Field&gt;&lt;Field id=&quot;Version&quot;&gt;&lt;/Field&gt;&lt;Field id=&quot;Vol&quot;&gt;177&lt;/Field&gt;&lt;Field id=&quot;Factor&quot;&gt;66.85&lt;/Field&gt;&lt;Field id=&quot;Author2&quot;&gt;Galluzzi,L;Green,DR;&lt;/Field&gt;&lt;/Data&gt;&lt;Ref&gt;&lt;Display&gt;&lt;Text StringText=&quot;「RefIndex」&quot; StringTextOri=&quot;「RefIndex」&quot; SuperScript=&quot;true&quot;/&gt;&lt;/Display&gt;&lt;/Ref&gt;&lt;Doc&gt;&lt;Display&gt;&lt;Text StringText=&quot;Galluzzi L, Green DR&quot; StringGroup=&quot;Author&quot;/&gt;_x000d__x000a__x0009__x0009__x0009_&lt;Text StringText=&quot;. &quot; StringGroup=&quot;Author&quot;/&gt;_x000d__x000a__x0009__x0009__x0009_&lt;Text StringText=&quot;Autophagy-Independent Functions of the Autophagy Machinery&quot; StringGroup=&quot;Title&quot;/&gt;_x000d__x000a__x0009__x0009__x0009_&lt;Text StringText=&quot;. &quot; StringGroup=&quot;Title&quot;/&gt;_x000d__x000a__x0009__x0009__x0009_&lt;Text StringText=&quot;Cell&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77&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1682-1699&quot; StringGroup=&quot;PageNum&quot;/&gt;_x000d__x000a__x0009__x0009__x0009_&lt;Text StringText=&quot;.&quot; StringGroup=&quot;none&quot;/&gt;_x000d__x000a__x0009__x0009_&lt;/Display&gt;&lt;/Doc&gt;&lt;/KyMRNote&gt;"/>
    <w:docVar w:name="KY.MR.DATA{93EBA3E8-6F3A-4856-9B16-47EAA13064B5}2291" w:val="&lt;KyMRNote dbid=&quot;{93EBA3E8-6F3A-4856-9B16-47EAA13064B5}&quot; recid=&quot;2291&quot;&gt;&lt;Data&gt;&lt;Field id=&quot;AccessNum&quot;&gt;34980201&lt;/Field&gt;&lt;Field id=&quot;Author&quot; FirstData=&quot;1&quot; FirstStyle=&quot;393216&quot; OtherStyle=&quot;0&quot;&gt;Mei J;Lin W;Li S;Tang Y;Ye Z;Lu L;Wen Y;Kan A;Zou J;Yu C;Wei W;Guo R&lt;/Field&gt;&lt;Field id=&quot;AuthorTrans&quot;&gt;&lt;/Field&gt;&lt;Field id=&quot;DOI&quot;&gt;10.1186/s13046-021-02197-x&lt;/Field&gt;&lt;Field id=&quot;Editor&quot;&gt;&lt;/Field&gt;&lt;Field id=&quot;FmtTitle&quot;&gt;&lt;/Field&gt;&lt;Field id=&quot;ISSN&quot;&gt;0392-9078&lt;/Field&gt;&lt;Field id=&quot;Issue&quot;&gt;1&lt;/Field&gt;&lt;Field id=&quot;LIID&quot;&gt;2291&lt;/Field&gt;&lt;Field id=&quot;Magazine&quot;&gt;Journal of experimental &amp;amp; clinical cancer research : CR&lt;/Field&gt;&lt;Field id=&quot;MagazineAB&quot;&gt;J Exp Clin Cancer Res&lt;/Field&gt;&lt;Field id=&quot;MagazineTrans&quot;&gt;&lt;/Field&gt;&lt;Field id=&quot;PageNum&quot;&gt;5&lt;/Field&gt;&lt;Field id=&quot;PubDate&quot;&gt;Jan 03&lt;/Field&gt;&lt;Field id=&quot;PubPlace&quot;&gt;England&lt;/Field&gt;&lt;Field id=&quot;PubPlaceTrans&quot;&gt;&lt;/Field&gt;&lt;Field id=&quot;PubYear&quot;&gt;2022&lt;/Field&gt;&lt;Field id=&quot;Publisher&quot;&gt;&lt;/Field&gt;&lt;Field id=&quot;PublisherTrans&quot;&gt;&lt;/Field&gt;&lt;Field id=&quot;TITrans&quot;&gt;&lt;/Field&gt;&lt;Field id=&quot;Title&quot;&gt;Long noncoding RNA TINCR facilitates hepatocellular carcinoma progression and dampens chemosensitivity to oxaliplatin by regulating the miR-195-3p/ST6GAL1/NF-κB pathway.&lt;/Field&gt;&lt;Field id=&quot;Translator&quot;&gt;&lt;/Field&gt;&lt;Field id=&quot;Type&quot;&gt;{041D4F77-279E-4405-0002-4388361B9CFF}&lt;/Field&gt;&lt;Field id=&quot;Version&quot;&gt;&lt;/Field&gt;&lt;Field id=&quot;Vol&quot;&gt;41&lt;/Field&gt;&lt;Field id=&quot;Factor&quot;&gt;12.658&lt;/Field&gt;&lt;Field id=&quot;Author2&quot;&gt;Mei,J;Lin,W;Li,S;&lt;/Field&gt;&lt;/Data&gt;&lt;Ref&gt;&lt;Display&gt;&lt;Text StringText=&quot;「RefIndex」&quot; StringTextOri=&quot;「RefIndex」&quot; SuperScript=&quot;true&quot;/&gt;&lt;/Display&gt;&lt;/Ref&gt;&lt;Doc&gt;&lt;Display&gt;&lt;Text StringText=&quot;Mei J, Lin W, Li S, et al.&quot; StringGroup=&quot;Author&quot;/&gt;_x000d__x000a__x0009__x0009__x0009_&lt;Text StringText=&quot; &quot; StringGroup=&quot;Author&quot;/&gt;_x000d__x000a__x0009__x0009__x0009_&lt;Text StringText=&quot;Long noncoding RNA TINCR facilitates hepatocellular carcinoma progression and dampens chemosensitivity to oxaliplatin by regulating the miR-195-3p/ST6GAL1/NF-κB pathway&quot; StringGroup=&quot;Title&quot;/&gt;_x000d__x000a__x0009__x0009__x0009_&lt;Text StringText=&quot;. &quot; StringGroup=&quot;Title&quot;/&gt;_x000d__x000a__x0009__x0009__x0009_&lt;Text StringText=&quot;J Exp Clin Cancer Res&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41&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5&quot; StringGroup=&quot;PageNum&quot;/&gt;_x000d__x000a__x0009__x0009__x0009_&lt;Text StringText=&quot;.&quot; StringGroup=&quot;none&quot;/&gt;_x000d__x000a__x0009__x0009_&lt;/Display&gt;&lt;/Doc&gt;&lt;/KyMRNote&gt;"/>
    <w:docVar w:name="KY.MR.DATA{93EBA3E8-6F3A-4856-9B16-47EAA13064B5}2292" w:val="&lt;KyMRNote dbid=&quot;{93EBA3E8-6F3A-4856-9B16-47EAA13064B5}&quot; recid=&quot;2292&quot;&gt;&lt;Data&gt;&lt;Field id=&quot;AccessNum&quot;&gt;25318653&lt;/Field&gt;&lt;Field id=&quot;Author&quot; FirstData=&quot;1&quot; FirstStyle=&quot;393216&quot; OtherStyle=&quot;0&quot;&gt;Gao L;Qi HB;Kamana KC;Zhang XM;Zhang H;Baker PN;&lt;/Field&gt;&lt;Field id=&quot;AuthorTrans&quot;&gt;&lt;/Field&gt;&lt;Field id=&quot;DOI&quot;&gt;10.1097/HJH.0000000000000366&lt;/Field&gt;&lt;Field id=&quot;Editor&quot;&gt;&lt;/Field&gt;&lt;Field id=&quot;FmtTitle&quot;&gt;&lt;/Field&gt;&lt;Field id=&quot;ISSN&quot;&gt;0263-6352&lt;/Field&gt;&lt;Field id=&quot;Issue&quot;&gt;1&lt;/Field&gt;&lt;Field id=&quot;LIID&quot;&gt;2292&lt;/Field&gt;&lt;Field id=&quot;Magazine&quot;&gt;Journal of hypertension&lt;/Field&gt;&lt;Field id=&quot;MagazineAB&quot;&gt;J Hypertens&lt;/Field&gt;&lt;Field id=&quot;MagazineTrans&quot;&gt;&lt;/Field&gt;&lt;Field id=&quot;PageNum&quot;&gt;106-17&lt;/Field&gt;&lt;Field id=&quot;PubDate&quot;&gt;Jan&lt;/Field&gt;&lt;Field id=&quot;PubPlace&quot;&gt;England&lt;/Field&gt;&lt;Field id=&quot;PubPlaceTrans&quot;&gt;&lt;/Field&gt;&lt;Field id=&quot;PubYear&quot;&gt;2015&lt;/Field&gt;&lt;Field id=&quot;Publisher&quot;&gt;&lt;/Field&gt;&lt;Field id=&quot;PublisherTrans&quot;&gt;&lt;/Field&gt;&lt;Field id=&quot;TITrans&quot;&gt;&lt;/Field&gt;&lt;Field id=&quot;Title&quot;&gt;Excessive autophagy induces the failure of trophoblast invasion and vasculature: possible relevance to the pathogenesis of preeclampsia.&lt;/Field&gt;&lt;Field id=&quot;Translator&quot;&gt;&lt;/Field&gt;&lt;Field id=&quot;Type&quot;&gt;{041D4F77-279E-4405-0002-4388361B9CFF}&lt;/Field&gt;&lt;Field id=&quot;Version&quot;&gt;&lt;/Field&gt;&lt;Field id=&quot;Vol&quot;&gt;33&lt;/Field&gt;&lt;Field id=&quot;Factor&quot;&gt;4.776&lt;/Field&gt;&lt;Field id=&quot;Author2&quot;&gt;Gao,L;Qi,HB;Kamana,KC;Zhang,XM;Zhang,H;Baker,PN;&lt;/Field&gt;&lt;/Data&gt;&lt;Ref&gt;&lt;Display&gt;&lt;Text StringText=&quot;「RefIndex」&quot; StringTextOri=&quot;「RefIndex」&quot; SuperScript=&quot;true&quot;/&gt;&lt;/Display&gt;&lt;/Ref&gt;&lt;Doc&gt;&lt;Display&gt;&lt;Text StringText=&quot;Gao L, Qi HB, Kamana KC, Zhang XM, Zhang H, Baker PN&quot; StringGroup=&quot;Author&quot;/&gt;_x000d__x000a__x0009__x0009__x0009_&lt;Text StringText=&quot;. &quot; StringGroup=&quot;Author&quot;/&gt;_x000d__x000a__x0009__x0009__x0009_&lt;Text StringText=&quot;Excessive autophagy induces the failure of trophoblast invasion and vasculature: possible relevance to the pathogenesis of preeclampsia&quot; StringGroup=&quot;Title&quot;/&gt;_x000d__x000a__x0009__x0009__x0009_&lt;Text StringText=&quot;. &quot; StringGroup=&quot;Title&quot;/&gt;_x000d__x000a__x0009__x0009__x0009_&lt;Text StringText=&quot;J Hypertens&quot; StringGroup=&quot;Magazine&quot;/&gt;_x000d__x000a__x0009__x0009__x0009_&lt;Text StringText=&quot;. &quot; StringGroup=&quot;Magazine&quot;/&gt;_x000d__x000a__x0009__x0009__x0009_&lt;Text StringText=&quot;2015&quot; StringGroup=&quot;PubYear&quot;/&gt;_x000d__x000a__x0009__x0009__x0009_&lt;Text StringText=&quot;. &quot; StringGroup=&quot;PubYear&quot;/&gt;_x000d__x000a__x0009__x0009__x0009_&lt;Text StringText=&quot;33&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106-17&quot; StringGroup=&quot;PageNum&quot;/&gt;_x000d__x000a__x0009__x0009__x0009_&lt;Text StringText=&quot;.&quot; StringGroup=&quot;none&quot;/&gt;_x000d__x000a__x0009__x0009_&lt;/Display&gt;&lt;/Doc&gt;&lt;/KyMRNote&gt;"/>
    <w:docVar w:name="KY.MR.DATA{93EBA3E8-6F3A-4856-9B16-47EAA13064B5}2293" w:val="&lt;KyMRNote dbid=&quot;{93EBA3E8-6F3A-4856-9B16-47EAA13064B5}&quot; recid=&quot;2293&quot;&gt;&lt;Data&gt;&lt;Field id=&quot;AccessNum&quot;&gt;18228490&lt;/Field&gt;&lt;Field id=&quot;Author&quot; FirstData=&quot;1&quot; FirstStyle=&quot;524288&quot; OtherStyle=&quot;0&quot;&gt;Théry C;Amigorena S;Raposo G;Clayton A;&lt;/Field&gt;&lt;Field id=&quot;AuthorTrans&quot;&gt;&lt;/Field&gt;&lt;Field id=&quot;DOI&quot;&gt;10.1002/0471143030.cb0322s30&lt;/Field&gt;&lt;Field id=&quot;Editor&quot;&gt;&lt;/Field&gt;&lt;Field id=&quot;FmtTitle&quot;&gt;&lt;/Field&gt;&lt;Field id=&quot;ISSN&quot;&gt;1934-2616&lt;/Field&gt;&lt;Field id=&quot;Issue&quot;&gt;&lt;/Field&gt;&lt;Field id=&quot;LIID&quot;&gt;2293&lt;/Field&gt;&lt;Field id=&quot;Magazine&quot;&gt;Current protocols in cell biology&lt;/Field&gt;&lt;Field id=&quot;MagazineAB&quot;&gt;Curr Protoc Cell Biol&lt;/Field&gt;&lt;Field id=&quot;MagazineTrans&quot;&gt;&lt;/Field&gt;&lt;Field id=&quot;PageNum&quot;&gt;Unit 3.22&lt;/Field&gt;&lt;Field id=&quot;PubDate&quot;&gt;Apr&lt;/Field&gt;&lt;Field id=&quot;PubPlace&quot;&gt;United States&lt;/Field&gt;&lt;Field id=&quot;PubPlaceTrans&quot;&gt;&lt;/Field&gt;&lt;Field id=&quot;PubYear&quot;&gt;2006&lt;/Field&gt;&lt;Field id=&quot;Publisher&quot;&gt;&lt;/Field&gt;&lt;Field id=&quot;PublisherTrans&quot;&gt;&lt;/Field&gt;&lt;Field id=&quot;TITrans&quot;&gt;&lt;/Field&gt;&lt;Field id=&quot;Title&quot;&gt;Isolation and characterization of exosomes from cell culture supernatants and biological fluids.&lt;/Field&gt;&lt;Field id=&quot;Translator&quot;&gt;&lt;/Field&gt;&lt;Field id=&quot;Type&quot;&gt;{041D4F77-279E-4405-0002-4388361B9CFF}&lt;/Field&gt;&lt;Field id=&quot;Version&quot;&gt;&lt;/Field&gt;&lt;Field id=&quot;Vol&quot;&gt;Chapter 3&lt;/Field&gt;&lt;Field id=&quot;Factor&quot;/&gt;&lt;Field id=&quot;Author2&quot;&gt;Théry,C;Amigorena,S;Raposo,G;Clayton,A;&lt;/Field&gt;&lt;/Data&gt;&lt;Ref&gt;&lt;Display&gt;&lt;Text StringText=&quot;「RefIndex」&quot; StringTextOri=&quot;「RefIndex」&quot; SuperScript=&quot;true&quot;/&gt;&lt;/Display&gt;&lt;/Ref&gt;&lt;Doc&gt;&lt;Display&gt;&lt;Text StringText=&quot;Théry C, Amigorena S, Raposo G, Clayton A&quot; StringGroup=&quot;Author&quot;/&gt;_x000d__x000a__x0009__x0009__x0009_&lt;Text StringText=&quot;. &quot; StringGroup=&quot;Author&quot;/&gt;_x000d__x000a__x0009__x0009__x0009_&lt;Text StringText=&quot;Isolation and characterization of exosomes from cell culture supernatants and biological fluids&quot; StringGroup=&quot;Title&quot;/&gt;_x000d__x000a__x0009__x0009__x0009_&lt;Text StringText=&quot;. &quot; StringGroup=&quot;Title&quot;/&gt;_x000d__x000a__x0009__x0009__x0009_&lt;Text StringText=&quot;Curr Protoc Cell Biol&quot; StringGroup=&quot;Magazine&quot;/&gt;_x000d__x000a__x0009__x0009__x0009_&lt;Text StringText=&quot;. &quot; StringGroup=&quot;Magazine&quot;/&gt;_x000d__x000a__x0009__x0009__x0009_&lt;Text StringText=&quot;2006&quot; StringGroup=&quot;PubYear&quot;/&gt;_x000d__x000a__x0009__x0009__x0009_&lt;Text StringText=&quot;. &quot; StringGroup=&quot;PubYear&quot;/&gt;_x000d__x000a__x0009__x0009__x0009_&lt;Text StringText=&quot;Chapter 3&quot; StringGroup=&quot;Vol&quot;/&gt;_x000d__x000a__x0009__x0009__x0009_&lt;Text StringText=&quot;: &quot; StringGroup=&quot;PageNum&quot;/&gt;_x000d__x000a__x0009__x0009__x0009_&lt;Text StringText=&quot;Unit 3.22&quot; StringGroup=&quot;PageNum&quot;/&gt;_x000d__x000a__x0009__x0009__x0009_&lt;Text StringText=&quot;.&quot; StringGroup=&quot;none&quot;/&gt;_x000d__x000a__x0009__x0009_&lt;/Display&gt;&lt;/Doc&gt;&lt;/KyMRNote&gt;"/>
    <w:docVar w:name="KY.MR.DATA{93EBA3E8-6F3A-4856-9B16-47EAA13064B5}2294" w:val="&lt;KyMRNote dbid=&quot;{93EBA3E8-6F3A-4856-9B16-47EAA13064B5}&quot; recid=&quot;2294&quot;&gt;&lt;Data&gt;&lt;Field id=&quot;AccessNum&quot;&gt;34167152&lt;/Field&gt;&lt;Field id=&quot;Author&quot; FirstData=&quot;1&quot; FirstStyle=&quot;524288&quot; OtherStyle=&quot;0&quot;&gt;Huang Z;Huang S;Song T;Yin Y;Tan C;&lt;/Field&gt;&lt;Field id=&quot;AuthorTrans&quot;&gt;&lt;/Field&gt;&lt;Field id=&quot;DOI&quot;&gt;10.1093/advances/nmab070&lt;/Field&gt;&lt;Field id=&quot;Editor&quot;&gt;&lt;/Field&gt;&lt;Field id=&quot;FmtTitle&quot;&gt;&lt;/Field&gt;&lt;Field id=&quot;ISSN&quot;&gt;2161-8313&lt;/Field&gt;&lt;Field id=&quot;Issue&quot;&gt;6&lt;/Field&gt;&lt;Field id=&quot;LIID&quot;&gt;2294&lt;/Field&gt;&lt;Field id=&quot;Magazine&quot;&gt;Advances in nutrition (Bethesda, Md.)&lt;/Field&gt;&lt;Field id=&quot;MagazineAB&quot;&gt;Adv Nutr&lt;/Field&gt;&lt;Field id=&quot;MagazineTrans&quot;&gt;&lt;/Field&gt;&lt;Field id=&quot;PageNum&quot;&gt;2415-2434&lt;/Field&gt;&lt;Field id=&quot;PubDate&quot;&gt;Dec 1&lt;/Field&gt;&lt;Field id=&quot;PubPlace&quot;&gt;&lt;/Field&gt;&lt;Field id=&quot;PubPlaceTrans&quot;&gt;&lt;/Field&gt;&lt;Field id=&quot;PubYear&quot;&gt;2021&lt;/Field&gt;&lt;Field id=&quot;Publisher&quot;&gt;&lt;/Field&gt;&lt;Field id=&quot;PublisherTrans&quot;&gt;&lt;/Field&gt;&lt;Field id=&quot;TITrans&quot;&gt;&lt;/Field&gt;&lt;Field id=&quot;Title&quot;&gt;Placental Angiogenesis in Mammals: A Review of the Regulatory Effects of Signaling Pathways and Functional Nutrients.&lt;/Field&gt;&lt;Field id=&quot;Translator&quot;&gt;&lt;/Field&gt;&lt;Field id=&quot;Type&quot;&gt;{041D4F77-279E-4405-0002-4388361B9CFF}&lt;/Field&gt;&lt;Field id=&quot;Version&quot;&gt;&lt;/Field&gt;&lt;Field id=&quot;Vol&quot;&gt;12&lt;/Field&gt;&lt;Field id=&quot;Factor&quot;&gt;11.567&lt;/Field&gt;&lt;Field id=&quot;Author2&quot;&gt;Huang,Z;Huang,S;Song,T;Yin,Y;Tan,C;&lt;/Field&gt;&lt;/Data&gt;&lt;Ref&gt;&lt;Display&gt;&lt;Text StringText=&quot;「RefIndex」&quot; StringTextOri=&quot;「RefIndex」&quot; SuperScript=&quot;true&quot;/&gt;&lt;/Display&gt;&lt;/Ref&gt;&lt;Doc&gt;&lt;Display&gt;&lt;Text StringText=&quot;Huang Z, Huang S, Song T, Yin Y, Tan C&quot; StringGroup=&quot;Author&quot;/&gt;_x000d__x000a__x0009__x0009__x0009_&lt;Text StringText=&quot;. &quot; StringGroup=&quot;Author&quot;/&gt;_x000d__x000a__x0009__x0009__x0009_&lt;Text StringText=&quot;Placental Angiogenesis in Mammals: A Review of the Regulatory Effects of Signaling Pathways and Functional Nutrients&quot; StringGroup=&quot;Title&quot;/&gt;_x000d__x000a__x0009__x0009__x0009_&lt;Text StringText=&quot;. &quot; StringGroup=&quot;Title&quot;/&gt;_x000d__x000a__x0009__x0009__x0009_&lt;Text StringText=&quot;Adv Nutr&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2415-2434&quot; StringGroup=&quot;PageNum&quot;/&gt;_x000d__x000a__x0009__x0009__x0009_&lt;Text StringText=&quot;.&quot; StringGroup=&quot;none&quot;/&gt;_x000d__x000a__x0009__x0009_&lt;/Display&gt;&lt;/Doc&gt;&lt;/KyMRNote&gt;"/>
    <w:docVar w:name="KY.MR.DATA{93EBA3E8-6F3A-4856-9B16-47EAA13064B5}2295" w:val="&lt;KyMRNote dbid=&quot;{93EBA3E8-6F3A-4856-9B16-47EAA13064B5}&quot; recid=&quot;2295&quot;&gt;&lt;Data&gt;&lt;Field id=&quot;AccessNum&quot;&gt;33004135&lt;/Field&gt;&lt;Field id=&quot;Author&quot; FirstData=&quot;1&quot; FirstStyle=&quot;524288&quot; OtherStyle=&quot;0&quot;&gt;Ives CW;Sinkey R;Rajapreyar I;Tita ATN;Oparil S;&lt;/Field&gt;&lt;Field id=&quot;AuthorTrans&quot;&gt;&lt;/Field&gt;&lt;Field id=&quot;DOI&quot;&gt;10.1016/j.jacc.2020.08.014&lt;/Field&gt;&lt;Field id=&quot;Editor&quot;&gt;&lt;/Field&gt;&lt;Field id=&quot;FmtTitle&quot;&gt;&lt;/Field&gt;&lt;Field id=&quot;ISSN&quot;&gt;0735-1097&lt;/Field&gt;&lt;Field id=&quot;Issue&quot;&gt;14&lt;/Field&gt;&lt;Field id=&quot;LIID&quot;&gt;2295&lt;/Field&gt;&lt;Field id=&quot;Magazine&quot;&gt;Journal of the American College of Cardiology&lt;/Field&gt;&lt;Field id=&quot;MagazineAB&quot;&gt;J Am Coll Cardiol&lt;/Field&gt;&lt;Field id=&quot;MagazineTrans&quot;&gt;&lt;/Field&gt;&lt;Field id=&quot;PageNum&quot;&gt;1690-1702&lt;/Field&gt;&lt;Field id=&quot;PubDate&quot;&gt;Oct 6&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Preeclampsia-Pathophysiology and Clinical Presentations: JACC State-of-the-Art Review.&lt;/Field&gt;&lt;Field id=&quot;Translator&quot;&gt;&lt;/Field&gt;&lt;Field id=&quot;Type&quot;&gt;{041D4F77-279E-4405-0002-4388361B9CFF}&lt;/Field&gt;&lt;Field id=&quot;Version&quot;&gt;&lt;/Field&gt;&lt;Field id=&quot;Vol&quot;&gt;76&lt;/Field&gt;&lt;Field id=&quot;Factor&quot;&gt;27.203&lt;/Field&gt;&lt;Field id=&quot;Author2&quot;&gt;Ives,CW;Sinkey,R;Rajapreyar,I;Tita,A;Oparil,S;&lt;/Field&gt;&lt;/Data&gt;&lt;Ref&gt;&lt;Display&gt;&lt;Text StringText=&quot;「RefIndex」&quot; StringTextOri=&quot;「RefIndex」&quot; SuperScript=&quot;true&quot;/&gt;&lt;/Display&gt;&lt;/Ref&gt;&lt;Doc&gt;&lt;Display&gt;&lt;Text StringText=&quot;Ives CW, Sinkey R, Rajapreyar I, Tita A, Oparil S&quot; StringGroup=&quot;Author&quot;/&gt;_x000d__x000a__x0009__x0009__x0009_&lt;Text StringText=&quot;. &quot; StringGroup=&quot;Author&quot;/&gt;_x000d__x000a__x0009__x0009__x0009_&lt;Text StringText=&quot;Preeclampsia-Pathophysiology and Clinical Presentations: JACC State-of-the-Art Review&quot; StringGroup=&quot;Title&quot;/&gt;_x000d__x000a__x0009__x0009__x0009_&lt;Text StringText=&quot;. &quot; StringGroup=&quot;Title&quot;/&gt;_x000d__x000a__x0009__x0009__x0009_&lt;Text StringText=&quot;J Am Coll Card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76&quot; StringGroup=&quot;Vol&quot;/&gt;_x000d__x000a__x0009__x0009__x0009_&lt;Text StringText=&quot;(&quot; StringGroup=&quot;Issue&quot;/&gt;_x000d__x000a__x0009__x0009__x0009_&lt;Text StringText=&quot;14&quot; StringGroup=&quot;Issue&quot;/&gt;_x000d__x000a__x0009__x0009__x0009_&lt;Text StringText=&quot;)&quot; StringGroup=&quot;Issue&quot;/&gt;_x000d__x000a__x0009__x0009__x0009_&lt;Text StringText=&quot;: &quot; StringGroup=&quot;PageNum&quot;/&gt;_x000d__x000a__x0009__x0009__x0009_&lt;Text StringText=&quot;1690-1702&quot; StringGroup=&quot;PageNum&quot;/&gt;_x000d__x000a__x0009__x0009__x0009_&lt;Text StringText=&quot;.&quot; StringGroup=&quot;none&quot;/&gt;_x000d__x000a__x0009__x0009_&lt;/Display&gt;&lt;/Doc&gt;&lt;/KyMRNote&gt;"/>
    <w:docVar w:name="KY.MR.DATA{93EBA3E8-6F3A-4856-9B16-47EAA13064B5}27" w:val="&lt;KyMRNote dbid=&quot;{93EBA3E8-6F3A-4856-9B16-47EAA13064B5}&quot; recid=&quot;27&quot;&gt;&lt;Data&gt;&lt;Field id=&quot;AccessNum&quot;&gt;30792480&lt;/Field&gt;&lt;Field id=&quot;Author&quot; FirstData=&quot;1&quot; FirstStyle=&quot;655360&quot; OtherStyle=&quot;0&quot;&gt;Phipps EA;Thadhani R;Benzing T;Karumanchi SA;&lt;/Field&gt;&lt;Field id=&quot;AuthorTrans&quot;&gt;&lt;/Field&gt;&lt;Field id=&quot;DOI&quot;&gt;10.1038/s41581-019-0119-6&lt;/Field&gt;&lt;Field id=&quot;Editor&quot;&gt;&lt;/Field&gt;&lt;Field id=&quot;FmtTitle&quot;&gt;&lt;/Field&gt;&lt;Field id=&quot;Issue&quot;&gt;5&lt;/Field&gt;&lt;Field id=&quot;LIID&quot;&gt;27&lt;/Field&gt;&lt;Field id=&quot;Magazine&quot;&gt;Nature reviews. Nephrology&lt;/Field&gt;&lt;Field id=&quot;MagazineAB&quot;&gt;Nat Rev Nephrol&lt;/Field&gt;&lt;Field id=&quot;MagazineTrans&quot;&gt;&lt;/Field&gt;&lt;Field id=&quot;PageNum&quot;&gt;275-289&lt;/Field&gt;&lt;Field id=&quot;PubDate&quot;&gt;May&lt;/Field&gt;&lt;Field id=&quot;PubPlace&quot;&gt;&lt;/Field&gt;&lt;Field id=&quot;PubPlaceTrans&quot;&gt;&lt;/Field&gt;&lt;Field id=&quot;PubYear&quot;&gt;2019&lt;/Field&gt;&lt;Field id=&quot;Publisher&quot;&gt;&lt;/Field&gt;&lt;Field id=&quot;PublisherTrans&quot;&gt;&lt;/Field&gt;&lt;Field id=&quot;TITrans&quot;&gt;&lt;/Field&gt;&lt;Field id=&quot;Title&quot;&gt;Pre-eclampsia: pathogenesis, novel diagnostics and therapies.&lt;/Field&gt;&lt;Field id=&quot;Translator&quot;&gt;&lt;/Field&gt;&lt;Field id=&quot;Type&quot;&gt;{041D4F77-279E-4405-0002-4388361B9CFF}&lt;/Field&gt;&lt;Field id=&quot;Version&quot;&gt;&lt;/Field&gt;&lt;Field id=&quot;Vol&quot;&gt;15&lt;/Field&gt;&lt;Field id=&quot;Author2&quot;&gt;Phipps,EA;Thadhani,R;Benzing,T;Karumanchi,SA;&lt;/Field&gt;&lt;/Data&gt;&lt;Ref&gt;&lt;Display&gt;&lt;Text StringText=&quot;「RefIndex」&quot; StringTextOri=&quot;「RefIndex」&quot; SuperScript=&quot;true&quot;/&gt;&lt;/Display&gt;&lt;/Ref&gt;&lt;Doc&gt;&lt;Display&gt;&lt;Text StringText=&quot;Phipps EA, Thadhani R, Benzing T, Karumanchi SA&quot; StringGroup=&quot;Author&quot;/&gt;_x000d__x000a__x0009__x0009__x0009_&lt;Text StringText=&quot;. &quot; StringGroup=&quot;Author&quot;/&gt;_x000d__x000a__x0009__x0009__x0009_&lt;Text StringText=&quot;Pre-eclampsia: pathogenesis, novel diagnostics and therapies&quot; StringGroup=&quot;Title&quot;/&gt;_x000d__x000a__x0009__x0009__x0009_&lt;Text StringText=&quot;. &quot; StringGroup=&quot;Title&quot;/&gt;_x000d__x000a__x0009__x0009__x0009_&lt;Text StringText=&quot;Nat Rev Nephrol&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5&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275-289&quot; StringGroup=&quot;PageNum&quot;/&gt;_x000d__x000a__x0009__x0009__x0009_&lt;Text StringText=&quot;.&quot; StringGroup=&quot;none&quot;/&gt;_x000d__x000a__x0009__x0009_&lt;/Display&gt;&lt;/Doc&gt;&lt;/KyMRNote&gt;"/>
    <w:docVar w:name="KY.MR.DATA{93EBA3E8-6F3A-4856-9B16-47EAA13064B5}28" w:val="&lt;KyMRNote dbid=&quot;{93EBA3E8-6F3A-4856-9B16-47EAA13064B5}&quot; recid=&quot;28&quot;&gt;&lt;Data&gt;&lt;Field id=&quot;AccessNum&quot;&gt;32611681&lt;/Field&gt;&lt;Field id=&quot;Author&quot; FirstData=&quot;1&quot; FirstStyle=&quot;655360&quot; OtherStyle=&quot;0&quot;&gt;Munchel S;Rohrback S;Randise-Hinchliff C;Kinnings S;Deshmukh S;Alla N;Tan C;Kia A;Greene G;Leety L;Rhoa M;Yeats S;Saul M;Chou J;Bianco K;O&amp;amp;#39;Shea K;Bujold E;Norwitz E;Wapner R;Saade G;Kaper F;&lt;/Field&gt;&lt;Field id=&quot;AuthorTrans&quot;&gt;&lt;/Field&gt;&lt;Field id=&quot;DOI&quot;&gt;10.1126/scitranslmed.aaz0131&lt;/Field&gt;&lt;Field id=&quot;Editor&quot;&gt;&lt;/Field&gt;&lt;Field id=&quot;FmtTitle&quot;&gt;&lt;/Field&gt;&lt;Field id=&quot;Issue&quot;&gt;550&lt;/Field&gt;&lt;Field id=&quot;LIID&quot;&gt;28&lt;/Field&gt;&lt;Field id=&quot;Magazine&quot;&gt;Science translational medicine&lt;/Field&gt;&lt;Field id=&quot;MagazineAB&quot;&gt;Sci Transl Med&lt;/Field&gt;&lt;Field id=&quot;MagazineTrans&quot;&gt;&lt;/Field&gt;&lt;Field id=&quot;PageNum&quot;&gt;&lt;/Field&gt;&lt;Field id=&quot;PubDate&quot;&gt;Jul 1&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Circulating transcripts in maternal blood reflect a molecular signature of early-onset preeclampsia.&lt;/Field&gt;&lt;Field id=&quot;Translator&quot;&gt;&lt;/Field&gt;&lt;Field id=&quot;Type&quot;&gt;{041D4F77-279E-4405-0002-4388361B9CFF}&lt;/Field&gt;&lt;Field id=&quot;Version&quot;&gt;&lt;/Field&gt;&lt;Field id=&quot;Vol&quot;&gt;12&lt;/Field&gt;&lt;Field id=&quot;Author2&quot;&gt;Munchel,S;Rohrback,S;Randise-Hinchliff,C;&lt;/Field&gt;&lt;/Data&gt;&lt;Ref&gt;&lt;Display&gt;&lt;Text StringText=&quot;「RefIndex」&quot; StringTextOri=&quot;「RefIndex」&quot; SuperScript=&quot;true&quot;/&gt;&lt;/Display&gt;&lt;/Ref&gt;&lt;Doc&gt;&lt;Display&gt;&lt;Text StringText=&quot;Munchel S, Rohrback S, Randise-Hinchliff C, et al.&quot; StringGroup=&quot;Author&quot;/&gt;_x000d__x000a__x0009__x0009__x0009_&lt;Text StringText=&quot; &quot; StringGroup=&quot;Author&quot;/&gt;_x000d__x000a__x0009__x0009__x0009_&lt;Text StringText=&quot;Circulating transcripts in maternal blood reflect a molecular signature of early-onset preeclampsia&quot; StringGroup=&quot;Title&quot;/&gt;_x000d__x000a__x0009__x0009__x0009_&lt;Text StringText=&quot;. &quot; StringGroup=&quot;Title&quot;/&gt;_x000d__x000a__x0009__x0009__x0009_&lt;Text StringText=&quot;Sci Transl Med&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550&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2889" w:val="&lt;KyMRNote dbid=&quot;{93EBA3E8-6F3A-4856-9B16-47EAA13064B5}&quot; recid=&quot;2889&quot;&gt;&lt;Data&gt;&lt;Field id=&quot;AccessNum&quot;&gt;35469018&lt;/Field&gt;&lt;Field id=&quot;Author&quot; FirstData=&quot;1&quot; FirstStyle=&quot;393216&quot; OtherStyle=&quot;0&quot;&gt;Yan W;Cao M;Ruan X;Jiang L;Lee S;Lemanek A;Ghassemian M;Pizzo DP;Wan Y;Qiao Y;Chin AR;Duggan E;Wang D;Nolan JP;Esko JD;Schenk S;Wang SE;&lt;/Field&gt;&lt;Field id=&quot;AuthorTrans&quot;&gt;&lt;/Field&gt;&lt;Field id=&quot;DOI&quot;&gt;10.1038/s41556-022-00893-0&lt;/Field&gt;&lt;Field id=&quot;Editor&quot;&gt;&lt;/Field&gt;&lt;Field id=&quot;FmtTitle&quot;&gt;&lt;/Field&gt;&lt;Field id=&quot;ISSN&quot;&gt;1465-7392&lt;/Field&gt;&lt;Field id=&quot;Issue&quot;&gt;5&lt;/Field&gt;&lt;Field id=&quot;LIID&quot;&gt;2889&lt;/Field&gt;&lt;Field id=&quot;Magazine&quot;&gt;Nature cell biology&lt;/Field&gt;&lt;Field id=&quot;MagazineAB&quot;&gt;Nat Cell Biol&lt;/Field&gt;&lt;Field id=&quot;MagazineTrans&quot;&gt;&lt;/Field&gt;&lt;Field id=&quot;PageNum&quot;&gt;793-804&lt;/Field&gt;&lt;Field id=&quot;PubDate&quot;&gt;May&lt;/Field&gt;&lt;Field id=&quot;PubPlace&quot;&gt;London &lt;/Field&gt;&lt;Field id=&quot;PubPlaceTrans&quot;&gt;&lt;/Field&gt;&lt;Field id=&quot;PubYear&quot;&gt;2022&lt;/Field&gt;&lt;Field id=&quot;Publisher&quot;&gt;Macmillan Magazines Ltd.&lt;/Field&gt;&lt;Field id=&quot;PublisherTrans&quot;&gt;&lt;/Field&gt;&lt;Field id=&quot;TITrans&quot;&gt;&lt;/Field&gt;&lt;Field id=&quot;Title&quot;&gt;Cancer-cell-secreted miR-122 suppresses O-GlcNAcylation to promote skeletal muscle proteolysis.&lt;/Field&gt;&lt;Field id=&quot;Translator&quot;&gt;&lt;/Field&gt;&lt;Field id=&quot;Type&quot;&gt;{041D4F77-279E-4405-0002-4388361B9CFF}&lt;/Field&gt;&lt;Field id=&quot;Version&quot;&gt;&lt;/Field&gt;&lt;Field id=&quot;Vol&quot;&gt;24&lt;/Field&gt;&lt;Field id=&quot;Factor&quot;&gt;28.213&lt;/Field&gt;&lt;Field id=&quot;Author2&quot;&gt;Yan,W;Cao,M;Ruan,X;&lt;/Field&gt;&lt;/Data&gt;&lt;Ref&gt;&lt;Display&gt;&lt;Text StringText=&quot;「RefIndex」&quot; StringTextOri=&quot;「RefIndex」&quot; SuperScript=&quot;true&quot;/&gt;&lt;/Display&gt;&lt;/Ref&gt;&lt;Doc&gt;&lt;Display&gt;&lt;Text StringText=&quot;Yan W, Cao M, Ruan X, et al.&quot; StringGroup=&quot;Author&quot;/&gt;_x000d__x000a__x0009__x0009__x0009_&lt;Text StringText=&quot; &quot; StringGroup=&quot;Author&quot;/&gt;_x000d__x000a__x0009__x0009__x0009_&lt;Text StringText=&quot;Cancer-cell-secreted miR-122 suppresses O-GlcNAcylation to promote skeletal muscle proteolysis&quot; StringGroup=&quot;Title&quot;/&gt;_x000d__x000a__x0009__x0009__x0009_&lt;Text StringText=&quot;. &quot; StringGroup=&quot;Title&quot;/&gt;_x000d__x000a__x0009__x0009__x0009_&lt;Text StringText=&quot;Nat Cell Bio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24&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793-804&quot; StringGroup=&quot;PageNum&quot;/&gt;_x000d__x000a__x0009__x0009__x0009_&lt;Text StringText=&quot;.&quot; StringGroup=&quot;none&quot;/&gt;_x000d__x000a__x0009__x0009_&lt;/Display&gt;&lt;/Doc&gt;&lt;/KyMRNote&gt;"/>
    <w:docVar w:name="KY.MR.DATA{93EBA3E8-6F3A-4856-9B16-47EAA13064B5}2897" w:val="&lt;KyMRNote dbid=&quot;{93EBA3E8-6F3A-4856-9B16-47EAA13064B5}&quot; recid=&quot;2897&quot;&gt;&lt;Data&gt;&lt;Field id=&quot;AccessNum&quot;&gt;21216006&lt;/Field&gt;&lt;Field id=&quot;Author&quot; FirstData=&quot;1&quot; FirstStyle=&quot;589824&quot; OtherStyle=&quot;0&quot;&gt;Tuuli MG;Longtine MS;Nelson DM;&lt;/Field&gt;&lt;Field id=&quot;AuthorTrans&quot;&gt;&lt;/Field&gt;&lt;Field id=&quot;DOI&quot;&gt;10.1016/j.placenta.2010.12.013&lt;/Field&gt;&lt;Field id=&quot;Editor&quot;&gt;&lt;/Field&gt;&lt;Field id=&quot;FmtTitle&quot;&gt;&lt;/Field&gt;&lt;Field id=&quot;ISSN&quot;&gt;0143-4004&lt;/Field&gt;&lt;Field id=&quot;Issue&quot;&gt;0 2&lt;/Field&gt;&lt;Field id=&quot;LIID&quot;&gt;2897&lt;/Field&gt;&lt;Field id=&quot;Magazine&quot;&gt;Placenta&lt;/Field&gt;&lt;Field id=&quot;MagazineAB&quot;&gt;Placenta&lt;/Field&gt;&lt;Field id=&quot;MagazineTrans&quot;&gt;&lt;/Field&gt;&lt;Field id=&quot;PageNum&quot;&gt;S109-18&lt;/Field&gt;&lt;Field id=&quot;PubDate&quot;&gt;Mar&lt;/Field&gt;&lt;Field id=&quot;PubPlace&quot;&gt;London&lt;/Field&gt;&lt;Field id=&quot;PubPlaceTrans&quot;&gt;&lt;/Field&gt;&lt;Field id=&quot;PubYear&quot;&gt;2011&lt;/Field&gt;&lt;Field id=&quot;Publisher&quot;&gt;Elsevier&lt;/Field&gt;&lt;Field id=&quot;PublisherTrans&quot;&gt;&lt;/Field&gt;&lt;Field id=&quot;TITrans&quot;&gt;&lt;/Field&gt;&lt;Field id=&quot;Title&quot;&gt;Review: Oxygen and trophoblast biology--a source of controversy.&lt;/Field&gt;&lt;Field id=&quot;Translator&quot;&gt;&lt;/Field&gt;&lt;Field id=&quot;Type&quot;&gt;{041D4F77-279E-4405-0002-4388361B9CFF}&lt;/Field&gt;&lt;Field id=&quot;Version&quot;&gt;&lt;/Field&gt;&lt;Field id=&quot;Vol&quot;&gt;32 Suppl 2&lt;/Field&gt;&lt;Field id=&quot;Factor&quot;&gt;3.287&lt;/Field&gt;&lt;Field id=&quot;Author2&quot;&gt;Tuuli,MG;Longtine,MS;Nelson,DM;&lt;/Field&gt;&lt;/Data&gt;&lt;Ref&gt;&lt;Display&gt;&lt;Text StringText=&quot;「RefIndex」&quot; StringTextOri=&quot;「RefIndex」&quot; SuperScript=&quot;true&quot;/&gt;&lt;/Display&gt;&lt;/Ref&gt;&lt;Doc&gt;&lt;Display&gt;&lt;Text StringText=&quot;Tuuli MG, Longtine MS, Nelson DM&quot; StringGroup=&quot;Author&quot;/&gt;_x000d__x000a__x0009__x0009__x0009_&lt;Text StringText=&quot;. &quot; StringGroup=&quot;Author&quot;/&gt;_x000d__x000a__x0009__x0009__x0009_&lt;Text StringText=&quot;Review: Oxygen and trophoblast biology--a source of controversy&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1&quot; StringGroup=&quot;PubYear&quot;/&gt;_x000d__x000a__x0009__x0009__x0009_&lt;Text StringText=&quot;. &quot; StringGroup=&quot;PubYear&quot;/&gt;_x000d__x000a__x0009__x0009__x0009_&lt;Text StringText=&quot;32 Suppl 2&quot; StringGroup=&quot;Vol&quot;/&gt;_x000d__x000a__x0009__x0009__x0009_&lt;Text StringText=&quot;(&quot; StringGroup=&quot;Issue&quot;/&gt;_x000d__x000a__x0009__x0009__x0009_&lt;Text StringText=&quot;0 2&quot; StringGroup=&quot;Issue&quot;/&gt;_x000d__x000a__x0009__x0009__x0009_&lt;Text StringText=&quot;)&quot; StringGroup=&quot;Issue&quot;/&gt;_x000d__x000a__x0009__x0009__x0009_&lt;Text StringText=&quot;: &quot; StringGroup=&quot;PageNum&quot;/&gt;_x000d__x000a__x0009__x0009__x0009_&lt;Text StringText=&quot;S109-18&quot; StringGroup=&quot;PageNum&quot;/&gt;_x000d__x000a__x0009__x0009__x0009_&lt;Text StringText=&quot;.&quot; StringGroup=&quot;none&quot;/&gt;_x000d__x000a__x0009__x0009_&lt;/Display&gt;&lt;/Doc&gt;&lt;/KyMRNote&gt;"/>
    <w:docVar w:name="KY.MR.DATA{93EBA3E8-6F3A-4856-9B16-47EAA13064B5}2899" w:val="&lt;KyMRNote dbid=&quot;{93EBA3E8-6F3A-4856-9B16-47EAA13064B5}&quot; recid=&quot;2899&quot;&gt;&lt;Data&gt;&lt;Field id=&quot;AccessNum&quot;&gt;27535324&lt;/Field&gt;&lt;Field id=&quot;Author&quot; FirstData=&quot;1&quot; FirstStyle=&quot;589824&quot; OtherStyle=&quot;0&quot;&gt;Glenn HL;Messner J;Meldrum DR;&lt;/Field&gt;&lt;Field id=&quot;AuthorTrans&quot;&gt;&lt;/Field&gt;&lt;Field id=&quot;DOI&quot;&gt;10.1038/srep31694&lt;/Field&gt;&lt;Field id=&quot;Editor&quot;&gt;&lt;/Field&gt;&lt;Field id=&quot;FmtTitle&quot;&gt;&lt;/Field&gt;&lt;Field id=&quot;ISSN&quot;&gt;2045-2322&lt;/Field&gt;&lt;Field id=&quot;Issue&quot;&gt;&lt;/Field&gt;&lt;Field id=&quot;LIID&quot;&gt;2899&lt;/Field&gt;&lt;Field id=&quot;Magazine&quot;&gt;Scientific reports&lt;/Field&gt;&lt;Field id=&quot;MagazineAB&quot;&gt;Sci Rep&lt;/Field&gt;&lt;Field id=&quot;MagazineTrans&quot;&gt;&lt;/Field&gt;&lt;Field id=&quot;PageNum&quot;&gt;31694&lt;/Field&gt;&lt;Field id=&quot;PubDate&quot;&gt;Aug 18&lt;/Field&gt;&lt;Field id=&quot;PubPlace&quot;&gt;London &lt;/Field&gt;&lt;Field id=&quot;PubPlaceTrans&quot;&gt;&lt;/Field&gt;&lt;Field id=&quot;PubYear&quot;&gt;2016&lt;/Field&gt;&lt;Field id=&quot;Publisher&quot;&gt;Nature Publishing Group&lt;/Field&gt;&lt;Field id=&quot;PublisherTrans&quot;&gt;&lt;/Field&gt;&lt;Field id=&quot;TITrans&quot;&gt;&lt;/Field&gt;&lt;Field id=&quot;Title&quot;&gt;A simple non-perturbing cell migration assay insensitive to proliferation effects.&lt;/Field&gt;&lt;Field id=&quot;Translator&quot;&gt;&lt;/Field&gt;&lt;Field id=&quot;Type&quot;&gt;{041D4F77-279E-4405-0002-4388361B9CFF}&lt;/Field&gt;&lt;Field id=&quot;Version&quot;&gt;&lt;/Field&gt;&lt;Field id=&quot;Vol&quot;&gt;6&lt;/Field&gt;&lt;Field id=&quot;Factor&quot;&gt;4.996&lt;/Field&gt;&lt;Field id=&quot;Author2&quot;&gt;Glenn,HL;Messner,J;Meldrum,DR;&lt;/Field&gt;&lt;/Data&gt;&lt;Ref&gt;&lt;Display&gt;&lt;Text StringText=&quot;「RefIndex」&quot; StringTextOri=&quot;「RefIndex」&quot; SuperScript=&quot;true&quot;/&gt;&lt;/Display&gt;&lt;/Ref&gt;&lt;Doc&gt;&lt;Display&gt;&lt;Text StringText=&quot;Glenn HL, Messner J, Meldrum DR&quot; StringGroup=&quot;Author&quot;/&gt;_x000d__x000a__x0009__x0009__x0009_&lt;Text StringText=&quot;. &quot; StringGroup=&quot;Author&quot;/&gt;_x000d__x000a__x0009__x0009__x0009_&lt;Text StringText=&quot;A simple non-perturbing cell migration assay insensitive to proliferation effects&quot; StringGroup=&quot;Title&quot;/&gt;_x000d__x000a__x0009__x0009__x0009_&lt;Text StringText=&quot;. &quot; StringGroup=&quot;Title&quot;/&gt;_x000d__x000a__x0009__x0009__x0009_&lt;Text StringText=&quot;Sci Rep&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6&quot; StringGroup=&quot;Vol&quot;/&gt;_x000d__x000a__x0009__x0009__x0009_&lt;Text StringText=&quot;: &quot; StringGroup=&quot;PageNum&quot;/&gt;_x000d__x000a__x0009__x0009__x0009_&lt;Text StringText=&quot;31694&quot; StringGroup=&quot;PageNum&quot;/&gt;_x000d__x000a__x0009__x0009__x0009_&lt;Text StringText=&quot;.&quot; StringGroup=&quot;none&quot;/&gt;_x000d__x000a__x0009__x0009_&lt;/Display&gt;&lt;/Doc&gt;&lt;/KyMRNote&gt;"/>
    <w:docVar w:name="KY.MR.DATA{93EBA3E8-6F3A-4856-9B16-47EAA13064B5}29" w:val="&lt;KyMRNote dbid=&quot;{93EBA3E8-6F3A-4856-9B16-47EAA13064B5}&quot; recid=&quot;29&quot;&gt;&lt;Data&gt;&lt;Field id=&quot;AccessNum&quot;&gt;33800426&lt;/Field&gt;&lt;Field id=&quot;Author&quot; FirstData=&quot;1&quot; FirstStyle=&quot;393216&quot; OtherStyle=&quot;0&quot;&gt;Hu XQ;Zhang L;&lt;/Field&gt;&lt;Field id=&quot;AuthorTrans&quot;&gt;&lt;/Field&gt;&lt;Field id=&quot;DOI&quot;&gt;10.3390/antiox10030405&lt;/Field&gt;&lt;Field id=&quot;Editor&quot;&gt;&lt;/Field&gt;&lt;Field id=&quot;FmtTitle&quot;&gt;&lt;/Field&gt;&lt;Field id=&quot;Issue&quot;&gt;3&lt;/Field&gt;&lt;Field id=&quot;LIID&quot;&gt;29&lt;/Field&gt;&lt;Field id=&quot;Magazine&quot;&gt;Antioxidants&lt;/Field&gt;&lt;Field id=&quot;MagazineAB&quot;&gt;Antioxidants (Basel)&lt;/Field&gt;&lt;Field id=&quot;MagazineTrans&quot;&gt;&lt;/Field&gt;&lt;Field id=&quot;PageNum&quot;&gt;&lt;/Field&gt;&lt;Field id=&quot;PubDate&quot;&gt;Mar 8&lt;/Field&gt;&lt;Field id=&quot;PubPlace&quot;&gt;&lt;/Field&gt;&lt;Field id=&quot;PubPlaceTrans&quot;&gt;&lt;/Field&gt;&lt;Field id=&quot;PubYear&quot;&gt;2021&lt;/Field&gt;&lt;Field id=&quot;Publisher&quot;&gt;&lt;/Field&gt;&lt;Field id=&quot;PublisherTrans&quot;&gt;&lt;/Field&gt;&lt;Field id=&quot;TITrans&quot;&gt;&lt;/Field&gt;&lt;Field id=&quot;Title&quot;&gt;Hypoxia and Mitochondrial Dysfunction in Pregnancy Complications.&lt;/Field&gt;&lt;Field id=&quot;Translator&quot;&gt;&lt;/Field&gt;&lt;Field id=&quot;Type&quot;&gt;{041D4F77-279E-4405-0002-4388361B9CFF}&lt;/Field&gt;&lt;Field id=&quot;Version&quot;&gt;&lt;/Field&gt;&lt;Field id=&quot;Vol&quot;&gt;10&lt;/Field&gt;&lt;Field id=&quot;Author2&quot;&gt;Hu,XQ;Zhang,L;&lt;/Field&gt;&lt;/Data&gt;&lt;Ref&gt;&lt;Display&gt;&lt;Text StringText=&quot;「RefIndex」&quot; StringTextOri=&quot;「RefIndex」&quot; SuperScript=&quot;true&quot;/&gt;&lt;/Display&gt;&lt;/Ref&gt;&lt;Doc&gt;&lt;Display&gt;&lt;Text StringText=&quot;Hu XQ, Zhang L&quot; StringGroup=&quot;Author&quot;/&gt;_x000d__x000a__x0009__x0009__x0009_&lt;Text StringText=&quot;. &quot; StringGroup=&quot;Author&quot;/&gt;_x000d__x000a__x0009__x0009__x0009_&lt;Text StringText=&quot;Hypoxia and Mitochondrial Dysfunction in Pregnancy Complications&quot; StringGroup=&quot;Title&quot;/&gt;_x000d__x000a__x0009__x0009__x0009_&lt;Text StringText=&quot;. &quot; StringGroup=&quot;Title&quot;/&gt;_x000d__x000a__x0009__x0009__x0009_&lt;Text StringText=&quot;Antioxidants (Base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0&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2900" w:val="&lt;KyMRNote dbid=&quot;{93EBA3E8-6F3A-4856-9B16-47EAA13064B5}&quot; recid=&quot;2900&quot;&gt;&lt;Data&gt;&lt;Field id=&quot;AccessNum&quot;&gt;33634751&lt;/Field&gt;&lt;Field id=&quot;Author&quot; FirstData=&quot;1&quot; FirstStyle=&quot;786432&quot; OtherStyle=&quot;0&quot;&gt;Klionsky DJ;Abdel-Aziz AK;Abdelfatah S;Abdellatif M;Abdoli A;Abel S;Abeliovich H;Abildgaard MH;Abudu YP;Acevedo-Arozena A;Adamopoulos IE;Adeli K;Adolph TE;Adornetto A;Aflaki E;Agam G;Agarwal A;Aggarwal BB;Agnello M;Agostinis P;Agrewala JN;Agrotis A;Aguilar PV;Ahmad ST;Ahmed ZM;Ahumada-Castro U;Aits S;Aizawa S;Akkoc Y;Akoumianaki T;Akpinar HA;Al-Abd AM;Al-Akra L;Al-Gharaibeh A;Alaoui-Jamali MA;Alberti S;Alcocer-Gómez E;Alessandri C;Ali M;Alim Al-Bari MA;Aliwaini S;Alizadeh J;Almacellas E;Almasan A;Alonso A;Alonso GD;Altan-Bonnet N;Altieri DC;Álvarez ÉMC;Alves S;Alves da Costa C;Alzaharna MM;Amadio M;Amantini C;Amaral C;Ambrosio S;Amer AO;Ammanathan V;An Z;Andersen SU;Andrabi SA;Andrade-Silva M;Andres AM;Angelini S;Ann D;Anozie UC;Ansari MY;Antas P;Antebi A;Antón Z;Anwar T;Apetoh L;Apostolova N;Araki T;Araki Y;Arasaki K;Araújo WL;Araya J;Arden C;Arévalo MA;Arguelles S;Arias E;Arikkath J;Arimoto H;Ariosa AR;Armstrong-James D;Arnauné-Pelloquin L;Aroca A;Arroyo DS;Arsov I;Artero R;Asaro DML;Aschner M;Ashrafizadeh M;Ashur-Fabian O;Atanasov AG;Au AK;Auberger P;Auner HW;Aurelian L;Autelli R;Avagliano L;Ávalos Y;Aveic S;Aveleira CA;Avin-Wittenberg T;Aydin Y;Ayton S;Ayyadevara S;Azzopardi M;Baba M;Backer JM;Backues SK;Bae DH;Bae ON;Bae SH;Baehrecke EH;Baek A;Baek SH;Baek SH;Bagetta G;Bagniewska-Zadworna A;Bai H;Bai J;Bai X;Bai Y;Bairagi N;Baksi S;Balbi T;Baldari CT;Balduini W;Ballabio A;Ballester M;Balazadeh S;Balzan R;Bandopadhyay R;Banerjee S;Banerjee S;Bánréti Á;Bao Y;Baptista MS;Baracca A;Barbati C;Bargiela A;Barilà D;Barlow PG;Barmada SJ;Barreiro E;Barreto GE;Bartek J;Bartel B;Bartolome A;Barve GR;Basagoudanavar SH;Bassham DC;Bast RC Jr;Basu A;Batoko H;Batten I;Baulieu EE;Baumgarner BL;Bayry J;Beale R;Beau I;Beaumatin F;Bechara LRG;Beck GR Jr;Beers MF;Begun J;Behrends C;Behrens GMN;Bei R;Bejarano E;Bel S;Behl C;Belaid A;Belgareh-Touzé N;Bellarosa C;Belleudi F;Belló Pérez M;Bello-Morales R;Beltran JSO;Beltran S;Benbrook DM;Bendorius M;Benitez BA;Benito-Cuesta I;Bensalem J;Berchtold MW;Berezowska S;Bergamaschi D;Bergami M;Bergmann A;Berliocchi L;Berlioz-Torrent C;Bernard A;Berthoux L;Besirli CG;Besteiro S;Betin VM;Beyaert R;Bezbradica JS;Bhaskar K;Bhatia-Kissova I;Bhattacharya R;Bhattacharya S;Bhattacharyya S;Bhuiyan MS;Bhutia SK;Bi L;Bi X;Biden TJ;Bijian K;Billes VA;Binart N;Bincoletto C;Birgisdottir AB;Bjorkoy G;Blanco G;Blas-Garcia A;Blasiak J;Blomgran R;Blomgren K;Blum JS;Boada-Romero E;Boban M;Boesze-Battaglia K;Boeuf P;Boland B;Bomont P;Bonaldo P;Bonam SR;Bonfili L;Bonifacino JS;Boone BA;Bootman MD;Bordi M;Borner C;Bornhauser BC;Borthakur G;Bosch J;Bose S;Botana LM;Botas J;Boulanger CM;Boulton ME;Bourdenx M;Bourgeois B;Bourke NM;Bousquet G;Boya P;Bozhkov PV;Bozi LHM;Bozkurt TO;Brackney DE;Brandts CH;Braun RJ;Braus GH;Bravo-Sagua R;Bravo-San Pedro JM;Brest P;Bringer MA;Briones-Herrera A;Broaddus VC;Brodersen P;Brodsky JL;Brody SL;Bronson PG;Bronstein JM;Brown CN;Brown RE;Brum PC;Brumell JH;Brunetti-Pierri N;Bruno D;Bryson-Richardson RJ;Bucci C;Buchrieser C;Bueno M;Buitrago-Molina LE;Buraschi S;Buch S;Buchan JR;Buckingham EM;Budak H;Budini M;Bultynck G;Burada F;Burgoyne JR;Burón MI;Bustos V;Büttner S;Butturini E;Byrd A;Cabas I;Cabrera-Benitez S;Cadwell K;Cai J;Cai L;Cai Q;Cairó M;Calbet JA;Caldwell GA;Caldwell KA;Call JA;Calvani R;Calvo AC;Calvo-Rubio Barrera M;Camara NO;Camonis JH;Camougrand N;Campanella M;Campbell EM;Campbell-Valois FX;Campello S;Campesi I;Campos JC;Camuzard O;Cancino J;Candido de Almeida D;Canesi L;Caniggia I;Canonico B;Cantí C;Cao B;Caraglia M;Caramés B;Carchman EH;Cardenal-Muñoz E;Cardenas C;Cardenas L;Cardoso SM;Carew JS;Carle GF;Carleton G;Carloni S;Carmona-Gutierrez D;Carneiro LA;Carnevali O;Carosi JM;Carra S;Carrier A;Carrier L;Carroll B;Carter AB;Carvalho AN;Casanova M;Casas C;Casas J;Cassioli C;Castillo EF;Castillo K;Castillo-Lluva S;Castoldi F;Castori M;Castro AF;Castro-Caldas M;Castro-Hernandez J;Castro-Obregon S;Catz SD;Cavadas C;Cavaliere F;Cavallini G;Cavinato M;Cayuela ML;Cebollada Rica P;Cecarini V;Cecconi F;Cechowska-Pasko M;Cenci S;Ceperuelo-Mallafré V;Cerqueira JJ;Cerutti JM;Cervia D;Cetintas VB;Cetrullo S;Chae HJ;Chagin AS;Chai CY;Chakrabarti G;Chakrabarti O;Chakraborty T;Chakraborty T;Chami M;Chamilos G;Chan DW;Chan EYW;Chan ED;Chan HYE;Chan HH;Chan H;Chan MTV;Chan YS;Chandra PK;Chang CP;Chang C;Chang HC;Chang K;Chao J;Chapman T;Charlet-Berguerand N;Chatterjee S;Chaube SK;Chaudhary A;Chauhan S;Chaum E;Checler F;Cheetham ME;Chen CS;Chen GC;Chen JF;Chen LL;Chen L;Chen L;Chen M;Chen MK;Chen N;Chen Q;Chen RH;Chen S;Chen W;Chen W;Chen XM;Chen XW;Chen X;Chen Y;Chen YG;Chen Y;Chen Y;Chen YJ;Chen YQ;Chen ZS;Chen Z;Chen ZH;Chen ZJ;Chen Z;Cheng H;Cheng J;Cheng SY;Cheng W;Cheng X;Cheng XT;Cheng Y;Cheng Z;Chen Z;Cheong H;Cheong JK;Chernyak BV;Cherry S;Cheung CFR;Cheung CHA;Cheung KH;Chevet E;Chi RJ;Chiang AKS;Chiaradonna F;Chiarelli R;Chiariello M;Chica N;Chiocca S;Chiong M;Chiou SH;Chiramel AI;Chiurchiù V;Cho DH;Choe SK;Choi AMK;Choi ME;Choudhury KR;Chow NS;Chu CT;Chua JP;Chua JJE;Chung H;Chung KP;Chung S;Chung SH;Chung YL;Cianfanelli V;Ciechomska IA;Cifuentes M;Cinque L;Cirak S;Cirone M;Clague MJ;Clarke R;Clementi E;Coccia EM;Codogno P;Cohen E;Cohen MM;Colasanti T;Colasuonno F;Colbert RA;Colell A;Čolić M;Coll NS;Collins MO;Colombo MI;Colón-Ramos DA;Combaret L;Comincini S;Cominetti MR;Consiglio A;Conte A;Conti F;Contu VR;Cookson MR;Coombs KM;Coppens I;Corasaniti MT;Corkery DP;Cordes N;Cortese K;Costa MDC;Costantino S;Costelli P;Coto-Montes A;Crack PJ;Crespo JL;Criollo A;Crippa V;Cristofani R;Csizmadia T;Cuadrado A;Cui B;Cui J;Cui Y;Cui Y;Culetto E;Cumino AC;Cybulsky AV;Czaja MJ;Czuczwar SJ;D'Adamo S;D'Amelio M;D'Arcangelo D;D'Lugos AC;D'Orazi G;da Silva JA;Dafsari HS;Dagda RK;Dagdas Y;Daglia M;Dai X;Dai Y;Dai Y;Dal Col J;Dalhaimer P;Dalla Valle L;Dallenga T;Dalmasso G;Damme M;Dando I;Dantuma NP;Darling AL;Das H;Dasarathy S;Dasari SK;Dash S;Daumke O;Dauphinee AN;Davies JS;Dávila VA;Davis RJ;Davis T;Dayalan Naidu S;De Amicis F;De Bosscher K;De Felice F;De Franceschi L;De Leonibus C;de Mattos Barbosa MG;De Meyer GRY;De Milito A;De Nunzio C;De Palma C;De Santi M;De Virgilio C;De Zio D;Debnath J;DeBosch BJ;Decuypere JP;Deehan MA;Deflorian G;DeGregori J;Dehay B;Del Rio G;Delaney JR;Delbridge LMD;Delorme-Axford E;Delpino MV;Demarchi F;Dembitz V;Demers ND;Deng H;Deng Z;Dengjel J;Dent P;Denton D;DePamphilis ML;Der CJ;Deretic V;Descoteaux A;Devis L;Devkota S;Devuyst O;Dewson G;Dharmasivam M;Dhiman R;di Bernardo D;Di Cristina M;Di Domenico F;Di Fazio P;Di Fonzo A;Di Guardo G;Di Guglielmo GM;Di Leo L;Di Malta C;Di Nardo A;Di Rienzo M;Di Sano F;Diallinas G;Diao J;Diaz-Araya G;Díaz-Laviada I;Dickinson JM;Diederich M;Dieudé M;Dikic I;Ding S;Ding WX;Dini L;Dinić J;Dinic M;Dinkova-Kostova AT;Dionne MS;Distler JHW;Diwan A;Dixon IMC;Djavaheri-Mergny M;Dobrinski I;Dobrovinskaya O;Dobrowolski R;Dobson RCJ;Đokić J;Dokmeci Emre S;Donadelli M;Dong B;Dong X;Dong Z;Dorn Ii GW;Dotsch V;Dou H;Dou J;Dowaidar M;Dridi S;Drucker L;Du A;Du C;Du G;Du HN;Du LL;du Toit A;Duan SB;Duan X;Duarte SP;Dubrovska A;Dunlop EA;Dupont N;Durán RV;Dwarakanath BS;Dyshlovoy SA;Ebrahimi-Fakhari D;Eckhart L;Edelstein CL;Efferth T;Eftekharpour E;Eichinger L;Eid N;Eisenberg T;Eissa NT;Eissa S;Ejarque M;El Andaloussi A;El-Hage N;El-Naggar S;Eleuteri AM;El-Shafey ES;Elgendy M;Eliopoulos AG;Elizalde MM;Elks PM;Elsasser HP;Elsherbiny ES;Emerling BM;Emre NCT;Eng CH;Engedal N;Engelbrecht AM;Engelsen AST;Enserink JM;Escalante R;Esclatine A;Escobar-Henriques M;Eskelinen EL;Espert L;Eusebio MO;Fabrias G;Fabrizi C;Facchiano A;Facchiano F;Fadeel B;Fader C;Faesen AC;Fairlie WD;Falcó A;Falkenburger BH;Fan D;Fan J;Fan Y;Fang EF;Fang Y;Fang Y;Fanto M;Farfel-Becker T;Faure M;Fazeli G;Fedele AO;Feldman AM;Feng D;Feng J;Feng L;Feng Y;Feng Y;Feng W;Fenz Araujo T;Ferguson TA;Fernández ÁF;Fernandez-Checa JC;Fernández-Veledo S;Fernie AR;Ferrante AW Jr;Ferraresi A;Ferrari MF;Ferreira JCB;Ferro-Novick S;Figueras A;Filadi R;Filigheddu N;Filippi-Chiela E;Filomeni G;Fimia GM;Fineschi V;Finetti F;Finkbeiner S;Fisher EA;Fisher PB;Flamigni F;Fliesler SJ;Flo TH;Florance I;Florey O;Florio T;Fodor E;Follo C;Fon EA;Forlino A;Fornai F;Fortini P;Fracassi A;Fraldi A;Franco B;Franco R;Franconi F;Frankel LB;Friedman SL;Fröhlich LF;Frühbeck G;Fuentes JM;Fujiki Y;Fujita N;Fujiwara Y;Fukuda M;Fulda S;Furic L;Furuya N;Fusco C;Gack MU;Gaffke L;Galadari S;Galasso A;Galindo MF;Gallolu Kankanamalage S;Galluzzi L;Galy V;Gammoh N;Gan B;Ganley IG;Gao F;Gao H;Gao M;Gao P;Gao SJ;Gao W;Gao X;Garcera A;Garcia MN;Garcia VE;García-Del Portillo F;Garcia-Escudero V;Garcia-Garcia A;Garcia-Macia M;García-Moreno D;Garcia-Ruiz C;García-Sanz P;Garg AD;Gargini R;Garofalo T;Garry RF;Gassen NC;Gatica D;Ge L;Ge W;Geiss-Friedlander R;Gelfi C;Genschik P;Gentle IE;Gerbino V;Gerhardt C;Germain K;Germain M;Gewirtz DA;Ghasemipour Afshar E;Ghavami S;Ghigo A;Ghosh M;Giamas G;Giampietri C;Giatromanolaki A;Gibson GE;Gibson SB;Ginet V;Giniger E;Giorgi C;Girao H;Girardin SE;Giridharan M;Giuliano S;Giulivi C;Giuriato S;Giustiniani J;Gluschko A;Goder V;Goginashvili A;Golab J;Goldstone DC;Golebiewska A;Gomes LR;Gomez R;Gómez-Sánchez R;Gomez-Puerto MC;Gomez-Sintes R;Gong Q;Goni FM;González-Gallego J;Gonzalez-Hernandez T;Gonzalez-Polo RA;Gonzalez-Reyes JA;González-Rodríguez P;Goping IS;Gorbatyuk MS;Gorbunov NV;Görgülü K;Gorojod RM;Gorski SM;Goruppi S;Gotor C;Gottlieb RA;Gozes I;Gozuacik D;Graef M;Gräler MH;Granatiero V;Grasso D;Gray JP;Green DR;Greenhough A;Gregory SL;Griffin EF;Grinstaff MW;Gros F;Grose C;Gross AS;Gruber F;Grumati P;Grune T;Gu X;Guan JL;Guardia CM;Guda K;Guerra F;Guerri C;Guha P;Guillén C;Gujar S;Gukovskaya A;Gukovsky I;Gunst J;Günther A;Guntur AR;Guo C;Guo C;Guo H;Guo LW;Guo M;Gupta P;Gupta SK;Gupta S;Gupta VB;Gupta V;Gustafsson AB;Gutterman DD;H B R;Haapasalo A;Haber JE;Hać A;Hadano S;Hafrén AJ;Haidar M;Hall BS;Halldén G;Hamacher-Brady A;Hamann A;Hamasaki M;Han W;Hansen M;Hanson PI;Hao Z;Harada M;Harhaji-Trajkovic L;Hariharan N;Haroon N;Harris J;Hasegawa T;Hasima Nagoor N;Haspel JA;Haucke V;Hawkins WD;Hay BA;Haynes CM;Hayrabedyan SB;Hays TS;He C;He Q;He RR;He YW;He YY;Heakal Y;Heberle AM;Hejtmancik JF;Helgason GV;Henkel V;Herb M;Hergovich A;Herman-Antosiewicz A;Hernández A;Hernandez C;Hernandez-Diaz S;Hernandez-Gea V;Herpin A;Herreros J;Hervás JH;Hesselson D;Hetz C;Heussler VT;Higuchi Y;Hilfiker S;Hill JA;Hlavacek WS;Ho EA;Ho IHT;Ho PW;Ho SL;Ho WY;Hobbs GA;Hochstrasser M;Hoet PHM;Hofius D;Hofman P;Höhn A;Holmberg CI;Hombrebueno JR;Yi-Ren Hong CH;Hooper LV;Hoppe T;Horos R;Hoshida Y;Hsin IL;Hsu HY;Hu B;Hu D;Hu LF;Hu MC;Hu R;Hu W;Hu YC;Hu ZW;Hua F;Hua J;Hua Y;Huan C;Huang C;Huang C;Huang C;Huang C;Huang H;Huang K;Huang MLH;Huang R;Huang S;Huang T;Huang X;Huang YJ;Huber TB;Hubert V;Hubner CA;Hughes SM;Hughes WE;Humbert M;Hummer G;Hurley JH;Hussain S;Hussain S;Hussey PJ;Hutabarat M;Hwang HY;Hwang S;Ieni A;Ikeda F;Imagawa Y;Imai Y;Imbriano C;Imoto M;Inman DM;Inoki K;Iovanna J;Iozzo RV;Ippolito G;Irazoqui JE;Iribarren P;Ishaq M;Ishikawa M;Ishimwe N;Isidoro C;Ismail N;Issazadeh-Navikas S;Itakura E;Ito D;Ivankovic D;Ivanova S;Iyer AKV;Izquierdo JM;Izumi M;Jäättelä M;Jabir MS;Jackson WT;Jacobo-Herrera N;Jacomin AC;Jacquin E;Jadiya P;Jaeschke H;Jagannath C;Jakobi AJ;Jakobsson J;Janji B;Jansen-Dürr P;Jansson PJ;Jantsch J;Januszewski S;Jassey A;Jean S;Jeltsch-David H;Jendelova P;Jenny A;Jensen TE;Jessen N;Jewell JL;Ji J;Jia L;Jia R;Jiang L;Jiang Q;Jiang R;Jiang T;Jiang X;Jiang Y;Jimenez-Sanchez M;Jin EJ;Jin F;Jin H;Jin L;Jin L;Jin M;Jin S;Jo EK;Joffre C;Johansen T;Johnson GVW;Johnston SA;Jokitalo E;Jolly MK;Joosten LAB;Jordan J;Joseph B;Ju D;Ju JS;Ju J;Juárez E;Judith D;Juhász G;Jun Y;Jung CH;Jung SC;Jung YK;Jungbluth H;Jungverdorben J;Just S;Kaarniranta K;Kaasik A;Kabuta T;Kaganovich D;Kahana A;Kain R;Kajimura S;Kalamvoki M;Kalia M;Kalinowski DS;Kaludercic N;Kalvari I;Kaminska J;Kaminskyy VO;Kanamori H;Kanasaki K;Kang C;Kang R;Kang SS;Kaniyappan S;Kanki T;Kanneganti TD;Kanthasamy AG;Kanthasamy A;Kantorow M;Kapuy O;Karamouzis MV;Karim MR;Karmakar P;Katare RG;Kato M;Kaufmann SHE;Kauppinen A;Kaushal GP;Kaushik S;Kawasaki K;Kazan K;Ke PY;Keating DJ;Keber U;Kehrl JH;Keller KE;Keller CW;Kemper JK;Kenific CM;Kepp O;Kermorgant S;Kern A;Ketteler R;Keulers TG;Khalfin B;Khalil H;Khambu B;Khan SY;Khandelwal VKM;Khandia R;Kho W;Khobrekar NV;Khuansuwan S;Khundadze M;Killackey SA;Kim D;Kim DR;Kim DH;Kim DE;Kim EY;Kim EK;Kim HR;Kim HS;Hyung-Ryong Kim;Kim JH;Kim JK;Kim JH;Kim J;Kim JH;Kim KI;Kim PK;Kim SJ;Kimball SR;Kimchi A;Kimmelman AC;Kimura T;King MA;Kinghorn KJ;Kinsey CG;Kirkin V;Kirshenbaum LA;Kiselev SL;Kishi S;Kitamoto K;Kitaoka Y;Kitazato K;Kitsis RN;Kittler JT;Kjaerulff O;Klein PS;Klopstock T;Klucken J;Knævelsrud H;Knorr RL;Ko BCB;Ko F;Ko JL;Kobayashi H;Kobayashi S;Koch I;Koch JC;Koenig U;Kögel D;Koh YH;Koike M;Kohlwein SD;Kocaturk NM;Komatsu M;König J;Kono T;Kopp BT;Korcsmaros T;Korkmaz G;Korolchuk VI;Korsnes MS;Koskela A;Kota J;Kotake Y;Kotler ML;Kou Y;Koukourakis MI;Koustas E;Kovacs AL;Kovács T;Koya D;Kozako T;Kraft C;Krainc D;Krämer H;Krasnodembskaya AD;Kretz-Remy C;Kroemer G;Ktistakis NT;Kuchitsu K;Kuenen S;Kuerschner L;Kukar T;Kumar A;Kumar A;Kumar D;Kumar D;Kumar S;Kume S;Kumsta C;Kundu CN;Kundu M;Kunnumakkara AB;Kurgan L;Kutateladze TG;Kutlu O;Kwak S;Kwon HJ;Kwon TK;Kwon YT;Kyrmizi I;La Spada A;Labonté P;Ladoire S;Laface I;Lafont F;Lagace DC;Lahiri V;Lai Z;Laird AS;Lakkaraju A;Lamark T;Lan SH;Landajuela A;Lane DJR;Lane JD;Lang CH;Lange C;Langel Ü;Langer R;Lapaquette P;Laporte J;LaRusso NF;Lastres-Becker I;Lau WCY;Laurie GW;Lavandero S;Law BYK;Law HK;Layfield R;Le W;Le Stunff H;Leary AY;Lebrun JJ;Leck LYW;Leduc-Gaudet JP;Lee C;Lee CP;Lee DH;Lee EB;Lee EF;Lee GM;Lee HJ;Lee HK;Lee JM;Lee JS;Lee JA;Lee JY;Lee JH;Lee M;Lee MG;Lee MJ;Lee MS;Lee SY;Lee SJ;Lee SY;Lee SB;Lee WH;Lee YR;Lee YH;Lee Y;Lefebvre C;Legouis R;Lei YL;Lei Y;Leikin S;Leitinger G;Lemus L;Leng S;Lenoir O;Lenz G;Lenz HJ;Lenzi P;León Y;Leopoldino AM;Leschczyk C;Leskelä S;Letellier E;Leung CT;Leung PS;Leventhal JS;Levine B;Lewis PA;Ley K;Li B;Li DQ;Li J;Li J;Li J;Li K;Li L;Li M;Li M;Li M;Li M;Li M;Li PL;Li MQ;Li Q;Li S;Li T;Li W;Li W;Li X;Li YP;Li Y;Li Z;Li Z;Li Z;Lian J;Liang C;Liang Q;Liang W;Liang Y;Liang Y;Liao G;Liao L;Liao M;Liao YF;Librizzi M;Lie PPY;Lilly MA;Lim HJ;Lima TRR;Limana F;Lin C;Lin CW;Lin DS;Lin FC;Lin JD;Lin KM;Lin KH;Lin LT;Lin PH;Lin Q;Lin S;Lin SJ;Lin W;Lin X;Lin YX;Lin YS;Linden R;Lindner P;Ling SC;Lingor P;Linnemann AK;Liou YC;Lipinski MM;Lipovšek S;Lira VA;Lisiak N;Liton PB;Liu C;Liu CH;Liu CF;Liu CH;Liu F;Liu H;Liu HS;Liu HF;Liu H;Liu J;Liu J;Liu J;Liu L;Liu L;Liu M;Liu Q;Liu W;Liu W;Liu XH;Liu X;Liu X;Liu X;Liu X;Liu Y;Liu Y;Liu Y;Liu Y;Liu Y;Livingston JA;Lizard G;Lizcano JM;Ljubojevic-Holzer S;LLeonart ME;Llobet-Navàs D;Llorente A;Lo CH;Lobato-Márquez D;Long Q;Long YC;Loos B;Loos JA;López MG;López-Doménech G;López-Guerrero JA;López-Jiménez AT;López-Pérez Ó;López-Valero I;Lorenowicz MJ;Lorente M;Lorincz P;Lossi L;Lotersztajn S;Lovat PE;Lovell JF;Lovy A;Lőw P;Lu G;Lu H;Lu JH;Lu JJ;Lu M;Lu S;Luciani A;Lucocq JM;Ludovico P;Luftig MA;Luhr M;Luis-Ravelo D;Lum JJ;Luna-Dulcey L;Lund AH;Lund VK;Lünemann JD;Lüningschrör P;Luo H;Luo R;Luo S;Luo Z;Luparello C;Lüscher B;Luu L;Lyakhovich A;Lyamzaev KG;Lystad AH;Lytvynchuk L;Ma AC;Ma C;Ma M;Ma NF;Ma QH;Ma X;Ma Y;Ma Z;MacDougald OA;Macian F;MacIntosh GC;MacKeigan JP;Macleod KF;Maday S;Madeo F;Madesh M;Madl T;Madrigal-Matute J;Maeda A;Maejima Y;Magarinos M;Mahavadi P;Maiani E;Maiese K;Maiti P;Maiuri MC;Majello B;Major MB;Makareeva E;Malik F;Mallilankaraman K;Malorni W;Maloyan A;Mammadova N;Man GCW;Manai F;Mancias JD;Mandelkow EM;Mandell MA;Manfredi AA;Manjili MH;Manjithaya R;Manque P;Manshian BB;Manzano R;Manzoni C;Mao K;Marchese C;Marchetti S;Marconi AM;Marcucci F;Mardente S;Mareninova OA;Margeta M;Mari M;Marinelli S;Marinelli O;Mariño G;Mariotto S;Marshall RS;Marten MR;Martens S;Martin APJ;Martin KR;Martin S;Martin S;Martín-Segura A;Martín-Acebes MA;Martin-Burriel I;Martin-Rincon M;Martin-Sanz P;Martina JA;Martinet W;Martinez A;Martinez A;Martinez J;Martinez Velazquez M;Martinez-Lopez N;Martinez-Vicente M;Martins DO;Martins JO;Martins WK;Martins-Marques T;Marzetti E;Masaldan S;Masclaux-Daubresse C;Mashek DG;Massa V;Massieu L;Masson GR;Masuelli L;Masyuk AI;Masyuk TV;Matarrese P;Matheu A;Matoba S;Matsuzaki S;Mattar P;Matte A;Mattoscio D;Mauriz JL;Mauthe M;Mauvezin C;Maverakis E;Maycotte P;Mayer J;Mazzoccoli G;Mazzoni C;Mazzulli JR;McCarty N;McDonald C;McGill MR;McKenna SL;McLaughlin B;McLoughlin F;McNiven MA;McWilliams TG;Mechta-Grigoriou F;Medeiros TC;Medina DL;Megeney LA;Megyeri K;Mehrpour M;Mehta JL;Meijer AJ;Meijer AH;Mejlvang J;Meléndez A;Melk A;Memisoglu G;Mendes AF;Meng D;Meng F;Meng T;Menna-Barreto R;Menon MB;Mercer C;Mercier AE;Mergny JL;Merighi A;Merkley SD;Merla G;Meske V;Mestre AC;Metur SP;Meyer C;Meyer H;Mi W;Mialet-Perez J;Miao J;Micale L;Miki Y;Milan E;Milczarek M;Miller DL;Miller SI;Miller S;Millward SW;Milosevic I;Minina EA;Mirzaei H;Mirzaei HR;Mirzaei M;Mishra A;Mishra N;Mishra PK;Misirkic Marjanovic M;Misasi R;Misra A;Misso G;Mitchell C;Mitou G;Miura T;Miyamoto S;Miyazaki M;Miyazaki M;Miyazaki T;Miyazawa K;Mizushima N;Mogensen TH;Mograbi B;Mohammadinejad R;Mohamud Y;Mohanty A;Mohapatra S;Möhlmann T;Mohmmed A;Moles A;Moley KH;Molinari M;Mollace V;Møller AB;Mollereau B;Mollinedo F;Montagna C;Monteiro MJ;Montella A;Montes LR;Montico B;Mony VK;Monzio Compagnoni G;Moore MN;Moosavi MA;Mora AL;Mora M;Morales-Alamo D;Moratalla R;Moreira PI;Morelli E;Moreno S;Moreno-Blas D;Moresi V;Morga B;Morgan AH;Morin F;Morishita H;Moritz OL;Moriyama M;Moriyasu Y;Morleo M;Morselli E;Moruno-Manchon JF;Moscat J;Mostowy S;Motori E;Moura AF;Moustaid-Moussa N;Mrakovcic M;Muciño-Hernández G;Mukherjee A;Mukhopadhyay S;Mulcahy Levy JM;Mulero V;Muller S;Münch C;Munjal A;Munoz-Canoves P;Muñoz-Galdeano T;Münz C;Murakawa T;Muratori C;Murphy BM;Murphy JP;Murthy A;Myöhänen TT;Mysorekar IU;Mytych J;Nabavi SM;Nabissi M;Nagy P;Nah J;Nahimana A;Nakagawa I;Nakamura K;Nakatogawa H;Nandi SS;Nanjundan M;Nanni M;Napolitano G;Nardacci R;Narita M;Nassif M;Nathan I;Natsumeda M;Naude RJ;Naumann C;Naveiras O;Navid F;Nawrocki ST;Nazarko TY;Nazio F;Negoita F;Neill T;Neisch AL;Neri LM;Netea MG;Neubert P;Neufeld TP;Neumann D;Neutzner A;Newton PT;Ney PA;Nezis IP;Ng CCW;Ng TB;Nguyen HTT;Nguyen LT;Ni HM;Ní Cheallaigh C;Ni Z;Nicolao MC;Nicoli F;Nieto-Diaz M;Nilsson P;Ning S;Niranjan R;Nishimune H;Niso-Santano M;Nixon RA;Nobili A;Nobrega C;Noda T;Nogueira-Recalde U;Nolan TM;Nombela I;Novak I;Novoa B;Nozawa T;Nukina N;Nussbaum-Krammer C;Nylandsted J;O'Donovan TR;O'Leary SM;O'Rourke EJ;O'Sullivan MP;O'Sullivan TE;Oddo S;Oehme I;Ogawa M;Ogier-Denis E;Ogmundsdottir MH;Ogretmen B;Oh GT;Oh SH;Oh YJ;Ohama T;Ohashi Y;Ohmuraya M;Oikonomou V;Ojha R;Okamoto K;Okazawa H;Oku M;Oliván S;Oliveira JMA;Ollmann M;Olzmann JA;Omari S;Omary MB;Önal G;Ondrej M;Ong SB;Ong SG;Onnis A;Orellana JA;Orellana-Muñoz S;Ortega-Villaizan MDM;Ortiz-Gonzalez XR;Ortona E;Osiewacz HD;Osman AK;Osta R;Otegui MS;Otsu K;Ott C;Ottobrini L;Ou JJ;Outeiro TF;Oynebraten I;Ozturk M;Pagès G;Pahari S;Pajares M;Pajvani UB;Pal R;Paladino S;Pallet N;Palmieri M;Palmisano G;Palumbo C;Pampaloni F;Pan L;Pan Q;Pan W;Pan X;Panasyuk G;Pandey R;Pandey UB;Pandya V;Paneni F;Pang SY;Panzarini E;Papademetrio DL;Papaleo E;Papinski D;Papp D;Park EC;Park HT;Park JM;Park JI;Park JT;Park J;Park SC;Park SY;Parola AH;Parys JB;Pasquier A;Pasquier B;Passos JF;Pastore N;Patel HH;Patschan D;Pattingre S;Pedraza-Alva G;Pedraza-Chaverri J;Pedrozo Z;Pei G;Pei J;Peled-Zehavi H;Pellegrini JM;Pelletier J;Peñalva MA;Peng D;Peng Y;Penna F;Pennuto M;Pentimalli F;Pereira CM;Pereira GJS;Pereira LC;Pereira de Almeida L;Perera ND;Pérez-Lara Á;Perez-Oliva AB;Pérez-Pérez ME;Periyasamy P;Perl A;Perrotta C;Perrotta I;Pestell RG;Petersen M;Petrache I;Petrovski G;Pfirrmann T;Pfister AS;Philips JA;Pi H;Picca A;Pickrell AM;Picot S;Pierantoni GM;Pierdominici M;Pierre P;Pierrefite-Carle V;Pierzynowska K;Pietrocola F;Pietruczuk M;Pignata C;Pimentel-Muiños FX;Pinar M;Pinheiro RO;Pinkas-Kramarski R;Pinton P;Pircs K;Piya S;Pizzo P;Plantinga TS;Platta HW;Plaza-Zabala A;Plomann M;Plotnikov EY;Plun-Favreau H;Pluta R;Pocock R;Pöggeler S;Pohl C;Poirot M;Poletti A;Ponpuak M;Popelka H;Popova B;Porta H;Porte Alcon S;Portilla-Fernandez E;Post M;Potts MB;Poulton J;Powers T;Prahlad V;Prajsnar TK;Praticò D;Prencipe R;Priault M;Proikas-Cezanne T;Promponas VJ;Proud CG;Puertollano R;Puglielli L;Pulinilkunnil T;Puri D;Puri R;Puyal J;Qi X;Qi Y;Qian W;Qiang L;Qiu Y;Quadrilatero J;Quarleri J;Raben N;Rabinowich H;Ragona D;Ragusa MJ;Rahimi N;Rahmati M;Raia V;Raimundo N;Rajasekaran NS;Ramachandra Rao S;Rami A;Ramírez-Pardo I;Ramsden DB;Randow F;Rangarajan PN;Ranieri D;Rao H;Rao L;Rao R;Rathore S;Ratnayaka JA;Ratovitski EA;Ravanan P;Ravegnini G;Ray SK;Razani B;Rebecca V;Reggiori F;Régnier-Vigouroux A;Reichert AS;Reigada D;Reiling JH;Rein T;Reipert S;Rekha RS;Ren H;Ren J;Ren W;Renault T;Renga G;Reue K;Rewitz K;Ribeiro de Andrade Ramos B;Riazuddin SA;Ribeiro-Rodrigues TM;Ricci JE;Ricci R;Riccio V;Richardson DR;Rikihisa Y;Risbud MV;Risueño RM;Ritis K;Rizza S;Rizzuto R;Roberts HC;Roberts LD;Robinson KJ;Roccheri MC;Rocchi S;Rodney GG;Rodrigues T;Rodrigues Silva VR;Rodriguez A;Rodriguez-Barrueco R;Rodriguez-Henche N;Rodriguez-Rocha H;Roelofs J;Rogers RS;Rogov VV;Rojo AI;Rolka K;Romanello V;Romani L;Romano A;Romano PS;Romeo-Guitart D;Romero LC;Romero M;Roney JC;Rongo C;Roperto S;Rosenfeldt MT;Rosenstiel P;Rosenwald AG;Roth KA;Roth L;Roth S;Rouschop KMA;Roussel BD;Roux S;Rovere-Querini P;Roy A;Rozieres A;Ruano D;Rubinsztein DC;Rubtsova MP;Ruckdeschel K;Ruckenstuhl C;Rudolf E;Rudolf R;Ruggieri A;Ruparelia AA;Rusmini P;Russell RR;Russo GL;Russo M;Russo R;Ryabaya OO;Ryan KM;Ryu KY;Sabater-Arcis M;Sachdev U;Sacher M;Sachse C;Sadhu A;Sadoshima J;Safren N;Saftig P;Sagona AP;Sahay G;Sahebkar A;Sahin M;Sahin O;Sahni S;Saito N;Saito S;Saito T;Sakai R;Sakai Y;Sakamaki JI;Saksela K;Salazar G;Salazar-Degracia A;Salekdeh GH;Saluja AK;Sampaio-Marques B;Sanchez MC;Sanchez-Alcazar JA;Sanchez-Vera V;Sancho-Shimizu V;Sanderson JT;Sandri M;Santaguida S;Santambrogio L;Santana MM;Santoni G;Sanz A;Sanz P;Saran S;Sardiello M;Sargeant TJ;Sarin A;Sarkar C;Sarkar S;Sarrias MR;Sarkar S;Sarmah DT;Sarparanta J;Sathyanarayan A;Sathyanarayanan R;Scaglione KM;Scatozza F;Schaefer L;Schafer ZT;Schaible UE;Schapira AHV;Scharl M;Schatzl HM;Schein CH;Scheper W;Scheuring D;Schiaffino MV;Schiappacassi M;Schindl R;Schlattner U;Schmidt O;Schmitt R;Schmidt SD;Schmitz I;Schmukler E;Schneider A;Schneider BE;Schober R;Schoijet AC;Schott MB;Schramm M;Schröder B;Schuh K;Schüller C;Schulze RJ;Schürmanns L;Schwamborn JC;Schwarten M;Scialo F;Sciarretta S;Scott MJ;Scotto KW;Scovassi AI;Scrima A;Scrivo A;Sebastian D;Sebti S;Sedej S;Segatori L;Segev N;Seglen PO;Seiliez I;Seki E;Selleck SB;Sellke FW;Selsby JT;Sendtner M;Senturk S;Seranova E;Sergi C;Serra-Moreno R;Sesaki H;Settembre C;Setty SRG;Sgarbi G;Sha O;Shacka JJ;Shah JA;Shang D;Shao C;Shao F;Sharbati S;Sharkey LM;Sharma D;Sharma G;Sharma K;Sharma P;Sharma S;Shen HM;Shen H;Shen J;Shen M;Shen W;Shen Z;Sheng R;Sheng Z;Sheng ZH;Shi J;Shi X;Shi YH;Shiba-Fukushima K;Shieh JJ;Shimada Y;Shimizu S;Shimozawa M;Shintani T;Shoemaker CJ;Shojaei S;Shoji I;Shravage BV;Shridhar V;Shu CW;Shu HB;Shui K;Shukla AK;Shutt TE;Sica V;Siddiqui A;Sierra A;Sierra-Torre V;Signorelli S;Sil P;Silva BJA;Silva JD;Silva-Pavez E;Silvente-Poirot S;Simmonds RE;Simon AK;Simon HU;Simons M;Singh A;Singh LP;Singh R;Singh SV;Singh SK;Singh SB;Singh S;Singh SP;Sinha D;Sinha RA;Sinha S;Sirko A;Sirohi K;Sivridis EL;Skendros P;Skirycz A;Slaninová I;Smaili SS;Smertenko A;Smith MD;Soenen SJ;Sohn EJ;Sok SPM;Solaini G;Soldati T;Soleimanpour SA;Soler RM;Solovchenko A;Somarelli JA;Sonawane A;Song F;Song HK;Song JX;Song K;Song Z;Soria LR;Sorice M;Soukas AA;Soukup SF;Sousa D;Sousa N;Spagnuolo PA;Spector SA;Srinivas Bharath MM;St Clair D;Stagni V;Staiano L;Stalnecker CA;Stankov MV;Stathopulos PB;Stefan K;Stefan SM;Stefanis L;Steffan JS;Steinkasserer A;Stenmark H;Sterneckert J;Stevens C;Stoka V;Storch S;Stork B;Strappazzon F;Strohecker AM;Stupack DG;Su H;Su LY;Su L;Suarez-Fontes AM;Subauste CS;Subbian S;Subirada PV;Sudhandiran G;Sue CM;Sui X;Summers C;Sun G;Sun J;Sun K;Sun MX;Sun Q;Sun Y;Sun Z;Sunahara KKS;Sundberg E;Susztak K;Sutovsky P;Suzuki H;Sweeney G;Symons JD;Sze SCW;Szewczyk NJ;Tabęcka-Łonczynska A;Tabolacci C;Tacke F;Taegtmeyer H;Tafani M;Tagaya M;Tai H;Tait SWG;Takahashi Y;Takats S;Talwar P;Tam C;Tam SY;Tampellini D;Tamura A;Tan CT;Tan EK;Tan YQ;Tanaka M;Tanaka M;Tang D;Tang J;Tang TS;Tanida I;Tao Z;Taouis M;Tatenhorst L;Tavernarakis N;Taylor A;Taylor GA;Taylor JM;Tchetina E;Tee AR;Tegeder I;Teis D;Teixeira N;Teixeira-Clerc F;Tekirdag KA;Tencomnao T;Tenreiro S;Tepikin AV;Testillano PS;Tettamanti G;Tharaux PL;Thedieck K;Thekkinghat AA;Thellung S;Thinwa JW;Thirumalaikumar VP;Thomas SM;Thomes PG;Thorburn A;Thukral L;Thum T;Thumm M;Tian L;Tichy A;Till A;Timmerman V;Titorenko VI;Todi SV;Todorova K;Toivonen JM;Tomaipitinca L;Tomar D;Tomas-Zapico C;Tomić S;Tong BC;Tong C;Tong X;Tooze SA;Torgersen ML;Torii S;Torres-López L;Torriglia A;Towers CG;Towns R;Toyokuni S;Trajkovic V;Tramontano D;Tran QG;Travassos LH;Trelford CB;Tremel S;Trougakos IP;Tsao BP;Tschan MP;Tse HF;Tse TF;Tsugawa H;Tsvetkov AS;Tumbarello DA;Tumtas Y;Tuñón MJ;Turcotte S;Turk B;Turk V;Turner BJ;Tuxworth RI;Tyler JK;Tyutereva EV;Uchiyama Y;Ugun-Klusek A;Uhlig HH;Ułamek-Kozioł M;Ulasov IV;Umekawa M;Ungermann C;Unno R;Urbe S;Uribe-Carretero E;Üstün S;Uversky VN;Vaccari T;Vaccaro MI;Vahsen BF;Vakifahmetoglu-Norberg H;Valdor R;Valente MJ;Valko A;Vallee RB;Valverde AM;Van den Berghe G;van der Veen S;Van Kaer L;van Loosdregt J;van Wijk SJL;Vandenberghe W;Vanhorebeek I;Vannier-Santos MA;Vannini N;Vanrell MC;Vantaggiato C;Varano G;Varela-Nieto I;Varga M;Vasconcelos MH;Vats S;Vavvas DG;Vega-Naredo I;Vega-Rubin-de-Celis S;Velasco G;Velázquez AP;Vellai T;Vellenga E;Velotti F;Verdier M;Verginis P;Vergne I;Verkade P;Verma M;Verstreken P;Vervliet T;Vervoorts J;Vessoni AT;Victor VM;Vidal M;Vidoni C;Vieira OV;Vierstra RD;Viganó S;Vihinen H;Vijayan V;Vila M;Vilar M;Villalba JM;Villalobo A;Villarejo-Zori B;Villarroya F;Villarroya J;Vincent O;Vindis C;Viret C;Viscomi MT;Visnjic D;Vitale I;Vocadlo DJ;Voitsekhovskaja OV;Volonté C;Volta M;Vomero M;Von Haefen C;Vooijs MA;Voos W;Vucicevic L;Wade-Martins R;Waguri S;Waite KA;Wakatsuki S;Walker DW;Walker MJ;Walker SA;Walter J;Wandosell FG;Wang B;Wang CY;Wang C;Wang C;Wang C;Wang CY;Wang D;Wang F;Wang F;Wang F;Wang G;Wang H;Wang H;Wang H;Wang HG;Wang J;Wang J;Wang J;Wang J;Wang K;Wang L;Wang L;Wang MH;Wang M;Wang N;Wang P;Wang P;Wang P;Wang P;Wang QJ;Wang Q;Wang QK;Wang QA;Wang WT;Wang W;Wang X;Wang X;Wang Y;Wang Y;Wang Y;Wang YY;Wang Y;Wang Y;Wang Y;Wang Y;Wang Z;Wang Z;Wang Z;Warnes G;Warnsmann V;Watada H;Watanabe E;Watchon M;Wawrzyńska A;Weaver TE;Wegrzyn G;Wehman AM;Wei H;Wei L;Wei T;Wei Y;Weiergräber OH;Weihl CC;Weindl G;Weiskirchen R;Wells A;Wen RH;Wen X;Werner A;Weykopf B;Wheatley SP;Whitton JL;Whitworth AJ;Wiktorska K;Wildenberg ME;Wileman T;Wilkinson S;Willbold D;Williams B;Williams RSB;Williams RL;Williamson PR;Wilson RA;Winner B;Winsor NJ;Witkin SS;Wodrich H;Woehlbier U;Wollert T;Wong E;Wong JH;Wong RW;Wong VKW;Wong WW;Wu AG;Wu C;Wu J;Wu J;Wu KK;Wu M;Wu SY;Wu S;Wu SY;Wu S;Wu WKK;Wu X;Wu X;Wu YW;Wu Y;Xavier RJ;Xia H;Xia L;Xia Z;Xiang G;Xiang J;Xiang M;Xiang W;Xiao B;Xiao G;Xiao H;Xiao HT;Xiao J;Xiao L;Xiao S;Xiao Y;Xie B;Xie CM;Xie M;Xie Y;Xie Z;Xie Z;Xilouri M;Xu C;Xu E;Xu H;Xu J;Xu J;Xu L;Xu WW;Xu X;Xue Y;Yakhine-Diop SMS;Yamaguchi M;Yamaguchi O;Yamamoto A;Yamashina S;Yan S;Yan SJ;Yan Z;Yanagi Y;Yang C;Yang DS;Yang H;Yang HT;Yang H;Yang JM;Yang J;Yang J;Yang L;Yang L;Yang M;Yang PM;Yang Q;Yang S;Yang S;Yang SF;Yang W;Yang WY;Yang X;Yang X;Yang Y;Yang Y;Yao H;Yao S;Yao X;Yao YG;Yao YM;Yasui T;Yazdankhah M;Yen PM;Yi C;Yin XM;Yin Y;Yin Z;Yin Z;Ying M;Ying Z;Yip CK;Yiu SPT;Yoo YH;Yoshida K;Yoshii SR;Yoshimori T;Yousefi B;Yu B;Yu H;Yu J;Yu J;Yu L;Yu ML;Yu SW;Yu VC;Yu WH;Yu Z;Yu Z;Yuan J;Yuan LQ;Yuan S;Yuan SF;Yuan Y;Yuan Z;Yue J;Yue Z;Yun J;Yung RL;Zacks DN;Zaffagnini G;Zambelli VO;Zanella I;Zang QS;Zanivan S;Zappavigna S;Zaragoza P;Zarbalis KS;Zarebkohan A;Zarrouk A;Zeitlin SO;Zeng J;Zeng JD;Žerovnik E;Zhan L;Zhang B;Zhang DD;Zhang H;Zhang H;Zhang H;Zhang H;Zhang H;Zhang H;Zhang H;Zhang HL;Zhang J;Zhang J;Zhang JP;Zhang KYB;Zhang LW;Zhang L;Zhang L;Zhang L;Zhang L;Zhang M;Zhang P;Zhang S;Zhang W;Zhang X;Zhang XW;Zhang X;Zhang X;Zhang X;Zhang X;Zhang XD;Zhang Y;Zhang Y;Zhang Y;Zhang YD;Zhang Y;Zhang YY;Zhang Y;Zhang Z;Zhang Z;Zhang Z;Zhang Z;Zhang Z;Zhang Z;Zhao H;Zhao L;Zhao S;Zhao T;Zhao XF;Zhao Y;Zhao Y;Zhao Y;Zhao Y;Zheng G;Zheng K;Zheng L;Zheng S;Zheng XL;Zheng Y;Zheng ZG;Zhivotovsky B;Zhong Q;Zhou A;Zhou B;Zhou C;Zhou G;Zhou H;Zhou H;Zhou H;Zhou J;Zhou J;Zhou J;Zhou J;Zhou K;Zhou R;Zhou XJ;Zhou Y;Zhou Y;Zhou Y;Zhou ZY;Zhou Z;Zhu B;Zhu C;Zhu GQ;Zhu H;Zhu H;Zhu H;Zhu WG;Zhu Y;Zhu Y;Zhuang H;Zhuang X;Zientara-Rytter K;Zimmermann CM;Ziviani E;Zoladek T;Zong WX;Zorov DB;Zorzano A;Zou W;Zou Z;Zou Z;Zuryn S;Zwerschke W;Brand-Saberi B;Dong XC;Kenchappa CS;Li Z;Lin Y;Oshima S;Rong Y;Sluimer JC;Stallings CL;Tong CK;&lt;/Field&gt;&lt;Field id=&quot;AuthorTrans&quot;&gt;&lt;/Field&gt;&lt;Field id=&quot;DOI&quot;&gt;10.1080/15548627.2020.1797280&lt;/Field&gt;&lt;Field id=&quot;Editor&quot;&gt;&lt;/Field&gt;&lt;Field id=&quot;FmtTitle&quot;&gt;&lt;/Field&gt;&lt;Field id=&quot;ISSN&quot;&gt;1554-8627&lt;/Field&gt;&lt;Field id=&quot;Issue&quot;&gt;1&lt;/Field&gt;&lt;Field id=&quot;LIID&quot;&gt;2900&lt;/Field&gt;&lt;Field id=&quot;Magazine&quot;&gt;Autophagy&lt;/Field&gt;&lt;Field id=&quot;MagazineAB&quot;&gt;Autophagy&lt;/Field&gt;&lt;Field id=&quot;MagazineTrans&quot;&gt;&lt;/Field&gt;&lt;Field id=&quot;PageNum&quot;&gt;1-382&lt;/Field&gt;&lt;Field id=&quot;PubDate&quot;&gt;Jan&lt;/Field&gt;&lt;Field id=&quot;PubPlace&quot;&gt;Georgetown, TX &lt;/Field&gt;&lt;Field id=&quot;PubPlaceTrans&quot;&gt;&lt;/Field&gt;&lt;Field id=&quot;PubYear&quot;&gt;2021&lt;/Field&gt;&lt;Field id=&quot;Publisher&quot;&gt;Taylor &amp;amp; Francis&lt;/Field&gt;&lt;Field id=&quot;PublisherTrans&quot;&gt;&lt;/Field&gt;&lt;Field id=&quot;TITrans&quot;&gt;&lt;/Field&gt;&lt;Field id=&quot;Title&quot;&gt;Guidelines for the use and interpretation of assays for monitoring autophagy (4th edition)(1).&lt;/Field&gt;&lt;Field id=&quot;Translator&quot;&gt;&lt;/Field&gt;&lt;Field id=&quot;Type&quot;&gt;{041D4F77-279E-4405-0002-4388361B9CFF}&lt;/Field&gt;&lt;Field id=&quot;Version&quot;&gt;&lt;/Field&gt;&lt;Field id=&quot;Vol&quot;&gt;17&lt;/Field&gt;&lt;Field id=&quot;Factor&quot;&gt;13.391&lt;/Field&gt;&lt;Field id=&quot;Author2&quot;&gt;Klionsky,DJ;Abdel-Aziz,AK;Abdelfatah,S;&lt;/Field&gt;&lt;/Data&gt;&lt;Ref&gt;&lt;Display&gt;&lt;Text StringText=&quot;「RefIndex」&quot; StringTextOri=&quot;「RefIndex」&quot; SuperScript=&quot;true&quot;/&gt;&lt;/Display&gt;&lt;/Ref&gt;&lt;Doc&gt;&lt;Display&gt;&lt;Text StringText=&quot;Klionsky DJ, Abdel-Aziz AK, Abdelfatah S, et al.&quot; StringGroup=&quot;Author&quot;/&gt;_x000d__x000a__x0009__x0009__x0009_&lt;Text StringText=&quot; &quot; StringGroup=&quot;Author&quot;/&gt;_x000d__x000a__x0009__x0009__x0009_&lt;Text StringText=&quot;Guidelines for the use and interpretation of assays for monitoring autophagy (4th edition)(1)&quot; StringGroup=&quot;Title&quot;/&gt;_x000d__x000a__x0009__x0009__x0009_&lt;Text StringText=&quot;. &quot; StringGroup=&quot;Title&quot;/&gt;_x000d__x000a__x0009__x0009__x0009_&lt;Text StringText=&quot;Autophagy&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7&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1-382&quot; StringGroup=&quot;PageNum&quot;/&gt;_x000d__x000a__x0009__x0009__x0009_&lt;Text StringText=&quot;.&quot; StringGroup=&quot;none&quot;/&gt;_x000d__x000a__x0009__x0009_&lt;/Display&gt;&lt;/Doc&gt;&lt;/KyMRNote&gt;"/>
    <w:docVar w:name="KY.MR.DATA{93EBA3E8-6F3A-4856-9B16-47EAA13064B5}2901" w:val="&lt;KyMRNote dbid=&quot;{93EBA3E8-6F3A-4856-9B16-47EAA13064B5}&quot; recid=&quot;2901&quot;&gt;&lt;Data&gt;&lt;Field id=&quot;AccessNum&quot;&gt;24150027&lt;/Field&gt;&lt;Field id=&quot;Author&quot;&gt;&lt;/Field&gt;&lt;Field id=&quot;AuthorTrans&quot;&gt;&lt;/Field&gt;&lt;Field id=&quot;DOI&quot;&gt;10.1097/01.AOG.0000437382.03963.88&lt;/Field&gt;&lt;Field id=&quot;Editor&quot;&gt;&lt;/Field&gt;&lt;Field id=&quot;FmtTitle&quot;&gt;&lt;/Field&gt;&lt;Field id=&quot;ISSN&quot;&gt;0029-7844&lt;/Field&gt;&lt;Field id=&quot;Issue&quot;&gt;5&lt;/Field&gt;&lt;Field id=&quot;LIID&quot;&gt;2901&lt;/Field&gt;&lt;Field id=&quot;Magazine&quot;&gt;Obstetrics and gynecology&lt;/Field&gt;&lt;Field id=&quot;MagazineAB&quot;&gt;Obstet Gynecol&lt;/Field&gt;&lt;Field id=&quot;MagazineTrans&quot;&gt;&lt;/Field&gt;&lt;Field id=&quot;PageNum&quot;&gt;1122-1131&lt;/Field&gt;&lt;Field id=&quot;PubDate&quot;&gt;Nov&lt;/Field&gt;&lt;Field id=&quot;PubPlace&quot;&gt;United States&lt;/Field&gt;&lt;Field id=&quot;PubPlaceTrans&quot;&gt;&lt;/Field&gt;&lt;Field id=&quot;PubYear&quot;&gt;2013&lt;/Field&gt;&lt;Field id=&quot;Publisher&quot;&gt;Lippincott Williams &amp;amp; Wilkins&lt;/Field&gt;&lt;Field id=&quot;PublisherTrans&quot;&gt;&lt;/Field&gt;&lt;Field id=&quot;TITrans&quot;&gt;&lt;/Field&gt;&lt;Field id=&quot;Title&quot;&gt;Hypertension in pregnancy. Report of the American College of Obstetricians and Gynecologists’ Task Force on Hypertension in Pregnancy.&lt;/Field&gt;&lt;Field id=&quot;Translator&quot;&gt;&lt;/Field&gt;&lt;Field id=&quot;Type&quot;&gt;{041D4F77-279E-4405-0002-4388361B9CFF}&lt;/Field&gt;&lt;Field id=&quot;Version&quot;&gt;&lt;/Field&gt;&lt;Field id=&quot;Vol&quot;&gt;122&lt;/Field&gt;&lt;Field id=&quot;Factor&quot;&gt;7.623&lt;/Field&gt;&lt;/Data&gt;&lt;Ref&gt;&lt;Display&gt;&lt;Text StringText=&quot;「RefIndex」&quot; StringTextOri=&quot;「RefIndex」&quot; SuperScript=&quot;true&quot;/&gt;&lt;/Display&gt;&lt;/Ref&gt;&lt;Doc&gt;&lt;Display&gt;&lt;Text StringText=&quot;Hypertension in pregnancy. Report of the American College of Obstetricians and Gynecologists’ Task Force on Hypertension in Pregnancy&quot; StringGroup=&quot;Title&quot;/&gt;_x000d__x000a__x0009__x0009__x0009_&lt;Text StringText=&quot;. &quot; StringGroup=&quot;Title&quot;/&gt;_x000d__x000a__x0009__x0009__x0009_&lt;Text StringText=&quot;Obstet Gynecol&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122&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1122-1131&quot; StringGroup=&quot;PageNum&quot;/&gt;_x000d__x000a__x0009__x0009__x0009_&lt;Text StringText=&quot;.&quot; StringGroup=&quot;none&quot;/&gt;_x000d__x000a__x0009__x0009_&lt;/Display&gt;&lt;/Doc&gt;&lt;/KyMRNote&gt;"/>
    <w:docVar w:name="KY.MR.DATA{93EBA3E8-6F3A-4856-9B16-47EAA13064B5}2903" w:val="&lt;KyMRNote dbid=&quot;{93EBA3E8-6F3A-4856-9B16-47EAA13064B5}&quot; recid=&quot;2903&quot;&gt;&lt;Data&gt;&lt;Field id=&quot;AccessNum&quot;&gt;26428497&lt;/Field&gt;&lt;Field id=&quot;Author&quot; FirstData=&quot;1&quot; FirstStyle=&quot;786432&quot; OtherStyle=&quot;0&quot;&gt;Mitchell MD;Peiris HN;Kobayashi M;Koh YQ;Duncombe G;Illanes SE;Rice GE;Salomon C;&lt;/Field&gt;&lt;Field id=&quot;AuthorTrans&quot;&gt;&lt;/Field&gt;&lt;Field id=&quot;DOI&quot;&gt;10.1016/j.ajog.2015.07.001&lt;/Field&gt;&lt;Field id=&quot;Editor&quot;&gt;&lt;/Field&gt;&lt;Field id=&quot;FmtTitle&quot;&gt;&lt;/Field&gt;&lt;Field id=&quot;ISSN&quot;&gt;0002-9378&lt;/Field&gt;&lt;Field id=&quot;Issue&quot;&gt;4 Suppl&lt;/Field&gt;&lt;Field id=&quot;LIID&quot;&gt;2903&lt;/Field&gt;&lt;Field id=&quot;Magazine&quot;&gt;American journal of obstetrics and gynecology&lt;/Field&gt;&lt;Field id=&quot;MagazineAB&quot;&gt;Am J Obstet Gynecol&lt;/Field&gt;&lt;Field id=&quot;MagazineTrans&quot;&gt;&lt;/Field&gt;&lt;Field id=&quot;PageNum&quot;&gt;S173-81&lt;/Field&gt;&lt;Field id=&quot;PubDate&quot;&gt;Oct&lt;/Field&gt;&lt;Field id=&quot;PubPlace&quot;&gt;United States&lt;/Field&gt;&lt;Field id=&quot;PubPlaceTrans&quot;&gt;&lt;/Field&gt;&lt;Field id=&quot;PubYear&quot;&gt;2015&lt;/Field&gt;&lt;Field id=&quot;Publisher&quot;&gt;Elsevier&lt;/Field&gt;&lt;Field id=&quot;PublisherTrans&quot;&gt;&lt;/Field&gt;&lt;Field id=&quot;TITrans&quot;&gt;&lt;/Field&gt;&lt;Field id=&quot;Title&quot;&gt;Placental exosomes in normal and complicated pregnancy.&lt;/Field&gt;&lt;Field id=&quot;Translator&quot;&gt;&lt;/Field&gt;&lt;Field id=&quot;Type&quot;&gt;{041D4F77-279E-4405-0002-4388361B9CFF}&lt;/Field&gt;&lt;Field id=&quot;Version&quot;&gt;&lt;/Field&gt;&lt;Field id=&quot;Vol&quot;&gt;213&lt;/Field&gt;&lt;Field id=&quot;Factor&quot;&gt;10.693&lt;/Field&gt;&lt;Field id=&quot;Author2&quot;&gt;Mitchell,MD;Peiris,HN;Kobayashi,M;&lt;/Field&gt;&lt;/Data&gt;&lt;Ref&gt;&lt;Display&gt;&lt;Text StringText=&quot;「RefIndex」&quot; StringTextOri=&quot;「RefIndex」&quot; SuperScript=&quot;true&quot;/&gt;&lt;/Display&gt;&lt;/Ref&gt;&lt;Doc&gt;&lt;Display&gt;&lt;Text StringText=&quot;Mitchell MD, Peiris HN, Kobayashi M, et al.&quot; StringGroup=&quot;Author&quot;/&gt;_x000d__x000a__x0009__x0009__x0009_&lt;Text StringText=&quot; &quot; StringGroup=&quot;Author&quot;/&gt;_x000d__x000a__x0009__x0009__x0009_&lt;Text StringText=&quot;Placental exosomes in normal and complicated pregnancy&quot; StringGroup=&quot;Title&quot;/&gt;_x000d__x000a__x0009__x0009__x0009_&lt;Text StringText=&quot;. &quot; StringGroup=&quot;Title&quot;/&gt;_x000d__x000a__x0009__x0009__x0009_&lt;Text StringText=&quot;Am J Obstet Gynecol&quot; StringGroup=&quot;Magazine&quot;/&gt;_x000d__x000a__x0009__x0009__x0009_&lt;Text StringText=&quot;. &quot; StringGroup=&quot;Magazine&quot;/&gt;_x000d__x000a__x0009__x0009__x0009_&lt;Text StringText=&quot;2015&quot; StringGroup=&quot;PubYear&quot;/&gt;_x000d__x000a__x0009__x0009__x0009_&lt;Text StringText=&quot;. &quot; StringGroup=&quot;PubYear&quot;/&gt;_x000d__x000a__x0009__x0009__x0009_&lt;Text StringText=&quot;213&quot; StringGroup=&quot;Vol&quot;/&gt;_x000d__x000a__x0009__x0009__x0009_&lt;Text StringText=&quot;(&quot; StringGroup=&quot;Issue&quot;/&gt;_x000d__x000a__x0009__x0009__x0009_&lt;Text StringText=&quot;4 Suppl&quot; StringGroup=&quot;Issue&quot;/&gt;_x000d__x000a__x0009__x0009__x0009_&lt;Text StringText=&quot;)&quot; StringGroup=&quot;Issue&quot;/&gt;_x000d__x000a__x0009__x0009__x0009_&lt;Text StringText=&quot;: &quot; StringGroup=&quot;PageNum&quot;/&gt;_x000d__x000a__x0009__x0009__x0009_&lt;Text StringText=&quot;S173-81&quot; StringGroup=&quot;PageNum&quot;/&gt;_x000d__x000a__x0009__x0009__x0009_&lt;Text StringText=&quot;.&quot; StringGroup=&quot;none&quot;/&gt;_x000d__x000a__x0009__x0009_&lt;/Display&gt;&lt;/Doc&gt;&lt;/KyMRNote&gt;"/>
    <w:docVar w:name="KY.MR.DATA{93EBA3E8-6F3A-4856-9B16-47EAA13064B5}2904" w:val="&lt;KyMRNote dbid=&quot;{93EBA3E8-6F3A-4856-9B16-47EAA13064B5}&quot; recid=&quot;2904&quot;&gt;&lt;Data&gt;&lt;Field id=&quot;AccessNum&quot;&gt;28350871&lt;/Field&gt;&lt;Field id=&quot;Author&quot; FirstData=&quot;1&quot; FirstStyle=&quot;589824&quot; OtherStyle=&quot;0&quot;&gt;Truong G;Guanzon D;Kinhal V;Elfeky O;Lai A;Longo S;Nuzhat Z;Palma C;Scholz-Romero K;Menon R;Mol BW;Rice GE;Salomon C;&lt;/Field&gt;&lt;Field id=&quot;AuthorTrans&quot;&gt;&lt;/Field&gt;&lt;Field id=&quot;DOI&quot;&gt;10.1371/journal.pone.0174514&lt;/Field&gt;&lt;Field id=&quot;Editor&quot;&gt;&lt;/Field&gt;&lt;Field id=&quot;FmtTitle&quot;&gt;&lt;/Field&gt;&lt;Field id=&quot;ISSN&quot;&gt;1932-6203&lt;/Field&gt;&lt;Field id=&quot;Issue&quot;&gt;3&lt;/Field&gt;&lt;Field id=&quot;LIID&quot;&gt;2904&lt;/Field&gt;&lt;Field id=&quot;Magazine&quot;&gt;PloS one&lt;/Field&gt;&lt;Field id=&quot;MagazineAB&quot;&gt;PLoS One&lt;/Field&gt;&lt;Field id=&quot;MagazineTrans&quot;&gt;&lt;/Field&gt;&lt;Field id=&quot;PageNum&quot;&gt;e0174514&lt;/Field&gt;&lt;Field id=&quot;PubDate&quot;&gt;&lt;/Field&gt;&lt;Field id=&quot;PubPlace&quot;&gt;San Francisco, CA &lt;/Field&gt;&lt;Field id=&quot;PubPlaceTrans&quot;&gt;&lt;/Field&gt;&lt;Field id=&quot;PubYear&quot;&gt;2017&lt;/Field&gt;&lt;Field id=&quot;Publisher&quot;&gt;Public Library of Science&lt;/Field&gt;&lt;Field id=&quot;PublisherTrans&quot;&gt;&lt;/Field&gt;&lt;Field id=&quot;TITrans&quot;&gt;&lt;/Field&gt;&lt;Field id=&quot;Title&quot;&gt;Oxygen tension regulates the miRNA profile and bioactivity of exosomes released from extravillous trophoblast cells - Liquid biopsies for monitoring complications of pregnancy.&lt;/Field&gt;&lt;Field id=&quot;Translator&quot;&gt;&lt;/Field&gt;&lt;Field id=&quot;Type&quot;&gt;{041D4F77-279E-4405-0002-4388361B9CFF}&lt;/Field&gt;&lt;Field id=&quot;Version&quot;&gt;&lt;/Field&gt;&lt;Field id=&quot;Vol&quot;&gt;12&lt;/Field&gt;&lt;Field id=&quot;Factor&quot;&gt;3.752&lt;/Field&gt;&lt;Field id=&quot;Author2&quot;&gt;Truong,G;Guanzon,D;Kinhal,V;&lt;/Field&gt;&lt;/Data&gt;&lt;Ref&gt;&lt;Display&gt;&lt;Text StringText=&quot;「RefIndex」&quot; StringTextOri=&quot;「RefIndex」&quot; SuperScript=&quot;true&quot;/&gt;&lt;/Display&gt;&lt;/Ref&gt;&lt;Doc&gt;&lt;Display&gt;&lt;Text StringText=&quot;Truong G, Guanzon D, Kinhal V, et al.&quot; StringGroup=&quot;Author&quot;/&gt;_x000d__x000a__x0009__x0009__x0009_&lt;Text StringText=&quot; &quot; StringGroup=&quot;Author&quot;/&gt;_x000d__x000a__x0009__x0009__x0009_&lt;Text StringText=&quot;Oxygen tension regulates the miRNA profile and bioactivity of exosomes released from extravillous trophoblast cells - Liquid biopsies for monitoring complications of pregnancy&quot; StringGroup=&quot;Title&quot;/&gt;_x000d__x000a__x0009__x0009__x0009_&lt;Text StringText=&quot;. &quot; StringGroup=&quot;Title&quot;/&gt;_x000d__x000a__x0009__x0009__x0009_&lt;Text StringText=&quot;PLoS One&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e0174514&quot; StringGroup=&quot;PageNum&quot;/&gt;_x000d__x000a__x0009__x0009__x0009_&lt;Text StringText=&quot;.&quot; StringGroup=&quot;none&quot;/&gt;_x000d__x000a__x0009__x0009_&lt;/Display&gt;&lt;/Doc&gt;&lt;/KyMRNote&gt;"/>
    <w:docVar w:name="KY.MR.DATA{93EBA3E8-6F3A-4856-9B16-47EAA13064B5}2905" w:val="&lt;KyMRNote dbid=&quot;{93EBA3E8-6F3A-4856-9B16-47EAA13064B5}&quot; recid=&quot;2905&quot;&gt;&lt;Data&gt;&lt;Field id=&quot;AccessNum&quot;&gt;26241326&lt;/Field&gt;&lt;Field id=&quot;Author&quot; FirstData=&quot;1&quot; FirstStyle=&quot;524288&quot; OtherStyle=&quot;0&quot;&gt;Rice GE;Scholz-Romero K;Sweeney E;Peiris H;Kobayashi M;Duncombe G;Mitchell MD;Salomon C;&lt;/Field&gt;&lt;Field id=&quot;AuthorTrans&quot;&gt;&lt;/Field&gt;&lt;Field id=&quot;DOI&quot;&gt;10.1210/jc.2015-2270&lt;/Field&gt;&lt;Field id=&quot;Editor&quot;&gt;&lt;/Field&gt;&lt;Field id=&quot;FmtTitle&quot;&gt;&lt;/Field&gt;&lt;Field id=&quot;ISSN&quot;&gt;0021-972X&lt;/Field&gt;&lt;Field id=&quot;Issue&quot;&gt;10&lt;/Field&gt;&lt;Field id=&quot;LIID&quot;&gt;2905&lt;/Field&gt;&lt;Field id=&quot;Magazine&quot;&gt;The Journal of clinical endocrinology and metabolism&lt;/Field&gt;&lt;Field id=&quot;MagazineAB&quot;&gt;J Clin Endocrinol Metab&lt;/Field&gt;&lt;Field id=&quot;MagazineTrans&quot;&gt;&lt;/Field&gt;&lt;Field id=&quot;PageNum&quot;&gt;E1280-8&lt;/Field&gt;&lt;Field id=&quot;PubDate&quot;&gt;Oct&lt;/Field&gt;&lt;Field id=&quot;PubPlace&quot;&gt;United States&lt;/Field&gt;&lt;Field id=&quot;PubPlaceTrans&quot;&gt;&lt;/Field&gt;&lt;Field id=&quot;PubYear&quot;&gt;2015&lt;/Field&gt;&lt;Field id=&quot;Publisher&quot;&gt;Oxford University Press&lt;/Field&gt;&lt;Field id=&quot;PublisherTrans&quot;&gt;&lt;/Field&gt;&lt;Field id=&quot;TITrans&quot;&gt;&lt;/Field&gt;&lt;Field id=&quot;Title&quot;&gt;The Effect of Glucose on the Release and Bioactivity of Exosomes From First Trimester Trophoblast Cells.&lt;/Field&gt;&lt;Field id=&quot;Translator&quot;&gt;&lt;/Field&gt;&lt;Field id=&quot;Type&quot;&gt;{041D4F77-279E-4405-0002-4388361B9CFF}&lt;/Field&gt;&lt;Field id=&quot;Version&quot;&gt;&lt;/Field&gt;&lt;Field id=&quot;Vol&quot;&gt;100&lt;/Field&gt;&lt;Field id=&quot;Factor&quot;&gt;6.134&lt;/Field&gt;&lt;Field id=&quot;Author2&quot;&gt;Rice,GE;Scholz-Romero,K;Sweeney,E;&lt;/Field&gt;&lt;/Data&gt;&lt;Ref&gt;&lt;Display&gt;&lt;Text StringText=&quot;「RefIndex」&quot; StringTextOri=&quot;「RefIndex」&quot; SuperScript=&quot;true&quot;/&gt;&lt;/Display&gt;&lt;/Ref&gt;&lt;Doc&gt;&lt;Display&gt;&lt;Text StringText=&quot;Rice GE, Scholz-Romero K, Sweeney E, et al.&quot; StringGroup=&quot;Author&quot;/&gt;_x000d__x000a__x0009__x0009__x0009_&lt;Text StringText=&quot; &quot; StringGroup=&quot;Author&quot;/&gt;_x000d__x000a__x0009__x0009__x0009_&lt;Text StringText=&quot;The Effect of Glucose on the Release and Bioactivity of Exosomes From First Trimester Trophoblast Cells&quot; StringGroup=&quot;Title&quot;/&gt;_x000d__x000a__x0009__x0009__x0009_&lt;Text StringText=&quot;. &quot; StringGroup=&quot;Title&quot;/&gt;_x000d__x000a__x0009__x0009__x0009_&lt;Text StringText=&quot;J Clin Endocrinol Metab&quot; StringGroup=&quot;Magazine&quot;/&gt;_x000d__x000a__x0009__x0009__x0009_&lt;Text StringText=&quot;. &quot; StringGroup=&quot;Magazine&quot;/&gt;_x000d__x000a__x0009__x0009__x0009_&lt;Text StringText=&quot;2015&quot; StringGroup=&quot;PubYear&quot;/&gt;_x000d__x000a__x0009__x0009__x0009_&lt;Text StringText=&quot;. &quot; StringGroup=&quot;PubYear&quot;/&gt;_x000d__x000a__x0009__x0009__x0009_&lt;Text StringText=&quot;100&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 &quot; StringGroup=&quot;PageNum&quot;/&gt;_x000d__x000a__x0009__x0009__x0009_&lt;Text StringText=&quot;E1280-8&quot; StringGroup=&quot;PageNum&quot;/&gt;_x000d__x000a__x0009__x0009__x0009_&lt;Text StringText=&quot;.&quot; StringGroup=&quot;none&quot;/&gt;_x000d__x000a__x0009__x0009_&lt;/Display&gt;&lt;/Doc&gt;&lt;/KyMRNote&gt;"/>
    <w:docVar w:name="KY.MR.DATA{93EBA3E8-6F3A-4856-9B16-47EAA13064B5}2906" w:val="&lt;KyMRNote dbid=&quot;{93EBA3E8-6F3A-4856-9B16-47EAA13064B5}&quot; recid=&quot;2906&quot;&gt;&lt;Data&gt;&lt;Field id=&quot;AccessNum&quot;&gt;32129439&lt;/Field&gt;&lt;Field id=&quot;Author&quot; FirstData=&quot;1&quot; FirstStyle=&quot;524288&quot; OtherStyle=&quot;0&quot;&gt;Dutta S;Lai A;Scholz-Romero K;Shiddiky MJA;Yamauchi Y;Mishra JS;Rice GE;Hyett J;Kumar S;Salomon C;&lt;/Field&gt;&lt;Field id=&quot;AuthorTrans&quot;&gt;&lt;/Field&gt;&lt;Field id=&quot;DOI&quot;&gt;10.1042/CS20191155&lt;/Field&gt;&lt;Field id=&quot;Editor&quot;&gt;&lt;/Field&gt;&lt;Field id=&quot;FmtTitle&quot;&gt;&lt;/Field&gt;&lt;Field id=&quot;ISSN&quot;&gt;0143-5221&lt;/Field&gt;&lt;Field id=&quot;Issue&quot;&gt;6&lt;/Field&gt;&lt;Field id=&quot;LIID&quot;&gt;2906&lt;/Field&gt;&lt;Field id=&quot;Magazine&quot;&gt;Clinical science (London, England : 1979)&lt;/Field&gt;&lt;Field id=&quot;MagazineAB&quot;&gt;Clin Sci (Lond)&lt;/Field&gt;&lt;Field id=&quot;MagazineTrans&quot;&gt;&lt;/Field&gt;&lt;Field id=&quot;PageNum&quot;&gt;593-607&lt;/Field&gt;&lt;Field id=&quot;PubDate&quot;&gt;Mar 27&lt;/Field&gt;&lt;Field id=&quot;PubPlace&quot;&gt;other&lt;/Field&gt;&lt;Field id=&quot;PubPlaceTrans&quot;&gt;&lt;/Field&gt;&lt;Field id=&quot;PubYear&quot;&gt;2020&lt;/Field&gt;&lt;Field id=&quot;Publisher&quot;&gt;other&lt;/Field&gt;&lt;Field id=&quot;PublisherTrans&quot;&gt;&lt;/Field&gt;&lt;Field id=&quot;TITrans&quot;&gt;&lt;/Field&gt;&lt;Field id=&quot;Title&quot;&gt;Hypoxia-induced small extracellular vesicle proteins regulate proinflammatory cytokines and systemic blood pressure in pregnant rats.&lt;/Field&gt;&lt;Field id=&quot;Translator&quot;&gt;&lt;/Field&gt;&lt;Field id=&quot;Type&quot;&gt;{041D4F77-279E-4405-0002-4388361B9CFF}&lt;/Field&gt;&lt;Field id=&quot;Version&quot;&gt;&lt;/Field&gt;&lt;Field id=&quot;Vol&quot;&gt;134&lt;/Field&gt;&lt;Field id=&quot;Factor&quot;&gt;6.876&lt;/Field&gt;&lt;Field id=&quot;Author2&quot;&gt;Dutta,S;Lai,A;Scholz-Romero,K;&lt;/Field&gt;&lt;/Data&gt;&lt;Ref&gt;&lt;Display&gt;&lt;Text StringText=&quot;「RefIndex」&quot; StringTextOri=&quot;「RefIndex」&quot; SuperScript=&quot;true&quot;/&gt;&lt;/Display&gt;&lt;/Ref&gt;&lt;Doc&gt;&lt;Display&gt;&lt;Text StringText=&quot;Dutta S, Lai A, Scholz-Romero K, et al.&quot; StringGroup=&quot;Author&quot;/&gt;_x000d__x000a__x0009__x0009__x0009_&lt;Text StringText=&quot; &quot; StringGroup=&quot;Author&quot;/&gt;_x000d__x000a__x0009__x0009__x0009_&lt;Text StringText=&quot;Hypoxia-induced small extracellular vesicle proteins regulate proinflammatory cytokines and systemic blood pressure in pregnant rats&quot; StringGroup=&quot;Title&quot;/&gt;_x000d__x000a__x0009__x0009__x0009_&lt;Text StringText=&quot;. &quot; StringGroup=&quot;Title&quot;/&gt;_x000d__x000a__x0009__x0009__x0009_&lt;Text StringText=&quot;Clin Sci (Lond)&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34&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593-607&quot; StringGroup=&quot;PageNum&quot;/&gt;_x000d__x000a__x0009__x0009__x0009_&lt;Text StringText=&quot;.&quot; StringGroup=&quot;none&quot;/&gt;_x000d__x000a__x0009__x0009_&lt;/Display&gt;&lt;/Doc&gt;&lt;/KyMRNote&gt;"/>
    <w:docVar w:name="KY.MR.DATA{93EBA3E8-6F3A-4856-9B16-47EAA13064B5}2907" w:val="&lt;KyMRNote dbid=&quot;{93EBA3E8-6F3A-4856-9B16-47EAA13064B5}&quot; recid=&quot;2907&quot;&gt;&lt;Data&gt;&lt;Field id=&quot;AccessNum&quot;&gt;34575844&lt;/Field&gt;&lt;Field id=&quot;Author&quot; FirstData=&quot;1&quot; FirstStyle=&quot;458752&quot; OtherStyle=&quot;0&quot;&gt;Zhao H;Wong RJ;Stevenson DK;&lt;/Field&gt;&lt;Field id=&quot;AuthorTrans&quot;&gt;&lt;/Field&gt;&lt;Field id=&quot;DOI&quot;&gt;10.3390/ijms22189675&lt;/Field&gt;&lt;Field id=&quot;Editor&quot;&gt;&lt;/Field&gt;&lt;Field id=&quot;FmtTitle&quot;&gt;&lt;/Field&gt;&lt;Field id=&quot;ISSN&quot;&gt;1422-0067&lt;/Field&gt;&lt;Field id=&quot;Issue&quot;&gt;18&lt;/Field&gt;&lt;Field id=&quot;LIID&quot;&gt;2907&lt;/Field&gt;&lt;Field id=&quot;Magazine&quot;&gt;International journal of molecular sciences&lt;/Field&gt;&lt;Field id=&quot;MagazineAB&quot;&gt;Int J Mol Sci&lt;/Field&gt;&lt;Field id=&quot;MagazineTrans&quot;&gt;&lt;/Field&gt;&lt;Field id=&quot;PageNum&quot;&gt;&lt;/Field&gt;&lt;Field id=&quot;PubDate&quot;&gt;Sep 7&lt;/Field&gt;&lt;Field id=&quot;PubPlace&quot;&gt;Basel, Switzerland &lt;/Field&gt;&lt;Field id=&quot;PubPlaceTrans&quot;&gt;&lt;/Field&gt;&lt;Field id=&quot;PubYear&quot;&gt;2021&lt;/Field&gt;&lt;Field id=&quot;Publisher&quot;&gt;MDPI&lt;/Field&gt;&lt;Field id=&quot;PublisherTrans&quot;&gt;&lt;/Field&gt;&lt;Field id=&quot;TITrans&quot;&gt;&lt;/Field&gt;&lt;Field id=&quot;Title&quot;&gt;The Impact of Hypoxia in Early Pregnancy on Placental Cells.&lt;/Field&gt;&lt;Field id=&quot;Translator&quot;&gt;&lt;/Field&gt;&lt;Field id=&quot;Type&quot;&gt;{041D4F77-279E-4405-0002-4388361B9CFF}&lt;/Field&gt;&lt;Field id=&quot;Version&quot;&gt;&lt;/Field&gt;&lt;Field id=&quot;Vol&quot;&gt;22&lt;/Field&gt;&lt;Field id=&quot;Factor&quot;&gt;6.208&lt;/Field&gt;&lt;Field id=&quot;Author2&quot;&gt;Zhao,H;Wong,RJ;Stevenson,DK;&lt;/Field&gt;&lt;/Data&gt;&lt;Ref&gt;&lt;Display&gt;&lt;Text StringText=&quot;「RefIndex」&quot; StringTextOri=&quot;「RefIndex」&quot; SuperScript=&quot;true&quot;/&gt;&lt;/Display&gt;&lt;/Ref&gt;&lt;Doc&gt;&lt;Display&gt;&lt;Text StringText=&quot;Zhao H, Wong RJ, Stevenson DK&quot; StringGroup=&quot;Author&quot;/&gt;_x000d__x000a__x0009__x0009__x0009_&lt;Text StringText=&quot;. &quot; StringGroup=&quot;Author&quot;/&gt;_x000d__x000a__x0009__x0009__x0009_&lt;Text StringText=&quot;The Impact of Hypoxia in Early Pregnancy on Placental Cells&quot; StringGroup=&quot;Title&quot;/&gt;_x000d__x000a__x0009__x0009__x0009_&lt;Text StringText=&quot;. &quot; StringGroup=&quot;Title&quot;/&gt;_x000d__x000a__x0009__x0009__x0009_&lt;Text StringText=&quot;Int J Mol Sci&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22&quot; StringGroup=&quot;Vol&quot;/&gt;_x000d__x000a__x0009__x0009__x0009_&lt;Text StringText=&quot;(&quot; StringGroup=&quot;Issue&quot;/&gt;_x000d__x000a__x0009__x0009__x0009_&lt;Text StringText=&quot;1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2908" w:val="&lt;KyMRNote dbid=&quot;{93EBA3E8-6F3A-4856-9B16-47EAA13064B5}&quot; recid=&quot;2908&quot;&gt;&lt;Data&gt;&lt;Field id=&quot;AccessNum&quot;&gt;34181894&lt;/Field&gt;&lt;Field id=&quot;Author&quot; FirstData=&quot;1&quot; FirstStyle=&quot;589824&quot; OtherStyle=&quot;0&quot;&gt;Tiozzo C;Bustoros M;Lin X;Manzano De Mejia C;Gurzenda E;Chavez M;Hanna I;Aguiari P;Perin L;Hanna N;&lt;/Field&gt;&lt;Field id=&quot;AuthorTrans&quot;&gt;&lt;/Field&gt;&lt;Field id=&quot;DOI&quot;&gt;10.1016/j.ajog.2021.06.075&lt;/Field&gt;&lt;Field id=&quot;Editor&quot;&gt;&lt;/Field&gt;&lt;Field id=&quot;FmtTitle&quot;&gt;&lt;/Field&gt;&lt;Field id=&quot;ISSN&quot;&gt;0002-9378&lt;/Field&gt;&lt;Field id=&quot;Issue&quot;&gt;6&lt;/Field&gt;&lt;Field id=&quot;LIID&quot;&gt;2908&lt;/Field&gt;&lt;Field id=&quot;Magazine&quot;&gt;American journal of obstetrics and gynecology&lt;/Field&gt;&lt;Field id=&quot;MagazineAB&quot;&gt;Am J Obstet Gynecol&lt;/Field&gt;&lt;Field id=&quot;MagazineTrans&quot;&gt;&lt;/Field&gt;&lt;Field id=&quot;PageNum&quot;&gt;681.e1-681.e20&lt;/Field&gt;&lt;Field id=&quot;PubDate&quot;&gt;Dec&lt;/Field&gt;&lt;Field id=&quot;PubPlace&quot;&gt;St. Louis.&lt;/Field&gt;&lt;Field id=&quot;PubPlaceTrans&quot;&gt;&lt;/Field&gt;&lt;Field id=&quot;PubYear&quot;&gt;2021&lt;/Field&gt;&lt;Field id=&quot;Publisher&quot;&gt;Elsevier&lt;/Field&gt;&lt;Field id=&quot;PublisherTrans&quot;&gt;&lt;/Field&gt;&lt;Field id=&quot;TITrans&quot;&gt;&lt;/Field&gt;&lt;Field id=&quot;Title&quot;&gt;Placental extracellular vesicles-associated microRNA-519c mediates endotoxin adaptation in pregnancy.&lt;/Field&gt;&lt;Field id=&quot;Translator&quot;&gt;&lt;/Field&gt;&lt;Field id=&quot;Type&quot;&gt;{041D4F77-279E-4405-0002-4388361B9CFF}&lt;/Field&gt;&lt;Field id=&quot;Version&quot;&gt;&lt;/Field&gt;&lt;Field id=&quot;Vol&quot;&gt;225&lt;/Field&gt;&lt;Field id=&quot;Factor&quot;&gt;10.693&lt;/Field&gt;&lt;Field id=&quot;Author2&quot;&gt;Tiozzo,C;Bustoros,M;Lin,X;&lt;/Field&gt;&lt;/Data&gt;&lt;Ref&gt;&lt;Display&gt;&lt;Text StringText=&quot;「RefIndex」&quot; StringTextOri=&quot;「RefIndex」&quot; SuperScript=&quot;true&quot;/&gt;&lt;/Display&gt;&lt;/Ref&gt;&lt;Doc&gt;&lt;Display&gt;&lt;Text StringText=&quot;Tiozzo C, Bustoros M, Lin X, et al.&quot; StringGroup=&quot;Author&quot;/&gt;_x000d__x000a__x0009__x0009__x0009_&lt;Text StringText=&quot; &quot; StringGroup=&quot;Author&quot;/&gt;_x000d__x000a__x0009__x0009__x0009_&lt;Text StringText=&quot;Placental extracellular vesicles-associated microRNA-519c mediates endotoxin adaptation in pregnancy&quot; StringGroup=&quot;Title&quot;/&gt;_x000d__x000a__x0009__x0009__x0009_&lt;Text StringText=&quot;. &quot; StringGroup=&quot;Title&quot;/&gt;_x000d__x000a__x0009__x0009__x0009_&lt;Text StringText=&quot;Am J Obstet Gyneco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225&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681.e1-681.e20&quot; StringGroup=&quot;PageNum&quot;/&gt;_x000d__x000a__x0009__x0009__x0009_&lt;Text StringText=&quot;.&quot; StringGroup=&quot;none&quot;/&gt;_x000d__x000a__x0009__x0009_&lt;/Display&gt;&lt;/Doc&gt;&lt;/KyMRNote&gt;"/>
    <w:docVar w:name="KY.MR.DATA{93EBA3E8-6F3A-4856-9B16-47EAA13064B5}30" w:val="&lt;KyMRNote dbid=&quot;{93EBA3E8-6F3A-4856-9B16-47EAA13064B5}&quot; recid=&quot;30&quot;&gt;&lt;Data&gt;&lt;Field id=&quot;AccessNum&quot;&gt;28678644&lt;/Field&gt;&lt;Field id=&quot;Author&quot; FirstData=&quot;1&quot; FirstStyle=&quot;589824&quot; OtherStyle=&quot;0&quot;&gt;Hecht JL;Ordi J;Carrilho C;Ismail MR;Zsengeller ZK;Karumanchi SA;Rosen S;&lt;/Field&gt;&lt;Field id=&quot;AuthorTrans&quot;&gt;&lt;/Field&gt;&lt;Field id=&quot;DOI&quot;&gt;10.1080/10641955.2017.1329430&lt;/Field&gt;&lt;Field id=&quot;Editor&quot;&gt;&lt;/Field&gt;&lt;Field id=&quot;FmtTitle&quot;&gt;&lt;/Field&gt;&lt;Field id=&quot;Issue&quot;&gt;3&lt;/Field&gt;&lt;Field id=&quot;LIID&quot;&gt;30&lt;/Field&gt;&lt;Field id=&quot;Magazine&quot;&gt;Hypertension in pregnancy&lt;/Field&gt;&lt;Field id=&quot;MagazineAB&quot;&gt;Hypertens Pregnancy&lt;/Field&gt;&lt;Field id=&quot;MagazineTrans&quot;&gt;&lt;/Field&gt;&lt;Field id=&quot;PageNum&quot;&gt;259-268&lt;/Field&gt;&lt;Field id=&quot;PubDate&quot;&gt;Aug&lt;/Field&gt;&lt;Field id=&quot;PubPlace&quot;&gt;England&lt;/Field&gt;&lt;Field id=&quot;PubPlaceTrans&quot;&gt;&lt;/Field&gt;&lt;Field id=&quot;PubYear&quot;&gt;2017&lt;/Field&gt;&lt;Field id=&quot;Publisher&quot;&gt;&lt;/Field&gt;&lt;Field id=&quot;PublisherTrans&quot;&gt;&lt;/Field&gt;&lt;Field id=&quot;TITrans&quot;&gt;&lt;/Field&gt;&lt;Field id=&quot;Title&quot;&gt;The pathology of eclampsia: An autopsy series.&lt;/Field&gt;&lt;Field id=&quot;Translator&quot;&gt;&lt;/Field&gt;&lt;Field id=&quot;Type&quot;&gt;{041D4F77-279E-4405-0002-4388361B9CFF}&lt;/Field&gt;&lt;Field id=&quot;Version&quot;&gt;&lt;/Field&gt;&lt;Field id=&quot;Vol&quot;&gt;36&lt;/Field&gt;&lt;Field id=&quot;Author2&quot;&gt;Hecht,JL;Ordi,J;Carrilho,C;&lt;/Field&gt;&lt;/Data&gt;&lt;Ref&gt;&lt;Display&gt;&lt;Text StringText=&quot;「RefIndex」&quot; StringTextOri=&quot;「RefIndex」&quot; SuperScript=&quot;true&quot;/&gt;&lt;/Display&gt;&lt;/Ref&gt;&lt;Doc&gt;&lt;Display&gt;&lt;Text StringText=&quot;Hecht JL, Ordi J, Carrilho C, et al.&quot; StringGroup=&quot;Author&quot;/&gt;_x000d__x000a__x0009__x0009__x0009_&lt;Text StringText=&quot; &quot; StringGroup=&quot;Author&quot;/&gt;_x000d__x000a__x0009__x0009__x0009_&lt;Text StringText=&quot;The pathology of eclampsia: An autopsy series&quot; StringGroup=&quot;Title&quot;/&gt;_x000d__x000a__x0009__x0009__x0009_&lt;Text StringText=&quot;. &quot; StringGroup=&quot;Title&quot;/&gt;_x000d__x000a__x0009__x0009__x0009_&lt;Text StringText=&quot;Hypertens Pregnancy&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36&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259-268&quot; StringGroup=&quot;PageNum&quot;/&gt;_x000d__x000a__x0009__x0009__x0009_&lt;Text StringText=&quot;.&quot; StringGroup=&quot;none&quot;/&gt;_x000d__x000a__x0009__x0009_&lt;/Display&gt;&lt;/Doc&gt;&lt;/KyMRNote&gt;"/>
    <w:docVar w:name="KY.MR.DATA{93EBA3E8-6F3A-4856-9B16-47EAA13064B5}31" w:val="&lt;KyMRNote dbid=&quot;{93EBA3E8-6F3A-4856-9B16-47EAA13064B5}&quot; recid=&quot;31&quot;&gt;&lt;Data&gt;&lt;Field id=&quot;AccessNum&quot;&gt;24076553&lt;/Field&gt;&lt;Field id=&quot;Author&quot; FirstData=&quot;1&quot; FirstStyle=&quot;458752&quot; OtherStyle=&quot;0&quot;&gt;Goel A;Rana S;&lt;/Field&gt;&lt;Field id=&quot;AuthorTrans&quot;&gt;&lt;/Field&gt;&lt;Field id=&quot;DOI&quot;&gt;10.1097/MNH.0b013e328365ad98&lt;/Field&gt;&lt;Field id=&quot;Editor&quot;&gt;&lt;/Field&gt;&lt;Field id=&quot;FmtTitle&quot;&gt;&lt;/Field&gt;&lt;Field id=&quot;Issue&quot;&gt;6&lt;/Field&gt;&lt;Field id=&quot;LIID&quot;&gt;31&lt;/Field&gt;&lt;Field id=&quot;Magazine&quot;&gt;Current opinion in nephrology and hypertension&lt;/Field&gt;&lt;Field id=&quot;MagazineAB&quot;&gt;Curr Opin Nephrol Hypertens&lt;/Field&gt;&lt;Field id=&quot;MagazineTrans&quot;&gt;&lt;/Field&gt;&lt;Field id=&quot;PageNum&quot;&gt;643-50&lt;/Field&gt;&lt;Field id=&quot;PubDate&quot;&gt;Nov&lt;/Field&gt;&lt;Field id=&quot;PubPlace&quot;&gt;&lt;/Field&gt;&lt;Field id=&quot;PubPlaceTrans&quot;&gt;&lt;/Field&gt;&lt;Field id=&quot;PubYear&quot;&gt;2013&lt;/Field&gt;&lt;Field id=&quot;Publisher&quot;&gt;&lt;/Field&gt;&lt;Field id=&quot;PublisherTrans&quot;&gt;&lt;/Field&gt;&lt;Field id=&quot;TITrans&quot;&gt;&lt;/Field&gt;&lt;Field id=&quot;Title&quot;&gt;Angiogenic factors in preeclampsia: potential for diagnosis and treatment.&lt;/Field&gt;&lt;Field id=&quot;Translator&quot;&gt;&lt;/Field&gt;&lt;Field id=&quot;Type&quot;&gt;{041D4F77-279E-4405-0002-4388361B9CFF}&lt;/Field&gt;&lt;Field id=&quot;Version&quot;&gt;&lt;/Field&gt;&lt;Field id=&quot;Vol&quot;&gt;22&lt;/Field&gt;&lt;Field id=&quot;Author2&quot;&gt;Goel,A;Rana,S;&lt;/Field&gt;&lt;/Data&gt;&lt;Ref&gt;&lt;Display&gt;&lt;Text StringText=&quot;「RefIndex」&quot; StringTextOri=&quot;「RefIndex」&quot; SuperScript=&quot;true&quot;/&gt;&lt;/Display&gt;&lt;/Ref&gt;&lt;Doc&gt;&lt;Display&gt;&lt;Text StringText=&quot;Goel A, Rana S&quot; StringGroup=&quot;Author&quot;/&gt;_x000d__x000a__x0009__x0009__x0009_&lt;Text StringText=&quot;. &quot; StringGroup=&quot;Author&quot;/&gt;_x000d__x000a__x0009__x0009__x0009_&lt;Text StringText=&quot;Angiogenic factors in preeclampsia: potential for diagnosis and treatment&quot; StringGroup=&quot;Title&quot;/&gt;_x000d__x000a__x0009__x0009__x0009_&lt;Text StringText=&quot;. &quot; StringGroup=&quot;Title&quot;/&gt;_x000d__x000a__x0009__x0009__x0009_&lt;Text StringText=&quot;Curr Opin Nephrol Hypertens&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2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643-50&quot; StringGroup=&quot;PageNum&quot;/&gt;_x000d__x000a__x0009__x0009__x0009_&lt;Text StringText=&quot;.&quot; StringGroup=&quot;none&quot;/&gt;_x000d__x000a__x0009__x0009_&lt;/Display&gt;&lt;/Doc&gt;&lt;/KyMRNote&gt;"/>
    <w:docVar w:name="KY.MR.DATA{93EBA3E8-6F3A-4856-9B16-47EAA13064B5}316" w:val="&lt;KyMRNote dbid=&quot;{93EBA3E8-6F3A-4856-9B16-47EAA13064B5}&quot; recid=&quot;316&quot;&gt;&lt;Data&gt;&lt;Field id=&quot;AccessNum&quot;&gt;24836825&lt;/Field&gt;&lt;Field id=&quot;Author&quot; FirstData=&quot;1&quot; FirstStyle=&quot;720896&quot; OtherStyle=&quot;0&quot;&gt;Roberts JM;&lt;/Field&gt;&lt;Field id=&quot;AuthorTrans&quot;&gt;&lt;/Field&gt;&lt;Field id=&quot;DOI&quot;&gt;10.1053/j.semperi.2014.03.005&lt;/Field&gt;&lt;Field id=&quot;Editor&quot;&gt;&lt;/Field&gt;&lt;Field id=&quot;FmtTitle&quot;&gt;&lt;/Field&gt;&lt;Field id=&quot;Issue&quot;&gt;3&lt;/Field&gt;&lt;Field id=&quot;LIID&quot;&gt;316&lt;/Field&gt;&lt;Field id=&quot;Magazine&quot;&gt;Seminars in perinatology&lt;/Field&gt;&lt;Field id=&quot;MagazineAB&quot;&gt;Semin Perinatol&lt;/Field&gt;&lt;Field id=&quot;MagazineTrans&quot;&gt;&lt;/Field&gt;&lt;Field id=&quot;PageNum&quot;&gt;139-45&lt;/Field&gt;&lt;Field id=&quot;PubDate&quot;&gt;Apr&lt;/Field&gt;&lt;Field id=&quot;PubPlace&quot;&gt;&lt;/Field&gt;&lt;Field id=&quot;PubPlaceTrans&quot;&gt;&lt;/Field&gt;&lt;Field id=&quot;PubYear&quot;&gt;2014&lt;/Field&gt;&lt;Field id=&quot;Publisher&quot;&gt;&lt;/Field&gt;&lt;Field id=&quot;PublisherTrans&quot;&gt;&lt;/Field&gt;&lt;Field id=&quot;TITrans&quot;&gt;&lt;/Field&gt;&lt;Field id=&quot;Title&quot;&gt;Pathophysiology of ischemic placental disease.&lt;/Field&gt;&lt;Field id=&quot;Translator&quot;&gt;&lt;/Field&gt;&lt;Field id=&quot;Type&quot;&gt;{041D4F77-279E-4405-0002-4388361B9CFF}&lt;/Field&gt;&lt;Field id=&quot;Version&quot;&gt;&lt;/Field&gt;&lt;Field id=&quot;Vol&quot;&gt;38&lt;/Field&gt;&lt;Field id=&quot;Author2&quot;&gt;Roberts,JM;&lt;/Field&gt;&lt;/Data&gt;&lt;Ref&gt;&lt;Display&gt;&lt;Text StringText=&quot;「RefIndex」&quot; StringTextOri=&quot;「RefIndex」&quot; SuperScript=&quot;true&quot;/&gt;&lt;/Display&gt;&lt;/Ref&gt;&lt;Doc&gt;&lt;Display&gt;&lt;Text StringText=&quot;Roberts JM&quot; StringGroup=&quot;Author&quot;/&gt;_x000d__x000a__x0009__x0009__x0009_&lt;Text StringText=&quot;. &quot; StringGroup=&quot;Author&quot;/&gt;_x000d__x000a__x0009__x0009__x0009_&lt;Text StringText=&quot;Pathophysiology of ischemic placental disease&quot; StringGroup=&quot;Title&quot;/&gt;_x000d__x000a__x0009__x0009__x0009_&lt;Text StringText=&quot;. &quot; StringGroup=&quot;Title&quot;/&gt;_x000d__x000a__x0009__x0009__x0009_&lt;Text StringText=&quot;Semin Perinatol&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38&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139-45&quot; StringGroup=&quot;PageNum&quot;/&gt;_x000d__x000a__x0009__x0009__x0009_&lt;Text StringText=&quot;.&quot; StringGroup=&quot;none&quot;/&gt;_x000d__x000a__x0009__x0009_&lt;/Display&gt;&lt;/Doc&gt;&lt;/KyMRNote&gt;"/>
    <w:docVar w:name="KY.MR.DATA{93EBA3E8-6F3A-4856-9B16-47EAA13064B5}317" w:val="&lt;KyMRNote dbid=&quot;{93EBA3E8-6F3A-4856-9B16-47EAA13064B5}&quot; recid=&quot;317&quot;&gt;&lt;Data&gt;&lt;Field id=&quot;AccessNum&quot;&gt;19375795&lt;/Field&gt;&lt;Field id=&quot;Author&quot; FirstData=&quot;1&quot; FirstStyle=&quot;655360&quot; OtherStyle=&quot;0&quot;&gt;Burton GJ;Woods AW;Jauniaux E;Kingdom JC;&lt;/Field&gt;&lt;Field id=&quot;AuthorTrans&quot;&gt;&lt;/Field&gt;&lt;Field id=&quot;DOI&quot;&gt;10.1016/j.placenta.2009.02.009&lt;/Field&gt;&lt;Field id=&quot;Editor&quot;&gt;&lt;/Field&gt;&lt;Field id=&quot;FmtTitle&quot;&gt;&lt;/Field&gt;&lt;Field id=&quot;Issue&quot;&gt;6&lt;/Field&gt;&lt;Field id=&quot;LIID&quot;&gt;317&lt;/Field&gt;&lt;Field id=&quot;Magazine&quot;&gt;Placenta&lt;/Field&gt;&lt;Field id=&quot;MagazineAB&quot;&gt;Placenta&lt;/Field&gt;&lt;Field id=&quot;MagazineTrans&quot;&gt;&lt;/Field&gt;&lt;Field id=&quot;PageNum&quot;&gt;473-82&lt;/Field&gt;&lt;Field id=&quot;PubDate&quot;&gt;Jun&lt;/Field&gt;&lt;Field id=&quot;PubPlace&quot;&gt;&lt;/Field&gt;&lt;Field id=&quot;PubPlaceTrans&quot;&gt;&lt;/Field&gt;&lt;Field id=&quot;PubYear&quot;&gt;2009&lt;/Field&gt;&lt;Field id=&quot;Publisher&quot;&gt;&lt;/Field&gt;&lt;Field id=&quot;PublisherTrans&quot;&gt;&lt;/Field&gt;&lt;Field id=&quot;TITrans&quot;&gt;&lt;/Field&gt;&lt;Field id=&quot;Title&quot;&gt;Rheological and physiological consequences of conversion of the maternal spiral arteries for uteroplacental blood flow during human pregnancy.&lt;/Field&gt;&lt;Field id=&quot;Translator&quot;&gt;&lt;/Field&gt;&lt;Field id=&quot;Type&quot;&gt;{041D4F77-279E-4405-0002-4388361B9CFF}&lt;/Field&gt;&lt;Field id=&quot;Version&quot;&gt;&lt;/Field&gt;&lt;Field id=&quot;Vol&quot;&gt;30&lt;/Field&gt;&lt;Field id=&quot;Author2&quot;&gt;Burton,GJ;Woods,AW;Jauniaux,E;Kingdom,JC;&lt;/Field&gt;&lt;/Data&gt;&lt;Ref&gt;&lt;Display&gt;&lt;Text StringText=&quot;「RefIndex」&quot; StringTextOri=&quot;「RefIndex」&quot; SuperScript=&quot;true&quot;/&gt;&lt;/Display&gt;&lt;/Ref&gt;&lt;Doc&gt;&lt;Display&gt;&lt;Text StringText=&quot;Burton GJ, Woods AW, Jauniaux E, Kingdom JC&quot; StringGroup=&quot;Author&quot;/&gt;_x000d__x000a__x0009__x0009__x0009_&lt;Text StringText=&quot;. &quot; StringGroup=&quot;Author&quot;/&gt;_x000d__x000a__x0009__x0009__x0009_&lt;Text StringText=&quot;Rheological and physiological consequences of conversion of the maternal spiral arteries for uteroplacental blood flow during human pregnancy&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09&quot; StringGroup=&quot;PubYear&quot;/&gt;_x000d__x000a__x0009__x0009__x0009_&lt;Text StringText=&quot;. &quot; StringGroup=&quot;PubYear&quot;/&gt;_x000d__x000a__x0009__x0009__x0009_&lt;Text StringText=&quot;30&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473-82&quot; StringGroup=&quot;PageNum&quot;/&gt;_x000d__x000a__x0009__x0009__x0009_&lt;Text StringText=&quot;.&quot; StringGroup=&quot;none&quot;/&gt;_x000d__x000a__x0009__x0009_&lt;/Display&gt;&lt;/Doc&gt;&lt;/KyMRNote&gt;"/>
    <w:docVar w:name="KY.MR.DATA{93EBA3E8-6F3A-4856-9B16-47EAA13064B5}318" w:val="&lt;KyMRNote dbid=&quot;{93EBA3E8-6F3A-4856-9B16-47EAA13064B5}&quot; recid=&quot;318&quot;&gt;&lt;Data&gt;&lt;Field id=&quot;AccessNum&quot;&gt;29717932&lt;/Field&gt;&lt;Field id=&quot;Author&quot; FirstData=&quot;1&quot; FirstStyle=&quot;655360&quot; OtherStyle=&quot;0&quot;&gt;Ducsay CA;Goyal R;Pearce WJ;Wilson S;Hu XQ;Zhang L;&lt;/Field&gt;&lt;Field id=&quot;AuthorTrans&quot;&gt;&lt;/Field&gt;&lt;Field id=&quot;DOI&quot;&gt;10.1152/physrev.00043.2017&lt;/Field&gt;&lt;Field id=&quot;Editor&quot;&gt;&lt;/Field&gt;&lt;Field id=&quot;FmtTitle&quot;&gt;&lt;/Field&gt;&lt;Field id=&quot;Issue&quot;&gt;3&lt;/Field&gt;&lt;Field id=&quot;LIID&quot;&gt;318&lt;/Field&gt;&lt;Field id=&quot;Magazine&quot;&gt;Physiological reviews&lt;/Field&gt;&lt;Field id=&quot;MagazineAB&quot;&gt;Physiol Rev&lt;/Field&gt;&lt;Field id=&quot;MagazineTrans&quot;&gt;&lt;/Field&gt;&lt;Field id=&quot;PageNum&quot;&gt;1241-1334&lt;/Field&gt;&lt;Field id=&quot;PubDate&quot;&gt;Jul 1&lt;/Field&gt;&lt;Field id=&quot;PubPlace&quot;&gt;&lt;/Field&gt;&lt;Field id=&quot;PubPlaceTrans&quot;&gt;&lt;/Field&gt;&lt;Field id=&quot;PubYear&quot;&gt;2018&lt;/Field&gt;&lt;Field id=&quot;Publisher&quot;&gt;&lt;/Field&gt;&lt;Field id=&quot;PublisherTrans&quot;&gt;&lt;/Field&gt;&lt;Field id=&quot;TITrans&quot;&gt;&lt;/Field&gt;&lt;Field id=&quot;Title&quot;&gt;Gestational Hypoxia and Developmental Plasticity.&lt;/Field&gt;&lt;Field id=&quot;Translator&quot;&gt;&lt;/Field&gt;&lt;Field id=&quot;Type&quot;&gt;{041D4F77-279E-4405-0002-4388361B9CFF}&lt;/Field&gt;&lt;Field id=&quot;Version&quot;&gt;&lt;/Field&gt;&lt;Field id=&quot;Vol&quot;&gt;98&lt;/Field&gt;&lt;Field id=&quot;Author2&quot;&gt;Ducsay,CA;Goyal,R;Pearce,WJ;Wilson,S;Hu,XQ;Zhang,L;&lt;/Field&gt;&lt;/Data&gt;&lt;Ref&gt;&lt;Display&gt;&lt;Text StringText=&quot;「RefIndex」&quot; StringTextOri=&quot;「RefIndex」&quot; SuperScript=&quot;true&quot;/&gt;&lt;/Display&gt;&lt;/Ref&gt;&lt;Doc&gt;&lt;Display&gt;&lt;Text StringText=&quot;Ducsay CA, Goyal R, Pearce WJ, Wilson S, Hu XQ, Zhang L&quot; StringGroup=&quot;Author&quot;/&gt;_x000d__x000a__x0009__x0009__x0009_&lt;Text StringText=&quot;. &quot; StringGroup=&quot;Author&quot;/&gt;_x000d__x000a__x0009__x0009__x0009_&lt;Text StringText=&quot;Gestational Hypoxia and Developmental Plasticity&quot; StringGroup=&quot;Title&quot;/&gt;_x000d__x000a__x0009__x0009__x0009_&lt;Text StringText=&quot;. &quot; StringGroup=&quot;Title&quot;/&gt;_x000d__x000a__x0009__x0009__x0009_&lt;Text StringText=&quot;Physiol Rev&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98&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1241-1334&quot; StringGroup=&quot;PageNum&quot;/&gt;_x000d__x000a__x0009__x0009__x0009_&lt;Text StringText=&quot;.&quot; StringGroup=&quot;none&quot;/&gt;_x000d__x000a__x0009__x0009_&lt;/Display&gt;&lt;/Doc&gt;&lt;/KyMRNote&gt;"/>
    <w:docVar w:name="KY.MR.DATA{93EBA3E8-6F3A-4856-9B16-47EAA13064B5}319" w:val="&lt;KyMRNote dbid=&quot;{93EBA3E8-6F3A-4856-9B16-47EAA13064B5}&quot; recid=&quot;319&quot;&gt;&lt;Data&gt;&lt;Field id=&quot;AccessNum&quot;&gt;31307997&lt;/Field&gt;&lt;Field id=&quot;Author&quot; FirstData=&quot;1&quot; FirstStyle=&quot;655360&quot; OtherStyle=&quot;0&quot;&gt;Burton GJ;Redman CW;Roberts JM;Moffett A;&lt;/Field&gt;&lt;Field id=&quot;AuthorTrans&quot;&gt;&lt;/Field&gt;&lt;Field id=&quot;DOI&quot;&gt;10.1136/bmj.l2381&lt;/Field&gt;&lt;Field id=&quot;Editor&quot;&gt;&lt;/Field&gt;&lt;Field id=&quot;FmtTitle&quot;&gt;&lt;/Field&gt;&lt;Field id=&quot;Issue&quot;&gt;&lt;/Field&gt;&lt;Field id=&quot;LIID&quot;&gt;319&lt;/Field&gt;&lt;Field id=&quot;Magazine&quot;&gt;BMJ (Clinical research ed.)&lt;/Field&gt;&lt;Field id=&quot;MagazineAB&quot;&gt;BMJ&lt;/Field&gt;&lt;Field id=&quot;MagazineTrans&quot;&gt;&lt;/Field&gt;&lt;Field id=&quot;PageNum&quot;&gt;l2381&lt;/Field&gt;&lt;Field id=&quot;PubDate&quot;&gt;Jul 15&lt;/Field&gt;&lt;Field id=&quot;PubPlace&quot;&gt;England&lt;/Field&gt;&lt;Field id=&quot;PubPlaceTrans&quot;&gt;&lt;/Field&gt;&lt;Field id=&quot;PubYear&quot;&gt;2019&lt;/Field&gt;&lt;Field id=&quot;Publisher&quot;&gt;&lt;/Field&gt;&lt;Field id=&quot;PublisherTrans&quot;&gt;&lt;/Field&gt;&lt;Field id=&quot;TITrans&quot;&gt;&lt;/Field&gt;&lt;Field id=&quot;Title&quot;&gt;Pre-eclampsia: pathophysiology and clinical implications.&lt;/Field&gt;&lt;Field id=&quot;Translator&quot;&gt;&lt;/Field&gt;&lt;Field id=&quot;Type&quot;&gt;{041D4F77-279E-4405-0002-4388361B9CFF}&lt;/Field&gt;&lt;Field id=&quot;Version&quot;&gt;&lt;/Field&gt;&lt;Field id=&quot;Vol&quot;&gt;366&lt;/Field&gt;&lt;Field id=&quot;Author2&quot;&gt;Burton,GJ;Redman,CW;Roberts,JM;Moffett,A;&lt;/Field&gt;&lt;/Data&gt;&lt;Ref&gt;&lt;Display&gt;&lt;Text StringText=&quot;「RefIndex」&quot; StringTextOri=&quot;「RefIndex」&quot; SuperScript=&quot;true&quot;/&gt;&lt;/Display&gt;&lt;/Ref&gt;&lt;Doc&gt;&lt;Display&gt;&lt;Text StringText=&quot;Burton GJ, Redman CW, Roberts JM, Moffett A&quot; StringGroup=&quot;Author&quot;/&gt;_x000d__x000a__x0009__x0009__x0009_&lt;Text StringText=&quot;. &quot; StringGroup=&quot;Author&quot;/&gt;_x000d__x000a__x0009__x0009__x0009_&lt;Text StringText=&quot;Pre-eclampsia: pathophysiology and clinical implications&quot; StringGroup=&quot;Title&quot;/&gt;_x000d__x000a__x0009__x0009__x0009_&lt;Text StringText=&quot;. &quot; StringGroup=&quot;Title&quot;/&gt;_x000d__x000a__x0009__x0009__x0009_&lt;Text StringText=&quot;BMJ&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366&quot; StringGroup=&quot;Vol&quot;/&gt;_x000d__x000a__x0009__x0009__x0009_&lt;Text StringText=&quot;: &quot; StringGroup=&quot;PageNum&quot;/&gt;_x000d__x000a__x0009__x0009__x0009_&lt;Text StringText=&quot;l2381&quot; StringGroup=&quot;PageNum&quot;/&gt;_x000d__x000a__x0009__x0009__x0009_&lt;Text StringText=&quot;.&quot; StringGroup=&quot;none&quot;/&gt;_x000d__x000a__x0009__x0009_&lt;/Display&gt;&lt;/Doc&gt;&lt;/KyMRNote&gt;"/>
    <w:docVar w:name="KY.MR.DATA{93EBA3E8-6F3A-4856-9B16-47EAA13064B5}32" w:val="&lt;KyMRNote dbid=&quot;{93EBA3E8-6F3A-4856-9B16-47EAA13064B5}&quot; recid=&quot;32&quot;&gt;&lt;Data&gt;&lt;Field id=&quot;AccessNum&quot;&gt;1946241&lt;/Field&gt;&lt;Field id=&quot;Author&quot; FirstData=&quot;1&quot; FirstStyle=&quot;655360&quot; OtherStyle=&quot;0&quot;&gt;Redman CW;&lt;/Field&gt;&lt;Field id=&quot;AuthorTrans&quot;&gt;&lt;/Field&gt;&lt;Field id=&quot;DOI&quot;&gt;10.1016/0143-4004(91)90339-h&lt;/Field&gt;&lt;Field id=&quot;Editor&quot;&gt;&lt;/Field&gt;&lt;Field id=&quot;FmtTitle&quot;&gt;&lt;/Field&gt;&lt;Field id=&quot;Issue&quot;&gt;4&lt;/Field&gt;&lt;Field id=&quot;LIID&quot;&gt;32&lt;/Field&gt;&lt;Field id=&quot;Magazine&quot;&gt;Placenta&lt;/Field&gt;&lt;Field id=&quot;MagazineAB&quot;&gt;Placenta&lt;/Field&gt;&lt;Field id=&quot;MagazineTrans&quot;&gt;&lt;/Field&gt;&lt;Field id=&quot;PageNum&quot;&gt;301-8&lt;/Field&gt;&lt;Field id=&quot;PubDate&quot;&gt;Jul-Aug&lt;/Field&gt;&lt;Field id=&quot;PubPlace&quot;&gt;Netherlands&lt;/Field&gt;&lt;Field id=&quot;PubPlaceTrans&quot;&gt;&lt;/Field&gt;&lt;Field id=&quot;PubYear&quot;&gt;1991&lt;/Field&gt;&lt;Field id=&quot;Publisher&quot;&gt;&lt;/Field&gt;&lt;Field id=&quot;PublisherTrans&quot;&gt;&lt;/Field&gt;&lt;Field id=&quot;TITrans&quot;&gt;&lt;/Field&gt;&lt;Field id=&quot;Title&quot;&gt;Current topic: pre-eclampsia and the placenta.&lt;/Field&gt;&lt;Field id=&quot;Translator&quot;&gt;&lt;/Field&gt;&lt;Field id=&quot;Type&quot;&gt;{041D4F77-279E-4405-0002-4388361B9CFF}&lt;/Field&gt;&lt;Field id=&quot;Version&quot;&gt;&lt;/Field&gt;&lt;Field id=&quot;Vol&quot;&gt;12&lt;/Field&gt;&lt;Field id=&quot;Author2&quot;&gt;Redman,CW;&lt;/Field&gt;&lt;/Data&gt;&lt;Ref&gt;&lt;Display&gt;&lt;Text StringText=&quot;「RefIndex」&quot; StringTextOri=&quot;「RefIndex」&quot; SuperScript=&quot;true&quot;/&gt;&lt;/Display&gt;&lt;/Ref&gt;&lt;Doc&gt;&lt;Display&gt;&lt;Text StringText=&quot;Redman CW&quot; StringGroup=&quot;Author&quot;/&gt;_x000d__x000a__x0009__x0009__x0009_&lt;Text StringText=&quot;. &quot; StringGroup=&quot;Author&quot;/&gt;_x000d__x000a__x0009__x0009__x0009_&lt;Text StringText=&quot;Current topic: pre-eclampsia and the placenta&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1991&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 &quot; StringGroup=&quot;PageNum&quot;/&gt;_x000d__x000a__x0009__x0009__x0009_&lt;Text StringText=&quot;301-8&quot; StringGroup=&quot;PageNum&quot;/&gt;_x000d__x000a__x0009__x0009__x0009_&lt;Text StringText=&quot;.&quot; StringGroup=&quot;none&quot;/&gt;_x000d__x000a__x0009__x0009_&lt;/Display&gt;&lt;/Doc&gt;&lt;/KyMRNote&gt;"/>
    <w:docVar w:name="KY.MR.DATA{93EBA3E8-6F3A-4856-9B16-47EAA13064B5}320" w:val="&lt;KyMRNote dbid=&quot;{93EBA3E8-6F3A-4856-9B16-47EAA13064B5}&quot; recid=&quot;320&quot;&gt;&lt;Data&gt;&lt;Field id=&quot;AccessNum&quot;&gt;24076553&lt;/Field&gt;&lt;Field id=&quot;Author&quot; FirstData=&quot;1&quot; FirstStyle=&quot;458752&quot; OtherStyle=&quot;0&quot;&gt;Goel A;Rana S;&lt;/Field&gt;&lt;Field id=&quot;AuthorTrans&quot;&gt;&lt;/Field&gt;&lt;Field id=&quot;DOI&quot;&gt;10.1097/MNH.0b013e328365ad98&lt;/Field&gt;&lt;Field id=&quot;Editor&quot;&gt;&lt;/Field&gt;&lt;Field id=&quot;FmtTitle&quot;&gt;&lt;/Field&gt;&lt;Field id=&quot;Issue&quot;&gt;6&lt;/Field&gt;&lt;Field id=&quot;LIID&quot;&gt;320&lt;/Field&gt;&lt;Field id=&quot;Magazine&quot;&gt;Current opinion in nephrology and hypertension&lt;/Field&gt;&lt;Field id=&quot;MagazineAB&quot;&gt;Curr Opin Nephrol Hypertens&lt;/Field&gt;&lt;Field id=&quot;MagazineTrans&quot;&gt;&lt;/Field&gt;&lt;Field id=&quot;PageNum&quot;&gt;643-50&lt;/Field&gt;&lt;Field id=&quot;PubDate&quot;&gt;Nov&lt;/Field&gt;&lt;Field id=&quot;PubPlace&quot;&gt;&lt;/Field&gt;&lt;Field id=&quot;PubPlaceTrans&quot;&gt;&lt;/Field&gt;&lt;Field id=&quot;PubYear&quot;&gt;2013&lt;/Field&gt;&lt;Field id=&quot;Publisher&quot;&gt;&lt;/Field&gt;&lt;Field id=&quot;PublisherTrans&quot;&gt;&lt;/Field&gt;&lt;Field id=&quot;TITrans&quot;&gt;&lt;/Field&gt;&lt;Field id=&quot;Title&quot;&gt;Angiogenic factors in preeclampsia: potential for diagnosis and treatment.&lt;/Field&gt;&lt;Field id=&quot;Translator&quot;&gt;&lt;/Field&gt;&lt;Field id=&quot;Type&quot;&gt;{041D4F77-279E-4405-0002-4388361B9CFF}&lt;/Field&gt;&lt;Field id=&quot;Version&quot;&gt;&lt;/Field&gt;&lt;Field id=&quot;Vol&quot;&gt;22&lt;/Field&gt;&lt;Field id=&quot;Author2&quot;&gt;Goel,A;Rana,S;&lt;/Field&gt;&lt;/Data&gt;&lt;Ref&gt;&lt;Display&gt;&lt;Text StringText=&quot;「RefIndex」&quot; StringTextOri=&quot;「RefIndex」&quot; SuperScript=&quot;true&quot;/&gt;&lt;/Display&gt;&lt;/Ref&gt;&lt;Doc&gt;&lt;Display&gt;&lt;Text StringText=&quot;Goel A, Rana S&quot; StringGroup=&quot;Author&quot;/&gt;_x000d__x000a__x0009__x0009__x0009_&lt;Text StringText=&quot;. &quot; StringGroup=&quot;Author&quot;/&gt;_x000d__x000a__x0009__x0009__x0009_&lt;Text StringText=&quot;Angiogenic factors in preeclampsia: potential for diagnosis and treatment&quot; StringGroup=&quot;Title&quot;/&gt;_x000d__x000a__x0009__x0009__x0009_&lt;Text StringText=&quot;. &quot; StringGroup=&quot;Title&quot;/&gt;_x000d__x000a__x0009__x0009__x0009_&lt;Text StringText=&quot;Curr Opin Nephrol Hypertens&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2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643-50&quot; StringGroup=&quot;PageNum&quot;/&gt;_x000d__x000a__x0009__x0009__x0009_&lt;Text StringText=&quot;.&quot; StringGroup=&quot;none&quot;/&gt;_x000d__x000a__x0009__x0009_&lt;/Display&gt;&lt;/Doc&gt;&lt;/KyMRNote&gt;"/>
    <w:docVar w:name="KY.MR.DATA{93EBA3E8-6F3A-4856-9B16-47EAA13064B5}321" w:val="&lt;KyMRNote dbid=&quot;{93EBA3E8-6F3A-4856-9B16-47EAA13064B5}&quot; recid=&quot;321&quot;&gt;&lt;Data&gt;&lt;Field id=&quot;AccessNum&quot;&gt;1946241&lt;/Field&gt;&lt;Field id=&quot;Author&quot; FirstData=&quot;1&quot; FirstStyle=&quot;655360&quot; OtherStyle=&quot;0&quot;&gt;Redman CW;&lt;/Field&gt;&lt;Field id=&quot;AuthorTrans&quot;&gt;&lt;/Field&gt;&lt;Field id=&quot;DOI&quot;&gt;10.1016/0143-4004(91)90339-h&lt;/Field&gt;&lt;Field id=&quot;Editor&quot;&gt;&lt;/Field&gt;&lt;Field id=&quot;FmtTitle&quot;&gt;&lt;/Field&gt;&lt;Field id=&quot;Issue&quot;&gt;4&lt;/Field&gt;&lt;Field id=&quot;LIID&quot;&gt;321&lt;/Field&gt;&lt;Field id=&quot;Magazine&quot;&gt;Placenta&lt;/Field&gt;&lt;Field id=&quot;MagazineAB&quot;&gt;Placenta&lt;/Field&gt;&lt;Field id=&quot;MagazineTrans&quot;&gt;&lt;/Field&gt;&lt;Field id=&quot;PageNum&quot;&gt;301-8&lt;/Field&gt;&lt;Field id=&quot;PubDate&quot;&gt;Jul-Aug&lt;/Field&gt;&lt;Field id=&quot;PubPlace&quot;&gt;Netherlands&lt;/Field&gt;&lt;Field id=&quot;PubPlaceTrans&quot;&gt;&lt;/Field&gt;&lt;Field id=&quot;PubYear&quot;&gt;1991&lt;/Field&gt;&lt;Field id=&quot;Publisher&quot;&gt;&lt;/Field&gt;&lt;Field id=&quot;PublisherTrans&quot;&gt;&lt;/Field&gt;&lt;Field id=&quot;TITrans&quot;&gt;&lt;/Field&gt;&lt;Field id=&quot;Title&quot;&gt;Current topic: pre-eclampsia and the placenta.&lt;/Field&gt;&lt;Field id=&quot;Translator&quot;&gt;&lt;/Field&gt;&lt;Field id=&quot;Type&quot;&gt;{041D4F77-279E-4405-0002-4388361B9CFF}&lt;/Field&gt;&lt;Field id=&quot;Version&quot;&gt;&lt;/Field&gt;&lt;Field id=&quot;Vol&quot;&gt;12&lt;/Field&gt;&lt;Field id=&quot;Author2&quot;&gt;Redman,CW;&lt;/Field&gt;&lt;/Data&gt;&lt;Ref&gt;&lt;Display&gt;&lt;Text StringText=&quot;「RefIndex」&quot; StringTextOri=&quot;「RefIndex」&quot; SuperScript=&quot;true&quot;/&gt;&lt;/Display&gt;&lt;/Ref&gt;&lt;Doc&gt;&lt;Display&gt;&lt;Text StringText=&quot;Redman CW&quot; StringGroup=&quot;Author&quot;/&gt;_x000d__x000a__x0009__x0009__x0009_&lt;Text StringText=&quot;. &quot; StringGroup=&quot;Author&quot;/&gt;_x000d__x000a__x0009__x0009__x0009_&lt;Text StringText=&quot;Current topic: pre-eclampsia and the placenta&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1991&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 &quot; StringGroup=&quot;PageNum&quot;/&gt;_x000d__x000a__x0009__x0009__x0009_&lt;Text StringText=&quot;301-8&quot; StringGroup=&quot;PageNum&quot;/&gt;_x000d__x000a__x0009__x0009__x0009_&lt;Text StringText=&quot;.&quot; StringGroup=&quot;none&quot;/&gt;_x000d__x000a__x0009__x0009_&lt;/Display&gt;&lt;/Doc&gt;&lt;/KyMRNote&gt;"/>
    <w:docVar w:name="KY.MR.DATA{93EBA3E8-6F3A-4856-9B16-47EAA13064B5}322" w:val="&lt;KyMRNote dbid=&quot;{93EBA3E8-6F3A-4856-9B16-47EAA13064B5}&quot; recid=&quot;322&quot;&gt;&lt;Data&gt;&lt;Field id=&quot;AccessNum&quot;&gt;30920918&lt;/Field&gt;&lt;Field id=&quot;Author&quot; FirstData=&quot;1&quot; FirstStyle=&quot;458752&quot; OtherStyle=&quot;0&quot;&gt;Rana S;Lemoine E;Granger JP;Karumanchi SA;&lt;/Field&gt;&lt;Field id=&quot;AuthorTrans&quot;&gt;&lt;/Field&gt;&lt;Field id=&quot;DOI&quot;&gt;10.1161/CIRCRESAHA.118.313276&lt;/Field&gt;&lt;Field id=&quot;Editor&quot;&gt;&lt;/Field&gt;&lt;Field id=&quot;FmtTitle&quot;&gt;&lt;/Field&gt;&lt;Field id=&quot;Issue&quot;&gt;7&lt;/Field&gt;&lt;Field id=&quot;LIID&quot;&gt;322&lt;/Field&gt;&lt;Field id=&quot;Magazine&quot;&gt;Circulation research&lt;/Field&gt;&lt;Field id=&quot;MagazineAB&quot;&gt;Circ Res&lt;/Field&gt;&lt;Field id=&quot;MagazineTrans&quot;&gt;&lt;/Field&gt;&lt;Field id=&quot;PageNum&quot;&gt;1094-1112&lt;/Field&gt;&lt;Field id=&quot;PubDate&quot;&gt;Mar 29&lt;/Field&gt;&lt;Field id=&quot;PubPlace&quot;&gt;United States&lt;/Field&gt;&lt;Field id=&quot;PubPlaceTrans&quot;&gt;&lt;/Field&gt;&lt;Field id=&quot;PubYear&quot;&gt;2019&lt;/Field&gt;&lt;Field id=&quot;Publisher&quot;&gt;&lt;/Field&gt;&lt;Field id=&quot;PublisherTrans&quot;&gt;&lt;/Field&gt;&lt;Field id=&quot;TITrans&quot;&gt;&lt;/Field&gt;&lt;Field id=&quot;Title&quot;&gt;Preeclampsia: Pathophysiology, Challenges, and Perspectives.&lt;/Field&gt;&lt;Field id=&quot;Translator&quot;&gt;&lt;/Field&gt;&lt;Field id=&quot;Type&quot;&gt;{041D4F77-279E-4405-0002-4388361B9CFF}&lt;/Field&gt;&lt;Field id=&quot;Version&quot;&gt;&lt;/Field&gt;&lt;Field id=&quot;Vol&quot;&gt;124&lt;/Field&gt;&lt;Field id=&quot;Author2&quot;&gt;Rana,S;Lemoine,E;Granger,JP;Karumanchi,SA;&lt;/Field&gt;&lt;/Data&gt;&lt;Ref&gt;&lt;Display&gt;&lt;Text StringText=&quot;「RefIndex」&quot; StringTextOri=&quot;「RefIndex」&quot; SuperScript=&quot;true&quot;/&gt;&lt;/Display&gt;&lt;/Ref&gt;&lt;Doc&gt;&lt;Display&gt;&lt;Text StringText=&quot;Rana S, Lemoine E, Granger JP, Karumanchi SA&quot; StringGroup=&quot;Author&quot;/&gt;_x000d__x000a__x0009__x0009__x0009_&lt;Text StringText=&quot;. &quot; StringGroup=&quot;Author&quot;/&gt;_x000d__x000a__x0009__x0009__x0009_&lt;Text StringText=&quot;Preeclampsia: Pathophysiology, Challenges, and Perspectives&quot; StringGroup=&quot;Title&quot;/&gt;_x000d__x000a__x0009__x0009__x0009_&lt;Text StringText=&quot;. &quot; StringGroup=&quot;Title&quot;/&gt;_x000d__x000a__x0009__x0009__x0009_&lt;Text StringText=&quot;Circ Res&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24&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1094-1112&quot; StringGroup=&quot;PageNum&quot;/&gt;_x000d__x000a__x0009__x0009__x0009_&lt;Text StringText=&quot;.&quot; StringGroup=&quot;none&quot;/&gt;_x000d__x000a__x0009__x0009_&lt;/Display&gt;&lt;/Doc&gt;&lt;/KyMRNote&gt;"/>
    <w:docVar w:name="KY.MR.DATA{93EBA3E8-6F3A-4856-9B16-47EAA13064B5}323" w:val="&lt;KyMRNote dbid=&quot;{93EBA3E8-6F3A-4856-9B16-47EAA13064B5}&quot; recid=&quot;323&quot;&gt;&lt;Data&gt;&lt;Field id=&quot;AccessNum&quot;&gt;27899180&lt;/Field&gt;&lt;Field id=&quot;Author&quot; FirstData=&quot;1&quot; FirstStyle=&quot;720896&quot; OtherStyle=&quot;0&quot;&gt;Tannetta D;Collett G;Vatish M;Redman C;Sargent I;&lt;/Field&gt;&lt;Field id=&quot;AuthorTrans&quot;&gt;&lt;/Field&gt;&lt;Field id=&quot;DOI&quot;&gt;10.1016/j.placenta.2016.11.008&lt;/Field&gt;&lt;Field id=&quot;Editor&quot;&gt;&lt;/Field&gt;&lt;Field id=&quot;FmtTitle&quot;&gt;&lt;/Field&gt;&lt;Field id=&quot;Issue&quot;&gt;&lt;/Field&gt;&lt;Field id=&quot;LIID&quot;&gt;323&lt;/Field&gt;&lt;Field id=&quot;Magazine&quot;&gt;Placenta&lt;/Field&gt;&lt;Field id=&quot;MagazineAB&quot;&gt;Placenta&lt;/Field&gt;&lt;Field id=&quot;MagazineTrans&quot;&gt;&lt;/Field&gt;&lt;Field id=&quot;PageNum&quot;&gt;134-138&lt;/Field&gt;&lt;Field id=&quot;PubDate&quot;&gt;Apr&lt;/Field&gt;&lt;Field id=&quot;PubPlace&quot;&gt;&lt;/Field&gt;&lt;Field id=&quot;PubPlaceTrans&quot;&gt;&lt;/Field&gt;&lt;Field id=&quot;PubYear&quot;&gt;2017&lt;/Field&gt;&lt;Field id=&quot;Publisher&quot;&gt;&lt;/Field&gt;&lt;Field id=&quot;PublisherTrans&quot;&gt;&lt;/Field&gt;&lt;Field id=&quot;TITrans&quot;&gt;&lt;/Field&gt;&lt;Field id=&quot;Title&quot;&gt;Syncytiotrophoblast extracellular vesicles - Circulating biopsies reflecting placental health.&lt;/Field&gt;&lt;Field id=&quot;Translator&quot;&gt;&lt;/Field&gt;&lt;Field id=&quot;Type&quot;&gt;{041D4F77-279E-4405-0002-4388361B9CFF}&lt;/Field&gt;&lt;Field id=&quot;Version&quot;&gt;&lt;/Field&gt;&lt;Field id=&quot;Vol&quot;&gt;52&lt;/Field&gt;&lt;Field id=&quot;Author2&quot;&gt;Tannetta,D;Collett,G;Vatish,M;Redman,C;Sargent,I;&lt;/Field&gt;&lt;/Data&gt;&lt;Ref&gt;&lt;Display&gt;&lt;Text StringText=&quot;「RefIndex」&quot; StringTextOri=&quot;「RefIndex」&quot; SuperScript=&quot;true&quot;/&gt;&lt;/Display&gt;&lt;/Ref&gt;&lt;Doc&gt;&lt;Display&gt;&lt;Text StringText=&quot;Tannetta D, Collett G, Vatish M, Redman C, Sargent I&quot; StringGroup=&quot;Author&quot;/&gt;_x000d__x000a__x0009__x0009__x0009_&lt;Text StringText=&quot;. &quot; StringGroup=&quot;Author&quot;/&gt;_x000d__x000a__x0009__x0009__x0009_&lt;Text StringText=&quot;Syncytiotrophoblast extracellular vesicles - Circulating biopsies reflecting placental health&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52&quot; StringGroup=&quot;Vol&quot;/&gt;_x000d__x000a__x0009__x0009__x0009_&lt;Text StringText=&quot;: &quot; StringGroup=&quot;PageNum&quot;/&gt;_x000d__x000a__x0009__x0009__x0009_&lt;Text StringText=&quot;134-138&quot; StringGroup=&quot;PageNum&quot;/&gt;_x000d__x000a__x0009__x0009__x0009_&lt;Text StringText=&quot;.&quot; StringGroup=&quot;none&quot;/&gt;_x000d__x000a__x0009__x0009_&lt;/Display&gt;&lt;/Doc&gt;&lt;/KyMRNote&gt;"/>
    <w:docVar w:name="KY.MR.DATA{93EBA3E8-6F3A-4856-9B16-47EAA13064B5}324" w:val="&lt;KyMRNote dbid=&quot;{93EBA3E8-6F3A-4856-9B16-47EAA13064B5}&quot; recid=&quot;324&quot;&gt;&lt;Data&gt;&lt;Field id=&quot;AccessNum&quot;&gt;32029601&lt;/Field&gt;&lt;Field id=&quot;Author&quot; FirstData=&quot;1&quot; FirstStyle=&quot;655360&quot; OtherStyle=&quot;0&quot;&gt;Kalluri R;LeBleu VS;&lt;/Field&gt;&lt;Field id=&quot;AuthorTrans&quot;&gt;&lt;/Field&gt;&lt;Field id=&quot;DOI&quot;&gt;10.1126/science.aau6977&lt;/Field&gt;&lt;Field id=&quot;Editor&quot;&gt;&lt;/Field&gt;&lt;Field id=&quot;FmtTitle&quot;&gt;&lt;/Field&gt;&lt;Field id=&quot;Issue&quot;&gt;6478&lt;/Field&gt;&lt;Field id=&quot;LIID&quot;&gt;324&lt;/Field&gt;&lt;Field id=&quot;Magazine&quot;&gt;Science (New York, N.Y.)&lt;/Field&gt;&lt;Field id=&quot;MagazineAB&quot;&gt;Science&lt;/Field&gt;&lt;Field id=&quot;MagazineTrans&quot;&gt;&lt;/Field&gt;&lt;Field id=&quot;PageNum&quot;&gt;&lt;/Field&gt;&lt;Field id=&quot;PubDate&quot;&gt;Feb 7&lt;/Field&gt;&lt;Field id=&quot;PubPlace&quot;&gt;&lt;/Field&gt;&lt;Field id=&quot;PubPlaceTrans&quot;&gt;&lt;/Field&gt;&lt;Field id=&quot;PubYear&quot;&gt;2020&lt;/Field&gt;&lt;Field id=&quot;Publisher&quot;&gt;&lt;/Field&gt;&lt;Field id=&quot;PublisherTrans&quot;&gt;&lt;/Field&gt;&lt;Field id=&quot;TITrans&quot;&gt;&lt;/Field&gt;&lt;Field id=&quot;Title&quot;&gt;The biology, function, and biomedical applications of exosomes.&lt;/Field&gt;&lt;Field id=&quot;Translator&quot;&gt;&lt;/Field&gt;&lt;Field id=&quot;Type&quot;&gt;{041D4F77-279E-4405-0002-4388361B9CFF}&lt;/Field&gt;&lt;Field id=&quot;Version&quot;&gt;&lt;/Field&gt;&lt;Field id=&quot;Vol&quot;&gt;367&lt;/Field&gt;&lt;Field id=&quot;Author2&quot;&gt;Kalluri,R;LeBleu,VS;&lt;/Field&gt;&lt;/Data&gt;&lt;Ref&gt;&lt;Display&gt;&lt;Text StringText=&quot;「RefIndex」&quot; StringTextOri=&quot;「RefIndex」&quot; SuperScript=&quot;true&quot;/&gt;&lt;/Display&gt;&lt;/Ref&gt;&lt;Doc&gt;&lt;Display&gt;&lt;Text StringText=&quot;Kalluri R, LeBleu VS&quot; StringGroup=&quot;Author&quot;/&gt;_x000d__x000a__x0009__x0009__x0009_&lt;Text StringText=&quot;. &quot; StringGroup=&quot;Author&quot;/&gt;_x000d__x000a__x0009__x0009__x0009_&lt;Text StringText=&quot;The biology, function, and biomedical applications of exosomes&quot; StringGroup=&quot;Title&quot;/&gt;_x000d__x000a__x0009__x0009__x0009_&lt;Text StringText=&quot;. &quot; StringGroup=&quot;Title&quot;/&gt;_x000d__x000a__x0009__x0009__x0009_&lt;Text StringText=&quot;Scienc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367&quot; StringGroup=&quot;Vol&quot;/&gt;_x000d__x000a__x0009__x0009__x0009_&lt;Text StringText=&quot;(&quot; StringGroup=&quot;Issue&quot;/&gt;_x000d__x000a__x0009__x0009__x0009_&lt;Text StringText=&quot;647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325" w:val="&lt;KyMRNote dbid=&quot;{93EBA3E8-6F3A-4856-9B16-47EAA13064B5}&quot; recid=&quot;325&quot;&gt;&lt;Data&gt;&lt;Field id=&quot;AccessNum&quot;&gt;32457507&lt;/Field&gt;&lt;Field id=&quot;Author&quot; FirstData=&quot;1&quot; FirstStyle=&quot;393216&quot; OtherStyle=&quot;0&quot;&gt;O&amp;amp;#39;Brien K;Breyne K;Ughetto S;Laurent LC;Breakefield XO;&lt;/Field&gt;&lt;Field id=&quot;AuthorTrans&quot;&gt;&lt;/Field&gt;&lt;Field id=&quot;DOI&quot;&gt;10.1038/s41580-020-0251-y&lt;/Field&gt;&lt;Field id=&quot;Editor&quot;&gt;&lt;/Field&gt;&lt;Field id=&quot;FmtTitle&quot;&gt;&lt;/Field&gt;&lt;Field id=&quot;Issue&quot;&gt;10&lt;/Field&gt;&lt;Field id=&quot;LIID&quot;&gt;325&lt;/Field&gt;&lt;Field id=&quot;Magazine&quot;&gt;Nature reviews. Molecular cell biology&lt;/Field&gt;&lt;Field id=&quot;MagazineAB&quot;&gt;Nat Rev Mol Cell Biol&lt;/Field&gt;&lt;Field id=&quot;MagazineTrans&quot;&gt;&lt;/Field&gt;&lt;Field id=&quot;PageNum&quot;&gt;585-606&lt;/Field&gt;&lt;Field id=&quot;PubDate&quot;&gt;Oct&lt;/Field&gt;&lt;Field id=&quot;PubPlace&quot;&gt;&lt;/Field&gt;&lt;Field id=&quot;PubPlaceTrans&quot;&gt;&lt;/Field&gt;&lt;Field id=&quot;PubYear&quot;&gt;2020&lt;/Field&gt;&lt;Field id=&quot;Publisher&quot;&gt;&lt;/Field&gt;&lt;Field id=&quot;PublisherTrans&quot;&gt;&lt;/Field&gt;&lt;Field id=&quot;TITrans&quot;&gt;&lt;/Field&gt;&lt;Field id=&quot;Title&quot;&gt;RNA delivery by extracellular vesicles in mammalian cells and its applications.&lt;/Field&gt;&lt;Field id=&quot;Translator&quot;&gt;&lt;/Field&gt;&lt;Field id=&quot;Type&quot;&gt;{041D4F77-279E-4405-0002-4388361B9CFF}&lt;/Field&gt;&lt;Field id=&quot;Version&quot;&gt;&lt;/Field&gt;&lt;Field id=&quot;Vol&quot;&gt;21&lt;/Field&gt;&lt;Field id=&quot;Author2&quot;&gt;O&amp;amp;#39,;Brien,K;Breyne,K;Ughetto,S;Laurent,LC;Breakefield,XO;&lt;/Field&gt;&lt;/Data&gt;&lt;Ref&gt;&lt;Display&gt;&lt;Text StringText=&quot;「RefIndex」&quot; StringTextOri=&quot;「RefIndex」&quot; SuperScript=&quot;true&quot;/&gt;&lt;/Display&gt;&lt;/Ref&gt;&lt;Doc&gt;&lt;Display&gt;&lt;Text StringText=&quot;O&amp;amp;#39, Brien K, Breyne K, Ughetto S, Laurent LC, Breakefield XO&quot; StringGroup=&quot;Author&quot;/&gt;_x000d__x000a__x0009__x0009__x0009_&lt;Text StringText=&quot;. &quot; StringGroup=&quot;Author&quot;/&gt;_x000d__x000a__x0009__x0009__x0009_&lt;Text StringText=&quot;RNA delivery by extracellular vesicles in mammalian cells and its applications&quot; StringGroup=&quot;Title&quot;/&gt;_x000d__x000a__x0009__x0009__x0009_&lt;Text StringText=&quot;. &quot; StringGroup=&quot;Title&quot;/&gt;_x000d__x000a__x0009__x0009__x0009_&lt;Text StringText=&quot;Nat Rev Mol Cell B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 &quot; StringGroup=&quot;PageNum&quot;/&gt;_x000d__x000a__x0009__x0009__x0009_&lt;Text StringText=&quot;585-606&quot; StringGroup=&quot;PageNum&quot;/&gt;_x000d__x000a__x0009__x0009__x0009_&lt;Text StringText=&quot;.&quot; StringGroup=&quot;none&quot;/&gt;_x000d__x000a__x0009__x0009_&lt;/Display&gt;&lt;/Doc&gt;&lt;/KyMRNote&gt;"/>
    <w:docVar w:name="KY.MR.DATA{93EBA3E8-6F3A-4856-9B16-47EAA13064B5}326" w:val="&lt;KyMRNote dbid=&quot;{93EBA3E8-6F3A-4856-9B16-47EAA13064B5}&quot; recid=&quot;326&quot;&gt;&lt;Data&gt;&lt;Field id=&quot;AccessNum&quot;&gt;24905832&lt;/Field&gt;&lt;Field id=&quot;Author&quot; FirstData=&quot;1&quot; FirstStyle=&quot;655360&quot; OtherStyle=&quot;0&quot;&gt;Salomon C;Torres MJ;Kobayashi M;Scholz-Romero K;Sobrevia L;Dobierzewska A;Illanes SE;Mitchell MD;Rice GE;&lt;/Field&gt;&lt;Field id=&quot;AuthorTrans&quot;&gt;&lt;/Field&gt;&lt;Field id=&quot;DOI&quot;&gt;10.1371/journal.pone.0098667&lt;/Field&gt;&lt;Field id=&quot;Editor&quot;&gt;&lt;/Field&gt;&lt;Field id=&quot;FmtTitle&quot;&gt;&lt;/Field&gt;&lt;Field id=&quot;Issue&quot;&gt;6&lt;/Field&gt;&lt;Field id=&quot;LIID&quot;&gt;326&lt;/Field&gt;&lt;Field id=&quot;Magazine&quot;&gt;PloS one&lt;/Field&gt;&lt;Field id=&quot;MagazineAB&quot;&gt;PLoS One&lt;/Field&gt;&lt;Field id=&quot;MagazineTrans&quot;&gt;&lt;/Field&gt;&lt;Field id=&quot;PageNum&quot;&gt;e98667&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A gestational profile of placental exosomes in maternal plasma and their effects on endothelial cell migration.&lt;/Field&gt;&lt;Field id=&quot;Translator&quot;&gt;&lt;/Field&gt;&lt;Field id=&quot;Type&quot;&gt;{041D4F77-279E-4405-0002-4388361B9CFF}&lt;/Field&gt;&lt;Field id=&quot;Version&quot;&gt;&lt;/Field&gt;&lt;Field id=&quot;Vol&quot;&gt;9&lt;/Field&gt;&lt;Field id=&quot;Author2&quot;&gt;Salomon,C;Torres,MJ;Kobayashi,M;&lt;/Field&gt;&lt;/Data&gt;&lt;Ref&gt;&lt;Display&gt;&lt;Text StringText=&quot;「RefIndex」&quot; StringTextOri=&quot;「RefIndex」&quot; SuperScript=&quot;true&quot;/&gt;&lt;/Display&gt;&lt;/Ref&gt;&lt;Doc&gt;&lt;Display&gt;&lt;Text StringText=&quot;Salomon C, Torres MJ, Kobayashi M, et al.&quot; StringGroup=&quot;Author&quot;/&gt;_x000d__x000a__x0009__x0009__x0009_&lt;Text StringText=&quot; &quot; StringGroup=&quot;Author&quot;/&gt;_x000d__x000a__x0009__x0009__x0009_&lt;Text StringText=&quot;A gestational profile of placental exosomes in maternal plasma and their effects on endothelial cell migration&quot; StringGroup=&quot;Title&quot;/&gt;_x000d__x000a__x0009__x0009__x0009_&lt;Text StringText=&quot;. &quot; StringGroup=&quot;Title&quot;/&gt;_x000d__x000a__x0009__x0009__x0009_&lt;Text StringText=&quot;PLoS One&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e98667&quot; StringGroup=&quot;PageNum&quot;/&gt;_x000d__x000a__x0009__x0009__x0009_&lt;Text StringText=&quot;.&quot; StringGroup=&quot;none&quot;/&gt;_x000d__x000a__x0009__x0009_&lt;/Display&gt;&lt;/Doc&gt;&lt;/KyMRNote&gt;"/>
    <w:docVar w:name="KY.MR.DATA{93EBA3E8-6F3A-4856-9B16-47EAA13064B5}327" w:val="&lt;KyMRNote dbid=&quot;{93EBA3E8-6F3A-4856-9B16-47EAA13064B5}&quot; recid=&quot;327&quot;&gt;&lt;Data&gt;&lt;Field id=&quot;AccessNum&quot;&gt;34046039&lt;/Field&gt;&lt;Field id=&quot;Author&quot; FirstData=&quot;1&quot; FirstStyle=&quot;393216&quot; OtherStyle=&quot;0&quot;&gt;Bai K;Li X;Zhong J;Ng EHY;Yeung WSB;Lee CL;Chiu PCN;&lt;/Field&gt;&lt;Field id=&quot;AuthorTrans&quot;&gt;&lt;/Field&gt;&lt;Field id=&quot;DOI&quot;&gt;10.3389/fimmu.2021.671093&lt;/Field&gt;&lt;Field id=&quot;Editor&quot;&gt;&lt;/Field&gt;&lt;Field id=&quot;FmtTitle&quot;&gt;&lt;/Field&gt;&lt;Field id=&quot;Issue&quot;&gt;&lt;/Field&gt;&lt;Field id=&quot;LIID&quot;&gt;327&lt;/Field&gt;&lt;Field id=&quot;Magazine&quot;&gt;Frontiers in immunology&lt;/Field&gt;&lt;Field id=&quot;MagazineAB&quot;&gt;Front Immunol&lt;/Field&gt;&lt;Field id=&quot;MagazineTrans&quot;&gt;&lt;/Field&gt;&lt;Field id=&quot;PageNum&quot;&gt;671093&lt;/Field&gt;&lt;Field id=&quot;PubDate&quot;&gt;&lt;/Field&gt;&lt;Field id=&quot;PubPlace&quot;&gt;&lt;/Field&gt;&lt;Field id=&quot;PubPlaceTrans&quot;&gt;&lt;/Field&gt;&lt;Field id=&quot;PubYear&quot;&gt;2021&lt;/Field&gt;&lt;Field id=&quot;Publisher&quot;&gt;&lt;/Field&gt;&lt;Field id=&quot;PublisherTrans&quot;&gt;&lt;/Field&gt;&lt;Field id=&quot;TITrans&quot;&gt;&lt;/Field&gt;&lt;Field id=&quot;Title&quot;&gt;Placenta-Derived Exosomes as a Modulator in Maternal Immune Tolerance During Pregnancy.&lt;/Field&gt;&lt;Field id=&quot;Translator&quot;&gt;&lt;/Field&gt;&lt;Field id=&quot;Type&quot;&gt;{041D4F77-279E-4405-0002-4388361B9CFF}&lt;/Field&gt;&lt;Field id=&quot;Version&quot;&gt;&lt;/Field&gt;&lt;Field id=&quot;Vol&quot;&gt;12&lt;/Field&gt;&lt;Field id=&quot;Author2&quot;&gt;Bai,K;Li,X;Zhong,J;&lt;/Field&gt;&lt;/Data&gt;&lt;Ref&gt;&lt;Display&gt;&lt;Text StringText=&quot;「RefIndex」&quot; StringTextOri=&quot;「RefIndex」&quot; SuperScript=&quot;true&quot;/&gt;&lt;/Display&gt;&lt;/Ref&gt;&lt;Doc&gt;&lt;Display&gt;&lt;Text StringText=&quot;Bai K, Li X, Zhong J, et al.&quot; StringGroup=&quot;Author&quot;/&gt;_x000d__x000a__x0009__x0009__x0009_&lt;Text StringText=&quot; &quot; StringGroup=&quot;Author&quot;/&gt;_x000d__x000a__x0009__x0009__x0009_&lt;Text StringText=&quot;Placenta-Derived Exosomes as a Modulator in Maternal Immune Tolerance During Pregnancy&quot; StringGroup=&quot;Title&quot;/&gt;_x000d__x000a__x0009__x0009__x0009_&lt;Text StringText=&quot;. &quot; StringGroup=&quot;Title&quot;/&gt;_x000d__x000a__x0009__x0009__x0009_&lt;Text StringText=&quot;Front Immuno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2&quot; StringGroup=&quot;Vol&quot;/&gt;_x000d__x000a__x0009__x0009__x0009_&lt;Text StringText=&quot;: &quot; StringGroup=&quot;PageNum&quot;/&gt;_x000d__x000a__x0009__x0009__x0009_&lt;Text StringText=&quot;671093&quot; StringGroup=&quot;PageNum&quot;/&gt;_x000d__x000a__x0009__x0009__x0009_&lt;Text StringText=&quot;.&quot; StringGroup=&quot;none&quot;/&gt;_x000d__x000a__x0009__x0009_&lt;/Display&gt;&lt;/Doc&gt;&lt;/KyMRNote&gt;"/>
    <w:docVar w:name="KY.MR.DATA{93EBA3E8-6F3A-4856-9B16-47EAA13064B5}328" w:val="&lt;KyMRNote dbid=&quot;{93EBA3E8-6F3A-4856-9B16-47EAA13064B5}&quot; recid=&quot;328&quot;&gt;&lt;Data&gt;&lt;Field id=&quot;AccessNum&quot;&gt;31983308&lt;/Field&gt;&lt;Field id=&quot;Author&quot; FirstData=&quot;1&quot; FirstStyle=&quot;327680&quot; OtherStyle=&quot;0&quot;&gt;Li H;Ouyang Y;Sadovsky E;Parks WT;Chu T;Sadovsky Y;&lt;/Field&gt;&lt;Field id=&quot;AuthorTrans&quot;&gt;&lt;/Field&gt;&lt;Field id=&quot;DOI&quot;&gt;10.1161/HYPERTENSIONAHA.119.14081&lt;/Field&gt;&lt;Field id=&quot;Editor&quot;&gt;&lt;/Field&gt;&lt;Field id=&quot;FmtTitle&quot;&gt;&lt;/Field&gt;&lt;Field id=&quot;Issue&quot;&gt;3&lt;/Field&gt;&lt;Field id=&quot;LIID&quot;&gt;328&lt;/Field&gt;&lt;Field id=&quot;Magazine&quot;&gt;Hypertension (Dallas, Tex. : 1979)&lt;/Field&gt;&lt;Field id=&quot;MagazineAB&quot;&gt;Hypertension&lt;/Field&gt;&lt;Field id=&quot;MagazineTrans&quot;&gt;&lt;/Field&gt;&lt;Field id=&quot;PageNum&quot;&gt;762-771&lt;/Field&gt;&lt;Field id=&quot;PubDate&quot;&gt;Mar&lt;/Field&gt;&lt;Field id=&quot;PubPlace&quot;&gt;&lt;/Field&gt;&lt;Field id=&quot;PubPlaceTrans&quot;&gt;&lt;/Field&gt;&lt;Field id=&quot;PubYear&quot;&gt;2020&lt;/Field&gt;&lt;Field id=&quot;Publisher&quot;&gt;&lt;/Field&gt;&lt;Field id=&quot;PublisherTrans&quot;&gt;&lt;/Field&gt;&lt;Field id=&quot;TITrans&quot;&gt;&lt;/Field&gt;&lt;Field id=&quot;Title&quot;&gt;Unique microRNA Signals in Plasma Exosomes from Pregnancies Complicated by Preeclampsia.&lt;/Field&gt;&lt;Field id=&quot;Translator&quot;&gt;&lt;/Field&gt;&lt;Field id=&quot;Type&quot;&gt;{041D4F77-279E-4405-0002-4388361B9CFF}&lt;/Field&gt;&lt;Field id=&quot;Version&quot;&gt;&lt;/Field&gt;&lt;Field id=&quot;Vol&quot;&gt;75&lt;/Field&gt;&lt;Field id=&quot;Author2&quot;&gt;Li,H;Ouyang,Y;Sadovsky,E;Parks,WT;Chu,T;Sadovsky,Y;&lt;/Field&gt;&lt;/Data&gt;&lt;Ref&gt;&lt;Display&gt;&lt;Text StringText=&quot;「RefIndex」&quot; StringTextOri=&quot;「RefIndex」&quot; SuperScript=&quot;true&quot;/&gt;&lt;/Display&gt;&lt;/Ref&gt;&lt;Doc&gt;&lt;Display&gt;&lt;Text StringText=&quot;Li H, Ouyang Y, Sadovsky E, Parks WT, Chu T, Sadovsky Y&quot; StringGroup=&quot;Author&quot;/&gt;_x000d__x000a__x0009__x0009__x0009_&lt;Text StringText=&quot;. &quot; StringGroup=&quot;Author&quot;/&gt;_x000d__x000a__x0009__x0009__x0009_&lt;Text StringText=&quot;Unique microRNA Signals in Plasma Exosomes from Pregnancies Complicated by Preeclampsia&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75&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762-771&quot; StringGroup=&quot;PageNum&quot;/&gt;_x000d__x000a__x0009__x0009__x0009_&lt;Text StringText=&quot;.&quot; StringGroup=&quot;none&quot;/&gt;_x000d__x000a__x0009__x0009_&lt;/Display&gt;&lt;/Doc&gt;&lt;/KyMRNote&gt;"/>
    <w:docVar w:name="KY.MR.DATA{93EBA3E8-6F3A-4856-9B16-47EAA13064B5}329" w:val="&lt;KyMRNote dbid=&quot;{93EBA3E8-6F3A-4856-9B16-47EAA13064B5}&quot; recid=&quot;329&quot;&gt;&lt;Data&gt;&lt;Field id=&quot;AccessNum&quot;&gt;31593555&lt;/Field&gt;&lt;Field id=&quot;Author&quot; FirstData=&quot;1&quot; FirstStyle=&quot;458752&quot; OtherStyle=&quot;0&quot;&gt;Chen C;Luo Y;He W;Zhao Y;Kong Y;Liu H;Zhong G;Li Y;Li J;Huang J;Chen R;Lin T;&lt;/Field&gt;&lt;Field id=&quot;AuthorTrans&quot;&gt;&lt;/Field&gt;&lt;Field id=&quot;DOI&quot;&gt;10.1172/JCI130892&lt;/Field&gt;&lt;Field id=&quot;Editor&quot;&gt;&lt;/Field&gt;&lt;Field id=&quot;FmtTitle&quot;&gt;&lt;/Field&gt;&lt;Field id=&quot;Issue&quot;&gt;1&lt;/Field&gt;&lt;Field id=&quot;LIID&quot;&gt;329&lt;/Field&gt;&lt;Field id=&quot;Magazine&quot;&gt;The Journal of clinical investigation&lt;/Field&gt;&lt;Field id=&quot;MagazineAB&quot;&gt;J Clin Invest&lt;/Field&gt;&lt;Field id=&quot;MagazineTrans&quot;&gt;&lt;/Field&gt;&lt;Field id=&quot;PageNum&quot;&gt;404-421&lt;/Field&gt;&lt;Field id=&quot;PubDate&quot;&gt;Jan 2&lt;/Field&gt;&lt;Field id=&quot;PubPlace&quot;&gt;&lt;/Field&gt;&lt;Field id=&quot;PubPlaceTrans&quot;&gt;&lt;/Field&gt;&lt;Field id=&quot;PubYear&quot;&gt;2020&lt;/Field&gt;&lt;Field id=&quot;Publisher&quot;&gt;&lt;/Field&gt;&lt;Field id=&quot;PublisherTrans&quot;&gt;&lt;/Field&gt;&lt;Field id=&quot;TITrans&quot;&gt;&lt;/Field&gt;&lt;Field id=&quot;Title&quot;&gt;Exosomal long noncoding RNA LNMAT2 promotes lymphatic metastasis in bladder cancer.&lt;/Field&gt;&lt;Field id=&quot;Translator&quot;&gt;&lt;/Field&gt;&lt;Field id=&quot;Type&quot;&gt;{041D4F77-279E-4405-0002-4388361B9CFF}&lt;/Field&gt;&lt;Field id=&quot;Version&quot;&gt;&lt;/Field&gt;&lt;Field id=&quot;Vol&quot;&gt;130&lt;/Field&gt;&lt;Field id=&quot;Author2&quot;&gt;Chen,C;Luo,Y;He,W;&lt;/Field&gt;&lt;/Data&gt;&lt;Ref&gt;&lt;Display&gt;&lt;Text StringText=&quot;「RefIndex」&quot; StringTextOri=&quot;「RefIndex」&quot; SuperScript=&quot;true&quot;/&gt;&lt;/Display&gt;&lt;/Ref&gt;&lt;Doc&gt;&lt;Display&gt;&lt;Text StringText=&quot;Chen C, Luo Y, He W, et al.&quot; StringGroup=&quot;Author&quot;/&gt;_x000d__x000a__x0009__x0009__x0009_&lt;Text StringText=&quot; &quot; StringGroup=&quot;Author&quot;/&gt;_x000d__x000a__x0009__x0009__x0009_&lt;Text StringText=&quot;Exosomal long noncoding RNA LNMAT2 promotes lymphatic metastasis in bladder cancer&quot; StringGroup=&quot;Title&quot;/&gt;_x000d__x000a__x0009__x0009__x0009_&lt;Text StringText=&quot;. &quot; StringGroup=&quot;Title&quot;/&gt;_x000d__x000a__x0009__x0009__x0009_&lt;Text StringText=&quot;J Clin Invest&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3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04-421&quot; StringGroup=&quot;PageNum&quot;/&gt;_x000d__x000a__x0009__x0009__x0009_&lt;Text StringText=&quot;.&quot; StringGroup=&quot;none&quot;/&gt;_x000d__x000a__x0009__x0009_&lt;/Display&gt;&lt;/Doc&gt;&lt;/KyMRNote&gt;"/>
    <w:docVar w:name="KY.MR.DATA{93EBA3E8-6F3A-4856-9B16-47EAA13064B5}33" w:val="&lt;KyMRNote dbid=&quot;{93EBA3E8-6F3A-4856-9B16-47EAA13064B5}&quot; recid=&quot;33&quot;&gt;&lt;Data&gt;&lt;Field id=&quot;AccessNum&quot;&gt;30920918&lt;/Field&gt;&lt;Field id=&quot;Author&quot; FirstData=&quot;1&quot; FirstStyle=&quot;458752&quot; OtherStyle=&quot;0&quot;&gt;Rana S;Lemoine E;Granger JP;Karumanchi SA;&lt;/Field&gt;&lt;Field id=&quot;AuthorTrans&quot;&gt;&lt;/Field&gt;&lt;Field id=&quot;DOI&quot;&gt;10.1161/CIRCRESAHA.118.313276&lt;/Field&gt;&lt;Field id=&quot;Editor&quot;&gt;&lt;/Field&gt;&lt;Field id=&quot;FmtTitle&quot;&gt;&lt;/Field&gt;&lt;Field id=&quot;Issue&quot;&gt;7&lt;/Field&gt;&lt;Field id=&quot;LIID&quot;&gt;33&lt;/Field&gt;&lt;Field id=&quot;Magazine&quot;&gt;Circulation research&lt;/Field&gt;&lt;Field id=&quot;MagazineAB&quot;&gt;Circ Res&lt;/Field&gt;&lt;Field id=&quot;MagazineTrans&quot;&gt;&lt;/Field&gt;&lt;Field id=&quot;PageNum&quot;&gt;1094-1112&lt;/Field&gt;&lt;Field id=&quot;PubDate&quot;&gt;Mar 29&lt;/Field&gt;&lt;Field id=&quot;PubPlace&quot;&gt;United States&lt;/Field&gt;&lt;Field id=&quot;PubPlaceTrans&quot;&gt;&lt;/Field&gt;&lt;Field id=&quot;PubYear&quot;&gt;2019&lt;/Field&gt;&lt;Field id=&quot;Publisher&quot;&gt;&lt;/Field&gt;&lt;Field id=&quot;PublisherTrans&quot;&gt;&lt;/Field&gt;&lt;Field id=&quot;TITrans&quot;&gt;&lt;/Field&gt;&lt;Field id=&quot;Title&quot;&gt;Preeclampsia: Pathophysiology, Challenges, and Perspectives.&lt;/Field&gt;&lt;Field id=&quot;Translator&quot;&gt;&lt;/Field&gt;&lt;Field id=&quot;Type&quot;&gt;{041D4F77-279E-4405-0002-4388361B9CFF}&lt;/Field&gt;&lt;Field id=&quot;Version&quot;&gt;&lt;/Field&gt;&lt;Field id=&quot;Vol&quot;&gt;124&lt;/Field&gt;&lt;Field id=&quot;Author2&quot;&gt;Rana,S;Lemoine,E;Granger,JP;Karumanchi,SA;&lt;/Field&gt;&lt;/Data&gt;&lt;Ref&gt;&lt;Display&gt;&lt;Text StringText=&quot;「RefIndex」&quot; StringTextOri=&quot;「RefIndex」&quot; SuperScript=&quot;true&quot;/&gt;&lt;/Display&gt;&lt;/Ref&gt;&lt;Doc&gt;&lt;Display&gt;&lt;Text StringText=&quot;Rana S, Lemoine E, Granger JP, Karumanchi SA&quot; StringGroup=&quot;Author&quot;/&gt;_x000d__x000a__x0009__x0009__x0009_&lt;Text StringText=&quot;. &quot; StringGroup=&quot;Author&quot;/&gt;_x000d__x000a__x0009__x0009__x0009_&lt;Text StringText=&quot;Preeclampsia: Pathophysiology, Challenges, and Perspectives&quot; StringGroup=&quot;Title&quot;/&gt;_x000d__x000a__x0009__x0009__x0009_&lt;Text StringText=&quot;. &quot; StringGroup=&quot;Title&quot;/&gt;_x000d__x000a__x0009__x0009__x0009_&lt;Text StringText=&quot;Circ Res&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24&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1094-1112&quot; StringGroup=&quot;PageNum&quot;/&gt;_x000d__x000a__x0009__x0009__x0009_&lt;Text StringText=&quot;.&quot; StringGroup=&quot;none&quot;/&gt;_x000d__x000a__x0009__x0009_&lt;/Display&gt;&lt;/Doc&gt;&lt;/KyMRNote&gt;"/>
    <w:docVar w:name="KY.MR.DATA{93EBA3E8-6F3A-4856-9B16-47EAA13064B5}330" w:val="&lt;KyMRNote dbid=&quot;{93EBA3E8-6F3A-4856-9B16-47EAA13064B5}&quot; recid=&quot;330&quot;&gt;&lt;Data&gt;&lt;Field id=&quot;AccessNum&quot;&gt;31775815&lt;/Field&gt;&lt;Field id=&quot;Author&quot; FirstData=&quot;1&quot; FirstStyle=&quot;327680&quot; OtherStyle=&quot;0&quot;&gt;Li Z;Qin X;Bian W;Li Y;Shan B;Yao Z;Li S;&lt;/Field&gt;&lt;Field id=&quot;AuthorTrans&quot;&gt;&lt;/Field&gt;&lt;Field id=&quot;DOI&quot;&gt;10.1186/s13046-019-1473-8&lt;/Field&gt;&lt;Field id=&quot;Editor&quot;&gt;&lt;/Field&gt;&lt;Field id=&quot;FmtTitle&quot;&gt;&lt;/Field&gt;&lt;Field id=&quot;Issue&quot;&gt;1&lt;/Field&gt;&lt;Field id=&quot;LIID&quot;&gt;330&lt;/Field&gt;&lt;Field id=&quot;Magazine&quot;&gt;Journal of experimental &amp;amp; clinical cancer research : CR&lt;/Field&gt;&lt;Field id=&quot;MagazineAB&quot;&gt;J Exp Clin Cancer Res&lt;/Field&gt;&lt;Field id=&quot;MagazineTrans&quot;&gt;&lt;/Field&gt;&lt;Field id=&quot;PageNum&quot;&gt;477&lt;/Field&gt;&lt;Field id=&quot;PubDate&quot;&gt;Nov 27&lt;/Field&gt;&lt;Field id=&quot;PubPlace&quot;&gt;&lt;/Field&gt;&lt;Field id=&quot;PubPlaceTrans&quot;&gt;&lt;/Field&gt;&lt;Field id=&quot;PubYear&quot;&gt;2019&lt;/Field&gt;&lt;Field id=&quot;Publisher&quot;&gt;&lt;/Field&gt;&lt;Field id=&quot;PublisherTrans&quot;&gt;&lt;/Field&gt;&lt;Field id=&quot;TITrans&quot;&gt;&lt;/Field&gt;&lt;Field id=&quot;Title&quot;&gt;Exosomal lncRNA ZFAS1 regulates esophageal squamous cell carcinoma cell proliferation, invasion, migration and apoptosis via microRNA-124/STAT3 axis.&lt;/Field&gt;&lt;Field id=&quot;Translator&quot;&gt;&lt;/Field&gt;&lt;Field id=&quot;Type&quot;&gt;{041D4F77-279E-4405-0002-4388361B9CFF}&lt;/Field&gt;&lt;Field id=&quot;Version&quot;&gt;&lt;/Field&gt;&lt;Field id=&quot;Vol&quot;&gt;38&lt;/Field&gt;&lt;Field id=&quot;Author2&quot;&gt;Li,Z;Qin,X;Bian,W;&lt;/Field&gt;&lt;/Data&gt;&lt;Ref&gt;&lt;Display&gt;&lt;Text StringText=&quot;「RefIndex」&quot; StringTextOri=&quot;「RefIndex」&quot; SuperScript=&quot;true&quot;/&gt;&lt;/Display&gt;&lt;/Ref&gt;&lt;Doc&gt;&lt;Display&gt;&lt;Text StringText=&quot;Li Z, Qin X, Bian W, et al.&quot; StringGroup=&quot;Author&quot;/&gt;_x000d__x000a__x0009__x0009__x0009_&lt;Text StringText=&quot; &quot; StringGroup=&quot;Author&quot;/&gt;_x000d__x000a__x0009__x0009__x0009_&lt;Text StringText=&quot;Exosomal lncRNA ZFAS1 regulates esophageal squamous cell carcinoma cell proliferation, invasion, migration and apoptosis via microRNA-124/STAT3 axis&quot; StringGroup=&quot;Title&quot;/&gt;_x000d__x000a__x0009__x0009__x0009_&lt;Text StringText=&quot;. &quot; StringGroup=&quot;Title&quot;/&gt;_x000d__x000a__x0009__x0009__x0009_&lt;Text StringText=&quot;J Exp Clin Cancer Res&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38&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77&quot; StringGroup=&quot;PageNum&quot;/&gt;_x000d__x000a__x0009__x0009__x0009_&lt;Text StringText=&quot;.&quot; StringGroup=&quot;none&quot;/&gt;_x000d__x000a__x0009__x0009_&lt;/Display&gt;&lt;/Doc&gt;&lt;/KyMRNote&gt;"/>
    <w:docVar w:name="KY.MR.DATA{93EBA3E8-6F3A-4856-9B16-47EAA13064B5}331" w:val="&lt;KyMRNote dbid=&quot;{93EBA3E8-6F3A-4856-9B16-47EAA13064B5}&quot; recid=&quot;331&quot;&gt;&lt;Data&gt;&lt;Field id=&quot;AccessNum&quot;&gt;32020081&lt;/Field&gt;&lt;Field id=&quot;Author&quot; FirstData=&quot;1&quot; FirstStyle=&quot;458752&quot; OtherStyle=&quot;0&quot;&gt;Nair L;Chung H;Basu U;&lt;/Field&gt;&lt;Field id=&quot;AuthorTrans&quot;&gt;&lt;/Field&gt;&lt;Field id=&quot;DOI&quot;&gt;10.1038/s41580-019-0209-0&lt;/Field&gt;&lt;Field id=&quot;Editor&quot;&gt;&lt;/Field&gt;&lt;Field id=&quot;FmtTitle&quot;&gt;&lt;/Field&gt;&lt;Field id=&quot;Issue&quot;&gt;3&lt;/Field&gt;&lt;Field id=&quot;LIID&quot;&gt;331&lt;/Field&gt;&lt;Field id=&quot;Magazine&quot;&gt;Nature reviews. Molecular cell biology&lt;/Field&gt;&lt;Field id=&quot;MagazineAB&quot;&gt;Nat Rev Mol Cell Biol&lt;/Field&gt;&lt;Field id=&quot;MagazineTrans&quot;&gt;&lt;/Field&gt;&lt;Field id=&quot;PageNum&quot;&gt;123-136&lt;/Field&gt;&lt;Field id=&quot;PubDate&quot;&gt;Mar&lt;/Field&gt;&lt;Field id=&quot;PubPlace&quot;&gt;&lt;/Field&gt;&lt;Field id=&quot;PubPlaceTrans&quot;&gt;&lt;/Field&gt;&lt;Field id=&quot;PubYear&quot;&gt;2020&lt;/Field&gt;&lt;Field id=&quot;Publisher&quot;&gt;&lt;/Field&gt;&lt;Field id=&quot;PublisherTrans&quot;&gt;&lt;/Field&gt;&lt;Field id=&quot;TITrans&quot;&gt;&lt;/Field&gt;&lt;Field id=&quot;Title&quot;&gt;Regulation of long non-coding RNAs and genome dynamics by the RNA surveillance machinery.&lt;/Field&gt;&lt;Field id=&quot;Translator&quot;&gt;&lt;/Field&gt;&lt;Field id=&quot;Type&quot;&gt;{041D4F77-279E-4405-0002-4388361B9CFF}&lt;/Field&gt;&lt;Field id=&quot;Version&quot;&gt;&lt;/Field&gt;&lt;Field id=&quot;Vol&quot;&gt;21&lt;/Field&gt;&lt;Field id=&quot;Author2&quot;&gt;Nair,L;Chung,H;Basu,U;&lt;/Field&gt;&lt;/Data&gt;&lt;Ref&gt;&lt;Display&gt;&lt;Text StringText=&quot;「RefIndex」&quot; StringTextOri=&quot;「RefIndex」&quot; SuperScript=&quot;true&quot;/&gt;&lt;/Display&gt;&lt;/Ref&gt;&lt;Doc&gt;&lt;Display&gt;&lt;Text StringText=&quot;Nair L, Chung H, Basu U&quot; StringGroup=&quot;Author&quot;/&gt;_x000d__x000a__x0009__x0009__x0009_&lt;Text StringText=&quot;. &quot; StringGroup=&quot;Author&quot;/&gt;_x000d__x000a__x0009__x0009__x0009_&lt;Text StringText=&quot;Regulation of long non-coding RNAs and genome dynamics by the RNA surveillance machinery&quot; StringGroup=&quot;Title&quot;/&gt;_x000d__x000a__x0009__x0009__x0009_&lt;Text StringText=&quot;. &quot; StringGroup=&quot;Title&quot;/&gt;_x000d__x000a__x0009__x0009__x0009_&lt;Text StringText=&quot;Nat Rev Mol Cell B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123-136&quot; StringGroup=&quot;PageNum&quot;/&gt;_x000d__x000a__x0009__x0009__x0009_&lt;Text StringText=&quot;.&quot; StringGroup=&quot;none&quot;/&gt;_x000d__x000a__x0009__x0009_&lt;/Display&gt;&lt;/Doc&gt;&lt;/KyMRNote&gt;"/>
    <w:docVar w:name="KY.MR.DATA{93EBA3E8-6F3A-4856-9B16-47EAA13064B5}332" w:val="&lt;KyMRNote dbid=&quot;{93EBA3E8-6F3A-4856-9B16-47EAA13064B5}&quot; recid=&quot;332&quot;&gt;&lt;Data&gt;&lt;Field id=&quot;AccessNum&quot;&gt;32020081&lt;/Field&gt;&lt;Field id=&quot;Author&quot; FirstData=&quot;1&quot; FirstStyle=&quot;458752&quot; OtherStyle=&quot;0&quot;&gt;Nair L;Chung H;Basu U;&lt;/Field&gt;&lt;Field id=&quot;AuthorTrans&quot;&gt;&lt;/Field&gt;&lt;Field id=&quot;DOI&quot;&gt;10.1038/s41580-019-0209-0&lt;/Field&gt;&lt;Field id=&quot;Editor&quot;&gt;&lt;/Field&gt;&lt;Field id=&quot;FmtTitle&quot;&gt;&lt;/Field&gt;&lt;Field id=&quot;Issue&quot;&gt;3&lt;/Field&gt;&lt;Field id=&quot;LIID&quot;&gt;332&lt;/Field&gt;&lt;Field id=&quot;Magazine&quot;&gt;Nature reviews. Molecular cell biology&lt;/Field&gt;&lt;Field id=&quot;MagazineAB&quot;&gt;Nat Rev Mol Cell Biol&lt;/Field&gt;&lt;Field id=&quot;MagazineTrans&quot;&gt;&lt;/Field&gt;&lt;Field id=&quot;PageNum&quot;&gt;123-136&lt;/Field&gt;&lt;Field id=&quot;PubDate&quot;&gt;Mar&lt;/Field&gt;&lt;Field id=&quot;PubPlace&quot;&gt;&lt;/Field&gt;&lt;Field id=&quot;PubPlaceTrans&quot;&gt;&lt;/Field&gt;&lt;Field id=&quot;PubYear&quot;&gt;2020&lt;/Field&gt;&lt;Field id=&quot;Publisher&quot;&gt;&lt;/Field&gt;&lt;Field id=&quot;PublisherTrans&quot;&gt;&lt;/Field&gt;&lt;Field id=&quot;TITrans&quot;&gt;&lt;/Field&gt;&lt;Field id=&quot;Title&quot;&gt;Regulation of long non-coding RNAs and genome dynamics by the RNA surveillance machinery.&lt;/Field&gt;&lt;Field id=&quot;Translator&quot;&gt;&lt;/Field&gt;&lt;Field id=&quot;Type&quot;&gt;{041D4F77-279E-4405-0002-4388361B9CFF}&lt;/Field&gt;&lt;Field id=&quot;Version&quot;&gt;&lt;/Field&gt;&lt;Field id=&quot;Vol&quot;&gt;21&lt;/Field&gt;&lt;Field id=&quot;Author2&quot;&gt;Nair,L;Chung,H;Basu,U;&lt;/Field&gt;&lt;/Data&gt;&lt;Ref&gt;&lt;Display&gt;&lt;Text StringText=&quot;「RefIndex」&quot; StringTextOri=&quot;「RefIndex」&quot; SuperScript=&quot;true&quot;/&gt;&lt;/Display&gt;&lt;/Ref&gt;&lt;Doc&gt;&lt;Display&gt;&lt;Text StringText=&quot;Nair L, Chung H, Basu U&quot; StringGroup=&quot;Author&quot;/&gt;_x000d__x000a__x0009__x0009__x0009_&lt;Text StringText=&quot;. &quot; StringGroup=&quot;Author&quot;/&gt;_x000d__x000a__x0009__x0009__x0009_&lt;Text StringText=&quot;Regulation of long non-coding RNAs and genome dynamics by the RNA surveillance machinery&quot; StringGroup=&quot;Title&quot;/&gt;_x000d__x000a__x0009__x0009__x0009_&lt;Text StringText=&quot;. &quot; StringGroup=&quot;Title&quot;/&gt;_x000d__x000a__x0009__x0009__x0009_&lt;Text StringText=&quot;Nat Rev Mol Cell B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123-136&quot; StringGroup=&quot;PageNum&quot;/&gt;_x000d__x000a__x0009__x0009__x0009_&lt;Text StringText=&quot;.&quot; StringGroup=&quot;none&quot;/&gt;_x000d__x000a__x0009__x0009_&lt;/Display&gt;&lt;/Doc&gt;&lt;/KyMRNote&gt;"/>
    <w:docVar w:name="KY.MR.DATA{93EBA3E8-6F3A-4856-9B16-47EAA13064B5}333" w:val="&lt;KyMRNote dbid=&quot;{93EBA3E8-6F3A-4856-9B16-47EAA13064B5}&quot; recid=&quot;333&quot;&gt;&lt;Data&gt;&lt;Field id=&quot;AccessNum&quot;&gt;32246902&lt;/Field&gt;&lt;Field id=&quot;Author&quot; FirstData=&quot;1&quot; FirstStyle=&quot;458752&quot; OtherStyle=&quot;0&quot;&gt;Chen Z;Chen X;Lei T;Gu Y;Gu J;Huang J;Lu B;Yuan L;Sun M;Wang Z;&lt;/Field&gt;&lt;Field id=&quot;AuthorTrans&quot;&gt;&lt;/Field&gt;&lt;Field id=&quot;DOI&quot;&gt;10.1016/j.ymthe.2020.03.010&lt;/Field&gt;&lt;Field id=&quot;Editor&quot;&gt;&lt;/Field&gt;&lt;Field id=&quot;FmtTitle&quot;&gt;&lt;/Field&gt;&lt;Field id=&quot;Issue&quot;&gt;6&lt;/Field&gt;&lt;Field id=&quot;LIID&quot;&gt;333&lt;/Field&gt;&lt;Field id=&quot;Magazine&quot;&gt;Molecular therapy : the journal of the American Society of Gene Therapy&lt;/Field&gt;&lt;Field id=&quot;MagazineAB&quot;&gt;Mol Ther&lt;/Field&gt;&lt;Field id=&quot;MagazineTrans&quot;&gt;&lt;/Field&gt;&lt;Field id=&quot;PageNum&quot;&gt;1479-1493&lt;/Field&gt;&lt;Field id=&quot;PubDate&quot;&gt;Jun 3&lt;/Field&gt;&lt;Field id=&quot;PubPlace&quot;&gt;&lt;/Field&gt;&lt;Field id=&quot;PubPlaceTrans&quot;&gt;&lt;/Field&gt;&lt;Field id=&quot;PubYear&quot;&gt;2020&lt;/Field&gt;&lt;Field id=&quot;Publisher&quot;&gt;&lt;/Field&gt;&lt;Field id=&quot;PublisherTrans&quot;&gt;&lt;/Field&gt;&lt;Field id=&quot;TITrans&quot;&gt;&lt;/Field&gt;&lt;Field id=&quot;Title&quot;&gt;Integrative Analysis of NSCLC Identifies LINC01234 as an Oncogenic lncRNA that Interacts with HNRNPA2B1 and Regulates miR-106b Biogenesis.&lt;/Field&gt;&lt;Field id=&quot;Translator&quot;&gt;&lt;/Field&gt;&lt;Field id=&quot;Type&quot;&gt;{041D4F77-279E-4405-0002-4388361B9CFF}&lt;/Field&gt;&lt;Field id=&quot;Version&quot;&gt;&lt;/Field&gt;&lt;Field id=&quot;Vol&quot;&gt;28&lt;/Field&gt;&lt;Field id=&quot;Author2&quot;&gt;Chen,Z;Chen,X;Lei,T;&lt;/Field&gt;&lt;/Data&gt;&lt;Ref&gt;&lt;Display&gt;&lt;Text StringText=&quot;「RefIndex」&quot; StringTextOri=&quot;「RefIndex」&quot; SuperScript=&quot;true&quot;/&gt;&lt;/Display&gt;&lt;/Ref&gt;&lt;Doc&gt;&lt;Display&gt;&lt;Text StringText=&quot;Chen Z, Chen X, Lei T, et al.&quot; StringGroup=&quot;Author&quot;/&gt;_x000d__x000a__x0009__x0009__x0009_&lt;Text StringText=&quot; &quot; StringGroup=&quot;Author&quot;/&gt;_x000d__x000a__x0009__x0009__x0009_&lt;Text StringText=&quot;Integrative Analysis of NSCLC Identifies LINC01234 as an Oncogenic lncRNA that Interacts with HNRNPA2B1 and Regulates miR-106b Biogenesis&quot; StringGroup=&quot;Title&quot;/&gt;_x000d__x000a__x0009__x0009__x0009_&lt;Text StringText=&quot;. &quot; StringGroup=&quot;Title&quot;/&gt;_x000d__x000a__x0009__x0009__x0009_&lt;Text StringText=&quot;Mol Th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8&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479-1493&quot; StringGroup=&quot;PageNum&quot;/&gt;_x000d__x000a__x0009__x0009__x0009_&lt;Text StringText=&quot;.&quot; StringGroup=&quot;none&quot;/&gt;_x000d__x000a__x0009__x0009_&lt;/Display&gt;&lt;/Doc&gt;&lt;/KyMRNote&gt;"/>
    <w:docVar w:name="KY.MR.DATA{93EBA3E8-6F3A-4856-9B16-47EAA13064B5}334" w:val="&lt;KyMRNote dbid=&quot;{93EBA3E8-6F3A-4856-9B16-47EAA13064B5}&quot; recid=&quot;334&quot;&gt;&lt;Data&gt;&lt;Field id=&quot;AccessNum&quot;&gt;31331909&lt;/Field&gt;&lt;Field id=&quot;Author&quot; FirstData=&quot;1&quot; FirstStyle=&quot;589824&quot; OtherStyle=&quot;0&quot;&gt;Zheng ZQ;Li ZX;Zhou GQ;Lin L;Zhang LL;Lv JW;Huang XD;Liu RQ;Chen F;He XJ;Kou J;Zhang J;Wen X;Li YQ;Ma J;Liu N;Sun Y;&lt;/Field&gt;&lt;Field id=&quot;AuthorTrans&quot;&gt;&lt;/Field&gt;&lt;Field id=&quot;DOI&quot;&gt;10.1158/0008-5472.CAN-19-0799&lt;/Field&gt;&lt;Field id=&quot;Editor&quot;&gt;&lt;/Field&gt;&lt;Field id=&quot;FmtTitle&quot;&gt;&lt;/Field&gt;&lt;Field id=&quot;Issue&quot;&gt;18&lt;/Field&gt;&lt;Field id=&quot;LIID&quot;&gt;334&lt;/Field&gt;&lt;Field id=&quot;Magazine&quot;&gt;Cancer research&lt;/Field&gt;&lt;Field id=&quot;MagazineAB&quot;&gt;Cancer Res&lt;/Field&gt;&lt;Field id=&quot;MagazineTrans&quot;&gt;&lt;/Field&gt;&lt;Field id=&quot;PageNum&quot;&gt;4612-4626&lt;/Field&gt;&lt;Field id=&quot;PubDate&quot;&gt;Sep 15&lt;/Field&gt;&lt;Field id=&quot;PubPlace&quot;&gt;United States&lt;/Field&gt;&lt;Field id=&quot;PubPlaceTrans&quot;&gt;&lt;/Field&gt;&lt;Field id=&quot;PubYear&quot;&gt;2019&lt;/Field&gt;&lt;Field id=&quot;Publisher&quot;&gt;&lt;/Field&gt;&lt;Field id=&quot;PublisherTrans&quot;&gt;&lt;/Field&gt;&lt;Field id=&quot;TITrans&quot;&gt;&lt;/Field&gt;&lt;Field id=&quot;Title&quot;&gt;Long Noncoding RNA FAM225A Promotes Nasopharyngeal Carcinoma Tumorigenesis and Metastasis by Acting as ceRNA to Sponge miR-590-3p/miR-1275 and Upregulate ITGB3.&lt;/Field&gt;&lt;Field id=&quot;Translator&quot;&gt;&lt;/Field&gt;&lt;Field id=&quot;Type&quot;&gt;{041D4F77-279E-4405-0002-4388361B9CFF}&lt;/Field&gt;&lt;Field id=&quot;Version&quot;&gt;&lt;/Field&gt;&lt;Field id=&quot;Vol&quot;&gt;79&lt;/Field&gt;&lt;Field id=&quot;Author2&quot;&gt;Zheng,ZQ;Li,ZX;Zhou,GQ;&lt;/Field&gt;&lt;/Data&gt;&lt;Ref&gt;&lt;Display&gt;&lt;Text StringText=&quot;「RefIndex」&quot; StringTextOri=&quot;「RefIndex」&quot; SuperScript=&quot;true&quot;/&gt;&lt;/Display&gt;&lt;/Ref&gt;&lt;Doc&gt;&lt;Display&gt;&lt;Text StringText=&quot;Zheng ZQ, Li ZX, Zhou GQ, et al.&quot; StringGroup=&quot;Author&quot;/&gt;_x000d__x000a__x0009__x0009__x0009_&lt;Text StringText=&quot; &quot; StringGroup=&quot;Author&quot;/&gt;_x000d__x000a__x0009__x0009__x0009_&lt;Text StringText=&quot;Long Noncoding RNA FAM225A Promotes Nasopharyngeal Carcinoma Tumorigenesis and Metastasis by Acting as ceRNA to Sponge miR-590-3p/miR-1275 and Upregulate ITGB3&quot; StringGroup=&quot;Title&quot;/&gt;_x000d__x000a__x0009__x0009__x0009_&lt;Text StringText=&quot;. &quot; StringGroup=&quot;Title&quot;/&gt;_x000d__x000a__x0009__x0009__x0009_&lt;Text StringText=&quot;Cancer Res&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79&quot; StringGroup=&quot;Vol&quot;/&gt;_x000d__x000a__x0009__x0009__x0009_&lt;Text StringText=&quot;(&quot; StringGroup=&quot;Issue&quot;/&gt;_x000d__x000a__x0009__x0009__x0009_&lt;Text StringText=&quot;18&quot; StringGroup=&quot;Issue&quot;/&gt;_x000d__x000a__x0009__x0009__x0009_&lt;Text StringText=&quot;)&quot; StringGroup=&quot;Issue&quot;/&gt;_x000d__x000a__x0009__x0009__x0009_&lt;Text StringText=&quot;: &quot; StringGroup=&quot;PageNum&quot;/&gt;_x000d__x000a__x0009__x0009__x0009_&lt;Text StringText=&quot;4612-4626&quot; StringGroup=&quot;PageNum&quot;/&gt;_x000d__x000a__x0009__x0009__x0009_&lt;Text StringText=&quot;.&quot; StringGroup=&quot;none&quot;/&gt;_x000d__x000a__x0009__x0009_&lt;/Display&gt;&lt;/Doc&gt;&lt;/KyMRNote&gt;"/>
    <w:docVar w:name="KY.MR.DATA{93EBA3E8-6F3A-4856-9B16-47EAA13064B5}335" w:val="&lt;KyMRNote dbid=&quot;{93EBA3E8-6F3A-4856-9B16-47EAA13064B5}&quot; recid=&quot;335&quot;&gt;&lt;Data&gt;&lt;Field id=&quot;AccessNum&quot;&gt;33933142&lt;/Field&gt;&lt;Field id=&quot;Author&quot; FirstData=&quot;1&quot; FirstStyle=&quot;458752&quot; OtherStyle=&quot;0&quot;&gt;Wang X;Li X;Lin F;Sun H;Lin Y;Wang Z;Wang X;&lt;/Field&gt;&lt;Field id=&quot;AuthorTrans&quot;&gt;&lt;/Field&gt;&lt;Field id=&quot;DOI&quot;&gt;10.1186/s13046-021-01957-z&lt;/Field&gt;&lt;Field id=&quot;Editor&quot;&gt;&lt;/Field&gt;&lt;Field id=&quot;FmtTitle&quot;&gt;&lt;/Field&gt;&lt;Field id=&quot;Issue&quot;&gt;1&lt;/Field&gt;&lt;Field id=&quot;LIID&quot;&gt;335&lt;/Field&gt;&lt;Field id=&quot;Magazine&quot;&gt;Journal of experimental &amp;amp; clinical cancer research : CR&lt;/Field&gt;&lt;Field id=&quot;MagazineAB&quot;&gt;J Exp Clin Cancer Res&lt;/Field&gt;&lt;Field id=&quot;MagazineTrans&quot;&gt;&lt;/Field&gt;&lt;Field id=&quot;PageNum&quot;&gt;151&lt;/Field&gt;&lt;Field id=&quot;PubDate&quot;&gt;May 1&lt;/Field&gt;&lt;Field id=&quot;PubPlace&quot;&gt;&lt;/Field&gt;&lt;Field id=&quot;PubPlaceTrans&quot;&gt;&lt;/Field&gt;&lt;Field id=&quot;PubYear&quot;&gt;2021&lt;/Field&gt;&lt;Field id=&quot;Publisher&quot;&gt;&lt;/Field&gt;&lt;Field id=&quot;PublisherTrans&quot;&gt;&lt;/Field&gt;&lt;Field id=&quot;TITrans&quot;&gt;&lt;/Field&gt;&lt;Field id=&quot;Title&quot;&gt;The lnc-CTSLP8 upregulates CTSL1 as a competitive endogenous RNA and promotes ovarian cancer metastasis.&lt;/Field&gt;&lt;Field id=&quot;Translator&quot;&gt;&lt;/Field&gt;&lt;Field id=&quot;Type&quot;&gt;{041D4F77-279E-4405-0002-4388361B9CFF}&lt;/Field&gt;&lt;Field id=&quot;Version&quot;&gt;&lt;/Field&gt;&lt;Field id=&quot;Vol&quot;&gt;40&lt;/Field&gt;&lt;Field id=&quot;Author2&quot;&gt;Wang,X;Li,X;Lin,F;&lt;/Field&gt;&lt;/Data&gt;&lt;Ref&gt;&lt;Display&gt;&lt;Text StringText=&quot;「RefIndex」&quot; StringTextOri=&quot;「RefIndex」&quot; SuperScript=&quot;true&quot;/&gt;&lt;/Display&gt;&lt;/Ref&gt;&lt;Doc&gt;&lt;Display&gt;&lt;Text StringText=&quot;Wang X, Li X, Lin F, et al.&quot; StringGroup=&quot;Author&quot;/&gt;_x000d__x000a__x0009__x0009__x0009_&lt;Text StringText=&quot; &quot; StringGroup=&quot;Author&quot;/&gt;_x000d__x000a__x0009__x0009__x0009_&lt;Text StringText=&quot;The lnc-CTSLP8 upregulates CTSL1 as a competitive endogenous RNA and promotes ovarian cancer metastasis&quot; StringGroup=&quot;Title&quot;/&gt;_x000d__x000a__x0009__x0009__x0009_&lt;Text StringText=&quot;. &quot; StringGroup=&quot;Title&quot;/&gt;_x000d__x000a__x0009__x0009__x0009_&lt;Text StringText=&quot;J Exp Clin Cancer Res&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4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151&quot; StringGroup=&quot;PageNum&quot;/&gt;_x000d__x000a__x0009__x0009__x0009_&lt;Text StringText=&quot;.&quot; StringGroup=&quot;none&quot;/&gt;_x000d__x000a__x0009__x0009_&lt;/Display&gt;&lt;/Doc&gt;&lt;/KyMRNote&gt;"/>
    <w:docVar w:name="KY.MR.DATA{93EBA3E8-6F3A-4856-9B16-47EAA13064B5}336" w:val="&lt;KyMRNote dbid=&quot;{93EBA3E8-6F3A-4856-9B16-47EAA13064B5}&quot; recid=&quot;336&quot;&gt;&lt;Data&gt;&lt;Field id=&quot;AccessNum&quot;&gt;31862314&lt;/Field&gt;&lt;Field id=&quot;Author&quot; FirstData=&quot;1&quot; FirstStyle=&quot;524288&quot; OtherStyle=&quot;0&quot;&gt;Zhang Y;He XY;Qin S;Mo HQ;Li X;Wu F;Zhang J;Li X;Mao L;Peng YQ;Guo YN;Lin Y;Tian FJ;&lt;/Field&gt;&lt;Field id=&quot;AuthorTrans&quot;&gt;&lt;/Field&gt;&lt;Field id=&quot;DOI&quot;&gt;10.1016/j.ymthe.2019.11.025&lt;/Field&gt;&lt;Field id=&quot;Editor&quot;&gt;&lt;/Field&gt;&lt;Field id=&quot;FmtTitle&quot;&gt;&lt;/Field&gt;&lt;Field id=&quot;Issue&quot;&gt;2&lt;/Field&gt;&lt;Field id=&quot;LIID&quot;&gt;336&lt;/Field&gt;&lt;Field id=&quot;Magazine&quot;&gt;Molecular therapy : the journal of the American Society of Gene Therapy&lt;/Field&gt;&lt;Field id=&quot;MagazineAB&quot;&gt;Mol Ther&lt;/Field&gt;&lt;Field id=&quot;MagazineTrans&quot;&gt;&lt;/Field&gt;&lt;Field id=&quot;PageNum&quot;&gt;631-641&lt;/Field&gt;&lt;Field id=&quot;PubDate&quot;&gt;Feb 5&lt;/Field&gt;&lt;Field id=&quot;PubPlace&quot;&gt;&lt;/Field&gt;&lt;Field id=&quot;PubPlaceTrans&quot;&gt;&lt;/Field&gt;&lt;Field id=&quot;PubYear&quot;&gt;2020&lt;/Field&gt;&lt;Field id=&quot;Publisher&quot;&gt;&lt;/Field&gt;&lt;Field id=&quot;PublisherTrans&quot;&gt;&lt;/Field&gt;&lt;Field id=&quot;TITrans&quot;&gt;&lt;/Field&gt;&lt;Field id=&quot;Title&quot;&gt;Upregulation of PUM1 Expression in Preeclampsia Impairs Trophoblast Invasion by Negatively Regulating the Expression of the lncRNA HOTAIR.&lt;/Field&gt;&lt;Field id=&quot;Translator&quot;&gt;&lt;/Field&gt;&lt;Field id=&quot;Type&quot;&gt;{041D4F77-279E-4405-0002-4388361B9CFF}&lt;/Field&gt;&lt;Field id=&quot;Version&quot;&gt;&lt;/Field&gt;&lt;Field id=&quot;Vol&quot;&gt;28&lt;/Field&gt;&lt;Field id=&quot;Author2&quot;&gt;Zhang,Y;He,XY;Qin,S;&lt;/Field&gt;&lt;/Data&gt;&lt;Ref&gt;&lt;Display&gt;&lt;Text StringText=&quot;「RefIndex」&quot; StringTextOri=&quot;「RefIndex」&quot; SuperScript=&quot;true&quot;/&gt;&lt;/Display&gt;&lt;/Ref&gt;&lt;Doc&gt;&lt;Display&gt;&lt;Text StringText=&quot;Zhang Y, He XY, Qin S, et al.&quot; StringGroup=&quot;Author&quot;/&gt;_x000d__x000a__x0009__x0009__x0009_&lt;Text StringText=&quot; &quot; StringGroup=&quot;Author&quot;/&gt;_x000d__x000a__x0009__x0009__x0009_&lt;Text StringText=&quot;Upregulation of PUM1 Expression in Preeclampsia Impairs Trophoblast Invasion by Negatively Regulating the Expression of the lncRNA HOTAIR&quot; StringGroup=&quot;Title&quot;/&gt;_x000d__x000a__x0009__x0009__x0009_&lt;Text StringText=&quot;. &quot; StringGroup=&quot;Title&quot;/&gt;_x000d__x000a__x0009__x0009__x0009_&lt;Text StringText=&quot;Mol Th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8&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631-641&quot; StringGroup=&quot;PageNum&quot;/&gt;_x000d__x000a__x0009__x0009__x0009_&lt;Text StringText=&quot;.&quot; StringGroup=&quot;none&quot;/&gt;_x000d__x000a__x0009__x0009_&lt;/Display&gt;&lt;/Doc&gt;&lt;/KyMRNote&gt;"/>
    <w:docVar w:name="KY.MR.DATA{93EBA3E8-6F3A-4856-9B16-47EAA13064B5}337" w:val="&lt;KyMRNote dbid=&quot;{93EBA3E8-6F3A-4856-9B16-47EAA13064B5}&quot; recid=&quot;337&quot;&gt;&lt;Data&gt;&lt;Field id=&quot;AccessNum&quot;&gt;29197006&lt;/Field&gt;&lt;Field id=&quot;Author&quot; FirstData=&quot;1&quot; FirstStyle=&quot;720896&quot; OtherStyle=&quot;0&quot;&gt;Clabault H;Laurent L;Sanderson JT;Vaillancourt C;&lt;/Field&gt;&lt;Field id=&quot;AuthorTrans&quot;&gt;&lt;/Field&gt;&lt;Field id=&quot;DOI&quot;&gt;10.1007/978-1-4939-7498-6_17&lt;/Field&gt;&lt;Field id=&quot;Editor&quot;&gt;&lt;/Field&gt;&lt;Field id=&quot;FmtTitle&quot;&gt;&lt;/Field&gt;&lt;Field id=&quot;Issue&quot;&gt;&lt;/Field&gt;&lt;Field id=&quot;LIID&quot;&gt;337&lt;/Field&gt;&lt;Field id=&quot;Magazine&quot;&gt;Methods in molecular biology&lt;/Field&gt;&lt;Field id=&quot;MagazineAB&quot;&gt;Methods Mol Biol&lt;/Field&gt;&lt;Field id=&quot;MagazineTrans&quot;&gt;&lt;/Field&gt;&lt;Field id=&quot;PageNum&quot;&gt;219-231&lt;/Field&gt;&lt;Field id=&quot;PubDate&quot;&gt;&lt;/Field&gt;&lt;Field id=&quot;PubPlace&quot;&gt;United States&lt;/Field&gt;&lt;Field id=&quot;PubPlaceTrans&quot;&gt;&lt;/Field&gt;&lt;Field id=&quot;PubYear&quot;&gt;2018&lt;/Field&gt;&lt;Field id=&quot;Publisher&quot;&gt;&lt;/Field&gt;&lt;Field id=&quot;PublisherTrans&quot;&gt;&lt;/Field&gt;&lt;Field id=&quot;TITrans&quot;&gt;&lt;/Field&gt;&lt;Field id=&quot;Title&quot;&gt;Isolation and Purification of Villous Cytotrophoblast Cells from Term Human Placenta.&lt;/Field&gt;&lt;Field id=&quot;Translator&quot;&gt;&lt;/Field&gt;&lt;Field id=&quot;Type&quot;&gt;{041D4F77-279E-4405-0002-4388361B9CFF}&lt;/Field&gt;&lt;Field id=&quot;Version&quot;&gt;&lt;/Field&gt;&lt;Field id=&quot;Vol&quot;&gt;1710&lt;/Field&gt;&lt;Field id=&quot;Author2&quot;&gt;Clabault,H;Laurent,L;Sanderson,JT;Vaillancourt,C;&lt;/Field&gt;&lt;/Data&gt;&lt;Ref&gt;&lt;Display&gt;&lt;Text StringText=&quot;「RefIndex」&quot; StringTextOri=&quot;「RefIndex」&quot; SuperScript=&quot;true&quot;/&gt;&lt;/Display&gt;&lt;/Ref&gt;&lt;Doc&gt;&lt;Display&gt;&lt;Text StringText=&quot;Clabault H, Laurent L, Sanderson JT, Vaillancourt C&quot; StringGroup=&quot;Author&quot;/&gt;_x000d__x000a__x0009__x0009__x0009_&lt;Text StringText=&quot;. &quot; StringGroup=&quot;Author&quot;/&gt;_x000d__x000a__x0009__x0009__x0009_&lt;Text StringText=&quot;Isolation and Purification of Villous Cytotrophoblast Cells from Term Human Placenta&quot; StringGroup=&quot;Title&quot;/&gt;_x000d__x000a__x0009__x0009__x0009_&lt;Text StringText=&quot;. &quot; StringGroup=&quot;Title&quot;/&gt;_x000d__x000a__x0009__x0009__x0009_&lt;Text StringText=&quot;Methods Mol Biol&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1710&quot; StringGroup=&quot;Vol&quot;/&gt;_x000d__x000a__x0009__x0009__x0009_&lt;Text StringText=&quot;: &quot; StringGroup=&quot;PageNum&quot;/&gt;_x000d__x000a__x0009__x0009__x0009_&lt;Text StringText=&quot;219-231&quot; StringGroup=&quot;PageNum&quot;/&gt;_x000d__x000a__x0009__x0009__x0009_&lt;Text StringText=&quot;.&quot; StringGroup=&quot;none&quot;/&gt;_x000d__x000a__x0009__x0009_&lt;/Display&gt;&lt;/Doc&gt;&lt;/KyMRNote&gt;"/>
    <w:docVar w:name="KY.MR.DATA{93EBA3E8-6F3A-4856-9B16-47EAA13064B5}338" w:val="&lt;KyMRNote dbid=&quot;{93EBA3E8-6F3A-4856-9B16-47EAA13064B5}&quot; recid=&quot;338&quot;&gt;&lt;Data&gt;&lt;Field id=&quot;AccessNum&quot;&gt;27535324&lt;/Field&gt;&lt;Field id=&quot;Author&quot; FirstData=&quot;1&quot; FirstStyle=&quot;589824&quot; OtherStyle=&quot;0&quot;&gt;Glenn HL;Messner J;Meldrum DR;&lt;/Field&gt;&lt;Field id=&quot;AuthorTrans&quot;&gt;&lt;/Field&gt;&lt;Field id=&quot;DOI&quot;&gt;10.1038/srep31694&lt;/Field&gt;&lt;Field id=&quot;Editor&quot;&gt;&lt;/Field&gt;&lt;Field id=&quot;FmtTitle&quot;&gt;&lt;/Field&gt;&lt;Field id=&quot;Issue&quot;&gt;&lt;/Field&gt;&lt;Field id=&quot;LIID&quot;&gt;338&lt;/Field&gt;&lt;Field id=&quot;Magazine&quot;&gt;Scientific reports&lt;/Field&gt;&lt;Field id=&quot;MagazineAB&quot;&gt;Sci Rep&lt;/Field&gt;&lt;Field id=&quot;MagazineTrans&quot;&gt;&lt;/Field&gt;&lt;Field id=&quot;PageNum&quot;&gt;31694&lt;/Field&gt;&lt;Field id=&quot;PubDate&quot;&gt;Aug 18&lt;/Field&gt;&lt;Field id=&quot;PubPlace&quot;&gt;&lt;/Field&gt;&lt;Field id=&quot;PubPlaceTrans&quot;&gt;&lt;/Field&gt;&lt;Field id=&quot;PubYear&quot;&gt;2016&lt;/Field&gt;&lt;Field id=&quot;Publisher&quot;&gt;&lt;/Field&gt;&lt;Field id=&quot;PublisherTrans&quot;&gt;&lt;/Field&gt;&lt;Field id=&quot;TITrans&quot;&gt;&lt;/Field&gt;&lt;Field id=&quot;Title&quot;&gt;A simple non-perturbing cell migration assay insensitive to proliferation effects.&lt;/Field&gt;&lt;Field id=&quot;Translator&quot;&gt;&lt;/Field&gt;&lt;Field id=&quot;Type&quot;&gt;{041D4F77-279E-4405-0002-4388361B9CFF}&lt;/Field&gt;&lt;Field id=&quot;Version&quot;&gt;&lt;/Field&gt;&lt;Field id=&quot;Vol&quot;&gt;6&lt;/Field&gt;&lt;Field id=&quot;Author2&quot;&gt;Glenn,HL;Messner,J;Meldrum,DR;&lt;/Field&gt;&lt;/Data&gt;&lt;Ref&gt;&lt;Display&gt;&lt;Text StringText=&quot;「RefIndex」&quot; StringTextOri=&quot;「RefIndex」&quot; SuperScript=&quot;true&quot;/&gt;&lt;/Display&gt;&lt;/Ref&gt;&lt;Doc&gt;&lt;Display&gt;&lt;Text StringText=&quot;Glenn HL, Messner J, Meldrum DR&quot; StringGroup=&quot;Author&quot;/&gt;_x000d__x000a__x0009__x0009__x0009_&lt;Text StringText=&quot;. &quot; StringGroup=&quot;Author&quot;/&gt;_x000d__x000a__x0009__x0009__x0009_&lt;Text StringText=&quot;A simple non-perturbing cell migration assay insensitive to proliferation effects&quot; StringGroup=&quot;Title&quot;/&gt;_x000d__x000a__x0009__x0009__x0009_&lt;Text StringText=&quot;. &quot; StringGroup=&quot;Title&quot;/&gt;_x000d__x000a__x0009__x0009__x0009_&lt;Text StringText=&quot;Sci Rep&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6&quot; StringGroup=&quot;Vol&quot;/&gt;_x000d__x000a__x0009__x0009__x0009_&lt;Text StringText=&quot;: &quot; StringGroup=&quot;PageNum&quot;/&gt;_x000d__x000a__x0009__x0009__x0009_&lt;Text StringText=&quot;31694&quot; StringGroup=&quot;PageNum&quot;/&gt;_x000d__x000a__x0009__x0009__x0009_&lt;Text StringText=&quot;.&quot; StringGroup=&quot;none&quot;/&gt;_x000d__x000a__x0009__x0009_&lt;/Display&gt;&lt;/Doc&gt;&lt;/KyMRNote&gt;"/>
    <w:docVar w:name="KY.MR.DATA{93EBA3E8-6F3A-4856-9B16-47EAA13064B5}339" w:val="&lt;KyMRNote dbid=&quot;{93EBA3E8-6F3A-4856-9B16-47EAA13064B5}&quot; recid=&quot;339&quot;&gt;&lt;Data&gt;&lt;Field id=&quot;AccessNum&quot;&gt;28848079&lt;/Field&gt;&lt;Field id=&quot;Author&quot; FirstData=&quot;1&quot; FirstStyle=&quot;393216&quot; OtherStyle=&quot;0&quot;&gt;Shi H;Zhao X;Ding Z;Han C;Jiang Y;Qian W;Lin R;Hou X;&lt;/Field&gt;&lt;Field id=&quot;AuthorTrans&quot;&gt;&lt;/Field&gt;&lt;Field id=&quot;DOI&quot;&gt;10.1159/000480184&lt;/Field&gt;&lt;Field id=&quot;Editor&quot;&gt;&lt;/Field&gt;&lt;Field id=&quot;FmtTitle&quot;&gt;&lt;/Field&gt;&lt;Field id=&quot;Issue&quot;&gt;6&lt;/Field&gt;&lt;Field id=&quot;LIID&quot;&gt;339&lt;/Field&gt;&lt;Field id=&quot;Magazine&quot;&gt;Cellular physiology and biochemistry : international journal of experimental cellular physiology, biochemistry, and pharmacology&lt;/Field&gt;&lt;Field id=&quot;MagazineAB&quot;&gt;Cell Physiol Biochem&lt;/Field&gt;&lt;Field id=&quot;MagazineTrans&quot;&gt;&lt;/Field&gt;&lt;Field id=&quot;PageNum&quot;&gt;2418-2429&lt;/Field&gt;&lt;Field id=&quot;PubDate&quot;&gt;&lt;/Field&gt;&lt;Field id=&quot;PubPlace&quot;&gt;Germany&lt;/Field&gt;&lt;Field id=&quot;PubPlaceTrans&quot;&gt;&lt;/Field&gt;&lt;Field id=&quot;PubYear&quot;&gt;2017&lt;/Field&gt;&lt;Field id=&quot;Publisher&quot;&gt;&lt;/Field&gt;&lt;Field id=&quot;PublisherTrans&quot;&gt;&lt;/Field&gt;&lt;Field id=&quot;TITrans&quot;&gt;&lt;/Field&gt;&lt;Field id=&quot;Title&quot;&gt;Na+/H+ Exchanger Regulates Amino Acid-Mediated Autophagy in Intestinal Epithelial Cells.&lt;/Field&gt;&lt;Field id=&quot;Translator&quot;&gt;&lt;/Field&gt;&lt;Field id=&quot;Type&quot;&gt;{041D4F77-279E-4405-0002-4388361B9CFF}&lt;/Field&gt;&lt;Field id=&quot;Version&quot;&gt;&lt;/Field&gt;&lt;Field id=&quot;Vol&quot;&gt;42&lt;/Field&gt;&lt;Field id=&quot;Author2&quot;&gt;Shi,H;Zhao,X;Ding,Z;&lt;/Field&gt;&lt;/Data&gt;&lt;Ref&gt;&lt;Display&gt;&lt;Text StringText=&quot;「RefIndex」&quot; StringTextOri=&quot;「RefIndex」&quot; SuperScript=&quot;true&quot;/&gt;&lt;/Display&gt;&lt;/Ref&gt;&lt;Doc&gt;&lt;Display&gt;&lt;Text StringText=&quot;Shi H, Zhao X, Ding Z, et al.&quot; StringGroup=&quot;Author&quot;/&gt;_x000d__x000a__x0009__x0009__x0009_&lt;Text StringText=&quot; &quot; StringGroup=&quot;Author&quot;/&gt;_x000d__x000a__x0009__x0009__x0009_&lt;Text StringText=&quot;Na+/H+ Exchanger Regulates Amino Acid-Mediated Autophagy in Intestinal Epithelial Cells&quot; StringGroup=&quot;Title&quot;/&gt;_x000d__x000a__x0009__x0009__x0009_&lt;Text StringText=&quot;. &quot; StringGroup=&quot;Title&quot;/&gt;_x000d__x000a__x0009__x0009__x0009_&lt;Text StringText=&quot;Cell Physiol Biochem&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4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2418-2429&quot; StringGroup=&quot;PageNum&quot;/&gt;_x000d__x000a__x0009__x0009__x0009_&lt;Text StringText=&quot;.&quot; StringGroup=&quot;none&quot;/&gt;_x000d__x000a__x0009__x0009_&lt;/Display&gt;&lt;/Doc&gt;&lt;/KyMRNote&gt;"/>
    <w:docVar w:name="KY.MR.DATA{93EBA3E8-6F3A-4856-9B16-47EAA13064B5}34" w:val="&lt;KyMRNote dbid=&quot;{93EBA3E8-6F3A-4856-9B16-47EAA13064B5}&quot; recid=&quot;34&quot;&gt;&lt;Data&gt;&lt;Field id=&quot;AccessNum&quot;&gt;29222068&lt;/Field&gt;&lt;Field id=&quot;Author&quot; FirstData=&quot;1&quot; FirstStyle=&quot;851968&quot; OtherStyle=&quot;0&quot;&gt;Chiarello DI;Salsoso R;Toledo F;Mate A;Vázquez CM;Sobrevia L;&lt;/Field&gt;&lt;Field id=&quot;AuthorTrans&quot;&gt;&lt;/Field&gt;&lt;Field id=&quot;DOI&quot;&gt;10.1016/j.mam.2017.12.002&lt;/Field&gt;&lt;Field id=&quot;Editor&quot;&gt;&lt;/Field&gt;&lt;Field id=&quot;FmtTitle&quot;&gt;&lt;/Field&gt;&lt;Field id=&quot;Issue&quot;&gt;&lt;/Field&gt;&lt;Field id=&quot;LIID&quot;&gt;34&lt;/Field&gt;&lt;Field id=&quot;Magazine&quot;&gt;Molecular aspects of medicine&lt;/Field&gt;&lt;Field id=&quot;MagazineAB&quot;&gt;Mol Aspects Med&lt;/Field&gt;&lt;Field id=&quot;MagazineTrans&quot;&gt;&lt;/Field&gt;&lt;Field id=&quot;PageNum&quot;&gt;69-80&lt;/Field&gt;&lt;Field id=&quot;PubDate&quot;&gt;Apr&lt;/Field&gt;&lt;Field id=&quot;PubPlace&quot;&gt;England&lt;/Field&gt;&lt;Field id=&quot;PubPlaceTrans&quot;&gt;&lt;/Field&gt;&lt;Field id=&quot;PubYear&quot;&gt;2018&lt;/Field&gt;&lt;Field id=&quot;Publisher&quot;&gt;&lt;/Field&gt;&lt;Field id=&quot;PublisherTrans&quot;&gt;&lt;/Field&gt;&lt;Field id=&quot;TITrans&quot;&gt;&lt;/Field&gt;&lt;Field id=&quot;Title&quot;&gt;Foetoplacental communication via extracellular vesicles in normal pregnancy and preeclampsia.&lt;/Field&gt;&lt;Field id=&quot;Translator&quot;&gt;&lt;/Field&gt;&lt;Field id=&quot;Type&quot;&gt;{041D4F77-279E-4405-0002-4388361B9CFF}&lt;/Field&gt;&lt;Field id=&quot;Version&quot;&gt;&lt;/Field&gt;&lt;Field id=&quot;Vol&quot;&gt;60&lt;/Field&gt;&lt;Field id=&quot;Author2&quot;&gt;Chiarello,DI;Salsoso,R;Toledo,F;Mate,A;Vázquez,CM;Sobrevia,L;&lt;/Field&gt;&lt;/Data&gt;&lt;Ref&gt;&lt;Display&gt;&lt;Text StringText=&quot;「RefIndex」&quot; StringTextOri=&quot;「RefIndex」&quot; SuperScript=&quot;true&quot;/&gt;&lt;/Display&gt;&lt;/Ref&gt;&lt;Doc&gt;&lt;Display&gt;&lt;Text StringText=&quot;Chiarello DI, Salsoso R, Toledo F, Mate A, Vázquez CM, Sobrevia L&quot; StringGroup=&quot;Author&quot;/&gt;_x000d__x000a__x0009__x0009__x0009_&lt;Text StringText=&quot;. &quot; StringGroup=&quot;Author&quot;/&gt;_x000d__x000a__x0009__x0009__x0009_&lt;Text StringText=&quot;Foetoplacental communication via extracellular vesicles in normal pregnancy and preeclampsia&quot; StringGroup=&quot;Title&quot;/&gt;_x000d__x000a__x0009__x0009__x0009_&lt;Text StringText=&quot;. &quot; StringGroup=&quot;Title&quot;/&gt;_x000d__x000a__x0009__x0009__x0009_&lt;Text StringText=&quot;Mol Aspects Med&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60&quot; StringGroup=&quot;Vol&quot;/&gt;_x000d__x000a__x0009__x0009__x0009_&lt;Text StringText=&quot;: &quot; StringGroup=&quot;PageNum&quot;/&gt;_x000d__x000a__x0009__x0009__x0009_&lt;Text StringText=&quot;69-80&quot; StringGroup=&quot;PageNum&quot;/&gt;_x000d__x000a__x0009__x0009__x0009_&lt;Text StringText=&quot;.&quot; StringGroup=&quot;none&quot;/&gt;_x000d__x000a__x0009__x0009_&lt;/Display&gt;&lt;/Doc&gt;&lt;/KyMRNote&gt;"/>
    <w:docVar w:name="KY.MR.DATA{93EBA3E8-6F3A-4856-9B16-47EAA13064B5}340" w:val="&lt;KyMRNote dbid=&quot;{93EBA3E8-6F3A-4856-9B16-47EAA13064B5}&quot; recid=&quot;340&quot;&gt;&lt;Data&gt;&lt;Field id=&quot;AccessNum&quot;&gt;34575844&lt;/Field&gt;&lt;Field id=&quot;Author&quot; FirstData=&quot;1&quot; FirstStyle=&quot;458752&quot; OtherStyle=&quot;0&quot;&gt;Zhao H;Wong RJ;Stevenson DK;&lt;/Field&gt;&lt;Field id=&quot;AuthorTrans&quot;&gt;&lt;/Field&gt;&lt;Field id=&quot;DOI&quot;&gt;10.3390/ijms22189675&lt;/Field&gt;&lt;Field id=&quot;Editor&quot;&gt;&lt;/Field&gt;&lt;Field id=&quot;FmtTitle&quot;&gt;&lt;/Field&gt;&lt;Field id=&quot;Issue&quot;&gt;18&lt;/Field&gt;&lt;Field id=&quot;LIID&quot;&gt;340&lt;/Field&gt;&lt;Field id=&quot;Magazine&quot;&gt;International journal of molecular sciences&lt;/Field&gt;&lt;Field id=&quot;MagazineAB&quot;&gt;Int J Mol Sci&lt;/Field&gt;&lt;Field id=&quot;MagazineTrans&quot;&gt;&lt;/Field&gt;&lt;Field id=&quot;PageNum&quot;&gt;&lt;/Field&gt;&lt;Field id=&quot;PubDate&quot;&gt;Sep 7&lt;/Field&gt;&lt;Field id=&quot;PubPlace&quot;&gt;&lt;/Field&gt;&lt;Field id=&quot;PubPlaceTrans&quot;&gt;&lt;/Field&gt;&lt;Field id=&quot;PubYear&quot;&gt;2021&lt;/Field&gt;&lt;Field id=&quot;Publisher&quot;&gt;&lt;/Field&gt;&lt;Field id=&quot;PublisherTrans&quot;&gt;&lt;/Field&gt;&lt;Field id=&quot;TITrans&quot;&gt;&lt;/Field&gt;&lt;Field id=&quot;Title&quot;&gt;The Impact of Hypoxia in Early Pregnancy on Placental Cells.&lt;/Field&gt;&lt;Field id=&quot;Translator&quot;&gt;&lt;/Field&gt;&lt;Field id=&quot;Type&quot;&gt;{041D4F77-279E-4405-0002-4388361B9CFF}&lt;/Field&gt;&lt;Field id=&quot;Version&quot;&gt;&lt;/Field&gt;&lt;Field id=&quot;Vol&quot;&gt;22&lt;/Field&gt;&lt;Field id=&quot;Author2&quot;&gt;Zhao,H;Wong,RJ;Stevenson,DK;&lt;/Field&gt;&lt;/Data&gt;&lt;Ref&gt;&lt;Display&gt;&lt;Text StringText=&quot;「RefIndex」&quot; StringTextOri=&quot;「RefIndex」&quot; SuperScript=&quot;true&quot;/&gt;&lt;/Display&gt;&lt;/Ref&gt;&lt;Doc&gt;&lt;Display&gt;&lt;Text StringText=&quot;Zhao H, Wong RJ, Stevenson DK&quot; StringGroup=&quot;Author&quot;/&gt;_x000d__x000a__x0009__x0009__x0009_&lt;Text StringText=&quot;. &quot; StringGroup=&quot;Author&quot;/&gt;_x000d__x000a__x0009__x0009__x0009_&lt;Text StringText=&quot;The Impact of Hypoxia in Early Pregnancy on Placental Cells&quot; StringGroup=&quot;Title&quot;/&gt;_x000d__x000a__x0009__x0009__x0009_&lt;Text StringText=&quot;. &quot; StringGroup=&quot;Title&quot;/&gt;_x000d__x000a__x0009__x0009__x0009_&lt;Text StringText=&quot;Int J Mol Sci&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22&quot; StringGroup=&quot;Vol&quot;/&gt;_x000d__x000a__x0009__x0009__x0009_&lt;Text StringText=&quot;(&quot; StringGroup=&quot;Issue&quot;/&gt;_x000d__x000a__x0009__x0009__x0009_&lt;Text StringText=&quot;1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341" w:val="&lt;KyMRNote dbid=&quot;{93EBA3E8-6F3A-4856-9B16-47EAA13064B5}&quot; recid=&quot;341&quot;&gt;&lt;Data&gt;&lt;Field id=&quot;AccessNum&quot;&gt;24836825&lt;/Field&gt;&lt;Field id=&quot;Author&quot; FirstData=&quot;1&quot; FirstStyle=&quot;720896&quot; OtherStyle=&quot;0&quot;&gt;Roberts JM;&lt;/Field&gt;&lt;Field id=&quot;AuthorTrans&quot;&gt;&lt;/Field&gt;&lt;Field id=&quot;DOI&quot;&gt;10.1053/j.semperi.2014.03.005&lt;/Field&gt;&lt;Field id=&quot;Editor&quot;&gt;&lt;/Field&gt;&lt;Field id=&quot;FmtTitle&quot;&gt;&lt;/Field&gt;&lt;Field id=&quot;Issue&quot;&gt;3&lt;/Field&gt;&lt;Field id=&quot;LIID&quot;&gt;341&lt;/Field&gt;&lt;Field id=&quot;Magazine&quot;&gt;Seminars in perinatology&lt;/Field&gt;&lt;Field id=&quot;MagazineAB&quot;&gt;Semin Perinatol&lt;/Field&gt;&lt;Field id=&quot;MagazineTrans&quot;&gt;&lt;/Field&gt;&lt;Field id=&quot;PageNum&quot;&gt;139-45&lt;/Field&gt;&lt;Field id=&quot;PubDate&quot;&gt;Apr&lt;/Field&gt;&lt;Field id=&quot;PubPlace&quot;&gt;&lt;/Field&gt;&lt;Field id=&quot;PubPlaceTrans&quot;&gt;&lt;/Field&gt;&lt;Field id=&quot;PubYear&quot;&gt;2014&lt;/Field&gt;&lt;Field id=&quot;Publisher&quot;&gt;&lt;/Field&gt;&lt;Field id=&quot;PublisherTrans&quot;&gt;&lt;/Field&gt;&lt;Field id=&quot;TITrans&quot;&gt;&lt;/Field&gt;&lt;Field id=&quot;Title&quot;&gt;Pathophysiology of ischemic placental disease.&lt;/Field&gt;&lt;Field id=&quot;Translator&quot;&gt;&lt;/Field&gt;&lt;Field id=&quot;Type&quot;&gt;{041D4F77-279E-4405-0002-4388361B9CFF}&lt;/Field&gt;&lt;Field id=&quot;Version&quot;&gt;&lt;/Field&gt;&lt;Field id=&quot;Vol&quot;&gt;38&lt;/Field&gt;&lt;Field id=&quot;Author2&quot;&gt;Roberts,JM;&lt;/Field&gt;&lt;/Data&gt;&lt;Ref&gt;&lt;Display&gt;&lt;Text StringText=&quot;「RefIndex」&quot; StringTextOri=&quot;「RefIndex」&quot; SuperScript=&quot;true&quot;/&gt;&lt;/Display&gt;&lt;/Ref&gt;&lt;Doc&gt;&lt;Display&gt;&lt;Text StringText=&quot;Roberts JM&quot; StringGroup=&quot;Author&quot;/&gt;_x000d__x000a__x0009__x0009__x0009_&lt;Text StringText=&quot;. &quot; StringGroup=&quot;Author&quot;/&gt;_x000d__x000a__x0009__x0009__x0009_&lt;Text StringText=&quot;Pathophysiology of ischemic placental disease&quot; StringGroup=&quot;Title&quot;/&gt;_x000d__x000a__x0009__x0009__x0009_&lt;Text StringText=&quot;. &quot; StringGroup=&quot;Title&quot;/&gt;_x000d__x000a__x0009__x0009__x0009_&lt;Text StringText=&quot;Semin Perinatol&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38&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139-45&quot; StringGroup=&quot;PageNum&quot;/&gt;_x000d__x000a__x0009__x0009__x0009_&lt;Text StringText=&quot;.&quot; StringGroup=&quot;none&quot;/&gt;_x000d__x000a__x0009__x0009_&lt;/Display&gt;&lt;/Doc&gt;&lt;/KyMRNote&gt;"/>
    <w:docVar w:name="KY.MR.DATA{93EBA3E8-6F3A-4856-9B16-47EAA13064B5}342" w:val="&lt;KyMRNote dbid=&quot;{93EBA3E8-6F3A-4856-9B16-47EAA13064B5}&quot; recid=&quot;342&quot;&gt;&lt;Data&gt;&lt;Field id=&quot;AccessNum&quot;&gt;15840747&lt;/Field&gt;&lt;Field id=&quot;Author&quot; FirstData=&quot;1&quot; FirstStyle=&quot;917504&quot; OtherStyle=&quot;0&quot;&gt;Soleymanlou N;Jurisica I;Nevo O;Ietta F;Zhang X;Zamudio S;Post M;Caniggia I;&lt;/Field&gt;&lt;Field id=&quot;AuthorTrans&quot;&gt;&lt;/Field&gt;&lt;Field id=&quot;DOI&quot;&gt;10.1210/jc.2005-0078&lt;/Field&gt;&lt;Field id=&quot;Editor&quot;&gt;&lt;/Field&gt;&lt;Field id=&quot;FmtTitle&quot;&gt;&lt;/Field&gt;&lt;Field id=&quot;Issue&quot;&gt;7&lt;/Field&gt;&lt;Field id=&quot;LIID&quot;&gt;342&lt;/Field&gt;&lt;Field id=&quot;Magazine&quot;&gt;The Journal of clinical endocrinology and metabolism&lt;/Field&gt;&lt;Field id=&quot;MagazineAB&quot;&gt;J Clin Endocrinol Metab&lt;/Field&gt;&lt;Field id=&quot;MagazineTrans&quot;&gt;&lt;/Field&gt;&lt;Field id=&quot;PageNum&quot;&gt;4299-308&lt;/Field&gt;&lt;Field id=&quot;PubDate&quot;&gt;Jul&lt;/Field&gt;&lt;Field id=&quot;PubPlace&quot;&gt;&lt;/Field&gt;&lt;Field id=&quot;PubPlaceTrans&quot;&gt;&lt;/Field&gt;&lt;Field id=&quot;PubYear&quot;&gt;2005&lt;/Field&gt;&lt;Field id=&quot;Publisher&quot;&gt;&lt;/Field&gt;&lt;Field id=&quot;PublisherTrans&quot;&gt;&lt;/Field&gt;&lt;Field id=&quot;TITrans&quot;&gt;&lt;/Field&gt;&lt;Field id=&quot;Title&quot;&gt;Molecular evidence of placental hypoxia in preeclampsia.&lt;/Field&gt;&lt;Field id=&quot;Translator&quot;&gt;&lt;/Field&gt;&lt;Field id=&quot;Type&quot;&gt;{041D4F77-279E-4405-0002-4388361B9CFF}&lt;/Field&gt;&lt;Field id=&quot;Version&quot;&gt;&lt;/Field&gt;&lt;Field id=&quot;Vol&quot;&gt;90&lt;/Field&gt;&lt;Field id=&quot;Author2&quot;&gt;Soleymanlou,N;Jurisica,I;Nevo,O;&lt;/Field&gt;&lt;/Data&gt;&lt;Ref&gt;&lt;Display&gt;&lt;Text StringText=&quot;「RefIndex」&quot; StringTextOri=&quot;「RefIndex」&quot; SuperScript=&quot;true&quot;/&gt;&lt;/Display&gt;&lt;/Ref&gt;&lt;Doc&gt;&lt;Display&gt;&lt;Text StringText=&quot;Soleymanlou N, Jurisica I, Nevo O, et al.&quot; StringGroup=&quot;Author&quot;/&gt;_x000d__x000a__x0009__x0009__x0009_&lt;Text StringText=&quot; &quot; StringGroup=&quot;Author&quot;/&gt;_x000d__x000a__x0009__x0009__x0009_&lt;Text StringText=&quot;Molecular evidence of placental hypoxia in preeclampsia&quot; StringGroup=&quot;Title&quot;/&gt;_x000d__x000a__x0009__x0009__x0009_&lt;Text StringText=&quot;. &quot; StringGroup=&quot;Title&quot;/&gt;_x000d__x000a__x0009__x0009__x0009_&lt;Text StringText=&quot;J Clin Endocrinol Metab&quot; StringGroup=&quot;Magazine&quot;/&gt;_x000d__x000a__x0009__x0009__x0009_&lt;Text StringText=&quot;. &quot; StringGroup=&quot;Magazine&quot;/&gt;_x000d__x000a__x0009__x0009__x0009_&lt;Text StringText=&quot;2005&quot; StringGroup=&quot;PubYear&quot;/&gt;_x000d__x000a__x0009__x0009__x0009_&lt;Text StringText=&quot;. &quot; StringGroup=&quot;PubYear&quot;/&gt;_x000d__x000a__x0009__x0009__x0009_&lt;Text StringText=&quot;90&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4299-308&quot; StringGroup=&quot;PageNum&quot;/&gt;_x000d__x000a__x0009__x0009__x0009_&lt;Text StringText=&quot;.&quot; StringGroup=&quot;none&quot;/&gt;_x000d__x000a__x0009__x0009_&lt;/Display&gt;&lt;/Doc&gt;&lt;/KyMRNote&gt;"/>
    <w:docVar w:name="KY.MR.DATA{93EBA3E8-6F3A-4856-9B16-47EAA13064B5}343" w:val="&lt;KyMRNote dbid=&quot;{93EBA3E8-6F3A-4856-9B16-47EAA13064B5}&quot; recid=&quot;343&quot;&gt;&lt;Data&gt;&lt;Field id=&quot;AccessNum&quot;&gt;34575844&lt;/Field&gt;&lt;Field id=&quot;Author&quot; FirstData=&quot;1&quot; FirstStyle=&quot;458752&quot; OtherStyle=&quot;0&quot;&gt;Zhao H;Wong RJ;Stevenson DK;&lt;/Field&gt;&lt;Field id=&quot;AuthorTrans&quot;&gt;&lt;/Field&gt;&lt;Field id=&quot;DOI&quot;&gt;10.3390/ijms22189675&lt;/Field&gt;&lt;Field id=&quot;Editor&quot;&gt;&lt;/Field&gt;&lt;Field id=&quot;FmtTitle&quot;&gt;&lt;/Field&gt;&lt;Field id=&quot;Issue&quot;&gt;18&lt;/Field&gt;&lt;Field id=&quot;LIID&quot;&gt;343&lt;/Field&gt;&lt;Field id=&quot;Magazine&quot;&gt;International journal of molecular sciences&lt;/Field&gt;&lt;Field id=&quot;MagazineAB&quot;&gt;Int J Mol Sci&lt;/Field&gt;&lt;Field id=&quot;MagazineTrans&quot;&gt;&lt;/Field&gt;&lt;Field id=&quot;PageNum&quot;&gt;&lt;/Field&gt;&lt;Field id=&quot;PubDate&quot;&gt;Sep 7&lt;/Field&gt;&lt;Field id=&quot;PubPlace&quot;&gt;&lt;/Field&gt;&lt;Field id=&quot;PubPlaceTrans&quot;&gt;&lt;/Field&gt;&lt;Field id=&quot;PubYear&quot;&gt;2021&lt;/Field&gt;&lt;Field id=&quot;Publisher&quot;&gt;&lt;/Field&gt;&lt;Field id=&quot;PublisherTrans&quot;&gt;&lt;/Field&gt;&lt;Field id=&quot;TITrans&quot;&gt;&lt;/Field&gt;&lt;Field id=&quot;Title&quot;&gt;The Impact of Hypoxia in Early Pregnancy on Placental Cells.&lt;/Field&gt;&lt;Field id=&quot;Translator&quot;&gt;&lt;/Field&gt;&lt;Field id=&quot;Type&quot;&gt;{041D4F77-279E-4405-0002-4388361B9CFF}&lt;/Field&gt;&lt;Field id=&quot;Version&quot;&gt;&lt;/Field&gt;&lt;Field id=&quot;Vol&quot;&gt;22&lt;/Field&gt;&lt;Field id=&quot;Author2&quot;&gt;Zhao,H;Wong,RJ;Stevenson,DK;&lt;/Field&gt;&lt;/Data&gt;&lt;Ref&gt;&lt;Display&gt;&lt;Text StringText=&quot;「RefIndex」&quot; StringTextOri=&quot;「RefIndex」&quot; SuperScript=&quot;true&quot;/&gt;&lt;/Display&gt;&lt;/Ref&gt;&lt;Doc&gt;&lt;Display&gt;&lt;Text StringText=&quot;Zhao H, Wong RJ, Stevenson DK&quot; StringGroup=&quot;Author&quot;/&gt;_x000d__x000a__x0009__x0009__x0009_&lt;Text StringText=&quot;. &quot; StringGroup=&quot;Author&quot;/&gt;_x000d__x000a__x0009__x0009__x0009_&lt;Text StringText=&quot;The Impact of Hypoxia in Early Pregnancy on Placental Cells&quot; StringGroup=&quot;Title&quot;/&gt;_x000d__x000a__x0009__x0009__x0009_&lt;Text StringText=&quot;. &quot; StringGroup=&quot;Title&quot;/&gt;_x000d__x000a__x0009__x0009__x0009_&lt;Text StringText=&quot;Int J Mol Sci&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22&quot; StringGroup=&quot;Vol&quot;/&gt;_x000d__x000a__x0009__x0009__x0009_&lt;Text StringText=&quot;(&quot; StringGroup=&quot;Issue&quot;/&gt;_x000d__x000a__x0009__x0009__x0009_&lt;Text StringText=&quot;1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344" w:val="&lt;KyMRNote dbid=&quot;{93EBA3E8-6F3A-4856-9B16-47EAA13064B5}&quot; recid=&quot;344&quot;&gt;&lt;Data&gt;&lt;Field id=&quot;AccessNum&quot;&gt;29197010&lt;/Field&gt;&lt;Field id=&quot;Author&quot; FirstData=&quot;1&quot; FirstStyle=&quot;1310720&quot; OtherStyle=&quot;0&quot;&gt;Sagrillo-Fagundes L;Laurent L;Bienvenue-Pariseault J;Vaillancourt C&lt;/Field&gt;&lt;Field id=&quot;AuthorTrans&quot;&gt;&lt;/Field&gt;&lt;Field id=&quot;DOI&quot;&gt;10.1007/978-1-4939-7498-6_21&lt;/Field&gt;&lt;Field id=&quot;Editor&quot;&gt;&lt;/Field&gt;&lt;Field id=&quot;FmtTitle&quot;&gt;&lt;/Field&gt;&lt;Field id=&quot;Issue&quot;&gt;&lt;/Field&gt;&lt;Field id=&quot;LIID&quot;&gt;344&lt;/Field&gt;&lt;Field id=&quot;Magazine&quot;&gt;Methods in molecular biology&lt;/Field&gt;&lt;Field id=&quot;MagazineAB&quot;&gt;Methods Mol Biol&lt;/Field&gt;&lt;Field id=&quot;MagazineTrans&quot;&gt;&lt;/Field&gt;&lt;Field id=&quot;PageNum&quot;&gt;277-283&lt;/Field&gt;&lt;Field id=&quot;PubDate&quot;&gt;&lt;/Field&gt;&lt;Field id=&quot;PubPlace&quot;&gt;United States&lt;/Field&gt;&lt;Field id=&quot;PubPlaceTrans&quot;&gt;&lt;/Field&gt;&lt;Field id=&quot;PubYear&quot;&gt;2018&lt;/Field&gt;&lt;Field id=&quot;Publisher&quot;&gt;&lt;/Field&gt;&lt;Field id=&quot;PublisherTrans&quot;&gt;&lt;/Field&gt;&lt;Field id=&quot;TITrans&quot;&gt;&lt;/Field&gt;&lt;Field id=&quot;Title&quot;&gt;In Vitro Induction of Hypoxia/Reoxygenation on Placental Cells: A Suitable Model for Understanding Placental Diseases.&lt;/Field&gt;&lt;Field id=&quot;Translator&quot;&gt;&lt;/Field&gt;&lt;Field id=&quot;Type&quot;&gt;{041D4F77-279E-4405-0002-4388361B9CFF}&lt;/Field&gt;&lt;Field id=&quot;Version&quot;&gt;&lt;/Field&gt;&lt;Field id=&quot;Vol&quot;&gt;1710&lt;/Field&gt;&lt;Field id=&quot;Author2&quot;&gt;Sagrillo-Fagundes,L;Laurent,L;Bienvenue-Pariseault,J;Vaillancourt,C;&lt;/Field&gt;&lt;/Data&gt;&lt;Ref&gt;&lt;Display&gt;&lt;Text StringText=&quot;「RefIndex」&quot; StringTextOri=&quot;「RefIndex」&quot; SuperScript=&quot;true&quot;/&gt;&lt;/Display&gt;&lt;/Ref&gt;&lt;Doc&gt;&lt;Display&gt;&lt;Text StringText=&quot;Sagrillo-Fagundes L, Laurent L, Bienvenue-Pariseault J, Vaillancourt C&quot; StringGroup=&quot;Author&quot;/&gt;_x000d__x000a__x0009__x0009__x0009_&lt;Text StringText=&quot;. &quot; StringGroup=&quot;Author&quot;/&gt;_x000d__x000a__x0009__x0009__x0009_&lt;Text StringText=&quot;In Vitro Induction of Hypoxia/Reoxygenation on Placental Cells: A Suitable Model for Understanding Placental Diseases&quot; StringGroup=&quot;Title&quot;/&gt;_x000d__x000a__x0009__x0009__x0009_&lt;Text StringText=&quot;. &quot; StringGroup=&quot;Title&quot;/&gt;_x000d__x000a__x0009__x0009__x0009_&lt;Text StringText=&quot;Methods Mol Biol&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1710&quot; StringGroup=&quot;Vol&quot;/&gt;_x000d__x000a__x0009__x0009__x0009_&lt;Text StringText=&quot;: &quot; StringGroup=&quot;PageNum&quot;/&gt;_x000d__x000a__x0009__x0009__x0009_&lt;Text StringText=&quot;277-283&quot; StringGroup=&quot;PageNum&quot;/&gt;_x000d__x000a__x0009__x0009__x0009_&lt;Text StringText=&quot;.&quot; StringGroup=&quot;none&quot;/&gt;_x000d__x000a__x0009__x0009_&lt;/Display&gt;&lt;/Doc&gt;&lt;/KyMRNote&gt;"/>
    <w:docVar w:name="KY.MR.DATA{93EBA3E8-6F3A-4856-9B16-47EAA13064B5}345" w:val="&lt;KyMRNote dbid=&quot;{93EBA3E8-6F3A-4856-9B16-47EAA13064B5}&quot; recid=&quot;345&quot;&gt;&lt;Data&gt;&lt;Field id=&quot;AccessNum&quot;&gt;28647398&lt;/Field&gt;&lt;Field id=&quot;Author&quot; FirstData=&quot;1&quot; FirstStyle=&quot;589824&quot; OtherStyle=&quot;0&quot;&gt;Göhner C;Plösch T;Faas MM;&lt;/Field&gt;&lt;Field id=&quot;AuthorTrans&quot;&gt;&lt;/Field&gt;&lt;Field id=&quot;DOI&quot;&gt;10.1016/j.placenta.2017.06.004&lt;/Field&gt;&lt;Field id=&quot;Editor&quot;&gt;&lt;/Field&gt;&lt;Field id=&quot;FmtTitle&quot;&gt;&lt;/Field&gt;&lt;Field id=&quot;Issue&quot;&gt;&lt;/Field&gt;&lt;Field id=&quot;LIID&quot;&gt;345&lt;/Field&gt;&lt;Field id=&quot;Magazine&quot;&gt;Placenta&lt;/Field&gt;&lt;Field id=&quot;MagazineAB&quot;&gt;Placenta&lt;/Field&gt;&lt;Field id=&quot;MagazineTrans&quot;&gt;&lt;/Field&gt;&lt;Field id=&quot;PageNum&quot;&gt;S41-S51&lt;/Field&gt;&lt;Field id=&quot;PubDate&quot;&gt;Dec&lt;/Field&gt;&lt;Field id=&quot;PubPlace&quot;&gt;Netherlands&lt;/Field&gt;&lt;Field id=&quot;PubPlaceTrans&quot;&gt;&lt;/Field&gt;&lt;Field id=&quot;PubYear&quot;&gt;2017&lt;/Field&gt;&lt;Field id=&quot;Publisher&quot;&gt;&lt;/Field&gt;&lt;Field id=&quot;PublisherTrans&quot;&gt;&lt;/Field&gt;&lt;Field id=&quot;TITrans&quot;&gt;&lt;/Field&gt;&lt;Field id=&quot;Title&quot;&gt;Immune-modulatory effects of syncytiotrophoblast extracellular vesicles in pregnancy and preeclampsia.&lt;/Field&gt;&lt;Field id=&quot;Translator&quot;&gt;&lt;/Field&gt;&lt;Field id=&quot;Type&quot;&gt;{041D4F77-279E-4405-0002-4388361B9CFF}&lt;/Field&gt;&lt;Field id=&quot;Version&quot;&gt;&lt;/Field&gt;&lt;Field id=&quot;Vol&quot;&gt;60 Suppl 1&lt;/Field&gt;&lt;Field id=&quot;Author2&quot;&gt;Göhner,C;Plösch,T;Faas,MM;&lt;/Field&gt;&lt;/Data&gt;&lt;Ref&gt;&lt;Display&gt;&lt;Text StringText=&quot;「RefIndex」&quot; StringTextOri=&quot;「RefIndex」&quot; SuperScript=&quot;true&quot;/&gt;&lt;/Display&gt;&lt;/Ref&gt;&lt;Doc&gt;&lt;Display&gt;&lt;Text StringText=&quot;Göhner C, Plösch T, Faas MM&quot; StringGroup=&quot;Author&quot;/&gt;_x000d__x000a__x0009__x0009__x0009_&lt;Text StringText=&quot;. &quot; StringGroup=&quot;Author&quot;/&gt;_x000d__x000a__x0009__x0009__x0009_&lt;Text StringText=&quot;Immune-modulatory effects of syncytiotrophoblast extracellular vesicles in pregnancy and preeclampsia&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60 Suppl 1&quot; StringGroup=&quot;Vol&quot;/&gt;_x000d__x000a__x0009__x0009__x0009_&lt;Text StringText=&quot;: &quot; StringGroup=&quot;PageNum&quot;/&gt;_x000d__x000a__x0009__x0009__x0009_&lt;Text StringText=&quot;S41-S51&quot; StringGroup=&quot;PageNum&quot;/&gt;_x000d__x000a__x0009__x0009__x0009_&lt;Text StringText=&quot;.&quot; StringGroup=&quot;none&quot;/&gt;_x000d__x000a__x0009__x0009_&lt;/Display&gt;&lt;/Doc&gt;&lt;/KyMRNote&gt;"/>
    <w:docVar w:name="KY.MR.DATA{93EBA3E8-6F3A-4856-9B16-47EAA13064B5}346" w:val="&lt;KyMRNote dbid=&quot;{93EBA3E8-6F3A-4856-9B16-47EAA13064B5}&quot; recid=&quot;346&quot;&gt;&lt;Data&gt;&lt;Field id=&quot;AccessNum&quot;&gt;24905832&lt;/Field&gt;&lt;Field id=&quot;Author&quot; FirstData=&quot;1&quot; FirstStyle=&quot;655360&quot; OtherStyle=&quot;0&quot;&gt;Salomon C;Torres MJ;Kobayashi M;Scholz-Romero K;Sobrevia L;Dobierzewska A;Illanes SE;Mitchell MD;Rice GE;&lt;/Field&gt;&lt;Field id=&quot;AuthorTrans&quot;&gt;&lt;/Field&gt;&lt;Field id=&quot;DOI&quot;&gt;10.1371/journal.pone.0098667&lt;/Field&gt;&lt;Field id=&quot;Editor&quot;&gt;&lt;/Field&gt;&lt;Field id=&quot;FmtTitle&quot;&gt;&lt;/Field&gt;&lt;Field id=&quot;Issue&quot;&gt;6&lt;/Field&gt;&lt;Field id=&quot;LIID&quot;&gt;346&lt;/Field&gt;&lt;Field id=&quot;Magazine&quot;&gt;PloS one&lt;/Field&gt;&lt;Field id=&quot;MagazineAB&quot;&gt;PLoS One&lt;/Field&gt;&lt;Field id=&quot;MagazineTrans&quot;&gt;&lt;/Field&gt;&lt;Field id=&quot;PageNum&quot;&gt;e98667&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A gestational profile of placental exosomes in maternal plasma and their effects on endothelial cell migration.&lt;/Field&gt;&lt;Field id=&quot;Translator&quot;&gt;&lt;/Field&gt;&lt;Field id=&quot;Type&quot;&gt;{041D4F77-279E-4405-0002-4388361B9CFF}&lt;/Field&gt;&lt;Field id=&quot;Version&quot;&gt;&lt;/Field&gt;&lt;Field id=&quot;Vol&quot;&gt;9&lt;/Field&gt;&lt;Field id=&quot;Author2&quot;&gt;Salomon,C;Torres,MJ;Kobayashi,M;&lt;/Field&gt;&lt;/Data&gt;&lt;Ref&gt;&lt;Display&gt;&lt;Text StringText=&quot;「RefIndex」&quot; StringTextOri=&quot;「RefIndex」&quot; SuperScript=&quot;true&quot;/&gt;&lt;/Display&gt;&lt;/Ref&gt;&lt;Doc&gt;&lt;Display&gt;&lt;Text StringText=&quot;Salomon C, Torres MJ, Kobayashi M, et al.&quot; StringGroup=&quot;Author&quot;/&gt;_x000d__x000a__x0009__x0009__x0009_&lt;Text StringText=&quot; &quot; StringGroup=&quot;Author&quot;/&gt;_x000d__x000a__x0009__x0009__x0009_&lt;Text StringText=&quot;A gestational profile of placental exosomes in maternal plasma and their effects on endothelial cell migration&quot; StringGroup=&quot;Title&quot;/&gt;_x000d__x000a__x0009__x0009__x0009_&lt;Text StringText=&quot;. &quot; StringGroup=&quot;Title&quot;/&gt;_x000d__x000a__x0009__x0009__x0009_&lt;Text StringText=&quot;PLoS One&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e98667&quot; StringGroup=&quot;PageNum&quot;/&gt;_x000d__x000a__x0009__x0009__x0009_&lt;Text StringText=&quot;.&quot; StringGroup=&quot;none&quot;/&gt;_x000d__x000a__x0009__x0009_&lt;/Display&gt;&lt;/Doc&gt;&lt;/KyMRNote&gt;"/>
    <w:docVar w:name="KY.MR.DATA{93EBA3E8-6F3A-4856-9B16-47EAA13064B5}347" w:val="&lt;KyMRNote dbid=&quot;{93EBA3E8-6F3A-4856-9B16-47EAA13064B5}&quot; recid=&quot;347&quot;&gt;&lt;Data&gt;&lt;Field id=&quot;AccessNum&quot;&gt;24082057&lt;/Field&gt;&lt;Field id=&quot;Author&quot; FirstData=&quot;1&quot; FirstStyle=&quot;589824&quot; OtherStyle=&quot;0&quot;&gt;Shomer E;Katzenell S;Zipori Y;Sammour RN;Isermann B;Brenner B;Aharon A;&lt;/Field&gt;&lt;Field id=&quot;AuthorTrans&quot;&gt;&lt;/Field&gt;&lt;Field id=&quot;DOI&quot;&gt;10.1161/HYPERTENSIONAHA.113.01494&lt;/Field&gt;&lt;Field id=&quot;Editor&quot;&gt;&lt;/Field&gt;&lt;Field id=&quot;FmtTitle&quot;&gt;&lt;/Field&gt;&lt;Field id=&quot;Issue&quot;&gt;5&lt;/Field&gt;&lt;Field id=&quot;LIID&quot;&gt;347&lt;/Field&gt;&lt;Field id=&quot;Magazine&quot;&gt;Hypertension (Dallas, Tex. : 1979)&lt;/Field&gt;&lt;Field id=&quot;MagazineAB&quot;&gt;Hypertension&lt;/Field&gt;&lt;Field id=&quot;MagazineTrans&quot;&gt;&lt;/Field&gt;&lt;Field id=&quot;PageNum&quot;&gt;893-8&lt;/Field&gt;&lt;Field id=&quot;PubDate&quot;&gt;Nov&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Microvesicles of women with gestational hypertension and preeclampsia affect human trophoblast fate and endothelial function.&lt;/Field&gt;&lt;Field id=&quot;Translator&quot;&gt;&lt;/Field&gt;&lt;Field id=&quot;Type&quot;&gt;{041D4F77-279E-4405-0002-4388361B9CFF}&lt;/Field&gt;&lt;Field id=&quot;Version&quot;&gt;&lt;/Field&gt;&lt;Field id=&quot;Vol&quot;&gt;62&lt;/Field&gt;&lt;Field id=&quot;Author2&quot;&gt;Shomer,E;Katzenell,S;Zipori,Y;&lt;/Field&gt;&lt;/Data&gt;&lt;Ref&gt;&lt;Display&gt;&lt;Text StringText=&quot;「RefIndex」&quot; StringTextOri=&quot;「RefIndex」&quot; SuperScript=&quot;true&quot;/&gt;&lt;/Display&gt;&lt;/Ref&gt;&lt;Doc&gt;&lt;Display&gt;&lt;Text StringText=&quot;Shomer E, Katzenell S, Zipori Y, et al.&quot; StringGroup=&quot;Author&quot;/&gt;_x000d__x000a__x0009__x0009__x0009_&lt;Text StringText=&quot; &quot; StringGroup=&quot;Author&quot;/&gt;_x000d__x000a__x0009__x0009__x0009_&lt;Text StringText=&quot;Microvesicles of women with gestational hypertension and preeclampsia affect human trophoblast fate and endothelial function&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62&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893-8&quot; StringGroup=&quot;PageNum&quot;/&gt;_x000d__x000a__x0009__x0009__x0009_&lt;Text StringText=&quot;.&quot; StringGroup=&quot;none&quot;/&gt;_x000d__x000a__x0009__x0009_&lt;/Display&gt;&lt;/Doc&gt;&lt;/KyMRNote&gt;"/>
    <w:docVar w:name="KY.MR.DATA{93EBA3E8-6F3A-4856-9B16-47EAA13064B5}348" w:val="&lt;KyMRNote dbid=&quot;{93EBA3E8-6F3A-4856-9B16-47EAA13064B5}&quot; recid=&quot;348&quot;&gt;&lt;Data&gt;&lt;Field id=&quot;AccessNum&quot;&gt;29570394&lt;/Field&gt;&lt;Field id=&quot;Author&quot; FirstData=&quot;1&quot; FirstStyle=&quot;393216&quot; OtherStyle=&quot;0&quot;&gt;Jia L;Zhou X;Huang X;Xu X;Jia Y;Wu Y;Yao J;Wu Y;Wang K;&lt;/Field&gt;&lt;Field id=&quot;AuthorTrans&quot;&gt;&lt;/Field&gt;&lt;Field id=&quot;DOI&quot;&gt;10.1096/fj.201701337RR&lt;/Field&gt;&lt;Field id=&quot;Editor&quot;&gt;&lt;/Field&gt;&lt;Field id=&quot;FmtTitle&quot;&gt;&lt;/Field&gt;&lt;Field id=&quot;Issue&quot;&gt;8&lt;/Field&gt;&lt;Field id=&quot;LIID&quot;&gt;348&lt;/Field&gt;&lt;Field id=&quot;Magazine&quot;&gt;FASEB journal : official publication of the Federation of American Societies for Experimental Biology&lt;/Field&gt;&lt;Field id=&quot;MagazineAB&quot;&gt;FASEB J&lt;/Field&gt;&lt;Field id=&quot;MagazineTrans&quot;&gt;&lt;/Field&gt;&lt;Field id=&quot;PageNum&quot;&gt;4534-4543&lt;/Field&gt;&lt;Field id=&quot;PubDate&quot;&gt;Aug&lt;/Field&gt;&lt;Field id=&quot;PubPlace&quot;&gt;United States&lt;/Field&gt;&lt;Field id=&quot;PubPlaceTrans&quot;&gt;&lt;/Field&gt;&lt;Field id=&quot;PubYear&quot;&gt;2018&lt;/Field&gt;&lt;Field id=&quot;Publisher&quot;&gt;&lt;/Field&gt;&lt;Field id=&quot;PublisherTrans&quot;&gt;&lt;/Field&gt;&lt;Field id=&quot;TITrans&quot;&gt;&lt;/Field&gt;&lt;Field id=&quot;Title&quot;&gt;Maternal and umbilical cord serum-derived exosomes enhance endothelial cell proliferation and migration.&lt;/Field&gt;&lt;Field id=&quot;Translator&quot;&gt;&lt;/Field&gt;&lt;Field id=&quot;Type&quot;&gt;{041D4F77-279E-4405-0002-4388361B9CFF}&lt;/Field&gt;&lt;Field id=&quot;Version&quot;&gt;&lt;/Field&gt;&lt;Field id=&quot;Vol&quot;&gt;32&lt;/Field&gt;&lt;Field id=&quot;Author2&quot;&gt;Jia,L;Zhou,X;Huang,X;&lt;/Field&gt;&lt;/Data&gt;&lt;Ref&gt;&lt;Display&gt;&lt;Text StringText=&quot;「RefIndex」&quot; StringTextOri=&quot;「RefIndex」&quot; SuperScript=&quot;true&quot;/&gt;&lt;/Display&gt;&lt;/Ref&gt;&lt;Doc&gt;&lt;Display&gt;&lt;Text StringText=&quot;Jia L, Zhou X, Huang X, et al.&quot; StringGroup=&quot;Author&quot;/&gt;_x000d__x000a__x0009__x0009__x0009_&lt;Text StringText=&quot; &quot; StringGroup=&quot;Author&quot;/&gt;_x000d__x000a__x0009__x0009__x0009_&lt;Text StringText=&quot;Maternal and umbilical cord serum-derived exosomes enhance endothelial cell proliferation and migration&quot; StringGroup=&quot;Title&quot;/&gt;_x000d__x000a__x0009__x0009__x0009_&lt;Text StringText=&quot;. &quot; StringGroup=&quot;Title&quot;/&gt;_x000d__x000a__x0009__x0009__x0009_&lt;Text StringText=&quot;FASEB J&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32&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 &quot; StringGroup=&quot;PageNum&quot;/&gt;_x000d__x000a__x0009__x0009__x0009_&lt;Text StringText=&quot;4534-4543&quot; StringGroup=&quot;PageNum&quot;/&gt;_x000d__x000a__x0009__x0009__x0009_&lt;Text StringText=&quot;.&quot; StringGroup=&quot;none&quot;/&gt;_x000d__x000a__x0009__x0009_&lt;/Display&gt;&lt;/Doc&gt;&lt;/KyMRNote&gt;"/>
    <w:docVar w:name="KY.MR.DATA{93EBA3E8-6F3A-4856-9B16-47EAA13064B5}349" w:val="&lt;KyMRNote dbid=&quot;{93EBA3E8-6F3A-4856-9B16-47EAA13064B5}&quot; recid=&quot;349&quot;&gt;&lt;Data&gt;&lt;Field id=&quot;AccessNum&quot;&gt;25096950&lt;/Field&gt;&lt;Field id=&quot;Author&quot; FirstData=&quot;1&quot; FirstStyle=&quot;458752&quot; OtherStyle=&quot;0&quot;&gt;Shen F;Wei J;Snowise S;DeSousa J;Stone P;Viall C;Chen Q;Chamley L;&lt;/Field&gt;&lt;Field id=&quot;AuthorTrans&quot;&gt;&lt;/Field&gt;&lt;Field id=&quot;DOI&quot;&gt;10.1016/j.placenta.2014.07.009&lt;/Field&gt;&lt;Field id=&quot;Editor&quot;&gt;&lt;/Field&gt;&lt;Field id=&quot;FmtTitle&quot;&gt;&lt;/Field&gt;&lt;Field id=&quot;Issue&quot;&gt;10&lt;/Field&gt;&lt;Field id=&quot;LIID&quot;&gt;349&lt;/Field&gt;&lt;Field id=&quot;Magazine&quot;&gt;Placenta&lt;/Field&gt;&lt;Field id=&quot;MagazineAB&quot;&gt;Placenta&lt;/Field&gt;&lt;Field id=&quot;MagazineTrans&quot;&gt;&lt;/Field&gt;&lt;Field id=&quot;PageNum&quot;&gt;839-47&lt;/Field&gt;&lt;Field id=&quot;PubDate&quot;&gt;Oct&lt;/Field&gt;&lt;Field id=&quot;PubPlace&quot;&gt;Netherlands&lt;/Field&gt;&lt;Field id=&quot;PubPlaceTrans&quot;&gt;&lt;/Field&gt;&lt;Field id=&quot;PubYear&quot;&gt;2014&lt;/Field&gt;&lt;Field id=&quot;Publisher&quot;&gt;&lt;/Field&gt;&lt;Field id=&quot;PublisherTrans&quot;&gt;&lt;/Field&gt;&lt;Field id=&quot;TITrans&quot;&gt;&lt;/Field&gt;&lt;Field id=&quot;Title&quot;&gt;Trophoblast debris extruded from preeclamptic placentae activates endothelial cells: a mechanism by which the placenta communicates with the maternal endothelium.&lt;/Field&gt;&lt;Field id=&quot;Translator&quot;&gt;&lt;/Field&gt;&lt;Field id=&quot;Type&quot;&gt;{041D4F77-279E-4405-0002-4388361B9CFF}&lt;/Field&gt;&lt;Field id=&quot;Version&quot;&gt;&lt;/Field&gt;&lt;Field id=&quot;Vol&quot;&gt;35&lt;/Field&gt;&lt;Field id=&quot;Author2&quot;&gt;Shen,F;Wei,J;Snowise,S;&lt;/Field&gt;&lt;/Data&gt;&lt;Ref&gt;&lt;Display&gt;&lt;Text StringText=&quot;「RefIndex」&quot; StringTextOri=&quot;「RefIndex」&quot; SuperScript=&quot;true&quot;/&gt;&lt;/Display&gt;&lt;/Ref&gt;&lt;Doc&gt;&lt;Display&gt;&lt;Text StringText=&quot;Shen F, Wei J, Snowise S, et al.&quot; StringGroup=&quot;Author&quot;/&gt;_x000d__x000a__x0009__x0009__x0009_&lt;Text StringText=&quot; &quot; StringGroup=&quot;Author&quot;/&gt;_x000d__x000a__x0009__x0009__x0009_&lt;Text StringText=&quot;Trophoblast debris extruded from preeclamptic placentae activates endothelial cells: a mechanism by which the placenta communicates with the maternal endothelium&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35&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 &quot; StringGroup=&quot;PageNum&quot;/&gt;_x000d__x000a__x0009__x0009__x0009_&lt;Text StringText=&quot;839-47&quot; StringGroup=&quot;PageNum&quot;/&gt;_x000d__x000a__x0009__x0009__x0009_&lt;Text StringText=&quot;.&quot; StringGroup=&quot;none&quot;/&gt;_x000d__x000a__x0009__x0009_&lt;/Display&gt;&lt;/Doc&gt;&lt;/KyMRNote&gt;"/>
    <w:docVar w:name="KY.MR.DATA{93EBA3E8-6F3A-4856-9B16-47EAA13064B5}35" w:val="&lt;KyMRNote dbid=&quot;{93EBA3E8-6F3A-4856-9B16-47EAA13064B5}&quot; recid=&quot;35&quot;&gt;&lt;Data&gt;&lt;Field id=&quot;AccessNum&quot;&gt;32286341&lt;/Field&gt;&lt;Field id=&quot;Author&quot; FirstData=&quot;1&quot; FirstStyle=&quot;589824&quot; OtherStyle=&quot;0&quot;&gt;Levine L;Habertheuer A;Ram C;Korutla L;Schwartz N;Hu RW;Reddy S;Freas A;Zielinski PD;Harmon J;Molugu SK;Parry S;Vallabhajosyula P;&lt;/Field&gt;&lt;Field id=&quot;AuthorTrans&quot;&gt;&lt;/Field&gt;&lt;Field id=&quot;DOI&quot;&gt;10.1038/s41598-020-62193-7&lt;/Field&gt;&lt;Field id=&quot;Editor&quot;&gt;&lt;/Field&gt;&lt;Field id=&quot;FmtTitle&quot;&gt;&lt;/Field&gt;&lt;Field id=&quot;Issue&quot;&gt;1&lt;/Field&gt;&lt;Field id=&quot;LIID&quot;&gt;35&lt;/Field&gt;&lt;Field id=&quot;Magazine&quot;&gt;Scientific reports&lt;/Field&gt;&lt;Field id=&quot;MagazineAB&quot;&gt;Sci Rep&lt;/Field&gt;&lt;Field id=&quot;MagazineTrans&quot;&gt;&lt;/Field&gt;&lt;Field id=&quot;PageNum&quot;&gt;6398&lt;/Field&gt;&lt;Field id=&quot;PubDate&quot;&gt;Apr 14&lt;/Field&gt;&lt;Field id=&quot;PubPlace&quot;&gt;&lt;/Field&gt;&lt;Field id=&quot;PubPlaceTrans&quot;&gt;&lt;/Field&gt;&lt;Field id=&quot;PubYear&quot;&gt;2020&lt;/Field&gt;&lt;Field id=&quot;Publisher&quot;&gt;&lt;/Field&gt;&lt;Field id=&quot;PublisherTrans&quot;&gt;&lt;/Field&gt;&lt;Field id=&quot;TITrans&quot;&gt;&lt;/Field&gt;&lt;Field id=&quot;Title&quot;&gt;Syncytiotrophoblast extracellular microvesicle profiles in maternal circulation for noninvasive diagnosis of preeclampsia.&lt;/Field&gt;&lt;Field id=&quot;Translator&quot;&gt;&lt;/Field&gt;&lt;Field id=&quot;Type&quot;&gt;{041D4F77-279E-4405-0002-4388361B9CFF}&lt;/Field&gt;&lt;Field id=&quot;Version&quot;&gt;&lt;/Field&gt;&lt;Field id=&quot;Vol&quot;&gt;10&lt;/Field&gt;&lt;Field id=&quot;Author2&quot;&gt;Levine,L;Habertheuer,A;Ram,C;&lt;/Field&gt;&lt;/Data&gt;&lt;Ref&gt;&lt;Display&gt;&lt;Text StringText=&quot;「RefIndex」&quot; StringTextOri=&quot;「RefIndex」&quot; SuperScript=&quot;true&quot;/&gt;&lt;/Display&gt;&lt;/Ref&gt;&lt;Doc&gt;&lt;Display&gt;&lt;Text StringText=&quot;Levine L, Habertheuer A, Ram C, et al.&quot; StringGroup=&quot;Author&quot;/&gt;_x000d__x000a__x0009__x0009__x0009_&lt;Text StringText=&quot; &quot; StringGroup=&quot;Author&quot;/&gt;_x000d__x000a__x0009__x0009__x0009_&lt;Text StringText=&quot;Syncytiotrophoblast extracellular microvesicle profiles in maternal circulation for noninvasive diagnosis of preeclampsia&quot; StringGroup=&quot;Title&quot;/&gt;_x000d__x000a__x0009__x0009__x0009_&lt;Text StringText=&quot;. &quot; StringGroup=&quot;Title&quot;/&gt;_x000d__x000a__x0009__x0009__x0009_&lt;Text StringText=&quot;Sci Rep&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6398&quot; StringGroup=&quot;PageNum&quot;/&gt;_x000d__x000a__x0009__x0009__x0009_&lt;Text StringText=&quot;.&quot; StringGroup=&quot;none&quot;/&gt;_x000d__x000a__x0009__x0009_&lt;/Display&gt;&lt;/Doc&gt;&lt;/KyMRNote&gt;"/>
    <w:docVar w:name="KY.MR.DATA{93EBA3E8-6F3A-4856-9B16-47EAA13064B5}350" w:val="&lt;KyMRNote dbid=&quot;{93EBA3E8-6F3A-4856-9B16-47EAA13064B5}&quot; recid=&quot;350&quot;&gt;&lt;Data&gt;&lt;Field id=&quot;AccessNum&quot;&gt;27821757&lt;/Field&gt;&lt;Field id=&quot;Author&quot; FirstData=&quot;1&quot; FirstStyle=&quot;327680&quot; OtherStyle=&quot;0&quot;&gt;Li F;Fushima T;Oyanagi G;Townley-Tilson HW;Sato E;Nakada H;Oe Y;Hagaman JR;Wilder J;Li M;Sekimoto A;Saigusa D;Sato H;Ito S;Jennette JC;Maeda N;Karumanchi SA;Smithies O;Takahashi N;&lt;/Field&gt;&lt;Field id=&quot;AuthorTrans&quot;&gt;&lt;/Field&gt;&lt;Field id=&quot;DOI&quot;&gt;10.1073/pnas.1614947113&lt;/Field&gt;&lt;Field id=&quot;Editor&quot;&gt;&lt;/Field&gt;&lt;Field id=&quot;FmtTitle&quot;&gt;&lt;/Field&gt;&lt;Field id=&quot;Issue&quot;&gt;47&lt;/Field&gt;&lt;Field id=&quot;LIID&quot;&gt;350&lt;/Field&gt;&lt;Field id=&quot;Magazine&quot;&gt;Proceedings of the National Academy of Sciences of the United States of America&lt;/Field&gt;&lt;Field id=&quot;MagazineAB&quot;&gt;Proc Natl Acad Sci U S A&lt;/Field&gt;&lt;Field id=&quot;MagazineTrans&quot;&gt;&lt;/Field&gt;&lt;Field id=&quot;PageNum&quot;&gt;13450-13455&lt;/Field&gt;&lt;Field id=&quot;PubDate&quot;&gt;Nov 22&lt;/Field&gt;&lt;Field id=&quot;PubPlace&quot;&gt;&lt;/Field&gt;&lt;Field id=&quot;PubPlaceTrans&quot;&gt;&lt;/Field&gt;&lt;Field id=&quot;PubYear&quot;&gt;2016&lt;/Field&gt;&lt;Field id=&quot;Publisher&quot;&gt;&lt;/Field&gt;&lt;Field id=&quot;PublisherTrans&quot;&gt;&lt;/Field&gt;&lt;Field id=&quot;TITrans&quot;&gt;&lt;/Field&gt;&lt;Field id=&quot;Title&quot;&gt;Nicotinamide benefits both mothers and pups in two contrasting mouse models of preeclampsia.&lt;/Field&gt;&lt;Field id=&quot;Translator&quot;&gt;&lt;/Field&gt;&lt;Field id=&quot;Type&quot;&gt;{041D4F77-279E-4405-0002-4388361B9CFF}&lt;/Field&gt;&lt;Field id=&quot;Version&quot;&gt;&lt;/Field&gt;&lt;Field id=&quot;Vol&quot;&gt;113&lt;/Field&gt;&lt;Field id=&quot;Author2&quot;&gt;Li,F;Fushima,T;Oyanagi,G;&lt;/Field&gt;&lt;/Data&gt;&lt;Ref&gt;&lt;Display&gt;&lt;Text StringText=&quot;「RefIndex」&quot; StringTextOri=&quot;「RefIndex」&quot; SuperScript=&quot;true&quot;/&gt;&lt;/Display&gt;&lt;/Ref&gt;&lt;Doc&gt;&lt;Display&gt;&lt;Text StringText=&quot;Li F, Fushima T, Oyanagi G, et al.&quot; StringGroup=&quot;Author&quot;/&gt;_x000d__x000a__x0009__x0009__x0009_&lt;Text StringText=&quot; &quot; StringGroup=&quot;Author&quot;/&gt;_x000d__x000a__x0009__x0009__x0009_&lt;Text StringText=&quot;Nicotinamide benefits both mothers and pups in two contrasting mouse models of preeclampsia&quot; StringGroup=&quot;Title&quot;/&gt;_x000d__x000a__x0009__x0009__x0009_&lt;Text StringText=&quot;. &quot; StringGroup=&quot;Title&quot;/&gt;_x000d__x000a__x0009__x0009__x0009_&lt;Text StringText=&quot;Proc Natl Acad Sci U S A&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113&quot; StringGroup=&quot;Vol&quot;/&gt;_x000d__x000a__x0009__x0009__x0009_&lt;Text StringText=&quot;(&quot; StringGroup=&quot;Issue&quot;/&gt;_x000d__x000a__x0009__x0009__x0009_&lt;Text StringText=&quot;47&quot; StringGroup=&quot;Issue&quot;/&gt;_x000d__x000a__x0009__x0009__x0009_&lt;Text StringText=&quot;)&quot; StringGroup=&quot;Issue&quot;/&gt;_x000d__x000a__x0009__x0009__x0009_&lt;Text StringText=&quot;: &quot; StringGroup=&quot;PageNum&quot;/&gt;_x000d__x000a__x0009__x0009__x0009_&lt;Text StringText=&quot;13450-13455&quot; StringGroup=&quot;PageNum&quot;/&gt;_x000d__x000a__x0009__x0009__x0009_&lt;Text StringText=&quot;.&quot; StringGroup=&quot;none&quot;/&gt;_x000d__x000a__x0009__x0009_&lt;/Display&gt;&lt;/Doc&gt;&lt;/KyMRNote&gt;"/>
    <w:docVar w:name="KY.MR.DATA{93EBA3E8-6F3A-4856-9B16-47EAA13064B5}351" w:val="&lt;KyMRNote dbid=&quot;{93EBA3E8-6F3A-4856-9B16-47EAA13064B5}&quot; recid=&quot;351&quot;&gt;&lt;Data&gt;&lt;Field id=&quot;AccessNum&quot;&gt;28512147&lt;/Field&gt;&lt;Field id=&quot;Author&quot; FirstData=&quot;1&quot; FirstStyle=&quot;458752&quot; OtherStyle=&quot;0&quot;&gt;Nezu M;Souma T;Yu L;Sekine H;Takahashi N;Wei AZ;Ito S;Fukamizu A;Zsengeller ZK;Nakamura T;Hozawa A;Karumanchi SA;Suzuki N;Yamamoto M;&lt;/Field&gt;&lt;Field id=&quot;AuthorTrans&quot;&gt;&lt;/Field&gt;&lt;Field id=&quot;DOI&quot;&gt;10.1126/scisignal.aam5711&lt;/Field&gt;&lt;Field id=&quot;Editor&quot;&gt;&lt;/Field&gt;&lt;Field id=&quot;FmtTitle&quot;&gt;&lt;/Field&gt;&lt;Field id=&quot;Issue&quot;&gt;479&lt;/Field&gt;&lt;Field id=&quot;LIID&quot;&gt;351&lt;/Field&gt;&lt;Field id=&quot;Magazine&quot;&gt;Science signaling&lt;/Field&gt;&lt;Field id=&quot;MagazineAB&quot;&gt;Sci Signal&lt;/Field&gt;&lt;Field id=&quot;MagazineTrans&quot;&gt;&lt;/Field&gt;&lt;Field id=&quot;PageNum&quot;&gt;&lt;/Field&gt;&lt;Field id=&quot;PubDate&quot;&gt;May 16&lt;/Field&gt;&lt;Field id=&quot;PubPlace&quot;&gt;United States&lt;/Field&gt;&lt;Field id=&quot;PubPlaceTrans&quot;&gt;&lt;/Field&gt;&lt;Field id=&quot;PubYear&quot;&gt;2017&lt;/Field&gt;&lt;Field id=&quot;Publisher&quot;&gt;&lt;/Field&gt;&lt;Field id=&quot;PublisherTrans&quot;&gt;&lt;/Field&gt;&lt;Field id=&quot;TITrans&quot;&gt;&lt;/Field&gt;&lt;Field id=&quot;Title&quot;&gt;Nrf2 inactivation enhances placental angiogenesis in a preeclampsia mouse model and improves maternal and fetal outcomes.&lt;/Field&gt;&lt;Field id=&quot;Translator&quot;&gt;&lt;/Field&gt;&lt;Field id=&quot;Type&quot;&gt;{041D4F77-279E-4405-0002-4388361B9CFF}&lt;/Field&gt;&lt;Field id=&quot;Version&quot;&gt;&lt;/Field&gt;&lt;Field id=&quot;Vol&quot;&gt;10&lt;/Field&gt;&lt;Field id=&quot;Author2&quot;&gt;Nezu,M;Souma,T;Yu,L;&lt;/Field&gt;&lt;/Data&gt;&lt;Ref&gt;&lt;Display&gt;&lt;Text StringText=&quot;「RefIndex」&quot; StringTextOri=&quot;「RefIndex」&quot; SuperScript=&quot;true&quot;/&gt;&lt;/Display&gt;&lt;/Ref&gt;&lt;Doc&gt;&lt;Display&gt;&lt;Text StringText=&quot;Nezu M, Souma T, Yu L, et al.&quot; StringGroup=&quot;Author&quot;/&gt;_x000d__x000a__x0009__x0009__x0009_&lt;Text StringText=&quot; &quot; StringGroup=&quot;Author&quot;/&gt;_x000d__x000a__x0009__x0009__x0009_&lt;Text StringText=&quot;Nrf2 inactivation enhances placental angiogenesis in a preeclampsia mouse model and improves maternal and fetal outcomes&quot; StringGroup=&quot;Title&quot;/&gt;_x000d__x000a__x0009__x0009__x0009_&lt;Text StringText=&quot;. &quot; StringGroup=&quot;Title&quot;/&gt;_x000d__x000a__x0009__x0009__x0009_&lt;Text StringText=&quot;Sci Signal&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10&quot; StringGroup=&quot;Vol&quot;/&gt;_x000d__x000a__x0009__x0009__x0009_&lt;Text StringText=&quot;(&quot; StringGroup=&quot;Issue&quot;/&gt;_x000d__x000a__x0009__x0009__x0009_&lt;Text StringText=&quot;479&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352" w:val="&lt;KyMRNote dbid=&quot;{93EBA3E8-6F3A-4856-9B16-47EAA13064B5}&quot; recid=&quot;352&quot;&gt;&lt;Data&gt;&lt;Field id=&quot;AccessNum&quot;&gt;25096950&lt;/Field&gt;&lt;Field id=&quot;Author&quot; FirstData=&quot;1&quot; FirstStyle=&quot;458752&quot; OtherStyle=&quot;0&quot;&gt;Shen F;Wei J;Snowise S;DeSousa J;Stone P;Viall C;Chen Q;Chamley L;&lt;/Field&gt;&lt;Field id=&quot;AuthorTrans&quot;&gt;&lt;/Field&gt;&lt;Field id=&quot;DOI&quot;&gt;10.1016/j.placenta.2014.07.009&lt;/Field&gt;&lt;Field id=&quot;Editor&quot;&gt;&lt;/Field&gt;&lt;Field id=&quot;FmtTitle&quot;&gt;&lt;/Field&gt;&lt;Field id=&quot;Issue&quot;&gt;10&lt;/Field&gt;&lt;Field id=&quot;LIID&quot;&gt;352&lt;/Field&gt;&lt;Field id=&quot;Magazine&quot;&gt;Placenta&lt;/Field&gt;&lt;Field id=&quot;MagazineAB&quot;&gt;Placenta&lt;/Field&gt;&lt;Field id=&quot;MagazineTrans&quot;&gt;&lt;/Field&gt;&lt;Field id=&quot;PageNum&quot;&gt;839-47&lt;/Field&gt;&lt;Field id=&quot;PubDate&quot;&gt;Oct&lt;/Field&gt;&lt;Field id=&quot;PubPlace&quot;&gt;Netherlands&lt;/Field&gt;&lt;Field id=&quot;PubPlaceTrans&quot;&gt;&lt;/Field&gt;&lt;Field id=&quot;PubYear&quot;&gt;2014&lt;/Field&gt;&lt;Field id=&quot;Publisher&quot;&gt;&lt;/Field&gt;&lt;Field id=&quot;PublisherTrans&quot;&gt;&lt;/Field&gt;&lt;Field id=&quot;TITrans&quot;&gt;&lt;/Field&gt;&lt;Field id=&quot;Title&quot;&gt;Trophoblast debris extruded from preeclamptic placentae activates endothelial cells: a mechanism by which the placenta communicates with the maternal endothelium.&lt;/Field&gt;&lt;Field id=&quot;Translator&quot;&gt;&lt;/Field&gt;&lt;Field id=&quot;Type&quot;&gt;{041D4F77-279E-4405-0002-4388361B9CFF}&lt;/Field&gt;&lt;Field id=&quot;Version&quot;&gt;&lt;/Field&gt;&lt;Field id=&quot;Vol&quot;&gt;35&lt;/Field&gt;&lt;Field id=&quot;Author2&quot;&gt;Shen,F;Wei,J;Snowise,S;&lt;/Field&gt;&lt;/Data&gt;&lt;Ref&gt;&lt;Display&gt;&lt;Text StringText=&quot;「RefIndex」&quot; StringTextOri=&quot;「RefIndex」&quot; SuperScript=&quot;true&quot;/&gt;&lt;/Display&gt;&lt;/Ref&gt;&lt;Doc&gt;&lt;Display&gt;&lt;Text StringText=&quot;Shen F, Wei J, Snowise S, et al.&quot; StringGroup=&quot;Author&quot;/&gt;_x000d__x000a__x0009__x0009__x0009_&lt;Text StringText=&quot; &quot; StringGroup=&quot;Author&quot;/&gt;_x000d__x000a__x0009__x0009__x0009_&lt;Text StringText=&quot;Trophoblast debris extruded from preeclamptic placentae activates endothelial cells: a mechanism by which the placenta communicates with the maternal endothelium&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35&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 &quot; StringGroup=&quot;PageNum&quot;/&gt;_x000d__x000a__x0009__x0009__x0009_&lt;Text StringText=&quot;839-47&quot; StringGroup=&quot;PageNum&quot;/&gt;_x000d__x000a__x0009__x0009__x0009_&lt;Text StringText=&quot;.&quot; StringGroup=&quot;none&quot;/&gt;_x000d__x000a__x0009__x0009_&lt;/Display&gt;&lt;/Doc&gt;&lt;/KyMRNote&gt;"/>
    <w:docVar w:name="KY.MR.DATA{93EBA3E8-6F3A-4856-9B16-47EAA13064B5}353" w:val="&lt;KyMRNote dbid=&quot;{93EBA3E8-6F3A-4856-9B16-47EAA13064B5}&quot; recid=&quot;353&quot;&gt;&lt;Data&gt;&lt;Field id=&quot;AccessNum&quot;&gt;32029601&lt;/Field&gt;&lt;Field id=&quot;Author&quot; FirstData=&quot;1&quot; FirstStyle=&quot;655360&quot; OtherStyle=&quot;0&quot;&gt;Kalluri R;LeBleu VS;&lt;/Field&gt;&lt;Field id=&quot;AuthorTrans&quot;&gt;&lt;/Field&gt;&lt;Field id=&quot;DOI&quot;&gt;10.1126/science.aau6977&lt;/Field&gt;&lt;Field id=&quot;Editor&quot;&gt;&lt;/Field&gt;&lt;Field id=&quot;FmtTitle&quot;&gt;&lt;/Field&gt;&lt;Field id=&quot;Issue&quot;&gt;6478&lt;/Field&gt;&lt;Field id=&quot;LIID&quot;&gt;353&lt;/Field&gt;&lt;Field id=&quot;Magazine&quot;&gt;Science (New York, N.Y.)&lt;/Field&gt;&lt;Field id=&quot;MagazineAB&quot;&gt;Science&lt;/Field&gt;&lt;Field id=&quot;MagazineTrans&quot;&gt;&lt;/Field&gt;&lt;Field id=&quot;PageNum&quot;&gt;&lt;/Field&gt;&lt;Field id=&quot;PubDate&quot;&gt;Feb 7&lt;/Field&gt;&lt;Field id=&quot;PubPlace&quot;&gt;&lt;/Field&gt;&lt;Field id=&quot;PubPlaceTrans&quot;&gt;&lt;/Field&gt;&lt;Field id=&quot;PubYear&quot;&gt;2020&lt;/Field&gt;&lt;Field id=&quot;Publisher&quot;&gt;&lt;/Field&gt;&lt;Field id=&quot;PublisherTrans&quot;&gt;&lt;/Field&gt;&lt;Field id=&quot;TITrans&quot;&gt;&lt;/Field&gt;&lt;Field id=&quot;Title&quot;&gt;The biology, function, and biomedical applications of exosomes.&lt;/Field&gt;&lt;Field id=&quot;Translator&quot;&gt;&lt;/Field&gt;&lt;Field id=&quot;Type&quot;&gt;{041D4F77-279E-4405-0002-4388361B9CFF}&lt;/Field&gt;&lt;Field id=&quot;Version&quot;&gt;&lt;/Field&gt;&lt;Field id=&quot;Vol&quot;&gt;367&lt;/Field&gt;&lt;Field id=&quot;Author2&quot;&gt;Kalluri,R;LeBleu,VS;&lt;/Field&gt;&lt;/Data&gt;&lt;Ref&gt;&lt;Display&gt;&lt;Text StringText=&quot;「RefIndex」&quot; StringTextOri=&quot;「RefIndex」&quot; SuperScript=&quot;true&quot;/&gt;&lt;/Display&gt;&lt;/Ref&gt;&lt;Doc&gt;&lt;Display&gt;&lt;Text StringText=&quot;Kalluri R, LeBleu VS&quot; StringGroup=&quot;Author&quot;/&gt;_x000d__x000a__x0009__x0009__x0009_&lt;Text StringText=&quot;. &quot; StringGroup=&quot;Author&quot;/&gt;_x000d__x000a__x0009__x0009__x0009_&lt;Text StringText=&quot;The biology, function, and biomedical applications of exosomes&quot; StringGroup=&quot;Title&quot;/&gt;_x000d__x000a__x0009__x0009__x0009_&lt;Text StringText=&quot;. &quot; StringGroup=&quot;Title&quot;/&gt;_x000d__x000a__x0009__x0009__x0009_&lt;Text StringText=&quot;Scienc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367&quot; StringGroup=&quot;Vol&quot;/&gt;_x000d__x000a__x0009__x0009__x0009_&lt;Text StringText=&quot;(&quot; StringGroup=&quot;Issue&quot;/&gt;_x000d__x000a__x0009__x0009__x0009_&lt;Text StringText=&quot;647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354" w:val="&lt;KyMRNote dbid=&quot;{93EBA3E8-6F3A-4856-9B16-47EAA13064B5}&quot; recid=&quot;354&quot;&gt;&lt;Data&gt;&lt;Field id=&quot;AccessNum&quot;&gt;31983308&lt;/Field&gt;&lt;Field id=&quot;Author&quot; FirstData=&quot;1&quot; FirstStyle=&quot;327680&quot; OtherStyle=&quot;0&quot;&gt;Li H;Ouyang Y;Sadovsky E;Parks WT;Chu T;Sadovsky Y;&lt;/Field&gt;&lt;Field id=&quot;AuthorTrans&quot;&gt;&lt;/Field&gt;&lt;Field id=&quot;DOI&quot;&gt;10.1161/HYPERTENSIONAHA.119.14081&lt;/Field&gt;&lt;Field id=&quot;Editor&quot;&gt;&lt;/Field&gt;&lt;Field id=&quot;FmtTitle&quot;&gt;&lt;/Field&gt;&lt;Field id=&quot;Issue&quot;&gt;3&lt;/Field&gt;&lt;Field id=&quot;LIID&quot;&gt;354&lt;/Field&gt;&lt;Field id=&quot;Magazine&quot;&gt;Hypertension (Dallas, Tex. : 1979)&lt;/Field&gt;&lt;Field id=&quot;MagazineAB&quot;&gt;Hypertension&lt;/Field&gt;&lt;Field id=&quot;MagazineTrans&quot;&gt;&lt;/Field&gt;&lt;Field id=&quot;PageNum&quot;&gt;762-771&lt;/Field&gt;&lt;Field id=&quot;PubDate&quot;&gt;Mar&lt;/Field&gt;&lt;Field id=&quot;PubPlace&quot;&gt;&lt;/Field&gt;&lt;Field id=&quot;PubPlaceTrans&quot;&gt;&lt;/Field&gt;&lt;Field id=&quot;PubYear&quot;&gt;2020&lt;/Field&gt;&lt;Field id=&quot;Publisher&quot;&gt;&lt;/Field&gt;&lt;Field id=&quot;PublisherTrans&quot;&gt;&lt;/Field&gt;&lt;Field id=&quot;TITrans&quot;&gt;&lt;/Field&gt;&lt;Field id=&quot;Title&quot;&gt;Unique microRNA Signals in Plasma Exosomes from Pregnancies Complicated by Preeclampsia.&lt;/Field&gt;&lt;Field id=&quot;Translator&quot;&gt;&lt;/Field&gt;&lt;Field id=&quot;Type&quot;&gt;{041D4F77-279E-4405-0002-4388361B9CFF}&lt;/Field&gt;&lt;Field id=&quot;Version&quot;&gt;&lt;/Field&gt;&lt;Field id=&quot;Vol&quot;&gt;75&lt;/Field&gt;&lt;Field id=&quot;Author2&quot;&gt;Li,H;Ouyang,Y;Sadovsky,E;Parks,WT;Chu,T;Sadovsky,Y;&lt;/Field&gt;&lt;/Data&gt;&lt;Ref&gt;&lt;Display&gt;&lt;Text StringText=&quot;「RefIndex」&quot; StringTextOri=&quot;「RefIndex」&quot; SuperScript=&quot;true&quot;/&gt;&lt;/Display&gt;&lt;/Ref&gt;&lt;Doc&gt;&lt;Display&gt;&lt;Text StringText=&quot;Li H, Ouyang Y, Sadovsky E, Parks WT, Chu T, Sadovsky Y&quot; StringGroup=&quot;Author&quot;/&gt;_x000d__x000a__x0009__x0009__x0009_&lt;Text StringText=&quot;. &quot; StringGroup=&quot;Author&quot;/&gt;_x000d__x000a__x0009__x0009__x0009_&lt;Text StringText=&quot;Unique microRNA Signals in Plasma Exosomes from Pregnancies Complicated by Preeclampsia&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75&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762-771&quot; StringGroup=&quot;PageNum&quot;/&gt;_x000d__x000a__x0009__x0009__x0009_&lt;Text StringText=&quot;.&quot; StringGroup=&quot;none&quot;/&gt;_x000d__x000a__x0009__x0009_&lt;/Display&gt;&lt;/Doc&gt;&lt;/KyMRNote&gt;"/>
    <w:docVar w:name="KY.MR.DATA{93EBA3E8-6F3A-4856-9B16-47EAA13064B5}355" w:val="&lt;KyMRNote dbid=&quot;{93EBA3E8-6F3A-4856-9B16-47EAA13064B5}&quot; recid=&quot;355&quot;&gt;&lt;Data&gt;&lt;Field id=&quot;AccessNum&quot;&gt;30659946&lt;/Field&gt;&lt;Field id=&quot;Author&quot; FirstData=&quot;1&quot; FirstStyle=&quot;458752&quot; OtherStyle=&quot;0&quot;&gt;Biró O;Fóthi Á;Alasztics B;Nagy B;Orbán TI;Rigó J Jr;&lt;/Field&gt;&lt;Field id=&quot;AuthorTrans&quot;&gt;&lt;/Field&gt;&lt;Field id=&quot;DOI&quot;&gt;10.1016/j.gene.2019.01.012&lt;/Field&gt;&lt;Field id=&quot;Editor&quot;&gt;&lt;/Field&gt;&lt;Field id=&quot;FmtTitle&quot;&gt;&lt;/Field&gt;&lt;Field id=&quot;Issue&quot;&gt;&lt;/Field&gt;&lt;Field id=&quot;LIID&quot;&gt;355&lt;/Field&gt;&lt;Field id=&quot;Magazine&quot;&gt;Gene&lt;/Field&gt;&lt;Field id=&quot;MagazineAB&quot;&gt;Gene&lt;/Field&gt;&lt;Field id=&quot;MagazineTrans&quot;&gt;&lt;/Field&gt;&lt;Field id=&quot;PageNum&quot;&gt;138-144&lt;/Field&gt;&lt;Field id=&quot;PubDate&quot;&gt;Apr 15&lt;/Field&gt;&lt;Field id=&quot;PubPlace&quot;&gt;Netherlands&lt;/Field&gt;&lt;Field id=&quot;PubPlaceTrans&quot;&gt;&lt;/Field&gt;&lt;Field id=&quot;PubYear&quot;&gt;2019&lt;/Field&gt;&lt;Field id=&quot;Publisher&quot;&gt;&lt;/Field&gt;&lt;Field id=&quot;PublisherTrans&quot;&gt;&lt;/Field&gt;&lt;Field id=&quot;TITrans&quot;&gt;&lt;/Field&gt;&lt;Field id=&quot;Title&quot;&gt;Circulating exosomal and Argonaute-bound microRNAs in preeclampsia.&lt;/Field&gt;&lt;Field id=&quot;Translator&quot;&gt;&lt;/Field&gt;&lt;Field id=&quot;Type&quot;&gt;{041D4F77-279E-4405-0002-4388361B9CFF}&lt;/Field&gt;&lt;Field id=&quot;Version&quot;&gt;&lt;/Field&gt;&lt;Field id=&quot;Vol&quot;&gt;692&lt;/Field&gt;&lt;Field id=&quot;Author2&quot;&gt;Biró,O;Fóthi,Á;Alasztics,B;Nagy,B;Orbán,TI;Rigó,J Jr;&lt;/Field&gt;&lt;/Data&gt;&lt;Ref&gt;&lt;Display&gt;&lt;Text StringText=&quot;「RefIndex」&quot; StringTextOri=&quot;「RefIndex」&quot; SuperScript=&quot;true&quot;/&gt;&lt;/Display&gt;&lt;/Ref&gt;&lt;Doc&gt;&lt;Display&gt;&lt;Text StringText=&quot;Biró O, Fóthi Á, Alasztics B, Nagy B, Orbán TI, Rigó J Jr&quot; StringGroup=&quot;Author&quot;/&gt;_x000d__x000a__x0009__x0009__x0009_&lt;Text StringText=&quot;. &quot; StringGroup=&quot;Author&quot;/&gt;_x000d__x000a__x0009__x0009__x0009_&lt;Text StringText=&quot;Circulating exosomal and Argonaute-bound microRNAs in preeclampsia&quot; StringGroup=&quot;Title&quot;/&gt;_x000d__x000a__x0009__x0009__x0009_&lt;Text StringText=&quot;. &quot; StringGroup=&quot;Title&quot;/&gt;_x000d__x000a__x0009__x0009__x0009_&lt;Text StringText=&quot;Gene&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692&quot; StringGroup=&quot;Vol&quot;/&gt;_x000d__x000a__x0009__x0009__x0009_&lt;Text StringText=&quot;: &quot; StringGroup=&quot;PageNum&quot;/&gt;_x000d__x000a__x0009__x0009__x0009_&lt;Text StringText=&quot;138-144&quot; StringGroup=&quot;PageNum&quot;/&gt;_x000d__x000a__x0009__x0009__x0009_&lt;Text StringText=&quot;.&quot; StringGroup=&quot;none&quot;/&gt;_x000d__x000a__x0009__x0009_&lt;/Display&gt;&lt;/Doc&gt;&lt;/KyMRNote&gt;"/>
    <w:docVar w:name="KY.MR.DATA{93EBA3E8-6F3A-4856-9B16-47EAA13064B5}356" w:val="&lt;KyMRNote dbid=&quot;{93EBA3E8-6F3A-4856-9B16-47EAA13064B5}&quot; recid=&quot;356&quot;&gt;&lt;Data&gt;&lt;Field id=&quot;AccessNum&quot;&gt;31593555&lt;/Field&gt;&lt;Field id=&quot;Author&quot; FirstData=&quot;1&quot; FirstStyle=&quot;458752&quot; OtherStyle=&quot;0&quot;&gt;Chen C;Luo Y;He W;Zhao Y;Kong Y;Liu H;Zhong G;Li Y;Li J;Huang J;Chen R;Lin T;&lt;/Field&gt;&lt;Field id=&quot;AuthorTrans&quot;&gt;&lt;/Field&gt;&lt;Field id=&quot;DOI&quot;&gt;10.1172/JCI130892&lt;/Field&gt;&lt;Field id=&quot;Editor&quot;&gt;&lt;/Field&gt;&lt;Field id=&quot;FmtTitle&quot;&gt;&lt;/Field&gt;&lt;Field id=&quot;Issue&quot;&gt;1&lt;/Field&gt;&lt;Field id=&quot;LIID&quot;&gt;356&lt;/Field&gt;&lt;Field id=&quot;Magazine&quot;&gt;The Journal of clinical investigation&lt;/Field&gt;&lt;Field id=&quot;MagazineAB&quot;&gt;J Clin Invest&lt;/Field&gt;&lt;Field id=&quot;MagazineTrans&quot;&gt;&lt;/Field&gt;&lt;Field id=&quot;PageNum&quot;&gt;404-421&lt;/Field&gt;&lt;Field id=&quot;PubDate&quot;&gt;Jan 2&lt;/Field&gt;&lt;Field id=&quot;PubPlace&quot;&gt;&lt;/Field&gt;&lt;Field id=&quot;PubPlaceTrans&quot;&gt;&lt;/Field&gt;&lt;Field id=&quot;PubYear&quot;&gt;2020&lt;/Field&gt;&lt;Field id=&quot;Publisher&quot;&gt;&lt;/Field&gt;&lt;Field id=&quot;PublisherTrans&quot;&gt;&lt;/Field&gt;&lt;Field id=&quot;TITrans&quot;&gt;&lt;/Field&gt;&lt;Field id=&quot;Title&quot;&gt;Exosomal long noncoding RNA LNMAT2 promotes lymphatic metastasis in bladder cancer.&lt;/Field&gt;&lt;Field id=&quot;Translator&quot;&gt;&lt;/Field&gt;&lt;Field id=&quot;Type&quot;&gt;{041D4F77-279E-4405-0002-4388361B9CFF}&lt;/Field&gt;&lt;Field id=&quot;Version&quot;&gt;&lt;/Field&gt;&lt;Field id=&quot;Vol&quot;&gt;130&lt;/Field&gt;&lt;Field id=&quot;Author2&quot;&gt;Chen,C;Luo,Y;He,W;&lt;/Field&gt;&lt;/Data&gt;&lt;Ref&gt;&lt;Display&gt;&lt;Text StringText=&quot;「RefIndex」&quot; StringTextOri=&quot;「RefIndex」&quot; SuperScript=&quot;true&quot;/&gt;&lt;/Display&gt;&lt;/Ref&gt;&lt;Doc&gt;&lt;Display&gt;&lt;Text StringText=&quot;Chen C, Luo Y, He W, et al.&quot; StringGroup=&quot;Author&quot;/&gt;_x000d__x000a__x0009__x0009__x0009_&lt;Text StringText=&quot; &quot; StringGroup=&quot;Author&quot;/&gt;_x000d__x000a__x0009__x0009__x0009_&lt;Text StringText=&quot;Exosomal long noncoding RNA LNMAT2 promotes lymphatic metastasis in bladder cancer&quot; StringGroup=&quot;Title&quot;/&gt;_x000d__x000a__x0009__x0009__x0009_&lt;Text StringText=&quot;. &quot; StringGroup=&quot;Title&quot;/&gt;_x000d__x000a__x0009__x0009__x0009_&lt;Text StringText=&quot;J Clin Invest&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3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04-421&quot; StringGroup=&quot;PageNum&quot;/&gt;_x000d__x000a__x0009__x0009__x0009_&lt;Text StringText=&quot;.&quot; StringGroup=&quot;none&quot;/&gt;_x000d__x000a__x0009__x0009_&lt;/Display&gt;&lt;/Doc&gt;&lt;/KyMRNote&gt;"/>
    <w:docVar w:name="KY.MR.DATA{93EBA3E8-6F3A-4856-9B16-47EAA13064B5}357" w:val="&lt;KyMRNote dbid=&quot;{93EBA3E8-6F3A-4856-9B16-47EAA13064B5}&quot; recid=&quot;357&quot;&gt;&lt;Data&gt;&lt;Field id=&quot;AccessNum&quot;&gt;32520332&lt;/Field&gt;&lt;Field id=&quot;Author&quot; FirstData=&quot;1&quot; FirstStyle=&quot;393216&quot; OtherStyle=&quot;0&quot;&gt;Guo X;Lv X;Ru Y;Zhou F;Wang N;Xi H;Zhang K;Li J;Chang R;Xie T;Wang X;Li B;Chen Y;Yang Y;Chen L;Chen L;&lt;/Field&gt;&lt;Field id=&quot;AuthorTrans&quot;&gt;&lt;/Field&gt;&lt;Field id=&quot;DOI&quot;&gt;10.1001/jamasurg.2020.1133&lt;/Field&gt;&lt;Field id=&quot;Editor&quot;&gt;&lt;/Field&gt;&lt;Field id=&quot;FmtTitle&quot;&gt;&lt;/Field&gt;&lt;Field id=&quot;Issue&quot;&gt;7&lt;/Field&gt;&lt;Field id=&quot;LIID&quot;&gt;357&lt;/Field&gt;&lt;Field id=&quot;Magazine&quot;&gt;JAMA surgery&lt;/Field&gt;&lt;Field id=&quot;MagazineAB&quot;&gt;JAMA Surg&lt;/Field&gt;&lt;Field id=&quot;MagazineTrans&quot;&gt;&lt;/Field&gt;&lt;Field id=&quot;PageNum&quot;&gt;572-579&lt;/Field&gt;&lt;Field id=&quot;PubDate&quot;&gt;Jul 1&lt;/Field&gt;&lt;Field id=&quot;PubPlace&quot;&gt;&lt;/Field&gt;&lt;Field id=&quot;PubPlaceTrans&quot;&gt;&lt;/Field&gt;&lt;Field id=&quot;PubYear&quot;&gt;2020&lt;/Field&gt;&lt;Field id=&quot;Publisher&quot;&gt;&lt;/Field&gt;&lt;Field id=&quot;PublisherTrans&quot;&gt;&lt;/Field&gt;&lt;Field id=&quot;TITrans&quot;&gt;&lt;/Field&gt;&lt;Field id=&quot;Title&quot;&gt;Circulating Exosomal Gastric Cancer-Associated Long Noncoding RNA1 as a Biomarker for Early Detection and Monitoring Progression of Gastric Cancer: A Multiphase Study.&lt;/Field&gt;&lt;Field id=&quot;Translator&quot;&gt;&lt;/Field&gt;&lt;Field id=&quot;Type&quot;&gt;{041D4F77-279E-4405-0002-4388361B9CFF}&lt;/Field&gt;&lt;Field id=&quot;Version&quot;&gt;&lt;/Field&gt;&lt;Field id=&quot;Vol&quot;&gt;155&lt;/Field&gt;&lt;Field id=&quot;Author2&quot;&gt;Guo,X;Lv,X;Ru,Y;&lt;/Field&gt;&lt;/Data&gt;&lt;Ref&gt;&lt;Display&gt;&lt;Text StringText=&quot;「RefIndex」&quot; StringTextOri=&quot;「RefIndex」&quot; SuperScript=&quot;true&quot;/&gt;&lt;/Display&gt;&lt;/Ref&gt;&lt;Doc&gt;&lt;Display&gt;&lt;Text StringText=&quot;Guo X, Lv X, Ru Y, et al.&quot; StringGroup=&quot;Author&quot;/&gt;_x000d__x000a__x0009__x0009__x0009_&lt;Text StringText=&quot; &quot; StringGroup=&quot;Author&quot;/&gt;_x000d__x000a__x0009__x0009__x0009_&lt;Text StringText=&quot;Circulating Exosomal Gastric Cancer-Associated Long Noncoding RNA1 as a Biomarker for Early Detection and Monitoring Progression of Gastric Cancer: A Multiphase Study&quot; StringGroup=&quot;Title&quot;/&gt;_x000d__x000a__x0009__x0009__x0009_&lt;Text StringText=&quot;. &quot; StringGroup=&quot;Title&quot;/&gt;_x000d__x000a__x0009__x0009__x0009_&lt;Text StringText=&quot;JAMA Surg&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55&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572-579&quot; StringGroup=&quot;PageNum&quot;/&gt;_x000d__x000a__x0009__x0009__x0009_&lt;Text StringText=&quot;.&quot; StringGroup=&quot;none&quot;/&gt;_x000d__x000a__x0009__x0009_&lt;/Display&gt;&lt;/Doc&gt;&lt;/KyMRNote&gt;"/>
    <w:docVar w:name="KY.MR.DATA{93EBA3E8-6F3A-4856-9B16-47EAA13064B5}358" w:val="&lt;KyMRNote dbid=&quot;{93EBA3E8-6F3A-4856-9B16-47EAA13064B5}&quot; recid=&quot;358&quot;&gt;&lt;Data&gt;&lt;Field id=&quot;AccessNum&quot;&gt;29222068&lt;/Field&gt;&lt;Field id=&quot;Author&quot; FirstData=&quot;1&quot; FirstStyle=&quot;851968&quot; OtherStyle=&quot;0&quot;&gt;Chiarello DI;Salsoso R;Toledo F;Mate A;Vázquez CM;Sobrevia L;&lt;/Field&gt;&lt;Field id=&quot;AuthorTrans&quot;&gt;&lt;/Field&gt;&lt;Field id=&quot;DOI&quot;&gt;10.1016/j.mam.2017.12.002&lt;/Field&gt;&lt;Field id=&quot;Editor&quot;&gt;&lt;/Field&gt;&lt;Field id=&quot;FmtTitle&quot;&gt;&lt;/Field&gt;&lt;Field id=&quot;Issue&quot;&gt;&lt;/Field&gt;&lt;Field id=&quot;LIID&quot;&gt;358&lt;/Field&gt;&lt;Field id=&quot;Magazine&quot;&gt;Molecular aspects of medicine&lt;/Field&gt;&lt;Field id=&quot;MagazineAB&quot;&gt;Mol Aspects Med&lt;/Field&gt;&lt;Field id=&quot;MagazineTrans&quot;&gt;&lt;/Field&gt;&lt;Field id=&quot;PageNum&quot;&gt;69-80&lt;/Field&gt;&lt;Field id=&quot;PubDate&quot;&gt;Apr&lt;/Field&gt;&lt;Field id=&quot;PubPlace&quot;&gt;England&lt;/Field&gt;&lt;Field id=&quot;PubPlaceTrans&quot;&gt;&lt;/Field&gt;&lt;Field id=&quot;PubYear&quot;&gt;2018&lt;/Field&gt;&lt;Field id=&quot;Publisher&quot;&gt;&lt;/Field&gt;&lt;Field id=&quot;PublisherTrans&quot;&gt;&lt;/Field&gt;&lt;Field id=&quot;TITrans&quot;&gt;&lt;/Field&gt;&lt;Field id=&quot;Title&quot;&gt;Foetoplacental communication via extracellular vesicles in normal pregnancy and preeclampsia.&lt;/Field&gt;&lt;Field id=&quot;Translator&quot;&gt;&lt;/Field&gt;&lt;Field id=&quot;Type&quot;&gt;{041D4F77-279E-4405-0002-4388361B9CFF}&lt;/Field&gt;&lt;Field id=&quot;Version&quot;&gt;&lt;/Field&gt;&lt;Field id=&quot;Vol&quot;&gt;60&lt;/Field&gt;&lt;Field id=&quot;Author2&quot;&gt;Chiarello,DI;Salsoso,R;Toledo,F;Mate,A;Vázquez,CM;Sobrevia,L;&lt;/Field&gt;&lt;/Data&gt;&lt;Ref&gt;&lt;Display&gt;&lt;Text StringText=&quot;「RefIndex」&quot; StringTextOri=&quot;「RefIndex」&quot; SuperScript=&quot;true&quot;/&gt;&lt;/Display&gt;&lt;/Ref&gt;&lt;Doc&gt;&lt;Display&gt;&lt;Text StringText=&quot;Chiarello DI, Salsoso R, Toledo F, Mate A, Vázquez CM, Sobrevia L&quot; StringGroup=&quot;Author&quot;/&gt;_x000d__x000a__x0009__x0009__x0009_&lt;Text StringText=&quot;. &quot; StringGroup=&quot;Author&quot;/&gt;_x000d__x000a__x0009__x0009__x0009_&lt;Text StringText=&quot;Foetoplacental communication via extracellular vesicles in normal pregnancy and preeclampsia&quot; StringGroup=&quot;Title&quot;/&gt;_x000d__x000a__x0009__x0009__x0009_&lt;Text StringText=&quot;. &quot; StringGroup=&quot;Title&quot;/&gt;_x000d__x000a__x0009__x0009__x0009_&lt;Text StringText=&quot;Mol Aspects Med&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60&quot; StringGroup=&quot;Vol&quot;/&gt;_x000d__x000a__x0009__x0009__x0009_&lt;Text StringText=&quot;: &quot; StringGroup=&quot;PageNum&quot;/&gt;_x000d__x000a__x0009__x0009__x0009_&lt;Text StringText=&quot;69-80&quot; StringGroup=&quot;PageNum&quot;/&gt;_x000d__x000a__x0009__x0009__x0009_&lt;Text StringText=&quot;.&quot; StringGroup=&quot;none&quot;/&gt;_x000d__x000a__x0009__x0009_&lt;/Display&gt;&lt;/Doc&gt;&lt;/KyMRNote&gt;"/>
    <w:docVar w:name="KY.MR.DATA{93EBA3E8-6F3A-4856-9B16-47EAA13064B5}359" w:val="&lt;KyMRNote dbid=&quot;{93EBA3E8-6F3A-4856-9B16-47EAA13064B5}&quot; recid=&quot;359&quot;&gt;&lt;Data&gt;&lt;Field id=&quot;AccessNum&quot;&gt;32185226&lt;/Field&gt;&lt;Field id=&quot;Author&quot; FirstData=&quot;1&quot; FirstStyle=&quot;524288&quot; OtherStyle=&quot;0&quot;&gt;Zheng J;Huang Y;Li Y;Lai J;Chen C;Yi C;Pang F;Lan Y;Xu L;Fang B;&lt;/Field&gt;&lt;Field id=&quot;AuthorTrans&quot;&gt;&lt;/Field&gt;&lt;Field id=&quot;DOI&quot;&gt;10.1155/2020/9578730&lt;/Field&gt;&lt;Field id=&quot;Editor&quot;&gt;&lt;/Field&gt;&lt;Field id=&quot;FmtTitle&quot;&gt;&lt;/Field&gt;&lt;Field id=&quot;Issue&quot;&gt;&lt;/Field&gt;&lt;Field id=&quot;LIID&quot;&gt;359&lt;/Field&gt;&lt;Field id=&quot;Magazine&quot;&gt;BioMed research international&lt;/Field&gt;&lt;Field id=&quot;MagazineAB&quot;&gt;Biomed Res Int&lt;/Field&gt;&lt;Field id=&quot;MagazineTrans&quot;&gt;&lt;/Field&gt;&lt;Field id=&quot;PageNum&quot;&gt;9578730&lt;/Field&gt;&lt;Field id=&quot;PubDate&quot;&gt;&lt;/Field&gt;&lt;Field id=&quot;PubPlace&quot;&gt;&lt;/Field&gt;&lt;Field id=&quot;PubPlaceTrans&quot;&gt;&lt;/Field&gt;&lt;Field id=&quot;PubYear&quot;&gt;2020&lt;/Field&gt;&lt;Field id=&quot;Publisher&quot;&gt;&lt;/Field&gt;&lt;Field id=&quot;PublisherTrans&quot;&gt;&lt;/Field&gt;&lt;Field id=&quot;TITrans&quot;&gt;&lt;/Field&gt;&lt;Field id=&quot;Title&quot;&gt;lncRNA-TINCR Functions as a Competitive Endogenous RNA to Regulate the Migration of Mesenchymal Stem Cells by Sponging miR-761.&lt;/Field&gt;&lt;Field id=&quot;Translator&quot;&gt;&lt;/Field&gt;&lt;Field id=&quot;Type&quot;&gt;{041D4F77-279E-4405-0002-4388361B9CFF}&lt;/Field&gt;&lt;Field id=&quot;Version&quot;&gt;&lt;/Field&gt;&lt;Field id=&quot;Vol&quot;&gt;2020&lt;/Field&gt;&lt;Field id=&quot;Author2&quot;&gt;Zheng,J;Huang,Y;Li,Y;&lt;/Field&gt;&lt;/Data&gt;&lt;Ref&gt;&lt;Display&gt;&lt;Text StringText=&quot;「RefIndex」&quot; StringTextOri=&quot;「RefIndex」&quot; SuperScript=&quot;true&quot;/&gt;&lt;/Display&gt;&lt;/Ref&gt;&lt;Doc&gt;&lt;Display&gt;&lt;Text StringText=&quot;Zheng J, Huang Y, Li Y, et al.&quot; StringGroup=&quot;Author&quot;/&gt;_x000d__x000a__x0009__x0009__x0009_&lt;Text StringText=&quot; &quot; StringGroup=&quot;Author&quot;/&gt;_x000d__x000a__x0009__x0009__x0009_&lt;Text StringText=&quot;lncRNA-TINCR Functions as a Competitive Endogenous RNA to Regulate the Migration of Mesenchymal Stem Cells by Sponging miR-761&quot; StringGroup=&quot;Title&quot;/&gt;_x000d__x000a__x0009__x0009__x0009_&lt;Text StringText=&quot;. &quot; StringGroup=&quot;Title&quot;/&gt;_x000d__x000a__x0009__x0009__x0009_&lt;Text StringText=&quot;Biomed Res Int&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020&quot; StringGroup=&quot;Vol&quot;/&gt;_x000d__x000a__x0009__x0009__x0009_&lt;Text StringText=&quot;: &quot; StringGroup=&quot;PageNum&quot;/&gt;_x000d__x000a__x0009__x0009__x0009_&lt;Text StringText=&quot;9578730&quot; StringGroup=&quot;PageNum&quot;/&gt;_x000d__x000a__x0009__x0009__x0009_&lt;Text StringText=&quot;.&quot; StringGroup=&quot;none&quot;/&gt;_x000d__x000a__x0009__x0009_&lt;/Display&gt;&lt;/Doc&gt;&lt;/KyMRNote&gt;"/>
    <w:docVar w:name="KY.MR.DATA{93EBA3E8-6F3A-4856-9B16-47EAA13064B5}36" w:val="&lt;KyMRNote dbid=&quot;{93EBA3E8-6F3A-4856-9B16-47EAA13064B5}&quot; recid=&quot;36&quot;&gt;&lt;Data&gt;&lt;Field id=&quot;AccessNum&quot;&gt;32029601&lt;/Field&gt;&lt;Field id=&quot;Author&quot; FirstData=&quot;1&quot; FirstStyle=&quot;655360&quot; OtherStyle=&quot;0&quot;&gt;Kalluri R;LeBleu VS;&lt;/Field&gt;&lt;Field id=&quot;AuthorTrans&quot;&gt;&lt;/Field&gt;&lt;Field id=&quot;DOI&quot;&gt;10.1126/science.aau6977&lt;/Field&gt;&lt;Field id=&quot;Editor&quot;&gt;&lt;/Field&gt;&lt;Field id=&quot;FmtTitle&quot;&gt;&lt;/Field&gt;&lt;Field id=&quot;Issue&quot;&gt;6478&lt;/Field&gt;&lt;Field id=&quot;LIID&quot;&gt;36&lt;/Field&gt;&lt;Field id=&quot;Magazine&quot;&gt;Science&lt;/Field&gt;&lt;Field id=&quot;MagazineAB&quot;&gt;Science&lt;/Field&gt;&lt;Field id=&quot;MagazineTrans&quot;&gt;&lt;/Field&gt;&lt;Field id=&quot;PageNum&quot;&gt;&lt;/Field&gt;&lt;Field id=&quot;PubDate&quot;&gt;Feb 7&lt;/Field&gt;&lt;Field id=&quot;PubPlace&quot;&gt;&lt;/Field&gt;&lt;Field id=&quot;PubPlaceTrans&quot;&gt;&lt;/Field&gt;&lt;Field id=&quot;PubYear&quot;&gt;2020&lt;/Field&gt;&lt;Field id=&quot;Publisher&quot;&gt;&lt;/Field&gt;&lt;Field id=&quot;PublisherTrans&quot;&gt;&lt;/Field&gt;&lt;Field id=&quot;TITrans&quot;&gt;&lt;/Field&gt;&lt;Field id=&quot;Title&quot;&gt;The biology, function, and biomedical applications of exosomes.&lt;/Field&gt;&lt;Field id=&quot;Translator&quot;&gt;&lt;/Field&gt;&lt;Field id=&quot;Type&quot;&gt;{041D4F77-279E-4405-0002-4388361B9CFF}&lt;/Field&gt;&lt;Field id=&quot;Version&quot;&gt;&lt;/Field&gt;&lt;Field id=&quot;Vol&quot;&gt;367&lt;/Field&gt;&lt;Field id=&quot;Author2&quot;&gt;Kalluri,R;LeBleu,VS;&lt;/Field&gt;&lt;/Data&gt;&lt;Ref&gt;&lt;Display&gt;&lt;Text StringText=&quot;「RefIndex」&quot; StringTextOri=&quot;「RefIndex」&quot; SuperScript=&quot;true&quot;/&gt;&lt;/Display&gt;&lt;/Ref&gt;&lt;Doc&gt;&lt;Display&gt;&lt;Text StringText=&quot;Kalluri R, LeBleu VS&quot; StringGroup=&quot;Author&quot;/&gt;_x000d__x000a__x0009__x0009__x0009_&lt;Text StringText=&quot;. &quot; StringGroup=&quot;Author&quot;/&gt;_x000d__x000a__x0009__x0009__x0009_&lt;Text StringText=&quot;The biology, function, and biomedical applications of exosomes&quot; StringGroup=&quot;Title&quot;/&gt;_x000d__x000a__x0009__x0009__x0009_&lt;Text StringText=&quot;. &quot; StringGroup=&quot;Title&quot;/&gt;_x000d__x000a__x0009__x0009__x0009_&lt;Text StringText=&quot;Scienc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367&quot; StringGroup=&quot;Vol&quot;/&gt;_x000d__x000a__x0009__x0009__x0009_&lt;Text StringText=&quot;(&quot; StringGroup=&quot;Issue&quot;/&gt;_x000d__x000a__x0009__x0009__x0009_&lt;Text StringText=&quot;647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360" w:val="&lt;KyMRNote dbid=&quot;{93EBA3E8-6F3A-4856-9B16-47EAA13064B5}&quot; recid=&quot;360&quot;&gt;&lt;Data&gt;&lt;Field id=&quot;AccessNum&quot;&gt;31994189&lt;/Field&gt;&lt;Field id=&quot;Author&quot; FirstData=&quot;1&quot; FirstStyle=&quot;458752&quot; OtherStyle=&quot;0&quot;&gt;Zhao H;Xie Z;Tang G;Wei S;Chen G;&lt;/Field&gt;&lt;Field id=&quot;AuthorTrans&quot;&gt;&lt;/Field&gt;&lt;Field id=&quot;DOI&quot;&gt;10.1002/jcp.29595&lt;/Field&gt;&lt;Field id=&quot;Editor&quot;&gt;&lt;/Field&gt;&lt;Field id=&quot;FmtTitle&quot;&gt;&lt;/Field&gt;&lt;Field id=&quot;Issue&quot;&gt;10&lt;/Field&gt;&lt;Field id=&quot;LIID&quot;&gt;360&lt;/Field&gt;&lt;Field id=&quot;Magazine&quot;&gt;Journal of cellular physiology&lt;/Field&gt;&lt;Field id=&quot;MagazineAB&quot;&gt;J Cell Physiol&lt;/Field&gt;&lt;Field id=&quot;MagazineTrans&quot;&gt;&lt;/Field&gt;&lt;Field id=&quot;PageNum&quot;&gt;6990-7002&lt;/Field&gt;&lt;Field id=&quot;PubDate&quot;&gt;Oct&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Knockdown of terminal differentiation induced ncRNA (TINCR) suppresses proliferation and invasion in hepatocellular carcinoma by targeting the miR-218-5p/DEAD-box helicase 5 (DDX5) axis.&lt;/Field&gt;&lt;Field id=&quot;Translator&quot;&gt;&lt;/Field&gt;&lt;Field id=&quot;Type&quot;&gt;{041D4F77-279E-4405-0002-4388361B9CFF}&lt;/Field&gt;&lt;Field id=&quot;Version&quot;&gt;&lt;/Field&gt;&lt;Field id=&quot;Vol&quot;&gt;235&lt;/Field&gt;&lt;Field id=&quot;Author2&quot;&gt;Zhao,H;Xie,Z;Tang,G;Wei,S;Chen,G;&lt;/Field&gt;&lt;/Data&gt;&lt;Ref&gt;&lt;Display&gt;&lt;Text StringText=&quot;「RefIndex」&quot; StringTextOri=&quot;「RefIndex」&quot; SuperScript=&quot;true&quot;/&gt;&lt;/Display&gt;&lt;/Ref&gt;&lt;Doc&gt;&lt;Display&gt;&lt;Text StringText=&quot;Zhao H, Xie Z, Tang G, Wei S, Chen G&quot; StringGroup=&quot;Author&quot;/&gt;_x000d__x000a__x0009__x0009__x0009_&lt;Text StringText=&quot;. &quot; StringGroup=&quot;Author&quot;/&gt;_x000d__x000a__x0009__x0009__x0009_&lt;Text StringText=&quot;Knockdown of terminal differentiation induced ncRNA (TINCR) suppresses proliferation and invasion in hepatocellular carcinoma by targeting the miR-218-5p/DEAD-box helicase 5 (DDX5) axis&quot; StringGroup=&quot;Title&quot;/&gt;_x000d__x000a__x0009__x0009__x0009_&lt;Text StringText=&quot;. &quot; StringGroup=&quot;Title&quot;/&gt;_x000d__x000a__x0009__x0009__x0009_&lt;Text StringText=&quot;J Cell Phys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35&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 &quot; StringGroup=&quot;PageNum&quot;/&gt;_x000d__x000a__x0009__x0009__x0009_&lt;Text StringText=&quot;6990-7002&quot; StringGroup=&quot;PageNum&quot;/&gt;_x000d__x000a__x0009__x0009__x0009_&lt;Text StringText=&quot;.&quot; StringGroup=&quot;none&quot;/&gt;_x000d__x000a__x0009__x0009_&lt;/Display&gt;&lt;/Doc&gt;&lt;/KyMRNote&gt;"/>
    <w:docVar w:name="KY.MR.DATA{93EBA3E8-6F3A-4856-9B16-47EAA13064B5}361" w:val="&lt;KyMRNote dbid=&quot;{93EBA3E8-6F3A-4856-9B16-47EAA13064B5}&quot; recid=&quot;361&quot;&gt;&lt;Data&gt;&lt;Field id=&quot;AccessNum&quot;&gt;32597306&lt;/Field&gt;&lt;Field id=&quot;Author&quot; FirstData=&quot;1&quot; FirstStyle=&quot;851968&quot; OtherStyle=&quot;0&quot;&gt;Khobrekar NV;Vallee RB;&lt;/Field&gt;&lt;Field id=&quot;AuthorTrans&quot;&gt;&lt;/Field&gt;&lt;Field id=&quot;DOI&quot;&gt;10.1080/15548627.2020.1778294&lt;/Field&gt;&lt;Field id=&quot;Editor&quot;&gt;&lt;/Field&gt;&lt;Field id=&quot;FmtTitle&quot;&gt;&lt;/Field&gt;&lt;Field id=&quot;Issue&quot;&gt;8&lt;/Field&gt;&lt;Field id=&quot;LIID&quot;&gt;361&lt;/Field&gt;&lt;Field id=&quot;Magazine&quot;&gt;Autophagy&lt;/Field&gt;&lt;Field id=&quot;MagazineAB&quot;&gt;Autophagy&lt;/Field&gt;&lt;Field id=&quot;MagazineTrans&quot;&gt;&lt;/Field&gt;&lt;Field id=&quot;PageNum&quot;&gt;1537-1538&lt;/Field&gt;&lt;Field id=&quot;PubDate&quot;&gt;Aug&lt;/Field&gt;&lt;Field id=&quot;PubPlace&quot;&gt;&lt;/Field&gt;&lt;Field id=&quot;PubPlaceTrans&quot;&gt;&lt;/Field&gt;&lt;Field id=&quot;PubYear&quot;&gt;2020&lt;/Field&gt;&lt;Field id=&quot;Publisher&quot;&gt;&lt;/Field&gt;&lt;Field id=&quot;PublisherTrans&quot;&gt;&lt;/Field&gt;&lt;Field id=&quot;TITrans&quot;&gt;&lt;/Field&gt;&lt;Field id=&quot;Title&quot;&gt;A RILP-regulated pathway coordinating autophagosome biogenesis with transport.&lt;/Field&gt;&lt;Field id=&quot;Translator&quot;&gt;&lt;/Field&gt;&lt;Field id=&quot;Type&quot;&gt;{041D4F77-279E-4405-0002-4388361B9CFF}&lt;/Field&gt;&lt;Field id=&quot;Version&quot;&gt;&lt;/Field&gt;&lt;Field id=&quot;Vol&quot;&gt;16&lt;/Field&gt;&lt;Field id=&quot;Author2&quot;&gt;Khobrekar,NV;Vallee,RB;&lt;/Field&gt;&lt;/Data&gt;&lt;Ref&gt;&lt;Display&gt;&lt;Text StringText=&quot;「RefIndex」&quot; StringTextOri=&quot;「RefIndex」&quot; SuperScript=&quot;true&quot;/&gt;&lt;/Display&gt;&lt;/Ref&gt;&lt;Doc&gt;&lt;Display&gt;&lt;Text StringText=&quot;Khobrekar NV, Vallee RB&quot; StringGroup=&quot;Author&quot;/&gt;_x000d__x000a__x0009__x0009__x0009_&lt;Text StringText=&quot;. &quot; StringGroup=&quot;Author&quot;/&gt;_x000d__x000a__x0009__x0009__x0009_&lt;Text StringText=&quot;A RILP-regulated pathway coordinating autophagosome biogenesis with transport&quot; StringGroup=&quot;Title&quot;/&gt;_x000d__x000a__x0009__x0009__x0009_&lt;Text StringText=&quot;. &quot; StringGroup=&quot;Title&quot;/&gt;_x000d__x000a__x0009__x0009__x0009_&lt;Text StringText=&quot;Autophagy&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6&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 &quot; StringGroup=&quot;PageNum&quot;/&gt;_x000d__x000a__x0009__x0009__x0009_&lt;Text StringText=&quot;1537-1538&quot; StringGroup=&quot;PageNum&quot;/&gt;_x000d__x000a__x0009__x0009__x0009_&lt;Text StringText=&quot;.&quot; StringGroup=&quot;none&quot;/&gt;_x000d__x000a__x0009__x0009_&lt;/Display&gt;&lt;/Doc&gt;&lt;/KyMRNote&gt;"/>
    <w:docVar w:name="KY.MR.DATA{93EBA3E8-6F3A-4856-9B16-47EAA13064B5}362" w:val="&lt;KyMRNote dbid=&quot;{93EBA3E8-6F3A-4856-9B16-47EAA13064B5}&quot; recid=&quot;362&quot;&gt;&lt;Data&gt;&lt;Field id=&quot;AccessNum&quot;&gt;27318926&lt;/Field&gt;&lt;Field id=&quot;Author&quot; FirstData=&quot;1&quot; FirstStyle=&quot;524288&quot; OtherStyle=&quot;0&quot;&gt;Chen JH;Lee MS;Wang CP;Hsu CC;Lin HH;&lt;/Field&gt;&lt;Field id=&quot;AuthorTrans&quot;&gt;&lt;/Field&gt;&lt;Field id=&quot;DOI&quot;&gt;10.1007/s00394-016-1239-4&lt;/Field&gt;&lt;Field id=&quot;Editor&quot;&gt;&lt;/Field&gt;&lt;Field id=&quot;FmtTitle&quot;&gt;&lt;/Field&gt;&lt;Field id=&quot;Issue&quot;&gt;5&lt;/Field&gt;&lt;Field id=&quot;LIID&quot;&gt;362&lt;/Field&gt;&lt;Field id=&quot;Magazine&quot;&gt;European journal of nutrition&lt;/Field&gt;&lt;Field id=&quot;MagazineAB&quot;&gt;Eur J Nutr&lt;/Field&gt;&lt;Field id=&quot;MagazineTrans&quot;&gt;&lt;/Field&gt;&lt;Field id=&quot;PageNum&quot;&gt;1963-1981&lt;/Field&gt;&lt;Field id=&quot;PubDate&quot;&gt;Aug&lt;/Field&gt;&lt;Field id=&quot;PubPlace&quot;&gt;Germany&lt;/Field&gt;&lt;Field id=&quot;PubPlaceTrans&quot;&gt;&lt;/Field&gt;&lt;Field id=&quot;PubYear&quot;&gt;2017&lt;/Field&gt;&lt;Field id=&quot;Publisher&quot;&gt;&lt;/Field&gt;&lt;Field id=&quot;PublisherTrans&quot;&gt;&lt;/Field&gt;&lt;Field id=&quot;TITrans&quot;&gt;&lt;/Field&gt;&lt;Field id=&quot;Title&quot;&gt;Autophagic effects of Hibiscus sabdariffa leaf polyphenols and epicatechin gallate (ECG) against oxidized LDL-induced injury of human endothelial cells.&lt;/Field&gt;&lt;Field id=&quot;Translator&quot;&gt;&lt;/Field&gt;&lt;Field id=&quot;Type&quot;&gt;{041D4F77-279E-4405-0002-4388361B9CFF}&lt;/Field&gt;&lt;Field id=&quot;Version&quot;&gt;&lt;/Field&gt;&lt;Field id=&quot;Vol&quot;&gt;56&lt;/Field&gt;&lt;Field id=&quot;Author2&quot;&gt;Chen,JH;Lee,MS;Wang,CP;Hsu,CC;Lin,HH;&lt;/Field&gt;&lt;/Data&gt;&lt;Ref&gt;&lt;Display&gt;&lt;Text StringText=&quot;「RefIndex」&quot; StringTextOri=&quot;「RefIndex」&quot; SuperScript=&quot;true&quot;/&gt;&lt;/Display&gt;&lt;/Ref&gt;&lt;Doc&gt;&lt;Display&gt;&lt;Text StringText=&quot;Chen JH, Lee MS, Wang CP, Hsu CC, Lin HH&quot; StringGroup=&quot;Author&quot;/&gt;_x000d__x000a__x0009__x0009__x0009_&lt;Text StringText=&quot;. &quot; StringGroup=&quot;Author&quot;/&gt;_x000d__x000a__x0009__x0009__x0009_&lt;Text StringText=&quot;Autophagic effects of Hibiscus sabdariffa leaf polyphenols and epicatechin gallate (ECG) against oxidized LDL-induced injury of human endothelial cells&quot; StringGroup=&quot;Title&quot;/&gt;_x000d__x000a__x0009__x0009__x0009_&lt;Text StringText=&quot;. &quot; StringGroup=&quot;Title&quot;/&gt;_x000d__x000a__x0009__x0009__x0009_&lt;Text StringText=&quot;Eur J Nutr&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56&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1963-1981&quot; StringGroup=&quot;PageNum&quot;/&gt;_x000d__x000a__x0009__x0009__x0009_&lt;Text StringText=&quot;.&quot; StringGroup=&quot;none&quot;/&gt;_x000d__x000a__x0009__x0009_&lt;/Display&gt;&lt;/Doc&gt;&lt;/KyMRNote&gt;"/>
    <w:docVar w:name="KY.MR.DATA{93EBA3E8-6F3A-4856-9B16-47EAA13064B5}363" w:val="&lt;KyMRNote dbid=&quot;{93EBA3E8-6F3A-4856-9B16-47EAA13064B5}&quot; recid=&quot;363&quot;&gt;&lt;Data&gt;&lt;Field id=&quot;AccessNum&quot;&gt;12792883&lt;/Field&gt;&lt;Field id=&quot;Author&quot; FirstData=&quot;1&quot; FirstStyle=&quot;524288&quot; OtherStyle=&quot;0&quot;&gt;Chau YP;Lin SY;Chen JH;Tai MH;&lt;/Field&gt;&lt;Field id=&quot;AuthorTrans&quot;&gt;&lt;/Field&gt;&lt;Field id=&quot;DOI&quot;&gt;10.14670/HH-18.715&lt;/Field&gt;&lt;Field id=&quot;Editor&quot;&gt;&lt;/Field&gt;&lt;Field id=&quot;FmtTitle&quot;&gt;&lt;/Field&gt;&lt;Field id=&quot;Issue&quot;&gt;3&lt;/Field&gt;&lt;Field id=&quot;LIID&quot;&gt;363&lt;/Field&gt;&lt;Field id=&quot;Magazine&quot;&gt;Histology and histopathology&lt;/Field&gt;&lt;Field id=&quot;MagazineAB&quot;&gt;Histol Histopathol&lt;/Field&gt;&lt;Field id=&quot;MagazineTrans&quot;&gt;&lt;/Field&gt;&lt;Field id=&quot;PageNum&quot;&gt;715-26&lt;/Field&gt;&lt;Field id=&quot;PubDate&quot;&gt;Jul&lt;/Field&gt;&lt;Field id=&quot;PubPlace&quot;&gt;Spain&lt;/Field&gt;&lt;Field id=&quot;PubPlaceTrans&quot;&gt;&lt;/Field&gt;&lt;Field id=&quot;PubYear&quot;&gt;2003&lt;/Field&gt;&lt;Field id=&quot;Publisher&quot;&gt;&lt;/Field&gt;&lt;Field id=&quot;PublisherTrans&quot;&gt;&lt;/Field&gt;&lt;Field id=&quot;TITrans&quot;&gt;&lt;/Field&gt;&lt;Field id=&quot;Title&quot;&gt;Endostatin induces autophagic cell death in EAhy926 human endothelial cells.&lt;/Field&gt;&lt;Field id=&quot;Translator&quot;&gt;&lt;/Field&gt;&lt;Field id=&quot;Type&quot;&gt;{041D4F77-279E-4405-0002-4388361B9CFF}&lt;/Field&gt;&lt;Field id=&quot;Version&quot;&gt;&lt;/Field&gt;&lt;Field id=&quot;Vol&quot;&gt;18&lt;/Field&gt;&lt;Field id=&quot;Author2&quot;&gt;Chau,YP;Lin,SY;Chen,JH;Tai,MH;&lt;/Field&gt;&lt;/Data&gt;&lt;Ref&gt;&lt;Display&gt;&lt;Text StringText=&quot;「RefIndex」&quot; StringTextOri=&quot;「RefIndex」&quot; SuperScript=&quot;true&quot;/&gt;&lt;/Display&gt;&lt;/Ref&gt;&lt;Doc&gt;&lt;Display&gt;&lt;Text StringText=&quot;Chau YP, Lin SY, Chen JH, Tai MH&quot; StringGroup=&quot;Author&quot;/&gt;_x000d__x000a__x0009__x0009__x0009_&lt;Text StringText=&quot;. &quot; StringGroup=&quot;Author&quot;/&gt;_x000d__x000a__x0009__x0009__x0009_&lt;Text StringText=&quot;Endostatin induces autophagic cell death in EAhy926 human endothelial cells&quot; StringGroup=&quot;Title&quot;/&gt;_x000d__x000a__x0009__x0009__x0009_&lt;Text StringText=&quot;. &quot; StringGroup=&quot;Title&quot;/&gt;_x000d__x000a__x0009__x0009__x0009_&lt;Text StringText=&quot;Histol Histopathol&quot; StringGroup=&quot;Magazine&quot;/&gt;_x000d__x000a__x0009__x0009__x0009_&lt;Text StringText=&quot;. &quot; StringGroup=&quot;Magazine&quot;/&gt;_x000d__x000a__x0009__x0009__x0009_&lt;Text StringText=&quot;2003&quot; StringGroup=&quot;PubYear&quot;/&gt;_x000d__x000a__x0009__x0009__x0009_&lt;Text StringText=&quot;. &quot; StringGroup=&quot;PubYear&quot;/&gt;_x000d__x000a__x0009__x0009__x0009_&lt;Text StringText=&quot;18&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715-26&quot; StringGroup=&quot;PageNum&quot;/&gt;_x000d__x000a__x0009__x0009__x0009_&lt;Text StringText=&quot;.&quot; StringGroup=&quot;none&quot;/&gt;_x000d__x000a__x0009__x0009_&lt;/Display&gt;&lt;/Doc&gt;&lt;/KyMRNote&gt;"/>
    <w:docVar w:name="KY.MR.DATA{93EBA3E8-6F3A-4856-9B16-47EAA13064B5}364" w:val="&lt;KyMRNote dbid=&quot;{93EBA3E8-6F3A-4856-9B16-47EAA13064B5}&quot; recid=&quot;364&quot;&gt;&lt;Data&gt;&lt;Field id=&quot;AccessNum&quot;&gt;22556413&lt;/Field&gt;&lt;Field id=&quot;Author&quot; FirstData=&quot;1&quot; FirstStyle=&quot;524288&quot; OtherStyle=&quot;0&quot;&gt;Khan MJ;Rizwan Alam M;Waldeck-Weiermair M;Karsten F;Groschner L;Riederer M;Hallström S;Rockenfeller P;Konya V;Heinemann A;Madeo F;Graier WF;Malli R;&lt;/Field&gt;&lt;Field id=&quot;AuthorTrans&quot;&gt;&lt;/Field&gt;&lt;Field id=&quot;DOI&quot;&gt;10.1074/jbc.M111.319129&lt;/Field&gt;&lt;Field id=&quot;Editor&quot;&gt;&lt;/Field&gt;&lt;Field id=&quot;FmtTitle&quot;&gt;&lt;/Field&gt;&lt;Field id=&quot;Issue&quot;&gt;25&lt;/Field&gt;&lt;Field id=&quot;LIID&quot;&gt;364&lt;/Field&gt;&lt;Field id=&quot;Magazine&quot;&gt;The Journal of biological chemistry&lt;/Field&gt;&lt;Field id=&quot;MagazineAB&quot;&gt;J Biol Chem&lt;/Field&gt;&lt;Field id=&quot;MagazineTrans&quot;&gt;&lt;/Field&gt;&lt;Field id=&quot;PageNum&quot;&gt;21110-20&lt;/Field&gt;&lt;Field id=&quot;PubDate&quot;&gt;Jun 15&lt;/Field&gt;&lt;Field id=&quot;PubPlace&quot;&gt;&lt;/Field&gt;&lt;Field id=&quot;PubPlaceTrans&quot;&gt;&lt;/Field&gt;&lt;Field id=&quot;PubYear&quot;&gt;2012&lt;/Field&gt;&lt;Field id=&quot;Publisher&quot;&gt;&lt;/Field&gt;&lt;Field id=&quot;PublisherTrans&quot;&gt;&lt;/Field&gt;&lt;Field id=&quot;TITrans&quot;&gt;&lt;/Field&gt;&lt;Field id=&quot;Title&quot;&gt;Inhibition of autophagy rescues palmitic acid-induced necroptosis of endothelial cells.&lt;/Field&gt;&lt;Field id=&quot;Translator&quot;&gt;&lt;/Field&gt;&lt;Field id=&quot;Type&quot;&gt;{041D4F77-279E-4405-0002-4388361B9CFF}&lt;/Field&gt;&lt;Field id=&quot;Version&quot;&gt;&lt;/Field&gt;&lt;Field id=&quot;Vol&quot;&gt;287&lt;/Field&gt;&lt;Field id=&quot;Author2&quot;&gt;Khan,MJ;Rizwan Alam,M;Waldeck-Weiermair,M;&lt;/Field&gt;&lt;/Data&gt;&lt;Ref&gt;&lt;Display&gt;&lt;Text StringText=&quot;「RefIndex」&quot; StringTextOri=&quot;「RefIndex」&quot; SuperScript=&quot;true&quot;/&gt;&lt;/Display&gt;&lt;/Ref&gt;&lt;Doc&gt;&lt;Display&gt;&lt;Text StringText=&quot;Khan MJ, Rizwan Alam M, Waldeck-Weiermair M, et al.&quot; StringGroup=&quot;Author&quot;/&gt;_x000d__x000a__x0009__x0009__x0009_&lt;Text StringText=&quot; &quot; StringGroup=&quot;Author&quot;/&gt;_x000d__x000a__x0009__x0009__x0009_&lt;Text StringText=&quot;Inhibition of autophagy rescues palmitic acid-induced necroptosis of endothelial cells&quot; StringGroup=&quot;Title&quot;/&gt;_x000d__x000a__x0009__x0009__x0009_&lt;Text StringText=&quot;. &quot; StringGroup=&quot;Title&quot;/&gt;_x000d__x000a__x0009__x0009__x0009_&lt;Text StringText=&quot;J Biol Chem&quot; StringGroup=&quot;Magazine&quot;/&gt;_x000d__x000a__x0009__x0009__x0009_&lt;Text StringText=&quot;. &quot; StringGroup=&quot;Magazine&quot;/&gt;_x000d__x000a__x0009__x0009__x0009_&lt;Text StringText=&quot;2012&quot; StringGroup=&quot;PubYear&quot;/&gt;_x000d__x000a__x0009__x0009__x0009_&lt;Text StringText=&quot;. &quot; StringGroup=&quot;PubYear&quot;/&gt;_x000d__x000a__x0009__x0009__x0009_&lt;Text StringText=&quot;287&quot; StringGroup=&quot;Vol&quot;/&gt;_x000d__x000a__x0009__x0009__x0009_&lt;Text StringText=&quot;(&quot; StringGroup=&quot;Issue&quot;/&gt;_x000d__x000a__x0009__x0009__x0009_&lt;Text StringText=&quot;25&quot; StringGroup=&quot;Issue&quot;/&gt;_x000d__x000a__x0009__x0009__x0009_&lt;Text StringText=&quot;)&quot; StringGroup=&quot;Issue&quot;/&gt;_x000d__x000a__x0009__x0009__x0009_&lt;Text StringText=&quot;: &quot; StringGroup=&quot;PageNum&quot;/&gt;_x000d__x000a__x0009__x0009__x0009_&lt;Text StringText=&quot;21110-20&quot; StringGroup=&quot;PageNum&quot;/&gt;_x000d__x000a__x0009__x0009__x0009_&lt;Text StringText=&quot;.&quot; StringGroup=&quot;none&quot;/&gt;_x000d__x000a__x0009__x0009_&lt;/Display&gt;&lt;/Doc&gt;&lt;/KyMRNote&gt;"/>
    <w:docVar w:name="KY.MR.DATA{93EBA3E8-6F3A-4856-9B16-47EAA13064B5}365" w:val="&lt;KyMRNote dbid=&quot;{93EBA3E8-6F3A-4856-9B16-47EAA13064B5}&quot; recid=&quot;365&quot;&gt;&lt;Data&gt;&lt;Field id=&quot;AccessNum&quot;&gt;23321791&lt;/Field&gt;&lt;Field id=&quot;Author&quot; FirstData=&quot;1&quot; FirstStyle=&quot;786432&quot; OtherStyle=&quot;0&quot;&gt;Nakashima A;Yamanaka-Tatematsu M;Fujita N;Koizumi K;Shima T;Yoshida T;Nikaido T;Okamoto A;Yoshimori T;Saito S;&lt;/Field&gt;&lt;Field id=&quot;AuthorTrans&quot;&gt;&lt;/Field&gt;&lt;Field id=&quot;DOI&quot;&gt;10.4161/auto.22927&lt;/Field&gt;&lt;Field id=&quot;Editor&quot;&gt;&lt;/Field&gt;&lt;Field id=&quot;FmtTitle&quot;&gt;&lt;/Field&gt;&lt;Field id=&quot;Issue&quot;&gt;3&lt;/Field&gt;&lt;Field id=&quot;LIID&quot;&gt;365&lt;/Field&gt;&lt;Field id=&quot;Magazine&quot;&gt;Autophagy&lt;/Field&gt;&lt;Field id=&quot;MagazineAB&quot;&gt;Autophagy&lt;/Field&gt;&lt;Field id=&quot;MagazineTrans&quot;&gt;&lt;/Field&gt;&lt;Field id=&quot;PageNum&quot;&gt;303-16&lt;/Field&gt;&lt;Field id=&quot;PubDate&quot;&gt;Mar&lt;/Field&gt;&lt;Field id=&quot;PubPlace&quot;&gt;&lt;/Field&gt;&lt;Field id=&quot;PubPlaceTrans&quot;&gt;&lt;/Field&gt;&lt;Field id=&quot;PubYear&quot;&gt;2013&lt;/Field&gt;&lt;Field id=&quot;Publisher&quot;&gt;&lt;/Field&gt;&lt;Field id=&quot;PublisherTrans&quot;&gt;&lt;/Field&gt;&lt;Field id=&quot;TITrans&quot;&gt;&lt;/Field&gt;&lt;Field id=&quot;Title&quot;&gt;Impaired autophagy by soluble endoglin, under physiological hypoxia in early pregnant period, is involved in poor placentation in preeclampsia.&lt;/Field&gt;&lt;Field id=&quot;Translator&quot;&gt;&lt;/Field&gt;&lt;Field id=&quot;Type&quot;&gt;{041D4F77-279E-4405-0002-4388361B9CFF}&lt;/Field&gt;&lt;Field id=&quot;Version&quot;&gt;&lt;/Field&gt;&lt;Field id=&quot;Vol&quot;&gt;9&lt;/Field&gt;&lt;Field id=&quot;Author2&quot;&gt;Nakashima,A;Yamanaka-Tatematsu,M;Fujita,N;&lt;/Field&gt;&lt;/Data&gt;&lt;Ref&gt;&lt;Display&gt;&lt;Text StringText=&quot;「RefIndex」&quot; StringTextOri=&quot;「RefIndex」&quot; SuperScript=&quot;true&quot;/&gt;&lt;/Display&gt;&lt;/Ref&gt;&lt;Doc&gt;&lt;Display&gt;&lt;Text StringText=&quot;Nakashima A, Yamanaka-Tatematsu M, Fujita N, et al.&quot; StringGroup=&quot;Author&quot;/&gt;_x000d__x000a__x0009__x0009__x0009_&lt;Text StringText=&quot; &quot; StringGroup=&quot;Author&quot;/&gt;_x000d__x000a__x0009__x0009__x0009_&lt;Text StringText=&quot;Impaired autophagy by soluble endoglin, under physiological hypoxia in early pregnant period, is involved in poor placentation in preeclampsia&quot; StringGroup=&quot;Title&quot;/&gt;_x000d__x000a__x0009__x0009__x0009_&lt;Text StringText=&quot;. &quot; StringGroup=&quot;Title&quot;/&gt;_x000d__x000a__x0009__x0009__x0009_&lt;Text StringText=&quot;Autophagy&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303-16&quot; StringGroup=&quot;PageNum&quot;/&gt;_x000d__x000a__x0009__x0009__x0009_&lt;Text StringText=&quot;.&quot; StringGroup=&quot;none&quot;/&gt;_x000d__x000a__x0009__x0009_&lt;/Display&gt;&lt;/Doc&gt;&lt;/KyMRNote&gt;"/>
    <w:docVar w:name="KY.MR.DATA{93EBA3E8-6F3A-4856-9B16-47EAA13064B5}366" w:val="&lt;KyMRNote dbid=&quot;{93EBA3E8-6F3A-4856-9B16-47EAA13064B5}&quot; recid=&quot;366&quot;&gt;&lt;Data&gt;&lt;Field id=&quot;AccessNum&quot;&gt;25318653&lt;/Field&gt;&lt;Field id=&quot;Author&quot; FirstData=&quot;1&quot; FirstStyle=&quot;393216&quot; OtherStyle=&quot;0&quot;&gt;Gao L;Qi HB;Kamana KC;Zhang XM;Zhang H;Baker PN;&lt;/Field&gt;&lt;Field id=&quot;AuthorTrans&quot;&gt;&lt;/Field&gt;&lt;Field id=&quot;DOI&quot;&gt;10.1097/HJH.0000000000000366&lt;/Field&gt;&lt;Field id=&quot;Editor&quot;&gt;&lt;/Field&gt;&lt;Field id=&quot;FmtTitle&quot;&gt;&lt;/Field&gt;&lt;Field id=&quot;Issue&quot;&gt;1&lt;/Field&gt;&lt;Field id=&quot;LIID&quot;&gt;366&lt;/Field&gt;&lt;Field id=&quot;Magazine&quot;&gt;Journal of hypertension&lt;/Field&gt;&lt;Field id=&quot;MagazineAB&quot;&gt;J Hypertens&lt;/Field&gt;&lt;Field id=&quot;MagazineTrans&quot;&gt;&lt;/Field&gt;&lt;Field id=&quot;PageNum&quot;&gt;106-17&lt;/Field&gt;&lt;Field id=&quot;PubDate&quot;&gt;Jan&lt;/Field&gt;&lt;Field id=&quot;PubPlace&quot;&gt;England&lt;/Field&gt;&lt;Field id=&quot;PubPlaceTrans&quot;&gt;&lt;/Field&gt;&lt;Field id=&quot;PubYear&quot;&gt;2015&lt;/Field&gt;&lt;Field id=&quot;Publisher&quot;&gt;&lt;/Field&gt;&lt;Field id=&quot;PublisherTrans&quot;&gt;&lt;/Field&gt;&lt;Field id=&quot;TITrans&quot;&gt;&lt;/Field&gt;&lt;Field id=&quot;Title&quot;&gt;Excessive autophagy induces the failure of trophoblast invasion and vasculature: possible relevance to the pathogenesis of preeclampsia.&lt;/Field&gt;&lt;Field id=&quot;Translator&quot;&gt;&lt;/Field&gt;&lt;Field id=&quot;Type&quot;&gt;{041D4F77-279E-4405-0002-4388361B9CFF}&lt;/Field&gt;&lt;Field id=&quot;Version&quot;&gt;&lt;/Field&gt;&lt;Field id=&quot;Vol&quot;&gt;33&lt;/Field&gt;&lt;Field id=&quot;Author2&quot;&gt;Gao,L;Qi,HB;Kamana,KC;Zhang,XM;Zhang,H;Baker,PN;&lt;/Field&gt;&lt;/Data&gt;&lt;Ref&gt;&lt;Display&gt;&lt;Text StringText=&quot;「RefIndex」&quot; StringTextOri=&quot;「RefIndex」&quot; SuperScript=&quot;true&quot;/&gt;&lt;/Display&gt;&lt;/Ref&gt;&lt;Doc&gt;&lt;Display&gt;&lt;Text StringText=&quot;Gao L, Qi HB, Kamana KC, Zhang XM, Zhang H, Baker PN&quot; StringGroup=&quot;Author&quot;/&gt;_x000d__x000a__x0009__x0009__x0009_&lt;Text StringText=&quot;. &quot; StringGroup=&quot;Author&quot;/&gt;_x000d__x000a__x0009__x0009__x0009_&lt;Text StringText=&quot;Excessive autophagy induces the failure of trophoblast invasion and vasculature: possible relevance to the pathogenesis of preeclampsia&quot; StringGroup=&quot;Title&quot;/&gt;_x000d__x000a__x0009__x0009__x0009_&lt;Text StringText=&quot;. &quot; StringGroup=&quot;Title&quot;/&gt;_x000d__x000a__x0009__x0009__x0009_&lt;Text StringText=&quot;J Hypertens&quot; StringGroup=&quot;Magazine&quot;/&gt;_x000d__x000a__x0009__x0009__x0009_&lt;Text StringText=&quot;. &quot; StringGroup=&quot;Magazine&quot;/&gt;_x000d__x000a__x0009__x0009__x0009_&lt;Text StringText=&quot;2015&quot; StringGroup=&quot;PubYear&quot;/&gt;_x000d__x000a__x0009__x0009__x0009_&lt;Text StringText=&quot;. &quot; StringGroup=&quot;PubYear&quot;/&gt;_x000d__x000a__x0009__x0009__x0009_&lt;Text StringText=&quot;33&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106-17&quot; StringGroup=&quot;PageNum&quot;/&gt;_x000d__x000a__x0009__x0009__x0009_&lt;Text StringText=&quot;.&quot; StringGroup=&quot;none&quot;/&gt;_x000d__x000a__x0009__x0009_&lt;/Display&gt;&lt;/Doc&gt;&lt;/KyMRNote&gt;"/>
    <w:docVar w:name="KY.MR.DATA{93EBA3E8-6F3A-4856-9B16-47EAA13064B5}373" w:val="&lt;KyMRNote dbid=&quot;{93EBA3E8-6F3A-4856-9B16-47EAA13064B5}&quot; recid=&quot;373&quot;&gt;&lt;Data&gt;&lt;Field id=&quot;AccessNum&quot;&gt;29540503&lt;/Field&gt;&lt;Field id=&quot;Author&quot; FirstData=&quot;1&quot; FirstStyle=&quot;393216&quot; OtherStyle=&quot;0&quot;&gt;Lee CQE;Turco MY;Gardner L;Simons BD;Hemberger M;Moffett A;&lt;/Field&gt;&lt;Field id=&quot;AuthorTrans&quot;&gt;&lt;/Field&gt;&lt;Field id=&quot;DOI&quot;&gt;10.1242/dev.162305&lt;/Field&gt;&lt;Field id=&quot;Editor&quot;&gt;&lt;/Field&gt;&lt;Field id=&quot;FmtTitle&quot;&gt;&lt;/Field&gt;&lt;Field id=&quot;Issue&quot;&gt;16&lt;/Field&gt;&lt;Field id=&quot;LIID&quot;&gt;373&lt;/Field&gt;&lt;Field id=&quot;Magazine&quot;&gt;Development (Cambridge, England)&lt;/Field&gt;&lt;Field id=&quot;MagazineAB&quot;&gt;Development&lt;/Field&gt;&lt;Field id=&quot;MagazineTrans&quot;&gt;&lt;/Field&gt;&lt;Field id=&quot;PageNum&quot;&gt;&lt;/Field&gt;&lt;Field id=&quot;PubDate&quot;&gt;Apr 16&lt;/Field&gt;&lt;Field id=&quot;PubPlace&quot;&gt;&lt;/Field&gt;&lt;Field id=&quot;PubPlaceTrans&quot;&gt;&lt;/Field&gt;&lt;Field id=&quot;PubYear&quot;&gt;2018&lt;/Field&gt;&lt;Field id=&quot;Publisher&quot;&gt;&lt;/Field&gt;&lt;Field id=&quot;PublisherTrans&quot;&gt;&lt;/Field&gt;&lt;Field id=&quot;TITrans&quot;&gt;&lt;/Field&gt;&lt;Field id=&quot;Title&quot;&gt;Integrin α2 marks a niche of trophoblast progenitor cells in first trimester human placenta.&lt;/Field&gt;&lt;Field id=&quot;Translator&quot;&gt;&lt;/Field&gt;&lt;Field id=&quot;Type&quot;&gt;{041D4F77-279E-4405-0002-4388361B9CFF}&lt;/Field&gt;&lt;Field id=&quot;Version&quot;&gt;&lt;/Field&gt;&lt;Field id=&quot;Vol&quot;&gt;145&lt;/Field&gt;&lt;Field id=&quot;Author2&quot;&gt;Lee,C;Turco,MY;Gardner,L;Simons,BD;Hemberger,M;Moffett,A;&lt;/Field&gt;&lt;/Data&gt;&lt;Ref&gt;&lt;Display&gt;&lt;Text StringText=&quot;「RefIndex」&quot; StringTextOri=&quot;「RefIndex」&quot; SuperScript=&quot;true&quot;/&gt;&lt;/Display&gt;&lt;/Ref&gt;&lt;Doc&gt;&lt;Display&gt;&lt;Text StringText=&quot;Lee C, Turco MY, Gardner L, Simons BD, Hemberger M, Moffett A&quot; StringGroup=&quot;Author&quot;/&gt;_x000d__x000a__x0009__x0009__x0009_&lt;Text StringText=&quot;. &quot; StringGroup=&quot;Author&quot;/&gt;_x000d__x000a__x0009__x0009__x0009_&lt;Text StringText=&quot;Integrin α2 marks a niche of trophoblast progenitor cells in first trimester human placenta&quot; StringGroup=&quot;Title&quot;/&gt;_x000d__x000a__x0009__x0009__x0009_&lt;Text StringText=&quot;. &quot; StringGroup=&quot;Title&quot;/&gt;_x000d__x000a__x0009__x0009__x0009_&lt;Text StringText=&quot;Development&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145&quot; StringGroup=&quot;Vol&quot;/&gt;_x000d__x000a__x0009__x0009__x0009_&lt;Text StringText=&quot;(&quot; StringGroup=&quot;Issue&quot;/&gt;_x000d__x000a__x0009__x0009__x0009_&lt;Text StringText=&quot;16&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39" w:val="&lt;KyMRNote dbid=&quot;{93EBA3E8-6F3A-4856-9B16-47EAA13064B5}&quot; recid=&quot;39&quot;&gt;&lt;Data&gt;&lt;Field id=&quot;AccessNum&quot;&gt;30792480&lt;/Field&gt;&lt;Field id=&quot;Author&quot; FirstData=&quot;1&quot; FirstStyle=&quot;655360&quot; OtherStyle=&quot;0&quot;&gt;Phipps EA;Thadhani R;Benzing T;Karumanchi SA;&lt;/Field&gt;&lt;Field id=&quot;AuthorTrans&quot;&gt;&lt;/Field&gt;&lt;Field id=&quot;DOI&quot;&gt;10.1038/s41581-019-0119-6&lt;/Field&gt;&lt;Field id=&quot;Editor&quot;&gt;&lt;/Field&gt;&lt;Field id=&quot;FmtTitle&quot;&gt;&lt;/Field&gt;&lt;Field id=&quot;Issue&quot;&gt;5&lt;/Field&gt;&lt;Field id=&quot;LIID&quot;&gt;39&lt;/Field&gt;&lt;Field id=&quot;Magazine&quot;&gt;Nature reviews. Nephrology&lt;/Field&gt;&lt;Field id=&quot;MagazineAB&quot;&gt;Nat Rev Nephrol&lt;/Field&gt;&lt;Field id=&quot;MagazineTrans&quot;&gt;&lt;/Field&gt;&lt;Field id=&quot;PageNum&quot;&gt;275-289&lt;/Field&gt;&lt;Field id=&quot;PubDate&quot;&gt;May&lt;/Field&gt;&lt;Field id=&quot;PubPlace&quot;&gt;&lt;/Field&gt;&lt;Field id=&quot;PubPlaceTrans&quot;&gt;&lt;/Field&gt;&lt;Field id=&quot;PubYear&quot;&gt;2019&lt;/Field&gt;&lt;Field id=&quot;Publisher&quot;&gt;&lt;/Field&gt;&lt;Field id=&quot;PublisherTrans&quot;&gt;&lt;/Field&gt;&lt;Field id=&quot;TITrans&quot;&gt;&lt;/Field&gt;&lt;Field id=&quot;Title&quot;&gt;Pre-eclampsia: pathogenesis, novel diagnostics and therapies.&lt;/Field&gt;&lt;Field id=&quot;Translator&quot;&gt;&lt;/Field&gt;&lt;Field id=&quot;Type&quot;&gt;{041D4F77-279E-4405-0002-4388361B9CFF}&lt;/Field&gt;&lt;Field id=&quot;Version&quot;&gt;&lt;/Field&gt;&lt;Field id=&quot;Vol&quot;&gt;15&lt;/Field&gt;&lt;Field id=&quot;Author2&quot;&gt;Phipps,EA;Thadhani,R;Benzing,T;Karumanchi,SA;&lt;/Field&gt;&lt;/Data&gt;&lt;Ref&gt;&lt;Display&gt;&lt;Text StringText=&quot;「RefIndex」&quot; StringTextOri=&quot;「RefIndex」&quot; SuperScript=&quot;true&quot;/&gt;&lt;/Display&gt;&lt;/Ref&gt;&lt;Doc&gt;&lt;Display&gt;&lt;Text StringText=&quot;Phipps EA, Thadhani R, Benzing T, Karumanchi SA&quot; StringGroup=&quot;Author&quot;/&gt;_x000d__x000a__x0009__x0009__x0009_&lt;Text StringText=&quot;. &quot; StringGroup=&quot;Author&quot;/&gt;_x000d__x000a__x0009__x0009__x0009_&lt;Text StringText=&quot;Pre-eclampsia: pathogenesis, novel diagnostics and therapies&quot; StringGroup=&quot;Title&quot;/&gt;_x000d__x000a__x0009__x0009__x0009_&lt;Text StringText=&quot;. &quot; StringGroup=&quot;Title&quot;/&gt;_x000d__x000a__x0009__x0009__x0009_&lt;Text StringText=&quot;Nat Rev Nephrol&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5&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275-289&quot; StringGroup=&quot;PageNum&quot;/&gt;_x000d__x000a__x0009__x0009__x0009_&lt;Text StringText=&quot;.&quot; StringGroup=&quot;none&quot;/&gt;_x000d__x000a__x0009__x0009_&lt;/Display&gt;&lt;/Doc&gt;&lt;/KyMRNote&gt;"/>
    <w:docVar w:name="KY.MR.DATA{93EBA3E8-6F3A-4856-9B16-47EAA13064B5}40" w:val="&lt;KyMRNote dbid=&quot;{93EBA3E8-6F3A-4856-9B16-47EAA13064B5}&quot; recid=&quot;40&quot;&gt;&lt;Data&gt;&lt;Field id=&quot;AccessNum&quot;&gt;32611681&lt;/Field&gt;&lt;Field id=&quot;Author&quot; FirstData=&quot;1&quot; FirstStyle=&quot;655360&quot; OtherStyle=&quot;0&quot;&gt;Munchel S;Rohrback S;Randise-Hinchliff C;Kinnings S;Deshmukh S;Alla N;Tan C;Kia A;Greene G;Leety L;Rhoa M;Yeats S;Saul M;Chou J;Bianco K;O&amp;amp;#39;Shea K;Bujold E;Norwitz E;Wapner R;Saade G;Kaper F;&lt;/Field&gt;&lt;Field id=&quot;AuthorTrans&quot;&gt;&lt;/Field&gt;&lt;Field id=&quot;DOI&quot;&gt;10.1126/scitranslmed.aaz0131&lt;/Field&gt;&lt;Field id=&quot;Editor&quot;&gt;&lt;/Field&gt;&lt;Field id=&quot;FmtTitle&quot;&gt;&lt;/Field&gt;&lt;Field id=&quot;Issue&quot;&gt;550&lt;/Field&gt;&lt;Field id=&quot;LIID&quot;&gt;40&lt;/Field&gt;&lt;Field id=&quot;Magazine&quot;&gt;Science translational medicine&lt;/Field&gt;&lt;Field id=&quot;MagazineAB&quot;&gt;Sci Transl Med&lt;/Field&gt;&lt;Field id=&quot;MagazineTrans&quot;&gt;&lt;/Field&gt;&lt;Field id=&quot;PageNum&quot;&gt;&lt;/Field&gt;&lt;Field id=&quot;PubDate&quot;&gt;Jul 1&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Circulating transcripts in maternal blood reflect a molecular signature of early-onset preeclampsia.&lt;/Field&gt;&lt;Field id=&quot;Translator&quot;&gt;&lt;/Field&gt;&lt;Field id=&quot;Type&quot;&gt;{041D4F77-279E-4405-0002-4388361B9CFF}&lt;/Field&gt;&lt;Field id=&quot;Version&quot;&gt;&lt;/Field&gt;&lt;Field id=&quot;Vol&quot;&gt;12&lt;/Field&gt;&lt;Field id=&quot;Author2&quot;&gt;Munchel,S;Rohrback,S;Randise-Hinchliff,C;&lt;/Field&gt;&lt;/Data&gt;&lt;Ref&gt;&lt;Display&gt;&lt;Text StringText=&quot;「RefIndex」&quot; StringTextOri=&quot;「RefIndex」&quot; SuperScript=&quot;true&quot;/&gt;&lt;/Display&gt;&lt;/Ref&gt;&lt;Doc&gt;&lt;Display&gt;&lt;Text StringText=&quot;Munchel S, Rohrback S, Randise-Hinchliff C, et al.&quot; StringGroup=&quot;Author&quot;/&gt;_x000d__x000a__x0009__x0009__x0009_&lt;Text StringText=&quot; &quot; StringGroup=&quot;Author&quot;/&gt;_x000d__x000a__x0009__x0009__x0009_&lt;Text StringText=&quot;Circulating transcripts in maternal blood reflect a molecular signature of early-onset preeclampsia&quot; StringGroup=&quot;Title&quot;/&gt;_x000d__x000a__x0009__x0009__x0009_&lt;Text StringText=&quot;. &quot; StringGroup=&quot;Title&quot;/&gt;_x000d__x000a__x0009__x0009__x0009_&lt;Text StringText=&quot;Sci Transl Med&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550&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41" w:val="&lt;KyMRNote dbid=&quot;{93EBA3E8-6F3A-4856-9B16-47EAA13064B5}&quot; recid=&quot;41&quot;&gt;&lt;Data&gt;&lt;Field id=&quot;AccessNum&quot;&gt;30792480&lt;/Field&gt;&lt;Field id=&quot;Author&quot; FirstData=&quot;1&quot; FirstStyle=&quot;655360&quot; OtherStyle=&quot;0&quot;&gt;Phipps EA;Thadhani R;Benzing T;Karumanchi SA;&lt;/Field&gt;&lt;Field id=&quot;AuthorTrans&quot;&gt;&lt;/Field&gt;&lt;Field id=&quot;DOI&quot;&gt;10.1038/s41581-019-0119-6&lt;/Field&gt;&lt;Field id=&quot;Editor&quot;&gt;&lt;/Field&gt;&lt;Field id=&quot;FmtTitle&quot;&gt;&lt;/Field&gt;&lt;Field id=&quot;Issue&quot;&gt;5&lt;/Field&gt;&lt;Field id=&quot;LIID&quot;&gt;41&lt;/Field&gt;&lt;Field id=&quot;Magazine&quot;&gt;Nature reviews. Nephrology&lt;/Field&gt;&lt;Field id=&quot;MagazineAB&quot;&gt;Nat Rev Nephrol&lt;/Field&gt;&lt;Field id=&quot;MagazineTrans&quot;&gt;&lt;/Field&gt;&lt;Field id=&quot;PageNum&quot;&gt;275-289&lt;/Field&gt;&lt;Field id=&quot;PubDate&quot;&gt;May&lt;/Field&gt;&lt;Field id=&quot;PubPlace&quot;&gt;&lt;/Field&gt;&lt;Field id=&quot;PubPlaceTrans&quot;&gt;&lt;/Field&gt;&lt;Field id=&quot;PubYear&quot;&gt;2019&lt;/Field&gt;&lt;Field id=&quot;Publisher&quot;&gt;&lt;/Field&gt;&lt;Field id=&quot;PublisherTrans&quot;&gt;&lt;/Field&gt;&lt;Field id=&quot;TITrans&quot;&gt;&lt;/Field&gt;&lt;Field id=&quot;Title&quot;&gt;Pre-eclampsia: pathogenesis, novel diagnostics and therapies.&lt;/Field&gt;&lt;Field id=&quot;Translator&quot;&gt;&lt;/Field&gt;&lt;Field id=&quot;Type&quot;&gt;{041D4F77-279E-4405-0002-4388361B9CFF}&lt;/Field&gt;&lt;Field id=&quot;Version&quot;&gt;&lt;/Field&gt;&lt;Field id=&quot;Vol&quot;&gt;15&lt;/Field&gt;&lt;Field id=&quot;Author2&quot;&gt;Phipps,EA;Thadhani,R;Benzing,T;Karumanchi,SA;&lt;/Field&gt;&lt;/Data&gt;&lt;Ref&gt;&lt;Display&gt;&lt;Text StringText=&quot;「RefIndex」&quot; StringTextOri=&quot;「RefIndex」&quot; SuperScript=&quot;true&quot;/&gt;&lt;/Display&gt;&lt;/Ref&gt;&lt;Doc&gt;&lt;Display&gt;&lt;Text StringText=&quot;Phipps EA, Thadhani R, Benzing T, Karumanchi SA&quot; StringGroup=&quot;Author&quot;/&gt;_x000d__x000a__x0009__x0009__x0009_&lt;Text StringText=&quot;. &quot; StringGroup=&quot;Author&quot;/&gt;_x000d__x000a__x0009__x0009__x0009_&lt;Text StringText=&quot;Pre-eclampsia: pathogenesis, novel diagnostics and therapies&quot; StringGroup=&quot;Title&quot;/&gt;_x000d__x000a__x0009__x0009__x0009_&lt;Text StringText=&quot;. &quot; StringGroup=&quot;Title&quot;/&gt;_x000d__x000a__x0009__x0009__x0009_&lt;Text StringText=&quot;Nat Rev Nephrol&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15&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275-289&quot; StringGroup=&quot;PageNum&quot;/&gt;_x000d__x000a__x0009__x0009__x0009_&lt;Text StringText=&quot;.&quot; StringGroup=&quot;none&quot;/&gt;_x000d__x000a__x0009__x0009_&lt;/Display&gt;&lt;/Doc&gt;&lt;/KyMRNote&gt;"/>
    <w:docVar w:name="KY.MR.DATA{93EBA3E8-6F3A-4856-9B16-47EAA13064B5}42" w:val="&lt;KyMRNote dbid=&quot;{93EBA3E8-6F3A-4856-9B16-47EAA13064B5}&quot; recid=&quot;42&quot;&gt;&lt;Data&gt;&lt;Field id=&quot;AccessNum&quot;&gt;24076553&lt;/Field&gt;&lt;Field id=&quot;Author&quot; FirstData=&quot;1&quot; FirstStyle=&quot;458752&quot; OtherStyle=&quot;0&quot;&gt;Goel A;Rana S;&lt;/Field&gt;&lt;Field id=&quot;AuthorTrans&quot;&gt;&lt;/Field&gt;&lt;Field id=&quot;DOI&quot;&gt;10.1097/MNH.0b013e328365ad98&lt;/Field&gt;&lt;Field id=&quot;Editor&quot;&gt;&lt;/Field&gt;&lt;Field id=&quot;FmtTitle&quot;&gt;&lt;/Field&gt;&lt;Field id=&quot;Issue&quot;&gt;6&lt;/Field&gt;&lt;Field id=&quot;LIID&quot;&gt;42&lt;/Field&gt;&lt;Field id=&quot;Magazine&quot;&gt;Current opinion in nephrology and hypertension&lt;/Field&gt;&lt;Field id=&quot;MagazineAB&quot;&gt;Curr Opin Nephrol Hypertens&lt;/Field&gt;&lt;Field id=&quot;MagazineTrans&quot;&gt;&lt;/Field&gt;&lt;Field id=&quot;PageNum&quot;&gt;643-50&lt;/Field&gt;&lt;Field id=&quot;PubDate&quot;&gt;Nov&lt;/Field&gt;&lt;Field id=&quot;PubPlace&quot;&gt;&lt;/Field&gt;&lt;Field id=&quot;PubPlaceTrans&quot;&gt;&lt;/Field&gt;&lt;Field id=&quot;PubYear&quot;&gt;2013&lt;/Field&gt;&lt;Field id=&quot;Publisher&quot;&gt;&lt;/Field&gt;&lt;Field id=&quot;PublisherTrans&quot;&gt;&lt;/Field&gt;&lt;Field id=&quot;TITrans&quot;&gt;&lt;/Field&gt;&lt;Field id=&quot;Title&quot;&gt;Angiogenic factors in preeclampsia: potential for diagnosis and treatment.&lt;/Field&gt;&lt;Field id=&quot;Translator&quot;&gt;&lt;/Field&gt;&lt;Field id=&quot;Type&quot;&gt;{041D4F77-279E-4405-0002-4388361B9CFF}&lt;/Field&gt;&lt;Field id=&quot;Version&quot;&gt;&lt;/Field&gt;&lt;Field id=&quot;Vol&quot;&gt;22&lt;/Field&gt;&lt;Field id=&quot;Author2&quot;&gt;Goel,A;Rana,S;&lt;/Field&gt;&lt;/Data&gt;&lt;Ref&gt;&lt;Display&gt;&lt;Text StringText=&quot;「RefIndex」&quot; StringTextOri=&quot;「RefIndex」&quot; SuperScript=&quot;true&quot;/&gt;&lt;/Display&gt;&lt;/Ref&gt;&lt;Doc&gt;&lt;Display&gt;&lt;Text StringText=&quot;Goel A, Rana S&quot; StringGroup=&quot;Author&quot;/&gt;_x000d__x000a__x0009__x0009__x0009_&lt;Text StringText=&quot;. &quot; StringGroup=&quot;Author&quot;/&gt;_x000d__x000a__x0009__x0009__x0009_&lt;Text StringText=&quot;Angiogenic factors in preeclampsia: potential for diagnosis and treatment&quot; StringGroup=&quot;Title&quot;/&gt;_x000d__x000a__x0009__x0009__x0009_&lt;Text StringText=&quot;. &quot; StringGroup=&quot;Title&quot;/&gt;_x000d__x000a__x0009__x0009__x0009_&lt;Text StringText=&quot;Curr Opin Nephrol Hypertens&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2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643-50&quot; StringGroup=&quot;PageNum&quot;/&gt;_x000d__x000a__x0009__x0009__x0009_&lt;Text StringText=&quot;.&quot; StringGroup=&quot;none&quot;/&gt;_x000d__x000a__x0009__x0009_&lt;/Display&gt;&lt;/Doc&gt;&lt;/KyMRNote&gt;"/>
    <w:docVar w:name="KY.MR.DATA{93EBA3E8-6F3A-4856-9B16-47EAA13064B5}43" w:val="&lt;KyMRNote dbid=&quot;{93EBA3E8-6F3A-4856-9B16-47EAA13064B5}&quot; recid=&quot;43&quot;&gt;&lt;Data&gt;&lt;Field id=&quot;AccessNum&quot;&gt;32286341&lt;/Field&gt;&lt;Field id=&quot;Author&quot; FirstData=&quot;1&quot; FirstStyle=&quot;589824&quot; OtherStyle=&quot;0&quot;&gt;Levine L;Habertheuer A;Ram C;Korutla L;Schwartz N;Hu RW;Reddy S;Freas A;Zielinski PD;Harmon J;Molugu SK;Parry S;Vallabhajosyula P;&lt;/Field&gt;&lt;Field id=&quot;AuthorTrans&quot;&gt;&lt;/Field&gt;&lt;Field id=&quot;DOI&quot;&gt;10.1038/s41598-020-62193-7&lt;/Field&gt;&lt;Field id=&quot;Editor&quot;&gt;&lt;/Field&gt;&lt;Field id=&quot;FmtTitle&quot;&gt;&lt;/Field&gt;&lt;Field id=&quot;Issue&quot;&gt;1&lt;/Field&gt;&lt;Field id=&quot;LIID&quot;&gt;43&lt;/Field&gt;&lt;Field id=&quot;Magazine&quot;&gt;Scientific reports&lt;/Field&gt;&lt;Field id=&quot;MagazineAB&quot;&gt;Sci Rep&lt;/Field&gt;&lt;Field id=&quot;MagazineTrans&quot;&gt;&lt;/Field&gt;&lt;Field id=&quot;PageNum&quot;&gt;6398&lt;/Field&gt;&lt;Field id=&quot;PubDate&quot;&gt;Apr 14&lt;/Field&gt;&lt;Field id=&quot;PubPlace&quot;&gt;&lt;/Field&gt;&lt;Field id=&quot;PubPlaceTrans&quot;&gt;&lt;/Field&gt;&lt;Field id=&quot;PubYear&quot;&gt;2020&lt;/Field&gt;&lt;Field id=&quot;Publisher&quot;&gt;&lt;/Field&gt;&lt;Field id=&quot;PublisherTrans&quot;&gt;&lt;/Field&gt;&lt;Field id=&quot;TITrans&quot;&gt;&lt;/Field&gt;&lt;Field id=&quot;Title&quot;&gt;Syncytiotrophoblast extracellular microvesicle profiles in maternal circulation for noninvasive diagnosis of preeclampsia.&lt;/Field&gt;&lt;Field id=&quot;Translator&quot;&gt;&lt;/Field&gt;&lt;Field id=&quot;Type&quot;&gt;{041D4F77-279E-4405-0002-4388361B9CFF}&lt;/Field&gt;&lt;Field id=&quot;Version&quot;&gt;&lt;/Field&gt;&lt;Field id=&quot;Vol&quot;&gt;10&lt;/Field&gt;&lt;Field id=&quot;Author2&quot;&gt;Levine,L;Habertheuer,A;Ram,C;&lt;/Field&gt;&lt;/Data&gt;&lt;Ref&gt;&lt;Display&gt;&lt;Text StringText=&quot;「RefIndex」&quot; StringTextOri=&quot;「RefIndex」&quot; SuperScript=&quot;true&quot;/&gt;&lt;/Display&gt;&lt;/Ref&gt;&lt;Doc&gt;&lt;Display&gt;&lt;Text StringText=&quot;Levine L, Habertheuer A, Ram C, et al.&quot; StringGroup=&quot;Author&quot;/&gt;_x000d__x000a__x0009__x0009__x0009_&lt;Text StringText=&quot; &quot; StringGroup=&quot;Author&quot;/&gt;_x000d__x000a__x0009__x0009__x0009_&lt;Text StringText=&quot;Syncytiotrophoblast extracellular microvesicle profiles in maternal circulation for noninvasive diagnosis of preeclampsia&quot; StringGroup=&quot;Title&quot;/&gt;_x000d__x000a__x0009__x0009__x0009_&lt;Text StringText=&quot;. &quot; StringGroup=&quot;Title&quot;/&gt;_x000d__x000a__x0009__x0009__x0009_&lt;Text StringText=&quot;Sci Rep&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6398&quot; StringGroup=&quot;PageNum&quot;/&gt;_x000d__x000a__x0009__x0009__x0009_&lt;Text StringText=&quot;.&quot; StringGroup=&quot;none&quot;/&gt;_x000d__x000a__x0009__x0009_&lt;/Display&gt;&lt;/Doc&gt;&lt;/KyMRNote&gt;"/>
    <w:docVar w:name="KY.MR.DATA{93EBA3E8-6F3A-4856-9B16-47EAA13064B5}44" w:val="&lt;KyMRNote dbid=&quot;{93EBA3E8-6F3A-4856-9B16-47EAA13064B5}&quot; recid=&quot;44&quot;&gt;&lt;Data&gt;&lt;Field id=&quot;AccessNum&quot;&gt;27589872&lt;/Field&gt;&lt;Field id=&quot;Author&quot; FirstData=&quot;1&quot; FirstStyle=&quot;524288&quot; OtherStyle=&quot;0&quot;&gt;Kohli S;Ranjan S;Hoffmann J;Kashif M;Daniel EA;Al-Dabet MM;Bock F;Nazir S;Huebner H;Mertens PR;Fischer KD;Zenclussen AC;Offermanns S;Aharon A;Brenner B;Shahzad K;Ruebner M;Isermann B;&lt;/Field&gt;&lt;Field id=&quot;AuthorTrans&quot;&gt;&lt;/Field&gt;&lt;Field id=&quot;DOI&quot;&gt;10.1182/blood-2016-03-705434&lt;/Field&gt;&lt;Field id=&quot;Editor&quot;&gt;&lt;/Field&gt;&lt;Field id=&quot;FmtTitle&quot;&gt;&lt;/Field&gt;&lt;Field id=&quot;Issue&quot;&gt;17&lt;/Field&gt;&lt;Field id=&quot;LIID&quot;&gt;44&lt;/Field&gt;&lt;Field id=&quot;Magazine&quot;&gt;Blood&lt;/Field&gt;&lt;Field id=&quot;MagazineAB&quot;&gt;Blood&lt;/Field&gt;&lt;Field id=&quot;MagazineTrans&quot;&gt;&lt;/Field&gt;&lt;Field id=&quot;PageNum&quot;&gt;2153-2164&lt;/Field&gt;&lt;Field id=&quot;PubDate&quot;&gt;Oct 27&lt;/Field&gt;&lt;Field id=&quot;PubPlace&quot;&gt;United States&lt;/Field&gt;&lt;Field id=&quot;PubPlaceTrans&quot;&gt;&lt;/Field&gt;&lt;Field id=&quot;PubYear&quot;&gt;2016&lt;/Field&gt;&lt;Field id=&quot;Publisher&quot;&gt;&lt;/Field&gt;&lt;Field id=&quot;PublisherTrans&quot;&gt;&lt;/Field&gt;&lt;Field id=&quot;TITrans&quot;&gt;&lt;/Field&gt;&lt;Field id=&quot;Title&quot;&gt;Maternal extracellular vesicles and platelets promote preeclampsia via inflammasome activation in trophoblasts.&lt;/Field&gt;&lt;Field id=&quot;Translator&quot;&gt;&lt;/Field&gt;&lt;Field id=&quot;Type&quot;&gt;{041D4F77-279E-4405-0002-4388361B9CFF}&lt;/Field&gt;&lt;Field id=&quot;Version&quot;&gt;&lt;/Field&gt;&lt;Field id=&quot;Vol&quot;&gt;128&lt;/Field&gt;&lt;Field id=&quot;Author2&quot;&gt;Kohli,S;Ranjan,S;Hoffmann,J;&lt;/Field&gt;&lt;/Data&gt;&lt;Ref&gt;&lt;Display&gt;&lt;Text StringText=&quot;「RefIndex」&quot; StringTextOri=&quot;「RefIndex」&quot; SuperScript=&quot;true&quot;/&gt;&lt;/Display&gt;&lt;/Ref&gt;&lt;Doc&gt;&lt;Display&gt;&lt;Text StringText=&quot;Kohli S, Ranjan S, Hoffmann J, et al.&quot; StringGroup=&quot;Author&quot;/&gt;_x000d__x000a__x0009__x0009__x0009_&lt;Text StringText=&quot; &quot; StringGroup=&quot;Author&quot;/&gt;_x000d__x000a__x0009__x0009__x0009_&lt;Text StringText=&quot;Maternal extracellular vesicles and platelets promote preeclampsia via inflammasome activation in trophoblasts&quot; StringGroup=&quot;Title&quot;/&gt;_x000d__x000a__x0009__x0009__x0009_&lt;Text StringText=&quot;. &quot; StringGroup=&quot;Title&quot;/&gt;_x000d__x000a__x0009__x0009__x0009_&lt;Text StringText=&quot;Blood&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128&quot; StringGroup=&quot;Vol&quot;/&gt;_x000d__x000a__x0009__x0009__x0009_&lt;Text StringText=&quot;(&quot; StringGroup=&quot;Issue&quot;/&gt;_x000d__x000a__x0009__x0009__x0009_&lt;Text StringText=&quot;17&quot; StringGroup=&quot;Issue&quot;/&gt;_x000d__x000a__x0009__x0009__x0009_&lt;Text StringText=&quot;)&quot; StringGroup=&quot;Issue&quot;/&gt;_x000d__x000a__x0009__x0009__x0009_&lt;Text StringText=&quot;: &quot; StringGroup=&quot;PageNum&quot;/&gt;_x000d__x000a__x0009__x0009__x0009_&lt;Text StringText=&quot;2153-2164&quot; StringGroup=&quot;PageNum&quot;/&gt;_x000d__x000a__x0009__x0009__x0009_&lt;Text StringText=&quot;.&quot; StringGroup=&quot;none&quot;/&gt;_x000d__x000a__x0009__x0009_&lt;/Display&gt;&lt;/Doc&gt;&lt;/KyMRNote&gt;"/>
    <w:docVar w:name="KY.MR.DATA{93EBA3E8-6F3A-4856-9B16-47EAA13064B5}45" w:val="&lt;KyMRNote dbid=&quot;{93EBA3E8-6F3A-4856-9B16-47EAA13064B5}&quot; recid=&quot;45&quot;&gt;&lt;Data&gt;&lt;Field id=&quot;AccessNum&quot;&gt;32029601&lt;/Field&gt;&lt;Field id=&quot;Author&quot; FirstData=&quot;1&quot; FirstStyle=&quot;655360&quot; OtherStyle=&quot;0&quot;&gt;Kalluri R;LeBleu VS;&lt;/Field&gt;&lt;Field id=&quot;AuthorTrans&quot;&gt;&lt;/Field&gt;&lt;Field id=&quot;DOI&quot;&gt;10.1126/science.aau6977&lt;/Field&gt;&lt;Field id=&quot;Editor&quot;&gt;&lt;/Field&gt;&lt;Field id=&quot;FmtTitle&quot;&gt;&lt;/Field&gt;&lt;Field id=&quot;Issue&quot;&gt;6478&lt;/Field&gt;&lt;Field id=&quot;LIID&quot;&gt;45&lt;/Field&gt;&lt;Field id=&quot;Magazine&quot;&gt;Science&lt;/Field&gt;&lt;Field id=&quot;MagazineAB&quot;&gt;Science&lt;/Field&gt;&lt;Field id=&quot;MagazineTrans&quot;&gt;&lt;/Field&gt;&lt;Field id=&quot;PageNum&quot;&gt;&lt;/Field&gt;&lt;Field id=&quot;PubDate&quot;&gt;Feb 7&lt;/Field&gt;&lt;Field id=&quot;PubPlace&quot;&gt;&lt;/Field&gt;&lt;Field id=&quot;PubPlaceTrans&quot;&gt;&lt;/Field&gt;&lt;Field id=&quot;PubYear&quot;&gt;2020&lt;/Field&gt;&lt;Field id=&quot;Publisher&quot;&gt;&lt;/Field&gt;&lt;Field id=&quot;PublisherTrans&quot;&gt;&lt;/Field&gt;&lt;Field id=&quot;TITrans&quot;&gt;&lt;/Field&gt;&lt;Field id=&quot;Title&quot;&gt;The biology, function, and biomedical applications of exosomes.&lt;/Field&gt;&lt;Field id=&quot;Translator&quot;&gt;&lt;/Field&gt;&lt;Field id=&quot;Type&quot;&gt;{041D4F77-279E-4405-0002-4388361B9CFF}&lt;/Field&gt;&lt;Field id=&quot;Version&quot;&gt;&lt;/Field&gt;&lt;Field id=&quot;Vol&quot;&gt;367&lt;/Field&gt;&lt;Field id=&quot;Author2&quot;&gt;Kalluri,R;LeBleu,VS;&lt;/Field&gt;&lt;/Data&gt;&lt;Ref&gt;&lt;Display&gt;&lt;Text StringText=&quot;「RefIndex」&quot; StringTextOri=&quot;「RefIndex」&quot; SuperScript=&quot;true&quot;/&gt;&lt;/Display&gt;&lt;/Ref&gt;&lt;Doc&gt;&lt;Display&gt;&lt;Text StringText=&quot;Kalluri R, LeBleu VS&quot; StringGroup=&quot;Author&quot;/&gt;_x000d__x000a__x0009__x0009__x0009_&lt;Text StringText=&quot;. &quot; StringGroup=&quot;Author&quot;/&gt;_x000d__x000a__x0009__x0009__x0009_&lt;Text StringText=&quot;The biology, function, and biomedical applications of exosomes&quot; StringGroup=&quot;Title&quot;/&gt;_x000d__x000a__x0009__x0009__x0009_&lt;Text StringText=&quot;. &quot; StringGroup=&quot;Title&quot;/&gt;_x000d__x000a__x0009__x0009__x0009_&lt;Text StringText=&quot;Scienc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367&quot; StringGroup=&quot;Vol&quot;/&gt;_x000d__x000a__x0009__x0009__x0009_&lt;Text StringText=&quot;(&quot; StringGroup=&quot;Issue&quot;/&gt;_x000d__x000a__x0009__x0009__x0009_&lt;Text StringText=&quot;647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46" w:val="&lt;KyMRNote dbid=&quot;{93EBA3E8-6F3A-4856-9B16-47EAA13064B5}&quot; recid=&quot;46&quot;&gt;&lt;Data&gt;&lt;Field id=&quot;AccessNum&quot;&gt;32457507&lt;/Field&gt;&lt;Field id=&quot;Author&quot; FirstData=&quot;1&quot; FirstStyle=&quot;393216&quot; OtherStyle=&quot;0&quot;&gt;O&amp;amp;#39;Brien K;Breyne K;Ughetto S;Laurent LC;Breakefield XO;&lt;/Field&gt;&lt;Field id=&quot;AuthorTrans&quot;&gt;&lt;/Field&gt;&lt;Field id=&quot;DOI&quot;&gt;10.1038/s41580-020-0251-y&lt;/Field&gt;&lt;Field id=&quot;Editor&quot;&gt;&lt;/Field&gt;&lt;Field id=&quot;FmtTitle&quot;&gt;&lt;/Field&gt;&lt;Field id=&quot;Issue&quot;&gt;10&lt;/Field&gt;&lt;Field id=&quot;LIID&quot;&gt;46&lt;/Field&gt;&lt;Field id=&quot;Magazine&quot;&gt;Nature reviews. Molecular cell biology&lt;/Field&gt;&lt;Field id=&quot;MagazineAB&quot;&gt;Nat Rev Mol Cell Biol&lt;/Field&gt;&lt;Field id=&quot;MagazineTrans&quot;&gt;&lt;/Field&gt;&lt;Field id=&quot;PageNum&quot;&gt;585-606&lt;/Field&gt;&lt;Field id=&quot;PubDate&quot;&gt;Oct&lt;/Field&gt;&lt;Field id=&quot;PubPlace&quot;&gt;&lt;/Field&gt;&lt;Field id=&quot;PubPlaceTrans&quot;&gt;&lt;/Field&gt;&lt;Field id=&quot;PubYear&quot;&gt;2020&lt;/Field&gt;&lt;Field id=&quot;Publisher&quot;&gt;&lt;/Field&gt;&lt;Field id=&quot;PublisherTrans&quot;&gt;&lt;/Field&gt;&lt;Field id=&quot;TITrans&quot;&gt;&lt;/Field&gt;&lt;Field id=&quot;Title&quot;&gt;RNA delivery by extracellular vesicles in mammalian cells and its applications.&lt;/Field&gt;&lt;Field id=&quot;Translator&quot;&gt;&lt;/Field&gt;&lt;Field id=&quot;Type&quot;&gt;{041D4F77-279E-4405-0002-4388361B9CFF}&lt;/Field&gt;&lt;Field id=&quot;Version&quot;&gt;&lt;/Field&gt;&lt;Field id=&quot;Vol&quot;&gt;21&lt;/Field&gt;&lt;Field id=&quot;Author2&quot;&gt;O&amp;amp;#39,;Brien,K;Breyne,K;Ughetto,S;Laurent,LC;Breakefield,XO;&lt;/Field&gt;&lt;/Data&gt;&lt;Ref&gt;&lt;Display&gt;&lt;Text StringText=&quot;「RefIndex」&quot; StringTextOri=&quot;「RefIndex」&quot; SuperScript=&quot;true&quot;/&gt;&lt;/Display&gt;&lt;/Ref&gt;&lt;Doc&gt;&lt;Display&gt;&lt;Text StringText=&quot;O&amp;amp;#39, Brien K, Breyne K, Ughetto S, Laurent LC, Breakefield XO&quot; StringGroup=&quot;Author&quot;/&gt;_x000d__x000a__x0009__x0009__x0009_&lt;Text StringText=&quot;. &quot; StringGroup=&quot;Author&quot;/&gt;_x000d__x000a__x0009__x0009__x0009_&lt;Text StringText=&quot;RNA delivery by extracellular vesicles in mammalian cells and its applications&quot; StringGroup=&quot;Title&quot;/&gt;_x000d__x000a__x0009__x0009__x0009_&lt;Text StringText=&quot;. &quot; StringGroup=&quot;Title&quot;/&gt;_x000d__x000a__x0009__x0009__x0009_&lt;Text StringText=&quot;Nat Rev Mol Cell B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 &quot; StringGroup=&quot;PageNum&quot;/&gt;_x000d__x000a__x0009__x0009__x0009_&lt;Text StringText=&quot;585-606&quot; StringGroup=&quot;PageNum&quot;/&gt;_x000d__x000a__x0009__x0009__x0009_&lt;Text StringText=&quot;.&quot; StringGroup=&quot;none&quot;/&gt;_x000d__x000a__x0009__x0009_&lt;/Display&gt;&lt;/Doc&gt;&lt;/KyMRNote&gt;"/>
    <w:docVar w:name="KY.MR.DATA{93EBA3E8-6F3A-4856-9B16-47EAA13064B5}47" w:val="&lt;KyMRNote dbid=&quot;{93EBA3E8-6F3A-4856-9B16-47EAA13064B5}&quot; recid=&quot;47&quot;&gt;&lt;Data&gt;&lt;Field id=&quot;AccessNum&quot;&gt;24905832&lt;/Field&gt;&lt;Field id=&quot;Author&quot; FirstData=&quot;1&quot; FirstStyle=&quot;655360&quot; OtherStyle=&quot;0&quot;&gt;Salomon C;Torres MJ;Kobayashi M;Scholz-Romero K;Sobrevia L;Dobierzewska A;Illanes SE;Mitchell MD;Rice GE;&lt;/Field&gt;&lt;Field id=&quot;AuthorTrans&quot;&gt;&lt;/Field&gt;&lt;Field id=&quot;DOI&quot;&gt;10.1371/journal.pone.0098667&lt;/Field&gt;&lt;Field id=&quot;Editor&quot;&gt;&lt;/Field&gt;&lt;Field id=&quot;FmtTitle&quot;&gt;&lt;/Field&gt;&lt;Field id=&quot;Issue&quot;&gt;6&lt;/Field&gt;&lt;Field id=&quot;LIID&quot;&gt;47&lt;/Field&gt;&lt;Field id=&quot;Magazine&quot;&gt;PloS one&lt;/Field&gt;&lt;Field id=&quot;MagazineAB&quot;&gt;PLoS One&lt;/Field&gt;&lt;Field id=&quot;MagazineTrans&quot;&gt;&lt;/Field&gt;&lt;Field id=&quot;PageNum&quot;&gt;e98667&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A gestational profile of placental exosomes in maternal plasma and their effects on endothelial cell migration.&lt;/Field&gt;&lt;Field id=&quot;Translator&quot;&gt;&lt;/Field&gt;&lt;Field id=&quot;Type&quot;&gt;{041D4F77-279E-4405-0002-4388361B9CFF}&lt;/Field&gt;&lt;Field id=&quot;Version&quot;&gt;&lt;/Field&gt;&lt;Field id=&quot;Vol&quot;&gt;9&lt;/Field&gt;&lt;Field id=&quot;Author2&quot;&gt;Salomon,C;Torres,MJ;Kobayashi,M;&lt;/Field&gt;&lt;/Data&gt;&lt;Ref&gt;&lt;Display&gt;&lt;Text StringText=&quot;「RefIndex」&quot; StringTextOri=&quot;「RefIndex」&quot; SuperScript=&quot;true&quot;/&gt;&lt;/Display&gt;&lt;/Ref&gt;&lt;Doc&gt;&lt;Display&gt;&lt;Text StringText=&quot;Salomon C, Torres MJ, Kobayashi M, et al.&quot; StringGroup=&quot;Author&quot;/&gt;_x000d__x000a__x0009__x0009__x0009_&lt;Text StringText=&quot; &quot; StringGroup=&quot;Author&quot;/&gt;_x000d__x000a__x0009__x0009__x0009_&lt;Text StringText=&quot;A gestational profile of placental exosomes in maternal plasma and their effects on endothelial cell migration&quot; StringGroup=&quot;Title&quot;/&gt;_x000d__x000a__x0009__x0009__x0009_&lt;Text StringText=&quot;. &quot; StringGroup=&quot;Title&quot;/&gt;_x000d__x000a__x0009__x0009__x0009_&lt;Text StringText=&quot;PLoS One&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e98667&quot; StringGroup=&quot;PageNum&quot;/&gt;_x000d__x000a__x0009__x0009__x0009_&lt;Text StringText=&quot;.&quot; StringGroup=&quot;none&quot;/&gt;_x000d__x000a__x0009__x0009_&lt;/Display&gt;&lt;/Doc&gt;&lt;/KyMRNote&gt;"/>
    <w:docVar w:name="KY.MR.DATA{93EBA3E8-6F3A-4856-9B16-47EAA13064B5}48" w:val="&lt;KyMRNote dbid=&quot;{93EBA3E8-6F3A-4856-9B16-47EAA13064B5}&quot; recid=&quot;48&quot;&gt;&lt;Data&gt;&lt;Field id=&quot;AccessNum&quot;&gt;31983308&lt;/Field&gt;&lt;Field id=&quot;Author&quot; FirstData=&quot;1&quot; FirstStyle=&quot;327680&quot; OtherStyle=&quot;0&quot;&gt;Li H;Ouyang Y;Sadovsky E;Parks WT;Chu T;Sadovsky Y;&lt;/Field&gt;&lt;Field id=&quot;AuthorTrans&quot;&gt;&lt;/Field&gt;&lt;Field id=&quot;DOI&quot;&gt;10.1161/HYPERTENSIONAHA.119.14081&lt;/Field&gt;&lt;Field id=&quot;Editor&quot;&gt;&lt;/Field&gt;&lt;Field id=&quot;FmtTitle&quot;&gt;&lt;/Field&gt;&lt;Field id=&quot;Issue&quot;&gt;3&lt;/Field&gt;&lt;Field id=&quot;LIID&quot;&gt;48&lt;/Field&gt;&lt;Field id=&quot;Magazine&quot;&gt;Hypertension&lt;/Field&gt;&lt;Field id=&quot;MagazineAB&quot;&gt;Hypertension&lt;/Field&gt;&lt;Field id=&quot;MagazineTrans&quot;&gt;&lt;/Field&gt;&lt;Field id=&quot;PageNum&quot;&gt;762-771&lt;/Field&gt;&lt;Field id=&quot;PubDate&quot;&gt;Mar&lt;/Field&gt;&lt;Field id=&quot;PubPlace&quot;&gt;&lt;/Field&gt;&lt;Field id=&quot;PubPlaceTrans&quot;&gt;&lt;/Field&gt;&lt;Field id=&quot;PubYear&quot;&gt;2020&lt;/Field&gt;&lt;Field id=&quot;Publisher&quot;&gt;&lt;/Field&gt;&lt;Field id=&quot;PublisherTrans&quot;&gt;&lt;/Field&gt;&lt;Field id=&quot;TITrans&quot;&gt;&lt;/Field&gt;&lt;Field id=&quot;Title&quot;&gt;Unique microRNA Signals in Plasma Exosomes from Pregnancies Complicated by Preeclampsia.&lt;/Field&gt;&lt;Field id=&quot;Translator&quot;&gt;&lt;/Field&gt;&lt;Field id=&quot;Type&quot;&gt;{041D4F77-279E-4405-0002-4388361B9CFF}&lt;/Field&gt;&lt;Field id=&quot;Version&quot;&gt;&lt;/Field&gt;&lt;Field id=&quot;Vol&quot;&gt;75&lt;/Field&gt;&lt;Field id=&quot;Author2&quot;&gt;Li,H;Ouyang,Y;Sadovsky,E;Parks,WT;Chu,T;Sadovsky,Y;&lt;/Field&gt;&lt;/Data&gt;&lt;Ref&gt;&lt;Display&gt;&lt;Text StringText=&quot;「RefIndex」&quot; StringTextOri=&quot;「RefIndex」&quot; SuperScript=&quot;true&quot;/&gt;&lt;/Display&gt;&lt;/Ref&gt;&lt;Doc&gt;&lt;Display&gt;&lt;Text StringText=&quot;Li H, Ouyang Y, Sadovsky E, Parks WT, Chu T, Sadovsky Y&quot; StringGroup=&quot;Author&quot;/&gt;_x000d__x000a__x0009__x0009__x0009_&lt;Text StringText=&quot;. &quot; StringGroup=&quot;Author&quot;/&gt;_x000d__x000a__x0009__x0009__x0009_&lt;Text StringText=&quot;Unique microRNA Signals in Plasma Exosomes from Pregnancies Complicated by Preeclampsia&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75&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762-771&quot; StringGroup=&quot;PageNum&quot;/&gt;_x000d__x000a__x0009__x0009__x0009_&lt;Text StringText=&quot;.&quot; StringGroup=&quot;none&quot;/&gt;_x000d__x000a__x0009__x0009_&lt;/Display&gt;&lt;/Doc&gt;&lt;/KyMRNote&gt;"/>
    <w:docVar w:name="KY.MR.DATA{93EBA3E8-6F3A-4856-9B16-47EAA13064B5}49" w:val="&lt;KyMRNote dbid=&quot;{93EBA3E8-6F3A-4856-9B16-47EAA13064B5}&quot; recid=&quot;49&quot;&gt;&lt;Data&gt;&lt;Field id=&quot;AccessNum&quot;&gt;30571229&lt;/Field&gt;&lt;Field id=&quot;Author&quot; FirstData=&quot;1&quot; FirstStyle=&quot;524288&quot; OtherStyle=&quot;0&quot;&gt;Chang X;Yao J;He Q;Liu M;Duan T;Wang K;&lt;/Field&gt;&lt;Field id=&quot;AuthorTrans&quot;&gt;&lt;/Field&gt;&lt;Field id=&quot;DOI&quot;&gt;10.1161/HYPERTENSIONAHA.118.11706&lt;/Field&gt;&lt;Field id=&quot;Editor&quot;&gt;&lt;/Field&gt;&lt;Field id=&quot;FmtTitle&quot;&gt;&lt;/Field&gt;&lt;Field id=&quot;Issue&quot;&gt;6&lt;/Field&gt;&lt;Field id=&quot;LIID&quot;&gt;49&lt;/Field&gt;&lt;Field id=&quot;Magazine&quot;&gt;Hypertension&lt;/Field&gt;&lt;Field id=&quot;MagazineAB&quot;&gt;Hypertension&lt;/Field&gt;&lt;Field id=&quot;MagazineTrans&quot;&gt;&lt;/Field&gt;&lt;Field id=&quot;PageNum&quot;&gt;1381-1390&lt;/Field&gt;&lt;Field id=&quot;PubDate&quot;&gt;Dec&lt;/Field&gt;&lt;Field id=&quot;PubPlace&quot;&gt;United States&lt;/Field&gt;&lt;Field id=&quot;PubPlaceTrans&quot;&gt;&lt;/Field&gt;&lt;Field id=&quot;PubYear&quot;&gt;2018&lt;/Field&gt;&lt;Field id=&quot;Publisher&quot;&gt;&lt;/Field&gt;&lt;Field id=&quot;PublisherTrans&quot;&gt;&lt;/Field&gt;&lt;Field id=&quot;TITrans&quot;&gt;&lt;/Field&gt;&lt;Field id=&quot;Title&quot;&gt;Exosomes From Women With Preeclampsia Induced Vascular Dysfunction by Delivering sFlt (Soluble Fms-Like Tyrosine Kinase)-1 and sEng (Soluble Endoglin) to Endothelial Cells.&lt;/Field&gt;&lt;Field id=&quot;Translator&quot;&gt;&lt;/Field&gt;&lt;Field id=&quot;Type&quot;&gt;{041D4F77-279E-4405-0002-4388361B9CFF}&lt;/Field&gt;&lt;Field id=&quot;Version&quot;&gt;&lt;/Field&gt;&lt;Field id=&quot;Vol&quot;&gt;72&lt;/Field&gt;&lt;Field id=&quot;Author2&quot;&gt;Chang,X;Yao,J;He,Q;Liu,M;Duan,T;Wang,K;&lt;/Field&gt;&lt;/Data&gt;&lt;Ref&gt;&lt;Display&gt;&lt;Text StringText=&quot;「RefIndex」&quot; StringTextOri=&quot;「RefIndex」&quot; SuperScript=&quot;true&quot;/&gt;&lt;/Display&gt;&lt;/Ref&gt;&lt;Doc&gt;&lt;Display&gt;&lt;Text StringText=&quot;Chang X, Yao J, He Q, Liu M, Duan T, Wang K&quot; StringGroup=&quot;Author&quot;/&gt;_x000d__x000a__x0009__x0009__x0009_&lt;Text StringText=&quot;. &quot; StringGroup=&quot;Author&quot;/&gt;_x000d__x000a__x0009__x0009__x0009_&lt;Text StringText=&quot;Exosomes From Women With Preeclampsia Induced Vascular Dysfunction by Delivering sFlt (Soluble Fms-Like Tyrosine Kinase)-1 and sEng (Soluble Endoglin) to Endothelial Cells&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7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381-1390&quot; StringGroup=&quot;PageNum&quot;/&gt;_x000d__x000a__x0009__x0009__x0009_&lt;Text StringText=&quot;.&quot; StringGroup=&quot;none&quot;/&gt;_x000d__x000a__x0009__x0009_&lt;/Display&gt;&lt;/Doc&gt;&lt;/KyMRNote&gt;"/>
    <w:docVar w:name="KY.MR.DATA{93EBA3E8-6F3A-4856-9B16-47EAA13064B5}50" w:val="&lt;KyMRNote dbid=&quot;{93EBA3E8-6F3A-4856-9B16-47EAA13064B5}&quot; recid=&quot;50&quot;&gt;&lt;Data&gt;&lt;Field id=&quot;AccessNum&quot;&gt;31593555&lt;/Field&gt;&lt;Field id=&quot;Author&quot; FirstData=&quot;1&quot; FirstStyle=&quot;458752&quot; OtherStyle=&quot;0&quot;&gt;Chen C;Luo Y;He W;Zhao Y;Kong Y;Liu H;Zhong G;Li Y;Li J;Huang J;Chen R;Lin T;&lt;/Field&gt;&lt;Field id=&quot;AuthorTrans&quot;&gt;&lt;/Field&gt;&lt;Field id=&quot;DOI&quot;&gt;10.1172/JCI130892&lt;/Field&gt;&lt;Field id=&quot;Editor&quot;&gt;&lt;/Field&gt;&lt;Field id=&quot;FmtTitle&quot;&gt;&lt;/Field&gt;&lt;Field id=&quot;Issue&quot;&gt;1&lt;/Field&gt;&lt;Field id=&quot;LIID&quot;&gt;50&lt;/Field&gt;&lt;Field id=&quot;Magazine&quot;&gt;The Journal of clinical investigation&lt;/Field&gt;&lt;Field id=&quot;MagazineAB&quot;&gt;J Clin Invest&lt;/Field&gt;&lt;Field id=&quot;MagazineTrans&quot;&gt;&lt;/Field&gt;&lt;Field id=&quot;PageNum&quot;&gt;404-421&lt;/Field&gt;&lt;Field id=&quot;PubDate&quot;&gt;Jan 2&lt;/Field&gt;&lt;Field id=&quot;PubPlace&quot;&gt;&lt;/Field&gt;&lt;Field id=&quot;PubPlaceTrans&quot;&gt;&lt;/Field&gt;&lt;Field id=&quot;PubYear&quot;&gt;2020&lt;/Field&gt;&lt;Field id=&quot;Publisher&quot;&gt;&lt;/Field&gt;&lt;Field id=&quot;PublisherTrans&quot;&gt;&lt;/Field&gt;&lt;Field id=&quot;TITrans&quot;&gt;&lt;/Field&gt;&lt;Field id=&quot;Title&quot;&gt;Exosomal long noncoding RNA LNMAT2 promotes lymphatic metastasis in bladder cancer.&lt;/Field&gt;&lt;Field id=&quot;Translator&quot;&gt;&lt;/Field&gt;&lt;Field id=&quot;Type&quot;&gt;{041D4F77-279E-4405-0002-4388361B9CFF}&lt;/Field&gt;&lt;Field id=&quot;Version&quot;&gt;&lt;/Field&gt;&lt;Field id=&quot;Vol&quot;&gt;130&lt;/Field&gt;&lt;Field id=&quot;Author2&quot;&gt;Chen,C;Luo,Y;He,W;&lt;/Field&gt;&lt;/Data&gt;&lt;Ref&gt;&lt;Display&gt;&lt;Text StringText=&quot;「RefIndex」&quot; StringTextOri=&quot;「RefIndex」&quot; SuperScript=&quot;true&quot;/&gt;&lt;/Display&gt;&lt;/Ref&gt;&lt;Doc&gt;&lt;Display&gt;&lt;Text StringText=&quot;Chen C, Luo Y, He W, et al.&quot; StringGroup=&quot;Author&quot;/&gt;_x000d__x000a__x0009__x0009__x0009_&lt;Text StringText=&quot; &quot; StringGroup=&quot;Author&quot;/&gt;_x000d__x000a__x0009__x0009__x0009_&lt;Text StringText=&quot;Exosomal long noncoding RNA LNMAT2 promotes lymphatic metastasis in bladder cancer&quot; StringGroup=&quot;Title&quot;/&gt;_x000d__x000a__x0009__x0009__x0009_&lt;Text StringText=&quot;. &quot; StringGroup=&quot;Title&quot;/&gt;_x000d__x000a__x0009__x0009__x0009_&lt;Text StringText=&quot;J Clin Invest&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3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04-421&quot; StringGroup=&quot;PageNum&quot;/&gt;_x000d__x000a__x0009__x0009__x0009_&lt;Text StringText=&quot;.&quot; StringGroup=&quot;none&quot;/&gt;_x000d__x000a__x0009__x0009_&lt;/Display&gt;&lt;/Doc&gt;&lt;/KyMRNote&gt;"/>
    <w:docVar w:name="KY.MR.DATA{93EBA3E8-6F3A-4856-9B16-47EAA13064B5}51" w:val="&lt;KyMRNote dbid=&quot;{93EBA3E8-6F3A-4856-9B16-47EAA13064B5}&quot; recid=&quot;51&quot;&gt;&lt;Data&gt;&lt;Field id=&quot;AccessNum&quot;&gt;31775815&lt;/Field&gt;&lt;Field id=&quot;Author&quot; FirstData=&quot;1&quot; FirstStyle=&quot;327680&quot; OtherStyle=&quot;0&quot;&gt;Li Z;Qin X;Bian W;Li Y;Shan B;Yao Z;Li S;&lt;/Field&gt;&lt;Field id=&quot;AuthorTrans&quot;&gt;&lt;/Field&gt;&lt;Field id=&quot;DOI&quot;&gt;10.1186/s13046-019-1473-8&lt;/Field&gt;&lt;Field id=&quot;Editor&quot;&gt;&lt;/Field&gt;&lt;Field id=&quot;FmtTitle&quot;&gt;&lt;/Field&gt;&lt;Field id=&quot;Issue&quot;&gt;1&lt;/Field&gt;&lt;Field id=&quot;LIID&quot;&gt;51&lt;/Field&gt;&lt;Field id=&quot;Magazine&quot;&gt;Journal of experimental &amp;amp; clinical cancer research : CR&lt;/Field&gt;&lt;Field id=&quot;MagazineAB&quot;&gt;J Exp Clin Cancer Res&lt;/Field&gt;&lt;Field id=&quot;MagazineTrans&quot;&gt;&lt;/Field&gt;&lt;Field id=&quot;PageNum&quot;&gt;477&lt;/Field&gt;&lt;Field id=&quot;PubDate&quot;&gt;Nov 27&lt;/Field&gt;&lt;Field id=&quot;PubPlace&quot;&gt;&lt;/Field&gt;&lt;Field id=&quot;PubPlaceTrans&quot;&gt;&lt;/Field&gt;&lt;Field id=&quot;PubYear&quot;&gt;2019&lt;/Field&gt;&lt;Field id=&quot;Publisher&quot;&gt;&lt;/Field&gt;&lt;Field id=&quot;PublisherTrans&quot;&gt;&lt;/Field&gt;&lt;Field id=&quot;TITrans&quot;&gt;&lt;/Field&gt;&lt;Field id=&quot;Title&quot;&gt;Exosomal lncRNA ZFAS1 regulates esophageal squamous cell carcinoma cell proliferation, invasion, migration and apoptosis via microRNA-124/STAT3 axis.&lt;/Field&gt;&lt;Field id=&quot;Translator&quot;&gt;&lt;/Field&gt;&lt;Field id=&quot;Type&quot;&gt;{041D4F77-279E-4405-0002-4388361B9CFF}&lt;/Field&gt;&lt;Field id=&quot;Version&quot;&gt;&lt;/Field&gt;&lt;Field id=&quot;Vol&quot;&gt;38&lt;/Field&gt;&lt;Field id=&quot;Author2&quot;&gt;Li,Z;Qin,X;Bian,W;&lt;/Field&gt;&lt;/Data&gt;&lt;Ref&gt;&lt;Display&gt;&lt;Text StringText=&quot;「RefIndex」&quot; StringTextOri=&quot;「RefIndex」&quot; SuperScript=&quot;true&quot;/&gt;&lt;/Display&gt;&lt;/Ref&gt;&lt;Doc&gt;&lt;Display&gt;&lt;Text StringText=&quot;Li Z, Qin X, Bian W, et al.&quot; StringGroup=&quot;Author&quot;/&gt;_x000d__x000a__x0009__x0009__x0009_&lt;Text StringText=&quot; &quot; StringGroup=&quot;Author&quot;/&gt;_x000d__x000a__x0009__x0009__x0009_&lt;Text StringText=&quot;Exosomal lncRNA ZFAS1 regulates esophageal squamous cell carcinoma cell proliferation, invasion, migration and apoptosis via microRNA-124/STAT3 axis&quot; StringGroup=&quot;Title&quot;/&gt;_x000d__x000a__x0009__x0009__x0009_&lt;Text StringText=&quot;. &quot; StringGroup=&quot;Title&quot;/&gt;_x000d__x000a__x0009__x0009__x0009_&lt;Text StringText=&quot;J Exp Clin Cancer Res&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38&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77&quot; StringGroup=&quot;PageNum&quot;/&gt;_x000d__x000a__x0009__x0009__x0009_&lt;Text StringText=&quot;.&quot; StringGroup=&quot;none&quot;/&gt;_x000d__x000a__x0009__x0009_&lt;/Display&gt;&lt;/Doc&gt;&lt;/KyMRNote&gt;"/>
    <w:docVar w:name="KY.MR.DATA{93EBA3E8-6F3A-4856-9B16-47EAA13064B5}52" w:val="&lt;KyMRNote dbid=&quot;{93EBA3E8-6F3A-4856-9B16-47EAA13064B5}&quot; recid=&quot;52&quot;&gt;&lt;Data&gt;&lt;Field id=&quot;AccessNum&quot;&gt;32020081&lt;/Field&gt;&lt;Field id=&quot;Author&quot; FirstData=&quot;1&quot; FirstStyle=&quot;458752&quot; OtherStyle=&quot;0&quot;&gt;Nair L;Chung H;Basu U;&lt;/Field&gt;&lt;Field id=&quot;AuthorTrans&quot;&gt;&lt;/Field&gt;&lt;Field id=&quot;DOI&quot;&gt;10.1038/s41580-019-0209-0&lt;/Field&gt;&lt;Field id=&quot;Editor&quot;&gt;&lt;/Field&gt;&lt;Field id=&quot;FmtTitle&quot;&gt;&lt;/Field&gt;&lt;Field id=&quot;Issue&quot;&gt;3&lt;/Field&gt;&lt;Field id=&quot;LIID&quot;&gt;52&lt;/Field&gt;&lt;Field id=&quot;Magazine&quot;&gt;Nature reviews. Molecular cell biology&lt;/Field&gt;&lt;Field id=&quot;MagazineAB&quot;&gt;Nat Rev Mol Cell Biol&lt;/Field&gt;&lt;Field id=&quot;MagazineTrans&quot;&gt;&lt;/Field&gt;&lt;Field id=&quot;PageNum&quot;&gt;123-136&lt;/Field&gt;&lt;Field id=&quot;PubDate&quot;&gt;Mar&lt;/Field&gt;&lt;Field id=&quot;PubPlace&quot;&gt;&lt;/Field&gt;&lt;Field id=&quot;PubPlaceTrans&quot;&gt;&lt;/Field&gt;&lt;Field id=&quot;PubYear&quot;&gt;2020&lt;/Field&gt;&lt;Field id=&quot;Publisher&quot;&gt;&lt;/Field&gt;&lt;Field id=&quot;PublisherTrans&quot;&gt;&lt;/Field&gt;&lt;Field id=&quot;TITrans&quot;&gt;&lt;/Field&gt;&lt;Field id=&quot;Title&quot;&gt;Regulation of long non-coding RNAs and genome dynamics by the RNA surveillance machinery.&lt;/Field&gt;&lt;Field id=&quot;Translator&quot;&gt;&lt;/Field&gt;&lt;Field id=&quot;Type&quot;&gt;{041D4F77-279E-4405-0002-4388361B9CFF}&lt;/Field&gt;&lt;Field id=&quot;Version&quot;&gt;&lt;/Field&gt;&lt;Field id=&quot;Vol&quot;&gt;21&lt;/Field&gt;&lt;Field id=&quot;Author2&quot;&gt;Nair,L;Chung,H;Basu,U;&lt;/Field&gt;&lt;/Data&gt;&lt;Ref&gt;&lt;Display&gt;&lt;Text StringText=&quot;「RefIndex」&quot; StringTextOri=&quot;「RefIndex」&quot; SuperScript=&quot;true&quot;/&gt;&lt;/Display&gt;&lt;/Ref&gt;&lt;Doc&gt;&lt;Display&gt;&lt;Text StringText=&quot;Nair L, Chung H, Basu U&quot; StringGroup=&quot;Author&quot;/&gt;_x000d__x000a__x0009__x0009__x0009_&lt;Text StringText=&quot;. &quot; StringGroup=&quot;Author&quot;/&gt;_x000d__x000a__x0009__x0009__x0009_&lt;Text StringText=&quot;Regulation of long non-coding RNAs and genome dynamics by the RNA surveillance machinery&quot; StringGroup=&quot;Title&quot;/&gt;_x000d__x000a__x0009__x0009__x0009_&lt;Text StringText=&quot;. &quot; StringGroup=&quot;Title&quot;/&gt;_x000d__x000a__x0009__x0009__x0009_&lt;Text StringText=&quot;Nat Rev Mol Cell B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123-136&quot; StringGroup=&quot;PageNum&quot;/&gt;_x000d__x000a__x0009__x0009__x0009_&lt;Text StringText=&quot;.&quot; StringGroup=&quot;none&quot;/&gt;_x000d__x000a__x0009__x0009_&lt;/Display&gt;&lt;/Doc&gt;&lt;/KyMRNote&gt;"/>
    <w:docVar w:name="KY.MR.DATA{93EBA3E8-6F3A-4856-9B16-47EAA13064B5}53" w:val="&lt;KyMRNote dbid=&quot;{93EBA3E8-6F3A-4856-9B16-47EAA13064B5}&quot; recid=&quot;53&quot;&gt;&lt;Data&gt;&lt;Field id=&quot;AccessNum&quot;&gt;32020081&lt;/Field&gt;&lt;Field id=&quot;Author&quot; FirstData=&quot;1&quot; FirstStyle=&quot;458752&quot; OtherStyle=&quot;0&quot;&gt;Nair L;Chung H;Basu U;&lt;/Field&gt;&lt;Field id=&quot;AuthorTrans&quot;&gt;&lt;/Field&gt;&lt;Field id=&quot;DOI&quot;&gt;10.1038/s41580-019-0209-0&lt;/Field&gt;&lt;Field id=&quot;Editor&quot;&gt;&lt;/Field&gt;&lt;Field id=&quot;FmtTitle&quot;&gt;&lt;/Field&gt;&lt;Field id=&quot;Issue&quot;&gt;3&lt;/Field&gt;&lt;Field id=&quot;LIID&quot;&gt;53&lt;/Field&gt;&lt;Field id=&quot;Magazine&quot;&gt;Nature reviews. Molecular cell biology&lt;/Field&gt;&lt;Field id=&quot;MagazineAB&quot;&gt;Nat Rev Mol Cell Biol&lt;/Field&gt;&lt;Field id=&quot;MagazineTrans&quot;&gt;&lt;/Field&gt;&lt;Field id=&quot;PageNum&quot;&gt;123-136&lt;/Field&gt;&lt;Field id=&quot;PubDate&quot;&gt;Mar&lt;/Field&gt;&lt;Field id=&quot;PubPlace&quot;&gt;&lt;/Field&gt;&lt;Field id=&quot;PubPlaceTrans&quot;&gt;&lt;/Field&gt;&lt;Field id=&quot;PubYear&quot;&gt;2020&lt;/Field&gt;&lt;Field id=&quot;Publisher&quot;&gt;&lt;/Field&gt;&lt;Field id=&quot;PublisherTrans&quot;&gt;&lt;/Field&gt;&lt;Field id=&quot;TITrans&quot;&gt;&lt;/Field&gt;&lt;Field id=&quot;Title&quot;&gt;Regulation of long non-coding RNAs and genome dynamics by the RNA surveillance machinery.&lt;/Field&gt;&lt;Field id=&quot;Translator&quot;&gt;&lt;/Field&gt;&lt;Field id=&quot;Type&quot;&gt;{041D4F77-279E-4405-0002-4388361B9CFF}&lt;/Field&gt;&lt;Field id=&quot;Version&quot;&gt;&lt;/Field&gt;&lt;Field id=&quot;Vol&quot;&gt;21&lt;/Field&gt;&lt;Field id=&quot;Author2&quot;&gt;Nair,L;Chung,H;Basu,U;&lt;/Field&gt;&lt;/Data&gt;&lt;Ref&gt;&lt;Display&gt;&lt;Text StringText=&quot;「RefIndex」&quot; StringTextOri=&quot;「RefIndex」&quot; SuperScript=&quot;true&quot;/&gt;&lt;/Display&gt;&lt;/Ref&gt;&lt;Doc&gt;&lt;Display&gt;&lt;Text StringText=&quot;Nair L, Chung H, Basu U&quot; StringGroup=&quot;Author&quot;/&gt;_x000d__x000a__x0009__x0009__x0009_&lt;Text StringText=&quot;. &quot; StringGroup=&quot;Author&quot;/&gt;_x000d__x000a__x0009__x0009__x0009_&lt;Text StringText=&quot;Regulation of long non-coding RNAs and genome dynamics by the RNA surveillance machinery&quot; StringGroup=&quot;Title&quot;/&gt;_x000d__x000a__x0009__x0009__x0009_&lt;Text StringText=&quot;. &quot; StringGroup=&quot;Title&quot;/&gt;_x000d__x000a__x0009__x0009__x0009_&lt;Text StringText=&quot;Nat Rev Mol Cell B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123-136&quot; StringGroup=&quot;PageNum&quot;/&gt;_x000d__x000a__x0009__x0009__x0009_&lt;Text StringText=&quot;.&quot; StringGroup=&quot;none&quot;/&gt;_x000d__x000a__x0009__x0009_&lt;/Display&gt;&lt;/Doc&gt;&lt;/KyMRNote&gt;"/>
    <w:docVar w:name="KY.MR.DATA{93EBA3E8-6F3A-4856-9B16-47EAA13064B5}54" w:val="&lt;KyMRNote dbid=&quot;{93EBA3E8-6F3A-4856-9B16-47EAA13064B5}&quot; recid=&quot;54&quot;&gt;&lt;Data&gt;&lt;Field id=&quot;AccessNum&quot;&gt;32246902&lt;/Field&gt;&lt;Field id=&quot;Author&quot; FirstData=&quot;1&quot; FirstStyle=&quot;458752&quot; OtherStyle=&quot;0&quot;&gt;Chen Z;Chen X;Lei T;Gu Y;Gu J;Huang J;Lu B;Yuan L;Sun M;Wang Z;&lt;/Field&gt;&lt;Field id=&quot;AuthorTrans&quot;&gt;&lt;/Field&gt;&lt;Field id=&quot;DOI&quot;&gt;10.1016/j.ymthe.2020.03.010&lt;/Field&gt;&lt;Field id=&quot;Editor&quot;&gt;&lt;/Field&gt;&lt;Field id=&quot;FmtTitle&quot;&gt;&lt;/Field&gt;&lt;Field id=&quot;Issue&quot;&gt;6&lt;/Field&gt;&lt;Field id=&quot;LIID&quot;&gt;54&lt;/Field&gt;&lt;Field id=&quot;Magazine&quot;&gt;Molecular therapy : the journal of the American Society of Gene Therapy&lt;/Field&gt;&lt;Field id=&quot;MagazineAB&quot;&gt;Mol Ther&lt;/Field&gt;&lt;Field id=&quot;MagazineTrans&quot;&gt;&lt;/Field&gt;&lt;Field id=&quot;PageNum&quot;&gt;1479-1493&lt;/Field&gt;&lt;Field id=&quot;PubDate&quot;&gt;Jun 3&lt;/Field&gt;&lt;Field id=&quot;PubPlace&quot;&gt;&lt;/Field&gt;&lt;Field id=&quot;PubPlaceTrans&quot;&gt;&lt;/Field&gt;&lt;Field id=&quot;PubYear&quot;&gt;2020&lt;/Field&gt;&lt;Field id=&quot;Publisher&quot;&gt;&lt;/Field&gt;&lt;Field id=&quot;PublisherTrans&quot;&gt;&lt;/Field&gt;&lt;Field id=&quot;TITrans&quot;&gt;&lt;/Field&gt;&lt;Field id=&quot;Title&quot;&gt;Integrative Analysis of NSCLC Identifies LINC01234 as an Oncogenic lncRNA that Interacts with HNRNPA2B1 and Regulates miR-106b Biogenesis.&lt;/Field&gt;&lt;Field id=&quot;Translator&quot;&gt;&lt;/Field&gt;&lt;Field id=&quot;Type&quot;&gt;{041D4F77-279E-4405-0002-4388361B9CFF}&lt;/Field&gt;&lt;Field id=&quot;Version&quot;&gt;&lt;/Field&gt;&lt;Field id=&quot;Vol&quot;&gt;28&lt;/Field&gt;&lt;Field id=&quot;Author2&quot;&gt;Chen,Z;Chen,X;Lei,T;&lt;/Field&gt;&lt;/Data&gt;&lt;Ref&gt;&lt;Display&gt;&lt;Text StringText=&quot;「RefIndex」&quot; StringTextOri=&quot;「RefIndex」&quot; SuperScript=&quot;true&quot;/&gt;&lt;/Display&gt;&lt;/Ref&gt;&lt;Doc&gt;&lt;Display&gt;&lt;Text StringText=&quot;Chen Z, Chen X, Lei T, et al.&quot; StringGroup=&quot;Author&quot;/&gt;_x000d__x000a__x0009__x0009__x0009_&lt;Text StringText=&quot; &quot; StringGroup=&quot;Author&quot;/&gt;_x000d__x000a__x0009__x0009__x0009_&lt;Text StringText=&quot;Integrative Analysis of NSCLC Identifies LINC01234 as an Oncogenic lncRNA that Interacts with HNRNPA2B1 and Regulates miR-106b Biogenesis&quot; StringGroup=&quot;Title&quot;/&gt;_x000d__x000a__x0009__x0009__x0009_&lt;Text StringText=&quot;. &quot; StringGroup=&quot;Title&quot;/&gt;_x000d__x000a__x0009__x0009__x0009_&lt;Text StringText=&quot;Mol Th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8&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479-1493&quot; StringGroup=&quot;PageNum&quot;/&gt;_x000d__x000a__x0009__x0009__x0009_&lt;Text StringText=&quot;.&quot; StringGroup=&quot;none&quot;/&gt;_x000d__x000a__x0009__x0009_&lt;/Display&gt;&lt;/Doc&gt;&lt;/KyMRNote&gt;"/>
    <w:docVar w:name="KY.MR.DATA{93EBA3E8-6F3A-4856-9B16-47EAA13064B5}55" w:val="&lt;KyMRNote dbid=&quot;{93EBA3E8-6F3A-4856-9B16-47EAA13064B5}&quot; recid=&quot;55&quot;&gt;&lt;Data&gt;&lt;Field id=&quot;AccessNum&quot;&gt;31593555&lt;/Field&gt;&lt;Field id=&quot;Author&quot; FirstData=&quot;1&quot; FirstStyle=&quot;458752&quot; OtherStyle=&quot;0&quot;&gt;Chen C;Luo Y;He W;Zhao Y;Kong Y;Liu H;Zhong G;Li Y;Li J;Huang J;Chen R;Lin T;&lt;/Field&gt;&lt;Field id=&quot;AuthorTrans&quot;&gt;&lt;/Field&gt;&lt;Field id=&quot;DOI&quot;&gt;10.1172/JCI130892&lt;/Field&gt;&lt;Field id=&quot;Editor&quot;&gt;&lt;/Field&gt;&lt;Field id=&quot;FmtTitle&quot;&gt;&lt;/Field&gt;&lt;Field id=&quot;Issue&quot;&gt;1&lt;/Field&gt;&lt;Field id=&quot;LIID&quot;&gt;55&lt;/Field&gt;&lt;Field id=&quot;Magazine&quot;&gt;The Journal of clinical investigation&lt;/Field&gt;&lt;Field id=&quot;MagazineAB&quot;&gt;J Clin Invest&lt;/Field&gt;&lt;Field id=&quot;MagazineTrans&quot;&gt;&lt;/Field&gt;&lt;Field id=&quot;PageNum&quot;&gt;404-421&lt;/Field&gt;&lt;Field id=&quot;PubDate&quot;&gt;Jan 2&lt;/Field&gt;&lt;Field id=&quot;PubPlace&quot;&gt;&lt;/Field&gt;&lt;Field id=&quot;PubPlaceTrans&quot;&gt;&lt;/Field&gt;&lt;Field id=&quot;PubYear&quot;&gt;2020&lt;/Field&gt;&lt;Field id=&quot;Publisher&quot;&gt;&lt;/Field&gt;&lt;Field id=&quot;PublisherTrans&quot;&gt;&lt;/Field&gt;&lt;Field id=&quot;TITrans&quot;&gt;&lt;/Field&gt;&lt;Field id=&quot;Title&quot;&gt;Exosomal long noncoding RNA LNMAT2 promotes lymphatic metastasis in bladder cancer.&lt;/Field&gt;&lt;Field id=&quot;Translator&quot;&gt;&lt;/Field&gt;&lt;Field id=&quot;Type&quot;&gt;{041D4F77-279E-4405-0002-4388361B9CFF}&lt;/Field&gt;&lt;Field id=&quot;Version&quot;&gt;&lt;/Field&gt;&lt;Field id=&quot;Vol&quot;&gt;130&lt;/Field&gt;&lt;Field id=&quot;Author2&quot;&gt;Chen,C;Luo,Y;He,W;&lt;/Field&gt;&lt;/Data&gt;&lt;Ref&gt;&lt;Display&gt;&lt;Text StringText=&quot;「RefIndex」&quot; StringTextOri=&quot;「RefIndex」&quot; SuperScript=&quot;true&quot;/&gt;&lt;/Display&gt;&lt;/Ref&gt;&lt;Doc&gt;&lt;Display&gt;&lt;Text StringText=&quot;Chen C, Luo Y, He W, et al.&quot; StringGroup=&quot;Author&quot;/&gt;_x000d__x000a__x0009__x0009__x0009_&lt;Text StringText=&quot; &quot; StringGroup=&quot;Author&quot;/&gt;_x000d__x000a__x0009__x0009__x0009_&lt;Text StringText=&quot;Exosomal long noncoding RNA LNMAT2 promotes lymphatic metastasis in bladder cancer&quot; StringGroup=&quot;Title&quot;/&gt;_x000d__x000a__x0009__x0009__x0009_&lt;Text StringText=&quot;. &quot; StringGroup=&quot;Title&quot;/&gt;_x000d__x000a__x0009__x0009__x0009_&lt;Text StringText=&quot;J Clin Invest&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3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04-421&quot; StringGroup=&quot;PageNum&quot;/&gt;_x000d__x000a__x0009__x0009__x0009_&lt;Text StringText=&quot;.&quot; StringGroup=&quot;none&quot;/&gt;_x000d__x000a__x0009__x0009_&lt;/Display&gt;&lt;/Doc&gt;&lt;/KyMRNote&gt;"/>
    <w:docVar w:name="KY.MR.DATA{93EBA3E8-6F3A-4856-9B16-47EAA13064B5}56" w:val="&lt;KyMRNote dbid=&quot;{93EBA3E8-6F3A-4856-9B16-47EAA13064B5}&quot; recid=&quot;56&quot;&gt;&lt;Data&gt;&lt;Field id=&quot;AccessNum&quot;&gt;32494135&lt;/Field&gt;&lt;Field id=&quot;Author&quot; FirstData=&quot;1&quot; FirstStyle=&quot;458752&quot; OtherStyle=&quot;0&quot;&gt;Wang L;Zhang J;&lt;/Field&gt;&lt;Field id=&quot;AuthorTrans&quot;&gt;&lt;/Field&gt;&lt;Field id=&quot;DOI&quot;&gt;10.2147/IJN.S240660&lt;/Field&gt;&lt;Field id=&quot;Editor&quot;&gt;&lt;/Field&gt;&lt;Field id=&quot;FmtTitle&quot;&gt;&lt;/Field&gt;&lt;Field id=&quot;Issue&quot;&gt;&lt;/Field&gt;&lt;Field id=&quot;LIID&quot;&gt;56&lt;/Field&gt;&lt;Field id=&quot;Magazine&quot;&gt;International journal of nanomedicine&lt;/Field&gt;&lt;Field id=&quot;MagazineAB&quot;&gt;Int J Nanomedicine&lt;/Field&gt;&lt;Field id=&quot;MagazineTrans&quot;&gt;&lt;/Field&gt;&lt;Field id=&quot;PageNum&quot;&gt;3363-3376&lt;/Field&gt;&lt;Field id=&quot;PubDate&quot;&gt;&lt;/Field&gt;&lt;Field id=&quot;PubPlace&quot;&gt;&lt;/Field&gt;&lt;Field id=&quot;PubPlaceTrans&quot;&gt;&lt;/Field&gt;&lt;Field id=&quot;PubYear&quot;&gt;2020&lt;/Field&gt;&lt;Field id=&quot;Publisher&quot;&gt;&lt;/Field&gt;&lt;Field id=&quot;PublisherTrans&quot;&gt;&lt;/Field&gt;&lt;Field id=&quot;TITrans&quot;&gt;&lt;/Field&gt;&lt;Field id=&quot;Title&quot;&gt;Exosomal lncRNA AK139128 Derived from Hypoxic Cardiomyocytes Promotes Apoptosis and Inhibits Cell Proliferation in Cardiac Fibroblasts.&lt;/Field&gt;&lt;Field id=&quot;Translator&quot;&gt;&lt;/Field&gt;&lt;Field id=&quot;Type&quot;&gt;{041D4F77-279E-4405-0002-4388361B9CFF}&lt;/Field&gt;&lt;Field id=&quot;Version&quot;&gt;&lt;/Field&gt;&lt;Field id=&quot;Vol&quot;&gt;15&lt;/Field&gt;&lt;Field id=&quot;Author2&quot;&gt;Wang,L;Zhang,J;&lt;/Field&gt;&lt;/Data&gt;&lt;Ref&gt;&lt;Display&gt;&lt;Text StringText=&quot;「RefIndex」&quot; StringTextOri=&quot;「RefIndex」&quot; SuperScript=&quot;true&quot;/&gt;&lt;/Display&gt;&lt;/Ref&gt;&lt;Doc&gt;&lt;Display&gt;&lt;Text StringText=&quot;Wang L, Zhang J&quot; StringGroup=&quot;Author&quot;/&gt;_x000d__x000a__x0009__x0009__x0009_&lt;Text StringText=&quot;. &quot; StringGroup=&quot;Author&quot;/&gt;_x000d__x000a__x0009__x0009__x0009_&lt;Text StringText=&quot;Exosomal lncRNA AK139128 Derived from Hypoxic Cardiomyocytes Promotes Apoptosis and Inhibits Cell Proliferation in Cardiac Fibroblasts&quot; StringGroup=&quot;Title&quot;/&gt;_x000d__x000a__x0009__x0009__x0009_&lt;Text StringText=&quot;. &quot; StringGroup=&quot;Title&quot;/&gt;_x000d__x000a__x0009__x0009__x0009_&lt;Text StringText=&quot;Int J Nanomedicin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5&quot; StringGroup=&quot;Vol&quot;/&gt;_x000d__x000a__x0009__x0009__x0009_&lt;Text StringText=&quot;: &quot; StringGroup=&quot;PageNum&quot;/&gt;_x000d__x000a__x0009__x0009__x0009_&lt;Text StringText=&quot;3363-3376&quot; StringGroup=&quot;PageNum&quot;/&gt;_x000d__x000a__x0009__x0009__x0009_&lt;Text StringText=&quot;.&quot; StringGroup=&quot;none&quot;/&gt;_x000d__x000a__x0009__x0009_&lt;/Display&gt;&lt;/Doc&gt;&lt;/KyMRNote&gt;"/>
    <w:docVar w:name="KY.MR.DATA{93EBA3E8-6F3A-4856-9B16-47EAA13064B5}57" w:val="&lt;KyMRNote dbid=&quot;{93EBA3E8-6F3A-4856-9B16-47EAA13064B5}&quot; recid=&quot;57&quot;&gt;&lt;Data&gt;&lt;Field id=&quot;AccessNum&quot;&gt;31862314&lt;/Field&gt;&lt;Field id=&quot;Author&quot; FirstData=&quot;1&quot; FirstStyle=&quot;524288&quot; OtherStyle=&quot;0&quot;&gt;Zhang Y;He XY;Qin S;Mo HQ;Li X;Wu F;Zhang J;Li X;Mao L;Peng YQ;Guo YN;Lin Y;Tian FJ;&lt;/Field&gt;&lt;Field id=&quot;AuthorTrans&quot;&gt;&lt;/Field&gt;&lt;Field id=&quot;DOI&quot;&gt;10.1016/j.ymthe.2019.11.025&lt;/Field&gt;&lt;Field id=&quot;Editor&quot;&gt;&lt;/Field&gt;&lt;Field id=&quot;FmtTitle&quot;&gt;&lt;/Field&gt;&lt;Field id=&quot;Issue&quot;&gt;2&lt;/Field&gt;&lt;Field id=&quot;LIID&quot;&gt;57&lt;/Field&gt;&lt;Field id=&quot;Magazine&quot;&gt;Molecular therapy : the journal of the American Society of Gene Therapy&lt;/Field&gt;&lt;Field id=&quot;MagazineAB&quot;&gt;Mol Ther&lt;/Field&gt;&lt;Field id=&quot;MagazineTrans&quot;&gt;&lt;/Field&gt;&lt;Field id=&quot;PageNum&quot;&gt;631-641&lt;/Field&gt;&lt;Field id=&quot;PubDate&quot;&gt;Feb 5&lt;/Field&gt;&lt;Field id=&quot;PubPlace&quot;&gt;&lt;/Field&gt;&lt;Field id=&quot;PubPlaceTrans&quot;&gt;&lt;/Field&gt;&lt;Field id=&quot;PubYear&quot;&gt;2020&lt;/Field&gt;&lt;Field id=&quot;Publisher&quot;&gt;&lt;/Field&gt;&lt;Field id=&quot;PublisherTrans&quot;&gt;&lt;/Field&gt;&lt;Field id=&quot;TITrans&quot;&gt;&lt;/Field&gt;&lt;Field id=&quot;Title&quot;&gt;Upregulation of PUM1 Expression in Preeclampsia Impairs Trophoblast Invasion by Negatively Regulating the Expression of the lncRNA HOTAIR.&lt;/Field&gt;&lt;Field id=&quot;Translator&quot;&gt;&lt;/Field&gt;&lt;Field id=&quot;Type&quot;&gt;{041D4F77-279E-4405-0002-4388361B9CFF}&lt;/Field&gt;&lt;Field id=&quot;Version&quot;&gt;&lt;/Field&gt;&lt;Field id=&quot;Vol&quot;&gt;28&lt;/Field&gt;&lt;Field id=&quot;Author2&quot;&gt;Zhang,Y;He,XY;Qin,S;&lt;/Field&gt;&lt;/Data&gt;&lt;Ref&gt;&lt;Display&gt;&lt;Text StringText=&quot;「RefIndex」&quot; StringTextOri=&quot;「RefIndex」&quot; SuperScript=&quot;true&quot;/&gt;&lt;/Display&gt;&lt;/Ref&gt;&lt;Doc&gt;&lt;Display&gt;&lt;Text StringText=&quot;Zhang Y, He XY, Qin S, et al.&quot; StringGroup=&quot;Author&quot;/&gt;_x000d__x000a__x0009__x0009__x0009_&lt;Text StringText=&quot; &quot; StringGroup=&quot;Author&quot;/&gt;_x000d__x000a__x0009__x0009__x0009_&lt;Text StringText=&quot;Upregulation of PUM1 Expression in Preeclampsia Impairs Trophoblast Invasion by Negatively Regulating the Expression of the lncRNA HOTAIR&quot; StringGroup=&quot;Title&quot;/&gt;_x000d__x000a__x0009__x0009__x0009_&lt;Text StringText=&quot;. &quot; StringGroup=&quot;Title&quot;/&gt;_x000d__x000a__x0009__x0009__x0009_&lt;Text StringText=&quot;Mol Th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8&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631-641&quot; StringGroup=&quot;PageNum&quot;/&gt;_x000d__x000a__x0009__x0009__x0009_&lt;Text StringText=&quot;.&quot; StringGroup=&quot;none&quot;/&gt;_x000d__x000a__x0009__x0009_&lt;/Display&gt;&lt;/Doc&gt;&lt;/KyMRNote&gt;"/>
    <w:docVar w:name="KY.MR.DATA{93EBA3E8-6F3A-4856-9B16-47EAA13064B5}58" w:val="&lt;KyMRNote dbid=&quot;{93EBA3E8-6F3A-4856-9B16-47EAA13064B5}&quot; recid=&quot;58&quot;&gt;&lt;Data&gt;&lt;Field id=&quot;AccessNum&quot;&gt;24150027&lt;/Field&gt;&lt;Field id=&quot;Author&quot;&gt;&lt;/Field&gt;&lt;Field id=&quot;AuthorTrans&quot;&gt;&lt;/Field&gt;&lt;Field id=&quot;DOI&quot;&gt;10.1097/01.AOG.0000437382.03963.88&lt;/Field&gt;&lt;Field id=&quot;Editor&quot;&gt;&lt;/Field&gt;&lt;Field id=&quot;FmtTitle&quot;&gt;&lt;/Field&gt;&lt;Field id=&quot;Issue&quot;&gt;5&lt;/Field&gt;&lt;Field id=&quot;LIID&quot;&gt;58&lt;/Field&gt;&lt;Field id=&quot;Magazine&quot;&gt;Obstetrics and gynecology&lt;/Field&gt;&lt;Field id=&quot;MagazineAB&quot;&gt;Obstet Gynecol&lt;/Field&gt;&lt;Field id=&quot;MagazineTrans&quot;&gt;&lt;/Field&gt;&lt;Field id=&quot;PageNum&quot;&gt;1122-1131&lt;/Field&gt;&lt;Field id=&quot;PubDate&quot;&gt;Nov&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Hypertension in pregnancy. Report of the American College of Obstetricians and Gynecologists’ Task Force on Hypertension in Pregnancy.&lt;/Field&gt;&lt;Field id=&quot;Translator&quot;&gt;&lt;/Field&gt;&lt;Field id=&quot;Type&quot;&gt;{041D4F77-279E-4405-0002-4388361B9CFF}&lt;/Field&gt;&lt;Field id=&quot;Version&quot;&gt;&lt;/Field&gt;&lt;Field id=&quot;Vol&quot;&gt;122&lt;/Field&gt;&lt;/Data&gt;&lt;Ref&gt;&lt;Display&gt;&lt;Text StringText=&quot;「RefIndex」&quot; StringTextOri=&quot;「RefIndex」&quot; SuperScript=&quot;true&quot;/&gt;&lt;/Display&gt;&lt;/Ref&gt;&lt;Doc&gt;&lt;Display&gt;&lt;Text StringText=&quot;Hypertension in pregnancy. Report of the American College of Obstetricians and Gynecologists’ Task Force on Hypertension in Pregnancy&quot; StringGroup=&quot;Title&quot;/&gt;_x000d__x000a__x0009__x0009__x0009_&lt;Text StringText=&quot;. &quot; StringGroup=&quot;Title&quot;/&gt;_x000d__x000a__x0009__x0009__x0009_&lt;Text StringText=&quot;Obstet Gynecol&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122&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1122-1131&quot; StringGroup=&quot;PageNum&quot;/&gt;_x000d__x000a__x0009__x0009__x0009_&lt;Text StringText=&quot;.&quot; StringGroup=&quot;none&quot;/&gt;_x000d__x000a__x0009__x0009_&lt;/Display&gt;&lt;/Doc&gt;&lt;/KyMRNote&gt;"/>
    <w:docVar w:name="KY.MR.DATA{93EBA3E8-6F3A-4856-9B16-47EAA13064B5}59" w:val="&lt;KyMRNote dbid=&quot;{93EBA3E8-6F3A-4856-9B16-47EAA13064B5}&quot; recid=&quot;59&quot;&gt;&lt;Data&gt;&lt;Field id=&quot;AccessNum&quot;&gt;28082450&lt;/Field&gt;&lt;Field id=&quot;Author&quot; FirstData=&quot;1&quot; FirstStyle=&quot;458752&quot; OtherStyle=&quot;0&quot;&gt;Tan WL;Lim BT;Anene-Nzelu CG;Ackers-Johnson M;Dashi A;See K;Tiang Z;Lee DP;Chua WW;Luu TD;Li PY;Richards AM;Foo RS;&lt;/Field&gt;&lt;Field id=&quot;AuthorTrans&quot;&gt;&lt;/Field&gt;&lt;Field id=&quot;DOI&quot;&gt;10.1093/cvr/cvw250&lt;/Field&gt;&lt;Field id=&quot;Editor&quot;&gt;&lt;/Field&gt;&lt;Field id=&quot;FmtTitle&quot;&gt;&lt;/Field&gt;&lt;Field id=&quot;Issue&quot;&gt;3&lt;/Field&gt;&lt;Field id=&quot;LIID&quot;&gt;59&lt;/Field&gt;&lt;Field id=&quot;Magazine&quot;&gt;Cardiovascular research&lt;/Field&gt;&lt;Field id=&quot;MagazineAB&quot;&gt;Cardiovasc Res&lt;/Field&gt;&lt;Field id=&quot;MagazineTrans&quot;&gt;&lt;/Field&gt;&lt;Field id=&quot;PageNum&quot;&gt;298-309&lt;/Field&gt;&lt;Field id=&quot;PubDate&quot;&gt;Mar 1&lt;/Field&gt;&lt;Field id=&quot;PubPlace&quot;&gt;England&lt;/Field&gt;&lt;Field id=&quot;PubPlaceTrans&quot;&gt;&lt;/Field&gt;&lt;Field id=&quot;PubYear&quot;&gt;2017&lt;/Field&gt;&lt;Field id=&quot;Publisher&quot;&gt;&lt;/Field&gt;&lt;Field id=&quot;PublisherTrans&quot;&gt;&lt;/Field&gt;&lt;Field id=&quot;TITrans&quot;&gt;&lt;/Field&gt;&lt;Field id=&quot;Title&quot;&gt;A landscape of circular RNA expression in the human heart.&lt;/Field&gt;&lt;Field id=&quot;Translator&quot;&gt;&lt;/Field&gt;&lt;Field id=&quot;Type&quot;&gt;{041D4F77-279E-4405-0002-4388361B9CFF}&lt;/Field&gt;&lt;Field id=&quot;Version&quot;&gt;&lt;/Field&gt;&lt;Field id=&quot;Vol&quot;&gt;113&lt;/Field&gt;&lt;Field id=&quot;Author2&quot;&gt;Tan,WL;Lim,BT;Anene-Nzelu,CG;&lt;/Field&gt;&lt;/Data&gt;&lt;Ref&gt;&lt;Display&gt;&lt;Text StringText=&quot;「RefIndex」&quot; StringTextOri=&quot;「RefIndex」&quot; SuperScript=&quot;true&quot;/&gt;&lt;/Display&gt;&lt;/Ref&gt;&lt;Doc&gt;&lt;Display&gt;&lt;Text StringText=&quot;Tan WL, Lim BT, Anene-Nzelu CG, et al.&quot; StringGroup=&quot;Author&quot;/&gt;_x000d__x000a__x0009__x0009__x0009_&lt;Text StringText=&quot; &quot; StringGroup=&quot;Author&quot;/&gt;_x000d__x000a__x0009__x0009__x0009_&lt;Text StringText=&quot;A landscape of circular RNA expression in the human heart&quot; StringGroup=&quot;Title&quot;/&gt;_x000d__x000a__x0009__x0009__x0009_&lt;Text StringText=&quot;. &quot; StringGroup=&quot;Title&quot;/&gt;_x000d__x000a__x0009__x0009__x0009_&lt;Text StringText=&quot;Cardiovasc Res&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113&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298-309&quot; StringGroup=&quot;PageNum&quot;/&gt;_x000d__x000a__x0009__x0009__x0009_&lt;Text StringText=&quot;.&quot; StringGroup=&quot;none&quot;/&gt;_x000d__x000a__x0009__x0009_&lt;/Display&gt;&lt;/Doc&gt;&lt;/KyMRNote&gt;"/>
    <w:docVar w:name="KY.MR.DATA{93EBA3E8-6F3A-4856-9B16-47EAA13064B5}60" w:val="&lt;KyMRNote dbid=&quot;{93EBA3E8-6F3A-4856-9B16-47EAA13064B5}&quot; recid=&quot;60&quot;&gt;&lt;Data&gt;&lt;Field id=&quot;AccessNum&quot;&gt;29197006&lt;/Field&gt;&lt;Field id=&quot;Author&quot; FirstData=&quot;1&quot; FirstStyle=&quot;720896&quot; OtherStyle=&quot;0&quot;&gt;Clabault H;Laurent L;Sanderson JT;Vaillancourt C;&lt;/Field&gt;&lt;Field id=&quot;AuthorTrans&quot;&gt;&lt;/Field&gt;&lt;Field id=&quot;DOI&quot;&gt;10.1007/978-1-4939-7498-6_17&lt;/Field&gt;&lt;Field id=&quot;Editor&quot;&gt;&lt;/Field&gt;&lt;Field id=&quot;FmtTitle&quot;&gt;&lt;/Field&gt;&lt;Field id=&quot;Issue&quot;&gt;&lt;/Field&gt;&lt;Field id=&quot;LIID&quot;&gt;60&lt;/Field&gt;&lt;Field id=&quot;Magazine&quot;&gt;Methods in molecular biology&lt;/Field&gt;&lt;Field id=&quot;MagazineAB&quot;&gt;Methods Mol Biol&lt;/Field&gt;&lt;Field id=&quot;MagazineTrans&quot;&gt;&lt;/Field&gt;&lt;Field id=&quot;PageNum&quot;&gt;219-231&lt;/Field&gt;&lt;Field id=&quot;PubDate&quot;&gt;&lt;/Field&gt;&lt;Field id=&quot;PubPlace&quot;&gt;United States&lt;/Field&gt;&lt;Field id=&quot;PubPlaceTrans&quot;&gt;&lt;/Field&gt;&lt;Field id=&quot;PubYear&quot;&gt;2018&lt;/Field&gt;&lt;Field id=&quot;Publisher&quot;&gt;&lt;/Field&gt;&lt;Field id=&quot;PublisherTrans&quot;&gt;&lt;/Field&gt;&lt;Field id=&quot;TITrans&quot;&gt;&lt;/Field&gt;&lt;Field id=&quot;Title&quot;&gt;Isolation and Purification of Villous Cytotrophoblast Cells from Term Human Placenta.&lt;/Field&gt;&lt;Field id=&quot;Translator&quot;&gt;&lt;/Field&gt;&lt;Field id=&quot;Type&quot;&gt;{041D4F77-279E-4405-0002-4388361B9CFF}&lt;/Field&gt;&lt;Field id=&quot;Version&quot;&gt;&lt;/Field&gt;&lt;Field id=&quot;Vol&quot;&gt;1710&lt;/Field&gt;&lt;Field id=&quot;Author2&quot;&gt;Clabault,H;Laurent,L;Sanderson,JT;Vaillancourt,C;&lt;/Field&gt;&lt;/Data&gt;&lt;Ref&gt;&lt;Display&gt;&lt;Text StringText=&quot;「RefIndex」&quot; StringTextOri=&quot;「RefIndex」&quot; SuperScript=&quot;true&quot;/&gt;&lt;/Display&gt;&lt;/Ref&gt;&lt;Doc&gt;&lt;Display&gt;&lt;Text StringText=&quot;Clabault H, Laurent L, Sanderson JT, Vaillancourt C&quot; StringGroup=&quot;Author&quot;/&gt;_x000d__x000a__x0009__x0009__x0009_&lt;Text StringText=&quot;. &quot; StringGroup=&quot;Author&quot;/&gt;_x000d__x000a__x0009__x0009__x0009_&lt;Text StringText=&quot;Isolation and Purification of Villous Cytotrophoblast Cells from Term Human Placenta&quot; StringGroup=&quot;Title&quot;/&gt;_x000d__x000a__x0009__x0009__x0009_&lt;Text StringText=&quot;. &quot; StringGroup=&quot;Title&quot;/&gt;_x000d__x000a__x0009__x0009__x0009_&lt;Text StringText=&quot;Methods Mol Biol&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1710&quot; StringGroup=&quot;Vol&quot;/&gt;_x000d__x000a__x0009__x0009__x0009_&lt;Text StringText=&quot;: &quot; StringGroup=&quot;PageNum&quot;/&gt;_x000d__x000a__x0009__x0009__x0009_&lt;Text StringText=&quot;219-231&quot; StringGroup=&quot;PageNum&quot;/&gt;_x000d__x000a__x0009__x0009__x0009_&lt;Text StringText=&quot;.&quot; StringGroup=&quot;none&quot;/&gt;_x000d__x000a__x0009__x0009_&lt;/Display&gt;&lt;/Doc&gt;&lt;/KyMRNote&gt;"/>
    <w:docVar w:name="KY.MR.DATA{93EBA3E8-6F3A-4856-9B16-47EAA13064B5}61" w:val="&lt;KyMRNote dbid=&quot;{93EBA3E8-6F3A-4856-9B16-47EAA13064B5}&quot; recid=&quot;61&quot;&gt;&lt;Data&gt;&lt;Field id=&quot;AccessNum&quot;&gt;27535324&lt;/Field&gt;&lt;Field id=&quot;Author&quot; FirstData=&quot;1&quot; FirstStyle=&quot;589824&quot; OtherStyle=&quot;0&quot;&gt;Glenn HL;Messner J;Meldrum DR;&lt;/Field&gt;&lt;Field id=&quot;AuthorTrans&quot;&gt;&lt;/Field&gt;&lt;Field id=&quot;DOI&quot;&gt;10.1038/srep31694&lt;/Field&gt;&lt;Field id=&quot;Editor&quot;&gt;&lt;/Field&gt;&lt;Field id=&quot;FmtTitle&quot;&gt;&lt;/Field&gt;&lt;Field id=&quot;Issue&quot;&gt;&lt;/Field&gt;&lt;Field id=&quot;LIID&quot;&gt;61&lt;/Field&gt;&lt;Field id=&quot;Magazine&quot;&gt;Scientific reports&lt;/Field&gt;&lt;Field id=&quot;MagazineAB&quot;&gt;Sci Rep&lt;/Field&gt;&lt;Field id=&quot;MagazineTrans&quot;&gt;&lt;/Field&gt;&lt;Field id=&quot;PageNum&quot;&gt;31694&lt;/Field&gt;&lt;Field id=&quot;PubDate&quot;&gt;Aug 18&lt;/Field&gt;&lt;Field id=&quot;PubPlace&quot;&gt;&lt;/Field&gt;&lt;Field id=&quot;PubPlaceTrans&quot;&gt;&lt;/Field&gt;&lt;Field id=&quot;PubYear&quot;&gt;2016&lt;/Field&gt;&lt;Field id=&quot;Publisher&quot;&gt;&lt;/Field&gt;&lt;Field id=&quot;PublisherTrans&quot;&gt;&lt;/Field&gt;&lt;Field id=&quot;TITrans&quot;&gt;&lt;/Field&gt;&lt;Field id=&quot;Title&quot;&gt;A simple non-perturbing cell migration assay insensitive to proliferation effects.&lt;/Field&gt;&lt;Field id=&quot;Translator&quot;&gt;&lt;/Field&gt;&lt;Field id=&quot;Type&quot;&gt;{041D4F77-279E-4405-0002-4388361B9CFF}&lt;/Field&gt;&lt;Field id=&quot;Version&quot;&gt;&lt;/Field&gt;&lt;Field id=&quot;Vol&quot;&gt;6&lt;/Field&gt;&lt;Field id=&quot;Author2&quot;&gt;Glenn,HL;Messner,J;Meldrum,DR;&lt;/Field&gt;&lt;/Data&gt;&lt;Ref&gt;&lt;Display&gt;&lt;Text StringText=&quot;「RefIndex」&quot; StringTextOri=&quot;「RefIndex」&quot; SuperScript=&quot;true&quot;/&gt;&lt;/Display&gt;&lt;/Ref&gt;&lt;Doc&gt;&lt;Display&gt;&lt;Text StringText=&quot;Glenn HL, Messner J, Meldrum DR&quot; StringGroup=&quot;Author&quot;/&gt;_x000d__x000a__x0009__x0009__x0009_&lt;Text StringText=&quot;. &quot; StringGroup=&quot;Author&quot;/&gt;_x000d__x000a__x0009__x0009__x0009_&lt;Text StringText=&quot;A simple non-perturbing cell migration assay insensitive to proliferation effects&quot; StringGroup=&quot;Title&quot;/&gt;_x000d__x000a__x0009__x0009__x0009_&lt;Text StringText=&quot;. &quot; StringGroup=&quot;Title&quot;/&gt;_x000d__x000a__x0009__x0009__x0009_&lt;Text StringText=&quot;Sci Rep&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6&quot; StringGroup=&quot;Vol&quot;/&gt;_x000d__x000a__x0009__x0009__x0009_&lt;Text StringText=&quot;: &quot; StringGroup=&quot;PageNum&quot;/&gt;_x000d__x000a__x0009__x0009__x0009_&lt;Text StringText=&quot;31694&quot; StringGroup=&quot;PageNum&quot;/&gt;_x000d__x000a__x0009__x0009__x0009_&lt;Text StringText=&quot;.&quot; StringGroup=&quot;none&quot;/&gt;_x000d__x000a__x0009__x0009_&lt;/Display&gt;&lt;/Doc&gt;&lt;/KyMRNote&gt;"/>
    <w:docVar w:name="KY.MR.DATA{93EBA3E8-6F3A-4856-9B16-47EAA13064B5}62" w:val="&lt;KyMRNote dbid=&quot;{93EBA3E8-6F3A-4856-9B16-47EAA13064B5}&quot; recid=&quot;62&quot;&gt;&lt;Data&gt;&lt;Field id=&quot;AccessNum&quot;&gt;28848079&lt;/Field&gt;&lt;Field id=&quot;Author&quot; FirstData=&quot;1&quot; FirstStyle=&quot;393216&quot; OtherStyle=&quot;0&quot;&gt;Shi H;Zhao X;Ding Z;Han C;Jiang Y;Qian W;Lin R;Hou X;&lt;/Field&gt;&lt;Field id=&quot;AuthorTrans&quot;&gt;&lt;/Field&gt;&lt;Field id=&quot;DOI&quot;&gt;10.1159/000480184&lt;/Field&gt;&lt;Field id=&quot;Editor&quot;&gt;&lt;/Field&gt;&lt;Field id=&quot;FmtTitle&quot;&gt;&lt;/Field&gt;&lt;Field id=&quot;Issue&quot;&gt;6&lt;/Field&gt;&lt;Field id=&quot;LIID&quot;&gt;62&lt;/Field&gt;&lt;Field id=&quot;Magazine&quot;&gt;Cellular physiology and biochemistry : international journal of experimental cellular physiology, biochemistry, and pharmacology&lt;/Field&gt;&lt;Field id=&quot;MagazineAB&quot;&gt;Cell Physiol Biochem&lt;/Field&gt;&lt;Field id=&quot;MagazineTrans&quot;&gt;&lt;/Field&gt;&lt;Field id=&quot;PageNum&quot;&gt;2418-2429&lt;/Field&gt;&lt;Field id=&quot;PubDate&quot;&gt;&lt;/Field&gt;&lt;Field id=&quot;PubPlace&quot;&gt;Germany&lt;/Field&gt;&lt;Field id=&quot;PubPlaceTrans&quot;&gt;&lt;/Field&gt;&lt;Field id=&quot;PubYear&quot;&gt;2017&lt;/Field&gt;&lt;Field id=&quot;Publisher&quot;&gt;&lt;/Field&gt;&lt;Field id=&quot;PublisherTrans&quot;&gt;&lt;/Field&gt;&lt;Field id=&quot;TITrans&quot;&gt;&lt;/Field&gt;&lt;Field id=&quot;Title&quot;&gt;Na+/H+ Exchanger Regulates Amino Acid-Mediated Autophagy in Intestinal Epithelial Cells.&lt;/Field&gt;&lt;Field id=&quot;Translator&quot;&gt;&lt;/Field&gt;&lt;Field id=&quot;Type&quot;&gt;{041D4F77-279E-4405-0002-4388361B9CFF}&lt;/Field&gt;&lt;Field id=&quot;Version&quot;&gt;&lt;/Field&gt;&lt;Field id=&quot;Vol&quot;&gt;42&lt;/Field&gt;&lt;Field id=&quot;Author2&quot;&gt;Shi,H;Zhao,X;Ding,Z;&lt;/Field&gt;&lt;/Data&gt;&lt;Ref&gt;&lt;Display&gt;&lt;Text StringText=&quot;「RefIndex」&quot; StringTextOri=&quot;「RefIndex」&quot; SuperScript=&quot;true&quot;/&gt;&lt;/Display&gt;&lt;/Ref&gt;&lt;Doc&gt;&lt;Display&gt;&lt;Text StringText=&quot;Shi H, Zhao X, Ding Z, et al.&quot; StringGroup=&quot;Author&quot;/&gt;_x000d__x000a__x0009__x0009__x0009_&lt;Text StringText=&quot; &quot; StringGroup=&quot;Author&quot;/&gt;_x000d__x000a__x0009__x0009__x0009_&lt;Text StringText=&quot;Na+/H+ Exchanger Regulates Amino Acid-Mediated Autophagy in Intestinal Epithelial Cells&quot; StringGroup=&quot;Title&quot;/&gt;_x000d__x000a__x0009__x0009__x0009_&lt;Text StringText=&quot;. &quot; StringGroup=&quot;Title&quot;/&gt;_x000d__x000a__x0009__x0009__x0009_&lt;Text StringText=&quot;Cell Physiol Biochem&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4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2418-2429&quot; StringGroup=&quot;PageNum&quot;/&gt;_x000d__x000a__x0009__x0009__x0009_&lt;Text StringText=&quot;.&quot; StringGroup=&quot;none&quot;/&gt;_x000d__x000a__x0009__x0009_&lt;/Display&gt;&lt;/Doc&gt;&lt;/KyMRNote&gt;"/>
    <w:docVar w:name="KY.MR.DATA{93EBA3E8-6F3A-4856-9B16-47EAA13064B5}63" w:val="&lt;KyMRNote dbid=&quot;{93EBA3E8-6F3A-4856-9B16-47EAA13064B5}&quot; recid=&quot;63&quot;&gt;&lt;Data&gt;&lt;Field id=&quot;AccessNum&quot;&gt;26809169&lt;/Field&gt;&lt;Field id=&quot;Author&quot; FirstData=&quot;1&quot; FirstStyle=&quot;393216&quot; OtherStyle=&quot;0&quot;&gt;Liu X;Deng Q;Luo X;Chen Y;Shan N;Qi H;&lt;/Field&gt;&lt;Field id=&quot;AuthorTrans&quot;&gt;&lt;/Field&gt;&lt;Field id=&quot;DOI&quot;&gt;10.3109/14767058.2016.1144744&lt;/Field&gt;&lt;Field id=&quot;Editor&quot;&gt;&lt;/Field&gt;&lt;Field id=&quot;FmtTitle&quot;&gt;&lt;/Field&gt;&lt;Field id=&quot;Issue&quot;&gt;23&lt;/Field&gt;&lt;Field id=&quot;LIID&quot;&gt;63&lt;/Field&gt;&lt;Field id=&quot;Magazine&quot;&gt;The journal of maternal-fetal &amp;amp; neonatal medicine : the official journal of the European Association of Perinatal Medicine, the Federation of Asia and Oceania Perinatal Societies, the International Society of Perinatal Obstetricians&lt;/Field&gt;&lt;Field id=&quot;MagazineAB&quot;&gt;J Matern Fetal Neonatal Med&lt;/Field&gt;&lt;Field id=&quot;MagazineTrans&quot;&gt;&lt;/Field&gt;&lt;Field id=&quot;PageNum&quot;&gt;3776-85&lt;/Field&gt;&lt;Field id=&quot;PubDate&quot;&gt;Dec&lt;/Field&gt;&lt;Field id=&quot;PubPlace&quot;&gt;England&lt;/Field&gt;&lt;Field id=&quot;PubPlaceTrans&quot;&gt;&lt;/Field&gt;&lt;Field id=&quot;PubYear&quot;&gt;2016&lt;/Field&gt;&lt;Field id=&quot;Publisher&quot;&gt;&lt;/Field&gt;&lt;Field id=&quot;PublisherTrans&quot;&gt;&lt;/Field&gt;&lt;Field id=&quot;TITrans&quot;&gt;&lt;/Field&gt;&lt;Field id=&quot;Title&quot;&gt;Oxidative stress-induced Gadd45α inhibits trophoblast invasion and increases sFlt1/sEng secretions via p38 MAPK involving in the pathology of pre-eclampsia.&lt;/Field&gt;&lt;Field id=&quot;Translator&quot;&gt;&lt;/Field&gt;&lt;Field id=&quot;Type&quot;&gt;{041D4F77-279E-4405-0002-4388361B9CFF}&lt;/Field&gt;&lt;Field id=&quot;Version&quot;&gt;&lt;/Field&gt;&lt;Field id=&quot;Vol&quot;&gt;29&lt;/Field&gt;&lt;Field id=&quot;Author2&quot;&gt;Liu,X;Deng,Q;Luo,X;Chen,Y;Shan,N;Qi,H;&lt;/Field&gt;&lt;/Data&gt;&lt;Ref&gt;&lt;Display&gt;&lt;Text StringText=&quot;「RefIndex」&quot; StringTextOri=&quot;「RefIndex」&quot; SuperScript=&quot;true&quot;/&gt;&lt;/Display&gt;&lt;/Ref&gt;&lt;Doc&gt;&lt;Display&gt;&lt;Text StringText=&quot;Liu X, Deng Q, Luo X, Chen Y, Shan N, Qi H&quot; StringGroup=&quot;Author&quot;/&gt;_x000d__x000a__x0009__x0009__x0009_&lt;Text StringText=&quot;. &quot; StringGroup=&quot;Author&quot;/&gt;_x000d__x000a__x0009__x0009__x0009_&lt;Text StringText=&quot;Oxidative stress-induced Gadd45α inhibits trophoblast invasion and increases sFlt1/sEng secretions via p38 MAPK involving in the pathology of pre-eclampsia&quot; StringGroup=&quot;Title&quot;/&gt;_x000d__x000a__x0009__x0009__x0009_&lt;Text StringText=&quot;. &quot; StringGroup=&quot;Title&quot;/&gt;_x000d__x000a__x0009__x0009__x0009_&lt;Text StringText=&quot;J Matern Fetal Neonatal Med&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29&quot; StringGroup=&quot;Vol&quot;/&gt;_x000d__x000a__x0009__x0009__x0009_&lt;Text StringText=&quot;(&quot; StringGroup=&quot;Issue&quot;/&gt;_x000d__x000a__x0009__x0009__x0009_&lt;Text StringText=&quot;23&quot; StringGroup=&quot;Issue&quot;/&gt;_x000d__x000a__x0009__x0009__x0009_&lt;Text StringText=&quot;)&quot; StringGroup=&quot;Issue&quot;/&gt;_x000d__x000a__x0009__x0009__x0009_&lt;Text StringText=&quot;: &quot; StringGroup=&quot;PageNum&quot;/&gt;_x000d__x000a__x0009__x0009__x0009_&lt;Text StringText=&quot;3776-85&quot; StringGroup=&quot;PageNum&quot;/&gt;_x000d__x000a__x0009__x0009__x0009_&lt;Text StringText=&quot;.&quot; StringGroup=&quot;none&quot;/&gt;_x000d__x000a__x0009__x0009_&lt;/Display&gt;&lt;/Doc&gt;&lt;/KyMRNote&gt;"/>
    <w:docVar w:name="KY.MR.DATA{93EBA3E8-6F3A-4856-9B16-47EAA13064B5}64" w:val="&lt;KyMRNote dbid=&quot;{93EBA3E8-6F3A-4856-9B16-47EAA13064B5}&quot; recid=&quot;64&quot;&gt;&lt;Data&gt;&lt;Field id=&quot;AccessNum&quot;&gt;32762557&lt;/Field&gt;&lt;Field id=&quot;Author&quot; FirstData=&quot;1&quot; FirstStyle=&quot;327680&quot; OtherStyle=&quot;0&quot;&gt;Qu H;Khalil RA;&lt;/Field&gt;&lt;Field id=&quot;AuthorTrans&quot;&gt;&lt;/Field&gt;&lt;Field id=&quot;DOI&quot;&gt;10.1152/ajpheart.00202.2020&lt;/Field&gt;&lt;Field id=&quot;Editor&quot;&gt;&lt;/Field&gt;&lt;Field id=&quot;FmtTitle&quot;&gt;&lt;/Field&gt;&lt;Field id=&quot;Issue&quot;&gt;3&lt;/Field&gt;&lt;Field id=&quot;LIID&quot;&gt;64&lt;/Field&gt;&lt;Field id=&quot;Magazine&quot;&gt;American journal of physiology. Heart and circulatory physiology&lt;/Field&gt;&lt;Field id=&quot;MagazineAB&quot;&gt;Am J Physiol Heart Circ Physiol&lt;/Field&gt;&lt;Field id=&quot;MagazineTrans&quot;&gt;&lt;/Field&gt;&lt;Field id=&quot;PageNum&quot;&gt;H661-H681&lt;/Field&gt;&lt;Field id=&quot;PubDate&quot;&gt;Sep 1&lt;/Field&gt;&lt;Field id=&quot;PubPlace&quot;&gt;&lt;/Field&gt;&lt;Field id=&quot;PubPlaceTrans&quot;&gt;&lt;/Field&gt;&lt;Field id=&quot;PubYear&quot;&gt;2020&lt;/Field&gt;&lt;Field id=&quot;Publisher&quot;&gt;&lt;/Field&gt;&lt;Field id=&quot;PublisherTrans&quot;&gt;&lt;/Field&gt;&lt;Field id=&quot;TITrans&quot;&gt;&lt;/Field&gt;&lt;Field id=&quot;Title&quot;&gt;Vascular mechanisms and molecular targets in hypertensive pregnancy and preeclampsia.&lt;/Field&gt;&lt;Field id=&quot;Translator&quot;&gt;&lt;/Field&gt;&lt;Field id=&quot;Type&quot;&gt;{041D4F77-279E-4405-0002-4388361B9CFF}&lt;/Field&gt;&lt;Field id=&quot;Version&quot;&gt;&lt;/Field&gt;&lt;Field id=&quot;Vol&quot;&gt;319&lt;/Field&gt;&lt;Field id=&quot;Author2&quot;&gt;Qu,H;Khalil,RA;&lt;/Field&gt;&lt;/Data&gt;&lt;Ref&gt;&lt;Display&gt;&lt;Text StringText=&quot;「RefIndex」&quot; StringTextOri=&quot;「RefIndex」&quot; SuperScript=&quot;true&quot;/&gt;&lt;/Display&gt;&lt;/Ref&gt;&lt;Doc&gt;&lt;Display&gt;&lt;Text StringText=&quot;Qu H, Khalil RA&quot; StringGroup=&quot;Author&quot;/&gt;_x000d__x000a__x0009__x0009__x0009_&lt;Text StringText=&quot;. &quot; StringGroup=&quot;Author&quot;/&gt;_x000d__x000a__x0009__x0009__x0009_&lt;Text StringText=&quot;Vascular mechanisms and molecular targets in hypertensive pregnancy and preeclampsia&quot; StringGroup=&quot;Title&quot;/&gt;_x000d__x000a__x0009__x0009__x0009_&lt;Text StringText=&quot;. &quot; StringGroup=&quot;Title&quot;/&gt;_x000d__x000a__x0009__x0009__x0009_&lt;Text StringText=&quot;Am J Physiol Heart Circ Phys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319&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H661-H681&quot; StringGroup=&quot;PageNum&quot;/&gt;_x000d__x000a__x0009__x0009__x0009_&lt;Text StringText=&quot;.&quot; StringGroup=&quot;none&quot;/&gt;_x000d__x000a__x0009__x0009_&lt;/Display&gt;&lt;/Doc&gt;&lt;/KyMRNote&gt;"/>
    <w:docVar w:name="KY.MR.DATA{93EBA3E8-6F3A-4856-9B16-47EAA13064B5}65" w:val="&lt;KyMRNote dbid=&quot;{93EBA3E8-6F3A-4856-9B16-47EAA13064B5}&quot; recid=&quot;65&quot;&gt;&lt;Data&gt;&lt;Field id=&quot;AccessNum&quot;&gt;30285771&lt;/Field&gt;&lt;Field id=&quot;Author&quot; FirstData=&quot;1&quot; FirstStyle=&quot;524288&quot; OtherStyle=&quot;0&quot;&gt;Zheng R;Du M;Wang X;Xu W;Liang J;Wang W;Lv Q;Qin C;Chu H;Wang M;Yuan L;Qian J;Zhang Z;&lt;/Field&gt;&lt;Field id=&quot;AuthorTrans&quot;&gt;&lt;/Field&gt;&lt;Field id=&quot;DOI&quot;&gt;10.1186/s12943-018-0880-3&lt;/Field&gt;&lt;Field id=&quot;Editor&quot;&gt;&lt;/Field&gt;&lt;Field id=&quot;FmtTitle&quot;&gt;&lt;/Field&gt;&lt;Field id=&quot;Issue&quot;&gt;1&lt;/Field&gt;&lt;Field id=&quot;LIID&quot;&gt;65&lt;/Field&gt;&lt;Field id=&quot;Magazine&quot;&gt;Molecular cancer&lt;/Field&gt;&lt;Field id=&quot;MagazineAB&quot;&gt;Mol Cancer&lt;/Field&gt;&lt;Field id=&quot;MagazineTrans&quot;&gt;&lt;/Field&gt;&lt;Field id=&quot;PageNum&quot;&gt;143&lt;/Field&gt;&lt;Field id=&quot;PubDate&quot;&gt;Oct 3&lt;/Field&gt;&lt;Field id=&quot;PubPlace&quot;&gt;&lt;/Field&gt;&lt;Field id=&quot;PubPlaceTrans&quot;&gt;&lt;/Field&gt;&lt;Field id=&quot;PubYear&quot;&gt;2018&lt;/Field&gt;&lt;Field id=&quot;Publisher&quot;&gt;&lt;/Field&gt;&lt;Field id=&quot;PublisherTrans&quot;&gt;&lt;/Field&gt;&lt;Field id=&quot;TITrans&quot;&gt;&lt;/Field&gt;&lt;Field id=&quot;Title&quot;&gt;Exosome-transmitted long non-coding RNA PTENP1 suppresses bladder cancer progression.&lt;/Field&gt;&lt;Field id=&quot;Translator&quot;&gt;&lt;/Field&gt;&lt;Field id=&quot;Type&quot;&gt;{041D4F77-279E-4405-0002-4388361B9CFF}&lt;/Field&gt;&lt;Field id=&quot;Version&quot;&gt;&lt;/Field&gt;&lt;Field id=&quot;Vol&quot;&gt;17&lt;/Field&gt;&lt;Field id=&quot;Author2&quot;&gt;Zheng,R;Du,M;Wang,X;&lt;/Field&gt;&lt;/Data&gt;&lt;Ref&gt;&lt;Display&gt;&lt;Text StringText=&quot;「RefIndex」&quot; StringTextOri=&quot;「RefIndex」&quot; SuperScript=&quot;true&quot;/&gt;&lt;/Display&gt;&lt;/Ref&gt;&lt;Doc&gt;&lt;Display&gt;&lt;Text StringText=&quot;Zheng R, Du M, Wang X, et al.&quot; StringGroup=&quot;Author&quot;/&gt;_x000d__x000a__x0009__x0009__x0009_&lt;Text StringText=&quot; &quot; StringGroup=&quot;Author&quot;/&gt;_x000d__x000a__x0009__x0009__x0009_&lt;Text StringText=&quot;Exosome-transmitted long non-coding RNA PTENP1 suppresses bladder cancer progression&quot; StringGroup=&quot;Title&quot;/&gt;_x000d__x000a__x0009__x0009__x0009_&lt;Text StringText=&quot;. &quot; StringGroup=&quot;Title&quot;/&gt;_x000d__x000a__x0009__x0009__x0009_&lt;Text StringText=&quot;Mol Cancer&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17&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143&quot; StringGroup=&quot;PageNum&quot;/&gt;_x000d__x000a__x0009__x0009__x0009_&lt;Text StringText=&quot;.&quot; StringGroup=&quot;none&quot;/&gt;_x000d__x000a__x0009__x0009_&lt;/Display&gt;&lt;/Doc&gt;&lt;/KyMRNote&gt;"/>
    <w:docVar w:name="KY.MR.DATA{93EBA3E8-6F3A-4856-9B16-47EAA13064B5}66" w:val="&lt;KyMRNote dbid=&quot;{93EBA3E8-6F3A-4856-9B16-47EAA13064B5}&quot; recid=&quot;66&quot;&gt;&lt;Data&gt;&lt;Field id=&quot;AccessNum&quot;&gt;32029601&lt;/Field&gt;&lt;Field id=&quot;Author&quot; FirstData=&quot;1&quot; FirstStyle=&quot;655360&quot; OtherStyle=&quot;0&quot;&gt;Kalluri R;LeBleu VS;&lt;/Field&gt;&lt;Field id=&quot;AuthorTrans&quot;&gt;&lt;/Field&gt;&lt;Field id=&quot;DOI&quot;&gt;10.1126/science.aau6977&lt;/Field&gt;&lt;Field id=&quot;Editor&quot;&gt;&lt;/Field&gt;&lt;Field id=&quot;FmtTitle&quot;&gt;&lt;/Field&gt;&lt;Field id=&quot;Issue&quot;&gt;6478&lt;/Field&gt;&lt;Field id=&quot;LIID&quot;&gt;66&lt;/Field&gt;&lt;Field id=&quot;Magazine&quot;&gt;Science&lt;/Field&gt;&lt;Field id=&quot;MagazineAB&quot;&gt;Science&lt;/Field&gt;&lt;Field id=&quot;MagazineTrans&quot;&gt;&lt;/Field&gt;&lt;Field id=&quot;PageNum&quot;&gt;&lt;/Field&gt;&lt;Field id=&quot;PubDate&quot;&gt;Feb 7&lt;/Field&gt;&lt;Field id=&quot;PubPlace&quot;&gt;&lt;/Field&gt;&lt;Field id=&quot;PubPlaceTrans&quot;&gt;&lt;/Field&gt;&lt;Field id=&quot;PubYear&quot;&gt;2020&lt;/Field&gt;&lt;Field id=&quot;Publisher&quot;&gt;&lt;/Field&gt;&lt;Field id=&quot;PublisherTrans&quot;&gt;&lt;/Field&gt;&lt;Field id=&quot;TITrans&quot;&gt;&lt;/Field&gt;&lt;Field id=&quot;Title&quot;&gt;The biology, function, and biomedical applications of exosomes.&lt;/Field&gt;&lt;Field id=&quot;Translator&quot;&gt;&lt;/Field&gt;&lt;Field id=&quot;Type&quot;&gt;{041D4F77-279E-4405-0002-4388361B9CFF}&lt;/Field&gt;&lt;Field id=&quot;Version&quot;&gt;&lt;/Field&gt;&lt;Field id=&quot;Vol&quot;&gt;367&lt;/Field&gt;&lt;Field id=&quot;Author2&quot;&gt;Kalluri,R;LeBleu,VS;&lt;/Field&gt;&lt;/Data&gt;&lt;Ref&gt;&lt;Display&gt;&lt;Text StringText=&quot;「RefIndex」&quot; StringTextOri=&quot;「RefIndex」&quot; SuperScript=&quot;true&quot;/&gt;&lt;/Display&gt;&lt;/Ref&gt;&lt;Doc&gt;&lt;Display&gt;&lt;Text StringText=&quot;Kalluri R, LeBleu VS&quot; StringGroup=&quot;Author&quot;/&gt;_x000d__x000a__x0009__x0009__x0009_&lt;Text StringText=&quot;. &quot; StringGroup=&quot;Author&quot;/&gt;_x000d__x000a__x0009__x0009__x0009_&lt;Text StringText=&quot;The biology, function, and biomedical applications of exosomes&quot; StringGroup=&quot;Title&quot;/&gt;_x000d__x000a__x0009__x0009__x0009_&lt;Text StringText=&quot;. &quot; StringGroup=&quot;Title&quot;/&gt;_x000d__x000a__x0009__x0009__x0009_&lt;Text StringText=&quot;Scienc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367&quot; StringGroup=&quot;Vol&quot;/&gt;_x000d__x000a__x0009__x0009__x0009_&lt;Text StringText=&quot;(&quot; StringGroup=&quot;Issue&quot;/&gt;_x000d__x000a__x0009__x0009__x0009_&lt;Text StringText=&quot;647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67" w:val="&lt;KyMRNote dbid=&quot;{93EBA3E8-6F3A-4856-9B16-47EAA13064B5}&quot; recid=&quot;67&quot;&gt;&lt;Data&gt;&lt;Field id=&quot;AccessNum&quot;&gt;26809169&lt;/Field&gt;&lt;Field id=&quot;Author&quot; FirstData=&quot;1&quot; FirstStyle=&quot;393216&quot; OtherStyle=&quot;0&quot;&gt;Liu X;Deng Q;Luo X;Chen Y;Shan N;Qi H;&lt;/Field&gt;&lt;Field id=&quot;AuthorTrans&quot;&gt;&lt;/Field&gt;&lt;Field id=&quot;DOI&quot;&gt;10.3109/14767058.2016.1144744&lt;/Field&gt;&lt;Field id=&quot;Editor&quot;&gt;&lt;/Field&gt;&lt;Field id=&quot;FmtTitle&quot;&gt;&lt;/Field&gt;&lt;Field id=&quot;Issue&quot;&gt;23&lt;/Field&gt;&lt;Field id=&quot;LIID&quot;&gt;67&lt;/Field&gt;&lt;Field id=&quot;Magazine&quot;&gt;The journal of maternal-fetal &amp;amp; neonatal medicine : the official journal of the European Association of Perinatal Medicine, the Federation of Asia and Oceania Perinatal Societies, the International Society of Perinatal Obstetricians&lt;/Field&gt;&lt;Field id=&quot;MagazineAB&quot;&gt;J Matern Fetal Neonatal Med&lt;/Field&gt;&lt;Field id=&quot;MagazineTrans&quot;&gt;&lt;/Field&gt;&lt;Field id=&quot;PageNum&quot;&gt;3776-85&lt;/Field&gt;&lt;Field id=&quot;PubDate&quot;&gt;Dec&lt;/Field&gt;&lt;Field id=&quot;PubPlace&quot;&gt;England&lt;/Field&gt;&lt;Field id=&quot;PubPlaceTrans&quot;&gt;&lt;/Field&gt;&lt;Field id=&quot;PubYear&quot;&gt;2016&lt;/Field&gt;&lt;Field id=&quot;Publisher&quot;&gt;&lt;/Field&gt;&lt;Field id=&quot;PublisherTrans&quot;&gt;&lt;/Field&gt;&lt;Field id=&quot;TITrans&quot;&gt;&lt;/Field&gt;&lt;Field id=&quot;Title&quot;&gt;Oxidative stress-induced Gadd45α inhibits trophoblast invasion and increases sFlt1/sEng secretions via p38 MAPK involving in the pathology of pre-eclampsia.&lt;/Field&gt;&lt;Field id=&quot;Translator&quot;&gt;&lt;/Field&gt;&lt;Field id=&quot;Type&quot;&gt;{041D4F77-279E-4405-0002-4388361B9CFF}&lt;/Field&gt;&lt;Field id=&quot;Version&quot;&gt;&lt;/Field&gt;&lt;Field id=&quot;Vol&quot;&gt;29&lt;/Field&gt;&lt;Field id=&quot;Author2&quot;&gt;Liu,X;Deng,Q;Luo,X;Chen,Y;Shan,N;Qi,H;&lt;/Field&gt;&lt;/Data&gt;&lt;Ref&gt;&lt;Display&gt;&lt;Text StringText=&quot;「RefIndex」&quot; StringTextOri=&quot;「RefIndex」&quot; SuperScript=&quot;true&quot;/&gt;&lt;/Display&gt;&lt;/Ref&gt;&lt;Doc&gt;&lt;Display&gt;&lt;Text StringText=&quot;Liu X, Deng Q, Luo X, Chen Y, Shan N, Qi H&quot; StringGroup=&quot;Author&quot;/&gt;_x000d__x000a__x0009__x0009__x0009_&lt;Text StringText=&quot;. &quot; StringGroup=&quot;Author&quot;/&gt;_x000d__x000a__x0009__x0009__x0009_&lt;Text StringText=&quot;Oxidative stress-induced Gadd45α inhibits trophoblast invasion and increases sFlt1/sEng secretions via p38 MAPK involving in the pathology of pre-eclampsia&quot; StringGroup=&quot;Title&quot;/&gt;_x000d__x000a__x0009__x0009__x0009_&lt;Text StringText=&quot;. &quot; StringGroup=&quot;Title&quot;/&gt;_x000d__x000a__x0009__x0009__x0009_&lt;Text StringText=&quot;J Matern Fetal Neonatal Med&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29&quot; StringGroup=&quot;Vol&quot;/&gt;_x000d__x000a__x0009__x0009__x0009_&lt;Text StringText=&quot;(&quot; StringGroup=&quot;Issue&quot;/&gt;_x000d__x000a__x0009__x0009__x0009_&lt;Text StringText=&quot;23&quot; StringGroup=&quot;Issue&quot;/&gt;_x000d__x000a__x0009__x0009__x0009_&lt;Text StringText=&quot;)&quot; StringGroup=&quot;Issue&quot;/&gt;_x000d__x000a__x0009__x0009__x0009_&lt;Text StringText=&quot;: &quot; StringGroup=&quot;PageNum&quot;/&gt;_x000d__x000a__x0009__x0009__x0009_&lt;Text StringText=&quot;3776-85&quot; StringGroup=&quot;PageNum&quot;/&gt;_x000d__x000a__x0009__x0009__x0009_&lt;Text StringText=&quot;.&quot; StringGroup=&quot;none&quot;/&gt;_x000d__x000a__x0009__x0009_&lt;/Display&gt;&lt;/Doc&gt;&lt;/KyMRNote&gt;"/>
    <w:docVar w:name="KY.MR.DATA{93EBA3E8-6F3A-4856-9B16-47EAA13064B5}68" w:val="&lt;KyMRNote dbid=&quot;{93EBA3E8-6F3A-4856-9B16-47EAA13064B5}&quot; recid=&quot;68&quot;&gt;&lt;Data&gt;&lt;Field id=&quot;AccessNum&quot;&gt;24060885&lt;/Field&gt;&lt;Field id=&quot;Author&quot; FirstData=&quot;1&quot; FirstStyle=&quot;524288&quot; OtherStyle=&quot;0&quot;&gt;Lyall F;Robson SC;Bulmer JN;&lt;/Field&gt;&lt;Field id=&quot;AuthorTrans&quot;&gt;&lt;/Field&gt;&lt;Field id=&quot;DOI&quot;&gt;10.1161/HYPERTENSIONAHA.113.01892&lt;/Field&gt;&lt;Field id=&quot;Editor&quot;&gt;&lt;/Field&gt;&lt;Field id=&quot;FmtTitle&quot;&gt;&lt;/Field&gt;&lt;Field id=&quot;Issue&quot;&gt;6&lt;/Field&gt;&lt;Field id=&quot;LIID&quot;&gt;68&lt;/Field&gt;&lt;Field id=&quot;Magazine&quot;&gt;Hypertension&lt;/Field&gt;&lt;Field id=&quot;MagazineAB&quot;&gt;Hypertension&lt;/Field&gt;&lt;Field id=&quot;MagazineTrans&quot;&gt;&lt;/Field&gt;&lt;Field id=&quot;PageNum&quot;&gt;1046-54&lt;/Field&gt;&lt;Field id=&quot;PubDate&quot;&gt;Dec&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Spiral artery remodeling and trophoblast invasion in preeclampsia and fetal growth restriction: relationship to clinical outcome.&lt;/Field&gt;&lt;Field id=&quot;Translator&quot;&gt;&lt;/Field&gt;&lt;Field id=&quot;Type&quot;&gt;{041D4F77-279E-4405-0002-4388361B9CFF}&lt;/Field&gt;&lt;Field id=&quot;Version&quot;&gt;&lt;/Field&gt;&lt;Field id=&quot;Vol&quot;&gt;62&lt;/Field&gt;&lt;Field id=&quot;Author2&quot;&gt;Lyall,F;Robson,SC;Bulmer,JN;&lt;/Field&gt;&lt;/Data&gt;&lt;Ref&gt;&lt;Display&gt;&lt;Text StringText=&quot;「RefIndex」&quot; StringTextOri=&quot;「RefIndex」&quot; SuperScript=&quot;true&quot;/&gt;&lt;/Display&gt;&lt;/Ref&gt;&lt;Doc&gt;&lt;Display&gt;&lt;Text StringText=&quot;Lyall F, Robson SC, Bulmer JN&quot; StringGroup=&quot;Author&quot;/&gt;_x000d__x000a__x0009__x0009__x0009_&lt;Text StringText=&quot;. &quot; StringGroup=&quot;Author&quot;/&gt;_x000d__x000a__x0009__x0009__x0009_&lt;Text StringText=&quot;Spiral artery remodeling and trophoblast invasion in preeclampsia and fetal growth restriction: relationship to clinical outcome&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6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046-54&quot; StringGroup=&quot;PageNum&quot;/&gt;_x000d__x000a__x0009__x0009__x0009_&lt;Text StringText=&quot;.&quot; StringGroup=&quot;none&quot;/&gt;_x000d__x000a__x0009__x0009_&lt;/Display&gt;&lt;/Doc&gt;&lt;/KyMRNote&gt;"/>
    <w:docVar w:name="KY.MR.DATA{93EBA3E8-6F3A-4856-9B16-47EAA13064B5}69" w:val="&lt;KyMRNote dbid=&quot;{93EBA3E8-6F3A-4856-9B16-47EAA13064B5}&quot; recid=&quot;69&quot;&gt;&lt;Data&gt;&lt;Field id=&quot;AccessNum&quot;&gt;18155142&lt;/Field&gt;&lt;Field id=&quot;Author&quot; FirstData=&quot;1&quot; FirstStyle=&quot;720896&quot; OtherStyle=&quot;0&quot;&gt;Heazell AE;Lacey HA;Jones CJ;Huppertz B;Baker PN;Crocker IP;&lt;/Field&gt;&lt;Field id=&quot;AuthorTrans&quot;&gt;&lt;/Field&gt;&lt;Field id=&quot;DOI&quot;&gt;10.1016/j.placenta.2007.11.002&lt;/Field&gt;&lt;Field id=&quot;Editor&quot;&gt;&lt;/Field&gt;&lt;Field id=&quot;FmtTitle&quot;&gt;&lt;/Field&gt;&lt;Field id=&quot;Issue&quot;&gt;2&lt;/Field&gt;&lt;Field id=&quot;LIID&quot;&gt;69&lt;/Field&gt;&lt;Field id=&quot;Magazine&quot;&gt;Placenta&lt;/Field&gt;&lt;Field id=&quot;MagazineAB&quot;&gt;Placenta&lt;/Field&gt;&lt;Field id=&quot;MagazineTrans&quot;&gt;&lt;/Field&gt;&lt;Field id=&quot;PageNum&quot;&gt;175-86&lt;/Field&gt;&lt;Field id=&quot;PubDate&quot;&gt;Feb&lt;/Field&gt;&lt;Field id=&quot;PubPlace&quot;&gt;Netherlands&lt;/Field&gt;&lt;Field id=&quot;PubPlaceTrans&quot;&gt;&lt;/Field&gt;&lt;Field id=&quot;PubYear&quot;&gt;2008&lt;/Field&gt;&lt;Field id=&quot;Publisher&quot;&gt;&lt;/Field&gt;&lt;Field id=&quot;PublisherTrans&quot;&gt;&lt;/Field&gt;&lt;Field id=&quot;TITrans&quot;&gt;&lt;/Field&gt;&lt;Field id=&quot;Title&quot;&gt;Effects of oxygen on cell turnover and expression of regulators of apoptosis in human placental trophoblast.&lt;/Field&gt;&lt;Field id=&quot;Translator&quot;&gt;&lt;/Field&gt;&lt;Field id=&quot;Type&quot;&gt;{041D4F77-279E-4405-0002-4388361B9CFF}&lt;/Field&gt;&lt;Field id=&quot;Version&quot;&gt;&lt;/Field&gt;&lt;Field id=&quot;Vol&quot;&gt;29&lt;/Field&gt;&lt;Field id=&quot;Author2&quot;&gt;Heazell,AE;Lacey,HA;Jones,CJ;Huppertz,B;Baker,PN;Crocker,IP;&lt;/Field&gt;&lt;/Data&gt;&lt;Ref&gt;&lt;Display&gt;&lt;Text StringText=&quot;「RefIndex」&quot; StringTextOri=&quot;「RefIndex」&quot; SuperScript=&quot;true&quot;/&gt;&lt;/Display&gt;&lt;/Ref&gt;&lt;Doc&gt;&lt;Display&gt;&lt;Text StringText=&quot;Heazell AE, Lacey HA, Jones CJ, Huppertz B, Baker PN, Crocker IP&quot; StringGroup=&quot;Author&quot;/&gt;_x000d__x000a__x0009__x0009__x0009_&lt;Text StringText=&quot;. &quot; StringGroup=&quot;Author&quot;/&gt;_x000d__x000a__x0009__x0009__x0009_&lt;Text StringText=&quot;Effects of oxygen on cell turnover and expression of regulators of apoptosis in human placental trophoblast&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08&quot; StringGroup=&quot;PubYear&quot;/&gt;_x000d__x000a__x0009__x0009__x0009_&lt;Text StringText=&quot;. &quot; StringGroup=&quot;PubYear&quot;/&gt;_x000d__x000a__x0009__x0009__x0009_&lt;Text StringText=&quot;29&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175-86&quot; StringGroup=&quot;PageNum&quot;/&gt;_x000d__x000a__x0009__x0009__x0009_&lt;Text StringText=&quot;.&quot; StringGroup=&quot;none&quot;/&gt;_x000d__x000a__x0009__x0009_&lt;/Display&gt;&lt;/Doc&gt;&lt;/KyMRNote&gt;"/>
    <w:docVar w:name="KY.MR.DATA{93EBA3E8-6F3A-4856-9B16-47EAA13064B5}70" w:val="&lt;KyMRNote dbid=&quot;{93EBA3E8-6F3A-4856-9B16-47EAA13064B5}&quot; recid=&quot;70&quot;&gt;&lt;Data&gt;&lt;Field id=&quot;AccessNum&quot;&gt;26059342&lt;/Field&gt;&lt;Field id=&quot;Author&quot; FirstData=&quot;1&quot; FirstStyle=&quot;458752&quot; OtherStyle=&quot;0&quot;&gt;Shan N;Zhang X;Xiao X;Zhang H;Tong C;Luo X;Chen Y;Liu X;Yin N;Deng Q;Qi H;&lt;/Field&gt;&lt;Field id=&quot;AuthorTrans&quot;&gt;&lt;/Field&gt;&lt;Field id=&quot;DOI&quot;&gt;10.1016/j.placenta.2015.04.008&lt;/Field&gt;&lt;Field id=&quot;Editor&quot;&gt;&lt;/Field&gt;&lt;Field id=&quot;FmtTitle&quot;&gt;&lt;/Field&gt;&lt;Field id=&quot;Issue&quot;&gt;8&lt;/Field&gt;&lt;Field id=&quot;LIID&quot;&gt;70&lt;/Field&gt;&lt;Field id=&quot;Magazine&quot;&gt;Placenta&lt;/Field&gt;&lt;Field id=&quot;MagazineAB&quot;&gt;Placenta&lt;/Field&gt;&lt;Field id=&quot;MagazineTrans&quot;&gt;&lt;/Field&gt;&lt;Field id=&quot;PageNum&quot;&gt;809-20&lt;/Field&gt;&lt;Field id=&quot;PubDate&quot;&gt;Aug&lt;/Field&gt;&lt;Field id=&quot;PubPlace&quot;&gt;Netherlands&lt;/Field&gt;&lt;Field id=&quot;PubPlaceTrans&quot;&gt;&lt;/Field&gt;&lt;Field id=&quot;PubYear&quot;&gt;2015&lt;/Field&gt;&lt;Field id=&quot;Publisher&quot;&gt;&lt;/Field&gt;&lt;Field id=&quot;PublisherTrans&quot;&gt;&lt;/Field&gt;&lt;Field id=&quot;TITrans&quot;&gt;&lt;/Field&gt;&lt;Field id=&quot;Title&quot;&gt;Laminin α4 (LAMA4) expression promotes trophoblast cell invasion, migration, and angiogenesis, and is lowered in preeclamptic placentas.&lt;/Field&gt;&lt;Field id=&quot;Translator&quot;&gt;&lt;/Field&gt;&lt;Field id=&quot;Type&quot;&gt;{041D4F77-279E-4405-0002-4388361B9CFF}&lt;/Field&gt;&lt;Field id=&quot;Version&quot;&gt;&lt;/Field&gt;&lt;Field id=&quot;Vol&quot;&gt;36&lt;/Field&gt;&lt;Field id=&quot;Author2&quot;&gt;Shan,N;Zhang,X;Xiao,X;&lt;/Field&gt;&lt;/Data&gt;&lt;Ref&gt;&lt;Display&gt;&lt;Text StringText=&quot;「RefIndex」&quot; StringTextOri=&quot;「RefIndex」&quot; SuperScript=&quot;true&quot;/&gt;&lt;/Display&gt;&lt;/Ref&gt;&lt;Doc&gt;&lt;Display&gt;&lt;Text StringText=&quot;Shan N, Zhang X, Xiao X, et al.&quot; StringGroup=&quot;Author&quot;/&gt;_x000d__x000a__x0009__x0009__x0009_&lt;Text StringText=&quot; &quot; StringGroup=&quot;Author&quot;/&gt;_x000d__x000a__x0009__x0009__x0009_&lt;Text StringText=&quot;Laminin α4 (LAMA4) expression promotes trophoblast cell invasion, migration, and angiogenesis, and is lowered in preeclamptic placentas&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5&quot; StringGroup=&quot;PubYear&quot;/&gt;_x000d__x000a__x0009__x0009__x0009_&lt;Text StringText=&quot;. &quot; StringGroup=&quot;PubYear&quot;/&gt;_x000d__x000a__x0009__x0009__x0009_&lt;Text StringText=&quot;36&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 &quot; StringGroup=&quot;PageNum&quot;/&gt;_x000d__x000a__x0009__x0009__x0009_&lt;Text StringText=&quot;809-20&quot; StringGroup=&quot;PageNum&quot;/&gt;_x000d__x000a__x0009__x0009__x0009_&lt;Text StringText=&quot;.&quot; StringGroup=&quot;none&quot;/&gt;_x000d__x000a__x0009__x0009_&lt;/Display&gt;&lt;/Doc&gt;&lt;/KyMRNote&gt;"/>
    <w:docVar w:name="KY.MR.DATA{93EBA3E8-6F3A-4856-9B16-47EAA13064B5}71" w:val="&lt;KyMRNote dbid=&quot;{93EBA3E8-6F3A-4856-9B16-47EAA13064B5}&quot; recid=&quot;71&quot;&gt;&lt;Data&gt;&lt;Field id=&quot;AccessNum&quot;&gt;23437230&lt;/Field&gt;&lt;Field id=&quot;Author&quot; FirstData=&quot;1&quot; FirstStyle=&quot;786432&quot; OtherStyle=&quot;0&quot;&gt;Tannetta DS;Dragovic RA;Gardiner C;Redman CW;Sargent IL;&lt;/Field&gt;&lt;Field id=&quot;AuthorTrans&quot;&gt;&lt;/Field&gt;&lt;Field id=&quot;DOI&quot;&gt;10.1371/journal.pone.0056754&lt;/Field&gt;&lt;Field id=&quot;Editor&quot;&gt;&lt;/Field&gt;&lt;Field id=&quot;FmtTitle&quot;&gt;&lt;/Field&gt;&lt;Field id=&quot;Issue&quot;&gt;2&lt;/Field&gt;&lt;Field id=&quot;LIID&quot;&gt;71&lt;/Field&gt;&lt;Field id=&quot;Magazine&quot;&gt;PloS one&lt;/Field&gt;&lt;Field id=&quot;MagazineAB&quot;&gt;PLoS One&lt;/Field&gt;&lt;Field id=&quot;MagazineTrans&quot;&gt;&lt;/Field&gt;&lt;Field id=&quot;PageNum&quot;&gt;e56754&lt;/Field&gt;&lt;Field id=&quot;PubDate&quot;&gt;&lt;/Field&gt;&lt;Field id=&quot;PubPlace&quot;&gt;&lt;/Field&gt;&lt;Field id=&quot;PubPlaceTrans&quot;&gt;&lt;/Field&gt;&lt;Field id=&quot;PubYear&quot;&gt;2013&lt;/Field&gt;&lt;Field id=&quot;Publisher&quot;&gt;&lt;/Field&gt;&lt;Field id=&quot;PublisherTrans&quot;&gt;&lt;/Field&gt;&lt;Field id=&quot;TITrans&quot;&gt;&lt;/Field&gt;&lt;Field id=&quot;Title&quot;&gt;Characterisation of syncytiotrophoblast vesicles in normal pregnancy and pre-eclampsia: expression of Flt-1 and endoglin.&lt;/Field&gt;&lt;Field id=&quot;Translator&quot;&gt;&lt;/Field&gt;&lt;Field id=&quot;Type&quot;&gt;{041D4F77-279E-4405-0002-4388361B9CFF}&lt;/Field&gt;&lt;Field id=&quot;Version&quot;&gt;&lt;/Field&gt;&lt;Field id=&quot;Vol&quot;&gt;8&lt;/Field&gt;&lt;Field id=&quot;Author2&quot;&gt;Tannetta,DS;Dragovic,RA;Gardiner,C;Redman,CW;Sargent,IL;&lt;/Field&gt;&lt;/Data&gt;&lt;Ref&gt;&lt;Display&gt;&lt;Text StringText=&quot;「RefIndex」&quot; StringTextOri=&quot;「RefIndex」&quot; SuperScript=&quot;true&quot;/&gt;&lt;/Display&gt;&lt;/Ref&gt;&lt;Doc&gt;&lt;Display&gt;&lt;Text StringText=&quot;Tannetta DS, Dragovic RA, Gardiner C, Redman CW, Sargent IL&quot; StringGroup=&quot;Author&quot;/&gt;_x000d__x000a__x0009__x0009__x0009_&lt;Text StringText=&quot;. &quot; StringGroup=&quot;Author&quot;/&gt;_x000d__x000a__x0009__x0009__x0009_&lt;Text StringText=&quot;Characterisation of syncytiotrophoblast vesicles in normal pregnancy and pre-eclampsia: expression of Flt-1 and endoglin&quot; StringGroup=&quot;Title&quot;/&gt;_x000d__x000a__x0009__x0009__x0009_&lt;Text StringText=&quot;. &quot; StringGroup=&quot;Title&quot;/&gt;_x000d__x000a__x0009__x0009__x0009_&lt;Text StringText=&quot;PLoS One&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8&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e56754&quot; StringGroup=&quot;PageNum&quot;/&gt;_x000d__x000a__x0009__x0009__x0009_&lt;Text StringText=&quot;.&quot; StringGroup=&quot;none&quot;/&gt;_x000d__x000a__x0009__x0009_&lt;/Display&gt;&lt;/Doc&gt;&lt;/KyMRNote&gt;"/>
    <w:docVar w:name="KY.MR.DATA{93EBA3E8-6F3A-4856-9B16-47EAA13064B5}72" w:val="&lt;KyMRNote dbid=&quot;{93EBA3E8-6F3A-4856-9B16-47EAA13064B5}&quot; recid=&quot;72&quot;&gt;&lt;Data&gt;&lt;Field id=&quot;AccessNum&quot;&gt;29222068&lt;/Field&gt;&lt;Field id=&quot;Author&quot; FirstData=&quot;1&quot; FirstStyle=&quot;851968&quot; OtherStyle=&quot;0&quot;&gt;Chiarello DI;Salsoso R;Toledo F;Mate A;Vázquez CM;Sobrevia L;&lt;/Field&gt;&lt;Field id=&quot;AuthorTrans&quot;&gt;&lt;/Field&gt;&lt;Field id=&quot;DOI&quot;&gt;10.1016/j.mam.2017.12.002&lt;/Field&gt;&lt;Field id=&quot;Editor&quot;&gt;&lt;/Field&gt;&lt;Field id=&quot;FmtTitle&quot;&gt;&lt;/Field&gt;&lt;Field id=&quot;Issue&quot;&gt;&lt;/Field&gt;&lt;Field id=&quot;LIID&quot;&gt;72&lt;/Field&gt;&lt;Field id=&quot;Magazine&quot;&gt;Molecular aspects of medicine&lt;/Field&gt;&lt;Field id=&quot;MagazineAB&quot;&gt;Mol Aspects Med&lt;/Field&gt;&lt;Field id=&quot;MagazineTrans&quot;&gt;&lt;/Field&gt;&lt;Field id=&quot;PageNum&quot;&gt;69-80&lt;/Field&gt;&lt;Field id=&quot;PubDate&quot;&gt;Apr&lt;/Field&gt;&lt;Field id=&quot;PubPlace&quot;&gt;England&lt;/Field&gt;&lt;Field id=&quot;PubPlaceTrans&quot;&gt;&lt;/Field&gt;&lt;Field id=&quot;PubYear&quot;&gt;2018&lt;/Field&gt;&lt;Field id=&quot;Publisher&quot;&gt;&lt;/Field&gt;&lt;Field id=&quot;PublisherTrans&quot;&gt;&lt;/Field&gt;&lt;Field id=&quot;TITrans&quot;&gt;&lt;/Field&gt;&lt;Field id=&quot;Title&quot;&gt;Foetoplacental communication via extracellular vesicles in normal pregnancy and preeclampsia.&lt;/Field&gt;&lt;Field id=&quot;Translator&quot;&gt;&lt;/Field&gt;&lt;Field id=&quot;Type&quot;&gt;{041D4F77-279E-4405-0002-4388361B9CFF}&lt;/Field&gt;&lt;Field id=&quot;Version&quot;&gt;&lt;/Field&gt;&lt;Field id=&quot;Vol&quot;&gt;60&lt;/Field&gt;&lt;Field id=&quot;Author2&quot;&gt;Chiarello,DI;Salsoso,R;Toledo,F;Mate,A;Vázquez,CM;Sobrevia,L;&lt;/Field&gt;&lt;/Data&gt;&lt;Ref&gt;&lt;Display&gt;&lt;Text StringText=&quot;「RefIndex」&quot; StringTextOri=&quot;「RefIndex」&quot; SuperScript=&quot;true&quot;/&gt;&lt;/Display&gt;&lt;/Ref&gt;&lt;Doc&gt;&lt;Display&gt;&lt;Text StringText=&quot;Chiarello DI, Salsoso R, Toledo F, Mate A, Vázquez CM, Sobrevia L&quot; StringGroup=&quot;Author&quot;/&gt;_x000d__x000a__x0009__x0009__x0009_&lt;Text StringText=&quot;. &quot; StringGroup=&quot;Author&quot;/&gt;_x000d__x000a__x0009__x0009__x0009_&lt;Text StringText=&quot;Foetoplacental communication via extracellular vesicles in normal pregnancy and preeclampsia&quot; StringGroup=&quot;Title&quot;/&gt;_x000d__x000a__x0009__x0009__x0009_&lt;Text StringText=&quot;. &quot; StringGroup=&quot;Title&quot;/&gt;_x000d__x000a__x0009__x0009__x0009_&lt;Text StringText=&quot;Mol Aspects Med&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60&quot; StringGroup=&quot;Vol&quot;/&gt;_x000d__x000a__x0009__x0009__x0009_&lt;Text StringText=&quot;: &quot; StringGroup=&quot;PageNum&quot;/&gt;_x000d__x000a__x0009__x0009__x0009_&lt;Text StringText=&quot;69-80&quot; StringGroup=&quot;PageNum&quot;/&gt;_x000d__x000a__x0009__x0009__x0009_&lt;Text StringText=&quot;.&quot; StringGroup=&quot;none&quot;/&gt;_x000d__x000a__x0009__x0009_&lt;/Display&gt;&lt;/Doc&gt;&lt;/KyMRNote&gt;"/>
    <w:docVar w:name="KY.MR.DATA{93EBA3E8-6F3A-4856-9B16-47EAA13064B5}73" w:val="&lt;KyMRNote dbid=&quot;{93EBA3E8-6F3A-4856-9B16-47EAA13064B5}&quot; recid=&quot;73&quot;&gt;&lt;Data&gt;&lt;Field id=&quot;AccessNum&quot;&gt;28647398&lt;/Field&gt;&lt;Field id=&quot;Author&quot; FirstData=&quot;1&quot; FirstStyle=&quot;589824&quot; OtherStyle=&quot;0&quot;&gt;Göhner C;Plösch T;Faas MM;&lt;/Field&gt;&lt;Field id=&quot;AuthorTrans&quot;&gt;&lt;/Field&gt;&lt;Field id=&quot;DOI&quot;&gt;10.1016/j.placenta.2017.06.004&lt;/Field&gt;&lt;Field id=&quot;Editor&quot;&gt;&lt;/Field&gt;&lt;Field id=&quot;FmtTitle&quot;&gt;&lt;/Field&gt;&lt;Field id=&quot;Issue&quot;&gt;&lt;/Field&gt;&lt;Field id=&quot;LIID&quot;&gt;73&lt;/Field&gt;&lt;Field id=&quot;Magazine&quot;&gt;Placenta&lt;/Field&gt;&lt;Field id=&quot;MagazineAB&quot;&gt;Placenta&lt;/Field&gt;&lt;Field id=&quot;MagazineTrans&quot;&gt;&lt;/Field&gt;&lt;Field id=&quot;PageNum&quot;&gt;S41-S51&lt;/Field&gt;&lt;Field id=&quot;PubDate&quot;&gt;Dec&lt;/Field&gt;&lt;Field id=&quot;PubPlace&quot;&gt;Netherlands&lt;/Field&gt;&lt;Field id=&quot;PubPlaceTrans&quot;&gt;&lt;/Field&gt;&lt;Field id=&quot;PubYear&quot;&gt;2017&lt;/Field&gt;&lt;Field id=&quot;Publisher&quot;&gt;&lt;/Field&gt;&lt;Field id=&quot;PublisherTrans&quot;&gt;&lt;/Field&gt;&lt;Field id=&quot;TITrans&quot;&gt;&lt;/Field&gt;&lt;Field id=&quot;Title&quot;&gt;Immune-modulatory effects of syncytiotrophoblast extracellular vesicles in pregnancy and preeclampsia.&lt;/Field&gt;&lt;Field id=&quot;Translator&quot;&gt;&lt;/Field&gt;&lt;Field id=&quot;Type&quot;&gt;{041D4F77-279E-4405-0002-4388361B9CFF}&lt;/Field&gt;&lt;Field id=&quot;Version&quot;&gt;&lt;/Field&gt;&lt;Field id=&quot;Vol&quot;&gt;60 Suppl 1&lt;/Field&gt;&lt;Field id=&quot;Author2&quot;&gt;Göhner,C;Plösch,T;Faas,MM;&lt;/Field&gt;&lt;/Data&gt;&lt;Ref&gt;&lt;Display&gt;&lt;Text StringText=&quot;「RefIndex」&quot; StringTextOri=&quot;「RefIndex」&quot; SuperScript=&quot;true&quot;/&gt;&lt;/Display&gt;&lt;/Ref&gt;&lt;Doc&gt;&lt;Display&gt;&lt;Text StringText=&quot;Göhner C, Plösch T, Faas MM&quot; StringGroup=&quot;Author&quot;/&gt;_x000d__x000a__x0009__x0009__x0009_&lt;Text StringText=&quot;. &quot; StringGroup=&quot;Author&quot;/&gt;_x000d__x000a__x0009__x0009__x0009_&lt;Text StringText=&quot;Immune-modulatory effects of syncytiotrophoblast extracellular vesicles in pregnancy and preeclampsia&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60 Suppl 1&quot; StringGroup=&quot;Vol&quot;/&gt;_x000d__x000a__x0009__x0009__x0009_&lt;Text StringText=&quot;: &quot; StringGroup=&quot;PageNum&quot;/&gt;_x000d__x000a__x0009__x0009__x0009_&lt;Text StringText=&quot;S41-S51&quot; StringGroup=&quot;PageNum&quot;/&gt;_x000d__x000a__x0009__x0009__x0009_&lt;Text StringText=&quot;.&quot; StringGroup=&quot;none&quot;/&gt;_x000d__x000a__x0009__x0009_&lt;/Display&gt;&lt;/Doc&gt;&lt;/KyMRNote&gt;"/>
    <w:docVar w:name="KY.MR.DATA{93EBA3E8-6F3A-4856-9B16-47EAA13064B5}74" w:val="&lt;KyMRNote dbid=&quot;{93EBA3E8-6F3A-4856-9B16-47EAA13064B5}&quot; recid=&quot;74&quot;&gt;&lt;Data&gt;&lt;Field id=&quot;AccessNum&quot;&gt;24905832&lt;/Field&gt;&lt;Field id=&quot;Author&quot; FirstData=&quot;1&quot; FirstStyle=&quot;655360&quot; OtherStyle=&quot;0&quot;&gt;Salomon C;Torres MJ;Kobayashi M;Scholz-Romero K;Sobrevia L;Dobierzewska A;Illanes SE;Mitchell MD;Rice GE;&lt;/Field&gt;&lt;Field id=&quot;AuthorTrans&quot;&gt;&lt;/Field&gt;&lt;Field id=&quot;DOI&quot;&gt;10.1371/journal.pone.0098667&lt;/Field&gt;&lt;Field id=&quot;Editor&quot;&gt;&lt;/Field&gt;&lt;Field id=&quot;FmtTitle&quot;&gt;&lt;/Field&gt;&lt;Field id=&quot;Issue&quot;&gt;6&lt;/Field&gt;&lt;Field id=&quot;LIID&quot;&gt;74&lt;/Field&gt;&lt;Field id=&quot;Magazine&quot;&gt;PloS one&lt;/Field&gt;&lt;Field id=&quot;MagazineAB&quot;&gt;PLoS One&lt;/Field&gt;&lt;Field id=&quot;MagazineTrans&quot;&gt;&lt;/Field&gt;&lt;Field id=&quot;PageNum&quot;&gt;e98667&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A gestational profile of placental exosomes in maternal plasma and their effects on endothelial cell migration.&lt;/Field&gt;&lt;Field id=&quot;Translator&quot;&gt;&lt;/Field&gt;&lt;Field id=&quot;Type&quot;&gt;{041D4F77-279E-4405-0002-4388361B9CFF}&lt;/Field&gt;&lt;Field id=&quot;Version&quot;&gt;&lt;/Field&gt;&lt;Field id=&quot;Vol&quot;&gt;9&lt;/Field&gt;&lt;Field id=&quot;Author2&quot;&gt;Salomon,C;Torres,MJ;Kobayashi,M;&lt;/Field&gt;&lt;/Data&gt;&lt;Ref&gt;&lt;Display&gt;&lt;Text StringText=&quot;「RefIndex」&quot; StringTextOri=&quot;「RefIndex」&quot; SuperScript=&quot;true&quot;/&gt;&lt;/Display&gt;&lt;/Ref&gt;&lt;Doc&gt;&lt;Display&gt;&lt;Text StringText=&quot;Salomon C, Torres MJ, Kobayashi M, et al.&quot; StringGroup=&quot;Author&quot;/&gt;_x000d__x000a__x0009__x0009__x0009_&lt;Text StringText=&quot; &quot; StringGroup=&quot;Author&quot;/&gt;_x000d__x000a__x0009__x0009__x0009_&lt;Text StringText=&quot;A gestational profile of placental exosomes in maternal plasma and their effects on endothelial cell migration&quot; StringGroup=&quot;Title&quot;/&gt;_x000d__x000a__x0009__x0009__x0009_&lt;Text StringText=&quot;. &quot; StringGroup=&quot;Title&quot;/&gt;_x000d__x000a__x0009__x0009__x0009_&lt;Text StringText=&quot;PLoS One&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e98667&quot; StringGroup=&quot;PageNum&quot;/&gt;_x000d__x000a__x0009__x0009__x0009_&lt;Text StringText=&quot;.&quot; StringGroup=&quot;none&quot;/&gt;_x000d__x000a__x0009__x0009_&lt;/Display&gt;&lt;/Doc&gt;&lt;/KyMRNote&gt;"/>
    <w:docVar w:name="KY.MR.DATA{93EBA3E8-6F3A-4856-9B16-47EAA13064B5}75" w:val="&lt;KyMRNote dbid=&quot;{93EBA3E8-6F3A-4856-9B16-47EAA13064B5}&quot; recid=&quot;75&quot;&gt;&lt;Data&gt;&lt;Field id=&quot;AccessNum&quot;&gt;24082057&lt;/Field&gt;&lt;Field id=&quot;Author&quot; FirstData=&quot;1&quot; FirstStyle=&quot;589824&quot; OtherStyle=&quot;0&quot;&gt;Shomer E;Katzenell S;Zipori Y;Sammour RN;Isermann B;Brenner B;Aharon A;&lt;/Field&gt;&lt;Field id=&quot;AuthorTrans&quot;&gt;&lt;/Field&gt;&lt;Field id=&quot;DOI&quot;&gt;10.1161/HYPERTENSIONAHA.113.01494&lt;/Field&gt;&lt;Field id=&quot;Editor&quot;&gt;&lt;/Field&gt;&lt;Field id=&quot;FmtTitle&quot;&gt;&lt;/Field&gt;&lt;Field id=&quot;Issue&quot;&gt;5&lt;/Field&gt;&lt;Field id=&quot;LIID&quot;&gt;75&lt;/Field&gt;&lt;Field id=&quot;Magazine&quot;&gt;Hypertension&lt;/Field&gt;&lt;Field id=&quot;MagazineAB&quot;&gt;Hypertension&lt;/Field&gt;&lt;Field id=&quot;MagazineTrans&quot;&gt;&lt;/Field&gt;&lt;Field id=&quot;PageNum&quot;&gt;893-8&lt;/Field&gt;&lt;Field id=&quot;PubDate&quot;&gt;Nov&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Microvesicles of women with gestational hypertension and preeclampsia affect human trophoblast fate and endothelial function.&lt;/Field&gt;&lt;Field id=&quot;Translator&quot;&gt;&lt;/Field&gt;&lt;Field id=&quot;Type&quot;&gt;{041D4F77-279E-4405-0002-4388361B9CFF}&lt;/Field&gt;&lt;Field id=&quot;Version&quot;&gt;&lt;/Field&gt;&lt;Field id=&quot;Vol&quot;&gt;62&lt;/Field&gt;&lt;Field id=&quot;Author2&quot;&gt;Shomer,E;Katzenell,S;Zipori,Y;&lt;/Field&gt;&lt;/Data&gt;&lt;Ref&gt;&lt;Display&gt;&lt;Text StringText=&quot;「RefIndex」&quot; StringTextOri=&quot;「RefIndex」&quot; SuperScript=&quot;true&quot;/&gt;&lt;/Display&gt;&lt;/Ref&gt;&lt;Doc&gt;&lt;Display&gt;&lt;Text StringText=&quot;Shomer E, Katzenell S, Zipori Y, et al.&quot; StringGroup=&quot;Author&quot;/&gt;_x000d__x000a__x0009__x0009__x0009_&lt;Text StringText=&quot; &quot; StringGroup=&quot;Author&quot;/&gt;_x000d__x000a__x0009__x0009__x0009_&lt;Text StringText=&quot;Microvesicles of women with gestational hypertension and preeclampsia affect human trophoblast fate and endothelial function&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62&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893-8&quot; StringGroup=&quot;PageNum&quot;/&gt;_x000d__x000a__x0009__x0009__x0009_&lt;Text StringText=&quot;.&quot; StringGroup=&quot;none&quot;/&gt;_x000d__x000a__x0009__x0009_&lt;/Display&gt;&lt;/Doc&gt;&lt;/KyMRNote&gt;"/>
    <w:docVar w:name="KY.MR.DATA{93EBA3E8-6F3A-4856-9B16-47EAA13064B5}76" w:val="&lt;KyMRNote dbid=&quot;{93EBA3E8-6F3A-4856-9B16-47EAA13064B5}&quot; recid=&quot;76&quot;&gt;&lt;Data&gt;&lt;Field id=&quot;AccessNum&quot;&gt;29570394&lt;/Field&gt;&lt;Field id=&quot;Author&quot; FirstData=&quot;1&quot; FirstStyle=&quot;393216&quot; OtherStyle=&quot;0&quot;&gt;Jia L;Zhou X;Huang X;Xu X;Jia Y;Wu Y;Yao J;Wu Y;Wang K;&lt;/Field&gt;&lt;Field id=&quot;AuthorTrans&quot;&gt;&lt;/Field&gt;&lt;Field id=&quot;DOI&quot;&gt;10.1096/fj.201701337RR&lt;/Field&gt;&lt;Field id=&quot;Editor&quot;&gt;&lt;/Field&gt;&lt;Field id=&quot;FmtTitle&quot;&gt;&lt;/Field&gt;&lt;Field id=&quot;Issue&quot;&gt;8&lt;/Field&gt;&lt;Field id=&quot;LIID&quot;&gt;76&lt;/Field&gt;&lt;Field id=&quot;Magazine&quot;&gt;FASEB journal : official publication of the Federation of American Societies for Experimental Biology&lt;/Field&gt;&lt;Field id=&quot;MagazineAB&quot;&gt;FASEB J&lt;/Field&gt;&lt;Field id=&quot;MagazineTrans&quot;&gt;&lt;/Field&gt;&lt;Field id=&quot;PageNum&quot;&gt;4534-4543&lt;/Field&gt;&lt;Field id=&quot;PubDate&quot;&gt;Aug&lt;/Field&gt;&lt;Field id=&quot;PubPlace&quot;&gt;United States&lt;/Field&gt;&lt;Field id=&quot;PubPlaceTrans&quot;&gt;&lt;/Field&gt;&lt;Field id=&quot;PubYear&quot;&gt;2018&lt;/Field&gt;&lt;Field id=&quot;Publisher&quot;&gt;&lt;/Field&gt;&lt;Field id=&quot;PublisherTrans&quot;&gt;&lt;/Field&gt;&lt;Field id=&quot;TITrans&quot;&gt;&lt;/Field&gt;&lt;Field id=&quot;Title&quot;&gt;Maternal and umbilical cord serum-derived exosomes enhance endothelial cell proliferation and migration.&lt;/Field&gt;&lt;Field id=&quot;Translator&quot;&gt;&lt;/Field&gt;&lt;Field id=&quot;Type&quot;&gt;{041D4F77-279E-4405-0002-4388361B9CFF}&lt;/Field&gt;&lt;Field id=&quot;Version&quot;&gt;&lt;/Field&gt;&lt;Field id=&quot;Vol&quot;&gt;32&lt;/Field&gt;&lt;Field id=&quot;Author2&quot;&gt;Jia,L;Zhou,X;Huang,X;&lt;/Field&gt;&lt;/Data&gt;&lt;Ref&gt;&lt;Display&gt;&lt;Text StringText=&quot;「RefIndex」&quot; StringTextOri=&quot;「RefIndex」&quot; SuperScript=&quot;true&quot;/&gt;&lt;/Display&gt;&lt;/Ref&gt;&lt;Doc&gt;&lt;Display&gt;&lt;Text StringText=&quot;Jia L, Zhou X, Huang X, et al.&quot; StringGroup=&quot;Author&quot;/&gt;_x000d__x000a__x0009__x0009__x0009_&lt;Text StringText=&quot; &quot; StringGroup=&quot;Author&quot;/&gt;_x000d__x000a__x0009__x0009__x0009_&lt;Text StringText=&quot;Maternal and umbilical cord serum-derived exosomes enhance endothelial cell proliferation and migration&quot; StringGroup=&quot;Title&quot;/&gt;_x000d__x000a__x0009__x0009__x0009_&lt;Text StringText=&quot;. &quot; StringGroup=&quot;Title&quot;/&gt;_x000d__x000a__x0009__x0009__x0009_&lt;Text StringText=&quot;FASEB J&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32&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 &quot; StringGroup=&quot;PageNum&quot;/&gt;_x000d__x000a__x0009__x0009__x0009_&lt;Text StringText=&quot;4534-4543&quot; StringGroup=&quot;PageNum&quot;/&gt;_x000d__x000a__x0009__x0009__x0009_&lt;Text StringText=&quot;.&quot; StringGroup=&quot;none&quot;/&gt;_x000d__x000a__x0009__x0009_&lt;/Display&gt;&lt;/Doc&gt;&lt;/KyMRNote&gt;"/>
    <w:docVar w:name="KY.MR.DATA{93EBA3E8-6F3A-4856-9B16-47EAA13064B5}77" w:val="&lt;KyMRNote dbid=&quot;{93EBA3E8-6F3A-4856-9B16-47EAA13064B5}&quot; recid=&quot;77&quot;&gt;&lt;Data&gt;&lt;Field id=&quot;AccessNum&quot;&gt;30571229&lt;/Field&gt;&lt;Field id=&quot;Author&quot; FirstData=&quot;1&quot; FirstStyle=&quot;524288&quot; OtherStyle=&quot;0&quot;&gt;Chang X;Yao J;He Q;Liu M;Duan T;Wang K;&lt;/Field&gt;&lt;Field id=&quot;AuthorTrans&quot;&gt;&lt;/Field&gt;&lt;Field id=&quot;DOI&quot;&gt;10.1161/HYPERTENSIONAHA.118.11706&lt;/Field&gt;&lt;Field id=&quot;Editor&quot;&gt;&lt;/Field&gt;&lt;Field id=&quot;FmtTitle&quot;&gt;&lt;/Field&gt;&lt;Field id=&quot;Issue&quot;&gt;6&lt;/Field&gt;&lt;Field id=&quot;LIID&quot;&gt;77&lt;/Field&gt;&lt;Field id=&quot;Magazine&quot;&gt;Hypertension&lt;/Field&gt;&lt;Field id=&quot;MagazineAB&quot;&gt;Hypertension&lt;/Field&gt;&lt;Field id=&quot;MagazineTrans&quot;&gt;&lt;/Field&gt;&lt;Field id=&quot;PageNum&quot;&gt;1381-1390&lt;/Field&gt;&lt;Field id=&quot;PubDate&quot;&gt;Dec&lt;/Field&gt;&lt;Field id=&quot;PubPlace&quot;&gt;United States&lt;/Field&gt;&lt;Field id=&quot;PubPlaceTrans&quot;&gt;&lt;/Field&gt;&lt;Field id=&quot;PubYear&quot;&gt;2018&lt;/Field&gt;&lt;Field id=&quot;Publisher&quot;&gt;&lt;/Field&gt;&lt;Field id=&quot;PublisherTrans&quot;&gt;&lt;/Field&gt;&lt;Field id=&quot;TITrans&quot;&gt;&lt;/Field&gt;&lt;Field id=&quot;Title&quot;&gt;Exosomes From Women With Preeclampsia Induced Vascular Dysfunction by Delivering sFlt (Soluble Fms-Like Tyrosine Kinase)-1 and sEng (Soluble Endoglin) to Endothelial Cells.&lt;/Field&gt;&lt;Field id=&quot;Translator&quot;&gt;&lt;/Field&gt;&lt;Field id=&quot;Type&quot;&gt;{041D4F77-279E-4405-0002-4388361B9CFF}&lt;/Field&gt;&lt;Field id=&quot;Version&quot;&gt;&lt;/Field&gt;&lt;Field id=&quot;Vol&quot;&gt;72&lt;/Field&gt;&lt;Field id=&quot;Author2&quot;&gt;Chang,X;Yao,J;He,Q;Liu,M;Duan,T;Wang,K;&lt;/Field&gt;&lt;/Data&gt;&lt;Ref&gt;&lt;Display&gt;&lt;Text StringText=&quot;「RefIndex」&quot; StringTextOri=&quot;「RefIndex」&quot; SuperScript=&quot;true&quot;/&gt;&lt;/Display&gt;&lt;/Ref&gt;&lt;Doc&gt;&lt;Display&gt;&lt;Text StringText=&quot;Chang X, Yao J, He Q, Liu M, Duan T, Wang K&quot; StringGroup=&quot;Author&quot;/&gt;_x000d__x000a__x0009__x0009__x0009_&lt;Text StringText=&quot;. &quot; StringGroup=&quot;Author&quot;/&gt;_x000d__x000a__x0009__x0009__x0009_&lt;Text StringText=&quot;Exosomes From Women With Preeclampsia Induced Vascular Dysfunction by Delivering sFlt (Soluble Fms-Like Tyrosine Kinase)-1 and sEng (Soluble Endoglin) to Endothelial Cells&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7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381-1390&quot; StringGroup=&quot;PageNum&quot;/&gt;_x000d__x000a__x0009__x0009__x0009_&lt;Text StringText=&quot;.&quot; StringGroup=&quot;none&quot;/&gt;_x000d__x000a__x0009__x0009_&lt;/Display&gt;&lt;/Doc&gt;&lt;/KyMRNote&gt;"/>
    <w:docVar w:name="KY.MR.DATA{93EBA3E8-6F3A-4856-9B16-47EAA13064B5}78" w:val="&lt;KyMRNote dbid=&quot;{93EBA3E8-6F3A-4856-9B16-47EAA13064B5}&quot; recid=&quot;78&quot;&gt;&lt;Data&gt;&lt;Field id=&quot;AccessNum&quot;&gt;30659946&lt;/Field&gt;&lt;Field id=&quot;Author&quot; FirstData=&quot;1&quot; FirstStyle=&quot;458752&quot; OtherStyle=&quot;0&quot;&gt;Biró O;Fóthi Á;Alasztics B;Nagy B;Orbán TI;Rigó J Jr;&lt;/Field&gt;&lt;Field id=&quot;AuthorTrans&quot;&gt;&lt;/Field&gt;&lt;Field id=&quot;DOI&quot;&gt;10.1016/j.gene.2019.01.012&lt;/Field&gt;&lt;Field id=&quot;Editor&quot;&gt;&lt;/Field&gt;&lt;Field id=&quot;FmtTitle&quot;&gt;&lt;/Field&gt;&lt;Field id=&quot;Issue&quot;&gt;&lt;/Field&gt;&lt;Field id=&quot;LIID&quot;&gt;78&lt;/Field&gt;&lt;Field id=&quot;Magazine&quot;&gt;Gene&lt;/Field&gt;&lt;Field id=&quot;MagazineAB&quot;&gt;Gene&lt;/Field&gt;&lt;Field id=&quot;MagazineTrans&quot;&gt;&lt;/Field&gt;&lt;Field id=&quot;PageNum&quot;&gt;138-144&lt;/Field&gt;&lt;Field id=&quot;PubDate&quot;&gt;Apr 15&lt;/Field&gt;&lt;Field id=&quot;PubPlace&quot;&gt;Netherlands&lt;/Field&gt;&lt;Field id=&quot;PubPlaceTrans&quot;&gt;&lt;/Field&gt;&lt;Field id=&quot;PubYear&quot;&gt;2019&lt;/Field&gt;&lt;Field id=&quot;Publisher&quot;&gt;&lt;/Field&gt;&lt;Field id=&quot;PublisherTrans&quot;&gt;&lt;/Field&gt;&lt;Field id=&quot;TITrans&quot;&gt;&lt;/Field&gt;&lt;Field id=&quot;Title&quot;&gt;Circulating exosomal and Argonaute-bound microRNAs in preeclampsia.&lt;/Field&gt;&lt;Field id=&quot;Translator&quot;&gt;&lt;/Field&gt;&lt;Field id=&quot;Type&quot;&gt;{041D4F77-279E-4405-0002-4388361B9CFF}&lt;/Field&gt;&lt;Field id=&quot;Version&quot;&gt;&lt;/Field&gt;&lt;Field id=&quot;Vol&quot;&gt;692&lt;/Field&gt;&lt;Field id=&quot;Author2&quot;&gt;Biró,O;Fóthi,Á;Alasztics,B;Nagy,B;Orbán,TI;Rigó,J Jr;&lt;/Field&gt;&lt;/Data&gt;&lt;Ref&gt;&lt;Display&gt;&lt;Text StringText=&quot;「RefIndex」&quot; StringTextOri=&quot;「RefIndex」&quot; SuperScript=&quot;true&quot;/&gt;&lt;/Display&gt;&lt;/Ref&gt;&lt;Doc&gt;&lt;Display&gt;&lt;Text StringText=&quot;Biró O, Fóthi Á, Alasztics B, Nagy B, Orbán TI, Rigó J Jr&quot; StringGroup=&quot;Author&quot;/&gt;_x000d__x000a__x0009__x0009__x0009_&lt;Text StringText=&quot;. &quot; StringGroup=&quot;Author&quot;/&gt;_x000d__x000a__x0009__x0009__x0009_&lt;Text StringText=&quot;Circulating exosomal and Argonaute-bound microRNAs in preeclampsia&quot; StringGroup=&quot;Title&quot;/&gt;_x000d__x000a__x0009__x0009__x0009_&lt;Text StringText=&quot;. &quot; StringGroup=&quot;Title&quot;/&gt;_x000d__x000a__x0009__x0009__x0009_&lt;Text StringText=&quot;Gene&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692&quot; StringGroup=&quot;Vol&quot;/&gt;_x000d__x000a__x0009__x0009__x0009_&lt;Text StringText=&quot;: &quot; StringGroup=&quot;PageNum&quot;/&gt;_x000d__x000a__x0009__x0009__x0009_&lt;Text StringText=&quot;138-144&quot; StringGroup=&quot;PageNum&quot;/&gt;_x000d__x000a__x0009__x0009__x0009_&lt;Text StringText=&quot;.&quot; StringGroup=&quot;none&quot;/&gt;_x000d__x000a__x0009__x0009_&lt;/Display&gt;&lt;/Doc&gt;&lt;/KyMRNote&gt;"/>
    <w:docVar w:name="KY.MR.DATA{93EBA3E8-6F3A-4856-9B16-47EAA13064B5}79" w:val="&lt;KyMRNote dbid=&quot;{93EBA3E8-6F3A-4856-9B16-47EAA13064B5}&quot; recid=&quot;79&quot;&gt;&lt;Data&gt;&lt;Field id=&quot;AccessNum&quot;&gt;30571229&lt;/Field&gt;&lt;Field id=&quot;Author&quot; FirstData=&quot;1&quot; FirstStyle=&quot;524288&quot; OtherStyle=&quot;0&quot;&gt;Chang X;Yao J;He Q;Liu M;Duan T;Wang K;&lt;/Field&gt;&lt;Field id=&quot;AuthorTrans&quot;&gt;&lt;/Field&gt;&lt;Field id=&quot;DOI&quot;&gt;10.1161/HYPERTENSIONAHA.118.11706&lt;/Field&gt;&lt;Field id=&quot;Editor&quot;&gt;&lt;/Field&gt;&lt;Field id=&quot;FmtTitle&quot;&gt;&lt;/Field&gt;&lt;Field id=&quot;Issue&quot;&gt;6&lt;/Field&gt;&lt;Field id=&quot;LIID&quot;&gt;79&lt;/Field&gt;&lt;Field id=&quot;Magazine&quot;&gt;Hypertension&lt;/Field&gt;&lt;Field id=&quot;MagazineAB&quot;&gt;Hypertension&lt;/Field&gt;&lt;Field id=&quot;MagazineTrans&quot;&gt;&lt;/Field&gt;&lt;Field id=&quot;PageNum&quot;&gt;1381-1390&lt;/Field&gt;&lt;Field id=&quot;PubDate&quot;&gt;Dec&lt;/Field&gt;&lt;Field id=&quot;PubPlace&quot;&gt;United States&lt;/Field&gt;&lt;Field id=&quot;PubPlaceTrans&quot;&gt;&lt;/Field&gt;&lt;Field id=&quot;PubYear&quot;&gt;2018&lt;/Field&gt;&lt;Field id=&quot;Publisher&quot;&gt;&lt;/Field&gt;&lt;Field id=&quot;PublisherTrans&quot;&gt;&lt;/Field&gt;&lt;Field id=&quot;TITrans&quot;&gt;&lt;/Field&gt;&lt;Field id=&quot;Title&quot;&gt;Exosomes From Women With Preeclampsia Induced Vascular Dysfunction by Delivering sFlt (Soluble Fms-Like Tyrosine Kinase)-1 and sEng (Soluble Endoglin) to Endothelial Cells.&lt;/Field&gt;&lt;Field id=&quot;Translator&quot;&gt;&lt;/Field&gt;&lt;Field id=&quot;Type&quot;&gt;{041D4F77-279E-4405-0002-4388361B9CFF}&lt;/Field&gt;&lt;Field id=&quot;Version&quot;&gt;&lt;/Field&gt;&lt;Field id=&quot;Vol&quot;&gt;72&lt;/Field&gt;&lt;Field id=&quot;Author2&quot;&gt;Chang,X;Yao,J;He,Q;Liu,M;Duan,T;Wang,K;&lt;/Field&gt;&lt;/Data&gt;&lt;Ref&gt;&lt;Display&gt;&lt;Text StringText=&quot;「RefIndex」&quot; StringTextOri=&quot;「RefIndex」&quot; SuperScript=&quot;true&quot;/&gt;&lt;/Display&gt;&lt;/Ref&gt;&lt;Doc&gt;&lt;Display&gt;&lt;Text StringText=&quot;Chang X, Yao J, He Q, Liu M, Duan T, Wang K&quot; StringGroup=&quot;Author&quot;/&gt;_x000d__x000a__x0009__x0009__x0009_&lt;Text StringText=&quot;. &quot; StringGroup=&quot;Author&quot;/&gt;_x000d__x000a__x0009__x0009__x0009_&lt;Text StringText=&quot;Exosomes From Women With Preeclampsia Induced Vascular Dysfunction by Delivering sFlt (Soluble Fms-Like Tyrosine Kinase)-1 and sEng (Soluble Endoglin) to Endothelial Cells&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72&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381-1390&quot; StringGroup=&quot;PageNum&quot;/&gt;_x000d__x000a__x0009__x0009__x0009_&lt;Text StringText=&quot;.&quot; StringGroup=&quot;none&quot;/&gt;_x000d__x000a__x0009__x0009_&lt;/Display&gt;&lt;/Doc&gt;&lt;/KyMRNote&gt;"/>
    <w:docVar w:name="KY.MR.DATA{93EBA3E8-6F3A-4856-9B16-47EAA13064B5}80" w:val="&lt;KyMRNote dbid=&quot;{93EBA3E8-6F3A-4856-9B16-47EAA13064B5}&quot; recid=&quot;80&quot;&gt;&lt;Data&gt;&lt;Field id=&quot;AccessNum&quot;&gt;25096950&lt;/Field&gt;&lt;Field id=&quot;Author&quot; FirstData=&quot;1&quot; FirstStyle=&quot;458752&quot; OtherStyle=&quot;0&quot;&gt;Shen F;Wei J;Snowise S;DeSousa J;Stone P;Viall C;Chen Q;Chamley L;&lt;/Field&gt;&lt;Field id=&quot;AuthorTrans&quot;&gt;&lt;/Field&gt;&lt;Field id=&quot;DOI&quot;&gt;10.1016/j.placenta.2014.07.009&lt;/Field&gt;&lt;Field id=&quot;Editor&quot;&gt;&lt;/Field&gt;&lt;Field id=&quot;FmtTitle&quot;&gt;&lt;/Field&gt;&lt;Field id=&quot;Issue&quot;&gt;10&lt;/Field&gt;&lt;Field id=&quot;LIID&quot;&gt;80&lt;/Field&gt;&lt;Field id=&quot;Magazine&quot;&gt;Placenta&lt;/Field&gt;&lt;Field id=&quot;MagazineAB&quot;&gt;Placenta&lt;/Field&gt;&lt;Field id=&quot;MagazineTrans&quot;&gt;&lt;/Field&gt;&lt;Field id=&quot;PageNum&quot;&gt;839-47&lt;/Field&gt;&lt;Field id=&quot;PubDate&quot;&gt;Oct&lt;/Field&gt;&lt;Field id=&quot;PubPlace&quot;&gt;Netherlands&lt;/Field&gt;&lt;Field id=&quot;PubPlaceTrans&quot;&gt;&lt;/Field&gt;&lt;Field id=&quot;PubYear&quot;&gt;2014&lt;/Field&gt;&lt;Field id=&quot;Publisher&quot;&gt;&lt;/Field&gt;&lt;Field id=&quot;PublisherTrans&quot;&gt;&lt;/Field&gt;&lt;Field id=&quot;TITrans&quot;&gt;&lt;/Field&gt;&lt;Field id=&quot;Title&quot;&gt;Trophoblast debris extruded from preeclamptic placentae activates endothelial cells: a mechanism by which the placenta communicates with the maternal endothelium.&lt;/Field&gt;&lt;Field id=&quot;Translator&quot;&gt;&lt;/Field&gt;&lt;Field id=&quot;Type&quot;&gt;{041D4F77-279E-4405-0002-4388361B9CFF}&lt;/Field&gt;&lt;Field id=&quot;Version&quot;&gt;&lt;/Field&gt;&lt;Field id=&quot;Vol&quot;&gt;35&lt;/Field&gt;&lt;Field id=&quot;Author2&quot;&gt;Shen,F;Wei,J;Snowise,S;&lt;/Field&gt;&lt;/Data&gt;&lt;Ref&gt;&lt;Display&gt;&lt;Text StringText=&quot;「RefIndex」&quot; StringTextOri=&quot;「RefIndex」&quot; SuperScript=&quot;true&quot;/&gt;&lt;/Display&gt;&lt;/Ref&gt;&lt;Doc&gt;&lt;Display&gt;&lt;Text StringText=&quot;Shen F, Wei J, Snowise S, et al.&quot; StringGroup=&quot;Author&quot;/&gt;_x000d__x000a__x0009__x0009__x0009_&lt;Text StringText=&quot; &quot; StringGroup=&quot;Author&quot;/&gt;_x000d__x000a__x0009__x0009__x0009_&lt;Text StringText=&quot;Trophoblast debris extruded from preeclamptic placentae activates endothelial cells: a mechanism by which the placenta communicates with the maternal endothelium&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35&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 &quot; StringGroup=&quot;PageNum&quot;/&gt;_x000d__x000a__x0009__x0009__x0009_&lt;Text StringText=&quot;839-47&quot; StringGroup=&quot;PageNum&quot;/&gt;_x000d__x000a__x0009__x0009__x0009_&lt;Text StringText=&quot;.&quot; StringGroup=&quot;none&quot;/&gt;_x000d__x000a__x0009__x0009_&lt;/Display&gt;&lt;/Doc&gt;&lt;/KyMRNote&gt;"/>
    <w:docVar w:name="KY.MR.DATA{93EBA3E8-6F3A-4856-9B16-47EAA13064B5}81" w:val="&lt;KyMRNote dbid=&quot;{93EBA3E8-6F3A-4856-9B16-47EAA13064B5}&quot; recid=&quot;81&quot;&gt;&lt;Data&gt;&lt;Field id=&quot;AccessNum&quot;&gt;27821757&lt;/Field&gt;&lt;Field id=&quot;Author&quot; FirstData=&quot;1&quot; FirstStyle=&quot;327680&quot; OtherStyle=&quot;0&quot;&gt;Li F;Fushima T;Oyanagi G;Townley-Tilson HW;Sato E;Nakada H;Oe Y;Hagaman JR;Wilder J;Li M;Sekimoto A;Saigusa D;Sato H;Ito S;Jennette JC;Maeda N;Karumanchi SA;Smithies O;Takahashi N;&lt;/Field&gt;&lt;Field id=&quot;AuthorTrans&quot;&gt;&lt;/Field&gt;&lt;Field id=&quot;DOI&quot;&gt;10.1073/pnas.1614947113&lt;/Field&gt;&lt;Field id=&quot;Editor&quot;&gt;&lt;/Field&gt;&lt;Field id=&quot;FmtTitle&quot;&gt;&lt;/Field&gt;&lt;Field id=&quot;Issue&quot;&gt;47&lt;/Field&gt;&lt;Field id=&quot;LIID&quot;&gt;81&lt;/Field&gt;&lt;Field id=&quot;Magazine&quot;&gt;Proceedings of the National Academy of Sciences of the United States of America&lt;/Field&gt;&lt;Field id=&quot;MagazineAB&quot;&gt;Proc Natl Acad Sci U S A&lt;/Field&gt;&lt;Field id=&quot;MagazineTrans&quot;&gt;&lt;/Field&gt;&lt;Field id=&quot;PageNum&quot;&gt;13450-13455&lt;/Field&gt;&lt;Field id=&quot;PubDate&quot;&gt;Nov 22&lt;/Field&gt;&lt;Field id=&quot;PubPlace&quot;&gt;&lt;/Field&gt;&lt;Field id=&quot;PubPlaceTrans&quot;&gt;&lt;/Field&gt;&lt;Field id=&quot;PubYear&quot;&gt;2016&lt;/Field&gt;&lt;Field id=&quot;Publisher&quot;&gt;&lt;/Field&gt;&lt;Field id=&quot;PublisherTrans&quot;&gt;&lt;/Field&gt;&lt;Field id=&quot;TITrans&quot;&gt;&lt;/Field&gt;&lt;Field id=&quot;Title&quot;&gt;Nicotinamide benefits both mothers and pups in two contrasting mouse models of preeclampsia.&lt;/Field&gt;&lt;Field id=&quot;Translator&quot;&gt;&lt;/Field&gt;&lt;Field id=&quot;Type&quot;&gt;{041D4F77-279E-4405-0002-4388361B9CFF}&lt;/Field&gt;&lt;Field id=&quot;Version&quot;&gt;&lt;/Field&gt;&lt;Field id=&quot;Vol&quot;&gt;113&lt;/Field&gt;&lt;Field id=&quot;Author2&quot;&gt;Li,F;Fushima,T;Oyanagi,G;&lt;/Field&gt;&lt;/Data&gt;&lt;Ref&gt;&lt;Display&gt;&lt;Text StringText=&quot;「RefIndex」&quot; StringTextOri=&quot;「RefIndex」&quot; SuperScript=&quot;true&quot;/&gt;&lt;/Display&gt;&lt;/Ref&gt;&lt;Doc&gt;&lt;Display&gt;&lt;Text StringText=&quot;Li F, Fushima T, Oyanagi G, et al.&quot; StringGroup=&quot;Author&quot;/&gt;_x000d__x000a__x0009__x0009__x0009_&lt;Text StringText=&quot; &quot; StringGroup=&quot;Author&quot;/&gt;_x000d__x000a__x0009__x0009__x0009_&lt;Text StringText=&quot;Nicotinamide benefits both mothers and pups in two contrasting mouse models of preeclampsia&quot; StringGroup=&quot;Title&quot;/&gt;_x000d__x000a__x0009__x0009__x0009_&lt;Text StringText=&quot;. &quot; StringGroup=&quot;Title&quot;/&gt;_x000d__x000a__x0009__x0009__x0009_&lt;Text StringText=&quot;Proc Natl Acad Sci U S A&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113&quot; StringGroup=&quot;Vol&quot;/&gt;_x000d__x000a__x0009__x0009__x0009_&lt;Text StringText=&quot;(&quot; StringGroup=&quot;Issue&quot;/&gt;_x000d__x000a__x0009__x0009__x0009_&lt;Text StringText=&quot;47&quot; StringGroup=&quot;Issue&quot;/&gt;_x000d__x000a__x0009__x0009__x0009_&lt;Text StringText=&quot;)&quot; StringGroup=&quot;Issue&quot;/&gt;_x000d__x000a__x0009__x0009__x0009_&lt;Text StringText=&quot;: &quot; StringGroup=&quot;PageNum&quot;/&gt;_x000d__x000a__x0009__x0009__x0009_&lt;Text StringText=&quot;13450-13455&quot; StringGroup=&quot;PageNum&quot;/&gt;_x000d__x000a__x0009__x0009__x0009_&lt;Text StringText=&quot;.&quot; StringGroup=&quot;none&quot;/&gt;_x000d__x000a__x0009__x0009_&lt;/Display&gt;&lt;/Doc&gt;&lt;/KyMRNote&gt;"/>
    <w:docVar w:name="KY.MR.DATA{93EBA3E8-6F3A-4856-9B16-47EAA13064B5}82" w:val="&lt;KyMRNote dbid=&quot;{93EBA3E8-6F3A-4856-9B16-47EAA13064B5}&quot; recid=&quot;82&quot;&gt;&lt;Data&gt;&lt;Field id=&quot;AccessNum&quot;&gt;28512147&lt;/Field&gt;&lt;Field id=&quot;Author&quot; FirstData=&quot;1&quot; FirstStyle=&quot;458752&quot; OtherStyle=&quot;0&quot;&gt;Nezu M;Souma T;Yu L;Sekine H;Takahashi N;Wei AZ;Ito S;Fukamizu A;Zsengeller ZK;Nakamura T;Hozawa A;Karumanchi SA;Suzuki N;Yamamoto M;&lt;/Field&gt;&lt;Field id=&quot;AuthorTrans&quot;&gt;&lt;/Field&gt;&lt;Field id=&quot;DOI&quot;&gt;10.1126/scisignal.aam5711&lt;/Field&gt;&lt;Field id=&quot;Editor&quot;&gt;&lt;/Field&gt;&lt;Field id=&quot;FmtTitle&quot;&gt;&lt;/Field&gt;&lt;Field id=&quot;Issue&quot;&gt;479&lt;/Field&gt;&lt;Field id=&quot;LIID&quot;&gt;82&lt;/Field&gt;&lt;Field id=&quot;Magazine&quot;&gt;Science signaling&lt;/Field&gt;&lt;Field id=&quot;MagazineAB&quot;&gt;Sci Signal&lt;/Field&gt;&lt;Field id=&quot;MagazineTrans&quot;&gt;&lt;/Field&gt;&lt;Field id=&quot;PageNum&quot;&gt;&lt;/Field&gt;&lt;Field id=&quot;PubDate&quot;&gt;May 16&lt;/Field&gt;&lt;Field id=&quot;PubPlace&quot;&gt;United States&lt;/Field&gt;&lt;Field id=&quot;PubPlaceTrans&quot;&gt;&lt;/Field&gt;&lt;Field id=&quot;PubYear&quot;&gt;2017&lt;/Field&gt;&lt;Field id=&quot;Publisher&quot;&gt;&lt;/Field&gt;&lt;Field id=&quot;PublisherTrans&quot;&gt;&lt;/Field&gt;&lt;Field id=&quot;TITrans&quot;&gt;&lt;/Field&gt;&lt;Field id=&quot;Title&quot;&gt;Nrf2 inactivation enhances placental angiogenesis in a preeclampsia mouse model and improves maternal and fetal outcomes.&lt;/Field&gt;&lt;Field id=&quot;Translator&quot;&gt;&lt;/Field&gt;&lt;Field id=&quot;Type&quot;&gt;{041D4F77-279E-4405-0002-4388361B9CFF}&lt;/Field&gt;&lt;Field id=&quot;Version&quot;&gt;&lt;/Field&gt;&lt;Field id=&quot;Vol&quot;&gt;10&lt;/Field&gt;&lt;Field id=&quot;Author2&quot;&gt;Nezu,M;Souma,T;Yu,L;&lt;/Field&gt;&lt;/Data&gt;&lt;Ref&gt;&lt;Display&gt;&lt;Text StringText=&quot;「RefIndex」&quot; StringTextOri=&quot;「RefIndex」&quot; SuperScript=&quot;true&quot;/&gt;&lt;/Display&gt;&lt;/Ref&gt;&lt;Doc&gt;&lt;Display&gt;&lt;Text StringText=&quot;Nezu M, Souma T, Yu L, et al.&quot; StringGroup=&quot;Author&quot;/&gt;_x000d__x000a__x0009__x0009__x0009_&lt;Text StringText=&quot; &quot; StringGroup=&quot;Author&quot;/&gt;_x000d__x000a__x0009__x0009__x0009_&lt;Text StringText=&quot;Nrf2 inactivation enhances placental angiogenesis in a preeclampsia mouse model and improves maternal and fetal outcomes&quot; StringGroup=&quot;Title&quot;/&gt;_x000d__x000a__x0009__x0009__x0009_&lt;Text StringText=&quot;. &quot; StringGroup=&quot;Title&quot;/&gt;_x000d__x000a__x0009__x0009__x0009_&lt;Text StringText=&quot;Sci Signal&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10&quot; StringGroup=&quot;Vol&quot;/&gt;_x000d__x000a__x0009__x0009__x0009_&lt;Text StringText=&quot;(&quot; StringGroup=&quot;Issue&quot;/&gt;_x000d__x000a__x0009__x0009__x0009_&lt;Text StringText=&quot;479&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83" w:val="&lt;KyMRNote dbid=&quot;{93EBA3E8-6F3A-4856-9B16-47EAA13064B5}&quot; recid=&quot;83&quot;&gt;&lt;Data&gt;&lt;Field id=&quot;AccessNum&quot;&gt;30395310&lt;/Field&gt;&lt;Field id=&quot;Author&quot; FirstData=&quot;1&quot; FirstStyle=&quot;589824&quot; OtherStyle=&quot;0&quot;&gt;Pathan M;Fonseka P;Chitti SV;Kang T;Sanwlani R;Van Deun J;Hendrix A;Mathivanan S;&lt;/Field&gt;&lt;Field id=&quot;AuthorTrans&quot;&gt;&lt;/Field&gt;&lt;Field id=&quot;DOI&quot;&gt;10.1093/nar/gky1029&lt;/Field&gt;&lt;Field id=&quot;Editor&quot;&gt;&lt;/Field&gt;&lt;Field id=&quot;FmtTitle&quot;&gt;&lt;/Field&gt;&lt;Field id=&quot;Issue&quot;&gt;D1&lt;/Field&gt;&lt;Field id=&quot;LIID&quot;&gt;83&lt;/Field&gt;&lt;Field id=&quot;Magazine&quot;&gt;Nucleic acids research&lt;/Field&gt;&lt;Field id=&quot;MagazineAB&quot;&gt;Nucleic Acids Res&lt;/Field&gt;&lt;Field id=&quot;MagazineTrans&quot;&gt;&lt;/Field&gt;&lt;Field id=&quot;PageNum&quot;&gt;D516-D519&lt;/Field&gt;&lt;Field id=&quot;PubDate&quot;&gt;Jan 8&lt;/Field&gt;&lt;Field id=&quot;PubPlace&quot;&gt;&lt;/Field&gt;&lt;Field id=&quot;PubPlaceTrans&quot;&gt;&lt;/Field&gt;&lt;Field id=&quot;PubYear&quot;&gt;2019&lt;/Field&gt;&lt;Field id=&quot;Publisher&quot;&gt;&lt;/Field&gt;&lt;Field id=&quot;PublisherTrans&quot;&gt;&lt;/Field&gt;&lt;Field id=&quot;TITrans&quot;&gt;&lt;/Field&gt;&lt;Field id=&quot;Title&quot;&gt;Vesiclepedia 2019: a compendium of RNA, proteins, lipids and metabolites in extracellular vesicles.&lt;/Field&gt;&lt;Field id=&quot;Translator&quot;&gt;&lt;/Field&gt;&lt;Field id=&quot;Type&quot;&gt;{041D4F77-279E-4405-0002-4388361B9CFF}&lt;/Field&gt;&lt;Field id=&quot;Version&quot;&gt;&lt;/Field&gt;&lt;Field id=&quot;Vol&quot;&gt;47&lt;/Field&gt;&lt;Field id=&quot;Author2&quot;&gt;Pathan,M;Fonseka,P;Chitti,SV;&lt;/Field&gt;&lt;/Data&gt;&lt;Ref&gt;&lt;Display&gt;&lt;Text StringText=&quot;「RefIndex」&quot; StringTextOri=&quot;「RefIndex」&quot; SuperScript=&quot;true&quot;/&gt;&lt;/Display&gt;&lt;/Ref&gt;&lt;Doc&gt;&lt;Display&gt;&lt;Text StringText=&quot;Pathan M, Fonseka P, Chitti SV, et al.&quot; StringGroup=&quot;Author&quot;/&gt;_x000d__x000a__x0009__x0009__x0009_&lt;Text StringText=&quot; &quot; StringGroup=&quot;Author&quot;/&gt;_x000d__x000a__x0009__x0009__x0009_&lt;Text StringText=&quot;Vesiclepedia 2019: a compendium of RNA, proteins, lipids and metabolites in extracellular vesicles&quot; StringGroup=&quot;Title&quot;/&gt;_x000d__x000a__x0009__x0009__x0009_&lt;Text StringText=&quot;. &quot; StringGroup=&quot;Title&quot;/&gt;_x000d__x000a__x0009__x0009__x0009_&lt;Text StringText=&quot;Nucleic Acids Res&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47&quot; StringGroup=&quot;Vol&quot;/&gt;_x000d__x000a__x0009__x0009__x0009_&lt;Text StringText=&quot;(&quot; StringGroup=&quot;Issue&quot;/&gt;_x000d__x000a__x0009__x0009__x0009_&lt;Text StringText=&quot;D1&quot; StringGroup=&quot;Issue&quot;/&gt;_x000d__x000a__x0009__x0009__x0009_&lt;Text StringText=&quot;)&quot; StringGroup=&quot;Issue&quot;/&gt;_x000d__x000a__x0009__x0009__x0009_&lt;Text StringText=&quot;: &quot; StringGroup=&quot;PageNum&quot;/&gt;_x000d__x000a__x0009__x0009__x0009_&lt;Text StringText=&quot;D516-D519&quot; StringGroup=&quot;PageNum&quot;/&gt;_x000d__x000a__x0009__x0009__x0009_&lt;Text StringText=&quot;.&quot; StringGroup=&quot;none&quot;/&gt;_x000d__x000a__x0009__x0009_&lt;/Display&gt;&lt;/Doc&gt;&lt;/KyMRNote&gt;"/>
    <w:docVar w:name="KY.MR.DATA{93EBA3E8-6F3A-4856-9B16-47EAA13064B5}84" w:val="&lt;KyMRNote dbid=&quot;{93EBA3E8-6F3A-4856-9B16-47EAA13064B5}&quot; recid=&quot;84&quot;&gt;&lt;Data&gt;&lt;Field id=&quot;AccessNum&quot;&gt;31983308&lt;/Field&gt;&lt;Field id=&quot;Author&quot; FirstData=&quot;1&quot; FirstStyle=&quot;327680&quot; OtherStyle=&quot;0&quot;&gt;Li H;Ouyang Y;Sadovsky E;Parks WT;Chu T;Sadovsky Y;&lt;/Field&gt;&lt;Field id=&quot;AuthorTrans&quot;&gt;&lt;/Field&gt;&lt;Field id=&quot;DOI&quot;&gt;10.1161/HYPERTENSIONAHA.119.14081&lt;/Field&gt;&lt;Field id=&quot;Editor&quot;&gt;&lt;/Field&gt;&lt;Field id=&quot;FmtTitle&quot;&gt;&lt;/Field&gt;&lt;Field id=&quot;Issue&quot;&gt;3&lt;/Field&gt;&lt;Field id=&quot;LIID&quot;&gt;84&lt;/Field&gt;&lt;Field id=&quot;Magazine&quot;&gt;Hypertension&lt;/Field&gt;&lt;Field id=&quot;MagazineAB&quot;&gt;Hypertension&lt;/Field&gt;&lt;Field id=&quot;MagazineTrans&quot;&gt;&lt;/Field&gt;&lt;Field id=&quot;PageNum&quot;&gt;762-771&lt;/Field&gt;&lt;Field id=&quot;PubDate&quot;&gt;Mar&lt;/Field&gt;&lt;Field id=&quot;PubPlace&quot;&gt;&lt;/Field&gt;&lt;Field id=&quot;PubPlaceTrans&quot;&gt;&lt;/Field&gt;&lt;Field id=&quot;PubYear&quot;&gt;2020&lt;/Field&gt;&lt;Field id=&quot;Publisher&quot;&gt;&lt;/Field&gt;&lt;Field id=&quot;PublisherTrans&quot;&gt;&lt;/Field&gt;&lt;Field id=&quot;TITrans&quot;&gt;&lt;/Field&gt;&lt;Field id=&quot;Title&quot;&gt;Unique microRNA Signals in Plasma Exosomes from Pregnancies Complicated by Preeclampsia.&lt;/Field&gt;&lt;Field id=&quot;Translator&quot;&gt;&lt;/Field&gt;&lt;Field id=&quot;Type&quot;&gt;{041D4F77-279E-4405-0002-4388361B9CFF}&lt;/Field&gt;&lt;Field id=&quot;Version&quot;&gt;&lt;/Field&gt;&lt;Field id=&quot;Vol&quot;&gt;75&lt;/Field&gt;&lt;Field id=&quot;Author2&quot;&gt;Li,H;Ouyang,Y;Sadovsky,E;Parks,WT;Chu,T;Sadovsky,Y;&lt;/Field&gt;&lt;/Data&gt;&lt;Ref&gt;&lt;Display&gt;&lt;Text StringText=&quot;「RefIndex」&quot; StringTextOri=&quot;「RefIndex」&quot; SuperScript=&quot;true&quot;/&gt;&lt;/Display&gt;&lt;/Ref&gt;&lt;Doc&gt;&lt;Display&gt;&lt;Text StringText=&quot;Li H, Ouyang Y, Sadovsky E, Parks WT, Chu T, Sadovsky Y&quot; StringGroup=&quot;Author&quot;/&gt;_x000d__x000a__x0009__x0009__x0009_&lt;Text StringText=&quot;. &quot; StringGroup=&quot;Author&quot;/&gt;_x000d__x000a__x0009__x0009__x0009_&lt;Text StringText=&quot;Unique microRNA Signals in Plasma Exosomes from Pregnancies Complicated by Preeclampsia&quot; StringGroup=&quot;Title&quot;/&gt;_x000d__x000a__x0009__x0009__x0009_&lt;Text StringText=&quot;. &quot; StringGroup=&quot;Title&quot;/&gt;_x000d__x000a__x0009__x0009__x0009_&lt;Text StringText=&quot;Hypertension&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75&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762-771&quot; StringGroup=&quot;PageNum&quot;/&gt;_x000d__x000a__x0009__x0009__x0009_&lt;Text StringText=&quot;.&quot; StringGroup=&quot;none&quot;/&gt;_x000d__x000a__x0009__x0009_&lt;/Display&gt;&lt;/Doc&gt;&lt;/KyMRNote&gt;"/>
    <w:docVar w:name="KY.MR.DATA{93EBA3E8-6F3A-4856-9B16-47EAA13064B5}85" w:val="&lt;KyMRNote dbid=&quot;{93EBA3E8-6F3A-4856-9B16-47EAA13064B5}&quot; recid=&quot;85&quot;&gt;&lt;Data&gt;&lt;Field id=&quot;AccessNum&quot;&gt;31593555&lt;/Field&gt;&lt;Field id=&quot;Author&quot; FirstData=&quot;1&quot; FirstStyle=&quot;458752&quot; OtherStyle=&quot;0&quot;&gt;Chen C;Luo Y;He W;Zhao Y;Kong Y;Liu H;Zhong G;Li Y;Li J;Huang J;Chen R;Lin T;&lt;/Field&gt;&lt;Field id=&quot;AuthorTrans&quot;&gt;&lt;/Field&gt;&lt;Field id=&quot;DOI&quot;&gt;10.1172/JCI130892&lt;/Field&gt;&lt;Field id=&quot;Editor&quot;&gt;&lt;/Field&gt;&lt;Field id=&quot;FmtTitle&quot;&gt;&lt;/Field&gt;&lt;Field id=&quot;Issue&quot;&gt;1&lt;/Field&gt;&lt;Field id=&quot;LIID&quot;&gt;85&lt;/Field&gt;&lt;Field id=&quot;Magazine&quot;&gt;The Journal of clinical investigation&lt;/Field&gt;&lt;Field id=&quot;MagazineAB&quot;&gt;J Clin Invest&lt;/Field&gt;&lt;Field id=&quot;MagazineTrans&quot;&gt;&lt;/Field&gt;&lt;Field id=&quot;PageNum&quot;&gt;404-421&lt;/Field&gt;&lt;Field id=&quot;PubDate&quot;&gt;Jan 2&lt;/Field&gt;&lt;Field id=&quot;PubPlace&quot;&gt;&lt;/Field&gt;&lt;Field id=&quot;PubPlaceTrans&quot;&gt;&lt;/Field&gt;&lt;Field id=&quot;PubYear&quot;&gt;2020&lt;/Field&gt;&lt;Field id=&quot;Publisher&quot;&gt;&lt;/Field&gt;&lt;Field id=&quot;PublisherTrans&quot;&gt;&lt;/Field&gt;&lt;Field id=&quot;TITrans&quot;&gt;&lt;/Field&gt;&lt;Field id=&quot;Title&quot;&gt;Exosomal long noncoding RNA LNMAT2 promotes lymphatic metastasis in bladder cancer.&lt;/Field&gt;&lt;Field id=&quot;Translator&quot;&gt;&lt;/Field&gt;&lt;Field id=&quot;Type&quot;&gt;{041D4F77-279E-4405-0002-4388361B9CFF}&lt;/Field&gt;&lt;Field id=&quot;Version&quot;&gt;&lt;/Field&gt;&lt;Field id=&quot;Vol&quot;&gt;130&lt;/Field&gt;&lt;Field id=&quot;Author2&quot;&gt;Chen,C;Luo,Y;He,W;&lt;/Field&gt;&lt;/Data&gt;&lt;Ref&gt;&lt;Display&gt;&lt;Text StringText=&quot;「RefIndex」&quot; StringTextOri=&quot;「RefIndex」&quot; SuperScript=&quot;true&quot;/&gt;&lt;/Display&gt;&lt;/Ref&gt;&lt;Doc&gt;&lt;Display&gt;&lt;Text StringText=&quot;Chen C, Luo Y, He W, et al.&quot; StringGroup=&quot;Author&quot;/&gt;_x000d__x000a__x0009__x0009__x0009_&lt;Text StringText=&quot; &quot; StringGroup=&quot;Author&quot;/&gt;_x000d__x000a__x0009__x0009__x0009_&lt;Text StringText=&quot;Exosomal long noncoding RNA LNMAT2 promotes lymphatic metastasis in bladder cancer&quot; StringGroup=&quot;Title&quot;/&gt;_x000d__x000a__x0009__x0009__x0009_&lt;Text StringText=&quot;. &quot; StringGroup=&quot;Title&quot;/&gt;_x000d__x000a__x0009__x0009__x0009_&lt;Text StringText=&quot;J Clin Invest&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3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04-421&quot; StringGroup=&quot;PageNum&quot;/&gt;_x000d__x000a__x0009__x0009__x0009_&lt;Text StringText=&quot;.&quot; StringGroup=&quot;none&quot;/&gt;_x000d__x000a__x0009__x0009_&lt;/Display&gt;&lt;/Doc&gt;&lt;/KyMRNote&gt;"/>
    <w:docVar w:name="KY.MR.DATA{93EBA3E8-6F3A-4856-9B16-47EAA13064B5}86" w:val="&lt;KyMRNote dbid=&quot;{93EBA3E8-6F3A-4856-9B16-47EAA13064B5}&quot; recid=&quot;86&quot;&gt;&lt;Data&gt;&lt;Field id=&quot;AccessNum&quot;&gt;32520332&lt;/Field&gt;&lt;Field id=&quot;Author&quot; FirstData=&quot;1&quot; FirstStyle=&quot;393216&quot; OtherStyle=&quot;0&quot;&gt;Guo X;Lv X;Ru Y;Zhou F;Wang N;Xi H;Zhang K;Li J;Chang R;Xie T;Wang X;Li B;Chen Y;Yang Y;Chen L;Chen L;&lt;/Field&gt;&lt;Field id=&quot;AuthorTrans&quot;&gt;&lt;/Field&gt;&lt;Field id=&quot;DOI&quot;&gt;10.1001/jamasurg.2020.1133&lt;/Field&gt;&lt;Field id=&quot;Editor&quot;&gt;&lt;/Field&gt;&lt;Field id=&quot;FmtTitle&quot;&gt;&lt;/Field&gt;&lt;Field id=&quot;Issue&quot;&gt;7&lt;/Field&gt;&lt;Field id=&quot;LIID&quot;&gt;86&lt;/Field&gt;&lt;Field id=&quot;Magazine&quot;&gt;JAMA surgery&lt;/Field&gt;&lt;Field id=&quot;MagazineAB&quot;&gt;JAMA Surg&lt;/Field&gt;&lt;Field id=&quot;MagazineTrans&quot;&gt;&lt;/Field&gt;&lt;Field id=&quot;PageNum&quot;&gt;572-579&lt;/Field&gt;&lt;Field id=&quot;PubDate&quot;&gt;Jul 1&lt;/Field&gt;&lt;Field id=&quot;PubPlace&quot;&gt;&lt;/Field&gt;&lt;Field id=&quot;PubPlaceTrans&quot;&gt;&lt;/Field&gt;&lt;Field id=&quot;PubYear&quot;&gt;2020&lt;/Field&gt;&lt;Field id=&quot;Publisher&quot;&gt;&lt;/Field&gt;&lt;Field id=&quot;PublisherTrans&quot;&gt;&lt;/Field&gt;&lt;Field id=&quot;TITrans&quot;&gt;&lt;/Field&gt;&lt;Field id=&quot;Title&quot;&gt;Circulating Exosomal Gastric Cancer-Associated Long Noncoding RNA1 as a Biomarker for Early Detection and Monitoring Progression of Gastric Cancer: A Multiphase Study.&lt;/Field&gt;&lt;Field id=&quot;Translator&quot;&gt;&lt;/Field&gt;&lt;Field id=&quot;Type&quot;&gt;{041D4F77-279E-4405-0002-4388361B9CFF}&lt;/Field&gt;&lt;Field id=&quot;Version&quot;&gt;&lt;/Field&gt;&lt;Field id=&quot;Vol&quot;&gt;155&lt;/Field&gt;&lt;Field id=&quot;Author2&quot;&gt;Guo,X;Lv,X;Ru,Y;&lt;/Field&gt;&lt;/Data&gt;&lt;Ref&gt;&lt;Display&gt;&lt;Text StringText=&quot;「RefIndex」&quot; StringTextOri=&quot;「RefIndex」&quot; SuperScript=&quot;true&quot;/&gt;&lt;/Display&gt;&lt;/Ref&gt;&lt;Doc&gt;&lt;Display&gt;&lt;Text StringText=&quot;Guo X, Lv X, Ru Y, et al.&quot; StringGroup=&quot;Author&quot;/&gt;_x000d__x000a__x0009__x0009__x0009_&lt;Text StringText=&quot; &quot; StringGroup=&quot;Author&quot;/&gt;_x000d__x000a__x0009__x0009__x0009_&lt;Text StringText=&quot;Circulating Exosomal Gastric Cancer-Associated Long Noncoding RNA1 as a Biomarker for Early Detection and Monitoring Progression of Gastric Cancer: A Multiphase Study&quot; StringGroup=&quot;Title&quot;/&gt;_x000d__x000a__x0009__x0009__x0009_&lt;Text StringText=&quot;. &quot; StringGroup=&quot;Title&quot;/&gt;_x000d__x000a__x0009__x0009__x0009_&lt;Text StringText=&quot;JAMA Surg&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55&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572-579&quot; StringGroup=&quot;PageNum&quot;/&gt;_x000d__x000a__x0009__x0009__x0009_&lt;Text StringText=&quot;.&quot; StringGroup=&quot;none&quot;/&gt;_x000d__x000a__x0009__x0009_&lt;/Display&gt;&lt;/Doc&gt;&lt;/KyMRNote&gt;"/>
    <w:docVar w:name="KY.MR.DATA{93EBA3E8-6F3A-4856-9B16-47EAA13064B5}87" w:val="&lt;KyMRNote dbid=&quot;{93EBA3E8-6F3A-4856-9B16-47EAA13064B5}&quot; recid=&quot;87&quot;&gt;&lt;Data&gt;&lt;Field id=&quot;AccessNum&quot;&gt;29222068&lt;/Field&gt;&lt;Field id=&quot;Author&quot; FirstData=&quot;1&quot; FirstStyle=&quot;851968&quot; OtherStyle=&quot;0&quot;&gt;Chiarello DI;Salsoso R;Toledo F;Mate A;Vázquez CM;Sobrevia L;&lt;/Field&gt;&lt;Field id=&quot;AuthorTrans&quot;&gt;&lt;/Field&gt;&lt;Field id=&quot;DOI&quot;&gt;10.1016/j.mam.2017.12.002&lt;/Field&gt;&lt;Field id=&quot;Editor&quot;&gt;&lt;/Field&gt;&lt;Field id=&quot;FmtTitle&quot;&gt;&lt;/Field&gt;&lt;Field id=&quot;Issue&quot;&gt;&lt;/Field&gt;&lt;Field id=&quot;LIID&quot;&gt;87&lt;/Field&gt;&lt;Field id=&quot;Magazine&quot;&gt;Molecular aspects of medicine&lt;/Field&gt;&lt;Field id=&quot;MagazineAB&quot;&gt;Mol Aspects Med&lt;/Field&gt;&lt;Field id=&quot;MagazineTrans&quot;&gt;&lt;/Field&gt;&lt;Field id=&quot;PageNum&quot;&gt;69-80&lt;/Field&gt;&lt;Field id=&quot;PubDate&quot;&gt;Apr&lt;/Field&gt;&lt;Field id=&quot;PubPlace&quot;&gt;England&lt;/Field&gt;&lt;Field id=&quot;PubPlaceTrans&quot;&gt;&lt;/Field&gt;&lt;Field id=&quot;PubYear&quot;&gt;2018&lt;/Field&gt;&lt;Field id=&quot;Publisher&quot;&gt;&lt;/Field&gt;&lt;Field id=&quot;PublisherTrans&quot;&gt;&lt;/Field&gt;&lt;Field id=&quot;TITrans&quot;&gt;&lt;/Field&gt;&lt;Field id=&quot;Title&quot;&gt;Foetoplacental communication via extracellular vesicles in normal pregnancy and preeclampsia.&lt;/Field&gt;&lt;Field id=&quot;Translator&quot;&gt;&lt;/Field&gt;&lt;Field id=&quot;Type&quot;&gt;{041D4F77-279E-4405-0002-4388361B9CFF}&lt;/Field&gt;&lt;Field id=&quot;Version&quot;&gt;&lt;/Field&gt;&lt;Field id=&quot;Vol&quot;&gt;60&lt;/Field&gt;&lt;Field id=&quot;Author2&quot;&gt;Chiarello,DI;Salsoso,R;Toledo,F;Mate,A;Vázquez,CM;Sobrevia,L;&lt;/Field&gt;&lt;/Data&gt;&lt;Ref&gt;&lt;Display&gt;&lt;Text StringText=&quot;「RefIndex」&quot; StringTextOri=&quot;「RefIndex」&quot; SuperScript=&quot;true&quot;/&gt;&lt;/Display&gt;&lt;/Ref&gt;&lt;Doc&gt;&lt;Display&gt;&lt;Text StringText=&quot;Chiarello DI, Salsoso R, Toledo F, Mate A, Vázquez CM, Sobrevia L&quot; StringGroup=&quot;Author&quot;/&gt;_x000d__x000a__x0009__x0009__x0009_&lt;Text StringText=&quot;. &quot; StringGroup=&quot;Author&quot;/&gt;_x000d__x000a__x0009__x0009__x0009_&lt;Text StringText=&quot;Foetoplacental communication via extracellular vesicles in normal pregnancy and preeclampsia&quot; StringGroup=&quot;Title&quot;/&gt;_x000d__x000a__x0009__x0009__x0009_&lt;Text StringText=&quot;. &quot; StringGroup=&quot;Title&quot;/&gt;_x000d__x000a__x0009__x0009__x0009_&lt;Text StringText=&quot;Mol Aspects Med&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60&quot; StringGroup=&quot;Vol&quot;/&gt;_x000d__x000a__x0009__x0009__x0009_&lt;Text StringText=&quot;: &quot; StringGroup=&quot;PageNum&quot;/&gt;_x000d__x000a__x0009__x0009__x0009_&lt;Text StringText=&quot;69-80&quot; StringGroup=&quot;PageNum&quot;/&gt;_x000d__x000a__x0009__x0009__x0009_&lt;Text StringText=&quot;.&quot; StringGroup=&quot;none&quot;/&gt;_x000d__x000a__x0009__x0009_&lt;/Display&gt;&lt;/Doc&gt;&lt;/KyMRNote&gt;"/>
    <w:docVar w:name="KY.MR.DATA{93EBA3E8-6F3A-4856-9B16-47EAA13064B5}88" w:val="&lt;KyMRNote dbid=&quot;{93EBA3E8-6F3A-4856-9B16-47EAA13064B5}&quot; recid=&quot;88&quot;&gt;&lt;Data&gt;&lt;Field id=&quot;AccessNum&quot;&gt;27318926&lt;/Field&gt;&lt;Field id=&quot;Author&quot; FirstData=&quot;1&quot; FirstStyle=&quot;524288&quot; OtherStyle=&quot;0&quot;&gt;Chen JH;Lee MS;Wang CP;Hsu CC;Lin HH;&lt;/Field&gt;&lt;Field id=&quot;AuthorTrans&quot;&gt;&lt;/Field&gt;&lt;Field id=&quot;DOI&quot;&gt;10.1007/s00394-016-1239-4&lt;/Field&gt;&lt;Field id=&quot;Editor&quot;&gt;&lt;/Field&gt;&lt;Field id=&quot;FmtTitle&quot;&gt;&lt;/Field&gt;&lt;Field id=&quot;Issue&quot;&gt;5&lt;/Field&gt;&lt;Field id=&quot;LIID&quot;&gt;88&lt;/Field&gt;&lt;Field id=&quot;Magazine&quot;&gt;European journal of nutrition&lt;/Field&gt;&lt;Field id=&quot;MagazineAB&quot;&gt;Eur J Nutr&lt;/Field&gt;&lt;Field id=&quot;MagazineTrans&quot;&gt;&lt;/Field&gt;&lt;Field id=&quot;PageNum&quot;&gt;1963-1981&lt;/Field&gt;&lt;Field id=&quot;PubDate&quot;&gt;Aug&lt;/Field&gt;&lt;Field id=&quot;PubPlace&quot;&gt;Germany&lt;/Field&gt;&lt;Field id=&quot;PubPlaceTrans&quot;&gt;&lt;/Field&gt;&lt;Field id=&quot;PubYear&quot;&gt;2017&lt;/Field&gt;&lt;Field id=&quot;Publisher&quot;&gt;&lt;/Field&gt;&lt;Field id=&quot;PublisherTrans&quot;&gt;&lt;/Field&gt;&lt;Field id=&quot;TITrans&quot;&gt;&lt;/Field&gt;&lt;Field id=&quot;Title&quot;&gt;Autophagic effects of Hibiscus sabdariffa leaf polyphenols and epicatechin gallate (ECG) against oxidized LDL-induced injury of human endothelial cells.&lt;/Field&gt;&lt;Field id=&quot;Translator&quot;&gt;&lt;/Field&gt;&lt;Field id=&quot;Type&quot;&gt;{041D4F77-279E-4405-0002-4388361B9CFF}&lt;/Field&gt;&lt;Field id=&quot;Version&quot;&gt;&lt;/Field&gt;&lt;Field id=&quot;Vol&quot;&gt;56&lt;/Field&gt;&lt;Field id=&quot;Author2&quot;&gt;Chen,JH;Lee,MS;Wang,CP;Hsu,CC;Lin,HH;&lt;/Field&gt;&lt;/Data&gt;&lt;Ref&gt;&lt;Display&gt;&lt;Text StringText=&quot;「RefIndex」&quot; StringTextOri=&quot;「RefIndex」&quot; SuperScript=&quot;true&quot;/&gt;&lt;/Display&gt;&lt;/Ref&gt;&lt;Doc&gt;&lt;Display&gt;&lt;Text StringText=&quot;Chen JH, Lee MS, Wang CP, Hsu CC, Lin HH&quot; StringGroup=&quot;Author&quot;/&gt;_x000d__x000a__x0009__x0009__x0009_&lt;Text StringText=&quot;. &quot; StringGroup=&quot;Author&quot;/&gt;_x000d__x000a__x0009__x0009__x0009_&lt;Text StringText=&quot;Autophagic effects of Hibiscus sabdariffa leaf polyphenols and epicatechin gallate (ECG) against oxidized LDL-induced injury of human endothelial cells&quot; StringGroup=&quot;Title&quot;/&gt;_x000d__x000a__x0009__x0009__x0009_&lt;Text StringText=&quot;. &quot; StringGroup=&quot;Title&quot;/&gt;_x000d__x000a__x0009__x0009__x0009_&lt;Text StringText=&quot;Eur J Nutr&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56&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1963-1981&quot; StringGroup=&quot;PageNum&quot;/&gt;_x000d__x000a__x0009__x0009__x0009_&lt;Text StringText=&quot;.&quot; StringGroup=&quot;none&quot;/&gt;_x000d__x000a__x0009__x0009_&lt;/Display&gt;&lt;/Doc&gt;&lt;/KyMRNote&gt;"/>
    <w:docVar w:name="KY.MR.DATA{93EBA3E8-6F3A-4856-9B16-47EAA13064B5}89" w:val="&lt;KyMRNote dbid=&quot;{93EBA3E8-6F3A-4856-9B16-47EAA13064B5}&quot; recid=&quot;89&quot;&gt;&lt;Data&gt;&lt;Field id=&quot;AccessNum&quot;&gt;12792883&lt;/Field&gt;&lt;Field id=&quot;Author&quot; FirstData=&quot;1&quot; FirstStyle=&quot;524288&quot; OtherStyle=&quot;0&quot;&gt;Chau YP;Lin SY;Chen JH;Tai MH;&lt;/Field&gt;&lt;Field id=&quot;AuthorTrans&quot;&gt;&lt;/Field&gt;&lt;Field id=&quot;DOI&quot;&gt;10.14670/HH-18.715&lt;/Field&gt;&lt;Field id=&quot;Editor&quot;&gt;&lt;/Field&gt;&lt;Field id=&quot;FmtTitle&quot;&gt;&lt;/Field&gt;&lt;Field id=&quot;Issue&quot;&gt;3&lt;/Field&gt;&lt;Field id=&quot;LIID&quot;&gt;89&lt;/Field&gt;&lt;Field id=&quot;Magazine&quot;&gt;Histology and histopathology&lt;/Field&gt;&lt;Field id=&quot;MagazineAB&quot;&gt;Histol Histopathol&lt;/Field&gt;&lt;Field id=&quot;MagazineTrans&quot;&gt;&lt;/Field&gt;&lt;Field id=&quot;PageNum&quot;&gt;715-26&lt;/Field&gt;&lt;Field id=&quot;PubDate&quot;&gt;Jul&lt;/Field&gt;&lt;Field id=&quot;PubPlace&quot;&gt;Spain&lt;/Field&gt;&lt;Field id=&quot;PubPlaceTrans&quot;&gt;&lt;/Field&gt;&lt;Field id=&quot;PubYear&quot;&gt;2003&lt;/Field&gt;&lt;Field id=&quot;Publisher&quot;&gt;&lt;/Field&gt;&lt;Field id=&quot;PublisherTrans&quot;&gt;&lt;/Field&gt;&lt;Field id=&quot;TITrans&quot;&gt;&lt;/Field&gt;&lt;Field id=&quot;Title&quot;&gt;Endostatin induces autophagic cell death in EAhy926 human endothelial cells.&lt;/Field&gt;&lt;Field id=&quot;Translator&quot;&gt;&lt;/Field&gt;&lt;Field id=&quot;Type&quot;&gt;{041D4F77-279E-4405-0002-4388361B9CFF}&lt;/Field&gt;&lt;Field id=&quot;Version&quot;&gt;&lt;/Field&gt;&lt;Field id=&quot;Vol&quot;&gt;18&lt;/Field&gt;&lt;Field id=&quot;Author2&quot;&gt;Chau,YP;Lin,SY;Chen,JH;Tai,MH;&lt;/Field&gt;&lt;/Data&gt;&lt;Ref&gt;&lt;Display&gt;&lt;Text StringText=&quot;「RefIndex」&quot; StringTextOri=&quot;「RefIndex」&quot; SuperScript=&quot;true&quot;/&gt;&lt;/Display&gt;&lt;/Ref&gt;&lt;Doc&gt;&lt;Display&gt;&lt;Text StringText=&quot;Chau YP, Lin SY, Chen JH, Tai MH&quot; StringGroup=&quot;Author&quot;/&gt;_x000d__x000a__x0009__x0009__x0009_&lt;Text StringText=&quot;. &quot; StringGroup=&quot;Author&quot;/&gt;_x000d__x000a__x0009__x0009__x0009_&lt;Text StringText=&quot;Endostatin induces autophagic cell death in EAhy926 human endothelial cells&quot; StringGroup=&quot;Title&quot;/&gt;_x000d__x000a__x0009__x0009__x0009_&lt;Text StringText=&quot;. &quot; StringGroup=&quot;Title&quot;/&gt;_x000d__x000a__x0009__x0009__x0009_&lt;Text StringText=&quot;Histol Histopathol&quot; StringGroup=&quot;Magazine&quot;/&gt;_x000d__x000a__x0009__x0009__x0009_&lt;Text StringText=&quot;. &quot; StringGroup=&quot;Magazine&quot;/&gt;_x000d__x000a__x0009__x0009__x0009_&lt;Text StringText=&quot;2003&quot; StringGroup=&quot;PubYear&quot;/&gt;_x000d__x000a__x0009__x0009__x0009_&lt;Text StringText=&quot;. &quot; StringGroup=&quot;PubYear&quot;/&gt;_x000d__x000a__x0009__x0009__x0009_&lt;Text StringText=&quot;18&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715-26&quot; StringGroup=&quot;PageNum&quot;/&gt;_x000d__x000a__x0009__x0009__x0009_&lt;Text StringText=&quot;.&quot; StringGroup=&quot;none&quot;/&gt;_x000d__x000a__x0009__x0009_&lt;/Display&gt;&lt;/Doc&gt;&lt;/KyMRNote&gt;"/>
    <w:docVar w:name="KY.MR.DATA{93EBA3E8-6F3A-4856-9B16-47EAA13064B5}90" w:val="&lt;KyMRNote dbid=&quot;{93EBA3E8-6F3A-4856-9B16-47EAA13064B5}&quot; recid=&quot;90&quot;&gt;&lt;Data&gt;&lt;Field id=&quot;AccessNum&quot;&gt;22556413&lt;/Field&gt;&lt;Field id=&quot;Author&quot; FirstData=&quot;1&quot; FirstStyle=&quot;524288&quot; OtherStyle=&quot;0&quot;&gt;Khan MJ;Rizwan Alam M;Waldeck-Weiermair M;Karsten F;Groschner L;Riederer M;Hallström S;Rockenfeller P;Konya V;Heinemann A;Madeo F;Graier WF;Malli R;&lt;/Field&gt;&lt;Field id=&quot;AuthorTrans&quot;&gt;&lt;/Field&gt;&lt;Field id=&quot;DOI&quot;&gt;10.1074/jbc.M111.319129&lt;/Field&gt;&lt;Field id=&quot;Editor&quot;&gt;&lt;/Field&gt;&lt;Field id=&quot;FmtTitle&quot;&gt;&lt;/Field&gt;&lt;Field id=&quot;Issue&quot;&gt;25&lt;/Field&gt;&lt;Field id=&quot;LIID&quot;&gt;90&lt;/Field&gt;&lt;Field id=&quot;Magazine&quot;&gt;The Journal of biological chemistry&lt;/Field&gt;&lt;Field id=&quot;MagazineAB&quot;&gt;J Biol Chem&lt;/Field&gt;&lt;Field id=&quot;MagazineTrans&quot;&gt;&lt;/Field&gt;&lt;Field id=&quot;PageNum&quot;&gt;21110-20&lt;/Field&gt;&lt;Field id=&quot;PubDate&quot;&gt;Jun 15&lt;/Field&gt;&lt;Field id=&quot;PubPlace&quot;&gt;&lt;/Field&gt;&lt;Field id=&quot;PubPlaceTrans&quot;&gt;&lt;/Field&gt;&lt;Field id=&quot;PubYear&quot;&gt;2012&lt;/Field&gt;&lt;Field id=&quot;Publisher&quot;&gt;&lt;/Field&gt;&lt;Field id=&quot;PublisherTrans&quot;&gt;&lt;/Field&gt;&lt;Field id=&quot;TITrans&quot;&gt;&lt;/Field&gt;&lt;Field id=&quot;Title&quot;&gt;Inhibition of autophagy rescues palmitic acid-induced necroptosis of endothelial cells.&lt;/Field&gt;&lt;Field id=&quot;Translator&quot;&gt;&lt;/Field&gt;&lt;Field id=&quot;Type&quot;&gt;{041D4F77-279E-4405-0002-4388361B9CFF}&lt;/Field&gt;&lt;Field id=&quot;Version&quot;&gt;&lt;/Field&gt;&lt;Field id=&quot;Vol&quot;&gt;287&lt;/Field&gt;&lt;Field id=&quot;Author2&quot;&gt;Khan,MJ;Rizwan Alam,M;Waldeck-Weiermair,M;&lt;/Field&gt;&lt;/Data&gt;&lt;Ref&gt;&lt;Display&gt;&lt;Text StringText=&quot;「RefIndex」&quot; StringTextOri=&quot;「RefIndex」&quot; SuperScript=&quot;true&quot;/&gt;&lt;/Display&gt;&lt;/Ref&gt;&lt;Doc&gt;&lt;Display&gt;&lt;Text StringText=&quot;Khan MJ, Rizwan Alam M, Waldeck-Weiermair M, et al.&quot; StringGroup=&quot;Author&quot;/&gt;_x000d__x000a__x0009__x0009__x0009_&lt;Text StringText=&quot; &quot; StringGroup=&quot;Author&quot;/&gt;_x000d__x000a__x0009__x0009__x0009_&lt;Text StringText=&quot;Inhibition of autophagy rescues palmitic acid-induced necroptosis of endothelial cells&quot; StringGroup=&quot;Title&quot;/&gt;_x000d__x000a__x0009__x0009__x0009_&lt;Text StringText=&quot;. &quot; StringGroup=&quot;Title&quot;/&gt;_x000d__x000a__x0009__x0009__x0009_&lt;Text StringText=&quot;J Biol Chem&quot; StringGroup=&quot;Magazine&quot;/&gt;_x000d__x000a__x0009__x0009__x0009_&lt;Text StringText=&quot;. &quot; StringGroup=&quot;Magazine&quot;/&gt;_x000d__x000a__x0009__x0009__x0009_&lt;Text StringText=&quot;2012&quot; StringGroup=&quot;PubYear&quot;/&gt;_x000d__x000a__x0009__x0009__x0009_&lt;Text StringText=&quot;. &quot; StringGroup=&quot;PubYear&quot;/&gt;_x000d__x000a__x0009__x0009__x0009_&lt;Text StringText=&quot;287&quot; StringGroup=&quot;Vol&quot;/&gt;_x000d__x000a__x0009__x0009__x0009_&lt;Text StringText=&quot;(&quot; StringGroup=&quot;Issue&quot;/&gt;_x000d__x000a__x0009__x0009__x0009_&lt;Text StringText=&quot;25&quot; StringGroup=&quot;Issue&quot;/&gt;_x000d__x000a__x0009__x0009__x0009_&lt;Text StringText=&quot;)&quot; StringGroup=&quot;Issue&quot;/&gt;_x000d__x000a__x0009__x0009__x0009_&lt;Text StringText=&quot;: &quot; StringGroup=&quot;PageNum&quot;/&gt;_x000d__x000a__x0009__x0009__x0009_&lt;Text StringText=&quot;21110-20&quot; StringGroup=&quot;PageNum&quot;/&gt;_x000d__x000a__x0009__x0009__x0009_&lt;Text StringText=&quot;.&quot; StringGroup=&quot;none&quot;/&gt;_x000d__x000a__x0009__x0009_&lt;/Display&gt;&lt;/Doc&gt;&lt;/KyMRNote&gt;"/>
    <w:docVar w:name="KY.MR.DATA{93EBA3E8-6F3A-4856-9B16-47EAA13064B5}91" w:val="&lt;KyMRNote dbid=&quot;{93EBA3E8-6F3A-4856-9B16-47EAA13064B5}&quot; recid=&quot;91&quot;&gt;&lt;Data&gt;&lt;Field id=&quot;AccessNum&quot;&gt;10757441&lt;/Field&gt;&lt;Field id=&quot;Author&quot; FirstData=&quot;1&quot; FirstStyle=&quot;524288&quot; OtherStyle=&quot;0&quot;&gt;Myatt L;Kossenjans W;Sahay R;Eis A;Brockman D;&lt;/Field&gt;&lt;Field id=&quot;AuthorTrans&quot;&gt;&lt;/Field&gt;&lt;Field id=&quot;DOI&quot;&gt;10.1002/(SICI)1520-6661(200001/02)9:1&amp;amp;lt;79::AID-MFM16&amp;amp;gt;3.0.CO;2-O&lt;/Field&gt;&lt;Field id=&quot;Editor&quot;&gt;&lt;/Field&gt;&lt;Field id=&quot;FmtTitle&quot;&gt;&lt;/Field&gt;&lt;Field id=&quot;Issue&quot;&gt;1&lt;/Field&gt;&lt;Field id=&quot;LIID&quot;&gt;91&lt;/Field&gt;&lt;Field id=&quot;Magazine&quot;&gt;The Journal of maternal-fetal medicine&lt;/Field&gt;&lt;Field id=&quot;MagazineAB&quot;&gt;J Matern Fetal Med&lt;/Field&gt;&lt;Field id=&quot;MagazineTrans&quot;&gt;&lt;/Field&gt;&lt;Field id=&quot;PageNum&quot;&gt;79-82&lt;/Field&gt;&lt;Field id=&quot;PubDate&quot;&gt;Jan-Feb&lt;/Field&gt;&lt;Field id=&quot;PubPlace&quot;&gt;United States&lt;/Field&gt;&lt;Field id=&quot;PubPlaceTrans&quot;&gt;&lt;/Field&gt;&lt;Field id=&quot;PubYear&quot;&gt;2000&lt;/Field&gt;&lt;Field id=&quot;Publisher&quot;&gt;&lt;/Field&gt;&lt;Field id=&quot;PublisherTrans&quot;&gt;&lt;/Field&gt;&lt;Field id=&quot;TITrans&quot;&gt;&lt;/Field&gt;&lt;Field id=&quot;Title&quot;&gt;Oxidative stress causes vascular dysfunction in the placenta.&lt;/Field&gt;&lt;Field id=&quot;Translator&quot;&gt;&lt;/Field&gt;&lt;Field id=&quot;Type&quot;&gt;{041D4F77-279E-4405-0002-4388361B9CFF}&lt;/Field&gt;&lt;Field id=&quot;Version&quot;&gt;&lt;/Field&gt;&lt;Field id=&quot;Vol&quot;&gt;9&lt;/Field&gt;&lt;Field id=&quot;Author2&quot;&gt;Myatt,L;Kossenjans,W;Sahay,R;Eis,A;Brockman,D;&lt;/Field&gt;&lt;/Data&gt;&lt;Ref&gt;&lt;Display&gt;&lt;Text StringText=&quot;「RefIndex」&quot; StringTextOri=&quot;「RefIndex」&quot; SuperScript=&quot;true&quot;/&gt;&lt;/Display&gt;&lt;/Ref&gt;&lt;Doc&gt;&lt;Display&gt;&lt;Text StringText=&quot;Myatt L, Kossenjans W, Sahay R, Eis A, Brockman D&quot; StringGroup=&quot;Author&quot;/&gt;_x000d__x000a__x0009__x0009__x0009_&lt;Text StringText=&quot;. &quot; StringGroup=&quot;Author&quot;/&gt;_x000d__x000a__x0009__x0009__x0009_&lt;Text StringText=&quot;Oxidative stress causes vascular dysfunction in the placenta&quot; StringGroup=&quot;Title&quot;/&gt;_x000d__x000a__x0009__x0009__x0009_&lt;Text StringText=&quot;. &quot; StringGroup=&quot;Title&quot;/&gt;_x000d__x000a__x0009__x0009__x0009_&lt;Text StringText=&quot;J Matern Fetal Med&quot; StringGroup=&quot;Magazine&quot;/&gt;_x000d__x000a__x0009__x0009__x0009_&lt;Text StringText=&quot;. &quot; StringGroup=&quot;Magazine&quot;/&gt;_x000d__x000a__x0009__x0009__x0009_&lt;Text StringText=&quot;2000&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79-82&quot; StringGroup=&quot;PageNum&quot;/&gt;_x000d__x000a__x0009__x0009__x0009_&lt;Text StringText=&quot;.&quot; StringGroup=&quot;none&quot;/&gt;_x000d__x000a__x0009__x0009_&lt;/Display&gt;&lt;/Doc&gt;&lt;/KyMRNote&gt;"/>
    <w:docVar w:name="KY.MR.DATA{93EBA3E8-6F3A-4856-9B16-47EAA13064B5}92" w:val="&lt;KyMRNote dbid=&quot;{93EBA3E8-6F3A-4856-9B16-47EAA13064B5}&quot; recid=&quot;92&quot;&gt;&lt;Data&gt;&lt;Field id=&quot;AccessNum&quot;&gt;23321791&lt;/Field&gt;&lt;Field id=&quot;Author&quot; FirstData=&quot;1&quot; FirstStyle=&quot;786432&quot; OtherStyle=&quot;0&quot;&gt;Nakashima A;Yamanaka-Tatematsu M;Fujita N;Koizumi K;Shima T;Yoshida T;Nikaido T;Okamoto A;Yoshimori T;Saito S;&lt;/Field&gt;&lt;Field id=&quot;AuthorTrans&quot;&gt;&lt;/Field&gt;&lt;Field id=&quot;DOI&quot;&gt;10.4161/auto.22927&lt;/Field&gt;&lt;Field id=&quot;Editor&quot;&gt;&lt;/Field&gt;&lt;Field id=&quot;FmtTitle&quot;&gt;&lt;/Field&gt;&lt;Field id=&quot;Issue&quot;&gt;3&lt;/Field&gt;&lt;Field id=&quot;LIID&quot;&gt;92&lt;/Field&gt;&lt;Field id=&quot;Magazine&quot;&gt;Autophagy&lt;/Field&gt;&lt;Field id=&quot;MagazineAB&quot;&gt;Autophagy&lt;/Field&gt;&lt;Field id=&quot;MagazineTrans&quot;&gt;&lt;/Field&gt;&lt;Field id=&quot;PageNum&quot;&gt;303-16&lt;/Field&gt;&lt;Field id=&quot;PubDate&quot;&gt;Mar&lt;/Field&gt;&lt;Field id=&quot;PubPlace&quot;&gt;&lt;/Field&gt;&lt;Field id=&quot;PubPlaceTrans&quot;&gt;&lt;/Field&gt;&lt;Field id=&quot;PubYear&quot;&gt;2013&lt;/Field&gt;&lt;Field id=&quot;Publisher&quot;&gt;&lt;/Field&gt;&lt;Field id=&quot;PublisherTrans&quot;&gt;&lt;/Field&gt;&lt;Field id=&quot;TITrans&quot;&gt;&lt;/Field&gt;&lt;Field id=&quot;Title&quot;&gt;Impaired autophagy by soluble endoglin, under physiological hypoxia in early pregnant period, is involved in poor placentation in preeclampsia.&lt;/Field&gt;&lt;Field id=&quot;Translator&quot;&gt;&lt;/Field&gt;&lt;Field id=&quot;Type&quot;&gt;{041D4F77-279E-4405-0002-4388361B9CFF}&lt;/Field&gt;&lt;Field id=&quot;Version&quot;&gt;&lt;/Field&gt;&lt;Field id=&quot;Vol&quot;&gt;9&lt;/Field&gt;&lt;Field id=&quot;Author2&quot;&gt;Nakashima,A;Yamanaka-Tatematsu,M;Fujita,N;&lt;/Field&gt;&lt;/Data&gt;&lt;Ref&gt;&lt;Display&gt;&lt;Text StringText=&quot;「RefIndex」&quot; StringTextOri=&quot;「RefIndex」&quot; SuperScript=&quot;true&quot;/&gt;&lt;/Display&gt;&lt;/Ref&gt;&lt;Doc&gt;&lt;Display&gt;&lt;Text StringText=&quot;Nakashima A, Yamanaka-Tatematsu M, Fujita N, et al.&quot; StringGroup=&quot;Author&quot;/&gt;_x000d__x000a__x0009__x0009__x0009_&lt;Text StringText=&quot; &quot; StringGroup=&quot;Author&quot;/&gt;_x000d__x000a__x0009__x0009__x0009_&lt;Text StringText=&quot;Impaired autophagy by soluble endoglin, under physiological hypoxia in early pregnant period, is involved in poor placentation in preeclampsia&quot; StringGroup=&quot;Title&quot;/&gt;_x000d__x000a__x0009__x0009__x0009_&lt;Text StringText=&quot;. &quot; StringGroup=&quot;Title&quot;/&gt;_x000d__x000a__x0009__x0009__x0009_&lt;Text StringText=&quot;Autophagy&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303-16&quot; StringGroup=&quot;PageNum&quot;/&gt;_x000d__x000a__x0009__x0009__x0009_&lt;Text StringText=&quot;.&quot; StringGroup=&quot;none&quot;/&gt;_x000d__x000a__x0009__x0009_&lt;/Display&gt;&lt;/Doc&gt;&lt;/KyMRNote&gt;"/>
    <w:docVar w:name="KY.MR.DATA{93EBA3E8-6F3A-4856-9B16-47EAA13064B5}93" w:val="&lt;KyMRNote dbid=&quot;{93EBA3E8-6F3A-4856-9B16-47EAA13064B5}&quot; recid=&quot;93&quot;&gt;&lt;Data&gt;&lt;Field id=&quot;AccessNum&quot;&gt;25318653&lt;/Field&gt;&lt;Field id=&quot;Author&quot; FirstData=&quot;1&quot; FirstStyle=&quot;393216&quot; OtherStyle=&quot;0&quot;&gt;Gao L;Qi HB;Kamana KC;Zhang XM;Zhang H;Baker PN;&lt;/Field&gt;&lt;Field id=&quot;AuthorTrans&quot;&gt;&lt;/Field&gt;&lt;Field id=&quot;DOI&quot;&gt;10.1097/HJH.0000000000000366&lt;/Field&gt;&lt;Field id=&quot;Editor&quot;&gt;&lt;/Field&gt;&lt;Field id=&quot;FmtTitle&quot;&gt;&lt;/Field&gt;&lt;Field id=&quot;Issue&quot;&gt;1&lt;/Field&gt;&lt;Field id=&quot;LIID&quot;&gt;93&lt;/Field&gt;&lt;Field id=&quot;Magazine&quot;&gt;Journal of hypertension&lt;/Field&gt;&lt;Field id=&quot;MagazineAB&quot;&gt;J Hypertens&lt;/Field&gt;&lt;Field id=&quot;MagazineTrans&quot;&gt;&lt;/Field&gt;&lt;Field id=&quot;PageNum&quot;&gt;106-17&lt;/Field&gt;&lt;Field id=&quot;PubDate&quot;&gt;Jan&lt;/Field&gt;&lt;Field id=&quot;PubPlace&quot;&gt;England&lt;/Field&gt;&lt;Field id=&quot;PubPlaceTrans&quot;&gt;&lt;/Field&gt;&lt;Field id=&quot;PubYear&quot;&gt;2015&lt;/Field&gt;&lt;Field id=&quot;Publisher&quot;&gt;&lt;/Field&gt;&lt;Field id=&quot;PublisherTrans&quot;&gt;&lt;/Field&gt;&lt;Field id=&quot;TITrans&quot;&gt;&lt;/Field&gt;&lt;Field id=&quot;Title&quot;&gt;Excessive autophagy induces the failure of trophoblast invasion and vasculature: possible relevance to the pathogenesis of preeclampsia.&lt;/Field&gt;&lt;Field id=&quot;Translator&quot;&gt;&lt;/Field&gt;&lt;Field id=&quot;Type&quot;&gt;{041D4F77-279E-4405-0002-4388361B9CFF}&lt;/Field&gt;&lt;Field id=&quot;Version&quot;&gt;&lt;/Field&gt;&lt;Field id=&quot;Vol&quot;&gt;33&lt;/Field&gt;&lt;Field id=&quot;Author2&quot;&gt;Gao,L;Qi,HB;Kamana,KC;Zhang,XM;Zhang,H;Baker,PN;&lt;/Field&gt;&lt;/Data&gt;&lt;Ref&gt;&lt;Display&gt;&lt;Text StringText=&quot;「RefIndex」&quot; StringTextOri=&quot;「RefIndex」&quot; SuperScript=&quot;true&quot;/&gt;&lt;/Display&gt;&lt;/Ref&gt;&lt;Doc&gt;&lt;Display&gt;&lt;Text StringText=&quot;Gao L, Qi HB, Kamana KC, Zhang XM, Zhang H, Baker PN&quot; StringGroup=&quot;Author&quot;/&gt;_x000d__x000a__x0009__x0009__x0009_&lt;Text StringText=&quot;. &quot; StringGroup=&quot;Author&quot;/&gt;_x000d__x000a__x0009__x0009__x0009_&lt;Text StringText=&quot;Excessive autophagy induces the failure of trophoblast invasion and vasculature: possible relevance to the pathogenesis of preeclampsia&quot; StringGroup=&quot;Title&quot;/&gt;_x000d__x000a__x0009__x0009__x0009_&lt;Text StringText=&quot;. &quot; StringGroup=&quot;Title&quot;/&gt;_x000d__x000a__x0009__x0009__x0009_&lt;Text StringText=&quot;J Hypertens&quot; StringGroup=&quot;Magazine&quot;/&gt;_x000d__x000a__x0009__x0009__x0009_&lt;Text StringText=&quot;. &quot; StringGroup=&quot;Magazine&quot;/&gt;_x000d__x000a__x0009__x0009__x0009_&lt;Text StringText=&quot;2015&quot; StringGroup=&quot;PubYear&quot;/&gt;_x000d__x000a__x0009__x0009__x0009_&lt;Text StringText=&quot;. &quot; StringGroup=&quot;PubYear&quot;/&gt;_x000d__x000a__x0009__x0009__x0009_&lt;Text StringText=&quot;33&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106-17&quot; StringGroup=&quot;PageNum&quot;/&gt;_x000d__x000a__x0009__x0009__x0009_&lt;Text StringText=&quot;.&quot; StringGroup=&quot;none&quot;/&gt;_x000d__x000a__x0009__x0009_&lt;/Display&gt;&lt;/Doc&gt;&lt;/KyMRNote&gt;"/>
    <w:docVar w:name="KY.MR.DATA{93EBA3E8-6F3A-4856-9B16-47EAA13064B5}94" w:val="&lt;KyMRNote dbid=&quot;{93EBA3E8-6F3A-4856-9B16-47EAA13064B5}&quot; recid=&quot;94&quot;&gt;&lt;Data&gt;&lt;Field id=&quot;AccessNum&quot;&gt;25096950&lt;/Field&gt;&lt;Field id=&quot;Author&quot; FirstData=&quot;1&quot; FirstStyle=&quot;458752&quot; OtherStyle=&quot;0&quot;&gt;Shen F;Wei J;Snowise S;DeSousa J;Stone P;Viall C;Chen Q;Chamley L;&lt;/Field&gt;&lt;Field id=&quot;AuthorTrans&quot;&gt;&lt;/Field&gt;&lt;Field id=&quot;DOI&quot;&gt;10.1016/j.placenta.2014.07.009&lt;/Field&gt;&lt;Field id=&quot;Editor&quot;&gt;&lt;/Field&gt;&lt;Field id=&quot;FmtTitle&quot;&gt;&lt;/Field&gt;&lt;Field id=&quot;Issue&quot;&gt;10&lt;/Field&gt;&lt;Field id=&quot;LIID&quot;&gt;94&lt;/Field&gt;&lt;Field id=&quot;Magazine&quot;&gt;Placenta&lt;/Field&gt;&lt;Field id=&quot;MagazineAB&quot;&gt;Placenta&lt;/Field&gt;&lt;Field id=&quot;MagazineTrans&quot;&gt;&lt;/Field&gt;&lt;Field id=&quot;PageNum&quot;&gt;839-47&lt;/Field&gt;&lt;Field id=&quot;PubDate&quot;&gt;Oct&lt;/Field&gt;&lt;Field id=&quot;PubPlace&quot;&gt;Netherlands&lt;/Field&gt;&lt;Field id=&quot;PubPlaceTrans&quot;&gt;&lt;/Field&gt;&lt;Field id=&quot;PubYear&quot;&gt;2014&lt;/Field&gt;&lt;Field id=&quot;Publisher&quot;&gt;&lt;/Field&gt;&lt;Field id=&quot;PublisherTrans&quot;&gt;&lt;/Field&gt;&lt;Field id=&quot;TITrans&quot;&gt;&lt;/Field&gt;&lt;Field id=&quot;Title&quot;&gt;Trophoblast debris extruded from preeclamptic placentae activates endothelial cells: a mechanism by which the placenta communicates with the maternal endothelium.&lt;/Field&gt;&lt;Field id=&quot;Translator&quot;&gt;&lt;/Field&gt;&lt;Field id=&quot;Type&quot;&gt;{041D4F77-279E-4405-0002-4388361B9CFF}&lt;/Field&gt;&lt;Field id=&quot;Version&quot;&gt;&lt;/Field&gt;&lt;Field id=&quot;Vol&quot;&gt;35&lt;/Field&gt;&lt;Field id=&quot;Author2&quot;&gt;Shen,F;Wei,J;Snowise,S;&lt;/Field&gt;&lt;/Data&gt;&lt;Ref&gt;&lt;Display&gt;&lt;Text StringText=&quot;「RefIndex」&quot; StringTextOri=&quot;「RefIndex」&quot; SuperScript=&quot;true&quot;/&gt;&lt;/Display&gt;&lt;/Ref&gt;&lt;Doc&gt;&lt;Display&gt;&lt;Text StringText=&quot;Shen F, Wei J, Snowise S, et al.&quot; StringGroup=&quot;Author&quot;/&gt;_x000d__x000a__x0009__x0009__x0009_&lt;Text StringText=&quot; &quot; StringGroup=&quot;Author&quot;/&gt;_x000d__x000a__x0009__x0009__x0009_&lt;Text StringText=&quot;Trophoblast debris extruded from preeclamptic placentae activates endothelial cells: a mechanism by which the placenta communicates with the maternal endothelium&quot; StringGroup=&quot;Title&quot;/&gt;_x000d__x000a__x0009__x0009__x0009_&lt;Text StringText=&quot;. &quot; StringGroup=&quot;Title&quot;/&gt;_x000d__x000a__x0009__x0009__x0009_&lt;Text StringText=&quot;Placenta&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35&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 &quot; StringGroup=&quot;PageNum&quot;/&gt;_x000d__x000a__x0009__x0009__x0009_&lt;Text StringText=&quot;839-47&quot; StringGroup=&quot;PageNum&quot;/&gt;_x000d__x000a__x0009__x0009__x0009_&lt;Text StringText=&quot;.&quot; StringGroup=&quot;none&quot;/&gt;_x000d__x000a__x0009__x0009_&lt;/Display&gt;&lt;/Doc&gt;&lt;/KyMRNote&gt;"/>
    <w:docVar w:name="KY.MR.DATA{93EBA3E8-6F3A-4856-9B16-47EAA13064B5}95" w:val="&lt;KyMRNote dbid=&quot;{93EBA3E8-6F3A-4856-9B16-47EAA13064B5}&quot; recid=&quot;95&quot;&gt;&lt;Data&gt;&lt;Field id=&quot;AccessNum&quot;&gt;32185226&lt;/Field&gt;&lt;Field id=&quot;Author&quot; FirstData=&quot;1&quot; FirstStyle=&quot;524288&quot; OtherStyle=&quot;0&quot;&gt;Zheng J;Huang Y;Li Y;Lai J;Chen C;Yi C;Pang F;Lan Y;Xu L;Fang B;&lt;/Field&gt;&lt;Field id=&quot;AuthorTrans&quot;&gt;&lt;/Field&gt;&lt;Field id=&quot;DOI&quot;&gt;10.1155/2020/9578730&lt;/Field&gt;&lt;Field id=&quot;Editor&quot;&gt;&lt;/Field&gt;&lt;Field id=&quot;FmtTitle&quot;&gt;&lt;/Field&gt;&lt;Field id=&quot;Issue&quot;&gt;&lt;/Field&gt;&lt;Field id=&quot;LIID&quot;&gt;95&lt;/Field&gt;&lt;Field id=&quot;Magazine&quot;&gt;BioMed research international&lt;/Field&gt;&lt;Field id=&quot;MagazineAB&quot;&gt;Biomed Res Int&lt;/Field&gt;&lt;Field id=&quot;MagazineTrans&quot;&gt;&lt;/Field&gt;&lt;Field id=&quot;PageNum&quot;&gt;9578730&lt;/Field&gt;&lt;Field id=&quot;PubDate&quot;&gt;&lt;/Field&gt;&lt;Field id=&quot;PubPlace&quot;&gt;&lt;/Field&gt;&lt;Field id=&quot;PubPlaceTrans&quot;&gt;&lt;/Field&gt;&lt;Field id=&quot;PubYear&quot;&gt;2020&lt;/Field&gt;&lt;Field id=&quot;Publisher&quot;&gt;&lt;/Field&gt;&lt;Field id=&quot;PublisherTrans&quot;&gt;&lt;/Field&gt;&lt;Field id=&quot;TITrans&quot;&gt;&lt;/Field&gt;&lt;Field id=&quot;Title&quot;&gt;lncRNA-TINCR Functions as a Competitive Endogenous RNA to Regulate the Migration of Mesenchymal Stem Cells by Sponging miR-761.&lt;/Field&gt;&lt;Field id=&quot;Translator&quot;&gt;&lt;/Field&gt;&lt;Field id=&quot;Type&quot;&gt;{041D4F77-279E-4405-0002-4388361B9CFF}&lt;/Field&gt;&lt;Field id=&quot;Version&quot;&gt;&lt;/Field&gt;&lt;Field id=&quot;Vol&quot;&gt;2020&lt;/Field&gt;&lt;Field id=&quot;Author2&quot;&gt;Zheng,J;Huang,Y;Li,Y;&lt;/Field&gt;&lt;/Data&gt;&lt;Ref&gt;&lt;Display&gt;&lt;Text StringText=&quot;「RefIndex」&quot; StringTextOri=&quot;「RefIndex」&quot; SuperScript=&quot;true&quot;/&gt;&lt;/Display&gt;&lt;/Ref&gt;&lt;Doc&gt;&lt;Display&gt;&lt;Text StringText=&quot;Zheng J, Huang Y, Li Y, et al.&quot; StringGroup=&quot;Author&quot;/&gt;_x000d__x000a__x0009__x0009__x0009_&lt;Text StringText=&quot; &quot; StringGroup=&quot;Author&quot;/&gt;_x000d__x000a__x0009__x0009__x0009_&lt;Text StringText=&quot;lncRNA-TINCR Functions as a Competitive Endogenous RNA to Regulate the Migration of Mesenchymal Stem Cells by Sponging miR-761&quot; StringGroup=&quot;Title&quot;/&gt;_x000d__x000a__x0009__x0009__x0009_&lt;Text StringText=&quot;. &quot; StringGroup=&quot;Title&quot;/&gt;_x000d__x000a__x0009__x0009__x0009_&lt;Text StringText=&quot;Biomed Res Int&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020&quot; StringGroup=&quot;Vol&quot;/&gt;_x000d__x000a__x0009__x0009__x0009_&lt;Text StringText=&quot;: &quot; StringGroup=&quot;PageNum&quot;/&gt;_x000d__x000a__x0009__x0009__x0009_&lt;Text StringText=&quot;9578730&quot; StringGroup=&quot;PageNum&quot;/&gt;_x000d__x000a__x0009__x0009__x0009_&lt;Text StringText=&quot;.&quot; StringGroup=&quot;none&quot;/&gt;_x000d__x000a__x0009__x0009_&lt;/Display&gt;&lt;/Doc&gt;&lt;/KyMRNote&gt;"/>
    <w:docVar w:name="KY.MR.DATA{93EBA3E8-6F3A-4856-9B16-47EAA13064B5}96" w:val="&lt;KyMRNote dbid=&quot;{93EBA3E8-6F3A-4856-9B16-47EAA13064B5}&quot; recid=&quot;96&quot;&gt;&lt;Data&gt;&lt;Field id=&quot;AccessNum&quot;&gt;31994189&lt;/Field&gt;&lt;Field id=&quot;Author&quot; FirstData=&quot;1&quot; FirstStyle=&quot;458752&quot; OtherStyle=&quot;0&quot;&gt;Zhao H;Xie Z;Tang G;Wei S;Chen G;&lt;/Field&gt;&lt;Field id=&quot;AuthorTrans&quot;&gt;&lt;/Field&gt;&lt;Field id=&quot;DOI&quot;&gt;10.1002/jcp.29595&lt;/Field&gt;&lt;Field id=&quot;Editor&quot;&gt;&lt;/Field&gt;&lt;Field id=&quot;FmtTitle&quot;&gt;&lt;/Field&gt;&lt;Field id=&quot;Issue&quot;&gt;10&lt;/Field&gt;&lt;Field id=&quot;LIID&quot;&gt;96&lt;/Field&gt;&lt;Field id=&quot;Magazine&quot;&gt;Journal of cellular physiology&lt;/Field&gt;&lt;Field id=&quot;MagazineAB&quot;&gt;J Cell Physiol&lt;/Field&gt;&lt;Field id=&quot;MagazineTrans&quot;&gt;&lt;/Field&gt;&lt;Field id=&quot;PageNum&quot;&gt;6990-7002&lt;/Field&gt;&lt;Field id=&quot;PubDate&quot;&gt;Oct&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Knockdown of terminal differentiation induced ncRNA (TINCR) suppresses proliferation and invasion in hepatocellular carcinoma by targeting the miR-218-5p/DEAD-box helicase 5 (DDX5) axis.&lt;/Field&gt;&lt;Field id=&quot;Translator&quot;&gt;&lt;/Field&gt;&lt;Field id=&quot;Type&quot;&gt;{041D4F77-279E-4405-0002-4388361B9CFF}&lt;/Field&gt;&lt;Field id=&quot;Version&quot;&gt;&lt;/Field&gt;&lt;Field id=&quot;Vol&quot;&gt;235&lt;/Field&gt;&lt;Field id=&quot;Author2&quot;&gt;Zhao,H;Xie,Z;Tang,G;Wei,S;Chen,G;&lt;/Field&gt;&lt;/Data&gt;&lt;Ref&gt;&lt;Display&gt;&lt;Text StringText=&quot;「RefIndex」&quot; StringTextOri=&quot;「RefIndex」&quot; SuperScript=&quot;true&quot;/&gt;&lt;/Display&gt;&lt;/Ref&gt;&lt;Doc&gt;&lt;Display&gt;&lt;Text StringText=&quot;Zhao H, Xie Z, Tang G, Wei S, Chen G&quot; StringGroup=&quot;Author&quot;/&gt;_x000d__x000a__x0009__x0009__x0009_&lt;Text StringText=&quot;. &quot; StringGroup=&quot;Author&quot;/&gt;_x000d__x000a__x0009__x0009__x0009_&lt;Text StringText=&quot;Knockdown of terminal differentiation induced ncRNA (TINCR) suppresses proliferation and invasion in hepatocellular carcinoma by targeting the miR-218-5p/DEAD-box helicase 5 (DDX5) axis&quot; StringGroup=&quot;Title&quot;/&gt;_x000d__x000a__x0009__x0009__x0009_&lt;Text StringText=&quot;. &quot; StringGroup=&quot;Title&quot;/&gt;_x000d__x000a__x0009__x0009__x0009_&lt;Text StringText=&quot;J Cell Phys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35&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 &quot; StringGroup=&quot;PageNum&quot;/&gt;_x000d__x000a__x0009__x0009__x0009_&lt;Text StringText=&quot;6990-7002&quot; StringGroup=&quot;PageNum&quot;/&gt;_x000d__x000a__x0009__x0009__x0009_&lt;Text StringText=&quot;.&quot; StringGroup=&quot;none&quot;/&gt;_x000d__x000a__x0009__x0009_&lt;/Display&gt;&lt;/Doc&gt;&lt;/KyMRNote&gt;"/>
    <w:docVar w:name="KY.MR.DATA{93EBA3E8-6F3A-4856-9B16-47EAA13064B5}97" w:val="&lt;KyMRNote dbid=&quot;{93EBA3E8-6F3A-4856-9B16-47EAA13064B5}&quot; recid=&quot;97&quot;&gt;&lt;Data&gt;&lt;Field id=&quot;AccessNum&quot;&gt;32597306&lt;/Field&gt;&lt;Field id=&quot;Author&quot; FirstData=&quot;1&quot; FirstStyle=&quot;851968&quot; OtherStyle=&quot;0&quot;&gt;Khobrekar NV;Vallee RB;&lt;/Field&gt;&lt;Field id=&quot;AuthorTrans&quot;&gt;&lt;/Field&gt;&lt;Field id=&quot;DOI&quot;&gt;10.1080/15548627.2020.1778294&lt;/Field&gt;&lt;Field id=&quot;Editor&quot;&gt;&lt;/Field&gt;&lt;Field id=&quot;FmtTitle&quot;&gt;&lt;/Field&gt;&lt;Field id=&quot;Issue&quot;&gt;8&lt;/Field&gt;&lt;Field id=&quot;LIID&quot;&gt;97&lt;/Field&gt;&lt;Field id=&quot;Magazine&quot;&gt;Autophagy&lt;/Field&gt;&lt;Field id=&quot;MagazineAB&quot;&gt;Autophagy&lt;/Field&gt;&lt;Field id=&quot;MagazineTrans&quot;&gt;&lt;/Field&gt;&lt;Field id=&quot;PageNum&quot;&gt;1537-1538&lt;/Field&gt;&lt;Field id=&quot;PubDate&quot;&gt;Aug&lt;/Field&gt;&lt;Field id=&quot;PubPlace&quot;&gt;&lt;/Field&gt;&lt;Field id=&quot;PubPlaceTrans&quot;&gt;&lt;/Field&gt;&lt;Field id=&quot;PubYear&quot;&gt;2020&lt;/Field&gt;&lt;Field id=&quot;Publisher&quot;&gt;&lt;/Field&gt;&lt;Field id=&quot;PublisherTrans&quot;&gt;&lt;/Field&gt;&lt;Field id=&quot;TITrans&quot;&gt;&lt;/Field&gt;&lt;Field id=&quot;Title&quot;&gt;A RILP-regulated pathway coordinating autophagosome biogenesis with transport.&lt;/Field&gt;&lt;Field id=&quot;Translator&quot;&gt;&lt;/Field&gt;&lt;Field id=&quot;Type&quot;&gt;{041D4F77-279E-4405-0002-4388361B9CFF}&lt;/Field&gt;&lt;Field id=&quot;Version&quot;&gt;&lt;/Field&gt;&lt;Field id=&quot;Vol&quot;&gt;16&lt;/Field&gt;&lt;Field id=&quot;Author2&quot;&gt;Khobrekar,NV;Vallee,RB;&lt;/Field&gt;&lt;/Data&gt;&lt;Ref&gt;&lt;Display&gt;&lt;Text StringText=&quot;「RefIndex」&quot; StringTextOri=&quot;「RefIndex」&quot; SuperScript=&quot;true&quot;/&gt;&lt;/Display&gt;&lt;/Ref&gt;&lt;Doc&gt;&lt;Display&gt;&lt;Text StringText=&quot;Khobrekar NV, Vallee RB&quot; StringGroup=&quot;Author&quot;/&gt;_x000d__x000a__x0009__x0009__x0009_&lt;Text StringText=&quot;. &quot; StringGroup=&quot;Author&quot;/&gt;_x000d__x000a__x0009__x0009__x0009_&lt;Text StringText=&quot;A RILP-regulated pathway coordinating autophagosome biogenesis with transport&quot; StringGroup=&quot;Title&quot;/&gt;_x000d__x000a__x0009__x0009__x0009_&lt;Text StringText=&quot;. &quot; StringGroup=&quot;Title&quot;/&gt;_x000d__x000a__x0009__x0009__x0009_&lt;Text StringText=&quot;Autophagy&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6&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 &quot; StringGroup=&quot;PageNum&quot;/&gt;_x000d__x000a__x0009__x0009__x0009_&lt;Text StringText=&quot;1537-1538&quot; StringGroup=&quot;PageNum&quot;/&gt;_x000d__x000a__x0009__x0009__x0009_&lt;Text StringText=&quot;.&quot; StringGroup=&quot;none&quot;/&gt;_x000d__x000a__x0009__x0009_&lt;/Display&gt;&lt;/Doc&gt;&lt;/KyMRNote&gt;"/>
    <w:docVar w:name="KY_MEDREF_CITTEMPLATE" w:val="{475F35A2-90DB-46C7-B1DB-FD5E21B1463D}"/>
    <w:docVar w:name="KY_MEDREF_DOCUID" w:val="{FBF87F5F-A99E-4B01-BC3A-FF87177EF930}"/>
    <w:docVar w:name="KY_MEDREF_VERSION" w:val="3"/>
    <w:docVar w:name="NE.Ref{01C15462-0288-4114-A434-A47F55875009}" w:val=" ADDIN NE.Ref.{01C15462-0288-4114-A434-A47F55875009}&lt;Citation&gt;&lt;Group&gt;&lt;References&gt;&lt;Item&gt;&lt;ID&gt;510&lt;/ID&gt;&lt;UID&gt;{3F134617-34CB-40AE-84E3-AD12693B9C32}&lt;/UID&gt;&lt;Title&gt;A RILP-regulated pathway coordinating autophagosome biogenesis with transport&lt;/Title&gt;&lt;Template&gt;Journal Article&lt;/Template&gt;&lt;Star&gt;0&lt;/Star&gt;&lt;Tag&gt;0&lt;/Tag&gt;&lt;Author&gt;Khobrekar, N V; Vallee, R B&lt;/Author&gt;&lt;Year&gt;2020&lt;/Year&gt;&lt;Details&gt;&lt;_accession_num&gt;32597306&lt;/_accession_num&gt;&lt;_author_adr&gt;Department of Pathology and Cell Biology, Columbia University Medical Center , New York, NY, USA.; Department of Biological Sciences, Columbia University , New York, NY, USA.; Department of Pathology and Cell Biology, Columbia University Medical Center , New York, NY, USA.&lt;/_author_adr&gt;&lt;_date_display&gt;2020 Jun 28&lt;/_date_display&gt;&lt;_date&gt;2020-06-28&lt;/_date&gt;&lt;_doi&gt;10.1080/15548627.2020.1778294&lt;/_doi&gt;&lt;_isbn&gt;1554-8635 (Electronic); 1554-8627 (Linking)&lt;/_isbn&gt;&lt;_journal&gt;Autophagy&lt;/_journal&gt;&lt;_keywords&gt;Autophagosome biogenesis; MTOR regulation; RILP; dynein; neuronal autophagy; retrograde transport; sequestosome 1/p62&lt;/_keywords&gt;&lt;_language&gt;eng&lt;/_language&gt;&lt;_pages&gt;1-2&lt;/_pages&gt;&lt;_tertiary_title&gt;Autophagy&lt;/_tertiary_title&gt;&lt;_type_work&gt;Journal Article&lt;/_type_work&gt;&lt;_url&gt;http://www.ncbi.nlm.nih.gov/entrez/query.fcgi?cmd=Retrieve&amp;amp;db=pubmed&amp;amp;dopt=Abstract&amp;amp;list_uids=32597306&amp;amp;query_hl=1&lt;/_url&gt;&lt;_created&gt;63411128&lt;/_created&gt;&lt;_modified&gt;63411128&lt;/_modified&gt;&lt;_db_updated&gt;PubMed&lt;/_db_updated&gt;&lt;_impact_factor&gt;   9.770&lt;/_impact_factor&gt;&lt;_collection_scope&gt;SCIE&lt;/_collection_scope&gt;&lt;/Details&gt;&lt;Extra&gt;&lt;DBUID&gt;{F96A950B-833F-4880-A151-76DA2D6A2879}&lt;/DBUID&gt;&lt;/Extra&gt;&lt;/Item&gt;&lt;/References&gt;&lt;/Group&gt;&lt;/Citation&gt;_x000a_"/>
    <w:docVar w:name="NE.Ref{01D5A32F-29AF-4421-BE75-B498323262A4}" w:val=" ADDIN NE.Ref.{01D5A32F-29AF-4421-BE75-B498323262A4}&lt;Citation&gt;&lt;Group&gt;&lt;References&gt;&lt;Item&gt;&lt;ID&gt;492&lt;/ID&gt;&lt;UID&gt;{2CD1EE14-A443-4799-93DE-7B6442CF3A55}&lt;/UID&gt;&lt;Title&gt;Trophoblast debris extruded from preeclamptic placentae activates endothelial cells: a mechanism by which the placenta communicates with the maternal endothelium&lt;/Title&gt;&lt;Template&gt;Journal Article&lt;/Template&gt;&lt;Star&gt;0&lt;/Star&gt;&lt;Tag&gt;0&lt;/Tag&gt;&lt;Author&gt;Shen, F; Wei, J; Snowise, S; DeSousa, J; Stone, P; Viall, C; Chen, Q; Chamley, L&lt;/Author&gt;&lt;Year&gt;2014&lt;/Year&gt;&lt;Details&gt;&lt;_accession_num&gt;25096950&lt;/_accession_num&gt;&lt;_author_adr&gt;The Hospital of Obstetrics &amp;amp; Gynaecology, Fudan University, China; Department of  Obstetrics &amp;amp; Gynaecology, The University of Auckland, New Zealand.; Department of Obstetrics &amp;amp; Gynaecology, The University of Auckland, New Zealand.; Maternal Fetal Medicine, Auckland City Hospital, New Zealand.; Maternal Fetal Medicine, Auckland City Hospital, New Zealand.; Department of Obstetrics &amp;amp; Gynaecology, The University of Auckland, New Zealand;  Maternal Fetal Medicine, Auckland City Hospital, New Zealand; Gravida The National Centre for Growth and Development, The University of Auckland, New Zealand.; Department of Obstetrics &amp;amp; Gynaecology, The University of Auckland, New Zealand.; The Hospital of Obstetrics &amp;amp; Gynaecology, Fudan University, China; Department of  Obstetrics &amp;amp; Gynaecology, The University of Auckland, New Zealand. Electronic address: q.chen@auckland.ac.nz.; Department of Obstetrics &amp;amp; Gynaecology, The University of Auckland, New Zealand;  Gravida The National Centre for Growth and Development, The University of Auckland, New Zealand.&lt;/_author_adr&gt;&lt;_date_display&gt;2014 Oct&lt;/_date_display&gt;&lt;_date&gt;2014-10-01&lt;/_date&gt;&lt;_doi&gt;10.1016/j.placenta.2014.07.009&lt;/_doi&gt;&lt;_isbn&gt;1532-3102 (Electronic); 0143-4004 (Linking)&lt;/_isbn&gt;&lt;_issue&gt;10&lt;/_issue&gt;&lt;_journal&gt;Placenta&lt;/_journal&gt;&lt;_keywords&gt;Caspase-1; Endothelium; IL-1beta; Preeclampsia; Syncytial nuclear aggregates; Trophoblast debris&lt;/_keywords&gt;&lt;_language&gt;eng&lt;/_language&gt;&lt;_ori_publication&gt;Copyright (c) 2014 Elsevier Ltd. All rights reserved.&lt;/_ori_publication&gt;&lt;_pages&gt;839-47&lt;/_pages&gt;&lt;_subject_headings&gt;Caspase 1/metabolism; Cell Communication/*physiology; Cells, Cultured; Endothelial Cells/*metabolism; Endothelium/metabolism; Female; Humans; Intercellular Adhesion Molecule-1/metabolism; Placenta/*metabolism; Pre-Eclampsia/*metabolism; Pregnancy; Trophoblasts/*metabolism&lt;/_subject_headings&gt;&lt;_tertiary_title&gt;Placenta&lt;/_tertiary_title&gt;&lt;_type_work&gt;Journal Article; Research Support, Non-U.S. Gov&amp;apos;t&lt;/_type_work&gt;&lt;_url&gt;http://www.ncbi.nlm.nih.gov/entrez/query.fcgi?cmd=Retrieve&amp;amp;db=pubmed&amp;amp;dopt=Abstract&amp;amp;list_uids=25096950&amp;amp;query_hl=1&lt;/_url&gt;&lt;_volume&gt;35&lt;/_volume&gt;&lt;_created&gt;63411116&lt;/_created&gt;&lt;_modified&gt;63411116&lt;/_modified&gt;&lt;_db_updated&gt;PubMed&lt;/_db_updated&gt;&lt;_impact_factor&gt;   3.177&lt;/_impact_factor&gt;&lt;_collection_scope&gt;SCI;SCIE&lt;/_collection_scope&gt;&lt;/Details&gt;&lt;Extra&gt;&lt;DBUID&gt;{F96A950B-833F-4880-A151-76DA2D6A2879}&lt;/DBUID&gt;&lt;/Extra&gt;&lt;/Item&gt;&lt;/References&gt;&lt;/Group&gt;&lt;/Citation&gt;_x000a_"/>
    <w:docVar w:name="NE.Ref{04D7909C-E42D-4D0D-B634-681413341E77}" w:val=" ADDIN NE.Ref.{04D7909C-E42D-4D0D-B634-681413341E77}&lt;Citation&gt;&lt;Group&gt;&lt;References&gt;&lt;Item&gt;&lt;ID&gt;475&lt;/ID&gt;&lt;UID&gt;{54A4A1B6-18CD-41F8-A752-C9A1C5653A4F}&lt;/UID&gt;&lt;Title&gt;Exosomal lncRNA AK139128 Derived from Hypoxic Cardiomyocytes Promotes Apoptosis and Inhibits Cell Proliferation in Cardiac Fibroblasts&lt;/Title&gt;&lt;Template&gt;Journal Article&lt;/Template&gt;&lt;Star&gt;0&lt;/Star&gt;&lt;Tag&gt;0&lt;/Tag&gt;&lt;Author&gt;Wang, L; Zhang, J&lt;/Author&gt;&lt;Year&gt;2020&lt;/Year&gt;&lt;Details&gt;&lt;_accession_num&gt;32494135&lt;/_accession_num&gt;&lt;_author_adr&gt;Cardiovascular Department, Cangzhou Central Hospital, Cangzhou, Hebei Province 061001, People&amp;apos;s Republic of China.; Cardiovascular Department, Cangzhou Central Hospital, Cangzhou, Hebei Province 061001, People&amp;apos;s Republic of China.&lt;/_author_adr&gt;&lt;_date_display&gt;2020&lt;/_date_display&gt;&lt;_date&gt;2020-01-20&lt;/_date&gt;&lt;_doi&gt;10.2147/IJN.S240660&lt;/_doi&gt;&lt;_isbn&gt;1178-2013 (Electronic); 1176-9114 (Linking)&lt;/_isbn&gt;&lt;_journal&gt;Int J Nanomedicine&lt;/_journal&gt;&lt;_keywords&gt;LncRNA AK139128; cardiac fibroblasts; cardiomyocytes; exosome; hypoxia; myocardial infarction&lt;/_keywords&gt;&lt;_language&gt;eng&lt;/_language&gt;&lt;_ori_publication&gt;(c) 2020 Wang and Zhang.&lt;/_ori_publication&gt;&lt;_pages&gt;3363-3376&lt;/_pages&gt;&lt;_subject_headings&gt;Animals; *Apoptosis; Cell Hypoxia; Cell Movement; Cell Proliferation; Disease Models, Animal; Endocytosis; Exosomes/*metabolism/ultrastructure; Fibroblasts/*pathology; Male; Myocardial Infarction/genetics/pathology; Myocardium/*pathology; Myocytes, Cardiac/*metabolism; RNA, Long Noncoding/*metabolism; Rats, Sprague-Dawley&lt;/_subject_headings&gt;&lt;_tertiary_title&gt;International journal of nanomedicine&lt;/_tertiary_title&gt;&lt;_type_work&gt;Journal Article&lt;/_type_work&gt;&lt;_url&gt;http://www.ncbi.nlm.nih.gov/entrez/query.fcgi?cmd=Retrieve&amp;amp;db=pubmed&amp;amp;dopt=Abstract&amp;amp;list_uids=32494135&amp;amp;query_hl=1&lt;/_url&gt;&lt;_volume&gt;15&lt;/_volume&gt;&lt;_created&gt;63411019&lt;/_created&gt;&lt;_modified&gt;63411019&lt;/_modified&gt;&lt;_db_updated&gt;PubMed&lt;/_db_updated&gt;&lt;_impact_factor&gt;   5.115&lt;/_impact_factor&gt;&lt;/Details&gt;&lt;Extra&gt;&lt;DBUID&gt;{F96A950B-833F-4880-A151-76DA2D6A2879}&lt;/DBUID&gt;&lt;/Extra&gt;&lt;/Item&gt;&lt;/References&gt;&lt;/Group&gt;&lt;/Citation&gt;_x000a_"/>
    <w:docVar w:name="NE.Ref{0B1DBB76-2EDE-4FB4-9B1D-7FDBBC3E8B2E}" w:val=" ADDIN NE.Ref.{0B1DBB76-2EDE-4FB4-9B1D-7FDBBC3E8B2E}&lt;Citation&gt;&lt;Group&gt;&lt;References&gt;&lt;Item&gt;&lt;ID&gt;467&lt;/ID&gt;&lt;UID&gt;{2326038A-4477-4201-A4F9-5AE9181080ED}&lt;/UID&gt;&lt;Title&gt;A gestational profile of placental exosomes in maternal plasma and their effects  on endothelial cell migration&lt;/Title&gt;&lt;Template&gt;Journal Article&lt;/Template&gt;&lt;Star&gt;0&lt;/Star&gt;&lt;Tag&gt;0&lt;/Tag&gt;&lt;Author&gt;Salomon, C; Torres, M J; Kobayashi, M; Scholz-Romero, K; Sobrevia, L; Dobierzewska, A; Illanes, S E; Mitchell, M D; Rice, G E&lt;/Author&gt;&lt;Year&gt;2014&lt;/Year&gt;&lt;Details&gt;&lt;_accession_num&gt;24905832&lt;/_accession_num&gt;&lt;_author_adr&gt;University of Queensland Centre for Clinical Research, Centre for Clinical Diagnostics, Royal Brisbane and Women&amp;apos;s Hospital, Queensland, Australia.; Department of Obstetric and Gynaecology, Faculty of Medicine, Universidad de los  Andes, Santiago, Chile.; University of Queensland Centre for Clinical Research, Centre for Clinical Diagnostics, Royal Brisbane and Women&amp;apos;s Hospital, Queensland, Australia.; University of Queensland Centre for Clinical Research, Centre for Clinical Diagnostics, Royal Brisbane and Women&amp;apos;s Hospital, Queensland, Australia.; University of Queensland Centre for Clinical Research, Centre for Clinical Diagnostics, Royal Brisbane and Women&amp;apos;s Hospital, Queensland, Australia; Cellular and Molecular Physiology Laboratory (CMPL), Division of Obstetrics and Gynaecology, School of Medicine, Faculty of Medicine, Pontificia Universidad Catolica de Chile, Santiago, Chile.; Department of Obstetric and Gynaecology, Faculty of Medicine, Universidad de los  Andes, Santiago, Chile.; University of Queensland Centre for Clinical Research, Centre for Clinical Diagnostics, Royal Brisbane and Women&amp;apos;s Hospital, Queensland, Australia; Department of Obstetric and Gynaecology, Faculty of Medicine, Universidad de los  Andes, Santiago, Chile.; University of Queensland Centre for Clinical Research, Centre for Clinical Diagnostics, Royal Brisbane and Women&amp;apos;s Hospital, Queensland, Australia.; University of Queensland Centre for Clinical Research, Centre for Clinical Diagnostics, Royal Brisbane and Women&amp;apos;s Hospital, Queensland, Australia.&lt;/_author_adr&gt;&lt;_date_display&gt;2014&lt;/_date_display&gt;&lt;_date&gt;2014-01-20&lt;/_date&gt;&lt;_doi&gt;10.1371/journal.pone.0098667&lt;/_doi&gt;&lt;_isbn&gt;1932-6203 (Electronic); 1932-6203 (Linking)&lt;/_isbn&gt;&lt;_issue&gt;6&lt;/_issue&gt;&lt;_journal&gt;PLoS One&lt;/_journal&gt;&lt;_language&gt;eng&lt;/_language&gt;&lt;_pages&gt;e98667&lt;/_pages&gt;&lt;_subject_headings&gt;Adult; Biomarkers/metabolism; *Cell Movement; Endothelial Cells/*cytology; Exosomes/*metabolism; Female; Gestational Age; Humans; Male; *Mothers; Placenta/*cytology; Plasma/*cytology; Pregnancy&lt;/_subject_headings&gt;&lt;_tertiary_title&gt;PloS one&lt;/_tertiary_title&gt;&lt;_type_work&gt;Journal Article; Research Support, Non-U.S. Gov&amp;apos;t&lt;/_type_work&gt;&lt;_url&gt;http://www.ncbi.nlm.nih.gov/entrez/query.fcgi?cmd=Retrieve&amp;amp;db=pubmed&amp;amp;dopt=Abstract&amp;amp;list_uids=24905832&amp;amp;query_hl=1&lt;/_url&gt;&lt;_volume&gt;9&lt;/_volume&gt;&lt;_created&gt;63411013&lt;/_created&gt;&lt;_modified&gt;63411013&lt;/_modified&gt;&lt;_db_updated&gt;PubMed&lt;/_db_updated&gt;&lt;_impact_factor&gt;   2.740&lt;/_impact_factor&gt;&lt;_collection_scope&gt;SCIE&lt;/_collection_scope&gt;&lt;/Details&gt;&lt;Extra&gt;&lt;DBUID&gt;{F96A950B-833F-4880-A151-76DA2D6A2879}&lt;/DBUID&gt;&lt;/Extra&gt;&lt;/Item&gt;&lt;/References&gt;&lt;/Group&gt;&lt;/Citation&gt;_x000a_"/>
    <w:docVar w:name="NE.Ref{0B7E2A99-1177-4A4D-9A82-8B35DB916CF1}" w:val=" ADDIN NE.Ref.{0B7E2A99-1177-4A4D-9A82-8B35DB916CF1}&lt;Citation&gt;&lt;Group&gt;&lt;References&gt;&lt;Item&gt;&lt;ID&gt;457&lt;/ID&gt;&lt;UID&gt;{25FC2009-E180-4FB0-8854-5D844CDEDD36}&lt;/UID&gt;&lt;Title&gt;Spiral artery remodeling and trophoblast invasion in preeclampsia and fetal growth restriction: relationship to clinical outcome&lt;/Title&gt;&lt;Template&gt;Journal Article&lt;/Template&gt;&lt;Star&gt;0&lt;/Star&gt;&lt;Tag&gt;0&lt;/Tag&gt;&lt;Author&gt;Lyall, F; Robson, S C; Bulmer, J N&lt;/Author&gt;&lt;Year&gt;2013&lt;/Year&gt;&lt;Details&gt;&lt;_accession_num&gt;24060885&lt;/_accession_num&gt;&lt;_author_adr&gt;Institute of Medical Genetics, College of Medicine, Veterinary and Life Sciences, University of Glasgow School of Medicine, Yorkhill, Glasgow G38SJ, United Kingdom. Fiona.lyall@glasgow.ac.uk.&lt;/_author_adr&gt;&lt;_date_display&gt;2013 Dec&lt;/_date_display&gt;&lt;_date&gt;2013-12-01&lt;/_date&gt;&lt;_doi&gt;10.1161/HYPERTENSIONAHA.113.01892&lt;/_doi&gt;&lt;_isbn&gt;1524-4563 (Electronic); 0194-911X (Linking)&lt;/_isbn&gt;&lt;_issue&gt;6&lt;/_issue&gt;&lt;_journal&gt;Hypertension&lt;/_journal&gt;&lt;_keywords&gt;Doppler ultrasonography; decidua; intrauterine growth retardation; myometrium; preeclampsia; pregnancy; spiral artery; trophoblasts&lt;/_keywords&gt;&lt;_language&gt;eng&lt;/_language&gt;&lt;_pages&gt;1046-54&lt;/_pages&gt;&lt;_subject_headings&gt;Adult; Arteries/*pathology; Birth Weight; Female; Fetal Development; Fetal Growth Retardation/*pathology; Humans; Infant, Newborn; Myometrium/*blood supply/pathology; Placenta/*blood supply/pathology; Pre-Eclampsia/*pathology; Pregnancy; Pregnancy Outcome; Trophoblasts/*pathology&lt;/_subject_headings&gt;&lt;_tertiary_title&gt;Hypertension (Dallas, Tex. : 1979)&lt;/_tertiary_title&gt;&lt;_type_work&gt;Journal Article; Research Support, Non-U.S. Gov&amp;apos;t&lt;/_type_work&gt;&lt;_url&gt;http://www.ncbi.nlm.nih.gov/entrez/query.fcgi?cmd=Retrieve&amp;amp;db=pubmed&amp;amp;dopt=Abstract&amp;amp;list_uids=24060885&amp;amp;query_hl=1&lt;/_url&gt;&lt;_volume&gt;62&lt;/_volume&gt;&lt;_created&gt;63411003&lt;/_created&gt;&lt;_modified&gt;63411004&lt;/_modified&gt;&lt;_db_updated&gt;PubMed&lt;/_db_updated&gt;&lt;_impact_factor&gt;   7.713&lt;/_impact_factor&gt;&lt;_collection_scope&gt;SCI;SCIE&lt;/_collection_scope&gt;&lt;/Details&gt;&lt;Extra&gt;&lt;DBUID&gt;{F96A950B-833F-4880-A151-76DA2D6A2879}&lt;/DBUID&gt;&lt;/Extra&gt;&lt;/Item&gt;&lt;/References&gt;&lt;/Group&gt;&lt;/Citation&gt;_x000a_"/>
    <w:docVar w:name="NE.Ref{0C84DCE5-4927-412C-8CC3-7CB7FA1519C1}" w:val=" ADDIN NE.Ref.{0C84DCE5-4927-412C-8CC3-7CB7FA1519C1}&lt;Citation&gt;&lt;Group&gt;&lt;References&gt;&lt;Item&gt;&lt;ID&gt;468&lt;/ID&gt;&lt;UID&gt;{8E885097-34D9-42C0-A609-6DCC46FA8F62}&lt;/UID&gt;&lt;Title&gt;Unique microRNA Signals in Plasma Exosomes from Pregnancies Complicated by Preeclampsia&lt;/Title&gt;&lt;Template&gt;Journal Article&lt;/Template&gt;&lt;Star&gt;0&lt;/Star&gt;&lt;Tag&gt;0&lt;/Tag&gt;&lt;Author&gt;Li, H; Ouyang, Y; Sadovsky, E; Parks, W T; Chu, T; Sadovsky, Y&lt;/Author&gt;&lt;Year&gt;2020&lt;/Year&gt;&lt;Details&gt;&lt;_accession_num&gt;31983308&lt;/_accession_num&gt;&lt;_author_adr&gt;From the Department of Obstetrics, Gynecology and Reproductive Sciences, Magee-Womens Research Institute (H.L., Y.O., E.S., T.C., Y.S.), University of Pittsburgh, PA.; Reproductive Department of Xiangya Hospital, Central South University, Changsha,  Hunan, China (H.L.).; The Third Xiangya Hospital, Central South University, Changsha, Hunan, China (H.L.).; From the Department of Obstetrics, Gynecology and Reproductive Sciences, Magee-Womens Research Institute (H.L., Y.O., E.S., T.C., Y.S.), University of Pittsburgh, PA.; From the Department of Obstetrics, Gynecology and Reproductive Sciences, Magee-Womens Research Institute (H.L., Y.O., E.S., T.C., Y.S.), University of Pittsburgh, PA.; Department of Laboratory Medicine and Pathobiology, Mount Sinai Hospital, University of Toronto, Ontario, Canada (W.T.P.).; From the Department of Obstetrics, Gynecology and Reproductive Sciences, Magee-Womens Research Institute (H.L., Y.O., E.S., T.C., Y.S.), University of Pittsburgh, PA.; From the Department of Obstetrics, Gynecology and Reproductive Sciences, Magee-Womens Research Institute (H.L., Y.O., E.S., T.C., Y.S.), University of Pittsburgh, PA.; Department of Microbiology and Molecular Genetics (Y.S.), University of Pittsburgh, PA.&lt;/_author_adr&gt;&lt;_date_display&gt;2020 Mar&lt;/_date_display&gt;&lt;_date&gt;2020-03-01&lt;/_date&gt;&lt;_doi&gt;10.1161/HYPERTENSIONAHA.119.14081&lt;/_doi&gt;&lt;_isbn&gt;1524-4563 (Electronic); 0194-911X (Linking)&lt;/_isbn&gt;&lt;_issue&gt;3&lt;/_issue&gt;&lt;_journal&gt;Hypertension&lt;/_journal&gt;&lt;_keywords&gt;exosomes; fetal development; microRNAs; preeclampsia; pregnancy&lt;/_keywords&gt;&lt;_language&gt;eng&lt;/_language&gt;&lt;_pages&gt;762-771&lt;/_pages&gt;&lt;_tertiary_title&gt;Hypertension (Dallas, Tex. : 1979)&lt;/_tertiary_title&gt;&lt;_type_work&gt;Journal Article&lt;/_type_work&gt;&lt;_url&gt;http://www.ncbi.nlm.nih.gov/entrez/query.fcgi?cmd=Retrieve&amp;amp;db=pubmed&amp;amp;dopt=Abstract&amp;amp;list_uids=31983308&amp;amp;query_hl=1&lt;/_url&gt;&lt;_volume&gt;75&lt;/_volume&gt;&lt;_created&gt;63411013&lt;/_created&gt;&lt;_modified&gt;63411014&lt;/_modified&gt;&lt;_db_updated&gt;PubMed&lt;/_db_updated&gt;&lt;_impact_factor&gt;   7.713&lt;/_impact_factor&gt;&lt;_collection_scope&gt;SCI;SCIE&lt;/_collection_scope&gt;&lt;/Details&gt;&lt;Extra&gt;&lt;DBUID&gt;{F96A950B-833F-4880-A151-76DA2D6A2879}&lt;/DBUID&gt;&lt;/Extra&gt;&lt;/Item&gt;&lt;/References&gt;&lt;/Group&gt;&lt;/Citation&gt;_x000a_"/>
    <w:docVar w:name="NE.Ref{0E93EB79-C5A2-4BFF-AFB0-759A7AA2CAF0}" w:val=" ADDIN NE.Ref.{0E93EB79-C5A2-4BFF-AFB0-759A7AA2CAF0}&lt;Citation&gt;&lt;Group&gt;&lt;References&gt;&lt;Item&gt;&lt;ID&gt;482&lt;/ID&gt;&lt;UID&gt;{6DD260B5-6A74-4E18-BDCB-513A58E2BB64}&lt;/UID&gt;&lt;Title&gt;Oxidative stress-induced Gadd45alpha inhibits trophoblast invasion and increases  sFlt1/sEng secretions via p38 MAPK involving in the pathology of pre-eclampsia&lt;/Title&gt;&lt;Template&gt;Journal Article&lt;/Template&gt;&lt;Star&gt;0&lt;/Star&gt;&lt;Tag&gt;0&lt;/Tag&gt;&lt;Author&gt;Liu, X; Deng, Q; Luo, X; Chen, Y; Shan, N; Qi, H&lt;/Author&gt;&lt;Year&gt;2016&lt;/Year&gt;&lt;Details&gt;&lt;_accession_num&gt;26809169&lt;/_accession_num&gt;&lt;_author_adr&gt;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lt;/_author_adr&gt;&lt;_date_display&gt;2016 Dec&lt;/_date_display&gt;&lt;_date&gt;2016-12-01&lt;/_date&gt;&lt;_doi&gt;10.3109/14767058.2016.1144744&lt;/_doi&gt;&lt;_isbn&gt;1476-4954 (Electronic); 1476-4954 (Linking)&lt;/_isbn&gt;&lt;_issue&gt;23&lt;/_issue&gt;&lt;_journal&gt;J Matern Fetal Neonatal Med&lt;/_journal&gt;&lt;_keywords&gt;Growth arrest and DNA damage-inducible 45alpha; pre-eclampsia; soluble Fms-like tyrosine kinase 1; soluble endoglin; trophoblast invasion&lt;/_keywords&gt;&lt;_language&gt;eng&lt;/_language&gt;&lt;_pages&gt;3776-85&lt;/_pages&gt;&lt;_subject_headings&gt;Blotting, Western; Cell Cycle Proteins/*metabolism; *Cell Movement; Cell Proliferation; Endoglin/metabolism; Enzyme Inhibitors/pharmacology; Female; Humans; Imidazoles/pharmacology; Nuclear Proteins/*metabolism; *Oxidative Stress; Placenta/metabolism; Pre-Eclampsia/*etiology; Pregnancy; Pyridines/pharmacology; Trophoblasts/*metabolism; Vascular Endothelial Growth Factor Receptor-1/*metabolism; p38 Mitogen-Activated Protein Kinases/antagonists &amp;amp; inhibitors/*metabolism&lt;/_subject_headings&gt;&lt;_tertiary_title&gt;The journal of maternal-fetal &amp;amp; neonatal medicine : the official journal of the_x000d__x000a_      European Association of Perinatal Medicine, the Federation of Asia and Oceania_x000d__x000a_      Perinatal Societies, the International Society of Perinatal Obstetricians&lt;/_tertiary_title&gt;&lt;_type_work&gt;Journal Article&lt;/_type_work&gt;&lt;_url&gt;http://www.ncbi.nlm.nih.gov/entrez/query.fcgi?cmd=Retrieve&amp;amp;db=pubmed&amp;amp;dopt=Abstract&amp;amp;list_uids=26809169&amp;amp;query_hl=1&lt;/_url&gt;&lt;_volume&gt;29&lt;/_volume&gt;&lt;_created&gt;63411103&lt;/_created&gt;&lt;_modified&gt;63411103&lt;/_modified&gt;&lt;_db_updated&gt;PubMed&lt;/_db_updated&gt;&lt;/Details&gt;&lt;Extra&gt;&lt;DBUID&gt;{F96A950B-833F-4880-A151-76DA2D6A2879}&lt;/DBUID&gt;&lt;/Extra&gt;&lt;/Item&gt;&lt;/References&gt;&lt;/Group&gt;&lt;/Citation&gt;_x000a_"/>
    <w:docVar w:name="NE.Ref{108A33F1-9A47-4EED-BDC3-27B970566084}" w:val=" ADDIN NE.Ref.{108A33F1-9A47-4EED-BDC3-27B970566084}&lt;Citation&gt;&lt;Group&gt;&lt;References&gt;&lt;Item&gt;&lt;ID&gt;503&lt;/ID&gt;&lt;UID&gt;{9784D03F-004F-4A9E-B54D-A2E0CFCC58D9}&lt;/UID&gt;&lt;Title&gt;Inhibition of autophagy rescues palmitic acid-induced necroptosis of endothelial  cells&lt;/Title&gt;&lt;Template&gt;Journal Article&lt;/Template&gt;&lt;Star&gt;0&lt;/Star&gt;&lt;Tag&gt;0&lt;/Tag&gt;&lt;Author&gt;Khan, M J; Rizwan, Alam M; Waldeck-Weiermair, M; Karsten, F; Groschner, L; Riederer, M; Hallstrom, S; Rockenfeller, P; Konya, V; Heinemann, A; Madeo, F; Graier, W F; Malli, R&lt;/Author&gt;&lt;Year&gt;2012&lt;/Year&gt;&lt;Details&gt;&lt;_accession_num&gt;22556413&lt;/_accession_num&gt;&lt;_author_adr&gt;Institute of Molecular Biology and Biochemistry, Center of Molecular Medicine, Medical University of Graz, 8010 Graz, Austria.&lt;/_author_adr&gt;&lt;_date_display&gt;2012 Jun 15&lt;/_date_display&gt;&lt;_date&gt;2012-06-15&lt;/_date&gt;&lt;_doi&gt;10.1074/jbc.M111.319129&lt;/_doi&gt;&lt;_isbn&gt;1083-351X (Electronic); 0021-9258 (Linking)&lt;/_isbn&gt;&lt;_issue&gt;25&lt;/_issue&gt;&lt;_journal&gt;J Biol Chem&lt;/_journal&gt;&lt;_language&gt;eng&lt;/_language&gt;&lt;_pages&gt;21110-20&lt;/_pages&gt;&lt;_subject_headings&gt;Autophagy/*drug effects; Autophagy-Related Protein 7; Calcium Signaling; Cells, Cultured; Chelating Agents/pharmacology; Class III Phosphatidylinositol 3-Kinases/genetics/metabolism; Deubiquitinating Enzyme CYLD; Egtazic Acid/analogs &amp;amp; derivatives; Endothelial Cells/*metabolism/pathology; Enzyme Inhibitors/*pharmacokinetics; Gene Expression Regulation, Enzymologic/drug effects; Gene Knockdown Techniques; Humans; Necrosis; Palmitic Acid/*pharmacology; RNA, Messenger/biosynthesis/genetics; Receptor-Interacting Protein Serine-Threonine Kinases/genetics/metabolism; Tumor Suppressor Proteins; Ubiquitin-Activating Enzymes/genetics/metabolism&lt;/_subject_headings&gt;&lt;_tertiary_title&gt;The Journal of biological chemistry&lt;/_tertiary_title&gt;&lt;_type_work&gt;Journal Article; Research Support, Non-U.S. Gov&amp;apos;t&lt;/_type_work&gt;&lt;_url&gt;http://www.ncbi.nlm.nih.gov/entrez/query.fcgi?cmd=Retrieve&amp;amp;db=pubmed&amp;amp;dopt=Abstract&amp;amp;list_uids=22556413&amp;amp;query_hl=1&lt;/_url&gt;&lt;_volume&gt;287&lt;/_volume&gt;&lt;_created&gt;63411124&lt;/_created&gt;&lt;_modified&gt;63411124&lt;/_modified&gt;&lt;_db_updated&gt;PubMed&lt;/_db_updated&gt;&lt;_impact_factor&gt;   4.238&lt;/_impact_factor&gt;&lt;_collection_scope&gt;SCI;SCIE;EI&lt;/_collection_scope&gt;&lt;/Details&gt;&lt;Extra&gt;&lt;DBUID&gt;{F96A950B-833F-4880-A151-76DA2D6A2879}&lt;/DBUID&gt;&lt;/Extra&gt;&lt;/Item&gt;&lt;/References&gt;&lt;/Group&gt;&lt;/Citation&gt;_x000a_"/>
    <w:docVar w:name="NE.Ref{1CB13E2B-0603-43C2-A4FB-045A0CA6BA9C}" w:val=" ADDIN NE.Ref.{1CB13E2B-0603-43C2-A4FB-045A0CA6BA9C}&lt;Citation&gt;&lt;Group&gt;&lt;References&gt;&lt;Item&gt;&lt;ID&gt;509&lt;/ID&gt;&lt;UID&gt;{95A992D7-0A8A-4BC8-AE4C-DEE2900EBC5A}&lt;/UID&gt;&lt;Title&gt;Knockdown of terminal differentiation induced ncRNA (TINCR) suppresses proliferation and invasion in hepatocellular carcinoma by targeting the miR-218-5p/DEAD-box helicase 5 (DDX5) axis&lt;/Title&gt;&lt;Template&gt;Journal Article&lt;/Template&gt;&lt;Star&gt;0&lt;/Star&gt;&lt;Tag&gt;0&lt;/Tag&gt;&lt;Author&gt;Zhao, H; Xie, Z; Tang, G; Wei, S; Chen, G&lt;/Author&gt;&lt;Year&gt;2020&lt;/Year&gt;&lt;Details&gt;&lt;_accession_num&gt;31994189&lt;/_accession_num&gt;&lt;_author_adr&gt;Department of Hepatobiliary and Pancreatic Surgery, Henan Provincial People&amp;apos;s Hospital, Zhengzhou, China.; Department of Hepatobiliary and Pancreatic Surgery, Henan Provincial People&amp;apos;s Hospital, Zhengzhou, China.; Department of Hepatobiliary and Pancreatic Surgery, Henan Provincial People&amp;apos;s Hospital, Zhengzhou, China.; Department of Hepatobiliary and Pancreatic Surgery, Henan Provincial People&amp;apos;s Hospital, Zhengzhou, China.; Department of Hepatobiliary and Pancreatic Surgery, Henan Provincial People&amp;apos;s Hospital, Zhengzhou, China.&lt;/_author_adr&gt;&lt;_date_display&gt;2020 Jan 29&lt;/_date_display&gt;&lt;_date&gt;2020-01-29&lt;/_date&gt;&lt;_doi&gt;10.1002/jcp.29595&lt;/_doi&gt;&lt;_isbn&gt;1097-4652 (Electronic); 0021-9541 (Linking)&lt;/_isbn&gt;&lt;_journal&gt;J Cell Physiol&lt;/_journal&gt;&lt;_keywords&gt;DDX5; TINCR; hepatocellular carcinoma; miR-218-5p&lt;/_keywords&gt;&lt;_language&gt;eng&lt;/_language&gt;&lt;_ori_publication&gt;(c) 2020 Wiley Periodicals, Inc.&lt;/_ori_publication&gt;&lt;_tertiary_title&gt;Journal of cellular physiology&lt;/_tertiary_title&gt;&lt;_type_work&gt;Journal Article&lt;/_type_work&gt;&lt;_url&gt;http://www.ncbi.nlm.nih.gov/entrez/query.fcgi?cmd=Retrieve&amp;amp;db=pubmed&amp;amp;dopt=Abstract&amp;amp;list_uids=31994189&amp;amp;query_hl=1&lt;/_url&gt;&lt;_created&gt;63411127&lt;/_created&gt;&lt;_modified&gt;63411127&lt;/_modified&gt;&lt;_db_updated&gt;PubMed&lt;/_db_updated&gt;&lt;_impact_factor&gt;   5.546&lt;/_impact_factor&gt;&lt;_collection_scope&gt;SCI;SCIE&lt;/_collection_scope&gt;&lt;/Details&gt;&lt;Extra&gt;&lt;DBUID&gt;{F96A950B-833F-4880-A151-76DA2D6A2879}&lt;/DBUID&gt;&lt;/Extra&gt;&lt;/Item&gt;&lt;/References&gt;&lt;/Group&gt;&lt;/Citation&gt;_x000a_"/>
    <w:docVar w:name="NE.Ref{232C895E-34D5-46E8-85CB-72EC6A440D67}" w:val=" ADDIN NE.Ref.{232C895E-34D5-46E8-85CB-72EC6A440D67}&lt;Citation&gt;&lt;Group&gt;&lt;References&gt;&lt;Item&gt;&lt;ID&gt;459&lt;/ID&gt;&lt;UID&gt;{C09D897A-D2DF-4DCC-BA2D-48F91E4CA5D3}&lt;/UID&gt;&lt;Title&gt;Angiogenic factors in preeclampsia: potential for diagnosis and treatment&lt;/Title&gt;&lt;Template&gt;Journal Article&lt;/Template&gt;&lt;Star&gt;0&lt;/Star&gt;&lt;Tag&gt;0&lt;/Tag&gt;&lt;Author&gt;Goel, A; Rana, S&lt;/Author&gt;&lt;Year&gt;2013&lt;/Year&gt;&lt;Details&gt;&lt;_accession_num&gt;24076553&lt;/_accession_num&gt;&lt;_author_adr&gt;aDivision of Nephrology/Department of Medicine bMaternal Fetal Medicine/Department of Obstetrics and Gynecology, Beth Israel Deaconess Medical Center and Harvard Medical School, Boston, Massachusetts, USA.&lt;/_author_adr&gt;&lt;_date_display&gt;2013 Nov&lt;/_date_display&gt;&lt;_date&gt;2013-11-01&lt;/_date&gt;&lt;_doi&gt;10.1097/MNH.0b013e328365ad98&lt;/_doi&gt;&lt;_isbn&gt;1473-6543 (Electronic); 1062-4821 (Linking)&lt;/_isbn&gt;&lt;_issue&gt;6&lt;/_issue&gt;&lt;_journal&gt;Curr Opin Nephrol Hypertens&lt;/_journal&gt;&lt;_language&gt;eng&lt;/_language&gt;&lt;_pages&gt;643-50&lt;/_pages&gt;&lt;_subject_headings&gt;Angiogenic Proteins/*blood; Biomarkers/blood; Diagnosis, Differential; Female; Humans; Placenta Growth Factor; Pre-Eclampsia/*blood/diagnosis/therapy; Pregnancy; Pregnancy Complications/blood/diagnosis; Pregnancy Proteins/blood; Prognosis; Renal Insufficiency, Chronic/blood/complications/diagnosis; Signal Transduction; Vascular Endothelial Growth Factor A/physiology; Vascular Endothelial Growth Factor Receptor-1/blood&lt;/_subject_headings&gt;&lt;_tertiary_title&gt;Current opinion in nephrology and hypertension&lt;/_tertiary_title&gt;&lt;_type_work&gt;Journal Article; Research Support, N.I.H., Extramural; Review&lt;/_type_work&gt;&lt;_url&gt;http://www.ncbi.nlm.nih.gov/entrez/query.fcgi?cmd=Retrieve&amp;amp;db=pubmed&amp;amp;dopt=Abstract&amp;amp;list_uids=24076553&amp;amp;query_hl=1&lt;/_url&gt;&lt;_volume&gt;22&lt;/_volume&gt;&lt;_created&gt;63411005&lt;/_created&gt;&lt;_modified&gt;63411005&lt;/_modified&gt;&lt;_db_updated&gt;PubMed&lt;/_db_updated&gt;&lt;_impact_factor&gt;   2.539&lt;/_impact_factor&gt;&lt;/Details&gt;&lt;Extra&gt;&lt;DBUID&gt;{F96A950B-833F-4880-A151-76DA2D6A2879}&lt;/DBUID&gt;&lt;/Extra&gt;&lt;/Item&gt;&lt;/References&gt;&lt;/Group&gt;&lt;Group&gt;&lt;References&gt;&lt;Item&gt;&lt;ID&gt;460&lt;/ID&gt;&lt;UID&gt;{C7B820B0-78F1-4C0E-AAB9-D67C01307D2C}&lt;/UID&gt;&lt;Title&gt;Current topic: pre-eclampsia and the placenta&lt;/Title&gt;&lt;Template&gt;Journal Article&lt;/Template&gt;&lt;Star&gt;0&lt;/Star&gt;&lt;Tag&gt;0&lt;/Tag&gt;&lt;Author&gt;Redman, C W&lt;/Author&gt;&lt;Year&gt;1991&lt;/Year&gt;&lt;Details&gt;&lt;_accession_num&gt;1946241&lt;/_accession_num&gt;&lt;_author_adr&gt;Nuffield Department of Obstetrics and Gynaecology, John Radcliffe Hospital, Oxford, UK.&lt;/_author_adr&gt;&lt;_date_display&gt;1991 Jul-Aug&lt;/_date_display&gt;&lt;_date&gt;1991-07-01&lt;/_date&gt;&lt;_doi&gt;10.1016/0143-4004(91)90339-h&lt;/_doi&gt;&lt;_isbn&gt;0143-4004 (Print); 0143-4004 (Linking)&lt;/_isbn&gt;&lt;_issue&gt;4&lt;/_issue&gt;&lt;_journal&gt;Placenta&lt;/_journal&gt;&lt;_language&gt;eng&lt;/_language&gt;&lt;_pages&gt;301-8&lt;/_pages&gt;&lt;_subject_headings&gt;Animals; Arteries/anatomy &amp;amp; histology; Female; Humans; Ischemia/*complications/physiopathology; Placenta/*blood supply; Pre-Eclampsia/*etiology; Pregnancy&lt;/_subject_headings&gt;&lt;_tertiary_title&gt;Placenta&lt;/_tertiary_title&gt;&lt;_type_work&gt;Journal Article; Review&lt;/_type_work&gt;&lt;_url&gt;http://www.ncbi.nlm.nih.gov/entrez/query.fcgi?cmd=Retrieve&amp;amp;db=pubmed&amp;amp;dopt=Abstract&amp;amp;list_uids=1946241&amp;amp;query_hl=1&lt;/_url&gt;&lt;_volume&gt;12&lt;/_volume&gt;&lt;_created&gt;63411006&lt;/_created&gt;&lt;_modified&gt;63411007&lt;/_modified&gt;&lt;_db_updated&gt;PubMed&lt;/_db_updated&gt;&lt;_impact_factor&gt;   3.177&lt;/_impact_factor&gt;&lt;_collection_scope&gt;SCI;SCIE&lt;/_collection_scope&gt;&lt;/Details&gt;&lt;Extra&gt;&lt;DBUID&gt;{F96A950B-833F-4880-A151-76DA2D6A2879}&lt;/DBUID&gt;&lt;/Extra&gt;&lt;/Item&gt;&lt;/References&gt;&lt;/Group&gt;&lt;Group&gt;&lt;References&gt;&lt;Item&gt;&lt;ID&gt;461&lt;/ID&gt;&lt;UID&gt;{4DA115A1-9DCD-471D-8E1F-513B7ABFA421}&lt;/UID&gt;&lt;Title&gt;Preeclampsia: Pathophysiology, Challenges, and Perspectives&lt;/Title&gt;&lt;Template&gt;Journal Article&lt;/Template&gt;&lt;Star&gt;0&lt;/Star&gt;&lt;Tag&gt;0&lt;/Tag&gt;&lt;Author&gt;Rana, S; Lemoine, E; Granger, J P; Karumanchi, S A&lt;/Author&gt;&lt;Year&gt;2019&lt;/Year&gt;&lt;Details&gt;&lt;_accession_num&gt;30920918&lt;/_accession_num&gt;&lt;_author_adr&gt;From the Division of Maternal Fetal Medicine, Department of Obstetrics and Gynecology, University of Chicago, IL (S.R.).; Harvard Medical School, Boston, MA (E.L.).; Department of Medicine, Cedars-Sinai Medical Center, Los Angeles, CA (E.L., S.A.K.).; Department of Physiology, University of Mississippi Medical Center, Jackson (J.G.).; Departments of Medicine, Obstetrics and Gynecology, Beth Israel Deaconess Medical Center and Harvard Medical School, Boston, MA (S.A.K.).; Department of Medicine, Cedars-Sinai Medical Center, Los Angeles, CA (E.L., S.A.K.).&lt;/_author_adr&gt;&lt;_date_display&gt;2019 Mar 29&lt;/_date_display&gt;&lt;_date&gt;2019-03-29&lt;/_date&gt;&lt;_doi&gt;10.1161/CIRCRESAHA.118.313276&lt;/_doi&gt;&lt;_isbn&gt;1524-4571 (Electronic); 0009-7330 (Linking)&lt;/_isbn&gt;&lt;_issue&gt;7&lt;/_issue&gt;&lt;_journal&gt;Circ Res&lt;/_journal&gt;&lt;_keywords&gt;*biomarkers; *blood pressure; *cardiovascular disease; *preeclampsia; *pregnancy&lt;/_keywords&gt;&lt;_language&gt;eng&lt;/_language&gt;&lt;_pages&gt;1094-1112&lt;/_pages&gt;&lt;_subject_headings&gt;Angiogenic Proteins/metabolism; Animals; Biomarkers/metabolism; *Blood Pressure; Female; Humans; Intercellular Signaling Peptides and Proteins/metabolism; Oxidative Stress; Placenta/*blood supply/metabolism; *Placentation; Pre-Eclampsia/metabolism/mortality/*physiopathology/therapy; Pregnancy; Pregnancy Outcome; Prognosis; Risk Factors&lt;/_subject_headings&gt;&lt;_tertiary_title&gt;Circulation research&lt;/_tertiary_title&gt;&lt;_type_work&gt;Journal Article; Review&lt;/_type_work&gt;&lt;_url&gt;http://www.ncbi.nlm.nih.gov/entrez/query.fcgi?cmd=Retrieve&amp;amp;db=pubmed&amp;amp;dopt=Abstract&amp;amp;list_uids=30920918&amp;amp;query_hl=1&lt;/_url&gt;&lt;_volume&gt;124&lt;/_volume&gt;&lt;_created&gt;63411008&lt;/_created&gt;&lt;_modified&gt;63411008&lt;/_modified&gt;&lt;_db_updated&gt;PubMed&lt;/_db_updated&gt;&lt;_impact_factor&gt;  14.467&lt;/_impact_factor&gt;&lt;_collection_scope&gt;SCI;SCIE&lt;/_collection_scope&gt;&lt;/Details&gt;&lt;Extra&gt;&lt;DBUID&gt;{F96A950B-833F-4880-A151-76DA2D6A2879}&lt;/DBUID&gt;&lt;/Extra&gt;&lt;/Item&gt;&lt;/References&gt;&lt;/Group&gt;&lt;/Citation&gt;_x000a_"/>
    <w:docVar w:name="NE.Ref{289306E3-234F-497C-9C7E-A4F7F004EE7C}" w:val=" ADDIN NE.Ref.{289306E3-234F-497C-9C7E-A4F7F004EE7C}&lt;Citation&gt;&lt;Group&gt;&lt;References&gt;&lt;Item&gt;&lt;ID&gt;480&lt;/ID&gt;&lt;UID&gt;{A0BE42B7-1743-4F6D-948A-97F6A569D98A}&lt;/UID&gt;&lt;Title&gt;A simple non-perturbing cell migration assay insensitive to proliferation effects&lt;/Title&gt;&lt;Template&gt;Journal Article&lt;/Template&gt;&lt;Star&gt;0&lt;/Star&gt;&lt;Tag&gt;0&lt;/Tag&gt;&lt;Author&gt;Glenn, H L; Messner, J; Meldrum, D R&lt;/Author&gt;&lt;Year&gt;2016&lt;/Year&gt;&lt;Details&gt;&lt;_accession_num&gt;27535324&lt;/_accession_num&gt;&lt;_author_adr&gt;Center for Biosignatures Discovery Automation, The Biodesign Institute, Arizona State University, Tempe, AZ 85287 USA.; Center for Biosignatures Discovery Automation, The Biodesign Institute, Arizona State University, Tempe, AZ 85287 USA.; Center for Biosignatures Discovery Automation, The Biodesign Institute, Arizona State University, Tempe, AZ 85287 USA.&lt;/_author_adr&gt;&lt;_date_display&gt;2016 Aug 18&lt;/_date_display&gt;&lt;_date&gt;2016-08-18&lt;/_date&gt;&lt;_doi&gt;10.1038/srep31694&lt;/_doi&gt;&lt;_isbn&gt;2045-2322 (Electronic); 2045-2322 (Linking)&lt;/_isbn&gt;&lt;_journal&gt;Sci Rep&lt;/_journal&gt;&lt;_language&gt;eng&lt;/_language&gt;&lt;_pages&gt;31694&lt;/_pages&gt;&lt;_subject_headings&gt;Animals; *Biological Assay; Cell Line, Transformed; *Cell Movement; *Cell Proliferation; HeLa Cells; Humans; MCF-7 Cells; Mice; Neoplasms/*metabolism/pathology&lt;/_subject_headings&gt;&lt;_tertiary_title&gt;Scientific reports&lt;/_tertiary_title&gt;&lt;_type_work&gt;Journal Article; Research Support, Non-U.S. Gov&amp;apos;t&lt;/_type_work&gt;&lt;_url&gt;http://www.ncbi.nlm.nih.gov/entrez/query.fcgi?cmd=Retrieve&amp;amp;db=pubmed&amp;amp;dopt=Abstract&amp;amp;list_uids=27535324&amp;amp;query_hl=1&lt;/_url&gt;&lt;_volume&gt;6&lt;/_volume&gt;&lt;_created&gt;63411023&lt;/_created&gt;&lt;_modified&gt;63411023&lt;/_modified&gt;&lt;_db_updated&gt;PubMed&lt;/_db_updated&gt;&lt;_impact_factor&gt;   3.998&lt;/_impact_factor&gt;&lt;/Details&gt;&lt;Extra&gt;&lt;DBUID&gt;{F96A950B-833F-4880-A151-76DA2D6A2879}&lt;/DBUID&gt;&lt;/Extra&gt;&lt;/Item&gt;&lt;/References&gt;&lt;/Group&gt;&lt;/Citation&gt;_x000a_"/>
    <w:docVar w:name="NE.Ref{2F7465A1-B7E5-4925-A275-DCAE2FDB9030}" w:val=" ADDIN NE.Ref.{2F7465A1-B7E5-4925-A275-DCAE2FDB9030}&lt;Citation&gt;&lt;Group&gt;&lt;References&gt;&lt;Item&gt;&lt;ID&gt;508&lt;/ID&gt;&lt;UID&gt;{055424D4-935A-4EA6-9951-7D992C2A3C0A}&lt;/UID&gt;&lt;Title&gt;lncRNA-TINCR Functions as a Competitive Endogenous RNA to Regulate the Migration  of Mesenchymal Stem Cells by Sponging miR-761&lt;/Title&gt;&lt;Template&gt;Journal Article&lt;/Template&gt;&lt;Star&gt;0&lt;/Star&gt;&lt;Tag&gt;0&lt;/Tag&gt;&lt;Author&gt;Zheng, J; Huang, Y; Li, Y; Lai, J; Chen, C; Yi, C; Pang, F; Lan, Y; Xu, L; Fang, B&lt;/Author&gt;&lt;Year&gt;2020&lt;/Year&gt;&lt;Details&gt;&lt;_accession_num&gt;32185226&lt;/_accession_num&gt;&lt;_author_adr&gt;Key Laboratory of Orthopaedics &amp;amp; Traumatology, The First Affiliated Hospital of Guangzhou University of Chinese Medicine, Guangzhou University of Chinese Medicine, Guangzhou, China.; Laboratory of Orthopaedics &amp;amp; Traumatology, Lingnan Medical Research Center, Guangzhou University of Chinese Medicine, Guangzhou, China.; The Research Center of Basic Integrative Medicine, Guangzhou University of Chinese Medicine, Guangzhou, China.; Key Laboratory of Orthopaedics &amp;amp; Traumatology, The First Affiliated Hospital of Guangzhou University of Chinese Medicine, Guangzhou University of Chinese Medicine, Guangzhou, China.; Laboratory of Orthopaedics &amp;amp; Traumatology, Lingnan Medical Research Center, Guangzhou University of Chinese Medicine, Guangzhou, China.; Key Laboratory of Orthopaedics &amp;amp; Traumatology, The First Affiliated Hospital of Guangzhou University of Chinese Medicine, Guangzhou University of Chinese Medicine, Guangzhou, China.; Laboratory of Orthopaedics &amp;amp; Traumatology, Lingnan Medical Research Center, Guangzhou University of Chinese Medicine, Guangzhou, China.; Laboratory of Orthopaedics &amp;amp; Traumatology, Lingnan Medical Research Center, Guangzhou University of Chinese Medicine, Guangzhou, China.; The Research Center of Basic Integrative Medicine, Guangzhou University of Chinese Medicine, Guangzhou, China.; Key Laboratory of Orthopaedics &amp;amp; Traumatology, The First Affiliated Hospital of Guangzhou University of Chinese Medicine, Guangzhou University of Chinese Medicine, Guangzhou, China.; Laboratory of Orthopaedics &amp;amp; Traumatology, Lingnan Medical Research Center, Guangzhou University of Chinese Medicine, Guangzhou, China.; Key Laboratory of Orthopaedics &amp;amp; Traumatology, The First Affiliated Hospital of Guangzhou University of Chinese Medicine, Guangzhou University of Chinese Medicine, Guangzhou, China.; Laboratory of Orthopaedics &amp;amp; Traumatology, Lingnan Medical Research Center, Guangzhou University of Chinese Medicine, Guangzhou, China.; Key Laboratory of Orthopaedics &amp;amp; Traumatology, The First Affiliated Hospital of Guangzhou University of Chinese Medicine, Guangzhou University of Chinese Medicine, Guangzhou, China.; Laboratory of Orthopaedics &amp;amp; Traumatology, Lingnan Medical Research Center, Guangzhou University of Chinese Medicine, Guangzhou, China.; Key Laboratory of Orthopaedics &amp;amp; Traumatology, The First Affiliated Hospital of Guangzhou University of Chinese Medicine, Guangzhou University of Chinese Medicine, Guangzhou, China.; Laboratory of Orthopaedics &amp;amp; Traumatology, Lingnan Medical Research Center, Guangzhou University of Chinese Medicine, Guangzhou, China.; Key Laboratory of Orthopaedics &amp;amp; Traumatology, The First Affiliated Hospital of Guangzhou University of Chinese Medicine, Guangzhou University of Chinese Medicine, Guangzhou, China.; Laboratory of Orthopaedics &amp;amp; Traumatology, Lingnan Medical Research Center, Guangzhou University of Chinese Medicine, Guangzhou, China.&lt;/_author_adr&gt;&lt;_date_display&gt;2020&lt;/_date_display&gt;&lt;_date&gt;2020-01-20&lt;/_date&gt;&lt;_doi&gt;10.1155/2020/9578730&lt;/_doi&gt;&lt;_isbn&gt;2314-6141 (Electronic)&lt;/_isbn&gt;&lt;_journal&gt;Biomed Res Int&lt;/_journal&gt;&lt;_language&gt;eng&lt;/_language&gt;&lt;_ori_publication&gt;Copyright (c) 2020 Jiaqian Zheng et al.&lt;/_ori_publication&gt;&lt;_pages&gt;9578730&lt;/_pages&gt;&lt;_tertiary_title&gt;BioMed research international&lt;/_tertiary_title&gt;&lt;_type_work&gt;Journal Article&lt;/_type_work&gt;&lt;_url&gt;http://www.ncbi.nlm.nih.gov/entrez/query.fcgi?cmd=Retrieve&amp;amp;db=pubmed&amp;amp;dopt=Abstract&amp;amp;list_uids=32185226&amp;amp;query_hl=1&lt;/_url&gt;&lt;_volume&gt;2020&lt;/_volume&gt;&lt;_created&gt;63411127&lt;/_created&gt;&lt;_modified&gt;63411127&lt;/_modified&gt;&lt;_db_updated&gt;PubMed&lt;/_db_updated&gt;&lt;_impact_factor&gt;   2.276&lt;/_impact_factor&gt;&lt;_collection_scope&gt;SCIE&lt;/_collection_scope&gt;&lt;/Details&gt;&lt;Extra&gt;&lt;DBUID&gt;{F96A950B-833F-4880-A151-76DA2D6A2879}&lt;/DBUID&gt;&lt;/Extra&gt;&lt;/Item&gt;&lt;/References&gt;&lt;/Group&gt;&lt;/Citation&gt;_x000a_"/>
    <w:docVar w:name="NE.Ref{30DB0BEE-FC5C-4BBF-9268-07F51E22141A}" w:val=" ADDIN NE.Ref.{30DB0BEE-FC5C-4BBF-9268-07F51E22141A}&lt;Citation&gt;&lt;Group&gt;&lt;References&gt;&lt;Item&gt;&lt;ID&gt;462&lt;/ID&gt;&lt;UID&gt;{3D8F2FC9-3DF1-4EC9-9B14-4A46FB827BEF}&lt;/UID&gt;&lt;Title&gt;The biology, function, and biomedical applications of exosomes&lt;/Title&gt;&lt;Template&gt;Journal Article&lt;/Template&gt;&lt;Star&gt;0&lt;/Star&gt;&lt;Tag&gt;0&lt;/Tag&gt;&lt;Author&gt;Kalluri, R; LeBleu, V S&lt;/Author&gt;&lt;Year&gt;2020&lt;/Year&gt;&lt;Details&gt;&lt;_accession_num&gt;32029601&lt;/_accession_num&gt;&lt;_author_adr&gt;Department of Cancer Biology, Metastasis Research Center, University of Texas MD  Anderson Cancer Center, Houston, TX, USA. rkalluri@mdanderson.org.; School of Bioengineering, Rice University, Houston, TX, USA.; Department of Molecular and Cellular Biology, Baylor College of Medicine, Houston, TX, USA.; Department of Cancer Biology, Metastasis Research Center, University of Texas MD  Anderson Cancer Center, Houston, TX, USA.&lt;/_author_adr&gt;&lt;_date_display&gt;2020 Feb 7&lt;/_date_display&gt;&lt;_date&gt;2020-02-07&lt;/_date&gt;&lt;_doi&gt;10.1126/science.aau6977&lt;/_doi&gt;&lt;_isbn&gt;1095-9203 (Electronic); 0036-8075 (Linking)&lt;/_isbn&gt;&lt;_issue&gt;6478&lt;/_issue&gt;&lt;_journal&gt;Science&lt;/_journal&gt;&lt;_language&gt;eng&lt;/_language&gt;&lt;_ori_publication&gt;Copyright (c) 2020 The Authors, some rights reserved; exclusive licensee American_x000d__x000a_      Association for the Advancement of Science. No claim to original U.S. Government _x000d__x000a_      Works.&lt;/_ori_publication&gt;&lt;_subject_headings&gt;Animals; Cardiovascular Diseases/metabolism; Cell Communication; *Exosomes/chemistry/metabolism/physiology; Humans; Infections/immunology; Metabolic Diseases/metabolism; Neoplasms/metabolism; Neurodegenerative Diseases/metabolism; Reproduction&lt;/_subject_headings&gt;&lt;_tertiary_title&gt;Science (New York, N.Y.)&lt;/_tertiary_title&gt;&lt;_type_work&gt;Journal Article; Research Support, N.I.H., Extramural; Research Support, Non-U.S. Gov&amp;apos;t; Review&lt;/_type_work&gt;&lt;_url&gt;http://www.ncbi.nlm.nih.gov/entrez/query.fcgi?cmd=Retrieve&amp;amp;db=pubmed&amp;amp;dopt=Abstract&amp;amp;list_uids=32029601&amp;amp;query_hl=1&lt;/_url&gt;&lt;_volume&gt;367&lt;/_volume&gt;&lt;_created&gt;63411009&lt;/_created&gt;&lt;_modified&gt;63411009&lt;/_modified&gt;&lt;_db_updated&gt;PubMed&lt;/_db_updated&gt;&lt;_impact_factor&gt;  41.845&lt;/_impact_factor&gt;&lt;_collection_scope&gt;SCI;SCIE&lt;/_collection_scope&gt;&lt;/Details&gt;&lt;Extra&gt;&lt;DBUID&gt;{F96A950B-833F-4880-A151-76DA2D6A2879}&lt;/DBUID&gt;&lt;/Extra&gt;&lt;/Item&gt;&lt;/References&gt;&lt;/Group&gt;&lt;Group&gt;&lt;References&gt;&lt;Item&gt;&lt;ID&gt;463&lt;/ID&gt;&lt;UID&gt;{A2299DFC-FFE1-4C16-AC71-9E8D871E6CBC}&lt;/UID&gt;&lt;Title&gt;Extracellular RNA&lt;/Title&gt;&lt;Template&gt;Journal Article&lt;/Template&gt;&lt;Star&gt;0&lt;/Star&gt;&lt;Tag&gt;0&lt;/Tag&gt;&lt;Author&gt;Brody, H&lt;/Author&gt;&lt;Year&gt;2020&lt;/Year&gt;&lt;Details&gt;&lt;_accession_num&gt;32555470&lt;/_accession_num&gt;&lt;_date_display&gt;2020 Jun&lt;/_date_display&gt;&lt;_date&gt;2020-06-01&lt;/_date&gt;&lt;_doi&gt;10.1038/d41586-020-01762-2&lt;/_doi&gt;&lt;_isbn&gt;1476-4687 (Electronic); 0028-0836 (Linking)&lt;/_isbn&gt;&lt;_issue&gt;7812&lt;/_issue&gt;&lt;_journal&gt;Nature&lt;/_journal&gt;&lt;_keywords&gt;Cell biology; Molecular biology; Therapeutics&lt;/_keywords&gt;&lt;_language&gt;eng&lt;/_language&gt;&lt;_pages&gt;S1&lt;/_pages&gt;&lt;_tertiary_title&gt;Nature&lt;/_tertiary_title&gt;&lt;_type_work&gt;News&lt;/_type_work&gt;&lt;_url&gt;http://www.ncbi.nlm.nih.gov/entrez/query.fcgi?cmd=Retrieve&amp;amp;db=pubmed&amp;amp;dopt=Abstract&amp;amp;list_uids=32555470&amp;amp;query_hl=1&lt;/_url&gt;&lt;_volume&gt;582&lt;/_volume&gt;&lt;_created&gt;63411010&lt;/_created&gt;&lt;_modified&gt;63411010&lt;/_modified&gt;&lt;_db_updated&gt;PubMed&lt;/_db_updated&gt;&lt;_impact_factor&gt;  42.778&lt;/_impact_factor&gt;&lt;_collection_scope&gt;SCI;SCIE&lt;/_collection_scope&gt;&lt;/Details&gt;&lt;Extra&gt;&lt;DBUID&gt;{F96A950B-833F-4880-A151-76DA2D6A2879}&lt;/DBUID&gt;&lt;/Extra&gt;&lt;/Item&gt;&lt;/References&gt;&lt;/Group&gt;&lt;/Citation&gt;_x000a_"/>
    <w:docVar w:name="NE.Ref{3476B5C0-6B67-4777-A922-16DA015F37D3}" w:val=" ADDIN NE.Ref.{3476B5C0-6B67-4777-A922-16DA015F37D3}&lt;Citation&gt;&lt;Group&gt;&lt;References&gt;&lt;Item&gt;&lt;ID&gt;469&lt;/ID&gt;&lt;UID&gt;{E7050AC7-0EBF-47F1-846C-2257B56D7A67}&lt;/UID&gt;&lt;Title&gt;Exosomes From Women With Preeclampsia Induced Vascular Dysfunction by Delivering  sFlt (Soluble Fms-Like Tyrosine Kinase)-1 and sEng (Soluble Endoglin) to Endothelial Cells&lt;/Title&gt;&lt;Template&gt;Journal Article&lt;/Template&gt;&lt;Star&gt;0&lt;/Star&gt;&lt;Tag&gt;0&lt;/Tag&gt;&lt;Author&gt;Chang, X; Yao, J; He, Q; Liu, M; Duan, T; Wang, K&lt;/Author&gt;&lt;Year&gt;2018&lt;/Year&gt;&lt;Details&gt;&lt;_accession_num&gt;30571229&lt;/_accession_num&gt;&lt;_author_adr&gt;From the Clinical and Translational Research Center (X.C., J.Y., K.W.), Shanghai  First Maternity and Infant Hospital, Tongji University School of Medicine, P.R. China.; From the Clinical and Translational Research Center (X.C., J.Y., K.W.), Shanghai  First Maternity and Infant Hospital, Tongji University School of Medicine, P.R. China.; Department of Pathology (Q.H.), Shanghai First Maternity and Infant Hospital, Tongji University School of Medicine, P.R. China.; Department of Obstetrics (M.L., T.D.), Shanghai First Maternity and Infant Hospital, Tongji University School of Medicine, P.R. China.; Department of Obstetrics (M.L., T.D.), Shanghai First Maternity and Infant Hospital, Tongji University School of Medicine, P.R. China.; From the Clinical and Translational Research Center (X.C., J.Y., K.W.), Shanghai  First Maternity and Infant Hospital, Tongji University School of Medicine, P.R. China.&lt;/_author_adr&gt;&lt;_date_display&gt;2018 Dec&lt;/_date_display&gt;&lt;_date&gt;2018-12-01&lt;/_date&gt;&lt;_doi&gt;10.1161/HYPERTENSIONAHA.118.11706&lt;/_doi&gt;&lt;_isbn&gt;1524-4563 (Electronic); 0194-911X (Linking)&lt;/_isbn&gt;&lt;_issue&gt;6&lt;/_issue&gt;&lt;_journal&gt;Hypertension&lt;/_journal&gt;&lt;_keywords&gt;*Flt1, soluble; *endoglin, soluble; *exosomes; *preeclampsia; *pregnancy&lt;/_keywords&gt;&lt;_language&gt;eng&lt;/_language&gt;&lt;_pages&gt;1381-1390&lt;/_pages&gt;&lt;_subject_headings&gt;Adult; Cell Movement/physiology; Cell Proliferation/physiology; Endoglin/*metabolism; Exosomes/*metabolism; Female; Human Umbilical Vein Endothelial Cells/*metabolism; Humans; Pre-Eclampsia/*metabolism; Pregnancy; Vascular Endothelial Growth Factor Receptor-1/*metabolism&lt;/_subject_headings&gt;&lt;_tertiary_title&gt;Hypertension (Dallas, Tex. : 1979)&lt;/_tertiary_title&gt;&lt;_type_work&gt;Journal Article; Research Support, Non-U.S. Gov&amp;apos;t&lt;/_type_work&gt;&lt;_url&gt;http://www.ncbi.nlm.nih.gov/entrez/query.fcgi?cmd=Retrieve&amp;amp;db=pubmed&amp;amp;dopt=Abstract&amp;amp;list_uids=30571229&amp;amp;query_hl=1&lt;/_url&gt;&lt;_volume&gt;72&lt;/_volume&gt;&lt;_created&gt;63411014&lt;/_created&gt;&lt;_modified&gt;63411014&lt;/_modified&gt;&lt;_db_updated&gt;PubMed&lt;/_db_updated&gt;&lt;_impact_factor&gt;   7.713&lt;/_impact_factor&gt;&lt;_collection_scope&gt;SCI;SCIE&lt;/_collection_scope&gt;&lt;/Details&gt;&lt;Extra&gt;&lt;DBUID&gt;{F96A950B-833F-4880-A151-76DA2D6A2879}&lt;/DBUID&gt;&lt;/Extra&gt;&lt;/Item&gt;&lt;/References&gt;&lt;/Group&gt;&lt;/Citation&gt;_x000a_"/>
    <w:docVar w:name="NE.Ref{34EEF775-EBB6-4E63-8E06-5E457857FB0B}" w:val=" ADDIN NE.Ref.{34EEF775-EBB6-4E63-8E06-5E457857FB0B}&lt;Citation&gt;&lt;Group&gt;&lt;References&gt;&lt;Item&gt;&lt;ID&gt;472&lt;/ID&gt;&lt;UID&gt;{EC400AE8-A615-4951-9B14-39E76C24B4D6}&lt;/UID&gt;&lt;Title&gt;Regulation of long non-coding RNAs and genome dynamics by the RNA surveillance machinery&lt;/Title&gt;&lt;Template&gt;Journal Article&lt;/Template&gt;&lt;Star&gt;0&lt;/Star&gt;&lt;Tag&gt;0&lt;/Tag&gt;&lt;Author&gt;Nair, L; Chung, H; Basu, U&lt;/Author&gt;&lt;Year&gt;2020&lt;/Year&gt;&lt;Details&gt;&lt;_accession_num&gt;32020081&lt;/_accession_num&gt;&lt;_author_adr&gt;Department of Microbiology and Immunology, Vagelos College of Physicians and Surgeons, Columbia University, New York City, NY, USA.; Department of Microbiology and Immunology, Vagelos College of Physicians and Surgeons, Columbia University, New York City, NY, USA.; Department of Microbiology and Immunology, Vagelos College of Physicians and Surgeons, Columbia University, New York City, NY, USA. ub2121@cumc.columbia.edu.&lt;/_author_adr&gt;&lt;_date_display&gt;2020 Mar&lt;/_date_display&gt;&lt;_date&gt;2020-03-01&lt;/_date&gt;&lt;_doi&gt;10.1038/s41580-019-0209-0&lt;/_doi&gt;&lt;_isbn&gt;1471-0080 (Electronic); 1471-0072 (Linking)&lt;/_isbn&gt;&lt;_issue&gt;3&lt;/_issue&gt;&lt;_journal&gt;Nat Rev Mol Cell Biol&lt;/_journal&gt;&lt;_language&gt;eng&lt;/_language&gt;&lt;_pages&gt;123-136&lt;/_pages&gt;&lt;_subject_headings&gt;Animals; Chromatin Assembly and Disassembly/genetics/physiology; Gene Expression Regulation/*genetics; Genome/genetics; Humans; RNA Stability/genetics/*physiology; RNA, Long Noncoding/*genetics/metabolism&lt;/_subject_headings&gt;&lt;_tertiary_title&gt;Nature reviews. Molecular cell biology&lt;/_tertiary_title&gt;&lt;_type_work&gt;Journal Article; Research Support, N.I.H., Extramural; Research Support, Non-U.S. Gov&amp;apos;t; Review&lt;/_type_work&gt;&lt;_url&gt;http://www.ncbi.nlm.nih.gov/entrez/query.fcgi?cmd=Retrieve&amp;amp;db=pubmed&amp;amp;dopt=Abstract&amp;amp;list_uids=32020081&amp;amp;query_hl=1&lt;/_url&gt;&lt;_volume&gt;21&lt;/_volume&gt;&lt;_created&gt;63411016&lt;/_created&gt;&lt;_modified&gt;63411016&lt;/_modified&gt;&lt;_db_updated&gt;PubMed&lt;/_db_updated&gt;&lt;_impact_factor&gt;  55.470&lt;/_impact_factor&gt;&lt;/Details&gt;&lt;Extra&gt;&lt;DBUID&gt;{F96A950B-833F-4880-A151-76DA2D6A2879}&lt;/DBUID&gt;&lt;/Extra&gt;&lt;/Item&gt;&lt;/References&gt;&lt;/Group&gt;&lt;/Citation&gt;_x000a_"/>
    <w:docVar w:name="NE.Ref{37FF1B0A-F78D-47E7-AA08-1555317198EE}" w:val=" ADDIN NE.Ref.{37FF1B0A-F78D-47E7-AA08-1555317198EE}&lt;Citation&gt;&lt;Group&gt;&lt;References&gt;&lt;Item&gt;&lt;ID&gt;463&lt;/ID&gt;&lt;UID&gt;{A2299DFC-FFE1-4C16-AC71-9E8D871E6CBC}&lt;/UID&gt;&lt;Title&gt;Extracellular RNA&lt;/Title&gt;&lt;Template&gt;Journal Article&lt;/Template&gt;&lt;Star&gt;0&lt;/Star&gt;&lt;Tag&gt;0&lt;/Tag&gt;&lt;Author&gt;Brody, H&lt;/Author&gt;&lt;Year&gt;2020&lt;/Year&gt;&lt;Details&gt;&lt;_accession_num&gt;32555470&lt;/_accession_num&gt;&lt;_date_display&gt;2020 Jun&lt;/_date_display&gt;&lt;_date&gt;2020-06-01&lt;/_date&gt;&lt;_doi&gt;10.1038/d41586-020-01762-2&lt;/_doi&gt;&lt;_isbn&gt;1476-4687 (Electronic); 0028-0836 (Linking)&lt;/_isbn&gt;&lt;_issue&gt;7812&lt;/_issue&gt;&lt;_journal&gt;Nature&lt;/_journal&gt;&lt;_keywords&gt;Cell biology; Molecular biology; Therapeutics&lt;/_keywords&gt;&lt;_language&gt;eng&lt;/_language&gt;&lt;_pages&gt;S1&lt;/_pages&gt;&lt;_tertiary_title&gt;Nature&lt;/_tertiary_title&gt;&lt;_type_work&gt;News&lt;/_type_work&gt;&lt;_url&gt;http://www.ncbi.nlm.nih.gov/entrez/query.fcgi?cmd=Retrieve&amp;amp;db=pubmed&amp;amp;dopt=Abstract&amp;amp;list_uids=32555470&amp;amp;query_hl=1&lt;/_url&gt;&lt;_volume&gt;582&lt;/_volume&gt;&lt;_created&gt;63411010&lt;/_created&gt;&lt;_modified&gt;63411010&lt;/_modified&gt;&lt;_db_updated&gt;PubMed&lt;/_db_updated&gt;&lt;_impact_factor&gt;  42.778&lt;/_impact_factor&gt;&lt;_collection_scope&gt;SCI;SCIE&lt;/_collection_scope&gt;&lt;/Details&gt;&lt;Extra&gt;&lt;DBUID&gt;{F96A950B-833F-4880-A151-76DA2D6A2879}&lt;/DBUID&gt;&lt;/Extra&gt;&lt;/Item&gt;&lt;/References&gt;&lt;/Group&gt;&lt;Group&gt;&lt;References&gt;&lt;Item&gt;&lt;ID&gt;462&lt;/ID&gt;&lt;UID&gt;{3D8F2FC9-3DF1-4EC9-9B14-4A46FB827BEF}&lt;/UID&gt;&lt;Title&gt;The biology, function, and biomedical applications of exosomes&lt;/Title&gt;&lt;Template&gt;Journal Article&lt;/Template&gt;&lt;Star&gt;0&lt;/Star&gt;&lt;Tag&gt;0&lt;/Tag&gt;&lt;Author&gt;Kalluri, R; LeBleu, V S&lt;/Author&gt;&lt;Year&gt;2020&lt;/Year&gt;&lt;Details&gt;&lt;_accession_num&gt;32029601&lt;/_accession_num&gt;&lt;_author_adr&gt;Department of Cancer Biology, Metastasis Research Center, University of Texas MD  Anderson Cancer Center, Houston, TX, USA. rkalluri@mdanderson.org.; School of Bioengineering, Rice University, Houston, TX, USA.; Department of Molecular and Cellular Biology, Baylor College of Medicine, Houston, TX, USA.; Department of Cancer Biology, Metastasis Research Center, University of Texas MD  Anderson Cancer Center, Houston, TX, USA.&lt;/_author_adr&gt;&lt;_date_display&gt;2020 Feb 7&lt;/_date_display&gt;&lt;_date&gt;2020-02-07&lt;/_date&gt;&lt;_doi&gt;10.1126/science.aau6977&lt;/_doi&gt;&lt;_isbn&gt;1095-9203 (Electronic); 0036-8075 (Linking)&lt;/_isbn&gt;&lt;_issue&gt;6478&lt;/_issue&gt;&lt;_journal&gt;Science&lt;/_journal&gt;&lt;_language&gt;eng&lt;/_language&gt;&lt;_ori_publication&gt;Copyright (c) 2020 The Authors, some rights reserved; exclusive licensee American_x000d__x000a_      Association for the Advancement of Science. No claim to original U.S. Government _x000d__x000a_      Works.&lt;/_ori_publication&gt;&lt;_subject_headings&gt;Animals; Cardiovascular Diseases/metabolism; Cell Communication; *Exosomes/chemistry/metabolism/physiology; Humans; Infections/immunology; Metabolic Diseases/metabolism; Neoplasms/metabolism; Neurodegenerative Diseases/metabolism; Reproduction&lt;/_subject_headings&gt;&lt;_tertiary_title&gt;Science (New York, N.Y.)&lt;/_tertiary_title&gt;&lt;_type_work&gt;Journal Article; Research Support, N.I.H., Extramural; Research Support, Non-U.S. Gov&amp;apos;t; Review&lt;/_type_work&gt;&lt;_url&gt;http://www.ncbi.nlm.nih.gov/entrez/query.fcgi?cmd=Retrieve&amp;amp;db=pubmed&amp;amp;dopt=Abstract&amp;amp;list_uids=32029601&amp;amp;query_hl=1&lt;/_url&gt;&lt;_volume&gt;367&lt;/_volume&gt;&lt;_created&gt;63411009&lt;/_created&gt;&lt;_modified&gt;63411009&lt;/_modified&gt;&lt;_db_updated&gt;PubMed&lt;/_db_updated&gt;&lt;_impact_factor&gt;  41.845&lt;/_impact_factor&gt;&lt;_collection_scope&gt;SCI;SCIE&lt;/_collection_scope&gt;&lt;/Details&gt;&lt;Extra&gt;&lt;DBUID&gt;{F96A950B-833F-4880-A151-76DA2D6A2879}&lt;/DBUID&gt;&lt;/Extra&gt;&lt;/Item&gt;&lt;/References&gt;&lt;/Group&gt;&lt;/Citation&gt;_x000a_"/>
    <w:docVar w:name="NE.Ref{39EDB8B4-B9EA-48F5-A9DD-3FEFA9D7D58A}" w:val=" ADDIN NE.Ref.{39EDB8B4-B9EA-48F5-A9DD-3FEFA9D7D58A}&lt;Citation&gt;&lt;Group&gt;&lt;References&gt;&lt;Item&gt;&lt;ID&gt;462&lt;/ID&gt;&lt;UID&gt;{3D8F2FC9-3DF1-4EC9-9B14-4A46FB827BEF}&lt;/UID&gt;&lt;Title&gt;The biology, function, and biomedical applications of exosomes&lt;/Title&gt;&lt;Template&gt;Journal Article&lt;/Template&gt;&lt;Star&gt;0&lt;/Star&gt;&lt;Tag&gt;0&lt;/Tag&gt;&lt;Author&gt;Kalluri, R; LeBleu, V S&lt;/Author&gt;&lt;Year&gt;2020&lt;/Year&gt;&lt;Details&gt;&lt;_accession_num&gt;32029601&lt;/_accession_num&gt;&lt;_author_adr&gt;Department of Cancer Biology, Metastasis Research Center, University of Texas MD  Anderson Cancer Center, Houston, TX, USA. rkalluri@mdanderson.org.; School of Bioengineering, Rice University, Houston, TX, USA.; Department of Molecular and Cellular Biology, Baylor College of Medicine, Houston, TX, USA.; Department of Cancer Biology, Metastasis Research Center, University of Texas MD  Anderson Cancer Center, Houston, TX, USA.&lt;/_author_adr&gt;&lt;_date_display&gt;2020 Feb 7&lt;/_date_display&gt;&lt;_date&gt;2020-02-07&lt;/_date&gt;&lt;_doi&gt;10.1126/science.aau6977&lt;/_doi&gt;&lt;_isbn&gt;1095-9203 (Electronic); 0036-8075 (Linking)&lt;/_isbn&gt;&lt;_issue&gt;6478&lt;/_issue&gt;&lt;_journal&gt;Science&lt;/_journal&gt;&lt;_language&gt;eng&lt;/_language&gt;&lt;_ori_publication&gt;Copyright (c) 2020 The Authors, some rights reserved; exclusive licensee American_x000d__x000a_      Association for the Advancement of Science. No claim to original U.S. Government _x000d__x000a_      Works.&lt;/_ori_publication&gt;&lt;_subject_headings&gt;Animals; Cardiovascular Diseases/metabolism; Cell Communication; *Exosomes/chemistry/metabolism/physiology; Humans; Infections/immunology; Metabolic Diseases/metabolism; Neoplasms/metabolism; Neurodegenerative Diseases/metabolism; Reproduction&lt;/_subject_headings&gt;&lt;_tertiary_title&gt;Science (New York, N.Y.)&lt;/_tertiary_title&gt;&lt;_type_work&gt;Journal Article; Research Support, N.I.H., Extramural; Research Support, Non-U.S. Gov&amp;apos;t; Review&lt;/_type_work&gt;&lt;_url&gt;http://www.ncbi.nlm.nih.gov/entrez/query.fcgi?cmd=Retrieve&amp;amp;db=pubmed&amp;amp;dopt=Abstract&amp;amp;list_uids=32029601&amp;amp;query_hl=1&lt;/_url&gt;&lt;_volume&gt;367&lt;/_volume&gt;&lt;_created&gt;63411009&lt;/_created&gt;&lt;_modified&gt;63411009&lt;/_modified&gt;&lt;_db_updated&gt;PubMed&lt;/_db_updated&gt;&lt;_impact_factor&gt;  41.845&lt;/_impact_factor&gt;&lt;_collection_scope&gt;SCI;SCIE&lt;/_collection_scope&gt;&lt;/Details&gt;&lt;Extra&gt;&lt;DBUID&gt;{F96A950B-833F-4880-A151-76DA2D6A2879}&lt;/DBUID&gt;&lt;/Extra&gt;&lt;/Item&gt;&lt;/References&gt;&lt;/Group&gt;&lt;/Citation&gt;_x000a_"/>
    <w:docVar w:name="NE.Ref{3E6A5CCE-106A-495D-93A8-5F837D748EE2}" w:val=" ADDIN NE.Ref.{3E6A5CCE-106A-495D-93A8-5F837D748EE2}&lt;Citation&gt;&lt;Group&gt;&lt;References&gt;&lt;Item&gt;&lt;ID&gt;493&lt;/ID&gt;&lt;UID&gt;{B1A0746B-AFB4-4206-90E2-3182949A041F}&lt;/UID&gt;&lt;Title&gt;Nicotinamide benefits both mothers and pups in two contrasting mouse models of preeclampsia&lt;/Title&gt;&lt;Template&gt;Journal Article&lt;/Template&gt;&lt;Star&gt;0&lt;/Star&gt;&lt;Tag&gt;0&lt;/Tag&gt;&lt;Author&gt;Li, F; Fushima, T; Oyanagi, G; Townley-Tilson, H W; Sato, E; Nakada, H; Oe, Y; Hagaman, J R; Wilder, J; Li, M; Sekimoto, A; Saigusa, D; Sato, H; Ito, S; Jennette, J C; Maeda, N; Karumanchi, S A; Smithies, O; Takahashi, N&lt;/Author&gt;&lt;Year&gt;2016&lt;/Year&gt;&lt;Details&gt;&lt;_accession_num&gt;27821757&lt;/_accession_num&gt;&lt;_author_adr&gt;Department of Pathology and Laboratory Medicine, The University of North Carolina, Chapel Hill, NC 27599.; Division of Clinical Pharmacology and Therapeutics, Tohoku University Graduate School of Pharmaceutical Sciences, Sendai 980-8578, Japan.; Division of Clinical Pharmacology and Therapeutics, Tohoku University Graduate School of Pharmaceutical Sciences, Sendai 980-8578, Japan.; Department of Cell and Developmental Biology, The University of North Carolina, Chapel Hill, NC 27599.; Division of Clinical Pharmacology and Therapeutics, Tohoku University Graduate School of Pharmaceutical Sciences, Sendai 980-8578, Japan.; Division of Nephrology, Endocrinology, and Vascular Medicine, Department of Medicine, Tohoku University, Sendai 980-8574, Japan.; Division of Clinical Pharmacology and Therapeutics, Tohoku University Graduate School of Pharmaceutical Sciences, Sendai 980-8578, Japan.; Division of Nephrology, Endocrinology, and Vascular Medicine, Department of Medicine, Tohoku University, Sendai 980-8574, Japan.; Department of Pathology and Laboratory Medicine, The University of North Carolina, Chapel Hill, NC 27599.; Department of Pathology and Laboratory Medicine, The University of North Carolina, Chapel Hill, NC 27599.; Department of Cell and Molecular Physiology, The University of North Carolina, Chapel Hill, NC 27599.; Division of Clinical Pharmacology and Therapeutics, Tohoku University Graduate School of Pharmaceutical Sciences, Sendai 980-8578, Japan.; Division of Nephrology, Endocrinology, and Vascular Medicine, Department of Medicine, Tohoku University, Sendai 980-8574, Japan.; Department of Integrative Genomics, Tohoku Medical Megabank Organization, Tohoku  University, Sendai 980-8573, Japan.; Division of Clinical Pharmacology and Therapeutics, Tohoku University Graduate School of Pharmaceutical Sciences, Sendai 980-8578, Japan.; Division of Nephrology, Endocrinology, and Vascular Medicine, Department of Medicine, Tohoku University, Sendai 980-8574, Japan.; Division of Nephrology, Endocrinology, and Vascular Medicine, Department of Medicine, Tohoku University, Sendai 980-8574, Japan.; Department of Pathology and Laboratory Medicine, The University of North Carolina, Chapel Hill, NC 27599.; Department of Pathology and Laboratory Medicine, The University of North Carolina, Chapel Hill, NC 27599.; Department of Medicine, Beth Israel Deaconess Medical Center, Harvard Medical School, Boston, MA 02215.; Department of Pathology and Laboratory Medicine, The University of North Carolina, Chapel Hill, NC 27599; ntakaha@m.tohoku.ac.jp oliver_smithies@med.unc.edu.; Department of Pathology and Laboratory Medicine, The University of North Carolina, Chapel Hill, NC 27599; ntakaha@m.tohoku.ac.jp oliver_smithies@med.unc.edu.; Division of Clinical Pharmacology and Therapeutics, Tohoku University Graduate School of Pharmaceutical Sciences, Sendai 980-8578, Japan.; Division of Nephrology, Endocrinology, and Vascular Medicine, Department of Medicine, Tohoku University, Sendai 980-8574, Japan.; Department of Cell and Molecular Physiology, The University of North Carolina, Chapel Hill, NC 27599.&lt;/_author_adr&gt;&lt;_date_display&gt;2016 Nov 22&lt;/_date_display&gt;&lt;_date&gt;2016-11-22&lt;/_date&gt;&lt;_doi&gt;10.1073/pnas.1614947113&lt;/_doi&gt;&lt;_isbn&gt;1091-6490 (Electronic); 0027-8424 (Linking)&lt;/_isbn&gt;&lt;_issue&gt;47&lt;/_issue&gt;&lt;_journal&gt;Proc Natl Acad Sci U S A&lt;/_journal&gt;&lt;_keywords&gt;*fetal growth restriction; *nicotinamide; *placentation; *preeclampsia; *sFLT1&lt;/_keywords&gt;&lt;_language&gt;eng&lt;/_language&gt;&lt;_pages&gt;13450-13455&lt;/_pages&gt;&lt;_subject_headings&gt;Abortion, Spontaneous/blood/physiopathology; Albuminuria/blood/complications/physiopathology; Animals; Animals, Newborn; Blood Pressure/drug effects; Body Weight/drug effects; Disease Models, Animal; Embryo Loss/drug therapy/prevention &amp;amp; control; Female; Fetal Growth Retardation/blood/drug therapy; Hypertension/blood/complications/physiopathology; Kidney/abnormalities/drug effects/pathology/ultrastructure; Male; Mice, Inbred C57BL; Niacinamide/pharmacology/*therapeutic use; Organ Size/drug effects; Placenta/drug effects/metabolism/pathology; Placenta Growth Factor/blood; Pre-Eclampsia/blood/*drug therapy/pathology/physiopathology; Pregnancy; Pregnancy Outcome; Suppressor of Cytokine Signaling Proteins/deficiency/metabolism; Uterus/drug effects/pathology; Vascular Endothelial Growth Factor A/blood; Vascular Endothelial Growth Factor Receptor-1/blood/metabolism&lt;/_subject_headings&gt;&lt;_tertiary_title&gt;Proceedings of the National Academy of Sciences of the United States of America&lt;/_tertiary_title&gt;&lt;_type_work&gt;Journal Article; Research Support, N.I.H., Extramural; Research Support, Non-U.S. Gov&amp;apos;t&lt;/_type_work&gt;&lt;_url&gt;http://www.ncbi.nlm.nih.gov/entrez/query.fcgi?cmd=Retrieve&amp;amp;db=pubmed&amp;amp;dopt=Abstract&amp;amp;list_uids=27821757&amp;amp;query_hl=1&lt;/_url&gt;&lt;_volume&gt;113&lt;/_volume&gt;&lt;_created&gt;63411117&lt;/_created&gt;&lt;_modified&gt;63411117&lt;/_modified&gt;&lt;_db_updated&gt;PubMed&lt;/_db_updated&gt;&lt;_impact_factor&gt;   9.412&lt;/_impact_factor&gt;&lt;/Details&gt;&lt;Extra&gt;&lt;DBUID&gt;{F96A950B-833F-4880-A151-76DA2D6A2879}&lt;/DBUID&gt;&lt;/Extra&gt;&lt;/Item&gt;&lt;/References&gt;&lt;/Group&gt;&lt;/Citation&gt;_x000a_"/>
    <w:docVar w:name="NE.Ref{438822C3-8321-4625-85CD-D22042F4E542}" w:val=" ADDIN NE.Ref.{438822C3-8321-4625-85CD-D22042F4E542}&lt;Citation&gt;&lt;Group&gt;&lt;References&gt;&lt;Item&gt;&lt;ID&gt;469&lt;/ID&gt;&lt;UID&gt;{E7050AC7-0EBF-47F1-846C-2257B56D7A67}&lt;/UID&gt;&lt;Title&gt;Exosomes From Women With Preeclampsia Induced Vascular Dysfunction by Delivering  sFlt (Soluble Fms-Like Tyrosine Kinase)-1 and sEng (Soluble Endoglin) to Endothelial Cells&lt;/Title&gt;&lt;Template&gt;Journal Article&lt;/Template&gt;&lt;Star&gt;0&lt;/Star&gt;&lt;Tag&gt;0&lt;/Tag&gt;&lt;Author&gt;Chang, X; Yao, J; He, Q; Liu, M; Duan, T; Wang, K&lt;/Author&gt;&lt;Year&gt;2018&lt;/Year&gt;&lt;Details&gt;&lt;_accession_num&gt;30571229&lt;/_accession_num&gt;&lt;_author_adr&gt;From the Clinical and Translational Research Center (X.C., J.Y., K.W.), Shanghai  First Maternity and Infant Hospital, Tongji University School of Medicine, P.R. China.; From the Clinical and Translational Research Center (X.C., J.Y., K.W.), Shanghai  First Maternity and Infant Hospital, Tongji University School of Medicine, P.R. China.; Department of Pathology (Q.H.), Shanghai First Maternity and Infant Hospital, Tongji University School of Medicine, P.R. China.; Department of Obstetrics (M.L., T.D.), Shanghai First Maternity and Infant Hospital, Tongji University School of Medicine, P.R. China.; Department of Obstetrics (M.L., T.D.), Shanghai First Maternity and Infant Hospital, Tongji University School of Medicine, P.R. China.; From the Clinical and Translational Research Center (X.C., J.Y., K.W.), Shanghai  First Maternity and Infant Hospital, Tongji University School of Medicine, P.R. China.&lt;/_author_adr&gt;&lt;_date_display&gt;2018 Dec&lt;/_date_display&gt;&lt;_date&gt;2018-12-01&lt;/_date&gt;&lt;_doi&gt;10.1161/HYPERTENSIONAHA.118.11706&lt;/_doi&gt;&lt;_isbn&gt;1524-4563 (Electronic); 0194-911X (Linking)&lt;/_isbn&gt;&lt;_issue&gt;6&lt;/_issue&gt;&lt;_journal&gt;Hypertension&lt;/_journal&gt;&lt;_keywords&gt;*Flt1, soluble; *endoglin, soluble; *exosomes; *preeclampsia; *pregnancy&lt;/_keywords&gt;&lt;_language&gt;eng&lt;/_language&gt;&lt;_pages&gt;1381-1390&lt;/_pages&gt;&lt;_subject_headings&gt;Adult; Cell Movement/physiology; Cell Proliferation/physiology; Endoglin/*metabolism; Exosomes/*metabolism; Female; Human Umbilical Vein Endothelial Cells/*metabolism; Humans; Pre-Eclampsia/*metabolism; Pregnancy; Vascular Endothelial Growth Factor Receptor-1/*metabolism&lt;/_subject_headings&gt;&lt;_tertiary_title&gt;Hypertension (Dallas, Tex. : 1979)&lt;/_tertiary_title&gt;&lt;_type_work&gt;Journal Article; Research Support, Non-U.S. Gov&amp;apos;t&lt;/_type_work&gt;&lt;_url&gt;http://www.ncbi.nlm.nih.gov/entrez/query.fcgi?cmd=Retrieve&amp;amp;db=pubmed&amp;amp;dopt=Abstract&amp;amp;list_uids=30571229&amp;amp;query_hl=1&lt;/_url&gt;&lt;_volume&gt;72&lt;/_volume&gt;&lt;_created&gt;63411014&lt;/_created&gt;&lt;_modified&gt;63411014&lt;/_modified&gt;&lt;_db_updated&gt;PubMed&lt;/_db_updated&gt;&lt;_impact_factor&gt;   7.713&lt;/_impact_factor&gt;&lt;_collection_scope&gt;SCI;SCIE&lt;/_collection_scope&gt;&lt;/Details&gt;&lt;Extra&gt;&lt;DBUID&gt;{F96A950B-833F-4880-A151-76DA2D6A2879}&lt;/DBUID&gt;&lt;/Extra&gt;&lt;/Item&gt;&lt;/References&gt;&lt;/Group&gt;&lt;/Citation&gt;_x000a_"/>
    <w:docVar w:name="NE.Ref{46062EEE-CE9A-4F5D-BECB-9BE521178E7F}" w:val=" ADDIN NE.Ref.{46062EEE-CE9A-4F5D-BECB-9BE521178E7F}&lt;Citation&gt;&lt;Group&gt;&lt;References&gt;&lt;Item&gt;&lt;ID&gt;487&lt;/ID&gt;&lt;UID&gt;{E5AF515E-9A85-4EE4-AD9B-014089AD685B}&lt;/UID&gt;&lt;Title&gt;Foetoplacental communication via extracellular vesicles in normal pregnancy and preeclampsia&lt;/Title&gt;&lt;Template&gt;Journal Article&lt;/Template&gt;&lt;Star&gt;0&lt;/Star&gt;&lt;Tag&gt;0&lt;/Tag&gt;&lt;Author&gt;Chiarello, D I; Salsoso, R; Toledo, F; Mate, A; Vazquez, C M; Sobrevia, L&lt;/Author&gt;&lt;Year&gt;2018&lt;/Year&gt;&lt;Details&gt;&lt;_accession_num&gt;29222068&lt;/_accession_num&gt;&lt;_author_adr&gt;Cellular and Molecular Physiology Laboratory (CMPL), Division of Obstetrics and Gynaecology, School of Medicine, Faculty of Medicine, Pontificia Universidad Catolica de Chile, Santiago 8330024, Chile. Electronic address: indirachi@gmail.com.; Cellular and Molecular Physiology Laboratory (CMPL), Division of Obstetrics and Gynaecology, School of Medicine, Faculty of Medicine, Pontificia Universidad Catolica de Chile, Santiago 8330024, Chile; Departamento de Fisiologia, Facultad  de Farmacia, Universidad de Sevilla, Seville E-41012, Spain.; Cellular and Molecular Physiology Laboratory (CMPL), Division of Obstetrics and Gynaecology, School of Medicine, Faculty of Medicine, Pontificia Universidad Catolica de Chile, Santiago 8330024, Chile; Department of Basic Sciences, Faculty of Sciences, Universidad Del Bio-Bio, Chillan 3780000, Chile.; Departamento de Fisiologia, Facultad de Farmacia, Universidad de Sevilla, Seville E-41012, Spain.; Departamento de Fisiologia, Facultad de Farmacia, Universidad de Sevilla, Seville E-41012, Spain.; Cellular and Molecular Physiology Laboratory (CMPL), Division of Obstetrics and Gynaecology, School of Medicine, Faculty of Medicine, Pontificia Universidad Catolica de Chile, Santiago 8330024, Chile; Departamento de Fisiologia, Facultad  de Farmacia, Universidad de Sevilla, Seville E-41012, Spain; University of Queensland Centre for Clinical Research (UQCCR), Faculty of Medicine and Biomedical Sciences, University of Queensland, Herston, QLD 4029 Queensland, Australia. Electronic address: lsobrevia@uc.cl.&lt;/_author_adr&gt;&lt;_date_display&gt;2018 Apr&lt;/_date_display&gt;&lt;_date&gt;2018-04-01&lt;/_date&gt;&lt;_doi&gt;10.1016/j.mam.2017.12.002&lt;/_doi&gt;&lt;_isbn&gt;1872-9452 (Electronic); 0098-2997 (Linking)&lt;/_isbn&gt;&lt;_journal&gt;Mol Aspects Med&lt;/_journal&gt;&lt;_keywords&gt;*Extracellular vesicles; *Human; *Preeclampsia; *Pregnancy; *Trophoblast&lt;/_keywords&gt;&lt;_language&gt;eng&lt;/_language&gt;&lt;_ori_publication&gt;Copyright (c) 2017 Elsevier Ltd. All rights reserved.&lt;/_ori_publication&gt;&lt;_pages&gt;69-80&lt;/_pages&gt;&lt;_subject_headings&gt;Cell Communication; Cell-Derived Microparticles/metabolism; Exosomes/metabolism; Extracellular Vesicles/*metabolism; Female; Humans; *Maternal-Fetal Exchange; Placenta/metabolism; Pre-Eclampsia/etiology/*metabolism; Pregnancy; Trophoblasts/metabolism&lt;/_subject_headings&gt;&lt;_tertiary_title&gt;Molecular aspects of medicine&lt;/_tertiary_title&gt;&lt;_type_work&gt;Journal Article; Research Support, Non-U.S. Gov&amp;apos;t; Review&lt;/_type_work&gt;&lt;_url&gt;http://www.ncbi.nlm.nih.gov/entrez/query.fcgi?cmd=Retrieve&amp;amp;db=pubmed&amp;amp;dopt=Abstract&amp;amp;list_uids=29222068&amp;amp;query_hl=1&lt;/_url&gt;&lt;_volume&gt;60&lt;/_volume&gt;&lt;_created&gt;63411111&lt;/_created&gt;&lt;_modified&gt;63411111&lt;/_modified&gt;&lt;_db_updated&gt;PubMed&lt;/_db_updated&gt;&lt;_impact_factor&gt;   9.577&lt;/_impact_factor&gt;&lt;_collection_scope&gt;SCIE&lt;/_collection_scope&gt;&lt;/Details&gt;&lt;Extra&gt;&lt;DBUID&gt;{F96A950B-833F-4880-A151-76DA2D6A2879}&lt;/DBUID&gt;&lt;/Extra&gt;&lt;/Item&gt;&lt;/References&gt;&lt;/Group&gt;&lt;/Citation&gt;_x000a_"/>
    <w:docVar w:name="NE.Ref{4708CAC6-0D9C-4E1E-A95A-4160EA74962C}" w:val=" ADDIN NE.Ref.{4708CAC6-0D9C-4E1E-A95A-4160EA74962C}&lt;Citation&gt;&lt;Group&gt;&lt;References&gt;&lt;Item&gt;&lt;ID&gt;462&lt;/ID&gt;&lt;UID&gt;{3D8F2FC9-3DF1-4EC9-9B14-4A46FB827BEF}&lt;/UID&gt;&lt;Title&gt;The biology, function, and biomedical applications of exosomes&lt;/Title&gt;&lt;Template&gt;Journal Article&lt;/Template&gt;&lt;Star&gt;0&lt;/Star&gt;&lt;Tag&gt;0&lt;/Tag&gt;&lt;Author&gt;Kalluri, R; LeBleu, V S&lt;/Author&gt;&lt;Year&gt;2020&lt;/Year&gt;&lt;Details&gt;&lt;_accession_num&gt;32029601&lt;/_accession_num&gt;&lt;_author_adr&gt;Department of Cancer Biology, Metastasis Research Center, University of Texas MD  Anderson Cancer Center, Houston, TX, USA. rkalluri@mdanderson.org.; School of Bioengineering, Rice University, Houston, TX, USA.; Department of Molecular and Cellular Biology, Baylor College of Medicine, Houston, TX, USA.; Department of Cancer Biology, Metastasis Research Center, University of Texas MD  Anderson Cancer Center, Houston, TX, USA.&lt;/_author_adr&gt;&lt;_date_display&gt;2020 Feb 7&lt;/_date_display&gt;&lt;_date&gt;2020-02-07&lt;/_date&gt;&lt;_doi&gt;10.1126/science.aau6977&lt;/_doi&gt;&lt;_isbn&gt;1095-9203 (Electronic); 0036-8075 (Linking)&lt;/_isbn&gt;&lt;_issue&gt;6478&lt;/_issue&gt;&lt;_journal&gt;Science&lt;/_journal&gt;&lt;_language&gt;eng&lt;/_language&gt;&lt;_ori_publication&gt;Copyright (c) 2020 The Authors, some rights reserved; exclusive licensee American_x000d__x000a_      Association for the Advancement of Science. No claim to original U.S. Government _x000d__x000a_      Works.&lt;/_ori_publication&gt;&lt;_subject_headings&gt;Animals; Cardiovascular Diseases/metabolism; Cell Communication; *Exosomes/chemistry/metabolism/physiology; Humans; Infections/immunology; Metabolic Diseases/metabolism; Neoplasms/metabolism; Neurodegenerative Diseases/metabolism; Reproduction&lt;/_subject_headings&gt;&lt;_tertiary_title&gt;Science (New York, N.Y.)&lt;/_tertiary_title&gt;&lt;_type_work&gt;Journal Article; Research Support, N.I.H., Extramural; Research Support, Non-U.S. Gov&amp;apos;t; Review&lt;/_type_work&gt;&lt;_url&gt;http://www.ncbi.nlm.nih.gov/entrez/query.fcgi?cmd=Retrieve&amp;amp;db=pubmed&amp;amp;dopt=Abstract&amp;amp;list_uids=32029601&amp;amp;query_hl=1&lt;/_url&gt;&lt;_volume&gt;367&lt;/_volume&gt;&lt;_created&gt;63411009&lt;/_created&gt;&lt;_modified&gt;63411009&lt;/_modified&gt;&lt;_db_updated&gt;PubMed&lt;/_db_updated&gt;&lt;_impact_factor&gt;  41.845&lt;/_impact_factor&gt;&lt;_collection_scope&gt;SCI;SCIE&lt;/_collection_scope&gt;&lt;/Details&gt;&lt;Extra&gt;&lt;DBUID&gt;{F96A950B-833F-4880-A151-76DA2D6A2879}&lt;/DBUID&gt;&lt;/Extra&gt;&lt;/Item&gt;&lt;/References&gt;&lt;/Group&gt;&lt;/Citation&gt;_x000a_"/>
    <w:docVar w:name="NE.Ref{4B77D9EE-6641-4319-9DB1-1ADC330A4648}" w:val=" ADDIN NE.Ref.{4B77D9EE-6641-4319-9DB1-1ADC330A4648}&lt;Citation&gt;&lt;Group&gt;&lt;References&gt;&lt;Item&gt;&lt;ID&gt;501&lt;/ID&gt;&lt;UID&gt;{37A9DDFF-DDD0-43E3-939F-17249B6E2403}&lt;/UID&gt;&lt;Title&gt;Autophagic effects of Hibiscus sabdariffa leaf polyphenols and epicatechin gallate (ECG) against oxidized LDL-induced injury of human endothelial cells&lt;/Title&gt;&lt;Template&gt;Journal Article&lt;/Template&gt;&lt;Star&gt;0&lt;/Star&gt;&lt;Tag&gt;0&lt;/Tag&gt;&lt;Author&gt;Chen, J H; Lee, M S; Wang, C P; Hsu, C C; Lin, H H&lt;/Author&gt;&lt;Year&gt;2017&lt;/Year&gt;&lt;Details&gt;&lt;_accession_num&gt;27318926&lt;/_accession_num&gt;&lt;_author_adr&gt;Department of Nutrition, Chung Shan Medical University, Taichung City, Taiwan.; Department of Medical Laboratory and Biotechnology, Chung Shan Medical University, No. 110, Sec. 1, Jianguo N. Road, Taichung City, 40201, Taiwan.; Clinical Laboratory, Chung Shan Medical University Hospital, Taichung City, Taiwan.; Department of Medical Laboratory and Biotechnology, Chung Shan Medical University, No. 110, Sec. 1, Jianguo N. Road, Taichung City, 40201, Taiwan.; Clinical Laboratory, Chung Shan Medical University Hospital, Taichung City, Taiwan.; Department of Nutrition, Chung Shan Medical University, Taichung City, Taiwan.; Department of Medical Laboratory and Biotechnology, Chung Shan Medical University, No. 110, Sec. 1, Jianguo N. Road, Taichung City, 40201, Taiwan. linhh@csmu.edu.tw.; Clinical Laboratory, Chung Shan Medical University Hospital, Taichung City, Taiwan. linhh@csmu.edu.tw.&lt;/_author_adr&gt;&lt;_date_display&gt;2017 Aug&lt;/_date_display&gt;&lt;_date&gt;2017-08-01&lt;/_date&gt;&lt;_doi&gt;10.1007/s00394-016-1239-4&lt;/_doi&gt;&lt;_isbn&gt;1436-6215 (Electronic); 1436-6207 (Linking)&lt;/_isbn&gt;&lt;_issue&gt;5&lt;/_issue&gt;&lt;_journal&gt;Eur J Nutr&lt;/_journal&gt;&lt;_keywords&gt;(-)-Epicatechin gallate; Apoptosis; Autophagy; Endothelial cells; Hibiscus sabdariffa leaf polyphenols; Oxidized low-density lipoprotein&lt;/_keywords&gt;&lt;_language&gt;eng&lt;/_language&gt;&lt;_pages&gt;1963-1981&lt;/_pages&gt;&lt;_subject_headings&gt;Adenine/analogs &amp;amp; derivatives/pharmacology; Antioxidants/pharmacology; Apoptosis/drug effects; Autophagy/drug effects; Beclin-1/metabolism; Catechin/*analogs &amp;amp; derivatives/analysis/pharmacology; Cell Proliferation/drug effects; Cell Survival/drug effects; Cells, Cultured; Hibiscus/*chemistry; Human Umbilical Vein Endothelial Cells/*drug effects/metabolism; Humans; Lipoproteins, LDL/*toxicity; PTEN Phosphohydrolase/antagonists &amp;amp; inhibitors/metabolism; Phenanthrenes/pharmacology; Phosphatidylinositol 3-Kinases/metabolism; Phosphoinositide-3 Kinase Inhibitors; Plant Leaves/*chemistry; Polyphenols/analysis/*pharmacology&lt;/_subject_headings&gt;&lt;_tertiary_title&gt;European journal of nutrition&lt;/_tertiary_title&gt;&lt;_type_work&gt;Journal Article&lt;/_type_work&gt;&lt;_url&gt;http://www.ncbi.nlm.nih.gov/entrez/query.fcgi?cmd=Retrieve&amp;amp;db=pubmed&amp;amp;dopt=Abstract&amp;amp;list_uids=27318926&amp;amp;query_hl=1&lt;/_url&gt;&lt;_volume&gt;56&lt;/_volume&gt;&lt;_created&gt;63411123&lt;/_created&gt;&lt;_modified&gt;63411123&lt;/_modified&gt;&lt;_db_updated&gt;PubMed&lt;/_db_updated&gt;&lt;_impact_factor&gt;   4.664&lt;/_impact_factor&gt;&lt;_collection_scope&gt;SCIE&lt;/_collection_scope&gt;&lt;/Details&gt;&lt;Extra&gt;&lt;DBUID&gt;{F96A950B-833F-4880-A151-76DA2D6A2879}&lt;/DBUID&gt;&lt;/Extra&gt;&lt;/Item&gt;&lt;/References&gt;&lt;/Group&gt;&lt;/Citation&gt;_x000a_"/>
    <w:docVar w:name="NE.Ref{4CD33B9A-2AF3-462D-910F-56D5D7831A5A}" w:val=" ADDIN NE.Ref.{4CD33B9A-2AF3-462D-910F-56D5D7831A5A}&lt;Citation&gt;&lt;Group&gt;&lt;References&gt;&lt;Item&gt;&lt;ID&gt;484&lt;/ID&gt;&lt;UID&gt;{63A033AE-5589-4DC8-B980-37CFB491022E}&lt;/UID&gt;&lt;Title&gt;Isolation and characterization of exosomes from cell culture supernatants and biological fluids&lt;/Title&gt;&lt;Template&gt;Journal Article&lt;/Template&gt;&lt;Star&gt;0&lt;/Star&gt;&lt;Tag&gt;0&lt;/Tag&gt;&lt;Author&gt;Thery, C; Amigorena, S; Raposo, G; Clayton, A&lt;/Author&gt;&lt;Year&gt;2006&lt;/Year&gt;&lt;Details&gt;&lt;_accession_num&gt;18228490&lt;/_accession_num&gt;&lt;_author_adr&gt;Institut Curie, Paris, France.&lt;/_author_adr&gt;&lt;_date_display&gt;2006 Apr&lt;/_date_display&gt;&lt;_date&gt;2006-04-01&lt;/_date&gt;&lt;_doi&gt;10.1002/0471143030.cb0322s30&lt;/_doi&gt;&lt;_isbn&gt;1934-2616 (Electronic); 1934-2616 (Linking)&lt;/_isbn&gt;&lt;_journal&gt;Curr Protoc Cell Biol&lt;/_journal&gt;&lt;_language&gt;eng&lt;/_language&gt;&lt;_pages&gt;Unit 3.22&lt;/_pages&gt;&lt;_subject_headings&gt;Animals; Cell Culture Techniques/*methods; Culture Media; Electrophoresis, Polyacrylamide Gel; Flow Cytometry; Humans; Immunohistochemistry; Microscopy, Electron, Transmission; Secretory Vesicles/*ultrastructure; Ultracentrifugation&lt;/_subject_headings&gt;&lt;_tertiary_title&gt;Current protocols in cell biology&lt;/_tertiary_title&gt;&lt;_type_work&gt;Journal Article&lt;/_type_work&gt;&lt;_url&gt;http://www.ncbi.nlm.nih.gov/entrez/query.fcgi?cmd=Retrieve&amp;amp;db=pubmed&amp;amp;dopt=Abstract&amp;amp;list_uids=18228490&amp;amp;query_hl=1&lt;/_url&gt;&lt;_volume&gt;Chapter 3&lt;/_volume&gt;&lt;_created&gt;63411106&lt;/_created&gt;&lt;_modified&gt;63411106&lt;/_modified&gt;&lt;_db_updated&gt;PubMed&lt;/_db_updated&gt;&lt;/Details&gt;&lt;Extra&gt;&lt;DBUID&gt;{F96A950B-833F-4880-A151-76DA2D6A2879}&lt;/DBUID&gt;&lt;/Extra&gt;&lt;/Item&gt;&lt;/References&gt;&lt;/Group&gt;&lt;/Citation&gt;_x000a_"/>
    <w:docVar w:name="NE.Ref{4F596A20-3137-4B9D-8333-550A929397F0}" w:val=" ADDIN NE.Ref.{4F596A20-3137-4B9D-8333-550A929397F0}&lt;Citation&gt;&lt;Group&gt;&lt;References&gt;&lt;Item&gt;&lt;ID&gt;481&lt;/ID&gt;&lt;UID&gt;{C7227604-79DD-42A6-8B73-CCB2E3C668BC}&lt;/UID&gt;&lt;Title&gt;Na+/H+ Exchanger Regulates Amino Acid-Mediated Autophagy in Intestinal Epithelial Cells&lt;/Title&gt;&lt;Template&gt;Journal Article&lt;/Template&gt;&lt;Star&gt;0&lt;/Star&gt;&lt;Tag&gt;0&lt;/Tag&gt;&lt;Author&gt;Shi, H; Zhao, X; Ding, Z; Han, C; Jiang, Y; Qian, W; Lin, R; Hou, X&lt;/Author&gt;&lt;Year&gt;2017&lt;/Year&gt;&lt;Details&gt;&lt;_accession_num&gt;28848079&lt;/_accession_num&gt;&lt;_author_adr&gt;Department of Gastroenterology, Union Hospital, Tongji Medical College, Huazhong  University of Science and Technology, Wuhan, China.; Wuhan Third Hospital, Wuhan, China.; Department of Gastroenterology, Union Hospital, Tongji Medical College, Huazhong  University of Science and Technology, Wuhan, China.; Department of Gastroenterology, Union Hospital, Tongji Medical College, Huazhong  University of Science and Technology, Wuhan, China.; Department of Gastroenterology, Union Hospital, Tongji Medical College, Huazhong  University of Science and Technology, Wuhan, China.; Department of Gastroenterology, Union Hospital, Tongji Medical College, Huazhong  University of Science and Technology, Wuhan, China.; Department of Gastroenterology, Union Hospital, Tongji Medical College, Huazhong  University of Science and Technology, Wuhan, China.; Department of Gastroenterology, Union Hospital, Tongji Medical College, Huazhong  University of Science and Technology, Wuhan, China.&lt;/_author_adr&gt;&lt;_date_display&gt;2017&lt;/_date_display&gt;&lt;_date&gt;2017-01-20&lt;/_date&gt;&lt;_doi&gt;10.1159/000480184&lt;/_doi&gt;&lt;_isbn&gt;1421-9778 (Electronic); 1015-8987 (Linking)&lt;/_isbn&gt;&lt;_issue&gt;6&lt;/_issue&gt;&lt;_journal&gt;Cell Physiol Biochem&lt;/_journal&gt;&lt;_keywords&gt;Alanine; Autophagy; Inflammatory bowel diseases (IBDs); Intestinal epithelial cells (IECs); Na+/H+ exchanger 3 (NHE3); Proline&lt;/_keywords&gt;&lt;_language&gt;eng&lt;/_language&gt;&lt;_ori_publication&gt;(c) 2017 The Author(s). Published by S. Karger AG, Basel.&lt;/_ori_publication&gt;&lt;_pages&gt;2418-2429&lt;/_pages&gt;&lt;_subject_headings&gt;Alanine/pharmacology; Amiloride/analogs &amp;amp; derivatives/pharmacology; Amino Acids/*pharmacology; Animals; Autophagy/*drug effects; Autophagy-Related Proteins/genetics/metabolism; Cell Line; Epithelial Cells/cytology/drug effects/metabolism; Intestinal Mucosa/cytology; Microscopy, Electron, Transmission; Microscopy, Fluorescence; Microtubule-Associated Proteins/genetics/metabolism; Proline/pharmacology; Rats; Real-Time Polymerase Chain Reaction; Sodium-Hydrogen Exchangers/antagonists &amp;amp; inhibitors/genetics/*metabolism; Up-Regulation/drug effects&lt;/_subject_headings&gt;&lt;_tertiary_title&gt;Cellular physiology and biochemistry : international journal of experimental_x000d__x000a_      cellular physiology, biochemistry, and pharmacology&lt;/_tertiary_title&gt;&lt;_type_work&gt;Journal Article&lt;/_type_work&gt;&lt;_url&gt;http://www.ncbi.nlm.nih.gov/entrez/query.fcgi?cmd=Retrieve&amp;amp;db=pubmed&amp;amp;dopt=Abstract&amp;amp;list_uids=28848079&amp;amp;query_hl=1&lt;/_url&gt;&lt;_volume&gt;42&lt;/_volume&gt;&lt;_created&gt;63411024&lt;/_created&gt;&lt;_modified&gt;63411024&lt;/_modified&gt;&lt;_db_updated&gt;PubMed&lt;/_db_updated&gt;&lt;_collection_scope&gt;SCI;SCIE&lt;/_collection_scope&gt;&lt;/Details&gt;&lt;Extra&gt;&lt;DBUID&gt;{F96A950B-833F-4880-A151-76DA2D6A2879}&lt;/DBUID&gt;&lt;/Extra&gt;&lt;/Item&gt;&lt;/References&gt;&lt;/Group&gt;&lt;/Citation&gt;_x000a_"/>
    <w:docVar w:name="NE.Ref{4F97DCC6-D6BD-4D31-AAD4-B374B188AE6A}" w:val=" ADDIN NE.Ref.{4F97DCC6-D6BD-4D31-AAD4-B374B188AE6A}&lt;Citation&gt;&lt;Group&gt;&lt;References&gt;&lt;Item&gt;&lt;ID&gt;491&lt;/ID&gt;&lt;UID&gt;{FA962818-5AB0-4F3E-8D80-6FA73002C601}&lt;/UID&gt;&lt;Title&gt;Circulating exosomal and Argonaute-bound microRNAs in preeclampsia&lt;/Title&gt;&lt;Template&gt;Journal Article&lt;/Template&gt;&lt;Star&gt;0&lt;/Star&gt;&lt;Tag&gt;0&lt;/Tag&gt;&lt;Author&gt;Biro, O; Fothi, A; Alasztics, B; Nagy, B; Orban, T I; Rigo, J Jr&lt;/Author&gt;&lt;Year&gt;2019&lt;/Year&gt;&lt;Details&gt;&lt;_accession_num&gt;30659946&lt;/_accession_num&gt;&lt;_author_adr&gt;Department of Obstetrics and Gynaecology, Semmelweis University, Budapest, Hungary.; Institute of Enzymology, Research Centre for Natural Sciences, Hungarian Academy  of Sciences, Budapest, Hungary.; Department of Obstetrics and Gynaecology, Semmelweis University, Budapest, Hungary.; Department of Human Genetics, Faculty of Medicine, University of Debrecen, Debrecen, Hungary.; Institute of Enzymology, Research Centre for Natural Sciences, Hungarian Academy  of Sciences, Budapest, Hungary. Electronic address: orban.tamas@ttk.mta.hu.; Department of Obstetrics and Gynaecology, Semmelweis University, Budapest, Hungary. Electronic address: rigo.janos@med.semmelweis-univ.hu.&lt;/_author_adr&gt;&lt;_date_display&gt;2019 Apr 15&lt;/_date_display&gt;&lt;_date&gt;2019-04-15&lt;/_date&gt;&lt;_doi&gt;10.1016/j.gene.2019.01.012&lt;/_doi&gt;&lt;_isbn&gt;1879-0038 (Electronic); 0378-1119 (Linking)&lt;/_isbn&gt;&lt;_journal&gt;Gene&lt;/_journal&gt;&lt;_keywords&gt;HTR-8; JAR; Placenta; hsa-miR-210&lt;/_keywords&gt;&lt;_language&gt;eng&lt;/_language&gt;&lt;_ori_publication&gt;Copyright (c) 2019 Elsevier B.V. All rights reserved.&lt;/_ori_publication&gt;&lt;_pages&gt;138-144&lt;/_pages&gt;&lt;_subject_headings&gt;Adult; Argonaute Proteins/*genetics/metabolism; Cell Hypoxia/genetics; Exosomes/*genetics; Female; Gene Expression Regulation, Developmental; Humans; MicroRNAs/*genetics; Placenta/physiology; Pre-Eclampsia/*genetics/pathology; Pregnancy; Trophoblasts/physiology&lt;/_subject_headings&gt;&lt;_tertiary_title&gt;Gene&lt;/_tertiary_title&gt;&lt;_type_work&gt;Journal Article&lt;/_type_work&gt;&lt;_url&gt;http://www.ncbi.nlm.nih.gov/entrez/query.fcgi?cmd=Retrieve&amp;amp;db=pubmed&amp;amp;dopt=Abstract&amp;amp;list_uids=30659946&amp;amp;query_hl=1&lt;/_url&gt;&lt;_volume&gt;692&lt;/_volume&gt;&lt;_created&gt;63411115&lt;/_created&gt;&lt;_modified&gt;63411115&lt;/_modified&gt;&lt;_db_updated&gt;PubMed&lt;/_db_updated&gt;&lt;_impact_factor&gt;   2.984&lt;/_impact_factor&gt;&lt;_collection_scope&gt;SCI;SCIE&lt;/_collection_scope&gt;&lt;/Details&gt;&lt;Extra&gt;&lt;DBUID&gt;{F96A950B-833F-4880-A151-76DA2D6A2879}&lt;/DBUID&gt;&lt;/Extra&gt;&lt;/Item&gt;&lt;/References&gt;&lt;/Group&gt;&lt;/Citation&gt;_x000a_"/>
    <w:docVar w:name="NE.Ref{5087528B-3CF9-411C-AEAD-4C26E6A49296}" w:val=" ADDIN NE.Ref.{5087528B-3CF9-411C-AEAD-4C26E6A49296}&lt;Citation&gt;&lt;Group&gt;&lt;References&gt;&lt;Item&gt;&lt;ID&gt;470&lt;/ID&gt;&lt;UID&gt;{E229BA65-A5F8-438B-BF55-9E0A7A8BBC39}&lt;/UID&gt;&lt;Title&gt;Exosome-transmitted long non-coding RNA PTENP1 suppresses bladder cancer progression&lt;/Title&gt;&lt;Template&gt;Journal Article&lt;/Template&gt;&lt;Star&gt;0&lt;/Star&gt;&lt;Tag&gt;0&lt;/Tag&gt;&lt;Author&gt;Zheng, R; &amp;quot;Du M&amp;quot;; Wang, X; Xu, W; Liang, J; Wang, W; Lv, Q; Qin, C; Chu, H; Wang, M; Yuan, L; Qian, J; Zhang, Z&lt;/Author&gt;&lt;Year&gt;2018&lt;/Year&gt;&lt;Details&gt;&lt;_accession_num&gt;30285771&lt;/_accession_num&gt;&lt;_author_adr&gt;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Biostatistics, School of Public Health,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Urology, Yizheng Hospital, Drum Tower Hospital Group of Nanjing, Yizheng, People&amp;apos;s Republic of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Urology, Beijing Friendship Hospital affiliated to Capital Medical  University, Beijing, People&amp;apos;s Republic of China.; Department of Urology, The First Affiliated Hospital of Nanjing Medical University, Nanjing, China.; Department of Urology, The First Affiliated Hospital of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Urology, Jiangsu Province Hospital of TCM, 155 Hanzhong Road, Nanjing, 210029, People&amp;apos;s Republic of China. yuanlin47@126.com.; Department of Integrated Traditional Chinese and Western Medicine Tumor Research  Lab, Nanjing, People&amp;apos;s Republic of China. yuanlin47@126.com.; Department of General Surgery, Yizheng Hospital, Drum Tower Hospital Group of Nanjing, 1 Huannan Road, Yizheng, 211900, People&amp;apos;s Republic of China. qianjing998@163.com.;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rzdzhang@gmail.com.; Department of Genetic Toxicology, The Key Laboratory of Modern Toxicology of Ministry of Education, School of Public Health, Nanjing Medical University, Nanjing, China. drzdzhang@gmail.com.&lt;/_author_adr&gt;&lt;_date_display&gt;2018 Oct 3&lt;/_date_display&gt;&lt;_date&gt;2018-10-03&lt;/_date&gt;&lt;_doi&gt;10.1186/s12943-018-0880-3&lt;/_doi&gt;&lt;_isbn&gt;1476-4598 (Electronic); 1476-4598 (Linking)&lt;/_isbn&gt;&lt;_issue&gt;1&lt;/_issue&gt;&lt;_journal&gt;Mol Cancer&lt;/_journal&gt;&lt;_keywords&gt;*Biomarker; *Bladder cancer; *Exosomes; *PTENP1; *Progression&lt;/_keywords&gt;&lt;_language&gt;eng&lt;/_language&gt;&lt;_pages&gt;143&lt;/_pages&gt;&lt;_subject_headings&gt;Aged; Animals; Biological Transport; *Biomarkers, Tumor; Case-Control Studies; Disease Models, Animal; Disease Progression; Exosomes/*metabolism/ultrastructure; Female; Gene Expression Profiling; Gene Expression Regulation, Neoplastic; Heterografts; Humans; Male; Mice; MicroRNAs/genetics; Middle Aged; Models, Biological; Neoplasm Grading; PTEN Phosphohydrolase/genetics/metabolism; RNA Stability; RNA, Long Noncoding/*genetics/*metabolism; ROC Curve; Signal Transduction; Urinary Bladder Neoplasms/*genetics/*metabolism/mortality/pathology&lt;/_subject_headings&gt;&lt;_tertiary_title&gt;Molecular cancer&lt;/_tertiary_title&gt;&lt;_type_work&gt;Journal Article; Research Support, Non-U.S. Gov&amp;apos;t&lt;/_type_work&gt;&lt;_url&gt;http://www.ncbi.nlm.nih.gov/entrez/query.fcgi?cmd=Retrieve&amp;amp;db=pubmed&amp;amp;dopt=Abstract&amp;amp;list_uids=30285771&amp;amp;query_hl=1&lt;/_url&gt;&lt;_volume&gt;17&lt;/_volume&gt;&lt;_created&gt;63411015&lt;/_created&gt;&lt;_modified&gt;63411015&lt;/_modified&gt;&lt;_db_updated&gt;PubMed&lt;/_db_updated&gt;&lt;_impact_factor&gt;  15.302&lt;/_impact_factor&gt;&lt;_collection_scope&gt;SCIE&lt;/_collection_scope&gt;&lt;/Details&gt;&lt;Extra&gt;&lt;DBUID&gt;{F96A950B-833F-4880-A151-76DA2D6A2879}&lt;/DBUID&gt;&lt;/Extra&gt;&lt;/Item&gt;&lt;/References&gt;&lt;/Group&gt;&lt;/Citation&gt;_x000a_"/>
    <w:docVar w:name="NE.Ref{54A5E1F3-5D0C-4E1B-9DD7-5565E8C54915}" w:val=" ADDIN NE.Ref.{54A5E1F3-5D0C-4E1B-9DD7-5565E8C54915}&lt;Citation&gt;&lt;Group&gt;&lt;References&gt;&lt;Item&gt;&lt;ID&gt;457&lt;/ID&gt;&lt;UID&gt;{25FC2009-E180-4FB0-8854-5D844CDEDD36}&lt;/UID&gt;&lt;Title&gt;Spiral artery remodeling and trophoblast invasion in preeclampsia and fetal growth restriction: relationship to clinical outcome&lt;/Title&gt;&lt;Template&gt;Journal Article&lt;/Template&gt;&lt;Star&gt;0&lt;/Star&gt;&lt;Tag&gt;0&lt;/Tag&gt;&lt;Author&gt;Lyall, F; Robson, S C; Bulmer, J N&lt;/Author&gt;&lt;Year&gt;2013&lt;/Year&gt;&lt;Details&gt;&lt;_accession_num&gt;24060885&lt;/_accession_num&gt;&lt;_author_adr&gt;Institute of Medical Genetics, College of Medicine, Veterinary and Life Sciences, University of Glasgow School of Medicine, Yorkhill, Glasgow G38SJ, United Kingdom. Fiona.lyall@glasgow.ac.uk.&lt;/_author_adr&gt;&lt;_date_display&gt;2013 Dec&lt;/_date_display&gt;&lt;_date&gt;2013-12-01&lt;/_date&gt;&lt;_doi&gt;10.1161/HYPERTENSIONAHA.113.01892&lt;/_doi&gt;&lt;_isbn&gt;1524-4563 (Electronic); 0194-911X (Linking)&lt;/_isbn&gt;&lt;_issue&gt;6&lt;/_issue&gt;&lt;_journal&gt;Hypertension&lt;/_journal&gt;&lt;_keywords&gt;Doppler ultrasonography; decidua; intrauterine growth retardation; myometrium; preeclampsia; pregnancy; spiral artery; trophoblasts&lt;/_keywords&gt;&lt;_language&gt;eng&lt;/_language&gt;&lt;_pages&gt;1046-54&lt;/_pages&gt;&lt;_subject_headings&gt;Adult; Arteries/*pathology; Birth Weight; Female; Fetal Development; Fetal Growth Retardation/*pathology; Humans; Infant, Newborn; Myometrium/*blood supply/pathology; Placenta/*blood supply/pathology; Pre-Eclampsia/*pathology; Pregnancy; Pregnancy Outcome; Trophoblasts/*pathology&lt;/_subject_headings&gt;&lt;_tertiary_title&gt;Hypertension (Dallas, Tex. : 1979)&lt;/_tertiary_title&gt;&lt;_type_work&gt;Journal Article; Research Support, Non-U.S. Gov&amp;apos;t&lt;/_type_work&gt;&lt;_url&gt;http://www.ncbi.nlm.nih.gov/entrez/query.fcgi?cmd=Retrieve&amp;amp;db=pubmed&amp;amp;dopt=Abstract&amp;amp;list_uids=24060885&amp;amp;query_hl=1&lt;/_url&gt;&lt;_volume&gt;62&lt;/_volume&gt;&lt;_created&gt;63411003&lt;/_created&gt;&lt;_modified&gt;63411004&lt;/_modified&gt;&lt;_db_updated&gt;PubMed&lt;/_db_updated&gt;&lt;_impact_factor&gt;   7.713&lt;/_impact_factor&gt;&lt;_collection_scope&gt;SCI;SCIE&lt;/_collection_scope&gt;&lt;/Details&gt;&lt;Extra&gt;&lt;DBUID&gt;{F96A950B-833F-4880-A151-76DA2D6A2879}&lt;/DBUID&gt;&lt;/Extra&gt;&lt;/Item&gt;&lt;/References&gt;&lt;/Group&gt;&lt;/Citation&gt;_x000a_"/>
    <w:docVar w:name="NE.Ref{57ECE7C4-8915-486F-BCAB-D93FE7725B5E}" w:val=" ADDIN NE.Ref.{57ECE7C4-8915-486F-BCAB-D93FE7725B5E}&lt;Citation&gt;&lt;Group&gt;&lt;References&gt;&lt;Item&gt;&lt;ID&gt;489&lt;/ID&gt;&lt;UID&gt;{15E4D200-F990-49F7-AD57-1BAF8F504B09}&lt;/UID&gt;&lt;Title&gt;Microvesicles of women with gestational hypertension and preeclampsia affect human trophoblast fate and endothelial function&lt;/Title&gt;&lt;Template&gt;Journal Article&lt;/Template&gt;&lt;Star&gt;0&lt;/Star&gt;&lt;Tag&gt;0&lt;/Tag&gt;&lt;Author&gt;Shomer, E; Katzenell, S; Zipori, Y; Sammour, R N; Isermann, B; Brenner, B; Aharon, A&lt;/Author&gt;&lt;Year&gt;2013&lt;/Year&gt;&lt;Details&gt;&lt;_accession_num&gt;24082057&lt;/_accession_num&gt;&lt;_author_adr&gt;Thrombosis and Hemostasis Unit, Department of Hematology, Rambam Health Care Campus, P.O. Box 9602, Haifa 31096, Israel. a_aharon@yahoo.com.&lt;/_author_adr&gt;&lt;_date_display&gt;2013 Nov&lt;/_date_display&gt;&lt;_date&gt;2013-11-01&lt;/_date&gt;&lt;_doi&gt;10.1161/HYPERTENSIONAHA.113.01494&lt;/_doi&gt;&lt;_isbn&gt;1524-4563 (Electronic); 0194-911X (Linking)&lt;/_isbn&gt;&lt;_issue&gt;5&lt;/_issue&gt;&lt;_journal&gt;Hypertension&lt;/_journal&gt;&lt;_keywords&gt;apoptosis; cell movement; endothelial cells; hypertension; preeclampsia; pregnancy; toxemia; trophoblasts&lt;/_keywords&gt;&lt;_language&gt;eng&lt;/_language&gt;&lt;_pages&gt;893-8&lt;/_pages&gt;&lt;_subject_headings&gt;Adult; Apoptosis/physiology; Cell Membrane/*metabolism; Cell Movement/physiology; Endothelial Cells/metabolism; Endothelium, Vascular/*metabolism; Female; Human Umbilical Vein Endothelial Cells/metabolism; Humans; Hypertension, Pregnancy-Induced/*metabolism; Pre-Eclampsia/*metabolism; Pregnancy; Trophoblasts/*metabolism&lt;/_subject_headings&gt;&lt;_tertiary_title&gt;Hypertension (Dallas, Tex. : 1979)&lt;/_tertiary_title&gt;&lt;_type_work&gt;Journal Article; Research Support, Non-U.S. Gov&amp;apos;t&lt;/_type_work&gt;&lt;_url&gt;http://www.ncbi.nlm.nih.gov/entrez/query.fcgi?cmd=Retrieve&amp;amp;db=pubmed&amp;amp;dopt=Abstract&amp;amp;list_uids=24082057&amp;amp;query_hl=1&lt;/_url&gt;&lt;_volume&gt;62&lt;/_volume&gt;&lt;_created&gt;63411113&lt;/_created&gt;&lt;_modified&gt;63411113&lt;/_modified&gt;&lt;_db_updated&gt;PubMed&lt;/_db_updated&gt;&lt;_impact_factor&gt;   7.713&lt;/_impact_factor&gt;&lt;_collection_scope&gt;SCI;SCIE&lt;/_collection_scope&gt;&lt;/Details&gt;&lt;Extra&gt;&lt;DBUID&gt;{F96A950B-833F-4880-A151-76DA2D6A2879}&lt;/DBUID&gt;&lt;/Extra&gt;&lt;/Item&gt;&lt;/References&gt;&lt;/Group&gt;&lt;Group&gt;&lt;References&gt;&lt;Item&gt;&lt;ID&gt;490&lt;/ID&gt;&lt;UID&gt;{37282AC7-6A7C-4094-ACE7-D388419C0650}&lt;/UID&gt;&lt;Title&gt;Maternal and umbilical cord serum-derived exosomes enhance endothelial cell proliferation and migration&lt;/Title&gt;&lt;Template&gt;Journal Article&lt;/Template&gt;&lt;Star&gt;0&lt;/Star&gt;&lt;Tag&gt;0&lt;/Tag&gt;&lt;Author&gt;Jia, L; Zhou, X; Huang, X; Xu, X; Jia, Y; Wu, Y; Yao, J; Wu, Y; Wang, K&lt;/Author&gt;&lt;Year&gt;2018&lt;/Year&gt;&lt;Details&gt;&lt;_accession_num&gt;29570394&lt;/_accession_num&gt;&lt;_author_adr&gt;Clinical and Translational Research Center, Shanghai First Maternity and Infant Hospital, Tongji University School of Medicine, Shanghai, China.; Unit of Fetal Medicine, Shanghai First Maternity and Infant Hospital, Tongji University School of Medicine, Shanghai, China.; Clinical and Translational Research Center, Shanghai First Maternity and Infant Hospital, Tongji University School of Medicine, Shanghai, China.; Clinical and Translational Research Center, Shanghai First Maternity and Infant Hospital, Tongji University School of Medicine, Shanghai, China.; Clinical and Translational Research Center, Shanghai First Maternity and Infant Hospital, Tongji University School of Medicine, Shanghai, China.; Department of Laboratory Medicine, Shanghai First Maternity and Infant Hospital,  Tongji University School of Medicine, Shanghai, China.; Clinical and Translational Research Center, Shanghai First Maternity and Infant Hospital, Tongji University School of Medicine, Shanghai, China.; Department of Molecular Medicine, University of Texas Health Science Center at San Antonio, San Antonio, Texas, USA.; Clinical and Translational Research Center, Shanghai First Maternity and Infant Hospital, Tongji University School of Medicine, Shanghai, China.&lt;/_author_adr&gt;&lt;_date_display&gt;2018 Aug&lt;/_date_display&gt;&lt;_date&gt;2018-08-01&lt;/_date&gt;&lt;_doi&gt;10.1096/fj.201701337RR&lt;/_doi&gt;&lt;_isbn&gt;1530-6860 (Electronic); 0892-6638 (Linking)&lt;/_isbn&gt;&lt;_issue&gt;8&lt;/_issue&gt;&lt;_journal&gt;FASEB J&lt;/_journal&gt;&lt;_keywords&gt;*angiogenesis; *hepatocyte growth factor; *microRNA; *pregnancy&lt;/_keywords&gt;&lt;_language&gt;eng&lt;/_language&gt;&lt;_pages&gt;4534-4543&lt;/_pages&gt;&lt;_subject_headings&gt;Cell Movement/*physiology; Cell Proliferation/*physiology; Cells, Cultured; Endothelial Cells/*metabolism/*physiology; Exosomes/*metabolism; Human Umbilical Vein Endothelial Cells/metabolism/physiology; Humans; MicroRNAs/metabolism; Neovascularization, Pathologic/metabolism/physiopathology; RNA, Messenger/metabolism; Signal Transduction/physiology; Umbilical Cord/*metabolism; Up-Regulation/physiology&lt;/_subject_headings&gt;&lt;_tertiary_title&gt;FASEB journal : official publication of the Federation of American Societies for _x000d__x000a_      Experimental Biology&lt;/_tertiary_title&gt;&lt;_type_work&gt;Journal Article; Research Support, Non-U.S. Gov&amp;apos;t&lt;/_type_work&gt;&lt;_url&gt;http://www.ncbi.nlm.nih.gov/entrez/query.fcgi?cmd=Retrieve&amp;amp;db=pubmed&amp;amp;dopt=Abstract&amp;amp;list_uids=29570394&amp;amp;query_hl=1&lt;/_url&gt;&lt;_volume&gt;32&lt;/_volume&gt;&lt;_created&gt;63411114&lt;/_created&gt;&lt;_modified&gt;63411114&lt;/_modified&gt;&lt;_db_updated&gt;PubMed&lt;/_db_updated&gt;&lt;_impact_factor&gt;   4.966&lt;/_impact_factor&gt;&lt;_collection_scope&gt;SCI;SCIE&lt;/_collection_scope&gt;&lt;/Details&gt;&lt;Extra&gt;&lt;DBUID&gt;{F96A950B-833F-4880-A151-76DA2D6A2879}&lt;/DBUID&gt;&lt;/Extra&gt;&lt;/Item&gt;&lt;/References&gt;&lt;/Group&gt;&lt;/Citation&gt;_x000a_"/>
    <w:docVar w:name="NE.Ref{5ABB7B2A-319A-4C04-90F1-E4A280B5C015}" w:val=" ADDIN NE.Ref.{5ABB7B2A-319A-4C04-90F1-E4A280B5C015}&lt;Citation&gt;&lt;Group&gt;&lt;References&gt;&lt;Item&gt;&lt;ID&gt;499&lt;/ID&gt;&lt;UID&gt;{C1C2DC00-B68A-4C66-AA38-9613B584316A}&lt;/UID&gt;&lt;Title&gt;Circulating Exosomal Gastric Cancer-Associated Long Noncoding RNA1 as a Biomarker for Early Detection and Monitoring Progression of Gastric Cancer: A Multiphase Study&lt;/Title&gt;&lt;Template&gt;Journal Article&lt;/Template&gt;&lt;Star&gt;0&lt;/Star&gt;&lt;Tag&gt;0&lt;/Tag&gt;&lt;Author&gt;Guo, X; Lv, X; Ru, Y; Zhou, F; Wang, N; Xi, H; Zhang, K; Li, J; Chang, R; Xie, T; Wang, X; Li, B; Chen, Y; Yang, Y; Chen, L; Chen, L&lt;/Author&gt;&lt;Year&gt;2020&lt;/Year&gt;&lt;Details&gt;&lt;_accession_num&gt;32520332&lt;/_accession_num&gt;&lt;_author_adr&gt;Department of Endoscopic Surgery, Chinese People&amp;apos;s Liberation Army 986th Hospital, Fourth Military Medical University, Shaanxi, China.; Department of General Surgery, Chinese People&amp;apos;s Liberation Army General Hospital, Beijing, China.; Department of Gynecology and Obstetrics, Xijing Hospital, Fourth Military Medical University, Shaanxi, China.; Department of Biochemistry and Molecular Biology, Fourth Military Medical University, Shaanxi, China.; Department of Gynecology and Obstetrics, Xijing Hospital, Fourth Military Medical University, Shaanxi, China.; Department of General Surgery, Chinese People&amp;apos;s Liberation Army General Hospital, Beijing, China.; Department of General Surgery, Chinese People&amp;apos;s Liberation Army General Hospital, Beijing, China.; Department of General Surgery, Chinese People&amp;apos;s Liberation Army General Hospital, Beijing, China.; Department of General Surgery, Chinese People&amp;apos;s Liberation Army General Hospital, Beijing, China.; Department of Endoscopic Surgery, Chinese People&amp;apos;s Liberation Army 986th Hospital, Fourth Military Medical University, Shaanxi, China.; Department of General Surgery, Chinese People&amp;apos;s Liberation Army General Hospital, Beijing, China.; Department of General Surgery, Chinese People&amp;apos;s Liberation Army General Hospital, Beijing, China.; Department of Ophthalmology, Chinese People&amp;apos;s Liberation Army 305th Hospital, Nanjing, China.; Department of Hepatobiliary Surgery, Xijing Hospital, Fourth Military Medical University, Shaanxi, China.; Department of Hepatobiliary Surgery, Xijing Hospital, Fourth Military Medical University, Shaanxi, China.; Department of Endoscopic Surgery, Chinese People&amp;apos;s Liberation Army 986th Hospital, Fourth Military Medical University, Shaanxi, China.; Department of General Surgery, Chinese People&amp;apos;s Liberation Army General Hospital, Beijing, China.&lt;/_author_adr&gt;&lt;_date_display&gt;2020 Jun 10&lt;/_date_display&gt;&lt;_date&gt;2020-06-10&lt;/_date&gt;&lt;_doi&gt;10.1001/jamasurg.2020.1133&lt;/_doi&gt;&lt;_isbn&gt;2168-6262 (Electronic); 2168-6254 (Linking)&lt;/_isbn&gt;&lt;_journal&gt;JAMA Surg&lt;/_journal&gt;&lt;_language&gt;eng&lt;/_language&gt;&lt;_tertiary_title&gt;JAMA surgery&lt;/_tertiary_title&gt;&lt;_type_work&gt;Journal Article&lt;/_type_work&gt;&lt;_url&gt;http://www.ncbi.nlm.nih.gov/entrez/query.fcgi?cmd=Retrieve&amp;amp;db=pubmed&amp;amp;dopt=Abstract&amp;amp;list_uids=32520332&amp;amp;query_hl=1&lt;/_url&gt;&lt;_created&gt;63411121&lt;/_created&gt;&lt;_modified&gt;63411121&lt;/_modified&gt;&lt;_db_updated&gt;PubMed&lt;/_db_updated&gt;&lt;_impact_factor&gt;  13.625&lt;/_impact_factor&gt;&lt;_collection_scope&gt;SCI;SCIE&lt;/_collection_scope&gt;&lt;/Details&gt;&lt;Extra&gt;&lt;DBUID&gt;{F96A950B-833F-4880-A151-76DA2D6A2879}&lt;/DBUID&gt;&lt;/Extra&gt;&lt;/Item&gt;&lt;/References&gt;&lt;/Group&gt;&lt;/Citation&gt;_x000a_"/>
    <w:docVar w:name="NE.Ref{601C4FA6-E73D-4AE5-A4C8-6E84E1776828}" w:val=" ADDIN NE.Ref.{601C4FA6-E73D-4AE5-A4C8-6E84E1776828}&lt;Citation&gt;&lt;Group&gt;&lt;References&gt;&lt;Item&gt;&lt;ID&gt;487&lt;/ID&gt;&lt;UID&gt;{E5AF515E-9A85-4EE4-AD9B-014089AD685B}&lt;/UID&gt;&lt;Title&gt;Foetoplacental communication via extracellular vesicles in normal pregnancy and preeclampsia&lt;/Title&gt;&lt;Template&gt;Journal Article&lt;/Template&gt;&lt;Star&gt;0&lt;/Star&gt;&lt;Tag&gt;0&lt;/Tag&gt;&lt;Author&gt;Chiarello, D I; Salsoso, R; Toledo, F; Mate, A; Vazquez, C M; Sobrevia, L&lt;/Author&gt;&lt;Year&gt;2018&lt;/Year&gt;&lt;Details&gt;&lt;_accession_num&gt;29222068&lt;/_accession_num&gt;&lt;_author_adr&gt;Cellular and Molecular Physiology Laboratory (CMPL), Division of Obstetrics and Gynaecology, School of Medicine, Faculty of Medicine, Pontificia Universidad Catolica de Chile, Santiago 8330024, Chile. Electronic address: indirachi@gmail.com.; Cellular and Molecular Physiology Laboratory (CMPL), Division of Obstetrics and Gynaecology, School of Medicine, Faculty of Medicine, Pontificia Universidad Catolica de Chile, Santiago 8330024, Chile; Departamento de Fisiologia, Facultad  de Farmacia, Universidad de Sevilla, Seville E-41012, Spain.; Cellular and Molecular Physiology Laboratory (CMPL), Division of Obstetrics and Gynaecology, School of Medicine, Faculty of Medicine, Pontificia Universidad Catolica de Chile, Santiago 8330024, Chile; Department of Basic Sciences, Faculty of Sciences, Universidad Del Bio-Bio, Chillan 3780000, Chile.; Departamento de Fisiologia, Facultad de Farmacia, Universidad de Sevilla, Seville E-41012, Spain.; Departamento de Fisiologia, Facultad de Farmacia, Universidad de Sevilla, Seville E-41012, Spain.; Cellular and Molecular Physiology Laboratory (CMPL), Division of Obstetrics and Gynaecology, School of Medicine, Faculty of Medicine, Pontificia Universidad Catolica de Chile, Santiago 8330024, Chile; Departamento de Fisiologia, Facultad  de Farmacia, Universidad de Sevilla, Seville E-41012, Spain; University of Queensland Centre for Clinical Research (UQCCR), Faculty of Medicine and Biomedical Sciences, University of Queensland, Herston, QLD 4029 Queensland, Australia. Electronic address: lsobrevia@uc.cl.&lt;/_author_adr&gt;&lt;_date_display&gt;2018 Apr&lt;/_date_display&gt;&lt;_date&gt;2018-04-01&lt;/_date&gt;&lt;_doi&gt;10.1016/j.mam.2017.12.002&lt;/_doi&gt;&lt;_isbn&gt;1872-9452 (Electronic); 0098-2997 (Linking)&lt;/_isbn&gt;&lt;_journal&gt;Mol Aspects Med&lt;/_journal&gt;&lt;_keywords&gt;*Extracellular vesicles; *Human; *Preeclampsia; *Pregnancy; *Trophoblast&lt;/_keywords&gt;&lt;_language&gt;eng&lt;/_language&gt;&lt;_ori_publication&gt;Copyright (c) 2017 Elsevier Ltd. All rights reserved.&lt;/_ori_publication&gt;&lt;_pages&gt;69-80&lt;/_pages&gt;&lt;_subject_headings&gt;Cell Communication; Cell-Derived Microparticles/metabolism; Exosomes/metabolism; Extracellular Vesicles/*metabolism; Female; Humans; *Maternal-Fetal Exchange; Placenta/metabolism; Pre-Eclampsia/etiology/*metabolism; Pregnancy; Trophoblasts/metabolism&lt;/_subject_headings&gt;&lt;_tertiary_title&gt;Molecular aspects of medicine&lt;/_tertiary_title&gt;&lt;_type_work&gt;Journal Article; Research Support, Non-U.S. Gov&amp;apos;t; Review&lt;/_type_work&gt;&lt;_url&gt;http://www.ncbi.nlm.nih.gov/entrez/query.fcgi?cmd=Retrieve&amp;amp;db=pubmed&amp;amp;dopt=Abstract&amp;amp;list_uids=29222068&amp;amp;query_hl=1&lt;/_url&gt;&lt;_volume&gt;60&lt;/_volume&gt;&lt;_created&gt;63411111&lt;/_created&gt;&lt;_modified&gt;63411111&lt;/_modified&gt;&lt;_db_updated&gt;PubMed&lt;/_db_updated&gt;&lt;_impact_factor&gt;   9.577&lt;/_impact_factor&gt;&lt;_collection_scope&gt;SCIE&lt;/_collection_scope&gt;&lt;/Details&gt;&lt;Extra&gt;&lt;DBUID&gt;{F96A950B-833F-4880-A151-76DA2D6A2879}&lt;/DBUID&gt;&lt;/Extra&gt;&lt;/Item&gt;&lt;/References&gt;&lt;/Group&gt;&lt;/Citation&gt;_x000a_"/>
    <w:docVar w:name="NE.Ref{69D84700-A306-4727-A687-AA661A4F29AA}" w:val=" ADDIN NE.Ref.{69D84700-A306-4727-A687-AA661A4F29AA}&lt;Citation&gt;&lt;Group&gt;&lt;References&gt;&lt;Item&gt;&lt;ID&gt;474&lt;/ID&gt;&lt;UID&gt;{D736E109-9FF9-4F41-83D1-816F089FD3B8}&lt;/UID&gt;&lt;Title&gt;Exosomal long noncoding RNA LNMAT2 promotes lymphatic metastasis in bladder cancer&lt;/Title&gt;&lt;Template&gt;Journal Article&lt;/Template&gt;&lt;Star&gt;0&lt;/Star&gt;&lt;Tag&gt;0&lt;/Tag&gt;&lt;Author&gt;Chen, C; Luo, Y; He, W; Zhao, Y; Kong, Y; Liu, H; Zhong, G; Li, Y; Li, J; Huang, J; Chen, R; Lin, T&lt;/Author&gt;&lt;Year&gt;2020&lt;/Year&gt;&lt;Details&gt;&lt;_accession_num&gt;31593555&lt;/_accession_num&gt;&lt;_author_adr&gt;Department of Urology, Sun Yat-sen Memorial Hospital, Guangzhou, Guangdong, China.; Guangdong Provincial Key Laboratory of Malignant Tumor Epigenetics and Gene Regulation, State Key Laboratory of Oncology in South China, Sun Yat-sen Memorial Hospital, Guangzhou, Guangdong, China.; Guangdong Provincial Key Laboratory of Malignant Tumor Epigenetics and Gene Regulation, State Key Laboratory of Oncology in South China, Sun Yat-sen Memorial Hospital, Guangzhou, Guangdong, China.; Department of Pancreatobiliary Surgery, Sun Yat-sen Memorial Hospital, Guangzhou, Guangdong, China.; Department of Urology, Sun Yat-sen Memorial Hospital, Guangzhou, Guangdong, China.; Guangdong Provincial Key Laboratory of Malignant Tumor Epigenetics and Gene Regulation, State Key Laboratory of Oncology in South China, Sun Yat-sen Memorial Hospital, Guangzhou, Guangdong, China.; Department of Interventional Oncology, the First Affiliated Hospital, Sun Yat-sen University, Guangzhou, Guangdong, China.; Department of Ultrasound and.; Department of Urology, Sun Yat-sen Memorial Hospital, Guangzhou, Guangdong, China.; Guangdong Provincial Key Laboratory of Malignant Tumor Epigenetics and Gene Regulation, State Key Laboratory of Oncology in South China, Sun Yat-sen Memorial Hospital, Guangzhou, Guangdong, China.; Department of Urology, Sun Yat-sen Memorial Hospital, Guangzhou, Guangdong, China.; Guangdong Provincial Key Laboratory of Malignant Tumor Epigenetics and Gene Regulation, State Key Laboratory of Oncology in South China, Sun Yat-sen Memorial Hospital, Guangzhou, Guangdong, China.; Department of Medical Oncology, Sun Yat-sen Memorial Hospital, Guangzhou, Guangdong, China.; Department of Biochemistry, Zhongshan School of Medicine, Sun Yat-sen University, Guangzhou, Guangdong, China.; Department of Urology, Sun Yat-sen Memorial Hospital, Guangzhou, Guangdong, China.; Guangdong Provincial Key Laboratory of Malignant Tumor Epigenetics and Gene Regulation, State Key Laboratory of Oncology in South China, Sun Yat-sen Memorial Hospital, Guangzhou, Guangdong, China.; Department of General Surgery, Guangdong Provincial People&amp;apos;s Hospital, Guangdong  Academy of Medical Sciences, Guangzhou, Guangdong, China.; Department of Urology, Sun Yat-sen Memorial Hospital, Guangzhou, Guangdong, China.; Guangdong Provincial Key Laboratory of Malignant Tumor Epigenetics and Gene Regulation, State Key Laboratory of Oncology in South China, Sun Yat-sen Memorial Hospital, Guangzhou, Guangdong, China.&lt;/_author_adr&gt;&lt;_date_display&gt;2020 Jan 2&lt;/_date_display&gt;&lt;_date&gt;2020-01-02&lt;/_date&gt;&lt;_doi&gt;10.1172/JCI130892&lt;/_doi&gt;&lt;_isbn&gt;1558-8238 (Electronic); 0021-9738 (Linking)&lt;/_isbn&gt;&lt;_issue&gt;1&lt;/_issue&gt;&lt;_journal&gt;J Clin Invest&lt;/_journal&gt;&lt;_keywords&gt;*Lymph; *Noncoding RNAs; *Oncology; *Urology&lt;/_keywords&gt;&lt;_language&gt;eng&lt;/_language&gt;&lt;_pages&gt;404-421&lt;/_pages&gt;&lt;_subject_headings&gt;Animals; Cell Line, Tumor; Exosomes/genetics/*metabolism/pathology; Female; Heterogeneous-Nuclear Ribonucleoprotein Group A-B/genetics/metabolism; Homeodomain Proteins/genetics/metabolism; Humans; Lymphatic Metastasis; Male; Mice; Mice, Inbred BALB C; Mice, Nude; RNA, Long Noncoding/genetics/*metabolism; RNA, Neoplasm/genetics/*metabolism; Tumor Suppressor Proteins/genetics/metabolism; Urinary Bladder Neoplasms/genetics/*metabolism/pathology; Vascular Endothelial Growth Factor C/genetics/metabolism&lt;/_subject_headings&gt;&lt;_tertiary_title&gt;The Journal of clinical investigation&lt;/_tertiary_title&gt;&lt;_type_work&gt;Journal Article; Research Support, Non-U.S. Gov&amp;apos;t&lt;/_type_work&gt;&lt;_url&gt;http://www.ncbi.nlm.nih.gov/entrez/query.fcgi?cmd=Retrieve&amp;amp;db=pubmed&amp;amp;dopt=Abstract&amp;amp;list_uids=31593555&amp;amp;query_hl=1&lt;/_url&gt;&lt;_volume&gt;130&lt;/_volume&gt;&lt;_created&gt;63411018&lt;/_created&gt;&lt;_modified&gt;63411018&lt;/_modified&gt;&lt;_db_updated&gt;PubMed&lt;/_db_updated&gt;&lt;_impact_factor&gt;  11.864&lt;/_impact_factor&gt;&lt;_collection_scope&gt;SCI;SCIE&lt;/_collection_scope&gt;&lt;/Details&gt;&lt;Extra&gt;&lt;DBUID&gt;{F96A950B-833F-4880-A151-76DA2D6A2879}&lt;/DBUID&gt;&lt;/Extra&gt;&lt;/Item&gt;&lt;/References&gt;&lt;/Group&gt;&lt;/Citation&gt;_x000a_"/>
    <w:docVar w:name="NE.Ref{6AF01033-A089-4EAF-BF09-53FB83C2AE0D}" w:val=" ADDIN NE.Ref.{6AF01033-A089-4EAF-BF09-53FB83C2AE0D}&lt;Citation&gt;&lt;Group&gt;&lt;References&gt;&lt;Item&gt;&lt;ID&gt;486&lt;/ID&gt;&lt;UID&gt;{35230171-AC72-4EA5-8F64-657276B7C3FD}&lt;/UID&gt;&lt;Title&gt;Characterisation of syncytiotrophoblast vesicles in normal pregnancy and pre-eclampsia: expression of Flt-1 and endoglin&lt;/Title&gt;&lt;Template&gt;Journal Article&lt;/Template&gt;&lt;Star&gt;0&lt;/Star&gt;&lt;Tag&gt;0&lt;/Tag&gt;&lt;Author&gt;Tannetta, D S; Dragovic, R A; Gardiner, C; Redman, C W; Sargent, I L&lt;/Author&gt;&lt;Year&gt;2013&lt;/Year&gt;&lt;Details&gt;&lt;_accession_num&gt;23437230&lt;/_accession_num&gt;&lt;_author_adr&gt;Nuffield Department of Obstetrics &amp;amp; Gynaecology, John Radcliffe Hospital, University of Oxford, Oxford, United Kingdom. dionne.tannetta@obs-gyn.ox.ac.uk&lt;/_author_adr&gt;&lt;_date_display&gt;2013&lt;/_date_display&gt;&lt;_date&gt;2013-01-20&lt;/_date&gt;&lt;_doi&gt;10.1371/journal.pone.0056754&lt;/_doi&gt;&lt;_isbn&gt;1932-6203 (Electronic); 1932-6203 (Linking)&lt;/_isbn&gt;&lt;_issue&gt;2&lt;/_issue&gt;&lt;_journal&gt;PLoS One&lt;/_journal&gt;&lt;_language&gt;eng&lt;/_language&gt;&lt;_pages&gt;e56754&lt;/_pages&gt;&lt;_subject_headings&gt;Adult; Antigens, CD/*genetics/metabolism; Endoglin; Endothelium, Vascular/metabolism; Female; Gene Expression Regulation; Humans; Phosphorylation; Placenta/metabolism/pathology; Pre-Eclampsia/genetics/*pathology; Pregnancy; Protein Binding; Receptors, Cell Surface/*genetics/metabolism; Signal Transduction; Trophoblasts/*metabolism/pathology; Vascular Endothelial Growth Factor Receptor-1/*genetics/metabolism&lt;/_subject_headings&gt;&lt;_tertiary_title&gt;PloS one&lt;/_tertiary_title&gt;&lt;_type_work&gt;Journal Article; Research Support, Non-U.S. Gov&amp;apos;t&lt;/_type_work&gt;&lt;_url&gt;http://www.ncbi.nlm.nih.gov/entrez/query.fcgi?cmd=Retrieve&amp;amp;db=pubmed&amp;amp;dopt=Abstract&amp;amp;list_uids=23437230&amp;amp;query_hl=1&lt;/_url&gt;&lt;_volume&gt;8&lt;/_volume&gt;&lt;_created&gt;63411110&lt;/_created&gt;&lt;_modified&gt;63411110&lt;/_modified&gt;&lt;_db_updated&gt;PubMed&lt;/_db_updated&gt;&lt;_impact_factor&gt;   2.740&lt;/_impact_factor&gt;&lt;_collection_scope&gt;SCIE&lt;/_collection_scope&gt;&lt;/Details&gt;&lt;Extra&gt;&lt;DBUID&gt;{F96A950B-833F-4880-A151-76DA2D6A2879}&lt;/DBUID&gt;&lt;/Extra&gt;&lt;/Item&gt;&lt;/References&gt;&lt;/Group&gt;&lt;/Citation&gt;_x000a_"/>
    <w:docVar w:name="NE.Ref{72CCB6C3-EA9F-412C-8D24-8595000E166F}" w:val=" ADDIN NE.Ref.{72CCB6C3-EA9F-412C-8D24-8595000E166F}&lt;Citation&gt;&lt;Group&gt;&lt;References&gt;&lt;Item&gt;&lt;ID&gt;464&lt;/ID&gt;&lt;UID&gt;{6BA02D85-59D6-4B6C-96C2-A3F7C91179CC}&lt;/UID&gt;&lt;Title&gt;Communication by Extracellular Vesicles: Where We Are and Where We Need to Go&lt;/Title&gt;&lt;Template&gt;Journal Article&lt;/Template&gt;&lt;Star&gt;0&lt;/Star&gt;&lt;Tag&gt;0&lt;/Tag&gt;&lt;Author&gt;Tkach, M; Thery, C&lt;/Author&gt;&lt;Year&gt;2016&lt;/Year&gt;&lt;Details&gt;&lt;_accession_num&gt;26967288&lt;/_accession_num&gt;&lt;_author_adr&gt;Institut Curie, PSL Research University, INSERM U932, 75005 Paris, France.; Institut Curie, PSL Research University, INSERM U932, 75005 Paris, France. Electronic address: clotilde.thery@curie.fr.&lt;/_author_adr&gt;&lt;_date_display&gt;2016 Mar 10&lt;/_date_display&gt;&lt;_date&gt;2016-03-10&lt;/_date&gt;&lt;_doi&gt;10.1016/j.cell.2016.01.043&lt;/_doi&gt;&lt;_isbn&gt;1097-4172 (Electronic); 0092-8674 (Linking)&lt;/_isbn&gt;&lt;_issue&gt;6&lt;/_issue&gt;&lt;_journal&gt;Cell&lt;/_journal&gt;&lt;_language&gt;eng&lt;/_language&gt;&lt;_ori_publication&gt;Copyright (c) 2016 Elsevier Inc. All rights reserved.&lt;/_ori_publication&gt;&lt;_pages&gt;1226-1232&lt;/_pages&gt;&lt;_subject_headings&gt;Animals; Cell Communication; Extracellular Vesicles/*metabolism; Humans; Neoplasms/*metabolism/pathology; Tumor Microenvironment&lt;/_subject_headings&gt;&lt;_tertiary_title&gt;Cell&lt;/_tertiary_title&gt;&lt;_type_work&gt;Journal Article; Research Support, Non-U.S. Gov&amp;apos;t; Review&lt;/_type_work&gt;&lt;_url&gt;http://www.ncbi.nlm.nih.gov/entrez/query.fcgi?cmd=Retrieve&amp;amp;db=pubmed&amp;amp;dopt=Abstract&amp;amp;list_uids=26967288&amp;amp;query_hl=1&lt;/_url&gt;&lt;_volume&gt;164&lt;/_volume&gt;&lt;_created&gt;63411011&lt;/_created&gt;&lt;_modified&gt;63411011&lt;/_modified&gt;&lt;_db_updated&gt;PubMed&lt;/_db_updated&gt;&lt;_impact_factor&gt;  38.637&lt;/_impact_factor&gt;&lt;_collection_scope&gt;SCI;SCIE&lt;/_collection_scope&gt;&lt;/Details&gt;&lt;Extra&gt;&lt;DBUID&gt;{F96A950B-833F-4880-A151-76DA2D6A2879}&lt;/DBUID&gt;&lt;/Extra&gt;&lt;/Item&gt;&lt;/References&gt;&lt;/Group&gt;&lt;/Citation&gt;_x000a_"/>
    <w:docVar w:name="NE.Ref{790A19AF-6596-48DE-A018-C60B476E4CE2}" w:val=" ADDIN NE.Ref.{790A19AF-6596-48DE-A018-C60B476E4CE2}&lt;Citation&gt;&lt;Group&gt;&lt;References&gt;&lt;Item&gt;&lt;ID&gt;454&lt;/ID&gt;&lt;UID&gt;{119C961A-B65C-4A18-9A8E-3EACC3425F7E}&lt;/UID&gt;&lt;Title&gt;Pre-eclampsia&lt;/Title&gt;&lt;Template&gt;Journal Article&lt;/Template&gt;&lt;Star&gt;0&lt;/Star&gt;&lt;Tag&gt;0&lt;/Tag&gt;&lt;Author&gt;Mol, Ben W J; Roberts, Claire T; Thangaratinam, Shakila; Magee, Laura A; de Groot, Christianne J M; Hofmeyr, G Justus&lt;/Author&gt;&lt;Year&gt;2016&lt;/Year&gt;&lt;Details&gt;&lt;_created&gt;63410966&lt;/_created&gt;&lt;_modified&gt;63410988&lt;/_modified&gt;&lt;_journal&gt;The Lancet&lt;/_journal&gt;&lt;_impact_factor&gt;  60.392&lt;/_impact_factor&gt;&lt;_collection_scope&gt;SCI;SCIE&lt;/_collection_scope&gt;&lt;_doi&gt;10.1016/S0140-6736(15)00070-7&lt;/_doi&gt;&lt;_date_display&gt; 2016 Mar 5&lt;/_date_display&gt;&lt;_date&gt;61102080&lt;/_date&gt;&lt;_volume&gt;387&lt;/_volume&gt;&lt;_pages&gt;999-1011&lt;/_pages&gt;&lt;_url&gt;https://linkinghub.elsevier.com/retrieve/pii/S0140673615000707_x000d__x000a_https://api.elsevier.com/content/article/PII:S0140673615000707?httpAccept=text/xml&lt;/_url&gt;&lt;_issue&gt;10022&lt;/_issue&gt;&lt;_tertiary_title&gt;The Lancet&lt;/_tertiary_title&gt;&lt;_isbn&gt;01406736&lt;/_isbn&gt;&lt;_accessed&gt;63410988&lt;/_accessed&gt;&lt;_db_updated&gt;CrossRef&lt;/_db_updated&gt;&lt;/Details&gt;&lt;Extra&gt;&lt;DBUID&gt;{F96A950B-833F-4880-A151-76DA2D6A2879}&lt;/DBUID&gt;&lt;/Extra&gt;&lt;/Item&gt;&lt;/References&gt;&lt;/Group&gt;&lt;/Citation&gt;_x000a_"/>
    <w:docVar w:name="NE.Ref{7A2D669F-D852-463D-BC34-E443AF41AE27}" w:val=" ADDIN NE.Ref.{7A2D669F-D852-463D-BC34-E443AF41AE27}&lt;Citation&gt;&lt;Group&gt;&lt;References&gt;&lt;Item&gt;&lt;ID&gt;506&lt;/ID&gt;&lt;UID&gt;{CD90B394-56DC-4926-8578-2393CFE7FAD3}&lt;/UID&gt;&lt;Title&gt;Excessive autophagy induces the failure of trophoblast invasion and vasculature:  possible relevance to the pathogenesis of preeclampsia&lt;/Title&gt;&lt;Template&gt;Journal Article&lt;/Template&gt;&lt;Star&gt;0&lt;/Star&gt;&lt;Tag&gt;0&lt;/Tag&gt;&lt;Author&gt;Gao, L; Qi, H B; Kamana, K C; Zhang, X M; Zhang, H; Baker, P N&lt;/Author&gt;&lt;Year&gt;2015&lt;/Year&gt;&lt;Details&gt;&lt;_accession_num&gt;25318653&lt;/_accession_num&gt;&lt;_author_adr&gt;aDepartment of Obstetrics and Gynecology, The First Affiliated Hospital of Chongqing Medical University bCanada-China-New Zealand Joint Laboratory of Maternal and Fetal Medicine, Chongqing Medical University, Chongqing, People&amp;apos;s Republic of China cLiggins Institute, University of Auckland, Auckland, New Zealand.&lt;/_author_adr&gt;&lt;_date_display&gt;2015 Jan&lt;/_date_display&gt;&lt;_date&gt;2015-01-01&lt;/_date&gt;&lt;_doi&gt;10.1097/HJH.0000000000000366&lt;/_doi&gt;&lt;_isbn&gt;1473-5598 (Electronic); 0263-6352 (Linking)&lt;/_isbn&gt;&lt;_issue&gt;1&lt;/_issue&gt;&lt;_journal&gt;J Hypertens&lt;/_journal&gt;&lt;_language&gt;eng&lt;/_language&gt;&lt;_pages&gt;106-17&lt;/_pages&gt;&lt;_subject_headings&gt;Adult; Apoptosis Regulatory Proteins/biosynthesis; *Autophagy; Beclin-1; Cell Line; Endothelium, Vascular/pathology; Female; Glucose Oxidase/metabolism; Human Umbilical Vein Endothelial Cells; Humans; Membrane Proteins/biosynthesis; Microtubule-Associated Proteins/biosynthesis; Oxidative Stress; Placenta/metabolism; Pre-Eclampsia/*physiopathology; Pregnancy; Trophoblasts/*metabolism&lt;/_subject_headings&gt;&lt;_tertiary_title&gt;Journal of hypertension&lt;/_tertiary_title&gt;&lt;_type_work&gt;Journal Article; Research Support, Non-U.S. Gov&amp;apos;t&lt;/_type_work&gt;&lt;_url&gt;http://www.ncbi.nlm.nih.gov/entrez/query.fcgi?cmd=Retrieve&amp;amp;db=pubmed&amp;amp;dopt=Abstract&amp;amp;list_uids=25318653&amp;amp;query_hl=1&lt;/_url&gt;&lt;_volume&gt;33&lt;/_volume&gt;&lt;_created&gt;63411126&lt;/_created&gt;&lt;_modified&gt;63411126&lt;/_modified&gt;&lt;_db_updated&gt;PubMed&lt;/_db_updated&gt;&lt;_impact_factor&gt;   4.171&lt;/_impact_factor&gt;&lt;_collection_scope&gt;SCI;SCIE&lt;/_collection_scope&gt;&lt;/Details&gt;&lt;Extra&gt;&lt;DBUID&gt;{F96A950B-833F-4880-A151-76DA2D6A2879}&lt;/DBUID&gt;&lt;/Extra&gt;&lt;/Item&gt;&lt;/References&gt;&lt;/Group&gt;&lt;/Citation&gt;_x000a_"/>
    <w:docVar w:name="NE.Ref{7B9192C0-2F8B-4AEC-8432-B2C73327136E}" w:val=" ADDIN NE.Ref.{7B9192C0-2F8B-4AEC-8432-B2C73327136E}&lt;Citation&gt;&lt;Group&gt;&lt;References&gt;&lt;Item&gt;&lt;ID&gt;482&lt;/ID&gt;&lt;UID&gt;{6DD260B5-6A74-4E18-BDCB-513A58E2BB64}&lt;/UID&gt;&lt;Title&gt;Oxidative stress-induced Gadd45alpha inhibits trophoblast invasion and increases  sFlt1/sEng secretions via p38 MAPK involving in the pathology of pre-eclampsia&lt;/Title&gt;&lt;Template&gt;Journal Article&lt;/Template&gt;&lt;Star&gt;0&lt;/Star&gt;&lt;Tag&gt;0&lt;/Tag&gt;&lt;Author&gt;Liu, X; Deng, Q; Luo, X; Chen, Y; Shan, N; Qi, H&lt;/Author&gt;&lt;Year&gt;2016&lt;/Year&gt;&lt;Details&gt;&lt;_accession_num&gt;26809169&lt;/_accession_num&gt;&lt;_author_adr&gt;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lt;/_author_adr&gt;&lt;_date_display&gt;2016 Dec&lt;/_date_display&gt;&lt;_date&gt;2016-12-01&lt;/_date&gt;&lt;_doi&gt;10.3109/14767058.2016.1144744&lt;/_doi&gt;&lt;_isbn&gt;1476-4954 (Electronic); 1476-4954 (Linking)&lt;/_isbn&gt;&lt;_issue&gt;23&lt;/_issue&gt;&lt;_journal&gt;J Matern Fetal Neonatal Med&lt;/_journal&gt;&lt;_keywords&gt;Growth arrest and DNA damage-inducible 45alpha; pre-eclampsia; soluble Fms-like tyrosine kinase 1; soluble endoglin; trophoblast invasion&lt;/_keywords&gt;&lt;_language&gt;eng&lt;/_language&gt;&lt;_pages&gt;3776-85&lt;/_pages&gt;&lt;_subject_headings&gt;Blotting, Western; Cell Cycle Proteins/*metabolism; *Cell Movement; Cell Proliferation; Endoglin/metabolism; Enzyme Inhibitors/pharmacology; Female; Humans; Imidazoles/pharmacology; Nuclear Proteins/*metabolism; *Oxidative Stress; Placenta/metabolism; Pre-Eclampsia/*etiology; Pregnancy; Pyridines/pharmacology; Trophoblasts/*metabolism; Vascular Endothelial Growth Factor Receptor-1/*metabolism; p38 Mitogen-Activated Protein Kinases/antagonists &amp;amp; inhibitors/*metabolism&lt;/_subject_headings&gt;&lt;_tertiary_title&gt;The journal of maternal-fetal &amp;amp; neonatal medicine : the official journal of the_x000d__x000a_      European Association of Perinatal Medicine, the Federation of Asia and Oceania_x000d__x000a_      Perinatal Societies, the International Society of Perinatal Obstetricians&lt;/_tertiary_title&gt;&lt;_type_work&gt;Journal Article&lt;/_type_work&gt;&lt;_url&gt;http://www.ncbi.nlm.nih.gov/entrez/query.fcgi?cmd=Retrieve&amp;amp;db=pubmed&amp;amp;dopt=Abstract&amp;amp;list_uids=26809169&amp;amp;query_hl=1&lt;/_url&gt;&lt;_volume&gt;29&lt;/_volume&gt;&lt;_created&gt;63411103&lt;/_created&gt;&lt;_modified&gt;63411103&lt;/_modified&gt;&lt;_db_updated&gt;PubMed&lt;/_db_updated&gt;&lt;/Details&gt;&lt;Extra&gt;&lt;DBUID&gt;{F96A950B-833F-4880-A151-76DA2D6A2879}&lt;/DBUID&gt;&lt;/Extra&gt;&lt;/Item&gt;&lt;/References&gt;&lt;/Group&gt;&lt;/Citation&gt;_x000a_"/>
    <w:docVar w:name="NE.Ref{7DA94D6E-7C1F-4CD4-8657-FA200DBAA0B0}" w:val=" ADDIN NE.Ref.{7DA94D6E-7C1F-4CD4-8657-FA200DBAA0B0}&lt;Citation&gt;&lt;Group&gt;&lt;References&gt;&lt;Item&gt;&lt;ID&gt;504&lt;/ID&gt;&lt;UID&gt;{73200927-DEF9-4B8F-846A-A60A22F460F7}&lt;/UID&gt;&lt;Title&gt;Oxidative stress causes vascular dysfunction in the placenta&lt;/Title&gt;&lt;Template&gt;Journal Article&lt;/Template&gt;&lt;Star&gt;0&lt;/Star&gt;&lt;Tag&gt;0&lt;/Tag&gt;&lt;Author&gt;Myatt, L; Kossenjans, W; Sahay, R; Eis, A; Brockman, D&lt;/Author&gt;&lt;Year&gt;2000&lt;/Year&gt;&lt;Details&gt;&lt;_accession_num&gt;10757441&lt;/_accession_num&gt;&lt;_author_adr&gt;Department of Obstetrics and Gynecology, University of Cincinnati College of Medicine, Ohio 45267-0526, USA. Leslie.Myatt@UC.EDU&lt;/_author_adr&gt;&lt;_date_display&gt;2000 Jan-Feb&lt;/_date_display&gt;&lt;_date&gt;2000-01-01&lt;/_date&gt;&lt;_doi&gt;10.1002/(SICI)1520-6661(200001/02)9:1&amp;lt;79::AID-MFM16&amp;gt;3.0.CO;2-O&lt;/_doi&gt;&lt;_isbn&gt;1057-0802 (Print); 1057-0802 (Linking)&lt;/_isbn&gt;&lt;_issue&gt;1&lt;/_issue&gt;&lt;_journal&gt;J Matern Fetal Med&lt;/_journal&gt;&lt;_language&gt;eng&lt;/_language&gt;&lt;_pages&gt;79-82&lt;/_pages&gt;&lt;_subject_headings&gt;Blood Vessels/drug effects/*physiopathology; Female; Humans; Nitrates/metabolism/pharmacology; Nitric Oxide/metabolism; *Oxidative Stress; Placenta/*blood supply/metabolism; Pre-Eclampsia/physiopathology; Pregnancy; Pregnancy in Diabetics/physiopathology; Superoxides/metabolism&lt;/_subject_headings&gt;&lt;_tertiary_title&gt;The Journal of maternal-fetal medicine&lt;/_tertiary_title&gt;&lt;_type_work&gt;Journal Article; Research Support, Non-U.S. Gov&amp;apos;t; Research Support, U.S. Gov&amp;apos;t, P.H.S.; Review&lt;/_type_work&gt;&lt;_url&gt;http://www.ncbi.nlm.nih.gov/entrez/query.fcgi?cmd=Retrieve&amp;amp;db=pubmed&amp;amp;dopt=Abstract&amp;amp;list_uids=10757441&amp;amp;query_hl=1&lt;/_url&gt;&lt;_volume&gt;9&lt;/_volume&gt;&lt;_created&gt;63411124&lt;/_created&gt;&lt;_modified&gt;63411125&lt;/_modified&gt;&lt;_db_updated&gt;PubMed&lt;/_db_updated&gt;&lt;/Details&gt;&lt;Extra&gt;&lt;DBUID&gt;{F96A950B-833F-4880-A151-76DA2D6A2879}&lt;/DBUID&gt;&lt;/Extra&gt;&lt;/Item&gt;&lt;/References&gt;&lt;/Group&gt;&lt;/Citation&gt;_x000a_"/>
    <w:docVar w:name="NE.Ref{7DAE1D42-8959-4407-BE87-0C9F5F02CC66}" w:val=" ADDIN NE.Ref.{7DAE1D42-8959-4407-BE87-0C9F5F02CC66}&lt;Citation&gt;&lt;Group&gt;&lt;References&gt;&lt;Item&gt;&lt;ID&gt;482&lt;/ID&gt;&lt;UID&gt;{6DD260B5-6A74-4E18-BDCB-513A58E2BB64}&lt;/UID&gt;&lt;Title&gt;Oxidative stress-induced Gadd45alpha inhibits trophoblast invasion and increases  sFlt1/sEng secretions via p38 MAPK involving in the pathology of pre-eclampsia&lt;/Title&gt;&lt;Template&gt;Journal Article&lt;/Template&gt;&lt;Star&gt;0&lt;/Star&gt;&lt;Tag&gt;0&lt;/Tag&gt;&lt;Author&gt;Liu, X; Deng, Q; Luo, X; Chen, Y; Shan, N; Qi, H&lt;/Author&gt;&lt;Year&gt;2016&lt;/Year&gt;&lt;Details&gt;&lt;_accession_num&gt;26809169&lt;/_accession_num&gt;&lt;_author_adr&gt;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 a Department of Obstetrics and Gynecology , the First Affiliated Hospital of Chongqing Medical University , Chongqing , China.&lt;/_author_adr&gt;&lt;_date_display&gt;2016 Dec&lt;/_date_display&gt;&lt;_date&gt;2016-12-01&lt;/_date&gt;&lt;_doi&gt;10.3109/14767058.2016.1144744&lt;/_doi&gt;&lt;_isbn&gt;1476-4954 (Electronic); 1476-4954 (Linking)&lt;/_isbn&gt;&lt;_issue&gt;23&lt;/_issue&gt;&lt;_journal&gt;J Matern Fetal Neonatal Med&lt;/_journal&gt;&lt;_keywords&gt;Growth arrest and DNA damage-inducible 45alpha; pre-eclampsia; soluble Fms-like tyrosine kinase 1; soluble endoglin; trophoblast invasion&lt;/_keywords&gt;&lt;_language&gt;eng&lt;/_language&gt;&lt;_pages&gt;3776-85&lt;/_pages&gt;&lt;_subject_headings&gt;Blotting, Western; Cell Cycle Proteins/*metabolism; *Cell Movement; Cell Proliferation; Endoglin/metabolism; Enzyme Inhibitors/pharmacology; Female; Humans; Imidazoles/pharmacology; Nuclear Proteins/*metabolism; *Oxidative Stress; Placenta/metabolism; Pre-Eclampsia/*etiology; Pregnancy; Pyridines/pharmacology; Trophoblasts/*metabolism; Vascular Endothelial Growth Factor Receptor-1/*metabolism; p38 Mitogen-Activated Protein Kinases/antagonists &amp;amp; inhibitors/*metabolism&lt;/_subject_headings&gt;&lt;_tertiary_title&gt;The journal of maternal-fetal &amp;amp; neonatal medicine : the official journal of the_x000d__x000a_      European Association of Perinatal Medicine, the Federation of Asia and Oceania_x000d__x000a_      Perinatal Societies, the International Society of Perinatal Obstetricians&lt;/_tertiary_title&gt;&lt;_type_work&gt;Journal Article&lt;/_type_work&gt;&lt;_url&gt;http://www.ncbi.nlm.nih.gov/entrez/query.fcgi?cmd=Retrieve&amp;amp;db=pubmed&amp;amp;dopt=Abstract&amp;amp;list_uids=26809169&amp;amp;query_hl=1&lt;/_url&gt;&lt;_volume&gt;29&lt;/_volume&gt;&lt;_created&gt;63411103&lt;/_created&gt;&lt;_modified&gt;63411103&lt;/_modified&gt;&lt;_db_updated&gt;PubMed&lt;/_db_updated&gt;&lt;/Details&gt;&lt;Extra&gt;&lt;DBUID&gt;{F96A950B-833F-4880-A151-76DA2D6A2879}&lt;/DBUID&gt;&lt;/Extra&gt;&lt;/Item&gt;&lt;/References&gt;&lt;/Group&gt;&lt;/Citation&gt;_x000a_"/>
    <w:docVar w:name="NE.Ref{820AF63A-BF69-42DA-8D85-17A42358080D}" w:val=" ADDIN NE.Ref.{820AF63A-BF69-42DA-8D85-17A42358080D}&lt;Citation&gt;&lt;Group&gt;&lt;References&gt;&lt;Item&gt;&lt;ID&gt;129&lt;/ID&gt;&lt;UID&gt;{DA2D170B-28DF-44AB-913F-1DD0DD1B3967}&lt;/UID&gt;&lt;Title&gt;NoteExpress参考文献管理与检索系统&lt;/Title&gt;&lt;Template&gt;Computer Program&lt;/Template&gt;&lt;Star&gt;1&lt;/Star&gt;&lt;Tag&gt;0&lt;/Tag&gt;&lt;Author&gt;北京爱琴海乐之技术有限公司&lt;/Author&gt;&lt;Year&gt;2005&lt;/Year&gt;&lt;Details&gt;&lt;_accessed&gt;60243312&lt;/_accessed&gt;&lt;_created&gt;57131820&lt;/_created&gt;&lt;_edition&gt;3.0&lt;/_edition&gt;&lt;_keywords&gt;文献管理; 笔记; 写作插件; 样式; 标签云&lt;/_keywords&gt;&lt;_label&gt;NoteExpress&lt;/_label&gt;&lt;_modified&gt;60363011&lt;/_modified&gt;&lt;_pages&gt;NoteExpress是目前流行的参考文献管理工具软件，其核心功能是帮助读者在整个科研流程中高效利用电子资源：检索并管理得到的文献摘要、全文；在撰写学术论文、学位论文、专著或报告时，可在正文中的指定位置方便地添加文中注释，然后按照不同的期刊，学位论文格式要求自动生成参考文献索引。&lt;/_pages&gt;&lt;_place_published&gt;北京&lt;/_place_published&gt;&lt;_section&gt;Windows&lt;/_section&gt;&lt;_short_title&gt;NE&lt;/_short_title&gt;&lt;_url&gt;http://www.iNoteExpress.com/index_chs.htm 首页&lt;/_url&gt;&lt;_translated_author&gt;Bei, Jing&amp;apos;aiqinhailezhijishuyouxiangongsi&lt;/_translated_author&gt;&lt;/Details&gt;&lt;Extra&gt;&lt;DBUID&gt;{F96A950B-833F-4880-A151-76DA2D6A2879}&lt;/DBUID&gt;&lt;/Extra&gt;&lt;/Item&gt;&lt;/References&gt;&lt;/Group&gt;&lt;/Citation&gt;_x000a_"/>
    <w:docVar w:name="NE.Ref{88F8D27A-6BEC-443D-9A96-12AD75E04214}" w:val=" ADDIN NE.Ref.{88F8D27A-6BEC-443D-9A96-12AD75E04214}&lt;Citation&gt;&lt;Group&gt;&lt;References&gt;&lt;Item&gt;&lt;ID&gt;513&lt;/ID&gt;&lt;UID&gt;{9D59AE01-E377-40C3-B376-5A7E63BA1EEA}&lt;/UID&gt;&lt;Title&gt;Immune-modulatory effects of syncytiotrophoblast extracellular vesicles in pregnancy and preeclampsia&lt;/Title&gt;&lt;Template&gt;Journal Article&lt;/Template&gt;&lt;Star&gt;0&lt;/Star&gt;&lt;Tag&gt;0&lt;/Tag&gt;&lt;Author&gt;Gohner, C; Plosch, T; Faas, M M&lt;/Author&gt;&lt;Year&gt;2017&lt;/Year&gt;&lt;Details&gt;&lt;_accession_num&gt;28647398&lt;/_accession_num&gt;&lt;_author_adr&gt;Placenta-Labor, Department of Obstetrics, Jena University Hospital, Friedrich Schiller University, Bachstrasse 18, 07743 Jena, Germany; Department of Obstetrics and Gynecology, University of Groningen, University Medical Center Groningen, Hanzeplein 1, 9713GZ Groningen, The Netherlands. Electronic address: claudia.gohner@gmail.com.; Department of Obstetrics and Gynecology, University of Groningen, University Medical Center Groningen, Hanzeplein 1, 9713GZ Groningen, The Netherlands.; Department of Obstetrics and Gynecology, University of Groningen, University Medical Center Groningen, Hanzeplein 1, 9713GZ Groningen, The Netherlands; Immunoendocrinology, Division of Medical Biology, Department of Pathology and Medical Biology, University of Groningen, University Medical Center Groningen, Hanzeplein 1, 9713GZ Groningen, The Netherlands.&lt;/_author_adr&gt;&lt;_date_display&gt;2017 Dec&lt;/_date_display&gt;&lt;_date&gt;2017-12-01&lt;/_date&gt;&lt;_doi&gt;10.1016/j.placenta.2017.06.004&lt;/_doi&gt;&lt;_isbn&gt;1532-3102 (Electronic); 0143-4004 (Linking)&lt;/_isbn&gt;&lt;_journal&gt;Placenta&lt;/_journal&gt;&lt;_keywords&gt;*Adaptive immunity; *Innate immunity; *Pre-eclampsia; *Pregnancy; *Syncytiotrophoblast extracellular vesicles&lt;/_keywords&gt;&lt;_language&gt;eng&lt;/_language&gt;&lt;_ori_publication&gt;Copyright (c) 2017 IFPA, Elsevier Ltd. Published by Elsevier Ltd.. All rights_x000d__x000a_      reserved.&lt;/_ori_publication&gt;&lt;_pages&gt;S41-S51&lt;/_pages&gt;&lt;_subject_headings&gt;Adaptive Immunity; Animals; Awards and Prizes; Exosomes/immunology/pathology/physiology; Extracellular Vesicles/*immunology/pathology/physiology; Female; Humans; Immunity, Innate; *Immunomodulation; *Models, Immunological; Placenta/immunology/pathology/physiology/physiopathology; Pre-Eclampsia/*immunology/pathology/*therapy; Pregnancy; Trophoblasts/cytology/*immunology/pathology/physiology&lt;/_subject_headings&gt;&lt;_tertiary_title&gt;Placenta&lt;/_tertiary_title&gt;&lt;_type_work&gt;Journal Article; Lecture; Research Support, Non-U.S. Gov&amp;apos;t&lt;/_type_work&gt;&lt;_url&gt;http://www.ncbi.nlm.nih.gov/entrez/query.fcgi?cmd=Retrieve&amp;amp;db=pubmed&amp;amp;dopt=Abstract&amp;amp;list_uids=28647398&amp;amp;query_hl=1&lt;/_url&gt;&lt;_volume&gt;60 Suppl 1&lt;/_volume&gt;&lt;_created&gt;63411373&lt;/_created&gt;&lt;_modified&gt;63411373&lt;/_modified&gt;&lt;_db_updated&gt;PubMed&lt;/_db_updated&gt;&lt;_impact_factor&gt;   3.177&lt;/_impact_factor&gt;&lt;_collection_scope&gt;SCI;SCIE&lt;/_collection_scope&gt;&lt;/Details&gt;&lt;Extra&gt;&lt;DBUID&gt;{F96A950B-833F-4880-A151-76DA2D6A2879}&lt;/DBUID&gt;&lt;/Extra&gt;&lt;/Item&gt;&lt;/References&gt;&lt;/Group&gt;&lt;/Citation&gt;_x000a_"/>
    <w:docVar w:name="NE.Ref{8A276500-29DF-405B-9B67-62D449CD7303}" w:val=" ADDIN NE.Ref.{8A276500-29DF-405B-9B67-62D449CD7303}&lt;Citation&gt;&lt;Group&gt;&lt;References&gt;&lt;Item&gt;&lt;ID&gt;483&lt;/ID&gt;&lt;UID&gt;{C65212BD-D48F-40AA-98A0-382C498CD2CF}&lt;/UID&gt;&lt;Title&gt;Exosome-transmitted long non-coding RNA PTENP1 suppresses bladder cancer progression&lt;/Title&gt;&lt;Template&gt;Journal Article&lt;/Template&gt;&lt;Star&gt;0&lt;/Star&gt;&lt;Tag&gt;0&lt;/Tag&gt;&lt;Author&gt;Zheng, R; &amp;quot;Du M&amp;quot;; Wang, X; Xu, W; Liang, J; Wang, W; Lv, Q; Qin, C; Chu, H; Wang, M; Yuan, L; Qian, J; Zhang, Z&lt;/Author&gt;&lt;Year&gt;2018&lt;/Year&gt;&lt;Details&gt;&lt;_accession_num&gt;30285771&lt;/_accession_num&gt;&lt;_author_adr&gt;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Biostatistics, School of Public Health,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Urology, Yizheng Hospital, Drum Tower Hospital Group of Nanjing, Yizheng, People&amp;apos;s Republic of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Urology, Beijing Friendship Hospital affiliated to Capital Medical  University, Beijing, People&amp;apos;s Republic of China.; Department of Urology, The First Affiliated Hospital of Nanjing Medical University, Nanjing, China.; Department of Urology, The First Affiliated Hospital of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Urology, Jiangsu Province Hospital of TCM, 155 Hanzhong Road, Nanjing, 210029, People&amp;apos;s Republic of China. yuanlin47@126.com.; Department of Integrated Traditional Chinese and Western Medicine Tumor Research  Lab, Nanjing, People&amp;apos;s Republic of China. yuanlin47@126.com.; Department of General Surgery, Yizheng Hospital, Drum Tower Hospital Group of Nanjing, 1 Huannan Road, Yizheng, 211900, People&amp;apos;s Republic of China. qianjing998@163.com.;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rzdzhang@gmail.com.; Department of Genetic Toxicology, The Key Laboratory of Modern Toxicology of Ministry of Education, School of Public Health, Nanjing Medical University, Nanjing, China. drzdzhang@gmail.com.&lt;/_author_adr&gt;&lt;_date_display&gt;2018 Oct 3&lt;/_date_display&gt;&lt;_date&gt;2018-10-03&lt;/_date&gt;&lt;_doi&gt;10.1186/s12943-018-0880-3&lt;/_doi&gt;&lt;_isbn&gt;1476-4598 (Electronic); 1476-4598 (Linking)&lt;/_isbn&gt;&lt;_issue&gt;1&lt;/_issue&gt;&lt;_journal&gt;Mol Cancer&lt;/_journal&gt;&lt;_keywords&gt;*Biomarker; *Bladder cancer; *Exosomes; *PTENP1; *Progression&lt;/_keywords&gt;&lt;_language&gt;eng&lt;/_language&gt;&lt;_pages&gt;143&lt;/_pages&gt;&lt;_subject_headings&gt;Aged; Animals; Biological Transport; *Biomarkers, Tumor; Case-Control Studies; Disease Models, Animal; Disease Progression; Exosomes/*metabolism/ultrastructure; Female; Gene Expression Profiling; Gene Expression Regulation, Neoplastic; Heterografts; Humans; Male; Mice; MicroRNAs/genetics; Middle Aged; Models, Biological; Neoplasm Grading; PTEN Phosphohydrolase/genetics/metabolism; RNA Stability; RNA, Long Noncoding/*genetics/*metabolism; ROC Curve; Signal Transduction; Urinary Bladder Neoplasms/*genetics/*metabolism/mortality/pathology&lt;/_subject_headings&gt;&lt;_tertiary_title&gt;Molecular cancer&lt;/_tertiary_title&gt;&lt;_type_work&gt;Journal Article; Research Support, Non-U.S. Gov&amp;apos;t&lt;/_type_work&gt;&lt;_url&gt;http://www.ncbi.nlm.nih.gov/entrez/query.fcgi?cmd=Retrieve&amp;amp;db=pubmed&amp;amp;dopt=Abstract&amp;amp;list_uids=30285771&amp;amp;query_hl=1&lt;/_url&gt;&lt;_volume&gt;17&lt;/_volume&gt;&lt;_created&gt;63411104&lt;/_created&gt;&lt;_modified&gt;63411105&lt;/_modified&gt;&lt;_db_updated&gt;PubMed&lt;/_db_updated&gt;&lt;_impact_factor&gt;  15.302&lt;/_impact_factor&gt;&lt;_collection_scope&gt;SCIE&lt;/_collection_scope&gt;&lt;/Details&gt;&lt;Extra&gt;&lt;DBUID&gt;{F96A950B-833F-4880-A151-76DA2D6A2879}&lt;/DBUID&gt;&lt;/Extra&gt;&lt;/Item&gt;&lt;/References&gt;&lt;/Group&gt;&lt;/Citation&gt;_x000a_"/>
    <w:docVar w:name="NE.Ref{91D435FC-7867-4147-B66C-0F7B93D668BF}" w:val=" ADDIN NE.Ref.{91D435FC-7867-4147-B66C-0F7B93D668BF}&lt;Citation&gt;&lt;Group&gt;&lt;References&gt;&lt;Item&gt;&lt;ID&gt;470&lt;/ID&gt;&lt;UID&gt;{E229BA65-A5F8-438B-BF55-9E0A7A8BBC39}&lt;/UID&gt;&lt;Title&gt;Exosome-transmitted long non-coding RNA PTENP1 suppresses bladder cancer progression&lt;/Title&gt;&lt;Template&gt;Journal Article&lt;/Template&gt;&lt;Star&gt;0&lt;/Star&gt;&lt;Tag&gt;0&lt;/Tag&gt;&lt;Author&gt;Zheng, R; &amp;quot;Du M&amp;quot;; Wang, X; Xu, W; Liang, J; Wang, W; Lv, Q; Qin, C; Chu, H; Wang, M; Yuan, L; Qian, J; Zhang, Z&lt;/Author&gt;&lt;Year&gt;2018&lt;/Year&gt;&lt;Details&gt;&lt;_accession_num&gt;30285771&lt;/_accession_num&gt;&lt;_author_adr&gt;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Biostatistics, School of Public Health,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Urology, Yizheng Hospital, Drum Tower Hospital Group of Nanjing, Yizheng, People&amp;apos;s Republic of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Urology, Beijing Friendship Hospital affiliated to Capital Medical  University, Beijing, People&amp;apos;s Republic of China.; Department of Urology, The First Affiliated Hospital of Nanjing Medical University, Nanjing, China.; Department of Urology, The First Affiliated Hospital of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epartment of Genetic Toxicology, The Key Laboratory of Modern Toxicology of Ministry of Education, School of Public Health, Nanjing Medical University, Nanjing, China.; Department of Urology, Jiangsu Province Hospital of TCM, 155 Hanzhong Road, Nanjing, 210029, People&amp;apos;s Republic of China. yuanlin47@126.com.; Department of Integrated Traditional Chinese and Western Medicine Tumor Research  Lab, Nanjing, People&amp;apos;s Republic of China. yuanlin47@126.com.; Department of General Surgery, Yizheng Hospital, Drum Tower Hospital Group of Nanjing, 1 Huannan Road, Yizheng, 211900, People&amp;apos;s Republic of China. qianjing998@163.com.; Department of Environmental Genomics, School of Public Health, Jiangsu Key Laboratory of Cancer Biomarkers, Prevention and Treatment, Collaborative Innovation Center for Cancer Personalized Medicine, Nanjing Medical University, 101 Longmian Avenue, Jiangning District, Nanjing, 211166, China. drzdzhang@gmail.com.; Department of Genetic Toxicology, The Key Laboratory of Modern Toxicology of Ministry of Education, School of Public Health, Nanjing Medical University, Nanjing, China. drzdzhang@gmail.com.&lt;/_author_adr&gt;&lt;_date_display&gt;2018 Oct 3&lt;/_date_display&gt;&lt;_date&gt;2018-10-03&lt;/_date&gt;&lt;_doi&gt;10.1186/s12943-018-0880-3&lt;/_doi&gt;&lt;_isbn&gt;1476-4598 (Electronic); 1476-4598 (Linking)&lt;/_isbn&gt;&lt;_issue&gt;1&lt;/_issue&gt;&lt;_journal&gt;Mol Cancer&lt;/_journal&gt;&lt;_keywords&gt;*Biomarker; *Bladder cancer; *Exosomes; *PTENP1; *Progression&lt;/_keywords&gt;&lt;_language&gt;eng&lt;/_language&gt;&lt;_pages&gt;143&lt;/_pages&gt;&lt;_subject_headings&gt;Aged; Animals; Biological Transport; *Biomarkers, Tumor; Case-Control Studies; Disease Models, Animal; Disease Progression; Exosomes/*metabolism/ultrastructure; Female; Gene Expression Profiling; Gene Expression Regulation, Neoplastic; Heterografts; Humans; Male; Mice; MicroRNAs/genetics; Middle Aged; Models, Biological; Neoplasm Grading; PTEN Phosphohydrolase/genetics/metabolism; RNA Stability; RNA, Long Noncoding/*genetics/*metabolism; ROC Curve; Signal Transduction; Urinary Bladder Neoplasms/*genetics/*metabolism/mortality/pathology&lt;/_subject_headings&gt;&lt;_tertiary_title&gt;Molecular cancer&lt;/_tertiary_title&gt;&lt;_type_work&gt;Journal Article; Research Support, Non-U.S. Gov&amp;apos;t&lt;/_type_work&gt;&lt;_url&gt;http://www.ncbi.nlm.nih.gov/entrez/query.fcgi?cmd=Retrieve&amp;amp;db=pubmed&amp;amp;dopt=Abstract&amp;amp;list_uids=30285771&amp;amp;query_hl=1&lt;/_url&gt;&lt;_volume&gt;17&lt;/_volume&gt;&lt;_created&gt;63411015&lt;/_created&gt;&lt;_modified&gt;63411015&lt;/_modified&gt;&lt;_db_updated&gt;PubMed&lt;/_db_updated&gt;&lt;_impact_factor&gt;  15.302&lt;/_impact_factor&gt;&lt;_collection_scope&gt;SCIE&lt;/_collection_scope&gt;&lt;/Details&gt;&lt;Extra&gt;&lt;DBUID&gt;{F96A950B-833F-4880-A151-76DA2D6A2879}&lt;/DBUID&gt;&lt;/Extra&gt;&lt;/Item&gt;&lt;/References&gt;&lt;/Group&gt;&lt;Group&gt;&lt;References&gt;&lt;Item&gt;&lt;ID&gt;471&lt;/ID&gt;&lt;UID&gt;{B0D2BF7A-E2EA-4917-958B-B5F4C1BBCDB1}&lt;/UID&gt;&lt;Title&gt;Exosomal lncRNA ZFAS1 regulates esophageal squamous cell carcinoma cell proliferation, invasion, migration and apoptosis via microRNA-124/STAT3 axis&lt;/Title&gt;&lt;Template&gt;Journal Article&lt;/Template&gt;&lt;Star&gt;0&lt;/Star&gt;&lt;Tag&gt;0&lt;/Tag&gt;&lt;Author&gt;Li, Z; Qin, X; Bian, W; Li, Y; Shan, B; Yao, Z; Li, S&lt;/Author&gt;&lt;Year&gt;2019&lt;/Year&gt;&lt;Details&gt;&lt;_accession_num&gt;31775815&lt;/_accession_num&gt;&lt;_author_adr&gt;Clinical Laboratory Center, The Second Hospital of Hebei Medical University, Shijiazhuang, 050000, Hebei Province, People&amp;apos;s Republic of China.; Department of Thoracic Surgery, Hebei Provincial Chest Hospital, Shijiazhuang, 050000, Hebei Province, People&amp;apos;s Republic of China.; Department of Hepatobiliary Surgery, The Second Hospital of Hebei Medical University, Shijiazhuang, 050000, Hebei Province, People&amp;apos;s Republic of China.; Department of Thoracic Surgery, Hebei Provincial Chest Hospital, Shijiazhuang, 050000, Hebei Province, People&amp;apos;s Republic of China.; Research Center, The Fourth Hospital of Hebei Medical University, Shijiazhuang, 050000, Hebei Province, People&amp;apos;s Republic of China.; Institute of Precision Medicine and Pathology, Jinan University, Guangzhou, 510000, Guangdong Province, People&amp;apos;s Republic of China.; Department of Thoracic Surgery, The Second Hospital of Hebei Medical University,  No.215 Heping West Road, Shijiazhuang, 050000, Hebei Province, People&amp;apos;s Republic  of China. lishujun2333@163.com.&lt;/_author_adr&gt;&lt;_date_display&gt;2019 Nov 27&lt;/_date_display&gt;&lt;_date&gt;2019-11-27&lt;/_date&gt;&lt;_doi&gt;10.1186/s13046-019-1473-8&lt;/_doi&gt;&lt;_isbn&gt;1756-9966 (Electronic); 0392-9078 (Linking)&lt;/_isbn&gt;&lt;_issue&gt;1&lt;/_issue&gt;&lt;_journal&gt;J Exp Clin Cancer Res&lt;/_journal&gt;&lt;_keywords&gt;Apoptosis; Esophageal squamous cell carcinoma; Exosomes; Invasion; LncRNA ZFAS1; Migration; Proliferation; STAT3; microRNA-124&lt;/_keywords&gt;&lt;_language&gt;eng&lt;/_language&gt;&lt;_pages&gt;477&lt;/_pages&gt;&lt;_subject_headings&gt;Aged; Animals; Apoptosis/physiology; Cell Movement/physiology; Cell Proliferation/physiology; Esophageal Neoplasms/genetics/*metabolism/pathology; Esophageal Squamous Cell Carcinoma/genetics/*metabolism/pathology; Female; Heterografts; Humans; Mice; Mice, Inbred BALB C; Mice, Nude; MicroRNAs/genetics/*metabolism; Neoplasm Invasiveness; RNA, Long Noncoding/genetics/*metabolism; STAT3 Transcription Factor/*metabolism; Transfection&lt;/_subject_headings&gt;&lt;_tertiary_title&gt;Journal of experimental &amp;amp; clinical cancer research : CR&lt;/_tertiary_title&gt;&lt;_type_work&gt;Journal Article&lt;/_type_work&gt;&lt;_url&gt;http://www.ncbi.nlm.nih.gov/entrez/query.fcgi?cmd=Retrieve&amp;amp;db=pubmed&amp;amp;dopt=Abstract&amp;amp;list_uids=31775815&amp;amp;query_hl=1&lt;/_url&gt;&lt;_volume&gt;38&lt;/_volume&gt;&lt;_created&gt;63411015&lt;/_created&gt;&lt;_modified&gt;63411015&lt;/_modified&gt;&lt;_db_updated&gt;PubMed&lt;/_db_updated&gt;&lt;/Details&gt;&lt;Extra&gt;&lt;DBUID&gt;{F96A950B-833F-4880-A151-76DA2D6A2879}&lt;/DBUID&gt;&lt;/Extra&gt;&lt;/Item&gt;&lt;/References&gt;&lt;/Group&gt;&lt;/Citation&gt;_x000a_"/>
    <w:docVar w:name="NE.Ref{9C8A97CF-12CF-4AE3-B211-A9EEAB89D7D1}" w:val=" ADDIN NE.Ref.{9C8A97CF-12CF-4AE3-B211-A9EEAB89D7D1}&lt;Citation&gt;&lt;Group&gt;&lt;References&gt;&lt;Item&gt;&lt;ID&gt;472&lt;/ID&gt;&lt;UID&gt;{EC400AE8-A615-4951-9B14-39E76C24B4D6}&lt;/UID&gt;&lt;Title&gt;Regulation of long non-coding RNAs and genome dynamics by the RNA surveillance machinery&lt;/Title&gt;&lt;Template&gt;Journal Article&lt;/Template&gt;&lt;Star&gt;0&lt;/Star&gt;&lt;Tag&gt;0&lt;/Tag&gt;&lt;Author&gt;Nair, L; Chung, H; Basu, U&lt;/Author&gt;&lt;Year&gt;2020&lt;/Year&gt;&lt;Details&gt;&lt;_accession_num&gt;32020081&lt;/_accession_num&gt;&lt;_author_adr&gt;Department of Microbiology and Immunology, Vagelos College of Physicians and Surgeons, Columbia University, New York City, NY, USA.; Department of Microbiology and Immunology, Vagelos College of Physicians and Surgeons, Columbia University, New York City, NY, USA.; Department of Microbiology and Immunology, Vagelos College of Physicians and Surgeons, Columbia University, New York City, NY, USA. ub2121@cumc.columbia.edu.&lt;/_author_adr&gt;&lt;_date_display&gt;2020 Mar&lt;/_date_display&gt;&lt;_date&gt;2020-03-01&lt;/_date&gt;&lt;_doi&gt;10.1038/s41580-019-0209-0&lt;/_doi&gt;&lt;_isbn&gt;1471-0080 (Electronic); 1471-0072 (Linking)&lt;/_isbn&gt;&lt;_issue&gt;3&lt;/_issue&gt;&lt;_journal&gt;Nat Rev Mol Cell Biol&lt;/_journal&gt;&lt;_language&gt;eng&lt;/_language&gt;&lt;_pages&gt;123-136&lt;/_pages&gt;&lt;_subject_headings&gt;Animals; Chromatin Assembly and Disassembly/genetics/physiology; Gene Expression Regulation/*genetics; Genome/genetics; Humans; RNA Stability/genetics/*physiology; RNA, Long Noncoding/*genetics/metabolism&lt;/_subject_headings&gt;&lt;_tertiary_title&gt;Nature reviews. Molecular cell biology&lt;/_tertiary_title&gt;&lt;_type_work&gt;Journal Article; Research Support, N.I.H., Extramural; Research Support, Non-U.S. Gov&amp;apos;t; Review&lt;/_type_work&gt;&lt;_url&gt;http://www.ncbi.nlm.nih.gov/entrez/query.fcgi?cmd=Retrieve&amp;amp;db=pubmed&amp;amp;dopt=Abstract&amp;amp;list_uids=32020081&amp;amp;query_hl=1&lt;/_url&gt;&lt;_volume&gt;21&lt;/_volume&gt;&lt;_created&gt;63411016&lt;/_created&gt;&lt;_modified&gt;63411016&lt;/_modified&gt;&lt;_db_updated&gt;PubMed&lt;/_db_updated&gt;&lt;_impact_factor&gt;  55.470&lt;/_impact_factor&gt;&lt;/Details&gt;&lt;Extra&gt;&lt;DBUID&gt;{F96A950B-833F-4880-A151-76DA2D6A2879}&lt;/DBUID&gt;&lt;/Extra&gt;&lt;/Item&gt;&lt;/References&gt;&lt;/Group&gt;&lt;Group&gt;&lt;References&gt;&lt;Item&gt;&lt;ID&gt;473&lt;/ID&gt;&lt;UID&gt;{AD77E64A-A558-4EDD-9B25-043FD686483B}&lt;/UID&gt;&lt;Title&gt;Integrative Analysis of NSCLC Identifies LINC01234 as an Oncogenic lncRNA that Interacts with HNRNPA2B1 and Regulates miR-106b Biogenesis&lt;/Title&gt;&lt;Template&gt;Journal Article&lt;/Template&gt;&lt;Star&gt;0&lt;/Star&gt;&lt;Tag&gt;0&lt;/Tag&gt;&lt;Author&gt;Chen, Z; Chen, X; Lei, T; Gu, Y; Gu, J; Huang, J; Lu, B; Yuan, L; Sun, M; Wang, Z&lt;/Author&gt;&lt;Year&gt;2020&lt;/Year&gt;&lt;Details&gt;&lt;_accession_num&gt;32246902&lt;/_accession_num&gt;&lt;_author_adr&gt;Cancer Medical Center, The Second Affiliated Hospital of Nanjing Medical University, Nanjing 210011, Jiangsu, P.R. China.; Cancer Medical Center, The Second Affiliated Hospital of Nanjing Medical University, Nanjing 210011, Jiangsu, P.R. China.; Cancer Medical Center, The Second Affiliated Hospital of Nanjing Medical University, Nanjing 210011, Jiangsu, P.R. China.; Faculty of Mathematics, University of Waterloo, Waterloo, ON N2L 3G1, Canada.; Cancer Medical Center, The Second Affiliated Hospital of Nanjing Medical University, Nanjing 210011, Jiangsu, P.R. China.; Cancer Medical Center, The Second Affiliated Hospital of Nanjing Medical University, Nanjing 210011, Jiangsu, P.R. China.; Cancer Medical Center, The Second Affiliated Hospital of Nanjing Medical University, Nanjing 210011, Jiangsu, P.R. China.; Department of Biochemistry and Molecular Biology, Nanjing Medical University, Nanjing 210029, Jiangsu, P.R. China.; Department of Bioinformatics and Computational Biology, UT MD Anderson Cancer Center, Houston, TX 77030, USA. Electronic address: msun7@mdanderson.org.; Cancer Medical Center, The Second Affiliated Hospital of Nanjing Medical University, Nanjing 210011, Jiangsu, P.R. China. Electronic address: zhaoxiawang66@126.com.&lt;/_author_adr&gt;&lt;_date_display&gt;2020 Jun 3&lt;/_date_display&gt;&lt;_date&gt;2020-06-03&lt;/_date&gt;&lt;_doi&gt;10.1016/j.ymthe.2020.03.010&lt;/_doi&gt;&lt;_isbn&gt;1525-0024 (Electronic); 1525-0016 (Linking)&lt;/_isbn&gt;&lt;_issue&gt;6&lt;/_issue&gt;&lt;_journal&gt;Mol Ther&lt;/_journal&gt;&lt;_keywords&gt;HNRNPA2B1; LINC01234; NSCLC; c-Myc; miR-106b biogenesis&lt;/_keywords&gt;&lt;_language&gt;eng&lt;/_language&gt;&lt;_ori_publication&gt;Copyright (c) 2020 The American Society of Gene and Cell Therapy. Published by_x000d__x000a_      Elsevier Inc. All rights reserved.&lt;/_ori_publication&gt;&lt;_pages&gt;1479-1493&lt;/_pages&gt;&lt;_tertiary_title&gt;Molecular therapy : the journal of the American Society of Gene Therapy&lt;/_tertiary_title&gt;&lt;_type_work&gt;Journal Article&lt;/_type_work&gt;&lt;_url&gt;http://www.ncbi.nlm.nih.gov/entrez/query.fcgi?cmd=Retrieve&amp;amp;db=pubmed&amp;amp;dopt=Abstract&amp;amp;list_uids=32246902&amp;amp;query_hl=1&lt;/_url&gt;&lt;_volume&gt;28&lt;/_volume&gt;&lt;_created&gt;63411017&lt;/_created&gt;&lt;_modified&gt;63411017&lt;/_modified&gt;&lt;_db_updated&gt;PubMed&lt;/_db_updated&gt;&lt;_impact_factor&gt;   8.986&lt;/_impact_factor&gt;&lt;_collection_scope&gt;SCI;SCIE&lt;/_collection_scope&gt;&lt;/Details&gt;&lt;Extra&gt;&lt;DBUID&gt;{F96A950B-833F-4880-A151-76DA2D6A2879}&lt;/DBUID&gt;&lt;/Extra&gt;&lt;/Item&gt;&lt;/References&gt;&lt;/Group&gt;&lt;/Citation&gt;_x000a_"/>
    <w:docVar w:name="NE.Ref{A33289A6-64A4-4075-9917-91126DA70E38}" w:val=" ADDIN NE.Ref.{A33289A6-64A4-4075-9917-91126DA70E38}&lt;Citation&gt;&lt;Group&gt;&lt;References&gt;&lt;Item&gt;&lt;ID&gt;478&lt;/ID&gt;&lt;UID&gt;{922C4024-ACAD-409F-A2E6-7D0AFC455A9F}&lt;/UID&gt;&lt;Title&gt;A landscape of circular RNA expression in the human heart&lt;/Title&gt;&lt;Template&gt;Journal Article&lt;/Template&gt;&lt;Star&gt;0&lt;/Star&gt;&lt;Tag&gt;0&lt;/Tag&gt;&lt;Author&gt;Tan, W L; Lim, B T; Anene-Nzelu, C G; Ackers-Johnson, M; Dashi, A; See, K; Tiang, Z; Lee, D P; Chua, W W; Luu, T D; Li, P Y; Richards, A M; Foo, R S&lt;/Author&gt;&lt;Year&gt;2017&lt;/Year&gt;&lt;Details&gt;&lt;_accession_num&gt;28082450&lt;/_accession_num&gt;&lt;_author_adr&gt;Genome Institute of Singapore, 60 Biopolis Street, Singapore 138672, Singapore.; Cardiovascular Research Institute, National University Health System, Centre for  Translational Medicine, 14 Medical Drive, Singapore 117599, Singapore.; Genome Institute of Singapore, 60 Biopolis Street, Singapore 138672, Singapore.; Cardiovascular Research Institute, National University Health System, Centre for  Translational Medicine, 14 Medical Drive, Singapore 117599, Singapore.; Genome Institute of Singapore, 60 Biopolis Street, Singapore 138672, Singapore.; Cardiovascular Research Institute, National University Health System, Centre for  Translational Medicine, 14 Medical Drive, Singapore 117599, Singapore.; Genome Institute of Singapore, 60 Biopolis Street, Singapore 138672, Singapore.; Cardiovascular Research Institute, National University Health System, Centre for  Translational Medicine, 14 Medical Drive, Singapore 117599, Singapore.; Genome Institute of Singapore, 60 Biopolis Street, Singapore 138672, Singapore.; Cardiovascular Research Institute, National University Health System, Centre for  Translational Medicine, 14 Medical Drive, Singapore 117599, Singapore.; Genome Institute of Singapore, 60 Biopolis Street, Singapore 138672, Singapore.; Genome Institute of Singapore, 60 Biopolis Street, Singapore 138672, Singapore.; Cardiovascular Research Institute, National University Health System, Centre for  Translational Medicine, 14 Medical Drive, Singapore 117599, Singapore.; Genome Institute of Singapore, 60 Biopolis Street, Singapore 138672, Singapore.; Cardiovascular Research Institute, National University Health System, Centre for  Translational Medicine, 14 Medical Drive, Singapore 117599, Singapore.; Cardiovascular Research Institute, National University Health System, Centre for  Translational Medicine, 14 Medical Drive, Singapore 117599, Singapore.; Cardiovascular Research Institute, National University Health System, Centre for  Translational Medicine, 14 Medical Drive, Singapore 117599, Singapore.; Cardiovascular Research Institute, National University Health System, Centre for  Translational Medicine, 14 Medical Drive, Singapore 117599, Singapore.; Genome Institute of Singapore, 60 Biopolis Street, Singapore 138672, Singapore.; Cardiovascular Research Institute, National University Health System, Centre for  Translational Medicine, 14 Medical Drive, Singapore 117599, Singapore.&lt;/_author_adr&gt;&lt;_date_display&gt;2017 Mar 1&lt;/_date_display&gt;&lt;_date&gt;2017-03-01&lt;/_date&gt;&lt;_doi&gt;10.1093/cvr/cvw250&lt;/_doi&gt;&lt;_isbn&gt;1755-3245 (Electronic); 0008-6363 (Linking)&lt;/_isbn&gt;&lt;_issue&gt;3&lt;/_issue&gt;&lt;_journal&gt;Cardiovasc Res&lt;/_journal&gt;&lt;_language&gt;eng&lt;/_language&gt;&lt;_ori_publication&gt;Published on behalf of the European Society of Cardiology. All rights reserved._x000d__x000a_      (c) The Author 2016. For Permissions, please email: journals.permissions@oup.com.&lt;/_ori_publication&gt;&lt;_pages&gt;298-309&lt;/_pages&gt;&lt;_subject_headings&gt;Animals; Case-Control Studies; Cell Differentiation; Cell Line; Computational Biology; Databases, Genetic; Embryonic Stem Cells/*metabolism; Gene Expression Regulation, Developmental; Genetic Association Studies; Genetic Markers; Genetic Predisposition to Disease; Heart Diseases/diagnosis/*genetics; High-Throughput Nucleotide Sequencing; Humans; In Situ Hybridization, Fluorescence; Mice; Myocytes, Cardiac/*metabolism; Phenotype; Polymerase Chain Reaction; RNA/*genetics/metabolism; RNA, Circular; RNA, Messenger/genetics/metabolism; Sequence Analysis, RNA; Single Molecule Imaging; Time Factors&lt;/_subject_headings&gt;&lt;_tertiary_title&gt;Cardiovascular research&lt;/_tertiary_title&gt;&lt;_type_work&gt;Journal Article&lt;/_type_work&gt;&lt;_url&gt;http://www.ncbi.nlm.nih.gov/entrez/query.fcgi?cmd=Retrieve&amp;amp;db=pubmed&amp;amp;dopt=Abstract&amp;amp;list_uids=28082450&amp;amp;query_hl=1&lt;/_url&gt;&lt;_volume&gt;113&lt;/_volume&gt;&lt;_created&gt;63411021&lt;/_created&gt;&lt;_modified&gt;63411021&lt;/_modified&gt;&lt;_db_updated&gt;PubMed&lt;/_db_updated&gt;&lt;_impact_factor&gt;   8.168&lt;/_impact_factor&gt;&lt;_collection_scope&gt;SCI;SCIE&lt;/_collection_scope&gt;&lt;/Details&gt;&lt;Extra&gt;&lt;DBUID&gt;{F96A950B-833F-4880-A151-76DA2D6A2879}&lt;/DBUID&gt;&lt;/Extra&gt;&lt;/Item&gt;&lt;/References&gt;&lt;/Group&gt;&lt;/Citation&gt;_x000a_"/>
    <w:docVar w:name="NE.Ref{B0B58BA6-15EB-4D94-8FC4-53561244BD67}" w:val=" ADDIN NE.Ref.{B0B58BA6-15EB-4D94-8FC4-53561244BD67}&lt;Citation&gt;&lt;Group&gt;&lt;References&gt;&lt;Item&gt;&lt;ID&gt;474&lt;/ID&gt;&lt;UID&gt;{D736E109-9FF9-4F41-83D1-816F089FD3B8}&lt;/UID&gt;&lt;Title&gt;Exosomal long noncoding RNA LNMAT2 promotes lymphatic metastasis in bladder cancer&lt;/Title&gt;&lt;Template&gt;Journal Article&lt;/Template&gt;&lt;Star&gt;0&lt;/Star&gt;&lt;Tag&gt;0&lt;/Tag&gt;&lt;Author&gt;Chen, C; Luo, Y; He, W; Zhao, Y; Kong, Y; Liu, H; Zhong, G; Li, Y; Li, J; Huang, J; Chen, R; Lin, T&lt;/Author&gt;&lt;Year&gt;2020&lt;/Year&gt;&lt;Details&gt;&lt;_accession_num&gt;31593555&lt;/_accession_num&gt;&lt;_author_adr&gt;Department of Urology, Sun Yat-sen Memorial Hospital, Guangzhou, Guangdong, China.; Guangdong Provincial Key Laboratory of Malignant Tumor Epigenetics and Gene Regulation, State Key Laboratory of Oncology in South China, Sun Yat-sen Memorial Hospital, Guangzhou, Guangdong, China.; Guangdong Provincial Key Laboratory of Malignant Tumor Epigenetics and Gene Regulation, State Key Laboratory of Oncology in South China, Sun Yat-sen Memorial Hospital, Guangzhou, Guangdong, China.; Department of Pancreatobiliary Surgery, Sun Yat-sen Memorial Hospital, Guangzhou, Guangdong, China.; Department of Urology, Sun Yat-sen Memorial Hospital, Guangzhou, Guangdong, China.; Guangdong Provincial Key Laboratory of Malignant Tumor Epigenetics and Gene Regulation, State Key Laboratory of Oncology in South China, Sun Yat-sen Memorial Hospital, Guangzhou, Guangdong, China.; Department of Interventional Oncology, the First Affiliated Hospital, Sun Yat-sen University, Guangzhou, Guangdong, China.; Department of Ultrasound and.; Department of Urology, Sun Yat-sen Memorial Hospital, Guangzhou, Guangdong, China.; Guangdong Provincial Key Laboratory of Malignant Tumor Epigenetics and Gene Regulation, State Key Laboratory of Oncology in South China, Sun Yat-sen Memorial Hospital, Guangzhou, Guangdong, China.; Department of Urology, Sun Yat-sen Memorial Hospital, Guangzhou, Guangdong, China.; Guangdong Provincial Key Laboratory of Malignant Tumor Epigenetics and Gene Regulation, State Key Laboratory of Oncology in South China, Sun Yat-sen Memorial Hospital, Guangzhou, Guangdong, China.; Department of Medical Oncology, Sun Yat-sen Memorial Hospital, Guangzhou, Guangdong, China.; Department of Biochemistry, Zhongshan School of Medicine, Sun Yat-sen University, Guangzhou, Guangdong, China.; Department of Urology, Sun Yat-sen Memorial Hospital, Guangzhou, Guangdong, China.; Guangdong Provincial Key Laboratory of Malignant Tumor Epigenetics and Gene Regulation, State Key Laboratory of Oncology in South China, Sun Yat-sen Memorial Hospital, Guangzhou, Guangdong, China.; Department of General Surgery, Guangdong Provincial People&amp;apos;s Hospital, Guangdong  Academy of Medical Sciences, Guangzhou, Guangdong, China.; Department of Urology, Sun Yat-sen Memorial Hospital, Guangzhou, Guangdong, China.; Guangdong Provincial Key Laboratory of Malignant Tumor Epigenetics and Gene Regulation, State Key Laboratory of Oncology in South China, Sun Yat-sen Memorial Hospital, Guangzhou, Guangdong, China.&lt;/_author_adr&gt;&lt;_date_display&gt;2020 Jan 2&lt;/_date_display&gt;&lt;_date&gt;2020-01-02&lt;/_date&gt;&lt;_doi&gt;10.1172/JCI130892&lt;/_doi&gt;&lt;_isbn&gt;1558-8238 (Electronic); 0021-9738 (Linking)&lt;/_isbn&gt;&lt;_issue&gt;1&lt;/_issue&gt;&lt;_journal&gt;J Clin Invest&lt;/_journal&gt;&lt;_keywords&gt;*Lymph; *Noncoding RNAs; *Oncology; *Urology&lt;/_keywords&gt;&lt;_language&gt;eng&lt;/_language&gt;&lt;_pages&gt;404-421&lt;/_pages&gt;&lt;_subject_headings&gt;Animals; Cell Line, Tumor; Exosomes/genetics/*metabolism/pathology; Female; Heterogeneous-Nuclear Ribonucleoprotein Group A-B/genetics/metabolism; Homeodomain Proteins/genetics/metabolism; Humans; Lymphatic Metastasis; Male; Mice; Mice, Inbred BALB C; Mice, Nude; RNA, Long Noncoding/genetics/*metabolism; RNA, Neoplasm/genetics/*metabolism; Tumor Suppressor Proteins/genetics/metabolism; Urinary Bladder Neoplasms/genetics/*metabolism/pathology; Vascular Endothelial Growth Factor C/genetics/metabolism&lt;/_subject_headings&gt;&lt;_tertiary_title&gt;The Journal of clinical investigation&lt;/_tertiary_title&gt;&lt;_type_work&gt;Journal Article; Research Support, Non-U.S. Gov&amp;apos;t&lt;/_type_work&gt;&lt;_url&gt;http://www.ncbi.nlm.nih.gov/entrez/query.fcgi?cmd=Retrieve&amp;amp;db=pubmed&amp;amp;dopt=Abstract&amp;amp;list_uids=31593555&amp;amp;query_hl=1&lt;/_url&gt;&lt;_volume&gt;130&lt;/_volume&gt;&lt;_created&gt;63411018&lt;/_created&gt;&lt;_modified&gt;63411018&lt;/_modified&gt;&lt;_db_updated&gt;PubMed&lt;/_db_updated&gt;&lt;_impact_factor&gt;  11.864&lt;/_impact_factor&gt;&lt;_collection_scope&gt;SCI;SCIE&lt;/_collection_scope&gt;&lt;/Details&gt;&lt;Extra&gt;&lt;DBUID&gt;{F96A950B-833F-4880-A151-76DA2D6A2879}&lt;/DBUID&gt;&lt;/Extra&gt;&lt;/Item&gt;&lt;/References&gt;&lt;/Group&gt;&lt;/Citation&gt;_x000a_"/>
    <w:docVar w:name="NE.Ref{B40B165A-482C-4AA6-982F-08B42CBF1A93}" w:val=" ADDIN NE.Ref.{B40B165A-482C-4AA6-982F-08B42CBF1A93}&lt;Citation&gt;&lt;Group&gt;&lt;References&gt;&lt;Item&gt;&lt;ID&gt;468&lt;/ID&gt;&lt;UID&gt;{8E885097-34D9-42C0-A609-6DCC46FA8F62}&lt;/UID&gt;&lt;Title&gt;Unique microRNA Signals in Plasma Exosomes from Pregnancies Complicated by Preeclampsia&lt;/Title&gt;&lt;Template&gt;Journal Article&lt;/Template&gt;&lt;Star&gt;0&lt;/Star&gt;&lt;Tag&gt;0&lt;/Tag&gt;&lt;Author&gt;Li, H; Ouyang, Y; Sadovsky, E; Parks, W T; Chu, T; Sadovsky, Y&lt;/Author&gt;&lt;Year&gt;2020&lt;/Year&gt;&lt;Details&gt;&lt;_accession_num&gt;31983308&lt;/_accession_num&gt;&lt;_author_adr&gt;From the Department of Obstetrics, Gynecology and Reproductive Sciences, Magee-Womens Research Institute (H.L., Y.O., E.S., T.C., Y.S.), University of Pittsburgh, PA.; Reproductive Department of Xiangya Hospital, Central South University, Changsha,  Hunan, China (H.L.).; The Third Xiangya Hospital, Central South University, Changsha, Hunan, China (H.L.).; From the Department of Obstetrics, Gynecology and Reproductive Sciences, Magee-Womens Research Institute (H.L., Y.O., E.S., T.C., Y.S.), University of Pittsburgh, PA.; From the Department of Obstetrics, Gynecology and Reproductive Sciences, Magee-Womens Research Institute (H.L., Y.O., E.S., T.C., Y.S.), University of Pittsburgh, PA.; Department of Laboratory Medicine and Pathobiology, Mount Sinai Hospital, University of Toronto, Ontario, Canada (W.T.P.).; From the Department of Obstetrics, Gynecology and Reproductive Sciences, Magee-Womens Research Institute (H.L., Y.O., E.S., T.C., Y.S.), University of Pittsburgh, PA.; From the Department of Obstetrics, Gynecology and Reproductive Sciences, Magee-Womens Research Institute (H.L., Y.O., E.S., T.C., Y.S.), University of Pittsburgh, PA.; Department of Microbiology and Molecular Genetics (Y.S.), University of Pittsburgh, PA.&lt;/_author_adr&gt;&lt;_date_display&gt;2020 Mar&lt;/_date_display&gt;&lt;_date&gt;2020-03-01&lt;/_date&gt;&lt;_doi&gt;10.1161/HYPERTENSIONAHA.119.14081&lt;/_doi&gt;&lt;_isbn&gt;1524-4563 (Electronic); 0194-911X (Linking)&lt;/_isbn&gt;&lt;_issue&gt;3&lt;/_issue&gt;&lt;_journal&gt;Hypertension&lt;/_journal&gt;&lt;_keywords&gt;exosomes; fetal development; microRNAs; preeclampsia; pregnancy&lt;/_keywords&gt;&lt;_language&gt;eng&lt;/_language&gt;&lt;_pages&gt;762-771&lt;/_pages&gt;&lt;_tertiary_title&gt;Hypertension (Dallas, Tex. : 1979)&lt;/_tertiary_title&gt;&lt;_type_work&gt;Journal Article&lt;/_type_work&gt;&lt;_url&gt;http://www.ncbi.nlm.nih.gov/entrez/query.fcgi?cmd=Retrieve&amp;amp;db=pubmed&amp;amp;dopt=Abstract&amp;amp;list_uids=31983308&amp;amp;query_hl=1&lt;/_url&gt;&lt;_volume&gt;75&lt;/_volume&gt;&lt;_created&gt;63411013&lt;/_created&gt;&lt;_modified&gt;63411014&lt;/_modified&gt;&lt;_db_updated&gt;PubMed&lt;/_db_updated&gt;&lt;_impact_factor&gt;   7.713&lt;/_impact_factor&gt;&lt;_collection_scope&gt;SCI;SCIE&lt;/_collection_scope&gt;&lt;/Details&gt;&lt;Extra&gt;&lt;DBUID&gt;{F96A950B-833F-4880-A151-76DA2D6A2879}&lt;/DBUID&gt;&lt;/Extra&gt;&lt;/Item&gt;&lt;/References&gt;&lt;/Group&gt;&lt;Group&gt;&lt;References&gt;&lt;Item&gt;&lt;ID&gt;491&lt;/ID&gt;&lt;UID&gt;{FA962818-5AB0-4F3E-8D80-6FA73002C601}&lt;/UID&gt;&lt;Title&gt;Circulating exosomal and Argonaute-bound microRNAs in preeclampsia&lt;/Title&gt;&lt;Template&gt;Journal Article&lt;/Template&gt;&lt;Star&gt;0&lt;/Star&gt;&lt;Tag&gt;0&lt;/Tag&gt;&lt;Author&gt;Biro, O; Fothi, A; Alasztics, B; Nagy, B; Orban, T I; Rigo, J Jr&lt;/Author&gt;&lt;Year&gt;2019&lt;/Year&gt;&lt;Details&gt;&lt;_accession_num&gt;30659946&lt;/_accession_num&gt;&lt;_author_adr&gt;Department of Obstetrics and Gynaecology, Semmelweis University, Budapest, Hungary.; Institute of Enzymology, Research Centre for Natural Sciences, Hungarian Academy  of Sciences, Budapest, Hungary.; Department of Obstetrics and Gynaecology, Semmelweis University, Budapest, Hungary.; Department of Human Genetics, Faculty of Medicine, University of Debrecen, Debrecen, Hungary.; Institute of Enzymology, Research Centre for Natural Sciences, Hungarian Academy  of Sciences, Budapest, Hungary. Electronic address: orban.tamas@ttk.mta.hu.; Department of Obstetrics and Gynaecology, Semmelweis University, Budapest, Hungary. Electronic address: rigo.janos@med.semmelweis-univ.hu.&lt;/_author_adr&gt;&lt;_date_display&gt;2019 Apr 15&lt;/_date_display&gt;&lt;_date&gt;2019-04-15&lt;/_date&gt;&lt;_doi&gt;10.1016/j.gene.2019.01.012&lt;/_doi&gt;&lt;_isbn&gt;1879-0038 (Electronic); 0378-1119 (Linking)&lt;/_isbn&gt;&lt;_journal&gt;Gene&lt;/_journal&gt;&lt;_keywords&gt;HTR-8; JAR; Placenta; hsa-miR-210&lt;/_keywords&gt;&lt;_language&gt;eng&lt;/_language&gt;&lt;_ori_publication&gt;Copyright (c) 2019 Elsevier B.V. All rights reserved.&lt;/_ori_publication&gt;&lt;_pages&gt;138-144&lt;/_pages&gt;&lt;_subject_headings&gt;Adult; Argonaute Proteins/*genetics/metabolism; Cell Hypoxia/genetics; Exosomes/*genetics; Female; Gene Expression Regulation, Developmental; Humans; MicroRNAs/*genetics; Placenta/physiology; Pre-Eclampsia/*genetics/pathology; Pregnancy; Trophoblasts/physiology&lt;/_subject_headings&gt;&lt;_tertiary_title&gt;Gene&lt;/_tertiary_title&gt;&lt;_type_work&gt;Journal Article&lt;/_type_work&gt;&lt;_url&gt;http://www.ncbi.nlm.nih.gov/entrez/query.fcgi?cmd=Retrieve&amp;amp;db=pubmed&amp;amp;dopt=Abstract&amp;amp;list_uids=30659946&amp;amp;query_hl=1&lt;/_url&gt;&lt;_volume&gt;692&lt;/_volume&gt;&lt;_created&gt;63411115&lt;/_created&gt;&lt;_modified&gt;63411115&lt;/_modified&gt;&lt;_db_updated&gt;PubMed&lt;/_db_updated&gt;&lt;_impact_factor&gt;   2.984&lt;/_impact_factor&gt;&lt;_collection_scope&gt;SCI;SCIE&lt;/_collection_scope&gt;&lt;/Details&gt;&lt;Extra&gt;&lt;DBUID&gt;{F96A950B-833F-4880-A151-76DA2D6A2879}&lt;/DBUID&gt;&lt;/Extra&gt;&lt;/Item&gt;&lt;/References&gt;&lt;/Group&gt;&lt;/Citation&gt;_x000a_"/>
    <w:docVar w:name="NE.Ref{B7092492-637C-4C67-A522-27BEA810AEA6}" w:val=" ADDIN NE.Ref.{B7092492-637C-4C67-A522-27BEA810AEA6}&lt;Citation&gt;&lt;Group&gt;&lt;References&gt;&lt;Item&gt;&lt;ID&gt;505&lt;/ID&gt;&lt;UID&gt;{82152C15-CC78-4AB9-B421-BE29B20FBF26}&lt;/UID&gt;&lt;Title&gt;Impaired autophagy by soluble endoglin, under physiological hypoxia in early pregnant period, is involved in poor placentation in preeclampsia&lt;/Title&gt;&lt;Template&gt;Journal Article&lt;/Template&gt;&lt;Star&gt;0&lt;/Star&gt;&lt;Tag&gt;0&lt;/Tag&gt;&lt;Author&gt;Nakashima, A; Yamanaka-Tatematsu, M; Fujita, N; Koizumi, K; Shima, T; Yoshida, T; Nikaido, T; Okamoto, A; Yoshimori, T; Saito, S&lt;/Author&gt;&lt;Year&gt;2013&lt;/Year&gt;&lt;Details&gt;&lt;_accession_num&gt;23321791&lt;/_accession_num&gt;&lt;_author_adr&gt;Department of Obstetrics and Gynecology, Faculty of Medicine, University of Toyama, Toyama, Japan.&lt;/_author_adr&gt;&lt;_date_display&gt;2013 Mar&lt;/_date_display&gt;&lt;_date&gt;2013-03-01&lt;/_date&gt;&lt;_doi&gt;10.4161/auto.22927&lt;/_doi&gt;&lt;_isbn&gt;1554-8635 (Electronic); 1554-8627 (Linking)&lt;/_isbn&gt;&lt;_issue&gt;3&lt;/_issue&gt;&lt;_journal&gt;Autophagy&lt;/_journal&gt;&lt;_keywords&gt;SQSTM1; autophagy; extravillous trophoblast; hypoxia; invasion; preeclampsia; soluble endoglin&lt;/_keywords&gt;&lt;_language&gt;eng&lt;/_language&gt;&lt;_pages&gt;303-16&lt;/_pages&gt;&lt;_subject_headings&gt;Adaptor Proteins, Signal Transducing/metabolism; Adult; Antigens, CD/*blood/*physiology; *Autophagy; Cell Hypoxia; Cell Line; Cell Proliferation; Endoglin; Female; Green Fluorescent Proteins/metabolism; Human Umbilical Vein Endothelial Cells; Humans; Oxygen/metabolism; Placenta/*metabolism; Pre-Eclampsia/*metabolism; Pregnancy; Receptors, Cell Surface/*blood/*physiology; Recombinant Proteins/metabolism; Sequestosome-1 Protein; Trophoblasts/metabolism&lt;/_subject_headings&gt;&lt;_tertiary_title&gt;Autophagy&lt;/_tertiary_title&gt;&lt;_type_work&gt;Journal Article; Research Support, Non-U.S. Gov&amp;apos;t&lt;/_type_work&gt;&lt;_url&gt;http://www.ncbi.nlm.nih.gov/entrez/query.fcgi?cmd=Retrieve&amp;amp;db=pubmed&amp;amp;dopt=Abstract&amp;amp;list_uids=23321791&amp;amp;query_hl=1&lt;/_url&gt;&lt;_volume&gt;9&lt;/_volume&gt;&lt;_created&gt;63411125&lt;/_created&gt;&lt;_modified&gt;63411125&lt;/_modified&gt;&lt;_db_updated&gt;PubMed&lt;/_db_updated&gt;&lt;_impact_factor&gt;   9.770&lt;/_impact_factor&gt;&lt;_collection_scope&gt;SCIE&lt;/_collection_scope&gt;&lt;/Details&gt;&lt;Extra&gt;&lt;DBUID&gt;{F96A950B-833F-4880-A151-76DA2D6A2879}&lt;/DBUID&gt;&lt;/Extra&gt;&lt;/Item&gt;&lt;/References&gt;&lt;/Group&gt;&lt;/Citation&gt;_x000a_"/>
    <w:docVar w:name="NE.Ref{BBBD8988-303C-4ED1-8109-C6A2A15A8E40}" w:val=" ADDIN NE.Ref.{BBBD8988-303C-4ED1-8109-C6A2A15A8E40}&lt;Citation&gt;&lt;Group&gt;&lt;References&gt;&lt;Item&gt;&lt;ID&gt;479&lt;/ID&gt;&lt;UID&gt;{F27A7472-6D1A-421B-9E6F-AD89776950A8}&lt;/UID&gt;&lt;Title&gt;Isolation and Purification of Villous Cytotrophoblast Cells from Term Human Placenta&lt;/Title&gt;&lt;Template&gt;Journal Article&lt;/Template&gt;&lt;Star&gt;0&lt;/Star&gt;&lt;Tag&gt;0&lt;/Tag&gt;&lt;Author&gt;Clabault, H; Laurent, L; Sanderson, J T; Vaillancourt, C&lt;/Author&gt;&lt;Year&gt;2018&lt;/Year&gt;&lt;Details&gt;&lt;_accession_num&gt;29197006&lt;/_accession_num&gt;&lt;_author_adr&gt;INRS-Institut Armand-Frappier, 531 boulevard des Prairies, Laval, QC, H7V 1B7, Canada.; BioMed Research Centre, Laval, QC, Canada.; Center for Interdisciplinary Research on Well-Being, Health, Society and Environment, Universite du Quebec a Montreal, Montreal, QC, Canada.; INRS-Institut Armand-Frappier, 531 boulevard des Prairies, Laval, QC, H7V 1B7, Canada.; BioMed Research Centre, Laval, QC, Canada.; Center for Interdisciplinary Research on Well-Being, Health, Society and Environment, Universite du Quebec a Montreal, Montreal, QC, Canada.; INRS-Institut Armand-Frappier, 531 boulevard des Prairies, Laval, QC, H7V 1B7, Canada. thomas.sanderson@iaf.inrs.ca.; INRS-Institut Armand-Frappier, 531 boulevard des Prairies, Laval, QC, H7V 1B7, Canada. cathy.vaillancourt@iaf.inrs.ca.; BioMed Research Centre, Laval, QC, Canada. cathy.vaillancourt@iaf.inrs.ca.; Center for Interdisciplinary Research on Well-Being, Health, Society and Environment, Universite du Quebec a Montreal, Montreal, QC, Canada. cathy.vaillancourt@iaf.inrs.ca.&lt;/_author_adr&gt;&lt;_date_display&gt;2018&lt;/_date_display&gt;&lt;_date&gt;2018-01-20&lt;/_date&gt;&lt;_doi&gt;10.1007/978-1-4939-7498-6_17&lt;/_doi&gt;&lt;_isbn&gt;1940-6029 (Electronic); 1064-3745 (Linking)&lt;/_isbn&gt;&lt;_journal&gt;Methods Mol Biol&lt;/_journal&gt;&lt;_keywords&gt;*Immunopurification; *Percoll gradient; *Placenta; *Primary cell culture; *Syncytiotrophoblast&lt;/_keywords&gt;&lt;_language&gt;eng&lt;/_language&gt;&lt;_pages&gt;219-231&lt;/_pages&gt;&lt;_subject_headings&gt;Cell Culture Techniques; Cell Separation/*methods; Cells, Cultured; Cryopreservation; Female; Humans; Placenta/*cytology; Povidone/chemistry; Pregnancy; Silicon Dioxide/chemistry; Trophoblasts/*cytology&lt;/_subject_headings&gt;&lt;_tertiary_title&gt;Methods in molecular biology (Clifton, N.J.)&lt;/_tertiary_title&gt;&lt;_type_work&gt;Journal Article; Research Support, Non-U.S. Gov&amp;apos;t&lt;/_type_work&gt;&lt;_url&gt;http://www.ncbi.nlm.nih.gov/entrez/query.fcgi?cmd=Retrieve&amp;amp;db=pubmed&amp;amp;dopt=Abstract&amp;amp;list_uids=29197006&amp;amp;query_hl=1&lt;/_url&gt;&lt;_volume&gt;1710&lt;/_volume&gt;&lt;_created&gt;63411022&lt;/_created&gt;&lt;_modified&gt;63411022&lt;/_modified&gt;&lt;_db_updated&gt;PubMed&lt;/_db_updated&gt;&lt;/Details&gt;&lt;Extra&gt;&lt;DBUID&gt;{F96A950B-833F-4880-A151-76DA2D6A2879}&lt;/DBUID&gt;&lt;/Extra&gt;&lt;/Item&gt;&lt;/References&gt;&lt;/Group&gt;&lt;/Citation&gt;_x000a_"/>
    <w:docVar w:name="NE.Ref{C39D82D5-41BD-4F23-9798-3D80FFBCFFDE}" w:val=" ADDIN NE.Ref.{C39D82D5-41BD-4F23-9798-3D80FFBCFFDE}&lt;Citation&gt;&lt;Group&gt;&lt;References&gt;&lt;Item&gt;&lt;ID&gt;456&lt;/ID&gt;&lt;UID&gt;{35DB781E-3A14-4D97-A7A2-54B210766BDB}&lt;/UID&gt;&lt;Title&gt;Pre-eclampsia: pathogenesis, novel diagnostics and therapies&lt;/Title&gt;&lt;Template&gt;Journal Article&lt;/Template&gt;&lt;Star&gt;0&lt;/Star&gt;&lt;Tag&gt;0&lt;/Tag&gt;&lt;Author&gt;Phipps, E A; Thadhani, R; Benzing, T; Karumanchi, S A&lt;/Author&gt;&lt;Year&gt;2019&lt;/Year&gt;&lt;Details&gt;&lt;_accession_num&gt;30792480&lt;/_accession_num&gt;&lt;_author_adr&gt;Nephrology Division, Brigham and Women&amp;apos;s Hospital, Boston, MA, USA.; Nephrology Division, Massachusetts General Hospital, Boston, MA, USA.; Nephrology Division, Massachusetts General Hospital, Boston, MA, USA.; Departments of Medicine and Biomedical Sciences, Cedars-Sinai Medical Center, Los Angeles, CA, USA.; Department II of Internal Medicine and Center for Molecular Medicine Cologne, University of Cologne, Cologne, Germany.; Departments of Medicine and Biomedical Sciences, Cedars-Sinai Medical Center, Los Angeles, CA, USA. SAnanth.Karumanchi@csmc.edu.; Nephrology Division, Departments of Medicine, Obstetrics and Gynecology, Beth Israel Deaconess Medical Center, Boston, MA, USA. SAnanth.Karumanchi@csmc.edu.&lt;/_author_adr&gt;&lt;_date_display&gt;2019 May&lt;/_date_display&gt;&lt;_date&gt;2019-05-01&lt;/_date&gt;&lt;_doi&gt;10.1038/s41581-019-0119-6&lt;/_doi&gt;&lt;_isbn&gt;1759-507X (Electronic); 1759-5061 (Linking)&lt;/_isbn&gt;&lt;_issue&gt;5&lt;/_issue&gt;&lt;_journal&gt;Nat Rev Nephrol&lt;/_journal&gt;&lt;_language&gt;eng&lt;/_language&gt;&lt;_pages&gt;275-289&lt;/_pages&gt;&lt;_subject_headings&gt;Angiogenesis Inhibitors/metabolism; Biomarkers/metabolism; Female; Humans; Placenta/metabolism; *Pre-Eclampsia/diagnosis/etiology/metabolism/therapy; Pregnancy; Risk Factors&lt;/_subject_headings&gt;&lt;_tertiary_title&gt;Nature reviews. Nephrology&lt;/_tertiary_title&gt;&lt;_type_work&gt;Journal Article; Review&lt;/_type_work&gt;&lt;_url&gt;http://www.ncbi.nlm.nih.gov/entrez/query.fcgi?cmd=Retrieve&amp;amp;db=pubmed&amp;amp;dopt=Abstract&amp;amp;list_uids=30792480&amp;amp;query_hl=1&lt;/_url&gt;&lt;_volume&gt;15&lt;/_volume&gt;&lt;_created&gt;63411003&lt;/_created&gt;&lt;_modified&gt;63411003&lt;/_modified&gt;&lt;_db_updated&gt;PubMed&lt;/_db_updated&gt;&lt;_impact_factor&gt;  20.711&lt;/_impact_factor&gt;&lt;_collection_scope&gt;SCI;SCIE&lt;/_collection_scope&gt;&lt;/Details&gt;&lt;Extra&gt;&lt;DBUID&gt;{F96A950B-833F-4880-A151-76DA2D6A2879}&lt;/DBUID&gt;&lt;/Extra&gt;&lt;/Item&gt;&lt;/References&gt;&lt;/Group&gt;&lt;/Citation&gt;_x000a_"/>
    <w:docVar w:name="NE.Ref{CDFCC217-BC2B-4B59-8C16-A08C8DC6E9DD}" w:val=" ADDIN NE.Ref.{CDFCC217-BC2B-4B59-8C16-A08C8DC6E9DD}&lt;Citation&gt;&lt;Group&gt;&lt;References&gt;&lt;Item&gt;&lt;ID&gt;495&lt;/ID&gt;&lt;UID&gt;{080525D2-7B63-417E-9D3C-A0A4F5D1AF1E}&lt;/UID&gt;&lt;Title&gt;Vesiclepedia 2019: a compendium of RNA, proteins, lipids and metabolites in extracellular vesicles&lt;/Title&gt;&lt;Template&gt;Journal Article&lt;/Template&gt;&lt;Star&gt;0&lt;/Star&gt;&lt;Tag&gt;0&lt;/Tag&gt;&lt;Author&gt;Pathan, M; Fonseka, P; Chitti, S V; Kang, T; Sanwlani, R; Van Deun, J; Hendrix, A; Mathivanan, S&lt;/Author&gt;&lt;Year&gt;2019&lt;/Year&gt;&lt;Details&gt;&lt;_accession_num&gt;30395310&lt;/_accession_num&gt;&lt;_author_adr&gt;Department of Biochemistry and Genetics, La Trobe Institute for Molecular Science, La Trobe University, Bundoora, Victoria 3086, Australia.; Department of Biochemistry and Genetics, La Trobe Institute for Molecular Science, La Trobe University, Bundoora, Victoria 3086, Australia.; Department of Biochemistry and Genetics, La Trobe Institute for Molecular Science, La Trobe University, Bundoora, Victoria 3086, Australia.; Department of Biochemistry and Genetics, La Trobe Institute for Molecular Science, La Trobe University, Bundoora, Victoria 3086, Australia.; Department of Biochemistry and Genetics, La Trobe Institute for Molecular Science, La Trobe University, Bundoora, Victoria 3086, Australia.; Laboratory of Experimental Cancer Research, Department of Radiation Oncology and  Experimental Cancer Research, Ghent University, Ghent, Belgium.; Laboratory of Experimental Cancer Research, Department of Radiation Oncology and  Experimental Cancer Research, Ghent University, Ghent, Belgium.; Department of Biochemistry and Genetics, La Trobe Institute for Molecular Science, La Trobe University, Bundoora, Victoria 3086, Australia.&lt;/_author_adr&gt;&lt;_date_display&gt;2019 Jan 8&lt;/_date_display&gt;&lt;_date&gt;2019-01-08&lt;/_date&gt;&lt;_doi&gt;10.1093/nar/gky1029&lt;/_doi&gt;&lt;_isbn&gt;1362-4962 (Electronic); 0305-1048 (Linking)&lt;/_isbn&gt;&lt;_issue&gt;D1&lt;/_issue&gt;&lt;_journal&gt;Nucleic Acids Res&lt;/_journal&gt;&lt;_language&gt;eng&lt;/_language&gt;&lt;_pages&gt;D516-D519&lt;/_pages&gt;&lt;_subject_headings&gt;*Databases, Factual; Extracellular Vesicles/*chemistry/metabolism; Lipids/analysis; Proteins/analysis; RNA/analysis&lt;/_subject_headings&gt;&lt;_tertiary_title&gt;Nucleic acids research&lt;/_tertiary_title&gt;&lt;_type_work&gt;Journal Article; Research Support, Non-U.S. Gov&amp;apos;t&lt;/_type_work&gt;&lt;_url&gt;http://www.ncbi.nlm.nih.gov/entrez/query.fcgi?cmd=Retrieve&amp;amp;db=pubmed&amp;amp;dopt=Abstract&amp;amp;list_uids=30395310&amp;amp;query_hl=1&lt;/_url&gt;&lt;_volume&gt;47&lt;/_volume&gt;&lt;_created&gt;63411118&lt;/_created&gt;&lt;_modified&gt;63411118&lt;/_modified&gt;&lt;_db_updated&gt;PubMed&lt;/_db_updated&gt;&lt;_impact_factor&gt;  11.501&lt;/_impact_factor&gt;&lt;_collection_scope&gt;SCI;SCIE&lt;/_collection_scope&gt;&lt;/Details&gt;&lt;Extra&gt;&lt;DBUID&gt;{F96A950B-833F-4880-A151-76DA2D6A2879}&lt;/DBUID&gt;&lt;/Extra&gt;&lt;/Item&gt;&lt;/References&gt;&lt;/Group&gt;&lt;/Citation&gt;_x000a_"/>
    <w:docVar w:name="NE.Ref{D474F350-38C7-441E-8A8F-C0F04C13D763}" w:val=" ADDIN NE.Ref.{D474F350-38C7-441E-8A8F-C0F04C13D763}&lt;Citation&gt;&lt;Group&gt;&lt;References&gt;&lt;Item&gt;&lt;ID&gt;454&lt;/ID&gt;&lt;UID&gt;{119C961A-B65C-4A18-9A8E-3EACC3425F7E}&lt;/UID&gt;&lt;Title&gt; Pre-eclampsia&lt;/Title&gt;&lt;Template&gt;Journal Article&lt;/Template&gt;&lt;Star&gt;0&lt;/Star&gt;&lt;Tag&gt;0&lt;/Tag&gt;&lt;Author&gt;Mol, BWJ; Roberts, C T; Thangaratinam, S; Magee, L A; de Groot, CJM; Hofmeyr, G J&lt;/Author&gt;&lt;Year&gt;2016&lt;/Year&gt;&lt;Details&gt;&lt;_created&gt;63410966&lt;/_created&gt;&lt;_modified&gt;63410971&lt;/_modified&gt;&lt;_journal&gt;Lancet&lt;/_journal&gt;&lt;_impact_factor&gt;  60.392&lt;/_impact_factor&gt;&lt;_collection_scope&gt;SCI;SCIE&lt;/_collection_scope&gt;&lt;_doi&gt;10.1016/S0140-6736(15)00070-7&lt;/_doi&gt;&lt;_date_display&gt; 2016 Mar 5&lt;/_date_display&gt;&lt;_date&gt;61102080&lt;/_date&gt;&lt;/Details&gt;&lt;Extra&gt;&lt;DBUID&gt;{F96A950B-833F-4880-A151-76DA2D6A2879}&lt;/DBUID&gt;&lt;/Extra&gt;&lt;/Item&gt;&lt;/References&gt;&lt;/Group&gt;&lt;/Citation&gt;_x000a_"/>
    <w:docVar w:name="NE.Ref{D4B43928-FCFA-4A59-8976-C344573E70F2}" w:val=" ADDIN NE.Ref.{D4B43928-FCFA-4A59-8976-C344573E70F2}&lt;Citation&gt;&lt;Group&gt;&lt;References&gt;&lt;Item&gt;&lt;ID&gt;465&lt;/ID&gt;&lt;UID&gt;{7E72F25D-251B-4FB6-976C-684C2A664EBA}&lt;/UID&gt;&lt;Title&gt;Syncytiotrophoblast extracellular microvesicle profiles in maternal circulation for noninvasive diagnosis of preeclampsia&lt;/Title&gt;&lt;Template&gt;Journal Article&lt;/Template&gt;&lt;Star&gt;0&lt;/Star&gt;&lt;Tag&gt;0&lt;/Tag&gt;&lt;Author&gt;Levine, L; Habertheuer, A; Ram, C; Korutla, L; Schwartz, N; Hu, R W; Reddy, S; Freas, A; Zielinski, P D; Harmon, J; Molugu, S K; Parry, S; Vallabhajosyula, P&lt;/Author&gt;&lt;Year&gt;2020&lt;/Year&gt;&lt;Details&gt;&lt;_accession_num&gt;32286341&lt;/_accession_num&gt;&lt;_author_adr&gt;Division of Maternal Fetal Medicine, Department of Obstetrics and Gynecology, University of Pennsylvania, Pennsylvania, USA.; Division of Cardiovascular Surgery, Department of Surgery, University of Pennsylvania, Pennsylvania, USA.; Division of Cardiovascular Surgery, Department of Surgery, University of Pennsylvania, Pennsylvania, USA.; Division of Cardiovascular Surgery, Department of Surgery, University of Pennsylvania, Pennsylvania, USA.; Division of Maternal Fetal Medicine, Department of Obstetrics and Gynecology, University of Pennsylvania, Pennsylvania, USA.; Division of Cardiovascular Surgery, Department of Surgery, University of Pennsylvania, Pennsylvania, USA.; Division of Cardiovascular Surgery, Department of Surgery, University of Pennsylvania, Pennsylvania, USA.; Division of Cardiovascular Surgery, Department of Surgery, University of Pennsylvania, Pennsylvania, USA.; Division of Cardiovascular Surgery, Department of Surgery, University of Pennsylvania, Pennsylvania, USA.; Division of Cardiovascular Surgery, Department of Surgery, University of Pennsylvania, Pennsylvania, USA.; Department of Biochemistry and Biophysics, University of Pennsylvania, Pennsylvania, USA.; Division of Maternal Fetal Medicine, Department of Obstetrics and Gynecology, University of Pennsylvania, Pennsylvania, USA.; Division of Cardiovascular Surgery, Department of Surgery, University of Pennsylvania, Pennsylvania, USA. Prashanth.Vallabhajosyula@yale.edu.; Division of Cardiac Surgery, Department of Surgery, Yale University School of Medicine, New Haven, USA. Prashanth.Vallabhajosyula@yale.edu.&lt;/_author_adr&gt;&lt;_date_display&gt;2020 Apr 14&lt;/_date_display&gt;&lt;_date&gt;2020-04-14&lt;/_date&gt;&lt;_doi&gt;10.1038/s41598-020-62193-7&lt;/_doi&gt;&lt;_isbn&gt;2045-2322 (Electronic); 2045-2322 (Linking)&lt;/_isbn&gt;&lt;_issue&gt;1&lt;/_issue&gt;&lt;_journal&gt;Sci Rep&lt;/_journal&gt;&lt;_language&gt;eng&lt;/_language&gt;&lt;_pages&gt;6398&lt;/_pages&gt;&lt;_tertiary_title&gt;Scientific reports&lt;/_tertiary_title&gt;&lt;_type_work&gt;Journal Article&lt;/_type_work&gt;&lt;_url&gt;http://www.ncbi.nlm.nih.gov/entrez/query.fcgi?cmd=Retrieve&amp;amp;db=pubmed&amp;amp;dopt=Abstract&amp;amp;list_uids=32286341&amp;amp;query_hl=1&lt;/_url&gt;&lt;_volume&gt;10&lt;/_volume&gt;&lt;_created&gt;63411012&lt;/_created&gt;&lt;_modified&gt;63411012&lt;/_modified&gt;&lt;_db_updated&gt;PubMed&lt;/_db_updated&gt;&lt;_impact_factor&gt;   3.998&lt;/_impact_factor&gt;&lt;/Details&gt;&lt;Extra&gt;&lt;DBUID&gt;{F96A950B-833F-4880-A151-76DA2D6A2879}&lt;/DBUID&gt;&lt;/Extra&gt;&lt;/Item&gt;&lt;/References&gt;&lt;/Group&gt;&lt;Group&gt;&lt;References&gt;&lt;Item&gt;&lt;ID&gt;466&lt;/ID&gt;&lt;UID&gt;{D0F0D8E0-D038-45FE-8D4C-51A1A5A79FF2}&lt;/UID&gt;&lt;Title&gt;Maternal extracellular vesicles and platelets promote preeclampsia via inflammasome activation in trophoblasts&lt;/Title&gt;&lt;Template&gt;Journal Article&lt;/Template&gt;&lt;Star&gt;0&lt;/Star&gt;&lt;Tag&gt;0&lt;/Tag&gt;&lt;Author&gt;Kohli, S; Ranjan, S; Hoffmann, J; Kashif, M; Daniel, E A; Al-Dabet, M M; Bock, F; Nazir, S; Huebner, H; Mertens, P R; Fischer, K D; Zenclussen, A C; Offermanns, S; Aharon, A; Brenner, B; Shahzad, K; Ruebner, M; Isermann, B&lt;/Author&gt;&lt;Year&gt;2016&lt;/Year&gt;&lt;Details&gt;&lt;_accession_num&gt;27589872&lt;/_accession_num&gt;&lt;_author_adr&gt;Institute of Clinical Chemistry and Pathobiochemistry, Otto von Guericke University, Magdeburg, Germany.; Institute of Clinical Chemistry and Pathobiochemistry, Otto von Guericke University, Magdeburg, Germany.; Institute of Clinical Chemistry and Pathobiochemistry, Otto von Guericke University, Magdeburg, Germany.; Centre for Thrombosis and Hemostasis, University Medical Center Mainz, Mainz, Germany.; Institute of Clinical Chemistry and Pathobiochemistry, Otto von Guericke University, Magdeburg, Germany; Institute of Neuropathology, Otto von Guericke University, Magdeburg, Germany.; Institute of Clinical Chemistry and Pathobiochemistry, Otto von Guericke University, Magdeburg, Germany.; Institute of Clinical Chemistry and Pathobiochemistry, Otto von Guericke University, Magdeburg, Germany.; Institute of Clinical Chemistry and Pathobiochemistry, Otto von Guericke University, Magdeburg, Germany.; Department of Gynaecology and Obstetrics, Laboratory for Molecular Medicine, University-Clinic Erlangen, Erlangen, Germany.; Department of Nephrology and Hypertension, Diabetes and Endocrinology.; Institute of Biochemistry and Cell Biology and Department of Functional Genomics  and Medical Toponomics, and.; Experimental Obstetrics and Gynecology, Medical Faculty, Otto von Guericke University, Magdeburg, Germany.; Department of Pharmacology, Max Planck Institute for Heart and Lung Research, Bad Nauheim, Germany.; Department of Hematology, Rambam Health Care Campus, Haifa, Israel; and.; Department of Hematology, Rambam Health Care Campus, Haifa, Israel; and.; Institute of Clinical Chemistry and Pathobiochemistry, Otto von Guericke University, Magdeburg, Germany; Department of Molecular Genetics, University of Health Sciences, Khayaban-e-Jamia Punjab, Lahore, Pakistan.; Department of Gynaecology and Obstetrics, Laboratory for Molecular Medicine, University-Clinic Erlangen, Erlangen, Germany.; Institute of Clinical Chemistry and Pathobiochemistry, Otto von Guericke University, Magdeburg, Germany.&lt;/_author_adr&gt;&lt;_date_display&gt;2016 Oct 27&lt;/_date_display&gt;&lt;_date&gt;2016-10-27&lt;/_date&gt;&lt;_doi&gt;10.1182/blood-2016-03-705434&lt;/_doi&gt;&lt;_isbn&gt;1528-0020 (Electronic); 0006-4971 (Linking)&lt;/_isbn&gt;&lt;_issue&gt;17&lt;/_issue&gt;&lt;_journal&gt;Blood&lt;/_journal&gt;&lt;_language&gt;eng&lt;/_language&gt;&lt;_ori_publication&gt;(c) 2016 by The American Society of Hematology.&lt;/_ori_publication&gt;&lt;_pages&gt;2153-2164&lt;/_pages&gt;&lt;_subject_headings&gt;Animals; Blood Platelets/immunology; Cells, Cultured; Disease Models, Animal; Enzyme-Linked Immunosorbent Assay; Extracellular Vesicles/immunology/*pathology; Female; Humans; Immunoblotting; Immunohistochemistry; Inflammasomes/*immunology; Mice; Mice, Inbred C57BL; Microscopy, Electron, Transmission; Platelet Activation/*physiology; Pre-Eclampsia/immunology/pathology/*physiopathology; Pregnancy; Trophoblasts/immunology/*pathology&lt;/_subject_headings&gt;&lt;_tertiary_title&gt;Blood&lt;/_tertiary_title&gt;&lt;_type_work&gt;Journal Article; Research Support, Non-U.S. Gov&amp;apos;t&lt;/_type_work&gt;&lt;_url&gt;http://www.ncbi.nlm.nih.gov/entrez/query.fcgi?cmd=Retrieve&amp;amp;db=pubmed&amp;amp;dopt=Abstract&amp;amp;list_uids=27589872&amp;amp;query_hl=1&lt;/_url&gt;&lt;_volume&gt;128&lt;/_volume&gt;&lt;_created&gt;63411012&lt;/_created&gt;&lt;_modified&gt;63411012&lt;/_modified&gt;&lt;_db_updated&gt;PubMed&lt;/_db_updated&gt;&lt;_impact_factor&gt;  17.543&lt;/_impact_factor&gt;&lt;_collection_scope&gt;SCI;SCIE&lt;/_collection_scope&gt;&lt;/Details&gt;&lt;Extra&gt;&lt;DBUID&gt;{F96A950B-833F-4880-A151-76DA2D6A2879}&lt;/DBUID&gt;&lt;/Extra&gt;&lt;/Item&gt;&lt;/References&gt;&lt;/Group&gt;&lt;/Citation&gt;_x000a_"/>
    <w:docVar w:name="NE.Ref{D5E0D742-867A-4D68-8201-CA5A987B348C}" w:val=" ADDIN NE.Ref.{D5E0D742-867A-4D68-8201-CA5A987B348C}&lt;Citation&gt;&lt;Group&gt;&lt;References&gt;&lt;Item&gt;&lt;ID&gt;477&lt;/ID&gt;&lt;UID&gt;{97DAE785-C270-4A7C-B4A6-1BF2945AD6AF}&lt;/UID&gt;&lt;Title&gt;Hypertension in pregnancy. Report of the American College of Obstetricians and Gynecologists&amp;apos; Task Force on Hypertension in Pregnancy&lt;/Title&gt;&lt;Template&gt;Journal Article&lt;/Template&gt;&lt;Star&gt;0&lt;/Star&gt;&lt;Tag&gt;0&lt;/Tag&gt;&lt;Author/&gt;&lt;Year&gt;2013&lt;/Year&gt;&lt;Details&gt;&lt;_accession_num&gt;24150027&lt;/_accession_num&gt;&lt;_date_display&gt;2013 Nov&lt;/_date_display&gt;&lt;_date&gt;2013-11-01&lt;/_date&gt;&lt;_doi&gt;10.1097/01.AOG.0000437382.03963.88&lt;/_doi&gt;&lt;_isbn&gt;1873-233X (Electronic); 0029-7844 (Linking)&lt;/_isbn&gt;&lt;_issue&gt;5&lt;/_issue&gt;&lt;_journal&gt;Obstet Gynecol&lt;/_journal&gt;&lt;_language&gt;eng&lt;/_language&gt;&lt;_pages&gt;1122-31&lt;/_pages&gt;&lt;_subject_headings&gt;Female; Gynecology; Humans; Hypertension, Pregnancy-Induced/classification/prevention &amp;amp; control/*therapy; Obstetrics; *Practice Guidelines as Topic; Pregnancy; Societies, Medical; United States&lt;/_subject_headings&gt;&lt;_tertiary_title&gt;Obstetrics and gynecology&lt;/_tertiary_title&gt;&lt;_type_work&gt;Consensus Development Conference; Journal Article&lt;/_type_work&gt;&lt;_url&gt;http://www.ncbi.nlm.nih.gov/entrez/query.fcgi?cmd=Retrieve&amp;amp;db=pubmed&amp;amp;dopt=Abstract&amp;amp;list_uids=24150027&amp;amp;query_hl=1&lt;/_url&gt;&lt;_volume&gt;122&lt;/_volume&gt;&lt;_created&gt;63411020&lt;/_created&gt;&lt;_modified&gt;63411020&lt;/_modified&gt;&lt;_db_updated&gt;PubMed&lt;/_db_updated&gt;&lt;_impact_factor&gt;   5.524&lt;/_impact_factor&gt;&lt;_collection_scope&gt;SCI;SCIE&lt;/_collection_scope&gt;&lt;/Details&gt;&lt;Extra&gt;&lt;DBUID&gt;{F96A950B-833F-4880-A151-76DA2D6A2879}&lt;/DBUID&gt;&lt;/Extra&gt;&lt;/Item&gt;&lt;/References&gt;&lt;/Group&gt;&lt;/Citation&gt;_x000a_"/>
    <w:docVar w:name="NE.Ref{D6921B78-6991-43F1-B518-B06BD9E9537F}" w:val=" ADDIN NE.Ref.{D6921B78-6991-43F1-B518-B06BD9E9537F}&lt;Citation&gt;&lt;Group&gt;&lt;References&gt;&lt;Item&gt;&lt;ID&gt;476&lt;/ID&gt;&lt;UID&gt;{6C35DDC2-7318-44CF-8893-C62F60866764}&lt;/UID&gt;&lt;Title&gt;Upregulation of PUM1 Expression in Preeclampsia Impairs Trophoblast Invasion by Negatively Regulating the Expression of the lncRNA HOTAIR&lt;/Title&gt;&lt;Template&gt;Journal Article&lt;/Template&gt;&lt;Star&gt;0&lt;/Star&gt;&lt;Tag&gt;0&lt;/Tag&gt;&lt;Author&gt;Zhang, Y; He, X Y; Qin, S; Mo, H Q; Li, X; Wu, F; Zhang, J; Li, X; Mao, L; Peng, Y Q; Guo, Y N; Lin, Y; Tian, F J&lt;/Author&gt;&lt;Year&gt;2020&lt;/Year&gt;&lt;Details&gt;&lt;_accession_num&gt;31862314&lt;/_accession_num&gt;&lt;_author_adr&gt;Department of Obstetrics and Gynecology, Renmin Hospital of Wuhan University, Wuhan, China.; Shanghai Key Laboratory of Embryo Original Diseases, Shanghai, China; International Peace Maternity and Child Health Hospital, School of Medicine, Shanghai Jiao Tong University, Shanghai, China; Shanghai Municipal Key Clinical Specialty, Shanghai, China.; Shanghai Key Laboratory of Embryo Original Diseases, Shanghai, China; International Peace Maternity and Child Health Hospital, School of Medicine, Shanghai Jiao Tong University, Shanghai, China; Shanghai Municipal Key Clinical Specialty, Shanghai, China.; Shanghai Key Laboratory of Embryo Original Diseases, Shanghai, China; International Peace Maternity and Child Health Hospital, School of Medicine, Shanghai Jiao Tong University, Shanghai, China; Shanghai Municipal Key Clinical Specialty, Shanghai, China.; Shanghai Key Laboratory of Embryo Original Diseases, Shanghai, China; International Peace Maternity and Child Health Hospital, School of Medicine, Shanghai Jiao Tong University, Shanghai, China; Shanghai Municipal Key Clinical Specialty, Shanghai, China.; Shanghai Key Laboratory of Embryo Original Diseases, Shanghai, China; International Peace Maternity and Child Health Hospital, School of Medicine, Shanghai Jiao Tong University, Shanghai, China; Shanghai Municipal Key Clinical Specialty, Shanghai, China.; Shanghai Key Laboratory of Embryo Original Diseases, Shanghai, China; International Peace Maternity and Child Health Hospital, School of Medicine, Shanghai Jiao Tong University, Shanghai, China; Shanghai Municipal Key Clinical Specialty, Shanghai, China.; Department of Obstetrics and Gynecology, Renmin Hospital of Wuhan University, Wuhan, China.; Department of Obstetrics and Gynecology, Renmin Hospital of Wuhan University, Wuhan, China.; Department of Obstetrics and Gynecology, Renmin Hospital of Wuhan University, Wuhan, China.; Shanghai Key Laboratory of Embryo Original Diseases, Shanghai, China; International Peace Maternity and Child Health Hospital, School of Medicine, Shanghai Jiao Tong University, Shanghai, China; Shanghai Municipal Key Clinical Specialty, Shanghai, China.; Shanghai Key Laboratory of Embryo Original Diseases, Shanghai, China; International Peace Maternity and Child Health Hospital, School of Medicine, Shanghai Jiao Tong University, Shanghai, China; Shanghai Municipal Key Clinical Specialty, Shanghai, China.; Shanghai Key Laboratory of Embryo Original Diseases, Shanghai, China; International Peace Maternity and Child Health Hospital, School of Medicine, Shanghai Jiao Tong University, Shanghai, China; Shanghai Municipal Key Clinical Specialty, Shanghai, China. Electronic address: fjtian@sibs.ac.cn.&lt;/_author_adr&gt;&lt;_date_display&gt;2020 Feb 5&lt;/_date_display&gt;&lt;_date&gt;2020-02-05&lt;/_date&gt;&lt;_doi&gt;10.1016/j.ymthe.2019.11.025&lt;/_doi&gt;&lt;_isbn&gt;1525-0024 (Electronic); 1525-0016 (Linking)&lt;/_isbn&gt;&lt;_issue&gt;2&lt;/_issue&gt;&lt;_journal&gt;Mol Ther&lt;/_journal&gt;&lt;_keywords&gt;*HOTAIR; *PUM1; *lncRNA stability; *preeclampsia; *trophoblast invasion&lt;/_keywords&gt;&lt;_language&gt;eng&lt;/_language&gt;&lt;_ori_publication&gt;Copyright (c) 2019 The American Society of Gene and Cell Therapy. Published by_x000d__x000a_      Elsevier Inc. All rights reserved.&lt;/_ori_publication&gt;&lt;_pages&gt;631-641&lt;/_pages&gt;&lt;_tertiary_title&gt;Molecular therapy : the journal of the American Society of Gene Therapy&lt;/_tertiary_title&gt;&lt;_type_work&gt;Journal Article; Research Support, Non-U.S. Gov&amp;apos;t&lt;/_type_work&gt;&lt;_url&gt;http://www.ncbi.nlm.nih.gov/entrez/query.fcgi?cmd=Retrieve&amp;amp;db=pubmed&amp;amp;dopt=Abstract&amp;amp;list_uids=31862314&amp;amp;query_hl=1&lt;/_url&gt;&lt;_volume&gt;28&lt;/_volume&gt;&lt;_created&gt;63411019&lt;/_created&gt;&lt;_modified&gt;63411019&lt;/_modified&gt;&lt;_db_updated&gt;PubMed&lt;/_db_updated&gt;&lt;_impact_factor&gt;   8.986&lt;/_impact_factor&gt;&lt;_collection_scope&gt;SCI;SCIE&lt;/_collection_scope&gt;&lt;/Details&gt;&lt;Extra&gt;&lt;DBUID&gt;{F96A950B-833F-4880-A151-76DA2D6A2879}&lt;/DBUID&gt;&lt;/Extra&gt;&lt;/Item&gt;&lt;/References&gt;&lt;/Group&gt;&lt;/Citation&gt;_x000a_"/>
    <w:docVar w:name="NE.Ref{DD5D1313-2D4B-4DBD-B97B-CF6F1A110514}" w:val=" ADDIN NE.Ref.{DD5D1313-2D4B-4DBD-B97B-CF6F1A110514}&lt;Citation&gt;&lt;Group&gt;&lt;References&gt;&lt;Item&gt;&lt;ID&gt;458&lt;/ID&gt;&lt;UID&gt;{C9448E47-759E-45A7-AE46-87B5BDD8224E}&lt;/UID&gt;&lt;Title&gt;The pathology of eclampsia: An autopsy series&lt;/Title&gt;&lt;Template&gt;Journal Article&lt;/Template&gt;&lt;Star&gt;0&lt;/Star&gt;&lt;Tag&gt;0&lt;/Tag&gt;&lt;Author&gt;Hecht, J L; Ordi, J; Carrilho, C; Ismail, M R; Zsengeller, Z K; Karumanchi, S A; Rosen, S&lt;/Author&gt;&lt;Year&gt;2017&lt;/Year&gt;&lt;Details&gt;&lt;_accession_num&gt;28678644&lt;/_accession_num&gt;&lt;_author_adr&gt;a Department of Pathology , Beth Israel Deaconess Medical Center (BIDMC) , Boston , Massachusetts , USA.; b Department of Pathology, Hospital Clinic , ISGlobal, Barcelona Ctr. Int. Health Res. (CRESIB), Universitat de Barcelona , Barcelona , Spain.; c Department of Pathology , Maputo Central Hospital, Maputo, Faculty of Medicine, Eduardo Mondlane University , Maputo , Mozambique.; c Department of Pathology , Maputo Central Hospital, Maputo, Faculty of Medicine, Eduardo Mondlane University , Maputo , Mozambique.; d Department of Medicine , Beth Israel Deaconess Medical Center (BIDMC) , Boston  , Massachusetts , USA.; e Departments of Medicine , Obstetrics and Gynecology, Beth Israel Deaconess Medical Center (BIDMC) , Boston , Massachusetts , USA.; a Department of Pathology , Beth Israel Deaconess Medical Center (BIDMC) , Boston , Massachusetts , USA.&lt;/_author_adr&gt;&lt;_date_display&gt;2017 Aug&lt;/_date_display&gt;&lt;_date&gt;2017-08-01&lt;/_date&gt;&lt;_doi&gt;10.1080/10641955.2017.1329430&lt;/_doi&gt;&lt;_isbn&gt;1525-6065 (Electronic); 1064-1955 (Linking)&lt;/_isbn&gt;&lt;_issue&gt;3&lt;/_issue&gt;&lt;_journal&gt;Hypertens Pregnancy&lt;/_journal&gt;&lt;_keywords&gt;Angiogenic factors; placenta; preeclampsia&lt;/_keywords&gt;&lt;_language&gt;eng&lt;/_language&gt;&lt;_pages&gt;259-268&lt;/_pages&gt;&lt;_subject_headings&gt;Adolescent; Adult; Brain/*pathology; Cohort Studies; Eclampsia/*pathology; Female; Humans; Kidney/*pathology; Liver/*pathology; Pregnancy; Uterus/*pathology; Young Adult&lt;/_subject_headings&gt;&lt;_tertiary_title&gt;Hypertension in pregnancy&lt;/_tertiary_title&gt;&lt;_type_work&gt;Journal Article&lt;/_type_work&gt;&lt;_url&gt;http://www.ncbi.nlm.nih.gov/entrez/query.fcgi?cmd=Retrieve&amp;amp;db=pubmed&amp;amp;dopt=Abstract&amp;amp;list_uids=28678644&amp;amp;query_hl=1&lt;/_url&gt;&lt;_volume&gt;36&lt;/_volume&gt;&lt;_created&gt;63411004&lt;/_created&gt;&lt;_modified&gt;63411005&lt;/_modified&gt;&lt;_db_updated&gt;PubMed&lt;/_db_updated&gt;&lt;_impact_factor&gt;   1.787&lt;/_impact_factor&gt;&lt;_collection_scope&gt;SCI;SCIE&lt;/_collection_scope&gt;&lt;/Details&gt;&lt;Extra&gt;&lt;DBUID&gt;{F96A950B-833F-4880-A151-76DA2D6A2879}&lt;/DBUID&gt;&lt;/Extra&gt;&lt;/Item&gt;&lt;/References&gt;&lt;/Group&gt;&lt;/Citation&gt;_x000a_"/>
    <w:docVar w:name="NE.Ref{DFD2C320-C54E-429E-9A80-B417D119B6EE}" w:val=" ADDIN NE.Ref.{DFD2C320-C54E-429E-9A80-B417D119B6EE}&lt;Citation&gt;&lt;Group&gt;&lt;References&gt;&lt;Item&gt;&lt;ID&gt;467&lt;/ID&gt;&lt;UID&gt;{2326038A-4477-4201-A4F9-5AE9181080ED}&lt;/UID&gt;&lt;Title&gt;A gestational profile of placental exosomes in maternal plasma and their effects  on endothelial cell migration&lt;/Title&gt;&lt;Template&gt;Journal Article&lt;/Template&gt;&lt;Star&gt;0&lt;/Star&gt;&lt;Tag&gt;0&lt;/Tag&gt;&lt;Author&gt;Salomon, C; Torres, M J; Kobayashi, M; Scholz-Romero, K; Sobrevia, L; Dobierzewska, A; Illanes, S E; Mitchell, M D; Rice, G E&lt;/Author&gt;&lt;Year&gt;2014&lt;/Year&gt;&lt;Details&gt;&lt;_accession_num&gt;24905832&lt;/_accession_num&gt;&lt;_author_adr&gt;University of Queensland Centre for Clinical Research, Centre for Clinical Diagnostics, Royal Brisbane and Women&amp;apos;s Hospital, Queensland, Australia.; Department of Obstetric and Gynaecology, Faculty of Medicine, Universidad de los  Andes, Santiago, Chile.; University of Queensland Centre for Clinical Research, Centre for Clinical Diagnostics, Royal Brisbane and Women&amp;apos;s Hospital, Queensland, Australia.; University of Queensland Centre for Clinical Research, Centre for Clinical Diagnostics, Royal Brisbane and Women&amp;apos;s Hospital, Queensland, Australia.; University of Queensland Centre for Clinical Research, Centre for Clinical Diagnostics, Royal Brisbane and Women&amp;apos;s Hospital, Queensland, Australia; Cellular and Molecular Physiology Laboratory (CMPL), Division of Obstetrics and Gynaecology, School of Medicine, Faculty of Medicine, Pontificia Universidad Catolica de Chile, Santiago, Chile.; Department of Obstetric and Gynaecology, Faculty of Medicine, Universidad de los  Andes, Santiago, Chile.; University of Queensland Centre for Clinical Research, Centre for Clinical Diagnostics, Royal Brisbane and Women&amp;apos;s Hospital, Queensland, Australia; Department of Obstetric and Gynaecology, Faculty of Medicine, Universidad de los  Andes, Santiago, Chile.; University of Queensland Centre for Clinical Research, Centre for Clinical Diagnostics, Royal Brisbane and Women&amp;apos;s Hospital, Queensland, Australia.; University of Queensland Centre for Clinical Research, Centre for Clinical Diagnostics, Royal Brisbane and Women&amp;apos;s Hospital, Queensland, Australia.&lt;/_author_adr&gt;&lt;_date_display&gt;2014&lt;/_date_display&gt;&lt;_date&gt;2014-01-20&lt;/_date&gt;&lt;_doi&gt;10.1371/journal.pone.0098667&lt;/_doi&gt;&lt;_isbn&gt;1932-6203 (Electronic); 1932-6203 (Linking)&lt;/_isbn&gt;&lt;_issue&gt;6&lt;/_issue&gt;&lt;_journal&gt;PLoS One&lt;/_journal&gt;&lt;_language&gt;eng&lt;/_language&gt;&lt;_pages&gt;e98667&lt;/_pages&gt;&lt;_subject_headings&gt;Adult; Biomarkers/metabolism; *Cell Movement; Endothelial Cells/*cytology; Exosomes/*metabolism; Female; Gestational Age; Humans; Male; *Mothers; Placenta/*cytology; Plasma/*cytology; Pregnancy&lt;/_subject_headings&gt;&lt;_tertiary_title&gt;PloS one&lt;/_tertiary_title&gt;&lt;_type_work&gt;Journal Article; Research Support, Non-U.S. Gov&amp;apos;t&lt;/_type_work&gt;&lt;_url&gt;http://www.ncbi.nlm.nih.gov/entrez/query.fcgi?cmd=Retrieve&amp;amp;db=pubmed&amp;amp;dopt=Abstract&amp;amp;list_uids=24905832&amp;amp;query_hl=1&lt;/_url&gt;&lt;_volume&gt;9&lt;/_volume&gt;&lt;_created&gt;63411013&lt;/_created&gt;&lt;_modified&gt;63411013&lt;/_modified&gt;&lt;_db_updated&gt;PubMed&lt;/_db_updated&gt;&lt;_impact_factor&gt;   2.740&lt;/_impact_factor&gt;&lt;_collection_scope&gt;SCIE&lt;/_collection_scope&gt;&lt;/Details&gt;&lt;Extra&gt;&lt;DBUID&gt;{F96A950B-833F-4880-A151-76DA2D6A2879}&lt;/DBUID&gt;&lt;/Extra&gt;&lt;/Item&gt;&lt;/References&gt;&lt;/Group&gt;&lt;/Citation&gt;_x000a_"/>
    <w:docVar w:name="NE.Ref{E3CE23DA-30A2-4E96-A015-6624D50EF761}" w:val=" ADDIN NE.Ref.{E3CE23DA-30A2-4E96-A015-6624D50EF761}&lt;Citation&gt;&lt;Group&gt;&lt;References&gt;&lt;Item&gt;&lt;ID&gt;494&lt;/ID&gt;&lt;UID&gt;{3EA4C81B-B5E0-48F1-BFC4-3FE126631B54}&lt;/UID&gt;&lt;Title&gt;Nrf2 inactivation enhances placental angiogenesis in a preeclampsia mouse model and improves maternal and fetal outcomes&lt;/Title&gt;&lt;Template&gt;Journal Article&lt;/Template&gt;&lt;Star&gt;0&lt;/Star&gt;&lt;Tag&gt;0&lt;/Tag&gt;&lt;Author&gt;Nezu, M; Souma, T; Yu, L; Sekine, H; Takahashi, N; Wei, A Z; Ito, S; Fukamizu, A; Zsengeller, Z K; Nakamura, T; Hozawa, A; Karumanchi, S A; Suzuki, N; Yamamoto, M&lt;/Author&gt;&lt;Year&gt;2017&lt;/Year&gt;&lt;Details&gt;&lt;_accession_num&gt;28512147&lt;/_accession_num&gt;&lt;_author_adr&gt;Department of Medical Biochemistry, Tohoku University Graduate School of Medicine, Sendai 9808575, Japan.; Division of Nephrology, Endocrinology, and Vascular Medicine, Department of Medicine, Tohoku University Graduate School of Medicine, Sendai 9808575, Japan.; Division of Oxygen Biology, United Centers for Advanced Research and Translational Medicine, Tohoku University Graduate School of Medicine, Sendai 9808575, Japan.; Department of Medical Biochemistry, Tohoku University Graduate School of Medicine, Sendai 9808575, Japan.; Division of Nephrology, Endocrinology, and Vascular Medicine, Department of Medicine, Tohoku University Graduate School of Medicine, Sendai 9808575, Japan.; Division of Nephrology-Hypertension, Northwestern University, Feinberg School of  Medicine, Chicago, IL 60611, USA.; Department of Medical Biochemistry, Tohoku University Graduate School of Medicine, Sendai 9808575, Japan.; Department of Medical Biochemistry, Tohoku University Graduate School of Medicine, Sendai 9808575, Japan.; Division of Oxygen Biology, United Centers for Advanced Research and Translational Medicine, Tohoku University Graduate School of Medicine, Sendai 9808575, Japan.; Division of Nephrology, Endocrinology, and Vascular Medicine, Department of Medicine, Tohoku University Graduate School of Medicine, Sendai 9808575, Japan.; Division of Clinical Pharmacology and Therapeutics, Tohoku University Graduate School of Pharmaceutical Sciences, Sendai 9808578, Japan.; Division of Nephrology-Hypertension, Northwestern University, Feinberg School of  Medicine, Chicago, IL 60611, USA.; Division of Nephrology, Endocrinology, and Vascular Medicine, Department of Medicine, Tohoku University Graduate School of Medicine, Sendai 9808575, Japan.; Life Science Center of Tsukuba Advanced Research Alliance, University of Tsukuba, Tsukuba 3058577, Japan.; Center for Vascular Biology, Beth Israel Deaconess Medical Center and Harvard Medical School, Boston, MA 02215, USA.; Radikal Therapeutics Inc., Beverly, MA 02575-1626, USA.; Tohoku Medical Megabank Organization, Tohoku University Graduate School of Medicine, Sendai 9808573, Japan.; Tohoku Medical Megabank Organization, Tohoku University Graduate School of Medicine, Sendai 9808573, Japan.; Center for Vascular Biology, Beth Israel Deaconess Medical Center and Harvard Medical School, Boston, MA 02215, USA.; Division of Oxygen Biology, United Centers for Advanced Research and Translational Medicine, Tohoku University Graduate School of Medicine, Sendai 9808575, Japan. sunorio@med.tohoku.ac.jp masiyamamoto@med.tohoku.ac.jp.; Department of Medical Biochemistry, Tohoku University Graduate School of Medicine, Sendai 9808575, Japan. sunorio@med.tohoku.ac.jp masiyamamoto@med.tohoku.ac.jp.; Tohoku Medical Megabank Organization, Tohoku University Graduate School of Medicine, Sendai 9808573, Japan.&lt;/_author_adr&gt;&lt;_date_display&gt;2017 May 16&lt;/_date_display&gt;&lt;_date&gt;2017-05-16&lt;/_date&gt;&lt;_doi&gt;10.1126/scisignal.aam5711&lt;/_doi&gt;&lt;_isbn&gt;1937-9145 (Electronic); 1945-0877 (Linking)&lt;/_isbn&gt;&lt;_issue&gt;479&lt;/_issue&gt;&lt;_journal&gt;Sci Signal&lt;/_journal&gt;&lt;_language&gt;eng&lt;/_language&gt;&lt;_ori_publication&gt;Copyright (c) 2017, American Association for the Advancement of Science.&lt;/_ori_publication&gt;&lt;_subject_headings&gt;Animals; Antioxidants/pharmacology; Cytokines/metabolism; DNA Damage; Disease Models, Animal; Female; Fetal Development; Fetal Growth Retardation/physiopathology; Gene Expression/drug effects; Humans; Mice; Mice, Transgenic; NF-E2-Related Factor 2/*deficiency/genetics; *Neovascularization, Physiologic/genetics; Oxidative Stress/drug effects; Placenta/*blood supply/*metabolism; Pre-Eclampsia/*metabolism/*physiopathology; Pregnancy; Pregnancy Outcome; Reactive Oxygen Species/*metabolism&lt;/_subject_headings&gt;&lt;_tertiary_title&gt;Science signaling&lt;/_tertiary_title&gt;&lt;_type_work&gt;Journal Article&lt;/_type_work&gt;&lt;_url&gt;http://www.ncbi.nlm.nih.gov/entrez/query.fcgi?cmd=Retrieve&amp;amp;db=pubmed&amp;amp;dopt=Abstract&amp;amp;list_uids=28512147&amp;amp;query_hl=1&lt;/_url&gt;&lt;_volume&gt;10&lt;/_volume&gt;&lt;_created&gt;63411117&lt;/_created&gt;&lt;_modified&gt;63411117&lt;/_modified&gt;&lt;_db_updated&gt;PubMed&lt;/_db_updated&gt;&lt;_impact_factor&gt;   6.467&lt;/_impact_factor&gt;&lt;_collection_scope&gt;SCIE&lt;/_collection_scope&gt;&lt;/Details&gt;&lt;Extra&gt;&lt;DBUID&gt;{F96A950B-833F-4880-A151-76DA2D6A2879}&lt;/DBUID&gt;&lt;/Extra&gt;&lt;/Item&gt;&lt;/References&gt;&lt;/Group&gt;&lt;/Citation&gt;_x000a_"/>
    <w:docVar w:name="NE.Ref{F7D047C4-D937-4FC8-B46F-1F770E12CFED}" w:val=" ADDIN NE.Ref.{F7D047C4-D937-4FC8-B46F-1F770E12CFED}&lt;Citation&gt;&lt;Group&gt;&lt;References&gt;&lt;Item&gt;&lt;ID&gt;502&lt;/ID&gt;&lt;UID&gt;{5D494BC0-20AA-4B1A-80BD-BB0D7D92EFB5}&lt;/UID&gt;&lt;Title&gt;Endostatin induces autophagic cell death in EAhy926 human endothelial cells&lt;/Title&gt;&lt;Template&gt;Journal Article&lt;/Template&gt;&lt;Star&gt;0&lt;/Star&gt;&lt;Tag&gt;0&lt;/Tag&gt;&lt;Author&gt;Chau, Y P; Lin, S Y; Chen, J H; Tai, M H&lt;/Author&gt;&lt;Year&gt;2003&lt;/Year&gt;&lt;Details&gt;&lt;_accession_num&gt;12792883&lt;/_accession_num&gt;&lt;_author_adr&gt;Institute of Anatomy and Cell Biology, School of Medicine, National Yang-Ming University, Taipei, Taiwan, ROC. leonchau@ym.edu.tw&lt;/_author_adr&gt;&lt;_date_display&gt;2003 Jul&lt;/_date_display&gt;&lt;_date&gt;2003-07-01&lt;/_date&gt;&lt;_doi&gt;10.14670/HH-18.715&lt;/_doi&gt;&lt;_isbn&gt;0213-3911 (Print); 0213-3911 (Linking)&lt;/_isbn&gt;&lt;_issue&gt;3&lt;/_issue&gt;&lt;_journal&gt;Histol Histopathol&lt;/_journal&gt;&lt;_language&gt;eng&lt;/_language&gt;&lt;_pages&gt;715-26&lt;/_pages&gt;&lt;_subject_headings&gt;Acridine Orange/pharmacology; Adenine/*analogs &amp;amp; derivatives/pharmacology; Animals; Antineoplastic Agents/pharmacology; Apoptosis; Aprotinin/pharmacology; Blotting, Western; CHO Cells; Caspases/metabolism; Cell Death; Cells, Cultured; Cloning, Molecular; Cricetinae; Cysteine/chemistry; Cysteine Endopeptidases/metabolism; Dose-Response Relationship, Drug; Endostatins/metabolism/*pharmacology; Endothelial Cells/cytology/*pathology; Endothelium, Vascular/cytology; Enzyme Activation; Flow Cytometry; Glutathione Transferase/metabolism; Humans; Immunohistochemistry; Leupeptins/pharmacology; Lysosomes/enzymology; Microscopy, Electron; Microscopy, Phase-Contrast; Oxidative Stress; Reactive Oxygen Species; Recombinant Proteins/metabolism; Serine/chemistry; Time Factors&lt;/_subject_headings&gt;&lt;_tertiary_title&gt;Histology and histopathology&lt;/_tertiary_title&gt;&lt;_type_work&gt;Journal Article; Research Support, Non-U.S. Gov&amp;apos;t&lt;/_type_work&gt;&lt;_url&gt;http://www.ncbi.nlm.nih.gov/entrez/query.fcgi?cmd=Retrieve&amp;amp;db=pubmed&amp;amp;dopt=Abstract&amp;amp;list_uids=12792883&amp;amp;query_hl=1&lt;/_url&gt;&lt;_volume&gt;18&lt;/_volume&gt;&lt;_created&gt;63411123&lt;/_created&gt;&lt;_modified&gt;63411123&lt;/_modified&gt;&lt;_db_updated&gt;PubMed&lt;/_db_updated&gt;&lt;_impact_factor&gt;   2.021&lt;/_impact_factor&gt;&lt;_collection_scope&gt;SCI;SCIE&lt;/_collection_scope&gt;&lt;/Details&gt;&lt;Extra&gt;&lt;DBUID&gt;{F96A950B-833F-4880-A151-76DA2D6A2879}&lt;/DBUID&gt;&lt;/Extra&gt;&lt;/Item&gt;&lt;/References&gt;&lt;/Group&gt;&lt;/Citation&gt;_x000a_"/>
    <w:docVar w:name="NE.Ref{F884ECB6-F9DC-420A-8849-6D90FCC647E8}" w:val=" ADDIN NE.Ref.{F884ECB6-F9DC-420A-8849-6D90FCC647E8}&lt;Citation&gt;&lt;Group&gt;&lt;References&gt;&lt;Item&gt;&lt;ID&gt;511&lt;/ID&gt;&lt;UID&gt;{0CBBB5D7-2AFD-45B6-B8CC-4E4883E977BB}&lt;/UID&gt;&lt;Title&gt;Effects of oxygen on cell turnover and expression of regulators of apoptosis in human placental trophoblast&lt;/Title&gt;&lt;Template&gt;Journal Article&lt;/Template&gt;&lt;Star&gt;0&lt;/Star&gt;&lt;Tag&gt;0&lt;/Tag&gt;&lt;Author&gt;Heazell, A E; Lacey, H A; Jones, C J; Huppertz, B; Baker, P N; Crocker, I P&lt;/Author&gt;&lt;Year&gt;2008&lt;/Year&gt;&lt;Details&gt;&lt;_accession_num&gt;18155142&lt;/_accession_num&gt;&lt;_author_adr&gt;University of Manchester, St Mary&amp;apos;s Hospital, Hathersage Road, Manchester M13 0JH, UK. alex_heazell@talk21.com&lt;/_author_adr&gt;&lt;_date_display&gt;2008 Feb&lt;/_date_display&gt;&lt;_date&gt;2008-02-01&lt;/_date&gt;&lt;_doi&gt;10.1016/j.placenta.2007.11.002&lt;/_doi&gt;&lt;_isbn&gt;0143-4004 (Print); 0143-4004 (Linking)&lt;/_isbn&gt;&lt;_issue&gt;2&lt;/_issue&gt;&lt;_journal&gt;Placenta&lt;/_journal&gt;&lt;_language&gt;eng&lt;/_language&gt;&lt;_pages&gt;175-86&lt;/_pages&gt;&lt;_subject_headings&gt;Apoptosis/drug effects; Apoptosis Regulatory Proteins/*genetics/metabolism; Cell Differentiation/drug effects; Cell Proliferation/*drug effects; Cells, Cultured; Cyclin-Dependent Kinase Inhibitor p21/genetics; Dose-Response Relationship, Drug; Female; Gene Expression Regulation/*drug effects; Genes, p53; Humans; Necrosis; Organ Culture Techniques; Oxygen/*pharmacology; Pregnancy; Proto-Oncogene Proteins c-mdm2/genetics; Trophoblasts/cytology/*drug effects/metabolism/pathology&lt;/_subject_headings&gt;&lt;_tertiary_title&gt;Placenta&lt;/_tertiary_title&gt;&lt;_type_work&gt;Journal Article; Research Support, Non-U.S. Gov&amp;apos;t&lt;/_type_work&gt;&lt;_url&gt;http://www.ncbi.nlm.nih.gov/entrez/query.fcgi?cmd=Retrieve&amp;amp;db=pubmed&amp;amp;dopt=Abstract&amp;amp;list_uids=18155142&amp;amp;query_hl=1&lt;/_url&gt;&lt;_volume&gt;29&lt;/_volume&gt;&lt;_created&gt;63411369&lt;/_created&gt;&lt;_modified&gt;63411369&lt;/_modified&gt;&lt;_db_updated&gt;PubMed&lt;/_db_updated&gt;&lt;_impact_factor&gt;   3.177&lt;/_impact_factor&gt;&lt;_collection_scope&gt;SCI;SCIE&lt;/_collection_scope&gt;&lt;/Details&gt;&lt;Extra&gt;&lt;DBUID&gt;{F96A950B-833F-4880-A151-76DA2D6A2879}&lt;/DBUID&gt;&lt;/Extra&gt;&lt;/Item&gt;&lt;/References&gt;&lt;/Group&gt;&lt;Group&gt;&lt;References&gt;&lt;Item&gt;&lt;ID&gt;512&lt;/ID&gt;&lt;UID&gt;{83215D01-583E-434D-B6F3-E3977923417B}&lt;/UID&gt;&lt;Title&gt;Laminin alpha4 (LAMA4) expression promotes trophoblast cell invasion, migration,  and angiogenesis, and is lowered in preeclamptic placentas&lt;/Title&gt;&lt;Template&gt;Journal Article&lt;/Template&gt;&lt;Star&gt;0&lt;/Star&gt;&lt;Tag&gt;0&lt;/Tag&gt;&lt;Author&gt;Shan, N; Zhang, X; Xiao, X; Zhang, H; Tong, C; Luo, X; Chen, Y; Liu, X; Yin, N; Deng, Q; Qi, H&lt;/Author&gt;&lt;Year&gt;2015&lt;/Year&gt;&lt;Details&gt;&lt;_accession_num&gt;26059342&lt;/_accession_num&gt;&lt;_author_adr&gt;Department of Obstetrics and Gynecology, The First Affiliated Hospital, Chongqing Medical University, Chongqing 400016, China.; Department of Obstetrics and Gynecology, The First Affiliated Hospital, Chongqing Medical University, Chongqing 400016, China.; Laboratory of Lipid and Glucose Research, The First Affiliated Hospital, Chongqing Medical University, Chongqing 400016, China.; Department of Obstetrics and Gynecology, The First Affiliated Hospital, Chongqing Medical University, Chongqing 400016, China.; Department of Obstetrics and Gynecology, The First Affiliated Hospital, Chongqing Medical University, Chongqing 400016, China.; Department of Obstetrics and Gynecology, The First Affiliated Hospital, Chongqing Medical University, Chongqing 400016, China.; Department of Obstetrics and Gynecology, The First Affiliated Hospital, Chongqing Medical University, Chongqing 400016, China.; Department of Obstetrics and Gynecology, The First Affiliated Hospital, Chongqing Medical University, Chongqing 400016, China.; Department of Obstetrics and Gynecology, The First Affiliated Hospital, Chongqing Medical University, Chongqing 400016, China.; Department of Obstetrics and Gynecology, The First Affiliated Hospital, Chongqing Medical University, Chongqing 400016, China.; Department of Obstetrics and Gynecology, The First Affiliated Hospital, Chongqing Medical University, Chongqing 400016, China. Electronic address: qihongbocq@gmail.com.&lt;/_author_adr&gt;&lt;_date_display&gt;2015 Aug&lt;/_date_display&gt;&lt;_date&gt;2015-08-01&lt;/_date&gt;&lt;_doi&gt;10.1016/j.placenta.2015.04.008&lt;/_doi&gt;&lt;_isbn&gt;1532-3102 (Electronic); 0143-4004 (Linking)&lt;/_isbn&gt;&lt;_issue&gt;8&lt;/_issue&gt;&lt;_journal&gt;Placenta&lt;/_journal&gt;&lt;_keywords&gt;ERK; JNK; LAMA4; Laminin; MAPK; Methylation; Placenta; Preeclampsia; Trophoblast; p38&lt;/_keywords&gt;&lt;_language&gt;eng&lt;/_language&gt;&lt;_ori_publication&gt;Copyright (c) 2015. Published by Elsevier Ltd.&lt;/_ori_publication&gt;&lt;_pages&gt;809-20&lt;/_pages&gt;&lt;_subject_headings&gt;Cell Movement/*genetics; Cell Proliferation/*genetics; DNA Methylation; Female; Humans; Laminin/*genetics/metabolism; Neovascularization, Physiologic/*genetics; Placenta/*metabolism/pathology; Pre-Eclampsia/genetics/*metabolism/pathology; Pregnancy; Promoter Regions, Genetic; RNA, Small Interfering; Signal Transduction/genetics; Trophoblasts/*metabolism/pathology; Up-Regulation&lt;/_subject_headings&gt;&lt;_tertiary_title&gt;Placenta&lt;/_tertiary_title&gt;&lt;_type_work&gt;Journal Article; Research Support, Non-U.S. Gov&amp;apos;t&lt;/_type_work&gt;&lt;_url&gt;http://www.ncbi.nlm.nih.gov/entrez/query.fcgi?cmd=Retrieve&amp;amp;db=pubmed&amp;amp;dopt=Abstract&amp;amp;list_uids=26059342&amp;amp;query_hl=1&lt;/_url&gt;&lt;_volume&gt;36&lt;/_volume&gt;&lt;_created&gt;63411370&lt;/_created&gt;&lt;_modified&gt;63411371&lt;/_modified&gt;&lt;_db_updated&gt;PubMed&lt;/_db_updated&gt;&lt;_impact_factor&gt;   3.177&lt;/_impact_factor&gt;&lt;_collection_scope&gt;SCI;SCIE&lt;/_collection_scope&gt;&lt;/Details&gt;&lt;Extra&gt;&lt;DBUID&gt;{F96A950B-833F-4880-A151-76DA2D6A2879}&lt;/DBUID&gt;&lt;/Extra&gt;&lt;/Item&gt;&lt;/References&gt;&lt;/Group&gt;&lt;/Citation&gt;_x000a_"/>
    <w:docVar w:name="NE.Ref{FCEF65BF-2F0C-48D9-AF10-2B882264C777}" w:val=" ADDIN NE.Ref.{FCEF65BF-2F0C-48D9-AF10-2B882264C777}&lt;Citation&gt;&lt;Group&gt;&lt;References&gt;&lt;Item&gt;&lt;ID&gt;469&lt;/ID&gt;&lt;UID&gt;{E7050AC7-0EBF-47F1-846C-2257B56D7A67}&lt;/UID&gt;&lt;Title&gt;Exosomes From Women With Preeclampsia Induced Vascular Dysfunction by Delivering  sFlt (Soluble Fms-Like Tyrosine Kinase)-1 and sEng (Soluble Endoglin) to Endothelial Cells&lt;/Title&gt;&lt;Template&gt;Journal Article&lt;/Template&gt;&lt;Star&gt;0&lt;/Star&gt;&lt;Tag&gt;0&lt;/Tag&gt;&lt;Author&gt;Chang, X; Yao, J; He, Q; Liu, M; Duan, T; Wang, K&lt;/Author&gt;&lt;Year&gt;2018&lt;/Year&gt;&lt;Details&gt;&lt;_accession_num&gt;30571229&lt;/_accession_num&gt;&lt;_author_adr&gt;From the Clinical and Translational Research Center (X.C., J.Y., K.W.), Shanghai  First Maternity and Infant Hospital, Tongji University School of Medicine, P.R. China.; From the Clinical and Translational Research Center (X.C., J.Y., K.W.), Shanghai  First Maternity and Infant Hospital, Tongji University School of Medicine, P.R. China.; Department of Pathology (Q.H.), Shanghai First Maternity and Infant Hospital, Tongji University School of Medicine, P.R. China.; Department of Obstetrics (M.L., T.D.), Shanghai First Maternity and Infant Hospital, Tongji University School of Medicine, P.R. China.; Department of Obstetrics (M.L., T.D.), Shanghai First Maternity and Infant Hospital, Tongji University School of Medicine, P.R. China.; From the Clinical and Translational Research Center (X.C., J.Y., K.W.), Shanghai  First Maternity and Infant Hospital, Tongji University School of Medicine, P.R. China.&lt;/_author_adr&gt;&lt;_date_display&gt;2018 Dec&lt;/_date_display&gt;&lt;_date&gt;2018-12-01&lt;/_date&gt;&lt;_doi&gt;10.1161/HYPERTENSIONAHA.118.11706&lt;/_doi&gt;&lt;_isbn&gt;1524-4563 (Electronic); 0194-911X (Linking)&lt;/_isbn&gt;&lt;_issue&gt;6&lt;/_issue&gt;&lt;_journal&gt;Hypertension&lt;/_journal&gt;&lt;_keywords&gt;*Flt1, soluble; *endoglin, soluble; *exosomes; *preeclampsia; *pregnancy&lt;/_keywords&gt;&lt;_language&gt;eng&lt;/_language&gt;&lt;_pages&gt;1381-1390&lt;/_pages&gt;&lt;_subject_headings&gt;Adult; Cell Movement/physiology; Cell Proliferation/physiology; Endoglin/*metabolism; Exosomes/*metabolism; Female; Human Umbilical Vein Endothelial Cells/*metabolism; Humans; Pre-Eclampsia/*metabolism; Pregnancy; Vascular Endothelial Growth Factor Receptor-1/*metabolism&lt;/_subject_headings&gt;&lt;_tertiary_title&gt;Hypertension (Dallas, Tex. : 1979)&lt;/_tertiary_title&gt;&lt;_type_work&gt;Journal Article; Research Support, Non-U.S. Gov&amp;apos;t&lt;/_type_work&gt;&lt;_url&gt;http://www.ncbi.nlm.nih.gov/entrez/query.fcgi?cmd=Retrieve&amp;amp;db=pubmed&amp;amp;dopt=Abstract&amp;amp;list_uids=30571229&amp;amp;query_hl=1&lt;/_url&gt;&lt;_volume&gt;72&lt;/_volume&gt;&lt;_created&gt;63411014&lt;/_created&gt;&lt;_modified&gt;63411014&lt;/_modified&gt;&lt;_db_updated&gt;PubMed&lt;/_db_updated&gt;&lt;_impact_factor&gt;   7.713&lt;/_impact_factor&gt;&lt;_collection_scope&gt;SCI;SCIE&lt;/_collection_scope&gt;&lt;/Details&gt;&lt;Extra&gt;&lt;DBUID&gt;{F96A950B-833F-4880-A151-76DA2D6A2879}&lt;/DBUID&gt;&lt;/Extra&gt;&lt;/Item&gt;&lt;/References&gt;&lt;/Group&gt;&lt;Group&gt;&lt;References&gt;&lt;Item&gt;&lt;ID&gt;492&lt;/ID&gt;&lt;UID&gt;{2CD1EE14-A443-4799-93DE-7B6442CF3A55}&lt;/UID&gt;&lt;Title&gt;Trophoblast debris extruded from preeclamptic placentae activates endothelial cells: a mechanism by which the placenta communicates with the maternal endothelium&lt;/Title&gt;&lt;Template&gt;Journal Article&lt;/Template&gt;&lt;Star&gt;0&lt;/Star&gt;&lt;Tag&gt;0&lt;/Tag&gt;&lt;Author&gt;Shen, F; Wei, J; Snowise, S; DeSousa, J; Stone, P; Viall, C; Chen, Q; Chamley, L&lt;/Author&gt;&lt;Year&gt;2014&lt;/Year&gt;&lt;Details&gt;&lt;_accession_num&gt;25096950&lt;/_accession_num&gt;&lt;_author_adr&gt;The Hospital of Obstetrics &amp;amp; Gynaecology, Fudan University, China; Department of  Obstetrics &amp;amp; Gynaecology, The University of Auckland, New Zealand.; Department of Obstetrics &amp;amp; Gynaecology, The University of Auckland, New Zealand.; Maternal Fetal Medicine, Auckland City Hospital, New Zealand.; Maternal Fetal Medicine, Auckland City Hospital, New Zealand.; Department of Obstetrics &amp;amp; Gynaecology, The University of Auckland, New Zealand;  Maternal Fetal Medicine, Auckland City Hospital, New Zealand; Gravida The National Centre for Growth and Development, The University of Auckland, New Zealand.; Department of Obstetrics &amp;amp; Gynaecology, The University of Auckland, New Zealand.; The Hospital of Obstetrics &amp;amp; Gynaecology, Fudan University, China; Department of  Obstetrics &amp;amp; Gynaecology, The University of Auckland, New Zealand. Electronic address: q.chen@auckland.ac.nz.; Department of Obstetrics &amp;amp; Gynaecology, The University of Auckland, New Zealand;  Gravida The National Centre for Growth and Development, The University of Auckland, New Zealand.&lt;/_author_adr&gt;&lt;_date_display&gt;2014 Oct&lt;/_date_display&gt;&lt;_date&gt;2014-10-01&lt;/_date&gt;&lt;_doi&gt;10.1016/j.placenta.2014.07.009&lt;/_doi&gt;&lt;_isbn&gt;1532-3102 (Electronic); 0143-4004 (Linking)&lt;/_isbn&gt;&lt;_issue&gt;10&lt;/_issue&gt;&lt;_journal&gt;Placenta&lt;/_journal&gt;&lt;_keywords&gt;Caspase-1; Endothelium; IL-1beta; Preeclampsia; Syncytial nuclear aggregates; Trophoblast debris&lt;/_keywords&gt;&lt;_language&gt;eng&lt;/_language&gt;&lt;_ori_publication&gt;Copyright (c) 2014 Elsevier Ltd. All rights reserved.&lt;/_ori_publication&gt;&lt;_pages&gt;839-47&lt;/_pages&gt;&lt;_subject_headings&gt;Caspase 1/metabolism; Cell Communication/*physiology; Cells, Cultured; Endothelial Cells/*metabolism; Endothelium/metabolism; Female; Humans; Intercellular Adhesion Molecule-1/metabolism; Placenta/*metabolism; Pre-Eclampsia/*metabolism; Pregnancy; Trophoblasts/*metabolism&lt;/_subject_headings&gt;&lt;_tertiary_title&gt;Placenta&lt;/_tertiary_title&gt;&lt;_type_work&gt;Journal Article; Research Support, Non-U.S. Gov&amp;apos;t&lt;/_type_work&gt;&lt;_url&gt;http://www.ncbi.nlm.nih.gov/entrez/query.fcgi?cmd=Retrieve&amp;amp;db=pubmed&amp;amp;dopt=Abstract&amp;amp;list_uids=25096950&amp;amp;query_hl=1&lt;/_url&gt;&lt;_volume&gt;35&lt;/_volume&gt;&lt;_created&gt;63411116&lt;/_created&gt;&lt;_modified&gt;63411116&lt;/_modified&gt;&lt;_db_updated&gt;PubMed&lt;/_db_updated&gt;&lt;_impact_factor&gt;   3.177&lt;/_impact_factor&gt;&lt;_collection_scope&gt;SCI;SCIE&lt;/_collection_scope&gt;&lt;/Details&gt;&lt;Extra&gt;&lt;DBUID&gt;{F96A950B-833F-4880-A151-76DA2D6A2879}&lt;/DBUID&gt;&lt;/Extra&gt;&lt;/Item&gt;&lt;/References&gt;&lt;/Group&gt;&lt;/Citation&gt;_x000a_"/>
    <w:docVar w:name="NE.Ref{FDD1D9C9-2CEA-4EE8-9C50-731B678709CA}" w:val=" ADDIN NE.Ref.{FDD1D9C9-2CEA-4EE8-9C50-731B678709CA}&lt;Citation&gt;&lt;Group&gt;&lt;References&gt;&lt;Item&gt;&lt;ID&gt;455&lt;/ID&gt;&lt;UID&gt;{79374A9E-86C7-435F-BE67-893BB88EE140}&lt;/UID&gt;&lt;Title&gt;Circulating transcripts in maternal blood reflect a molecular signature of early-onset preeclampsia&lt;/Title&gt;&lt;Template&gt;Journal Article&lt;/Template&gt;&lt;Star&gt;0&lt;/Star&gt;&lt;Tag&gt;0&lt;/Tag&gt;&lt;Author&gt;Munchel, S; Rohrback, S; Randise-Hinchliff, C; Kinnings, S; Deshmukh, S; Alla, N; Tan, C; Kia, A; Greene, G; Leety, L; Rhoa, M; Yeats, S; Saul, M; Chou, J; Bianco, K; O&amp;apos;Shea, K; Bujold, E; Norwitz, E; Wapner, R; Saade, G; Kaper, F&lt;/Author&gt;&lt;Year&gt;2020&lt;/Year&gt;&lt;Details&gt;&lt;_accession_num&gt;32611681&lt;/_accession_num&gt;&lt;_author_adr&gt;Illumina Inc., San Diego, CA 92122, USA.; Illumina Inc., San Diego, CA 92122, USA.; Illumina Inc., San Diego, CA 92122, USA.; Illumina Inc., San Diego, CA 92122, USA.; Illumina Inc., San Diego, CA 92122, USA.; Illumina Inc., San Diego, CA 92122, USA.; Illumina Inc., San Diego, CA 92122, USA.; Illumina Inc., San Diego, CA 92122, USA.; Illumina Inc., San Diego, CA 92122, USA.; Illumina Inc., San Diego, CA 92122, USA.; Illumina Inc., San Diego, CA 92122, USA.; Illumina Inc., San Diego, CA 92122, USA.; Illumina Inc., San Diego, CA 92122, USA.; Illumina Inc., San Diego, CA 92122, USA.; Illumina Inc., San Diego, CA 92122, USA.; Illumina Inc., San Diego, CA 92122, USA.; Department of Obstetrics and Gynecology and Department of Social and Preventive Medicine, Faculty of Medicine, Universite Laval, Quebec City, Quebec G1V 086, Canada.; Department of Obstetrics and Gynecology and the Mother Infant Research Institute, Tufts University School of Medicine, Boston, MA 02111, USA.; Department of Obstetrics and Gynecology, Columbia University Medical Center, New  York, NY 10032, USA.; Department of Obstetrics and Gynecology, University of Texas Medical Branch, Galveston, TX 77555, USA.; Illumina Inc., San Diego, CA 92122, USA. fkaper@illumina.com.&lt;/_author_adr&gt;&lt;_date_display&gt;2020 Jul 1&lt;/_date_display&gt;&lt;_date&gt;2020-07-01&lt;/_date&gt;&lt;_doi&gt;10.1126/scitranslmed.aaz0131&lt;/_doi&gt;&lt;_isbn&gt;1946-6242 (Electronic); 1946-6234 (Linking)&lt;/_isbn&gt;&lt;_issue&gt;550&lt;/_issue&gt;&lt;_journal&gt;Sci Transl Med&lt;/_journal&gt;&lt;_language&gt;eng&lt;/_language&gt;&lt;_ori_publication&gt;Copyright (c) 2020 The Authors, some rights reserved; exclusive licensee American_x000d__x000a_      Association for the Advancement of Science. No claim to original U.S. Government _x000d__x000a_      Works.&lt;/_ori_publication&gt;&lt;_tertiary_title&gt;Science translational medicine&lt;/_tertiary_title&gt;&lt;_type_work&gt;Journal Article&lt;/_type_work&gt;&lt;_url&gt;http://www.ncbi.nlm.nih.gov/entrez/query.fcgi?cmd=Retrieve&amp;amp;db=pubmed&amp;amp;dopt=Abstract&amp;amp;list_uids=32611681&amp;amp;query_hl=1&lt;/_url&gt;&lt;_volume&gt;12&lt;/_volume&gt;&lt;_created&gt;63411001&lt;/_created&gt;&lt;_modified&gt;63411001&lt;/_modified&gt;&lt;_db_updated&gt;PubMed&lt;/_db_updated&gt;&lt;_impact_factor&gt;  16.304&lt;/_impact_factor&gt;&lt;_collection_scope&gt;SCIE&lt;/_collection_scope&gt;&lt;/Details&gt;&lt;Extra&gt;&lt;DBUID&gt;{F96A950B-833F-4880-A151-76DA2D6A2879}&lt;/DBUID&gt;&lt;/Extra&gt;&lt;/Item&gt;&lt;/References&gt;&lt;/Group&gt;&lt;/Citation&gt;_x000a_"/>
    <w:docVar w:name="ne_docsoft" w:val="MSWord"/>
    <w:docVar w:name="ne_docversion" w:val="NoteExpress 2.0"/>
    <w:docVar w:name="ne_stylename" w:val="Advanced Science Letters"/>
  </w:docVars>
  <w:rsids>
    <w:rsidRoot w:val="00B20C0D"/>
    <w:rsid w:val="00001D22"/>
    <w:rsid w:val="00002003"/>
    <w:rsid w:val="000033FB"/>
    <w:rsid w:val="00003544"/>
    <w:rsid w:val="000041E4"/>
    <w:rsid w:val="0000541B"/>
    <w:rsid w:val="00005D15"/>
    <w:rsid w:val="00006C7F"/>
    <w:rsid w:val="00006CBC"/>
    <w:rsid w:val="00007487"/>
    <w:rsid w:val="00010211"/>
    <w:rsid w:val="000105DD"/>
    <w:rsid w:val="00013031"/>
    <w:rsid w:val="0001343B"/>
    <w:rsid w:val="00013C96"/>
    <w:rsid w:val="00015486"/>
    <w:rsid w:val="0001599F"/>
    <w:rsid w:val="00016175"/>
    <w:rsid w:val="00017C85"/>
    <w:rsid w:val="0002172A"/>
    <w:rsid w:val="000221F4"/>
    <w:rsid w:val="00022FC7"/>
    <w:rsid w:val="00023566"/>
    <w:rsid w:val="0002375E"/>
    <w:rsid w:val="00023AD0"/>
    <w:rsid w:val="00024434"/>
    <w:rsid w:val="00024F6C"/>
    <w:rsid w:val="00024FBE"/>
    <w:rsid w:val="00026E18"/>
    <w:rsid w:val="000273A9"/>
    <w:rsid w:val="00027B8D"/>
    <w:rsid w:val="00027C72"/>
    <w:rsid w:val="00027C87"/>
    <w:rsid w:val="00030EEC"/>
    <w:rsid w:val="000314ED"/>
    <w:rsid w:val="00031565"/>
    <w:rsid w:val="00031F55"/>
    <w:rsid w:val="000333FE"/>
    <w:rsid w:val="00035C18"/>
    <w:rsid w:val="00035C5E"/>
    <w:rsid w:val="00035F52"/>
    <w:rsid w:val="000364A2"/>
    <w:rsid w:val="00036921"/>
    <w:rsid w:val="00037F7E"/>
    <w:rsid w:val="00040360"/>
    <w:rsid w:val="00041AE1"/>
    <w:rsid w:val="0004229C"/>
    <w:rsid w:val="0004244E"/>
    <w:rsid w:val="00042ED9"/>
    <w:rsid w:val="00043EFA"/>
    <w:rsid w:val="00045890"/>
    <w:rsid w:val="00045DB3"/>
    <w:rsid w:val="0004660E"/>
    <w:rsid w:val="00047309"/>
    <w:rsid w:val="0004738A"/>
    <w:rsid w:val="000477F4"/>
    <w:rsid w:val="00047CF1"/>
    <w:rsid w:val="000506FB"/>
    <w:rsid w:val="00050F7A"/>
    <w:rsid w:val="000512CD"/>
    <w:rsid w:val="00051F10"/>
    <w:rsid w:val="0005682B"/>
    <w:rsid w:val="00056A3D"/>
    <w:rsid w:val="00056D66"/>
    <w:rsid w:val="000573FC"/>
    <w:rsid w:val="00057492"/>
    <w:rsid w:val="00057966"/>
    <w:rsid w:val="0006043A"/>
    <w:rsid w:val="00060653"/>
    <w:rsid w:val="00061473"/>
    <w:rsid w:val="00061D47"/>
    <w:rsid w:val="00061DE3"/>
    <w:rsid w:val="00063F2E"/>
    <w:rsid w:val="00065370"/>
    <w:rsid w:val="00065451"/>
    <w:rsid w:val="00065483"/>
    <w:rsid w:val="00065A45"/>
    <w:rsid w:val="00065B7B"/>
    <w:rsid w:val="00065FDB"/>
    <w:rsid w:val="00067279"/>
    <w:rsid w:val="00067418"/>
    <w:rsid w:val="0007115C"/>
    <w:rsid w:val="00071D26"/>
    <w:rsid w:val="00072DA9"/>
    <w:rsid w:val="00072FA3"/>
    <w:rsid w:val="00073333"/>
    <w:rsid w:val="000733A6"/>
    <w:rsid w:val="00073629"/>
    <w:rsid w:val="00073E2D"/>
    <w:rsid w:val="00075573"/>
    <w:rsid w:val="000768CC"/>
    <w:rsid w:val="000770C7"/>
    <w:rsid w:val="00077B9D"/>
    <w:rsid w:val="000811B0"/>
    <w:rsid w:val="00081659"/>
    <w:rsid w:val="000823A4"/>
    <w:rsid w:val="00082B2B"/>
    <w:rsid w:val="0008356F"/>
    <w:rsid w:val="00083970"/>
    <w:rsid w:val="00084BD0"/>
    <w:rsid w:val="000851AE"/>
    <w:rsid w:val="00085E63"/>
    <w:rsid w:val="00085F03"/>
    <w:rsid w:val="00086661"/>
    <w:rsid w:val="00087215"/>
    <w:rsid w:val="00087AD1"/>
    <w:rsid w:val="00091271"/>
    <w:rsid w:val="00091554"/>
    <w:rsid w:val="000920BF"/>
    <w:rsid w:val="00092CAC"/>
    <w:rsid w:val="00094B0C"/>
    <w:rsid w:val="00094E79"/>
    <w:rsid w:val="00095504"/>
    <w:rsid w:val="00095585"/>
    <w:rsid w:val="0009671B"/>
    <w:rsid w:val="0009708F"/>
    <w:rsid w:val="000A0153"/>
    <w:rsid w:val="000A143E"/>
    <w:rsid w:val="000A1A8A"/>
    <w:rsid w:val="000A3BAB"/>
    <w:rsid w:val="000A4200"/>
    <w:rsid w:val="000A48EA"/>
    <w:rsid w:val="000A4AE9"/>
    <w:rsid w:val="000A4BA7"/>
    <w:rsid w:val="000A5012"/>
    <w:rsid w:val="000A652C"/>
    <w:rsid w:val="000A6C55"/>
    <w:rsid w:val="000B0C45"/>
    <w:rsid w:val="000B1CA1"/>
    <w:rsid w:val="000B1F83"/>
    <w:rsid w:val="000B22B1"/>
    <w:rsid w:val="000B2D19"/>
    <w:rsid w:val="000B2D70"/>
    <w:rsid w:val="000B32C6"/>
    <w:rsid w:val="000B37FD"/>
    <w:rsid w:val="000B41EF"/>
    <w:rsid w:val="000B4700"/>
    <w:rsid w:val="000B48F8"/>
    <w:rsid w:val="000B4DE2"/>
    <w:rsid w:val="000B5F25"/>
    <w:rsid w:val="000C0479"/>
    <w:rsid w:val="000C0ABD"/>
    <w:rsid w:val="000C1FB5"/>
    <w:rsid w:val="000C25D3"/>
    <w:rsid w:val="000C28EB"/>
    <w:rsid w:val="000C2A82"/>
    <w:rsid w:val="000C4313"/>
    <w:rsid w:val="000C4F15"/>
    <w:rsid w:val="000C5551"/>
    <w:rsid w:val="000C60BA"/>
    <w:rsid w:val="000D03C3"/>
    <w:rsid w:val="000D1B80"/>
    <w:rsid w:val="000D2F56"/>
    <w:rsid w:val="000D51C3"/>
    <w:rsid w:val="000D65B6"/>
    <w:rsid w:val="000D6762"/>
    <w:rsid w:val="000D6927"/>
    <w:rsid w:val="000D6CD6"/>
    <w:rsid w:val="000D7392"/>
    <w:rsid w:val="000E12FD"/>
    <w:rsid w:val="000E12FF"/>
    <w:rsid w:val="000E13C3"/>
    <w:rsid w:val="000E32CA"/>
    <w:rsid w:val="000E4C45"/>
    <w:rsid w:val="000E5274"/>
    <w:rsid w:val="000E63C8"/>
    <w:rsid w:val="000E7700"/>
    <w:rsid w:val="000F0285"/>
    <w:rsid w:val="000F0DA5"/>
    <w:rsid w:val="000F13CC"/>
    <w:rsid w:val="000F16BD"/>
    <w:rsid w:val="000F1E1B"/>
    <w:rsid w:val="000F371E"/>
    <w:rsid w:val="000F3780"/>
    <w:rsid w:val="000F3E9B"/>
    <w:rsid w:val="000F496C"/>
    <w:rsid w:val="000F4CBA"/>
    <w:rsid w:val="000F5C73"/>
    <w:rsid w:val="000F75EC"/>
    <w:rsid w:val="000F7B3B"/>
    <w:rsid w:val="00100501"/>
    <w:rsid w:val="00100806"/>
    <w:rsid w:val="00101DF5"/>
    <w:rsid w:val="00102482"/>
    <w:rsid w:val="001039B0"/>
    <w:rsid w:val="00103E0A"/>
    <w:rsid w:val="00104459"/>
    <w:rsid w:val="0010504A"/>
    <w:rsid w:val="0010594E"/>
    <w:rsid w:val="001067F0"/>
    <w:rsid w:val="00107056"/>
    <w:rsid w:val="00107428"/>
    <w:rsid w:val="001074D2"/>
    <w:rsid w:val="00107DBF"/>
    <w:rsid w:val="001113F5"/>
    <w:rsid w:val="00114E51"/>
    <w:rsid w:val="00115941"/>
    <w:rsid w:val="0011683C"/>
    <w:rsid w:val="00120348"/>
    <w:rsid w:val="00120623"/>
    <w:rsid w:val="0012096E"/>
    <w:rsid w:val="00120F48"/>
    <w:rsid w:val="00121D7E"/>
    <w:rsid w:val="00122D85"/>
    <w:rsid w:val="001247F4"/>
    <w:rsid w:val="00124986"/>
    <w:rsid w:val="00125547"/>
    <w:rsid w:val="0012611F"/>
    <w:rsid w:val="00126892"/>
    <w:rsid w:val="00126D3D"/>
    <w:rsid w:val="00127DEB"/>
    <w:rsid w:val="001309B6"/>
    <w:rsid w:val="00130AEA"/>
    <w:rsid w:val="001316F6"/>
    <w:rsid w:val="00132954"/>
    <w:rsid w:val="00132FC0"/>
    <w:rsid w:val="001332D7"/>
    <w:rsid w:val="001340DC"/>
    <w:rsid w:val="001355DF"/>
    <w:rsid w:val="001359E7"/>
    <w:rsid w:val="00137292"/>
    <w:rsid w:val="00140961"/>
    <w:rsid w:val="0014432C"/>
    <w:rsid w:val="00150037"/>
    <w:rsid w:val="00150155"/>
    <w:rsid w:val="0015090B"/>
    <w:rsid w:val="00152939"/>
    <w:rsid w:val="00153FE5"/>
    <w:rsid w:val="001556B9"/>
    <w:rsid w:val="00155802"/>
    <w:rsid w:val="00155F3B"/>
    <w:rsid w:val="001569D0"/>
    <w:rsid w:val="00156D47"/>
    <w:rsid w:val="00156DD5"/>
    <w:rsid w:val="00157070"/>
    <w:rsid w:val="00161212"/>
    <w:rsid w:val="00163A68"/>
    <w:rsid w:val="00163F13"/>
    <w:rsid w:val="001641D0"/>
    <w:rsid w:val="001649CC"/>
    <w:rsid w:val="001649E8"/>
    <w:rsid w:val="00164A09"/>
    <w:rsid w:val="00166123"/>
    <w:rsid w:val="00166A2E"/>
    <w:rsid w:val="00170400"/>
    <w:rsid w:val="00170FA6"/>
    <w:rsid w:val="00171A87"/>
    <w:rsid w:val="00175474"/>
    <w:rsid w:val="00175A8B"/>
    <w:rsid w:val="00177B11"/>
    <w:rsid w:val="001800BC"/>
    <w:rsid w:val="001803B9"/>
    <w:rsid w:val="00180CBD"/>
    <w:rsid w:val="00182999"/>
    <w:rsid w:val="00182B36"/>
    <w:rsid w:val="001840B9"/>
    <w:rsid w:val="00186A97"/>
    <w:rsid w:val="00186DAA"/>
    <w:rsid w:val="00187F4D"/>
    <w:rsid w:val="00190076"/>
    <w:rsid w:val="00190138"/>
    <w:rsid w:val="00191CFE"/>
    <w:rsid w:val="001922CE"/>
    <w:rsid w:val="0019274C"/>
    <w:rsid w:val="00192DF9"/>
    <w:rsid w:val="001940B3"/>
    <w:rsid w:val="00194178"/>
    <w:rsid w:val="00194495"/>
    <w:rsid w:val="00195763"/>
    <w:rsid w:val="00195770"/>
    <w:rsid w:val="00195C47"/>
    <w:rsid w:val="0019684C"/>
    <w:rsid w:val="001972B9"/>
    <w:rsid w:val="001979BD"/>
    <w:rsid w:val="001A0C6F"/>
    <w:rsid w:val="001A1927"/>
    <w:rsid w:val="001A20A8"/>
    <w:rsid w:val="001A2257"/>
    <w:rsid w:val="001A2600"/>
    <w:rsid w:val="001A26A7"/>
    <w:rsid w:val="001A35DC"/>
    <w:rsid w:val="001A3F50"/>
    <w:rsid w:val="001A4507"/>
    <w:rsid w:val="001A5008"/>
    <w:rsid w:val="001A52CC"/>
    <w:rsid w:val="001A5584"/>
    <w:rsid w:val="001A605F"/>
    <w:rsid w:val="001A694D"/>
    <w:rsid w:val="001A7301"/>
    <w:rsid w:val="001B069D"/>
    <w:rsid w:val="001B07B3"/>
    <w:rsid w:val="001B111F"/>
    <w:rsid w:val="001B19C1"/>
    <w:rsid w:val="001B1E12"/>
    <w:rsid w:val="001B2718"/>
    <w:rsid w:val="001B2E81"/>
    <w:rsid w:val="001B31FE"/>
    <w:rsid w:val="001B3844"/>
    <w:rsid w:val="001B3B9C"/>
    <w:rsid w:val="001B4151"/>
    <w:rsid w:val="001B48AC"/>
    <w:rsid w:val="001B48B6"/>
    <w:rsid w:val="001B50DB"/>
    <w:rsid w:val="001B51F9"/>
    <w:rsid w:val="001B57B8"/>
    <w:rsid w:val="001B6948"/>
    <w:rsid w:val="001B6BDA"/>
    <w:rsid w:val="001B6E0A"/>
    <w:rsid w:val="001C173F"/>
    <w:rsid w:val="001C22FC"/>
    <w:rsid w:val="001C2A03"/>
    <w:rsid w:val="001C39A9"/>
    <w:rsid w:val="001C3E88"/>
    <w:rsid w:val="001C49D6"/>
    <w:rsid w:val="001C5F95"/>
    <w:rsid w:val="001C6D2A"/>
    <w:rsid w:val="001C78C6"/>
    <w:rsid w:val="001C7C1B"/>
    <w:rsid w:val="001D0774"/>
    <w:rsid w:val="001D0B0C"/>
    <w:rsid w:val="001D154F"/>
    <w:rsid w:val="001D2EC7"/>
    <w:rsid w:val="001D32AD"/>
    <w:rsid w:val="001D44EB"/>
    <w:rsid w:val="001D5092"/>
    <w:rsid w:val="001D62A7"/>
    <w:rsid w:val="001D69F4"/>
    <w:rsid w:val="001E004D"/>
    <w:rsid w:val="001E1563"/>
    <w:rsid w:val="001E322F"/>
    <w:rsid w:val="001E32B9"/>
    <w:rsid w:val="001E3830"/>
    <w:rsid w:val="001E40EF"/>
    <w:rsid w:val="001E4739"/>
    <w:rsid w:val="001E51C9"/>
    <w:rsid w:val="001E7A01"/>
    <w:rsid w:val="001F038D"/>
    <w:rsid w:val="001F08D9"/>
    <w:rsid w:val="001F14E9"/>
    <w:rsid w:val="001F265E"/>
    <w:rsid w:val="001F37F7"/>
    <w:rsid w:val="001F3BA2"/>
    <w:rsid w:val="001F42DB"/>
    <w:rsid w:val="001F54C6"/>
    <w:rsid w:val="001F5663"/>
    <w:rsid w:val="001F6B70"/>
    <w:rsid w:val="001F711B"/>
    <w:rsid w:val="001F75FC"/>
    <w:rsid w:val="00200F8E"/>
    <w:rsid w:val="00201D0D"/>
    <w:rsid w:val="002023C5"/>
    <w:rsid w:val="002056F0"/>
    <w:rsid w:val="002109B8"/>
    <w:rsid w:val="00211643"/>
    <w:rsid w:val="002136E4"/>
    <w:rsid w:val="002161F8"/>
    <w:rsid w:val="00216B24"/>
    <w:rsid w:val="00217C1F"/>
    <w:rsid w:val="0022221E"/>
    <w:rsid w:val="0022544D"/>
    <w:rsid w:val="00225924"/>
    <w:rsid w:val="00226549"/>
    <w:rsid w:val="002268F0"/>
    <w:rsid w:val="00233B77"/>
    <w:rsid w:val="00233C10"/>
    <w:rsid w:val="0023523B"/>
    <w:rsid w:val="002361A8"/>
    <w:rsid w:val="00236209"/>
    <w:rsid w:val="0023682F"/>
    <w:rsid w:val="00236AD7"/>
    <w:rsid w:val="00240282"/>
    <w:rsid w:val="0024105D"/>
    <w:rsid w:val="00242E60"/>
    <w:rsid w:val="00243CA3"/>
    <w:rsid w:val="00247C69"/>
    <w:rsid w:val="00247C78"/>
    <w:rsid w:val="00250B38"/>
    <w:rsid w:val="00250EE2"/>
    <w:rsid w:val="002519D0"/>
    <w:rsid w:val="002533B7"/>
    <w:rsid w:val="0025648D"/>
    <w:rsid w:val="00257869"/>
    <w:rsid w:val="00257FE2"/>
    <w:rsid w:val="00260B16"/>
    <w:rsid w:val="00261E31"/>
    <w:rsid w:val="00261E54"/>
    <w:rsid w:val="002630B2"/>
    <w:rsid w:val="002642CA"/>
    <w:rsid w:val="00265307"/>
    <w:rsid w:val="0026660F"/>
    <w:rsid w:val="00267B0B"/>
    <w:rsid w:val="00270473"/>
    <w:rsid w:val="00270C21"/>
    <w:rsid w:val="002713F9"/>
    <w:rsid w:val="00271C59"/>
    <w:rsid w:val="00272983"/>
    <w:rsid w:val="00273078"/>
    <w:rsid w:val="002738AC"/>
    <w:rsid w:val="002739E7"/>
    <w:rsid w:val="00273A24"/>
    <w:rsid w:val="0027426B"/>
    <w:rsid w:val="002743A9"/>
    <w:rsid w:val="0027680C"/>
    <w:rsid w:val="00282071"/>
    <w:rsid w:val="00282789"/>
    <w:rsid w:val="00284C5E"/>
    <w:rsid w:val="00285ADA"/>
    <w:rsid w:val="002861CE"/>
    <w:rsid w:val="002879DC"/>
    <w:rsid w:val="00290E7A"/>
    <w:rsid w:val="0029157F"/>
    <w:rsid w:val="00291D2D"/>
    <w:rsid w:val="00293A1A"/>
    <w:rsid w:val="00296E2B"/>
    <w:rsid w:val="002A0018"/>
    <w:rsid w:val="002A0229"/>
    <w:rsid w:val="002A0420"/>
    <w:rsid w:val="002A13CB"/>
    <w:rsid w:val="002A1426"/>
    <w:rsid w:val="002A22C5"/>
    <w:rsid w:val="002A2959"/>
    <w:rsid w:val="002A5814"/>
    <w:rsid w:val="002A65D3"/>
    <w:rsid w:val="002A6B1B"/>
    <w:rsid w:val="002A75F3"/>
    <w:rsid w:val="002B0756"/>
    <w:rsid w:val="002B1E7A"/>
    <w:rsid w:val="002B2842"/>
    <w:rsid w:val="002B3081"/>
    <w:rsid w:val="002B3E7B"/>
    <w:rsid w:val="002B419F"/>
    <w:rsid w:val="002B4ABA"/>
    <w:rsid w:val="002B6549"/>
    <w:rsid w:val="002B6645"/>
    <w:rsid w:val="002B6B28"/>
    <w:rsid w:val="002B6E15"/>
    <w:rsid w:val="002B7024"/>
    <w:rsid w:val="002B708C"/>
    <w:rsid w:val="002B7397"/>
    <w:rsid w:val="002C071F"/>
    <w:rsid w:val="002C10E3"/>
    <w:rsid w:val="002C2688"/>
    <w:rsid w:val="002C2912"/>
    <w:rsid w:val="002C3126"/>
    <w:rsid w:val="002C38B0"/>
    <w:rsid w:val="002C3B52"/>
    <w:rsid w:val="002C4520"/>
    <w:rsid w:val="002C5577"/>
    <w:rsid w:val="002C61E5"/>
    <w:rsid w:val="002C6578"/>
    <w:rsid w:val="002C69A4"/>
    <w:rsid w:val="002C6B2C"/>
    <w:rsid w:val="002C6CCD"/>
    <w:rsid w:val="002C6FE3"/>
    <w:rsid w:val="002C72C9"/>
    <w:rsid w:val="002D00AC"/>
    <w:rsid w:val="002D222A"/>
    <w:rsid w:val="002D2680"/>
    <w:rsid w:val="002D41F7"/>
    <w:rsid w:val="002D43F9"/>
    <w:rsid w:val="002D48DB"/>
    <w:rsid w:val="002D4D8E"/>
    <w:rsid w:val="002D52DB"/>
    <w:rsid w:val="002D6AFC"/>
    <w:rsid w:val="002E16DE"/>
    <w:rsid w:val="002E39FE"/>
    <w:rsid w:val="002E3ABD"/>
    <w:rsid w:val="002E40FC"/>
    <w:rsid w:val="002E43DB"/>
    <w:rsid w:val="002E48D0"/>
    <w:rsid w:val="002E5A0A"/>
    <w:rsid w:val="002E7AC5"/>
    <w:rsid w:val="002E7C82"/>
    <w:rsid w:val="002F0C5F"/>
    <w:rsid w:val="002F14F5"/>
    <w:rsid w:val="002F16C7"/>
    <w:rsid w:val="002F367A"/>
    <w:rsid w:val="002F4743"/>
    <w:rsid w:val="002F4D85"/>
    <w:rsid w:val="002F51CF"/>
    <w:rsid w:val="002F596E"/>
    <w:rsid w:val="002F5B18"/>
    <w:rsid w:val="002F5E1D"/>
    <w:rsid w:val="002F63C7"/>
    <w:rsid w:val="003015D1"/>
    <w:rsid w:val="00304B4A"/>
    <w:rsid w:val="0030680C"/>
    <w:rsid w:val="003073CB"/>
    <w:rsid w:val="003074E3"/>
    <w:rsid w:val="003105B6"/>
    <w:rsid w:val="003107E5"/>
    <w:rsid w:val="0031088D"/>
    <w:rsid w:val="00310E85"/>
    <w:rsid w:val="003116A5"/>
    <w:rsid w:val="003163CB"/>
    <w:rsid w:val="00316B44"/>
    <w:rsid w:val="00320E2E"/>
    <w:rsid w:val="00320F9B"/>
    <w:rsid w:val="003212D5"/>
    <w:rsid w:val="00322938"/>
    <w:rsid w:val="0032345C"/>
    <w:rsid w:val="00323D9C"/>
    <w:rsid w:val="0032526D"/>
    <w:rsid w:val="0032710D"/>
    <w:rsid w:val="00327476"/>
    <w:rsid w:val="0033024C"/>
    <w:rsid w:val="003307C4"/>
    <w:rsid w:val="00330D8E"/>
    <w:rsid w:val="003324C8"/>
    <w:rsid w:val="00333C80"/>
    <w:rsid w:val="0033424D"/>
    <w:rsid w:val="00334AC3"/>
    <w:rsid w:val="0033519C"/>
    <w:rsid w:val="00337854"/>
    <w:rsid w:val="003407AF"/>
    <w:rsid w:val="00341149"/>
    <w:rsid w:val="003411DA"/>
    <w:rsid w:val="00341A9F"/>
    <w:rsid w:val="00342014"/>
    <w:rsid w:val="003433EB"/>
    <w:rsid w:val="00343C3C"/>
    <w:rsid w:val="00343E32"/>
    <w:rsid w:val="00345437"/>
    <w:rsid w:val="00345475"/>
    <w:rsid w:val="003459DE"/>
    <w:rsid w:val="003460EA"/>
    <w:rsid w:val="003461E0"/>
    <w:rsid w:val="003466C8"/>
    <w:rsid w:val="00346873"/>
    <w:rsid w:val="00347951"/>
    <w:rsid w:val="00350699"/>
    <w:rsid w:val="003506E7"/>
    <w:rsid w:val="003509E5"/>
    <w:rsid w:val="003514C3"/>
    <w:rsid w:val="003517C0"/>
    <w:rsid w:val="00351A70"/>
    <w:rsid w:val="003524F1"/>
    <w:rsid w:val="0035342F"/>
    <w:rsid w:val="00353A6C"/>
    <w:rsid w:val="00354251"/>
    <w:rsid w:val="0035467E"/>
    <w:rsid w:val="0035515C"/>
    <w:rsid w:val="003556DE"/>
    <w:rsid w:val="0035603D"/>
    <w:rsid w:val="003574BC"/>
    <w:rsid w:val="00357ACB"/>
    <w:rsid w:val="00357FC7"/>
    <w:rsid w:val="00362800"/>
    <w:rsid w:val="00362F4F"/>
    <w:rsid w:val="00363735"/>
    <w:rsid w:val="003642A3"/>
    <w:rsid w:val="00364529"/>
    <w:rsid w:val="00364C1E"/>
    <w:rsid w:val="00366039"/>
    <w:rsid w:val="003672A6"/>
    <w:rsid w:val="0036768F"/>
    <w:rsid w:val="003677A3"/>
    <w:rsid w:val="00371382"/>
    <w:rsid w:val="00372CFD"/>
    <w:rsid w:val="00373FF0"/>
    <w:rsid w:val="00375BAD"/>
    <w:rsid w:val="00376AF8"/>
    <w:rsid w:val="00380E67"/>
    <w:rsid w:val="00381A27"/>
    <w:rsid w:val="0038354D"/>
    <w:rsid w:val="00384EAC"/>
    <w:rsid w:val="00387C30"/>
    <w:rsid w:val="00387C84"/>
    <w:rsid w:val="003902C1"/>
    <w:rsid w:val="003908F9"/>
    <w:rsid w:val="00391A9D"/>
    <w:rsid w:val="00391CE1"/>
    <w:rsid w:val="00392781"/>
    <w:rsid w:val="003955C2"/>
    <w:rsid w:val="00395E9C"/>
    <w:rsid w:val="003961A6"/>
    <w:rsid w:val="003963A1"/>
    <w:rsid w:val="0039777A"/>
    <w:rsid w:val="003A028B"/>
    <w:rsid w:val="003A1589"/>
    <w:rsid w:val="003A1594"/>
    <w:rsid w:val="003A1BF7"/>
    <w:rsid w:val="003A1FAF"/>
    <w:rsid w:val="003A3659"/>
    <w:rsid w:val="003A3ADE"/>
    <w:rsid w:val="003A4149"/>
    <w:rsid w:val="003A6959"/>
    <w:rsid w:val="003A773E"/>
    <w:rsid w:val="003A78C7"/>
    <w:rsid w:val="003B011A"/>
    <w:rsid w:val="003B0456"/>
    <w:rsid w:val="003B09FE"/>
    <w:rsid w:val="003B26D9"/>
    <w:rsid w:val="003B3886"/>
    <w:rsid w:val="003B4C8C"/>
    <w:rsid w:val="003B5AB3"/>
    <w:rsid w:val="003B69B9"/>
    <w:rsid w:val="003B701D"/>
    <w:rsid w:val="003C12B4"/>
    <w:rsid w:val="003C322E"/>
    <w:rsid w:val="003C59E2"/>
    <w:rsid w:val="003C5C2D"/>
    <w:rsid w:val="003C6AF9"/>
    <w:rsid w:val="003C7BD3"/>
    <w:rsid w:val="003D2E69"/>
    <w:rsid w:val="003D3FC1"/>
    <w:rsid w:val="003D4425"/>
    <w:rsid w:val="003D4E0E"/>
    <w:rsid w:val="003D4E84"/>
    <w:rsid w:val="003D5860"/>
    <w:rsid w:val="003D5E05"/>
    <w:rsid w:val="003D5E2E"/>
    <w:rsid w:val="003D60E1"/>
    <w:rsid w:val="003E031F"/>
    <w:rsid w:val="003E04B6"/>
    <w:rsid w:val="003E078F"/>
    <w:rsid w:val="003E0A16"/>
    <w:rsid w:val="003E1169"/>
    <w:rsid w:val="003E382B"/>
    <w:rsid w:val="003E3ED4"/>
    <w:rsid w:val="003E50A0"/>
    <w:rsid w:val="003E5F02"/>
    <w:rsid w:val="003E6659"/>
    <w:rsid w:val="003E7A1C"/>
    <w:rsid w:val="003F0DE1"/>
    <w:rsid w:val="003F1369"/>
    <w:rsid w:val="003F1BED"/>
    <w:rsid w:val="003F3670"/>
    <w:rsid w:val="003F4B34"/>
    <w:rsid w:val="003F5194"/>
    <w:rsid w:val="003F7C12"/>
    <w:rsid w:val="004009B7"/>
    <w:rsid w:val="00401336"/>
    <w:rsid w:val="004015C2"/>
    <w:rsid w:val="00401CC7"/>
    <w:rsid w:val="00401D3E"/>
    <w:rsid w:val="00402162"/>
    <w:rsid w:val="004029EC"/>
    <w:rsid w:val="004049D3"/>
    <w:rsid w:val="004052AA"/>
    <w:rsid w:val="00405DF8"/>
    <w:rsid w:val="004071E8"/>
    <w:rsid w:val="00407F1A"/>
    <w:rsid w:val="00410500"/>
    <w:rsid w:val="00412AC3"/>
    <w:rsid w:val="00413C00"/>
    <w:rsid w:val="00414A88"/>
    <w:rsid w:val="00414CE4"/>
    <w:rsid w:val="00415025"/>
    <w:rsid w:val="00415889"/>
    <w:rsid w:val="00416053"/>
    <w:rsid w:val="004177D4"/>
    <w:rsid w:val="00420529"/>
    <w:rsid w:val="00421A71"/>
    <w:rsid w:val="004224A3"/>
    <w:rsid w:val="00422AF5"/>
    <w:rsid w:val="00422C6D"/>
    <w:rsid w:val="00423025"/>
    <w:rsid w:val="00423840"/>
    <w:rsid w:val="00423E23"/>
    <w:rsid w:val="004247B9"/>
    <w:rsid w:val="004252AF"/>
    <w:rsid w:val="00425FA4"/>
    <w:rsid w:val="00426989"/>
    <w:rsid w:val="00426B8D"/>
    <w:rsid w:val="004305B2"/>
    <w:rsid w:val="0043083A"/>
    <w:rsid w:val="004309AF"/>
    <w:rsid w:val="004309BB"/>
    <w:rsid w:val="00434DB6"/>
    <w:rsid w:val="00436656"/>
    <w:rsid w:val="00436C33"/>
    <w:rsid w:val="00437887"/>
    <w:rsid w:val="00440A57"/>
    <w:rsid w:val="0044119B"/>
    <w:rsid w:val="004415F1"/>
    <w:rsid w:val="004427AB"/>
    <w:rsid w:val="00442E68"/>
    <w:rsid w:val="00442FDD"/>
    <w:rsid w:val="004438A3"/>
    <w:rsid w:val="00443C36"/>
    <w:rsid w:val="00444EF3"/>
    <w:rsid w:val="0044654A"/>
    <w:rsid w:val="00446923"/>
    <w:rsid w:val="004476A8"/>
    <w:rsid w:val="0044771B"/>
    <w:rsid w:val="00447CE9"/>
    <w:rsid w:val="00452501"/>
    <w:rsid w:val="004534AF"/>
    <w:rsid w:val="00454791"/>
    <w:rsid w:val="00454C56"/>
    <w:rsid w:val="0045645B"/>
    <w:rsid w:val="0045654C"/>
    <w:rsid w:val="004569D0"/>
    <w:rsid w:val="00457013"/>
    <w:rsid w:val="004600BD"/>
    <w:rsid w:val="00460F5D"/>
    <w:rsid w:val="00461946"/>
    <w:rsid w:val="00462E04"/>
    <w:rsid w:val="00462E82"/>
    <w:rsid w:val="004632CA"/>
    <w:rsid w:val="004634CF"/>
    <w:rsid w:val="00463B39"/>
    <w:rsid w:val="00465101"/>
    <w:rsid w:val="004667E4"/>
    <w:rsid w:val="004673E2"/>
    <w:rsid w:val="00467754"/>
    <w:rsid w:val="00467E9C"/>
    <w:rsid w:val="00471ED2"/>
    <w:rsid w:val="00471F4C"/>
    <w:rsid w:val="00472102"/>
    <w:rsid w:val="00472D08"/>
    <w:rsid w:val="004731CB"/>
    <w:rsid w:val="00473BCB"/>
    <w:rsid w:val="00474B4F"/>
    <w:rsid w:val="00476161"/>
    <w:rsid w:val="00477030"/>
    <w:rsid w:val="0047739B"/>
    <w:rsid w:val="0047786F"/>
    <w:rsid w:val="0048189D"/>
    <w:rsid w:val="00482594"/>
    <w:rsid w:val="00482817"/>
    <w:rsid w:val="004835B3"/>
    <w:rsid w:val="00483BF0"/>
    <w:rsid w:val="00484890"/>
    <w:rsid w:val="00485C32"/>
    <w:rsid w:val="00487CD9"/>
    <w:rsid w:val="004902DD"/>
    <w:rsid w:val="004902FE"/>
    <w:rsid w:val="00490B1C"/>
    <w:rsid w:val="00492B4A"/>
    <w:rsid w:val="00493A3B"/>
    <w:rsid w:val="00494895"/>
    <w:rsid w:val="004948E7"/>
    <w:rsid w:val="00495631"/>
    <w:rsid w:val="00497C8A"/>
    <w:rsid w:val="004A0F2A"/>
    <w:rsid w:val="004A24F2"/>
    <w:rsid w:val="004A6F9B"/>
    <w:rsid w:val="004B0202"/>
    <w:rsid w:val="004B061C"/>
    <w:rsid w:val="004B06B3"/>
    <w:rsid w:val="004B2549"/>
    <w:rsid w:val="004B319F"/>
    <w:rsid w:val="004B33B7"/>
    <w:rsid w:val="004B3EDE"/>
    <w:rsid w:val="004B4D7B"/>
    <w:rsid w:val="004B61FC"/>
    <w:rsid w:val="004B7D9D"/>
    <w:rsid w:val="004C0243"/>
    <w:rsid w:val="004C027C"/>
    <w:rsid w:val="004C1FDF"/>
    <w:rsid w:val="004C24F1"/>
    <w:rsid w:val="004C42FF"/>
    <w:rsid w:val="004C554B"/>
    <w:rsid w:val="004C5B18"/>
    <w:rsid w:val="004C7CC1"/>
    <w:rsid w:val="004D1234"/>
    <w:rsid w:val="004D42C3"/>
    <w:rsid w:val="004D4975"/>
    <w:rsid w:val="004D4B60"/>
    <w:rsid w:val="004D51D8"/>
    <w:rsid w:val="004D56E3"/>
    <w:rsid w:val="004D716A"/>
    <w:rsid w:val="004E104F"/>
    <w:rsid w:val="004E135D"/>
    <w:rsid w:val="004E1B1C"/>
    <w:rsid w:val="004E2C31"/>
    <w:rsid w:val="004E403D"/>
    <w:rsid w:val="004E4297"/>
    <w:rsid w:val="004E47FA"/>
    <w:rsid w:val="004E48C7"/>
    <w:rsid w:val="004E4D2A"/>
    <w:rsid w:val="004E4EF7"/>
    <w:rsid w:val="004E5A5A"/>
    <w:rsid w:val="004E5E2D"/>
    <w:rsid w:val="004E6593"/>
    <w:rsid w:val="004F2282"/>
    <w:rsid w:val="004F2748"/>
    <w:rsid w:val="004F2A2A"/>
    <w:rsid w:val="004F393A"/>
    <w:rsid w:val="004F4DDC"/>
    <w:rsid w:val="004F5CF3"/>
    <w:rsid w:val="004F6EFB"/>
    <w:rsid w:val="005007FD"/>
    <w:rsid w:val="00500A6F"/>
    <w:rsid w:val="00503123"/>
    <w:rsid w:val="00505730"/>
    <w:rsid w:val="0050583D"/>
    <w:rsid w:val="00506404"/>
    <w:rsid w:val="00506DE6"/>
    <w:rsid w:val="00507FA1"/>
    <w:rsid w:val="005105F6"/>
    <w:rsid w:val="005123B0"/>
    <w:rsid w:val="0051268A"/>
    <w:rsid w:val="005129E8"/>
    <w:rsid w:val="00512EBD"/>
    <w:rsid w:val="005148C7"/>
    <w:rsid w:val="00514BD2"/>
    <w:rsid w:val="00514D75"/>
    <w:rsid w:val="005154C2"/>
    <w:rsid w:val="005159E0"/>
    <w:rsid w:val="00515FF6"/>
    <w:rsid w:val="00516129"/>
    <w:rsid w:val="005164D8"/>
    <w:rsid w:val="00520134"/>
    <w:rsid w:val="00520D84"/>
    <w:rsid w:val="005229D9"/>
    <w:rsid w:val="00522E9D"/>
    <w:rsid w:val="00523B5B"/>
    <w:rsid w:val="005259F0"/>
    <w:rsid w:val="00526011"/>
    <w:rsid w:val="0052694C"/>
    <w:rsid w:val="00526C30"/>
    <w:rsid w:val="00526F80"/>
    <w:rsid w:val="00527BF1"/>
    <w:rsid w:val="005319F6"/>
    <w:rsid w:val="00531E14"/>
    <w:rsid w:val="00532BF6"/>
    <w:rsid w:val="005345A7"/>
    <w:rsid w:val="005349E2"/>
    <w:rsid w:val="00535F84"/>
    <w:rsid w:val="00536DC4"/>
    <w:rsid w:val="00540294"/>
    <w:rsid w:val="00540909"/>
    <w:rsid w:val="00540AAC"/>
    <w:rsid w:val="00545459"/>
    <w:rsid w:val="00546056"/>
    <w:rsid w:val="00546E78"/>
    <w:rsid w:val="00547273"/>
    <w:rsid w:val="00550C8A"/>
    <w:rsid w:val="00551668"/>
    <w:rsid w:val="0055256B"/>
    <w:rsid w:val="00552D6B"/>
    <w:rsid w:val="00552E5E"/>
    <w:rsid w:val="0055317F"/>
    <w:rsid w:val="005559AF"/>
    <w:rsid w:val="0055783A"/>
    <w:rsid w:val="005601FE"/>
    <w:rsid w:val="00560952"/>
    <w:rsid w:val="0056166F"/>
    <w:rsid w:val="00561CDC"/>
    <w:rsid w:val="0056227B"/>
    <w:rsid w:val="005637E1"/>
    <w:rsid w:val="00563ECD"/>
    <w:rsid w:val="005702BB"/>
    <w:rsid w:val="00570377"/>
    <w:rsid w:val="00570C10"/>
    <w:rsid w:val="0057500B"/>
    <w:rsid w:val="00575E98"/>
    <w:rsid w:val="00576006"/>
    <w:rsid w:val="005766F4"/>
    <w:rsid w:val="00576A14"/>
    <w:rsid w:val="00576ED3"/>
    <w:rsid w:val="005778AE"/>
    <w:rsid w:val="00580043"/>
    <w:rsid w:val="00580836"/>
    <w:rsid w:val="00580D95"/>
    <w:rsid w:val="00580DF7"/>
    <w:rsid w:val="005819EE"/>
    <w:rsid w:val="00583D4E"/>
    <w:rsid w:val="00584B66"/>
    <w:rsid w:val="00584E10"/>
    <w:rsid w:val="00585F41"/>
    <w:rsid w:val="00586628"/>
    <w:rsid w:val="00586754"/>
    <w:rsid w:val="0058679A"/>
    <w:rsid w:val="00586992"/>
    <w:rsid w:val="005909EA"/>
    <w:rsid w:val="00591216"/>
    <w:rsid w:val="0059159F"/>
    <w:rsid w:val="005930BB"/>
    <w:rsid w:val="00593D90"/>
    <w:rsid w:val="005956F5"/>
    <w:rsid w:val="005958A2"/>
    <w:rsid w:val="00596988"/>
    <w:rsid w:val="0059698A"/>
    <w:rsid w:val="00596E39"/>
    <w:rsid w:val="005A0051"/>
    <w:rsid w:val="005A1CCD"/>
    <w:rsid w:val="005A2C66"/>
    <w:rsid w:val="005A33A0"/>
    <w:rsid w:val="005A4D9E"/>
    <w:rsid w:val="005A515C"/>
    <w:rsid w:val="005A52A5"/>
    <w:rsid w:val="005A7360"/>
    <w:rsid w:val="005A7472"/>
    <w:rsid w:val="005B299A"/>
    <w:rsid w:val="005B333A"/>
    <w:rsid w:val="005B3941"/>
    <w:rsid w:val="005B4CF6"/>
    <w:rsid w:val="005B769F"/>
    <w:rsid w:val="005C0C89"/>
    <w:rsid w:val="005C0E9F"/>
    <w:rsid w:val="005C1FD1"/>
    <w:rsid w:val="005C3341"/>
    <w:rsid w:val="005C5F16"/>
    <w:rsid w:val="005C606A"/>
    <w:rsid w:val="005C6D81"/>
    <w:rsid w:val="005C71D1"/>
    <w:rsid w:val="005C7564"/>
    <w:rsid w:val="005D27C3"/>
    <w:rsid w:val="005D342C"/>
    <w:rsid w:val="005D3571"/>
    <w:rsid w:val="005D3917"/>
    <w:rsid w:val="005D39D5"/>
    <w:rsid w:val="005D4E22"/>
    <w:rsid w:val="005D5342"/>
    <w:rsid w:val="005D609E"/>
    <w:rsid w:val="005D6545"/>
    <w:rsid w:val="005D6F2B"/>
    <w:rsid w:val="005E0195"/>
    <w:rsid w:val="005E0535"/>
    <w:rsid w:val="005E0B2C"/>
    <w:rsid w:val="005E16EE"/>
    <w:rsid w:val="005E18B4"/>
    <w:rsid w:val="005E26C9"/>
    <w:rsid w:val="005E2D04"/>
    <w:rsid w:val="005E2FD7"/>
    <w:rsid w:val="005E3159"/>
    <w:rsid w:val="005E4102"/>
    <w:rsid w:val="005E6843"/>
    <w:rsid w:val="005E7D29"/>
    <w:rsid w:val="005F01AE"/>
    <w:rsid w:val="005F0463"/>
    <w:rsid w:val="005F1DDB"/>
    <w:rsid w:val="005F2A51"/>
    <w:rsid w:val="005F3682"/>
    <w:rsid w:val="005F6194"/>
    <w:rsid w:val="005F6661"/>
    <w:rsid w:val="005F6F73"/>
    <w:rsid w:val="005F77B0"/>
    <w:rsid w:val="00602E96"/>
    <w:rsid w:val="006037B7"/>
    <w:rsid w:val="006037CF"/>
    <w:rsid w:val="006049B8"/>
    <w:rsid w:val="006053A0"/>
    <w:rsid w:val="00605EF5"/>
    <w:rsid w:val="0060658A"/>
    <w:rsid w:val="00606C48"/>
    <w:rsid w:val="006075B4"/>
    <w:rsid w:val="00610284"/>
    <w:rsid w:val="00610BAF"/>
    <w:rsid w:val="00612F85"/>
    <w:rsid w:val="00612FFA"/>
    <w:rsid w:val="006134FA"/>
    <w:rsid w:val="0061548A"/>
    <w:rsid w:val="00615A8C"/>
    <w:rsid w:val="00615DA9"/>
    <w:rsid w:val="00615ECA"/>
    <w:rsid w:val="006161FC"/>
    <w:rsid w:val="00616E00"/>
    <w:rsid w:val="0062043C"/>
    <w:rsid w:val="00621112"/>
    <w:rsid w:val="0062166B"/>
    <w:rsid w:val="006226E4"/>
    <w:rsid w:val="006243CB"/>
    <w:rsid w:val="0062525D"/>
    <w:rsid w:val="006257EF"/>
    <w:rsid w:val="00625BAB"/>
    <w:rsid w:val="00626736"/>
    <w:rsid w:val="00630D16"/>
    <w:rsid w:val="006314F0"/>
    <w:rsid w:val="00631A02"/>
    <w:rsid w:val="00631FE4"/>
    <w:rsid w:val="00632689"/>
    <w:rsid w:val="0063632B"/>
    <w:rsid w:val="0063681E"/>
    <w:rsid w:val="0063699E"/>
    <w:rsid w:val="00636E09"/>
    <w:rsid w:val="006372FE"/>
    <w:rsid w:val="0064074E"/>
    <w:rsid w:val="0064220F"/>
    <w:rsid w:val="006428E8"/>
    <w:rsid w:val="006429F9"/>
    <w:rsid w:val="00642A4F"/>
    <w:rsid w:val="00644FC5"/>
    <w:rsid w:val="00646375"/>
    <w:rsid w:val="0064683A"/>
    <w:rsid w:val="00647C71"/>
    <w:rsid w:val="00650377"/>
    <w:rsid w:val="00652CA6"/>
    <w:rsid w:val="006540E5"/>
    <w:rsid w:val="00654A84"/>
    <w:rsid w:val="006550D0"/>
    <w:rsid w:val="00657A7B"/>
    <w:rsid w:val="00661879"/>
    <w:rsid w:val="00661B53"/>
    <w:rsid w:val="00662ECA"/>
    <w:rsid w:val="00662ED7"/>
    <w:rsid w:val="00664579"/>
    <w:rsid w:val="006645A2"/>
    <w:rsid w:val="00664A5E"/>
    <w:rsid w:val="00665AAC"/>
    <w:rsid w:val="00666DCA"/>
    <w:rsid w:val="00667BE9"/>
    <w:rsid w:val="006701FE"/>
    <w:rsid w:val="006709C7"/>
    <w:rsid w:val="00672563"/>
    <w:rsid w:val="00672AF0"/>
    <w:rsid w:val="00672E83"/>
    <w:rsid w:val="00673640"/>
    <w:rsid w:val="00673D8D"/>
    <w:rsid w:val="00674643"/>
    <w:rsid w:val="00674905"/>
    <w:rsid w:val="00675AA8"/>
    <w:rsid w:val="00675AB8"/>
    <w:rsid w:val="00676021"/>
    <w:rsid w:val="006767AC"/>
    <w:rsid w:val="006777C2"/>
    <w:rsid w:val="006807E1"/>
    <w:rsid w:val="00680A24"/>
    <w:rsid w:val="0068250D"/>
    <w:rsid w:val="00685BB7"/>
    <w:rsid w:val="0068694E"/>
    <w:rsid w:val="006875B2"/>
    <w:rsid w:val="00690A8A"/>
    <w:rsid w:val="00691495"/>
    <w:rsid w:val="00691E33"/>
    <w:rsid w:val="006922F7"/>
    <w:rsid w:val="00692AC4"/>
    <w:rsid w:val="006933A7"/>
    <w:rsid w:val="00693FED"/>
    <w:rsid w:val="00694E02"/>
    <w:rsid w:val="00695065"/>
    <w:rsid w:val="006A0F68"/>
    <w:rsid w:val="006A16B1"/>
    <w:rsid w:val="006A2C20"/>
    <w:rsid w:val="006A30D0"/>
    <w:rsid w:val="006A3477"/>
    <w:rsid w:val="006A4944"/>
    <w:rsid w:val="006A4D89"/>
    <w:rsid w:val="006A7AC3"/>
    <w:rsid w:val="006A7CF4"/>
    <w:rsid w:val="006B08A4"/>
    <w:rsid w:val="006B08FC"/>
    <w:rsid w:val="006B3408"/>
    <w:rsid w:val="006B3BC0"/>
    <w:rsid w:val="006B3C9B"/>
    <w:rsid w:val="006B4847"/>
    <w:rsid w:val="006B511E"/>
    <w:rsid w:val="006B56EE"/>
    <w:rsid w:val="006C0A90"/>
    <w:rsid w:val="006C120E"/>
    <w:rsid w:val="006C1875"/>
    <w:rsid w:val="006C1F18"/>
    <w:rsid w:val="006C2001"/>
    <w:rsid w:val="006C29A4"/>
    <w:rsid w:val="006C366F"/>
    <w:rsid w:val="006C3F1A"/>
    <w:rsid w:val="006C406D"/>
    <w:rsid w:val="006C4BC0"/>
    <w:rsid w:val="006C4FB0"/>
    <w:rsid w:val="006C5193"/>
    <w:rsid w:val="006C63CD"/>
    <w:rsid w:val="006D1099"/>
    <w:rsid w:val="006D119F"/>
    <w:rsid w:val="006D15E7"/>
    <w:rsid w:val="006D1E24"/>
    <w:rsid w:val="006D2411"/>
    <w:rsid w:val="006D28FC"/>
    <w:rsid w:val="006D2CD4"/>
    <w:rsid w:val="006D2EFD"/>
    <w:rsid w:val="006D3E24"/>
    <w:rsid w:val="006D40CC"/>
    <w:rsid w:val="006D413B"/>
    <w:rsid w:val="006D42F1"/>
    <w:rsid w:val="006D556D"/>
    <w:rsid w:val="006D6318"/>
    <w:rsid w:val="006D7629"/>
    <w:rsid w:val="006E1985"/>
    <w:rsid w:val="006E1D9C"/>
    <w:rsid w:val="006E3B9B"/>
    <w:rsid w:val="006E4069"/>
    <w:rsid w:val="006E511A"/>
    <w:rsid w:val="006E5475"/>
    <w:rsid w:val="006E60EC"/>
    <w:rsid w:val="006E69CC"/>
    <w:rsid w:val="006E731F"/>
    <w:rsid w:val="006F01E6"/>
    <w:rsid w:val="006F13E2"/>
    <w:rsid w:val="006F1466"/>
    <w:rsid w:val="006F31F6"/>
    <w:rsid w:val="006F32DB"/>
    <w:rsid w:val="006F3779"/>
    <w:rsid w:val="006F4B7A"/>
    <w:rsid w:val="006F4E7C"/>
    <w:rsid w:val="006F4FA3"/>
    <w:rsid w:val="006F6709"/>
    <w:rsid w:val="006F6A6B"/>
    <w:rsid w:val="006F6EF7"/>
    <w:rsid w:val="006F781F"/>
    <w:rsid w:val="006F7DDD"/>
    <w:rsid w:val="00700697"/>
    <w:rsid w:val="00700E1F"/>
    <w:rsid w:val="0070257C"/>
    <w:rsid w:val="007031BF"/>
    <w:rsid w:val="0070478E"/>
    <w:rsid w:val="00705AA4"/>
    <w:rsid w:val="00706B0E"/>
    <w:rsid w:val="0070738C"/>
    <w:rsid w:val="007074F4"/>
    <w:rsid w:val="00710736"/>
    <w:rsid w:val="007108B4"/>
    <w:rsid w:val="00711859"/>
    <w:rsid w:val="00713597"/>
    <w:rsid w:val="007135C2"/>
    <w:rsid w:val="00713AC3"/>
    <w:rsid w:val="00714B5E"/>
    <w:rsid w:val="00715146"/>
    <w:rsid w:val="00715652"/>
    <w:rsid w:val="00715776"/>
    <w:rsid w:val="00716046"/>
    <w:rsid w:val="00716DAC"/>
    <w:rsid w:val="00716ECF"/>
    <w:rsid w:val="00716EF5"/>
    <w:rsid w:val="007170AC"/>
    <w:rsid w:val="00717BF3"/>
    <w:rsid w:val="00717C07"/>
    <w:rsid w:val="00721C3B"/>
    <w:rsid w:val="007224F6"/>
    <w:rsid w:val="007225DD"/>
    <w:rsid w:val="007233D3"/>
    <w:rsid w:val="007241A4"/>
    <w:rsid w:val="00724285"/>
    <w:rsid w:val="007249D3"/>
    <w:rsid w:val="007259FA"/>
    <w:rsid w:val="00725AD7"/>
    <w:rsid w:val="00727129"/>
    <w:rsid w:val="0072734E"/>
    <w:rsid w:val="00727D6F"/>
    <w:rsid w:val="00727EA2"/>
    <w:rsid w:val="0073107F"/>
    <w:rsid w:val="00731299"/>
    <w:rsid w:val="00732E88"/>
    <w:rsid w:val="0073328F"/>
    <w:rsid w:val="00733A46"/>
    <w:rsid w:val="007348C9"/>
    <w:rsid w:val="00734D43"/>
    <w:rsid w:val="00734DB0"/>
    <w:rsid w:val="00735483"/>
    <w:rsid w:val="00735719"/>
    <w:rsid w:val="00735994"/>
    <w:rsid w:val="007366C2"/>
    <w:rsid w:val="00736F37"/>
    <w:rsid w:val="007400FE"/>
    <w:rsid w:val="00740D63"/>
    <w:rsid w:val="00741632"/>
    <w:rsid w:val="00742253"/>
    <w:rsid w:val="0074245C"/>
    <w:rsid w:val="00742529"/>
    <w:rsid w:val="00742643"/>
    <w:rsid w:val="007433A2"/>
    <w:rsid w:val="007436F9"/>
    <w:rsid w:val="007437C6"/>
    <w:rsid w:val="007437CB"/>
    <w:rsid w:val="00743B82"/>
    <w:rsid w:val="00744DB7"/>
    <w:rsid w:val="00745063"/>
    <w:rsid w:val="00745CC8"/>
    <w:rsid w:val="0074776A"/>
    <w:rsid w:val="007503A2"/>
    <w:rsid w:val="0075117F"/>
    <w:rsid w:val="007521F2"/>
    <w:rsid w:val="00752CEF"/>
    <w:rsid w:val="0075361A"/>
    <w:rsid w:val="00755BF5"/>
    <w:rsid w:val="00756336"/>
    <w:rsid w:val="007608F8"/>
    <w:rsid w:val="0076397E"/>
    <w:rsid w:val="007640A6"/>
    <w:rsid w:val="00764F82"/>
    <w:rsid w:val="00765D57"/>
    <w:rsid w:val="00767D59"/>
    <w:rsid w:val="007709C0"/>
    <w:rsid w:val="00771100"/>
    <w:rsid w:val="00771B40"/>
    <w:rsid w:val="00774216"/>
    <w:rsid w:val="0077539D"/>
    <w:rsid w:val="00777188"/>
    <w:rsid w:val="00777BAC"/>
    <w:rsid w:val="0078242A"/>
    <w:rsid w:val="0078373E"/>
    <w:rsid w:val="0078407C"/>
    <w:rsid w:val="0078505F"/>
    <w:rsid w:val="00785F08"/>
    <w:rsid w:val="00786FCF"/>
    <w:rsid w:val="00787226"/>
    <w:rsid w:val="00787E47"/>
    <w:rsid w:val="00791830"/>
    <w:rsid w:val="00792CF1"/>
    <w:rsid w:val="007930BA"/>
    <w:rsid w:val="007935EF"/>
    <w:rsid w:val="00793F02"/>
    <w:rsid w:val="00794BED"/>
    <w:rsid w:val="00796145"/>
    <w:rsid w:val="00797450"/>
    <w:rsid w:val="00797573"/>
    <w:rsid w:val="007976F2"/>
    <w:rsid w:val="00797C0C"/>
    <w:rsid w:val="007A0DC0"/>
    <w:rsid w:val="007A0EAF"/>
    <w:rsid w:val="007A1181"/>
    <w:rsid w:val="007A303B"/>
    <w:rsid w:val="007A4250"/>
    <w:rsid w:val="007A6394"/>
    <w:rsid w:val="007A658D"/>
    <w:rsid w:val="007A68C3"/>
    <w:rsid w:val="007B0000"/>
    <w:rsid w:val="007B10C7"/>
    <w:rsid w:val="007B1B43"/>
    <w:rsid w:val="007B1C1D"/>
    <w:rsid w:val="007B2EEE"/>
    <w:rsid w:val="007B315C"/>
    <w:rsid w:val="007B4F5B"/>
    <w:rsid w:val="007B5BB0"/>
    <w:rsid w:val="007B5D8C"/>
    <w:rsid w:val="007B6038"/>
    <w:rsid w:val="007B6892"/>
    <w:rsid w:val="007B6C03"/>
    <w:rsid w:val="007B76BA"/>
    <w:rsid w:val="007B7B45"/>
    <w:rsid w:val="007C3D0F"/>
    <w:rsid w:val="007C3D75"/>
    <w:rsid w:val="007C3E8D"/>
    <w:rsid w:val="007C60A6"/>
    <w:rsid w:val="007C65FF"/>
    <w:rsid w:val="007D0A01"/>
    <w:rsid w:val="007D0FFC"/>
    <w:rsid w:val="007D2F1D"/>
    <w:rsid w:val="007D30BA"/>
    <w:rsid w:val="007D34FE"/>
    <w:rsid w:val="007D3504"/>
    <w:rsid w:val="007D4C68"/>
    <w:rsid w:val="007D50C3"/>
    <w:rsid w:val="007D52CA"/>
    <w:rsid w:val="007D54BE"/>
    <w:rsid w:val="007D68DB"/>
    <w:rsid w:val="007D7B21"/>
    <w:rsid w:val="007E08AC"/>
    <w:rsid w:val="007E3540"/>
    <w:rsid w:val="007E3B70"/>
    <w:rsid w:val="007E3DA2"/>
    <w:rsid w:val="007E3E00"/>
    <w:rsid w:val="007E4D96"/>
    <w:rsid w:val="007E5508"/>
    <w:rsid w:val="007E5B61"/>
    <w:rsid w:val="007E68A7"/>
    <w:rsid w:val="007E7ACB"/>
    <w:rsid w:val="007F07A3"/>
    <w:rsid w:val="007F083E"/>
    <w:rsid w:val="007F0A69"/>
    <w:rsid w:val="007F204A"/>
    <w:rsid w:val="007F2D9E"/>
    <w:rsid w:val="007F3D98"/>
    <w:rsid w:val="007F4509"/>
    <w:rsid w:val="007F5B40"/>
    <w:rsid w:val="007F5C3D"/>
    <w:rsid w:val="007F5D11"/>
    <w:rsid w:val="007F6AB3"/>
    <w:rsid w:val="007F7500"/>
    <w:rsid w:val="007F7959"/>
    <w:rsid w:val="0080178B"/>
    <w:rsid w:val="00801A22"/>
    <w:rsid w:val="008021D5"/>
    <w:rsid w:val="00802FEC"/>
    <w:rsid w:val="00804133"/>
    <w:rsid w:val="008046FA"/>
    <w:rsid w:val="008063B1"/>
    <w:rsid w:val="00810A5A"/>
    <w:rsid w:val="00810E7A"/>
    <w:rsid w:val="00814464"/>
    <w:rsid w:val="0081529A"/>
    <w:rsid w:val="008152BD"/>
    <w:rsid w:val="00817D81"/>
    <w:rsid w:val="00820D3C"/>
    <w:rsid w:val="008217FA"/>
    <w:rsid w:val="00822842"/>
    <w:rsid w:val="00825C12"/>
    <w:rsid w:val="00825F56"/>
    <w:rsid w:val="008261F4"/>
    <w:rsid w:val="00827872"/>
    <w:rsid w:val="00831611"/>
    <w:rsid w:val="00832227"/>
    <w:rsid w:val="00832B48"/>
    <w:rsid w:val="00832E1D"/>
    <w:rsid w:val="00833A7E"/>
    <w:rsid w:val="00835133"/>
    <w:rsid w:val="00836A2D"/>
    <w:rsid w:val="00837875"/>
    <w:rsid w:val="008378BD"/>
    <w:rsid w:val="008400CE"/>
    <w:rsid w:val="00840B10"/>
    <w:rsid w:val="00841260"/>
    <w:rsid w:val="00842B1F"/>
    <w:rsid w:val="0084300A"/>
    <w:rsid w:val="00843336"/>
    <w:rsid w:val="0084356B"/>
    <w:rsid w:val="0084584D"/>
    <w:rsid w:val="00845C12"/>
    <w:rsid w:val="00846931"/>
    <w:rsid w:val="008477E5"/>
    <w:rsid w:val="00847BBB"/>
    <w:rsid w:val="00850BB2"/>
    <w:rsid w:val="008513EC"/>
    <w:rsid w:val="00852233"/>
    <w:rsid w:val="008528F4"/>
    <w:rsid w:val="00852A33"/>
    <w:rsid w:val="00852CFC"/>
    <w:rsid w:val="00855760"/>
    <w:rsid w:val="00855824"/>
    <w:rsid w:val="008570EF"/>
    <w:rsid w:val="00857DA3"/>
    <w:rsid w:val="008613D6"/>
    <w:rsid w:val="00861AE0"/>
    <w:rsid w:val="00862F85"/>
    <w:rsid w:val="008640C8"/>
    <w:rsid w:val="0086450D"/>
    <w:rsid w:val="00864872"/>
    <w:rsid w:val="0086602F"/>
    <w:rsid w:val="00866A6A"/>
    <w:rsid w:val="00867043"/>
    <w:rsid w:val="00867C59"/>
    <w:rsid w:val="00867D58"/>
    <w:rsid w:val="00871EFE"/>
    <w:rsid w:val="008722E1"/>
    <w:rsid w:val="00874D0A"/>
    <w:rsid w:val="00875CA3"/>
    <w:rsid w:val="00876A7A"/>
    <w:rsid w:val="00876E4D"/>
    <w:rsid w:val="00876F0F"/>
    <w:rsid w:val="008771D9"/>
    <w:rsid w:val="00877A04"/>
    <w:rsid w:val="0088162C"/>
    <w:rsid w:val="00881AFC"/>
    <w:rsid w:val="00881CDB"/>
    <w:rsid w:val="0088258A"/>
    <w:rsid w:val="00882C84"/>
    <w:rsid w:val="00882EB1"/>
    <w:rsid w:val="0088398C"/>
    <w:rsid w:val="00884CD1"/>
    <w:rsid w:val="00886AA1"/>
    <w:rsid w:val="00886F5E"/>
    <w:rsid w:val="00887E09"/>
    <w:rsid w:val="00890A78"/>
    <w:rsid w:val="008914AC"/>
    <w:rsid w:val="00891AFC"/>
    <w:rsid w:val="00891CD4"/>
    <w:rsid w:val="00892243"/>
    <w:rsid w:val="0089225E"/>
    <w:rsid w:val="00893B26"/>
    <w:rsid w:val="00893C94"/>
    <w:rsid w:val="00895212"/>
    <w:rsid w:val="00895D63"/>
    <w:rsid w:val="0089606F"/>
    <w:rsid w:val="008965EA"/>
    <w:rsid w:val="00896CD7"/>
    <w:rsid w:val="00897CCB"/>
    <w:rsid w:val="008A10E2"/>
    <w:rsid w:val="008A20D4"/>
    <w:rsid w:val="008A52BA"/>
    <w:rsid w:val="008A53E1"/>
    <w:rsid w:val="008A53E9"/>
    <w:rsid w:val="008A555A"/>
    <w:rsid w:val="008A555F"/>
    <w:rsid w:val="008A697B"/>
    <w:rsid w:val="008A7B63"/>
    <w:rsid w:val="008A7F79"/>
    <w:rsid w:val="008B02D1"/>
    <w:rsid w:val="008B10F3"/>
    <w:rsid w:val="008B203D"/>
    <w:rsid w:val="008B2258"/>
    <w:rsid w:val="008B4A1A"/>
    <w:rsid w:val="008B506F"/>
    <w:rsid w:val="008B72E5"/>
    <w:rsid w:val="008C1880"/>
    <w:rsid w:val="008C2382"/>
    <w:rsid w:val="008C2815"/>
    <w:rsid w:val="008C3B2E"/>
    <w:rsid w:val="008C40DA"/>
    <w:rsid w:val="008C42CB"/>
    <w:rsid w:val="008C475D"/>
    <w:rsid w:val="008C4C8D"/>
    <w:rsid w:val="008C5B22"/>
    <w:rsid w:val="008C5D5B"/>
    <w:rsid w:val="008C5DFD"/>
    <w:rsid w:val="008C6342"/>
    <w:rsid w:val="008D0385"/>
    <w:rsid w:val="008D0A59"/>
    <w:rsid w:val="008D38DF"/>
    <w:rsid w:val="008D4C7E"/>
    <w:rsid w:val="008D63C1"/>
    <w:rsid w:val="008D6796"/>
    <w:rsid w:val="008E0BC3"/>
    <w:rsid w:val="008E1153"/>
    <w:rsid w:val="008E1B22"/>
    <w:rsid w:val="008E3932"/>
    <w:rsid w:val="008E3EF9"/>
    <w:rsid w:val="008E49C2"/>
    <w:rsid w:val="008E6413"/>
    <w:rsid w:val="008E7293"/>
    <w:rsid w:val="008E7610"/>
    <w:rsid w:val="008E78C5"/>
    <w:rsid w:val="008E793D"/>
    <w:rsid w:val="008E7F4F"/>
    <w:rsid w:val="008F00CB"/>
    <w:rsid w:val="008F08D0"/>
    <w:rsid w:val="008F0CEB"/>
    <w:rsid w:val="008F0DF3"/>
    <w:rsid w:val="008F15F4"/>
    <w:rsid w:val="008F1709"/>
    <w:rsid w:val="008F3615"/>
    <w:rsid w:val="008F575B"/>
    <w:rsid w:val="008F5A0C"/>
    <w:rsid w:val="008F6040"/>
    <w:rsid w:val="008F606B"/>
    <w:rsid w:val="008F70D6"/>
    <w:rsid w:val="008F7A10"/>
    <w:rsid w:val="00900B19"/>
    <w:rsid w:val="009049AC"/>
    <w:rsid w:val="00905AAE"/>
    <w:rsid w:val="009064E3"/>
    <w:rsid w:val="009070C2"/>
    <w:rsid w:val="0090776E"/>
    <w:rsid w:val="00907F51"/>
    <w:rsid w:val="009102D9"/>
    <w:rsid w:val="0091307C"/>
    <w:rsid w:val="009131A1"/>
    <w:rsid w:val="00914F53"/>
    <w:rsid w:val="00916F48"/>
    <w:rsid w:val="00917318"/>
    <w:rsid w:val="009175F3"/>
    <w:rsid w:val="00917E66"/>
    <w:rsid w:val="009215CB"/>
    <w:rsid w:val="00921A5B"/>
    <w:rsid w:val="00921AD0"/>
    <w:rsid w:val="00922467"/>
    <w:rsid w:val="00922819"/>
    <w:rsid w:val="009237CE"/>
    <w:rsid w:val="00923838"/>
    <w:rsid w:val="00923872"/>
    <w:rsid w:val="00923C1C"/>
    <w:rsid w:val="00925A5C"/>
    <w:rsid w:val="00925AF2"/>
    <w:rsid w:val="009268F2"/>
    <w:rsid w:val="00927B66"/>
    <w:rsid w:val="00931411"/>
    <w:rsid w:val="0093164D"/>
    <w:rsid w:val="00933109"/>
    <w:rsid w:val="009335AE"/>
    <w:rsid w:val="00933C60"/>
    <w:rsid w:val="00934899"/>
    <w:rsid w:val="0093504F"/>
    <w:rsid w:val="0093513B"/>
    <w:rsid w:val="00936877"/>
    <w:rsid w:val="00937480"/>
    <w:rsid w:val="00940054"/>
    <w:rsid w:val="009408A0"/>
    <w:rsid w:val="009412F9"/>
    <w:rsid w:val="00941CFF"/>
    <w:rsid w:val="00942838"/>
    <w:rsid w:val="00942CAF"/>
    <w:rsid w:val="0094327D"/>
    <w:rsid w:val="009434A9"/>
    <w:rsid w:val="00943546"/>
    <w:rsid w:val="00943884"/>
    <w:rsid w:val="00943AD1"/>
    <w:rsid w:val="00944257"/>
    <w:rsid w:val="00945595"/>
    <w:rsid w:val="00945A5A"/>
    <w:rsid w:val="00946752"/>
    <w:rsid w:val="009505BE"/>
    <w:rsid w:val="00950932"/>
    <w:rsid w:val="00950C62"/>
    <w:rsid w:val="00950C6C"/>
    <w:rsid w:val="00951EA3"/>
    <w:rsid w:val="0095214B"/>
    <w:rsid w:val="009530BF"/>
    <w:rsid w:val="0095380D"/>
    <w:rsid w:val="00953A97"/>
    <w:rsid w:val="009541D8"/>
    <w:rsid w:val="009562EE"/>
    <w:rsid w:val="00960F09"/>
    <w:rsid w:val="00961263"/>
    <w:rsid w:val="00961558"/>
    <w:rsid w:val="0096208A"/>
    <w:rsid w:val="00962238"/>
    <w:rsid w:val="00962EDF"/>
    <w:rsid w:val="009633CF"/>
    <w:rsid w:val="009649DF"/>
    <w:rsid w:val="00967D4B"/>
    <w:rsid w:val="00970662"/>
    <w:rsid w:val="00970776"/>
    <w:rsid w:val="00971EFB"/>
    <w:rsid w:val="00972053"/>
    <w:rsid w:val="0097306A"/>
    <w:rsid w:val="0097317B"/>
    <w:rsid w:val="009731DC"/>
    <w:rsid w:val="009735EE"/>
    <w:rsid w:val="00973B13"/>
    <w:rsid w:val="00973B35"/>
    <w:rsid w:val="009747F8"/>
    <w:rsid w:val="00977554"/>
    <w:rsid w:val="0097756F"/>
    <w:rsid w:val="00977FF8"/>
    <w:rsid w:val="009817C5"/>
    <w:rsid w:val="00981C6D"/>
    <w:rsid w:val="00982B4E"/>
    <w:rsid w:val="00982E12"/>
    <w:rsid w:val="00984643"/>
    <w:rsid w:val="00985810"/>
    <w:rsid w:val="00985CDF"/>
    <w:rsid w:val="00987089"/>
    <w:rsid w:val="009901AF"/>
    <w:rsid w:val="00990DF8"/>
    <w:rsid w:val="00990F9F"/>
    <w:rsid w:val="0099197E"/>
    <w:rsid w:val="009924D3"/>
    <w:rsid w:val="0099487F"/>
    <w:rsid w:val="00994D20"/>
    <w:rsid w:val="00995DA3"/>
    <w:rsid w:val="0099619A"/>
    <w:rsid w:val="00997066"/>
    <w:rsid w:val="009975EF"/>
    <w:rsid w:val="00997901"/>
    <w:rsid w:val="0099795E"/>
    <w:rsid w:val="009A0499"/>
    <w:rsid w:val="009A1A30"/>
    <w:rsid w:val="009A2E15"/>
    <w:rsid w:val="009A343A"/>
    <w:rsid w:val="009A4235"/>
    <w:rsid w:val="009A42F4"/>
    <w:rsid w:val="009A490B"/>
    <w:rsid w:val="009A5C8C"/>
    <w:rsid w:val="009A6EB0"/>
    <w:rsid w:val="009A7281"/>
    <w:rsid w:val="009A7743"/>
    <w:rsid w:val="009B0247"/>
    <w:rsid w:val="009B0E05"/>
    <w:rsid w:val="009B13A0"/>
    <w:rsid w:val="009B199C"/>
    <w:rsid w:val="009B2DC3"/>
    <w:rsid w:val="009B310F"/>
    <w:rsid w:val="009B31B7"/>
    <w:rsid w:val="009B47FF"/>
    <w:rsid w:val="009B4BCD"/>
    <w:rsid w:val="009B4F97"/>
    <w:rsid w:val="009B54D0"/>
    <w:rsid w:val="009B667B"/>
    <w:rsid w:val="009B7039"/>
    <w:rsid w:val="009C0173"/>
    <w:rsid w:val="009C05A6"/>
    <w:rsid w:val="009C1C8E"/>
    <w:rsid w:val="009C1D3F"/>
    <w:rsid w:val="009C31E8"/>
    <w:rsid w:val="009C3ED6"/>
    <w:rsid w:val="009C46BF"/>
    <w:rsid w:val="009C4731"/>
    <w:rsid w:val="009C4801"/>
    <w:rsid w:val="009C4A61"/>
    <w:rsid w:val="009C5642"/>
    <w:rsid w:val="009C5850"/>
    <w:rsid w:val="009C5C0E"/>
    <w:rsid w:val="009C744E"/>
    <w:rsid w:val="009C7A2E"/>
    <w:rsid w:val="009D0785"/>
    <w:rsid w:val="009D2238"/>
    <w:rsid w:val="009D262E"/>
    <w:rsid w:val="009D3EE5"/>
    <w:rsid w:val="009D4A68"/>
    <w:rsid w:val="009D55E3"/>
    <w:rsid w:val="009D5E82"/>
    <w:rsid w:val="009D64BD"/>
    <w:rsid w:val="009D6A0E"/>
    <w:rsid w:val="009E0027"/>
    <w:rsid w:val="009E141A"/>
    <w:rsid w:val="009E24A6"/>
    <w:rsid w:val="009E25FA"/>
    <w:rsid w:val="009E28E1"/>
    <w:rsid w:val="009E3810"/>
    <w:rsid w:val="009E5D4D"/>
    <w:rsid w:val="009E6EEB"/>
    <w:rsid w:val="009F09DC"/>
    <w:rsid w:val="009F0CDA"/>
    <w:rsid w:val="009F15BF"/>
    <w:rsid w:val="009F2284"/>
    <w:rsid w:val="009F2503"/>
    <w:rsid w:val="009F2A7E"/>
    <w:rsid w:val="009F42B0"/>
    <w:rsid w:val="009F46FB"/>
    <w:rsid w:val="009F5D6F"/>
    <w:rsid w:val="00A009FD"/>
    <w:rsid w:val="00A016C8"/>
    <w:rsid w:val="00A01A89"/>
    <w:rsid w:val="00A0419D"/>
    <w:rsid w:val="00A04584"/>
    <w:rsid w:val="00A06253"/>
    <w:rsid w:val="00A103B9"/>
    <w:rsid w:val="00A10FB4"/>
    <w:rsid w:val="00A11157"/>
    <w:rsid w:val="00A13146"/>
    <w:rsid w:val="00A13419"/>
    <w:rsid w:val="00A1386B"/>
    <w:rsid w:val="00A13A13"/>
    <w:rsid w:val="00A14E48"/>
    <w:rsid w:val="00A154E8"/>
    <w:rsid w:val="00A15FD9"/>
    <w:rsid w:val="00A164BE"/>
    <w:rsid w:val="00A16EC7"/>
    <w:rsid w:val="00A178C8"/>
    <w:rsid w:val="00A215AF"/>
    <w:rsid w:val="00A21FAD"/>
    <w:rsid w:val="00A22921"/>
    <w:rsid w:val="00A22B5D"/>
    <w:rsid w:val="00A23105"/>
    <w:rsid w:val="00A2338F"/>
    <w:rsid w:val="00A245E0"/>
    <w:rsid w:val="00A25BCB"/>
    <w:rsid w:val="00A26146"/>
    <w:rsid w:val="00A261CF"/>
    <w:rsid w:val="00A26888"/>
    <w:rsid w:val="00A26B18"/>
    <w:rsid w:val="00A26B52"/>
    <w:rsid w:val="00A270FA"/>
    <w:rsid w:val="00A27E27"/>
    <w:rsid w:val="00A303B2"/>
    <w:rsid w:val="00A30BFB"/>
    <w:rsid w:val="00A322E1"/>
    <w:rsid w:val="00A3234F"/>
    <w:rsid w:val="00A327A4"/>
    <w:rsid w:val="00A33699"/>
    <w:rsid w:val="00A33AF4"/>
    <w:rsid w:val="00A33DDC"/>
    <w:rsid w:val="00A34A5A"/>
    <w:rsid w:val="00A35E90"/>
    <w:rsid w:val="00A400F5"/>
    <w:rsid w:val="00A403CE"/>
    <w:rsid w:val="00A40D61"/>
    <w:rsid w:val="00A416F3"/>
    <w:rsid w:val="00A43122"/>
    <w:rsid w:val="00A43B91"/>
    <w:rsid w:val="00A43BFE"/>
    <w:rsid w:val="00A460E2"/>
    <w:rsid w:val="00A46C58"/>
    <w:rsid w:val="00A471D8"/>
    <w:rsid w:val="00A50D4E"/>
    <w:rsid w:val="00A517EC"/>
    <w:rsid w:val="00A5232F"/>
    <w:rsid w:val="00A54B4D"/>
    <w:rsid w:val="00A54FF3"/>
    <w:rsid w:val="00A57530"/>
    <w:rsid w:val="00A5761A"/>
    <w:rsid w:val="00A61946"/>
    <w:rsid w:val="00A625E8"/>
    <w:rsid w:val="00A629FE"/>
    <w:rsid w:val="00A632B3"/>
    <w:rsid w:val="00A6413C"/>
    <w:rsid w:val="00A67D75"/>
    <w:rsid w:val="00A703FA"/>
    <w:rsid w:val="00A706AD"/>
    <w:rsid w:val="00A70DE8"/>
    <w:rsid w:val="00A7460A"/>
    <w:rsid w:val="00A75637"/>
    <w:rsid w:val="00A75ACC"/>
    <w:rsid w:val="00A7634D"/>
    <w:rsid w:val="00A83319"/>
    <w:rsid w:val="00A83415"/>
    <w:rsid w:val="00A83A39"/>
    <w:rsid w:val="00A83F9D"/>
    <w:rsid w:val="00A8470F"/>
    <w:rsid w:val="00A847E7"/>
    <w:rsid w:val="00A852B4"/>
    <w:rsid w:val="00A864CF"/>
    <w:rsid w:val="00A87864"/>
    <w:rsid w:val="00A903AC"/>
    <w:rsid w:val="00A908EA"/>
    <w:rsid w:val="00A92232"/>
    <w:rsid w:val="00A927F6"/>
    <w:rsid w:val="00A92BC7"/>
    <w:rsid w:val="00A92BD3"/>
    <w:rsid w:val="00A92F7D"/>
    <w:rsid w:val="00A93FC5"/>
    <w:rsid w:val="00A940E6"/>
    <w:rsid w:val="00A96B8E"/>
    <w:rsid w:val="00A97486"/>
    <w:rsid w:val="00AA0449"/>
    <w:rsid w:val="00AA0861"/>
    <w:rsid w:val="00AA3966"/>
    <w:rsid w:val="00AA4954"/>
    <w:rsid w:val="00AA56AA"/>
    <w:rsid w:val="00AA5F3F"/>
    <w:rsid w:val="00AA6007"/>
    <w:rsid w:val="00AA6542"/>
    <w:rsid w:val="00AA77B2"/>
    <w:rsid w:val="00AB2138"/>
    <w:rsid w:val="00AB2427"/>
    <w:rsid w:val="00AB6265"/>
    <w:rsid w:val="00AB6836"/>
    <w:rsid w:val="00AB7562"/>
    <w:rsid w:val="00AC1659"/>
    <w:rsid w:val="00AC18A9"/>
    <w:rsid w:val="00AC2A0A"/>
    <w:rsid w:val="00AC2F06"/>
    <w:rsid w:val="00AC3398"/>
    <w:rsid w:val="00AC423C"/>
    <w:rsid w:val="00AC45CD"/>
    <w:rsid w:val="00AC4CD8"/>
    <w:rsid w:val="00AC5160"/>
    <w:rsid w:val="00AC51E2"/>
    <w:rsid w:val="00AC6EF4"/>
    <w:rsid w:val="00AC75BE"/>
    <w:rsid w:val="00AD0F61"/>
    <w:rsid w:val="00AD128B"/>
    <w:rsid w:val="00AD1375"/>
    <w:rsid w:val="00AD1B7A"/>
    <w:rsid w:val="00AD2DC5"/>
    <w:rsid w:val="00AD3158"/>
    <w:rsid w:val="00AD39AE"/>
    <w:rsid w:val="00AD3B24"/>
    <w:rsid w:val="00AD478C"/>
    <w:rsid w:val="00AD5602"/>
    <w:rsid w:val="00AD58A2"/>
    <w:rsid w:val="00AD5A91"/>
    <w:rsid w:val="00AD5C44"/>
    <w:rsid w:val="00AE0EF9"/>
    <w:rsid w:val="00AE16B9"/>
    <w:rsid w:val="00AE1F70"/>
    <w:rsid w:val="00AE2008"/>
    <w:rsid w:val="00AE2E47"/>
    <w:rsid w:val="00AE3E11"/>
    <w:rsid w:val="00AE3E49"/>
    <w:rsid w:val="00AE3ED9"/>
    <w:rsid w:val="00AE645C"/>
    <w:rsid w:val="00AE78BB"/>
    <w:rsid w:val="00AF0111"/>
    <w:rsid w:val="00AF0B64"/>
    <w:rsid w:val="00AF0E6A"/>
    <w:rsid w:val="00AF1CD7"/>
    <w:rsid w:val="00AF37DC"/>
    <w:rsid w:val="00AF38BA"/>
    <w:rsid w:val="00AF5125"/>
    <w:rsid w:val="00AF5EA8"/>
    <w:rsid w:val="00AF6097"/>
    <w:rsid w:val="00AF6B4D"/>
    <w:rsid w:val="00AF7BDC"/>
    <w:rsid w:val="00B012DF"/>
    <w:rsid w:val="00B065EA"/>
    <w:rsid w:val="00B0684C"/>
    <w:rsid w:val="00B07A1B"/>
    <w:rsid w:val="00B12245"/>
    <w:rsid w:val="00B1302E"/>
    <w:rsid w:val="00B13A77"/>
    <w:rsid w:val="00B13F31"/>
    <w:rsid w:val="00B142F5"/>
    <w:rsid w:val="00B14D62"/>
    <w:rsid w:val="00B14F3C"/>
    <w:rsid w:val="00B1624A"/>
    <w:rsid w:val="00B168C4"/>
    <w:rsid w:val="00B20C0D"/>
    <w:rsid w:val="00B217E0"/>
    <w:rsid w:val="00B22283"/>
    <w:rsid w:val="00B24E69"/>
    <w:rsid w:val="00B25DF5"/>
    <w:rsid w:val="00B262EF"/>
    <w:rsid w:val="00B27AFA"/>
    <w:rsid w:val="00B302E6"/>
    <w:rsid w:val="00B31054"/>
    <w:rsid w:val="00B32415"/>
    <w:rsid w:val="00B339B3"/>
    <w:rsid w:val="00B3473F"/>
    <w:rsid w:val="00B34B6D"/>
    <w:rsid w:val="00B3554F"/>
    <w:rsid w:val="00B359D0"/>
    <w:rsid w:val="00B35DC8"/>
    <w:rsid w:val="00B36C05"/>
    <w:rsid w:val="00B37DD1"/>
    <w:rsid w:val="00B37F62"/>
    <w:rsid w:val="00B40095"/>
    <w:rsid w:val="00B402BF"/>
    <w:rsid w:val="00B4084C"/>
    <w:rsid w:val="00B417DC"/>
    <w:rsid w:val="00B42262"/>
    <w:rsid w:val="00B42590"/>
    <w:rsid w:val="00B4259A"/>
    <w:rsid w:val="00B42644"/>
    <w:rsid w:val="00B4286C"/>
    <w:rsid w:val="00B43805"/>
    <w:rsid w:val="00B441AC"/>
    <w:rsid w:val="00B46235"/>
    <w:rsid w:val="00B46F10"/>
    <w:rsid w:val="00B51E01"/>
    <w:rsid w:val="00B53033"/>
    <w:rsid w:val="00B5371D"/>
    <w:rsid w:val="00B54CE5"/>
    <w:rsid w:val="00B553DA"/>
    <w:rsid w:val="00B56329"/>
    <w:rsid w:val="00B56404"/>
    <w:rsid w:val="00B5688F"/>
    <w:rsid w:val="00B568E2"/>
    <w:rsid w:val="00B56B8E"/>
    <w:rsid w:val="00B5721C"/>
    <w:rsid w:val="00B6219E"/>
    <w:rsid w:val="00B6297F"/>
    <w:rsid w:val="00B64311"/>
    <w:rsid w:val="00B64C92"/>
    <w:rsid w:val="00B652CC"/>
    <w:rsid w:val="00B655EC"/>
    <w:rsid w:val="00B70795"/>
    <w:rsid w:val="00B70842"/>
    <w:rsid w:val="00B7290F"/>
    <w:rsid w:val="00B72A1C"/>
    <w:rsid w:val="00B72BAB"/>
    <w:rsid w:val="00B73C91"/>
    <w:rsid w:val="00B73CB1"/>
    <w:rsid w:val="00B74046"/>
    <w:rsid w:val="00B74908"/>
    <w:rsid w:val="00B804B8"/>
    <w:rsid w:val="00B80A0E"/>
    <w:rsid w:val="00B80D07"/>
    <w:rsid w:val="00B8113F"/>
    <w:rsid w:val="00B8264B"/>
    <w:rsid w:val="00B83A84"/>
    <w:rsid w:val="00B84EF4"/>
    <w:rsid w:val="00B852E4"/>
    <w:rsid w:val="00B86FAB"/>
    <w:rsid w:val="00B872B2"/>
    <w:rsid w:val="00B87B5E"/>
    <w:rsid w:val="00B87F78"/>
    <w:rsid w:val="00B90927"/>
    <w:rsid w:val="00B90E57"/>
    <w:rsid w:val="00B91227"/>
    <w:rsid w:val="00B93A4A"/>
    <w:rsid w:val="00B94034"/>
    <w:rsid w:val="00B95D16"/>
    <w:rsid w:val="00B9693E"/>
    <w:rsid w:val="00BA082C"/>
    <w:rsid w:val="00BA2723"/>
    <w:rsid w:val="00BA3364"/>
    <w:rsid w:val="00BA365F"/>
    <w:rsid w:val="00BA3890"/>
    <w:rsid w:val="00BA4673"/>
    <w:rsid w:val="00BA4CE5"/>
    <w:rsid w:val="00BA4D35"/>
    <w:rsid w:val="00BA58DA"/>
    <w:rsid w:val="00BA6829"/>
    <w:rsid w:val="00BA71D6"/>
    <w:rsid w:val="00BB0611"/>
    <w:rsid w:val="00BB0D26"/>
    <w:rsid w:val="00BB0F6E"/>
    <w:rsid w:val="00BB1325"/>
    <w:rsid w:val="00BB1BEA"/>
    <w:rsid w:val="00BB2125"/>
    <w:rsid w:val="00BB2822"/>
    <w:rsid w:val="00BB2C9E"/>
    <w:rsid w:val="00BB45BA"/>
    <w:rsid w:val="00BB538E"/>
    <w:rsid w:val="00BB66B0"/>
    <w:rsid w:val="00BC0C81"/>
    <w:rsid w:val="00BC12F5"/>
    <w:rsid w:val="00BC34A0"/>
    <w:rsid w:val="00BC39B2"/>
    <w:rsid w:val="00BC3C05"/>
    <w:rsid w:val="00BC7629"/>
    <w:rsid w:val="00BC78EF"/>
    <w:rsid w:val="00BD0AEB"/>
    <w:rsid w:val="00BD18A6"/>
    <w:rsid w:val="00BD255B"/>
    <w:rsid w:val="00BD3650"/>
    <w:rsid w:val="00BD4569"/>
    <w:rsid w:val="00BD4CDE"/>
    <w:rsid w:val="00BD4DA1"/>
    <w:rsid w:val="00BD6015"/>
    <w:rsid w:val="00BD72E0"/>
    <w:rsid w:val="00BE0E98"/>
    <w:rsid w:val="00BE137B"/>
    <w:rsid w:val="00BE1E48"/>
    <w:rsid w:val="00BE216F"/>
    <w:rsid w:val="00BE2968"/>
    <w:rsid w:val="00BE52C4"/>
    <w:rsid w:val="00BE59BC"/>
    <w:rsid w:val="00BE5EF5"/>
    <w:rsid w:val="00BE64DA"/>
    <w:rsid w:val="00BE6BB6"/>
    <w:rsid w:val="00BE7217"/>
    <w:rsid w:val="00BF00F8"/>
    <w:rsid w:val="00BF0C75"/>
    <w:rsid w:val="00BF112C"/>
    <w:rsid w:val="00BF1BE3"/>
    <w:rsid w:val="00BF3D9F"/>
    <w:rsid w:val="00BF4E64"/>
    <w:rsid w:val="00BF78FA"/>
    <w:rsid w:val="00C00C1E"/>
    <w:rsid w:val="00C01C71"/>
    <w:rsid w:val="00C021E6"/>
    <w:rsid w:val="00C054EF"/>
    <w:rsid w:val="00C06967"/>
    <w:rsid w:val="00C10864"/>
    <w:rsid w:val="00C10C29"/>
    <w:rsid w:val="00C10FCB"/>
    <w:rsid w:val="00C1181C"/>
    <w:rsid w:val="00C11DA4"/>
    <w:rsid w:val="00C1390C"/>
    <w:rsid w:val="00C13B64"/>
    <w:rsid w:val="00C143E9"/>
    <w:rsid w:val="00C15CC9"/>
    <w:rsid w:val="00C15DCE"/>
    <w:rsid w:val="00C165DF"/>
    <w:rsid w:val="00C170D1"/>
    <w:rsid w:val="00C1735D"/>
    <w:rsid w:val="00C174A7"/>
    <w:rsid w:val="00C1781E"/>
    <w:rsid w:val="00C20348"/>
    <w:rsid w:val="00C20AA8"/>
    <w:rsid w:val="00C20EC1"/>
    <w:rsid w:val="00C21E5A"/>
    <w:rsid w:val="00C22E8A"/>
    <w:rsid w:val="00C243A4"/>
    <w:rsid w:val="00C25B01"/>
    <w:rsid w:val="00C261A2"/>
    <w:rsid w:val="00C26BF9"/>
    <w:rsid w:val="00C30297"/>
    <w:rsid w:val="00C31216"/>
    <w:rsid w:val="00C315E7"/>
    <w:rsid w:val="00C3319F"/>
    <w:rsid w:val="00C332FB"/>
    <w:rsid w:val="00C334F1"/>
    <w:rsid w:val="00C337F1"/>
    <w:rsid w:val="00C358BF"/>
    <w:rsid w:val="00C358E3"/>
    <w:rsid w:val="00C37D37"/>
    <w:rsid w:val="00C402EB"/>
    <w:rsid w:val="00C40B4D"/>
    <w:rsid w:val="00C40EEC"/>
    <w:rsid w:val="00C42A20"/>
    <w:rsid w:val="00C431F0"/>
    <w:rsid w:val="00C43C43"/>
    <w:rsid w:val="00C45F1C"/>
    <w:rsid w:val="00C4652E"/>
    <w:rsid w:val="00C47D8E"/>
    <w:rsid w:val="00C47E05"/>
    <w:rsid w:val="00C50310"/>
    <w:rsid w:val="00C509FC"/>
    <w:rsid w:val="00C5157E"/>
    <w:rsid w:val="00C5235A"/>
    <w:rsid w:val="00C53735"/>
    <w:rsid w:val="00C54701"/>
    <w:rsid w:val="00C55A69"/>
    <w:rsid w:val="00C56983"/>
    <w:rsid w:val="00C57ACD"/>
    <w:rsid w:val="00C60103"/>
    <w:rsid w:val="00C625C2"/>
    <w:rsid w:val="00C62ABE"/>
    <w:rsid w:val="00C64615"/>
    <w:rsid w:val="00C64F13"/>
    <w:rsid w:val="00C652DA"/>
    <w:rsid w:val="00C65F16"/>
    <w:rsid w:val="00C675FB"/>
    <w:rsid w:val="00C709EF"/>
    <w:rsid w:val="00C72E0B"/>
    <w:rsid w:val="00C73678"/>
    <w:rsid w:val="00C73701"/>
    <w:rsid w:val="00C745CF"/>
    <w:rsid w:val="00C749FE"/>
    <w:rsid w:val="00C74DBD"/>
    <w:rsid w:val="00C75EFB"/>
    <w:rsid w:val="00C80655"/>
    <w:rsid w:val="00C809FF"/>
    <w:rsid w:val="00C81565"/>
    <w:rsid w:val="00C81D22"/>
    <w:rsid w:val="00C826BF"/>
    <w:rsid w:val="00C83214"/>
    <w:rsid w:val="00C8369B"/>
    <w:rsid w:val="00C84DBF"/>
    <w:rsid w:val="00C85734"/>
    <w:rsid w:val="00C85FD3"/>
    <w:rsid w:val="00C86AF8"/>
    <w:rsid w:val="00C878B9"/>
    <w:rsid w:val="00C87BEE"/>
    <w:rsid w:val="00C90287"/>
    <w:rsid w:val="00C91651"/>
    <w:rsid w:val="00C92616"/>
    <w:rsid w:val="00C92758"/>
    <w:rsid w:val="00C9355F"/>
    <w:rsid w:val="00C93A26"/>
    <w:rsid w:val="00C94155"/>
    <w:rsid w:val="00C941F8"/>
    <w:rsid w:val="00C944FB"/>
    <w:rsid w:val="00C9577E"/>
    <w:rsid w:val="00C967D4"/>
    <w:rsid w:val="00C96FAE"/>
    <w:rsid w:val="00CA0DBE"/>
    <w:rsid w:val="00CA1E45"/>
    <w:rsid w:val="00CA24BF"/>
    <w:rsid w:val="00CA4A7D"/>
    <w:rsid w:val="00CA59A1"/>
    <w:rsid w:val="00CA5E5A"/>
    <w:rsid w:val="00CA6380"/>
    <w:rsid w:val="00CA6BA0"/>
    <w:rsid w:val="00CA7791"/>
    <w:rsid w:val="00CA7938"/>
    <w:rsid w:val="00CB08ED"/>
    <w:rsid w:val="00CB0B04"/>
    <w:rsid w:val="00CB1004"/>
    <w:rsid w:val="00CB13CF"/>
    <w:rsid w:val="00CB3A20"/>
    <w:rsid w:val="00CB3BDA"/>
    <w:rsid w:val="00CB44D6"/>
    <w:rsid w:val="00CB4FFC"/>
    <w:rsid w:val="00CB503B"/>
    <w:rsid w:val="00CB5611"/>
    <w:rsid w:val="00CB6218"/>
    <w:rsid w:val="00CB67C5"/>
    <w:rsid w:val="00CB776C"/>
    <w:rsid w:val="00CB7FA3"/>
    <w:rsid w:val="00CC0C63"/>
    <w:rsid w:val="00CC0D28"/>
    <w:rsid w:val="00CC0E56"/>
    <w:rsid w:val="00CC1F6C"/>
    <w:rsid w:val="00CC407D"/>
    <w:rsid w:val="00CC4C39"/>
    <w:rsid w:val="00CC563E"/>
    <w:rsid w:val="00CC5D44"/>
    <w:rsid w:val="00CC5F4A"/>
    <w:rsid w:val="00CD01FD"/>
    <w:rsid w:val="00CD0F8C"/>
    <w:rsid w:val="00CD1D2E"/>
    <w:rsid w:val="00CD25FF"/>
    <w:rsid w:val="00CD328B"/>
    <w:rsid w:val="00CD3FC9"/>
    <w:rsid w:val="00CD4EB5"/>
    <w:rsid w:val="00CD500C"/>
    <w:rsid w:val="00CD573E"/>
    <w:rsid w:val="00CD667E"/>
    <w:rsid w:val="00CE0915"/>
    <w:rsid w:val="00CE126D"/>
    <w:rsid w:val="00CE1AAB"/>
    <w:rsid w:val="00CE1E5D"/>
    <w:rsid w:val="00CE3430"/>
    <w:rsid w:val="00CE37EC"/>
    <w:rsid w:val="00CE3E94"/>
    <w:rsid w:val="00CE4145"/>
    <w:rsid w:val="00CE76BE"/>
    <w:rsid w:val="00CE7C14"/>
    <w:rsid w:val="00CF0B6B"/>
    <w:rsid w:val="00CF14B4"/>
    <w:rsid w:val="00CF1DCD"/>
    <w:rsid w:val="00CF2BCF"/>
    <w:rsid w:val="00CF2DE7"/>
    <w:rsid w:val="00CF4D06"/>
    <w:rsid w:val="00CF4D54"/>
    <w:rsid w:val="00CF58B1"/>
    <w:rsid w:val="00CF6E8B"/>
    <w:rsid w:val="00CF70E7"/>
    <w:rsid w:val="00D0027E"/>
    <w:rsid w:val="00D0173C"/>
    <w:rsid w:val="00D01DE8"/>
    <w:rsid w:val="00D02CB3"/>
    <w:rsid w:val="00D04A31"/>
    <w:rsid w:val="00D06A98"/>
    <w:rsid w:val="00D10BC3"/>
    <w:rsid w:val="00D10F5E"/>
    <w:rsid w:val="00D1128B"/>
    <w:rsid w:val="00D116E3"/>
    <w:rsid w:val="00D12460"/>
    <w:rsid w:val="00D13694"/>
    <w:rsid w:val="00D149D4"/>
    <w:rsid w:val="00D149F1"/>
    <w:rsid w:val="00D1564E"/>
    <w:rsid w:val="00D163BA"/>
    <w:rsid w:val="00D2101A"/>
    <w:rsid w:val="00D2173F"/>
    <w:rsid w:val="00D217B9"/>
    <w:rsid w:val="00D22573"/>
    <w:rsid w:val="00D22A7F"/>
    <w:rsid w:val="00D22CD1"/>
    <w:rsid w:val="00D22CDB"/>
    <w:rsid w:val="00D22CFA"/>
    <w:rsid w:val="00D2326F"/>
    <w:rsid w:val="00D233E5"/>
    <w:rsid w:val="00D23E12"/>
    <w:rsid w:val="00D25673"/>
    <w:rsid w:val="00D26D36"/>
    <w:rsid w:val="00D27FFB"/>
    <w:rsid w:val="00D30986"/>
    <w:rsid w:val="00D310B7"/>
    <w:rsid w:val="00D31650"/>
    <w:rsid w:val="00D3215D"/>
    <w:rsid w:val="00D32AB2"/>
    <w:rsid w:val="00D343BC"/>
    <w:rsid w:val="00D34F6A"/>
    <w:rsid w:val="00D362BA"/>
    <w:rsid w:val="00D3698C"/>
    <w:rsid w:val="00D36BC5"/>
    <w:rsid w:val="00D4160D"/>
    <w:rsid w:val="00D42795"/>
    <w:rsid w:val="00D444CA"/>
    <w:rsid w:val="00D444F1"/>
    <w:rsid w:val="00D4473E"/>
    <w:rsid w:val="00D44866"/>
    <w:rsid w:val="00D46093"/>
    <w:rsid w:val="00D50175"/>
    <w:rsid w:val="00D508D6"/>
    <w:rsid w:val="00D51836"/>
    <w:rsid w:val="00D529E8"/>
    <w:rsid w:val="00D53033"/>
    <w:rsid w:val="00D53D4F"/>
    <w:rsid w:val="00D569C6"/>
    <w:rsid w:val="00D56ED1"/>
    <w:rsid w:val="00D570C4"/>
    <w:rsid w:val="00D61054"/>
    <w:rsid w:val="00D6123A"/>
    <w:rsid w:val="00D61423"/>
    <w:rsid w:val="00D61691"/>
    <w:rsid w:val="00D61B01"/>
    <w:rsid w:val="00D62147"/>
    <w:rsid w:val="00D621D0"/>
    <w:rsid w:val="00D62FE3"/>
    <w:rsid w:val="00D643DA"/>
    <w:rsid w:val="00D64820"/>
    <w:rsid w:val="00D65DFF"/>
    <w:rsid w:val="00D668F7"/>
    <w:rsid w:val="00D669E2"/>
    <w:rsid w:val="00D677C2"/>
    <w:rsid w:val="00D67A9B"/>
    <w:rsid w:val="00D709E1"/>
    <w:rsid w:val="00D71BB9"/>
    <w:rsid w:val="00D71CE5"/>
    <w:rsid w:val="00D7226A"/>
    <w:rsid w:val="00D7232F"/>
    <w:rsid w:val="00D72B31"/>
    <w:rsid w:val="00D72BA1"/>
    <w:rsid w:val="00D74733"/>
    <w:rsid w:val="00D747B4"/>
    <w:rsid w:val="00D751F9"/>
    <w:rsid w:val="00D759EC"/>
    <w:rsid w:val="00D75EBC"/>
    <w:rsid w:val="00D76C2E"/>
    <w:rsid w:val="00D824B3"/>
    <w:rsid w:val="00D841FB"/>
    <w:rsid w:val="00D84CE3"/>
    <w:rsid w:val="00D850E7"/>
    <w:rsid w:val="00D853A5"/>
    <w:rsid w:val="00D869D2"/>
    <w:rsid w:val="00D86DCB"/>
    <w:rsid w:val="00D87BAC"/>
    <w:rsid w:val="00D87D3B"/>
    <w:rsid w:val="00D87E51"/>
    <w:rsid w:val="00D907D5"/>
    <w:rsid w:val="00D90C27"/>
    <w:rsid w:val="00D921DA"/>
    <w:rsid w:val="00D93A30"/>
    <w:rsid w:val="00D947F4"/>
    <w:rsid w:val="00D94A20"/>
    <w:rsid w:val="00D94D07"/>
    <w:rsid w:val="00D95F1D"/>
    <w:rsid w:val="00D96F26"/>
    <w:rsid w:val="00D96F98"/>
    <w:rsid w:val="00DA04DC"/>
    <w:rsid w:val="00DA0534"/>
    <w:rsid w:val="00DA077B"/>
    <w:rsid w:val="00DA1502"/>
    <w:rsid w:val="00DA1C4A"/>
    <w:rsid w:val="00DA23EA"/>
    <w:rsid w:val="00DA2EA1"/>
    <w:rsid w:val="00DA361D"/>
    <w:rsid w:val="00DA4436"/>
    <w:rsid w:val="00DA4523"/>
    <w:rsid w:val="00DA52AE"/>
    <w:rsid w:val="00DA6160"/>
    <w:rsid w:val="00DA6C97"/>
    <w:rsid w:val="00DA7D2E"/>
    <w:rsid w:val="00DA7DF0"/>
    <w:rsid w:val="00DB0C0F"/>
    <w:rsid w:val="00DB11EA"/>
    <w:rsid w:val="00DB124A"/>
    <w:rsid w:val="00DB1AA9"/>
    <w:rsid w:val="00DB1C0D"/>
    <w:rsid w:val="00DB2106"/>
    <w:rsid w:val="00DB22B8"/>
    <w:rsid w:val="00DB274C"/>
    <w:rsid w:val="00DB27B7"/>
    <w:rsid w:val="00DB27F3"/>
    <w:rsid w:val="00DB3C3F"/>
    <w:rsid w:val="00DB3DFF"/>
    <w:rsid w:val="00DB3F37"/>
    <w:rsid w:val="00DB3FEC"/>
    <w:rsid w:val="00DB40ED"/>
    <w:rsid w:val="00DB4C25"/>
    <w:rsid w:val="00DB5D61"/>
    <w:rsid w:val="00DB6341"/>
    <w:rsid w:val="00DB7769"/>
    <w:rsid w:val="00DC0582"/>
    <w:rsid w:val="00DC0B59"/>
    <w:rsid w:val="00DC12FF"/>
    <w:rsid w:val="00DC1366"/>
    <w:rsid w:val="00DC196A"/>
    <w:rsid w:val="00DC3CDF"/>
    <w:rsid w:val="00DC43C7"/>
    <w:rsid w:val="00DC507E"/>
    <w:rsid w:val="00DC70C1"/>
    <w:rsid w:val="00DC7289"/>
    <w:rsid w:val="00DC7BC2"/>
    <w:rsid w:val="00DD147C"/>
    <w:rsid w:val="00DD26F6"/>
    <w:rsid w:val="00DD28E2"/>
    <w:rsid w:val="00DD4153"/>
    <w:rsid w:val="00DD4F43"/>
    <w:rsid w:val="00DD635B"/>
    <w:rsid w:val="00DD7166"/>
    <w:rsid w:val="00DD7171"/>
    <w:rsid w:val="00DD75FD"/>
    <w:rsid w:val="00DD7AE9"/>
    <w:rsid w:val="00DD7C7B"/>
    <w:rsid w:val="00DD7D6F"/>
    <w:rsid w:val="00DE08F8"/>
    <w:rsid w:val="00DE0E91"/>
    <w:rsid w:val="00DE14C5"/>
    <w:rsid w:val="00DE3F90"/>
    <w:rsid w:val="00DE4873"/>
    <w:rsid w:val="00DE6187"/>
    <w:rsid w:val="00DE6704"/>
    <w:rsid w:val="00DE6BF3"/>
    <w:rsid w:val="00DF11A0"/>
    <w:rsid w:val="00DF1659"/>
    <w:rsid w:val="00DF1790"/>
    <w:rsid w:val="00DF3748"/>
    <w:rsid w:val="00DF7A84"/>
    <w:rsid w:val="00E005A7"/>
    <w:rsid w:val="00E00C15"/>
    <w:rsid w:val="00E00DE1"/>
    <w:rsid w:val="00E02750"/>
    <w:rsid w:val="00E02847"/>
    <w:rsid w:val="00E0337C"/>
    <w:rsid w:val="00E040F9"/>
    <w:rsid w:val="00E04197"/>
    <w:rsid w:val="00E042B5"/>
    <w:rsid w:val="00E0459C"/>
    <w:rsid w:val="00E06556"/>
    <w:rsid w:val="00E0663D"/>
    <w:rsid w:val="00E06A12"/>
    <w:rsid w:val="00E06FDE"/>
    <w:rsid w:val="00E106C4"/>
    <w:rsid w:val="00E107BB"/>
    <w:rsid w:val="00E108E0"/>
    <w:rsid w:val="00E11927"/>
    <w:rsid w:val="00E11F45"/>
    <w:rsid w:val="00E12464"/>
    <w:rsid w:val="00E1388B"/>
    <w:rsid w:val="00E13E37"/>
    <w:rsid w:val="00E145C6"/>
    <w:rsid w:val="00E15491"/>
    <w:rsid w:val="00E1631B"/>
    <w:rsid w:val="00E16FC9"/>
    <w:rsid w:val="00E1718E"/>
    <w:rsid w:val="00E177B2"/>
    <w:rsid w:val="00E21281"/>
    <w:rsid w:val="00E2140B"/>
    <w:rsid w:val="00E22056"/>
    <w:rsid w:val="00E22938"/>
    <w:rsid w:val="00E22A05"/>
    <w:rsid w:val="00E233E2"/>
    <w:rsid w:val="00E235D7"/>
    <w:rsid w:val="00E23A26"/>
    <w:rsid w:val="00E240A3"/>
    <w:rsid w:val="00E24C3B"/>
    <w:rsid w:val="00E251DA"/>
    <w:rsid w:val="00E260B8"/>
    <w:rsid w:val="00E2651E"/>
    <w:rsid w:val="00E276F8"/>
    <w:rsid w:val="00E3010B"/>
    <w:rsid w:val="00E302B0"/>
    <w:rsid w:val="00E30ADE"/>
    <w:rsid w:val="00E30E7B"/>
    <w:rsid w:val="00E31FFA"/>
    <w:rsid w:val="00E33BD6"/>
    <w:rsid w:val="00E34AA0"/>
    <w:rsid w:val="00E34BC3"/>
    <w:rsid w:val="00E350C0"/>
    <w:rsid w:val="00E375A7"/>
    <w:rsid w:val="00E377A5"/>
    <w:rsid w:val="00E37A49"/>
    <w:rsid w:val="00E40BF5"/>
    <w:rsid w:val="00E41110"/>
    <w:rsid w:val="00E41306"/>
    <w:rsid w:val="00E4183B"/>
    <w:rsid w:val="00E42350"/>
    <w:rsid w:val="00E43AB1"/>
    <w:rsid w:val="00E44E10"/>
    <w:rsid w:val="00E45507"/>
    <w:rsid w:val="00E4579B"/>
    <w:rsid w:val="00E46B1D"/>
    <w:rsid w:val="00E51304"/>
    <w:rsid w:val="00E52C89"/>
    <w:rsid w:val="00E53080"/>
    <w:rsid w:val="00E53236"/>
    <w:rsid w:val="00E53467"/>
    <w:rsid w:val="00E54440"/>
    <w:rsid w:val="00E55CC2"/>
    <w:rsid w:val="00E55E9E"/>
    <w:rsid w:val="00E57FE6"/>
    <w:rsid w:val="00E62452"/>
    <w:rsid w:val="00E6288F"/>
    <w:rsid w:val="00E62A91"/>
    <w:rsid w:val="00E641D5"/>
    <w:rsid w:val="00E64B84"/>
    <w:rsid w:val="00E65249"/>
    <w:rsid w:val="00E67BF0"/>
    <w:rsid w:val="00E67ECB"/>
    <w:rsid w:val="00E7093F"/>
    <w:rsid w:val="00E710A1"/>
    <w:rsid w:val="00E71EE0"/>
    <w:rsid w:val="00E71F39"/>
    <w:rsid w:val="00E725C8"/>
    <w:rsid w:val="00E725F5"/>
    <w:rsid w:val="00E72D92"/>
    <w:rsid w:val="00E72EDE"/>
    <w:rsid w:val="00E7382A"/>
    <w:rsid w:val="00E74FCA"/>
    <w:rsid w:val="00E751EA"/>
    <w:rsid w:val="00E7712A"/>
    <w:rsid w:val="00E7785F"/>
    <w:rsid w:val="00E8013C"/>
    <w:rsid w:val="00E80B04"/>
    <w:rsid w:val="00E80BC6"/>
    <w:rsid w:val="00E81201"/>
    <w:rsid w:val="00E81350"/>
    <w:rsid w:val="00E827E0"/>
    <w:rsid w:val="00E82969"/>
    <w:rsid w:val="00E84683"/>
    <w:rsid w:val="00E85C2A"/>
    <w:rsid w:val="00E86495"/>
    <w:rsid w:val="00E92232"/>
    <w:rsid w:val="00E94D9D"/>
    <w:rsid w:val="00E9506E"/>
    <w:rsid w:val="00E95275"/>
    <w:rsid w:val="00E96203"/>
    <w:rsid w:val="00E96AD9"/>
    <w:rsid w:val="00E96CEF"/>
    <w:rsid w:val="00E971A5"/>
    <w:rsid w:val="00EA0FCE"/>
    <w:rsid w:val="00EA1201"/>
    <w:rsid w:val="00EA1E0E"/>
    <w:rsid w:val="00EA21AB"/>
    <w:rsid w:val="00EA2ACE"/>
    <w:rsid w:val="00EA59AA"/>
    <w:rsid w:val="00EA5BE3"/>
    <w:rsid w:val="00EA67BF"/>
    <w:rsid w:val="00EA68D9"/>
    <w:rsid w:val="00EA72BC"/>
    <w:rsid w:val="00EA7837"/>
    <w:rsid w:val="00EA78F4"/>
    <w:rsid w:val="00EB1B2F"/>
    <w:rsid w:val="00EB2DDE"/>
    <w:rsid w:val="00EB2F34"/>
    <w:rsid w:val="00EB38B7"/>
    <w:rsid w:val="00EB3CD2"/>
    <w:rsid w:val="00EB4214"/>
    <w:rsid w:val="00EB580A"/>
    <w:rsid w:val="00EB5E00"/>
    <w:rsid w:val="00EB7908"/>
    <w:rsid w:val="00EB7B1A"/>
    <w:rsid w:val="00EC155C"/>
    <w:rsid w:val="00EC5905"/>
    <w:rsid w:val="00EC706C"/>
    <w:rsid w:val="00EC77ED"/>
    <w:rsid w:val="00ED17C6"/>
    <w:rsid w:val="00ED1D33"/>
    <w:rsid w:val="00ED22D3"/>
    <w:rsid w:val="00ED3F82"/>
    <w:rsid w:val="00ED6501"/>
    <w:rsid w:val="00ED7235"/>
    <w:rsid w:val="00ED72CE"/>
    <w:rsid w:val="00ED7945"/>
    <w:rsid w:val="00EE00FE"/>
    <w:rsid w:val="00EE2FA1"/>
    <w:rsid w:val="00EE3C74"/>
    <w:rsid w:val="00EE41D2"/>
    <w:rsid w:val="00EE5CA9"/>
    <w:rsid w:val="00EE64BC"/>
    <w:rsid w:val="00EE7865"/>
    <w:rsid w:val="00EF0084"/>
    <w:rsid w:val="00EF249F"/>
    <w:rsid w:val="00EF2A9C"/>
    <w:rsid w:val="00EF2BDD"/>
    <w:rsid w:val="00EF2FAD"/>
    <w:rsid w:val="00EF361E"/>
    <w:rsid w:val="00EF3766"/>
    <w:rsid w:val="00EF4603"/>
    <w:rsid w:val="00EF54A8"/>
    <w:rsid w:val="00EF65B6"/>
    <w:rsid w:val="00EF7D4E"/>
    <w:rsid w:val="00F00279"/>
    <w:rsid w:val="00F003F2"/>
    <w:rsid w:val="00F00BD5"/>
    <w:rsid w:val="00F0140F"/>
    <w:rsid w:val="00F018E1"/>
    <w:rsid w:val="00F025F3"/>
    <w:rsid w:val="00F0314B"/>
    <w:rsid w:val="00F04517"/>
    <w:rsid w:val="00F110C4"/>
    <w:rsid w:val="00F11CC9"/>
    <w:rsid w:val="00F121C1"/>
    <w:rsid w:val="00F13E75"/>
    <w:rsid w:val="00F14319"/>
    <w:rsid w:val="00F1462A"/>
    <w:rsid w:val="00F14805"/>
    <w:rsid w:val="00F14B71"/>
    <w:rsid w:val="00F1512F"/>
    <w:rsid w:val="00F1581C"/>
    <w:rsid w:val="00F16537"/>
    <w:rsid w:val="00F21619"/>
    <w:rsid w:val="00F22831"/>
    <w:rsid w:val="00F22BB4"/>
    <w:rsid w:val="00F23412"/>
    <w:rsid w:val="00F236FE"/>
    <w:rsid w:val="00F2473E"/>
    <w:rsid w:val="00F2488B"/>
    <w:rsid w:val="00F24913"/>
    <w:rsid w:val="00F24C84"/>
    <w:rsid w:val="00F24E32"/>
    <w:rsid w:val="00F25686"/>
    <w:rsid w:val="00F25A42"/>
    <w:rsid w:val="00F267EB"/>
    <w:rsid w:val="00F27847"/>
    <w:rsid w:val="00F3044F"/>
    <w:rsid w:val="00F31703"/>
    <w:rsid w:val="00F31A9E"/>
    <w:rsid w:val="00F32271"/>
    <w:rsid w:val="00F34EE3"/>
    <w:rsid w:val="00F35DE0"/>
    <w:rsid w:val="00F36663"/>
    <w:rsid w:val="00F404AB"/>
    <w:rsid w:val="00F42EB3"/>
    <w:rsid w:val="00F43213"/>
    <w:rsid w:val="00F43937"/>
    <w:rsid w:val="00F44A78"/>
    <w:rsid w:val="00F44BFE"/>
    <w:rsid w:val="00F44FE0"/>
    <w:rsid w:val="00F456F9"/>
    <w:rsid w:val="00F45D1B"/>
    <w:rsid w:val="00F46730"/>
    <w:rsid w:val="00F471B1"/>
    <w:rsid w:val="00F476DF"/>
    <w:rsid w:val="00F518FA"/>
    <w:rsid w:val="00F53A84"/>
    <w:rsid w:val="00F53EB8"/>
    <w:rsid w:val="00F54B98"/>
    <w:rsid w:val="00F56199"/>
    <w:rsid w:val="00F56776"/>
    <w:rsid w:val="00F57C63"/>
    <w:rsid w:val="00F6083D"/>
    <w:rsid w:val="00F6100F"/>
    <w:rsid w:val="00F6241D"/>
    <w:rsid w:val="00F62775"/>
    <w:rsid w:val="00F6332C"/>
    <w:rsid w:val="00F638F5"/>
    <w:rsid w:val="00F63AED"/>
    <w:rsid w:val="00F6436A"/>
    <w:rsid w:val="00F64EF4"/>
    <w:rsid w:val="00F667D8"/>
    <w:rsid w:val="00F66C84"/>
    <w:rsid w:val="00F67C3F"/>
    <w:rsid w:val="00F70255"/>
    <w:rsid w:val="00F718D0"/>
    <w:rsid w:val="00F72A48"/>
    <w:rsid w:val="00F7361E"/>
    <w:rsid w:val="00F73862"/>
    <w:rsid w:val="00F738EF"/>
    <w:rsid w:val="00F73C7F"/>
    <w:rsid w:val="00F742A7"/>
    <w:rsid w:val="00F74516"/>
    <w:rsid w:val="00F74518"/>
    <w:rsid w:val="00F7469A"/>
    <w:rsid w:val="00F7507C"/>
    <w:rsid w:val="00F753A1"/>
    <w:rsid w:val="00F756DE"/>
    <w:rsid w:val="00F76C7E"/>
    <w:rsid w:val="00F77674"/>
    <w:rsid w:val="00F823BF"/>
    <w:rsid w:val="00F827B7"/>
    <w:rsid w:val="00F83C1A"/>
    <w:rsid w:val="00F83D47"/>
    <w:rsid w:val="00F83EAE"/>
    <w:rsid w:val="00F84537"/>
    <w:rsid w:val="00F86861"/>
    <w:rsid w:val="00F90C06"/>
    <w:rsid w:val="00F912EB"/>
    <w:rsid w:val="00F9276B"/>
    <w:rsid w:val="00F93A21"/>
    <w:rsid w:val="00F94977"/>
    <w:rsid w:val="00F94ADD"/>
    <w:rsid w:val="00F94D29"/>
    <w:rsid w:val="00F95798"/>
    <w:rsid w:val="00F95F89"/>
    <w:rsid w:val="00F96272"/>
    <w:rsid w:val="00F96CFB"/>
    <w:rsid w:val="00F9789A"/>
    <w:rsid w:val="00FA1E94"/>
    <w:rsid w:val="00FA23F0"/>
    <w:rsid w:val="00FA2A00"/>
    <w:rsid w:val="00FA33B4"/>
    <w:rsid w:val="00FA3BBC"/>
    <w:rsid w:val="00FA43A8"/>
    <w:rsid w:val="00FA6B73"/>
    <w:rsid w:val="00FA7200"/>
    <w:rsid w:val="00FB0B40"/>
    <w:rsid w:val="00FB235B"/>
    <w:rsid w:val="00FB2FBE"/>
    <w:rsid w:val="00FB3492"/>
    <w:rsid w:val="00FB3AE8"/>
    <w:rsid w:val="00FB3BDD"/>
    <w:rsid w:val="00FB3E5E"/>
    <w:rsid w:val="00FB4162"/>
    <w:rsid w:val="00FB4BC8"/>
    <w:rsid w:val="00FB58A1"/>
    <w:rsid w:val="00FB5D37"/>
    <w:rsid w:val="00FB6EC5"/>
    <w:rsid w:val="00FC07D4"/>
    <w:rsid w:val="00FC0C54"/>
    <w:rsid w:val="00FC43BA"/>
    <w:rsid w:val="00FC4E1B"/>
    <w:rsid w:val="00FC4F47"/>
    <w:rsid w:val="00FC705A"/>
    <w:rsid w:val="00FC743D"/>
    <w:rsid w:val="00FD080C"/>
    <w:rsid w:val="00FD0F3F"/>
    <w:rsid w:val="00FD1428"/>
    <w:rsid w:val="00FD323A"/>
    <w:rsid w:val="00FD3938"/>
    <w:rsid w:val="00FD42AB"/>
    <w:rsid w:val="00FD65AB"/>
    <w:rsid w:val="00FD7451"/>
    <w:rsid w:val="00FE1383"/>
    <w:rsid w:val="00FE1453"/>
    <w:rsid w:val="00FE19E4"/>
    <w:rsid w:val="00FE31FE"/>
    <w:rsid w:val="00FE3AD3"/>
    <w:rsid w:val="00FE3F0D"/>
    <w:rsid w:val="00FE408E"/>
    <w:rsid w:val="00FE4950"/>
    <w:rsid w:val="00FE4A4A"/>
    <w:rsid w:val="00FE540F"/>
    <w:rsid w:val="00FE55FD"/>
    <w:rsid w:val="00FE581B"/>
    <w:rsid w:val="00FE632D"/>
    <w:rsid w:val="00FE7942"/>
    <w:rsid w:val="00FF04CB"/>
    <w:rsid w:val="00FF1903"/>
    <w:rsid w:val="00FF1DE7"/>
    <w:rsid w:val="00FF260F"/>
    <w:rsid w:val="00FF2816"/>
    <w:rsid w:val="00FF3EFC"/>
    <w:rsid w:val="00FF4CE6"/>
    <w:rsid w:val="00FF5ECD"/>
    <w:rsid w:val="00FF67A5"/>
    <w:rsid w:val="00FF6B12"/>
    <w:rsid w:val="00FF71CF"/>
    <w:rsid w:val="00FF7626"/>
    <w:rsid w:val="00FF773C"/>
    <w:rsid w:val="06430A5E"/>
    <w:rsid w:val="29425620"/>
    <w:rsid w:val="2B2834F7"/>
    <w:rsid w:val="32405A0D"/>
    <w:rsid w:val="4B5657BB"/>
    <w:rsid w:val="6AC00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BF9F"/>
  <w15:docId w15:val="{DF4DCDA2-6E02-42D0-AC15-2646A0F8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Strong"/>
    <w:basedOn w:val="a0"/>
    <w:uiPriority w:val="22"/>
    <w:qFormat/>
    <w:rPr>
      <w:b/>
      <w:bCs/>
    </w:rPr>
  </w:style>
  <w:style w:type="character" w:styleId="ae">
    <w:name w:val="line number"/>
    <w:basedOn w:val="a0"/>
    <w:uiPriority w:val="99"/>
    <w:semiHidden/>
    <w:unhideWhenUsed/>
    <w:qFormat/>
  </w:style>
  <w:style w:type="character" w:styleId="af">
    <w:name w:val="Hyperlink"/>
    <w:basedOn w:val="a0"/>
    <w:uiPriority w:val="99"/>
    <w:unhideWhenUsed/>
    <w:rPr>
      <w:color w:val="0000FF" w:themeColor="hyperlink"/>
      <w:u w:val="single"/>
    </w:rPr>
  </w:style>
  <w:style w:type="character" w:styleId="af0">
    <w:name w:val="annotation reference"/>
    <w:basedOn w:val="a0"/>
    <w:uiPriority w:val="99"/>
    <w:semiHidden/>
    <w:unhideWhenUsed/>
    <w:qFormat/>
    <w:rPr>
      <w:sz w:val="21"/>
      <w:szCs w:val="21"/>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fontstyle01">
    <w:name w:val="fontstyle01"/>
    <w:basedOn w:val="a0"/>
    <w:qFormat/>
    <w:rPr>
      <w:rFonts w:ascii="TimesNewRomanPSMT" w:hAnsi="TimesNewRomanPSMT" w:hint="default"/>
      <w:color w:val="000000"/>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1">
    <w:name w:val="List Paragraph"/>
    <w:basedOn w:val="a"/>
    <w:uiPriority w:val="34"/>
    <w:qFormat/>
    <w:pPr>
      <w:ind w:firstLineChars="200" w:firstLine="420"/>
    </w:pPr>
  </w:style>
  <w:style w:type="paragraph" w:customStyle="1" w:styleId="1">
    <w:name w:val="修订1"/>
    <w:hidden/>
    <w:uiPriority w:val="99"/>
    <w:semiHidden/>
    <w:qFormat/>
    <w:rPr>
      <w:kern w:val="2"/>
      <w:sz w:val="21"/>
      <w:szCs w:val="22"/>
    </w:rPr>
  </w:style>
  <w:style w:type="paragraph" w:customStyle="1" w:styleId="10">
    <w:name w:val="级别1"/>
    <w:basedOn w:val="a"/>
    <w:qFormat/>
    <w:pPr>
      <w:spacing w:before="240" w:after="240" w:line="360" w:lineRule="auto"/>
      <w:outlineLvl w:val="0"/>
    </w:pPr>
    <w:rPr>
      <w:rFonts w:ascii="Calibri" w:eastAsia="宋体" w:hAnsi="Calibri" w:cs="Arial"/>
      <w:b/>
      <w:sz w:val="24"/>
      <w:szCs w:val="24"/>
    </w:rPr>
  </w:style>
  <w:style w:type="character" w:customStyle="1" w:styleId="11">
    <w:name w:val="未处理的提及1"/>
    <w:basedOn w:val="a0"/>
    <w:uiPriority w:val="99"/>
    <w:semiHidden/>
    <w:unhideWhenUsed/>
    <w:rPr>
      <w:color w:val="605E5C"/>
      <w:shd w:val="clear" w:color="auto" w:fill="E1DFDD"/>
    </w:rPr>
  </w:style>
  <w:style w:type="character" w:customStyle="1" w:styleId="ql-font-roboto">
    <w:name w:val="ql-font-roboto"/>
    <w:basedOn w:val="a0"/>
  </w:style>
  <w:style w:type="character" w:customStyle="1" w:styleId="ql-font-timesnewroman">
    <w:name w:val="ql-font-timesnewroma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34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E9A9-6617-481E-BA4F-BB2B19294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4</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dc:creator>
  <dc:description>NE.Rep</dc:description>
  <cp:lastModifiedBy>应 翔</cp:lastModifiedBy>
  <cp:revision>2513</cp:revision>
  <cp:lastPrinted>2022-09-07T18:11:00Z</cp:lastPrinted>
  <dcterms:created xsi:type="dcterms:W3CDTF">2020-06-17T17:11:00Z</dcterms:created>
  <dcterms:modified xsi:type="dcterms:W3CDTF">2022-09-07T18:11:00Z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B8B19396D8D24AF38F2ED122F67F8CB9</vt:lpwstr>
  </property>
</Properties>
</file>