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031F4" w14:textId="77777777" w:rsidR="00447390" w:rsidRDefault="00447390" w:rsidP="00447390">
      <w:pPr>
        <w:shd w:val="clear" w:color="auto" w:fill="FFFFFF"/>
        <w:spacing w:line="480" w:lineRule="auto"/>
        <w:jc w:val="both"/>
        <w:rPr>
          <w:rFonts w:asciiTheme="minorBidi" w:hAnsiTheme="minorBidi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i</m:t>
              </m:r>
            </m:sub>
          </m:sSub>
          <m:r>
            <w:rPr>
              <w:rFonts w:ascii="Cambria Math" w:hAnsi="Cambria Math"/>
              <w:sz w:val="22"/>
              <w:szCs w:val="2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</w:rPr>
                <m:t>Accuracy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</w:rPr>
                <m:t>NofAttributes</m:t>
              </m:r>
            </m:den>
          </m:f>
          <m:r>
            <w:rPr>
              <w:rFonts w:ascii="Cambria Math" w:hAnsi="Cambria Math"/>
              <w:sz w:val="22"/>
              <w:szCs w:val="22"/>
            </w:rPr>
            <m:t xml:space="preserve">                       (1)</m:t>
          </m:r>
        </m:oMath>
      </m:oMathPara>
    </w:p>
    <w:p w14:paraId="51495C58" w14:textId="77777777" w:rsidR="00447390" w:rsidRDefault="00447390" w:rsidP="00447390">
      <w:pPr>
        <w:shd w:val="clear" w:color="auto" w:fill="FFFFFF"/>
        <w:spacing w:line="48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Where: </w:t>
      </w:r>
      <w:proofErr w:type="spellStart"/>
      <w:r>
        <w:rPr>
          <w:rFonts w:asciiTheme="minorBidi" w:hAnsiTheme="minorBidi"/>
          <w:sz w:val="24"/>
          <w:szCs w:val="24"/>
        </w:rPr>
        <w:t>ρ</w:t>
      </w:r>
      <w:r>
        <w:rPr>
          <w:rFonts w:asciiTheme="minorBidi" w:hAnsiTheme="minorBidi"/>
          <w:sz w:val="24"/>
          <w:szCs w:val="24"/>
          <w:vertAlign w:val="subscript"/>
        </w:rPr>
        <w:t>i</w:t>
      </w:r>
      <w:proofErr w:type="spellEnd"/>
      <w:r>
        <w:rPr>
          <w:rFonts w:asciiTheme="minorBidi" w:hAnsiTheme="minorBidi"/>
          <w:sz w:val="24"/>
          <w:szCs w:val="24"/>
        </w:rPr>
        <w:t xml:space="preserve">: Performance index, </w:t>
      </w:r>
      <w:proofErr w:type="spellStart"/>
      <w:r>
        <w:rPr>
          <w:rFonts w:asciiTheme="minorBidi" w:hAnsiTheme="minorBidi"/>
          <w:sz w:val="24"/>
          <w:szCs w:val="24"/>
        </w:rPr>
        <w:t>NofAttributes</w:t>
      </w:r>
      <w:proofErr w:type="spellEnd"/>
      <w:r>
        <w:rPr>
          <w:rFonts w:asciiTheme="minorBidi" w:hAnsiTheme="minorBidi"/>
          <w:sz w:val="24"/>
          <w:szCs w:val="24"/>
        </w:rPr>
        <w:t>: Number of attributes</w:t>
      </w:r>
    </w:p>
    <w:p w14:paraId="5B39782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390"/>
    <w:rsid w:val="0044739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39682"/>
  <w15:chartTrackingRefBased/>
  <w15:docId w15:val="{4D13FC3E-729D-46C2-9725-2AE532D56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390"/>
    <w:pPr>
      <w:spacing w:after="200" w:line="276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2020-05-08T13:50:00Z</dcterms:created>
  <dcterms:modified xsi:type="dcterms:W3CDTF">2020-05-08T13:50:00Z</dcterms:modified>
</cp:coreProperties>
</file>