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4A379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b/>
          <w:sz w:val="20"/>
          <w:szCs w:val="20"/>
        </w:rPr>
      </w:pPr>
      <w:bookmarkStart w:id="0" w:name="_GoBack"/>
      <w:bookmarkEnd w:id="0"/>
      <w:r w:rsidRPr="00857ED0">
        <w:rPr>
          <w:rFonts w:cs="Calibri"/>
          <w:b/>
          <w:sz w:val="20"/>
          <w:szCs w:val="20"/>
        </w:rPr>
        <w:t>S1: VIRTUAL SITE LISTING FORMAT</w:t>
      </w:r>
    </w:p>
    <w:p w14:paraId="718039E9" w14:textId="77777777" w:rsidR="00C242EA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5F3AA1A5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Form Number:</w:t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  <w:t>Date:</w:t>
      </w:r>
    </w:p>
    <w:p w14:paraId="67581679" w14:textId="77777777" w:rsidR="00C242EA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39631080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Region Code: </w:t>
      </w:r>
    </w:p>
    <w:p w14:paraId="287CD199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Ward Code: (if applicable)</w:t>
      </w:r>
    </w:p>
    <w:p w14:paraId="57819EEA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City Code: (if applicable)</w:t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</w:p>
    <w:p w14:paraId="22BA6A06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64823B0C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Interviewer 1 Name______________   Interviewer 2 Name _______________ Supervisor______________</w:t>
      </w:r>
    </w:p>
    <w:p w14:paraId="73203783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108"/>
        <w:rPr>
          <w:rFonts w:cs="Calibri"/>
          <w:sz w:val="20"/>
          <w:szCs w:val="20"/>
        </w:rPr>
      </w:pPr>
    </w:p>
    <w:p w14:paraId="35FE9BF8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108" w:hanging="108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1. Virtual Site Name:</w:t>
      </w:r>
    </w:p>
    <w:p w14:paraId="03B24AD8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108"/>
        <w:rPr>
          <w:rFonts w:cs="Calibri"/>
          <w:sz w:val="20"/>
          <w:szCs w:val="20"/>
        </w:rPr>
      </w:pPr>
    </w:p>
    <w:p w14:paraId="69EDFA76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108" w:hanging="108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2. Virtual Site Type:</w:t>
      </w:r>
    </w:p>
    <w:p w14:paraId="69AE7155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720"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W: Internet website or app that does </w:t>
      </w:r>
      <w:r w:rsidRPr="00857ED0">
        <w:rPr>
          <w:rFonts w:cs="Calibri"/>
          <w:sz w:val="20"/>
          <w:szCs w:val="20"/>
          <w:u w:val="single"/>
        </w:rPr>
        <w:t>not</w:t>
      </w:r>
      <w:r w:rsidRPr="00857ED0">
        <w:rPr>
          <w:rFonts w:cs="Calibri"/>
          <w:sz w:val="20"/>
          <w:szCs w:val="20"/>
        </w:rPr>
        <w:t xml:space="preserve"> use GPS to locate other users nearby (e.g. Facebook, </w:t>
      </w:r>
      <w:proofErr w:type="spellStart"/>
      <w:r w:rsidRPr="00857ED0">
        <w:rPr>
          <w:rFonts w:cs="Calibri"/>
          <w:sz w:val="20"/>
          <w:szCs w:val="20"/>
        </w:rPr>
        <w:t>ManJam</w:t>
      </w:r>
      <w:proofErr w:type="spellEnd"/>
      <w:r w:rsidRPr="00857ED0">
        <w:rPr>
          <w:rFonts w:cs="Calibri"/>
          <w:sz w:val="20"/>
          <w:szCs w:val="20"/>
        </w:rPr>
        <w:t>)</w:t>
      </w:r>
    </w:p>
    <w:p w14:paraId="643EBC5E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720"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G: Geosocial app that uses GPS (on user’s device) to locate MSM in the vicinity (e.g.  Grindr)</w:t>
      </w:r>
    </w:p>
    <w:p w14:paraId="55CD50F7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720"/>
        <w:rPr>
          <w:rFonts w:cs="Calibri"/>
          <w:sz w:val="20"/>
          <w:szCs w:val="20"/>
        </w:rPr>
      </w:pPr>
    </w:p>
    <w:p w14:paraId="40A8065F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3.  Expected peak days:</w:t>
      </w:r>
    </w:p>
    <w:p w14:paraId="090940E8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A: Monday</w:t>
      </w:r>
    </w:p>
    <w:p w14:paraId="430BC851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B: Tuesday</w:t>
      </w:r>
    </w:p>
    <w:p w14:paraId="3610A291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C: Wednesday</w:t>
      </w:r>
    </w:p>
    <w:p w14:paraId="37397808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D: Thursday</w:t>
      </w:r>
    </w:p>
    <w:p w14:paraId="32BE9F34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E: Friday</w:t>
      </w:r>
    </w:p>
    <w:p w14:paraId="55EE4EA1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F: Saturday</w:t>
      </w:r>
    </w:p>
    <w:p w14:paraId="324B4DEE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G: Sunday</w:t>
      </w:r>
    </w:p>
    <w:p w14:paraId="0DF97C54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37236654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4.  Expected peak time intervals (Days of the week and times of the day when the volume of users on websites/apps is expected to be high).  </w:t>
      </w:r>
    </w:p>
    <w:p w14:paraId="641966C0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A: Morning (Before 12 Noon)</w:t>
      </w:r>
    </w:p>
    <w:p w14:paraId="3D87C378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B: Afternoon (12 Noon to 5 PM)</w:t>
      </w:r>
    </w:p>
    <w:p w14:paraId="1C62A5C4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C: Evening (5 PM to 9 PM)</w:t>
      </w:r>
    </w:p>
    <w:p w14:paraId="0F7E1B82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D: Night (9 PM to late night)</w:t>
      </w:r>
    </w:p>
    <w:p w14:paraId="73F212C1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</w:p>
    <w:p w14:paraId="28C66FB9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360"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5. User requirements </w:t>
      </w:r>
    </w:p>
    <w:p w14:paraId="5FB8DE8D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Details on how to set up a profile that will permit browsing all MSM on the site.  For example</w:t>
      </w:r>
      <w:r>
        <w:rPr>
          <w:rFonts w:cs="Calibri"/>
          <w:sz w:val="20"/>
          <w:szCs w:val="20"/>
        </w:rPr>
        <w:t>,</w:t>
      </w:r>
      <w:r w:rsidRPr="00857ED0">
        <w:rPr>
          <w:rFonts w:cs="Calibri"/>
          <w:sz w:val="20"/>
          <w:szCs w:val="20"/>
        </w:rPr>
        <w:t xml:space="preserve"> this might include setting up a profile, specifying preferences e.g. (geographic areas), specifying age and gender (male, TG)</w:t>
      </w:r>
    </w:p>
    <w:p w14:paraId="523EB8F7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</w:p>
    <w:p w14:paraId="4B4AAB3B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360"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6. Description of search criteria</w:t>
      </w:r>
    </w:p>
    <w:p w14:paraId="0A97C590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Details on how searches are used to identify MSM on the site who are looking for sex partners in the region or city of interest.  For example</w:t>
      </w:r>
    </w:p>
    <w:p w14:paraId="7B82D198" w14:textId="77777777" w:rsidR="00C242EA" w:rsidRPr="00857ED0" w:rsidRDefault="00C242EA" w:rsidP="00C242EA">
      <w:pPr>
        <w:pStyle w:val="ListParagraph"/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hanging="360"/>
        <w:rPr>
          <w:rFonts w:cs="Calibri"/>
          <w:sz w:val="20"/>
          <w:szCs w:val="20"/>
        </w:rPr>
      </w:pPr>
    </w:p>
    <w:p w14:paraId="64AF9B78" w14:textId="77777777" w:rsidR="00C242EA" w:rsidRPr="00857ED0" w:rsidRDefault="00C242EA" w:rsidP="00C242EA">
      <w:pPr>
        <w:pStyle w:val="ListParagraph"/>
        <w:numPr>
          <w:ilvl w:val="0"/>
          <w:numId w:val="1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Set preference of </w:t>
      </w:r>
      <w:r>
        <w:rPr>
          <w:rFonts w:cs="Calibri"/>
          <w:sz w:val="20"/>
          <w:szCs w:val="20"/>
        </w:rPr>
        <w:t xml:space="preserve">the </w:t>
      </w:r>
      <w:r w:rsidRPr="00857ED0">
        <w:rPr>
          <w:rFonts w:cs="Calibri"/>
          <w:sz w:val="20"/>
          <w:szCs w:val="20"/>
        </w:rPr>
        <w:t>desired match to “male seeking male”</w:t>
      </w:r>
    </w:p>
    <w:p w14:paraId="3FEC301F" w14:textId="77777777" w:rsidR="00C242EA" w:rsidRPr="00857ED0" w:rsidRDefault="00C242EA" w:rsidP="00C242EA">
      <w:pPr>
        <w:pStyle w:val="ListParagraph"/>
        <w:numPr>
          <w:ilvl w:val="0"/>
          <w:numId w:val="1"/>
        </w:num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Set </w:t>
      </w:r>
      <w:r>
        <w:rPr>
          <w:rFonts w:cs="Calibri"/>
          <w:sz w:val="20"/>
          <w:szCs w:val="20"/>
        </w:rPr>
        <w:t xml:space="preserve">the </w:t>
      </w:r>
      <w:r w:rsidRPr="00857ED0">
        <w:rPr>
          <w:rFonts w:cs="Calibri"/>
          <w:sz w:val="20"/>
          <w:szCs w:val="20"/>
        </w:rPr>
        <w:t>geographic preference to “Dar es Salaam”</w:t>
      </w:r>
    </w:p>
    <w:p w14:paraId="62FEF3D2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69DCA1F8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7.  Describe how to identify unique profiles on the site.  (For example, by </w:t>
      </w:r>
      <w:proofErr w:type="gramStart"/>
      <w:r w:rsidRPr="00857ED0">
        <w:rPr>
          <w:rFonts w:cs="Calibri"/>
          <w:sz w:val="20"/>
          <w:szCs w:val="20"/>
        </w:rPr>
        <w:t>user name</w:t>
      </w:r>
      <w:proofErr w:type="gramEnd"/>
      <w:r w:rsidRPr="00857ED0">
        <w:rPr>
          <w:rFonts w:cs="Calibri"/>
          <w:sz w:val="20"/>
          <w:szCs w:val="20"/>
        </w:rPr>
        <w:t xml:space="preserve">, through a search menu showing all users who match certain criteria, or through </w:t>
      </w:r>
      <w:r>
        <w:rPr>
          <w:rFonts w:cs="Calibri"/>
          <w:sz w:val="20"/>
          <w:szCs w:val="20"/>
        </w:rPr>
        <w:t xml:space="preserve">the </w:t>
      </w:r>
      <w:r w:rsidRPr="00857ED0">
        <w:rPr>
          <w:rFonts w:cs="Calibri"/>
          <w:sz w:val="20"/>
          <w:szCs w:val="20"/>
        </w:rPr>
        <w:t>first line of each listing)</w:t>
      </w:r>
    </w:p>
    <w:p w14:paraId="503E8966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</w:p>
    <w:p w14:paraId="0A29F3E3" w14:textId="77777777" w:rsidR="00C242EA" w:rsidRPr="00857ED0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 xml:space="preserve">8.  Describe how to identify </w:t>
      </w:r>
      <w:r>
        <w:rPr>
          <w:rFonts w:cs="Calibri"/>
          <w:sz w:val="20"/>
          <w:szCs w:val="20"/>
        </w:rPr>
        <w:t xml:space="preserve">the </w:t>
      </w:r>
      <w:r w:rsidRPr="00857ED0">
        <w:rPr>
          <w:rFonts w:cs="Calibri"/>
          <w:sz w:val="20"/>
          <w:szCs w:val="20"/>
        </w:rPr>
        <w:t xml:space="preserve">total number of users registered on the site vs. people who are “online” at a </w:t>
      </w:r>
      <w:proofErr w:type="gramStart"/>
      <w:r w:rsidRPr="00857ED0">
        <w:rPr>
          <w:rFonts w:cs="Calibri"/>
          <w:sz w:val="20"/>
          <w:szCs w:val="20"/>
        </w:rPr>
        <w:t>particular time</w:t>
      </w:r>
      <w:proofErr w:type="gramEnd"/>
      <w:r w:rsidRPr="00857ED0">
        <w:rPr>
          <w:rFonts w:cs="Calibri"/>
          <w:sz w:val="20"/>
          <w:szCs w:val="20"/>
        </w:rPr>
        <w:t xml:space="preserve"> and who meet the search criteria</w:t>
      </w:r>
    </w:p>
    <w:p w14:paraId="067DF92D" w14:textId="77777777" w:rsidR="00C242EA" w:rsidRDefault="00C242EA" w:rsidP="00C242EA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rPr>
          <w:rFonts w:asciiTheme="majorHAnsi" w:hAnsiTheme="majorHAnsi"/>
          <w:sz w:val="20"/>
          <w:szCs w:val="20"/>
        </w:rPr>
      </w:pPr>
    </w:p>
    <w:p w14:paraId="48C9FF07" w14:textId="77777777" w:rsidR="00EA365A" w:rsidRDefault="00EA365A"/>
    <w:sectPr w:rsidR="00EA3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CC5246"/>
    <w:multiLevelType w:val="hybridMultilevel"/>
    <w:tmpl w:val="14487A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wN7Y0NzU3MzEyMrVU0lEKTi0uzszPAykwrAUAUnNm8CwAAAA="/>
  </w:docVars>
  <w:rsids>
    <w:rsidRoot w:val="00C242EA"/>
    <w:rsid w:val="00C242EA"/>
    <w:rsid w:val="00EA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BA287"/>
  <w15:chartTrackingRefBased/>
  <w15:docId w15:val="{7BF39A28-B33D-4190-A50A-A938A6B0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2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CHIP_list paragraph,List Paragraph1"/>
    <w:basedOn w:val="Normal"/>
    <w:link w:val="ListParagraphChar"/>
    <w:uiPriority w:val="34"/>
    <w:qFormat/>
    <w:rsid w:val="00C242EA"/>
    <w:pPr>
      <w:ind w:left="720"/>
      <w:contextualSpacing/>
    </w:pPr>
  </w:style>
  <w:style w:type="character" w:customStyle="1" w:styleId="ListParagraphChar">
    <w:name w:val="List Paragraph Char"/>
    <w:aliases w:val="MCHIP_list paragraph Char,List Paragraph1 Char"/>
    <w:basedOn w:val="DefaultParagraphFont"/>
    <w:link w:val="ListParagraph"/>
    <w:uiPriority w:val="34"/>
    <w:locked/>
    <w:rsid w:val="00C242E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Nyato</dc:creator>
  <cp:keywords/>
  <dc:description/>
  <cp:lastModifiedBy>Daniel Nyato</cp:lastModifiedBy>
  <cp:revision>1</cp:revision>
  <dcterms:created xsi:type="dcterms:W3CDTF">2020-11-17T08:06:00Z</dcterms:created>
  <dcterms:modified xsi:type="dcterms:W3CDTF">2020-11-17T08:08:00Z</dcterms:modified>
</cp:coreProperties>
</file>