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CD419" w14:textId="77777777" w:rsidR="009207E0" w:rsidRDefault="009207E0" w:rsidP="009207E0">
      <w:pPr>
        <w:bidi w:val="0"/>
        <w:rPr>
          <w:b/>
          <w:bCs/>
          <w:lang w:bidi="ar-EG"/>
        </w:rPr>
      </w:pPr>
      <w:r w:rsidRPr="009207E0">
        <w:rPr>
          <w:b/>
          <w:bCs/>
          <w:lang w:bidi="ar-EG"/>
        </w:rPr>
        <w:t>List of Figures:</w:t>
      </w:r>
    </w:p>
    <w:p w14:paraId="35251049" w14:textId="77777777" w:rsidR="0019309D" w:rsidRDefault="0019309D" w:rsidP="0019309D">
      <w:pPr>
        <w:bidi w:val="0"/>
        <w:rPr>
          <w:b/>
          <w:bCs/>
          <w:lang w:bidi="ar-EG"/>
        </w:rPr>
      </w:pPr>
    </w:p>
    <w:p w14:paraId="69EE90C4" w14:textId="77777777" w:rsidR="009A215E" w:rsidRPr="00E613FB" w:rsidRDefault="009A215E" w:rsidP="009A215E">
      <w:pPr>
        <w:bidi w:val="0"/>
        <w:jc w:val="center"/>
        <w:rPr>
          <w:lang w:bidi="ar-EG"/>
        </w:rPr>
      </w:pPr>
      <w:r w:rsidRPr="00055E68">
        <w:rPr>
          <w:noProof/>
          <w:lang w:bidi="ar-EG"/>
        </w:rPr>
        <w:drawing>
          <wp:inline distT="0" distB="0" distL="0" distR="0" wp14:anchorId="352B7608" wp14:editId="5F5BECB1">
            <wp:extent cx="3585600" cy="2988000"/>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318" t="8681" r="13084" b="2560"/>
                    <a:stretch/>
                  </pic:blipFill>
                  <pic:spPr bwMode="auto">
                    <a:xfrm>
                      <a:off x="0" y="0"/>
                      <a:ext cx="3585600" cy="2988000"/>
                    </a:xfrm>
                    <a:prstGeom prst="rect">
                      <a:avLst/>
                    </a:prstGeom>
                    <a:noFill/>
                    <a:ln>
                      <a:noFill/>
                    </a:ln>
                    <a:extLst>
                      <a:ext uri="{53640926-AAD7-44D8-BBD7-CCE9431645EC}">
                        <a14:shadowObscured xmlns:a14="http://schemas.microsoft.com/office/drawing/2010/main"/>
                      </a:ext>
                    </a:extLst>
                  </pic:spPr>
                </pic:pic>
              </a:graphicData>
            </a:graphic>
          </wp:inline>
        </w:drawing>
      </w:r>
    </w:p>
    <w:p w14:paraId="00349DA7" w14:textId="79498406" w:rsidR="009A215E" w:rsidRDefault="009A215E" w:rsidP="009A215E">
      <w:pPr>
        <w:bidi w:val="0"/>
        <w:spacing w:line="360" w:lineRule="auto"/>
        <w:jc w:val="both"/>
      </w:pPr>
      <w:r w:rsidRPr="0059508F">
        <w:rPr>
          <w:b/>
          <w:bCs/>
          <w:color w:val="000000"/>
        </w:rPr>
        <w:t xml:space="preserve">Fig. </w:t>
      </w:r>
      <w:r w:rsidRPr="009A215E">
        <w:rPr>
          <w:b/>
          <w:bCs/>
          <w:color w:val="FF0000"/>
        </w:rPr>
        <w:t>1</w:t>
      </w:r>
      <w:r>
        <w:rPr>
          <w:b/>
          <w:bCs/>
          <w:color w:val="000000"/>
        </w:rPr>
        <w:t>:</w:t>
      </w:r>
      <w:r w:rsidRPr="0059508F">
        <w:rPr>
          <w:b/>
          <w:bCs/>
          <w:color w:val="000000"/>
        </w:rPr>
        <w:t xml:space="preserve">  </w:t>
      </w:r>
      <w:r w:rsidRPr="0059508F">
        <w:rPr>
          <w:color w:val="000000"/>
        </w:rPr>
        <w:t xml:space="preserve">Energy dispersive X-ray (EDX) spectrum </w:t>
      </w:r>
      <w:r>
        <w:rPr>
          <w:color w:val="000000"/>
        </w:rPr>
        <w:t xml:space="preserve">of the </w:t>
      </w:r>
      <w:r w:rsidRPr="00A8717F">
        <w:rPr>
          <w:color w:val="000000"/>
        </w:rPr>
        <w:t>As</w:t>
      </w:r>
      <w:r w:rsidRPr="00A8717F">
        <w:rPr>
          <w:color w:val="000000"/>
          <w:vertAlign w:val="subscript"/>
        </w:rPr>
        <w:t>30</w:t>
      </w:r>
      <w:r w:rsidRPr="00A8717F">
        <w:rPr>
          <w:color w:val="000000"/>
        </w:rPr>
        <w:t>Te</w:t>
      </w:r>
      <w:r w:rsidRPr="00A8717F">
        <w:rPr>
          <w:color w:val="000000"/>
          <w:vertAlign w:val="subscript"/>
        </w:rPr>
        <w:t>64</w:t>
      </w:r>
      <w:r w:rsidRPr="00A8717F">
        <w:rPr>
          <w:color w:val="000000"/>
        </w:rPr>
        <w:t>Ga</w:t>
      </w:r>
      <w:r w:rsidRPr="00A8717F">
        <w:rPr>
          <w:color w:val="000000"/>
          <w:vertAlign w:val="subscript"/>
        </w:rPr>
        <w:t>6</w:t>
      </w:r>
      <w:r w:rsidRPr="00A8717F">
        <w:rPr>
          <w:color w:val="000000"/>
        </w:rPr>
        <w:t xml:space="preserve"> bulk alloy</w:t>
      </w:r>
      <w:r>
        <w:t>.</w:t>
      </w:r>
    </w:p>
    <w:p w14:paraId="145AD97C" w14:textId="35357798" w:rsidR="0050215F" w:rsidRDefault="006D1723" w:rsidP="0050215F">
      <w:pPr>
        <w:bidi w:val="0"/>
        <w:spacing w:line="360" w:lineRule="auto"/>
        <w:jc w:val="center"/>
      </w:pPr>
      <w:r>
        <w:object w:dxaOrig="3443" w:dyaOrig="4929" w14:anchorId="0EFA9D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3.5pt;height:405pt" o:ole="">
            <v:imagedata r:id="rId9" o:title=""/>
          </v:shape>
          <o:OLEObject Type="Embed" ProgID="Origin50.Graph" ShapeID="_x0000_i1025" DrawAspect="Content" ObjectID="_1673684765" r:id="rId10"/>
        </w:object>
      </w:r>
    </w:p>
    <w:p w14:paraId="654FB6F6" w14:textId="30980B89" w:rsidR="00AD0D9B" w:rsidRDefault="00AD0D9B" w:rsidP="009A4B15">
      <w:pPr>
        <w:bidi w:val="0"/>
        <w:ind w:left="851" w:hanging="851"/>
        <w:jc w:val="both"/>
      </w:pPr>
      <w:r w:rsidRPr="00396DB7">
        <w:rPr>
          <w:b/>
          <w:bCs/>
        </w:rPr>
        <w:t xml:space="preserve">Fig. </w:t>
      </w:r>
      <w:r w:rsidR="009A215E" w:rsidRPr="009A215E">
        <w:rPr>
          <w:b/>
          <w:bCs/>
          <w:color w:val="FF0000"/>
        </w:rPr>
        <w:t>2</w:t>
      </w:r>
      <w:r>
        <w:rPr>
          <w:b/>
          <w:bCs/>
        </w:rPr>
        <w:t>:</w:t>
      </w:r>
      <w:r>
        <w:t xml:space="preserve"> </w:t>
      </w:r>
      <w:r w:rsidRPr="00396DB7">
        <w:t xml:space="preserve">X-ray diffraction patterns of </w:t>
      </w:r>
      <w:r>
        <w:t>the as-prepared</w:t>
      </w:r>
      <w:r w:rsidRPr="00396DB7">
        <w:t xml:space="preserve"> </w:t>
      </w:r>
      <w:r w:rsidRPr="00A8717F">
        <w:rPr>
          <w:color w:val="000000"/>
        </w:rPr>
        <w:t>As</w:t>
      </w:r>
      <w:r w:rsidRPr="00A8717F">
        <w:rPr>
          <w:color w:val="000000"/>
          <w:vertAlign w:val="subscript"/>
        </w:rPr>
        <w:t>30</w:t>
      </w:r>
      <w:r w:rsidRPr="00A8717F">
        <w:rPr>
          <w:color w:val="000000"/>
        </w:rPr>
        <w:t>Te</w:t>
      </w:r>
      <w:r w:rsidRPr="00A8717F">
        <w:rPr>
          <w:color w:val="000000"/>
          <w:vertAlign w:val="subscript"/>
        </w:rPr>
        <w:t>64</w:t>
      </w:r>
      <w:r w:rsidRPr="00A8717F">
        <w:rPr>
          <w:color w:val="000000"/>
        </w:rPr>
        <w:t>Ga</w:t>
      </w:r>
      <w:r w:rsidRPr="00A8717F">
        <w:rPr>
          <w:color w:val="000000"/>
          <w:vertAlign w:val="subscript"/>
        </w:rPr>
        <w:t>6</w:t>
      </w:r>
      <w:r w:rsidRPr="00A8717F">
        <w:rPr>
          <w:color w:val="000000"/>
        </w:rPr>
        <w:t xml:space="preserve"> </w:t>
      </w:r>
      <w:r w:rsidRPr="00396DB7">
        <w:t xml:space="preserve">glassy alloy </w:t>
      </w:r>
      <w:r>
        <w:t xml:space="preserve">and </w:t>
      </w:r>
      <w:r w:rsidRPr="00396DB7">
        <w:t xml:space="preserve">annealed </w:t>
      </w:r>
      <w:r w:rsidR="008E3FAB">
        <w:t xml:space="preserve">samples </w:t>
      </w:r>
      <w:r w:rsidRPr="00396DB7">
        <w:t xml:space="preserve">at </w:t>
      </w:r>
      <w:r>
        <w:t>450</w:t>
      </w:r>
      <w:r w:rsidRPr="00396DB7">
        <w:t xml:space="preserve">, </w:t>
      </w:r>
      <w:r>
        <w:t>475, and 575</w:t>
      </w:r>
      <w:r w:rsidRPr="00396DB7">
        <w:t xml:space="preserve"> </w:t>
      </w:r>
      <w:r>
        <w:t>K</w:t>
      </w:r>
      <w:r w:rsidR="008E3FAB">
        <w:t xml:space="preserve"> for 1 h under vacuum</w:t>
      </w:r>
      <w:r>
        <w:t>.</w:t>
      </w:r>
    </w:p>
    <w:p w14:paraId="3E2ADF52" w14:textId="77777777" w:rsidR="00AD0D9B" w:rsidRPr="00EE3EE8" w:rsidRDefault="00AD0D9B" w:rsidP="00AD0D9B">
      <w:pPr>
        <w:bidi w:val="0"/>
        <w:jc w:val="both"/>
      </w:pPr>
    </w:p>
    <w:p w14:paraId="0DC63278" w14:textId="77777777" w:rsidR="00E613FB" w:rsidRPr="00E613FB" w:rsidRDefault="00E613FB" w:rsidP="009A4B15">
      <w:pPr>
        <w:bidi w:val="0"/>
        <w:jc w:val="center"/>
        <w:rPr>
          <w:lang w:bidi="ar-EG"/>
        </w:rPr>
      </w:pPr>
    </w:p>
    <w:p w14:paraId="078AEBBB" w14:textId="77777777" w:rsidR="00E613FB" w:rsidRPr="00E613FB" w:rsidRDefault="00E613FB" w:rsidP="00E613FB">
      <w:pPr>
        <w:bidi w:val="0"/>
        <w:rPr>
          <w:lang w:bidi="ar-EG"/>
        </w:rPr>
      </w:pPr>
    </w:p>
    <w:p w14:paraId="77821901" w14:textId="77777777" w:rsidR="00550FF2" w:rsidRPr="00550FF2" w:rsidRDefault="00550FF2" w:rsidP="00550FF2">
      <w:pPr>
        <w:bidi w:val="0"/>
        <w:rPr>
          <w:lang w:bidi="ar-EG"/>
        </w:rPr>
      </w:pPr>
    </w:p>
    <w:p w14:paraId="550644C8" w14:textId="77777777" w:rsidR="00550FF2" w:rsidRDefault="00550FF2" w:rsidP="00550FF2">
      <w:pPr>
        <w:bidi w:val="0"/>
        <w:rPr>
          <w:lang w:bidi="ar-EG"/>
        </w:rPr>
      </w:pPr>
    </w:p>
    <w:p w14:paraId="6C898B97" w14:textId="77777777" w:rsidR="00550FF2" w:rsidRDefault="00550FF2" w:rsidP="00550FF2">
      <w:pPr>
        <w:bidi w:val="0"/>
        <w:jc w:val="center"/>
        <w:rPr>
          <w:lang w:bidi="ar-EG"/>
        </w:rPr>
      </w:pPr>
    </w:p>
    <w:p w14:paraId="73BCFF03" w14:textId="77777777" w:rsidR="00550FF2" w:rsidRDefault="007F637D" w:rsidP="00550FF2">
      <w:pPr>
        <w:bidi w:val="0"/>
        <w:jc w:val="center"/>
        <w:rPr>
          <w:lang w:bidi="ar-EG"/>
        </w:rPr>
      </w:pPr>
      <w:r>
        <w:rPr>
          <w:b/>
          <w:bCs/>
          <w:noProof/>
        </w:rPr>
        <w:object w:dxaOrig="1440" w:dyaOrig="1440" w14:anchorId="23F6A0FF">
          <v:shape id="_x0000_s1059" type="#_x0000_t75" style="position:absolute;left:0;text-align:left;margin-left:11.5pt;margin-top:-45.05pt;width:435.15pt;height:307.65pt;z-index:251669504">
            <v:imagedata r:id="rId11" o:title=""/>
          </v:shape>
          <o:OLEObject Type="Embed" ProgID="Origin50.Graph" ShapeID="_x0000_s1059" DrawAspect="Content" ObjectID="_1673684766" r:id="rId12"/>
        </w:object>
      </w:r>
    </w:p>
    <w:p w14:paraId="34900A4E" w14:textId="77777777" w:rsidR="00550FF2" w:rsidRDefault="00550FF2" w:rsidP="00550FF2">
      <w:pPr>
        <w:bidi w:val="0"/>
        <w:jc w:val="center"/>
        <w:rPr>
          <w:lang w:bidi="ar-EG"/>
        </w:rPr>
      </w:pPr>
    </w:p>
    <w:p w14:paraId="14E821B0" w14:textId="77777777" w:rsidR="00550FF2" w:rsidRDefault="00550FF2" w:rsidP="00550FF2">
      <w:pPr>
        <w:bidi w:val="0"/>
        <w:jc w:val="center"/>
        <w:rPr>
          <w:lang w:bidi="ar-EG"/>
        </w:rPr>
      </w:pPr>
    </w:p>
    <w:p w14:paraId="28611E20" w14:textId="77777777" w:rsidR="00550FF2" w:rsidRDefault="00550FF2" w:rsidP="00550FF2">
      <w:pPr>
        <w:bidi w:val="0"/>
        <w:jc w:val="center"/>
        <w:rPr>
          <w:lang w:bidi="ar-EG"/>
        </w:rPr>
      </w:pPr>
    </w:p>
    <w:p w14:paraId="30CD8C84" w14:textId="77777777" w:rsidR="00550FF2" w:rsidRDefault="00550FF2" w:rsidP="00550FF2">
      <w:pPr>
        <w:bidi w:val="0"/>
        <w:jc w:val="center"/>
        <w:rPr>
          <w:lang w:bidi="ar-EG"/>
        </w:rPr>
      </w:pPr>
    </w:p>
    <w:p w14:paraId="58946417" w14:textId="77777777" w:rsidR="00550FF2" w:rsidRDefault="00550FF2" w:rsidP="00550FF2">
      <w:pPr>
        <w:bidi w:val="0"/>
        <w:jc w:val="center"/>
        <w:rPr>
          <w:lang w:bidi="ar-EG"/>
        </w:rPr>
      </w:pPr>
    </w:p>
    <w:p w14:paraId="4FD0B2C7" w14:textId="77777777" w:rsidR="00550FF2" w:rsidRDefault="00550FF2" w:rsidP="00550FF2">
      <w:pPr>
        <w:bidi w:val="0"/>
        <w:jc w:val="center"/>
        <w:rPr>
          <w:lang w:bidi="ar-EG"/>
        </w:rPr>
      </w:pPr>
    </w:p>
    <w:p w14:paraId="14674FC4" w14:textId="77777777" w:rsidR="00550FF2" w:rsidRDefault="00550FF2" w:rsidP="00550FF2">
      <w:pPr>
        <w:bidi w:val="0"/>
        <w:jc w:val="center"/>
        <w:rPr>
          <w:lang w:bidi="ar-EG"/>
        </w:rPr>
      </w:pPr>
    </w:p>
    <w:p w14:paraId="5A6BD304" w14:textId="77777777" w:rsidR="00550FF2" w:rsidRDefault="00550FF2" w:rsidP="00550FF2">
      <w:pPr>
        <w:bidi w:val="0"/>
        <w:jc w:val="center"/>
        <w:rPr>
          <w:lang w:bidi="ar-EG"/>
        </w:rPr>
      </w:pPr>
    </w:p>
    <w:p w14:paraId="758B1EDC" w14:textId="77777777" w:rsidR="00550FF2" w:rsidRDefault="00550FF2" w:rsidP="00550FF2">
      <w:pPr>
        <w:bidi w:val="0"/>
        <w:jc w:val="center"/>
        <w:rPr>
          <w:lang w:bidi="ar-EG"/>
        </w:rPr>
      </w:pPr>
    </w:p>
    <w:p w14:paraId="752BD907" w14:textId="77777777" w:rsidR="00550FF2" w:rsidRDefault="00550FF2" w:rsidP="00550FF2">
      <w:pPr>
        <w:bidi w:val="0"/>
        <w:jc w:val="center"/>
        <w:rPr>
          <w:lang w:bidi="ar-EG"/>
        </w:rPr>
      </w:pPr>
    </w:p>
    <w:p w14:paraId="2E31CC2B" w14:textId="77777777" w:rsidR="00550FF2" w:rsidRDefault="00550FF2" w:rsidP="00550FF2">
      <w:pPr>
        <w:bidi w:val="0"/>
        <w:jc w:val="center"/>
        <w:rPr>
          <w:lang w:bidi="ar-EG"/>
        </w:rPr>
      </w:pPr>
    </w:p>
    <w:p w14:paraId="47725361" w14:textId="77777777" w:rsidR="00550FF2" w:rsidRDefault="00550FF2" w:rsidP="00550FF2">
      <w:pPr>
        <w:bidi w:val="0"/>
        <w:jc w:val="center"/>
        <w:rPr>
          <w:lang w:bidi="ar-EG"/>
        </w:rPr>
      </w:pPr>
    </w:p>
    <w:p w14:paraId="07F58E34" w14:textId="77777777" w:rsidR="00550FF2" w:rsidRDefault="00550FF2" w:rsidP="00550FF2">
      <w:pPr>
        <w:bidi w:val="0"/>
        <w:jc w:val="center"/>
        <w:rPr>
          <w:lang w:bidi="ar-EG"/>
        </w:rPr>
      </w:pPr>
    </w:p>
    <w:p w14:paraId="725D0BD2" w14:textId="77777777" w:rsidR="00550FF2" w:rsidRDefault="00550FF2" w:rsidP="00550FF2">
      <w:pPr>
        <w:bidi w:val="0"/>
        <w:jc w:val="center"/>
        <w:rPr>
          <w:lang w:bidi="ar-EG"/>
        </w:rPr>
      </w:pPr>
    </w:p>
    <w:p w14:paraId="769B7A8F" w14:textId="77777777" w:rsidR="00550FF2" w:rsidRDefault="00550FF2" w:rsidP="00550FF2">
      <w:pPr>
        <w:bidi w:val="0"/>
        <w:jc w:val="center"/>
        <w:rPr>
          <w:lang w:bidi="ar-EG"/>
        </w:rPr>
      </w:pPr>
    </w:p>
    <w:p w14:paraId="45B9C925" w14:textId="77777777" w:rsidR="00550FF2" w:rsidRDefault="00550FF2" w:rsidP="00550FF2">
      <w:pPr>
        <w:bidi w:val="0"/>
        <w:jc w:val="center"/>
        <w:rPr>
          <w:lang w:bidi="ar-EG"/>
        </w:rPr>
      </w:pPr>
    </w:p>
    <w:p w14:paraId="03665A66" w14:textId="77777777" w:rsidR="00550FF2" w:rsidRDefault="00550FF2" w:rsidP="00550FF2">
      <w:pPr>
        <w:bidi w:val="0"/>
        <w:jc w:val="center"/>
        <w:rPr>
          <w:lang w:bidi="ar-EG"/>
        </w:rPr>
      </w:pPr>
    </w:p>
    <w:p w14:paraId="08A6B940" w14:textId="77777777" w:rsidR="00550FF2" w:rsidRDefault="00550FF2" w:rsidP="00550FF2">
      <w:pPr>
        <w:bidi w:val="0"/>
        <w:jc w:val="center"/>
        <w:rPr>
          <w:lang w:bidi="ar-EG"/>
        </w:rPr>
      </w:pPr>
    </w:p>
    <w:p w14:paraId="7F1D7695" w14:textId="77777777" w:rsidR="00550FF2" w:rsidRDefault="00AD0D9B" w:rsidP="0016654D">
      <w:pPr>
        <w:autoSpaceDE w:val="0"/>
        <w:autoSpaceDN w:val="0"/>
        <w:bidi w:val="0"/>
        <w:adjustRightInd w:val="0"/>
        <w:spacing w:line="360" w:lineRule="auto"/>
        <w:jc w:val="both"/>
        <w:rPr>
          <w:lang w:bidi="ar-EG"/>
        </w:rPr>
      </w:pPr>
      <w:r w:rsidRPr="00EC307C">
        <w:rPr>
          <w:b/>
          <w:bCs/>
        </w:rPr>
        <w:t>Fig.</w:t>
      </w:r>
      <w:r>
        <w:rPr>
          <w:b/>
          <w:bCs/>
        </w:rPr>
        <w:t xml:space="preserve"> 3</w:t>
      </w:r>
      <w:r>
        <w:rPr>
          <w:rFonts w:ascii="TimesNewRomanPSMT" w:hAnsi="TimesNewRomanPSMT" w:cs="TimesNewRomanPSMT"/>
          <w:sz w:val="20"/>
          <w:szCs w:val="20"/>
        </w:rPr>
        <w:t xml:space="preserve">: </w:t>
      </w:r>
      <w:r w:rsidRPr="007B556E">
        <w:rPr>
          <w:rFonts w:ascii="TimesNewRomanPSMT" w:hAnsi="TimesNewRomanPSMT" w:cs="TimesNewRomanPSMT"/>
        </w:rPr>
        <w:t>DSC thermo</w:t>
      </w:r>
      <w:r>
        <w:rPr>
          <w:rFonts w:ascii="TimesNewRomanPSMT" w:hAnsi="TimesNewRomanPSMT" w:cs="TimesNewRomanPSMT"/>
        </w:rPr>
        <w:t>-</w:t>
      </w:r>
      <w:r w:rsidRPr="007B556E">
        <w:rPr>
          <w:rFonts w:ascii="TimesNewRomanPSMT" w:hAnsi="TimesNewRomanPSMT" w:cs="TimesNewRomanPSMT"/>
        </w:rPr>
        <w:t xml:space="preserve">grams for bulk </w:t>
      </w:r>
      <w:r w:rsidR="008E3FAB">
        <w:rPr>
          <w:rFonts w:ascii="TimesNewRomanPSMT" w:hAnsi="TimesNewRomanPSMT" w:cs="TimesNewRomanPSMT"/>
        </w:rPr>
        <w:t xml:space="preserve">the </w:t>
      </w:r>
      <w:r w:rsidRPr="00A8717F">
        <w:rPr>
          <w:color w:val="000000"/>
        </w:rPr>
        <w:t>As</w:t>
      </w:r>
      <w:r w:rsidRPr="00A8717F">
        <w:rPr>
          <w:color w:val="000000"/>
          <w:vertAlign w:val="subscript"/>
        </w:rPr>
        <w:t>30</w:t>
      </w:r>
      <w:r w:rsidRPr="00A8717F">
        <w:rPr>
          <w:color w:val="000000"/>
        </w:rPr>
        <w:t>Te</w:t>
      </w:r>
      <w:r w:rsidRPr="00A8717F">
        <w:rPr>
          <w:color w:val="000000"/>
          <w:vertAlign w:val="subscript"/>
        </w:rPr>
        <w:t>64</w:t>
      </w:r>
      <w:r w:rsidRPr="00A8717F">
        <w:rPr>
          <w:color w:val="000000"/>
        </w:rPr>
        <w:t>Ga</w:t>
      </w:r>
      <w:r w:rsidRPr="00A8717F">
        <w:rPr>
          <w:color w:val="000000"/>
          <w:vertAlign w:val="subscript"/>
        </w:rPr>
        <w:t>6</w:t>
      </w:r>
      <w:r w:rsidRPr="00A8717F">
        <w:rPr>
          <w:color w:val="000000"/>
        </w:rPr>
        <w:t xml:space="preserve"> </w:t>
      </w:r>
      <w:r w:rsidRPr="007B556E">
        <w:rPr>
          <w:rFonts w:ascii="TimesNewRomanPSMT" w:hAnsi="TimesNewRomanPSMT" w:cs="TimesNewRomanPSMT"/>
        </w:rPr>
        <w:t>glass at the different heating rates</w:t>
      </w:r>
      <w:r w:rsidR="008E3FAB">
        <w:rPr>
          <w:rFonts w:ascii="TimesNewRomanPSMT" w:hAnsi="TimesNewRomanPSMT" w:cs="TimesNewRomanPSMT"/>
        </w:rPr>
        <w:t xml:space="preserve"> (</w:t>
      </w:r>
      <w:r w:rsidR="008E3FAB" w:rsidRPr="00240443">
        <w:rPr>
          <w:i/>
          <w:iCs/>
        </w:rPr>
        <w:t>β</w:t>
      </w:r>
      <w:r w:rsidR="008E3FAB">
        <w:rPr>
          <w:rFonts w:ascii="TimesNewRomanPSMT" w:hAnsi="TimesNewRomanPSMT" w:cs="TimesNewRomanPSMT"/>
        </w:rPr>
        <w:t>)</w:t>
      </w:r>
      <w:r w:rsidRPr="007B556E">
        <w:rPr>
          <w:rFonts w:ascii="TimesNewRomanPSMT" w:hAnsi="TimesNewRomanPSMT" w:cs="TimesNewRomanPSMT"/>
        </w:rPr>
        <w:t>.</w:t>
      </w:r>
      <w:r w:rsidR="007F637D">
        <w:rPr>
          <w:noProof/>
        </w:rPr>
        <w:object w:dxaOrig="1440" w:dyaOrig="1440" w14:anchorId="478B2E9A">
          <v:shape id="_x0000_s1031" type="#_x0000_t75" style="position:absolute;left:0;text-align:left;margin-left:12.25pt;margin-top:1.5pt;width:428.75pt;height:306.75pt;z-index:-251666432;mso-position-horizontal-relative:text;mso-position-vertical-relative:text">
            <v:imagedata r:id="rId13" o:title=""/>
          </v:shape>
          <o:OLEObject Type="Embed" ProgID="Origin50.Graph" ShapeID="_x0000_s1031" DrawAspect="Content" ObjectID="_1673684767" r:id="rId14"/>
        </w:object>
      </w:r>
    </w:p>
    <w:p w14:paraId="285B2406" w14:textId="77777777" w:rsidR="00550FF2" w:rsidRDefault="00550FF2" w:rsidP="00550FF2">
      <w:pPr>
        <w:bidi w:val="0"/>
        <w:jc w:val="center"/>
        <w:rPr>
          <w:lang w:bidi="ar-EG"/>
        </w:rPr>
      </w:pPr>
    </w:p>
    <w:p w14:paraId="4B81B140" w14:textId="77777777" w:rsidR="00550FF2" w:rsidRDefault="00550FF2" w:rsidP="00550FF2">
      <w:pPr>
        <w:bidi w:val="0"/>
        <w:jc w:val="center"/>
        <w:rPr>
          <w:lang w:bidi="ar-EG"/>
        </w:rPr>
      </w:pPr>
    </w:p>
    <w:p w14:paraId="4979D17F" w14:textId="77777777" w:rsidR="00550FF2" w:rsidRDefault="00550FF2" w:rsidP="00550FF2">
      <w:pPr>
        <w:bidi w:val="0"/>
        <w:jc w:val="center"/>
        <w:rPr>
          <w:lang w:bidi="ar-EG"/>
        </w:rPr>
      </w:pPr>
    </w:p>
    <w:p w14:paraId="6166C888" w14:textId="77777777" w:rsidR="00550FF2" w:rsidRDefault="00550FF2" w:rsidP="00550FF2">
      <w:pPr>
        <w:bidi w:val="0"/>
        <w:jc w:val="center"/>
        <w:rPr>
          <w:lang w:bidi="ar-EG"/>
        </w:rPr>
      </w:pPr>
    </w:p>
    <w:p w14:paraId="3F27E99D" w14:textId="77777777" w:rsidR="00550FF2" w:rsidRDefault="00550FF2" w:rsidP="00550FF2">
      <w:pPr>
        <w:bidi w:val="0"/>
        <w:jc w:val="center"/>
        <w:rPr>
          <w:lang w:bidi="ar-EG"/>
        </w:rPr>
      </w:pPr>
    </w:p>
    <w:p w14:paraId="793A0E90" w14:textId="77777777" w:rsidR="00550FF2" w:rsidRDefault="00550FF2" w:rsidP="00550FF2">
      <w:pPr>
        <w:bidi w:val="0"/>
        <w:jc w:val="center"/>
        <w:rPr>
          <w:lang w:bidi="ar-EG"/>
        </w:rPr>
      </w:pPr>
    </w:p>
    <w:p w14:paraId="434DA50C" w14:textId="77777777" w:rsidR="00550FF2" w:rsidRDefault="00550FF2" w:rsidP="00550FF2">
      <w:pPr>
        <w:bidi w:val="0"/>
        <w:jc w:val="center"/>
        <w:rPr>
          <w:lang w:bidi="ar-EG"/>
        </w:rPr>
      </w:pPr>
    </w:p>
    <w:p w14:paraId="14C18538" w14:textId="77777777" w:rsidR="00550FF2" w:rsidRDefault="00550FF2" w:rsidP="00550FF2">
      <w:pPr>
        <w:bidi w:val="0"/>
        <w:jc w:val="center"/>
        <w:rPr>
          <w:lang w:bidi="ar-EG"/>
        </w:rPr>
      </w:pPr>
    </w:p>
    <w:p w14:paraId="5F20703C" w14:textId="77777777" w:rsidR="00550FF2" w:rsidRDefault="00550FF2" w:rsidP="00550FF2">
      <w:pPr>
        <w:bidi w:val="0"/>
        <w:jc w:val="center"/>
        <w:rPr>
          <w:lang w:bidi="ar-EG"/>
        </w:rPr>
      </w:pPr>
    </w:p>
    <w:p w14:paraId="7A7EA528" w14:textId="77777777" w:rsidR="00550FF2" w:rsidRDefault="00550FF2" w:rsidP="00550FF2">
      <w:pPr>
        <w:bidi w:val="0"/>
        <w:jc w:val="center"/>
        <w:rPr>
          <w:lang w:bidi="ar-EG"/>
        </w:rPr>
      </w:pPr>
    </w:p>
    <w:p w14:paraId="6792D6EE" w14:textId="77777777" w:rsidR="00550FF2" w:rsidRDefault="00550FF2" w:rsidP="00550FF2">
      <w:pPr>
        <w:bidi w:val="0"/>
        <w:jc w:val="center"/>
        <w:rPr>
          <w:lang w:bidi="ar-EG"/>
        </w:rPr>
      </w:pPr>
    </w:p>
    <w:p w14:paraId="074C5BC8" w14:textId="77777777" w:rsidR="00550FF2" w:rsidRDefault="00550FF2" w:rsidP="00550FF2">
      <w:pPr>
        <w:bidi w:val="0"/>
        <w:jc w:val="center"/>
        <w:rPr>
          <w:lang w:bidi="ar-EG"/>
        </w:rPr>
      </w:pPr>
    </w:p>
    <w:p w14:paraId="1769A9AD" w14:textId="77777777" w:rsidR="00550FF2" w:rsidRDefault="00550FF2" w:rsidP="00550FF2">
      <w:pPr>
        <w:bidi w:val="0"/>
        <w:jc w:val="center"/>
        <w:rPr>
          <w:lang w:bidi="ar-EG"/>
        </w:rPr>
      </w:pPr>
    </w:p>
    <w:p w14:paraId="4B9F1728" w14:textId="77777777" w:rsidR="00550FF2" w:rsidRDefault="00550FF2" w:rsidP="00550FF2">
      <w:pPr>
        <w:bidi w:val="0"/>
        <w:jc w:val="center"/>
        <w:rPr>
          <w:lang w:bidi="ar-EG"/>
        </w:rPr>
      </w:pPr>
    </w:p>
    <w:p w14:paraId="3148340C" w14:textId="77777777" w:rsidR="000B136B" w:rsidRPr="000B136B" w:rsidRDefault="000B136B" w:rsidP="000B136B">
      <w:pPr>
        <w:bidi w:val="0"/>
        <w:rPr>
          <w:lang w:bidi="ar-EG"/>
        </w:rPr>
      </w:pPr>
    </w:p>
    <w:p w14:paraId="3A017405" w14:textId="77777777" w:rsidR="000B136B" w:rsidRPr="000B136B" w:rsidRDefault="000B136B" w:rsidP="000B136B">
      <w:pPr>
        <w:bidi w:val="0"/>
        <w:rPr>
          <w:lang w:bidi="ar-EG"/>
        </w:rPr>
      </w:pPr>
    </w:p>
    <w:p w14:paraId="64CCBE7A" w14:textId="77777777" w:rsidR="000B136B" w:rsidRPr="000B136B" w:rsidRDefault="000B136B" w:rsidP="000B136B">
      <w:pPr>
        <w:bidi w:val="0"/>
        <w:rPr>
          <w:lang w:bidi="ar-EG"/>
        </w:rPr>
      </w:pPr>
    </w:p>
    <w:p w14:paraId="1DB44648" w14:textId="77777777" w:rsidR="000B136B" w:rsidRPr="000B136B" w:rsidRDefault="000B136B" w:rsidP="000B136B">
      <w:pPr>
        <w:bidi w:val="0"/>
        <w:rPr>
          <w:lang w:bidi="ar-EG"/>
        </w:rPr>
      </w:pPr>
    </w:p>
    <w:p w14:paraId="27F90A94" w14:textId="77777777" w:rsidR="000B136B" w:rsidRDefault="000B136B" w:rsidP="000B136B">
      <w:pPr>
        <w:bidi w:val="0"/>
        <w:rPr>
          <w:lang w:bidi="ar-EG"/>
        </w:rPr>
      </w:pPr>
    </w:p>
    <w:p w14:paraId="1817A21D" w14:textId="77777777" w:rsidR="000B136B" w:rsidRDefault="000B136B" w:rsidP="000B136B">
      <w:pPr>
        <w:bidi w:val="0"/>
        <w:rPr>
          <w:lang w:bidi="ar-EG"/>
        </w:rPr>
      </w:pPr>
    </w:p>
    <w:p w14:paraId="5DB2FDE9" w14:textId="7D2AE35B" w:rsidR="00AD0D9B" w:rsidRDefault="00AD0D9B" w:rsidP="008E3FAB">
      <w:pPr>
        <w:bidi w:val="0"/>
        <w:ind w:left="851" w:hanging="851"/>
        <w:jc w:val="both"/>
        <w:rPr>
          <w:lang w:bidi="ar-EG"/>
        </w:rPr>
      </w:pPr>
      <w:r w:rsidRPr="00EC307C">
        <w:rPr>
          <w:b/>
          <w:bCs/>
        </w:rPr>
        <w:t>Fig.</w:t>
      </w:r>
      <w:r>
        <w:rPr>
          <w:b/>
          <w:bCs/>
        </w:rPr>
        <w:t xml:space="preserve"> 4:</w:t>
      </w:r>
      <w:r>
        <w:rPr>
          <w:lang w:bidi="ar-EG"/>
        </w:rPr>
        <w:t xml:space="preserve"> </w:t>
      </w:r>
      <w:r w:rsidRPr="00F207C5">
        <w:rPr>
          <w:lang w:bidi="ar-EG"/>
        </w:rPr>
        <w:t>D</w:t>
      </w:r>
      <w:r>
        <w:rPr>
          <w:lang w:bidi="ar-EG"/>
        </w:rPr>
        <w:t>SC</w:t>
      </w:r>
      <w:r w:rsidRPr="00F207C5">
        <w:rPr>
          <w:lang w:bidi="ar-EG"/>
        </w:rPr>
        <w:t xml:space="preserve"> trace for bulk </w:t>
      </w:r>
      <w:r w:rsidRPr="00A8717F">
        <w:rPr>
          <w:color w:val="000000"/>
        </w:rPr>
        <w:t>As</w:t>
      </w:r>
      <w:r w:rsidRPr="00A8717F">
        <w:rPr>
          <w:color w:val="000000"/>
          <w:vertAlign w:val="subscript"/>
        </w:rPr>
        <w:t>30</w:t>
      </w:r>
      <w:r w:rsidRPr="00A8717F">
        <w:rPr>
          <w:color w:val="000000"/>
        </w:rPr>
        <w:t>Te</w:t>
      </w:r>
      <w:r w:rsidRPr="00A8717F">
        <w:rPr>
          <w:color w:val="000000"/>
          <w:vertAlign w:val="subscript"/>
        </w:rPr>
        <w:t>64</w:t>
      </w:r>
      <w:r w:rsidRPr="00A8717F">
        <w:rPr>
          <w:color w:val="000000"/>
        </w:rPr>
        <w:t>Ga</w:t>
      </w:r>
      <w:r w:rsidRPr="00A8717F">
        <w:rPr>
          <w:color w:val="000000"/>
          <w:vertAlign w:val="subscript"/>
        </w:rPr>
        <w:t>6</w:t>
      </w:r>
      <w:r w:rsidRPr="00A8717F">
        <w:rPr>
          <w:color w:val="000000"/>
        </w:rPr>
        <w:t xml:space="preserve"> </w:t>
      </w:r>
      <w:r w:rsidRPr="00F207C5">
        <w:rPr>
          <w:lang w:bidi="ar-EG"/>
        </w:rPr>
        <w:t xml:space="preserve">glass at a heating rate </w:t>
      </w:r>
      <w:r w:rsidR="008E3FAB" w:rsidRPr="00240443">
        <w:rPr>
          <w:i/>
          <w:iCs/>
          <w:lang w:bidi="ar-EG"/>
        </w:rPr>
        <w:t>β</w:t>
      </w:r>
      <w:r w:rsidR="00240443">
        <w:rPr>
          <w:lang w:bidi="ar-EG"/>
        </w:rPr>
        <w:t xml:space="preserve"> </w:t>
      </w:r>
      <w:r w:rsidR="008E3FAB">
        <w:rPr>
          <w:lang w:bidi="ar-EG"/>
        </w:rPr>
        <w:t>=</w:t>
      </w:r>
      <w:r w:rsidR="00240443">
        <w:rPr>
          <w:lang w:bidi="ar-EG"/>
        </w:rPr>
        <w:t xml:space="preserve"> </w:t>
      </w:r>
      <w:r w:rsidRPr="00F207C5">
        <w:rPr>
          <w:lang w:bidi="ar-EG"/>
        </w:rPr>
        <w:t xml:space="preserve">5 </w:t>
      </w:r>
      <w:r>
        <w:rPr>
          <w:lang w:bidi="ar-EG"/>
        </w:rPr>
        <w:t>K</w:t>
      </w:r>
      <w:r w:rsidR="00116DFB">
        <w:rPr>
          <w:lang w:bidi="ar-EG"/>
        </w:rPr>
        <w:t xml:space="preserve"> </w:t>
      </w:r>
      <w:proofErr w:type="gramStart"/>
      <w:r>
        <w:rPr>
          <w:lang w:bidi="ar-EG"/>
        </w:rPr>
        <w:t>min</w:t>
      </w:r>
      <w:r w:rsidR="00116DFB">
        <w:rPr>
          <w:rFonts w:asciiTheme="majorBidi" w:hAnsiTheme="majorBidi" w:cstheme="majorBidi"/>
          <w:vertAlign w:val="superscript"/>
        </w:rPr>
        <w:t>−1</w:t>
      </w:r>
      <w:proofErr w:type="gramEnd"/>
      <w:r w:rsidRPr="00F207C5">
        <w:rPr>
          <w:lang w:bidi="ar-EG"/>
        </w:rPr>
        <w:t>;</w:t>
      </w:r>
      <w:r>
        <w:rPr>
          <w:lang w:bidi="ar-EG"/>
        </w:rPr>
        <w:t xml:space="preserve"> (the first exothermic peak),</w:t>
      </w:r>
      <w:r w:rsidRPr="00F207C5">
        <w:rPr>
          <w:lang w:bidi="ar-EG"/>
        </w:rPr>
        <w:t xml:space="preserve"> the lined area </w:t>
      </w:r>
      <w:r w:rsidRPr="00F207C5">
        <w:rPr>
          <w:i/>
          <w:iCs/>
          <w:lang w:bidi="ar-EG"/>
        </w:rPr>
        <w:t>A</w:t>
      </w:r>
      <w:r w:rsidRPr="00F207C5">
        <w:rPr>
          <w:vertAlign w:val="subscript"/>
          <w:lang w:bidi="ar-EG"/>
        </w:rPr>
        <w:t xml:space="preserve">T </w:t>
      </w:r>
      <w:r w:rsidRPr="00240443">
        <w:rPr>
          <w:color w:val="FF0000"/>
          <w:lang w:bidi="ar-EG"/>
        </w:rPr>
        <w:t>show</w:t>
      </w:r>
      <w:r w:rsidR="00240443" w:rsidRPr="00240443">
        <w:rPr>
          <w:color w:val="FF0000"/>
          <w:lang w:bidi="ar-EG"/>
        </w:rPr>
        <w:t>n</w:t>
      </w:r>
      <w:r w:rsidRPr="00240443">
        <w:rPr>
          <w:color w:val="FF0000"/>
          <w:lang w:bidi="ar-EG"/>
        </w:rPr>
        <w:t xml:space="preserve"> </w:t>
      </w:r>
      <w:r w:rsidRPr="00F207C5">
        <w:rPr>
          <w:lang w:bidi="ar-EG"/>
        </w:rPr>
        <w:t xml:space="preserve">between </w:t>
      </w:r>
      <w:proofErr w:type="spellStart"/>
      <w:r w:rsidRPr="00F207C5">
        <w:rPr>
          <w:i/>
          <w:iCs/>
          <w:lang w:bidi="ar-EG"/>
        </w:rPr>
        <w:t>T</w:t>
      </w:r>
      <w:r w:rsidRPr="00F207C5">
        <w:rPr>
          <w:vertAlign w:val="subscript"/>
          <w:lang w:bidi="ar-EG"/>
        </w:rPr>
        <w:t>i</w:t>
      </w:r>
      <w:proofErr w:type="spellEnd"/>
      <w:r w:rsidRPr="00F207C5">
        <w:rPr>
          <w:vertAlign w:val="subscript"/>
          <w:lang w:bidi="ar-EG"/>
        </w:rPr>
        <w:t xml:space="preserve"> </w:t>
      </w:r>
      <w:r w:rsidRPr="00F207C5">
        <w:rPr>
          <w:lang w:bidi="ar-EG"/>
        </w:rPr>
        <w:t xml:space="preserve">and </w:t>
      </w:r>
      <w:r w:rsidRPr="00F207C5">
        <w:rPr>
          <w:i/>
          <w:iCs/>
          <w:lang w:bidi="ar-EG"/>
        </w:rPr>
        <w:t>T</w:t>
      </w:r>
      <w:r w:rsidRPr="00F207C5">
        <w:rPr>
          <w:vertAlign w:val="subscript"/>
          <w:lang w:bidi="ar-EG"/>
        </w:rPr>
        <w:t>f</w:t>
      </w:r>
      <w:r w:rsidRPr="00F207C5">
        <w:rPr>
          <w:lang w:bidi="ar-EG"/>
        </w:rPr>
        <w:t xml:space="preserve"> of the peak</w:t>
      </w:r>
      <w:r>
        <w:rPr>
          <w:lang w:bidi="ar-EG"/>
        </w:rPr>
        <w:t xml:space="preserve">, </w:t>
      </w:r>
      <w:r w:rsidRPr="00F207C5">
        <w:rPr>
          <w:i/>
          <w:iCs/>
          <w:lang w:bidi="ar-EG"/>
        </w:rPr>
        <w:t>T</w:t>
      </w:r>
      <w:r w:rsidRPr="00F207C5">
        <w:rPr>
          <w:vertAlign w:val="subscript"/>
          <w:lang w:bidi="ar-EG"/>
        </w:rPr>
        <w:t>i</w:t>
      </w:r>
      <w:r w:rsidRPr="00F207C5">
        <w:rPr>
          <w:lang w:bidi="ar-EG"/>
        </w:rPr>
        <w:t xml:space="preserve">, </w:t>
      </w:r>
      <w:r w:rsidRPr="00F207C5">
        <w:rPr>
          <w:i/>
          <w:iCs/>
          <w:lang w:bidi="ar-EG"/>
        </w:rPr>
        <w:t>T</w:t>
      </w:r>
      <w:r w:rsidRPr="00F207C5">
        <w:rPr>
          <w:vertAlign w:val="subscript"/>
          <w:lang w:bidi="ar-EG"/>
        </w:rPr>
        <w:t>f</w:t>
      </w:r>
      <w:r>
        <w:rPr>
          <w:vertAlign w:val="subscript"/>
          <w:lang w:bidi="ar-EG"/>
        </w:rPr>
        <w:t>,</w:t>
      </w:r>
      <w:r w:rsidRPr="00F207C5">
        <w:rPr>
          <w:lang w:bidi="ar-EG"/>
        </w:rPr>
        <w:t xml:space="preserve"> and </w:t>
      </w:r>
      <w:r w:rsidRPr="00F207C5">
        <w:rPr>
          <w:i/>
          <w:iCs/>
          <w:lang w:bidi="ar-EG"/>
        </w:rPr>
        <w:t xml:space="preserve">T </w:t>
      </w:r>
      <w:r w:rsidRPr="00F207C5">
        <w:rPr>
          <w:lang w:bidi="ar-EG"/>
        </w:rPr>
        <w:t>are according to the</w:t>
      </w:r>
      <w:r>
        <w:rPr>
          <w:lang w:bidi="ar-EG"/>
        </w:rPr>
        <w:t xml:space="preserve"> text.</w:t>
      </w:r>
    </w:p>
    <w:p w14:paraId="36C3C982" w14:textId="77777777" w:rsidR="00C80BEE" w:rsidRPr="00C80BEE" w:rsidRDefault="007F637D" w:rsidP="00AD0D9B">
      <w:pPr>
        <w:bidi w:val="0"/>
        <w:jc w:val="center"/>
        <w:rPr>
          <w:lang w:bidi="ar-EG"/>
        </w:rPr>
      </w:pPr>
      <w:r>
        <w:rPr>
          <w:noProof/>
        </w:rPr>
        <w:lastRenderedPageBreak/>
        <w:object w:dxaOrig="1440" w:dyaOrig="1440" w14:anchorId="4187AD3A">
          <v:shape id="_x0000_s1033" type="#_x0000_t75" style="position:absolute;left:0;text-align:left;margin-left:-1in;margin-top:5.05pt;width:325.5pt;height:291.65pt;z-index:251652096" wrapcoords="2635 2166 2635 2665 3154 3054 3753 3054 3753 4831 2156 4831 2076 5164 2276 5719 2116 5997 1996 6830 2156 7496 1956 7663 1956 10272 2116 13771 1996 14270 1996 15381 3753 15492 3753 17269 2635 17602 2635 18157 3753 18157 3314 18879 3593 19046 10780 19046 10381 19934 10341 20323 10540 20489 11020 20489 11938 20489 11978 19879 10780 19046 17488 19046 17727 18768 17248 18157 18446 18157 18645 17991 18645 2443 3394 2166 2635 2166">
            <v:imagedata r:id="rId15" o:title=""/>
            <w10:wrap type="tight"/>
          </v:shape>
          <o:OLEObject Type="Embed" ProgID="Origin95.Graph" ShapeID="_x0000_s1033" DrawAspect="Content" ObjectID="_1673684768" r:id="rId16"/>
        </w:object>
      </w:r>
      <w:r>
        <w:rPr>
          <w:noProof/>
        </w:rPr>
        <w:object w:dxaOrig="1440" w:dyaOrig="1440" w14:anchorId="0D0D5766">
          <v:shape id="_x0000_s1032" type="#_x0000_t75" style="position:absolute;left:0;text-align:left;margin-left:198.75pt;margin-top:4.9pt;width:324.35pt;height:291.15pt;z-index:251651072" wrapcoords="2618 2154 2618 2678 3109 3086 3723 3086 3723 4017 2045 4949 2086 5880 1923 6812 1964 8500 2086 8791 1923 8850 2086 13333 1923 14264 1923 15312 3518 16127 3723 16127 3723 17059 2823 17466 2618 17641 2618 18107 4909 19038 9859 19853 10391 19853 10350 20319 10555 20494 11005 20494 11945 20494 11945 19853 12641 19853 18941 19038 18900 18514 18614 17990 18655 2445 3395 2154 2618 2154">
            <v:imagedata r:id="rId17" o:title=""/>
            <w10:wrap type="tight"/>
          </v:shape>
          <o:OLEObject Type="Embed" ProgID="Origin95.Graph" ShapeID="_x0000_s1032" DrawAspect="Content" ObjectID="_1673684769" r:id="rId18"/>
        </w:object>
      </w:r>
    </w:p>
    <w:p w14:paraId="10164F5B" w14:textId="77777777" w:rsidR="00BF5E67" w:rsidRDefault="00BF5E67" w:rsidP="00C80BEE">
      <w:pPr>
        <w:bidi w:val="0"/>
        <w:rPr>
          <w:lang w:bidi="ar-EG"/>
        </w:rPr>
      </w:pPr>
    </w:p>
    <w:p w14:paraId="42EF0257" w14:textId="77777777" w:rsidR="00BF5E67" w:rsidRDefault="00BF5E67" w:rsidP="00BF5E67">
      <w:pPr>
        <w:bidi w:val="0"/>
        <w:rPr>
          <w:lang w:bidi="ar-EG"/>
        </w:rPr>
      </w:pPr>
    </w:p>
    <w:p w14:paraId="6639AADB" w14:textId="77777777" w:rsidR="00BF5E67" w:rsidRDefault="00BF5E67" w:rsidP="00BF5E67">
      <w:pPr>
        <w:bidi w:val="0"/>
        <w:rPr>
          <w:lang w:bidi="ar-EG"/>
        </w:rPr>
      </w:pPr>
    </w:p>
    <w:p w14:paraId="4D5C78F0" w14:textId="77777777" w:rsidR="00BF5E67" w:rsidRDefault="00BF5E67" w:rsidP="00BF5E67">
      <w:pPr>
        <w:bidi w:val="0"/>
        <w:rPr>
          <w:lang w:bidi="ar-EG"/>
        </w:rPr>
      </w:pPr>
    </w:p>
    <w:p w14:paraId="6F985FCF" w14:textId="77777777" w:rsidR="00BF5E67" w:rsidRDefault="00BF5E67" w:rsidP="00BF5E67">
      <w:pPr>
        <w:bidi w:val="0"/>
        <w:rPr>
          <w:lang w:bidi="ar-EG"/>
        </w:rPr>
      </w:pPr>
    </w:p>
    <w:p w14:paraId="43A0731F" w14:textId="77777777" w:rsidR="00BF5E67" w:rsidRDefault="00BF5E67" w:rsidP="00BF5E67">
      <w:pPr>
        <w:bidi w:val="0"/>
        <w:rPr>
          <w:lang w:bidi="ar-EG"/>
        </w:rPr>
      </w:pPr>
    </w:p>
    <w:p w14:paraId="7D6D4DE4" w14:textId="77777777" w:rsidR="00BF5E67" w:rsidRDefault="00BF5E67" w:rsidP="00BF5E67">
      <w:pPr>
        <w:bidi w:val="0"/>
        <w:rPr>
          <w:lang w:bidi="ar-EG"/>
        </w:rPr>
      </w:pPr>
    </w:p>
    <w:p w14:paraId="655217AA" w14:textId="77777777" w:rsidR="00BF5E67" w:rsidRDefault="00BF5E67" w:rsidP="00BF5E67">
      <w:pPr>
        <w:bidi w:val="0"/>
        <w:rPr>
          <w:lang w:bidi="ar-EG"/>
        </w:rPr>
      </w:pPr>
    </w:p>
    <w:p w14:paraId="1962CE12" w14:textId="77777777" w:rsidR="00BF5E67" w:rsidRDefault="00BF5E67" w:rsidP="00BF5E67">
      <w:pPr>
        <w:bidi w:val="0"/>
        <w:rPr>
          <w:lang w:bidi="ar-EG"/>
        </w:rPr>
      </w:pPr>
    </w:p>
    <w:p w14:paraId="7E883EEF" w14:textId="77777777" w:rsidR="00AD0D9B" w:rsidRDefault="00AD0D9B" w:rsidP="00AD0D9B">
      <w:pPr>
        <w:bidi w:val="0"/>
        <w:ind w:left="851" w:hanging="851"/>
        <w:jc w:val="both"/>
        <w:rPr>
          <w:lang w:bidi="ar-EG"/>
        </w:rPr>
      </w:pPr>
      <w:r w:rsidRPr="00CB6171">
        <w:rPr>
          <w:b/>
          <w:bCs/>
          <w:lang w:bidi="ar-EG"/>
        </w:rPr>
        <w:t xml:space="preserve">Fig. </w:t>
      </w:r>
      <w:r>
        <w:rPr>
          <w:b/>
          <w:bCs/>
          <w:lang w:bidi="ar-EG"/>
        </w:rPr>
        <w:t>5:</w:t>
      </w:r>
      <w:r w:rsidRPr="00CB6171">
        <w:rPr>
          <w:b/>
          <w:bCs/>
          <w:lang w:bidi="ar-EG"/>
        </w:rPr>
        <w:t xml:space="preserve"> </w:t>
      </w:r>
      <w:r w:rsidRPr="00CB6171">
        <w:rPr>
          <w:lang w:bidi="ar-EG"/>
        </w:rPr>
        <w:t xml:space="preserve">The typical sigmoid curve of the volume fraction crystallized </w:t>
      </w:r>
      <w:r w:rsidR="008E3FAB">
        <w:rPr>
          <w:lang w:bidi="ar-EG"/>
        </w:rPr>
        <w:t>(</w:t>
      </w:r>
      <w:r w:rsidR="008E3FAB" w:rsidRPr="0033247D">
        <w:rPr>
          <w:i/>
          <w:iCs/>
          <w:lang w:bidi="ar-EG"/>
        </w:rPr>
        <w:t>χ</w:t>
      </w:r>
      <w:r w:rsidR="008E3FAB">
        <w:rPr>
          <w:lang w:bidi="ar-EG"/>
        </w:rPr>
        <w:t xml:space="preserve">) </w:t>
      </w:r>
      <w:r w:rsidRPr="00CB6171">
        <w:rPr>
          <w:lang w:bidi="ar-EG"/>
        </w:rPr>
        <w:t xml:space="preserve">as a function of temperature </w:t>
      </w:r>
      <w:r w:rsidR="008E3FAB">
        <w:rPr>
          <w:lang w:bidi="ar-EG"/>
        </w:rPr>
        <w:t>(</w:t>
      </w:r>
      <w:r w:rsidR="008E3FAB" w:rsidRPr="0033247D">
        <w:rPr>
          <w:i/>
          <w:iCs/>
          <w:lang w:bidi="ar-EG"/>
        </w:rPr>
        <w:t>T</w:t>
      </w:r>
      <w:r w:rsidR="008E3FAB">
        <w:rPr>
          <w:lang w:bidi="ar-EG"/>
        </w:rPr>
        <w:t xml:space="preserve">) </w:t>
      </w:r>
      <w:r w:rsidRPr="00CB6171">
        <w:rPr>
          <w:lang w:bidi="ar-EG"/>
        </w:rPr>
        <w:t>for bulk As</w:t>
      </w:r>
      <w:r w:rsidRPr="00CB6171">
        <w:rPr>
          <w:vertAlign w:val="subscript"/>
          <w:lang w:bidi="ar-EG"/>
        </w:rPr>
        <w:t>30</w:t>
      </w:r>
      <w:r w:rsidRPr="00CB6171">
        <w:rPr>
          <w:lang w:bidi="ar-EG"/>
        </w:rPr>
        <w:t>Te</w:t>
      </w:r>
      <w:r w:rsidRPr="00CB6171">
        <w:rPr>
          <w:vertAlign w:val="subscript"/>
          <w:lang w:bidi="ar-EG"/>
        </w:rPr>
        <w:t>64</w:t>
      </w:r>
      <w:r w:rsidRPr="00CB6171">
        <w:rPr>
          <w:lang w:bidi="ar-EG"/>
        </w:rPr>
        <w:t>Ga</w:t>
      </w:r>
      <w:r w:rsidRPr="00CB6171">
        <w:rPr>
          <w:vertAlign w:val="subscript"/>
          <w:lang w:bidi="ar-EG"/>
        </w:rPr>
        <w:t>6</w:t>
      </w:r>
      <w:r w:rsidRPr="00CB6171">
        <w:rPr>
          <w:lang w:bidi="ar-EG"/>
        </w:rPr>
        <w:t xml:space="preserve"> glass alloy at the different heating rates</w:t>
      </w:r>
      <w:r w:rsidR="008E3FAB">
        <w:rPr>
          <w:lang w:bidi="ar-EG"/>
        </w:rPr>
        <w:t xml:space="preserve"> (</w:t>
      </w:r>
      <w:r w:rsidR="008E3FAB" w:rsidRPr="0033247D">
        <w:rPr>
          <w:i/>
          <w:iCs/>
          <w:lang w:bidi="ar-EG"/>
        </w:rPr>
        <w:t>β</w:t>
      </w:r>
      <w:r w:rsidR="008E3FAB">
        <w:rPr>
          <w:lang w:bidi="ar-EG"/>
        </w:rPr>
        <w:t>)</w:t>
      </w:r>
      <w:r w:rsidRPr="00CB6171">
        <w:rPr>
          <w:lang w:bidi="ar-EG"/>
        </w:rPr>
        <w:t>.</w:t>
      </w:r>
    </w:p>
    <w:p w14:paraId="4BE35215" w14:textId="77777777" w:rsidR="00E860C3" w:rsidRDefault="007F637D" w:rsidP="00BF5E67">
      <w:pPr>
        <w:bidi w:val="0"/>
        <w:jc w:val="center"/>
        <w:rPr>
          <w:b/>
          <w:bCs/>
          <w:lang w:bidi="ar-EG"/>
        </w:rPr>
      </w:pPr>
      <w:r>
        <w:rPr>
          <w:noProof/>
        </w:rPr>
        <w:object w:dxaOrig="1440" w:dyaOrig="1440" w14:anchorId="53DEA8EA">
          <v:shape id="_x0000_s1034" type="#_x0000_t75" style="position:absolute;left:0;text-align:left;margin-left:-71.65pt;margin-top:12.45pt;width:325.5pt;height:289.9pt;z-index:-251663360" wrapcoords="3666 2467 3745 3533 2799 4067 2286 4400 2286 4800 3508 5667 3745 5667 3745 6733 1498 7000 1301 7333 1419 8333 1577 8867 1380 9067 1301 9200 1458 12400 1458 12933 1537 13267 3469 14200 3745 14200 3705 15600 3745 17400 2326 17467 2326 18133 4966 18467 4769 18867 5045 19067 10800 19533 10406 19867 10406 20400 10721 20467 11943 20467 12022 19867 11864 19733 14663 19467 17501 19067 17422 18467 18092 18467 18644 17933 18565 2467 3666 2467">
            <v:imagedata r:id="rId19" o:title=""/>
          </v:shape>
          <o:OLEObject Type="Embed" ProgID="Origin95.Graph" ShapeID="_x0000_s1034" DrawAspect="Content" ObjectID="_1673684770" r:id="rId20"/>
        </w:object>
      </w:r>
    </w:p>
    <w:p w14:paraId="6AD0C1D3" w14:textId="77777777" w:rsidR="00E860C3" w:rsidRDefault="007F637D" w:rsidP="00E860C3">
      <w:pPr>
        <w:bidi w:val="0"/>
        <w:jc w:val="center"/>
        <w:rPr>
          <w:b/>
          <w:bCs/>
          <w:lang w:bidi="ar-EG"/>
        </w:rPr>
      </w:pPr>
      <w:r>
        <w:rPr>
          <w:noProof/>
        </w:rPr>
        <w:object w:dxaOrig="1440" w:dyaOrig="1440" w14:anchorId="2002F014">
          <v:shape id="_x0000_s1035" type="#_x0000_t75" style="position:absolute;left:0;text-align:left;margin-left:199.5pt;margin-top:.15pt;width:325.05pt;height:288.5pt;z-index:-251662336">
            <v:imagedata r:id="rId21" o:title=""/>
          </v:shape>
          <o:OLEObject Type="Embed" ProgID="Origin95.Graph" ShapeID="_x0000_s1035" DrawAspect="Content" ObjectID="_1673684771" r:id="rId22"/>
        </w:object>
      </w:r>
    </w:p>
    <w:p w14:paraId="65A89F74" w14:textId="77777777" w:rsidR="00E860C3" w:rsidRDefault="00E860C3" w:rsidP="00E860C3">
      <w:pPr>
        <w:bidi w:val="0"/>
        <w:jc w:val="center"/>
        <w:rPr>
          <w:b/>
          <w:bCs/>
          <w:lang w:bidi="ar-EG"/>
        </w:rPr>
      </w:pPr>
    </w:p>
    <w:p w14:paraId="10FA2340" w14:textId="77777777" w:rsidR="00E860C3" w:rsidRDefault="00E860C3" w:rsidP="00E860C3">
      <w:pPr>
        <w:bidi w:val="0"/>
        <w:jc w:val="center"/>
        <w:rPr>
          <w:b/>
          <w:bCs/>
          <w:lang w:bidi="ar-EG"/>
        </w:rPr>
      </w:pPr>
    </w:p>
    <w:p w14:paraId="6726F642" w14:textId="77777777" w:rsidR="00E860C3" w:rsidRDefault="00E860C3" w:rsidP="00E860C3">
      <w:pPr>
        <w:bidi w:val="0"/>
        <w:jc w:val="center"/>
        <w:rPr>
          <w:b/>
          <w:bCs/>
          <w:lang w:bidi="ar-EG"/>
        </w:rPr>
      </w:pPr>
    </w:p>
    <w:p w14:paraId="5CC24207" w14:textId="77777777" w:rsidR="00E860C3" w:rsidRDefault="00E860C3" w:rsidP="00E860C3">
      <w:pPr>
        <w:bidi w:val="0"/>
        <w:jc w:val="center"/>
        <w:rPr>
          <w:b/>
          <w:bCs/>
          <w:lang w:bidi="ar-EG"/>
        </w:rPr>
      </w:pPr>
    </w:p>
    <w:p w14:paraId="236BF0A5" w14:textId="77777777" w:rsidR="00E860C3" w:rsidRDefault="00E860C3" w:rsidP="00E860C3">
      <w:pPr>
        <w:bidi w:val="0"/>
        <w:jc w:val="center"/>
        <w:rPr>
          <w:b/>
          <w:bCs/>
          <w:lang w:bidi="ar-EG"/>
        </w:rPr>
      </w:pPr>
    </w:p>
    <w:p w14:paraId="7EFBA535" w14:textId="77777777" w:rsidR="00E860C3" w:rsidRDefault="00E860C3" w:rsidP="00E860C3">
      <w:pPr>
        <w:bidi w:val="0"/>
        <w:jc w:val="center"/>
        <w:rPr>
          <w:b/>
          <w:bCs/>
          <w:lang w:bidi="ar-EG"/>
        </w:rPr>
      </w:pPr>
    </w:p>
    <w:p w14:paraId="16FDD619" w14:textId="77777777" w:rsidR="00BF5E67" w:rsidRDefault="00BF5E67" w:rsidP="00BF5E67">
      <w:pPr>
        <w:bidi w:val="0"/>
        <w:rPr>
          <w:lang w:bidi="ar-EG"/>
        </w:rPr>
      </w:pPr>
    </w:p>
    <w:p w14:paraId="230B29AB" w14:textId="77777777" w:rsidR="00BF5E67" w:rsidRDefault="00BF5E67" w:rsidP="00BF5E67">
      <w:pPr>
        <w:bidi w:val="0"/>
        <w:rPr>
          <w:lang w:bidi="ar-EG"/>
        </w:rPr>
      </w:pPr>
    </w:p>
    <w:p w14:paraId="7E4A3B84" w14:textId="77777777" w:rsidR="00BF5E67" w:rsidRDefault="00BF5E67" w:rsidP="00BF5E67">
      <w:pPr>
        <w:bidi w:val="0"/>
        <w:rPr>
          <w:lang w:bidi="ar-EG"/>
        </w:rPr>
      </w:pPr>
    </w:p>
    <w:p w14:paraId="00DA3237" w14:textId="77777777" w:rsidR="00BF5E67" w:rsidRDefault="00BF5E67" w:rsidP="00BF5E67">
      <w:pPr>
        <w:bidi w:val="0"/>
        <w:rPr>
          <w:lang w:bidi="ar-EG"/>
        </w:rPr>
      </w:pPr>
    </w:p>
    <w:p w14:paraId="4DC513D0" w14:textId="77777777" w:rsidR="00BF5E67" w:rsidRDefault="00BF5E67" w:rsidP="00BF5E67">
      <w:pPr>
        <w:bidi w:val="0"/>
        <w:rPr>
          <w:lang w:bidi="ar-EG"/>
        </w:rPr>
      </w:pPr>
    </w:p>
    <w:p w14:paraId="1C95F65F" w14:textId="77777777" w:rsidR="00BF5E67" w:rsidRDefault="00BF5E67" w:rsidP="00BF5E67">
      <w:pPr>
        <w:bidi w:val="0"/>
        <w:rPr>
          <w:lang w:bidi="ar-EG"/>
        </w:rPr>
      </w:pPr>
    </w:p>
    <w:p w14:paraId="4019575B" w14:textId="77777777" w:rsidR="00BF5E67" w:rsidRDefault="00BF5E67" w:rsidP="00BF5E67">
      <w:pPr>
        <w:bidi w:val="0"/>
        <w:rPr>
          <w:lang w:bidi="ar-EG"/>
        </w:rPr>
      </w:pPr>
    </w:p>
    <w:p w14:paraId="2739046B" w14:textId="77777777" w:rsidR="00BF5E67" w:rsidRDefault="00BF5E67" w:rsidP="00BF5E67">
      <w:pPr>
        <w:bidi w:val="0"/>
        <w:rPr>
          <w:lang w:bidi="ar-EG"/>
        </w:rPr>
      </w:pPr>
    </w:p>
    <w:p w14:paraId="516B45DA" w14:textId="77777777" w:rsidR="00BF5E67" w:rsidRDefault="00BF5E67" w:rsidP="00BF5E67">
      <w:pPr>
        <w:bidi w:val="0"/>
        <w:rPr>
          <w:lang w:bidi="ar-EG"/>
        </w:rPr>
      </w:pPr>
    </w:p>
    <w:p w14:paraId="1B6392E4" w14:textId="77777777" w:rsidR="00BF5E67" w:rsidRDefault="00BF5E67" w:rsidP="00BF5E67">
      <w:pPr>
        <w:bidi w:val="0"/>
        <w:rPr>
          <w:lang w:bidi="ar-EG"/>
        </w:rPr>
      </w:pPr>
    </w:p>
    <w:p w14:paraId="5606EE5F" w14:textId="77777777" w:rsidR="00BF5E67" w:rsidRDefault="00BF5E67" w:rsidP="00BF5E67">
      <w:pPr>
        <w:bidi w:val="0"/>
        <w:rPr>
          <w:lang w:bidi="ar-EG"/>
        </w:rPr>
      </w:pPr>
    </w:p>
    <w:p w14:paraId="62F39F88" w14:textId="77777777" w:rsidR="00BF5E67" w:rsidRDefault="00BF5E67" w:rsidP="00BF5E67">
      <w:pPr>
        <w:bidi w:val="0"/>
        <w:rPr>
          <w:lang w:bidi="ar-EG"/>
        </w:rPr>
      </w:pPr>
    </w:p>
    <w:p w14:paraId="373C0943" w14:textId="77777777" w:rsidR="00BF5E67" w:rsidRDefault="00BF5E67" w:rsidP="00BF5E67">
      <w:pPr>
        <w:bidi w:val="0"/>
        <w:rPr>
          <w:lang w:bidi="ar-EG"/>
        </w:rPr>
      </w:pPr>
    </w:p>
    <w:p w14:paraId="153C158D" w14:textId="77777777" w:rsidR="00BF5E67" w:rsidRDefault="00BF5E67" w:rsidP="00BF5E67">
      <w:pPr>
        <w:bidi w:val="0"/>
        <w:rPr>
          <w:lang w:bidi="ar-EG"/>
        </w:rPr>
      </w:pPr>
    </w:p>
    <w:p w14:paraId="3D137D44" w14:textId="6121B547" w:rsidR="00AD0D9B" w:rsidRDefault="00AD0D9B" w:rsidP="00AD0D9B">
      <w:pPr>
        <w:bidi w:val="0"/>
        <w:ind w:left="851" w:hanging="851"/>
        <w:jc w:val="both"/>
        <w:rPr>
          <w:lang w:bidi="ar-EG"/>
        </w:rPr>
      </w:pPr>
      <w:r w:rsidRPr="000C33C2">
        <w:rPr>
          <w:b/>
          <w:bCs/>
          <w:lang w:bidi="ar-EG"/>
        </w:rPr>
        <w:t xml:space="preserve">Fig. </w:t>
      </w:r>
      <w:r>
        <w:rPr>
          <w:b/>
          <w:bCs/>
          <w:lang w:bidi="ar-EG"/>
        </w:rPr>
        <w:t>6</w:t>
      </w:r>
      <w:r>
        <w:rPr>
          <w:lang w:bidi="ar-EG"/>
        </w:rPr>
        <w:t>:</w:t>
      </w:r>
      <w:r w:rsidRPr="000C33C2">
        <w:rPr>
          <w:lang w:bidi="ar-EG"/>
        </w:rPr>
        <w:t xml:space="preserve"> Crystallization rate </w:t>
      </w:r>
      <w:r w:rsidR="008E3FAB">
        <w:rPr>
          <w:lang w:bidi="ar-EG"/>
        </w:rPr>
        <w:t>(</w:t>
      </w:r>
      <m:oMath>
        <m:f>
          <m:fPr>
            <m:ctrlPr>
              <w:rPr>
                <w:rFonts w:ascii="Cambria Math" w:hAnsi="Cambria Math"/>
                <w:i/>
                <w:lang w:bidi="ar-EG"/>
              </w:rPr>
            </m:ctrlPr>
          </m:fPr>
          <m:num>
            <m:r>
              <w:rPr>
                <w:rFonts w:ascii="Cambria Math" w:hAnsi="Cambria Math"/>
                <w:lang w:bidi="ar-EG"/>
              </w:rPr>
              <m:t>dχ</m:t>
            </m:r>
          </m:num>
          <m:den>
            <m:r>
              <w:rPr>
                <w:rFonts w:ascii="Cambria Math" w:hAnsi="Cambria Math"/>
                <w:lang w:bidi="ar-EG"/>
              </w:rPr>
              <m:t>dt</m:t>
            </m:r>
          </m:den>
        </m:f>
      </m:oMath>
      <w:r w:rsidR="008E3FAB">
        <w:rPr>
          <w:lang w:bidi="ar-EG"/>
        </w:rPr>
        <w:t xml:space="preserve">) </w:t>
      </w:r>
      <w:r w:rsidRPr="000C33C2">
        <w:rPr>
          <w:lang w:bidi="ar-EG"/>
        </w:rPr>
        <w:t xml:space="preserve">versus temperature </w:t>
      </w:r>
      <w:r w:rsidR="008E3FAB">
        <w:rPr>
          <w:lang w:bidi="ar-EG"/>
        </w:rPr>
        <w:t>(</w:t>
      </w:r>
      <w:r w:rsidR="008E3FAB" w:rsidRPr="0033247D">
        <w:rPr>
          <w:i/>
          <w:iCs/>
          <w:lang w:bidi="ar-EG"/>
        </w:rPr>
        <w:t>T</w:t>
      </w:r>
      <w:r w:rsidR="008E3FAB">
        <w:rPr>
          <w:lang w:bidi="ar-EG"/>
        </w:rPr>
        <w:t xml:space="preserve">) </w:t>
      </w:r>
      <w:r w:rsidRPr="000C33C2">
        <w:rPr>
          <w:lang w:bidi="ar-EG"/>
        </w:rPr>
        <w:t xml:space="preserve">of the exothermal peaks for bulk </w:t>
      </w:r>
      <w:r w:rsidRPr="00CB6171">
        <w:rPr>
          <w:lang w:bidi="ar-EG"/>
        </w:rPr>
        <w:t>As</w:t>
      </w:r>
      <w:r w:rsidRPr="00CB6171">
        <w:rPr>
          <w:vertAlign w:val="subscript"/>
          <w:lang w:bidi="ar-EG"/>
        </w:rPr>
        <w:t>30</w:t>
      </w:r>
      <w:r w:rsidRPr="00CB6171">
        <w:rPr>
          <w:lang w:bidi="ar-EG"/>
        </w:rPr>
        <w:t>Te</w:t>
      </w:r>
      <w:r w:rsidRPr="00CB6171">
        <w:rPr>
          <w:vertAlign w:val="subscript"/>
          <w:lang w:bidi="ar-EG"/>
        </w:rPr>
        <w:t>64</w:t>
      </w:r>
      <w:r w:rsidRPr="00CB6171">
        <w:rPr>
          <w:lang w:bidi="ar-EG"/>
        </w:rPr>
        <w:t>Ga</w:t>
      </w:r>
      <w:r w:rsidRPr="00CB6171">
        <w:rPr>
          <w:vertAlign w:val="subscript"/>
          <w:lang w:bidi="ar-EG"/>
        </w:rPr>
        <w:t>6</w:t>
      </w:r>
      <w:r w:rsidRPr="00CB6171">
        <w:rPr>
          <w:lang w:bidi="ar-EG"/>
        </w:rPr>
        <w:t xml:space="preserve"> </w:t>
      </w:r>
      <w:r w:rsidRPr="000C33C2">
        <w:rPr>
          <w:lang w:bidi="ar-EG"/>
        </w:rPr>
        <w:t>glass alloy at different heating rates</w:t>
      </w:r>
      <w:r w:rsidR="008E3FAB">
        <w:rPr>
          <w:lang w:bidi="ar-EG"/>
        </w:rPr>
        <w:t xml:space="preserve"> (</w:t>
      </w:r>
      <w:r w:rsidR="008E3FAB" w:rsidRPr="0033247D">
        <w:rPr>
          <w:i/>
          <w:iCs/>
          <w:lang w:bidi="ar-EG"/>
        </w:rPr>
        <w:t>β</w:t>
      </w:r>
      <w:r w:rsidR="008E3FAB">
        <w:rPr>
          <w:lang w:bidi="ar-EG"/>
        </w:rPr>
        <w:t>)</w:t>
      </w:r>
      <w:r w:rsidRPr="000C33C2">
        <w:rPr>
          <w:lang w:bidi="ar-EG"/>
        </w:rPr>
        <w:t>.</w:t>
      </w:r>
    </w:p>
    <w:p w14:paraId="65344DEA" w14:textId="229E0425" w:rsidR="001C068C" w:rsidRDefault="001C068C" w:rsidP="001C068C">
      <w:pPr>
        <w:bidi w:val="0"/>
        <w:ind w:left="851" w:hanging="851"/>
        <w:jc w:val="both"/>
        <w:rPr>
          <w:lang w:bidi="ar-EG"/>
        </w:rPr>
      </w:pPr>
    </w:p>
    <w:p w14:paraId="2311B5C4" w14:textId="77777777" w:rsidR="001C068C" w:rsidRDefault="001C068C" w:rsidP="001C068C">
      <w:pPr>
        <w:bidi w:val="0"/>
        <w:ind w:left="851" w:hanging="851"/>
        <w:jc w:val="both"/>
        <w:rPr>
          <w:lang w:bidi="ar-EG"/>
        </w:rPr>
      </w:pPr>
    </w:p>
    <w:p w14:paraId="2FB978A3" w14:textId="77777777" w:rsidR="00F74B7A" w:rsidRDefault="00F74B7A" w:rsidP="00F74B7A">
      <w:pPr>
        <w:bidi w:val="0"/>
        <w:ind w:left="851" w:hanging="851"/>
        <w:jc w:val="both"/>
        <w:rPr>
          <w:lang w:bidi="ar-EG"/>
        </w:rPr>
      </w:pPr>
    </w:p>
    <w:p w14:paraId="7955E45F" w14:textId="77777777" w:rsidR="00E860C3" w:rsidRDefault="00E860C3" w:rsidP="00E860C3">
      <w:pPr>
        <w:bidi w:val="0"/>
        <w:rPr>
          <w:lang w:bidi="ar-EG"/>
        </w:rPr>
      </w:pPr>
    </w:p>
    <w:p w14:paraId="6F270493" w14:textId="77777777" w:rsidR="00E860C3" w:rsidRDefault="007F637D" w:rsidP="00E860C3">
      <w:pPr>
        <w:bidi w:val="0"/>
        <w:rPr>
          <w:lang w:bidi="ar-EG"/>
        </w:rPr>
      </w:pPr>
      <w:r>
        <w:rPr>
          <w:noProof/>
        </w:rPr>
        <w:lastRenderedPageBreak/>
        <w:object w:dxaOrig="1440" w:dyaOrig="1440" w14:anchorId="2BC0E54A">
          <v:shape id="_x0000_s1036" type="#_x0000_t75" style="position:absolute;margin-left:11.9pt;margin-top:-34.45pt;width:429pt;height:306.7pt;z-index:-251661312">
            <v:imagedata r:id="rId23" o:title=""/>
          </v:shape>
          <o:OLEObject Type="Embed" ProgID="Origin95.Graph" ShapeID="_x0000_s1036" DrawAspect="Content" ObjectID="_1673684772" r:id="rId24"/>
        </w:object>
      </w:r>
    </w:p>
    <w:p w14:paraId="46E7632E" w14:textId="77777777" w:rsidR="00E860C3" w:rsidRDefault="00E860C3" w:rsidP="00E860C3">
      <w:pPr>
        <w:bidi w:val="0"/>
        <w:rPr>
          <w:lang w:bidi="ar-EG"/>
        </w:rPr>
      </w:pPr>
    </w:p>
    <w:p w14:paraId="35D4A537" w14:textId="77777777" w:rsidR="00E860C3" w:rsidRDefault="00E860C3" w:rsidP="00E860C3">
      <w:pPr>
        <w:bidi w:val="0"/>
        <w:rPr>
          <w:lang w:bidi="ar-EG"/>
        </w:rPr>
      </w:pPr>
    </w:p>
    <w:p w14:paraId="39D31017" w14:textId="77777777" w:rsidR="00E860C3" w:rsidRDefault="00E860C3" w:rsidP="00E860C3">
      <w:pPr>
        <w:bidi w:val="0"/>
        <w:rPr>
          <w:lang w:bidi="ar-EG"/>
        </w:rPr>
      </w:pPr>
    </w:p>
    <w:p w14:paraId="711D056A" w14:textId="77777777" w:rsidR="00E860C3" w:rsidRDefault="00E860C3" w:rsidP="00E860C3">
      <w:pPr>
        <w:bidi w:val="0"/>
        <w:rPr>
          <w:lang w:bidi="ar-EG"/>
        </w:rPr>
      </w:pPr>
    </w:p>
    <w:p w14:paraId="0165A328" w14:textId="77777777" w:rsidR="00E860C3" w:rsidRDefault="00E860C3" w:rsidP="00E860C3">
      <w:pPr>
        <w:bidi w:val="0"/>
        <w:rPr>
          <w:lang w:bidi="ar-EG"/>
        </w:rPr>
      </w:pPr>
    </w:p>
    <w:p w14:paraId="3330DB85" w14:textId="77777777" w:rsidR="00E860C3" w:rsidRDefault="00E860C3" w:rsidP="00E860C3">
      <w:pPr>
        <w:bidi w:val="0"/>
        <w:rPr>
          <w:lang w:bidi="ar-EG"/>
        </w:rPr>
      </w:pPr>
    </w:p>
    <w:p w14:paraId="74625AAD" w14:textId="77777777" w:rsidR="00E860C3" w:rsidRDefault="00E860C3" w:rsidP="00E860C3">
      <w:pPr>
        <w:bidi w:val="0"/>
        <w:rPr>
          <w:lang w:bidi="ar-EG"/>
        </w:rPr>
      </w:pPr>
    </w:p>
    <w:p w14:paraId="7C3D909F" w14:textId="77777777" w:rsidR="00E860C3" w:rsidRDefault="00E860C3" w:rsidP="00E860C3">
      <w:pPr>
        <w:bidi w:val="0"/>
        <w:rPr>
          <w:lang w:bidi="ar-EG"/>
        </w:rPr>
      </w:pPr>
    </w:p>
    <w:p w14:paraId="60E23067" w14:textId="77777777" w:rsidR="00E860C3" w:rsidRDefault="00E860C3" w:rsidP="00E860C3">
      <w:pPr>
        <w:bidi w:val="0"/>
        <w:rPr>
          <w:lang w:bidi="ar-EG"/>
        </w:rPr>
      </w:pPr>
    </w:p>
    <w:p w14:paraId="6067B702" w14:textId="77777777" w:rsidR="00E860C3" w:rsidRDefault="00E860C3" w:rsidP="00E860C3">
      <w:pPr>
        <w:bidi w:val="0"/>
        <w:rPr>
          <w:lang w:bidi="ar-EG"/>
        </w:rPr>
      </w:pPr>
    </w:p>
    <w:p w14:paraId="05E4AE88" w14:textId="77777777" w:rsidR="00E860C3" w:rsidRDefault="00E860C3" w:rsidP="00E860C3">
      <w:pPr>
        <w:bidi w:val="0"/>
        <w:rPr>
          <w:lang w:bidi="ar-EG"/>
        </w:rPr>
      </w:pPr>
    </w:p>
    <w:p w14:paraId="310852FA" w14:textId="77777777" w:rsidR="00E860C3" w:rsidRDefault="00E860C3" w:rsidP="00E860C3">
      <w:pPr>
        <w:bidi w:val="0"/>
        <w:rPr>
          <w:lang w:bidi="ar-EG"/>
        </w:rPr>
      </w:pPr>
    </w:p>
    <w:p w14:paraId="276403CF" w14:textId="77777777" w:rsidR="00E860C3" w:rsidRDefault="00E860C3" w:rsidP="00E860C3">
      <w:pPr>
        <w:bidi w:val="0"/>
        <w:rPr>
          <w:lang w:bidi="ar-EG"/>
        </w:rPr>
      </w:pPr>
    </w:p>
    <w:p w14:paraId="42F2DE83" w14:textId="77777777" w:rsidR="00BF5E67" w:rsidRDefault="00BF5E67" w:rsidP="00BF5E67">
      <w:pPr>
        <w:bidi w:val="0"/>
        <w:rPr>
          <w:lang w:bidi="ar-EG"/>
        </w:rPr>
      </w:pPr>
    </w:p>
    <w:p w14:paraId="7A4F17E9" w14:textId="77777777" w:rsidR="00BF5E67" w:rsidRDefault="00BF5E67" w:rsidP="00BF5E67">
      <w:pPr>
        <w:bidi w:val="0"/>
        <w:rPr>
          <w:lang w:bidi="ar-EG"/>
        </w:rPr>
      </w:pPr>
    </w:p>
    <w:p w14:paraId="47553B0F" w14:textId="77777777" w:rsidR="00BF5E67" w:rsidRDefault="00BF5E67" w:rsidP="00BF5E67">
      <w:pPr>
        <w:bidi w:val="0"/>
        <w:rPr>
          <w:lang w:bidi="ar-EG"/>
        </w:rPr>
      </w:pPr>
    </w:p>
    <w:p w14:paraId="2BC77A34" w14:textId="77777777" w:rsidR="00BF5E67" w:rsidRDefault="00BF5E67" w:rsidP="00BF5E67">
      <w:pPr>
        <w:bidi w:val="0"/>
        <w:rPr>
          <w:lang w:bidi="ar-EG"/>
        </w:rPr>
      </w:pPr>
    </w:p>
    <w:p w14:paraId="1EA7E8DF" w14:textId="77777777" w:rsidR="00BF5E67" w:rsidRDefault="00BF5E67" w:rsidP="00BF5E67">
      <w:pPr>
        <w:bidi w:val="0"/>
        <w:rPr>
          <w:lang w:bidi="ar-EG"/>
        </w:rPr>
      </w:pPr>
    </w:p>
    <w:p w14:paraId="2A9D6D88" w14:textId="77777777" w:rsidR="00BF5E67" w:rsidRDefault="00BF5E67" w:rsidP="00BF5E67">
      <w:pPr>
        <w:bidi w:val="0"/>
        <w:rPr>
          <w:lang w:bidi="ar-EG"/>
        </w:rPr>
      </w:pPr>
    </w:p>
    <w:p w14:paraId="747FCEEC" w14:textId="77777777" w:rsidR="00AD0D9B" w:rsidRDefault="00AD0D9B" w:rsidP="00AD0D9B">
      <w:pPr>
        <w:bidi w:val="0"/>
        <w:ind w:left="851" w:hanging="851"/>
        <w:jc w:val="both"/>
        <w:rPr>
          <w:lang w:bidi="ar-EG"/>
        </w:rPr>
      </w:pPr>
      <w:r w:rsidRPr="00087F50">
        <w:rPr>
          <w:b/>
          <w:bCs/>
          <w:lang w:bidi="ar-EG"/>
        </w:rPr>
        <w:t xml:space="preserve">Fig. </w:t>
      </w:r>
      <w:r>
        <w:rPr>
          <w:b/>
          <w:bCs/>
          <w:lang w:bidi="ar-EG"/>
        </w:rPr>
        <w:t>7</w:t>
      </w:r>
      <w:r w:rsidRPr="00087F50">
        <w:rPr>
          <w:b/>
          <w:bCs/>
          <w:lang w:bidi="ar-EG"/>
        </w:rPr>
        <w:t>:</w:t>
      </w:r>
      <w:r w:rsidRPr="00087F50">
        <w:rPr>
          <w:lang w:bidi="ar-EG"/>
        </w:rPr>
        <w:t xml:space="preserve"> The test of </w:t>
      </w:r>
      <w:r>
        <w:rPr>
          <w:lang w:bidi="ar-EG"/>
        </w:rPr>
        <w:t xml:space="preserve">the </w:t>
      </w:r>
      <w:r w:rsidRPr="00087F50">
        <w:rPr>
          <w:lang w:bidi="ar-EG"/>
        </w:rPr>
        <w:t xml:space="preserve">validity of relation’s Lasocka for bulk </w:t>
      </w:r>
      <w:r w:rsidRPr="00CB6171">
        <w:rPr>
          <w:lang w:bidi="ar-EG"/>
        </w:rPr>
        <w:t>As</w:t>
      </w:r>
      <w:r w:rsidRPr="00CB6171">
        <w:rPr>
          <w:vertAlign w:val="subscript"/>
          <w:lang w:bidi="ar-EG"/>
        </w:rPr>
        <w:t>30</w:t>
      </w:r>
      <w:r w:rsidRPr="00CB6171">
        <w:rPr>
          <w:lang w:bidi="ar-EG"/>
        </w:rPr>
        <w:t>Te</w:t>
      </w:r>
      <w:r w:rsidRPr="00CB6171">
        <w:rPr>
          <w:vertAlign w:val="subscript"/>
          <w:lang w:bidi="ar-EG"/>
        </w:rPr>
        <w:t>64</w:t>
      </w:r>
      <w:r w:rsidRPr="00CB6171">
        <w:rPr>
          <w:lang w:bidi="ar-EG"/>
        </w:rPr>
        <w:t>Ga</w:t>
      </w:r>
      <w:r w:rsidRPr="00CB6171">
        <w:rPr>
          <w:vertAlign w:val="subscript"/>
          <w:lang w:bidi="ar-EG"/>
        </w:rPr>
        <w:t>6</w:t>
      </w:r>
      <w:r w:rsidRPr="00CB6171">
        <w:rPr>
          <w:lang w:bidi="ar-EG"/>
        </w:rPr>
        <w:t xml:space="preserve"> </w:t>
      </w:r>
      <w:r w:rsidRPr="00087F50">
        <w:rPr>
          <w:lang w:bidi="ar-EG"/>
        </w:rPr>
        <w:t>glass alloy at different heating rates</w:t>
      </w:r>
      <w:r w:rsidR="008E3FAB">
        <w:rPr>
          <w:lang w:bidi="ar-EG"/>
        </w:rPr>
        <w:t xml:space="preserve"> (</w:t>
      </w:r>
      <w:r w:rsidR="008E3FAB" w:rsidRPr="0033247D">
        <w:rPr>
          <w:i/>
          <w:iCs/>
          <w:lang w:bidi="ar-EG"/>
        </w:rPr>
        <w:t>β</w:t>
      </w:r>
      <w:r w:rsidR="008E3FAB">
        <w:rPr>
          <w:lang w:bidi="ar-EG"/>
        </w:rPr>
        <w:t>)</w:t>
      </w:r>
      <w:r w:rsidRPr="00087F50">
        <w:rPr>
          <w:lang w:bidi="ar-EG"/>
        </w:rPr>
        <w:t>.</w:t>
      </w:r>
    </w:p>
    <w:p w14:paraId="66322FBD" w14:textId="77777777" w:rsidR="00C80BEE" w:rsidRDefault="007F637D" w:rsidP="00C80BEE">
      <w:pPr>
        <w:bidi w:val="0"/>
        <w:rPr>
          <w:lang w:bidi="ar-EG"/>
        </w:rPr>
      </w:pPr>
      <w:r>
        <w:rPr>
          <w:noProof/>
        </w:rPr>
        <w:object w:dxaOrig="1440" w:dyaOrig="1440" w14:anchorId="2229204D">
          <v:shape id="_x0000_s1038" type="#_x0000_t75" style="position:absolute;margin-left:11.25pt;margin-top:9.95pt;width:434.65pt;height:306.75pt;z-index:-251660288">
            <v:imagedata r:id="rId25" o:title=""/>
          </v:shape>
          <o:OLEObject Type="Embed" ProgID="Origin95.Graph" ShapeID="_x0000_s1038" DrawAspect="Content" ObjectID="_1673684773" r:id="rId26"/>
        </w:object>
      </w:r>
    </w:p>
    <w:p w14:paraId="2E5E572E" w14:textId="77777777" w:rsidR="00C80BEE" w:rsidRDefault="00C80BEE" w:rsidP="00C80BEE">
      <w:pPr>
        <w:bidi w:val="0"/>
        <w:jc w:val="center"/>
        <w:rPr>
          <w:lang w:bidi="ar-EG"/>
        </w:rPr>
      </w:pPr>
    </w:p>
    <w:p w14:paraId="74433A4D" w14:textId="77777777" w:rsidR="00C80BEE" w:rsidRDefault="00C80BEE" w:rsidP="00C80BEE">
      <w:pPr>
        <w:bidi w:val="0"/>
        <w:rPr>
          <w:lang w:bidi="ar-EG"/>
        </w:rPr>
      </w:pPr>
    </w:p>
    <w:p w14:paraId="52209DD3" w14:textId="77777777" w:rsidR="00C80BEE" w:rsidRDefault="00C80BEE" w:rsidP="00C80BEE">
      <w:pPr>
        <w:bidi w:val="0"/>
        <w:jc w:val="center"/>
        <w:rPr>
          <w:lang w:bidi="ar-EG"/>
        </w:rPr>
      </w:pPr>
    </w:p>
    <w:p w14:paraId="48537940" w14:textId="77777777" w:rsidR="002F3E7F" w:rsidRDefault="002F3E7F" w:rsidP="002F3E7F">
      <w:pPr>
        <w:bidi w:val="0"/>
        <w:jc w:val="center"/>
        <w:rPr>
          <w:lang w:bidi="ar-EG"/>
        </w:rPr>
      </w:pPr>
    </w:p>
    <w:p w14:paraId="455F5EAC" w14:textId="77777777" w:rsidR="002F3E7F" w:rsidRDefault="002F3E7F" w:rsidP="002F3E7F">
      <w:pPr>
        <w:bidi w:val="0"/>
        <w:jc w:val="center"/>
        <w:rPr>
          <w:lang w:bidi="ar-EG"/>
        </w:rPr>
      </w:pPr>
    </w:p>
    <w:p w14:paraId="76BFBED4" w14:textId="77777777" w:rsidR="002F3E7F" w:rsidRDefault="002F3E7F" w:rsidP="002F3E7F">
      <w:pPr>
        <w:bidi w:val="0"/>
        <w:jc w:val="center"/>
        <w:rPr>
          <w:lang w:bidi="ar-EG"/>
        </w:rPr>
      </w:pPr>
    </w:p>
    <w:p w14:paraId="3508BCC2" w14:textId="77777777" w:rsidR="002F3E7F" w:rsidRDefault="002F3E7F" w:rsidP="002F3E7F">
      <w:pPr>
        <w:bidi w:val="0"/>
        <w:jc w:val="center"/>
        <w:rPr>
          <w:lang w:bidi="ar-EG"/>
        </w:rPr>
      </w:pPr>
    </w:p>
    <w:p w14:paraId="2B3E2E20" w14:textId="77777777" w:rsidR="002F3E7F" w:rsidRDefault="002F3E7F" w:rsidP="002F3E7F">
      <w:pPr>
        <w:bidi w:val="0"/>
        <w:jc w:val="center"/>
        <w:rPr>
          <w:lang w:bidi="ar-EG"/>
        </w:rPr>
      </w:pPr>
    </w:p>
    <w:p w14:paraId="0B7C5EB1" w14:textId="77777777" w:rsidR="002F3E7F" w:rsidRDefault="002F3E7F" w:rsidP="002F3E7F">
      <w:pPr>
        <w:bidi w:val="0"/>
        <w:jc w:val="center"/>
        <w:rPr>
          <w:lang w:bidi="ar-EG"/>
        </w:rPr>
      </w:pPr>
    </w:p>
    <w:p w14:paraId="3D495057" w14:textId="77777777" w:rsidR="002F3E7F" w:rsidRDefault="002F3E7F" w:rsidP="002F3E7F">
      <w:pPr>
        <w:bidi w:val="0"/>
        <w:jc w:val="center"/>
        <w:rPr>
          <w:lang w:bidi="ar-EG"/>
        </w:rPr>
      </w:pPr>
    </w:p>
    <w:p w14:paraId="409C019B" w14:textId="77777777" w:rsidR="002F3E7F" w:rsidRDefault="002F3E7F" w:rsidP="002F3E7F">
      <w:pPr>
        <w:bidi w:val="0"/>
        <w:jc w:val="center"/>
        <w:rPr>
          <w:lang w:bidi="ar-EG"/>
        </w:rPr>
      </w:pPr>
    </w:p>
    <w:p w14:paraId="3BF675A5" w14:textId="77777777" w:rsidR="00C80BEE" w:rsidRDefault="00C80BEE" w:rsidP="00C80BEE">
      <w:pPr>
        <w:bidi w:val="0"/>
        <w:jc w:val="center"/>
        <w:rPr>
          <w:lang w:bidi="ar-EG"/>
        </w:rPr>
      </w:pPr>
    </w:p>
    <w:p w14:paraId="790C08B7" w14:textId="77777777" w:rsidR="00C80BEE" w:rsidRDefault="00C80BEE" w:rsidP="00C80BEE">
      <w:pPr>
        <w:bidi w:val="0"/>
        <w:rPr>
          <w:lang w:bidi="ar-EG"/>
        </w:rPr>
      </w:pPr>
    </w:p>
    <w:p w14:paraId="5DB74326" w14:textId="77777777" w:rsidR="002F3E7F" w:rsidRDefault="002F3E7F" w:rsidP="00C80BEE">
      <w:pPr>
        <w:bidi w:val="0"/>
        <w:jc w:val="center"/>
        <w:rPr>
          <w:lang w:bidi="ar-EG"/>
        </w:rPr>
      </w:pPr>
    </w:p>
    <w:p w14:paraId="5A97ED95" w14:textId="77777777" w:rsidR="002F3E7F" w:rsidRDefault="002F3E7F" w:rsidP="002F3E7F">
      <w:pPr>
        <w:bidi w:val="0"/>
        <w:jc w:val="center"/>
        <w:rPr>
          <w:lang w:bidi="ar-EG"/>
        </w:rPr>
      </w:pPr>
    </w:p>
    <w:p w14:paraId="118252BC" w14:textId="77777777" w:rsidR="002F3E7F" w:rsidRDefault="002F3E7F" w:rsidP="002F3E7F">
      <w:pPr>
        <w:bidi w:val="0"/>
        <w:jc w:val="center"/>
        <w:rPr>
          <w:lang w:bidi="ar-EG"/>
        </w:rPr>
      </w:pPr>
    </w:p>
    <w:p w14:paraId="4FACB576" w14:textId="77777777" w:rsidR="002F3E7F" w:rsidRDefault="002F3E7F" w:rsidP="002F3E7F">
      <w:pPr>
        <w:bidi w:val="0"/>
        <w:jc w:val="center"/>
        <w:rPr>
          <w:lang w:bidi="ar-EG"/>
        </w:rPr>
      </w:pPr>
    </w:p>
    <w:p w14:paraId="2FBA4E6E" w14:textId="77777777" w:rsidR="002F3E7F" w:rsidRDefault="002F3E7F" w:rsidP="002F3E7F">
      <w:pPr>
        <w:bidi w:val="0"/>
        <w:jc w:val="center"/>
        <w:rPr>
          <w:lang w:bidi="ar-EG"/>
        </w:rPr>
      </w:pPr>
    </w:p>
    <w:p w14:paraId="195F8E48" w14:textId="77777777" w:rsidR="002F3E7F" w:rsidRDefault="002F3E7F" w:rsidP="002F3E7F">
      <w:pPr>
        <w:bidi w:val="0"/>
        <w:jc w:val="center"/>
        <w:rPr>
          <w:lang w:bidi="ar-EG"/>
        </w:rPr>
      </w:pPr>
    </w:p>
    <w:p w14:paraId="01E21C1A" w14:textId="77777777" w:rsidR="002F3E7F" w:rsidRDefault="002F3E7F" w:rsidP="002F3E7F">
      <w:pPr>
        <w:bidi w:val="0"/>
        <w:jc w:val="center"/>
        <w:rPr>
          <w:lang w:bidi="ar-EG"/>
        </w:rPr>
      </w:pPr>
    </w:p>
    <w:p w14:paraId="5A5CD0E9" w14:textId="77777777" w:rsidR="002F3E7F" w:rsidRDefault="002F3E7F" w:rsidP="002F3E7F">
      <w:pPr>
        <w:bidi w:val="0"/>
        <w:jc w:val="center"/>
        <w:rPr>
          <w:lang w:bidi="ar-EG"/>
        </w:rPr>
      </w:pPr>
    </w:p>
    <w:p w14:paraId="35C74EB8" w14:textId="77777777" w:rsidR="002F3E7F" w:rsidRDefault="002F3E7F" w:rsidP="002F3E7F">
      <w:pPr>
        <w:bidi w:val="0"/>
        <w:jc w:val="center"/>
        <w:rPr>
          <w:lang w:bidi="ar-EG"/>
        </w:rPr>
      </w:pPr>
    </w:p>
    <w:p w14:paraId="3A23ABAE" w14:textId="77777777" w:rsidR="002F3E7F" w:rsidRDefault="002F3E7F" w:rsidP="002F3E7F">
      <w:pPr>
        <w:bidi w:val="0"/>
        <w:jc w:val="center"/>
        <w:rPr>
          <w:lang w:bidi="ar-EG"/>
        </w:rPr>
      </w:pPr>
    </w:p>
    <w:p w14:paraId="057E0CF4" w14:textId="01D8A9A5" w:rsidR="00500AD9" w:rsidRDefault="00AD0D9B" w:rsidP="00737147">
      <w:pPr>
        <w:bidi w:val="0"/>
        <w:ind w:left="851" w:hanging="851"/>
        <w:jc w:val="both"/>
        <w:rPr>
          <w:lang w:bidi="ar-EG"/>
        </w:rPr>
      </w:pPr>
      <w:r w:rsidRPr="00EC307C">
        <w:rPr>
          <w:b/>
          <w:bCs/>
        </w:rPr>
        <w:t>Fig.</w:t>
      </w:r>
      <w:r>
        <w:rPr>
          <w:b/>
          <w:bCs/>
        </w:rPr>
        <w:t xml:space="preserve"> 8</w:t>
      </w:r>
      <w:r>
        <w:rPr>
          <w:rFonts w:eastAsia="Calibri"/>
          <w:lang w:bidi="ar-EG"/>
        </w:rPr>
        <w:t>:</w:t>
      </w:r>
      <w:r w:rsidRPr="007D621B">
        <w:rPr>
          <w:rFonts w:eastAsia="Calibri"/>
          <w:lang w:bidi="ar-EG"/>
        </w:rPr>
        <w:t xml:space="preserve"> </w:t>
      </w:r>
      <w:r>
        <w:rPr>
          <w:rFonts w:eastAsia="Calibri"/>
          <w:lang w:bidi="ar-EG"/>
        </w:rPr>
        <w:t>T</w:t>
      </w:r>
      <w:r w:rsidRPr="007D621B">
        <w:rPr>
          <w:rFonts w:eastAsia="Calibri"/>
          <w:lang w:bidi="ar-EG"/>
        </w:rPr>
        <w:t xml:space="preserve">he plot of </w:t>
      </w:r>
      <m:oMath>
        <m:func>
          <m:funcPr>
            <m:ctrlPr>
              <w:rPr>
                <w:rFonts w:ascii="Cambria Math" w:hAnsi="Cambria Math"/>
                <w:i/>
              </w:rPr>
            </m:ctrlPr>
          </m:funcPr>
          <m:fName>
            <m:r>
              <w:rPr>
                <w:rFonts w:ascii="Cambria Math"/>
              </w:rPr>
              <m:t>ln</m:t>
            </m:r>
          </m:fName>
          <m:e>
            <m:d>
              <m:dPr>
                <m:ctrlPr>
                  <w:rPr>
                    <w:rFonts w:ascii="Cambria Math" w:hAnsi="Cambria Math"/>
                    <w:i/>
                  </w:rPr>
                </m:ctrlPr>
              </m:dPr>
              <m:e>
                <m:f>
                  <m:fPr>
                    <m:ctrlPr>
                      <w:rPr>
                        <w:rFonts w:ascii="Cambria Math" w:hAnsi="Cambria Math"/>
                        <w:i/>
                      </w:rPr>
                    </m:ctrlPr>
                  </m:fPr>
                  <m:num>
                    <m:r>
                      <w:rPr>
                        <w:rFonts w:ascii="Cambria Math"/>
                      </w:rPr>
                      <m:t>β</m:t>
                    </m:r>
                  </m:num>
                  <m:den>
                    <m:sSup>
                      <m:sSupPr>
                        <m:ctrlPr>
                          <w:rPr>
                            <w:rFonts w:ascii="Cambria Math" w:hAnsi="Cambria Math"/>
                            <w:i/>
                          </w:rPr>
                        </m:ctrlPr>
                      </m:sSupPr>
                      <m:e>
                        <m:sSub>
                          <m:sSubPr>
                            <m:ctrlPr>
                              <w:rPr>
                                <w:rFonts w:ascii="Cambria Math" w:hAnsi="Cambria Math"/>
                                <w:i/>
                              </w:rPr>
                            </m:ctrlPr>
                          </m:sSubPr>
                          <m:e>
                            <m:r>
                              <w:rPr>
                                <w:rFonts w:ascii="Cambria Math"/>
                              </w:rPr>
                              <m:t>T</m:t>
                            </m:r>
                          </m:e>
                          <m:sub>
                            <m:r>
                              <w:rPr>
                                <w:rFonts w:ascii="Cambria Math"/>
                              </w:rPr>
                              <m:t>g</m:t>
                            </m:r>
                          </m:sub>
                        </m:sSub>
                      </m:e>
                      <m:sup>
                        <m:r>
                          <w:rPr>
                            <w:rFonts w:ascii="Cambria Math"/>
                          </w:rPr>
                          <m:t>2</m:t>
                        </m:r>
                      </m:sup>
                    </m:sSup>
                  </m:den>
                </m:f>
              </m:e>
            </m:d>
          </m:e>
        </m:func>
      </m:oMath>
      <w:r w:rsidRPr="007D621B">
        <w:rPr>
          <w:rFonts w:eastAsia="Calibri"/>
          <w:lang w:bidi="ar-EG"/>
        </w:rPr>
        <w:t xml:space="preserve"> ver</w:t>
      </w:r>
      <w:r w:rsidR="008E3FAB">
        <w:rPr>
          <w:rFonts w:eastAsia="Calibri"/>
          <w:lang w:bidi="ar-EG"/>
        </w:rPr>
        <w:t>su</w:t>
      </w:r>
      <w:r w:rsidRPr="007D621B">
        <w:rPr>
          <w:rFonts w:eastAsia="Calibri"/>
          <w:lang w:bidi="ar-EG"/>
        </w:rPr>
        <w:t xml:space="preserve">s </w:t>
      </w:r>
      <w:r w:rsidRPr="007D621B">
        <w:rPr>
          <w:rFonts w:eastAsia="Calibri"/>
        </w:rPr>
        <w:t>1000/</w:t>
      </w:r>
      <w:r w:rsidRPr="00C52A0D">
        <w:rPr>
          <w:rtl/>
        </w:rPr>
        <w:t xml:space="preserve"> </w:t>
      </w:r>
      <m:oMath>
        <m:sSub>
          <m:sSubPr>
            <m:ctrlPr>
              <w:rPr>
                <w:rFonts w:ascii="Cambria Math" w:hAnsi="Cambria Math"/>
                <w:i/>
              </w:rPr>
            </m:ctrlPr>
          </m:sSubPr>
          <m:e>
            <m:r>
              <w:rPr>
                <w:rFonts w:ascii="Cambria Math"/>
              </w:rPr>
              <m:t>T</m:t>
            </m:r>
          </m:e>
          <m:sub>
            <m:r>
              <w:rPr>
                <w:rFonts w:ascii="Cambria Math"/>
              </w:rPr>
              <m:t>g</m:t>
            </m:r>
          </m:sub>
        </m:sSub>
      </m:oMath>
      <w:r w:rsidR="0033247D">
        <w:t xml:space="preserve"> </w:t>
      </w:r>
      <w:r>
        <w:rPr>
          <w:rFonts w:eastAsia="Calibri"/>
        </w:rPr>
        <w:t xml:space="preserve">and also </w:t>
      </w:r>
      <w:r w:rsidRPr="00454A88">
        <w:rPr>
          <w:rFonts w:eastAsia="Calibri"/>
        </w:rPr>
        <w:t>the plot of</w:t>
      </w:r>
      <w:r w:rsidRPr="00454A88">
        <w:rPr>
          <w:rtl/>
        </w:rPr>
        <w:t xml:space="preserve"> </w:t>
      </w:r>
      <m:oMath>
        <m:func>
          <m:funcPr>
            <m:ctrlPr>
              <w:rPr>
                <w:rFonts w:ascii="Cambria Math" w:hAnsi="Cambria Math"/>
                <w:i/>
              </w:rPr>
            </m:ctrlPr>
          </m:funcPr>
          <m:fName>
            <m:r>
              <w:rPr>
                <w:rFonts w:ascii="Cambria Math"/>
              </w:rPr>
              <m:t>ln</m:t>
            </m:r>
          </m:fName>
          <m:e>
            <m:d>
              <m:dPr>
                <m:ctrlPr>
                  <w:rPr>
                    <w:rFonts w:ascii="Cambria Math" w:hAnsi="Cambria Math"/>
                    <w:i/>
                  </w:rPr>
                </m:ctrlPr>
              </m:dPr>
              <m:e>
                <m:r>
                  <w:rPr>
                    <w:rFonts w:ascii="Cambria Math"/>
                  </w:rPr>
                  <m:t>β</m:t>
                </m:r>
              </m:e>
            </m:d>
          </m:e>
        </m:func>
      </m:oMath>
      <w:r w:rsidRPr="00454A88">
        <w:rPr>
          <w:rFonts w:eastAsia="Calibri"/>
          <w:lang w:bidi="ar-EG"/>
        </w:rPr>
        <w:t xml:space="preserve"> </w:t>
      </w:r>
      <w:r w:rsidR="008E3FAB" w:rsidRPr="007D621B">
        <w:rPr>
          <w:rFonts w:eastAsia="Calibri"/>
          <w:lang w:bidi="ar-EG"/>
        </w:rPr>
        <w:t>ver</w:t>
      </w:r>
      <w:r w:rsidR="008E3FAB">
        <w:rPr>
          <w:rFonts w:eastAsia="Calibri"/>
          <w:lang w:bidi="ar-EG"/>
        </w:rPr>
        <w:t>su</w:t>
      </w:r>
      <w:r w:rsidR="008E3FAB" w:rsidRPr="007D621B">
        <w:rPr>
          <w:rFonts w:eastAsia="Calibri"/>
          <w:lang w:bidi="ar-EG"/>
        </w:rPr>
        <w:t xml:space="preserve">s </w:t>
      </w:r>
      <w:r w:rsidRPr="007D621B">
        <w:rPr>
          <w:rFonts w:eastAsia="Calibri"/>
        </w:rPr>
        <w:t>1000/</w:t>
      </w:r>
      <w:r w:rsidRPr="00C52A0D">
        <w:rPr>
          <w:rtl/>
        </w:rPr>
        <w:t xml:space="preserve"> </w:t>
      </w:r>
      <m:oMath>
        <m:sSub>
          <m:sSubPr>
            <m:ctrlPr>
              <w:rPr>
                <w:rFonts w:ascii="Cambria Math" w:hAnsi="Cambria Math"/>
                <w:i/>
              </w:rPr>
            </m:ctrlPr>
          </m:sSubPr>
          <m:e>
            <m:r>
              <w:rPr>
                <w:rFonts w:ascii="Cambria Math"/>
              </w:rPr>
              <m:t>T</m:t>
            </m:r>
          </m:e>
          <m:sub>
            <m:r>
              <w:rPr>
                <w:rFonts w:ascii="Cambria Math"/>
              </w:rPr>
              <m:t>g</m:t>
            </m:r>
          </m:sub>
        </m:sSub>
      </m:oMath>
      <w:r w:rsidRPr="007E5410">
        <w:rPr>
          <w:lang w:bidi="ar-EG"/>
        </w:rPr>
        <w:t xml:space="preserve"> </w:t>
      </w:r>
      <w:r>
        <w:rPr>
          <w:lang w:bidi="ar-EG"/>
        </w:rPr>
        <w:t xml:space="preserve">for </w:t>
      </w:r>
      <w:r w:rsidRPr="00087F50">
        <w:rPr>
          <w:lang w:bidi="ar-EG"/>
        </w:rPr>
        <w:t xml:space="preserve">bulk </w:t>
      </w:r>
      <w:r w:rsidRPr="00CB6171">
        <w:rPr>
          <w:lang w:bidi="ar-EG"/>
        </w:rPr>
        <w:t>As</w:t>
      </w:r>
      <w:r w:rsidRPr="00CB6171">
        <w:rPr>
          <w:vertAlign w:val="subscript"/>
          <w:lang w:bidi="ar-EG"/>
        </w:rPr>
        <w:t>30</w:t>
      </w:r>
      <w:r w:rsidRPr="00CB6171">
        <w:rPr>
          <w:lang w:bidi="ar-EG"/>
        </w:rPr>
        <w:t>Te</w:t>
      </w:r>
      <w:r w:rsidRPr="00CB6171">
        <w:rPr>
          <w:vertAlign w:val="subscript"/>
          <w:lang w:bidi="ar-EG"/>
        </w:rPr>
        <w:t>64</w:t>
      </w:r>
      <w:r w:rsidRPr="00CB6171">
        <w:rPr>
          <w:lang w:bidi="ar-EG"/>
        </w:rPr>
        <w:t>Ga</w:t>
      </w:r>
      <w:r w:rsidRPr="00CB6171">
        <w:rPr>
          <w:vertAlign w:val="subscript"/>
          <w:lang w:bidi="ar-EG"/>
        </w:rPr>
        <w:t>6</w:t>
      </w:r>
      <w:r w:rsidRPr="00CB6171">
        <w:rPr>
          <w:lang w:bidi="ar-EG"/>
        </w:rPr>
        <w:t xml:space="preserve"> </w:t>
      </w:r>
      <w:r w:rsidRPr="00087F50">
        <w:rPr>
          <w:lang w:bidi="ar-EG"/>
        </w:rPr>
        <w:t>glass alloy at different heating rates</w:t>
      </w:r>
      <w:r w:rsidR="008E3FAB">
        <w:rPr>
          <w:lang w:bidi="ar-EG"/>
        </w:rPr>
        <w:t xml:space="preserve"> (</w:t>
      </w:r>
      <w:r w:rsidR="008E3FAB" w:rsidRPr="0033247D">
        <w:rPr>
          <w:i/>
          <w:iCs/>
          <w:lang w:bidi="ar-EG"/>
        </w:rPr>
        <w:t>β</w:t>
      </w:r>
      <w:r w:rsidR="008E3FAB">
        <w:rPr>
          <w:lang w:bidi="ar-EG"/>
        </w:rPr>
        <w:t>)</w:t>
      </w:r>
      <w:r w:rsidRPr="00087F50">
        <w:rPr>
          <w:lang w:bidi="ar-EG"/>
        </w:rPr>
        <w:t>.</w:t>
      </w:r>
    </w:p>
    <w:p w14:paraId="629A3E3B" w14:textId="525239F8" w:rsidR="001C068C" w:rsidRDefault="001C068C" w:rsidP="001C068C">
      <w:pPr>
        <w:bidi w:val="0"/>
        <w:ind w:left="851" w:hanging="851"/>
        <w:jc w:val="both"/>
        <w:rPr>
          <w:lang w:bidi="ar-EG"/>
        </w:rPr>
      </w:pPr>
    </w:p>
    <w:p w14:paraId="3786C572" w14:textId="77777777" w:rsidR="001C068C" w:rsidRDefault="001C068C" w:rsidP="001C068C">
      <w:pPr>
        <w:bidi w:val="0"/>
        <w:ind w:left="851" w:hanging="851"/>
        <w:jc w:val="both"/>
        <w:rPr>
          <w:lang w:bidi="ar-EG"/>
        </w:rPr>
      </w:pPr>
    </w:p>
    <w:p w14:paraId="4FC39ED8" w14:textId="77777777" w:rsidR="00AD0D9B" w:rsidRDefault="00AD0D9B" w:rsidP="00AD0D9B">
      <w:pPr>
        <w:bidi w:val="0"/>
        <w:ind w:left="851" w:hanging="851"/>
        <w:jc w:val="both"/>
        <w:rPr>
          <w:b/>
          <w:bCs/>
          <w:lang w:bidi="ar-EG"/>
        </w:rPr>
      </w:pPr>
    </w:p>
    <w:p w14:paraId="1EB192C5" w14:textId="77777777" w:rsidR="00500AD9" w:rsidRDefault="007F637D" w:rsidP="00500AD9">
      <w:pPr>
        <w:bidi w:val="0"/>
        <w:jc w:val="center"/>
        <w:rPr>
          <w:b/>
          <w:bCs/>
          <w:lang w:bidi="ar-EG"/>
        </w:rPr>
      </w:pPr>
      <w:r>
        <w:rPr>
          <w:noProof/>
        </w:rPr>
        <w:lastRenderedPageBreak/>
        <w:object w:dxaOrig="1440" w:dyaOrig="1440" w14:anchorId="1EC8EA57">
          <v:shape id="_x0000_s1039" type="#_x0000_t75" style="position:absolute;left:0;text-align:left;margin-left:-78.75pt;margin-top:-18.15pt;width:343.55pt;height:292.75pt;z-index:-251659264">
            <v:imagedata r:id="rId27" o:title=""/>
          </v:shape>
          <o:OLEObject Type="Embed" ProgID="Origin95.Graph" ShapeID="_x0000_s1039" DrawAspect="Content" ObjectID="_1673684774" r:id="rId28"/>
        </w:object>
      </w:r>
      <w:r>
        <w:rPr>
          <w:noProof/>
        </w:rPr>
        <w:object w:dxaOrig="1440" w:dyaOrig="1440" w14:anchorId="1CD2C035">
          <v:shape id="_x0000_s1040" type="#_x0000_t75" style="position:absolute;left:0;text-align:left;margin-left:209.25pt;margin-top:-15.75pt;width:337.75pt;height:288.5pt;z-index:-251658240">
            <v:imagedata r:id="rId29" o:title=""/>
          </v:shape>
          <o:OLEObject Type="Embed" ProgID="Origin95.Graph" ShapeID="_x0000_s1040" DrawAspect="Content" ObjectID="_1673684775" r:id="rId30"/>
        </w:object>
      </w:r>
    </w:p>
    <w:p w14:paraId="1D58624A" w14:textId="77777777" w:rsidR="00500AD9" w:rsidRDefault="00500AD9" w:rsidP="00500AD9">
      <w:pPr>
        <w:bidi w:val="0"/>
        <w:jc w:val="center"/>
        <w:rPr>
          <w:b/>
          <w:bCs/>
          <w:lang w:bidi="ar-EG"/>
        </w:rPr>
      </w:pPr>
    </w:p>
    <w:p w14:paraId="62BF78BD" w14:textId="77777777" w:rsidR="00500AD9" w:rsidRDefault="00500AD9" w:rsidP="00500AD9">
      <w:pPr>
        <w:bidi w:val="0"/>
        <w:jc w:val="center"/>
        <w:rPr>
          <w:b/>
          <w:bCs/>
          <w:lang w:bidi="ar-EG"/>
        </w:rPr>
      </w:pPr>
    </w:p>
    <w:p w14:paraId="6687CBEA" w14:textId="77777777" w:rsidR="00500AD9" w:rsidRDefault="00500AD9" w:rsidP="00500AD9">
      <w:pPr>
        <w:bidi w:val="0"/>
        <w:jc w:val="center"/>
        <w:rPr>
          <w:b/>
          <w:bCs/>
          <w:lang w:bidi="ar-EG"/>
        </w:rPr>
      </w:pPr>
    </w:p>
    <w:p w14:paraId="02A6C75F" w14:textId="77777777" w:rsidR="00500AD9" w:rsidRDefault="00500AD9" w:rsidP="00500AD9">
      <w:pPr>
        <w:bidi w:val="0"/>
        <w:jc w:val="center"/>
        <w:rPr>
          <w:b/>
          <w:bCs/>
          <w:lang w:bidi="ar-EG"/>
        </w:rPr>
      </w:pPr>
    </w:p>
    <w:p w14:paraId="533B488C" w14:textId="77777777" w:rsidR="00500AD9" w:rsidRDefault="00500AD9" w:rsidP="00500AD9">
      <w:pPr>
        <w:bidi w:val="0"/>
        <w:jc w:val="center"/>
        <w:rPr>
          <w:b/>
          <w:bCs/>
          <w:lang w:bidi="ar-EG"/>
        </w:rPr>
      </w:pPr>
    </w:p>
    <w:p w14:paraId="245B162E" w14:textId="77777777" w:rsidR="00500AD9" w:rsidRDefault="00500AD9" w:rsidP="00500AD9">
      <w:pPr>
        <w:bidi w:val="0"/>
        <w:jc w:val="center"/>
        <w:rPr>
          <w:b/>
          <w:bCs/>
          <w:lang w:bidi="ar-EG"/>
        </w:rPr>
      </w:pPr>
    </w:p>
    <w:p w14:paraId="556E9BBB" w14:textId="77777777" w:rsidR="00500AD9" w:rsidRDefault="00500AD9" w:rsidP="00500AD9">
      <w:pPr>
        <w:bidi w:val="0"/>
        <w:jc w:val="center"/>
        <w:rPr>
          <w:b/>
          <w:bCs/>
          <w:lang w:bidi="ar-EG"/>
        </w:rPr>
      </w:pPr>
    </w:p>
    <w:p w14:paraId="0F59378B" w14:textId="77777777" w:rsidR="00500AD9" w:rsidRDefault="00500AD9" w:rsidP="00500AD9">
      <w:pPr>
        <w:bidi w:val="0"/>
        <w:jc w:val="center"/>
        <w:rPr>
          <w:b/>
          <w:bCs/>
          <w:lang w:bidi="ar-EG"/>
        </w:rPr>
      </w:pPr>
    </w:p>
    <w:p w14:paraId="6CB48478" w14:textId="77777777" w:rsidR="00500AD9" w:rsidRDefault="00500AD9" w:rsidP="00500AD9">
      <w:pPr>
        <w:bidi w:val="0"/>
        <w:jc w:val="center"/>
        <w:rPr>
          <w:b/>
          <w:bCs/>
          <w:lang w:bidi="ar-EG"/>
        </w:rPr>
      </w:pPr>
    </w:p>
    <w:p w14:paraId="644AD98A" w14:textId="77777777" w:rsidR="00500AD9" w:rsidRDefault="00500AD9" w:rsidP="00500AD9">
      <w:pPr>
        <w:bidi w:val="0"/>
        <w:jc w:val="center"/>
        <w:rPr>
          <w:b/>
          <w:bCs/>
          <w:lang w:bidi="ar-EG"/>
        </w:rPr>
      </w:pPr>
    </w:p>
    <w:p w14:paraId="26887D58" w14:textId="77777777" w:rsidR="00500AD9" w:rsidRDefault="00500AD9" w:rsidP="00500AD9">
      <w:pPr>
        <w:bidi w:val="0"/>
        <w:jc w:val="center"/>
        <w:rPr>
          <w:b/>
          <w:bCs/>
          <w:lang w:bidi="ar-EG"/>
        </w:rPr>
      </w:pPr>
    </w:p>
    <w:p w14:paraId="5D3D5642" w14:textId="77777777" w:rsidR="00500AD9" w:rsidRDefault="00282FE0" w:rsidP="00282FE0">
      <w:pPr>
        <w:tabs>
          <w:tab w:val="left" w:pos="7725"/>
        </w:tabs>
        <w:bidi w:val="0"/>
        <w:rPr>
          <w:b/>
          <w:bCs/>
          <w:lang w:bidi="ar-EG"/>
        </w:rPr>
      </w:pPr>
      <w:r>
        <w:rPr>
          <w:b/>
          <w:bCs/>
          <w:lang w:bidi="ar-EG"/>
        </w:rPr>
        <w:tab/>
      </w:r>
    </w:p>
    <w:p w14:paraId="15231226" w14:textId="77777777" w:rsidR="00500AD9" w:rsidRDefault="00500AD9" w:rsidP="00500AD9">
      <w:pPr>
        <w:bidi w:val="0"/>
        <w:jc w:val="center"/>
        <w:rPr>
          <w:b/>
          <w:bCs/>
          <w:lang w:bidi="ar-EG"/>
        </w:rPr>
      </w:pPr>
    </w:p>
    <w:p w14:paraId="7D7BEC0E" w14:textId="77777777" w:rsidR="00500AD9" w:rsidRDefault="00500AD9" w:rsidP="00500AD9">
      <w:pPr>
        <w:bidi w:val="0"/>
        <w:jc w:val="center"/>
        <w:rPr>
          <w:b/>
          <w:bCs/>
          <w:lang w:bidi="ar-EG"/>
        </w:rPr>
      </w:pPr>
    </w:p>
    <w:p w14:paraId="161BD464" w14:textId="77777777" w:rsidR="00500AD9" w:rsidRDefault="00500AD9" w:rsidP="00500AD9">
      <w:pPr>
        <w:bidi w:val="0"/>
        <w:jc w:val="center"/>
        <w:rPr>
          <w:b/>
          <w:bCs/>
          <w:lang w:bidi="ar-EG"/>
        </w:rPr>
      </w:pPr>
    </w:p>
    <w:p w14:paraId="44AFCB2E" w14:textId="77777777" w:rsidR="00500AD9" w:rsidRPr="00550FF2" w:rsidRDefault="00500AD9" w:rsidP="00500AD9">
      <w:pPr>
        <w:bidi w:val="0"/>
        <w:jc w:val="center"/>
        <w:rPr>
          <w:b/>
          <w:bCs/>
          <w:lang w:bidi="ar-EG"/>
        </w:rPr>
      </w:pPr>
    </w:p>
    <w:p w14:paraId="27128F29" w14:textId="77777777" w:rsidR="00C80BEE" w:rsidRDefault="00C80BEE" w:rsidP="00C80BEE">
      <w:pPr>
        <w:bidi w:val="0"/>
        <w:jc w:val="center"/>
        <w:rPr>
          <w:lang w:bidi="ar-EG"/>
        </w:rPr>
      </w:pPr>
    </w:p>
    <w:p w14:paraId="0E0ADD82" w14:textId="77777777" w:rsidR="00500AD9" w:rsidRDefault="00500AD9" w:rsidP="00500AD9">
      <w:pPr>
        <w:bidi w:val="0"/>
        <w:jc w:val="center"/>
        <w:rPr>
          <w:lang w:bidi="ar-EG"/>
        </w:rPr>
      </w:pPr>
    </w:p>
    <w:p w14:paraId="51E06DE3" w14:textId="77777777" w:rsidR="00263F41" w:rsidRDefault="00263F41" w:rsidP="00500AD9">
      <w:pPr>
        <w:bidi w:val="0"/>
        <w:jc w:val="center"/>
        <w:rPr>
          <w:b/>
          <w:bCs/>
          <w:lang w:bidi="ar-EG"/>
        </w:rPr>
      </w:pPr>
    </w:p>
    <w:p w14:paraId="29E47701" w14:textId="77777777" w:rsidR="00AD0D9B" w:rsidRDefault="00AD0D9B" w:rsidP="00737147">
      <w:pPr>
        <w:bidi w:val="0"/>
        <w:ind w:left="851" w:hanging="851"/>
        <w:jc w:val="both"/>
        <w:rPr>
          <w:lang w:bidi="ar-EG"/>
        </w:rPr>
      </w:pPr>
      <w:r w:rsidRPr="00612BF2">
        <w:rPr>
          <w:b/>
          <w:bCs/>
          <w:lang w:bidi="ar-EG"/>
        </w:rPr>
        <w:t xml:space="preserve">Fig. </w:t>
      </w:r>
      <w:r>
        <w:rPr>
          <w:b/>
          <w:bCs/>
          <w:lang w:bidi="ar-EG"/>
        </w:rPr>
        <w:t>9:</w:t>
      </w:r>
      <w:r w:rsidRPr="00612BF2">
        <w:rPr>
          <w:lang w:bidi="ar-EG"/>
        </w:rPr>
        <w:t xml:space="preserve"> The plot of the liquid fragility </w:t>
      </w:r>
      <w:r w:rsidR="008E3FAB">
        <w:rPr>
          <w:lang w:bidi="ar-EG"/>
        </w:rPr>
        <w:t>(</w:t>
      </w:r>
      <w:r w:rsidRPr="00612BF2">
        <w:rPr>
          <w:i/>
          <w:iCs/>
          <w:lang w:bidi="ar-EG"/>
        </w:rPr>
        <w:t>F</w:t>
      </w:r>
      <w:r w:rsidR="008E3FAB" w:rsidRPr="008E3FAB">
        <w:rPr>
          <w:lang w:bidi="ar-EG"/>
        </w:rPr>
        <w:t>)</w:t>
      </w:r>
      <w:r w:rsidRPr="008E3FAB">
        <w:rPr>
          <w:lang w:bidi="ar-EG"/>
        </w:rPr>
        <w:t xml:space="preserve"> </w:t>
      </w:r>
      <w:r>
        <w:rPr>
          <w:lang w:bidi="ar-EG"/>
        </w:rPr>
        <w:t>versus</w:t>
      </w:r>
      <w:r w:rsidRPr="00612BF2">
        <w:rPr>
          <w:lang w:bidi="ar-EG"/>
        </w:rPr>
        <w:t xml:space="preserve"> 1000</w:t>
      </w:r>
      <w:r w:rsidRPr="007D621B">
        <w:rPr>
          <w:rFonts w:eastAsia="Calibri"/>
        </w:rPr>
        <w:t>/</w:t>
      </w:r>
      <w:r w:rsidRPr="00C52A0D">
        <w:rPr>
          <w:rtl/>
        </w:rPr>
        <w:t xml:space="preserve"> </w:t>
      </w:r>
      <m:oMath>
        <m:sSub>
          <m:sSubPr>
            <m:ctrlPr>
              <w:rPr>
                <w:rFonts w:ascii="Cambria Math" w:hAnsi="Cambria Math"/>
                <w:i/>
              </w:rPr>
            </m:ctrlPr>
          </m:sSubPr>
          <m:e>
            <m:r>
              <w:rPr>
                <w:rFonts w:ascii="Cambria Math" w:hAnsi="Cambria Math"/>
              </w:rPr>
              <m:t>T</m:t>
            </m:r>
          </m:e>
          <m:sub>
            <m:r>
              <w:rPr>
                <w:rFonts w:ascii="Cambria Math" w:hAnsi="Cambria Math"/>
              </w:rPr>
              <m:t>g</m:t>
            </m:r>
          </m:sub>
        </m:sSub>
      </m:oMath>
      <w:r w:rsidRPr="007E5410">
        <w:rPr>
          <w:lang w:bidi="ar-EG"/>
        </w:rPr>
        <w:t xml:space="preserve"> </w:t>
      </w:r>
      <w:r>
        <w:rPr>
          <w:lang w:bidi="ar-EG"/>
        </w:rPr>
        <w:t xml:space="preserve">and </w:t>
      </w:r>
      <w:r w:rsidRPr="00612BF2">
        <w:rPr>
          <w:lang w:bidi="ar-EG"/>
        </w:rPr>
        <w:t>plot of the cooling rate</w:t>
      </w:r>
      <w:r w:rsidRPr="008E3FAB">
        <w:rPr>
          <w:lang w:bidi="ar-EG"/>
        </w:rPr>
        <w:t xml:space="preserve"> (</w:t>
      </w:r>
      <w:r w:rsidRPr="00612BF2">
        <w:rPr>
          <w:i/>
          <w:iCs/>
          <w:lang w:bidi="ar-EG"/>
        </w:rPr>
        <w:t>Q</w:t>
      </w:r>
      <w:r w:rsidRPr="00612BF2">
        <w:rPr>
          <w:i/>
          <w:iCs/>
          <w:vertAlign w:val="subscript"/>
          <w:lang w:bidi="ar-EG"/>
        </w:rPr>
        <w:t>c</w:t>
      </w:r>
      <w:r w:rsidRPr="008E3FAB">
        <w:rPr>
          <w:lang w:bidi="ar-EG"/>
        </w:rPr>
        <w:t>)</w:t>
      </w:r>
      <w:r w:rsidRPr="00612BF2">
        <w:rPr>
          <w:b/>
          <w:bCs/>
          <w:i/>
          <w:iCs/>
          <w:lang w:bidi="ar-EG"/>
        </w:rPr>
        <w:t xml:space="preserve"> </w:t>
      </w:r>
      <w:r w:rsidRPr="00612BF2">
        <w:rPr>
          <w:lang w:bidi="ar-EG"/>
        </w:rPr>
        <w:t>as a function of the glass transition temperature</w:t>
      </w:r>
      <w:r w:rsidR="008E3FAB">
        <w:rPr>
          <w:lang w:bidi="ar-EG"/>
        </w:rPr>
        <w:t xml:space="preserve"> (</w:t>
      </w:r>
      <m:oMath>
        <m:sSub>
          <m:sSubPr>
            <m:ctrlPr>
              <w:rPr>
                <w:rFonts w:ascii="Cambria Math" w:hAnsi="Cambria Math"/>
                <w:i/>
              </w:rPr>
            </m:ctrlPr>
          </m:sSubPr>
          <m:e>
            <m:r>
              <w:rPr>
                <w:rFonts w:ascii="Cambria Math"/>
              </w:rPr>
              <m:t>T</m:t>
            </m:r>
          </m:e>
          <m:sub>
            <m:r>
              <w:rPr>
                <w:rFonts w:ascii="Cambria Math"/>
              </w:rPr>
              <m:t>g</m:t>
            </m:r>
          </m:sub>
        </m:sSub>
      </m:oMath>
      <w:r w:rsidR="008E3FAB">
        <w:t>)</w:t>
      </w:r>
      <w:r w:rsidRPr="00612BF2">
        <w:rPr>
          <w:lang w:bidi="ar-EG"/>
        </w:rPr>
        <w:t xml:space="preserve"> </w:t>
      </w:r>
      <w:r>
        <w:rPr>
          <w:lang w:bidi="ar-EG"/>
        </w:rPr>
        <w:t xml:space="preserve">for </w:t>
      </w:r>
      <w:r w:rsidRPr="00087F50">
        <w:rPr>
          <w:lang w:bidi="ar-EG"/>
        </w:rPr>
        <w:t xml:space="preserve">bulk </w:t>
      </w:r>
      <w:r w:rsidRPr="00CB6171">
        <w:rPr>
          <w:lang w:bidi="ar-EG"/>
        </w:rPr>
        <w:t>As</w:t>
      </w:r>
      <w:r w:rsidRPr="00CB6171">
        <w:rPr>
          <w:vertAlign w:val="subscript"/>
          <w:lang w:bidi="ar-EG"/>
        </w:rPr>
        <w:t>30</w:t>
      </w:r>
      <w:r w:rsidRPr="00CB6171">
        <w:rPr>
          <w:lang w:bidi="ar-EG"/>
        </w:rPr>
        <w:t>Te</w:t>
      </w:r>
      <w:r w:rsidRPr="00CB6171">
        <w:rPr>
          <w:vertAlign w:val="subscript"/>
          <w:lang w:bidi="ar-EG"/>
        </w:rPr>
        <w:t>64</w:t>
      </w:r>
      <w:r w:rsidRPr="00CB6171">
        <w:rPr>
          <w:lang w:bidi="ar-EG"/>
        </w:rPr>
        <w:t>Ga</w:t>
      </w:r>
      <w:r w:rsidRPr="00CB6171">
        <w:rPr>
          <w:vertAlign w:val="subscript"/>
          <w:lang w:bidi="ar-EG"/>
        </w:rPr>
        <w:t>6</w:t>
      </w:r>
      <w:r w:rsidRPr="00CB6171">
        <w:rPr>
          <w:lang w:bidi="ar-EG"/>
        </w:rPr>
        <w:t xml:space="preserve"> </w:t>
      </w:r>
      <w:r w:rsidRPr="00087F50">
        <w:rPr>
          <w:lang w:bidi="ar-EG"/>
        </w:rPr>
        <w:t>glass alloy at different heating rates</w:t>
      </w:r>
      <w:r w:rsidR="008E3FAB">
        <w:rPr>
          <w:lang w:bidi="ar-EG"/>
        </w:rPr>
        <w:t xml:space="preserve"> (</w:t>
      </w:r>
      <w:r w:rsidR="008E3FAB" w:rsidRPr="0033247D">
        <w:rPr>
          <w:i/>
          <w:iCs/>
          <w:lang w:bidi="ar-EG"/>
        </w:rPr>
        <w:t>β</w:t>
      </w:r>
      <w:r w:rsidR="008E3FAB">
        <w:rPr>
          <w:lang w:bidi="ar-EG"/>
        </w:rPr>
        <w:t>)</w:t>
      </w:r>
      <w:r w:rsidRPr="00087F50">
        <w:rPr>
          <w:lang w:bidi="ar-EG"/>
        </w:rPr>
        <w:t>.</w:t>
      </w:r>
    </w:p>
    <w:p w14:paraId="3CB63D87" w14:textId="77777777" w:rsidR="00500AD9" w:rsidRDefault="007F637D" w:rsidP="00A83889">
      <w:pPr>
        <w:bidi w:val="0"/>
        <w:rPr>
          <w:lang w:bidi="ar-EG"/>
        </w:rPr>
      </w:pPr>
      <w:r>
        <w:rPr>
          <w:noProof/>
        </w:rPr>
        <w:object w:dxaOrig="1440" w:dyaOrig="1440" w14:anchorId="5C24785C">
          <v:shape id="_x0000_s1045" type="#_x0000_t75" style="position:absolute;margin-left:9.25pt;margin-top:1.2pt;width:432.75pt;height:310.4pt;z-index:-251655168">
            <v:imagedata r:id="rId31" o:title=""/>
          </v:shape>
          <o:OLEObject Type="Embed" ProgID="Origin95.Graph" ShapeID="_x0000_s1045" DrawAspect="Content" ObjectID="_1673684776" r:id="rId32"/>
        </w:object>
      </w:r>
    </w:p>
    <w:p w14:paraId="3663278E" w14:textId="77777777" w:rsidR="00500AD9" w:rsidRDefault="00500AD9" w:rsidP="00500AD9">
      <w:pPr>
        <w:bidi w:val="0"/>
        <w:jc w:val="center"/>
        <w:rPr>
          <w:lang w:bidi="ar-EG"/>
        </w:rPr>
      </w:pPr>
    </w:p>
    <w:p w14:paraId="14F13F51" w14:textId="77777777" w:rsidR="00500AD9" w:rsidRDefault="00500AD9" w:rsidP="00500AD9">
      <w:pPr>
        <w:bidi w:val="0"/>
        <w:jc w:val="center"/>
        <w:rPr>
          <w:lang w:bidi="ar-EG"/>
        </w:rPr>
      </w:pPr>
    </w:p>
    <w:p w14:paraId="0616B9E8" w14:textId="77777777" w:rsidR="00A83889" w:rsidRDefault="00A83889" w:rsidP="000F638D">
      <w:pPr>
        <w:bidi w:val="0"/>
        <w:jc w:val="center"/>
        <w:rPr>
          <w:lang w:bidi="ar-EG"/>
        </w:rPr>
      </w:pPr>
    </w:p>
    <w:p w14:paraId="30E6A497" w14:textId="77777777" w:rsidR="00A83889" w:rsidRDefault="00A83889" w:rsidP="00A83889">
      <w:pPr>
        <w:bidi w:val="0"/>
        <w:jc w:val="center"/>
        <w:rPr>
          <w:b/>
          <w:bCs/>
          <w:lang w:bidi="ar-EG"/>
        </w:rPr>
      </w:pPr>
    </w:p>
    <w:p w14:paraId="1B450E3F" w14:textId="77777777" w:rsidR="00A83889" w:rsidRDefault="00A83889" w:rsidP="00A83889">
      <w:pPr>
        <w:bidi w:val="0"/>
        <w:jc w:val="center"/>
        <w:rPr>
          <w:b/>
          <w:bCs/>
          <w:lang w:bidi="ar-EG"/>
        </w:rPr>
      </w:pPr>
    </w:p>
    <w:p w14:paraId="4340551D" w14:textId="77777777" w:rsidR="00A83889" w:rsidRDefault="00A83889" w:rsidP="00A83889">
      <w:pPr>
        <w:bidi w:val="0"/>
        <w:jc w:val="center"/>
        <w:rPr>
          <w:b/>
          <w:bCs/>
          <w:lang w:bidi="ar-EG"/>
        </w:rPr>
      </w:pPr>
    </w:p>
    <w:p w14:paraId="160E054A" w14:textId="77777777" w:rsidR="00A83889" w:rsidRDefault="00A83889" w:rsidP="00A83889">
      <w:pPr>
        <w:bidi w:val="0"/>
        <w:jc w:val="center"/>
        <w:rPr>
          <w:b/>
          <w:bCs/>
          <w:lang w:bidi="ar-EG"/>
        </w:rPr>
      </w:pPr>
    </w:p>
    <w:p w14:paraId="32EDB3DC" w14:textId="77777777" w:rsidR="00A83889" w:rsidRDefault="00A83889" w:rsidP="00A83889">
      <w:pPr>
        <w:bidi w:val="0"/>
        <w:jc w:val="center"/>
        <w:rPr>
          <w:b/>
          <w:bCs/>
          <w:lang w:bidi="ar-EG"/>
        </w:rPr>
      </w:pPr>
    </w:p>
    <w:p w14:paraId="6419DFCD" w14:textId="77777777" w:rsidR="00A83889" w:rsidRDefault="00A83889" w:rsidP="00A83889">
      <w:pPr>
        <w:bidi w:val="0"/>
        <w:jc w:val="center"/>
        <w:rPr>
          <w:b/>
          <w:bCs/>
          <w:lang w:bidi="ar-EG"/>
        </w:rPr>
      </w:pPr>
    </w:p>
    <w:p w14:paraId="4FABB65B" w14:textId="77777777" w:rsidR="00A83889" w:rsidRDefault="00A83889" w:rsidP="00A83889">
      <w:pPr>
        <w:bidi w:val="0"/>
        <w:jc w:val="center"/>
        <w:rPr>
          <w:b/>
          <w:bCs/>
          <w:lang w:bidi="ar-EG"/>
        </w:rPr>
      </w:pPr>
    </w:p>
    <w:p w14:paraId="097F96B5" w14:textId="77777777" w:rsidR="00A83889" w:rsidRDefault="00A83889" w:rsidP="00A83889">
      <w:pPr>
        <w:bidi w:val="0"/>
        <w:jc w:val="center"/>
        <w:rPr>
          <w:b/>
          <w:bCs/>
          <w:lang w:bidi="ar-EG"/>
        </w:rPr>
      </w:pPr>
    </w:p>
    <w:p w14:paraId="7EC54277" w14:textId="77777777" w:rsidR="00A83889" w:rsidRDefault="00A83889" w:rsidP="00A83889">
      <w:pPr>
        <w:bidi w:val="0"/>
        <w:jc w:val="center"/>
        <w:rPr>
          <w:b/>
          <w:bCs/>
          <w:lang w:bidi="ar-EG"/>
        </w:rPr>
      </w:pPr>
    </w:p>
    <w:p w14:paraId="7093CF94" w14:textId="77777777" w:rsidR="00A83889" w:rsidRDefault="00A83889" w:rsidP="00A83889">
      <w:pPr>
        <w:bidi w:val="0"/>
        <w:jc w:val="center"/>
        <w:rPr>
          <w:b/>
          <w:bCs/>
          <w:lang w:bidi="ar-EG"/>
        </w:rPr>
      </w:pPr>
    </w:p>
    <w:p w14:paraId="718F66CF" w14:textId="77777777" w:rsidR="00A83889" w:rsidRDefault="00A83889" w:rsidP="00A83889">
      <w:pPr>
        <w:bidi w:val="0"/>
        <w:jc w:val="center"/>
        <w:rPr>
          <w:b/>
          <w:bCs/>
          <w:lang w:bidi="ar-EG"/>
        </w:rPr>
      </w:pPr>
    </w:p>
    <w:p w14:paraId="256811C1" w14:textId="77777777" w:rsidR="00A83889" w:rsidRDefault="00A83889" w:rsidP="00A83889">
      <w:pPr>
        <w:bidi w:val="0"/>
        <w:jc w:val="center"/>
        <w:rPr>
          <w:b/>
          <w:bCs/>
          <w:lang w:bidi="ar-EG"/>
        </w:rPr>
      </w:pPr>
    </w:p>
    <w:p w14:paraId="247DEB03" w14:textId="77777777" w:rsidR="00A83889" w:rsidRDefault="00A83889" w:rsidP="00A83889">
      <w:pPr>
        <w:bidi w:val="0"/>
        <w:jc w:val="center"/>
        <w:rPr>
          <w:b/>
          <w:bCs/>
          <w:lang w:bidi="ar-EG"/>
        </w:rPr>
      </w:pPr>
    </w:p>
    <w:p w14:paraId="0DAD9A06" w14:textId="77777777" w:rsidR="00A83889" w:rsidRDefault="00A83889" w:rsidP="00A83889">
      <w:pPr>
        <w:bidi w:val="0"/>
        <w:jc w:val="center"/>
        <w:rPr>
          <w:b/>
          <w:bCs/>
          <w:lang w:bidi="ar-EG"/>
        </w:rPr>
      </w:pPr>
    </w:p>
    <w:p w14:paraId="57FA9A0A" w14:textId="77777777" w:rsidR="00A83889" w:rsidRDefault="00A83889" w:rsidP="00A83889">
      <w:pPr>
        <w:bidi w:val="0"/>
        <w:jc w:val="center"/>
        <w:rPr>
          <w:b/>
          <w:bCs/>
          <w:lang w:bidi="ar-EG"/>
        </w:rPr>
      </w:pPr>
    </w:p>
    <w:p w14:paraId="43F464DF" w14:textId="77777777" w:rsidR="00A83889" w:rsidRDefault="00A83889" w:rsidP="00A83889">
      <w:pPr>
        <w:bidi w:val="0"/>
        <w:jc w:val="center"/>
        <w:rPr>
          <w:b/>
          <w:bCs/>
          <w:lang w:bidi="ar-EG"/>
        </w:rPr>
      </w:pPr>
    </w:p>
    <w:p w14:paraId="11CEA6CA" w14:textId="77777777" w:rsidR="00A83889" w:rsidRDefault="00A83889" w:rsidP="00A83889">
      <w:pPr>
        <w:bidi w:val="0"/>
        <w:jc w:val="center"/>
        <w:rPr>
          <w:b/>
          <w:bCs/>
          <w:lang w:bidi="ar-EG"/>
        </w:rPr>
      </w:pPr>
    </w:p>
    <w:p w14:paraId="3FE15CD0" w14:textId="77777777" w:rsidR="00A83889" w:rsidRDefault="00A83889" w:rsidP="00A83889">
      <w:pPr>
        <w:bidi w:val="0"/>
        <w:jc w:val="center"/>
        <w:rPr>
          <w:b/>
          <w:bCs/>
          <w:lang w:bidi="ar-EG"/>
        </w:rPr>
      </w:pPr>
    </w:p>
    <w:p w14:paraId="43B271B4" w14:textId="77777777" w:rsidR="00A83889" w:rsidRDefault="00A83889" w:rsidP="00A83889">
      <w:pPr>
        <w:bidi w:val="0"/>
        <w:jc w:val="center"/>
        <w:rPr>
          <w:b/>
          <w:bCs/>
          <w:lang w:bidi="ar-EG"/>
        </w:rPr>
      </w:pPr>
    </w:p>
    <w:p w14:paraId="2FC0CD93" w14:textId="485184E6" w:rsidR="00AD0D9B" w:rsidRDefault="00AD0D9B" w:rsidP="00737147">
      <w:pPr>
        <w:bidi w:val="0"/>
        <w:ind w:left="851" w:hanging="851"/>
        <w:jc w:val="both"/>
        <w:rPr>
          <w:color w:val="000000"/>
        </w:rPr>
      </w:pPr>
      <w:r w:rsidRPr="00EC307C">
        <w:rPr>
          <w:b/>
          <w:bCs/>
        </w:rPr>
        <w:t>Fig.</w:t>
      </w:r>
      <w:r>
        <w:rPr>
          <w:b/>
          <w:bCs/>
        </w:rPr>
        <w:t xml:space="preserve"> 10:</w:t>
      </w:r>
      <w:r>
        <w:rPr>
          <w:lang w:bidi="ar-EG"/>
        </w:rPr>
        <w:t xml:space="preserve"> </w:t>
      </w:r>
      <w:r>
        <w:rPr>
          <w:rFonts w:ascii="TimesNewRomanPSMT" w:hAnsi="TimesNewRomanPSMT" w:cs="TimesNewRomanPSMT"/>
        </w:rPr>
        <w:t>T</w:t>
      </w:r>
      <w:r w:rsidRPr="007C2166">
        <w:rPr>
          <w:rFonts w:ascii="TimesNewRomanPSMT" w:hAnsi="TimesNewRomanPSMT" w:cs="TimesNewRomanPSMT"/>
        </w:rPr>
        <w:t xml:space="preserve">he </w:t>
      </w:r>
      <w:r>
        <w:rPr>
          <w:rFonts w:ascii="TimesNewRomanPSMT" w:hAnsi="TimesNewRomanPSMT" w:cs="TimesNewRomanPSMT"/>
        </w:rPr>
        <w:t>plot</w:t>
      </w:r>
      <w:r w:rsidRPr="007C2166">
        <w:rPr>
          <w:rFonts w:ascii="TimesNewRomanPSMT" w:hAnsi="TimesNewRomanPSMT" w:cs="TimesNewRomanPSMT"/>
        </w:rPr>
        <w:t xml:space="preserve"> of </w:t>
      </w:r>
      <m:oMath>
        <m:func>
          <m:funcPr>
            <m:ctrlPr>
              <w:rPr>
                <w:rFonts w:ascii="Cambria Math" w:hAnsi="Cambria Math"/>
                <w:i/>
              </w:rPr>
            </m:ctrlPr>
          </m:funcPr>
          <m:fName>
            <m:r>
              <w:rPr>
                <w:rFonts w:ascii="Cambria Math"/>
              </w:rPr>
              <m:t>ln</m:t>
            </m:r>
          </m:fName>
          <m:e>
            <m:d>
              <m:dPr>
                <m:ctrlPr>
                  <w:rPr>
                    <w:rFonts w:ascii="Cambria Math" w:hAnsi="Cambria Math"/>
                    <w:i/>
                  </w:rPr>
                </m:ctrlPr>
              </m:dPr>
              <m:e>
                <m:f>
                  <m:fPr>
                    <m:ctrlPr>
                      <w:rPr>
                        <w:rFonts w:ascii="Cambria Math" w:hAnsi="Cambria Math"/>
                        <w:i/>
                      </w:rPr>
                    </m:ctrlPr>
                  </m:fPr>
                  <m:num>
                    <m:r>
                      <w:rPr>
                        <w:rFonts w:ascii="Cambria Math"/>
                      </w:rPr>
                      <m:t>β</m:t>
                    </m:r>
                  </m:num>
                  <m:den>
                    <m:sSup>
                      <m:sSupPr>
                        <m:ctrlPr>
                          <w:rPr>
                            <w:rFonts w:ascii="Cambria Math" w:hAnsi="Cambria Math"/>
                            <w:i/>
                          </w:rPr>
                        </m:ctrlPr>
                      </m:sSupPr>
                      <m:e>
                        <m:sSub>
                          <m:sSubPr>
                            <m:ctrlPr>
                              <w:rPr>
                                <w:rFonts w:ascii="Cambria Math" w:hAnsi="Cambria Math"/>
                                <w:i/>
                              </w:rPr>
                            </m:ctrlPr>
                          </m:sSubPr>
                          <m:e>
                            <m:r>
                              <w:rPr>
                                <w:rFonts w:ascii="Cambria Math"/>
                              </w:rPr>
                              <m:t>T</m:t>
                            </m:r>
                          </m:e>
                          <m:sub>
                            <m:r>
                              <w:rPr>
                                <w:rFonts w:ascii="Cambria Math"/>
                              </w:rPr>
                              <m:t>p</m:t>
                            </m:r>
                          </m:sub>
                        </m:sSub>
                      </m:e>
                      <m:sup>
                        <m:r>
                          <w:rPr>
                            <w:rFonts w:ascii="Cambria Math"/>
                          </w:rPr>
                          <m:t>2</m:t>
                        </m:r>
                      </m:sup>
                    </m:sSup>
                  </m:den>
                </m:f>
              </m:e>
            </m:d>
          </m:e>
        </m:func>
      </m:oMath>
      <w:r w:rsidR="00737147">
        <w:rPr>
          <w:rFonts w:ascii="TimesNewRomanPSMT" w:hAnsi="TimesNewRomanPSMT" w:cs="TimesNewRomanPSMT"/>
        </w:rPr>
        <w:t xml:space="preserve"> </w:t>
      </w:r>
      <w:r w:rsidRPr="007C2166">
        <w:rPr>
          <w:rFonts w:ascii="TimesNewRomanPSMT" w:hAnsi="TimesNewRomanPSMT" w:cs="TimesNewRomanPSMT"/>
        </w:rPr>
        <w:t>versus</w:t>
      </w:r>
      <w:r w:rsidR="00737147">
        <w:rPr>
          <w:rFonts w:ascii="TimesNewRomanPSMT" w:hAnsi="TimesNewRomanPSMT" w:cs="TimesNewRomanPSMT"/>
        </w:rPr>
        <w:t xml:space="preserve"> </w:t>
      </w:r>
      <m:oMath>
        <m:r>
          <w:rPr>
            <w:rFonts w:ascii="Cambria Math" w:hAnsi="Cambria Math" w:cs="TimesNewRomanPSMT"/>
          </w:rPr>
          <m:t>(</m:t>
        </m:r>
        <m:f>
          <m:fPr>
            <m:ctrlPr>
              <w:rPr>
                <w:rFonts w:ascii="Cambria Math" w:hAnsi="Cambria Math"/>
                <w:i/>
              </w:rPr>
            </m:ctrlPr>
          </m:fPr>
          <m:num>
            <m:r>
              <w:rPr>
                <w:rFonts w:ascii="Cambria Math"/>
              </w:rPr>
              <m:t>1000</m:t>
            </m:r>
          </m:num>
          <m:den>
            <m:sSub>
              <m:sSubPr>
                <m:ctrlPr>
                  <w:rPr>
                    <w:rFonts w:ascii="Cambria Math" w:hAnsi="Cambria Math"/>
                    <w:i/>
                  </w:rPr>
                </m:ctrlPr>
              </m:sSubPr>
              <m:e>
                <m:r>
                  <w:rPr>
                    <w:rFonts w:ascii="Cambria Math"/>
                  </w:rPr>
                  <m:t>T</m:t>
                </m:r>
              </m:e>
              <m:sub>
                <m:r>
                  <w:rPr>
                    <w:rFonts w:ascii="Cambria Math"/>
                  </w:rPr>
                  <m:t>p</m:t>
                </m:r>
              </m:sub>
            </m:sSub>
          </m:den>
        </m:f>
        <m:r>
          <w:rPr>
            <w:rFonts w:ascii="Cambria Math"/>
          </w:rPr>
          <m:t>)</m:t>
        </m:r>
      </m:oMath>
      <w:r w:rsidR="00737147" w:rsidRPr="001E7FD2">
        <w:rPr>
          <w:color w:val="000000"/>
        </w:rPr>
        <w:t xml:space="preserve"> </w:t>
      </w:r>
      <w:r w:rsidRPr="001E7FD2">
        <w:rPr>
          <w:color w:val="000000"/>
        </w:rPr>
        <w:t>for bulk As</w:t>
      </w:r>
      <w:r w:rsidRPr="001E7FD2">
        <w:rPr>
          <w:color w:val="000000"/>
          <w:vertAlign w:val="subscript"/>
        </w:rPr>
        <w:t>30</w:t>
      </w:r>
      <w:r w:rsidRPr="001E7FD2">
        <w:rPr>
          <w:color w:val="000000"/>
        </w:rPr>
        <w:t>Te</w:t>
      </w:r>
      <w:r w:rsidRPr="001E7FD2">
        <w:rPr>
          <w:color w:val="000000"/>
          <w:vertAlign w:val="subscript"/>
        </w:rPr>
        <w:t>64</w:t>
      </w:r>
      <w:r w:rsidRPr="001E7FD2">
        <w:rPr>
          <w:color w:val="000000"/>
        </w:rPr>
        <w:t>Ga</w:t>
      </w:r>
      <w:r w:rsidRPr="001E7FD2">
        <w:rPr>
          <w:color w:val="000000"/>
          <w:vertAlign w:val="subscript"/>
        </w:rPr>
        <w:t>6</w:t>
      </w:r>
      <w:r w:rsidRPr="001E7FD2">
        <w:rPr>
          <w:color w:val="000000"/>
        </w:rPr>
        <w:t xml:space="preserve"> glass alloy at different heating rates</w:t>
      </w:r>
      <w:r w:rsidR="008E3FAB">
        <w:rPr>
          <w:color w:val="000000"/>
        </w:rPr>
        <w:t xml:space="preserve"> (</w:t>
      </w:r>
      <w:r w:rsidR="008E3FAB" w:rsidRPr="0033247D">
        <w:rPr>
          <w:i/>
          <w:iCs/>
          <w:color w:val="000000"/>
        </w:rPr>
        <w:t>β</w:t>
      </w:r>
      <w:r w:rsidR="008E3FAB">
        <w:rPr>
          <w:color w:val="000000"/>
        </w:rPr>
        <w:t>)</w:t>
      </w:r>
      <w:r w:rsidRPr="001E7FD2">
        <w:rPr>
          <w:color w:val="000000"/>
        </w:rPr>
        <w:t>.</w:t>
      </w:r>
    </w:p>
    <w:p w14:paraId="7A644744" w14:textId="740EE221" w:rsidR="001C068C" w:rsidRDefault="001C068C" w:rsidP="001C068C">
      <w:pPr>
        <w:bidi w:val="0"/>
        <w:ind w:left="851" w:hanging="851"/>
        <w:jc w:val="both"/>
        <w:rPr>
          <w:color w:val="000000"/>
        </w:rPr>
      </w:pPr>
    </w:p>
    <w:p w14:paraId="7A05F183" w14:textId="510F3396" w:rsidR="001C068C" w:rsidRDefault="001C068C" w:rsidP="001C068C">
      <w:pPr>
        <w:bidi w:val="0"/>
        <w:ind w:left="851" w:hanging="851"/>
        <w:jc w:val="both"/>
        <w:rPr>
          <w:color w:val="000000"/>
        </w:rPr>
      </w:pPr>
    </w:p>
    <w:p w14:paraId="4F3AEB37" w14:textId="77777777" w:rsidR="001C068C" w:rsidRPr="001E7FD2" w:rsidRDefault="001C068C" w:rsidP="001C068C">
      <w:pPr>
        <w:bidi w:val="0"/>
        <w:ind w:left="851" w:hanging="851"/>
        <w:jc w:val="both"/>
        <w:rPr>
          <w:color w:val="000000"/>
        </w:rPr>
      </w:pPr>
    </w:p>
    <w:p w14:paraId="129B4950" w14:textId="77777777" w:rsidR="00500AD9" w:rsidRDefault="00500AD9" w:rsidP="00C81076">
      <w:pPr>
        <w:bidi w:val="0"/>
        <w:jc w:val="center"/>
        <w:rPr>
          <w:lang w:bidi="ar-EG"/>
        </w:rPr>
      </w:pPr>
    </w:p>
    <w:p w14:paraId="6A582B6C" w14:textId="77777777" w:rsidR="00C81076" w:rsidRDefault="007F637D" w:rsidP="00737147">
      <w:pPr>
        <w:bidi w:val="0"/>
        <w:jc w:val="center"/>
        <w:rPr>
          <w:lang w:bidi="ar-EG"/>
        </w:rPr>
      </w:pPr>
      <w:r>
        <w:rPr>
          <w:noProof/>
        </w:rPr>
        <w:object w:dxaOrig="1440" w:dyaOrig="1440" w14:anchorId="7E2A49B8">
          <v:shape id="_x0000_s1042" type="#_x0000_t75" style="position:absolute;left:0;text-align:left;margin-left:0;margin-top:0;width:433.8pt;height:311.25pt;z-index:-251657216;mso-position-horizontal:center">
            <v:imagedata r:id="rId33" o:title=""/>
          </v:shape>
          <o:OLEObject Type="Embed" ProgID="Origin95.Graph" ShapeID="_x0000_s1042" DrawAspect="Content" ObjectID="_1673684777" r:id="rId34"/>
        </w:object>
      </w:r>
    </w:p>
    <w:p w14:paraId="5386B243" w14:textId="77777777" w:rsidR="00C81076" w:rsidRDefault="00C81076" w:rsidP="00C81076">
      <w:pPr>
        <w:bidi w:val="0"/>
        <w:jc w:val="center"/>
        <w:rPr>
          <w:b/>
          <w:bCs/>
          <w:lang w:bidi="ar-EG"/>
        </w:rPr>
      </w:pPr>
    </w:p>
    <w:p w14:paraId="7171A0FC" w14:textId="77777777" w:rsidR="00C81076" w:rsidRDefault="00C81076" w:rsidP="00C81076">
      <w:pPr>
        <w:bidi w:val="0"/>
        <w:jc w:val="center"/>
        <w:rPr>
          <w:b/>
          <w:bCs/>
          <w:lang w:bidi="ar-EG"/>
        </w:rPr>
      </w:pPr>
    </w:p>
    <w:p w14:paraId="2F39CBEC" w14:textId="77777777" w:rsidR="00C81076" w:rsidRDefault="00C81076" w:rsidP="00C81076">
      <w:pPr>
        <w:bidi w:val="0"/>
        <w:jc w:val="center"/>
        <w:rPr>
          <w:b/>
          <w:bCs/>
          <w:lang w:bidi="ar-EG"/>
        </w:rPr>
      </w:pPr>
    </w:p>
    <w:p w14:paraId="5750F79F" w14:textId="77777777" w:rsidR="00C81076" w:rsidRDefault="00C81076" w:rsidP="00C81076">
      <w:pPr>
        <w:bidi w:val="0"/>
        <w:jc w:val="center"/>
        <w:rPr>
          <w:b/>
          <w:bCs/>
          <w:lang w:bidi="ar-EG"/>
        </w:rPr>
      </w:pPr>
    </w:p>
    <w:p w14:paraId="58387543" w14:textId="77777777" w:rsidR="00C81076" w:rsidRDefault="00C81076" w:rsidP="00C81076">
      <w:pPr>
        <w:bidi w:val="0"/>
        <w:jc w:val="center"/>
        <w:rPr>
          <w:b/>
          <w:bCs/>
          <w:lang w:bidi="ar-EG"/>
        </w:rPr>
      </w:pPr>
    </w:p>
    <w:p w14:paraId="08F777C4" w14:textId="77777777" w:rsidR="00C81076" w:rsidRDefault="00C81076" w:rsidP="00C81076">
      <w:pPr>
        <w:bidi w:val="0"/>
        <w:jc w:val="center"/>
        <w:rPr>
          <w:b/>
          <w:bCs/>
          <w:lang w:bidi="ar-EG"/>
        </w:rPr>
      </w:pPr>
    </w:p>
    <w:p w14:paraId="18BA4750" w14:textId="77777777" w:rsidR="00C81076" w:rsidRDefault="00C81076" w:rsidP="00C81076">
      <w:pPr>
        <w:bidi w:val="0"/>
        <w:jc w:val="center"/>
        <w:rPr>
          <w:b/>
          <w:bCs/>
          <w:lang w:bidi="ar-EG"/>
        </w:rPr>
      </w:pPr>
    </w:p>
    <w:p w14:paraId="3D4E88E0" w14:textId="77777777" w:rsidR="00C81076" w:rsidRDefault="00C81076" w:rsidP="00C81076">
      <w:pPr>
        <w:bidi w:val="0"/>
        <w:jc w:val="center"/>
        <w:rPr>
          <w:b/>
          <w:bCs/>
          <w:lang w:bidi="ar-EG"/>
        </w:rPr>
      </w:pPr>
    </w:p>
    <w:p w14:paraId="08E5D7CA" w14:textId="77777777" w:rsidR="00C81076" w:rsidRDefault="00C81076" w:rsidP="00C81076">
      <w:pPr>
        <w:bidi w:val="0"/>
        <w:jc w:val="center"/>
        <w:rPr>
          <w:b/>
          <w:bCs/>
          <w:lang w:bidi="ar-EG"/>
        </w:rPr>
      </w:pPr>
    </w:p>
    <w:p w14:paraId="74940EC3" w14:textId="77777777" w:rsidR="00C81076" w:rsidRDefault="00C81076" w:rsidP="00C81076">
      <w:pPr>
        <w:bidi w:val="0"/>
        <w:jc w:val="center"/>
        <w:rPr>
          <w:b/>
          <w:bCs/>
          <w:lang w:bidi="ar-EG"/>
        </w:rPr>
      </w:pPr>
    </w:p>
    <w:p w14:paraId="6F073963" w14:textId="77777777" w:rsidR="00C81076" w:rsidRDefault="00C81076" w:rsidP="00C81076">
      <w:pPr>
        <w:bidi w:val="0"/>
        <w:jc w:val="center"/>
        <w:rPr>
          <w:b/>
          <w:bCs/>
          <w:lang w:bidi="ar-EG"/>
        </w:rPr>
      </w:pPr>
    </w:p>
    <w:p w14:paraId="03317032" w14:textId="77777777" w:rsidR="00C81076" w:rsidRDefault="00C81076" w:rsidP="00C81076">
      <w:pPr>
        <w:bidi w:val="0"/>
        <w:jc w:val="center"/>
        <w:rPr>
          <w:b/>
          <w:bCs/>
          <w:lang w:bidi="ar-EG"/>
        </w:rPr>
      </w:pPr>
    </w:p>
    <w:p w14:paraId="1AA9F0EE" w14:textId="77777777" w:rsidR="00C81076" w:rsidRDefault="00C81076" w:rsidP="00C81076">
      <w:pPr>
        <w:bidi w:val="0"/>
        <w:jc w:val="center"/>
        <w:rPr>
          <w:b/>
          <w:bCs/>
          <w:lang w:bidi="ar-EG"/>
        </w:rPr>
      </w:pPr>
    </w:p>
    <w:p w14:paraId="048C87E0" w14:textId="77777777" w:rsidR="00C81076" w:rsidRDefault="00C81076" w:rsidP="00C81076">
      <w:pPr>
        <w:bidi w:val="0"/>
        <w:jc w:val="center"/>
        <w:rPr>
          <w:b/>
          <w:bCs/>
          <w:lang w:bidi="ar-EG"/>
        </w:rPr>
      </w:pPr>
    </w:p>
    <w:p w14:paraId="1E454357" w14:textId="77777777" w:rsidR="00C81076" w:rsidRDefault="00C81076" w:rsidP="00C81076">
      <w:pPr>
        <w:bidi w:val="0"/>
        <w:jc w:val="center"/>
        <w:rPr>
          <w:b/>
          <w:bCs/>
          <w:lang w:bidi="ar-EG"/>
        </w:rPr>
      </w:pPr>
    </w:p>
    <w:p w14:paraId="62352576" w14:textId="77777777" w:rsidR="00C81076" w:rsidRDefault="00C81076" w:rsidP="00C81076">
      <w:pPr>
        <w:bidi w:val="0"/>
        <w:jc w:val="center"/>
        <w:rPr>
          <w:b/>
          <w:bCs/>
          <w:lang w:bidi="ar-EG"/>
        </w:rPr>
      </w:pPr>
    </w:p>
    <w:p w14:paraId="2BEB1D4C" w14:textId="77777777" w:rsidR="00C81076" w:rsidRDefault="00C81076" w:rsidP="00C81076">
      <w:pPr>
        <w:bidi w:val="0"/>
        <w:jc w:val="center"/>
        <w:rPr>
          <w:b/>
          <w:bCs/>
          <w:lang w:bidi="ar-EG"/>
        </w:rPr>
      </w:pPr>
    </w:p>
    <w:p w14:paraId="75CFC8FE" w14:textId="77777777" w:rsidR="00C81076" w:rsidRDefault="00C81076" w:rsidP="00C81076">
      <w:pPr>
        <w:bidi w:val="0"/>
        <w:jc w:val="center"/>
        <w:rPr>
          <w:b/>
          <w:bCs/>
          <w:lang w:bidi="ar-EG"/>
        </w:rPr>
      </w:pPr>
    </w:p>
    <w:p w14:paraId="3F5EB70D" w14:textId="77777777" w:rsidR="00C81076" w:rsidRDefault="00C81076" w:rsidP="00C81076">
      <w:pPr>
        <w:bidi w:val="0"/>
        <w:jc w:val="center"/>
        <w:rPr>
          <w:b/>
          <w:bCs/>
          <w:lang w:bidi="ar-EG"/>
        </w:rPr>
      </w:pPr>
    </w:p>
    <w:p w14:paraId="2FA15473" w14:textId="77777777" w:rsidR="00C81076" w:rsidRDefault="00C81076" w:rsidP="00C81076">
      <w:pPr>
        <w:bidi w:val="0"/>
        <w:jc w:val="center"/>
        <w:rPr>
          <w:b/>
          <w:bCs/>
          <w:lang w:bidi="ar-EG"/>
        </w:rPr>
      </w:pPr>
    </w:p>
    <w:p w14:paraId="5B319ABD" w14:textId="77777777" w:rsidR="00737147" w:rsidRDefault="00737147" w:rsidP="00737147">
      <w:pPr>
        <w:bidi w:val="0"/>
        <w:ind w:left="709" w:hanging="709"/>
        <w:jc w:val="both"/>
        <w:rPr>
          <w:b/>
          <w:bCs/>
        </w:rPr>
      </w:pPr>
    </w:p>
    <w:p w14:paraId="190A3222" w14:textId="6FF0C946" w:rsidR="00AD0D9B" w:rsidRPr="00CC1515" w:rsidRDefault="00AD0D9B" w:rsidP="00737147">
      <w:pPr>
        <w:bidi w:val="0"/>
        <w:ind w:left="709" w:hanging="709"/>
        <w:jc w:val="both"/>
        <w:rPr>
          <w:color w:val="000000"/>
        </w:rPr>
      </w:pPr>
      <w:r w:rsidRPr="00EC307C">
        <w:rPr>
          <w:b/>
          <w:bCs/>
        </w:rPr>
        <w:t>Fig.</w:t>
      </w:r>
      <w:r>
        <w:rPr>
          <w:b/>
          <w:bCs/>
        </w:rPr>
        <w:t xml:space="preserve"> 11:</w:t>
      </w:r>
      <w:r>
        <w:rPr>
          <w:lang w:bidi="ar-EG"/>
        </w:rPr>
        <w:t xml:space="preserve"> </w:t>
      </w:r>
      <w:r>
        <w:rPr>
          <w:rFonts w:ascii="TimesNewRomanPSMT" w:hAnsi="TimesNewRomanPSMT" w:cs="TimesNewRomanPSMT"/>
        </w:rPr>
        <w:t>T</w:t>
      </w:r>
      <w:r w:rsidRPr="007C2166">
        <w:rPr>
          <w:rFonts w:ascii="TimesNewRomanPSMT" w:hAnsi="TimesNewRomanPSMT" w:cs="TimesNewRomanPSMT"/>
        </w:rPr>
        <w:t xml:space="preserve">he </w:t>
      </w:r>
      <w:r>
        <w:rPr>
          <w:rFonts w:ascii="TimesNewRomanPSMT" w:hAnsi="TimesNewRomanPSMT" w:cs="TimesNewRomanPSMT"/>
        </w:rPr>
        <w:t>plot</w:t>
      </w:r>
      <w:r w:rsidRPr="007C2166">
        <w:rPr>
          <w:rFonts w:ascii="TimesNewRomanPSMT" w:hAnsi="TimesNewRomanPSMT" w:cs="TimesNewRomanPSMT"/>
        </w:rPr>
        <w:t xml:space="preserve"> of </w:t>
      </w:r>
      <m:oMath>
        <m:func>
          <m:funcPr>
            <m:ctrlPr>
              <w:rPr>
                <w:rFonts w:ascii="Cambria Math" w:hAnsi="Cambria Math"/>
                <w:i/>
              </w:rPr>
            </m:ctrlPr>
          </m:funcPr>
          <m:fName>
            <m:r>
              <w:rPr>
                <w:rFonts w:ascii="Cambria Math" w:hAnsi="Cambria Math"/>
              </w:rPr>
              <m:t>ln</m:t>
            </m:r>
          </m:fName>
          <m:e>
            <m:d>
              <m:dPr>
                <m:ctrlPr>
                  <w:rPr>
                    <w:rFonts w:ascii="Cambria Math" w:hAnsi="Cambria Math"/>
                    <w:i/>
                  </w:rPr>
                </m:ctrlPr>
              </m:dPr>
              <m:e>
                <m:r>
                  <w:rPr>
                    <w:rFonts w:ascii="Cambria Math" w:hAnsi="Cambria Math"/>
                  </w:rPr>
                  <m:t>β</m:t>
                </m:r>
              </m:e>
            </m:d>
          </m:e>
        </m:func>
      </m:oMath>
      <w:r w:rsidR="0033247D">
        <w:rPr>
          <w:rFonts w:ascii="TimesNewRomanPSMT" w:hAnsi="TimesNewRomanPSMT" w:cs="TimesNewRomanPSMT"/>
        </w:rPr>
        <w:t xml:space="preserve"> </w:t>
      </w:r>
      <w:r w:rsidRPr="00D672CB">
        <w:rPr>
          <w:color w:val="000000"/>
        </w:rPr>
        <w:t>versus</w:t>
      </w:r>
      <w:r w:rsidR="008E3FAB">
        <w:rPr>
          <w:color w:val="000000"/>
        </w:rPr>
        <w:t xml:space="preserve"> </w:t>
      </w:r>
      <m:oMath>
        <m:r>
          <w:rPr>
            <w:rFonts w:ascii="Cambria Math" w:hAnsi="Cambria Math"/>
            <w:color w:val="000000"/>
          </w:rPr>
          <m:t>(</m:t>
        </m:r>
        <m:f>
          <m:fPr>
            <m:ctrlPr>
              <w:rPr>
                <w:rFonts w:ascii="Cambria Math" w:hAnsi="Cambria Math"/>
                <w:i/>
              </w:rPr>
            </m:ctrlPr>
          </m:fPr>
          <m:num>
            <m:r>
              <w:rPr>
                <w:rFonts w:ascii="Cambria Math"/>
              </w:rPr>
              <m:t>1000</m:t>
            </m:r>
          </m:num>
          <m:den>
            <m:sSub>
              <m:sSubPr>
                <m:ctrlPr>
                  <w:rPr>
                    <w:rFonts w:ascii="Cambria Math" w:hAnsi="Cambria Math"/>
                    <w:i/>
                  </w:rPr>
                </m:ctrlPr>
              </m:sSubPr>
              <m:e>
                <m:r>
                  <w:rPr>
                    <w:rFonts w:ascii="Cambria Math"/>
                  </w:rPr>
                  <m:t>T</m:t>
                </m:r>
              </m:e>
              <m:sub>
                <m:r>
                  <w:rPr>
                    <w:rFonts w:ascii="Cambria Math"/>
                  </w:rPr>
                  <m:t>p</m:t>
                </m:r>
              </m:sub>
            </m:sSub>
          </m:den>
        </m:f>
        <m:r>
          <w:rPr>
            <w:rFonts w:ascii="Cambria Math"/>
          </w:rPr>
          <m:t>)</m:t>
        </m:r>
      </m:oMath>
      <w:r w:rsidR="00737147" w:rsidRPr="00CC1515">
        <w:rPr>
          <w:color w:val="000000"/>
        </w:rPr>
        <w:t xml:space="preserve"> </w:t>
      </w:r>
      <w:r w:rsidRPr="00CC1515">
        <w:rPr>
          <w:color w:val="000000"/>
        </w:rPr>
        <w:t>for bulk As</w:t>
      </w:r>
      <w:r w:rsidRPr="00CC1515">
        <w:rPr>
          <w:color w:val="000000"/>
          <w:vertAlign w:val="subscript"/>
        </w:rPr>
        <w:t>30</w:t>
      </w:r>
      <w:r w:rsidRPr="00CC1515">
        <w:rPr>
          <w:color w:val="000000"/>
        </w:rPr>
        <w:t>Te</w:t>
      </w:r>
      <w:r w:rsidRPr="00CC1515">
        <w:rPr>
          <w:color w:val="000000"/>
          <w:vertAlign w:val="subscript"/>
        </w:rPr>
        <w:t>64</w:t>
      </w:r>
      <w:r w:rsidRPr="00CC1515">
        <w:rPr>
          <w:color w:val="000000"/>
        </w:rPr>
        <w:t>Ga</w:t>
      </w:r>
      <w:r w:rsidRPr="00CC1515">
        <w:rPr>
          <w:color w:val="000000"/>
          <w:vertAlign w:val="subscript"/>
        </w:rPr>
        <w:t>6</w:t>
      </w:r>
      <w:r w:rsidRPr="00CC1515">
        <w:rPr>
          <w:color w:val="000000"/>
        </w:rPr>
        <w:t xml:space="preserve"> glass alloy at different heating rates</w:t>
      </w:r>
      <w:r w:rsidR="008E3FAB">
        <w:rPr>
          <w:color w:val="000000"/>
        </w:rPr>
        <w:t xml:space="preserve"> (</w:t>
      </w:r>
      <w:r w:rsidR="008E3FAB" w:rsidRPr="0033247D">
        <w:rPr>
          <w:i/>
          <w:iCs/>
          <w:color w:val="000000"/>
        </w:rPr>
        <w:t>β</w:t>
      </w:r>
      <w:r w:rsidR="008E3FAB">
        <w:rPr>
          <w:color w:val="000000"/>
        </w:rPr>
        <w:t>)</w:t>
      </w:r>
      <w:r w:rsidRPr="00CC1515">
        <w:rPr>
          <w:color w:val="000000"/>
        </w:rPr>
        <w:t>.</w:t>
      </w:r>
    </w:p>
    <w:p w14:paraId="3732044A" w14:textId="77777777" w:rsidR="00AD0D9B" w:rsidRDefault="00AD0D9B" w:rsidP="00AD0D9B">
      <w:pPr>
        <w:bidi w:val="0"/>
        <w:jc w:val="center"/>
        <w:rPr>
          <w:b/>
          <w:bCs/>
          <w:lang w:bidi="ar-EG"/>
        </w:rPr>
      </w:pPr>
    </w:p>
    <w:p w14:paraId="14DB5EBB" w14:textId="77777777" w:rsidR="00AD0D9B" w:rsidRDefault="007F637D" w:rsidP="00AD0D9B">
      <w:pPr>
        <w:bidi w:val="0"/>
        <w:jc w:val="center"/>
        <w:rPr>
          <w:b/>
          <w:bCs/>
          <w:lang w:bidi="ar-EG"/>
        </w:rPr>
      </w:pPr>
      <w:r>
        <w:rPr>
          <w:noProof/>
        </w:rPr>
        <w:object w:dxaOrig="1440" w:dyaOrig="1440" w14:anchorId="375B120D">
          <v:shape id="_x0000_s1043" type="#_x0000_t75" style="position:absolute;left:0;text-align:left;margin-left:16.4pt;margin-top:1.1pt;width:421.35pt;height:312.45pt;z-index:-251656192">
            <v:imagedata r:id="rId35" o:title=""/>
          </v:shape>
          <o:OLEObject Type="Embed" ProgID="Origin95.Graph" ShapeID="_x0000_s1043" DrawAspect="Content" ObjectID="_1673684778" r:id="rId36"/>
        </w:object>
      </w:r>
    </w:p>
    <w:p w14:paraId="3ECDE93A" w14:textId="77777777" w:rsidR="00C81076" w:rsidRDefault="00C81076" w:rsidP="00C81076">
      <w:pPr>
        <w:bidi w:val="0"/>
        <w:jc w:val="center"/>
        <w:rPr>
          <w:lang w:bidi="ar-EG"/>
        </w:rPr>
      </w:pPr>
    </w:p>
    <w:p w14:paraId="7C791FDF" w14:textId="77777777" w:rsidR="00C81076" w:rsidRDefault="00C81076" w:rsidP="00C81076">
      <w:pPr>
        <w:bidi w:val="0"/>
        <w:jc w:val="center"/>
        <w:rPr>
          <w:lang w:bidi="ar-EG"/>
        </w:rPr>
      </w:pPr>
    </w:p>
    <w:p w14:paraId="4DC8AAFE" w14:textId="77777777" w:rsidR="00C81076" w:rsidRDefault="00C81076" w:rsidP="00C81076">
      <w:pPr>
        <w:bidi w:val="0"/>
        <w:jc w:val="center"/>
        <w:rPr>
          <w:lang w:bidi="ar-EG"/>
        </w:rPr>
      </w:pPr>
    </w:p>
    <w:p w14:paraId="2654AB37" w14:textId="77777777" w:rsidR="00C81076" w:rsidRDefault="00C81076" w:rsidP="00C81076">
      <w:pPr>
        <w:bidi w:val="0"/>
        <w:jc w:val="center"/>
        <w:rPr>
          <w:lang w:bidi="ar-EG"/>
        </w:rPr>
      </w:pPr>
    </w:p>
    <w:p w14:paraId="193927C3" w14:textId="77777777" w:rsidR="00C81076" w:rsidRDefault="00C81076" w:rsidP="00C81076">
      <w:pPr>
        <w:bidi w:val="0"/>
        <w:jc w:val="center"/>
        <w:rPr>
          <w:lang w:bidi="ar-EG"/>
        </w:rPr>
      </w:pPr>
    </w:p>
    <w:p w14:paraId="40B721F5" w14:textId="77777777" w:rsidR="00C81076" w:rsidRDefault="00C81076" w:rsidP="00C81076">
      <w:pPr>
        <w:bidi w:val="0"/>
        <w:jc w:val="center"/>
        <w:rPr>
          <w:lang w:bidi="ar-EG"/>
        </w:rPr>
      </w:pPr>
    </w:p>
    <w:p w14:paraId="4C9E7DBC" w14:textId="77777777" w:rsidR="00C81076" w:rsidRDefault="00C81076" w:rsidP="00C81076">
      <w:pPr>
        <w:bidi w:val="0"/>
        <w:jc w:val="center"/>
        <w:rPr>
          <w:lang w:bidi="ar-EG"/>
        </w:rPr>
      </w:pPr>
    </w:p>
    <w:p w14:paraId="774A64F1" w14:textId="77777777" w:rsidR="00C81076" w:rsidRDefault="00C81076" w:rsidP="00C81076">
      <w:pPr>
        <w:bidi w:val="0"/>
        <w:jc w:val="center"/>
        <w:rPr>
          <w:lang w:bidi="ar-EG"/>
        </w:rPr>
      </w:pPr>
    </w:p>
    <w:p w14:paraId="7C0F74F9" w14:textId="77777777" w:rsidR="00C81076" w:rsidRDefault="00C81076" w:rsidP="00C81076">
      <w:pPr>
        <w:bidi w:val="0"/>
        <w:jc w:val="center"/>
        <w:rPr>
          <w:lang w:bidi="ar-EG"/>
        </w:rPr>
      </w:pPr>
    </w:p>
    <w:p w14:paraId="7807655F" w14:textId="77777777" w:rsidR="00C81076" w:rsidRDefault="00C81076" w:rsidP="00C81076">
      <w:pPr>
        <w:bidi w:val="0"/>
        <w:jc w:val="center"/>
        <w:rPr>
          <w:lang w:bidi="ar-EG"/>
        </w:rPr>
      </w:pPr>
    </w:p>
    <w:p w14:paraId="4EC8E386" w14:textId="77777777" w:rsidR="00C81076" w:rsidRDefault="00C81076" w:rsidP="00C81076">
      <w:pPr>
        <w:bidi w:val="0"/>
        <w:jc w:val="center"/>
        <w:rPr>
          <w:lang w:bidi="ar-EG"/>
        </w:rPr>
      </w:pPr>
    </w:p>
    <w:p w14:paraId="0BCD68D2" w14:textId="77777777" w:rsidR="00C81076" w:rsidRDefault="00C81076" w:rsidP="00C81076">
      <w:pPr>
        <w:bidi w:val="0"/>
        <w:jc w:val="center"/>
        <w:rPr>
          <w:lang w:bidi="ar-EG"/>
        </w:rPr>
      </w:pPr>
    </w:p>
    <w:p w14:paraId="623AEB4C" w14:textId="77777777" w:rsidR="00C81076" w:rsidRDefault="00C81076" w:rsidP="00C81076">
      <w:pPr>
        <w:bidi w:val="0"/>
        <w:jc w:val="center"/>
        <w:rPr>
          <w:lang w:bidi="ar-EG"/>
        </w:rPr>
      </w:pPr>
    </w:p>
    <w:p w14:paraId="0961A67E" w14:textId="77777777" w:rsidR="00C81076" w:rsidRDefault="00C81076" w:rsidP="00C81076">
      <w:pPr>
        <w:bidi w:val="0"/>
        <w:jc w:val="center"/>
        <w:rPr>
          <w:lang w:bidi="ar-EG"/>
        </w:rPr>
      </w:pPr>
    </w:p>
    <w:p w14:paraId="023CE820" w14:textId="77777777" w:rsidR="00C81076" w:rsidRDefault="00C81076" w:rsidP="00C81076">
      <w:pPr>
        <w:bidi w:val="0"/>
        <w:jc w:val="center"/>
        <w:rPr>
          <w:lang w:bidi="ar-EG"/>
        </w:rPr>
      </w:pPr>
    </w:p>
    <w:p w14:paraId="75A1B783" w14:textId="77777777" w:rsidR="00C81076" w:rsidRDefault="00C81076" w:rsidP="00C81076">
      <w:pPr>
        <w:bidi w:val="0"/>
        <w:jc w:val="center"/>
        <w:rPr>
          <w:lang w:bidi="ar-EG"/>
        </w:rPr>
      </w:pPr>
    </w:p>
    <w:p w14:paraId="580A1D05" w14:textId="77777777" w:rsidR="00C81076" w:rsidRDefault="00C81076" w:rsidP="00C81076">
      <w:pPr>
        <w:bidi w:val="0"/>
        <w:jc w:val="center"/>
        <w:rPr>
          <w:lang w:bidi="ar-EG"/>
        </w:rPr>
      </w:pPr>
    </w:p>
    <w:p w14:paraId="1708201C" w14:textId="77777777" w:rsidR="00C81076" w:rsidRDefault="00C81076" w:rsidP="00C81076">
      <w:pPr>
        <w:bidi w:val="0"/>
        <w:jc w:val="center"/>
        <w:rPr>
          <w:lang w:bidi="ar-EG"/>
        </w:rPr>
      </w:pPr>
    </w:p>
    <w:p w14:paraId="2DC49D1A" w14:textId="77777777" w:rsidR="00C81076" w:rsidRDefault="00C81076" w:rsidP="00C81076">
      <w:pPr>
        <w:bidi w:val="0"/>
        <w:jc w:val="center"/>
        <w:rPr>
          <w:lang w:bidi="ar-EG"/>
        </w:rPr>
      </w:pPr>
    </w:p>
    <w:p w14:paraId="6ACBBA7F" w14:textId="77777777" w:rsidR="00C81076" w:rsidRDefault="00C81076" w:rsidP="00C81076">
      <w:pPr>
        <w:bidi w:val="0"/>
        <w:jc w:val="center"/>
        <w:rPr>
          <w:lang w:bidi="ar-EG"/>
        </w:rPr>
      </w:pPr>
    </w:p>
    <w:p w14:paraId="24BE81FD" w14:textId="77777777" w:rsidR="00737147" w:rsidRPr="00737147" w:rsidRDefault="00737147" w:rsidP="00737147">
      <w:pPr>
        <w:bidi w:val="0"/>
        <w:ind w:left="709" w:hanging="709"/>
        <w:jc w:val="both"/>
        <w:rPr>
          <w:b/>
          <w:bCs/>
          <w:sz w:val="20"/>
          <w:szCs w:val="20"/>
        </w:rPr>
      </w:pPr>
    </w:p>
    <w:p w14:paraId="3B8D9775" w14:textId="77777777" w:rsidR="00AD0D9B" w:rsidRPr="00CC1515" w:rsidRDefault="00AD0D9B" w:rsidP="00737147">
      <w:pPr>
        <w:bidi w:val="0"/>
        <w:ind w:left="709" w:hanging="709"/>
        <w:jc w:val="both"/>
        <w:rPr>
          <w:color w:val="000000"/>
        </w:rPr>
      </w:pPr>
      <w:r w:rsidRPr="00EC307C">
        <w:rPr>
          <w:b/>
          <w:bCs/>
        </w:rPr>
        <w:t>Fig.</w:t>
      </w:r>
      <w:r>
        <w:rPr>
          <w:b/>
          <w:bCs/>
        </w:rPr>
        <w:t xml:space="preserve"> 12:</w:t>
      </w:r>
      <w:r>
        <w:rPr>
          <w:lang w:bidi="ar-EG"/>
        </w:rPr>
        <w:t xml:space="preserve"> </w:t>
      </w:r>
      <w:r>
        <w:rPr>
          <w:rFonts w:ascii="TimesNewRomanPSMT" w:hAnsi="TimesNewRomanPSMT" w:cs="TimesNewRomanPSMT"/>
        </w:rPr>
        <w:t>T</w:t>
      </w:r>
      <w:r w:rsidRPr="007C2166">
        <w:rPr>
          <w:rFonts w:ascii="TimesNewRomanPSMT" w:hAnsi="TimesNewRomanPSMT" w:cs="TimesNewRomanPSMT"/>
        </w:rPr>
        <w:t xml:space="preserve">he </w:t>
      </w:r>
      <w:r>
        <w:rPr>
          <w:rFonts w:ascii="TimesNewRomanPSMT" w:hAnsi="TimesNewRomanPSMT" w:cs="TimesNewRomanPSMT"/>
        </w:rPr>
        <w:t>plot</w:t>
      </w:r>
      <w:r w:rsidRPr="007C2166">
        <w:rPr>
          <w:rFonts w:ascii="TimesNewRomanPSMT" w:hAnsi="TimesNewRomanPSMT" w:cs="TimesNewRomanPSMT"/>
        </w:rPr>
        <w:t xml:space="preserve"> of </w:t>
      </w:r>
      <m:oMath>
        <m:func>
          <m:funcPr>
            <m:ctrlPr>
              <w:rPr>
                <w:rFonts w:ascii="Cambria Math" w:hAnsi="Cambria Math"/>
                <w:i/>
              </w:rPr>
            </m:ctrlPr>
          </m:funcPr>
          <m:fName>
            <m:r>
              <w:rPr>
                <w:rFonts w:ascii="Cambria Math" w:hAnsi="Cambria Math"/>
              </w:rPr>
              <m:t>ln</m:t>
            </m:r>
          </m:fName>
          <m:e>
            <m:d>
              <m:dPr>
                <m:ctrlPr>
                  <w:rPr>
                    <w:rFonts w:ascii="Cambria Math" w:hAnsi="Cambria Math"/>
                    <w:i/>
                  </w:rPr>
                </m:ctrlPr>
              </m:dPr>
              <m:e>
                <m:f>
                  <m:fPr>
                    <m:ctrlPr>
                      <w:rPr>
                        <w:rFonts w:ascii="Cambria Math" w:hAnsi="Cambria Math"/>
                        <w:i/>
                      </w:rPr>
                    </m:ctrlPr>
                  </m:fPr>
                  <m:num>
                    <m:r>
                      <w:rPr>
                        <w:rFonts w:ascii="Cambria Math" w:hAnsi="Cambria Math"/>
                      </w:rPr>
                      <m:t>β</m:t>
                    </m:r>
                  </m:num>
                  <m:den>
                    <m:sSub>
                      <m:sSubPr>
                        <m:ctrlPr>
                          <w:rPr>
                            <w:rFonts w:ascii="Cambria Math" w:hAnsi="Cambria Math"/>
                            <w:i/>
                          </w:rPr>
                        </m:ctrlPr>
                      </m:sSubPr>
                      <m:e>
                        <m:r>
                          <w:rPr>
                            <w:rFonts w:ascii="Cambria Math" w:hAnsi="Cambria Math"/>
                          </w:rPr>
                          <m:t>T</m:t>
                        </m:r>
                      </m:e>
                      <m:sub>
                        <m:r>
                          <w:rPr>
                            <w:rFonts w:ascii="Cambria Math" w:hAnsi="Cambria Math"/>
                          </w:rPr>
                          <m:t>p</m:t>
                        </m:r>
                      </m:sub>
                    </m:sSub>
                  </m:den>
                </m:f>
              </m:e>
            </m:d>
          </m:e>
        </m:func>
      </m:oMath>
      <w:r w:rsidRPr="00D672CB">
        <w:rPr>
          <w:color w:val="000000"/>
        </w:rPr>
        <w:t xml:space="preserve"> versus </w:t>
      </w:r>
      <m:oMath>
        <m:r>
          <w:rPr>
            <w:rFonts w:ascii="Cambria Math" w:hAnsi="Cambria Math"/>
            <w:color w:val="000000"/>
          </w:rPr>
          <m:t>(</m:t>
        </m:r>
        <m:f>
          <m:fPr>
            <m:ctrlPr>
              <w:rPr>
                <w:rFonts w:ascii="Cambria Math" w:hAnsi="Cambria Math"/>
                <w:i/>
              </w:rPr>
            </m:ctrlPr>
          </m:fPr>
          <m:num>
            <m:r>
              <w:rPr>
                <w:rFonts w:ascii="Cambria Math"/>
              </w:rPr>
              <m:t>1000</m:t>
            </m:r>
          </m:num>
          <m:den>
            <m:sSub>
              <m:sSubPr>
                <m:ctrlPr>
                  <w:rPr>
                    <w:rFonts w:ascii="Cambria Math" w:hAnsi="Cambria Math"/>
                    <w:i/>
                  </w:rPr>
                </m:ctrlPr>
              </m:sSubPr>
              <m:e>
                <m:r>
                  <w:rPr>
                    <w:rFonts w:ascii="Cambria Math"/>
                  </w:rPr>
                  <m:t>T</m:t>
                </m:r>
              </m:e>
              <m:sub>
                <m:r>
                  <w:rPr>
                    <w:rFonts w:ascii="Cambria Math"/>
                  </w:rPr>
                  <m:t>p</m:t>
                </m:r>
              </m:sub>
            </m:sSub>
          </m:den>
        </m:f>
        <m:r>
          <w:rPr>
            <w:rFonts w:ascii="Cambria Math"/>
          </w:rPr>
          <m:t>)</m:t>
        </m:r>
      </m:oMath>
      <w:r w:rsidRPr="00D672CB">
        <w:rPr>
          <w:color w:val="000000"/>
        </w:rPr>
        <w:t xml:space="preserve"> </w:t>
      </w:r>
      <w:r w:rsidRPr="00CC1515">
        <w:rPr>
          <w:color w:val="000000"/>
        </w:rPr>
        <w:t>for bulk As</w:t>
      </w:r>
      <w:r w:rsidRPr="00CC1515">
        <w:rPr>
          <w:color w:val="000000"/>
          <w:vertAlign w:val="subscript"/>
        </w:rPr>
        <w:t>30</w:t>
      </w:r>
      <w:r w:rsidRPr="00CC1515">
        <w:rPr>
          <w:color w:val="000000"/>
        </w:rPr>
        <w:t>Te</w:t>
      </w:r>
      <w:r w:rsidRPr="00CC1515">
        <w:rPr>
          <w:color w:val="000000"/>
          <w:vertAlign w:val="subscript"/>
        </w:rPr>
        <w:t>64</w:t>
      </w:r>
      <w:r w:rsidRPr="00CC1515">
        <w:rPr>
          <w:color w:val="000000"/>
        </w:rPr>
        <w:t>Ga</w:t>
      </w:r>
      <w:r w:rsidRPr="00CC1515">
        <w:rPr>
          <w:color w:val="000000"/>
          <w:vertAlign w:val="subscript"/>
        </w:rPr>
        <w:t>6</w:t>
      </w:r>
      <w:r w:rsidRPr="00CC1515">
        <w:rPr>
          <w:color w:val="000000"/>
        </w:rPr>
        <w:t xml:space="preserve"> glass alloy at different heating rates</w:t>
      </w:r>
      <w:r w:rsidR="008E3FAB">
        <w:rPr>
          <w:color w:val="000000"/>
        </w:rPr>
        <w:t xml:space="preserve"> (</w:t>
      </w:r>
      <w:r w:rsidR="008E3FAB" w:rsidRPr="0033247D">
        <w:rPr>
          <w:i/>
          <w:iCs/>
          <w:color w:val="000000"/>
        </w:rPr>
        <w:t>β</w:t>
      </w:r>
      <w:r w:rsidR="008E3FAB">
        <w:rPr>
          <w:color w:val="000000"/>
        </w:rPr>
        <w:t>)</w:t>
      </w:r>
      <w:r w:rsidRPr="00CC1515">
        <w:rPr>
          <w:color w:val="000000"/>
        </w:rPr>
        <w:t>.</w:t>
      </w:r>
    </w:p>
    <w:p w14:paraId="41F84775" w14:textId="77777777" w:rsidR="00C81076" w:rsidRDefault="00C81076" w:rsidP="00C81076">
      <w:pPr>
        <w:bidi w:val="0"/>
        <w:jc w:val="center"/>
        <w:rPr>
          <w:lang w:bidi="ar-EG"/>
        </w:rPr>
      </w:pPr>
    </w:p>
    <w:p w14:paraId="6CDA392E" w14:textId="77777777" w:rsidR="00C81076" w:rsidRDefault="00C81076" w:rsidP="00C81076">
      <w:pPr>
        <w:bidi w:val="0"/>
        <w:jc w:val="center"/>
        <w:rPr>
          <w:lang w:bidi="ar-EG"/>
        </w:rPr>
      </w:pPr>
    </w:p>
    <w:p w14:paraId="0AD08636" w14:textId="77777777" w:rsidR="00C81076" w:rsidRDefault="007F637D" w:rsidP="00C81076">
      <w:pPr>
        <w:bidi w:val="0"/>
        <w:jc w:val="center"/>
        <w:rPr>
          <w:lang w:bidi="ar-EG"/>
        </w:rPr>
      </w:pPr>
      <w:r>
        <w:rPr>
          <w:noProof/>
        </w:rPr>
        <w:object w:dxaOrig="1440" w:dyaOrig="1440" w14:anchorId="3BD06074">
          <v:shape id="_x0000_s1046" type="#_x0000_t75" style="position:absolute;left:0;text-align:left;margin-left:0;margin-top:0;width:395.15pt;height:282.15pt;z-index:-251654144;mso-position-horizontal:center">
            <v:imagedata r:id="rId37" o:title=""/>
          </v:shape>
          <o:OLEObject Type="Embed" ProgID="Origin95.Graph" ShapeID="_x0000_s1046" DrawAspect="Content" ObjectID="_1673684779" r:id="rId38"/>
        </w:object>
      </w:r>
    </w:p>
    <w:p w14:paraId="7CB979B0" w14:textId="77777777" w:rsidR="00C81076" w:rsidRDefault="00C81076" w:rsidP="00C81076">
      <w:pPr>
        <w:bidi w:val="0"/>
        <w:jc w:val="center"/>
        <w:rPr>
          <w:lang w:bidi="ar-EG"/>
        </w:rPr>
      </w:pPr>
    </w:p>
    <w:p w14:paraId="727E5E5A" w14:textId="77777777" w:rsidR="00C81076" w:rsidRDefault="00C81076" w:rsidP="00C81076">
      <w:pPr>
        <w:bidi w:val="0"/>
        <w:jc w:val="center"/>
        <w:rPr>
          <w:lang w:bidi="ar-EG"/>
        </w:rPr>
      </w:pPr>
    </w:p>
    <w:p w14:paraId="74F6A7FD" w14:textId="77777777" w:rsidR="009F42DF" w:rsidRDefault="009F42DF" w:rsidP="009F42DF">
      <w:pPr>
        <w:bidi w:val="0"/>
        <w:jc w:val="center"/>
        <w:rPr>
          <w:b/>
          <w:bCs/>
          <w:lang w:bidi="ar-EG"/>
        </w:rPr>
      </w:pPr>
    </w:p>
    <w:p w14:paraId="35979A82" w14:textId="77777777" w:rsidR="009F42DF" w:rsidRDefault="009F42DF" w:rsidP="009F42DF">
      <w:pPr>
        <w:bidi w:val="0"/>
        <w:jc w:val="center"/>
        <w:rPr>
          <w:b/>
          <w:bCs/>
          <w:lang w:bidi="ar-EG"/>
        </w:rPr>
      </w:pPr>
    </w:p>
    <w:p w14:paraId="140F41F9" w14:textId="77777777" w:rsidR="009F42DF" w:rsidRDefault="009F42DF" w:rsidP="009F42DF">
      <w:pPr>
        <w:bidi w:val="0"/>
        <w:jc w:val="center"/>
        <w:rPr>
          <w:b/>
          <w:bCs/>
          <w:lang w:bidi="ar-EG"/>
        </w:rPr>
      </w:pPr>
    </w:p>
    <w:p w14:paraId="2862B1A5" w14:textId="77777777" w:rsidR="009F42DF" w:rsidRDefault="009F42DF" w:rsidP="009F42DF">
      <w:pPr>
        <w:bidi w:val="0"/>
        <w:jc w:val="center"/>
        <w:rPr>
          <w:b/>
          <w:bCs/>
          <w:lang w:bidi="ar-EG"/>
        </w:rPr>
      </w:pPr>
    </w:p>
    <w:p w14:paraId="6D45C5A7" w14:textId="77777777" w:rsidR="009F42DF" w:rsidRDefault="009F42DF" w:rsidP="009F42DF">
      <w:pPr>
        <w:bidi w:val="0"/>
        <w:jc w:val="center"/>
        <w:rPr>
          <w:b/>
          <w:bCs/>
          <w:lang w:bidi="ar-EG"/>
        </w:rPr>
      </w:pPr>
    </w:p>
    <w:p w14:paraId="28BC9925" w14:textId="77777777" w:rsidR="009F42DF" w:rsidRDefault="009F42DF" w:rsidP="009F42DF">
      <w:pPr>
        <w:bidi w:val="0"/>
        <w:jc w:val="center"/>
        <w:rPr>
          <w:b/>
          <w:bCs/>
          <w:lang w:bidi="ar-EG"/>
        </w:rPr>
      </w:pPr>
    </w:p>
    <w:p w14:paraId="664BF57C" w14:textId="77777777" w:rsidR="009F42DF" w:rsidRDefault="009F42DF" w:rsidP="009F42DF">
      <w:pPr>
        <w:bidi w:val="0"/>
        <w:jc w:val="center"/>
        <w:rPr>
          <w:b/>
          <w:bCs/>
          <w:lang w:bidi="ar-EG"/>
        </w:rPr>
      </w:pPr>
    </w:p>
    <w:p w14:paraId="0B15761C" w14:textId="77777777" w:rsidR="009F42DF" w:rsidRDefault="009F42DF" w:rsidP="009F42DF">
      <w:pPr>
        <w:bidi w:val="0"/>
        <w:jc w:val="center"/>
        <w:rPr>
          <w:b/>
          <w:bCs/>
          <w:lang w:bidi="ar-EG"/>
        </w:rPr>
      </w:pPr>
    </w:p>
    <w:p w14:paraId="5160BE67" w14:textId="77777777" w:rsidR="009F42DF" w:rsidRDefault="009F42DF" w:rsidP="009F42DF">
      <w:pPr>
        <w:bidi w:val="0"/>
        <w:jc w:val="center"/>
        <w:rPr>
          <w:b/>
          <w:bCs/>
          <w:lang w:bidi="ar-EG"/>
        </w:rPr>
      </w:pPr>
    </w:p>
    <w:p w14:paraId="07755208" w14:textId="77777777" w:rsidR="009F42DF" w:rsidRDefault="009F42DF" w:rsidP="009F42DF">
      <w:pPr>
        <w:bidi w:val="0"/>
        <w:jc w:val="center"/>
        <w:rPr>
          <w:b/>
          <w:bCs/>
          <w:lang w:bidi="ar-EG"/>
        </w:rPr>
      </w:pPr>
    </w:p>
    <w:p w14:paraId="3AD8C3DD" w14:textId="77777777" w:rsidR="009F42DF" w:rsidRDefault="009F42DF" w:rsidP="009F42DF">
      <w:pPr>
        <w:bidi w:val="0"/>
        <w:jc w:val="center"/>
        <w:rPr>
          <w:b/>
          <w:bCs/>
          <w:lang w:bidi="ar-EG"/>
        </w:rPr>
      </w:pPr>
    </w:p>
    <w:p w14:paraId="28DECFA7" w14:textId="77777777" w:rsidR="009F42DF" w:rsidRDefault="009F42DF" w:rsidP="009F42DF">
      <w:pPr>
        <w:bidi w:val="0"/>
        <w:jc w:val="center"/>
        <w:rPr>
          <w:b/>
          <w:bCs/>
          <w:lang w:bidi="ar-EG"/>
        </w:rPr>
      </w:pPr>
    </w:p>
    <w:p w14:paraId="06D0EF65" w14:textId="77777777" w:rsidR="009F42DF" w:rsidRDefault="009F42DF" w:rsidP="009F42DF">
      <w:pPr>
        <w:bidi w:val="0"/>
        <w:jc w:val="center"/>
        <w:rPr>
          <w:b/>
          <w:bCs/>
          <w:lang w:bidi="ar-EG"/>
        </w:rPr>
      </w:pPr>
    </w:p>
    <w:p w14:paraId="187CB23C" w14:textId="77777777" w:rsidR="009F42DF" w:rsidRDefault="009F42DF" w:rsidP="009F42DF">
      <w:pPr>
        <w:bidi w:val="0"/>
        <w:jc w:val="center"/>
        <w:rPr>
          <w:b/>
          <w:bCs/>
          <w:lang w:bidi="ar-EG"/>
        </w:rPr>
      </w:pPr>
    </w:p>
    <w:p w14:paraId="02CE78A6" w14:textId="77777777" w:rsidR="009F42DF" w:rsidRDefault="009F42DF" w:rsidP="009F42DF">
      <w:pPr>
        <w:bidi w:val="0"/>
        <w:jc w:val="center"/>
        <w:rPr>
          <w:b/>
          <w:bCs/>
          <w:lang w:bidi="ar-EG"/>
        </w:rPr>
      </w:pPr>
    </w:p>
    <w:p w14:paraId="45F72B68" w14:textId="77777777" w:rsidR="009F42DF" w:rsidRDefault="009F42DF" w:rsidP="009F42DF">
      <w:pPr>
        <w:bidi w:val="0"/>
        <w:jc w:val="center"/>
        <w:rPr>
          <w:b/>
          <w:bCs/>
          <w:lang w:bidi="ar-EG"/>
        </w:rPr>
      </w:pPr>
    </w:p>
    <w:p w14:paraId="364909FA" w14:textId="77777777" w:rsidR="009F42DF" w:rsidRDefault="009F42DF" w:rsidP="009F42DF">
      <w:pPr>
        <w:bidi w:val="0"/>
        <w:jc w:val="center"/>
        <w:rPr>
          <w:b/>
          <w:bCs/>
          <w:lang w:bidi="ar-EG"/>
        </w:rPr>
      </w:pPr>
    </w:p>
    <w:p w14:paraId="2B109A75" w14:textId="77777777" w:rsidR="009F42DF" w:rsidRDefault="009F42DF" w:rsidP="009F42DF">
      <w:pPr>
        <w:bidi w:val="0"/>
        <w:jc w:val="center"/>
        <w:rPr>
          <w:b/>
          <w:bCs/>
          <w:lang w:bidi="ar-EG"/>
        </w:rPr>
      </w:pPr>
    </w:p>
    <w:p w14:paraId="37023DCA" w14:textId="03667454" w:rsidR="005D7743" w:rsidRDefault="00AD0D9B" w:rsidP="00737147">
      <w:pPr>
        <w:bidi w:val="0"/>
        <w:ind w:left="851" w:hanging="851"/>
        <w:jc w:val="both"/>
        <w:rPr>
          <w:b/>
          <w:bCs/>
          <w:lang w:bidi="ar-EG"/>
        </w:rPr>
      </w:pPr>
      <w:r w:rsidRPr="00EC307C">
        <w:rPr>
          <w:b/>
          <w:bCs/>
        </w:rPr>
        <w:t>Fig.</w:t>
      </w:r>
      <w:r>
        <w:rPr>
          <w:b/>
          <w:bCs/>
        </w:rPr>
        <w:t>13:</w:t>
      </w:r>
      <w:r>
        <w:rPr>
          <w:lang w:bidi="ar-EG"/>
        </w:rPr>
        <w:t xml:space="preserve"> </w:t>
      </w:r>
      <w:r>
        <w:rPr>
          <w:color w:val="000000"/>
        </w:rPr>
        <w:t>T</w:t>
      </w:r>
      <w:r w:rsidRPr="008950E1">
        <w:rPr>
          <w:color w:val="000000"/>
        </w:rPr>
        <w:t xml:space="preserve">he plot of </w:t>
      </w:r>
      <m:oMath>
        <m:r>
          <w:rPr>
            <w:rFonts w:ascii="Cambria Math" w:hAnsi="Cambria Math"/>
          </w:rPr>
          <m:t>(dχ/dt</m:t>
        </m:r>
        <m:sSub>
          <m:sSubPr>
            <m:ctrlPr>
              <w:rPr>
                <w:rFonts w:ascii="Cambria Math" w:hAnsi="Cambria Math"/>
                <w:i/>
              </w:rPr>
            </m:ctrlPr>
          </m:sSubPr>
          <m:e>
            <m:r>
              <w:rPr>
                <w:rFonts w:ascii="Cambria Math" w:hAnsi="Cambria Math"/>
              </w:rPr>
              <m:t>)</m:t>
            </m:r>
          </m:e>
          <m:sub>
            <m:r>
              <w:rPr>
                <w:rFonts w:ascii="Cambria Math" w:hAnsi="Cambria Math"/>
              </w:rPr>
              <m:t>p</m:t>
            </m:r>
          </m:sub>
        </m:sSub>
      </m:oMath>
      <w:r w:rsidR="0033247D">
        <w:t xml:space="preserve"> </w:t>
      </w:r>
      <w:r>
        <w:rPr>
          <w:color w:val="000000"/>
        </w:rPr>
        <w:t>versus</w:t>
      </w:r>
      <w:r w:rsidRPr="008950E1">
        <w:rPr>
          <w:color w:val="000000"/>
        </w:rPr>
        <w:t xml:space="preserve"> </w:t>
      </w:r>
      <m:oMath>
        <m:r>
          <w:rPr>
            <w:rFonts w:ascii="Cambria Math"/>
          </w:rPr>
          <m:t>(1000/</m:t>
        </m:r>
        <m:sSub>
          <m:sSubPr>
            <m:ctrlPr>
              <w:rPr>
                <w:rFonts w:ascii="Cambria Math" w:hAnsi="Cambria Math"/>
                <w:i/>
              </w:rPr>
            </m:ctrlPr>
          </m:sSubPr>
          <m:e>
            <m:r>
              <w:rPr>
                <w:rFonts w:ascii="Cambria Math"/>
              </w:rPr>
              <m:t>T</m:t>
            </m:r>
          </m:e>
          <m:sub>
            <m:r>
              <w:rPr>
                <w:rFonts w:ascii="Cambria Math"/>
              </w:rPr>
              <m:t>P</m:t>
            </m:r>
          </m:sub>
        </m:sSub>
        <m:r>
          <w:rPr>
            <w:rFonts w:ascii="Cambria Math"/>
          </w:rPr>
          <m:t>)</m:t>
        </m:r>
      </m:oMath>
      <w:r w:rsidRPr="007933A9">
        <w:rPr>
          <w:color w:val="000000"/>
        </w:rPr>
        <w:t xml:space="preserve"> </w:t>
      </w:r>
      <w:r w:rsidRPr="00CC1515">
        <w:rPr>
          <w:color w:val="000000"/>
        </w:rPr>
        <w:t>for bulk As</w:t>
      </w:r>
      <w:r w:rsidRPr="00CC1515">
        <w:rPr>
          <w:color w:val="000000"/>
          <w:vertAlign w:val="subscript"/>
        </w:rPr>
        <w:t>30</w:t>
      </w:r>
      <w:r w:rsidRPr="00CC1515">
        <w:rPr>
          <w:color w:val="000000"/>
        </w:rPr>
        <w:t>Te</w:t>
      </w:r>
      <w:r w:rsidRPr="00CC1515">
        <w:rPr>
          <w:color w:val="000000"/>
          <w:vertAlign w:val="subscript"/>
        </w:rPr>
        <w:t>64</w:t>
      </w:r>
      <w:r w:rsidRPr="00CC1515">
        <w:rPr>
          <w:color w:val="000000"/>
        </w:rPr>
        <w:t>Ga</w:t>
      </w:r>
      <w:r w:rsidRPr="00CC1515">
        <w:rPr>
          <w:color w:val="000000"/>
          <w:vertAlign w:val="subscript"/>
        </w:rPr>
        <w:t>6</w:t>
      </w:r>
      <w:r w:rsidRPr="00CC1515">
        <w:rPr>
          <w:color w:val="000000"/>
        </w:rPr>
        <w:t xml:space="preserve"> glass alloy at different heating rates</w:t>
      </w:r>
      <w:r w:rsidR="008E3FAB">
        <w:rPr>
          <w:color w:val="000000"/>
        </w:rPr>
        <w:t xml:space="preserve"> (</w:t>
      </w:r>
      <w:r w:rsidR="008E3FAB" w:rsidRPr="0033247D">
        <w:rPr>
          <w:i/>
          <w:iCs/>
          <w:color w:val="000000"/>
        </w:rPr>
        <w:t>β</w:t>
      </w:r>
      <w:r w:rsidR="008E3FAB">
        <w:rPr>
          <w:color w:val="000000"/>
        </w:rPr>
        <w:t>)</w:t>
      </w:r>
      <w:r w:rsidRPr="00CC1515">
        <w:rPr>
          <w:color w:val="000000"/>
        </w:rPr>
        <w:t>.</w:t>
      </w:r>
      <w:r w:rsidR="007F637D">
        <w:rPr>
          <w:noProof/>
        </w:rPr>
        <w:object w:dxaOrig="1440" w:dyaOrig="1440" w14:anchorId="441112EA">
          <v:shape id="_x0000_s1048" type="#_x0000_t75" style="position:absolute;left:0;text-align:left;margin-left:-87.1pt;margin-top:8.05pt;width:350.25pt;height:297.7pt;z-index:-251653120;mso-position-horizontal-relative:text;mso-position-vertical-relative:text">
            <v:imagedata r:id="rId39" o:title=""/>
          </v:shape>
          <o:OLEObject Type="Embed" ProgID="Origin95.Graph" ShapeID="_x0000_s1048" DrawAspect="Content" ObjectID="_1673684780" r:id="rId40"/>
        </w:object>
      </w:r>
      <w:r w:rsidR="007F637D">
        <w:rPr>
          <w:noProof/>
        </w:rPr>
        <w:object w:dxaOrig="1440" w:dyaOrig="1440" w14:anchorId="5E0F6D81">
          <v:shape id="_x0000_s1050" type="#_x0000_t75" style="position:absolute;left:0;text-align:left;margin-left:204pt;margin-top:6.55pt;width:353.05pt;height:300pt;z-index:-251652096;mso-position-horizontal-relative:text;mso-position-vertical-relative:text">
            <v:imagedata r:id="rId41" o:title=""/>
          </v:shape>
          <o:OLEObject Type="Embed" ProgID="Origin95.Graph" ShapeID="_x0000_s1050" DrawAspect="Content" ObjectID="_1673684781" r:id="rId42"/>
        </w:object>
      </w:r>
    </w:p>
    <w:p w14:paraId="6C094C91" w14:textId="77777777" w:rsidR="005D7743" w:rsidRDefault="005D7743" w:rsidP="005D7743">
      <w:pPr>
        <w:bidi w:val="0"/>
        <w:jc w:val="center"/>
        <w:rPr>
          <w:b/>
          <w:bCs/>
          <w:lang w:bidi="ar-EG"/>
        </w:rPr>
      </w:pPr>
    </w:p>
    <w:p w14:paraId="3BCB3CE1" w14:textId="77777777" w:rsidR="005D7743" w:rsidRDefault="005D7743" w:rsidP="005D7743">
      <w:pPr>
        <w:bidi w:val="0"/>
        <w:jc w:val="center"/>
        <w:rPr>
          <w:b/>
          <w:bCs/>
          <w:lang w:bidi="ar-EG"/>
        </w:rPr>
      </w:pPr>
    </w:p>
    <w:p w14:paraId="7EEB5448" w14:textId="77777777" w:rsidR="005D7743" w:rsidRDefault="005D7743" w:rsidP="005D7743">
      <w:pPr>
        <w:bidi w:val="0"/>
        <w:jc w:val="center"/>
        <w:rPr>
          <w:b/>
          <w:bCs/>
          <w:lang w:bidi="ar-EG"/>
        </w:rPr>
      </w:pPr>
    </w:p>
    <w:p w14:paraId="250D587A" w14:textId="77777777" w:rsidR="00C81076" w:rsidRDefault="00C81076" w:rsidP="00C81076">
      <w:pPr>
        <w:bidi w:val="0"/>
        <w:jc w:val="center"/>
        <w:rPr>
          <w:lang w:bidi="ar-EG"/>
        </w:rPr>
      </w:pPr>
    </w:p>
    <w:p w14:paraId="0C07FFCA" w14:textId="77777777" w:rsidR="00C81076" w:rsidRDefault="00C81076" w:rsidP="00C81076">
      <w:pPr>
        <w:bidi w:val="0"/>
        <w:jc w:val="center"/>
        <w:rPr>
          <w:lang w:bidi="ar-EG"/>
        </w:rPr>
      </w:pPr>
    </w:p>
    <w:p w14:paraId="29EC9617" w14:textId="77777777" w:rsidR="00C81076" w:rsidRDefault="00C81076" w:rsidP="00C81076">
      <w:pPr>
        <w:bidi w:val="0"/>
        <w:jc w:val="center"/>
        <w:rPr>
          <w:lang w:bidi="ar-EG"/>
        </w:rPr>
      </w:pPr>
    </w:p>
    <w:p w14:paraId="7446C28D" w14:textId="77777777" w:rsidR="00C81076" w:rsidRDefault="00C81076" w:rsidP="00C81076">
      <w:pPr>
        <w:bidi w:val="0"/>
        <w:jc w:val="center"/>
        <w:rPr>
          <w:lang w:bidi="ar-EG"/>
        </w:rPr>
      </w:pPr>
    </w:p>
    <w:p w14:paraId="59A27F07" w14:textId="77777777" w:rsidR="00C81076" w:rsidRDefault="00C81076" w:rsidP="00C81076">
      <w:pPr>
        <w:bidi w:val="0"/>
        <w:jc w:val="center"/>
        <w:rPr>
          <w:lang w:bidi="ar-EG"/>
        </w:rPr>
      </w:pPr>
    </w:p>
    <w:p w14:paraId="49F00749" w14:textId="77777777" w:rsidR="00C81076" w:rsidRDefault="00C81076" w:rsidP="00C81076">
      <w:pPr>
        <w:bidi w:val="0"/>
        <w:jc w:val="center"/>
        <w:rPr>
          <w:lang w:bidi="ar-EG"/>
        </w:rPr>
      </w:pPr>
    </w:p>
    <w:p w14:paraId="185449E6" w14:textId="77777777" w:rsidR="00C81076" w:rsidRDefault="00C81076" w:rsidP="00C81076">
      <w:pPr>
        <w:bidi w:val="0"/>
        <w:jc w:val="center"/>
        <w:rPr>
          <w:lang w:bidi="ar-EG"/>
        </w:rPr>
      </w:pPr>
    </w:p>
    <w:p w14:paraId="74A3AFE1" w14:textId="77777777" w:rsidR="00C81076" w:rsidRDefault="00C81076" w:rsidP="00C81076">
      <w:pPr>
        <w:bidi w:val="0"/>
        <w:jc w:val="center"/>
        <w:rPr>
          <w:lang w:bidi="ar-EG"/>
        </w:rPr>
      </w:pPr>
    </w:p>
    <w:p w14:paraId="469F34D6" w14:textId="77777777" w:rsidR="00C81076" w:rsidRDefault="00C81076" w:rsidP="00C81076">
      <w:pPr>
        <w:bidi w:val="0"/>
        <w:jc w:val="center"/>
        <w:rPr>
          <w:lang w:bidi="ar-EG"/>
        </w:rPr>
      </w:pPr>
    </w:p>
    <w:p w14:paraId="64BAD75F" w14:textId="77777777" w:rsidR="00C81076" w:rsidRDefault="00C81076" w:rsidP="00C81076">
      <w:pPr>
        <w:bidi w:val="0"/>
        <w:jc w:val="center"/>
        <w:rPr>
          <w:lang w:bidi="ar-EG"/>
        </w:rPr>
      </w:pPr>
    </w:p>
    <w:p w14:paraId="6EE54B59" w14:textId="77777777" w:rsidR="00C81076" w:rsidRDefault="00C81076" w:rsidP="00C81076">
      <w:pPr>
        <w:bidi w:val="0"/>
        <w:jc w:val="center"/>
        <w:rPr>
          <w:lang w:bidi="ar-EG"/>
        </w:rPr>
      </w:pPr>
    </w:p>
    <w:p w14:paraId="6D888E7D" w14:textId="77777777" w:rsidR="00C81076" w:rsidRDefault="00C81076" w:rsidP="00C81076">
      <w:pPr>
        <w:bidi w:val="0"/>
        <w:jc w:val="center"/>
        <w:rPr>
          <w:lang w:bidi="ar-EG"/>
        </w:rPr>
      </w:pPr>
    </w:p>
    <w:p w14:paraId="2ACF46AD" w14:textId="77777777" w:rsidR="00C81076" w:rsidRDefault="00C81076" w:rsidP="00C81076">
      <w:pPr>
        <w:bidi w:val="0"/>
        <w:jc w:val="center"/>
        <w:rPr>
          <w:lang w:bidi="ar-EG"/>
        </w:rPr>
      </w:pPr>
    </w:p>
    <w:p w14:paraId="6CD718A9" w14:textId="77777777" w:rsidR="005D7743" w:rsidRDefault="005D7743" w:rsidP="00C81076">
      <w:pPr>
        <w:bidi w:val="0"/>
        <w:jc w:val="center"/>
        <w:rPr>
          <w:lang w:bidi="ar-EG"/>
        </w:rPr>
      </w:pPr>
    </w:p>
    <w:p w14:paraId="12DA05FB" w14:textId="77777777" w:rsidR="005D7743" w:rsidRPr="005D7743" w:rsidRDefault="005D7743" w:rsidP="005D7743">
      <w:pPr>
        <w:bidi w:val="0"/>
        <w:rPr>
          <w:lang w:bidi="ar-EG"/>
        </w:rPr>
      </w:pPr>
    </w:p>
    <w:p w14:paraId="512427F4" w14:textId="77777777" w:rsidR="005D7743" w:rsidRPr="005D7743" w:rsidRDefault="005D7743" w:rsidP="005D7743">
      <w:pPr>
        <w:bidi w:val="0"/>
        <w:rPr>
          <w:lang w:bidi="ar-EG"/>
        </w:rPr>
      </w:pPr>
    </w:p>
    <w:p w14:paraId="731D9733" w14:textId="77777777" w:rsidR="005D7743" w:rsidRPr="005D7743" w:rsidRDefault="005D7743" w:rsidP="005D7743">
      <w:pPr>
        <w:bidi w:val="0"/>
        <w:rPr>
          <w:lang w:bidi="ar-EG"/>
        </w:rPr>
      </w:pPr>
    </w:p>
    <w:p w14:paraId="65833D02" w14:textId="50FA7283" w:rsidR="00EF61A8" w:rsidRDefault="00AD0D9B" w:rsidP="00737147">
      <w:pPr>
        <w:bidi w:val="0"/>
        <w:ind w:left="851" w:hanging="851"/>
        <w:jc w:val="both"/>
        <w:rPr>
          <w:color w:val="000000"/>
        </w:rPr>
      </w:pPr>
      <w:r w:rsidRPr="00EC307C">
        <w:rPr>
          <w:b/>
          <w:bCs/>
        </w:rPr>
        <w:t>Fig.</w:t>
      </w:r>
      <w:r>
        <w:rPr>
          <w:b/>
          <w:bCs/>
        </w:rPr>
        <w:t xml:space="preserve"> 14: </w:t>
      </w:r>
      <w:r w:rsidRPr="006E3167">
        <w:rPr>
          <w:color w:val="000000"/>
        </w:rPr>
        <w:t>The</w:t>
      </w:r>
      <w:r w:rsidRPr="00FE57AD">
        <w:rPr>
          <w:color w:val="00B050"/>
        </w:rPr>
        <w:t xml:space="preserve"> </w:t>
      </w:r>
      <w:r>
        <w:t xml:space="preserve">plot of </w:t>
      </w:r>
      <m:oMath>
        <m:func>
          <m:funcPr>
            <m:ctrlPr>
              <w:rPr>
                <w:rFonts w:ascii="Cambria Math" w:hAnsi="Cambria Math"/>
                <w:i/>
              </w:rPr>
            </m:ctrlPr>
          </m:funcPr>
          <m:fName>
            <m:r>
              <w:rPr>
                <w:rFonts w:ascii="Cambria Math" w:hAnsi="Cambria Math"/>
              </w:rPr>
              <m:t>ln</m:t>
            </m:r>
          </m:fName>
          <m:e>
            <m:r>
              <w:rPr>
                <w:rFonts w:ascii="Cambria Math" w:hAnsi="Cambria Math"/>
              </w:rPr>
              <m:t>(</m:t>
            </m:r>
          </m:e>
        </m:func>
        <m:r>
          <w:rPr>
            <w:rFonts w:ascii="Cambria Math" w:hAnsi="Cambria Math"/>
          </w:rPr>
          <m:t>-</m:t>
        </m:r>
        <m:func>
          <m:funcPr>
            <m:ctrlPr>
              <w:rPr>
                <w:rFonts w:ascii="Cambria Math" w:hAnsi="Cambria Math"/>
                <w:i/>
              </w:rPr>
            </m:ctrlPr>
          </m:funcPr>
          <m:fName>
            <m:r>
              <w:rPr>
                <w:rFonts w:ascii="Cambria Math" w:hAnsi="Cambria Math"/>
              </w:rPr>
              <m:t>ln</m:t>
            </m:r>
          </m:fName>
          <m:e>
            <m:r>
              <w:rPr>
                <w:rFonts w:ascii="Cambria Math" w:hAnsi="Cambria Math"/>
              </w:rPr>
              <m:t>(</m:t>
            </m:r>
          </m:e>
        </m:func>
        <m:r>
          <w:rPr>
            <w:rFonts w:ascii="Cambria Math" w:hAnsi="Cambria Math"/>
          </w:rPr>
          <m:t>1-χ)</m:t>
        </m:r>
      </m:oMath>
      <w:r>
        <w:t xml:space="preserve"> </w:t>
      </w:r>
      <w:r w:rsidRPr="00BD5A02">
        <w:t xml:space="preserve">versus </w:t>
      </w:r>
      <w:r>
        <w:t>(</w:t>
      </w:r>
      <w:r w:rsidR="0033247D">
        <w:t>1000</w:t>
      </w:r>
      <m:oMath>
        <m:r>
          <w:rPr>
            <w:rFonts w:ascii="Cambria Math"/>
          </w:rPr>
          <m:t>/T</m:t>
        </m:r>
      </m:oMath>
      <w:r>
        <w:t xml:space="preserve">) </w:t>
      </w:r>
      <w:r w:rsidRPr="00BD5A02">
        <w:t>at</w:t>
      </w:r>
      <w:r>
        <w:t xml:space="preserve"> </w:t>
      </w:r>
      <w:r w:rsidRPr="00BD5A02">
        <w:t xml:space="preserve">different heating rates </w:t>
      </w:r>
      <w:r w:rsidR="008E3FAB">
        <w:t>(</w:t>
      </w:r>
      <w:r w:rsidR="008E3FAB" w:rsidRPr="0033247D">
        <w:rPr>
          <w:i/>
          <w:iCs/>
        </w:rPr>
        <w:t>β</w:t>
      </w:r>
      <w:r w:rsidR="008E3FAB">
        <w:t xml:space="preserve">) </w:t>
      </w:r>
      <w:r w:rsidRPr="00CC1515">
        <w:rPr>
          <w:color w:val="000000"/>
        </w:rPr>
        <w:t>for bulk As</w:t>
      </w:r>
      <w:r w:rsidRPr="00CC1515">
        <w:rPr>
          <w:color w:val="000000"/>
          <w:vertAlign w:val="subscript"/>
        </w:rPr>
        <w:t>30</w:t>
      </w:r>
      <w:r w:rsidRPr="00CC1515">
        <w:rPr>
          <w:color w:val="000000"/>
        </w:rPr>
        <w:t>Te</w:t>
      </w:r>
      <w:r w:rsidRPr="00CC1515">
        <w:rPr>
          <w:color w:val="000000"/>
          <w:vertAlign w:val="subscript"/>
        </w:rPr>
        <w:t>64</w:t>
      </w:r>
      <w:r w:rsidRPr="00CC1515">
        <w:rPr>
          <w:color w:val="000000"/>
        </w:rPr>
        <w:t>Ga</w:t>
      </w:r>
      <w:r w:rsidRPr="00CC1515">
        <w:rPr>
          <w:color w:val="000000"/>
          <w:vertAlign w:val="subscript"/>
        </w:rPr>
        <w:t>6</w:t>
      </w:r>
      <w:r w:rsidRPr="00CC1515">
        <w:rPr>
          <w:color w:val="000000"/>
        </w:rPr>
        <w:t xml:space="preserve"> glass alloy</w:t>
      </w:r>
      <w:r w:rsidR="008E3FAB">
        <w:rPr>
          <w:color w:val="000000"/>
        </w:rPr>
        <w:t xml:space="preserve"> for </w:t>
      </w:r>
      <w:r w:rsidR="008E3FAB" w:rsidRPr="0033247D">
        <w:rPr>
          <w:b/>
          <w:bCs/>
          <w:color w:val="000000"/>
        </w:rPr>
        <w:t>(a)</w:t>
      </w:r>
      <w:r w:rsidR="008E3FAB">
        <w:rPr>
          <w:color w:val="000000"/>
        </w:rPr>
        <w:t xml:space="preserve"> first</w:t>
      </w:r>
      <w:r w:rsidR="0033247D" w:rsidRPr="0033247D">
        <w:rPr>
          <w:color w:val="FF0000"/>
        </w:rPr>
        <w:t>,</w:t>
      </w:r>
      <w:r w:rsidR="008E3FAB">
        <w:rPr>
          <w:color w:val="000000"/>
        </w:rPr>
        <w:t xml:space="preserve"> and </w:t>
      </w:r>
      <w:r w:rsidR="008E3FAB" w:rsidRPr="0033247D">
        <w:rPr>
          <w:b/>
          <w:bCs/>
          <w:color w:val="000000"/>
        </w:rPr>
        <w:t>(b)</w:t>
      </w:r>
      <w:r w:rsidR="008E3FAB">
        <w:rPr>
          <w:color w:val="000000"/>
        </w:rPr>
        <w:t xml:space="preserve"> second crystallization peak</w:t>
      </w:r>
      <w:r w:rsidRPr="00CC1515">
        <w:rPr>
          <w:color w:val="000000"/>
        </w:rPr>
        <w:t>.</w:t>
      </w:r>
    </w:p>
    <w:p w14:paraId="1EB3346F" w14:textId="5BEF573F" w:rsidR="001C068C" w:rsidRDefault="001C068C" w:rsidP="001C068C">
      <w:pPr>
        <w:bidi w:val="0"/>
        <w:ind w:left="851" w:hanging="851"/>
        <w:jc w:val="both"/>
        <w:rPr>
          <w:color w:val="000000"/>
        </w:rPr>
      </w:pPr>
    </w:p>
    <w:p w14:paraId="07F2EC53" w14:textId="0D60D6DD" w:rsidR="001C068C" w:rsidRDefault="001C068C" w:rsidP="001C068C">
      <w:pPr>
        <w:bidi w:val="0"/>
        <w:ind w:left="851" w:hanging="851"/>
        <w:jc w:val="both"/>
        <w:rPr>
          <w:color w:val="000000"/>
        </w:rPr>
      </w:pPr>
    </w:p>
    <w:p w14:paraId="571FA44A" w14:textId="3307EF3F" w:rsidR="001C068C" w:rsidRDefault="001C068C" w:rsidP="001C068C">
      <w:pPr>
        <w:bidi w:val="0"/>
        <w:ind w:left="851" w:hanging="851"/>
        <w:jc w:val="both"/>
        <w:rPr>
          <w:color w:val="000000"/>
        </w:rPr>
      </w:pPr>
    </w:p>
    <w:p w14:paraId="52720DB1" w14:textId="77777777" w:rsidR="0033247D" w:rsidRDefault="0033247D" w:rsidP="0033247D">
      <w:pPr>
        <w:bidi w:val="0"/>
        <w:ind w:left="851" w:hanging="851"/>
        <w:jc w:val="both"/>
        <w:rPr>
          <w:color w:val="000000"/>
        </w:rPr>
      </w:pPr>
    </w:p>
    <w:p w14:paraId="76C85389" w14:textId="77777777" w:rsidR="00737147" w:rsidRDefault="00737147" w:rsidP="00737147">
      <w:pPr>
        <w:bidi w:val="0"/>
        <w:ind w:left="851" w:hanging="851"/>
        <w:jc w:val="both"/>
        <w:rPr>
          <w:color w:val="000000"/>
        </w:rPr>
      </w:pPr>
    </w:p>
    <w:p w14:paraId="7E39987D" w14:textId="77777777" w:rsidR="00AD0D9B" w:rsidRDefault="00AD0D9B" w:rsidP="00AD0D9B">
      <w:pPr>
        <w:bidi w:val="0"/>
        <w:ind w:left="851" w:hanging="851"/>
        <w:jc w:val="both"/>
        <w:rPr>
          <w:b/>
          <w:bCs/>
          <w:lang w:bidi="ar-EG"/>
        </w:rPr>
      </w:pPr>
    </w:p>
    <w:p w14:paraId="029BFF01" w14:textId="77777777" w:rsidR="00D2735F" w:rsidRDefault="007F637D" w:rsidP="00D2735F">
      <w:pPr>
        <w:bidi w:val="0"/>
        <w:jc w:val="center"/>
        <w:rPr>
          <w:b/>
          <w:bCs/>
          <w:lang w:bidi="ar-EG"/>
        </w:rPr>
      </w:pPr>
      <w:r>
        <w:rPr>
          <w:b/>
          <w:bCs/>
          <w:noProof/>
        </w:rPr>
        <w:lastRenderedPageBreak/>
        <w:object w:dxaOrig="1440" w:dyaOrig="1440" w14:anchorId="10E8C72E">
          <v:shape id="_x0000_s1053" type="#_x0000_t75" style="position:absolute;left:0;text-align:left;margin-left:-92.25pt;margin-top:-12.5pt;width:342.85pt;height:305.65pt;z-index:-251651072">
            <v:imagedata r:id="rId43" o:title=""/>
          </v:shape>
          <o:OLEObject Type="Embed" ProgID="Origin95.Graph" ShapeID="_x0000_s1053" DrawAspect="Content" ObjectID="_1673684782" r:id="rId44"/>
        </w:object>
      </w:r>
      <w:r>
        <w:rPr>
          <w:noProof/>
        </w:rPr>
        <w:object w:dxaOrig="1440" w:dyaOrig="1440" w14:anchorId="4D2DF6F8">
          <v:shape id="_x0000_s1054" type="#_x0000_t75" style="position:absolute;left:0;text-align:left;margin-left:208.2pt;margin-top:11.25pt;width:328.05pt;height:278.9pt;z-index:-251650048">
            <v:imagedata r:id="rId45" o:title=""/>
          </v:shape>
          <o:OLEObject Type="Embed" ProgID="Origin95.Graph" ShapeID="_x0000_s1054" DrawAspect="Content" ObjectID="_1673684783" r:id="rId46"/>
        </w:object>
      </w:r>
    </w:p>
    <w:p w14:paraId="35928C20" w14:textId="77777777" w:rsidR="00D2735F" w:rsidRDefault="00D2735F" w:rsidP="00D2735F">
      <w:pPr>
        <w:bidi w:val="0"/>
        <w:jc w:val="center"/>
        <w:rPr>
          <w:b/>
          <w:bCs/>
          <w:lang w:bidi="ar-EG"/>
        </w:rPr>
      </w:pPr>
    </w:p>
    <w:p w14:paraId="52167B65" w14:textId="77777777" w:rsidR="00D2735F" w:rsidRDefault="00D2735F" w:rsidP="00D2735F">
      <w:pPr>
        <w:bidi w:val="0"/>
        <w:jc w:val="center"/>
        <w:rPr>
          <w:b/>
          <w:bCs/>
          <w:lang w:bidi="ar-EG"/>
        </w:rPr>
      </w:pPr>
    </w:p>
    <w:p w14:paraId="4388C561" w14:textId="77777777" w:rsidR="00D2735F" w:rsidRDefault="00D2735F" w:rsidP="00D2735F">
      <w:pPr>
        <w:bidi w:val="0"/>
        <w:jc w:val="center"/>
        <w:rPr>
          <w:b/>
          <w:bCs/>
          <w:lang w:bidi="ar-EG"/>
        </w:rPr>
      </w:pPr>
    </w:p>
    <w:p w14:paraId="71090575" w14:textId="77777777" w:rsidR="00D2735F" w:rsidRDefault="00D2735F" w:rsidP="00D2735F">
      <w:pPr>
        <w:bidi w:val="0"/>
        <w:jc w:val="center"/>
        <w:rPr>
          <w:b/>
          <w:bCs/>
          <w:lang w:bidi="ar-EG"/>
        </w:rPr>
      </w:pPr>
    </w:p>
    <w:p w14:paraId="022356F0" w14:textId="77777777" w:rsidR="00D2735F" w:rsidRDefault="00D2735F" w:rsidP="00D2735F">
      <w:pPr>
        <w:bidi w:val="0"/>
        <w:jc w:val="center"/>
        <w:rPr>
          <w:b/>
          <w:bCs/>
          <w:lang w:bidi="ar-EG"/>
        </w:rPr>
      </w:pPr>
    </w:p>
    <w:p w14:paraId="20CAEB5D" w14:textId="77777777" w:rsidR="00D2735F" w:rsidRDefault="00D2735F" w:rsidP="00D2735F">
      <w:pPr>
        <w:bidi w:val="0"/>
        <w:jc w:val="center"/>
        <w:rPr>
          <w:b/>
          <w:bCs/>
          <w:lang w:bidi="ar-EG"/>
        </w:rPr>
      </w:pPr>
    </w:p>
    <w:p w14:paraId="23B40EC7" w14:textId="77777777" w:rsidR="00D2735F" w:rsidRDefault="00D2735F" w:rsidP="00D2735F">
      <w:pPr>
        <w:bidi w:val="0"/>
        <w:jc w:val="center"/>
        <w:rPr>
          <w:b/>
          <w:bCs/>
          <w:lang w:bidi="ar-EG"/>
        </w:rPr>
      </w:pPr>
    </w:p>
    <w:p w14:paraId="4DA7B76B" w14:textId="77777777" w:rsidR="00D2735F" w:rsidRDefault="00D2735F" w:rsidP="00D2735F">
      <w:pPr>
        <w:bidi w:val="0"/>
        <w:jc w:val="center"/>
        <w:rPr>
          <w:b/>
          <w:bCs/>
          <w:lang w:bidi="ar-EG"/>
        </w:rPr>
      </w:pPr>
    </w:p>
    <w:p w14:paraId="36345685" w14:textId="77777777" w:rsidR="00D2735F" w:rsidRDefault="00D2735F" w:rsidP="00D2735F">
      <w:pPr>
        <w:bidi w:val="0"/>
        <w:jc w:val="center"/>
        <w:rPr>
          <w:b/>
          <w:bCs/>
          <w:lang w:bidi="ar-EG"/>
        </w:rPr>
      </w:pPr>
    </w:p>
    <w:p w14:paraId="10E7ED35" w14:textId="77777777" w:rsidR="00D2735F" w:rsidRDefault="00D2735F" w:rsidP="00D2735F">
      <w:pPr>
        <w:bidi w:val="0"/>
        <w:jc w:val="center"/>
        <w:rPr>
          <w:b/>
          <w:bCs/>
          <w:lang w:bidi="ar-EG"/>
        </w:rPr>
      </w:pPr>
    </w:p>
    <w:p w14:paraId="2C83C945" w14:textId="77777777" w:rsidR="00D2735F" w:rsidRDefault="00D2735F" w:rsidP="00D2735F">
      <w:pPr>
        <w:bidi w:val="0"/>
        <w:jc w:val="center"/>
        <w:rPr>
          <w:b/>
          <w:bCs/>
          <w:lang w:bidi="ar-EG"/>
        </w:rPr>
      </w:pPr>
    </w:p>
    <w:p w14:paraId="56CD2CB0" w14:textId="77777777" w:rsidR="00D2735F" w:rsidRDefault="00D2735F" w:rsidP="00D2735F">
      <w:pPr>
        <w:bidi w:val="0"/>
        <w:jc w:val="center"/>
        <w:rPr>
          <w:b/>
          <w:bCs/>
          <w:lang w:bidi="ar-EG"/>
        </w:rPr>
      </w:pPr>
    </w:p>
    <w:p w14:paraId="183846DD" w14:textId="77777777" w:rsidR="00D2735F" w:rsidRDefault="00D2735F" w:rsidP="00D2735F">
      <w:pPr>
        <w:bidi w:val="0"/>
        <w:jc w:val="center"/>
        <w:rPr>
          <w:b/>
          <w:bCs/>
          <w:lang w:bidi="ar-EG"/>
        </w:rPr>
      </w:pPr>
    </w:p>
    <w:p w14:paraId="4203477B" w14:textId="77777777" w:rsidR="00D2735F" w:rsidRDefault="00D2735F" w:rsidP="00D2735F">
      <w:pPr>
        <w:bidi w:val="0"/>
        <w:jc w:val="center"/>
        <w:rPr>
          <w:b/>
          <w:bCs/>
          <w:lang w:bidi="ar-EG"/>
        </w:rPr>
      </w:pPr>
    </w:p>
    <w:p w14:paraId="12DA0032" w14:textId="77777777" w:rsidR="00D2735F" w:rsidRDefault="00D2735F" w:rsidP="00D2735F">
      <w:pPr>
        <w:bidi w:val="0"/>
        <w:jc w:val="center"/>
        <w:rPr>
          <w:b/>
          <w:bCs/>
          <w:lang w:bidi="ar-EG"/>
        </w:rPr>
      </w:pPr>
    </w:p>
    <w:p w14:paraId="50462EB8" w14:textId="77777777" w:rsidR="00D2735F" w:rsidRDefault="00D2735F" w:rsidP="00D2735F">
      <w:pPr>
        <w:bidi w:val="0"/>
        <w:jc w:val="center"/>
        <w:rPr>
          <w:b/>
          <w:bCs/>
          <w:lang w:bidi="ar-EG"/>
        </w:rPr>
      </w:pPr>
    </w:p>
    <w:p w14:paraId="2F7B174C" w14:textId="77777777" w:rsidR="00D2735F" w:rsidRDefault="00D2735F" w:rsidP="00D2735F">
      <w:pPr>
        <w:bidi w:val="0"/>
        <w:jc w:val="center"/>
        <w:rPr>
          <w:b/>
          <w:bCs/>
          <w:lang w:bidi="ar-EG"/>
        </w:rPr>
      </w:pPr>
    </w:p>
    <w:p w14:paraId="203978E8" w14:textId="77777777" w:rsidR="00D2735F" w:rsidRDefault="00D2735F" w:rsidP="00D2735F">
      <w:pPr>
        <w:bidi w:val="0"/>
        <w:jc w:val="center"/>
        <w:rPr>
          <w:b/>
          <w:bCs/>
          <w:lang w:bidi="ar-EG"/>
        </w:rPr>
      </w:pPr>
    </w:p>
    <w:p w14:paraId="57E01BE5" w14:textId="77777777" w:rsidR="00D2735F" w:rsidRDefault="00D2735F" w:rsidP="00D2735F">
      <w:pPr>
        <w:bidi w:val="0"/>
        <w:jc w:val="center"/>
        <w:rPr>
          <w:b/>
          <w:bCs/>
          <w:lang w:bidi="ar-EG"/>
        </w:rPr>
      </w:pPr>
    </w:p>
    <w:p w14:paraId="4B9B0232" w14:textId="77777777" w:rsidR="00D2735F" w:rsidRDefault="00D2735F" w:rsidP="00D2735F">
      <w:pPr>
        <w:bidi w:val="0"/>
        <w:jc w:val="center"/>
        <w:rPr>
          <w:b/>
          <w:bCs/>
          <w:lang w:bidi="ar-EG"/>
        </w:rPr>
      </w:pPr>
    </w:p>
    <w:p w14:paraId="14B0287C" w14:textId="77B95DD1" w:rsidR="00AD0D9B" w:rsidRDefault="00AD0D9B" w:rsidP="00737147">
      <w:pPr>
        <w:bidi w:val="0"/>
        <w:jc w:val="both"/>
      </w:pPr>
      <w:r w:rsidRPr="00EC307C">
        <w:rPr>
          <w:b/>
          <w:bCs/>
        </w:rPr>
        <w:t>Fig.</w:t>
      </w:r>
      <w:r>
        <w:rPr>
          <w:b/>
          <w:bCs/>
        </w:rPr>
        <w:t xml:space="preserve"> 15:</w:t>
      </w:r>
      <w:r>
        <w:rPr>
          <w:lang w:bidi="ar-EG"/>
        </w:rPr>
        <w:t xml:space="preserve"> </w:t>
      </w:r>
      <w:r w:rsidRPr="003375F7">
        <w:t>The</w:t>
      </w:r>
      <w:r>
        <w:t xml:space="preserve"> plot of</w:t>
      </w:r>
      <w:r w:rsidR="0033247D">
        <w:t xml:space="preserve"> </w:t>
      </w:r>
      <w:r w:rsidR="0033247D" w:rsidRPr="0033247D">
        <w:rPr>
          <w:b/>
          <w:bCs/>
          <w:color w:val="FF0000"/>
        </w:rPr>
        <w:t>(a)</w:t>
      </w:r>
      <w:r w:rsidRPr="0033247D">
        <w:rPr>
          <w:color w:val="FF0000"/>
        </w:rPr>
        <w:t xml:space="preserve"> </w:t>
      </w:r>
      <m:oMath>
        <m:r>
          <w:rPr>
            <w:rFonts w:ascii="Cambria Math" w:hAnsi="Cambria Math"/>
          </w:rPr>
          <m:t>K(</m:t>
        </m:r>
        <m:sSub>
          <m:sSubPr>
            <m:ctrlPr>
              <w:rPr>
                <w:rFonts w:ascii="Cambria Math" w:hAnsi="Cambria Math"/>
                <w:i/>
              </w:rPr>
            </m:ctrlPr>
          </m:sSubPr>
          <m:e>
            <m:r>
              <w:rPr>
                <w:rFonts w:ascii="Cambria Math" w:hAnsi="Cambria Math"/>
              </w:rPr>
              <m:t>T</m:t>
            </m:r>
          </m:e>
          <m:sub>
            <m:r>
              <w:rPr>
                <w:rFonts w:ascii="Cambria Math" w:hAnsi="Cambria Math"/>
              </w:rPr>
              <m:t>g</m:t>
            </m:r>
          </m:sub>
        </m:sSub>
        <m:r>
          <w:rPr>
            <w:rFonts w:ascii="Cambria Math" w:hAnsi="Cambria Math"/>
          </w:rPr>
          <m:t>)</m:t>
        </m:r>
      </m:oMath>
      <w:r w:rsidR="0033247D" w:rsidRPr="0033247D">
        <w:rPr>
          <w:color w:val="FF0000"/>
        </w:rPr>
        <w:t>,</w:t>
      </w:r>
      <w:r w:rsidR="00737147" w:rsidRPr="003375F7">
        <w:t xml:space="preserve"> </w:t>
      </w:r>
      <w:r w:rsidRPr="003375F7">
        <w:t>and</w:t>
      </w:r>
      <w:r w:rsidR="0033247D">
        <w:t xml:space="preserve"> </w:t>
      </w:r>
      <w:r w:rsidR="0033247D" w:rsidRPr="0033247D">
        <w:rPr>
          <w:b/>
          <w:bCs/>
          <w:color w:val="FF0000"/>
        </w:rPr>
        <w:t>(b)</w:t>
      </w:r>
      <w:r w:rsidRPr="0033247D">
        <w:rPr>
          <w:color w:val="FF0000"/>
        </w:rPr>
        <w:t xml:space="preserve"> </w:t>
      </w:r>
      <m:oMath>
        <m:r>
          <w:rPr>
            <w:rFonts w:ascii="Cambria Math" w:hAnsi="Cambria Math"/>
          </w:rPr>
          <m:t>K(</m:t>
        </m:r>
        <m:sSub>
          <m:sSubPr>
            <m:ctrlPr>
              <w:rPr>
                <w:rFonts w:ascii="Cambria Math" w:hAnsi="Cambria Math"/>
                <w:i/>
              </w:rPr>
            </m:ctrlPr>
          </m:sSubPr>
          <m:e>
            <m:r>
              <w:rPr>
                <w:rFonts w:ascii="Cambria Math" w:hAnsi="Cambria Math"/>
              </w:rPr>
              <m:t>T</m:t>
            </m:r>
          </m:e>
          <m:sub>
            <m:r>
              <w:rPr>
                <w:rFonts w:ascii="Cambria Math" w:hAnsi="Cambria Math"/>
              </w:rPr>
              <m:t>p</m:t>
            </m:r>
          </m:sub>
        </m:sSub>
        <m:r>
          <w:rPr>
            <w:rFonts w:ascii="Cambria Math" w:hAnsi="Cambria Math"/>
          </w:rPr>
          <m:t>)</m:t>
        </m:r>
      </m:oMath>
      <w:r>
        <w:rPr>
          <w:position w:val="-14"/>
        </w:rPr>
        <w:t xml:space="preserve"> </w:t>
      </w:r>
      <w:r w:rsidRPr="003375F7">
        <w:t>as a function</w:t>
      </w:r>
      <w:r>
        <w:t xml:space="preserve"> </w:t>
      </w:r>
      <w:r w:rsidRPr="003375F7">
        <w:t xml:space="preserve">of </w:t>
      </w:r>
      <m:oMath>
        <m:sSub>
          <m:sSubPr>
            <m:ctrlPr>
              <w:rPr>
                <w:rFonts w:ascii="Cambria Math" w:hAnsi="Cambria Math"/>
                <w:i/>
              </w:rPr>
            </m:ctrlPr>
          </m:sSubPr>
          <m:e>
            <m:r>
              <w:rPr>
                <w:rFonts w:ascii="Cambria Math" w:hAnsi="Cambria Math"/>
              </w:rPr>
              <m:t>T</m:t>
            </m:r>
          </m:e>
          <m:sub>
            <m:r>
              <w:rPr>
                <w:rFonts w:ascii="Cambria Math" w:hAnsi="Cambria Math"/>
              </w:rPr>
              <m:t>g</m:t>
            </m:r>
          </m:sub>
        </m:sSub>
      </m:oMath>
      <w:r w:rsidRPr="003375F7">
        <w:t xml:space="preserve"> and </w:t>
      </w:r>
      <m:oMath>
        <m:sSub>
          <m:sSubPr>
            <m:ctrlPr>
              <w:rPr>
                <w:rFonts w:ascii="Cambria Math" w:hAnsi="Cambria Math"/>
                <w:i/>
              </w:rPr>
            </m:ctrlPr>
          </m:sSubPr>
          <m:e>
            <m:r>
              <w:rPr>
                <w:rFonts w:ascii="Cambria Math"/>
              </w:rPr>
              <m:t>T</m:t>
            </m:r>
          </m:e>
          <m:sub>
            <m:r>
              <w:rPr>
                <w:rFonts w:ascii="Cambria Math"/>
              </w:rPr>
              <m:t>p</m:t>
            </m:r>
          </m:sub>
        </m:sSub>
      </m:oMath>
      <w:r w:rsidRPr="003375F7">
        <w:t xml:space="preserve"> for </w:t>
      </w:r>
      <w:r>
        <w:t xml:space="preserve">the </w:t>
      </w:r>
      <w:r w:rsidR="008E3FAB" w:rsidRPr="00CC1515">
        <w:rPr>
          <w:color w:val="000000"/>
        </w:rPr>
        <w:t>As</w:t>
      </w:r>
      <w:r w:rsidR="008E3FAB" w:rsidRPr="00CC1515">
        <w:rPr>
          <w:color w:val="000000"/>
          <w:vertAlign w:val="subscript"/>
        </w:rPr>
        <w:t>30</w:t>
      </w:r>
      <w:r w:rsidR="008E3FAB" w:rsidRPr="00CC1515">
        <w:rPr>
          <w:color w:val="000000"/>
        </w:rPr>
        <w:t>Te</w:t>
      </w:r>
      <w:r w:rsidR="008E3FAB" w:rsidRPr="00CC1515">
        <w:rPr>
          <w:color w:val="000000"/>
          <w:vertAlign w:val="subscript"/>
        </w:rPr>
        <w:t>64</w:t>
      </w:r>
      <w:r w:rsidR="008E3FAB" w:rsidRPr="00CC1515">
        <w:rPr>
          <w:color w:val="000000"/>
        </w:rPr>
        <w:t>Ga</w:t>
      </w:r>
      <w:r w:rsidR="008E3FAB" w:rsidRPr="00CC1515">
        <w:rPr>
          <w:color w:val="000000"/>
          <w:vertAlign w:val="subscript"/>
        </w:rPr>
        <w:t>6</w:t>
      </w:r>
      <w:r w:rsidR="008E3FAB" w:rsidRPr="00CC1515">
        <w:rPr>
          <w:color w:val="000000"/>
        </w:rPr>
        <w:t xml:space="preserve"> </w:t>
      </w:r>
      <w:r>
        <w:t>sample.</w:t>
      </w:r>
    </w:p>
    <w:p w14:paraId="450DDB3D" w14:textId="77777777" w:rsidR="00D2735F" w:rsidRDefault="007F637D" w:rsidP="00D2735F">
      <w:pPr>
        <w:bidi w:val="0"/>
        <w:jc w:val="center"/>
        <w:rPr>
          <w:b/>
          <w:bCs/>
          <w:lang w:bidi="ar-EG"/>
        </w:rPr>
      </w:pPr>
      <w:r>
        <w:rPr>
          <w:noProof/>
        </w:rPr>
        <w:object w:dxaOrig="1440" w:dyaOrig="1440" w14:anchorId="776857F7">
          <v:shape id="_x0000_s1055" type="#_x0000_t75" style="position:absolute;left:0;text-align:left;margin-left:-86.25pt;margin-top:4.85pt;width:334.5pt;height:326.25pt;z-index:-251649024">
            <v:imagedata r:id="rId47" o:title=""/>
          </v:shape>
          <o:OLEObject Type="Embed" ProgID="Origin95.Graph" ShapeID="_x0000_s1055" DrawAspect="Content" ObjectID="_1673684784" r:id="rId48"/>
        </w:object>
      </w:r>
    </w:p>
    <w:p w14:paraId="3FA083DC" w14:textId="77777777" w:rsidR="00D2735F" w:rsidRDefault="00D2735F" w:rsidP="00D2735F">
      <w:pPr>
        <w:bidi w:val="0"/>
        <w:jc w:val="center"/>
        <w:rPr>
          <w:b/>
          <w:bCs/>
          <w:lang w:bidi="ar-EG"/>
        </w:rPr>
      </w:pPr>
    </w:p>
    <w:p w14:paraId="0BEF5A74" w14:textId="77777777" w:rsidR="00D2735F" w:rsidRDefault="007F637D" w:rsidP="00D2735F">
      <w:pPr>
        <w:bidi w:val="0"/>
        <w:jc w:val="center"/>
        <w:rPr>
          <w:b/>
          <w:bCs/>
          <w:lang w:bidi="ar-EG"/>
        </w:rPr>
      </w:pPr>
      <w:r>
        <w:rPr>
          <w:b/>
          <w:bCs/>
          <w:noProof/>
        </w:rPr>
        <w:object w:dxaOrig="1440" w:dyaOrig="1440" w14:anchorId="790390B1">
          <v:shape id="_x0000_s1057" type="#_x0000_t75" style="position:absolute;left:0;text-align:left;margin-left:197.25pt;margin-top:1.2pt;width:330.6pt;height:302.3pt;z-index:-251648000">
            <v:imagedata r:id="rId49" o:title=""/>
          </v:shape>
          <o:OLEObject Type="Embed" ProgID="Origin95.Graph" ShapeID="_x0000_s1057" DrawAspect="Content" ObjectID="_1673684785" r:id="rId50"/>
        </w:object>
      </w:r>
      <w:r w:rsidR="00CA04EE">
        <w:rPr>
          <w:b/>
          <w:bCs/>
          <w:lang w:bidi="ar-EG"/>
        </w:rPr>
        <w:br/>
      </w:r>
    </w:p>
    <w:p w14:paraId="786DCB36" w14:textId="77777777" w:rsidR="00CA04EE" w:rsidRDefault="00CA04EE" w:rsidP="00CA04EE">
      <w:pPr>
        <w:bidi w:val="0"/>
        <w:jc w:val="center"/>
        <w:rPr>
          <w:b/>
          <w:bCs/>
          <w:lang w:bidi="ar-EG"/>
        </w:rPr>
      </w:pPr>
    </w:p>
    <w:p w14:paraId="2719C3DD" w14:textId="77777777" w:rsidR="00CA04EE" w:rsidRDefault="00CA04EE" w:rsidP="00CA04EE">
      <w:pPr>
        <w:bidi w:val="0"/>
        <w:jc w:val="center"/>
        <w:rPr>
          <w:b/>
          <w:bCs/>
          <w:lang w:bidi="ar-EG"/>
        </w:rPr>
      </w:pPr>
    </w:p>
    <w:p w14:paraId="227BC8D5" w14:textId="77777777" w:rsidR="00CA04EE" w:rsidRDefault="00CA04EE" w:rsidP="00CA04EE">
      <w:pPr>
        <w:bidi w:val="0"/>
        <w:jc w:val="center"/>
        <w:rPr>
          <w:b/>
          <w:bCs/>
          <w:lang w:bidi="ar-EG"/>
        </w:rPr>
      </w:pPr>
    </w:p>
    <w:p w14:paraId="01D45B2A" w14:textId="77777777" w:rsidR="00CA04EE" w:rsidRDefault="00CA04EE" w:rsidP="00CA04EE">
      <w:pPr>
        <w:bidi w:val="0"/>
        <w:jc w:val="center"/>
        <w:rPr>
          <w:b/>
          <w:bCs/>
          <w:lang w:bidi="ar-EG"/>
        </w:rPr>
      </w:pPr>
    </w:p>
    <w:p w14:paraId="4ABA0E2F" w14:textId="77777777" w:rsidR="00CA04EE" w:rsidRDefault="00CA04EE" w:rsidP="00CA04EE">
      <w:pPr>
        <w:bidi w:val="0"/>
        <w:jc w:val="center"/>
        <w:rPr>
          <w:b/>
          <w:bCs/>
          <w:lang w:bidi="ar-EG"/>
        </w:rPr>
      </w:pPr>
    </w:p>
    <w:p w14:paraId="5EBEF632" w14:textId="77777777" w:rsidR="00CA04EE" w:rsidRDefault="00CA04EE" w:rsidP="00CA04EE">
      <w:pPr>
        <w:bidi w:val="0"/>
        <w:jc w:val="center"/>
        <w:rPr>
          <w:b/>
          <w:bCs/>
          <w:lang w:bidi="ar-EG"/>
        </w:rPr>
      </w:pPr>
    </w:p>
    <w:p w14:paraId="5EF7B3D4" w14:textId="77777777" w:rsidR="00CA04EE" w:rsidRDefault="00CA04EE" w:rsidP="00CA04EE">
      <w:pPr>
        <w:bidi w:val="0"/>
        <w:jc w:val="center"/>
        <w:rPr>
          <w:b/>
          <w:bCs/>
          <w:lang w:bidi="ar-EG"/>
        </w:rPr>
      </w:pPr>
    </w:p>
    <w:p w14:paraId="5FBAB9C9" w14:textId="77777777" w:rsidR="00CA04EE" w:rsidRDefault="00CA04EE" w:rsidP="00CA04EE">
      <w:pPr>
        <w:bidi w:val="0"/>
        <w:jc w:val="center"/>
        <w:rPr>
          <w:b/>
          <w:bCs/>
          <w:lang w:bidi="ar-EG"/>
        </w:rPr>
      </w:pPr>
    </w:p>
    <w:p w14:paraId="197631D5" w14:textId="77777777" w:rsidR="00CA04EE" w:rsidRDefault="00CA04EE" w:rsidP="00CA04EE">
      <w:pPr>
        <w:bidi w:val="0"/>
        <w:jc w:val="center"/>
        <w:rPr>
          <w:b/>
          <w:bCs/>
          <w:lang w:bidi="ar-EG"/>
        </w:rPr>
      </w:pPr>
    </w:p>
    <w:p w14:paraId="66627BBD" w14:textId="77777777" w:rsidR="00CA04EE" w:rsidRDefault="00CA04EE" w:rsidP="00CA04EE">
      <w:pPr>
        <w:bidi w:val="0"/>
        <w:jc w:val="center"/>
        <w:rPr>
          <w:b/>
          <w:bCs/>
          <w:lang w:bidi="ar-EG"/>
        </w:rPr>
      </w:pPr>
    </w:p>
    <w:p w14:paraId="6B31E6D0" w14:textId="77777777" w:rsidR="00CA04EE" w:rsidRDefault="00CA04EE" w:rsidP="00D2735F">
      <w:pPr>
        <w:bidi w:val="0"/>
        <w:jc w:val="center"/>
        <w:rPr>
          <w:b/>
          <w:bCs/>
          <w:lang w:bidi="ar-EG"/>
        </w:rPr>
      </w:pPr>
    </w:p>
    <w:p w14:paraId="74709BA4" w14:textId="77777777" w:rsidR="00CA04EE" w:rsidRDefault="00CA04EE" w:rsidP="00CA04EE">
      <w:pPr>
        <w:bidi w:val="0"/>
        <w:jc w:val="center"/>
        <w:rPr>
          <w:b/>
          <w:bCs/>
          <w:lang w:bidi="ar-EG"/>
        </w:rPr>
      </w:pPr>
    </w:p>
    <w:p w14:paraId="1F0FD9F1" w14:textId="77777777" w:rsidR="00CA04EE" w:rsidRDefault="00CA04EE" w:rsidP="00CA04EE">
      <w:pPr>
        <w:bidi w:val="0"/>
        <w:jc w:val="center"/>
        <w:rPr>
          <w:b/>
          <w:bCs/>
          <w:lang w:bidi="ar-EG"/>
        </w:rPr>
      </w:pPr>
    </w:p>
    <w:p w14:paraId="3E28B3AA" w14:textId="77777777" w:rsidR="00CA04EE" w:rsidRDefault="00CA04EE" w:rsidP="00CA04EE">
      <w:pPr>
        <w:bidi w:val="0"/>
        <w:jc w:val="center"/>
        <w:rPr>
          <w:b/>
          <w:bCs/>
          <w:lang w:bidi="ar-EG"/>
        </w:rPr>
      </w:pPr>
    </w:p>
    <w:p w14:paraId="3A8154AE" w14:textId="77777777" w:rsidR="00CA04EE" w:rsidRDefault="00CA04EE" w:rsidP="00CA04EE">
      <w:pPr>
        <w:bidi w:val="0"/>
        <w:jc w:val="center"/>
        <w:rPr>
          <w:b/>
          <w:bCs/>
          <w:lang w:bidi="ar-EG"/>
        </w:rPr>
      </w:pPr>
    </w:p>
    <w:p w14:paraId="0E9A5B79" w14:textId="77777777" w:rsidR="00CA04EE" w:rsidRDefault="00CA04EE" w:rsidP="00CA04EE">
      <w:pPr>
        <w:bidi w:val="0"/>
        <w:jc w:val="center"/>
        <w:rPr>
          <w:b/>
          <w:bCs/>
          <w:lang w:bidi="ar-EG"/>
        </w:rPr>
      </w:pPr>
    </w:p>
    <w:p w14:paraId="52B3F6A4" w14:textId="77777777" w:rsidR="00CA04EE" w:rsidRDefault="00CA04EE" w:rsidP="00CA04EE">
      <w:pPr>
        <w:bidi w:val="0"/>
        <w:jc w:val="center"/>
        <w:rPr>
          <w:b/>
          <w:bCs/>
          <w:lang w:bidi="ar-EG"/>
        </w:rPr>
      </w:pPr>
    </w:p>
    <w:p w14:paraId="5D09C892" w14:textId="77777777" w:rsidR="00CA04EE" w:rsidRDefault="00CA04EE" w:rsidP="00CA04EE">
      <w:pPr>
        <w:bidi w:val="0"/>
        <w:jc w:val="center"/>
        <w:rPr>
          <w:b/>
          <w:bCs/>
          <w:lang w:bidi="ar-EG"/>
        </w:rPr>
      </w:pPr>
    </w:p>
    <w:p w14:paraId="5B605E75" w14:textId="77777777" w:rsidR="00CA04EE" w:rsidRDefault="00CA04EE" w:rsidP="00CA04EE">
      <w:pPr>
        <w:bidi w:val="0"/>
        <w:jc w:val="center"/>
        <w:rPr>
          <w:b/>
          <w:bCs/>
          <w:lang w:bidi="ar-EG"/>
        </w:rPr>
      </w:pPr>
    </w:p>
    <w:p w14:paraId="1B148B0B" w14:textId="77777777" w:rsidR="008E3FAB" w:rsidRDefault="008E3FAB" w:rsidP="008E3FAB">
      <w:pPr>
        <w:bidi w:val="0"/>
        <w:jc w:val="center"/>
        <w:rPr>
          <w:b/>
          <w:bCs/>
        </w:rPr>
      </w:pPr>
    </w:p>
    <w:p w14:paraId="7E26E4FB" w14:textId="306FFF93" w:rsidR="000D1D4B" w:rsidRDefault="00AD0D9B" w:rsidP="00737147">
      <w:pPr>
        <w:bidi w:val="0"/>
        <w:jc w:val="center"/>
        <w:rPr>
          <w:b/>
          <w:bCs/>
          <w:lang w:bidi="ar-EG"/>
        </w:rPr>
      </w:pPr>
      <w:r w:rsidRPr="00EC307C">
        <w:rPr>
          <w:b/>
          <w:bCs/>
        </w:rPr>
        <w:t>Fig.</w:t>
      </w:r>
      <w:r>
        <w:rPr>
          <w:b/>
          <w:bCs/>
        </w:rPr>
        <w:t xml:space="preserve"> 16</w:t>
      </w:r>
      <w:r>
        <w:rPr>
          <w:lang w:bidi="ar-EG"/>
        </w:rPr>
        <w:t xml:space="preserve">: </w:t>
      </w:r>
      <w:r>
        <w:t>T</w:t>
      </w:r>
      <w:r w:rsidRPr="00D035F3">
        <w:t>he</w:t>
      </w:r>
      <w:r>
        <w:t xml:space="preserve"> plot </w:t>
      </w:r>
      <w:r w:rsidRPr="00D035F3">
        <w:t>of</w:t>
      </w:r>
      <w:r w:rsidR="0033247D">
        <w:t xml:space="preserve"> </w:t>
      </w:r>
      <w:r w:rsidR="0033247D" w:rsidRPr="0033247D">
        <w:rPr>
          <w:b/>
          <w:bCs/>
          <w:color w:val="FF0000"/>
        </w:rPr>
        <w:t>(a)</w:t>
      </w:r>
      <w:r w:rsidRPr="0033247D">
        <w:rPr>
          <w:color w:val="FF0000"/>
        </w:rPr>
        <w:t xml:space="preserve"> </w:t>
      </w:r>
      <m:oMath>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g</m:t>
            </m:r>
          </m:sub>
        </m:sSub>
        <m:r>
          <w:rPr>
            <w:rFonts w:ascii="Cambria Math" w:hAnsi="Cambria Math"/>
          </w:rPr>
          <m:t>)</m:t>
        </m:r>
      </m:oMath>
      <w:r w:rsidR="0033247D" w:rsidRPr="0033247D">
        <w:rPr>
          <w:color w:val="FF0000"/>
        </w:rPr>
        <w:t>,</w:t>
      </w:r>
      <w:r w:rsidR="00737147" w:rsidRPr="00D035F3">
        <w:t xml:space="preserve"> </w:t>
      </w:r>
      <w:r w:rsidRPr="00D035F3">
        <w:t>and</w:t>
      </w:r>
      <w:r w:rsidR="0033247D">
        <w:t xml:space="preserve"> </w:t>
      </w:r>
      <w:r w:rsidR="0033247D" w:rsidRPr="0033247D">
        <w:rPr>
          <w:b/>
          <w:bCs/>
          <w:color w:val="FF0000"/>
        </w:rPr>
        <w:t>(b)</w:t>
      </w:r>
      <w:r w:rsidRPr="0033247D">
        <w:rPr>
          <w:color w:val="FF0000"/>
        </w:rPr>
        <w:t xml:space="preserve"> </w:t>
      </w:r>
      <m:oMath>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p</m:t>
            </m:r>
          </m:sub>
        </m:sSub>
        <m:r>
          <w:rPr>
            <w:rFonts w:ascii="Cambria Math" w:hAnsi="Cambria Math"/>
          </w:rPr>
          <m:t>)</m:t>
        </m:r>
      </m:oMath>
      <w:r>
        <w:t xml:space="preserve"> </w:t>
      </w:r>
      <w:r w:rsidRPr="003375F7">
        <w:t>as a function</w:t>
      </w:r>
      <w:r>
        <w:t xml:space="preserve"> </w:t>
      </w:r>
      <w:r w:rsidRPr="003375F7">
        <w:t xml:space="preserve">of </w:t>
      </w:r>
      <m:oMath>
        <m:sSub>
          <m:sSubPr>
            <m:ctrlPr>
              <w:rPr>
                <w:rFonts w:ascii="Cambria Math" w:hAnsi="Cambria Math"/>
                <w:i/>
              </w:rPr>
            </m:ctrlPr>
          </m:sSubPr>
          <m:e>
            <m:r>
              <w:rPr>
                <w:rFonts w:ascii="Cambria Math" w:hAnsi="Cambria Math"/>
              </w:rPr>
              <m:t>T</m:t>
            </m:r>
          </m:e>
          <m:sub>
            <m:r>
              <w:rPr>
                <w:rFonts w:ascii="Cambria Math" w:hAnsi="Cambria Math"/>
              </w:rPr>
              <m:t>g</m:t>
            </m:r>
          </m:sub>
        </m:sSub>
      </m:oMath>
      <w:r w:rsidRPr="003375F7">
        <w:t xml:space="preserve"> and </w:t>
      </w:r>
      <m:oMath>
        <m:sSub>
          <m:sSubPr>
            <m:ctrlPr>
              <w:rPr>
                <w:rFonts w:ascii="Cambria Math" w:hAnsi="Cambria Math"/>
                <w:i/>
              </w:rPr>
            </m:ctrlPr>
          </m:sSubPr>
          <m:e>
            <m:r>
              <w:rPr>
                <w:rFonts w:ascii="Cambria Math"/>
              </w:rPr>
              <m:t>T</m:t>
            </m:r>
          </m:e>
          <m:sub>
            <m:r>
              <w:rPr>
                <w:rFonts w:ascii="Cambria Math"/>
              </w:rPr>
              <m:t>p</m:t>
            </m:r>
          </m:sub>
        </m:sSub>
      </m:oMath>
      <w:r w:rsidRPr="003375F7">
        <w:t xml:space="preserve"> for </w:t>
      </w:r>
      <w:r>
        <w:t xml:space="preserve">the </w:t>
      </w:r>
      <w:r w:rsidR="008E3FAB" w:rsidRPr="00CC1515">
        <w:rPr>
          <w:color w:val="000000"/>
        </w:rPr>
        <w:t>As</w:t>
      </w:r>
      <w:r w:rsidR="008E3FAB" w:rsidRPr="00CC1515">
        <w:rPr>
          <w:color w:val="000000"/>
          <w:vertAlign w:val="subscript"/>
        </w:rPr>
        <w:t>30</w:t>
      </w:r>
      <w:r w:rsidR="008E3FAB" w:rsidRPr="00CC1515">
        <w:rPr>
          <w:color w:val="000000"/>
        </w:rPr>
        <w:t>Te</w:t>
      </w:r>
      <w:r w:rsidR="008E3FAB" w:rsidRPr="00CC1515">
        <w:rPr>
          <w:color w:val="000000"/>
          <w:vertAlign w:val="subscript"/>
        </w:rPr>
        <w:t>64</w:t>
      </w:r>
      <w:r w:rsidR="008E3FAB" w:rsidRPr="00CC1515">
        <w:rPr>
          <w:color w:val="000000"/>
        </w:rPr>
        <w:t>Ga</w:t>
      </w:r>
      <w:r w:rsidR="008E3FAB" w:rsidRPr="00CC1515">
        <w:rPr>
          <w:color w:val="000000"/>
          <w:vertAlign w:val="subscript"/>
        </w:rPr>
        <w:t>6</w:t>
      </w:r>
      <w:r w:rsidR="008E3FAB" w:rsidRPr="00CC1515">
        <w:rPr>
          <w:color w:val="000000"/>
        </w:rPr>
        <w:t xml:space="preserve"> </w:t>
      </w:r>
      <w:bookmarkStart w:id="0" w:name="_GoBack"/>
      <w:bookmarkEnd w:id="0"/>
      <w:r>
        <w:t>sample.</w:t>
      </w:r>
    </w:p>
    <w:sectPr w:rsidR="000D1D4B" w:rsidSect="001C068C">
      <w:headerReference w:type="even" r:id="rId51"/>
      <w:headerReference w:type="default" r:id="rId52"/>
      <w:footerReference w:type="default" r:id="rId53"/>
      <w:pgSz w:w="11906" w:h="16838"/>
      <w:pgMar w:top="426" w:right="1440" w:bottom="993" w:left="144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D5C14A" w14:textId="77777777" w:rsidR="007F637D" w:rsidRDefault="007F637D">
      <w:r>
        <w:separator/>
      </w:r>
    </w:p>
  </w:endnote>
  <w:endnote w:type="continuationSeparator" w:id="0">
    <w:p w14:paraId="6EDBFF50" w14:textId="77777777" w:rsidR="007F637D" w:rsidRDefault="007F6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E5687" w14:textId="77777777" w:rsidR="00953A3E" w:rsidRDefault="00953A3E">
    <w:pPr>
      <w:pStyle w:val="Footer"/>
      <w:jc w:val="center"/>
    </w:pPr>
    <w:r>
      <w:fldChar w:fldCharType="begin"/>
    </w:r>
    <w:r>
      <w:instrText xml:space="preserve"> PAGE   \* MERGEFORMAT </w:instrText>
    </w:r>
    <w:r>
      <w:fldChar w:fldCharType="separate"/>
    </w:r>
    <w:r w:rsidR="00E719AF">
      <w:rPr>
        <w:noProof/>
        <w:rtl/>
      </w:rPr>
      <w:t>8</w:t>
    </w:r>
    <w:r>
      <w:rPr>
        <w:noProof/>
      </w:rPr>
      <w:fldChar w:fldCharType="end"/>
    </w:r>
  </w:p>
  <w:p w14:paraId="73CA7DBD" w14:textId="77777777" w:rsidR="00953A3E" w:rsidRDefault="00953A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9B6330" w14:textId="77777777" w:rsidR="007F637D" w:rsidRDefault="007F637D">
      <w:r>
        <w:separator/>
      </w:r>
    </w:p>
  </w:footnote>
  <w:footnote w:type="continuationSeparator" w:id="0">
    <w:p w14:paraId="11FE7728" w14:textId="77777777" w:rsidR="007F637D" w:rsidRDefault="007F63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0A7C4" w14:textId="77777777" w:rsidR="00953A3E" w:rsidRDefault="00953A3E" w:rsidP="00EF31C5">
    <w:pPr>
      <w:pStyle w:val="Header"/>
      <w:framePr w:wrap="around" w:vAnchor="text" w:hAnchor="text" w:xAlign="center" w:y="1"/>
      <w:rPr>
        <w:rStyle w:val="PageNumber"/>
      </w:rPr>
    </w:pPr>
    <w:r>
      <w:rPr>
        <w:rStyle w:val="PageNumber"/>
        <w:rtl/>
      </w:rPr>
      <w:fldChar w:fldCharType="begin"/>
    </w:r>
    <w:r>
      <w:rPr>
        <w:rStyle w:val="PageNumber"/>
      </w:rPr>
      <w:instrText xml:space="preserve">PAGE  </w:instrText>
    </w:r>
    <w:r>
      <w:rPr>
        <w:rStyle w:val="PageNumber"/>
        <w:rtl/>
      </w:rPr>
      <w:fldChar w:fldCharType="separate"/>
    </w:r>
    <w:r>
      <w:rPr>
        <w:rStyle w:val="PageNumber"/>
        <w:noProof/>
        <w:rtl/>
      </w:rPr>
      <w:t>12</w:t>
    </w:r>
    <w:r>
      <w:rPr>
        <w:rStyle w:val="PageNumber"/>
        <w:rtl/>
      </w:rPr>
      <w:fldChar w:fldCharType="end"/>
    </w:r>
  </w:p>
  <w:p w14:paraId="4A00FB1F" w14:textId="77777777" w:rsidR="00953A3E" w:rsidRDefault="00953A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2FEB5" w14:textId="77777777" w:rsidR="00953A3E" w:rsidRDefault="00953A3E" w:rsidP="00360257">
    <w:pPr>
      <w:pStyle w:val="Header"/>
      <w:tabs>
        <w:tab w:val="left" w:pos="5045"/>
      </w:tabs>
      <w:rPr>
        <w:lang w:bidi="ar-E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16106"/>
    <w:multiLevelType w:val="multilevel"/>
    <w:tmpl w:val="03F650E8"/>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24125F2"/>
    <w:multiLevelType w:val="hybridMultilevel"/>
    <w:tmpl w:val="45DA3C3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7860BE"/>
    <w:multiLevelType w:val="hybridMultilevel"/>
    <w:tmpl w:val="483CB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9B29D5"/>
    <w:multiLevelType w:val="multilevel"/>
    <w:tmpl w:val="96884F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6C654AF"/>
    <w:multiLevelType w:val="multilevel"/>
    <w:tmpl w:val="03F650E8"/>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84E2226"/>
    <w:multiLevelType w:val="multilevel"/>
    <w:tmpl w:val="96884F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ABB1CF6"/>
    <w:multiLevelType w:val="hybridMultilevel"/>
    <w:tmpl w:val="7DE687F8"/>
    <w:lvl w:ilvl="0" w:tplc="04090011">
      <w:start w:val="1"/>
      <w:numFmt w:val="decimal"/>
      <w:lvlText w:val="%1)"/>
      <w:lvlJc w:val="left"/>
      <w:pPr>
        <w:ind w:left="1005" w:hanging="360"/>
      </w:p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7" w15:restartNumberingAfterBreak="0">
    <w:nsid w:val="25AC7675"/>
    <w:multiLevelType w:val="multilevel"/>
    <w:tmpl w:val="03F650E8"/>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EDD21BF"/>
    <w:multiLevelType w:val="multilevel"/>
    <w:tmpl w:val="B2667F68"/>
    <w:lvl w:ilvl="0">
      <w:start w:val="2"/>
      <w:numFmt w:val="decimal"/>
      <w:lvlText w:val="%1"/>
      <w:lvlJc w:val="left"/>
      <w:pPr>
        <w:ind w:left="360" w:hanging="360"/>
      </w:pPr>
      <w:rPr>
        <w:rFonts w:hint="default"/>
        <w:b/>
        <w:i/>
      </w:rPr>
    </w:lvl>
    <w:lvl w:ilvl="1">
      <w:start w:val="1"/>
      <w:numFmt w:val="decimal"/>
      <w:lvlText w:val="%1.%2"/>
      <w:lvlJc w:val="left"/>
      <w:pPr>
        <w:ind w:left="360" w:hanging="360"/>
      </w:pPr>
      <w:rPr>
        <w:rFonts w:hint="default"/>
        <w:b/>
        <w:i/>
      </w:rPr>
    </w:lvl>
    <w:lvl w:ilvl="2">
      <w:start w:val="1"/>
      <w:numFmt w:val="decimal"/>
      <w:lvlText w:val="%1.%2.%3"/>
      <w:lvlJc w:val="left"/>
      <w:pPr>
        <w:ind w:left="2160" w:hanging="720"/>
      </w:pPr>
      <w:rPr>
        <w:rFonts w:hint="default"/>
        <w:b/>
        <w:i/>
      </w:rPr>
    </w:lvl>
    <w:lvl w:ilvl="3">
      <w:start w:val="1"/>
      <w:numFmt w:val="decimal"/>
      <w:lvlText w:val="%1.%2.%3.%4"/>
      <w:lvlJc w:val="left"/>
      <w:pPr>
        <w:ind w:left="2880" w:hanging="720"/>
      </w:pPr>
      <w:rPr>
        <w:rFonts w:hint="default"/>
        <w:b/>
        <w:i/>
      </w:rPr>
    </w:lvl>
    <w:lvl w:ilvl="4">
      <w:start w:val="1"/>
      <w:numFmt w:val="decimal"/>
      <w:lvlText w:val="%1.%2.%3.%4.%5"/>
      <w:lvlJc w:val="left"/>
      <w:pPr>
        <w:ind w:left="3960" w:hanging="1080"/>
      </w:pPr>
      <w:rPr>
        <w:rFonts w:hint="default"/>
        <w:b/>
        <w:i/>
      </w:rPr>
    </w:lvl>
    <w:lvl w:ilvl="5">
      <w:start w:val="1"/>
      <w:numFmt w:val="decimal"/>
      <w:lvlText w:val="%1.%2.%3.%4.%5.%6"/>
      <w:lvlJc w:val="left"/>
      <w:pPr>
        <w:ind w:left="5040" w:hanging="1440"/>
      </w:pPr>
      <w:rPr>
        <w:rFonts w:hint="default"/>
        <w:b/>
        <w:i/>
      </w:rPr>
    </w:lvl>
    <w:lvl w:ilvl="6">
      <w:start w:val="1"/>
      <w:numFmt w:val="decimal"/>
      <w:lvlText w:val="%1.%2.%3.%4.%5.%6.%7"/>
      <w:lvlJc w:val="left"/>
      <w:pPr>
        <w:ind w:left="5760" w:hanging="1440"/>
      </w:pPr>
      <w:rPr>
        <w:rFonts w:hint="default"/>
        <w:b/>
        <w:i/>
      </w:rPr>
    </w:lvl>
    <w:lvl w:ilvl="7">
      <w:start w:val="1"/>
      <w:numFmt w:val="decimal"/>
      <w:lvlText w:val="%1.%2.%3.%4.%5.%6.%7.%8"/>
      <w:lvlJc w:val="left"/>
      <w:pPr>
        <w:ind w:left="6840" w:hanging="1800"/>
      </w:pPr>
      <w:rPr>
        <w:rFonts w:hint="default"/>
        <w:b/>
        <w:i/>
      </w:rPr>
    </w:lvl>
    <w:lvl w:ilvl="8">
      <w:start w:val="1"/>
      <w:numFmt w:val="decimal"/>
      <w:lvlText w:val="%1.%2.%3.%4.%5.%6.%7.%8.%9"/>
      <w:lvlJc w:val="left"/>
      <w:pPr>
        <w:ind w:left="7560" w:hanging="1800"/>
      </w:pPr>
      <w:rPr>
        <w:rFonts w:hint="default"/>
        <w:b/>
        <w:i/>
      </w:rPr>
    </w:lvl>
  </w:abstractNum>
  <w:abstractNum w:abstractNumId="9" w15:restartNumberingAfterBreak="0">
    <w:nsid w:val="2F6611EE"/>
    <w:multiLevelType w:val="multilevel"/>
    <w:tmpl w:val="03F650E8"/>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B1E1EE9"/>
    <w:multiLevelType w:val="multilevel"/>
    <w:tmpl w:val="9CFAB818"/>
    <w:lvl w:ilvl="0">
      <w:start w:val="3"/>
      <w:numFmt w:val="decimal"/>
      <w:lvlText w:val="%1."/>
      <w:lvlJc w:val="left"/>
      <w:pPr>
        <w:ind w:left="540" w:hanging="540"/>
      </w:pPr>
      <w:rPr>
        <w:rFonts w:hint="default"/>
      </w:rPr>
    </w:lvl>
    <w:lvl w:ilvl="1">
      <w:start w:val="8"/>
      <w:numFmt w:val="decimal"/>
      <w:lvlText w:val="%1.%2."/>
      <w:lvlJc w:val="left"/>
      <w:pPr>
        <w:ind w:left="540" w:hanging="540"/>
      </w:pPr>
      <w:rPr>
        <w:rFonts w:hint="default"/>
      </w:rPr>
    </w:lvl>
    <w:lvl w:ilvl="2">
      <w:start w:val="2"/>
      <w:numFmt w:val="decimal"/>
      <w:lvlText w:val="%1.%2.%3."/>
      <w:lvlJc w:val="left"/>
      <w:pPr>
        <w:ind w:left="720" w:hanging="720"/>
      </w:pPr>
      <w:rPr>
        <w:rFonts w:hint="default"/>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0BC3AE4"/>
    <w:multiLevelType w:val="hybridMultilevel"/>
    <w:tmpl w:val="327C3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F92EE5"/>
    <w:multiLevelType w:val="multilevel"/>
    <w:tmpl w:val="0E1CC8C2"/>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bCs/>
        <w:i w:val="0"/>
        <w:iCs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5CC418F7"/>
    <w:multiLevelType w:val="multilevel"/>
    <w:tmpl w:val="F2FC6E1C"/>
    <w:lvl w:ilvl="0">
      <w:start w:val="5"/>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4" w15:restartNumberingAfterBreak="0">
    <w:nsid w:val="613E506A"/>
    <w:multiLevelType w:val="multilevel"/>
    <w:tmpl w:val="03F650E8"/>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3771332"/>
    <w:multiLevelType w:val="hybridMultilevel"/>
    <w:tmpl w:val="AFF86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2137D2"/>
    <w:multiLevelType w:val="multilevel"/>
    <w:tmpl w:val="71D443B4"/>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71C1460F"/>
    <w:multiLevelType w:val="hybridMultilevel"/>
    <w:tmpl w:val="0E80865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6846BDD"/>
    <w:multiLevelType w:val="multilevel"/>
    <w:tmpl w:val="890AB3C0"/>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i/>
        <w:iCs/>
      </w:rPr>
    </w:lvl>
    <w:lvl w:ilvl="2">
      <w:start w:val="1"/>
      <w:numFmt w:val="decimal"/>
      <w:lvlText w:val="%1.%2.%3"/>
      <w:lvlJc w:val="left"/>
      <w:pPr>
        <w:ind w:left="720" w:hanging="720"/>
      </w:pPr>
      <w:rPr>
        <w:rFonts w:hint="default"/>
        <w:b/>
        <w:bCs/>
        <w:i/>
        <w:i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76E214A2"/>
    <w:multiLevelType w:val="hybridMultilevel"/>
    <w:tmpl w:val="75D25BB8"/>
    <w:lvl w:ilvl="0" w:tplc="B5E8194A">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2"/>
  </w:num>
  <w:num w:numId="3">
    <w:abstractNumId w:val="6"/>
  </w:num>
  <w:num w:numId="4">
    <w:abstractNumId w:val="18"/>
  </w:num>
  <w:num w:numId="5">
    <w:abstractNumId w:val="16"/>
  </w:num>
  <w:num w:numId="6">
    <w:abstractNumId w:val="11"/>
  </w:num>
  <w:num w:numId="7">
    <w:abstractNumId w:val="19"/>
  </w:num>
  <w:num w:numId="8">
    <w:abstractNumId w:val="8"/>
  </w:num>
  <w:num w:numId="9">
    <w:abstractNumId w:val="13"/>
  </w:num>
  <w:num w:numId="10">
    <w:abstractNumId w:val="17"/>
  </w:num>
  <w:num w:numId="11">
    <w:abstractNumId w:val="12"/>
  </w:num>
  <w:num w:numId="12">
    <w:abstractNumId w:val="1"/>
  </w:num>
  <w:num w:numId="13">
    <w:abstractNumId w:val="5"/>
  </w:num>
  <w:num w:numId="14">
    <w:abstractNumId w:val="3"/>
  </w:num>
  <w:num w:numId="15">
    <w:abstractNumId w:val="4"/>
  </w:num>
  <w:num w:numId="16">
    <w:abstractNumId w:val="9"/>
  </w:num>
  <w:num w:numId="17">
    <w:abstractNumId w:val="7"/>
  </w:num>
  <w:num w:numId="18">
    <w:abstractNumId w:val="0"/>
  </w:num>
  <w:num w:numId="19">
    <w:abstractNumId w:val="14"/>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LIwN7EwtDQ0MDC3MDdV0lEKTi0uzszPAykwNK4FAMGBKcotAAAA"/>
    <w:docVar w:name="EN.InstantFormat" w:val="&lt;ENInstantFormat&gt;&lt;Enabled&gt;1&lt;/Enabled&gt;&lt;ScanUnformatted&gt;1&lt;/ScanUnformatted&gt;&lt;ScanChanges&gt;1&lt;/ScanChanges&gt;&lt;Suspended&gt;0&lt;/Suspended&gt;&lt;/ENInstantFormat&gt;"/>
    <w:docVar w:name="EN.Layout" w:val="&lt;ENLayout&gt;&lt;Style&gt;Optik&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50tdfrv2gz0fsmeawp15e2t9a2dfe0z0r5tx&quot;&gt;Prof Esam Shabaan_7_As40S45Se15&lt;record-ids&gt;&lt;item&gt;1&lt;/item&gt;&lt;item&gt;18&lt;/item&gt;&lt;item&gt;19&lt;/item&gt;&lt;item&gt;20&lt;/item&gt;&lt;item&gt;21&lt;/item&gt;&lt;item&gt;22&lt;/item&gt;&lt;item&gt;23&lt;/item&gt;&lt;item&gt;24&lt;/item&gt;&lt;item&gt;25&lt;/item&gt;&lt;item&gt;26&lt;/item&gt;&lt;item&gt;27&lt;/item&gt;&lt;item&gt;28&lt;/item&gt;&lt;item&gt;29&lt;/item&gt;&lt;item&gt;31&lt;/item&gt;&lt;item&gt;32&lt;/item&gt;&lt;item&gt;33&lt;/item&gt;&lt;item&gt;34&lt;/item&gt;&lt;item&gt;35&lt;/item&gt;&lt;item&gt;36&lt;/item&gt;&lt;item&gt;37&lt;/item&gt;&lt;item&gt;38&lt;/item&gt;&lt;item&gt;39&lt;/item&gt;&lt;item&gt;40&lt;/item&gt;&lt;item&gt;42&lt;/item&gt;&lt;item&gt;43&lt;/item&gt;&lt;item&gt;44&lt;/item&gt;&lt;item&gt;45&lt;/item&gt;&lt;item&gt;46&lt;/item&gt;&lt;item&gt;48&lt;/item&gt;&lt;item&gt;49&lt;/item&gt;&lt;item&gt;50&lt;/item&gt;&lt;item&gt;53&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record-ids&gt;&lt;/item&gt;&lt;/Libraries&gt;"/>
  </w:docVars>
  <w:rsids>
    <w:rsidRoot w:val="00C44D1C"/>
    <w:rsid w:val="0000052B"/>
    <w:rsid w:val="00001D2C"/>
    <w:rsid w:val="00001D8B"/>
    <w:rsid w:val="0000392C"/>
    <w:rsid w:val="000039A0"/>
    <w:rsid w:val="00003B55"/>
    <w:rsid w:val="0000422B"/>
    <w:rsid w:val="0000602E"/>
    <w:rsid w:val="0000610A"/>
    <w:rsid w:val="00007816"/>
    <w:rsid w:val="00007ADE"/>
    <w:rsid w:val="00011677"/>
    <w:rsid w:val="00011AC4"/>
    <w:rsid w:val="000126E7"/>
    <w:rsid w:val="00012717"/>
    <w:rsid w:val="00015297"/>
    <w:rsid w:val="00015B35"/>
    <w:rsid w:val="00015C50"/>
    <w:rsid w:val="0001632A"/>
    <w:rsid w:val="00017411"/>
    <w:rsid w:val="0001796E"/>
    <w:rsid w:val="00020023"/>
    <w:rsid w:val="000202EC"/>
    <w:rsid w:val="000211B1"/>
    <w:rsid w:val="000223F3"/>
    <w:rsid w:val="0002330A"/>
    <w:rsid w:val="0002342D"/>
    <w:rsid w:val="00023F09"/>
    <w:rsid w:val="00024965"/>
    <w:rsid w:val="0002554D"/>
    <w:rsid w:val="000256DE"/>
    <w:rsid w:val="0002599D"/>
    <w:rsid w:val="000261E6"/>
    <w:rsid w:val="00027129"/>
    <w:rsid w:val="0002787D"/>
    <w:rsid w:val="0002788A"/>
    <w:rsid w:val="00027E88"/>
    <w:rsid w:val="00030E79"/>
    <w:rsid w:val="00030FF8"/>
    <w:rsid w:val="00032092"/>
    <w:rsid w:val="00032DD7"/>
    <w:rsid w:val="00033208"/>
    <w:rsid w:val="000337EA"/>
    <w:rsid w:val="00033EB7"/>
    <w:rsid w:val="00035F89"/>
    <w:rsid w:val="0003695F"/>
    <w:rsid w:val="000400CF"/>
    <w:rsid w:val="00040EF5"/>
    <w:rsid w:val="00040EF6"/>
    <w:rsid w:val="00040F96"/>
    <w:rsid w:val="000410FC"/>
    <w:rsid w:val="00041B31"/>
    <w:rsid w:val="00041C0D"/>
    <w:rsid w:val="00042520"/>
    <w:rsid w:val="000428BA"/>
    <w:rsid w:val="00042F47"/>
    <w:rsid w:val="00043DC0"/>
    <w:rsid w:val="00044DFA"/>
    <w:rsid w:val="00044F18"/>
    <w:rsid w:val="00045154"/>
    <w:rsid w:val="000454C1"/>
    <w:rsid w:val="00045F5E"/>
    <w:rsid w:val="0004622F"/>
    <w:rsid w:val="00046783"/>
    <w:rsid w:val="000467CE"/>
    <w:rsid w:val="00047E14"/>
    <w:rsid w:val="00050301"/>
    <w:rsid w:val="0005123A"/>
    <w:rsid w:val="0005124F"/>
    <w:rsid w:val="000513E8"/>
    <w:rsid w:val="000516F5"/>
    <w:rsid w:val="00051844"/>
    <w:rsid w:val="000518F5"/>
    <w:rsid w:val="00053E31"/>
    <w:rsid w:val="000546F4"/>
    <w:rsid w:val="00055E68"/>
    <w:rsid w:val="0005724B"/>
    <w:rsid w:val="00060068"/>
    <w:rsid w:val="00061AF7"/>
    <w:rsid w:val="00061E15"/>
    <w:rsid w:val="000643FD"/>
    <w:rsid w:val="00064A32"/>
    <w:rsid w:val="000661FC"/>
    <w:rsid w:val="00066991"/>
    <w:rsid w:val="0006777D"/>
    <w:rsid w:val="00067CFF"/>
    <w:rsid w:val="00067F16"/>
    <w:rsid w:val="00070D9C"/>
    <w:rsid w:val="000715C3"/>
    <w:rsid w:val="000719DF"/>
    <w:rsid w:val="000722A6"/>
    <w:rsid w:val="00073148"/>
    <w:rsid w:val="0007353C"/>
    <w:rsid w:val="00073D83"/>
    <w:rsid w:val="00074536"/>
    <w:rsid w:val="00075350"/>
    <w:rsid w:val="000759A5"/>
    <w:rsid w:val="000761A4"/>
    <w:rsid w:val="00076C0B"/>
    <w:rsid w:val="00076F72"/>
    <w:rsid w:val="00077177"/>
    <w:rsid w:val="000777ED"/>
    <w:rsid w:val="00077E8C"/>
    <w:rsid w:val="00077F65"/>
    <w:rsid w:val="000803DF"/>
    <w:rsid w:val="0008096C"/>
    <w:rsid w:val="00080A53"/>
    <w:rsid w:val="00081CFD"/>
    <w:rsid w:val="00081FED"/>
    <w:rsid w:val="00082ECA"/>
    <w:rsid w:val="0008334B"/>
    <w:rsid w:val="0008440F"/>
    <w:rsid w:val="00084CAA"/>
    <w:rsid w:val="00084E4A"/>
    <w:rsid w:val="00084F74"/>
    <w:rsid w:val="0008673E"/>
    <w:rsid w:val="000879FD"/>
    <w:rsid w:val="00087DA2"/>
    <w:rsid w:val="00087F50"/>
    <w:rsid w:val="0009026F"/>
    <w:rsid w:val="000903DA"/>
    <w:rsid w:val="00091002"/>
    <w:rsid w:val="00091B9B"/>
    <w:rsid w:val="000923B7"/>
    <w:rsid w:val="00092BCF"/>
    <w:rsid w:val="00093506"/>
    <w:rsid w:val="00093AAE"/>
    <w:rsid w:val="00094349"/>
    <w:rsid w:val="00094506"/>
    <w:rsid w:val="000945EC"/>
    <w:rsid w:val="000951CB"/>
    <w:rsid w:val="00095C01"/>
    <w:rsid w:val="00096CD0"/>
    <w:rsid w:val="000977F5"/>
    <w:rsid w:val="000A0B53"/>
    <w:rsid w:val="000A0DD5"/>
    <w:rsid w:val="000A0E8F"/>
    <w:rsid w:val="000A13B5"/>
    <w:rsid w:val="000A1628"/>
    <w:rsid w:val="000A166B"/>
    <w:rsid w:val="000A206D"/>
    <w:rsid w:val="000A2819"/>
    <w:rsid w:val="000A3238"/>
    <w:rsid w:val="000A38D4"/>
    <w:rsid w:val="000A39B1"/>
    <w:rsid w:val="000A3FAA"/>
    <w:rsid w:val="000A4DA1"/>
    <w:rsid w:val="000A5117"/>
    <w:rsid w:val="000A5A92"/>
    <w:rsid w:val="000A7268"/>
    <w:rsid w:val="000A7869"/>
    <w:rsid w:val="000A7BF5"/>
    <w:rsid w:val="000B039C"/>
    <w:rsid w:val="000B03A1"/>
    <w:rsid w:val="000B0817"/>
    <w:rsid w:val="000B08BB"/>
    <w:rsid w:val="000B136B"/>
    <w:rsid w:val="000B14F9"/>
    <w:rsid w:val="000B15D8"/>
    <w:rsid w:val="000B17CE"/>
    <w:rsid w:val="000B1C9A"/>
    <w:rsid w:val="000B2600"/>
    <w:rsid w:val="000B2DDF"/>
    <w:rsid w:val="000B30DF"/>
    <w:rsid w:val="000B354C"/>
    <w:rsid w:val="000B37F7"/>
    <w:rsid w:val="000B3970"/>
    <w:rsid w:val="000B4442"/>
    <w:rsid w:val="000B48A8"/>
    <w:rsid w:val="000B52FF"/>
    <w:rsid w:val="000B5349"/>
    <w:rsid w:val="000B53DB"/>
    <w:rsid w:val="000B57A3"/>
    <w:rsid w:val="000B596E"/>
    <w:rsid w:val="000B5978"/>
    <w:rsid w:val="000B6150"/>
    <w:rsid w:val="000B6421"/>
    <w:rsid w:val="000C061B"/>
    <w:rsid w:val="000C0D33"/>
    <w:rsid w:val="000C1308"/>
    <w:rsid w:val="000C13B6"/>
    <w:rsid w:val="000C1C0F"/>
    <w:rsid w:val="000C2326"/>
    <w:rsid w:val="000C2769"/>
    <w:rsid w:val="000C2AEF"/>
    <w:rsid w:val="000C33C2"/>
    <w:rsid w:val="000C3BBD"/>
    <w:rsid w:val="000C51BB"/>
    <w:rsid w:val="000C664B"/>
    <w:rsid w:val="000C6CCF"/>
    <w:rsid w:val="000C7C0A"/>
    <w:rsid w:val="000C7DEE"/>
    <w:rsid w:val="000D0617"/>
    <w:rsid w:val="000D07CC"/>
    <w:rsid w:val="000D0839"/>
    <w:rsid w:val="000D08A8"/>
    <w:rsid w:val="000D0F9D"/>
    <w:rsid w:val="000D1310"/>
    <w:rsid w:val="000D1376"/>
    <w:rsid w:val="000D1D4B"/>
    <w:rsid w:val="000D1F95"/>
    <w:rsid w:val="000D26FA"/>
    <w:rsid w:val="000D2804"/>
    <w:rsid w:val="000D2CE3"/>
    <w:rsid w:val="000D347E"/>
    <w:rsid w:val="000D4C09"/>
    <w:rsid w:val="000D54BE"/>
    <w:rsid w:val="000D57E8"/>
    <w:rsid w:val="000D70ED"/>
    <w:rsid w:val="000D7301"/>
    <w:rsid w:val="000E00BF"/>
    <w:rsid w:val="000E023D"/>
    <w:rsid w:val="000E0326"/>
    <w:rsid w:val="000E04F0"/>
    <w:rsid w:val="000E0DA4"/>
    <w:rsid w:val="000E26B8"/>
    <w:rsid w:val="000E2F42"/>
    <w:rsid w:val="000E36CC"/>
    <w:rsid w:val="000E4573"/>
    <w:rsid w:val="000E498E"/>
    <w:rsid w:val="000E5094"/>
    <w:rsid w:val="000E5A48"/>
    <w:rsid w:val="000E61BC"/>
    <w:rsid w:val="000E639E"/>
    <w:rsid w:val="000E686A"/>
    <w:rsid w:val="000E6DFE"/>
    <w:rsid w:val="000E7639"/>
    <w:rsid w:val="000F028D"/>
    <w:rsid w:val="000F26E5"/>
    <w:rsid w:val="000F35E2"/>
    <w:rsid w:val="000F380C"/>
    <w:rsid w:val="000F4C73"/>
    <w:rsid w:val="000F512B"/>
    <w:rsid w:val="000F5427"/>
    <w:rsid w:val="000F5706"/>
    <w:rsid w:val="000F5915"/>
    <w:rsid w:val="000F5FF9"/>
    <w:rsid w:val="000F638D"/>
    <w:rsid w:val="000F6FA3"/>
    <w:rsid w:val="000F7467"/>
    <w:rsid w:val="000F7AE0"/>
    <w:rsid w:val="001008B0"/>
    <w:rsid w:val="0010114A"/>
    <w:rsid w:val="0010229B"/>
    <w:rsid w:val="00102600"/>
    <w:rsid w:val="00102D4D"/>
    <w:rsid w:val="00102ECC"/>
    <w:rsid w:val="001030C2"/>
    <w:rsid w:val="001041C3"/>
    <w:rsid w:val="0010434C"/>
    <w:rsid w:val="001046F0"/>
    <w:rsid w:val="001047A8"/>
    <w:rsid w:val="00104A1D"/>
    <w:rsid w:val="00104AB4"/>
    <w:rsid w:val="0010564F"/>
    <w:rsid w:val="0010782D"/>
    <w:rsid w:val="001107FE"/>
    <w:rsid w:val="00110A1A"/>
    <w:rsid w:val="00110AB1"/>
    <w:rsid w:val="00111A6E"/>
    <w:rsid w:val="00112522"/>
    <w:rsid w:val="001127BF"/>
    <w:rsid w:val="00113734"/>
    <w:rsid w:val="00113C64"/>
    <w:rsid w:val="00114BE6"/>
    <w:rsid w:val="00114E0A"/>
    <w:rsid w:val="00114E5A"/>
    <w:rsid w:val="00116376"/>
    <w:rsid w:val="00116DFB"/>
    <w:rsid w:val="00116FC8"/>
    <w:rsid w:val="001170EC"/>
    <w:rsid w:val="00117122"/>
    <w:rsid w:val="0011740D"/>
    <w:rsid w:val="001202CA"/>
    <w:rsid w:val="001202CD"/>
    <w:rsid w:val="00121492"/>
    <w:rsid w:val="001231C8"/>
    <w:rsid w:val="0012383E"/>
    <w:rsid w:val="0012454A"/>
    <w:rsid w:val="0012461E"/>
    <w:rsid w:val="00124819"/>
    <w:rsid w:val="00125D42"/>
    <w:rsid w:val="00126170"/>
    <w:rsid w:val="00126199"/>
    <w:rsid w:val="00126AD5"/>
    <w:rsid w:val="001272CC"/>
    <w:rsid w:val="00130992"/>
    <w:rsid w:val="00130D5D"/>
    <w:rsid w:val="00130F29"/>
    <w:rsid w:val="001321CE"/>
    <w:rsid w:val="001331A8"/>
    <w:rsid w:val="001334AB"/>
    <w:rsid w:val="00133931"/>
    <w:rsid w:val="00133DEF"/>
    <w:rsid w:val="00134237"/>
    <w:rsid w:val="00134238"/>
    <w:rsid w:val="0013438F"/>
    <w:rsid w:val="001346AB"/>
    <w:rsid w:val="00134F94"/>
    <w:rsid w:val="001351AA"/>
    <w:rsid w:val="00135DC1"/>
    <w:rsid w:val="00141A2E"/>
    <w:rsid w:val="00142041"/>
    <w:rsid w:val="00142949"/>
    <w:rsid w:val="00142A12"/>
    <w:rsid w:val="00144554"/>
    <w:rsid w:val="00144885"/>
    <w:rsid w:val="00144DFE"/>
    <w:rsid w:val="0014511D"/>
    <w:rsid w:val="00145543"/>
    <w:rsid w:val="001455AE"/>
    <w:rsid w:val="001471DD"/>
    <w:rsid w:val="00147695"/>
    <w:rsid w:val="00147BEE"/>
    <w:rsid w:val="00150190"/>
    <w:rsid w:val="001506FC"/>
    <w:rsid w:val="0015115F"/>
    <w:rsid w:val="001517FD"/>
    <w:rsid w:val="001521D7"/>
    <w:rsid w:val="001522B0"/>
    <w:rsid w:val="00152545"/>
    <w:rsid w:val="001525F6"/>
    <w:rsid w:val="00155390"/>
    <w:rsid w:val="0015558E"/>
    <w:rsid w:val="00156A86"/>
    <w:rsid w:val="001570AC"/>
    <w:rsid w:val="00157B53"/>
    <w:rsid w:val="00157BA9"/>
    <w:rsid w:val="00157D34"/>
    <w:rsid w:val="00160F0C"/>
    <w:rsid w:val="00161945"/>
    <w:rsid w:val="00161A9A"/>
    <w:rsid w:val="00161E0F"/>
    <w:rsid w:val="00162538"/>
    <w:rsid w:val="00162B65"/>
    <w:rsid w:val="001640C2"/>
    <w:rsid w:val="001650C6"/>
    <w:rsid w:val="00165514"/>
    <w:rsid w:val="00165B83"/>
    <w:rsid w:val="00166223"/>
    <w:rsid w:val="0016654D"/>
    <w:rsid w:val="001665FB"/>
    <w:rsid w:val="001673D7"/>
    <w:rsid w:val="001704D8"/>
    <w:rsid w:val="00170641"/>
    <w:rsid w:val="0017130C"/>
    <w:rsid w:val="00171382"/>
    <w:rsid w:val="00171BC3"/>
    <w:rsid w:val="001721BA"/>
    <w:rsid w:val="0017292F"/>
    <w:rsid w:val="00172ADD"/>
    <w:rsid w:val="00173AC9"/>
    <w:rsid w:val="00174083"/>
    <w:rsid w:val="0017438A"/>
    <w:rsid w:val="00174473"/>
    <w:rsid w:val="00175023"/>
    <w:rsid w:val="001758C5"/>
    <w:rsid w:val="00175E1A"/>
    <w:rsid w:val="0017634A"/>
    <w:rsid w:val="0017679D"/>
    <w:rsid w:val="001767B6"/>
    <w:rsid w:val="00177285"/>
    <w:rsid w:val="00177A5B"/>
    <w:rsid w:val="001801B0"/>
    <w:rsid w:val="001802B8"/>
    <w:rsid w:val="00180EB8"/>
    <w:rsid w:val="0018125E"/>
    <w:rsid w:val="0018195E"/>
    <w:rsid w:val="00181C37"/>
    <w:rsid w:val="001820C8"/>
    <w:rsid w:val="00182AB9"/>
    <w:rsid w:val="00182CF2"/>
    <w:rsid w:val="00182E21"/>
    <w:rsid w:val="001830B7"/>
    <w:rsid w:val="001838A6"/>
    <w:rsid w:val="00183B90"/>
    <w:rsid w:val="00184C1A"/>
    <w:rsid w:val="0018518F"/>
    <w:rsid w:val="00185484"/>
    <w:rsid w:val="00185BF0"/>
    <w:rsid w:val="00186381"/>
    <w:rsid w:val="00186898"/>
    <w:rsid w:val="00187656"/>
    <w:rsid w:val="00187EA5"/>
    <w:rsid w:val="001900E1"/>
    <w:rsid w:val="00190114"/>
    <w:rsid w:val="00190334"/>
    <w:rsid w:val="001908BA"/>
    <w:rsid w:val="00190A19"/>
    <w:rsid w:val="00190D45"/>
    <w:rsid w:val="00190E90"/>
    <w:rsid w:val="00191140"/>
    <w:rsid w:val="001916E4"/>
    <w:rsid w:val="0019309D"/>
    <w:rsid w:val="00193DF4"/>
    <w:rsid w:val="00194565"/>
    <w:rsid w:val="001945DE"/>
    <w:rsid w:val="00195053"/>
    <w:rsid w:val="00196F62"/>
    <w:rsid w:val="00197F39"/>
    <w:rsid w:val="001A0879"/>
    <w:rsid w:val="001A0AC7"/>
    <w:rsid w:val="001A1186"/>
    <w:rsid w:val="001A17F0"/>
    <w:rsid w:val="001A205D"/>
    <w:rsid w:val="001A230C"/>
    <w:rsid w:val="001A2476"/>
    <w:rsid w:val="001A279F"/>
    <w:rsid w:val="001A2B21"/>
    <w:rsid w:val="001A3995"/>
    <w:rsid w:val="001A4482"/>
    <w:rsid w:val="001A5D59"/>
    <w:rsid w:val="001A6110"/>
    <w:rsid w:val="001A64D0"/>
    <w:rsid w:val="001A6EEA"/>
    <w:rsid w:val="001A7398"/>
    <w:rsid w:val="001A767F"/>
    <w:rsid w:val="001B0A03"/>
    <w:rsid w:val="001B0B44"/>
    <w:rsid w:val="001B0C29"/>
    <w:rsid w:val="001B1217"/>
    <w:rsid w:val="001B1331"/>
    <w:rsid w:val="001B1E43"/>
    <w:rsid w:val="001B1F90"/>
    <w:rsid w:val="001B2004"/>
    <w:rsid w:val="001B273D"/>
    <w:rsid w:val="001B4218"/>
    <w:rsid w:val="001B4991"/>
    <w:rsid w:val="001B5918"/>
    <w:rsid w:val="001B61AF"/>
    <w:rsid w:val="001B6A52"/>
    <w:rsid w:val="001B6F16"/>
    <w:rsid w:val="001B7225"/>
    <w:rsid w:val="001B76D3"/>
    <w:rsid w:val="001B7728"/>
    <w:rsid w:val="001B77F2"/>
    <w:rsid w:val="001B7854"/>
    <w:rsid w:val="001C0075"/>
    <w:rsid w:val="001C068C"/>
    <w:rsid w:val="001C1893"/>
    <w:rsid w:val="001C1F2E"/>
    <w:rsid w:val="001C2556"/>
    <w:rsid w:val="001C28AE"/>
    <w:rsid w:val="001C29DE"/>
    <w:rsid w:val="001C2CDE"/>
    <w:rsid w:val="001C34DE"/>
    <w:rsid w:val="001C3792"/>
    <w:rsid w:val="001C3E11"/>
    <w:rsid w:val="001C4257"/>
    <w:rsid w:val="001C5A27"/>
    <w:rsid w:val="001C64CA"/>
    <w:rsid w:val="001C6683"/>
    <w:rsid w:val="001D05C1"/>
    <w:rsid w:val="001D060F"/>
    <w:rsid w:val="001D2209"/>
    <w:rsid w:val="001D2DF3"/>
    <w:rsid w:val="001D3DB5"/>
    <w:rsid w:val="001D4484"/>
    <w:rsid w:val="001D4613"/>
    <w:rsid w:val="001D4867"/>
    <w:rsid w:val="001D6EED"/>
    <w:rsid w:val="001D7266"/>
    <w:rsid w:val="001D73A6"/>
    <w:rsid w:val="001D7652"/>
    <w:rsid w:val="001D7B4C"/>
    <w:rsid w:val="001D7FBD"/>
    <w:rsid w:val="001E0168"/>
    <w:rsid w:val="001E125A"/>
    <w:rsid w:val="001E1525"/>
    <w:rsid w:val="001E16BE"/>
    <w:rsid w:val="001E16D4"/>
    <w:rsid w:val="001E1B67"/>
    <w:rsid w:val="001E2D04"/>
    <w:rsid w:val="001E3307"/>
    <w:rsid w:val="001E36F1"/>
    <w:rsid w:val="001E4681"/>
    <w:rsid w:val="001E46FF"/>
    <w:rsid w:val="001E4A1E"/>
    <w:rsid w:val="001E5768"/>
    <w:rsid w:val="001E5870"/>
    <w:rsid w:val="001E749E"/>
    <w:rsid w:val="001E7FD2"/>
    <w:rsid w:val="001F0385"/>
    <w:rsid w:val="001F0880"/>
    <w:rsid w:val="001F0FDB"/>
    <w:rsid w:val="001F1602"/>
    <w:rsid w:val="001F16F4"/>
    <w:rsid w:val="001F186A"/>
    <w:rsid w:val="001F1C5E"/>
    <w:rsid w:val="001F1DDD"/>
    <w:rsid w:val="001F3382"/>
    <w:rsid w:val="001F483F"/>
    <w:rsid w:val="001F4A3D"/>
    <w:rsid w:val="001F4F42"/>
    <w:rsid w:val="001F5A6E"/>
    <w:rsid w:val="001F5EE5"/>
    <w:rsid w:val="001F6068"/>
    <w:rsid w:val="001F622B"/>
    <w:rsid w:val="001F68BB"/>
    <w:rsid w:val="001F6B45"/>
    <w:rsid w:val="001F7067"/>
    <w:rsid w:val="001F7637"/>
    <w:rsid w:val="001F78D4"/>
    <w:rsid w:val="002018E0"/>
    <w:rsid w:val="00203152"/>
    <w:rsid w:val="002033D9"/>
    <w:rsid w:val="002035C3"/>
    <w:rsid w:val="002037D2"/>
    <w:rsid w:val="00205604"/>
    <w:rsid w:val="00205BA6"/>
    <w:rsid w:val="00207275"/>
    <w:rsid w:val="0020781C"/>
    <w:rsid w:val="00207EF0"/>
    <w:rsid w:val="00210F10"/>
    <w:rsid w:val="00211047"/>
    <w:rsid w:val="0021131B"/>
    <w:rsid w:val="00212640"/>
    <w:rsid w:val="00213001"/>
    <w:rsid w:val="00213C9D"/>
    <w:rsid w:val="00213E19"/>
    <w:rsid w:val="00213ED3"/>
    <w:rsid w:val="00214588"/>
    <w:rsid w:val="00214690"/>
    <w:rsid w:val="002154A3"/>
    <w:rsid w:val="00215B5C"/>
    <w:rsid w:val="00216F26"/>
    <w:rsid w:val="0021726E"/>
    <w:rsid w:val="00217FEA"/>
    <w:rsid w:val="0022054E"/>
    <w:rsid w:val="00220D04"/>
    <w:rsid w:val="00220DB4"/>
    <w:rsid w:val="0022143D"/>
    <w:rsid w:val="0022182F"/>
    <w:rsid w:val="0022201B"/>
    <w:rsid w:val="002238C2"/>
    <w:rsid w:val="0022452A"/>
    <w:rsid w:val="00224648"/>
    <w:rsid w:val="002248E5"/>
    <w:rsid w:val="002254E1"/>
    <w:rsid w:val="00225F09"/>
    <w:rsid w:val="00225F5B"/>
    <w:rsid w:val="0022617D"/>
    <w:rsid w:val="00226560"/>
    <w:rsid w:val="00226B09"/>
    <w:rsid w:val="00226CEC"/>
    <w:rsid w:val="00230563"/>
    <w:rsid w:val="00230A59"/>
    <w:rsid w:val="00230B1D"/>
    <w:rsid w:val="00230D91"/>
    <w:rsid w:val="00231F39"/>
    <w:rsid w:val="00232983"/>
    <w:rsid w:val="00234F06"/>
    <w:rsid w:val="00235E14"/>
    <w:rsid w:val="00235F8A"/>
    <w:rsid w:val="0023606F"/>
    <w:rsid w:val="0023646F"/>
    <w:rsid w:val="002369D7"/>
    <w:rsid w:val="00236BF8"/>
    <w:rsid w:val="00237FA8"/>
    <w:rsid w:val="00240443"/>
    <w:rsid w:val="00240B51"/>
    <w:rsid w:val="00240DEE"/>
    <w:rsid w:val="002412E0"/>
    <w:rsid w:val="002425AA"/>
    <w:rsid w:val="002426B0"/>
    <w:rsid w:val="002426EE"/>
    <w:rsid w:val="00242C86"/>
    <w:rsid w:val="0024326B"/>
    <w:rsid w:val="002435E8"/>
    <w:rsid w:val="00244103"/>
    <w:rsid w:val="00244782"/>
    <w:rsid w:val="002447ED"/>
    <w:rsid w:val="002456DF"/>
    <w:rsid w:val="0024674A"/>
    <w:rsid w:val="0024731A"/>
    <w:rsid w:val="00250A9E"/>
    <w:rsid w:val="00250F6A"/>
    <w:rsid w:val="0025331B"/>
    <w:rsid w:val="002539ED"/>
    <w:rsid w:val="00254C85"/>
    <w:rsid w:val="0025531E"/>
    <w:rsid w:val="0025579F"/>
    <w:rsid w:val="00257BCA"/>
    <w:rsid w:val="002602FB"/>
    <w:rsid w:val="00261291"/>
    <w:rsid w:val="002624B3"/>
    <w:rsid w:val="00263F41"/>
    <w:rsid w:val="0026433B"/>
    <w:rsid w:val="002648C4"/>
    <w:rsid w:val="00264D69"/>
    <w:rsid w:val="00264E8D"/>
    <w:rsid w:val="00265278"/>
    <w:rsid w:val="002652B9"/>
    <w:rsid w:val="00267708"/>
    <w:rsid w:val="002719B6"/>
    <w:rsid w:val="002719F4"/>
    <w:rsid w:val="00272B85"/>
    <w:rsid w:val="00272DF1"/>
    <w:rsid w:val="0027370B"/>
    <w:rsid w:val="00274489"/>
    <w:rsid w:val="002749D3"/>
    <w:rsid w:val="0027505C"/>
    <w:rsid w:val="002753ED"/>
    <w:rsid w:val="00275B87"/>
    <w:rsid w:val="0027721E"/>
    <w:rsid w:val="00277F0A"/>
    <w:rsid w:val="0028020A"/>
    <w:rsid w:val="00280333"/>
    <w:rsid w:val="00280689"/>
    <w:rsid w:val="0028111B"/>
    <w:rsid w:val="00281B41"/>
    <w:rsid w:val="00282811"/>
    <w:rsid w:val="00282FE0"/>
    <w:rsid w:val="002832D4"/>
    <w:rsid w:val="00283B12"/>
    <w:rsid w:val="00283E00"/>
    <w:rsid w:val="00283EB0"/>
    <w:rsid w:val="002842A7"/>
    <w:rsid w:val="00284D19"/>
    <w:rsid w:val="00286095"/>
    <w:rsid w:val="002869B4"/>
    <w:rsid w:val="00286BD3"/>
    <w:rsid w:val="00287C80"/>
    <w:rsid w:val="00287FDB"/>
    <w:rsid w:val="002904A9"/>
    <w:rsid w:val="00291193"/>
    <w:rsid w:val="0029143C"/>
    <w:rsid w:val="002917C2"/>
    <w:rsid w:val="002919DC"/>
    <w:rsid w:val="00291ED7"/>
    <w:rsid w:val="00291F1A"/>
    <w:rsid w:val="00291FAF"/>
    <w:rsid w:val="00292125"/>
    <w:rsid w:val="002921FD"/>
    <w:rsid w:val="00292855"/>
    <w:rsid w:val="00292A11"/>
    <w:rsid w:val="00292D51"/>
    <w:rsid w:val="00293319"/>
    <w:rsid w:val="002937D5"/>
    <w:rsid w:val="00293A30"/>
    <w:rsid w:val="002941C4"/>
    <w:rsid w:val="00294A80"/>
    <w:rsid w:val="00294AD7"/>
    <w:rsid w:val="00295AF1"/>
    <w:rsid w:val="00296363"/>
    <w:rsid w:val="00296572"/>
    <w:rsid w:val="0029673D"/>
    <w:rsid w:val="00296BF6"/>
    <w:rsid w:val="00296CBD"/>
    <w:rsid w:val="0029733E"/>
    <w:rsid w:val="002976F9"/>
    <w:rsid w:val="00297BE5"/>
    <w:rsid w:val="002A0E7A"/>
    <w:rsid w:val="002A36D1"/>
    <w:rsid w:val="002A3E99"/>
    <w:rsid w:val="002A459C"/>
    <w:rsid w:val="002A5436"/>
    <w:rsid w:val="002A5BF9"/>
    <w:rsid w:val="002A6231"/>
    <w:rsid w:val="002A6257"/>
    <w:rsid w:val="002A7D68"/>
    <w:rsid w:val="002B0ED4"/>
    <w:rsid w:val="002B12B7"/>
    <w:rsid w:val="002B2231"/>
    <w:rsid w:val="002B2362"/>
    <w:rsid w:val="002B2AC8"/>
    <w:rsid w:val="002B35EB"/>
    <w:rsid w:val="002B4EE7"/>
    <w:rsid w:val="002B5146"/>
    <w:rsid w:val="002B5B42"/>
    <w:rsid w:val="002B5CE0"/>
    <w:rsid w:val="002B656D"/>
    <w:rsid w:val="002B6906"/>
    <w:rsid w:val="002B7775"/>
    <w:rsid w:val="002C0C14"/>
    <w:rsid w:val="002C1650"/>
    <w:rsid w:val="002C1ED1"/>
    <w:rsid w:val="002C1FF2"/>
    <w:rsid w:val="002C22C3"/>
    <w:rsid w:val="002C25D5"/>
    <w:rsid w:val="002C2BD0"/>
    <w:rsid w:val="002C3078"/>
    <w:rsid w:val="002C31D6"/>
    <w:rsid w:val="002C335A"/>
    <w:rsid w:val="002C347D"/>
    <w:rsid w:val="002C3E36"/>
    <w:rsid w:val="002C419B"/>
    <w:rsid w:val="002C6ECA"/>
    <w:rsid w:val="002C7C64"/>
    <w:rsid w:val="002D03F9"/>
    <w:rsid w:val="002D0B6B"/>
    <w:rsid w:val="002D0C0E"/>
    <w:rsid w:val="002D0D7A"/>
    <w:rsid w:val="002D1311"/>
    <w:rsid w:val="002D2C24"/>
    <w:rsid w:val="002D2C9D"/>
    <w:rsid w:val="002D2D0E"/>
    <w:rsid w:val="002D31B8"/>
    <w:rsid w:val="002D3F4B"/>
    <w:rsid w:val="002D4C71"/>
    <w:rsid w:val="002D5207"/>
    <w:rsid w:val="002D69DF"/>
    <w:rsid w:val="002D70AD"/>
    <w:rsid w:val="002D7AE3"/>
    <w:rsid w:val="002E1D88"/>
    <w:rsid w:val="002E1FFE"/>
    <w:rsid w:val="002E2A96"/>
    <w:rsid w:val="002E3753"/>
    <w:rsid w:val="002E3BB7"/>
    <w:rsid w:val="002E533A"/>
    <w:rsid w:val="002E554A"/>
    <w:rsid w:val="002E57FE"/>
    <w:rsid w:val="002E5C59"/>
    <w:rsid w:val="002E5C95"/>
    <w:rsid w:val="002E628B"/>
    <w:rsid w:val="002E6484"/>
    <w:rsid w:val="002E69C1"/>
    <w:rsid w:val="002E7465"/>
    <w:rsid w:val="002E7C4A"/>
    <w:rsid w:val="002E7DE7"/>
    <w:rsid w:val="002F01C9"/>
    <w:rsid w:val="002F0A74"/>
    <w:rsid w:val="002F11F8"/>
    <w:rsid w:val="002F1E7C"/>
    <w:rsid w:val="002F2307"/>
    <w:rsid w:val="002F382E"/>
    <w:rsid w:val="002F3E7F"/>
    <w:rsid w:val="002F4001"/>
    <w:rsid w:val="002F437A"/>
    <w:rsid w:val="002F46AE"/>
    <w:rsid w:val="002F4892"/>
    <w:rsid w:val="002F5464"/>
    <w:rsid w:val="002F5AB4"/>
    <w:rsid w:val="002F632B"/>
    <w:rsid w:val="002F6592"/>
    <w:rsid w:val="002F68EE"/>
    <w:rsid w:val="002F753F"/>
    <w:rsid w:val="002F7E68"/>
    <w:rsid w:val="00300CF3"/>
    <w:rsid w:val="0030120F"/>
    <w:rsid w:val="003012DF"/>
    <w:rsid w:val="003017C8"/>
    <w:rsid w:val="00301810"/>
    <w:rsid w:val="00301C0D"/>
    <w:rsid w:val="003035DE"/>
    <w:rsid w:val="0030404F"/>
    <w:rsid w:val="0030417D"/>
    <w:rsid w:val="00304519"/>
    <w:rsid w:val="00304BB0"/>
    <w:rsid w:val="003054B3"/>
    <w:rsid w:val="003059FE"/>
    <w:rsid w:val="00305ADA"/>
    <w:rsid w:val="003061B5"/>
    <w:rsid w:val="00306BA0"/>
    <w:rsid w:val="00306ED7"/>
    <w:rsid w:val="00307900"/>
    <w:rsid w:val="00307BA7"/>
    <w:rsid w:val="003100D6"/>
    <w:rsid w:val="00310753"/>
    <w:rsid w:val="00310F4E"/>
    <w:rsid w:val="003119B0"/>
    <w:rsid w:val="0031205B"/>
    <w:rsid w:val="00312564"/>
    <w:rsid w:val="00312780"/>
    <w:rsid w:val="00312E25"/>
    <w:rsid w:val="00314634"/>
    <w:rsid w:val="00314FD7"/>
    <w:rsid w:val="00316F42"/>
    <w:rsid w:val="00317DF0"/>
    <w:rsid w:val="00320A20"/>
    <w:rsid w:val="00320AB9"/>
    <w:rsid w:val="00320DA0"/>
    <w:rsid w:val="00320FD4"/>
    <w:rsid w:val="00321EC9"/>
    <w:rsid w:val="0032288F"/>
    <w:rsid w:val="003228AB"/>
    <w:rsid w:val="00323A2C"/>
    <w:rsid w:val="00323B6A"/>
    <w:rsid w:val="00324405"/>
    <w:rsid w:val="0032447C"/>
    <w:rsid w:val="00324CEC"/>
    <w:rsid w:val="00325518"/>
    <w:rsid w:val="003264C5"/>
    <w:rsid w:val="00326693"/>
    <w:rsid w:val="00330BBC"/>
    <w:rsid w:val="003312F7"/>
    <w:rsid w:val="00331690"/>
    <w:rsid w:val="00331E6D"/>
    <w:rsid w:val="0033247D"/>
    <w:rsid w:val="00333062"/>
    <w:rsid w:val="00333E79"/>
    <w:rsid w:val="003346B1"/>
    <w:rsid w:val="00334A2A"/>
    <w:rsid w:val="0033514F"/>
    <w:rsid w:val="00335F4E"/>
    <w:rsid w:val="0033614F"/>
    <w:rsid w:val="00336EBA"/>
    <w:rsid w:val="0033731E"/>
    <w:rsid w:val="003376D5"/>
    <w:rsid w:val="0033782A"/>
    <w:rsid w:val="00340300"/>
    <w:rsid w:val="003410A5"/>
    <w:rsid w:val="00341263"/>
    <w:rsid w:val="00342556"/>
    <w:rsid w:val="003425B9"/>
    <w:rsid w:val="00342752"/>
    <w:rsid w:val="00342B5C"/>
    <w:rsid w:val="00342DD2"/>
    <w:rsid w:val="00342F7C"/>
    <w:rsid w:val="003438B8"/>
    <w:rsid w:val="00343B09"/>
    <w:rsid w:val="00343D3C"/>
    <w:rsid w:val="00343DE1"/>
    <w:rsid w:val="00344590"/>
    <w:rsid w:val="003453D2"/>
    <w:rsid w:val="00345793"/>
    <w:rsid w:val="0034630F"/>
    <w:rsid w:val="003467FA"/>
    <w:rsid w:val="00346E8F"/>
    <w:rsid w:val="003504CF"/>
    <w:rsid w:val="00350904"/>
    <w:rsid w:val="00350CDD"/>
    <w:rsid w:val="00351323"/>
    <w:rsid w:val="00351BB8"/>
    <w:rsid w:val="0035248E"/>
    <w:rsid w:val="003526DD"/>
    <w:rsid w:val="003538F0"/>
    <w:rsid w:val="00354262"/>
    <w:rsid w:val="00354333"/>
    <w:rsid w:val="003552AF"/>
    <w:rsid w:val="003568A0"/>
    <w:rsid w:val="003569AC"/>
    <w:rsid w:val="003577BF"/>
    <w:rsid w:val="003578E7"/>
    <w:rsid w:val="00357A5E"/>
    <w:rsid w:val="00360257"/>
    <w:rsid w:val="00363388"/>
    <w:rsid w:val="0036468C"/>
    <w:rsid w:val="0036474E"/>
    <w:rsid w:val="00365032"/>
    <w:rsid w:val="00365415"/>
    <w:rsid w:val="00365438"/>
    <w:rsid w:val="00365ABD"/>
    <w:rsid w:val="003661E0"/>
    <w:rsid w:val="00366674"/>
    <w:rsid w:val="00366897"/>
    <w:rsid w:val="00366E86"/>
    <w:rsid w:val="0036725E"/>
    <w:rsid w:val="003702BA"/>
    <w:rsid w:val="00370D15"/>
    <w:rsid w:val="003720D2"/>
    <w:rsid w:val="00372E3E"/>
    <w:rsid w:val="00373127"/>
    <w:rsid w:val="00373BA0"/>
    <w:rsid w:val="00374113"/>
    <w:rsid w:val="003743C8"/>
    <w:rsid w:val="003747B4"/>
    <w:rsid w:val="003751AA"/>
    <w:rsid w:val="00375436"/>
    <w:rsid w:val="003764FD"/>
    <w:rsid w:val="0037666E"/>
    <w:rsid w:val="00377DCB"/>
    <w:rsid w:val="00377F5F"/>
    <w:rsid w:val="00377FC1"/>
    <w:rsid w:val="00380079"/>
    <w:rsid w:val="0038159A"/>
    <w:rsid w:val="003822B6"/>
    <w:rsid w:val="00382B2F"/>
    <w:rsid w:val="00382BA2"/>
    <w:rsid w:val="0038340E"/>
    <w:rsid w:val="00383F76"/>
    <w:rsid w:val="00384B4D"/>
    <w:rsid w:val="00384CE5"/>
    <w:rsid w:val="003850AE"/>
    <w:rsid w:val="003864F0"/>
    <w:rsid w:val="003877A7"/>
    <w:rsid w:val="003908D2"/>
    <w:rsid w:val="00390AC4"/>
    <w:rsid w:val="00390C0A"/>
    <w:rsid w:val="00391559"/>
    <w:rsid w:val="00391AF2"/>
    <w:rsid w:val="00391E2C"/>
    <w:rsid w:val="003928B3"/>
    <w:rsid w:val="00392F90"/>
    <w:rsid w:val="003933F2"/>
    <w:rsid w:val="003935B2"/>
    <w:rsid w:val="00394BFA"/>
    <w:rsid w:val="0039508B"/>
    <w:rsid w:val="00395589"/>
    <w:rsid w:val="003A17B8"/>
    <w:rsid w:val="003A1CEC"/>
    <w:rsid w:val="003A1EAC"/>
    <w:rsid w:val="003A2EB2"/>
    <w:rsid w:val="003A427A"/>
    <w:rsid w:val="003A673D"/>
    <w:rsid w:val="003A6746"/>
    <w:rsid w:val="003A6BF7"/>
    <w:rsid w:val="003A6D02"/>
    <w:rsid w:val="003A72F2"/>
    <w:rsid w:val="003B0E99"/>
    <w:rsid w:val="003B2277"/>
    <w:rsid w:val="003B2E22"/>
    <w:rsid w:val="003B3833"/>
    <w:rsid w:val="003B3BF8"/>
    <w:rsid w:val="003B3EAD"/>
    <w:rsid w:val="003B43D9"/>
    <w:rsid w:val="003B5776"/>
    <w:rsid w:val="003B6499"/>
    <w:rsid w:val="003B666E"/>
    <w:rsid w:val="003B6C62"/>
    <w:rsid w:val="003C079F"/>
    <w:rsid w:val="003C0AB7"/>
    <w:rsid w:val="003C0E0F"/>
    <w:rsid w:val="003C1075"/>
    <w:rsid w:val="003C1215"/>
    <w:rsid w:val="003C18D9"/>
    <w:rsid w:val="003C1DE3"/>
    <w:rsid w:val="003C21D2"/>
    <w:rsid w:val="003C31B4"/>
    <w:rsid w:val="003C36AC"/>
    <w:rsid w:val="003C397E"/>
    <w:rsid w:val="003C4754"/>
    <w:rsid w:val="003C4EB3"/>
    <w:rsid w:val="003C5355"/>
    <w:rsid w:val="003C5D86"/>
    <w:rsid w:val="003C7926"/>
    <w:rsid w:val="003C7C87"/>
    <w:rsid w:val="003C7CDD"/>
    <w:rsid w:val="003D0034"/>
    <w:rsid w:val="003D1342"/>
    <w:rsid w:val="003D2828"/>
    <w:rsid w:val="003D28DE"/>
    <w:rsid w:val="003D2B36"/>
    <w:rsid w:val="003D2D2C"/>
    <w:rsid w:val="003D3113"/>
    <w:rsid w:val="003D3170"/>
    <w:rsid w:val="003D3574"/>
    <w:rsid w:val="003D3738"/>
    <w:rsid w:val="003D3D2E"/>
    <w:rsid w:val="003D4DE9"/>
    <w:rsid w:val="003D5C0C"/>
    <w:rsid w:val="003D612A"/>
    <w:rsid w:val="003D6307"/>
    <w:rsid w:val="003D7977"/>
    <w:rsid w:val="003D7E3B"/>
    <w:rsid w:val="003E0DCD"/>
    <w:rsid w:val="003E0EA3"/>
    <w:rsid w:val="003E1003"/>
    <w:rsid w:val="003E2070"/>
    <w:rsid w:val="003E2EAB"/>
    <w:rsid w:val="003E2FE4"/>
    <w:rsid w:val="003E35D5"/>
    <w:rsid w:val="003E36FC"/>
    <w:rsid w:val="003E3A9B"/>
    <w:rsid w:val="003E3E60"/>
    <w:rsid w:val="003E3F93"/>
    <w:rsid w:val="003E4201"/>
    <w:rsid w:val="003E4EAE"/>
    <w:rsid w:val="003E5952"/>
    <w:rsid w:val="003E59EC"/>
    <w:rsid w:val="003E6370"/>
    <w:rsid w:val="003E64AD"/>
    <w:rsid w:val="003E6B22"/>
    <w:rsid w:val="003F1648"/>
    <w:rsid w:val="003F2101"/>
    <w:rsid w:val="003F2777"/>
    <w:rsid w:val="003F27A5"/>
    <w:rsid w:val="003F3605"/>
    <w:rsid w:val="003F3BF5"/>
    <w:rsid w:val="003F3ED4"/>
    <w:rsid w:val="003F535F"/>
    <w:rsid w:val="003F544F"/>
    <w:rsid w:val="003F6257"/>
    <w:rsid w:val="003F65C7"/>
    <w:rsid w:val="003F660A"/>
    <w:rsid w:val="003F6815"/>
    <w:rsid w:val="003F74C2"/>
    <w:rsid w:val="003F79DD"/>
    <w:rsid w:val="003F7D92"/>
    <w:rsid w:val="0040006B"/>
    <w:rsid w:val="00400D07"/>
    <w:rsid w:val="004013F8"/>
    <w:rsid w:val="00401DD1"/>
    <w:rsid w:val="00401F3C"/>
    <w:rsid w:val="004030F8"/>
    <w:rsid w:val="00403710"/>
    <w:rsid w:val="00403922"/>
    <w:rsid w:val="0040454C"/>
    <w:rsid w:val="00404A3A"/>
    <w:rsid w:val="00404DC2"/>
    <w:rsid w:val="0040535E"/>
    <w:rsid w:val="004054A7"/>
    <w:rsid w:val="0040616D"/>
    <w:rsid w:val="0040647E"/>
    <w:rsid w:val="0040674A"/>
    <w:rsid w:val="00406FF9"/>
    <w:rsid w:val="004121D8"/>
    <w:rsid w:val="004127F4"/>
    <w:rsid w:val="00412D8A"/>
    <w:rsid w:val="00412E4B"/>
    <w:rsid w:val="00412F0C"/>
    <w:rsid w:val="0041306A"/>
    <w:rsid w:val="0041366F"/>
    <w:rsid w:val="00413B57"/>
    <w:rsid w:val="004141B5"/>
    <w:rsid w:val="00414477"/>
    <w:rsid w:val="004145A1"/>
    <w:rsid w:val="00414CE3"/>
    <w:rsid w:val="00415200"/>
    <w:rsid w:val="00416D33"/>
    <w:rsid w:val="0041769B"/>
    <w:rsid w:val="00420283"/>
    <w:rsid w:val="004203FD"/>
    <w:rsid w:val="004204E4"/>
    <w:rsid w:val="00420833"/>
    <w:rsid w:val="004220E0"/>
    <w:rsid w:val="0042275F"/>
    <w:rsid w:val="00422980"/>
    <w:rsid w:val="00423DF7"/>
    <w:rsid w:val="00424788"/>
    <w:rsid w:val="00424C62"/>
    <w:rsid w:val="0042571C"/>
    <w:rsid w:val="004270BD"/>
    <w:rsid w:val="004304F0"/>
    <w:rsid w:val="00430A37"/>
    <w:rsid w:val="00430F98"/>
    <w:rsid w:val="004310DE"/>
    <w:rsid w:val="004311E3"/>
    <w:rsid w:val="0043144A"/>
    <w:rsid w:val="00432162"/>
    <w:rsid w:val="00432304"/>
    <w:rsid w:val="004331B4"/>
    <w:rsid w:val="0043375F"/>
    <w:rsid w:val="004349C5"/>
    <w:rsid w:val="00434C90"/>
    <w:rsid w:val="00435374"/>
    <w:rsid w:val="00435B0F"/>
    <w:rsid w:val="00435CE6"/>
    <w:rsid w:val="00437062"/>
    <w:rsid w:val="00437362"/>
    <w:rsid w:val="00440294"/>
    <w:rsid w:val="0044036E"/>
    <w:rsid w:val="004417BA"/>
    <w:rsid w:val="00442779"/>
    <w:rsid w:val="00442916"/>
    <w:rsid w:val="00442B26"/>
    <w:rsid w:val="00443421"/>
    <w:rsid w:val="0044474B"/>
    <w:rsid w:val="00444A7F"/>
    <w:rsid w:val="00445219"/>
    <w:rsid w:val="004453DF"/>
    <w:rsid w:val="00446211"/>
    <w:rsid w:val="00446F14"/>
    <w:rsid w:val="00450AE2"/>
    <w:rsid w:val="00451EE1"/>
    <w:rsid w:val="00452024"/>
    <w:rsid w:val="004520B0"/>
    <w:rsid w:val="0045264A"/>
    <w:rsid w:val="004531A6"/>
    <w:rsid w:val="00453699"/>
    <w:rsid w:val="00453F77"/>
    <w:rsid w:val="0045419A"/>
    <w:rsid w:val="00454934"/>
    <w:rsid w:val="0045550C"/>
    <w:rsid w:val="0045570D"/>
    <w:rsid w:val="00456AE6"/>
    <w:rsid w:val="00456C69"/>
    <w:rsid w:val="004573DA"/>
    <w:rsid w:val="00457997"/>
    <w:rsid w:val="004601A6"/>
    <w:rsid w:val="0046060F"/>
    <w:rsid w:val="0046063F"/>
    <w:rsid w:val="00460875"/>
    <w:rsid w:val="004623F2"/>
    <w:rsid w:val="00463807"/>
    <w:rsid w:val="00463986"/>
    <w:rsid w:val="00463A8F"/>
    <w:rsid w:val="00463D47"/>
    <w:rsid w:val="00464387"/>
    <w:rsid w:val="00464A60"/>
    <w:rsid w:val="00464B41"/>
    <w:rsid w:val="00465F21"/>
    <w:rsid w:val="004660F1"/>
    <w:rsid w:val="00467732"/>
    <w:rsid w:val="00467A93"/>
    <w:rsid w:val="00467D6B"/>
    <w:rsid w:val="0047033D"/>
    <w:rsid w:val="00471257"/>
    <w:rsid w:val="00471D3A"/>
    <w:rsid w:val="00471DE4"/>
    <w:rsid w:val="0047479B"/>
    <w:rsid w:val="00474B05"/>
    <w:rsid w:val="00474F33"/>
    <w:rsid w:val="00475441"/>
    <w:rsid w:val="00476669"/>
    <w:rsid w:val="00476C19"/>
    <w:rsid w:val="00477017"/>
    <w:rsid w:val="004779E5"/>
    <w:rsid w:val="00480107"/>
    <w:rsid w:val="00480585"/>
    <w:rsid w:val="00480D7C"/>
    <w:rsid w:val="004813F4"/>
    <w:rsid w:val="00481964"/>
    <w:rsid w:val="00481CBA"/>
    <w:rsid w:val="00482587"/>
    <w:rsid w:val="00482AF2"/>
    <w:rsid w:val="00483F9F"/>
    <w:rsid w:val="004840D8"/>
    <w:rsid w:val="004848A1"/>
    <w:rsid w:val="00485680"/>
    <w:rsid w:val="004859CF"/>
    <w:rsid w:val="004870BF"/>
    <w:rsid w:val="0048730D"/>
    <w:rsid w:val="004877CE"/>
    <w:rsid w:val="00490A3C"/>
    <w:rsid w:val="00490FF0"/>
    <w:rsid w:val="00491187"/>
    <w:rsid w:val="0049363A"/>
    <w:rsid w:val="00493C60"/>
    <w:rsid w:val="00495E05"/>
    <w:rsid w:val="00495F87"/>
    <w:rsid w:val="004965EA"/>
    <w:rsid w:val="00496B4D"/>
    <w:rsid w:val="004A12B6"/>
    <w:rsid w:val="004A1A84"/>
    <w:rsid w:val="004A2000"/>
    <w:rsid w:val="004A2211"/>
    <w:rsid w:val="004A2CCF"/>
    <w:rsid w:val="004A35E2"/>
    <w:rsid w:val="004A3D63"/>
    <w:rsid w:val="004A43FF"/>
    <w:rsid w:val="004A47BC"/>
    <w:rsid w:val="004A4945"/>
    <w:rsid w:val="004A5815"/>
    <w:rsid w:val="004A5B26"/>
    <w:rsid w:val="004A712B"/>
    <w:rsid w:val="004A784F"/>
    <w:rsid w:val="004B17F8"/>
    <w:rsid w:val="004B192E"/>
    <w:rsid w:val="004B1C6C"/>
    <w:rsid w:val="004B1CAB"/>
    <w:rsid w:val="004B3161"/>
    <w:rsid w:val="004B3562"/>
    <w:rsid w:val="004B4D3F"/>
    <w:rsid w:val="004B529A"/>
    <w:rsid w:val="004B5A78"/>
    <w:rsid w:val="004B6949"/>
    <w:rsid w:val="004B6F13"/>
    <w:rsid w:val="004B75C3"/>
    <w:rsid w:val="004C0CDF"/>
    <w:rsid w:val="004C1002"/>
    <w:rsid w:val="004C186F"/>
    <w:rsid w:val="004C2000"/>
    <w:rsid w:val="004C2630"/>
    <w:rsid w:val="004C4D9D"/>
    <w:rsid w:val="004C51EB"/>
    <w:rsid w:val="004C6E2F"/>
    <w:rsid w:val="004C6E38"/>
    <w:rsid w:val="004C7195"/>
    <w:rsid w:val="004D0335"/>
    <w:rsid w:val="004D054B"/>
    <w:rsid w:val="004D073A"/>
    <w:rsid w:val="004D0983"/>
    <w:rsid w:val="004D2901"/>
    <w:rsid w:val="004D34C3"/>
    <w:rsid w:val="004D35EA"/>
    <w:rsid w:val="004D40A4"/>
    <w:rsid w:val="004D44C9"/>
    <w:rsid w:val="004D4595"/>
    <w:rsid w:val="004D4B23"/>
    <w:rsid w:val="004D4E8A"/>
    <w:rsid w:val="004D5246"/>
    <w:rsid w:val="004D5433"/>
    <w:rsid w:val="004D5693"/>
    <w:rsid w:val="004D637E"/>
    <w:rsid w:val="004E00D3"/>
    <w:rsid w:val="004E07E1"/>
    <w:rsid w:val="004E095E"/>
    <w:rsid w:val="004E1C3E"/>
    <w:rsid w:val="004E31A1"/>
    <w:rsid w:val="004E50A3"/>
    <w:rsid w:val="004E5169"/>
    <w:rsid w:val="004E60CB"/>
    <w:rsid w:val="004E61C2"/>
    <w:rsid w:val="004E64B5"/>
    <w:rsid w:val="004E692F"/>
    <w:rsid w:val="004E6D03"/>
    <w:rsid w:val="004E7054"/>
    <w:rsid w:val="004E780F"/>
    <w:rsid w:val="004E7CA5"/>
    <w:rsid w:val="004E7FED"/>
    <w:rsid w:val="004F01F4"/>
    <w:rsid w:val="004F0597"/>
    <w:rsid w:val="004F0B63"/>
    <w:rsid w:val="004F0C14"/>
    <w:rsid w:val="004F17DF"/>
    <w:rsid w:val="004F1C9B"/>
    <w:rsid w:val="004F1E82"/>
    <w:rsid w:val="004F2FB1"/>
    <w:rsid w:val="004F3FBB"/>
    <w:rsid w:val="004F5B35"/>
    <w:rsid w:val="004F5BF6"/>
    <w:rsid w:val="004F6951"/>
    <w:rsid w:val="004F6B40"/>
    <w:rsid w:val="004F753F"/>
    <w:rsid w:val="004F7B5B"/>
    <w:rsid w:val="004F7EE7"/>
    <w:rsid w:val="005005C1"/>
    <w:rsid w:val="0050062E"/>
    <w:rsid w:val="00500A24"/>
    <w:rsid w:val="00500A37"/>
    <w:rsid w:val="00500AD9"/>
    <w:rsid w:val="0050215F"/>
    <w:rsid w:val="00502B0F"/>
    <w:rsid w:val="00502CD2"/>
    <w:rsid w:val="00502DC3"/>
    <w:rsid w:val="00502E53"/>
    <w:rsid w:val="0050345D"/>
    <w:rsid w:val="005038F3"/>
    <w:rsid w:val="00504A87"/>
    <w:rsid w:val="00504BB5"/>
    <w:rsid w:val="00505F1A"/>
    <w:rsid w:val="00506FD4"/>
    <w:rsid w:val="005071F6"/>
    <w:rsid w:val="00507E3A"/>
    <w:rsid w:val="00507F7A"/>
    <w:rsid w:val="005109BC"/>
    <w:rsid w:val="00511409"/>
    <w:rsid w:val="0051168B"/>
    <w:rsid w:val="00511884"/>
    <w:rsid w:val="00511955"/>
    <w:rsid w:val="00511BE8"/>
    <w:rsid w:val="00512E28"/>
    <w:rsid w:val="00512E80"/>
    <w:rsid w:val="00513164"/>
    <w:rsid w:val="005148D6"/>
    <w:rsid w:val="00514B8D"/>
    <w:rsid w:val="00514C5A"/>
    <w:rsid w:val="005162E9"/>
    <w:rsid w:val="005168EA"/>
    <w:rsid w:val="005172B8"/>
    <w:rsid w:val="00517457"/>
    <w:rsid w:val="005174FA"/>
    <w:rsid w:val="00517D67"/>
    <w:rsid w:val="005201A0"/>
    <w:rsid w:val="005201F2"/>
    <w:rsid w:val="00520BC5"/>
    <w:rsid w:val="005213B6"/>
    <w:rsid w:val="00522760"/>
    <w:rsid w:val="00522A82"/>
    <w:rsid w:val="00522DD7"/>
    <w:rsid w:val="005234DA"/>
    <w:rsid w:val="005236F2"/>
    <w:rsid w:val="00524E4D"/>
    <w:rsid w:val="00525471"/>
    <w:rsid w:val="005257CF"/>
    <w:rsid w:val="00525A6A"/>
    <w:rsid w:val="00526B15"/>
    <w:rsid w:val="00526CD8"/>
    <w:rsid w:val="00527503"/>
    <w:rsid w:val="005305AA"/>
    <w:rsid w:val="005307AF"/>
    <w:rsid w:val="00530E26"/>
    <w:rsid w:val="00531A83"/>
    <w:rsid w:val="00531CA4"/>
    <w:rsid w:val="0053504A"/>
    <w:rsid w:val="0053587A"/>
    <w:rsid w:val="00535896"/>
    <w:rsid w:val="00535A5E"/>
    <w:rsid w:val="00536191"/>
    <w:rsid w:val="00536430"/>
    <w:rsid w:val="005364D3"/>
    <w:rsid w:val="005372A9"/>
    <w:rsid w:val="0053747E"/>
    <w:rsid w:val="005416FA"/>
    <w:rsid w:val="00542D47"/>
    <w:rsid w:val="00542EE8"/>
    <w:rsid w:val="005470C5"/>
    <w:rsid w:val="0055012E"/>
    <w:rsid w:val="00550AF6"/>
    <w:rsid w:val="00550DD5"/>
    <w:rsid w:val="00550FF2"/>
    <w:rsid w:val="00551824"/>
    <w:rsid w:val="005518FD"/>
    <w:rsid w:val="005519C9"/>
    <w:rsid w:val="00551B57"/>
    <w:rsid w:val="005520D3"/>
    <w:rsid w:val="00552EFD"/>
    <w:rsid w:val="005532A6"/>
    <w:rsid w:val="00553316"/>
    <w:rsid w:val="00553E17"/>
    <w:rsid w:val="0055476C"/>
    <w:rsid w:val="0055483B"/>
    <w:rsid w:val="00554C79"/>
    <w:rsid w:val="00554E9C"/>
    <w:rsid w:val="00554FB9"/>
    <w:rsid w:val="00555BD1"/>
    <w:rsid w:val="00556106"/>
    <w:rsid w:val="00556AB0"/>
    <w:rsid w:val="00556EFF"/>
    <w:rsid w:val="00557E62"/>
    <w:rsid w:val="00560AAD"/>
    <w:rsid w:val="00560EE2"/>
    <w:rsid w:val="0056139A"/>
    <w:rsid w:val="00561548"/>
    <w:rsid w:val="0056179D"/>
    <w:rsid w:val="00561B89"/>
    <w:rsid w:val="00561C94"/>
    <w:rsid w:val="005621E7"/>
    <w:rsid w:val="00562334"/>
    <w:rsid w:val="005626A2"/>
    <w:rsid w:val="005649B1"/>
    <w:rsid w:val="005664CE"/>
    <w:rsid w:val="00567258"/>
    <w:rsid w:val="0056768F"/>
    <w:rsid w:val="0057082E"/>
    <w:rsid w:val="00571838"/>
    <w:rsid w:val="00572233"/>
    <w:rsid w:val="0057262F"/>
    <w:rsid w:val="00572791"/>
    <w:rsid w:val="00572902"/>
    <w:rsid w:val="005733B0"/>
    <w:rsid w:val="00573F8E"/>
    <w:rsid w:val="0057422A"/>
    <w:rsid w:val="00576F53"/>
    <w:rsid w:val="005775D5"/>
    <w:rsid w:val="00577B8D"/>
    <w:rsid w:val="00577CA9"/>
    <w:rsid w:val="00580D14"/>
    <w:rsid w:val="00580D69"/>
    <w:rsid w:val="00581AFA"/>
    <w:rsid w:val="00582AD0"/>
    <w:rsid w:val="00583409"/>
    <w:rsid w:val="00583648"/>
    <w:rsid w:val="00584A46"/>
    <w:rsid w:val="00584DC9"/>
    <w:rsid w:val="00585CE4"/>
    <w:rsid w:val="00585D14"/>
    <w:rsid w:val="00585DF7"/>
    <w:rsid w:val="00586A9B"/>
    <w:rsid w:val="00587206"/>
    <w:rsid w:val="005878E7"/>
    <w:rsid w:val="0059022C"/>
    <w:rsid w:val="00590409"/>
    <w:rsid w:val="00590B79"/>
    <w:rsid w:val="00591418"/>
    <w:rsid w:val="00592094"/>
    <w:rsid w:val="00592837"/>
    <w:rsid w:val="005931B1"/>
    <w:rsid w:val="00593409"/>
    <w:rsid w:val="0059432D"/>
    <w:rsid w:val="00595ADC"/>
    <w:rsid w:val="00596AA1"/>
    <w:rsid w:val="00596DE0"/>
    <w:rsid w:val="00596F6D"/>
    <w:rsid w:val="00596FD0"/>
    <w:rsid w:val="00597F43"/>
    <w:rsid w:val="005A015F"/>
    <w:rsid w:val="005A041C"/>
    <w:rsid w:val="005A172C"/>
    <w:rsid w:val="005A17C9"/>
    <w:rsid w:val="005A29E3"/>
    <w:rsid w:val="005A34ED"/>
    <w:rsid w:val="005A458B"/>
    <w:rsid w:val="005A5010"/>
    <w:rsid w:val="005A50D8"/>
    <w:rsid w:val="005A60D6"/>
    <w:rsid w:val="005A6341"/>
    <w:rsid w:val="005A73F4"/>
    <w:rsid w:val="005A740F"/>
    <w:rsid w:val="005A764C"/>
    <w:rsid w:val="005A7766"/>
    <w:rsid w:val="005A7855"/>
    <w:rsid w:val="005A7AFA"/>
    <w:rsid w:val="005B00D9"/>
    <w:rsid w:val="005B0188"/>
    <w:rsid w:val="005B0A80"/>
    <w:rsid w:val="005B14D7"/>
    <w:rsid w:val="005B2DF6"/>
    <w:rsid w:val="005B320E"/>
    <w:rsid w:val="005B4291"/>
    <w:rsid w:val="005B523A"/>
    <w:rsid w:val="005B57F2"/>
    <w:rsid w:val="005B6462"/>
    <w:rsid w:val="005B64CA"/>
    <w:rsid w:val="005B71B0"/>
    <w:rsid w:val="005B755A"/>
    <w:rsid w:val="005C0108"/>
    <w:rsid w:val="005C01C6"/>
    <w:rsid w:val="005C07ED"/>
    <w:rsid w:val="005C099D"/>
    <w:rsid w:val="005C0AA6"/>
    <w:rsid w:val="005C1D7C"/>
    <w:rsid w:val="005C1E55"/>
    <w:rsid w:val="005C2B77"/>
    <w:rsid w:val="005C3532"/>
    <w:rsid w:val="005C38DD"/>
    <w:rsid w:val="005C3CCB"/>
    <w:rsid w:val="005C4462"/>
    <w:rsid w:val="005C4A5E"/>
    <w:rsid w:val="005C66EC"/>
    <w:rsid w:val="005C67A4"/>
    <w:rsid w:val="005C6872"/>
    <w:rsid w:val="005D0B6D"/>
    <w:rsid w:val="005D133F"/>
    <w:rsid w:val="005D1E1D"/>
    <w:rsid w:val="005D20EE"/>
    <w:rsid w:val="005D2A23"/>
    <w:rsid w:val="005D3979"/>
    <w:rsid w:val="005D3AA0"/>
    <w:rsid w:val="005D4166"/>
    <w:rsid w:val="005D4201"/>
    <w:rsid w:val="005D4310"/>
    <w:rsid w:val="005D4354"/>
    <w:rsid w:val="005D4A64"/>
    <w:rsid w:val="005D5093"/>
    <w:rsid w:val="005D613C"/>
    <w:rsid w:val="005D6287"/>
    <w:rsid w:val="005D6908"/>
    <w:rsid w:val="005D7743"/>
    <w:rsid w:val="005E12CB"/>
    <w:rsid w:val="005E1460"/>
    <w:rsid w:val="005E15FA"/>
    <w:rsid w:val="005E1F86"/>
    <w:rsid w:val="005E35D7"/>
    <w:rsid w:val="005E42D6"/>
    <w:rsid w:val="005E63A2"/>
    <w:rsid w:val="005E677E"/>
    <w:rsid w:val="005E7178"/>
    <w:rsid w:val="005E76A5"/>
    <w:rsid w:val="005E78EF"/>
    <w:rsid w:val="005E7A05"/>
    <w:rsid w:val="005F07FC"/>
    <w:rsid w:val="005F1EA7"/>
    <w:rsid w:val="005F241B"/>
    <w:rsid w:val="005F2DF9"/>
    <w:rsid w:val="005F4322"/>
    <w:rsid w:val="005F4E55"/>
    <w:rsid w:val="005F5747"/>
    <w:rsid w:val="005F5EDD"/>
    <w:rsid w:val="005F624F"/>
    <w:rsid w:val="005F69CE"/>
    <w:rsid w:val="005F7103"/>
    <w:rsid w:val="005F711C"/>
    <w:rsid w:val="005F78EE"/>
    <w:rsid w:val="00600337"/>
    <w:rsid w:val="00603213"/>
    <w:rsid w:val="00603732"/>
    <w:rsid w:val="00603BCA"/>
    <w:rsid w:val="00604075"/>
    <w:rsid w:val="00604CD5"/>
    <w:rsid w:val="00604D28"/>
    <w:rsid w:val="006051AB"/>
    <w:rsid w:val="00605426"/>
    <w:rsid w:val="0060588D"/>
    <w:rsid w:val="006061FF"/>
    <w:rsid w:val="00606735"/>
    <w:rsid w:val="00607E0F"/>
    <w:rsid w:val="006104A7"/>
    <w:rsid w:val="006104B7"/>
    <w:rsid w:val="0061095D"/>
    <w:rsid w:val="00610B82"/>
    <w:rsid w:val="00611B71"/>
    <w:rsid w:val="00611B86"/>
    <w:rsid w:val="00611D9A"/>
    <w:rsid w:val="006128E7"/>
    <w:rsid w:val="00612BF2"/>
    <w:rsid w:val="00612F32"/>
    <w:rsid w:val="00614004"/>
    <w:rsid w:val="0061418F"/>
    <w:rsid w:val="00615153"/>
    <w:rsid w:val="0061523C"/>
    <w:rsid w:val="0061567C"/>
    <w:rsid w:val="00616B28"/>
    <w:rsid w:val="006173C9"/>
    <w:rsid w:val="006177C9"/>
    <w:rsid w:val="0062083F"/>
    <w:rsid w:val="00620ECE"/>
    <w:rsid w:val="0062133D"/>
    <w:rsid w:val="006215D1"/>
    <w:rsid w:val="006223D4"/>
    <w:rsid w:val="006224CE"/>
    <w:rsid w:val="006237F8"/>
    <w:rsid w:val="00624C6B"/>
    <w:rsid w:val="006253D5"/>
    <w:rsid w:val="00625437"/>
    <w:rsid w:val="00625E2B"/>
    <w:rsid w:val="0062601E"/>
    <w:rsid w:val="00626553"/>
    <w:rsid w:val="00626B4A"/>
    <w:rsid w:val="006276EE"/>
    <w:rsid w:val="006278BC"/>
    <w:rsid w:val="00627B2E"/>
    <w:rsid w:val="006309BF"/>
    <w:rsid w:val="00630A60"/>
    <w:rsid w:val="00630C2D"/>
    <w:rsid w:val="00630C61"/>
    <w:rsid w:val="00631F19"/>
    <w:rsid w:val="00632EA2"/>
    <w:rsid w:val="00632F58"/>
    <w:rsid w:val="0063304F"/>
    <w:rsid w:val="006330F9"/>
    <w:rsid w:val="00633AB1"/>
    <w:rsid w:val="00634221"/>
    <w:rsid w:val="006343D0"/>
    <w:rsid w:val="00634A07"/>
    <w:rsid w:val="00634AD0"/>
    <w:rsid w:val="00634CEA"/>
    <w:rsid w:val="0063598C"/>
    <w:rsid w:val="006361C1"/>
    <w:rsid w:val="0063628F"/>
    <w:rsid w:val="006367D8"/>
    <w:rsid w:val="00640163"/>
    <w:rsid w:val="00640CCF"/>
    <w:rsid w:val="0064194A"/>
    <w:rsid w:val="00642078"/>
    <w:rsid w:val="006434F7"/>
    <w:rsid w:val="006440A3"/>
    <w:rsid w:val="00645423"/>
    <w:rsid w:val="00647A34"/>
    <w:rsid w:val="0065136C"/>
    <w:rsid w:val="00651B23"/>
    <w:rsid w:val="00652642"/>
    <w:rsid w:val="00652658"/>
    <w:rsid w:val="00652AC0"/>
    <w:rsid w:val="006531AA"/>
    <w:rsid w:val="006543D3"/>
    <w:rsid w:val="00654DBF"/>
    <w:rsid w:val="00655B28"/>
    <w:rsid w:val="00657742"/>
    <w:rsid w:val="006579A6"/>
    <w:rsid w:val="00657E23"/>
    <w:rsid w:val="00660A2A"/>
    <w:rsid w:val="00660E94"/>
    <w:rsid w:val="00661412"/>
    <w:rsid w:val="00662648"/>
    <w:rsid w:val="00662BDF"/>
    <w:rsid w:val="00662DFE"/>
    <w:rsid w:val="006634B1"/>
    <w:rsid w:val="0066369A"/>
    <w:rsid w:val="00663749"/>
    <w:rsid w:val="00663E94"/>
    <w:rsid w:val="00663F93"/>
    <w:rsid w:val="006644AD"/>
    <w:rsid w:val="00664669"/>
    <w:rsid w:val="00665887"/>
    <w:rsid w:val="00670447"/>
    <w:rsid w:val="00670DDF"/>
    <w:rsid w:val="00670E42"/>
    <w:rsid w:val="00670FDE"/>
    <w:rsid w:val="00672191"/>
    <w:rsid w:val="00672A1D"/>
    <w:rsid w:val="00672D90"/>
    <w:rsid w:val="00672D92"/>
    <w:rsid w:val="00673DDA"/>
    <w:rsid w:val="00674902"/>
    <w:rsid w:val="0067539F"/>
    <w:rsid w:val="00675A7B"/>
    <w:rsid w:val="006767CA"/>
    <w:rsid w:val="00676DEF"/>
    <w:rsid w:val="00676F7D"/>
    <w:rsid w:val="00676FAE"/>
    <w:rsid w:val="0067706D"/>
    <w:rsid w:val="0067757F"/>
    <w:rsid w:val="00677FA1"/>
    <w:rsid w:val="006801C4"/>
    <w:rsid w:val="00680545"/>
    <w:rsid w:val="00680F7F"/>
    <w:rsid w:val="00681F90"/>
    <w:rsid w:val="0068251C"/>
    <w:rsid w:val="00683283"/>
    <w:rsid w:val="00683546"/>
    <w:rsid w:val="00683770"/>
    <w:rsid w:val="006840C4"/>
    <w:rsid w:val="0068486A"/>
    <w:rsid w:val="00684B2A"/>
    <w:rsid w:val="00685A69"/>
    <w:rsid w:val="00686A70"/>
    <w:rsid w:val="00691267"/>
    <w:rsid w:val="00691A4C"/>
    <w:rsid w:val="00692054"/>
    <w:rsid w:val="006932C4"/>
    <w:rsid w:val="0069466A"/>
    <w:rsid w:val="00694D20"/>
    <w:rsid w:val="00696686"/>
    <w:rsid w:val="00696E53"/>
    <w:rsid w:val="00696F3C"/>
    <w:rsid w:val="0069708E"/>
    <w:rsid w:val="0069741E"/>
    <w:rsid w:val="00697CA6"/>
    <w:rsid w:val="006A0C86"/>
    <w:rsid w:val="006A0DCC"/>
    <w:rsid w:val="006A13FD"/>
    <w:rsid w:val="006A145B"/>
    <w:rsid w:val="006A1EB7"/>
    <w:rsid w:val="006A24EB"/>
    <w:rsid w:val="006A2687"/>
    <w:rsid w:val="006A2E9E"/>
    <w:rsid w:val="006A4976"/>
    <w:rsid w:val="006A4F80"/>
    <w:rsid w:val="006A5C21"/>
    <w:rsid w:val="006A5E8A"/>
    <w:rsid w:val="006A73E2"/>
    <w:rsid w:val="006A7F7B"/>
    <w:rsid w:val="006B07E8"/>
    <w:rsid w:val="006B13D3"/>
    <w:rsid w:val="006B199E"/>
    <w:rsid w:val="006B27CC"/>
    <w:rsid w:val="006B2B53"/>
    <w:rsid w:val="006B3997"/>
    <w:rsid w:val="006B4291"/>
    <w:rsid w:val="006B43F6"/>
    <w:rsid w:val="006B4A54"/>
    <w:rsid w:val="006B501F"/>
    <w:rsid w:val="006B50ED"/>
    <w:rsid w:val="006B59B1"/>
    <w:rsid w:val="006B5F14"/>
    <w:rsid w:val="006B6887"/>
    <w:rsid w:val="006B6B60"/>
    <w:rsid w:val="006B6C92"/>
    <w:rsid w:val="006B6E38"/>
    <w:rsid w:val="006B7001"/>
    <w:rsid w:val="006B7050"/>
    <w:rsid w:val="006B7115"/>
    <w:rsid w:val="006B7538"/>
    <w:rsid w:val="006B78F8"/>
    <w:rsid w:val="006B7A62"/>
    <w:rsid w:val="006B7C0A"/>
    <w:rsid w:val="006C0A6A"/>
    <w:rsid w:val="006C0B55"/>
    <w:rsid w:val="006C0B98"/>
    <w:rsid w:val="006C196A"/>
    <w:rsid w:val="006C1B72"/>
    <w:rsid w:val="006C1E54"/>
    <w:rsid w:val="006C2131"/>
    <w:rsid w:val="006C21AA"/>
    <w:rsid w:val="006C30E7"/>
    <w:rsid w:val="006C36CA"/>
    <w:rsid w:val="006C3902"/>
    <w:rsid w:val="006C3BAB"/>
    <w:rsid w:val="006C44D3"/>
    <w:rsid w:val="006C47E5"/>
    <w:rsid w:val="006C5DE0"/>
    <w:rsid w:val="006C632E"/>
    <w:rsid w:val="006C7C7D"/>
    <w:rsid w:val="006C7CCE"/>
    <w:rsid w:val="006C7D5A"/>
    <w:rsid w:val="006D087D"/>
    <w:rsid w:val="006D1723"/>
    <w:rsid w:val="006D201A"/>
    <w:rsid w:val="006D2A50"/>
    <w:rsid w:val="006D2E3F"/>
    <w:rsid w:val="006D4647"/>
    <w:rsid w:val="006D4658"/>
    <w:rsid w:val="006D4B39"/>
    <w:rsid w:val="006D4E1B"/>
    <w:rsid w:val="006D52CB"/>
    <w:rsid w:val="006D65EF"/>
    <w:rsid w:val="006E0352"/>
    <w:rsid w:val="006E0849"/>
    <w:rsid w:val="006E0B17"/>
    <w:rsid w:val="006E0EDE"/>
    <w:rsid w:val="006E3625"/>
    <w:rsid w:val="006E4307"/>
    <w:rsid w:val="006E52A3"/>
    <w:rsid w:val="006E62FE"/>
    <w:rsid w:val="006E6593"/>
    <w:rsid w:val="006E74C5"/>
    <w:rsid w:val="006E75A7"/>
    <w:rsid w:val="006F054D"/>
    <w:rsid w:val="006F1A82"/>
    <w:rsid w:val="006F2F4A"/>
    <w:rsid w:val="006F3392"/>
    <w:rsid w:val="006F3410"/>
    <w:rsid w:val="006F3529"/>
    <w:rsid w:val="006F4A3B"/>
    <w:rsid w:val="006F5644"/>
    <w:rsid w:val="006F5BFE"/>
    <w:rsid w:val="006F600C"/>
    <w:rsid w:val="006F66C8"/>
    <w:rsid w:val="006F66FB"/>
    <w:rsid w:val="006F67A4"/>
    <w:rsid w:val="006F69D9"/>
    <w:rsid w:val="006F70C1"/>
    <w:rsid w:val="006F775D"/>
    <w:rsid w:val="006F7BCC"/>
    <w:rsid w:val="00700F03"/>
    <w:rsid w:val="007010B6"/>
    <w:rsid w:val="007013EF"/>
    <w:rsid w:val="00701F3F"/>
    <w:rsid w:val="00702910"/>
    <w:rsid w:val="0070315F"/>
    <w:rsid w:val="0070320B"/>
    <w:rsid w:val="00703426"/>
    <w:rsid w:val="007037D0"/>
    <w:rsid w:val="00703B03"/>
    <w:rsid w:val="00703CF4"/>
    <w:rsid w:val="00703EAA"/>
    <w:rsid w:val="00705353"/>
    <w:rsid w:val="00705ACA"/>
    <w:rsid w:val="00705BFC"/>
    <w:rsid w:val="007066C2"/>
    <w:rsid w:val="00706C82"/>
    <w:rsid w:val="00707340"/>
    <w:rsid w:val="00707700"/>
    <w:rsid w:val="007104EC"/>
    <w:rsid w:val="00710EB0"/>
    <w:rsid w:val="0071157D"/>
    <w:rsid w:val="007122C9"/>
    <w:rsid w:val="007124E5"/>
    <w:rsid w:val="00712B64"/>
    <w:rsid w:val="0071339E"/>
    <w:rsid w:val="007143D4"/>
    <w:rsid w:val="00715FF8"/>
    <w:rsid w:val="00716594"/>
    <w:rsid w:val="00716946"/>
    <w:rsid w:val="00716C0E"/>
    <w:rsid w:val="007177F3"/>
    <w:rsid w:val="00720A37"/>
    <w:rsid w:val="0072155C"/>
    <w:rsid w:val="00722234"/>
    <w:rsid w:val="00722AB4"/>
    <w:rsid w:val="007232F9"/>
    <w:rsid w:val="00723770"/>
    <w:rsid w:val="0072382C"/>
    <w:rsid w:val="0072405F"/>
    <w:rsid w:val="007254A9"/>
    <w:rsid w:val="00725750"/>
    <w:rsid w:val="0072604B"/>
    <w:rsid w:val="0072617C"/>
    <w:rsid w:val="00726ABE"/>
    <w:rsid w:val="00727C7F"/>
    <w:rsid w:val="00727E01"/>
    <w:rsid w:val="007303DA"/>
    <w:rsid w:val="00732AC3"/>
    <w:rsid w:val="00732C55"/>
    <w:rsid w:val="00733BB3"/>
    <w:rsid w:val="00733EC7"/>
    <w:rsid w:val="00734967"/>
    <w:rsid w:val="007350C9"/>
    <w:rsid w:val="00735FFA"/>
    <w:rsid w:val="00737147"/>
    <w:rsid w:val="00737295"/>
    <w:rsid w:val="00737BED"/>
    <w:rsid w:val="00737E0C"/>
    <w:rsid w:val="00740343"/>
    <w:rsid w:val="00740376"/>
    <w:rsid w:val="00741060"/>
    <w:rsid w:val="007410AE"/>
    <w:rsid w:val="00742400"/>
    <w:rsid w:val="00742DB2"/>
    <w:rsid w:val="00742E4D"/>
    <w:rsid w:val="00744368"/>
    <w:rsid w:val="007447FA"/>
    <w:rsid w:val="00744AF9"/>
    <w:rsid w:val="00744C3E"/>
    <w:rsid w:val="00744E72"/>
    <w:rsid w:val="00745158"/>
    <w:rsid w:val="007459AF"/>
    <w:rsid w:val="007467B0"/>
    <w:rsid w:val="00746A01"/>
    <w:rsid w:val="00746AB6"/>
    <w:rsid w:val="00747012"/>
    <w:rsid w:val="0075043E"/>
    <w:rsid w:val="00750830"/>
    <w:rsid w:val="00751D5F"/>
    <w:rsid w:val="00751F98"/>
    <w:rsid w:val="007520A9"/>
    <w:rsid w:val="007522EE"/>
    <w:rsid w:val="00752403"/>
    <w:rsid w:val="007535D4"/>
    <w:rsid w:val="00753F8A"/>
    <w:rsid w:val="007540E0"/>
    <w:rsid w:val="007544E2"/>
    <w:rsid w:val="00754965"/>
    <w:rsid w:val="0075631A"/>
    <w:rsid w:val="007570C6"/>
    <w:rsid w:val="007573D0"/>
    <w:rsid w:val="00757FA9"/>
    <w:rsid w:val="00760208"/>
    <w:rsid w:val="0076034C"/>
    <w:rsid w:val="00761A95"/>
    <w:rsid w:val="00762105"/>
    <w:rsid w:val="0076224C"/>
    <w:rsid w:val="00762F7F"/>
    <w:rsid w:val="007637F7"/>
    <w:rsid w:val="00764734"/>
    <w:rsid w:val="00765344"/>
    <w:rsid w:val="0076597C"/>
    <w:rsid w:val="00765D0B"/>
    <w:rsid w:val="00766644"/>
    <w:rsid w:val="00766AFE"/>
    <w:rsid w:val="00766B3B"/>
    <w:rsid w:val="00766E8A"/>
    <w:rsid w:val="00767956"/>
    <w:rsid w:val="007704D2"/>
    <w:rsid w:val="007709B8"/>
    <w:rsid w:val="00770F64"/>
    <w:rsid w:val="007712EF"/>
    <w:rsid w:val="00771D41"/>
    <w:rsid w:val="00772636"/>
    <w:rsid w:val="00773B61"/>
    <w:rsid w:val="00774B58"/>
    <w:rsid w:val="00774D1E"/>
    <w:rsid w:val="00777125"/>
    <w:rsid w:val="00780C6D"/>
    <w:rsid w:val="007812F7"/>
    <w:rsid w:val="00781BCB"/>
    <w:rsid w:val="00782A2C"/>
    <w:rsid w:val="007830DD"/>
    <w:rsid w:val="0078471D"/>
    <w:rsid w:val="007853CB"/>
    <w:rsid w:val="00785954"/>
    <w:rsid w:val="007861EF"/>
    <w:rsid w:val="007877CA"/>
    <w:rsid w:val="00787951"/>
    <w:rsid w:val="00787A36"/>
    <w:rsid w:val="00787BF5"/>
    <w:rsid w:val="00787F48"/>
    <w:rsid w:val="0079095E"/>
    <w:rsid w:val="00791381"/>
    <w:rsid w:val="007913B6"/>
    <w:rsid w:val="0079147F"/>
    <w:rsid w:val="0079163E"/>
    <w:rsid w:val="00791CF3"/>
    <w:rsid w:val="00792023"/>
    <w:rsid w:val="0079270B"/>
    <w:rsid w:val="00792A0F"/>
    <w:rsid w:val="007933A9"/>
    <w:rsid w:val="0079355B"/>
    <w:rsid w:val="00793FC8"/>
    <w:rsid w:val="007947BD"/>
    <w:rsid w:val="00794D75"/>
    <w:rsid w:val="00795EF4"/>
    <w:rsid w:val="00796166"/>
    <w:rsid w:val="00796376"/>
    <w:rsid w:val="00796CC2"/>
    <w:rsid w:val="007A0274"/>
    <w:rsid w:val="007A0839"/>
    <w:rsid w:val="007A145B"/>
    <w:rsid w:val="007A2060"/>
    <w:rsid w:val="007A2FAD"/>
    <w:rsid w:val="007A3289"/>
    <w:rsid w:val="007A3AF8"/>
    <w:rsid w:val="007A49C6"/>
    <w:rsid w:val="007A4C37"/>
    <w:rsid w:val="007A4EAB"/>
    <w:rsid w:val="007A5322"/>
    <w:rsid w:val="007A5367"/>
    <w:rsid w:val="007A53EF"/>
    <w:rsid w:val="007A6414"/>
    <w:rsid w:val="007A7896"/>
    <w:rsid w:val="007A7DC1"/>
    <w:rsid w:val="007B0253"/>
    <w:rsid w:val="007B038D"/>
    <w:rsid w:val="007B1257"/>
    <w:rsid w:val="007B2BA3"/>
    <w:rsid w:val="007B37FC"/>
    <w:rsid w:val="007B4709"/>
    <w:rsid w:val="007B51A9"/>
    <w:rsid w:val="007B5808"/>
    <w:rsid w:val="007B591D"/>
    <w:rsid w:val="007B5C29"/>
    <w:rsid w:val="007B6D56"/>
    <w:rsid w:val="007C0754"/>
    <w:rsid w:val="007C1EB1"/>
    <w:rsid w:val="007C2D01"/>
    <w:rsid w:val="007C4BAC"/>
    <w:rsid w:val="007C50ED"/>
    <w:rsid w:val="007C710C"/>
    <w:rsid w:val="007C787A"/>
    <w:rsid w:val="007D016B"/>
    <w:rsid w:val="007D05CD"/>
    <w:rsid w:val="007D071D"/>
    <w:rsid w:val="007D0BD8"/>
    <w:rsid w:val="007D1C65"/>
    <w:rsid w:val="007D23B2"/>
    <w:rsid w:val="007D23DC"/>
    <w:rsid w:val="007D5C04"/>
    <w:rsid w:val="007D62BE"/>
    <w:rsid w:val="007D6DC4"/>
    <w:rsid w:val="007D700D"/>
    <w:rsid w:val="007D75E0"/>
    <w:rsid w:val="007D7DE7"/>
    <w:rsid w:val="007D7F8B"/>
    <w:rsid w:val="007E1067"/>
    <w:rsid w:val="007E19BB"/>
    <w:rsid w:val="007E229E"/>
    <w:rsid w:val="007E33F9"/>
    <w:rsid w:val="007E387D"/>
    <w:rsid w:val="007E5410"/>
    <w:rsid w:val="007E592D"/>
    <w:rsid w:val="007E5B3A"/>
    <w:rsid w:val="007E60EB"/>
    <w:rsid w:val="007E6343"/>
    <w:rsid w:val="007E665C"/>
    <w:rsid w:val="007E769D"/>
    <w:rsid w:val="007E7EF8"/>
    <w:rsid w:val="007F0A3D"/>
    <w:rsid w:val="007F0EA0"/>
    <w:rsid w:val="007F172C"/>
    <w:rsid w:val="007F1B84"/>
    <w:rsid w:val="007F4146"/>
    <w:rsid w:val="007F4AD6"/>
    <w:rsid w:val="007F604C"/>
    <w:rsid w:val="007F62DD"/>
    <w:rsid w:val="007F637D"/>
    <w:rsid w:val="007F73B6"/>
    <w:rsid w:val="007F7D54"/>
    <w:rsid w:val="007F7E5A"/>
    <w:rsid w:val="00800AF2"/>
    <w:rsid w:val="00801558"/>
    <w:rsid w:val="00801691"/>
    <w:rsid w:val="00801A4E"/>
    <w:rsid w:val="0080239B"/>
    <w:rsid w:val="0080290F"/>
    <w:rsid w:val="00803036"/>
    <w:rsid w:val="00804061"/>
    <w:rsid w:val="008042BF"/>
    <w:rsid w:val="0080440C"/>
    <w:rsid w:val="008046DC"/>
    <w:rsid w:val="00804B21"/>
    <w:rsid w:val="00805F00"/>
    <w:rsid w:val="00805FF1"/>
    <w:rsid w:val="00806226"/>
    <w:rsid w:val="0080695C"/>
    <w:rsid w:val="00806F7E"/>
    <w:rsid w:val="0081057D"/>
    <w:rsid w:val="008108CD"/>
    <w:rsid w:val="00811994"/>
    <w:rsid w:val="00812139"/>
    <w:rsid w:val="00813985"/>
    <w:rsid w:val="00813D74"/>
    <w:rsid w:val="0081431D"/>
    <w:rsid w:val="0081465F"/>
    <w:rsid w:val="008152CC"/>
    <w:rsid w:val="00815B6B"/>
    <w:rsid w:val="008164AB"/>
    <w:rsid w:val="008173F6"/>
    <w:rsid w:val="00817655"/>
    <w:rsid w:val="00817C04"/>
    <w:rsid w:val="0082005A"/>
    <w:rsid w:val="00820AC2"/>
    <w:rsid w:val="008217B9"/>
    <w:rsid w:val="008220D2"/>
    <w:rsid w:val="00822292"/>
    <w:rsid w:val="0082252F"/>
    <w:rsid w:val="008233B6"/>
    <w:rsid w:val="008239D5"/>
    <w:rsid w:val="0082456B"/>
    <w:rsid w:val="00824B26"/>
    <w:rsid w:val="00824D69"/>
    <w:rsid w:val="00826880"/>
    <w:rsid w:val="00830105"/>
    <w:rsid w:val="008307AD"/>
    <w:rsid w:val="00830AC2"/>
    <w:rsid w:val="00830FF4"/>
    <w:rsid w:val="00831CF1"/>
    <w:rsid w:val="008326A9"/>
    <w:rsid w:val="00832CF8"/>
    <w:rsid w:val="00833B0E"/>
    <w:rsid w:val="00833C63"/>
    <w:rsid w:val="00835321"/>
    <w:rsid w:val="00836157"/>
    <w:rsid w:val="008366CA"/>
    <w:rsid w:val="00836875"/>
    <w:rsid w:val="00840590"/>
    <w:rsid w:val="00840CA0"/>
    <w:rsid w:val="00841010"/>
    <w:rsid w:val="00841B4C"/>
    <w:rsid w:val="00841BD5"/>
    <w:rsid w:val="008427E2"/>
    <w:rsid w:val="008433E4"/>
    <w:rsid w:val="00843C12"/>
    <w:rsid w:val="00844043"/>
    <w:rsid w:val="00844A95"/>
    <w:rsid w:val="00844DE8"/>
    <w:rsid w:val="008470FA"/>
    <w:rsid w:val="00847232"/>
    <w:rsid w:val="0084762A"/>
    <w:rsid w:val="008477FB"/>
    <w:rsid w:val="00851993"/>
    <w:rsid w:val="00851D94"/>
    <w:rsid w:val="008521DA"/>
    <w:rsid w:val="00853077"/>
    <w:rsid w:val="00853749"/>
    <w:rsid w:val="00853919"/>
    <w:rsid w:val="0085414B"/>
    <w:rsid w:val="00854532"/>
    <w:rsid w:val="0085491E"/>
    <w:rsid w:val="00854C86"/>
    <w:rsid w:val="00855BF5"/>
    <w:rsid w:val="00856150"/>
    <w:rsid w:val="008578E4"/>
    <w:rsid w:val="00857B2A"/>
    <w:rsid w:val="00860850"/>
    <w:rsid w:val="00860AF7"/>
    <w:rsid w:val="00861721"/>
    <w:rsid w:val="00861E6C"/>
    <w:rsid w:val="00861ED0"/>
    <w:rsid w:val="008620EA"/>
    <w:rsid w:val="00863207"/>
    <w:rsid w:val="00863758"/>
    <w:rsid w:val="00863D9A"/>
    <w:rsid w:val="008648AD"/>
    <w:rsid w:val="00864A6B"/>
    <w:rsid w:val="00864F70"/>
    <w:rsid w:val="00865099"/>
    <w:rsid w:val="00865167"/>
    <w:rsid w:val="008671CE"/>
    <w:rsid w:val="00867E61"/>
    <w:rsid w:val="00872BCD"/>
    <w:rsid w:val="0087310A"/>
    <w:rsid w:val="00873455"/>
    <w:rsid w:val="00873A67"/>
    <w:rsid w:val="00873C01"/>
    <w:rsid w:val="0087507B"/>
    <w:rsid w:val="0087573C"/>
    <w:rsid w:val="00875CDC"/>
    <w:rsid w:val="00875F86"/>
    <w:rsid w:val="0087633F"/>
    <w:rsid w:val="008763C9"/>
    <w:rsid w:val="00876A5D"/>
    <w:rsid w:val="00877633"/>
    <w:rsid w:val="0087794A"/>
    <w:rsid w:val="00880187"/>
    <w:rsid w:val="00880202"/>
    <w:rsid w:val="008807AE"/>
    <w:rsid w:val="0088122B"/>
    <w:rsid w:val="008812CB"/>
    <w:rsid w:val="0088372C"/>
    <w:rsid w:val="00884EFD"/>
    <w:rsid w:val="00885D06"/>
    <w:rsid w:val="00885E1E"/>
    <w:rsid w:val="00886A5C"/>
    <w:rsid w:val="00890A0E"/>
    <w:rsid w:val="00891A2F"/>
    <w:rsid w:val="00891DD7"/>
    <w:rsid w:val="00892B34"/>
    <w:rsid w:val="00892BA8"/>
    <w:rsid w:val="00894411"/>
    <w:rsid w:val="00894A93"/>
    <w:rsid w:val="00895023"/>
    <w:rsid w:val="00895E1C"/>
    <w:rsid w:val="00895FA3"/>
    <w:rsid w:val="00896AB6"/>
    <w:rsid w:val="008970E2"/>
    <w:rsid w:val="008978A7"/>
    <w:rsid w:val="00897BC8"/>
    <w:rsid w:val="008A0412"/>
    <w:rsid w:val="008A08E1"/>
    <w:rsid w:val="008A12DF"/>
    <w:rsid w:val="008A1B1C"/>
    <w:rsid w:val="008A1BCB"/>
    <w:rsid w:val="008A3835"/>
    <w:rsid w:val="008A3951"/>
    <w:rsid w:val="008A41C4"/>
    <w:rsid w:val="008A46F5"/>
    <w:rsid w:val="008A50E5"/>
    <w:rsid w:val="008A5140"/>
    <w:rsid w:val="008A67B7"/>
    <w:rsid w:val="008A6DE2"/>
    <w:rsid w:val="008A7690"/>
    <w:rsid w:val="008B0245"/>
    <w:rsid w:val="008B0527"/>
    <w:rsid w:val="008B13DE"/>
    <w:rsid w:val="008B1809"/>
    <w:rsid w:val="008B1B2E"/>
    <w:rsid w:val="008B1D5D"/>
    <w:rsid w:val="008B2387"/>
    <w:rsid w:val="008B2A81"/>
    <w:rsid w:val="008B3382"/>
    <w:rsid w:val="008B5406"/>
    <w:rsid w:val="008B5918"/>
    <w:rsid w:val="008B612D"/>
    <w:rsid w:val="008B684E"/>
    <w:rsid w:val="008B6935"/>
    <w:rsid w:val="008B7667"/>
    <w:rsid w:val="008C099B"/>
    <w:rsid w:val="008C129D"/>
    <w:rsid w:val="008C1688"/>
    <w:rsid w:val="008C1759"/>
    <w:rsid w:val="008C1CCC"/>
    <w:rsid w:val="008C2267"/>
    <w:rsid w:val="008C3446"/>
    <w:rsid w:val="008C58FB"/>
    <w:rsid w:val="008C7DE2"/>
    <w:rsid w:val="008D0BCB"/>
    <w:rsid w:val="008D1187"/>
    <w:rsid w:val="008D2B02"/>
    <w:rsid w:val="008D2B35"/>
    <w:rsid w:val="008D4A87"/>
    <w:rsid w:val="008D581E"/>
    <w:rsid w:val="008D6220"/>
    <w:rsid w:val="008D7FAB"/>
    <w:rsid w:val="008E2467"/>
    <w:rsid w:val="008E260A"/>
    <w:rsid w:val="008E2CC8"/>
    <w:rsid w:val="008E2FDE"/>
    <w:rsid w:val="008E372D"/>
    <w:rsid w:val="008E38AE"/>
    <w:rsid w:val="008E3FAB"/>
    <w:rsid w:val="008E4C83"/>
    <w:rsid w:val="008E5475"/>
    <w:rsid w:val="008E5B03"/>
    <w:rsid w:val="008E5BAF"/>
    <w:rsid w:val="008E5FF3"/>
    <w:rsid w:val="008F0AEA"/>
    <w:rsid w:val="008F0CB6"/>
    <w:rsid w:val="008F2552"/>
    <w:rsid w:val="008F5CAD"/>
    <w:rsid w:val="008F65EE"/>
    <w:rsid w:val="008F72ED"/>
    <w:rsid w:val="00901288"/>
    <w:rsid w:val="00901797"/>
    <w:rsid w:val="00901A49"/>
    <w:rsid w:val="009020EA"/>
    <w:rsid w:val="009034C1"/>
    <w:rsid w:val="00903BBB"/>
    <w:rsid w:val="00903D1E"/>
    <w:rsid w:val="00904AB1"/>
    <w:rsid w:val="00904E15"/>
    <w:rsid w:val="009054FF"/>
    <w:rsid w:val="00906665"/>
    <w:rsid w:val="00907344"/>
    <w:rsid w:val="00912F30"/>
    <w:rsid w:val="0091378A"/>
    <w:rsid w:val="0091406D"/>
    <w:rsid w:val="00914923"/>
    <w:rsid w:val="00914991"/>
    <w:rsid w:val="00914BE1"/>
    <w:rsid w:val="0091551A"/>
    <w:rsid w:val="00916EBE"/>
    <w:rsid w:val="00916F9B"/>
    <w:rsid w:val="0091711D"/>
    <w:rsid w:val="00920382"/>
    <w:rsid w:val="009207E0"/>
    <w:rsid w:val="009212AC"/>
    <w:rsid w:val="00921314"/>
    <w:rsid w:val="00921E38"/>
    <w:rsid w:val="0092267A"/>
    <w:rsid w:val="009227AD"/>
    <w:rsid w:val="00923389"/>
    <w:rsid w:val="009244C9"/>
    <w:rsid w:val="00924A21"/>
    <w:rsid w:val="00924F0F"/>
    <w:rsid w:val="0092544F"/>
    <w:rsid w:val="00926BED"/>
    <w:rsid w:val="00927073"/>
    <w:rsid w:val="00927747"/>
    <w:rsid w:val="009308F1"/>
    <w:rsid w:val="00930DF0"/>
    <w:rsid w:val="00931BA9"/>
    <w:rsid w:val="00932230"/>
    <w:rsid w:val="00932497"/>
    <w:rsid w:val="009325FC"/>
    <w:rsid w:val="009338BB"/>
    <w:rsid w:val="00933C9B"/>
    <w:rsid w:val="00934548"/>
    <w:rsid w:val="009349FF"/>
    <w:rsid w:val="00935399"/>
    <w:rsid w:val="0093572E"/>
    <w:rsid w:val="00935F0C"/>
    <w:rsid w:val="0093608F"/>
    <w:rsid w:val="009361D5"/>
    <w:rsid w:val="009361F2"/>
    <w:rsid w:val="00936A42"/>
    <w:rsid w:val="00936ACD"/>
    <w:rsid w:val="00937402"/>
    <w:rsid w:val="00937BA7"/>
    <w:rsid w:val="00937D65"/>
    <w:rsid w:val="00937F1E"/>
    <w:rsid w:val="00940AE7"/>
    <w:rsid w:val="00940D30"/>
    <w:rsid w:val="00940F63"/>
    <w:rsid w:val="00942165"/>
    <w:rsid w:val="009423F1"/>
    <w:rsid w:val="00942872"/>
    <w:rsid w:val="00942DB3"/>
    <w:rsid w:val="00943036"/>
    <w:rsid w:val="00943078"/>
    <w:rsid w:val="00943B6D"/>
    <w:rsid w:val="00945EBD"/>
    <w:rsid w:val="00946792"/>
    <w:rsid w:val="009467DA"/>
    <w:rsid w:val="00946A4E"/>
    <w:rsid w:val="00946A60"/>
    <w:rsid w:val="00946F56"/>
    <w:rsid w:val="00946F69"/>
    <w:rsid w:val="0094726B"/>
    <w:rsid w:val="0094779F"/>
    <w:rsid w:val="00947BE7"/>
    <w:rsid w:val="009507B9"/>
    <w:rsid w:val="0095278C"/>
    <w:rsid w:val="00952D0A"/>
    <w:rsid w:val="00953259"/>
    <w:rsid w:val="00953867"/>
    <w:rsid w:val="00953A3E"/>
    <w:rsid w:val="00953E2B"/>
    <w:rsid w:val="0095509D"/>
    <w:rsid w:val="00955704"/>
    <w:rsid w:val="00956A97"/>
    <w:rsid w:val="0095700C"/>
    <w:rsid w:val="009600D3"/>
    <w:rsid w:val="00960B28"/>
    <w:rsid w:val="00961C8D"/>
    <w:rsid w:val="00962631"/>
    <w:rsid w:val="0096341C"/>
    <w:rsid w:val="00963578"/>
    <w:rsid w:val="00965CC5"/>
    <w:rsid w:val="00967AA8"/>
    <w:rsid w:val="009705C0"/>
    <w:rsid w:val="00970611"/>
    <w:rsid w:val="009713F2"/>
    <w:rsid w:val="00971714"/>
    <w:rsid w:val="0097230C"/>
    <w:rsid w:val="0097259C"/>
    <w:rsid w:val="009728BF"/>
    <w:rsid w:val="00975049"/>
    <w:rsid w:val="00975448"/>
    <w:rsid w:val="00975790"/>
    <w:rsid w:val="0097587C"/>
    <w:rsid w:val="00975EBE"/>
    <w:rsid w:val="00976246"/>
    <w:rsid w:val="00976F0F"/>
    <w:rsid w:val="0097702B"/>
    <w:rsid w:val="00977359"/>
    <w:rsid w:val="00977367"/>
    <w:rsid w:val="0098061F"/>
    <w:rsid w:val="009818E3"/>
    <w:rsid w:val="00981BB1"/>
    <w:rsid w:val="009832F8"/>
    <w:rsid w:val="00983935"/>
    <w:rsid w:val="00984127"/>
    <w:rsid w:val="00984636"/>
    <w:rsid w:val="00985662"/>
    <w:rsid w:val="009864D6"/>
    <w:rsid w:val="009875BC"/>
    <w:rsid w:val="009878A7"/>
    <w:rsid w:val="00987A74"/>
    <w:rsid w:val="009907F6"/>
    <w:rsid w:val="00990831"/>
    <w:rsid w:val="00990BD6"/>
    <w:rsid w:val="009913FD"/>
    <w:rsid w:val="0099359D"/>
    <w:rsid w:val="009935E6"/>
    <w:rsid w:val="009936EB"/>
    <w:rsid w:val="009938B9"/>
    <w:rsid w:val="00993D64"/>
    <w:rsid w:val="009943DE"/>
    <w:rsid w:val="009946A3"/>
    <w:rsid w:val="009962E8"/>
    <w:rsid w:val="00996B1A"/>
    <w:rsid w:val="00996C61"/>
    <w:rsid w:val="00996F0D"/>
    <w:rsid w:val="009A0269"/>
    <w:rsid w:val="009A0978"/>
    <w:rsid w:val="009A17C2"/>
    <w:rsid w:val="009A215E"/>
    <w:rsid w:val="009A231C"/>
    <w:rsid w:val="009A2922"/>
    <w:rsid w:val="009A464A"/>
    <w:rsid w:val="009A4B15"/>
    <w:rsid w:val="009A5CC9"/>
    <w:rsid w:val="009A6776"/>
    <w:rsid w:val="009A6923"/>
    <w:rsid w:val="009A7164"/>
    <w:rsid w:val="009A781B"/>
    <w:rsid w:val="009B0D47"/>
    <w:rsid w:val="009B11B3"/>
    <w:rsid w:val="009B3518"/>
    <w:rsid w:val="009B3624"/>
    <w:rsid w:val="009B4576"/>
    <w:rsid w:val="009B4844"/>
    <w:rsid w:val="009B4E4C"/>
    <w:rsid w:val="009B5079"/>
    <w:rsid w:val="009B50B4"/>
    <w:rsid w:val="009B5154"/>
    <w:rsid w:val="009B54C7"/>
    <w:rsid w:val="009B5548"/>
    <w:rsid w:val="009B64AE"/>
    <w:rsid w:val="009B66D3"/>
    <w:rsid w:val="009B6A30"/>
    <w:rsid w:val="009B6A3A"/>
    <w:rsid w:val="009B6EF6"/>
    <w:rsid w:val="009B6F00"/>
    <w:rsid w:val="009B7F43"/>
    <w:rsid w:val="009C024B"/>
    <w:rsid w:val="009C075E"/>
    <w:rsid w:val="009C155D"/>
    <w:rsid w:val="009C17F2"/>
    <w:rsid w:val="009C2E89"/>
    <w:rsid w:val="009C2F8B"/>
    <w:rsid w:val="009C3010"/>
    <w:rsid w:val="009C33BA"/>
    <w:rsid w:val="009C380D"/>
    <w:rsid w:val="009C43C6"/>
    <w:rsid w:val="009C4426"/>
    <w:rsid w:val="009C591A"/>
    <w:rsid w:val="009C614F"/>
    <w:rsid w:val="009C62A4"/>
    <w:rsid w:val="009C6D02"/>
    <w:rsid w:val="009C75B5"/>
    <w:rsid w:val="009D0424"/>
    <w:rsid w:val="009D0B0E"/>
    <w:rsid w:val="009D0C13"/>
    <w:rsid w:val="009D17D5"/>
    <w:rsid w:val="009D1A62"/>
    <w:rsid w:val="009D1B52"/>
    <w:rsid w:val="009D1F59"/>
    <w:rsid w:val="009D2060"/>
    <w:rsid w:val="009D23D4"/>
    <w:rsid w:val="009D4A68"/>
    <w:rsid w:val="009D4F39"/>
    <w:rsid w:val="009D4FE6"/>
    <w:rsid w:val="009D5287"/>
    <w:rsid w:val="009D77E1"/>
    <w:rsid w:val="009D7C2E"/>
    <w:rsid w:val="009E05F0"/>
    <w:rsid w:val="009E0936"/>
    <w:rsid w:val="009E1012"/>
    <w:rsid w:val="009E1025"/>
    <w:rsid w:val="009E130D"/>
    <w:rsid w:val="009E15A6"/>
    <w:rsid w:val="009E33B6"/>
    <w:rsid w:val="009E489E"/>
    <w:rsid w:val="009E48E9"/>
    <w:rsid w:val="009E527C"/>
    <w:rsid w:val="009E5A87"/>
    <w:rsid w:val="009E5A8C"/>
    <w:rsid w:val="009E6563"/>
    <w:rsid w:val="009E6663"/>
    <w:rsid w:val="009E6D77"/>
    <w:rsid w:val="009E767F"/>
    <w:rsid w:val="009E78E2"/>
    <w:rsid w:val="009E7D44"/>
    <w:rsid w:val="009F018D"/>
    <w:rsid w:val="009F079D"/>
    <w:rsid w:val="009F0913"/>
    <w:rsid w:val="009F0D27"/>
    <w:rsid w:val="009F20A1"/>
    <w:rsid w:val="009F3823"/>
    <w:rsid w:val="009F3845"/>
    <w:rsid w:val="009F42DF"/>
    <w:rsid w:val="009F4732"/>
    <w:rsid w:val="009F4993"/>
    <w:rsid w:val="009F4CAB"/>
    <w:rsid w:val="009F4F5E"/>
    <w:rsid w:val="009F55D6"/>
    <w:rsid w:val="009F57ED"/>
    <w:rsid w:val="009F6E79"/>
    <w:rsid w:val="00A002DC"/>
    <w:rsid w:val="00A009F2"/>
    <w:rsid w:val="00A00EC0"/>
    <w:rsid w:val="00A01389"/>
    <w:rsid w:val="00A016C2"/>
    <w:rsid w:val="00A01A67"/>
    <w:rsid w:val="00A01CCC"/>
    <w:rsid w:val="00A020A1"/>
    <w:rsid w:val="00A02375"/>
    <w:rsid w:val="00A04E82"/>
    <w:rsid w:val="00A04E84"/>
    <w:rsid w:val="00A054C0"/>
    <w:rsid w:val="00A05AB0"/>
    <w:rsid w:val="00A05B22"/>
    <w:rsid w:val="00A06617"/>
    <w:rsid w:val="00A0722B"/>
    <w:rsid w:val="00A077E7"/>
    <w:rsid w:val="00A07A6F"/>
    <w:rsid w:val="00A10246"/>
    <w:rsid w:val="00A108FD"/>
    <w:rsid w:val="00A10B5E"/>
    <w:rsid w:val="00A10D0B"/>
    <w:rsid w:val="00A11DE1"/>
    <w:rsid w:val="00A12767"/>
    <w:rsid w:val="00A12A2F"/>
    <w:rsid w:val="00A13302"/>
    <w:rsid w:val="00A13EF5"/>
    <w:rsid w:val="00A14B7B"/>
    <w:rsid w:val="00A1557C"/>
    <w:rsid w:val="00A15711"/>
    <w:rsid w:val="00A15EDD"/>
    <w:rsid w:val="00A16306"/>
    <w:rsid w:val="00A16388"/>
    <w:rsid w:val="00A165DE"/>
    <w:rsid w:val="00A165FA"/>
    <w:rsid w:val="00A1732F"/>
    <w:rsid w:val="00A17CEB"/>
    <w:rsid w:val="00A17F44"/>
    <w:rsid w:val="00A207E5"/>
    <w:rsid w:val="00A21465"/>
    <w:rsid w:val="00A2208B"/>
    <w:rsid w:val="00A22FEC"/>
    <w:rsid w:val="00A2381A"/>
    <w:rsid w:val="00A23992"/>
    <w:rsid w:val="00A25A64"/>
    <w:rsid w:val="00A25AF1"/>
    <w:rsid w:val="00A25EBE"/>
    <w:rsid w:val="00A2710A"/>
    <w:rsid w:val="00A27DB9"/>
    <w:rsid w:val="00A301AB"/>
    <w:rsid w:val="00A30838"/>
    <w:rsid w:val="00A30CA2"/>
    <w:rsid w:val="00A31E47"/>
    <w:rsid w:val="00A32638"/>
    <w:rsid w:val="00A32746"/>
    <w:rsid w:val="00A333B8"/>
    <w:rsid w:val="00A33847"/>
    <w:rsid w:val="00A33F4D"/>
    <w:rsid w:val="00A348EB"/>
    <w:rsid w:val="00A357B8"/>
    <w:rsid w:val="00A35816"/>
    <w:rsid w:val="00A36021"/>
    <w:rsid w:val="00A36731"/>
    <w:rsid w:val="00A37074"/>
    <w:rsid w:val="00A37E15"/>
    <w:rsid w:val="00A408CA"/>
    <w:rsid w:val="00A40A07"/>
    <w:rsid w:val="00A40D6A"/>
    <w:rsid w:val="00A418D9"/>
    <w:rsid w:val="00A41A6E"/>
    <w:rsid w:val="00A42060"/>
    <w:rsid w:val="00A426DB"/>
    <w:rsid w:val="00A4364B"/>
    <w:rsid w:val="00A43719"/>
    <w:rsid w:val="00A438F2"/>
    <w:rsid w:val="00A4399D"/>
    <w:rsid w:val="00A43B7F"/>
    <w:rsid w:val="00A45171"/>
    <w:rsid w:val="00A47CF7"/>
    <w:rsid w:val="00A47E8F"/>
    <w:rsid w:val="00A47EFF"/>
    <w:rsid w:val="00A500BF"/>
    <w:rsid w:val="00A5071C"/>
    <w:rsid w:val="00A51777"/>
    <w:rsid w:val="00A5189A"/>
    <w:rsid w:val="00A523A7"/>
    <w:rsid w:val="00A52613"/>
    <w:rsid w:val="00A52CE9"/>
    <w:rsid w:val="00A535D2"/>
    <w:rsid w:val="00A536B0"/>
    <w:rsid w:val="00A53731"/>
    <w:rsid w:val="00A543CF"/>
    <w:rsid w:val="00A54A82"/>
    <w:rsid w:val="00A54C9C"/>
    <w:rsid w:val="00A559AB"/>
    <w:rsid w:val="00A55A38"/>
    <w:rsid w:val="00A55ED7"/>
    <w:rsid w:val="00A55F1D"/>
    <w:rsid w:val="00A569F2"/>
    <w:rsid w:val="00A56C02"/>
    <w:rsid w:val="00A6001E"/>
    <w:rsid w:val="00A60B51"/>
    <w:rsid w:val="00A617AB"/>
    <w:rsid w:val="00A61B6E"/>
    <w:rsid w:val="00A61FDC"/>
    <w:rsid w:val="00A62010"/>
    <w:rsid w:val="00A62579"/>
    <w:rsid w:val="00A62C3B"/>
    <w:rsid w:val="00A62F97"/>
    <w:rsid w:val="00A63485"/>
    <w:rsid w:val="00A64AA8"/>
    <w:rsid w:val="00A66053"/>
    <w:rsid w:val="00A662FB"/>
    <w:rsid w:val="00A66C7A"/>
    <w:rsid w:val="00A70FDD"/>
    <w:rsid w:val="00A71B0C"/>
    <w:rsid w:val="00A71DEC"/>
    <w:rsid w:val="00A7211C"/>
    <w:rsid w:val="00A725FA"/>
    <w:rsid w:val="00A73595"/>
    <w:rsid w:val="00A743EC"/>
    <w:rsid w:val="00A748B7"/>
    <w:rsid w:val="00A74B47"/>
    <w:rsid w:val="00A7523F"/>
    <w:rsid w:val="00A7538B"/>
    <w:rsid w:val="00A75433"/>
    <w:rsid w:val="00A756A9"/>
    <w:rsid w:val="00A7570B"/>
    <w:rsid w:val="00A757E9"/>
    <w:rsid w:val="00A768C8"/>
    <w:rsid w:val="00A769EA"/>
    <w:rsid w:val="00A76C23"/>
    <w:rsid w:val="00A771C6"/>
    <w:rsid w:val="00A77F19"/>
    <w:rsid w:val="00A80184"/>
    <w:rsid w:val="00A80A05"/>
    <w:rsid w:val="00A80A50"/>
    <w:rsid w:val="00A80D03"/>
    <w:rsid w:val="00A80F0D"/>
    <w:rsid w:val="00A8131C"/>
    <w:rsid w:val="00A81549"/>
    <w:rsid w:val="00A81BC7"/>
    <w:rsid w:val="00A81E52"/>
    <w:rsid w:val="00A831F4"/>
    <w:rsid w:val="00A83408"/>
    <w:rsid w:val="00A83889"/>
    <w:rsid w:val="00A84CA1"/>
    <w:rsid w:val="00A867DA"/>
    <w:rsid w:val="00A86C52"/>
    <w:rsid w:val="00A8717F"/>
    <w:rsid w:val="00A87559"/>
    <w:rsid w:val="00A900D2"/>
    <w:rsid w:val="00A911F7"/>
    <w:rsid w:val="00A91A2A"/>
    <w:rsid w:val="00A92EC2"/>
    <w:rsid w:val="00A93003"/>
    <w:rsid w:val="00A9338F"/>
    <w:rsid w:val="00A94190"/>
    <w:rsid w:val="00A94E8B"/>
    <w:rsid w:val="00A966B1"/>
    <w:rsid w:val="00A9756C"/>
    <w:rsid w:val="00A97F16"/>
    <w:rsid w:val="00AA05C1"/>
    <w:rsid w:val="00AA0D5C"/>
    <w:rsid w:val="00AA236A"/>
    <w:rsid w:val="00AA278B"/>
    <w:rsid w:val="00AA349C"/>
    <w:rsid w:val="00AA370D"/>
    <w:rsid w:val="00AA3820"/>
    <w:rsid w:val="00AA39A7"/>
    <w:rsid w:val="00AA3A4D"/>
    <w:rsid w:val="00AA4CA5"/>
    <w:rsid w:val="00AA55C3"/>
    <w:rsid w:val="00AA7E75"/>
    <w:rsid w:val="00AB0EBD"/>
    <w:rsid w:val="00AB192B"/>
    <w:rsid w:val="00AB338C"/>
    <w:rsid w:val="00AB39DB"/>
    <w:rsid w:val="00AB43EC"/>
    <w:rsid w:val="00AB48B9"/>
    <w:rsid w:val="00AB4E24"/>
    <w:rsid w:val="00AB5244"/>
    <w:rsid w:val="00AB5C23"/>
    <w:rsid w:val="00AB6484"/>
    <w:rsid w:val="00AB79AD"/>
    <w:rsid w:val="00AB7E49"/>
    <w:rsid w:val="00AC010A"/>
    <w:rsid w:val="00AC1B2B"/>
    <w:rsid w:val="00AC2017"/>
    <w:rsid w:val="00AC3393"/>
    <w:rsid w:val="00AC366A"/>
    <w:rsid w:val="00AC3D8C"/>
    <w:rsid w:val="00AC4047"/>
    <w:rsid w:val="00AC40FC"/>
    <w:rsid w:val="00AC42EB"/>
    <w:rsid w:val="00AC46A1"/>
    <w:rsid w:val="00AC472B"/>
    <w:rsid w:val="00AC4806"/>
    <w:rsid w:val="00AC4C5E"/>
    <w:rsid w:val="00AC5F55"/>
    <w:rsid w:val="00AC615F"/>
    <w:rsid w:val="00AD0089"/>
    <w:rsid w:val="00AD0CE6"/>
    <w:rsid w:val="00AD0D9B"/>
    <w:rsid w:val="00AD10FC"/>
    <w:rsid w:val="00AD1519"/>
    <w:rsid w:val="00AD183A"/>
    <w:rsid w:val="00AD1A26"/>
    <w:rsid w:val="00AD1DD8"/>
    <w:rsid w:val="00AD1F2A"/>
    <w:rsid w:val="00AD21FD"/>
    <w:rsid w:val="00AD2856"/>
    <w:rsid w:val="00AD2955"/>
    <w:rsid w:val="00AD2AE8"/>
    <w:rsid w:val="00AD3064"/>
    <w:rsid w:val="00AD4907"/>
    <w:rsid w:val="00AD49B6"/>
    <w:rsid w:val="00AD4A15"/>
    <w:rsid w:val="00AD5158"/>
    <w:rsid w:val="00AD5292"/>
    <w:rsid w:val="00AD5A8B"/>
    <w:rsid w:val="00AD6CEA"/>
    <w:rsid w:val="00AD6F17"/>
    <w:rsid w:val="00AE0FA9"/>
    <w:rsid w:val="00AE29DF"/>
    <w:rsid w:val="00AE3958"/>
    <w:rsid w:val="00AE3CF3"/>
    <w:rsid w:val="00AE3DDD"/>
    <w:rsid w:val="00AE4E0A"/>
    <w:rsid w:val="00AE5F43"/>
    <w:rsid w:val="00AE672A"/>
    <w:rsid w:val="00AE6FA4"/>
    <w:rsid w:val="00AE6FBA"/>
    <w:rsid w:val="00AE792C"/>
    <w:rsid w:val="00AE7B1C"/>
    <w:rsid w:val="00AE7D18"/>
    <w:rsid w:val="00AF033E"/>
    <w:rsid w:val="00AF0B6B"/>
    <w:rsid w:val="00AF0CCB"/>
    <w:rsid w:val="00AF1EC1"/>
    <w:rsid w:val="00AF24C6"/>
    <w:rsid w:val="00AF24C8"/>
    <w:rsid w:val="00AF3B79"/>
    <w:rsid w:val="00AF3EAA"/>
    <w:rsid w:val="00AF4041"/>
    <w:rsid w:val="00AF4F1F"/>
    <w:rsid w:val="00AF666B"/>
    <w:rsid w:val="00AF6B49"/>
    <w:rsid w:val="00AF6E6A"/>
    <w:rsid w:val="00AF71FC"/>
    <w:rsid w:val="00AF7EF5"/>
    <w:rsid w:val="00B00525"/>
    <w:rsid w:val="00B00AA5"/>
    <w:rsid w:val="00B00D5A"/>
    <w:rsid w:val="00B01242"/>
    <w:rsid w:val="00B016E4"/>
    <w:rsid w:val="00B0236E"/>
    <w:rsid w:val="00B02980"/>
    <w:rsid w:val="00B02E22"/>
    <w:rsid w:val="00B03AA5"/>
    <w:rsid w:val="00B03B49"/>
    <w:rsid w:val="00B03F35"/>
    <w:rsid w:val="00B03FC6"/>
    <w:rsid w:val="00B04A82"/>
    <w:rsid w:val="00B04B72"/>
    <w:rsid w:val="00B054D7"/>
    <w:rsid w:val="00B05FDD"/>
    <w:rsid w:val="00B069C5"/>
    <w:rsid w:val="00B06A72"/>
    <w:rsid w:val="00B0790F"/>
    <w:rsid w:val="00B07CD0"/>
    <w:rsid w:val="00B07E0F"/>
    <w:rsid w:val="00B10BAB"/>
    <w:rsid w:val="00B10F9A"/>
    <w:rsid w:val="00B119F8"/>
    <w:rsid w:val="00B121FE"/>
    <w:rsid w:val="00B127E0"/>
    <w:rsid w:val="00B130D9"/>
    <w:rsid w:val="00B13ECC"/>
    <w:rsid w:val="00B144C7"/>
    <w:rsid w:val="00B1615F"/>
    <w:rsid w:val="00B16B49"/>
    <w:rsid w:val="00B1718E"/>
    <w:rsid w:val="00B1720A"/>
    <w:rsid w:val="00B17EBB"/>
    <w:rsid w:val="00B205AB"/>
    <w:rsid w:val="00B21206"/>
    <w:rsid w:val="00B217E8"/>
    <w:rsid w:val="00B21D1A"/>
    <w:rsid w:val="00B237F6"/>
    <w:rsid w:val="00B238CF"/>
    <w:rsid w:val="00B24F2F"/>
    <w:rsid w:val="00B2550C"/>
    <w:rsid w:val="00B257EE"/>
    <w:rsid w:val="00B25B8A"/>
    <w:rsid w:val="00B25F65"/>
    <w:rsid w:val="00B2667E"/>
    <w:rsid w:val="00B2689B"/>
    <w:rsid w:val="00B268EC"/>
    <w:rsid w:val="00B26C69"/>
    <w:rsid w:val="00B27B21"/>
    <w:rsid w:val="00B30499"/>
    <w:rsid w:val="00B3088A"/>
    <w:rsid w:val="00B3094C"/>
    <w:rsid w:val="00B31790"/>
    <w:rsid w:val="00B31EFE"/>
    <w:rsid w:val="00B323E6"/>
    <w:rsid w:val="00B325FF"/>
    <w:rsid w:val="00B33847"/>
    <w:rsid w:val="00B34344"/>
    <w:rsid w:val="00B34A27"/>
    <w:rsid w:val="00B34DF4"/>
    <w:rsid w:val="00B34EB8"/>
    <w:rsid w:val="00B36C8C"/>
    <w:rsid w:val="00B37CD1"/>
    <w:rsid w:val="00B4078B"/>
    <w:rsid w:val="00B4108B"/>
    <w:rsid w:val="00B41352"/>
    <w:rsid w:val="00B4259E"/>
    <w:rsid w:val="00B43523"/>
    <w:rsid w:val="00B436BE"/>
    <w:rsid w:val="00B459FE"/>
    <w:rsid w:val="00B45DA8"/>
    <w:rsid w:val="00B45F9E"/>
    <w:rsid w:val="00B45FA6"/>
    <w:rsid w:val="00B4702D"/>
    <w:rsid w:val="00B4793B"/>
    <w:rsid w:val="00B5070B"/>
    <w:rsid w:val="00B5086E"/>
    <w:rsid w:val="00B50929"/>
    <w:rsid w:val="00B518B7"/>
    <w:rsid w:val="00B51A81"/>
    <w:rsid w:val="00B51AFD"/>
    <w:rsid w:val="00B52245"/>
    <w:rsid w:val="00B52617"/>
    <w:rsid w:val="00B52818"/>
    <w:rsid w:val="00B52BC1"/>
    <w:rsid w:val="00B52E75"/>
    <w:rsid w:val="00B5313D"/>
    <w:rsid w:val="00B546A9"/>
    <w:rsid w:val="00B54922"/>
    <w:rsid w:val="00B56D3B"/>
    <w:rsid w:val="00B57087"/>
    <w:rsid w:val="00B57885"/>
    <w:rsid w:val="00B601F8"/>
    <w:rsid w:val="00B61386"/>
    <w:rsid w:val="00B61A7C"/>
    <w:rsid w:val="00B6241A"/>
    <w:rsid w:val="00B62A77"/>
    <w:rsid w:val="00B6521D"/>
    <w:rsid w:val="00B665EA"/>
    <w:rsid w:val="00B667C8"/>
    <w:rsid w:val="00B66BD5"/>
    <w:rsid w:val="00B70389"/>
    <w:rsid w:val="00B70864"/>
    <w:rsid w:val="00B70A57"/>
    <w:rsid w:val="00B70F7A"/>
    <w:rsid w:val="00B71663"/>
    <w:rsid w:val="00B725DA"/>
    <w:rsid w:val="00B728F3"/>
    <w:rsid w:val="00B73013"/>
    <w:rsid w:val="00B730DF"/>
    <w:rsid w:val="00B7438C"/>
    <w:rsid w:val="00B75B8C"/>
    <w:rsid w:val="00B77B75"/>
    <w:rsid w:val="00B77BBE"/>
    <w:rsid w:val="00B80825"/>
    <w:rsid w:val="00B8087E"/>
    <w:rsid w:val="00B82EFB"/>
    <w:rsid w:val="00B83275"/>
    <w:rsid w:val="00B846F9"/>
    <w:rsid w:val="00B8479F"/>
    <w:rsid w:val="00B85901"/>
    <w:rsid w:val="00B8651C"/>
    <w:rsid w:val="00B86C55"/>
    <w:rsid w:val="00B879A4"/>
    <w:rsid w:val="00B87CAC"/>
    <w:rsid w:val="00B9067E"/>
    <w:rsid w:val="00B90EA2"/>
    <w:rsid w:val="00B9189E"/>
    <w:rsid w:val="00B933C8"/>
    <w:rsid w:val="00B9423A"/>
    <w:rsid w:val="00B95E41"/>
    <w:rsid w:val="00B96711"/>
    <w:rsid w:val="00B96F0F"/>
    <w:rsid w:val="00B97D9C"/>
    <w:rsid w:val="00BA11DA"/>
    <w:rsid w:val="00BA247E"/>
    <w:rsid w:val="00BA305D"/>
    <w:rsid w:val="00BA335A"/>
    <w:rsid w:val="00BA3DFF"/>
    <w:rsid w:val="00BA476D"/>
    <w:rsid w:val="00BA579A"/>
    <w:rsid w:val="00BA6AF0"/>
    <w:rsid w:val="00BA7E98"/>
    <w:rsid w:val="00BB075A"/>
    <w:rsid w:val="00BB1057"/>
    <w:rsid w:val="00BB1442"/>
    <w:rsid w:val="00BB18A5"/>
    <w:rsid w:val="00BB18A7"/>
    <w:rsid w:val="00BB231E"/>
    <w:rsid w:val="00BB27C7"/>
    <w:rsid w:val="00BB2DFC"/>
    <w:rsid w:val="00BB2E6A"/>
    <w:rsid w:val="00BB2F6E"/>
    <w:rsid w:val="00BB3624"/>
    <w:rsid w:val="00BB3723"/>
    <w:rsid w:val="00BB3C48"/>
    <w:rsid w:val="00BB3D25"/>
    <w:rsid w:val="00BB3DE2"/>
    <w:rsid w:val="00BB4D70"/>
    <w:rsid w:val="00BB4D8D"/>
    <w:rsid w:val="00BB5664"/>
    <w:rsid w:val="00BB5731"/>
    <w:rsid w:val="00BB5C0C"/>
    <w:rsid w:val="00BB5D97"/>
    <w:rsid w:val="00BB65DC"/>
    <w:rsid w:val="00BB72FA"/>
    <w:rsid w:val="00BB7384"/>
    <w:rsid w:val="00BB753C"/>
    <w:rsid w:val="00BC0DBD"/>
    <w:rsid w:val="00BC24CD"/>
    <w:rsid w:val="00BC2581"/>
    <w:rsid w:val="00BC25D0"/>
    <w:rsid w:val="00BC3671"/>
    <w:rsid w:val="00BC370A"/>
    <w:rsid w:val="00BC3739"/>
    <w:rsid w:val="00BC4A79"/>
    <w:rsid w:val="00BC4C80"/>
    <w:rsid w:val="00BC4D33"/>
    <w:rsid w:val="00BC503F"/>
    <w:rsid w:val="00BC50FC"/>
    <w:rsid w:val="00BC552E"/>
    <w:rsid w:val="00BD24B9"/>
    <w:rsid w:val="00BD2506"/>
    <w:rsid w:val="00BD2F1E"/>
    <w:rsid w:val="00BD4431"/>
    <w:rsid w:val="00BD5285"/>
    <w:rsid w:val="00BD5566"/>
    <w:rsid w:val="00BD5E34"/>
    <w:rsid w:val="00BD64E7"/>
    <w:rsid w:val="00BD6B2C"/>
    <w:rsid w:val="00BD7043"/>
    <w:rsid w:val="00BE0D5E"/>
    <w:rsid w:val="00BE0F0A"/>
    <w:rsid w:val="00BE0F80"/>
    <w:rsid w:val="00BE21C4"/>
    <w:rsid w:val="00BE4CDF"/>
    <w:rsid w:val="00BE503F"/>
    <w:rsid w:val="00BE5B9D"/>
    <w:rsid w:val="00BE5F37"/>
    <w:rsid w:val="00BE673E"/>
    <w:rsid w:val="00BE6F07"/>
    <w:rsid w:val="00BF063E"/>
    <w:rsid w:val="00BF114A"/>
    <w:rsid w:val="00BF1E3B"/>
    <w:rsid w:val="00BF38AD"/>
    <w:rsid w:val="00BF3E22"/>
    <w:rsid w:val="00BF3E99"/>
    <w:rsid w:val="00BF4579"/>
    <w:rsid w:val="00BF5512"/>
    <w:rsid w:val="00BF56A6"/>
    <w:rsid w:val="00BF5E67"/>
    <w:rsid w:val="00BF6DC3"/>
    <w:rsid w:val="00C00DD9"/>
    <w:rsid w:val="00C00DEA"/>
    <w:rsid w:val="00C00F6F"/>
    <w:rsid w:val="00C02F87"/>
    <w:rsid w:val="00C03846"/>
    <w:rsid w:val="00C03AE2"/>
    <w:rsid w:val="00C0410D"/>
    <w:rsid w:val="00C04643"/>
    <w:rsid w:val="00C04EE6"/>
    <w:rsid w:val="00C04F68"/>
    <w:rsid w:val="00C072F9"/>
    <w:rsid w:val="00C07BD4"/>
    <w:rsid w:val="00C101A1"/>
    <w:rsid w:val="00C10DAF"/>
    <w:rsid w:val="00C10ED3"/>
    <w:rsid w:val="00C10F76"/>
    <w:rsid w:val="00C11032"/>
    <w:rsid w:val="00C11880"/>
    <w:rsid w:val="00C11DC0"/>
    <w:rsid w:val="00C12368"/>
    <w:rsid w:val="00C14347"/>
    <w:rsid w:val="00C14D37"/>
    <w:rsid w:val="00C16BB6"/>
    <w:rsid w:val="00C16E35"/>
    <w:rsid w:val="00C16F72"/>
    <w:rsid w:val="00C206C4"/>
    <w:rsid w:val="00C21965"/>
    <w:rsid w:val="00C221B7"/>
    <w:rsid w:val="00C233D7"/>
    <w:rsid w:val="00C25975"/>
    <w:rsid w:val="00C26397"/>
    <w:rsid w:val="00C26673"/>
    <w:rsid w:val="00C270D7"/>
    <w:rsid w:val="00C27E49"/>
    <w:rsid w:val="00C300DA"/>
    <w:rsid w:val="00C301C6"/>
    <w:rsid w:val="00C3081D"/>
    <w:rsid w:val="00C30D8A"/>
    <w:rsid w:val="00C32BC3"/>
    <w:rsid w:val="00C34527"/>
    <w:rsid w:val="00C3553F"/>
    <w:rsid w:val="00C3621E"/>
    <w:rsid w:val="00C368D6"/>
    <w:rsid w:val="00C36A38"/>
    <w:rsid w:val="00C3718E"/>
    <w:rsid w:val="00C372A8"/>
    <w:rsid w:val="00C3795B"/>
    <w:rsid w:val="00C4022D"/>
    <w:rsid w:val="00C40C0C"/>
    <w:rsid w:val="00C41D6D"/>
    <w:rsid w:val="00C42BB4"/>
    <w:rsid w:val="00C42CB3"/>
    <w:rsid w:val="00C441FA"/>
    <w:rsid w:val="00C44C52"/>
    <w:rsid w:val="00C44D1C"/>
    <w:rsid w:val="00C44EE9"/>
    <w:rsid w:val="00C45524"/>
    <w:rsid w:val="00C456CA"/>
    <w:rsid w:val="00C45F15"/>
    <w:rsid w:val="00C4685C"/>
    <w:rsid w:val="00C46EFA"/>
    <w:rsid w:val="00C471AD"/>
    <w:rsid w:val="00C474A3"/>
    <w:rsid w:val="00C4752E"/>
    <w:rsid w:val="00C47597"/>
    <w:rsid w:val="00C47884"/>
    <w:rsid w:val="00C47D9A"/>
    <w:rsid w:val="00C5017C"/>
    <w:rsid w:val="00C50697"/>
    <w:rsid w:val="00C5071E"/>
    <w:rsid w:val="00C50B81"/>
    <w:rsid w:val="00C52129"/>
    <w:rsid w:val="00C522D2"/>
    <w:rsid w:val="00C52FF6"/>
    <w:rsid w:val="00C5376F"/>
    <w:rsid w:val="00C541E8"/>
    <w:rsid w:val="00C546A3"/>
    <w:rsid w:val="00C55E04"/>
    <w:rsid w:val="00C564CE"/>
    <w:rsid w:val="00C56B67"/>
    <w:rsid w:val="00C5789F"/>
    <w:rsid w:val="00C57A06"/>
    <w:rsid w:val="00C601F5"/>
    <w:rsid w:val="00C612DA"/>
    <w:rsid w:val="00C62BFE"/>
    <w:rsid w:val="00C647A7"/>
    <w:rsid w:val="00C649EA"/>
    <w:rsid w:val="00C70AC8"/>
    <w:rsid w:val="00C70C18"/>
    <w:rsid w:val="00C716A0"/>
    <w:rsid w:val="00C71AB8"/>
    <w:rsid w:val="00C72241"/>
    <w:rsid w:val="00C7232D"/>
    <w:rsid w:val="00C7325A"/>
    <w:rsid w:val="00C73A70"/>
    <w:rsid w:val="00C74D05"/>
    <w:rsid w:val="00C75848"/>
    <w:rsid w:val="00C77346"/>
    <w:rsid w:val="00C7744A"/>
    <w:rsid w:val="00C7763D"/>
    <w:rsid w:val="00C77852"/>
    <w:rsid w:val="00C801C9"/>
    <w:rsid w:val="00C80833"/>
    <w:rsid w:val="00C80BEE"/>
    <w:rsid w:val="00C81076"/>
    <w:rsid w:val="00C82414"/>
    <w:rsid w:val="00C8302A"/>
    <w:rsid w:val="00C83F54"/>
    <w:rsid w:val="00C8417D"/>
    <w:rsid w:val="00C861F7"/>
    <w:rsid w:val="00C8629F"/>
    <w:rsid w:val="00C86669"/>
    <w:rsid w:val="00C86736"/>
    <w:rsid w:val="00C86B89"/>
    <w:rsid w:val="00C87839"/>
    <w:rsid w:val="00C90428"/>
    <w:rsid w:val="00C91149"/>
    <w:rsid w:val="00C926EA"/>
    <w:rsid w:val="00C927BE"/>
    <w:rsid w:val="00C932A1"/>
    <w:rsid w:val="00C93A33"/>
    <w:rsid w:val="00C93B7D"/>
    <w:rsid w:val="00C943A6"/>
    <w:rsid w:val="00C96363"/>
    <w:rsid w:val="00C97051"/>
    <w:rsid w:val="00C97AA7"/>
    <w:rsid w:val="00C97BDB"/>
    <w:rsid w:val="00CA04EE"/>
    <w:rsid w:val="00CA10CD"/>
    <w:rsid w:val="00CA1CBC"/>
    <w:rsid w:val="00CA27E4"/>
    <w:rsid w:val="00CA2EA8"/>
    <w:rsid w:val="00CA3929"/>
    <w:rsid w:val="00CA3CC6"/>
    <w:rsid w:val="00CA4EC1"/>
    <w:rsid w:val="00CA5CBC"/>
    <w:rsid w:val="00CA7933"/>
    <w:rsid w:val="00CB18B4"/>
    <w:rsid w:val="00CB1E86"/>
    <w:rsid w:val="00CB1FC0"/>
    <w:rsid w:val="00CB21D0"/>
    <w:rsid w:val="00CB2250"/>
    <w:rsid w:val="00CB345B"/>
    <w:rsid w:val="00CB3916"/>
    <w:rsid w:val="00CB3DF7"/>
    <w:rsid w:val="00CB42F3"/>
    <w:rsid w:val="00CB43B7"/>
    <w:rsid w:val="00CB4588"/>
    <w:rsid w:val="00CB4A91"/>
    <w:rsid w:val="00CB4E87"/>
    <w:rsid w:val="00CB5673"/>
    <w:rsid w:val="00CB56C9"/>
    <w:rsid w:val="00CB5F5C"/>
    <w:rsid w:val="00CB6171"/>
    <w:rsid w:val="00CB6264"/>
    <w:rsid w:val="00CB6D34"/>
    <w:rsid w:val="00CB6DA4"/>
    <w:rsid w:val="00CB7B9B"/>
    <w:rsid w:val="00CB7DD5"/>
    <w:rsid w:val="00CC0AA2"/>
    <w:rsid w:val="00CC0AF5"/>
    <w:rsid w:val="00CC0D41"/>
    <w:rsid w:val="00CC1515"/>
    <w:rsid w:val="00CC1B2E"/>
    <w:rsid w:val="00CC29C8"/>
    <w:rsid w:val="00CC2DB4"/>
    <w:rsid w:val="00CC2E83"/>
    <w:rsid w:val="00CC3055"/>
    <w:rsid w:val="00CC3420"/>
    <w:rsid w:val="00CC4133"/>
    <w:rsid w:val="00CC46E0"/>
    <w:rsid w:val="00CC6A0C"/>
    <w:rsid w:val="00CC7A4B"/>
    <w:rsid w:val="00CC7D18"/>
    <w:rsid w:val="00CD0BAB"/>
    <w:rsid w:val="00CD187D"/>
    <w:rsid w:val="00CD1EDD"/>
    <w:rsid w:val="00CD2D1D"/>
    <w:rsid w:val="00CD38F1"/>
    <w:rsid w:val="00CD3D6E"/>
    <w:rsid w:val="00CD4D5B"/>
    <w:rsid w:val="00CD53DF"/>
    <w:rsid w:val="00CD61CE"/>
    <w:rsid w:val="00CD6273"/>
    <w:rsid w:val="00CD7493"/>
    <w:rsid w:val="00CD75FC"/>
    <w:rsid w:val="00CE0C01"/>
    <w:rsid w:val="00CE0F8D"/>
    <w:rsid w:val="00CE1DCF"/>
    <w:rsid w:val="00CE26C1"/>
    <w:rsid w:val="00CE3416"/>
    <w:rsid w:val="00CE35C5"/>
    <w:rsid w:val="00CE36D1"/>
    <w:rsid w:val="00CE3D95"/>
    <w:rsid w:val="00CE476E"/>
    <w:rsid w:val="00CE4E67"/>
    <w:rsid w:val="00CE4F9A"/>
    <w:rsid w:val="00CE5CFD"/>
    <w:rsid w:val="00CE6E46"/>
    <w:rsid w:val="00CE6E52"/>
    <w:rsid w:val="00CE7346"/>
    <w:rsid w:val="00CE7BBF"/>
    <w:rsid w:val="00CF04DA"/>
    <w:rsid w:val="00CF0830"/>
    <w:rsid w:val="00CF0A87"/>
    <w:rsid w:val="00CF1307"/>
    <w:rsid w:val="00CF15DC"/>
    <w:rsid w:val="00CF2085"/>
    <w:rsid w:val="00CF31E3"/>
    <w:rsid w:val="00CF346F"/>
    <w:rsid w:val="00CF476C"/>
    <w:rsid w:val="00CF4AC0"/>
    <w:rsid w:val="00CF4D77"/>
    <w:rsid w:val="00CF579F"/>
    <w:rsid w:val="00CF69BB"/>
    <w:rsid w:val="00CF6B1B"/>
    <w:rsid w:val="00CF70A4"/>
    <w:rsid w:val="00CF718D"/>
    <w:rsid w:val="00CF7CE9"/>
    <w:rsid w:val="00CF7E1D"/>
    <w:rsid w:val="00D003E9"/>
    <w:rsid w:val="00D00A49"/>
    <w:rsid w:val="00D00FC7"/>
    <w:rsid w:val="00D0174F"/>
    <w:rsid w:val="00D019D5"/>
    <w:rsid w:val="00D020FC"/>
    <w:rsid w:val="00D02EE1"/>
    <w:rsid w:val="00D04684"/>
    <w:rsid w:val="00D05283"/>
    <w:rsid w:val="00D0669D"/>
    <w:rsid w:val="00D06E95"/>
    <w:rsid w:val="00D0737C"/>
    <w:rsid w:val="00D0753E"/>
    <w:rsid w:val="00D075AD"/>
    <w:rsid w:val="00D07E7F"/>
    <w:rsid w:val="00D10CFF"/>
    <w:rsid w:val="00D10E70"/>
    <w:rsid w:val="00D10E76"/>
    <w:rsid w:val="00D111FC"/>
    <w:rsid w:val="00D11914"/>
    <w:rsid w:val="00D1421D"/>
    <w:rsid w:val="00D14A8C"/>
    <w:rsid w:val="00D14CEB"/>
    <w:rsid w:val="00D14FB9"/>
    <w:rsid w:val="00D150C5"/>
    <w:rsid w:val="00D161B2"/>
    <w:rsid w:val="00D170D8"/>
    <w:rsid w:val="00D17721"/>
    <w:rsid w:val="00D17E7A"/>
    <w:rsid w:val="00D206E3"/>
    <w:rsid w:val="00D21FFB"/>
    <w:rsid w:val="00D22AB0"/>
    <w:rsid w:val="00D23DA4"/>
    <w:rsid w:val="00D246A2"/>
    <w:rsid w:val="00D2490D"/>
    <w:rsid w:val="00D24B9E"/>
    <w:rsid w:val="00D24D96"/>
    <w:rsid w:val="00D2550F"/>
    <w:rsid w:val="00D25D71"/>
    <w:rsid w:val="00D26259"/>
    <w:rsid w:val="00D26459"/>
    <w:rsid w:val="00D2735F"/>
    <w:rsid w:val="00D27CA4"/>
    <w:rsid w:val="00D301BD"/>
    <w:rsid w:val="00D31E78"/>
    <w:rsid w:val="00D3222A"/>
    <w:rsid w:val="00D3370F"/>
    <w:rsid w:val="00D33FD1"/>
    <w:rsid w:val="00D36593"/>
    <w:rsid w:val="00D36CBC"/>
    <w:rsid w:val="00D36D99"/>
    <w:rsid w:val="00D37514"/>
    <w:rsid w:val="00D401B6"/>
    <w:rsid w:val="00D405DB"/>
    <w:rsid w:val="00D40944"/>
    <w:rsid w:val="00D412DB"/>
    <w:rsid w:val="00D4174E"/>
    <w:rsid w:val="00D4214E"/>
    <w:rsid w:val="00D4303A"/>
    <w:rsid w:val="00D43195"/>
    <w:rsid w:val="00D4339B"/>
    <w:rsid w:val="00D436BB"/>
    <w:rsid w:val="00D437B4"/>
    <w:rsid w:val="00D44BD8"/>
    <w:rsid w:val="00D45541"/>
    <w:rsid w:val="00D4589E"/>
    <w:rsid w:val="00D465BB"/>
    <w:rsid w:val="00D4665F"/>
    <w:rsid w:val="00D479B6"/>
    <w:rsid w:val="00D47B1E"/>
    <w:rsid w:val="00D47BAC"/>
    <w:rsid w:val="00D47DFE"/>
    <w:rsid w:val="00D514D8"/>
    <w:rsid w:val="00D528E9"/>
    <w:rsid w:val="00D52E02"/>
    <w:rsid w:val="00D52F64"/>
    <w:rsid w:val="00D535EB"/>
    <w:rsid w:val="00D538B5"/>
    <w:rsid w:val="00D53C43"/>
    <w:rsid w:val="00D5413E"/>
    <w:rsid w:val="00D54AE4"/>
    <w:rsid w:val="00D54B03"/>
    <w:rsid w:val="00D54B33"/>
    <w:rsid w:val="00D550BD"/>
    <w:rsid w:val="00D5731A"/>
    <w:rsid w:val="00D573FC"/>
    <w:rsid w:val="00D6280F"/>
    <w:rsid w:val="00D635B8"/>
    <w:rsid w:val="00D6479C"/>
    <w:rsid w:val="00D65008"/>
    <w:rsid w:val="00D65284"/>
    <w:rsid w:val="00D65EEA"/>
    <w:rsid w:val="00D667A0"/>
    <w:rsid w:val="00D6682C"/>
    <w:rsid w:val="00D6713C"/>
    <w:rsid w:val="00D7003D"/>
    <w:rsid w:val="00D70087"/>
    <w:rsid w:val="00D70516"/>
    <w:rsid w:val="00D70C0E"/>
    <w:rsid w:val="00D71B46"/>
    <w:rsid w:val="00D72509"/>
    <w:rsid w:val="00D7469F"/>
    <w:rsid w:val="00D75370"/>
    <w:rsid w:val="00D7589E"/>
    <w:rsid w:val="00D76225"/>
    <w:rsid w:val="00D76381"/>
    <w:rsid w:val="00D775F3"/>
    <w:rsid w:val="00D77965"/>
    <w:rsid w:val="00D807DC"/>
    <w:rsid w:val="00D8101D"/>
    <w:rsid w:val="00D8137D"/>
    <w:rsid w:val="00D81982"/>
    <w:rsid w:val="00D82C5A"/>
    <w:rsid w:val="00D8322A"/>
    <w:rsid w:val="00D853EF"/>
    <w:rsid w:val="00D85660"/>
    <w:rsid w:val="00D85D78"/>
    <w:rsid w:val="00D86351"/>
    <w:rsid w:val="00D867DD"/>
    <w:rsid w:val="00D86994"/>
    <w:rsid w:val="00D87905"/>
    <w:rsid w:val="00D87A3F"/>
    <w:rsid w:val="00D87E08"/>
    <w:rsid w:val="00D87E28"/>
    <w:rsid w:val="00D87E33"/>
    <w:rsid w:val="00D904EE"/>
    <w:rsid w:val="00D90FF2"/>
    <w:rsid w:val="00D91132"/>
    <w:rsid w:val="00D91AF8"/>
    <w:rsid w:val="00D91FC0"/>
    <w:rsid w:val="00D923D0"/>
    <w:rsid w:val="00D92F33"/>
    <w:rsid w:val="00D93543"/>
    <w:rsid w:val="00D94CFF"/>
    <w:rsid w:val="00D953F7"/>
    <w:rsid w:val="00D956EF"/>
    <w:rsid w:val="00D95997"/>
    <w:rsid w:val="00D974AF"/>
    <w:rsid w:val="00D97A52"/>
    <w:rsid w:val="00DA003D"/>
    <w:rsid w:val="00DA0B70"/>
    <w:rsid w:val="00DA1370"/>
    <w:rsid w:val="00DA2408"/>
    <w:rsid w:val="00DA246F"/>
    <w:rsid w:val="00DA30F5"/>
    <w:rsid w:val="00DA5955"/>
    <w:rsid w:val="00DA5B48"/>
    <w:rsid w:val="00DA5C25"/>
    <w:rsid w:val="00DA6D22"/>
    <w:rsid w:val="00DA708A"/>
    <w:rsid w:val="00DA7582"/>
    <w:rsid w:val="00DA78B7"/>
    <w:rsid w:val="00DB0325"/>
    <w:rsid w:val="00DB0ADC"/>
    <w:rsid w:val="00DB21CA"/>
    <w:rsid w:val="00DB256B"/>
    <w:rsid w:val="00DB2B5D"/>
    <w:rsid w:val="00DB4544"/>
    <w:rsid w:val="00DB5EFC"/>
    <w:rsid w:val="00DB7238"/>
    <w:rsid w:val="00DB757E"/>
    <w:rsid w:val="00DB7A0E"/>
    <w:rsid w:val="00DB7A3F"/>
    <w:rsid w:val="00DC05C4"/>
    <w:rsid w:val="00DC11FE"/>
    <w:rsid w:val="00DC1948"/>
    <w:rsid w:val="00DC22D2"/>
    <w:rsid w:val="00DC242A"/>
    <w:rsid w:val="00DC27F3"/>
    <w:rsid w:val="00DC2873"/>
    <w:rsid w:val="00DC2A0B"/>
    <w:rsid w:val="00DC32E9"/>
    <w:rsid w:val="00DC38DD"/>
    <w:rsid w:val="00DC4A43"/>
    <w:rsid w:val="00DC4C05"/>
    <w:rsid w:val="00DC4C4A"/>
    <w:rsid w:val="00DC4E90"/>
    <w:rsid w:val="00DC50FE"/>
    <w:rsid w:val="00DC5FE9"/>
    <w:rsid w:val="00DC6B0F"/>
    <w:rsid w:val="00DC6B80"/>
    <w:rsid w:val="00DC72D0"/>
    <w:rsid w:val="00DD08FE"/>
    <w:rsid w:val="00DD191A"/>
    <w:rsid w:val="00DD239F"/>
    <w:rsid w:val="00DD24D5"/>
    <w:rsid w:val="00DD2B1D"/>
    <w:rsid w:val="00DD2CCC"/>
    <w:rsid w:val="00DD2D0C"/>
    <w:rsid w:val="00DD6379"/>
    <w:rsid w:val="00DD6E43"/>
    <w:rsid w:val="00DD785C"/>
    <w:rsid w:val="00DE09A7"/>
    <w:rsid w:val="00DE313D"/>
    <w:rsid w:val="00DE31C3"/>
    <w:rsid w:val="00DE407E"/>
    <w:rsid w:val="00DE4286"/>
    <w:rsid w:val="00DE48E4"/>
    <w:rsid w:val="00DE4E03"/>
    <w:rsid w:val="00DE518A"/>
    <w:rsid w:val="00DE549F"/>
    <w:rsid w:val="00DE56F7"/>
    <w:rsid w:val="00DE6059"/>
    <w:rsid w:val="00DE67ED"/>
    <w:rsid w:val="00DE7775"/>
    <w:rsid w:val="00DE77FB"/>
    <w:rsid w:val="00DE7D89"/>
    <w:rsid w:val="00DF22CF"/>
    <w:rsid w:val="00DF2918"/>
    <w:rsid w:val="00DF445E"/>
    <w:rsid w:val="00DF46EE"/>
    <w:rsid w:val="00DF4A58"/>
    <w:rsid w:val="00DF4E54"/>
    <w:rsid w:val="00DF5D1F"/>
    <w:rsid w:val="00DF5EB0"/>
    <w:rsid w:val="00DF6045"/>
    <w:rsid w:val="00DF6403"/>
    <w:rsid w:val="00DF7022"/>
    <w:rsid w:val="00DF70EC"/>
    <w:rsid w:val="00DF72F5"/>
    <w:rsid w:val="00DF7316"/>
    <w:rsid w:val="00DF7C46"/>
    <w:rsid w:val="00E00924"/>
    <w:rsid w:val="00E01C4C"/>
    <w:rsid w:val="00E03F07"/>
    <w:rsid w:val="00E05281"/>
    <w:rsid w:val="00E059AD"/>
    <w:rsid w:val="00E05E0E"/>
    <w:rsid w:val="00E06042"/>
    <w:rsid w:val="00E064FF"/>
    <w:rsid w:val="00E066D2"/>
    <w:rsid w:val="00E06A0A"/>
    <w:rsid w:val="00E06BCD"/>
    <w:rsid w:val="00E07770"/>
    <w:rsid w:val="00E11749"/>
    <w:rsid w:val="00E1221A"/>
    <w:rsid w:val="00E12BC8"/>
    <w:rsid w:val="00E131F6"/>
    <w:rsid w:val="00E15442"/>
    <w:rsid w:val="00E15E56"/>
    <w:rsid w:val="00E16F1B"/>
    <w:rsid w:val="00E17CC3"/>
    <w:rsid w:val="00E200A3"/>
    <w:rsid w:val="00E2059F"/>
    <w:rsid w:val="00E20F63"/>
    <w:rsid w:val="00E20FC8"/>
    <w:rsid w:val="00E21FE7"/>
    <w:rsid w:val="00E24D28"/>
    <w:rsid w:val="00E25182"/>
    <w:rsid w:val="00E25C94"/>
    <w:rsid w:val="00E26D31"/>
    <w:rsid w:val="00E2769F"/>
    <w:rsid w:val="00E30818"/>
    <w:rsid w:val="00E31092"/>
    <w:rsid w:val="00E31F47"/>
    <w:rsid w:val="00E33131"/>
    <w:rsid w:val="00E37840"/>
    <w:rsid w:val="00E37CF0"/>
    <w:rsid w:val="00E37E21"/>
    <w:rsid w:val="00E40948"/>
    <w:rsid w:val="00E413EC"/>
    <w:rsid w:val="00E424A8"/>
    <w:rsid w:val="00E42D7F"/>
    <w:rsid w:val="00E42DAB"/>
    <w:rsid w:val="00E43BEE"/>
    <w:rsid w:val="00E44F37"/>
    <w:rsid w:val="00E460A6"/>
    <w:rsid w:val="00E5089F"/>
    <w:rsid w:val="00E50BDD"/>
    <w:rsid w:val="00E52296"/>
    <w:rsid w:val="00E5243C"/>
    <w:rsid w:val="00E53311"/>
    <w:rsid w:val="00E536B1"/>
    <w:rsid w:val="00E53C66"/>
    <w:rsid w:val="00E55D5A"/>
    <w:rsid w:val="00E56093"/>
    <w:rsid w:val="00E56B61"/>
    <w:rsid w:val="00E56FBF"/>
    <w:rsid w:val="00E579EB"/>
    <w:rsid w:val="00E57A14"/>
    <w:rsid w:val="00E60F33"/>
    <w:rsid w:val="00E6128E"/>
    <w:rsid w:val="00E613FB"/>
    <w:rsid w:val="00E61AF0"/>
    <w:rsid w:val="00E62671"/>
    <w:rsid w:val="00E62D8D"/>
    <w:rsid w:val="00E63B5D"/>
    <w:rsid w:val="00E64D0E"/>
    <w:rsid w:val="00E65E73"/>
    <w:rsid w:val="00E669D9"/>
    <w:rsid w:val="00E677D0"/>
    <w:rsid w:val="00E67871"/>
    <w:rsid w:val="00E7072F"/>
    <w:rsid w:val="00E710BC"/>
    <w:rsid w:val="00E7160E"/>
    <w:rsid w:val="00E719AF"/>
    <w:rsid w:val="00E71AB7"/>
    <w:rsid w:val="00E71E84"/>
    <w:rsid w:val="00E71E93"/>
    <w:rsid w:val="00E7356D"/>
    <w:rsid w:val="00E739AE"/>
    <w:rsid w:val="00E73C13"/>
    <w:rsid w:val="00E73FAF"/>
    <w:rsid w:val="00E73FB0"/>
    <w:rsid w:val="00E75BA5"/>
    <w:rsid w:val="00E76D44"/>
    <w:rsid w:val="00E7743B"/>
    <w:rsid w:val="00E774DC"/>
    <w:rsid w:val="00E776E0"/>
    <w:rsid w:val="00E77CA9"/>
    <w:rsid w:val="00E77FDF"/>
    <w:rsid w:val="00E80384"/>
    <w:rsid w:val="00E8040A"/>
    <w:rsid w:val="00E80EBF"/>
    <w:rsid w:val="00E811B0"/>
    <w:rsid w:val="00E81898"/>
    <w:rsid w:val="00E81BD8"/>
    <w:rsid w:val="00E8459D"/>
    <w:rsid w:val="00E860C3"/>
    <w:rsid w:val="00E86AC2"/>
    <w:rsid w:val="00E86DFD"/>
    <w:rsid w:val="00E86EB2"/>
    <w:rsid w:val="00E9000D"/>
    <w:rsid w:val="00E902B5"/>
    <w:rsid w:val="00E90D81"/>
    <w:rsid w:val="00E9117D"/>
    <w:rsid w:val="00E9140E"/>
    <w:rsid w:val="00E91A28"/>
    <w:rsid w:val="00E91D98"/>
    <w:rsid w:val="00E91FE1"/>
    <w:rsid w:val="00E9226B"/>
    <w:rsid w:val="00E92F2C"/>
    <w:rsid w:val="00E93D60"/>
    <w:rsid w:val="00E9462D"/>
    <w:rsid w:val="00E95C31"/>
    <w:rsid w:val="00E95D66"/>
    <w:rsid w:val="00E96070"/>
    <w:rsid w:val="00E960DB"/>
    <w:rsid w:val="00E96ADA"/>
    <w:rsid w:val="00EA088F"/>
    <w:rsid w:val="00EA1545"/>
    <w:rsid w:val="00EA189D"/>
    <w:rsid w:val="00EA1E15"/>
    <w:rsid w:val="00EA1EA8"/>
    <w:rsid w:val="00EA28D4"/>
    <w:rsid w:val="00EA2CD5"/>
    <w:rsid w:val="00EA3FF7"/>
    <w:rsid w:val="00EA4025"/>
    <w:rsid w:val="00EA4C01"/>
    <w:rsid w:val="00EA4FD7"/>
    <w:rsid w:val="00EA54D4"/>
    <w:rsid w:val="00EA5783"/>
    <w:rsid w:val="00EA5B8E"/>
    <w:rsid w:val="00EA739B"/>
    <w:rsid w:val="00EA789B"/>
    <w:rsid w:val="00EA7C7F"/>
    <w:rsid w:val="00EB0DF7"/>
    <w:rsid w:val="00EB19C1"/>
    <w:rsid w:val="00EB22AA"/>
    <w:rsid w:val="00EB2865"/>
    <w:rsid w:val="00EB2BAC"/>
    <w:rsid w:val="00EB423A"/>
    <w:rsid w:val="00EB478D"/>
    <w:rsid w:val="00EB4868"/>
    <w:rsid w:val="00EB4970"/>
    <w:rsid w:val="00EB55FD"/>
    <w:rsid w:val="00EB5B40"/>
    <w:rsid w:val="00EB617A"/>
    <w:rsid w:val="00EB7165"/>
    <w:rsid w:val="00EB7929"/>
    <w:rsid w:val="00EB79F2"/>
    <w:rsid w:val="00EC07F9"/>
    <w:rsid w:val="00EC102F"/>
    <w:rsid w:val="00EC176A"/>
    <w:rsid w:val="00EC1B1B"/>
    <w:rsid w:val="00EC23D1"/>
    <w:rsid w:val="00EC2DB1"/>
    <w:rsid w:val="00EC2FFF"/>
    <w:rsid w:val="00EC3390"/>
    <w:rsid w:val="00EC5115"/>
    <w:rsid w:val="00EC535E"/>
    <w:rsid w:val="00EC54C5"/>
    <w:rsid w:val="00EC609B"/>
    <w:rsid w:val="00EC67D2"/>
    <w:rsid w:val="00EC7369"/>
    <w:rsid w:val="00EC7C40"/>
    <w:rsid w:val="00ED029F"/>
    <w:rsid w:val="00ED1482"/>
    <w:rsid w:val="00ED1DFB"/>
    <w:rsid w:val="00ED225D"/>
    <w:rsid w:val="00ED230C"/>
    <w:rsid w:val="00ED30DF"/>
    <w:rsid w:val="00ED3F88"/>
    <w:rsid w:val="00ED4A2A"/>
    <w:rsid w:val="00ED5097"/>
    <w:rsid w:val="00ED77BA"/>
    <w:rsid w:val="00EE076A"/>
    <w:rsid w:val="00EE08CA"/>
    <w:rsid w:val="00EE222C"/>
    <w:rsid w:val="00EE2264"/>
    <w:rsid w:val="00EE24FF"/>
    <w:rsid w:val="00EE3EE8"/>
    <w:rsid w:val="00EE417E"/>
    <w:rsid w:val="00EE4B6A"/>
    <w:rsid w:val="00EE5EDC"/>
    <w:rsid w:val="00EE6124"/>
    <w:rsid w:val="00EE621F"/>
    <w:rsid w:val="00EE6DBA"/>
    <w:rsid w:val="00EE74E7"/>
    <w:rsid w:val="00EE7C8E"/>
    <w:rsid w:val="00EF0A34"/>
    <w:rsid w:val="00EF0EE4"/>
    <w:rsid w:val="00EF0FA4"/>
    <w:rsid w:val="00EF235B"/>
    <w:rsid w:val="00EF26EB"/>
    <w:rsid w:val="00EF29A2"/>
    <w:rsid w:val="00EF2E13"/>
    <w:rsid w:val="00EF31C5"/>
    <w:rsid w:val="00EF35DA"/>
    <w:rsid w:val="00EF42F8"/>
    <w:rsid w:val="00EF4429"/>
    <w:rsid w:val="00EF600C"/>
    <w:rsid w:val="00EF61A8"/>
    <w:rsid w:val="00EF63E8"/>
    <w:rsid w:val="00EF66AE"/>
    <w:rsid w:val="00EF6C58"/>
    <w:rsid w:val="00EF7CCF"/>
    <w:rsid w:val="00EF7DC2"/>
    <w:rsid w:val="00F02498"/>
    <w:rsid w:val="00F024C0"/>
    <w:rsid w:val="00F025BE"/>
    <w:rsid w:val="00F02B8A"/>
    <w:rsid w:val="00F02D98"/>
    <w:rsid w:val="00F038DA"/>
    <w:rsid w:val="00F03B09"/>
    <w:rsid w:val="00F03BB1"/>
    <w:rsid w:val="00F04528"/>
    <w:rsid w:val="00F04556"/>
    <w:rsid w:val="00F05AEE"/>
    <w:rsid w:val="00F05B51"/>
    <w:rsid w:val="00F07376"/>
    <w:rsid w:val="00F1066E"/>
    <w:rsid w:val="00F10CA7"/>
    <w:rsid w:val="00F11822"/>
    <w:rsid w:val="00F12343"/>
    <w:rsid w:val="00F1245C"/>
    <w:rsid w:val="00F126CD"/>
    <w:rsid w:val="00F135A6"/>
    <w:rsid w:val="00F14751"/>
    <w:rsid w:val="00F14A00"/>
    <w:rsid w:val="00F14E7A"/>
    <w:rsid w:val="00F15B29"/>
    <w:rsid w:val="00F15B85"/>
    <w:rsid w:val="00F15D07"/>
    <w:rsid w:val="00F17442"/>
    <w:rsid w:val="00F17AE4"/>
    <w:rsid w:val="00F20537"/>
    <w:rsid w:val="00F21300"/>
    <w:rsid w:val="00F219F4"/>
    <w:rsid w:val="00F23029"/>
    <w:rsid w:val="00F23989"/>
    <w:rsid w:val="00F24FB0"/>
    <w:rsid w:val="00F25489"/>
    <w:rsid w:val="00F25F54"/>
    <w:rsid w:val="00F260CE"/>
    <w:rsid w:val="00F271EA"/>
    <w:rsid w:val="00F27D1F"/>
    <w:rsid w:val="00F30840"/>
    <w:rsid w:val="00F30B50"/>
    <w:rsid w:val="00F30D17"/>
    <w:rsid w:val="00F30DF4"/>
    <w:rsid w:val="00F310DD"/>
    <w:rsid w:val="00F31C0F"/>
    <w:rsid w:val="00F31EA1"/>
    <w:rsid w:val="00F33476"/>
    <w:rsid w:val="00F340FF"/>
    <w:rsid w:val="00F349C5"/>
    <w:rsid w:val="00F35766"/>
    <w:rsid w:val="00F35926"/>
    <w:rsid w:val="00F35C17"/>
    <w:rsid w:val="00F36113"/>
    <w:rsid w:val="00F378AE"/>
    <w:rsid w:val="00F427ED"/>
    <w:rsid w:val="00F43401"/>
    <w:rsid w:val="00F43625"/>
    <w:rsid w:val="00F43C79"/>
    <w:rsid w:val="00F4418D"/>
    <w:rsid w:val="00F4460F"/>
    <w:rsid w:val="00F45707"/>
    <w:rsid w:val="00F4734B"/>
    <w:rsid w:val="00F50489"/>
    <w:rsid w:val="00F508BF"/>
    <w:rsid w:val="00F50EA6"/>
    <w:rsid w:val="00F51B07"/>
    <w:rsid w:val="00F52442"/>
    <w:rsid w:val="00F52D1F"/>
    <w:rsid w:val="00F5418E"/>
    <w:rsid w:val="00F5462A"/>
    <w:rsid w:val="00F54C94"/>
    <w:rsid w:val="00F553F9"/>
    <w:rsid w:val="00F5543B"/>
    <w:rsid w:val="00F566EF"/>
    <w:rsid w:val="00F60C24"/>
    <w:rsid w:val="00F60FFE"/>
    <w:rsid w:val="00F617D0"/>
    <w:rsid w:val="00F62191"/>
    <w:rsid w:val="00F62556"/>
    <w:rsid w:val="00F6293B"/>
    <w:rsid w:val="00F643F4"/>
    <w:rsid w:val="00F65F65"/>
    <w:rsid w:val="00F664CB"/>
    <w:rsid w:val="00F66552"/>
    <w:rsid w:val="00F66970"/>
    <w:rsid w:val="00F6743D"/>
    <w:rsid w:val="00F704CA"/>
    <w:rsid w:val="00F708D8"/>
    <w:rsid w:val="00F70989"/>
    <w:rsid w:val="00F715DF"/>
    <w:rsid w:val="00F72C10"/>
    <w:rsid w:val="00F74B7A"/>
    <w:rsid w:val="00F75926"/>
    <w:rsid w:val="00F764AF"/>
    <w:rsid w:val="00F764F4"/>
    <w:rsid w:val="00F76AA0"/>
    <w:rsid w:val="00F76B9D"/>
    <w:rsid w:val="00F76F81"/>
    <w:rsid w:val="00F8063A"/>
    <w:rsid w:val="00F80DE7"/>
    <w:rsid w:val="00F8130E"/>
    <w:rsid w:val="00F818B2"/>
    <w:rsid w:val="00F81F03"/>
    <w:rsid w:val="00F81FAD"/>
    <w:rsid w:val="00F82A3D"/>
    <w:rsid w:val="00F83D5A"/>
    <w:rsid w:val="00F84863"/>
    <w:rsid w:val="00F84C78"/>
    <w:rsid w:val="00F85680"/>
    <w:rsid w:val="00F8616E"/>
    <w:rsid w:val="00F86F1F"/>
    <w:rsid w:val="00F87990"/>
    <w:rsid w:val="00F87CCE"/>
    <w:rsid w:val="00F87D0A"/>
    <w:rsid w:val="00F90946"/>
    <w:rsid w:val="00F9159A"/>
    <w:rsid w:val="00F92F6D"/>
    <w:rsid w:val="00F93024"/>
    <w:rsid w:val="00F933D7"/>
    <w:rsid w:val="00F939EA"/>
    <w:rsid w:val="00F941B1"/>
    <w:rsid w:val="00F9512C"/>
    <w:rsid w:val="00F95621"/>
    <w:rsid w:val="00F957E9"/>
    <w:rsid w:val="00F95839"/>
    <w:rsid w:val="00F959BB"/>
    <w:rsid w:val="00F968C2"/>
    <w:rsid w:val="00F96A98"/>
    <w:rsid w:val="00F97584"/>
    <w:rsid w:val="00F97B66"/>
    <w:rsid w:val="00F97BEE"/>
    <w:rsid w:val="00F97E79"/>
    <w:rsid w:val="00F97EFB"/>
    <w:rsid w:val="00FA0424"/>
    <w:rsid w:val="00FA126F"/>
    <w:rsid w:val="00FA1684"/>
    <w:rsid w:val="00FA37F6"/>
    <w:rsid w:val="00FA42AB"/>
    <w:rsid w:val="00FA4830"/>
    <w:rsid w:val="00FA5954"/>
    <w:rsid w:val="00FA5F54"/>
    <w:rsid w:val="00FA6AB4"/>
    <w:rsid w:val="00FA6F42"/>
    <w:rsid w:val="00FA7D1D"/>
    <w:rsid w:val="00FB032D"/>
    <w:rsid w:val="00FB1C38"/>
    <w:rsid w:val="00FB1F9D"/>
    <w:rsid w:val="00FB2C4B"/>
    <w:rsid w:val="00FB2DB2"/>
    <w:rsid w:val="00FB3A35"/>
    <w:rsid w:val="00FB3C6B"/>
    <w:rsid w:val="00FB3D5D"/>
    <w:rsid w:val="00FB48A6"/>
    <w:rsid w:val="00FB4C77"/>
    <w:rsid w:val="00FB555B"/>
    <w:rsid w:val="00FB68DE"/>
    <w:rsid w:val="00FB715C"/>
    <w:rsid w:val="00FB761A"/>
    <w:rsid w:val="00FC2150"/>
    <w:rsid w:val="00FC2C7D"/>
    <w:rsid w:val="00FC2D3F"/>
    <w:rsid w:val="00FC30B8"/>
    <w:rsid w:val="00FC3AF1"/>
    <w:rsid w:val="00FC3C1F"/>
    <w:rsid w:val="00FC418D"/>
    <w:rsid w:val="00FC482D"/>
    <w:rsid w:val="00FC49CE"/>
    <w:rsid w:val="00FC4A78"/>
    <w:rsid w:val="00FC5E61"/>
    <w:rsid w:val="00FC6033"/>
    <w:rsid w:val="00FC7D8F"/>
    <w:rsid w:val="00FD00CD"/>
    <w:rsid w:val="00FD019C"/>
    <w:rsid w:val="00FD075F"/>
    <w:rsid w:val="00FD0D6B"/>
    <w:rsid w:val="00FD24F5"/>
    <w:rsid w:val="00FD436E"/>
    <w:rsid w:val="00FD46B6"/>
    <w:rsid w:val="00FD4CD9"/>
    <w:rsid w:val="00FD5ABC"/>
    <w:rsid w:val="00FD5B53"/>
    <w:rsid w:val="00FD6964"/>
    <w:rsid w:val="00FD6993"/>
    <w:rsid w:val="00FD6DDA"/>
    <w:rsid w:val="00FD72F8"/>
    <w:rsid w:val="00FD7357"/>
    <w:rsid w:val="00FD7362"/>
    <w:rsid w:val="00FD7465"/>
    <w:rsid w:val="00FE06E6"/>
    <w:rsid w:val="00FE0AB0"/>
    <w:rsid w:val="00FE0BD6"/>
    <w:rsid w:val="00FE0ED8"/>
    <w:rsid w:val="00FE12FE"/>
    <w:rsid w:val="00FE158E"/>
    <w:rsid w:val="00FE1C32"/>
    <w:rsid w:val="00FE20B1"/>
    <w:rsid w:val="00FE31CB"/>
    <w:rsid w:val="00FE34A2"/>
    <w:rsid w:val="00FE3649"/>
    <w:rsid w:val="00FE3C01"/>
    <w:rsid w:val="00FE6FE9"/>
    <w:rsid w:val="00FE6FF9"/>
    <w:rsid w:val="00FE753C"/>
    <w:rsid w:val="00FF04C0"/>
    <w:rsid w:val="00FF04C4"/>
    <w:rsid w:val="00FF0567"/>
    <w:rsid w:val="00FF186E"/>
    <w:rsid w:val="00FF18C7"/>
    <w:rsid w:val="00FF262F"/>
    <w:rsid w:val="00FF35BD"/>
    <w:rsid w:val="00FF3DF1"/>
    <w:rsid w:val="00FF4245"/>
    <w:rsid w:val="00FF4A41"/>
    <w:rsid w:val="00FF53C4"/>
    <w:rsid w:val="00FF5B3B"/>
    <w:rsid w:val="00FF6F27"/>
    <w:rsid w:val="00FF78C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0"/>
    <o:shapelayout v:ext="edit">
      <o:idmap v:ext="edit" data="1"/>
    </o:shapelayout>
  </w:shapeDefaults>
  <w:decimalSymbol w:val="."/>
  <w:listSeparator w:val=";"/>
  <w14:docId w14:val="154E53F3"/>
  <w15:docId w15:val="{B5CB136A-AA35-4836-B78F-F8D24B13E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40B51"/>
    <w:pPr>
      <w:bidi/>
    </w:pPr>
    <w:rPr>
      <w:sz w:val="24"/>
      <w:szCs w:val="24"/>
    </w:rPr>
  </w:style>
  <w:style w:type="paragraph" w:styleId="Heading1">
    <w:name w:val="heading 1"/>
    <w:basedOn w:val="Normal"/>
    <w:next w:val="Normal"/>
    <w:link w:val="Heading1Char"/>
    <w:qFormat/>
    <w:rsid w:val="009B7F43"/>
    <w:pPr>
      <w:keepNext/>
      <w:keepLines/>
      <w:spacing w:before="480"/>
      <w:outlineLvl w:val="0"/>
    </w:pPr>
    <w:rPr>
      <w:rFonts w:ascii="Cambria" w:hAnsi="Cambria"/>
      <w:b/>
      <w:bCs/>
      <w:color w:val="365F91"/>
      <w:sz w:val="28"/>
      <w:szCs w:val="28"/>
    </w:rPr>
  </w:style>
  <w:style w:type="paragraph" w:styleId="Heading3">
    <w:name w:val="heading 3"/>
    <w:basedOn w:val="Normal"/>
    <w:next w:val="Normal"/>
    <w:link w:val="Heading3Char"/>
    <w:qFormat/>
    <w:rsid w:val="00113734"/>
    <w:pPr>
      <w:keepNext/>
      <w:autoSpaceDE w:val="0"/>
      <w:autoSpaceDN w:val="0"/>
      <w:bidi w:val="0"/>
      <w:adjustRightInd w:val="0"/>
      <w:outlineLvl w:val="2"/>
    </w:pPr>
    <w:rPr>
      <w:b/>
      <w:bCs/>
      <w:sz w:val="28"/>
      <w:szCs w:val="28"/>
      <w:lang w:val="en-GB"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cterCarcter1">
    <w:name w:val="Carácter Carácter1"/>
    <w:basedOn w:val="Normal"/>
    <w:rsid w:val="00240B51"/>
    <w:pPr>
      <w:bidi w:val="0"/>
      <w:spacing w:after="160" w:line="240" w:lineRule="exact"/>
    </w:pPr>
    <w:rPr>
      <w:rFonts w:ascii="Verdana" w:hAnsi="Verdana" w:cs="Verdana"/>
      <w:sz w:val="20"/>
      <w:szCs w:val="20"/>
    </w:rPr>
  </w:style>
  <w:style w:type="paragraph" w:customStyle="1" w:styleId="Default">
    <w:name w:val="Default"/>
    <w:rsid w:val="00240B51"/>
    <w:pPr>
      <w:autoSpaceDE w:val="0"/>
      <w:autoSpaceDN w:val="0"/>
      <w:adjustRightInd w:val="0"/>
    </w:pPr>
    <w:rPr>
      <w:color w:val="000000"/>
      <w:sz w:val="24"/>
      <w:szCs w:val="24"/>
    </w:rPr>
  </w:style>
  <w:style w:type="character" w:customStyle="1" w:styleId="A0">
    <w:name w:val="A0"/>
    <w:rsid w:val="00240B51"/>
    <w:rPr>
      <w:color w:val="000000"/>
      <w:sz w:val="16"/>
      <w:szCs w:val="16"/>
    </w:rPr>
  </w:style>
  <w:style w:type="paragraph" w:styleId="Header">
    <w:name w:val="header"/>
    <w:basedOn w:val="Normal"/>
    <w:rsid w:val="00CB2250"/>
    <w:pPr>
      <w:tabs>
        <w:tab w:val="center" w:pos="4153"/>
        <w:tab w:val="right" w:pos="8306"/>
      </w:tabs>
    </w:pPr>
  </w:style>
  <w:style w:type="character" w:styleId="PageNumber">
    <w:name w:val="page number"/>
    <w:basedOn w:val="DefaultParagraphFont"/>
    <w:rsid w:val="00CB2250"/>
  </w:style>
  <w:style w:type="character" w:customStyle="1" w:styleId="Heading3Char">
    <w:name w:val="Heading 3 Char"/>
    <w:link w:val="Heading3"/>
    <w:rsid w:val="00113734"/>
    <w:rPr>
      <w:b/>
      <w:bCs/>
      <w:sz w:val="28"/>
      <w:szCs w:val="28"/>
      <w:lang w:val="en-GB" w:eastAsia="de-DE" w:bidi="ar-SA"/>
    </w:rPr>
  </w:style>
  <w:style w:type="character" w:styleId="Hyperlink">
    <w:name w:val="Hyperlink"/>
    <w:rsid w:val="009C43C6"/>
    <w:rPr>
      <w:color w:val="0000FF"/>
      <w:u w:val="single"/>
    </w:rPr>
  </w:style>
  <w:style w:type="paragraph" w:styleId="EndnoteText">
    <w:name w:val="endnote text"/>
    <w:basedOn w:val="Normal"/>
    <w:link w:val="EndnoteTextChar"/>
    <w:rsid w:val="009C43C6"/>
    <w:rPr>
      <w:sz w:val="20"/>
      <w:szCs w:val="20"/>
    </w:rPr>
  </w:style>
  <w:style w:type="character" w:customStyle="1" w:styleId="EndnoteTextChar">
    <w:name w:val="Endnote Text Char"/>
    <w:link w:val="EndnoteText"/>
    <w:rsid w:val="009C43C6"/>
    <w:rPr>
      <w:lang w:val="en-US" w:eastAsia="en-US" w:bidi="ar-SA"/>
    </w:rPr>
  </w:style>
  <w:style w:type="character" w:customStyle="1" w:styleId="hit">
    <w:name w:val="hit"/>
    <w:basedOn w:val="DefaultParagraphFont"/>
    <w:rsid w:val="00826880"/>
  </w:style>
  <w:style w:type="character" w:customStyle="1" w:styleId="apple-converted-space">
    <w:name w:val="apple-converted-space"/>
    <w:basedOn w:val="DefaultParagraphFont"/>
    <w:rsid w:val="00394BFA"/>
  </w:style>
  <w:style w:type="character" w:customStyle="1" w:styleId="apple-style-span">
    <w:name w:val="apple-style-span"/>
    <w:basedOn w:val="DefaultParagraphFont"/>
    <w:rsid w:val="00394BFA"/>
  </w:style>
  <w:style w:type="paragraph" w:customStyle="1" w:styleId="EndNoteBibliography">
    <w:name w:val="EndNote Bibliography"/>
    <w:basedOn w:val="Normal"/>
    <w:link w:val="EndNoteBibliographyChar"/>
    <w:rsid w:val="006E52A3"/>
    <w:pPr>
      <w:bidi w:val="0"/>
      <w:spacing w:after="160"/>
      <w:jc w:val="both"/>
    </w:pPr>
    <w:rPr>
      <w:rFonts w:eastAsia="Calibri"/>
      <w:noProof/>
      <w:szCs w:val="22"/>
    </w:rPr>
  </w:style>
  <w:style w:type="character" w:customStyle="1" w:styleId="EndNoteBibliographyChar">
    <w:name w:val="EndNote Bibliography Char"/>
    <w:link w:val="EndNoteBibliography"/>
    <w:rsid w:val="006E52A3"/>
    <w:rPr>
      <w:rFonts w:eastAsia="Calibri"/>
      <w:noProof/>
      <w:sz w:val="24"/>
      <w:szCs w:val="22"/>
      <w:lang w:val="en-US" w:eastAsia="en-US"/>
    </w:rPr>
  </w:style>
  <w:style w:type="paragraph" w:styleId="BalloonText">
    <w:name w:val="Balloon Text"/>
    <w:basedOn w:val="Normal"/>
    <w:link w:val="BalloonTextChar"/>
    <w:rsid w:val="00904AB1"/>
    <w:rPr>
      <w:rFonts w:ascii="Tahoma" w:hAnsi="Tahoma" w:cs="Tahoma"/>
      <w:sz w:val="16"/>
      <w:szCs w:val="16"/>
    </w:rPr>
  </w:style>
  <w:style w:type="character" w:customStyle="1" w:styleId="BalloonTextChar">
    <w:name w:val="Balloon Text Char"/>
    <w:link w:val="BalloonText"/>
    <w:rsid w:val="00904AB1"/>
    <w:rPr>
      <w:rFonts w:ascii="Tahoma" w:hAnsi="Tahoma" w:cs="Tahoma"/>
      <w:sz w:val="16"/>
      <w:szCs w:val="16"/>
    </w:rPr>
  </w:style>
  <w:style w:type="paragraph" w:styleId="Footer">
    <w:name w:val="footer"/>
    <w:basedOn w:val="Normal"/>
    <w:link w:val="FooterChar"/>
    <w:uiPriority w:val="99"/>
    <w:rsid w:val="00C5789F"/>
    <w:pPr>
      <w:tabs>
        <w:tab w:val="center" w:pos="4153"/>
        <w:tab w:val="right" w:pos="8306"/>
      </w:tabs>
    </w:pPr>
  </w:style>
  <w:style w:type="character" w:customStyle="1" w:styleId="FooterChar">
    <w:name w:val="Footer Char"/>
    <w:link w:val="Footer"/>
    <w:uiPriority w:val="99"/>
    <w:rsid w:val="00C5789F"/>
    <w:rPr>
      <w:sz w:val="24"/>
      <w:szCs w:val="24"/>
    </w:rPr>
  </w:style>
  <w:style w:type="paragraph" w:customStyle="1" w:styleId="CharChar3">
    <w:name w:val="Char Char3"/>
    <w:basedOn w:val="Normal"/>
    <w:rsid w:val="009E1025"/>
    <w:pPr>
      <w:bidi w:val="0"/>
      <w:spacing w:after="160" w:line="240" w:lineRule="exact"/>
    </w:pPr>
    <w:rPr>
      <w:rFonts w:ascii="Verdana" w:eastAsia="Calibri" w:hAnsi="Verdana" w:cs="Verdana"/>
      <w:sz w:val="20"/>
      <w:szCs w:val="20"/>
    </w:rPr>
  </w:style>
  <w:style w:type="table" w:styleId="TableGrid">
    <w:name w:val="Table Grid"/>
    <w:basedOn w:val="TableNormal"/>
    <w:uiPriority w:val="59"/>
    <w:rsid w:val="00F959BB"/>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F959BB"/>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959BB"/>
    <w:rPr>
      <w:rFonts w:ascii="Calibri" w:eastAsia="Calibri" w:hAnsi="Calibri" w:cs="Arial"/>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NormalWeb">
    <w:name w:val="Normal (Web)"/>
    <w:basedOn w:val="Normal"/>
    <w:uiPriority w:val="99"/>
    <w:unhideWhenUsed/>
    <w:rsid w:val="00B546A9"/>
    <w:pPr>
      <w:bidi w:val="0"/>
      <w:spacing w:before="100" w:beforeAutospacing="1" w:after="100" w:afterAutospacing="1"/>
    </w:pPr>
  </w:style>
  <w:style w:type="paragraph" w:customStyle="1" w:styleId="CarcterCarcter10">
    <w:name w:val="Carácter Carácter1"/>
    <w:basedOn w:val="Normal"/>
    <w:rsid w:val="00830105"/>
    <w:pPr>
      <w:bidi w:val="0"/>
      <w:spacing w:after="160" w:line="240" w:lineRule="exact"/>
    </w:pPr>
    <w:rPr>
      <w:rFonts w:ascii="Verdana" w:hAnsi="Verdana" w:cs="Verdana"/>
      <w:sz w:val="20"/>
      <w:szCs w:val="20"/>
    </w:rPr>
  </w:style>
  <w:style w:type="paragraph" w:customStyle="1" w:styleId="CarcterCarcter11">
    <w:name w:val="Carácter Carácter1"/>
    <w:basedOn w:val="Normal"/>
    <w:rsid w:val="00024965"/>
    <w:pPr>
      <w:bidi w:val="0"/>
      <w:spacing w:after="160" w:line="240" w:lineRule="exact"/>
    </w:pPr>
    <w:rPr>
      <w:rFonts w:ascii="Verdana" w:hAnsi="Verdana" w:cs="Verdana"/>
      <w:sz w:val="20"/>
      <w:szCs w:val="20"/>
    </w:rPr>
  </w:style>
  <w:style w:type="paragraph" w:styleId="ListParagraph">
    <w:name w:val="List Paragraph"/>
    <w:basedOn w:val="Normal"/>
    <w:uiPriority w:val="34"/>
    <w:qFormat/>
    <w:rsid w:val="000B15D8"/>
    <w:pPr>
      <w:ind w:left="720"/>
      <w:contextualSpacing/>
    </w:pPr>
  </w:style>
  <w:style w:type="paragraph" w:customStyle="1" w:styleId="CarcterCarcter12">
    <w:name w:val="Carácter Carácter1"/>
    <w:basedOn w:val="Normal"/>
    <w:rsid w:val="003A6D02"/>
    <w:pPr>
      <w:bidi w:val="0"/>
      <w:spacing w:after="160" w:line="240" w:lineRule="exact"/>
    </w:pPr>
    <w:rPr>
      <w:rFonts w:ascii="Verdana" w:hAnsi="Verdana" w:cs="Verdana"/>
      <w:sz w:val="20"/>
      <w:szCs w:val="20"/>
    </w:rPr>
  </w:style>
  <w:style w:type="character" w:customStyle="1" w:styleId="gt-baf-back">
    <w:name w:val="gt-baf-back"/>
    <w:basedOn w:val="DefaultParagraphFont"/>
    <w:rsid w:val="00E15E56"/>
  </w:style>
  <w:style w:type="paragraph" w:customStyle="1" w:styleId="CarcterCarcter13">
    <w:name w:val="Carácter Carácter1"/>
    <w:basedOn w:val="Normal"/>
    <w:rsid w:val="00E71AB7"/>
    <w:pPr>
      <w:bidi w:val="0"/>
      <w:spacing w:after="160" w:line="240" w:lineRule="exact"/>
    </w:pPr>
    <w:rPr>
      <w:rFonts w:ascii="Verdana" w:hAnsi="Verdana" w:cs="Verdana"/>
      <w:sz w:val="20"/>
      <w:szCs w:val="20"/>
    </w:rPr>
  </w:style>
  <w:style w:type="paragraph" w:customStyle="1" w:styleId="CarcterCarcter14">
    <w:name w:val="Carácter Carácter1"/>
    <w:basedOn w:val="Normal"/>
    <w:rsid w:val="009B11B3"/>
    <w:pPr>
      <w:bidi w:val="0"/>
      <w:spacing w:after="160" w:line="240" w:lineRule="exact"/>
    </w:pPr>
    <w:rPr>
      <w:rFonts w:ascii="Verdana" w:hAnsi="Verdana" w:cs="Verdana"/>
      <w:sz w:val="20"/>
      <w:szCs w:val="20"/>
    </w:rPr>
  </w:style>
  <w:style w:type="paragraph" w:customStyle="1" w:styleId="CarcterCarcter15">
    <w:name w:val="Carácter Carácter1"/>
    <w:basedOn w:val="Normal"/>
    <w:rsid w:val="00EB22AA"/>
    <w:pPr>
      <w:bidi w:val="0"/>
      <w:spacing w:after="160" w:line="240" w:lineRule="exact"/>
    </w:pPr>
    <w:rPr>
      <w:rFonts w:ascii="Verdana" w:hAnsi="Verdana" w:cs="Verdana"/>
      <w:sz w:val="20"/>
      <w:szCs w:val="20"/>
    </w:rPr>
  </w:style>
  <w:style w:type="paragraph" w:customStyle="1" w:styleId="CarcterCarcter16">
    <w:name w:val="Carácter Carácter1"/>
    <w:basedOn w:val="Normal"/>
    <w:rsid w:val="00854C86"/>
    <w:pPr>
      <w:bidi w:val="0"/>
      <w:spacing w:after="160" w:line="240" w:lineRule="exact"/>
    </w:pPr>
    <w:rPr>
      <w:rFonts w:ascii="Verdana" w:hAnsi="Verdana" w:cs="Verdana"/>
      <w:sz w:val="20"/>
      <w:szCs w:val="20"/>
    </w:rPr>
  </w:style>
  <w:style w:type="paragraph" w:customStyle="1" w:styleId="CarcterCarcter17">
    <w:name w:val="Carácter Carácter1"/>
    <w:basedOn w:val="Normal"/>
    <w:rsid w:val="004311E3"/>
    <w:pPr>
      <w:bidi w:val="0"/>
      <w:spacing w:after="160" w:line="240" w:lineRule="exact"/>
    </w:pPr>
    <w:rPr>
      <w:rFonts w:ascii="Verdana" w:hAnsi="Verdana" w:cs="Verdana"/>
      <w:sz w:val="20"/>
      <w:szCs w:val="20"/>
    </w:rPr>
  </w:style>
  <w:style w:type="character" w:customStyle="1" w:styleId="Heading1Char">
    <w:name w:val="Heading 1 Char"/>
    <w:link w:val="Heading1"/>
    <w:rsid w:val="009B7F43"/>
    <w:rPr>
      <w:rFonts w:ascii="Cambria" w:eastAsia="Times New Roman" w:hAnsi="Cambria" w:cs="Times New Roman"/>
      <w:b/>
      <w:bCs/>
      <w:color w:val="365F91"/>
      <w:sz w:val="28"/>
      <w:szCs w:val="28"/>
    </w:rPr>
  </w:style>
  <w:style w:type="paragraph" w:customStyle="1" w:styleId="CarcterCarcter18">
    <w:name w:val="Carácter Carácter1"/>
    <w:basedOn w:val="Normal"/>
    <w:rsid w:val="006A145B"/>
    <w:pPr>
      <w:bidi w:val="0"/>
      <w:spacing w:after="160" w:line="240" w:lineRule="exact"/>
    </w:pPr>
    <w:rPr>
      <w:rFonts w:ascii="Verdana" w:hAnsi="Verdana" w:cs="Verdana"/>
      <w:sz w:val="20"/>
      <w:szCs w:val="20"/>
    </w:rPr>
  </w:style>
  <w:style w:type="paragraph" w:customStyle="1" w:styleId="yiv1650684970msonormal">
    <w:name w:val="yiv1650684970msonormal"/>
    <w:basedOn w:val="Normal"/>
    <w:rsid w:val="00323A2C"/>
    <w:pPr>
      <w:bidi w:val="0"/>
      <w:spacing w:before="100" w:beforeAutospacing="1" w:after="100" w:afterAutospacing="1"/>
    </w:pPr>
  </w:style>
  <w:style w:type="paragraph" w:customStyle="1" w:styleId="EndNoteBibliographyTitle">
    <w:name w:val="EndNote Bibliography Title"/>
    <w:basedOn w:val="Normal"/>
    <w:link w:val="EndNoteBibliographyTitleChar"/>
    <w:rsid w:val="001704D8"/>
    <w:pPr>
      <w:jc w:val="center"/>
    </w:pPr>
    <w:rPr>
      <w:noProof/>
    </w:rPr>
  </w:style>
  <w:style w:type="character" w:customStyle="1" w:styleId="EndNoteBibliographyTitleChar">
    <w:name w:val="EndNote Bibliography Title Char"/>
    <w:link w:val="EndNoteBibliographyTitle"/>
    <w:rsid w:val="001704D8"/>
    <w:rPr>
      <w:noProof/>
      <w:sz w:val="24"/>
      <w:szCs w:val="24"/>
      <w:lang w:val="en-US" w:eastAsia="en-US"/>
    </w:rPr>
  </w:style>
  <w:style w:type="paragraph" w:customStyle="1" w:styleId="CarcterCarcter19">
    <w:name w:val="Carácter Carácter1"/>
    <w:basedOn w:val="Normal"/>
    <w:rsid w:val="00D27CA4"/>
    <w:pPr>
      <w:bidi w:val="0"/>
      <w:spacing w:after="160" w:line="240" w:lineRule="exact"/>
    </w:pPr>
    <w:rPr>
      <w:rFonts w:ascii="Verdana" w:hAnsi="Verdana" w:cs="Verdana"/>
      <w:sz w:val="20"/>
      <w:szCs w:val="20"/>
    </w:rPr>
  </w:style>
  <w:style w:type="table" w:customStyle="1" w:styleId="TableGrid2">
    <w:name w:val="Table Grid2"/>
    <w:basedOn w:val="TableNormal"/>
    <w:next w:val="TableGrid"/>
    <w:rsid w:val="004B1C6C"/>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laceholderText">
    <w:name w:val="Placeholder Text"/>
    <w:basedOn w:val="DefaultParagraphFont"/>
    <w:uiPriority w:val="99"/>
    <w:semiHidden/>
    <w:rsid w:val="008E3FAB"/>
    <w:rPr>
      <w:color w:val="808080"/>
    </w:rPr>
  </w:style>
  <w:style w:type="character" w:styleId="CommentReference">
    <w:name w:val="annotation reference"/>
    <w:basedOn w:val="DefaultParagraphFont"/>
    <w:rsid w:val="009A4B15"/>
    <w:rPr>
      <w:sz w:val="16"/>
      <w:szCs w:val="16"/>
    </w:rPr>
  </w:style>
  <w:style w:type="paragraph" w:styleId="CommentText">
    <w:name w:val="annotation text"/>
    <w:basedOn w:val="Normal"/>
    <w:link w:val="CommentTextChar"/>
    <w:rsid w:val="009A4B15"/>
    <w:rPr>
      <w:sz w:val="20"/>
      <w:szCs w:val="20"/>
    </w:rPr>
  </w:style>
  <w:style w:type="character" w:customStyle="1" w:styleId="CommentTextChar">
    <w:name w:val="Comment Text Char"/>
    <w:basedOn w:val="DefaultParagraphFont"/>
    <w:link w:val="CommentText"/>
    <w:rsid w:val="009A4B15"/>
  </w:style>
  <w:style w:type="paragraph" w:styleId="CommentSubject">
    <w:name w:val="annotation subject"/>
    <w:basedOn w:val="CommentText"/>
    <w:next w:val="CommentText"/>
    <w:link w:val="CommentSubjectChar"/>
    <w:rsid w:val="009A4B15"/>
    <w:rPr>
      <w:b/>
      <w:bCs/>
    </w:rPr>
  </w:style>
  <w:style w:type="character" w:customStyle="1" w:styleId="CommentSubjectChar">
    <w:name w:val="Comment Subject Char"/>
    <w:basedOn w:val="CommentTextChar"/>
    <w:link w:val="CommentSubject"/>
    <w:rsid w:val="009A4B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237912">
      <w:bodyDiv w:val="1"/>
      <w:marLeft w:val="0"/>
      <w:marRight w:val="0"/>
      <w:marTop w:val="0"/>
      <w:marBottom w:val="0"/>
      <w:divBdr>
        <w:top w:val="none" w:sz="0" w:space="0" w:color="auto"/>
        <w:left w:val="none" w:sz="0" w:space="0" w:color="auto"/>
        <w:bottom w:val="none" w:sz="0" w:space="0" w:color="auto"/>
        <w:right w:val="none" w:sz="0" w:space="0" w:color="auto"/>
      </w:divBdr>
    </w:div>
    <w:div w:id="317002180">
      <w:bodyDiv w:val="1"/>
      <w:marLeft w:val="0"/>
      <w:marRight w:val="0"/>
      <w:marTop w:val="0"/>
      <w:marBottom w:val="0"/>
      <w:divBdr>
        <w:top w:val="none" w:sz="0" w:space="0" w:color="auto"/>
        <w:left w:val="none" w:sz="0" w:space="0" w:color="auto"/>
        <w:bottom w:val="none" w:sz="0" w:space="0" w:color="auto"/>
        <w:right w:val="none" w:sz="0" w:space="0" w:color="auto"/>
      </w:divBdr>
    </w:div>
    <w:div w:id="361519812">
      <w:bodyDiv w:val="1"/>
      <w:marLeft w:val="0"/>
      <w:marRight w:val="0"/>
      <w:marTop w:val="0"/>
      <w:marBottom w:val="0"/>
      <w:divBdr>
        <w:top w:val="none" w:sz="0" w:space="0" w:color="auto"/>
        <w:left w:val="none" w:sz="0" w:space="0" w:color="auto"/>
        <w:bottom w:val="none" w:sz="0" w:space="0" w:color="auto"/>
        <w:right w:val="none" w:sz="0" w:space="0" w:color="auto"/>
      </w:divBdr>
    </w:div>
    <w:div w:id="420490228">
      <w:bodyDiv w:val="1"/>
      <w:marLeft w:val="0"/>
      <w:marRight w:val="0"/>
      <w:marTop w:val="0"/>
      <w:marBottom w:val="0"/>
      <w:divBdr>
        <w:top w:val="none" w:sz="0" w:space="0" w:color="auto"/>
        <w:left w:val="none" w:sz="0" w:space="0" w:color="auto"/>
        <w:bottom w:val="none" w:sz="0" w:space="0" w:color="auto"/>
        <w:right w:val="none" w:sz="0" w:space="0" w:color="auto"/>
      </w:divBdr>
    </w:div>
    <w:div w:id="500393336">
      <w:bodyDiv w:val="1"/>
      <w:marLeft w:val="0"/>
      <w:marRight w:val="0"/>
      <w:marTop w:val="0"/>
      <w:marBottom w:val="0"/>
      <w:divBdr>
        <w:top w:val="none" w:sz="0" w:space="0" w:color="auto"/>
        <w:left w:val="none" w:sz="0" w:space="0" w:color="auto"/>
        <w:bottom w:val="none" w:sz="0" w:space="0" w:color="auto"/>
        <w:right w:val="none" w:sz="0" w:space="0" w:color="auto"/>
      </w:divBdr>
    </w:div>
    <w:div w:id="895968591">
      <w:bodyDiv w:val="1"/>
      <w:marLeft w:val="0"/>
      <w:marRight w:val="0"/>
      <w:marTop w:val="0"/>
      <w:marBottom w:val="0"/>
      <w:divBdr>
        <w:top w:val="none" w:sz="0" w:space="0" w:color="auto"/>
        <w:left w:val="none" w:sz="0" w:space="0" w:color="auto"/>
        <w:bottom w:val="none" w:sz="0" w:space="0" w:color="auto"/>
        <w:right w:val="none" w:sz="0" w:space="0" w:color="auto"/>
      </w:divBdr>
    </w:div>
    <w:div w:id="902063630">
      <w:bodyDiv w:val="1"/>
      <w:marLeft w:val="0"/>
      <w:marRight w:val="0"/>
      <w:marTop w:val="0"/>
      <w:marBottom w:val="0"/>
      <w:divBdr>
        <w:top w:val="none" w:sz="0" w:space="0" w:color="auto"/>
        <w:left w:val="none" w:sz="0" w:space="0" w:color="auto"/>
        <w:bottom w:val="none" w:sz="0" w:space="0" w:color="auto"/>
        <w:right w:val="none" w:sz="0" w:space="0" w:color="auto"/>
      </w:divBdr>
    </w:div>
    <w:div w:id="977802861">
      <w:bodyDiv w:val="1"/>
      <w:marLeft w:val="0"/>
      <w:marRight w:val="0"/>
      <w:marTop w:val="0"/>
      <w:marBottom w:val="0"/>
      <w:divBdr>
        <w:top w:val="none" w:sz="0" w:space="0" w:color="auto"/>
        <w:left w:val="none" w:sz="0" w:space="0" w:color="auto"/>
        <w:bottom w:val="none" w:sz="0" w:space="0" w:color="auto"/>
        <w:right w:val="none" w:sz="0" w:space="0" w:color="auto"/>
      </w:divBdr>
    </w:div>
    <w:div w:id="1951010484">
      <w:bodyDiv w:val="1"/>
      <w:marLeft w:val="0"/>
      <w:marRight w:val="0"/>
      <w:marTop w:val="0"/>
      <w:marBottom w:val="0"/>
      <w:divBdr>
        <w:top w:val="none" w:sz="0" w:space="0" w:color="auto"/>
        <w:left w:val="none" w:sz="0" w:space="0" w:color="auto"/>
        <w:bottom w:val="none" w:sz="0" w:space="0" w:color="auto"/>
        <w:right w:val="none" w:sz="0" w:space="0" w:color="auto"/>
      </w:divBdr>
      <w:divsChild>
        <w:div w:id="1803959884">
          <w:marLeft w:val="0"/>
          <w:marRight w:val="0"/>
          <w:marTop w:val="0"/>
          <w:marBottom w:val="0"/>
          <w:divBdr>
            <w:top w:val="none" w:sz="0" w:space="0" w:color="auto"/>
            <w:left w:val="none" w:sz="0" w:space="0" w:color="auto"/>
            <w:bottom w:val="none" w:sz="0" w:space="0" w:color="auto"/>
            <w:right w:val="none" w:sz="0" w:space="0" w:color="auto"/>
          </w:divBdr>
        </w:div>
        <w:div w:id="1997301430">
          <w:marLeft w:val="0"/>
          <w:marRight w:val="0"/>
          <w:marTop w:val="0"/>
          <w:marBottom w:val="0"/>
          <w:divBdr>
            <w:top w:val="none" w:sz="0" w:space="0" w:color="auto"/>
            <w:left w:val="none" w:sz="0" w:space="0" w:color="auto"/>
            <w:bottom w:val="none" w:sz="0" w:space="0" w:color="auto"/>
            <w:right w:val="none" w:sz="0" w:space="0" w:color="auto"/>
          </w:divBdr>
        </w:div>
      </w:divsChild>
    </w:div>
    <w:div w:id="1951810998">
      <w:bodyDiv w:val="1"/>
      <w:marLeft w:val="0"/>
      <w:marRight w:val="0"/>
      <w:marTop w:val="0"/>
      <w:marBottom w:val="0"/>
      <w:divBdr>
        <w:top w:val="none" w:sz="0" w:space="0" w:color="auto"/>
        <w:left w:val="none" w:sz="0" w:space="0" w:color="auto"/>
        <w:bottom w:val="none" w:sz="0" w:space="0" w:color="auto"/>
        <w:right w:val="none" w:sz="0" w:space="0" w:color="auto"/>
      </w:divBdr>
    </w:div>
    <w:div w:id="2005930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7.emf"/><Relationship Id="rId21" Type="http://schemas.openxmlformats.org/officeDocument/2006/relationships/image" Target="media/image8.e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1.emf"/><Relationship Id="rId50" Type="http://schemas.openxmlformats.org/officeDocument/2006/relationships/oleObject" Target="embeddings/oleObject21.bin"/><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oleObject" Target="embeddings/oleObject15.bin"/><Relationship Id="rId46" Type="http://schemas.openxmlformats.org/officeDocument/2006/relationships/oleObject" Target="embeddings/oleObject19.bin"/><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2.emf"/><Relationship Id="rId41" Type="http://schemas.openxmlformats.org/officeDocument/2006/relationships/image" Target="media/image18.em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6.emf"/><Relationship Id="rId40" Type="http://schemas.openxmlformats.org/officeDocument/2006/relationships/oleObject" Target="embeddings/oleObject16.bin"/><Relationship Id="rId45" Type="http://schemas.openxmlformats.org/officeDocument/2006/relationships/image" Target="media/image20.emf"/><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2.emf"/><Relationship Id="rId10" Type="http://schemas.openxmlformats.org/officeDocument/2006/relationships/oleObject" Target="embeddings/oleObject1.bin"/><Relationship Id="rId19" Type="http://schemas.openxmlformats.org/officeDocument/2006/relationships/image" Target="media/image7.emf"/><Relationship Id="rId31" Type="http://schemas.openxmlformats.org/officeDocument/2006/relationships/image" Target="media/image13.emf"/><Relationship Id="rId44" Type="http://schemas.openxmlformats.org/officeDocument/2006/relationships/oleObject" Target="embeddings/oleObject18.bin"/><Relationship Id="rId52"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1.emf"/><Relationship Id="rId30" Type="http://schemas.openxmlformats.org/officeDocument/2006/relationships/oleObject" Target="embeddings/oleObject11.bin"/><Relationship Id="rId35" Type="http://schemas.openxmlformats.org/officeDocument/2006/relationships/image" Target="media/image15.emf"/><Relationship Id="rId43" Type="http://schemas.openxmlformats.org/officeDocument/2006/relationships/image" Target="media/image19.emf"/><Relationship Id="rId48" Type="http://schemas.openxmlformats.org/officeDocument/2006/relationships/oleObject" Target="embeddings/oleObject20.bin"/><Relationship Id="rId8" Type="http://schemas.openxmlformats.org/officeDocument/2006/relationships/image" Target="media/image1.jpeg"/><Relationship Id="rId51" Type="http://schemas.openxmlformats.org/officeDocument/2006/relationships/header" Target="header1.xm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0000Amar%20yamen\0002\2-Manuscript-AMMAR-%20prof-ESSA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70A7FE-79E0-4D9A-A0F7-2E50581AE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2-Manuscript-AMMAR- prof-ESSAM.dot</Template>
  <TotalTime>140</TotalTime>
  <Pages>8</Pages>
  <Words>404</Words>
  <Characters>2306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Effect of plasma focusing shots on structural and optical properties ‎of Zn0</vt:lpstr>
    </vt:vector>
  </TitlesOfParts>
  <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Effect of plasma focusing shots on structural and optical properties ‎of Zn0</dc:title>
  <dc:creator>beter</dc:creator>
  <cp:lastModifiedBy>Alaa Mahmoud Abd-Elnaiem</cp:lastModifiedBy>
  <cp:revision>23</cp:revision>
  <cp:lastPrinted>2020-01-28T10:19:00Z</cp:lastPrinted>
  <dcterms:created xsi:type="dcterms:W3CDTF">2020-01-30T15:52:00Z</dcterms:created>
  <dcterms:modified xsi:type="dcterms:W3CDTF">2021-02-01T09:39:00Z</dcterms:modified>
</cp:coreProperties>
</file>