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7BCEA" w14:textId="6BF9356D" w:rsidR="00961B44" w:rsidRDefault="00AE18A0" w:rsidP="00AE18A0">
      <w:pPr>
        <w:jc w:val="center"/>
      </w:pPr>
      <w:r>
        <w:rPr>
          <w:noProof/>
        </w:rPr>
        <w:drawing>
          <wp:inline distT="0" distB="0" distL="0" distR="0" wp14:anchorId="1216D7B7" wp14:editId="194E4D53">
            <wp:extent cx="6858000" cy="9651559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8"/>
                    <a:stretch/>
                  </pic:blipFill>
                  <pic:spPr bwMode="auto">
                    <a:xfrm>
                      <a:off x="0" y="0"/>
                      <a:ext cx="6858000" cy="9651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FC2C3" w14:textId="5DD1DB19" w:rsidR="00C77718" w:rsidRDefault="00AE18A0" w:rsidP="00C77718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44F8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D44F83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D44F83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D44F83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D44F83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77718" w:rsidRPr="00BF4C08">
        <w:rPr>
          <w:rFonts w:ascii="Times New Roman" w:hAnsi="Times New Roman" w:cs="Times New Roman"/>
          <w:sz w:val="20"/>
          <w:szCs w:val="20"/>
        </w:rPr>
        <w:t>the forest plot of</w:t>
      </w:r>
      <w:r w:rsidR="00C77718">
        <w:rPr>
          <w:rFonts w:ascii="Times New Roman" w:hAnsi="Times New Roman" w:cs="Times New Roman"/>
          <w:sz w:val="20"/>
          <w:szCs w:val="20"/>
        </w:rPr>
        <w:t xml:space="preserve"> </w:t>
      </w:r>
      <w:r w:rsidR="00C77718">
        <w:rPr>
          <w:rFonts w:ascii="Times New Roman" w:hAnsi="Times New Roman" w:cs="Times New Roman" w:hint="eastAsia"/>
          <w:sz w:val="20"/>
          <w:szCs w:val="20"/>
        </w:rPr>
        <w:t xml:space="preserve">secondary </w:t>
      </w:r>
      <w:r w:rsidR="00C77718" w:rsidRPr="00BF4C08">
        <w:rPr>
          <w:rFonts w:ascii="Times New Roman" w:hAnsi="Times New Roman" w:cs="Times New Roman"/>
          <w:sz w:val="20"/>
          <w:szCs w:val="20"/>
        </w:rPr>
        <w:t>outcome</w:t>
      </w:r>
      <w:r w:rsidR="00C77718">
        <w:rPr>
          <w:rFonts w:ascii="Times New Roman" w:hAnsi="Times New Roman" w:cs="Times New Roman"/>
          <w:sz w:val="20"/>
          <w:szCs w:val="20"/>
        </w:rPr>
        <w:t xml:space="preserve">s of crude data about RCTs. </w:t>
      </w:r>
      <w:proofErr w:type="gramStart"/>
      <w:r w:rsidR="00C77718" w:rsidRPr="00BC2DE6"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 w:rsidR="00C77718">
        <w:rPr>
          <w:rFonts w:ascii="Times New Roman" w:hAnsi="Times New Roman" w:cs="Times New Roman"/>
          <w:sz w:val="20"/>
          <w:szCs w:val="20"/>
        </w:rPr>
        <w:t xml:space="preserve"> </w:t>
      </w:r>
      <w:r w:rsidR="00194A33"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="00194A33"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="00194A33"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 w:rsidR="00194A33">
        <w:rPr>
          <w:rFonts w:ascii="Times New Roman" w:hAnsi="Times New Roman" w:cs="Times New Roman"/>
          <w:sz w:val="20"/>
          <w:szCs w:val="20"/>
        </w:rPr>
        <w:t>.</w:t>
      </w:r>
      <w:r w:rsidR="00194A33" w:rsidRPr="00BC2DE6">
        <w:rPr>
          <w:rFonts w:ascii="Times New Roman" w:hAnsi="Times New Roman" w:cs="Times New Roman"/>
          <w:b/>
          <w:bCs/>
          <w:sz w:val="20"/>
          <w:szCs w:val="20"/>
        </w:rPr>
        <w:t xml:space="preserve"> b</w:t>
      </w:r>
      <w:r w:rsidR="00194A33">
        <w:rPr>
          <w:rFonts w:ascii="Times New Roman" w:hAnsi="Times New Roman" w:cs="Times New Roman"/>
          <w:sz w:val="20"/>
          <w:szCs w:val="20"/>
        </w:rPr>
        <w:t xml:space="preserve"> SR. </w:t>
      </w:r>
      <w:r w:rsidR="00194A33" w:rsidRPr="00BC2DE6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194A3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94A33">
        <w:rPr>
          <w:rFonts w:ascii="Times New Roman" w:hAnsi="Times New Roman" w:cs="Times New Roman"/>
          <w:sz w:val="20"/>
          <w:szCs w:val="20"/>
        </w:rPr>
        <w:t>aICH</w:t>
      </w:r>
      <w:proofErr w:type="spellEnd"/>
      <w:r w:rsidR="00194A33">
        <w:rPr>
          <w:rFonts w:ascii="Times New Roman" w:hAnsi="Times New Roman" w:cs="Times New Roman"/>
          <w:sz w:val="20"/>
          <w:szCs w:val="20"/>
        </w:rPr>
        <w:t xml:space="preserve">. </w:t>
      </w:r>
      <w:r w:rsidR="00194A33" w:rsidRPr="00BC2DE6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194A33">
        <w:rPr>
          <w:rFonts w:ascii="Times New Roman" w:hAnsi="Times New Roman" w:cs="Times New Roman"/>
          <w:sz w:val="20"/>
          <w:szCs w:val="20"/>
        </w:rPr>
        <w:t xml:space="preserve"> mortality</w:t>
      </w:r>
      <w:r w:rsidR="00A358BA">
        <w:rPr>
          <w:rFonts w:ascii="Times New Roman" w:hAnsi="Times New Roman" w:cs="Times New Roman"/>
          <w:sz w:val="20"/>
          <w:szCs w:val="20"/>
        </w:rPr>
        <w:t>.</w:t>
      </w:r>
    </w:p>
    <w:p w14:paraId="5DB3998E" w14:textId="77777777" w:rsidR="00D44F83" w:rsidRDefault="00BC2DE6" w:rsidP="00BC2DE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63678C57" wp14:editId="79EA3DCE">
            <wp:simplePos x="0" y="0"/>
            <wp:positionH relativeFrom="column">
              <wp:posOffset>940361</wp:posOffset>
            </wp:positionH>
            <wp:positionV relativeFrom="paragraph">
              <wp:posOffset>346</wp:posOffset>
            </wp:positionV>
            <wp:extent cx="6857365" cy="9404985"/>
            <wp:effectExtent l="0" t="0" r="635" b="571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77" b="2177"/>
                    <a:stretch/>
                  </pic:blipFill>
                  <pic:spPr bwMode="auto">
                    <a:xfrm>
                      <a:off x="0" y="0"/>
                      <a:ext cx="6857365" cy="9404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0"/>
          <w:szCs w:val="20"/>
        </w:rPr>
        <w:br w:type="textWrapping" w:clear="all"/>
      </w:r>
    </w:p>
    <w:p w14:paraId="22FEF985" w14:textId="77777777" w:rsidR="000E7931" w:rsidRDefault="000E7931" w:rsidP="00BC2DE6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CC15D9E" w14:textId="77777777" w:rsidR="000E7931" w:rsidRDefault="000E7931" w:rsidP="00BC2DE6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ACEF21E" w14:textId="77777777" w:rsidR="000E7931" w:rsidRDefault="000E7931" w:rsidP="00BC2DE6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7C8B188" w14:textId="77777777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477343BC" w14:textId="77777777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3CAB3A45" w14:textId="0FE736D8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342FC4C7" w14:textId="279CC4A3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4430597C" w14:textId="0DE5D3B3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44F731D9" w14:textId="5A403808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6CB281D1" w14:textId="172B12E2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6A802790" w14:textId="517AB9BF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6C34A695" w14:textId="3AE785EF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F09F990" w14:textId="1CB7FE0E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99A1269" w14:textId="06C1303F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3C649C28" w14:textId="7AC77801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153B786" w14:textId="13B45E95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099D37E0" w14:textId="6F753343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4BF8E89C" w14:textId="27008369" w:rsidR="000E7931" w:rsidRDefault="000E7931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9BE2BB5" w14:textId="58D42E9C" w:rsidR="000E7931" w:rsidRDefault="000E7931" w:rsidP="000E7931">
      <w:pPr>
        <w:jc w:val="left"/>
        <w:rPr>
          <w:rFonts w:ascii="Times New Roman" w:hAnsi="Times New Roman" w:cs="Times New Roman"/>
          <w:noProof/>
          <w:sz w:val="20"/>
          <w:szCs w:val="20"/>
        </w:rPr>
      </w:pPr>
      <w:r w:rsidRPr="000E7931">
        <w:rPr>
          <w:rFonts w:ascii="Times New Roman" w:hAnsi="Times New Roman" w:cs="Times New Roman"/>
          <w:b/>
          <w:bCs/>
          <w:sz w:val="20"/>
          <w:szCs w:val="20"/>
        </w:rPr>
        <w:lastRenderedPageBreak/>
        <w:t>S</w:t>
      </w:r>
      <w:r w:rsidRPr="000E7931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0E7931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2</w:t>
      </w:r>
      <w:r>
        <w:rPr>
          <w:rFonts w:ascii="Times New Roman" w:hAnsi="Times New Roman" w:cs="Times New Roman"/>
          <w:sz w:val="20"/>
          <w:szCs w:val="20"/>
        </w:rPr>
        <w:t xml:space="preserve"> continued</w:t>
      </w:r>
    </w:p>
    <w:p w14:paraId="2FD0EE7A" w14:textId="2BFA4EBC" w:rsidR="00AE18A0" w:rsidRDefault="00BC2DE6" w:rsidP="00BC2DE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38AD4F8D" wp14:editId="744ACD67">
            <wp:extent cx="6858000" cy="9615054"/>
            <wp:effectExtent l="0" t="0" r="0" b="5715"/>
            <wp:docPr id="3" name="图片 3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包含 图表&#10;&#10;描述已自动生成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7"/>
                    <a:stretch/>
                  </pic:blipFill>
                  <pic:spPr bwMode="auto">
                    <a:xfrm>
                      <a:off x="0" y="0"/>
                      <a:ext cx="6858000" cy="9615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93673" w14:textId="04918617" w:rsidR="00BC2DE6" w:rsidRDefault="00BC2DE6" w:rsidP="00BC2DE6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E7931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E7931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0E7931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358BA" w:rsidRPr="000E7931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the forest plot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secondary </w:t>
      </w:r>
      <w:r w:rsidRPr="00BF4C08">
        <w:rPr>
          <w:rFonts w:ascii="Times New Roman" w:hAnsi="Times New Roman" w:cs="Times New Roman"/>
          <w:sz w:val="20"/>
          <w:szCs w:val="20"/>
        </w:rPr>
        <w:t>outcome</w:t>
      </w:r>
      <w:r>
        <w:rPr>
          <w:rFonts w:ascii="Times New Roman" w:hAnsi="Times New Roman" w:cs="Times New Roman"/>
          <w:sz w:val="20"/>
          <w:szCs w:val="20"/>
        </w:rPr>
        <w:t xml:space="preserve">s of crude data about OS. </w:t>
      </w:r>
      <w:proofErr w:type="spellStart"/>
      <w:proofErr w:type="gramStart"/>
      <w:r w:rsidRPr="00BC2DE6"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SR.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mortality</w:t>
      </w:r>
      <w:r w:rsidR="00A358BA">
        <w:rPr>
          <w:rFonts w:ascii="Times New Roman" w:hAnsi="Times New Roman" w:cs="Times New Roman"/>
          <w:sz w:val="20"/>
          <w:szCs w:val="20"/>
        </w:rPr>
        <w:t>.</w:t>
      </w:r>
    </w:p>
    <w:p w14:paraId="2737F6D2" w14:textId="58294113" w:rsidR="00BC2DE6" w:rsidRDefault="00A358BA" w:rsidP="00BC2DE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026D6E9D" wp14:editId="7904B51D">
            <wp:extent cx="6857607" cy="8478982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8" b="11643"/>
                    <a:stretch/>
                  </pic:blipFill>
                  <pic:spPr bwMode="auto">
                    <a:xfrm>
                      <a:off x="0" y="0"/>
                      <a:ext cx="6858000" cy="8479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D4F03E" w14:textId="4CA91C79" w:rsidR="00A358BA" w:rsidRDefault="00A358BA" w:rsidP="00A358BA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E7931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E7931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0E7931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3 </w:t>
      </w:r>
      <w:r w:rsidRPr="00BF4C08">
        <w:rPr>
          <w:rFonts w:ascii="Times New Roman" w:hAnsi="Times New Roman" w:cs="Times New Roman"/>
          <w:sz w:val="20"/>
          <w:szCs w:val="20"/>
        </w:rPr>
        <w:t>the forest plot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secondary </w:t>
      </w:r>
      <w:r w:rsidRPr="00BF4C08">
        <w:rPr>
          <w:rFonts w:ascii="Times New Roman" w:hAnsi="Times New Roman" w:cs="Times New Roman"/>
          <w:sz w:val="20"/>
          <w:szCs w:val="20"/>
        </w:rPr>
        <w:t>outcome</w:t>
      </w:r>
      <w:r>
        <w:rPr>
          <w:rFonts w:ascii="Times New Roman" w:hAnsi="Times New Roman" w:cs="Times New Roman"/>
          <w:sz w:val="20"/>
          <w:szCs w:val="20"/>
        </w:rPr>
        <w:t xml:space="preserve">s of </w:t>
      </w:r>
      <w:r w:rsidR="00D07AD0">
        <w:rPr>
          <w:rFonts w:ascii="Times New Roman" w:hAnsi="Times New Roman" w:cs="Times New Roman"/>
          <w:sz w:val="20"/>
          <w:szCs w:val="20"/>
        </w:rPr>
        <w:t>adjusted</w:t>
      </w:r>
      <w:r>
        <w:rPr>
          <w:rFonts w:ascii="Times New Roman" w:hAnsi="Times New Roman" w:cs="Times New Roman"/>
          <w:sz w:val="20"/>
          <w:szCs w:val="20"/>
        </w:rPr>
        <w:t xml:space="preserve"> data about RCTs. </w:t>
      </w:r>
      <w:proofErr w:type="spellStart"/>
      <w:proofErr w:type="gramStart"/>
      <w:r w:rsidRPr="00BC2DE6"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SR.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mortality.</w:t>
      </w:r>
    </w:p>
    <w:p w14:paraId="41B25789" w14:textId="4CF725B1" w:rsidR="00A358BA" w:rsidRDefault="00EE4EB2" w:rsidP="00BC2DE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44F5CE6B" wp14:editId="5C57FFE9">
            <wp:extent cx="6858000" cy="976151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58"/>
                    <a:stretch/>
                  </pic:blipFill>
                  <pic:spPr bwMode="auto">
                    <a:xfrm>
                      <a:off x="0" y="0"/>
                      <a:ext cx="6858000" cy="97615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A43E1" w14:textId="6833CEC0" w:rsidR="00EE4EB2" w:rsidRDefault="00EE4EB2" w:rsidP="00EE4EB2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E7931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E7931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0E7931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0E7931">
        <w:rPr>
          <w:rFonts w:ascii="Times New Roman" w:hAnsi="Times New Roman" w:cs="Times New Roman"/>
          <w:b/>
          <w:bCs/>
          <w:sz w:val="20"/>
          <w:szCs w:val="20"/>
        </w:rPr>
        <w:t xml:space="preserve"> 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the forest plot 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secondary </w:t>
      </w:r>
      <w:r w:rsidRPr="00BF4C08">
        <w:rPr>
          <w:rFonts w:ascii="Times New Roman" w:hAnsi="Times New Roman" w:cs="Times New Roman"/>
          <w:sz w:val="20"/>
          <w:szCs w:val="20"/>
        </w:rPr>
        <w:t>outcome</w:t>
      </w:r>
      <w:r>
        <w:rPr>
          <w:rFonts w:ascii="Times New Roman" w:hAnsi="Times New Roman" w:cs="Times New Roman"/>
          <w:sz w:val="20"/>
          <w:szCs w:val="20"/>
        </w:rPr>
        <w:t xml:space="preserve">s of </w:t>
      </w:r>
      <w:r w:rsidR="00D07AD0">
        <w:rPr>
          <w:rFonts w:ascii="Times New Roman" w:hAnsi="Times New Roman" w:cs="Times New Roman"/>
          <w:sz w:val="20"/>
          <w:szCs w:val="20"/>
        </w:rPr>
        <w:t>adjusted</w:t>
      </w:r>
      <w:r>
        <w:rPr>
          <w:rFonts w:ascii="Times New Roman" w:hAnsi="Times New Roman" w:cs="Times New Roman"/>
          <w:sz w:val="20"/>
          <w:szCs w:val="20"/>
        </w:rPr>
        <w:t xml:space="preserve"> data about OS. </w:t>
      </w:r>
      <w:proofErr w:type="spellStart"/>
      <w:proofErr w:type="gramStart"/>
      <w:r w:rsidRPr="00BC2DE6"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SR.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BC2DE6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mortality.</w:t>
      </w:r>
    </w:p>
    <w:p w14:paraId="406DD111" w14:textId="4C0C9CA9" w:rsidR="00EE4EB2" w:rsidRDefault="00150483" w:rsidP="00BC2DE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 wp14:anchorId="5E79F5C3" wp14:editId="61C7EA59">
            <wp:extent cx="6858000" cy="8686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308"/>
                    <a:stretch/>
                  </pic:blipFill>
                  <pic:spPr bwMode="auto">
                    <a:xfrm>
                      <a:off x="0" y="0"/>
                      <a:ext cx="6858000" cy="868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CDE3EF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1ABC9F92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7CCA6A97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4285E33A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16268E75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3ED79E2F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4DBFC9DA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7F8B9CD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2BFB53C9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C7A097D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137F3FC4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7BFF496E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1CD1E4AF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75101865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46F7948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33DE729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2ED3D5D6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3607030A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63F09E66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21501BFE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7A06D763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5B7DEB66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43C17500" w14:textId="77777777" w:rsidR="009D5C05" w:rsidRDefault="009D5C05" w:rsidP="00BC2DE6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p w14:paraId="281FFE1B" w14:textId="533B2422" w:rsidR="009D5C05" w:rsidRPr="009D5C05" w:rsidRDefault="009D5C05" w:rsidP="009D5C05">
      <w:pPr>
        <w:jc w:val="left"/>
        <w:rPr>
          <w:rFonts w:ascii="Times New Roman" w:hAnsi="Times New Roman" w:cs="Times New Roman"/>
          <w:noProof/>
          <w:sz w:val="20"/>
          <w:szCs w:val="20"/>
        </w:rPr>
      </w:pPr>
      <w:r w:rsidRPr="009D5C05">
        <w:rPr>
          <w:rFonts w:ascii="Times New Roman" w:hAnsi="Times New Roman" w:cs="Times New Roman"/>
          <w:b/>
          <w:bCs/>
          <w:sz w:val="20"/>
          <w:szCs w:val="20"/>
        </w:rPr>
        <w:lastRenderedPageBreak/>
        <w:t>S</w:t>
      </w:r>
      <w:r w:rsidRPr="009D5C05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9D5C05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9D5C05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9D5C05">
        <w:rPr>
          <w:rFonts w:ascii="Times New Roman" w:hAnsi="Times New Roman" w:cs="Times New Roman"/>
          <w:b/>
          <w:bCs/>
          <w:sz w:val="20"/>
          <w:szCs w:val="20"/>
        </w:rPr>
        <w:t xml:space="preserve"> 5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D5C05">
        <w:rPr>
          <w:rFonts w:ascii="Times New Roman" w:hAnsi="Times New Roman" w:cs="Times New Roman"/>
          <w:sz w:val="20"/>
          <w:szCs w:val="20"/>
        </w:rPr>
        <w:t>continued</w:t>
      </w:r>
    </w:p>
    <w:p w14:paraId="1AE2DE08" w14:textId="6FB2597D" w:rsidR="00D97D89" w:rsidRDefault="00D97D89" w:rsidP="00BC2DE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 wp14:anchorId="45DA66C0" wp14:editId="1F157639">
            <wp:extent cx="6858000" cy="8544296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46"/>
                    <a:stretch/>
                  </pic:blipFill>
                  <pic:spPr bwMode="auto">
                    <a:xfrm>
                      <a:off x="0" y="0"/>
                      <a:ext cx="6858000" cy="8544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A8D176" w14:textId="15652567" w:rsidR="00150483" w:rsidRDefault="00150483" w:rsidP="00150483">
      <w:pPr>
        <w:jc w:val="center"/>
        <w:rPr>
          <w:rFonts w:ascii="Times New Roman" w:hAnsi="Times New Roman" w:cs="Times New Roman"/>
          <w:sz w:val="20"/>
          <w:szCs w:val="20"/>
        </w:rPr>
      </w:pPr>
      <w:r w:rsidRPr="009D5C05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9D5C05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9D5C05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9D5C05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9D5C05">
        <w:rPr>
          <w:rFonts w:ascii="Times New Roman" w:hAnsi="Times New Roman" w:cs="Times New Roman"/>
          <w:b/>
          <w:bCs/>
          <w:sz w:val="20"/>
          <w:szCs w:val="20"/>
        </w:rPr>
        <w:t xml:space="preserve"> 5 </w:t>
      </w:r>
      <w:r>
        <w:rPr>
          <w:rFonts w:ascii="Times New Roman" w:hAnsi="Times New Roman"/>
          <w:sz w:val="20"/>
          <w:szCs w:val="20"/>
        </w:rPr>
        <w:t>the sensitivity analysis about the outcome of crude data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of RCTs.</w:t>
      </w:r>
      <w:r w:rsidRPr="00150DA1">
        <w:rPr>
          <w:rFonts w:ascii="Times New Roman" w:hAnsi="Times New Roman"/>
          <w:b/>
          <w:bCs/>
          <w:sz w:val="20"/>
          <w:szCs w:val="20"/>
        </w:rPr>
        <w:t xml:space="preserve"> a</w:t>
      </w:r>
      <w:r>
        <w:rPr>
          <w:rFonts w:ascii="Times New Roman" w:hAnsi="Times New Roman"/>
          <w:sz w:val="20"/>
          <w:szCs w:val="20"/>
        </w:rPr>
        <w:t xml:space="preserve"> FI. </w:t>
      </w:r>
      <w:r w:rsidR="00150DA1" w:rsidRPr="00150DA1">
        <w:rPr>
          <w:rFonts w:ascii="Times New Roman" w:hAnsi="Times New Roman"/>
          <w:b/>
          <w:bCs/>
          <w:sz w:val="20"/>
          <w:szCs w:val="20"/>
        </w:rPr>
        <w:t>b</w:t>
      </w:r>
      <w:r w:rsidR="00150DA1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150DA1">
        <w:rPr>
          <w:rFonts w:ascii="Times New Roman" w:hAnsi="Times New Roman"/>
          <w:sz w:val="20"/>
          <w:szCs w:val="20"/>
        </w:rPr>
        <w:t>sICH</w:t>
      </w:r>
      <w:proofErr w:type="spellEnd"/>
      <w:r w:rsidR="00150DA1">
        <w:rPr>
          <w:rFonts w:ascii="Times New Roman" w:hAnsi="Times New Roman"/>
          <w:sz w:val="20"/>
          <w:szCs w:val="20"/>
        </w:rPr>
        <w:t xml:space="preserve">. </w:t>
      </w:r>
      <w:r w:rsidR="00150DA1" w:rsidRPr="00150DA1">
        <w:rPr>
          <w:rFonts w:ascii="Times New Roman" w:hAnsi="Times New Roman"/>
          <w:b/>
          <w:bCs/>
          <w:sz w:val="20"/>
          <w:szCs w:val="20"/>
        </w:rPr>
        <w:t>c</w:t>
      </w:r>
      <w:r w:rsidR="00150DA1">
        <w:rPr>
          <w:rFonts w:ascii="Times New Roman" w:hAnsi="Times New Roman" w:cs="Times New Roman"/>
          <w:sz w:val="20"/>
          <w:szCs w:val="20"/>
        </w:rPr>
        <w:t xml:space="preserve"> </w:t>
      </w:r>
      <w:r w:rsidR="00150DA1"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="00150DA1"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="00150DA1"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 w:rsidR="00150DA1">
        <w:rPr>
          <w:rFonts w:ascii="Times New Roman" w:hAnsi="Times New Roman" w:cs="Times New Roman"/>
          <w:sz w:val="20"/>
          <w:szCs w:val="20"/>
        </w:rPr>
        <w:t xml:space="preserve">. </w:t>
      </w:r>
      <w:r w:rsidR="00150DA1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150DA1">
        <w:rPr>
          <w:rFonts w:ascii="Times New Roman" w:hAnsi="Times New Roman" w:cs="Times New Roman"/>
          <w:sz w:val="20"/>
          <w:szCs w:val="20"/>
        </w:rPr>
        <w:t xml:space="preserve"> SR. </w:t>
      </w:r>
      <w:r w:rsidR="00150DA1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150DA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50DA1">
        <w:rPr>
          <w:rFonts w:ascii="Times New Roman" w:hAnsi="Times New Roman" w:cs="Times New Roman"/>
          <w:sz w:val="20"/>
          <w:szCs w:val="20"/>
        </w:rPr>
        <w:t>aICH</w:t>
      </w:r>
      <w:proofErr w:type="spellEnd"/>
      <w:r w:rsidR="00150DA1">
        <w:rPr>
          <w:rFonts w:ascii="Times New Roman" w:hAnsi="Times New Roman" w:cs="Times New Roman"/>
          <w:sz w:val="20"/>
          <w:szCs w:val="20"/>
        </w:rPr>
        <w:t xml:space="preserve">. </w:t>
      </w:r>
      <w:r w:rsidR="00150DA1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="00150DA1">
        <w:rPr>
          <w:rFonts w:ascii="Times New Roman" w:hAnsi="Times New Roman" w:cs="Times New Roman"/>
          <w:sz w:val="20"/>
          <w:szCs w:val="20"/>
        </w:rPr>
        <w:t xml:space="preserve"> mortality.</w:t>
      </w:r>
    </w:p>
    <w:p w14:paraId="645898D6" w14:textId="2DE5C09C" w:rsidR="00D97D89" w:rsidRDefault="00DD4CBD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lastRenderedPageBreak/>
        <w:drawing>
          <wp:inline distT="0" distB="0" distL="0" distR="0" wp14:anchorId="52A8F901" wp14:editId="414BC9FB">
            <wp:extent cx="6857673" cy="7410202"/>
            <wp:effectExtent l="0" t="0" r="635" b="635"/>
            <wp:docPr id="8" name="图片 8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, 箱线图&#10;&#10;描述已自动生成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8" b="23093"/>
                    <a:stretch/>
                  </pic:blipFill>
                  <pic:spPr bwMode="auto">
                    <a:xfrm>
                      <a:off x="0" y="0"/>
                      <a:ext cx="6858000" cy="7410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0C717C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1A2DE47E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33A1900C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5E37888F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000214D9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295DDBCD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1BA28F9E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4610FC14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5DA3B4DF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0AA25547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0957E239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6CC32CCC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422466E1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4BD1E9CF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55911DEF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28A27B5B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00256FEF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407978B7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488E7C07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2F74CBB8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6928F8FD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5F2816E7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40591EAF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760BC286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7ADF8300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15E5E45E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7821AB69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78E790AF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1AC76E15" w14:textId="77777777" w:rsidR="00AD0FFB" w:rsidRDefault="00AD0FFB" w:rsidP="00150483">
      <w:pPr>
        <w:jc w:val="center"/>
        <w:rPr>
          <w:rFonts w:ascii="Times New Roman" w:hAnsi="Times New Roman"/>
          <w:noProof/>
          <w:sz w:val="20"/>
          <w:szCs w:val="20"/>
        </w:rPr>
      </w:pPr>
    </w:p>
    <w:p w14:paraId="23887A4C" w14:textId="795281A0" w:rsidR="00AD0FFB" w:rsidRDefault="00AD0FFB" w:rsidP="00AD0FFB">
      <w:pPr>
        <w:jc w:val="left"/>
        <w:rPr>
          <w:rFonts w:ascii="Times New Roman" w:hAnsi="Times New Roman"/>
          <w:noProof/>
          <w:sz w:val="20"/>
          <w:szCs w:val="20"/>
        </w:rPr>
      </w:pPr>
      <w:r w:rsidRPr="00AD0FFB">
        <w:rPr>
          <w:rFonts w:ascii="Times New Roman" w:hAnsi="Times New Roman" w:cs="Times New Roman"/>
          <w:b/>
          <w:bCs/>
          <w:sz w:val="20"/>
          <w:szCs w:val="20"/>
        </w:rPr>
        <w:lastRenderedPageBreak/>
        <w:t>S</w:t>
      </w:r>
      <w:r w:rsidRPr="00AD0FFB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AD0FFB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AD0FFB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AD0FFB">
        <w:rPr>
          <w:rFonts w:ascii="Times New Roman" w:hAnsi="Times New Roman" w:cs="Times New Roman"/>
          <w:b/>
          <w:bCs/>
          <w:sz w:val="20"/>
          <w:szCs w:val="20"/>
        </w:rPr>
        <w:t xml:space="preserve"> 6</w:t>
      </w:r>
      <w:r>
        <w:rPr>
          <w:rFonts w:ascii="Times New Roman" w:hAnsi="Times New Roman" w:cs="Times New Roman"/>
          <w:sz w:val="20"/>
          <w:szCs w:val="20"/>
        </w:rPr>
        <w:t xml:space="preserve"> continued</w:t>
      </w:r>
    </w:p>
    <w:p w14:paraId="621ADDA9" w14:textId="6FD6EE7F" w:rsidR="00F278C3" w:rsidRDefault="002405F2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drawing>
          <wp:inline distT="0" distB="0" distL="0" distR="0" wp14:anchorId="3E18A03C" wp14:editId="12391E71">
            <wp:extent cx="6857785" cy="7790213"/>
            <wp:effectExtent l="0" t="0" r="635" b="1270"/>
            <wp:docPr id="11" name="图片 1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示, 示意图&#10;&#10;描述已自动生成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9" b="19558"/>
                    <a:stretch/>
                  </pic:blipFill>
                  <pic:spPr bwMode="auto">
                    <a:xfrm>
                      <a:off x="0" y="0"/>
                      <a:ext cx="6858000" cy="77904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801D7F" w14:textId="32242E39" w:rsidR="00DD4CBD" w:rsidRDefault="00DD4CBD" w:rsidP="00DD4CBD">
      <w:pPr>
        <w:jc w:val="center"/>
        <w:rPr>
          <w:rFonts w:ascii="Times New Roman" w:hAnsi="Times New Roman" w:cs="Times New Roman"/>
          <w:sz w:val="20"/>
          <w:szCs w:val="20"/>
        </w:rPr>
      </w:pPr>
      <w:r w:rsidRPr="00686BF5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686BF5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686BF5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686BF5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686BF5">
        <w:rPr>
          <w:rFonts w:ascii="Times New Roman" w:hAnsi="Times New Roman" w:cs="Times New Roman"/>
          <w:b/>
          <w:bCs/>
          <w:sz w:val="20"/>
          <w:szCs w:val="20"/>
        </w:rPr>
        <w:t xml:space="preserve"> 6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the sensitivity analysis about the outcome of adjusted data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of RCTs.</w:t>
      </w:r>
      <w:r w:rsidRPr="00150DA1">
        <w:rPr>
          <w:rFonts w:ascii="Times New Roman" w:hAnsi="Times New Roman"/>
          <w:b/>
          <w:bCs/>
          <w:sz w:val="20"/>
          <w:szCs w:val="20"/>
        </w:rPr>
        <w:t xml:space="preserve"> a</w:t>
      </w:r>
      <w:r>
        <w:rPr>
          <w:rFonts w:ascii="Times New Roman" w:hAnsi="Times New Roman"/>
          <w:sz w:val="20"/>
          <w:szCs w:val="20"/>
        </w:rPr>
        <w:t xml:space="preserve"> FI. </w:t>
      </w:r>
      <w:r w:rsidRPr="00150DA1">
        <w:rPr>
          <w:rFonts w:ascii="Times New Roman" w:hAnsi="Times New Roman"/>
          <w:b/>
          <w:bCs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sICH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r w:rsidRPr="00150DA1"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SR.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 mortality.</w:t>
      </w:r>
    </w:p>
    <w:p w14:paraId="310E01F9" w14:textId="742DF4DB" w:rsidR="00DD4CBD" w:rsidRDefault="00B50A12" w:rsidP="00DD4CB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21764C1" wp14:editId="416FDE03">
            <wp:extent cx="6857785" cy="8372104"/>
            <wp:effectExtent l="0" t="0" r="635" b="0"/>
            <wp:docPr id="12" name="图片 12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表格&#10;&#10;描述已自动生成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9" b="13684"/>
                    <a:stretch/>
                  </pic:blipFill>
                  <pic:spPr bwMode="auto">
                    <a:xfrm>
                      <a:off x="0" y="0"/>
                      <a:ext cx="6858000" cy="8372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DCC50B" w14:textId="6D03A4CC" w:rsidR="00DD4CBD" w:rsidRDefault="007A1329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lastRenderedPageBreak/>
        <w:drawing>
          <wp:inline distT="0" distB="0" distL="0" distR="0" wp14:anchorId="5FEACEB6" wp14:editId="15174D68">
            <wp:extent cx="6857628" cy="7653647"/>
            <wp:effectExtent l="0" t="0" r="635" b="5080"/>
            <wp:docPr id="13" name="图片 13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包含 表格&#10;&#10;描述已自动生成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0" b="20994"/>
                    <a:stretch/>
                  </pic:blipFill>
                  <pic:spPr bwMode="auto">
                    <a:xfrm>
                      <a:off x="0" y="0"/>
                      <a:ext cx="6858000" cy="7654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D6148E" w14:textId="3E9C6160" w:rsidR="007F0DA4" w:rsidRDefault="007F0DA4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drawing>
          <wp:inline distT="0" distB="0" distL="0" distR="0" wp14:anchorId="1BB5EAFB" wp14:editId="7736DF5C">
            <wp:extent cx="6857365" cy="4126675"/>
            <wp:effectExtent l="0" t="0" r="635" b="7620"/>
            <wp:docPr id="14" name="图片 14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包含 图表&#10;&#10;描述已自动生成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8" b="56359"/>
                    <a:stretch/>
                  </pic:blipFill>
                  <pic:spPr bwMode="auto">
                    <a:xfrm>
                      <a:off x="0" y="0"/>
                      <a:ext cx="6858000" cy="4127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507B84" w14:textId="04B45673" w:rsidR="007F0DA4" w:rsidRDefault="00516B64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15652491" wp14:editId="5419685C">
            <wp:extent cx="6857628" cy="8087096"/>
            <wp:effectExtent l="0" t="0" r="635" b="9525"/>
            <wp:docPr id="16" name="图片 16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包含 表格&#10;&#10;描述已自动生成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9" b="16619"/>
                    <a:stretch/>
                  </pic:blipFill>
                  <pic:spPr bwMode="auto">
                    <a:xfrm>
                      <a:off x="0" y="0"/>
                      <a:ext cx="6858000" cy="808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5320EA" w14:textId="3D8789DF" w:rsidR="00777A7C" w:rsidRDefault="0014385C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lastRenderedPageBreak/>
        <w:drawing>
          <wp:inline distT="0" distB="0" distL="0" distR="0" wp14:anchorId="09CA409C" wp14:editId="2A669C51">
            <wp:extent cx="6857365" cy="5302333"/>
            <wp:effectExtent l="0" t="0" r="635" b="0"/>
            <wp:docPr id="17" name="图片 17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表&#10;&#10;中度可信度描述已自动生成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8" b="44311"/>
                    <a:stretch/>
                  </pic:blipFill>
                  <pic:spPr bwMode="auto">
                    <a:xfrm>
                      <a:off x="0" y="0"/>
                      <a:ext cx="6858000" cy="53028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0FD91" w14:textId="2D893C24" w:rsidR="0014385C" w:rsidRDefault="0014385C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drawing>
          <wp:inline distT="0" distB="0" distL="0" distR="0" wp14:anchorId="033DB910" wp14:editId="7878BF5D">
            <wp:extent cx="6857628" cy="7386452"/>
            <wp:effectExtent l="0" t="0" r="635" b="5080"/>
            <wp:docPr id="18" name="图片 18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包含 图示&#10;&#10;描述已自动生成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9" b="23692"/>
                    <a:stretch/>
                  </pic:blipFill>
                  <pic:spPr bwMode="auto">
                    <a:xfrm>
                      <a:off x="0" y="0"/>
                      <a:ext cx="6858000" cy="7386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DA0D7F" w14:textId="033554CA" w:rsidR="0014385C" w:rsidRDefault="0014385C" w:rsidP="0014385C">
      <w:pPr>
        <w:jc w:val="center"/>
        <w:rPr>
          <w:rFonts w:ascii="Times New Roman" w:hAnsi="Times New Roman" w:cs="Times New Roman"/>
          <w:sz w:val="20"/>
          <w:szCs w:val="20"/>
        </w:rPr>
      </w:pPr>
      <w:r w:rsidRPr="00AD0FF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D0FFB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AD0FFB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AD0FFB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AD0FF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70A90" w:rsidRPr="00AD0FFB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AD0FF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the sensitivity analysis about the outcome of crude data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of OS.</w:t>
      </w:r>
      <w:r w:rsidRPr="00150DA1">
        <w:rPr>
          <w:rFonts w:ascii="Times New Roman" w:hAnsi="Times New Roman"/>
          <w:b/>
          <w:bCs/>
          <w:sz w:val="20"/>
          <w:szCs w:val="20"/>
        </w:rPr>
        <w:t xml:space="preserve"> a</w:t>
      </w:r>
      <w:r>
        <w:rPr>
          <w:rFonts w:ascii="Times New Roman" w:hAnsi="Times New Roman"/>
          <w:sz w:val="20"/>
          <w:szCs w:val="20"/>
        </w:rPr>
        <w:t xml:space="preserve"> FI. </w:t>
      </w:r>
      <w:r w:rsidRPr="00150DA1">
        <w:rPr>
          <w:rFonts w:ascii="Times New Roman" w:hAnsi="Times New Roman"/>
          <w:b/>
          <w:bCs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sICH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r w:rsidRPr="00150DA1"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SR.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 mortality.</w:t>
      </w:r>
    </w:p>
    <w:p w14:paraId="04D5097F" w14:textId="0C0905D7" w:rsidR="0014385C" w:rsidRDefault="0014385C" w:rsidP="00150483">
      <w:pPr>
        <w:jc w:val="center"/>
        <w:rPr>
          <w:rFonts w:ascii="Times New Roman" w:hAnsi="Times New Roman"/>
          <w:sz w:val="20"/>
          <w:szCs w:val="20"/>
        </w:rPr>
      </w:pPr>
    </w:p>
    <w:p w14:paraId="5131CA4B" w14:textId="1E68EA9B" w:rsidR="0014385C" w:rsidRDefault="00E85244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lastRenderedPageBreak/>
        <w:drawing>
          <wp:inline distT="0" distB="0" distL="0" distR="0" wp14:anchorId="2BEE1D6E" wp14:editId="3F884820">
            <wp:extent cx="6858000" cy="9690265"/>
            <wp:effectExtent l="0" t="0" r="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78"/>
                    <a:stretch/>
                  </pic:blipFill>
                  <pic:spPr bwMode="auto">
                    <a:xfrm>
                      <a:off x="0" y="0"/>
                      <a:ext cx="6858000" cy="969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FCECCA" w14:textId="601EF20A" w:rsidR="00C07D1A" w:rsidRDefault="00C07D1A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lastRenderedPageBreak/>
        <w:drawing>
          <wp:inline distT="0" distB="0" distL="0" distR="0" wp14:anchorId="1E316A6B" wp14:editId="35CC504F">
            <wp:extent cx="6858000" cy="9595263"/>
            <wp:effectExtent l="0" t="0" r="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36"/>
                    <a:stretch/>
                  </pic:blipFill>
                  <pic:spPr bwMode="auto">
                    <a:xfrm>
                      <a:off x="0" y="0"/>
                      <a:ext cx="6858000" cy="9595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4A8193" w14:textId="6C517782" w:rsidR="00C07D1A" w:rsidRDefault="00C07D1A" w:rsidP="00C07D1A">
      <w:pPr>
        <w:jc w:val="center"/>
        <w:rPr>
          <w:rFonts w:ascii="Times New Roman" w:hAnsi="Times New Roman" w:cs="Times New Roman"/>
          <w:sz w:val="20"/>
          <w:szCs w:val="20"/>
        </w:rPr>
      </w:pPr>
      <w:r w:rsidRPr="00AD0FF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D0FFB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AD0FFB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AD0FFB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AD0FF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70A90" w:rsidRPr="00AD0FFB">
        <w:rPr>
          <w:rFonts w:ascii="Times New Roman" w:hAnsi="Times New Roman" w:cs="Times New Roman"/>
          <w:b/>
          <w:bCs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the sensitivity analysis about the outcome of adjusted data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of OS.</w:t>
      </w:r>
      <w:r w:rsidRPr="00150DA1">
        <w:rPr>
          <w:rFonts w:ascii="Times New Roman" w:hAnsi="Times New Roman"/>
          <w:b/>
          <w:bCs/>
          <w:sz w:val="20"/>
          <w:szCs w:val="20"/>
        </w:rPr>
        <w:t xml:space="preserve"> a</w:t>
      </w:r>
      <w:r>
        <w:rPr>
          <w:rFonts w:ascii="Times New Roman" w:hAnsi="Times New Roman"/>
          <w:sz w:val="20"/>
          <w:szCs w:val="20"/>
        </w:rPr>
        <w:t xml:space="preserve"> FI. </w:t>
      </w:r>
      <w:r w:rsidRPr="00150DA1">
        <w:rPr>
          <w:rFonts w:ascii="Times New Roman" w:hAnsi="Times New Roman"/>
          <w:b/>
          <w:bCs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sICH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r w:rsidRPr="00150DA1"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SR. 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 mortality.</w:t>
      </w:r>
    </w:p>
    <w:p w14:paraId="1E3848B8" w14:textId="3C6761AC" w:rsidR="00C07D1A" w:rsidRDefault="00A7243F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lastRenderedPageBreak/>
        <w:drawing>
          <wp:inline distT="0" distB="0" distL="0" distR="0" wp14:anchorId="24366DC2" wp14:editId="3C950C32">
            <wp:extent cx="6858000" cy="8811491"/>
            <wp:effectExtent l="0" t="0" r="0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049"/>
                    <a:stretch/>
                  </pic:blipFill>
                  <pic:spPr bwMode="auto">
                    <a:xfrm>
                      <a:off x="0" y="0"/>
                      <a:ext cx="6858000" cy="8811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1AD66E" w14:textId="2BF18C1A" w:rsidR="00CA59E4" w:rsidRDefault="00CA59E4" w:rsidP="00150483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lastRenderedPageBreak/>
        <w:drawing>
          <wp:inline distT="0" distB="0" distL="0" distR="0" wp14:anchorId="6C989390" wp14:editId="5895372E">
            <wp:extent cx="6858000" cy="9203377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93"/>
                    <a:stretch/>
                  </pic:blipFill>
                  <pic:spPr bwMode="auto">
                    <a:xfrm>
                      <a:off x="0" y="0"/>
                      <a:ext cx="6858000" cy="9203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C445F" w14:textId="1CC0F9B4" w:rsidR="00A7243F" w:rsidRPr="00A7243F" w:rsidRDefault="00A7243F" w:rsidP="00A7243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95BF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195BFD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195BFD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195BFD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195BF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A2094" w:rsidRPr="00195BFD">
        <w:rPr>
          <w:rFonts w:ascii="Times New Roman" w:hAnsi="Times New Roman" w:cs="Times New Roman"/>
          <w:b/>
          <w:bCs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the funnel plot about the secondary outcome of crude data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of OS.</w:t>
      </w:r>
      <w:r w:rsidRPr="00150DA1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spellStart"/>
      <w:proofErr w:type="gramStart"/>
      <w:r w:rsidRPr="00150DA1">
        <w:rPr>
          <w:rFonts w:ascii="Times New Roman" w:hAnsi="Times New Roman"/>
          <w:b/>
          <w:bCs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F4C08">
        <w:rPr>
          <w:rFonts w:ascii="Times New Roman" w:hAnsi="Times New Roman" w:cs="Times New Roman"/>
          <w:sz w:val="20"/>
          <w:szCs w:val="20"/>
        </w:rPr>
        <w:t>excellent outcomes (</w:t>
      </w:r>
      <w:proofErr w:type="spellStart"/>
      <w:r w:rsidRPr="00BF4C08">
        <w:rPr>
          <w:rFonts w:ascii="Times New Roman" w:hAnsi="Times New Roman" w:cs="Times New Roman"/>
          <w:sz w:val="20"/>
          <w:szCs w:val="20"/>
        </w:rPr>
        <w:t>mRS</w:t>
      </w:r>
      <w:proofErr w:type="spellEnd"/>
      <w:r w:rsidRPr="00BF4C08">
        <w:rPr>
          <w:rFonts w:ascii="Times New Roman" w:hAnsi="Times New Roman" w:cs="Times New Roman"/>
          <w:sz w:val="20"/>
          <w:szCs w:val="20"/>
        </w:rPr>
        <w:t xml:space="preserve"> score: 0-1)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SR. 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 mortality.</w:t>
      </w:r>
    </w:p>
    <w:p w14:paraId="21F4101B" w14:textId="734149BD" w:rsidR="00F77E21" w:rsidRDefault="00E320BE" w:rsidP="00E320BE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712F343E" wp14:editId="06D48CAE">
            <wp:extent cx="6857365" cy="4295553"/>
            <wp:effectExtent l="0" t="0" r="635" b="0"/>
            <wp:docPr id="9" name="图片 9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表&#10;&#10;描述已自动生成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13" b="53420"/>
                    <a:stretch/>
                  </pic:blipFill>
                  <pic:spPr bwMode="auto">
                    <a:xfrm>
                      <a:off x="0" y="0"/>
                      <a:ext cx="6858000" cy="4295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DE4094" w14:textId="6E398935" w:rsidR="00F77E21" w:rsidRPr="00A7243F" w:rsidRDefault="00F77E21" w:rsidP="00F77E2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95BF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195BFD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195BFD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195BFD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195BF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56AE3" w:rsidRPr="00195BFD">
        <w:rPr>
          <w:rFonts w:ascii="Times New Roman" w:hAnsi="Times New Roman" w:cs="Times New Roman"/>
          <w:b/>
          <w:bCs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the funnel plot about the outcome</w:t>
      </w:r>
      <w:r w:rsidR="003B0FF6">
        <w:rPr>
          <w:rFonts w:ascii="Times New Roman" w:hAnsi="Times New Roman"/>
          <w:sz w:val="20"/>
          <w:szCs w:val="20"/>
        </w:rPr>
        <w:t xml:space="preserve"> of mortality</w:t>
      </w:r>
      <w:r>
        <w:rPr>
          <w:rFonts w:ascii="Times New Roman" w:hAnsi="Times New Roman"/>
          <w:sz w:val="20"/>
          <w:szCs w:val="20"/>
        </w:rPr>
        <w:t xml:space="preserve"> of adjusted </w:t>
      </w:r>
      <w:proofErr w:type="gramStart"/>
      <w:r>
        <w:rPr>
          <w:rFonts w:ascii="Times New Roman" w:hAnsi="Times New Roman"/>
          <w:sz w:val="20"/>
          <w:szCs w:val="20"/>
        </w:rPr>
        <w:t>data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OS</w:t>
      </w:r>
      <w:proofErr w:type="gramEnd"/>
      <w:r w:rsidR="003B0FF6">
        <w:rPr>
          <w:rFonts w:ascii="Times New Roman" w:hAnsi="Times New Roman"/>
          <w:sz w:val="20"/>
          <w:szCs w:val="20"/>
        </w:rPr>
        <w:t>.</w:t>
      </w:r>
    </w:p>
    <w:p w14:paraId="67745B44" w14:textId="1ECAAEC2" w:rsidR="00F77E21" w:rsidRDefault="00F77E21" w:rsidP="00150483">
      <w:pPr>
        <w:jc w:val="center"/>
        <w:rPr>
          <w:rFonts w:ascii="Times New Roman" w:hAnsi="Times New Roman"/>
          <w:sz w:val="20"/>
          <w:szCs w:val="20"/>
        </w:rPr>
      </w:pPr>
      <w:r w:rsidRPr="00D24229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2C1D1029" wp14:editId="5E30EFAC">
            <wp:extent cx="5937885" cy="3342640"/>
            <wp:effectExtent l="0" t="0" r="5715" b="0"/>
            <wp:docPr id="25" name="图片 25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 descr="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34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3C767" w14:textId="24A51B1B" w:rsidR="00F77E21" w:rsidRPr="00774AC5" w:rsidRDefault="00F77E21" w:rsidP="00F77E21">
      <w:pPr>
        <w:jc w:val="center"/>
        <w:rPr>
          <w:rFonts w:ascii="Times New Roman" w:hAnsi="Times New Roman"/>
        </w:rPr>
      </w:pPr>
      <w:r w:rsidRPr="00195BF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195BFD">
        <w:rPr>
          <w:rFonts w:ascii="Times New Roman" w:hAnsi="Times New Roman" w:cs="Times New Roman" w:hint="eastAsia"/>
          <w:b/>
          <w:bCs/>
          <w:sz w:val="20"/>
          <w:szCs w:val="20"/>
        </w:rPr>
        <w:t>upplemental</w:t>
      </w:r>
      <w:r w:rsidRPr="00195BFD"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 w:rsidRPr="00195BFD">
        <w:rPr>
          <w:rFonts w:ascii="Times New Roman" w:hAnsi="Times New Roman" w:cs="Times New Roman" w:hint="eastAsia"/>
          <w:b/>
          <w:bCs/>
          <w:sz w:val="20"/>
          <w:szCs w:val="20"/>
        </w:rPr>
        <w:t>ig</w:t>
      </w:r>
      <w:r w:rsidRPr="00195BF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95BFD" w:rsidRPr="00195BFD">
        <w:rPr>
          <w:rFonts w:ascii="Times New Roman" w:hAnsi="Times New Roman" w:cs="Times New Roman"/>
          <w:b/>
          <w:bCs/>
          <w:sz w:val="20"/>
          <w:szCs w:val="20"/>
        </w:rPr>
        <w:t>11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/>
        </w:rPr>
        <w:t>a</w:t>
      </w:r>
      <w:r w:rsidRPr="00B9283E">
        <w:rPr>
          <w:rFonts w:ascii="Times New Roman" w:hAnsi="Times New Roman"/>
        </w:rPr>
        <w:t xml:space="preserve">ssessment of quality using the </w:t>
      </w:r>
      <w:proofErr w:type="spellStart"/>
      <w:r>
        <w:rPr>
          <w:rFonts w:ascii="Times New Roman" w:hAnsi="Times New Roman"/>
        </w:rPr>
        <w:t>RoB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(</w:t>
      </w:r>
      <w:r>
        <w:rPr>
          <w:rFonts w:ascii="Times New Roman" w:hAnsi="Times New Roman"/>
        </w:rPr>
        <w:t>RCTs)</w:t>
      </w:r>
    </w:p>
    <w:p w14:paraId="1A2A2057" w14:textId="77777777" w:rsidR="00AF1856" w:rsidRDefault="00AF1856" w:rsidP="00F77E21">
      <w:pPr>
        <w:jc w:val="center"/>
        <w:rPr>
          <w:rFonts w:ascii="Times New Roman" w:hAnsi="Times New Roman"/>
          <w:sz w:val="20"/>
          <w:szCs w:val="20"/>
        </w:rPr>
        <w:sectPr w:rsidR="00AF1856" w:rsidSect="00AE18A0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3EB112F" w14:textId="77777777" w:rsidR="00AF1856" w:rsidRDefault="00AF1856" w:rsidP="00AF1856">
      <w:pPr>
        <w:rPr>
          <w:rFonts w:ascii="Times New Roman" w:hAnsi="Times New Roman"/>
          <w:sz w:val="20"/>
          <w:szCs w:val="20"/>
        </w:rPr>
      </w:pPr>
      <w:r w:rsidRPr="00195BFD">
        <w:rPr>
          <w:rFonts w:ascii="Times New Roman" w:hAnsi="Times New Roman"/>
          <w:b/>
          <w:bCs/>
          <w:sz w:val="20"/>
          <w:szCs w:val="20"/>
        </w:rPr>
        <w:lastRenderedPageBreak/>
        <w:t>Supplemental Table1</w:t>
      </w:r>
      <w:r>
        <w:rPr>
          <w:rFonts w:ascii="Times New Roman" w:hAnsi="Times New Roman"/>
          <w:sz w:val="20"/>
          <w:szCs w:val="20"/>
        </w:rPr>
        <w:t xml:space="preserve"> Subgroup analysis in RCTs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68"/>
        <w:gridCol w:w="2976"/>
        <w:gridCol w:w="2747"/>
        <w:gridCol w:w="2513"/>
      </w:tblGrid>
      <w:tr w:rsidR="00AF1856" w:rsidRPr="00D24229" w14:paraId="2297806D" w14:textId="77777777" w:rsidTr="00A75BBE">
        <w:trPr>
          <w:trHeight w:val="392"/>
          <w:jc w:val="center"/>
        </w:trPr>
        <w:tc>
          <w:tcPr>
            <w:tcW w:w="29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6BFEF60A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utcomes</w:t>
            </w:r>
          </w:p>
        </w:tc>
        <w:tc>
          <w:tcPr>
            <w:tcW w:w="8236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2F31BFCA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Crude data</w:t>
            </w:r>
          </w:p>
        </w:tc>
      </w:tr>
      <w:tr w:rsidR="00AF1856" w:rsidRPr="00D24229" w14:paraId="59691A05" w14:textId="77777777" w:rsidTr="00A75BBE">
        <w:trPr>
          <w:trHeight w:val="327"/>
          <w:jc w:val="center"/>
        </w:trPr>
        <w:tc>
          <w:tcPr>
            <w:tcW w:w="29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26997C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rea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DAF340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orth America</w:t>
            </w:r>
          </w:p>
        </w:tc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B2C9DA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E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urope</w:t>
            </w:r>
          </w:p>
        </w:tc>
        <w:tc>
          <w:tcPr>
            <w:tcW w:w="2513" w:type="dxa"/>
            <w:tcBorders>
              <w:top w:val="single" w:sz="4" w:space="0" w:color="auto"/>
            </w:tcBorders>
            <w:shd w:val="clear" w:color="auto" w:fill="auto"/>
          </w:tcPr>
          <w:p w14:paraId="6FF65D60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sia</w:t>
            </w:r>
          </w:p>
        </w:tc>
      </w:tr>
      <w:tr w:rsidR="00AF1856" w:rsidRPr="00D24229" w14:paraId="259AFCAC" w14:textId="77777777" w:rsidTr="00A75BBE">
        <w:trPr>
          <w:trHeight w:val="309"/>
          <w:jc w:val="center"/>
        </w:trPr>
        <w:tc>
          <w:tcPr>
            <w:tcW w:w="11204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30180C42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FI</w:t>
            </w:r>
          </w:p>
        </w:tc>
      </w:tr>
      <w:tr w:rsidR="00AF1856" w:rsidRPr="00D24229" w14:paraId="2E92ACE4" w14:textId="77777777" w:rsidTr="00A75BBE">
        <w:trPr>
          <w:trHeight w:val="300"/>
          <w:jc w:val="center"/>
        </w:trPr>
        <w:tc>
          <w:tcPr>
            <w:tcW w:w="2968" w:type="dxa"/>
            <w:tcBorders>
              <w:top w:val="single" w:sz="4" w:space="0" w:color="auto"/>
            </w:tcBorders>
            <w:shd w:val="clear" w:color="auto" w:fill="auto"/>
          </w:tcPr>
          <w:p w14:paraId="45DC0AE8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o of studies 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14:paraId="259B3781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14:paraId="4EAD25CE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513" w:type="dxa"/>
            <w:tcBorders>
              <w:top w:val="single" w:sz="4" w:space="0" w:color="auto"/>
            </w:tcBorders>
            <w:shd w:val="clear" w:color="auto" w:fill="auto"/>
          </w:tcPr>
          <w:p w14:paraId="639036C9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</w:tr>
      <w:tr w:rsidR="00AF1856" w:rsidRPr="00D24229" w14:paraId="2CD4052C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4BFF6192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R and 95% CI </w:t>
            </w:r>
          </w:p>
        </w:tc>
        <w:tc>
          <w:tcPr>
            <w:tcW w:w="2976" w:type="dxa"/>
            <w:shd w:val="clear" w:color="auto" w:fill="auto"/>
          </w:tcPr>
          <w:p w14:paraId="1F4F0777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.50 (0.94-2.40)</w:t>
            </w:r>
          </w:p>
        </w:tc>
        <w:tc>
          <w:tcPr>
            <w:tcW w:w="2747" w:type="dxa"/>
            <w:shd w:val="clear" w:color="auto" w:fill="auto"/>
          </w:tcPr>
          <w:p w14:paraId="35DE2983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.46 (1.07-1.98)</w:t>
            </w:r>
          </w:p>
        </w:tc>
        <w:tc>
          <w:tcPr>
            <w:tcW w:w="2513" w:type="dxa"/>
            <w:shd w:val="clear" w:color="auto" w:fill="auto"/>
          </w:tcPr>
          <w:p w14:paraId="26EB52CB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.95 (0.75-1.21)</w:t>
            </w:r>
          </w:p>
        </w:tc>
      </w:tr>
      <w:tr w:rsidR="00AF1856" w:rsidRPr="00D24229" w14:paraId="778E36E0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5CD73124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76" w:type="dxa"/>
            <w:shd w:val="clear" w:color="auto" w:fill="auto"/>
          </w:tcPr>
          <w:p w14:paraId="468508D8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2747" w:type="dxa"/>
            <w:shd w:val="clear" w:color="auto" w:fill="auto"/>
          </w:tcPr>
          <w:p w14:paraId="78B12D58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05</w:t>
            </w:r>
          </w:p>
        </w:tc>
        <w:tc>
          <w:tcPr>
            <w:tcW w:w="2513" w:type="dxa"/>
            <w:shd w:val="clear" w:color="auto" w:fill="auto"/>
          </w:tcPr>
          <w:p w14:paraId="402571DE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F1856" w:rsidRPr="00D24229" w14:paraId="674A1B9A" w14:textId="77777777" w:rsidTr="00AF1856">
        <w:trPr>
          <w:trHeight w:val="300"/>
          <w:jc w:val="center"/>
        </w:trPr>
        <w:tc>
          <w:tcPr>
            <w:tcW w:w="2968" w:type="dxa"/>
            <w:shd w:val="clear" w:color="auto" w:fill="auto"/>
          </w:tcPr>
          <w:p w14:paraId="25DC186D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236" w:type="dxa"/>
            <w:gridSpan w:val="3"/>
            <w:shd w:val="clear" w:color="auto" w:fill="auto"/>
          </w:tcPr>
          <w:p w14:paraId="07A1DA8E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.99</w:t>
            </w:r>
          </w:p>
        </w:tc>
      </w:tr>
      <w:tr w:rsidR="00AF1856" w:rsidRPr="00D24229" w14:paraId="318F9DAB" w14:textId="77777777" w:rsidTr="00A75BBE">
        <w:trPr>
          <w:trHeight w:val="309"/>
          <w:jc w:val="center"/>
        </w:trPr>
        <w:tc>
          <w:tcPr>
            <w:tcW w:w="2968" w:type="dxa"/>
            <w:tcBorders>
              <w:bottom w:val="single" w:sz="4" w:space="0" w:color="auto"/>
            </w:tcBorders>
            <w:shd w:val="clear" w:color="auto" w:fill="auto"/>
          </w:tcPr>
          <w:p w14:paraId="2111CE9F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8236" w:type="dxa"/>
            <w:gridSpan w:val="3"/>
            <w:shd w:val="clear" w:color="auto" w:fill="auto"/>
          </w:tcPr>
          <w:p w14:paraId="43305DE9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b/>
                <w:bCs/>
                <w:sz w:val="20"/>
                <w:szCs w:val="20"/>
              </w:rPr>
              <w:t>.05</w:t>
            </w:r>
          </w:p>
        </w:tc>
      </w:tr>
      <w:tr w:rsidR="00AF1856" w:rsidRPr="00D24229" w14:paraId="41EC879E" w14:textId="77777777" w:rsidTr="00A75BBE">
        <w:trPr>
          <w:trHeight w:val="300"/>
          <w:jc w:val="center"/>
        </w:trPr>
        <w:tc>
          <w:tcPr>
            <w:tcW w:w="11204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6DA083C8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4229"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ICH</w:t>
            </w:r>
            <w:proofErr w:type="spellEnd"/>
          </w:p>
        </w:tc>
      </w:tr>
      <w:tr w:rsidR="00AF1856" w:rsidRPr="00D24229" w14:paraId="2D3DAB36" w14:textId="77777777" w:rsidTr="00A75BBE">
        <w:trPr>
          <w:trHeight w:val="300"/>
          <w:jc w:val="center"/>
        </w:trPr>
        <w:tc>
          <w:tcPr>
            <w:tcW w:w="2968" w:type="dxa"/>
            <w:tcBorders>
              <w:top w:val="single" w:sz="4" w:space="0" w:color="auto"/>
            </w:tcBorders>
            <w:shd w:val="clear" w:color="auto" w:fill="auto"/>
          </w:tcPr>
          <w:p w14:paraId="2A1B8AE5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14:paraId="7DAC4C81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14:paraId="55FFDE7B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513" w:type="dxa"/>
            <w:tcBorders>
              <w:top w:val="single" w:sz="4" w:space="0" w:color="auto"/>
            </w:tcBorders>
            <w:shd w:val="clear" w:color="auto" w:fill="auto"/>
          </w:tcPr>
          <w:p w14:paraId="54070AFF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</w:tr>
      <w:tr w:rsidR="00AF1856" w:rsidRPr="00D24229" w14:paraId="68B86E2C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31DDF08A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2976" w:type="dxa"/>
            <w:shd w:val="clear" w:color="auto" w:fill="auto"/>
          </w:tcPr>
          <w:p w14:paraId="2A61A145" w14:textId="77777777" w:rsidR="00AF1856" w:rsidRPr="00D24229" w:rsidRDefault="00AF1856" w:rsidP="00AF1856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.32 (0.06-1.67)</w:t>
            </w:r>
          </w:p>
        </w:tc>
        <w:tc>
          <w:tcPr>
            <w:tcW w:w="2747" w:type="dxa"/>
            <w:shd w:val="clear" w:color="auto" w:fill="auto"/>
          </w:tcPr>
          <w:p w14:paraId="7E74A450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.10 (0.70-1.56)</w:t>
            </w:r>
          </w:p>
        </w:tc>
        <w:tc>
          <w:tcPr>
            <w:tcW w:w="2513" w:type="dxa"/>
            <w:shd w:val="clear" w:color="auto" w:fill="auto"/>
          </w:tcPr>
          <w:p w14:paraId="5BD07F81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.35 (0.83-2.21)</w:t>
            </w:r>
          </w:p>
        </w:tc>
      </w:tr>
      <w:tr w:rsidR="00AF1856" w:rsidRPr="00D24229" w14:paraId="60231917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066786EC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76" w:type="dxa"/>
            <w:shd w:val="clear" w:color="auto" w:fill="auto"/>
          </w:tcPr>
          <w:p w14:paraId="4CAFC5A7" w14:textId="77777777" w:rsidR="00AF1856" w:rsidRPr="00D24229" w:rsidRDefault="00AF1856" w:rsidP="00AF1856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2747" w:type="dxa"/>
            <w:shd w:val="clear" w:color="auto" w:fill="auto"/>
          </w:tcPr>
          <w:p w14:paraId="0E3E812C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513" w:type="dxa"/>
            <w:shd w:val="clear" w:color="auto" w:fill="auto"/>
          </w:tcPr>
          <w:p w14:paraId="0EEE1EDF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F1856" w:rsidRPr="00D24229" w14:paraId="2C5F21CE" w14:textId="77777777" w:rsidTr="00AF1856">
        <w:trPr>
          <w:trHeight w:val="300"/>
          <w:jc w:val="center"/>
        </w:trPr>
        <w:tc>
          <w:tcPr>
            <w:tcW w:w="2968" w:type="dxa"/>
            <w:shd w:val="clear" w:color="auto" w:fill="auto"/>
          </w:tcPr>
          <w:p w14:paraId="3D867D85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236" w:type="dxa"/>
            <w:gridSpan w:val="3"/>
            <w:shd w:val="clear" w:color="auto" w:fill="auto"/>
          </w:tcPr>
          <w:p w14:paraId="6B8A1BF3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.78</w:t>
            </w:r>
          </w:p>
        </w:tc>
      </w:tr>
      <w:tr w:rsidR="00AF1856" w:rsidRPr="00D24229" w14:paraId="1965DCD2" w14:textId="77777777" w:rsidTr="00A75BBE">
        <w:trPr>
          <w:trHeight w:val="309"/>
          <w:jc w:val="center"/>
        </w:trPr>
        <w:tc>
          <w:tcPr>
            <w:tcW w:w="2968" w:type="dxa"/>
            <w:tcBorders>
              <w:bottom w:val="single" w:sz="4" w:space="0" w:color="auto"/>
            </w:tcBorders>
            <w:shd w:val="clear" w:color="auto" w:fill="auto"/>
          </w:tcPr>
          <w:p w14:paraId="58A09E4C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823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4E5A7DF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.25</w:t>
            </w:r>
          </w:p>
        </w:tc>
      </w:tr>
      <w:tr w:rsidR="00AF1856" w:rsidRPr="00D24229" w14:paraId="54BAC0CF" w14:textId="77777777" w:rsidTr="00A75BBE">
        <w:trPr>
          <w:trHeight w:val="300"/>
          <w:jc w:val="center"/>
        </w:trPr>
        <w:tc>
          <w:tcPr>
            <w:tcW w:w="112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D530B7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excellent outcomes (</w:t>
            </w:r>
            <w:proofErr w:type="spellStart"/>
            <w:r w:rsidRPr="00D24229">
              <w:rPr>
                <w:rFonts w:ascii="Times New Roman" w:hAnsi="Times New Roman"/>
                <w:sz w:val="20"/>
                <w:szCs w:val="20"/>
              </w:rPr>
              <w:t>mRS</w:t>
            </w:r>
            <w:proofErr w:type="spellEnd"/>
            <w:r w:rsidRPr="00D24229">
              <w:rPr>
                <w:rFonts w:ascii="Times New Roman" w:hAnsi="Times New Roman"/>
                <w:sz w:val="20"/>
                <w:szCs w:val="20"/>
              </w:rPr>
              <w:t xml:space="preserve"> score:0-1)</w:t>
            </w:r>
          </w:p>
        </w:tc>
      </w:tr>
      <w:tr w:rsidR="00AF1856" w:rsidRPr="00D24229" w14:paraId="48646530" w14:textId="77777777" w:rsidTr="00A75BBE">
        <w:trPr>
          <w:trHeight w:val="309"/>
          <w:jc w:val="center"/>
        </w:trPr>
        <w:tc>
          <w:tcPr>
            <w:tcW w:w="2968" w:type="dxa"/>
            <w:tcBorders>
              <w:top w:val="single" w:sz="4" w:space="0" w:color="auto"/>
            </w:tcBorders>
            <w:shd w:val="clear" w:color="auto" w:fill="auto"/>
          </w:tcPr>
          <w:p w14:paraId="1B83A76F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14:paraId="24BB05D2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14:paraId="35DB217B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513" w:type="dxa"/>
            <w:tcBorders>
              <w:top w:val="single" w:sz="4" w:space="0" w:color="auto"/>
            </w:tcBorders>
            <w:shd w:val="clear" w:color="auto" w:fill="auto"/>
          </w:tcPr>
          <w:p w14:paraId="32A03D82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</w:tr>
      <w:tr w:rsidR="00AF1856" w:rsidRPr="00D24229" w14:paraId="4AE861CE" w14:textId="77777777" w:rsidTr="00AF1856">
        <w:trPr>
          <w:trHeight w:val="300"/>
          <w:jc w:val="center"/>
        </w:trPr>
        <w:tc>
          <w:tcPr>
            <w:tcW w:w="2968" w:type="dxa"/>
            <w:shd w:val="clear" w:color="auto" w:fill="auto"/>
          </w:tcPr>
          <w:p w14:paraId="4E8ACEC9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2976" w:type="dxa"/>
            <w:shd w:val="clear" w:color="auto" w:fill="auto"/>
          </w:tcPr>
          <w:p w14:paraId="3E2BC186" w14:textId="77777777" w:rsidR="00AF1856" w:rsidRPr="00D24229" w:rsidRDefault="00AF1856" w:rsidP="00AF1856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.27(0.79-2.06)</w:t>
            </w:r>
          </w:p>
        </w:tc>
        <w:tc>
          <w:tcPr>
            <w:tcW w:w="2747" w:type="dxa"/>
            <w:shd w:val="clear" w:color="auto" w:fill="auto"/>
          </w:tcPr>
          <w:p w14:paraId="2FABF69D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.42 (0.99-2.03)</w:t>
            </w:r>
          </w:p>
        </w:tc>
        <w:tc>
          <w:tcPr>
            <w:tcW w:w="2513" w:type="dxa"/>
            <w:shd w:val="clear" w:color="auto" w:fill="auto"/>
          </w:tcPr>
          <w:p w14:paraId="7320C311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.93 (0.71-1.20)</w:t>
            </w:r>
          </w:p>
        </w:tc>
      </w:tr>
      <w:tr w:rsidR="00AF1856" w:rsidRPr="00D24229" w14:paraId="29476383" w14:textId="77777777" w:rsidTr="00AF1856">
        <w:trPr>
          <w:trHeight w:val="300"/>
          <w:jc w:val="center"/>
        </w:trPr>
        <w:tc>
          <w:tcPr>
            <w:tcW w:w="2968" w:type="dxa"/>
            <w:shd w:val="clear" w:color="auto" w:fill="auto"/>
          </w:tcPr>
          <w:p w14:paraId="4FFCF4C6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76" w:type="dxa"/>
            <w:shd w:val="clear" w:color="auto" w:fill="auto"/>
          </w:tcPr>
          <w:p w14:paraId="36474113" w14:textId="77777777" w:rsidR="00AF1856" w:rsidRPr="00D24229" w:rsidRDefault="00AF1856" w:rsidP="00AF1856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7" w:type="dxa"/>
            <w:shd w:val="clear" w:color="auto" w:fill="auto"/>
          </w:tcPr>
          <w:p w14:paraId="66983404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13" w:type="dxa"/>
            <w:shd w:val="clear" w:color="auto" w:fill="auto"/>
          </w:tcPr>
          <w:p w14:paraId="78106D8B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856" w:rsidRPr="00D24229" w14:paraId="6E8B0668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32C14F5D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236" w:type="dxa"/>
            <w:gridSpan w:val="3"/>
            <w:shd w:val="clear" w:color="auto" w:fill="auto"/>
          </w:tcPr>
          <w:p w14:paraId="3D0E7428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.91</w:t>
            </w:r>
          </w:p>
        </w:tc>
      </w:tr>
      <w:tr w:rsidR="00AF1856" w:rsidRPr="00D24229" w14:paraId="444D5CA0" w14:textId="77777777" w:rsidTr="00A75BBE">
        <w:trPr>
          <w:trHeight w:val="300"/>
          <w:jc w:val="center"/>
        </w:trPr>
        <w:tc>
          <w:tcPr>
            <w:tcW w:w="2968" w:type="dxa"/>
            <w:tcBorders>
              <w:bottom w:val="single" w:sz="4" w:space="0" w:color="auto"/>
            </w:tcBorders>
            <w:shd w:val="clear" w:color="auto" w:fill="auto"/>
          </w:tcPr>
          <w:p w14:paraId="6681C8DA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8236" w:type="dxa"/>
            <w:gridSpan w:val="3"/>
            <w:shd w:val="clear" w:color="auto" w:fill="auto"/>
          </w:tcPr>
          <w:p w14:paraId="1C0343D1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.14</w:t>
            </w:r>
          </w:p>
        </w:tc>
      </w:tr>
      <w:tr w:rsidR="00AF1856" w:rsidRPr="00D24229" w14:paraId="5276626B" w14:textId="77777777" w:rsidTr="00A75BBE">
        <w:trPr>
          <w:trHeight w:val="300"/>
          <w:jc w:val="center"/>
        </w:trPr>
        <w:tc>
          <w:tcPr>
            <w:tcW w:w="11204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66E74CB3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</w:tr>
      <w:tr w:rsidR="00AF1856" w:rsidRPr="00D24229" w14:paraId="677E717E" w14:textId="77777777" w:rsidTr="00A75BBE">
        <w:trPr>
          <w:trHeight w:val="309"/>
          <w:jc w:val="center"/>
        </w:trPr>
        <w:tc>
          <w:tcPr>
            <w:tcW w:w="2968" w:type="dxa"/>
            <w:tcBorders>
              <w:top w:val="single" w:sz="4" w:space="0" w:color="auto"/>
            </w:tcBorders>
            <w:shd w:val="clear" w:color="auto" w:fill="auto"/>
          </w:tcPr>
          <w:p w14:paraId="22AA7239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14:paraId="7FECB5E4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14:paraId="370AED15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513" w:type="dxa"/>
            <w:tcBorders>
              <w:top w:val="single" w:sz="4" w:space="0" w:color="auto"/>
            </w:tcBorders>
            <w:shd w:val="clear" w:color="auto" w:fill="auto"/>
          </w:tcPr>
          <w:p w14:paraId="3935FED8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</w:tr>
      <w:tr w:rsidR="00AF1856" w:rsidRPr="00D24229" w14:paraId="7B290AEB" w14:textId="77777777" w:rsidTr="00AF1856">
        <w:trPr>
          <w:trHeight w:val="300"/>
          <w:jc w:val="center"/>
        </w:trPr>
        <w:tc>
          <w:tcPr>
            <w:tcW w:w="2968" w:type="dxa"/>
            <w:shd w:val="clear" w:color="auto" w:fill="auto"/>
          </w:tcPr>
          <w:p w14:paraId="78D4E47C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2976" w:type="dxa"/>
            <w:shd w:val="clear" w:color="auto" w:fill="auto"/>
          </w:tcPr>
          <w:p w14:paraId="1A4E509A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.96 (0.50-1.84)</w:t>
            </w:r>
          </w:p>
        </w:tc>
        <w:tc>
          <w:tcPr>
            <w:tcW w:w="2747" w:type="dxa"/>
            <w:shd w:val="clear" w:color="auto" w:fill="auto"/>
          </w:tcPr>
          <w:p w14:paraId="4976D89F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.24 (1.02-1.51)</w:t>
            </w:r>
          </w:p>
        </w:tc>
        <w:tc>
          <w:tcPr>
            <w:tcW w:w="2513" w:type="dxa"/>
            <w:shd w:val="clear" w:color="auto" w:fill="auto"/>
          </w:tcPr>
          <w:p w14:paraId="6F6119D6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.29 (0.91-1.81)</w:t>
            </w:r>
          </w:p>
        </w:tc>
      </w:tr>
      <w:tr w:rsidR="00AF1856" w:rsidRPr="00D24229" w14:paraId="38588D80" w14:textId="77777777" w:rsidTr="00AF1856">
        <w:trPr>
          <w:trHeight w:val="300"/>
          <w:jc w:val="center"/>
        </w:trPr>
        <w:tc>
          <w:tcPr>
            <w:tcW w:w="2968" w:type="dxa"/>
            <w:shd w:val="clear" w:color="auto" w:fill="auto"/>
          </w:tcPr>
          <w:p w14:paraId="7094D407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76" w:type="dxa"/>
            <w:shd w:val="clear" w:color="auto" w:fill="auto"/>
          </w:tcPr>
          <w:p w14:paraId="1896F7B9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2747" w:type="dxa"/>
            <w:shd w:val="clear" w:color="auto" w:fill="auto"/>
          </w:tcPr>
          <w:p w14:paraId="72AA2C53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513" w:type="dxa"/>
            <w:shd w:val="clear" w:color="auto" w:fill="auto"/>
          </w:tcPr>
          <w:p w14:paraId="05736E3B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F1856" w:rsidRPr="00D24229" w14:paraId="6ABD6A37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38392697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236" w:type="dxa"/>
            <w:gridSpan w:val="3"/>
            <w:shd w:val="clear" w:color="auto" w:fill="auto"/>
          </w:tcPr>
          <w:p w14:paraId="038A4673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.64</w:t>
            </w:r>
          </w:p>
        </w:tc>
      </w:tr>
      <w:tr w:rsidR="00AF1856" w:rsidRPr="00D24229" w14:paraId="7FE00918" w14:textId="77777777" w:rsidTr="00A75BBE">
        <w:trPr>
          <w:trHeight w:val="300"/>
          <w:jc w:val="center"/>
        </w:trPr>
        <w:tc>
          <w:tcPr>
            <w:tcW w:w="2968" w:type="dxa"/>
            <w:tcBorders>
              <w:bottom w:val="single" w:sz="4" w:space="0" w:color="auto"/>
            </w:tcBorders>
            <w:shd w:val="clear" w:color="auto" w:fill="auto"/>
          </w:tcPr>
          <w:p w14:paraId="7FA0A1E8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8236" w:type="dxa"/>
            <w:gridSpan w:val="3"/>
            <w:shd w:val="clear" w:color="auto" w:fill="auto"/>
          </w:tcPr>
          <w:p w14:paraId="507050FE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.73</w:t>
            </w:r>
          </w:p>
        </w:tc>
      </w:tr>
      <w:tr w:rsidR="00AF1856" w:rsidRPr="00D24229" w14:paraId="6BFD10EC" w14:textId="77777777" w:rsidTr="00A75BBE">
        <w:trPr>
          <w:trHeight w:val="309"/>
          <w:jc w:val="center"/>
        </w:trPr>
        <w:tc>
          <w:tcPr>
            <w:tcW w:w="1120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C9E257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4229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ICH</w:t>
            </w:r>
            <w:proofErr w:type="spellEnd"/>
          </w:p>
        </w:tc>
      </w:tr>
      <w:tr w:rsidR="00AF1856" w:rsidRPr="00D24229" w14:paraId="64A2E39F" w14:textId="77777777" w:rsidTr="00A75BBE">
        <w:trPr>
          <w:trHeight w:val="300"/>
          <w:jc w:val="center"/>
        </w:trPr>
        <w:tc>
          <w:tcPr>
            <w:tcW w:w="2968" w:type="dxa"/>
            <w:tcBorders>
              <w:top w:val="single" w:sz="4" w:space="0" w:color="auto"/>
            </w:tcBorders>
            <w:shd w:val="clear" w:color="auto" w:fill="auto"/>
          </w:tcPr>
          <w:p w14:paraId="667F2E76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14:paraId="3826411B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14:paraId="2E9C734A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13" w:type="dxa"/>
            <w:tcBorders>
              <w:top w:val="single" w:sz="4" w:space="0" w:color="auto"/>
            </w:tcBorders>
            <w:shd w:val="clear" w:color="auto" w:fill="auto"/>
          </w:tcPr>
          <w:p w14:paraId="42FFA67D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</w:tr>
      <w:tr w:rsidR="00AF1856" w:rsidRPr="00D24229" w14:paraId="468AA5C9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58033F46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2976" w:type="dxa"/>
            <w:shd w:val="clear" w:color="auto" w:fill="auto"/>
          </w:tcPr>
          <w:p w14:paraId="0F9F4B95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2747" w:type="dxa"/>
            <w:shd w:val="clear" w:color="auto" w:fill="auto"/>
          </w:tcPr>
          <w:p w14:paraId="6D233CDD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.04 (0.80-1.37)</w:t>
            </w:r>
          </w:p>
        </w:tc>
        <w:tc>
          <w:tcPr>
            <w:tcW w:w="2513" w:type="dxa"/>
            <w:shd w:val="clear" w:color="auto" w:fill="auto"/>
          </w:tcPr>
          <w:p w14:paraId="7BE2CACA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.54 (1.05-2.27)</w:t>
            </w:r>
          </w:p>
        </w:tc>
      </w:tr>
      <w:tr w:rsidR="00AF1856" w:rsidRPr="00D24229" w14:paraId="39C9D47D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5006FA58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76" w:type="dxa"/>
            <w:shd w:val="clear" w:color="auto" w:fill="auto"/>
          </w:tcPr>
          <w:p w14:paraId="36BED225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47" w:type="dxa"/>
            <w:shd w:val="clear" w:color="auto" w:fill="auto"/>
          </w:tcPr>
          <w:p w14:paraId="5190968E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513" w:type="dxa"/>
            <w:shd w:val="clear" w:color="auto" w:fill="auto"/>
          </w:tcPr>
          <w:p w14:paraId="32EC9982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1%</w:t>
            </w:r>
          </w:p>
        </w:tc>
      </w:tr>
      <w:tr w:rsidR="00AF1856" w:rsidRPr="00D24229" w14:paraId="7906F34E" w14:textId="77777777" w:rsidTr="00AF1856">
        <w:trPr>
          <w:trHeight w:val="300"/>
          <w:jc w:val="center"/>
        </w:trPr>
        <w:tc>
          <w:tcPr>
            <w:tcW w:w="2968" w:type="dxa"/>
            <w:shd w:val="clear" w:color="auto" w:fill="auto"/>
          </w:tcPr>
          <w:p w14:paraId="0EE98519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976" w:type="dxa"/>
            <w:shd w:val="clear" w:color="auto" w:fill="auto"/>
          </w:tcPr>
          <w:p w14:paraId="2FA3C0B6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5260" w:type="dxa"/>
            <w:gridSpan w:val="2"/>
            <w:shd w:val="clear" w:color="auto" w:fill="auto"/>
          </w:tcPr>
          <w:p w14:paraId="3824DB89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.64</w:t>
            </w:r>
          </w:p>
        </w:tc>
      </w:tr>
      <w:tr w:rsidR="00AF1856" w:rsidRPr="00D24229" w14:paraId="06789F20" w14:textId="77777777" w:rsidTr="00A75BBE">
        <w:trPr>
          <w:trHeight w:val="300"/>
          <w:jc w:val="center"/>
        </w:trPr>
        <w:tc>
          <w:tcPr>
            <w:tcW w:w="2968" w:type="dxa"/>
            <w:tcBorders>
              <w:bottom w:val="single" w:sz="4" w:space="0" w:color="auto"/>
            </w:tcBorders>
            <w:shd w:val="clear" w:color="auto" w:fill="auto"/>
          </w:tcPr>
          <w:p w14:paraId="1AB0DDB1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</w:tcPr>
          <w:p w14:paraId="0E358793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5260" w:type="dxa"/>
            <w:gridSpan w:val="2"/>
            <w:shd w:val="clear" w:color="auto" w:fill="auto"/>
          </w:tcPr>
          <w:p w14:paraId="369ED5B0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.10</w:t>
            </w:r>
          </w:p>
        </w:tc>
      </w:tr>
      <w:tr w:rsidR="00AF1856" w:rsidRPr="00D24229" w14:paraId="4E37FBC7" w14:textId="77777777" w:rsidTr="00A75BBE">
        <w:trPr>
          <w:trHeight w:val="309"/>
          <w:jc w:val="center"/>
        </w:trPr>
        <w:tc>
          <w:tcPr>
            <w:tcW w:w="11204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5C7D4E76" w14:textId="1AABE662" w:rsidR="00AF1856" w:rsidRPr="00D24229" w:rsidRDefault="00577018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M</w:t>
            </w:r>
            <w:r w:rsidR="00AF1856" w:rsidRPr="00D24229">
              <w:rPr>
                <w:rFonts w:ascii="Times New Roman" w:hAnsi="Times New Roman"/>
                <w:sz w:val="20"/>
                <w:szCs w:val="20"/>
              </w:rPr>
              <w:t>ortality</w:t>
            </w:r>
          </w:p>
        </w:tc>
      </w:tr>
      <w:tr w:rsidR="00AF1856" w:rsidRPr="00D24229" w14:paraId="5DA57645" w14:textId="77777777" w:rsidTr="00A75BBE">
        <w:trPr>
          <w:trHeight w:val="300"/>
          <w:jc w:val="center"/>
        </w:trPr>
        <w:tc>
          <w:tcPr>
            <w:tcW w:w="2968" w:type="dxa"/>
            <w:tcBorders>
              <w:top w:val="single" w:sz="4" w:space="0" w:color="auto"/>
            </w:tcBorders>
            <w:shd w:val="clear" w:color="auto" w:fill="auto"/>
          </w:tcPr>
          <w:p w14:paraId="54C2E53F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14:paraId="53E18790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2747" w:type="dxa"/>
            <w:tcBorders>
              <w:top w:val="single" w:sz="4" w:space="0" w:color="auto"/>
            </w:tcBorders>
            <w:shd w:val="clear" w:color="auto" w:fill="auto"/>
          </w:tcPr>
          <w:p w14:paraId="0E1A8BD0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513" w:type="dxa"/>
            <w:tcBorders>
              <w:top w:val="single" w:sz="4" w:space="0" w:color="auto"/>
            </w:tcBorders>
            <w:shd w:val="clear" w:color="auto" w:fill="auto"/>
          </w:tcPr>
          <w:p w14:paraId="2B725EA4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</w:tr>
      <w:tr w:rsidR="00AF1856" w:rsidRPr="00D24229" w14:paraId="023E5876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2FB713DA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2976" w:type="dxa"/>
            <w:shd w:val="clear" w:color="auto" w:fill="auto"/>
          </w:tcPr>
          <w:p w14:paraId="1D81636C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.64 (0.29-1.37)</w:t>
            </w:r>
          </w:p>
        </w:tc>
        <w:tc>
          <w:tcPr>
            <w:tcW w:w="2747" w:type="dxa"/>
            <w:shd w:val="clear" w:color="auto" w:fill="auto"/>
          </w:tcPr>
          <w:p w14:paraId="07CFD5D1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.55 (0.44-0.69)</w:t>
            </w:r>
          </w:p>
        </w:tc>
        <w:tc>
          <w:tcPr>
            <w:tcW w:w="2513" w:type="dxa"/>
            <w:shd w:val="clear" w:color="auto" w:fill="auto"/>
          </w:tcPr>
          <w:p w14:paraId="4B4A7383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.07 (0.78-1.48)</w:t>
            </w:r>
          </w:p>
        </w:tc>
      </w:tr>
      <w:tr w:rsidR="00AF1856" w:rsidRPr="00D24229" w14:paraId="226E0FC5" w14:textId="77777777" w:rsidTr="00AF1856">
        <w:trPr>
          <w:trHeight w:val="309"/>
          <w:jc w:val="center"/>
        </w:trPr>
        <w:tc>
          <w:tcPr>
            <w:tcW w:w="2968" w:type="dxa"/>
            <w:shd w:val="clear" w:color="auto" w:fill="auto"/>
          </w:tcPr>
          <w:p w14:paraId="2CD4619D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76" w:type="dxa"/>
            <w:shd w:val="clear" w:color="auto" w:fill="auto"/>
          </w:tcPr>
          <w:p w14:paraId="6AB18719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2747" w:type="dxa"/>
            <w:shd w:val="clear" w:color="auto" w:fill="auto"/>
          </w:tcPr>
          <w:p w14:paraId="3798AA5E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3%</w:t>
            </w:r>
          </w:p>
        </w:tc>
        <w:tc>
          <w:tcPr>
            <w:tcW w:w="2513" w:type="dxa"/>
            <w:shd w:val="clear" w:color="auto" w:fill="auto"/>
          </w:tcPr>
          <w:p w14:paraId="76CC9B48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F1856" w:rsidRPr="00D24229" w14:paraId="0515EA7D" w14:textId="77777777" w:rsidTr="00AF1856">
        <w:trPr>
          <w:trHeight w:val="300"/>
          <w:jc w:val="center"/>
        </w:trPr>
        <w:tc>
          <w:tcPr>
            <w:tcW w:w="2968" w:type="dxa"/>
            <w:shd w:val="clear" w:color="auto" w:fill="auto"/>
          </w:tcPr>
          <w:p w14:paraId="735FC0B8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236" w:type="dxa"/>
            <w:gridSpan w:val="3"/>
            <w:shd w:val="clear" w:color="auto" w:fill="auto"/>
          </w:tcPr>
          <w:p w14:paraId="3B714FFA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1.18</w:t>
            </w:r>
          </w:p>
        </w:tc>
      </w:tr>
      <w:tr w:rsidR="00AF1856" w:rsidRPr="00D24229" w14:paraId="3E9911C6" w14:textId="77777777" w:rsidTr="00AF1856">
        <w:trPr>
          <w:trHeight w:val="309"/>
          <w:jc w:val="center"/>
        </w:trPr>
        <w:tc>
          <w:tcPr>
            <w:tcW w:w="2968" w:type="dxa"/>
            <w:tcBorders>
              <w:bottom w:val="single" w:sz="8" w:space="0" w:color="auto"/>
            </w:tcBorders>
            <w:shd w:val="clear" w:color="auto" w:fill="auto"/>
          </w:tcPr>
          <w:p w14:paraId="34D16785" w14:textId="77777777" w:rsidR="00AF1856" w:rsidRPr="00D24229" w:rsidRDefault="00AF1856" w:rsidP="00AF1856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8236" w:type="dxa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607D364D" w14:textId="77777777" w:rsidR="00AF1856" w:rsidRPr="00D24229" w:rsidRDefault="00AF1856" w:rsidP="00AF185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＜</w:t>
            </w:r>
            <w:r w:rsidRPr="00D24229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b/>
                <w:bCs/>
                <w:sz w:val="20"/>
                <w:szCs w:val="20"/>
              </w:rPr>
              <w:t>.01</w:t>
            </w:r>
          </w:p>
        </w:tc>
      </w:tr>
    </w:tbl>
    <w:p w14:paraId="114B9EB1" w14:textId="77777777" w:rsidR="00AF1856" w:rsidRDefault="00AF1856" w:rsidP="00AF1856">
      <w:pPr>
        <w:rPr>
          <w:rFonts w:ascii="Times New Roman" w:hAnsi="Times New Roman"/>
          <w:sz w:val="20"/>
          <w:szCs w:val="20"/>
        </w:rPr>
        <w:sectPr w:rsidR="00AF1856" w:rsidSect="00AE18A0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5837FDB" w14:textId="76CD0DA3" w:rsidR="00AF1856" w:rsidRPr="00ED3A20" w:rsidRDefault="00AF1856" w:rsidP="00AF1856">
      <w:pPr>
        <w:rPr>
          <w:rFonts w:ascii="Times New Roman" w:hAnsi="Times New Roman"/>
          <w:sz w:val="20"/>
          <w:szCs w:val="20"/>
        </w:rPr>
      </w:pPr>
      <w:r w:rsidRPr="00195BFD">
        <w:rPr>
          <w:rFonts w:ascii="Times New Roman" w:hAnsi="Times New Roman"/>
          <w:b/>
          <w:bCs/>
          <w:sz w:val="20"/>
          <w:szCs w:val="20"/>
        </w:rPr>
        <w:lastRenderedPageBreak/>
        <w:t>Supplemental Table 2</w:t>
      </w:r>
      <w:r>
        <w:rPr>
          <w:rFonts w:ascii="Times New Roman" w:hAnsi="Times New Roman"/>
          <w:sz w:val="20"/>
          <w:szCs w:val="20"/>
        </w:rPr>
        <w:t xml:space="preserve"> Subgroup analysis of study area in observational studies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55"/>
        <w:gridCol w:w="1842"/>
        <w:gridCol w:w="1985"/>
        <w:gridCol w:w="1984"/>
        <w:gridCol w:w="2268"/>
        <w:gridCol w:w="1985"/>
        <w:gridCol w:w="1609"/>
      </w:tblGrid>
      <w:tr w:rsidR="00AF1856" w:rsidRPr="00D24229" w14:paraId="23634537" w14:textId="77777777" w:rsidTr="00A75BBE">
        <w:trPr>
          <w:trHeight w:val="396"/>
        </w:trPr>
        <w:tc>
          <w:tcPr>
            <w:tcW w:w="155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1DE63CE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utcomes</w:t>
            </w:r>
          </w:p>
        </w:tc>
        <w:tc>
          <w:tcPr>
            <w:tcW w:w="5811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24BC003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Crude data</w:t>
            </w:r>
          </w:p>
        </w:tc>
        <w:tc>
          <w:tcPr>
            <w:tcW w:w="5862" w:type="dxa"/>
            <w:gridSpan w:val="3"/>
            <w:tcBorders>
              <w:top w:val="single" w:sz="8" w:space="0" w:color="auto"/>
            </w:tcBorders>
            <w:shd w:val="clear" w:color="auto" w:fill="auto"/>
          </w:tcPr>
          <w:p w14:paraId="5B6095E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adjusted data </w:t>
            </w:r>
          </w:p>
        </w:tc>
      </w:tr>
      <w:tr w:rsidR="00AF1856" w:rsidRPr="00D24229" w14:paraId="3566A5EE" w14:textId="77777777" w:rsidTr="00A75BBE">
        <w:trPr>
          <w:trHeight w:val="321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630C5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rea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DD831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orth America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FB754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E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urope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D00AA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sia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356FE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orth America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13A6F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E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urope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</w:tcPr>
          <w:p w14:paraId="02F96A10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sia</w:t>
            </w:r>
          </w:p>
        </w:tc>
      </w:tr>
      <w:tr w:rsidR="00AF1856" w:rsidRPr="00D24229" w14:paraId="7D4EEF73" w14:textId="77777777" w:rsidTr="00A75BBE">
        <w:trPr>
          <w:trHeight w:val="303"/>
        </w:trPr>
        <w:tc>
          <w:tcPr>
            <w:tcW w:w="1322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F8653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FI</w:t>
            </w:r>
          </w:p>
        </w:tc>
      </w:tr>
      <w:tr w:rsidR="00AF1856" w:rsidRPr="00D24229" w14:paraId="3407ED26" w14:textId="77777777" w:rsidTr="00A75BBE">
        <w:trPr>
          <w:trHeight w:val="294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58450922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o of studies 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6B7C4F0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1AF03B5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0D21989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5CE7380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2D5D9C0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</w:tcPr>
          <w:p w14:paraId="7B38259D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</w:tr>
      <w:tr w:rsidR="00AF1856" w:rsidRPr="00D24229" w14:paraId="46112DB5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2F21A10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R and 95% CI </w:t>
            </w:r>
          </w:p>
        </w:tc>
        <w:tc>
          <w:tcPr>
            <w:tcW w:w="1842" w:type="dxa"/>
            <w:shd w:val="clear" w:color="auto" w:fill="auto"/>
          </w:tcPr>
          <w:p w14:paraId="382C25D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.23 (1.00-1.51)</w:t>
            </w:r>
          </w:p>
        </w:tc>
        <w:tc>
          <w:tcPr>
            <w:tcW w:w="1985" w:type="dxa"/>
            <w:shd w:val="clear" w:color="auto" w:fill="auto"/>
          </w:tcPr>
          <w:p w14:paraId="10B3C8A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.46 (1.13-1.87)</w:t>
            </w:r>
          </w:p>
        </w:tc>
        <w:tc>
          <w:tcPr>
            <w:tcW w:w="1984" w:type="dxa"/>
            <w:shd w:val="clear" w:color="auto" w:fill="auto"/>
          </w:tcPr>
          <w:p w14:paraId="5C265117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.13 (0.93-1.36)</w:t>
            </w:r>
          </w:p>
        </w:tc>
        <w:tc>
          <w:tcPr>
            <w:tcW w:w="2268" w:type="dxa"/>
            <w:shd w:val="clear" w:color="auto" w:fill="auto"/>
          </w:tcPr>
          <w:p w14:paraId="4501BAB1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.56 (1.03-2.36)</w:t>
            </w:r>
          </w:p>
        </w:tc>
        <w:tc>
          <w:tcPr>
            <w:tcW w:w="1985" w:type="dxa"/>
            <w:shd w:val="clear" w:color="auto" w:fill="auto"/>
          </w:tcPr>
          <w:p w14:paraId="6E64023F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.48 (1.19-1.84)</w:t>
            </w:r>
          </w:p>
        </w:tc>
        <w:tc>
          <w:tcPr>
            <w:tcW w:w="1609" w:type="dxa"/>
            <w:shd w:val="clear" w:color="auto" w:fill="auto"/>
          </w:tcPr>
          <w:p w14:paraId="0DB724F3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1.11 (0.82-1.49)</w:t>
            </w:r>
          </w:p>
        </w:tc>
      </w:tr>
      <w:tr w:rsidR="00AF1856" w:rsidRPr="00D24229" w14:paraId="0BA2BDED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1C1351C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1842" w:type="dxa"/>
            <w:shd w:val="clear" w:color="auto" w:fill="auto"/>
          </w:tcPr>
          <w:p w14:paraId="2C34C45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7F5C116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0A15265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686CA3C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1985" w:type="dxa"/>
            <w:shd w:val="clear" w:color="auto" w:fill="auto"/>
          </w:tcPr>
          <w:p w14:paraId="2AD50BA0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0%</w:t>
            </w:r>
          </w:p>
        </w:tc>
        <w:tc>
          <w:tcPr>
            <w:tcW w:w="1609" w:type="dxa"/>
            <w:shd w:val="clear" w:color="auto" w:fill="auto"/>
          </w:tcPr>
          <w:p w14:paraId="4A2BC14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AF1856" w:rsidRPr="00D24229" w14:paraId="1377F9D5" w14:textId="77777777" w:rsidTr="00A75BBE">
        <w:trPr>
          <w:trHeight w:val="294"/>
        </w:trPr>
        <w:tc>
          <w:tcPr>
            <w:tcW w:w="1555" w:type="dxa"/>
            <w:shd w:val="clear" w:color="auto" w:fill="auto"/>
          </w:tcPr>
          <w:p w14:paraId="7D5CED9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71146292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.52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3616604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.80</w:t>
            </w:r>
          </w:p>
        </w:tc>
      </w:tr>
      <w:tr w:rsidR="00AF1856" w:rsidRPr="00D24229" w14:paraId="2BA73653" w14:textId="77777777" w:rsidTr="00371E73">
        <w:trPr>
          <w:trHeight w:val="303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7CB80DC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BF5B4B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.28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5C2251C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.25</w:t>
            </w:r>
          </w:p>
        </w:tc>
      </w:tr>
      <w:tr w:rsidR="00AF1856" w:rsidRPr="00D24229" w14:paraId="37264F88" w14:textId="77777777" w:rsidTr="00371E73">
        <w:trPr>
          <w:trHeight w:val="294"/>
        </w:trPr>
        <w:tc>
          <w:tcPr>
            <w:tcW w:w="13228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48DBE67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4229"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ICH</w:t>
            </w:r>
            <w:proofErr w:type="spellEnd"/>
          </w:p>
        </w:tc>
      </w:tr>
      <w:tr w:rsidR="00AF1856" w:rsidRPr="00D24229" w14:paraId="111C4990" w14:textId="77777777" w:rsidTr="00371E73">
        <w:trPr>
          <w:trHeight w:val="294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53C5F37D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6C1AEF81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606313AF" w14:textId="77777777" w:rsidR="00AF1856" w:rsidRPr="00D24229" w:rsidRDefault="00AF1856" w:rsidP="00FD4089">
            <w:pPr>
              <w:spacing w:before="100" w:beforeAutospacing="1" w:after="100" w:afterAutospacing="1"/>
              <w:ind w:firstLineChars="200" w:firstLine="4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53F7091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724ECD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6E9E7EA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</w:tcPr>
          <w:p w14:paraId="516E576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</w:tr>
      <w:tr w:rsidR="00AF1856" w:rsidRPr="00D24229" w14:paraId="3CBF8078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053EDAC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1842" w:type="dxa"/>
            <w:shd w:val="clear" w:color="auto" w:fill="auto"/>
          </w:tcPr>
          <w:p w14:paraId="575CBADF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.05 (0.67-1.64)</w:t>
            </w:r>
          </w:p>
        </w:tc>
        <w:tc>
          <w:tcPr>
            <w:tcW w:w="1985" w:type="dxa"/>
            <w:shd w:val="clear" w:color="auto" w:fill="auto"/>
          </w:tcPr>
          <w:p w14:paraId="1B79D30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.06 (0.87-1.30)</w:t>
            </w:r>
          </w:p>
        </w:tc>
        <w:tc>
          <w:tcPr>
            <w:tcW w:w="1984" w:type="dxa"/>
            <w:shd w:val="clear" w:color="auto" w:fill="auto"/>
          </w:tcPr>
          <w:p w14:paraId="2BA1A17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.16 (1.12-1.21)</w:t>
            </w:r>
          </w:p>
        </w:tc>
        <w:tc>
          <w:tcPr>
            <w:tcW w:w="2268" w:type="dxa"/>
            <w:shd w:val="clear" w:color="auto" w:fill="auto"/>
          </w:tcPr>
          <w:p w14:paraId="72BC179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34E2C38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.93 (0.73-1.18)</w:t>
            </w:r>
          </w:p>
        </w:tc>
        <w:tc>
          <w:tcPr>
            <w:tcW w:w="1609" w:type="dxa"/>
            <w:shd w:val="clear" w:color="auto" w:fill="auto"/>
          </w:tcPr>
          <w:p w14:paraId="7A7384ED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.65 (0.35-1.23)</w:t>
            </w:r>
          </w:p>
        </w:tc>
      </w:tr>
      <w:tr w:rsidR="00AF1856" w:rsidRPr="00D24229" w14:paraId="238FA6DB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19B0458D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1842" w:type="dxa"/>
            <w:shd w:val="clear" w:color="auto" w:fill="auto"/>
          </w:tcPr>
          <w:p w14:paraId="1A68F06A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6DBE33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14:paraId="7CA833C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5BD75D1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701B28A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609" w:type="dxa"/>
            <w:shd w:val="clear" w:color="auto" w:fill="auto"/>
          </w:tcPr>
          <w:p w14:paraId="5CF44F36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9%</w:t>
            </w:r>
          </w:p>
        </w:tc>
      </w:tr>
      <w:tr w:rsidR="00AF1856" w:rsidRPr="00D24229" w14:paraId="08FF9107" w14:textId="77777777" w:rsidTr="00A75BBE">
        <w:trPr>
          <w:trHeight w:val="294"/>
        </w:trPr>
        <w:tc>
          <w:tcPr>
            <w:tcW w:w="1555" w:type="dxa"/>
            <w:shd w:val="clear" w:color="auto" w:fill="auto"/>
          </w:tcPr>
          <w:p w14:paraId="5900EA0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131F4A3E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.92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326FE060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</w:tr>
      <w:tr w:rsidR="00AF1856" w:rsidRPr="00D24229" w14:paraId="616DA389" w14:textId="77777777" w:rsidTr="00371E73">
        <w:trPr>
          <w:trHeight w:val="303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4F6B7E54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9DA2C9D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.63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71EE638A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.31</w:t>
            </w:r>
          </w:p>
        </w:tc>
      </w:tr>
      <w:tr w:rsidR="00AF1856" w:rsidRPr="00D24229" w14:paraId="7A8ECDE4" w14:textId="77777777" w:rsidTr="00371E73">
        <w:trPr>
          <w:trHeight w:val="294"/>
        </w:trPr>
        <w:tc>
          <w:tcPr>
            <w:tcW w:w="13228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4627A91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excellent outcomes (</w:t>
            </w:r>
            <w:proofErr w:type="spellStart"/>
            <w:r w:rsidRPr="00D24229">
              <w:rPr>
                <w:rFonts w:ascii="Times New Roman" w:hAnsi="Times New Roman"/>
                <w:sz w:val="20"/>
                <w:szCs w:val="20"/>
              </w:rPr>
              <w:t>mRS</w:t>
            </w:r>
            <w:proofErr w:type="spellEnd"/>
            <w:r w:rsidRPr="00D24229">
              <w:rPr>
                <w:rFonts w:ascii="Times New Roman" w:hAnsi="Times New Roman"/>
                <w:sz w:val="20"/>
                <w:szCs w:val="20"/>
              </w:rPr>
              <w:t xml:space="preserve"> score:0-1)</w:t>
            </w:r>
          </w:p>
        </w:tc>
      </w:tr>
      <w:tr w:rsidR="00AF1856" w:rsidRPr="00D24229" w14:paraId="7DBCF197" w14:textId="77777777" w:rsidTr="00371E73">
        <w:trPr>
          <w:trHeight w:val="303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537D8B4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1256035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08CA9F1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6046B6B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13DD21AB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256148A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</w:tcPr>
          <w:p w14:paraId="202D1CF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</w:tr>
      <w:tr w:rsidR="00AF1856" w:rsidRPr="00D24229" w14:paraId="05CD3A41" w14:textId="77777777" w:rsidTr="00A75BBE">
        <w:trPr>
          <w:trHeight w:val="294"/>
        </w:trPr>
        <w:tc>
          <w:tcPr>
            <w:tcW w:w="1555" w:type="dxa"/>
            <w:shd w:val="clear" w:color="auto" w:fill="auto"/>
          </w:tcPr>
          <w:p w14:paraId="548D211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1842" w:type="dxa"/>
            <w:shd w:val="clear" w:color="auto" w:fill="auto"/>
          </w:tcPr>
          <w:p w14:paraId="453B7DA5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.58 (1.24-2.02)</w:t>
            </w:r>
          </w:p>
        </w:tc>
        <w:tc>
          <w:tcPr>
            <w:tcW w:w="1985" w:type="dxa"/>
            <w:shd w:val="clear" w:color="auto" w:fill="auto"/>
          </w:tcPr>
          <w:p w14:paraId="164FFA50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.43 (1.19-1.7</w:t>
            </w: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15427A9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.05 (0.67-1.66)</w:t>
            </w:r>
          </w:p>
        </w:tc>
        <w:tc>
          <w:tcPr>
            <w:tcW w:w="2268" w:type="dxa"/>
            <w:shd w:val="clear" w:color="auto" w:fill="auto"/>
          </w:tcPr>
          <w:p w14:paraId="32660784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0F3B14D2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.59 (1.31-1.93)</w:t>
            </w:r>
          </w:p>
        </w:tc>
        <w:tc>
          <w:tcPr>
            <w:tcW w:w="1609" w:type="dxa"/>
            <w:shd w:val="clear" w:color="auto" w:fill="auto"/>
          </w:tcPr>
          <w:p w14:paraId="689A62CD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.26 (0.76-2.10)</w:t>
            </w:r>
          </w:p>
        </w:tc>
      </w:tr>
      <w:tr w:rsidR="00AF1856" w:rsidRPr="00D24229" w14:paraId="7CC8F900" w14:textId="77777777" w:rsidTr="00A75BBE">
        <w:trPr>
          <w:trHeight w:val="294"/>
        </w:trPr>
        <w:tc>
          <w:tcPr>
            <w:tcW w:w="1555" w:type="dxa"/>
            <w:shd w:val="clear" w:color="auto" w:fill="auto"/>
          </w:tcPr>
          <w:p w14:paraId="2D4072A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1842" w:type="dxa"/>
            <w:shd w:val="clear" w:color="auto" w:fill="auto"/>
          </w:tcPr>
          <w:p w14:paraId="1C7C575A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1985" w:type="dxa"/>
            <w:shd w:val="clear" w:color="auto" w:fill="auto"/>
          </w:tcPr>
          <w:p w14:paraId="692FDEE0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5%</w:t>
            </w:r>
          </w:p>
        </w:tc>
        <w:tc>
          <w:tcPr>
            <w:tcW w:w="1984" w:type="dxa"/>
            <w:shd w:val="clear" w:color="auto" w:fill="auto"/>
          </w:tcPr>
          <w:p w14:paraId="6C8626A4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4%</w:t>
            </w:r>
          </w:p>
        </w:tc>
        <w:tc>
          <w:tcPr>
            <w:tcW w:w="2268" w:type="dxa"/>
            <w:shd w:val="clear" w:color="auto" w:fill="auto"/>
          </w:tcPr>
          <w:p w14:paraId="718557AA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2380F8CA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1609" w:type="dxa"/>
            <w:shd w:val="clear" w:color="auto" w:fill="auto"/>
          </w:tcPr>
          <w:p w14:paraId="25D523B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3%</w:t>
            </w:r>
          </w:p>
        </w:tc>
      </w:tr>
      <w:tr w:rsidR="00AF1856" w:rsidRPr="00D24229" w14:paraId="3959E4EE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4505720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7CF5631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.37</w:t>
            </w:r>
          </w:p>
        </w:tc>
        <w:tc>
          <w:tcPr>
            <w:tcW w:w="2268" w:type="dxa"/>
            <w:shd w:val="clear" w:color="auto" w:fill="auto"/>
          </w:tcPr>
          <w:p w14:paraId="6CE6772A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3594" w:type="dxa"/>
            <w:gridSpan w:val="2"/>
            <w:shd w:val="clear" w:color="auto" w:fill="auto"/>
          </w:tcPr>
          <w:p w14:paraId="607666F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.70</w:t>
            </w:r>
          </w:p>
        </w:tc>
      </w:tr>
      <w:tr w:rsidR="00AF1856" w:rsidRPr="00D24229" w14:paraId="224F0BCE" w14:textId="77777777" w:rsidTr="00371E73">
        <w:trPr>
          <w:trHeight w:val="294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48B06350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1DEE0A3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.31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4E5C8842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3594" w:type="dxa"/>
            <w:gridSpan w:val="2"/>
            <w:shd w:val="clear" w:color="auto" w:fill="auto"/>
          </w:tcPr>
          <w:p w14:paraId="4EE42AE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.40</w:t>
            </w:r>
          </w:p>
        </w:tc>
      </w:tr>
      <w:tr w:rsidR="00AF1856" w:rsidRPr="00D24229" w14:paraId="75B58E78" w14:textId="77777777" w:rsidTr="00371E73">
        <w:trPr>
          <w:trHeight w:val="294"/>
        </w:trPr>
        <w:tc>
          <w:tcPr>
            <w:tcW w:w="13228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4D84AB8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</w:tr>
      <w:tr w:rsidR="00AF1856" w:rsidRPr="00D24229" w14:paraId="33F879AD" w14:textId="77777777" w:rsidTr="00371E73">
        <w:trPr>
          <w:trHeight w:val="303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51277A6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72903934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21EF740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7A431F5C" w14:textId="77777777" w:rsidR="00AF1856" w:rsidRPr="00D24229" w:rsidRDefault="00AF1856" w:rsidP="00FD4089">
            <w:pPr>
              <w:spacing w:before="100" w:beforeAutospacing="1" w:after="100" w:afterAutospacing="1"/>
              <w:ind w:firstLineChars="200" w:firstLine="40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7C16FF0F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1943DF5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</w:tcPr>
          <w:p w14:paraId="5BDC781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</w:tr>
      <w:tr w:rsidR="00AF1856" w:rsidRPr="00D24229" w14:paraId="04D0468B" w14:textId="77777777" w:rsidTr="00A75BBE">
        <w:trPr>
          <w:trHeight w:val="294"/>
        </w:trPr>
        <w:tc>
          <w:tcPr>
            <w:tcW w:w="1555" w:type="dxa"/>
            <w:shd w:val="clear" w:color="auto" w:fill="auto"/>
          </w:tcPr>
          <w:p w14:paraId="5E60C1D4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1842" w:type="dxa"/>
            <w:shd w:val="clear" w:color="auto" w:fill="auto"/>
          </w:tcPr>
          <w:p w14:paraId="40F8D60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.25 (0.95-1.71)</w:t>
            </w:r>
          </w:p>
        </w:tc>
        <w:tc>
          <w:tcPr>
            <w:tcW w:w="1985" w:type="dxa"/>
            <w:shd w:val="clear" w:color="auto" w:fill="auto"/>
          </w:tcPr>
          <w:p w14:paraId="2536C51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.25 (0.98-1.61)</w:t>
            </w:r>
          </w:p>
        </w:tc>
        <w:tc>
          <w:tcPr>
            <w:tcW w:w="1984" w:type="dxa"/>
            <w:shd w:val="clear" w:color="auto" w:fill="auto"/>
          </w:tcPr>
          <w:p w14:paraId="413416AA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.40 (0.90-1.45)</w:t>
            </w:r>
          </w:p>
        </w:tc>
        <w:tc>
          <w:tcPr>
            <w:tcW w:w="2268" w:type="dxa"/>
            <w:shd w:val="clear" w:color="auto" w:fill="auto"/>
          </w:tcPr>
          <w:p w14:paraId="065655A6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.21 (0.85-1.74)</w:t>
            </w:r>
          </w:p>
        </w:tc>
        <w:tc>
          <w:tcPr>
            <w:tcW w:w="1985" w:type="dxa"/>
            <w:shd w:val="clear" w:color="auto" w:fill="auto"/>
          </w:tcPr>
          <w:p w14:paraId="3920654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.51 (0.23-1.86)</w:t>
            </w:r>
          </w:p>
        </w:tc>
        <w:tc>
          <w:tcPr>
            <w:tcW w:w="1609" w:type="dxa"/>
            <w:shd w:val="clear" w:color="auto" w:fill="auto"/>
          </w:tcPr>
          <w:p w14:paraId="2AD9E91A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.59 (0.29-1.21)</w:t>
            </w:r>
          </w:p>
        </w:tc>
      </w:tr>
      <w:tr w:rsidR="00AF1856" w:rsidRPr="00D24229" w14:paraId="36081099" w14:textId="77777777" w:rsidTr="00A75BBE">
        <w:trPr>
          <w:trHeight w:val="294"/>
        </w:trPr>
        <w:tc>
          <w:tcPr>
            <w:tcW w:w="1555" w:type="dxa"/>
            <w:shd w:val="clear" w:color="auto" w:fill="auto"/>
          </w:tcPr>
          <w:p w14:paraId="452EE98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1842" w:type="dxa"/>
            <w:shd w:val="clear" w:color="auto" w:fill="auto"/>
          </w:tcPr>
          <w:p w14:paraId="33C1F89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1985" w:type="dxa"/>
            <w:shd w:val="clear" w:color="auto" w:fill="auto"/>
          </w:tcPr>
          <w:p w14:paraId="336AD88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5%</w:t>
            </w:r>
          </w:p>
        </w:tc>
        <w:tc>
          <w:tcPr>
            <w:tcW w:w="1984" w:type="dxa"/>
            <w:shd w:val="clear" w:color="auto" w:fill="auto"/>
          </w:tcPr>
          <w:p w14:paraId="25018FC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4%</w:t>
            </w:r>
          </w:p>
        </w:tc>
        <w:tc>
          <w:tcPr>
            <w:tcW w:w="2268" w:type="dxa"/>
            <w:shd w:val="clear" w:color="auto" w:fill="auto"/>
          </w:tcPr>
          <w:p w14:paraId="47F6A6B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5C67260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8%</w:t>
            </w:r>
          </w:p>
        </w:tc>
        <w:tc>
          <w:tcPr>
            <w:tcW w:w="1609" w:type="dxa"/>
            <w:shd w:val="clear" w:color="auto" w:fill="auto"/>
          </w:tcPr>
          <w:p w14:paraId="7C2BC3E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2%</w:t>
            </w:r>
          </w:p>
        </w:tc>
      </w:tr>
      <w:tr w:rsidR="00AF1856" w:rsidRPr="00D24229" w14:paraId="183A70D2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6E718BB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150A701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.44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4C7AA5E0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.49</w:t>
            </w:r>
          </w:p>
        </w:tc>
      </w:tr>
      <w:tr w:rsidR="00AF1856" w:rsidRPr="00D24229" w14:paraId="4C3B1313" w14:textId="77777777" w:rsidTr="00371E73">
        <w:trPr>
          <w:trHeight w:val="294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1506F81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7684EFD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.93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07AB2870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b/>
                <w:bCs/>
                <w:sz w:val="20"/>
                <w:szCs w:val="20"/>
              </w:rPr>
              <w:t>.04</w:t>
            </w:r>
          </w:p>
        </w:tc>
      </w:tr>
      <w:tr w:rsidR="00AF1856" w:rsidRPr="00D24229" w14:paraId="68502417" w14:textId="77777777" w:rsidTr="00371E73">
        <w:trPr>
          <w:trHeight w:val="303"/>
        </w:trPr>
        <w:tc>
          <w:tcPr>
            <w:tcW w:w="1322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57973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4229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ICH</w:t>
            </w:r>
            <w:proofErr w:type="spellEnd"/>
          </w:p>
        </w:tc>
      </w:tr>
      <w:tr w:rsidR="00AF1856" w:rsidRPr="00D24229" w14:paraId="1DABCE07" w14:textId="77777777" w:rsidTr="00371E73">
        <w:trPr>
          <w:trHeight w:val="294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658578C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4C77056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14:paraId="0D17AA46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14:paraId="5FEBEF1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14:paraId="793FE68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237C749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</w:tcPr>
          <w:p w14:paraId="78923FF0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</w:tr>
      <w:tr w:rsidR="00AF1856" w:rsidRPr="00D24229" w14:paraId="0266BA86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630BB57D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1842" w:type="dxa"/>
            <w:shd w:val="clear" w:color="auto" w:fill="auto"/>
          </w:tcPr>
          <w:p w14:paraId="533E592C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.55(0.99-2.43)</w:t>
            </w:r>
          </w:p>
        </w:tc>
        <w:tc>
          <w:tcPr>
            <w:tcW w:w="1985" w:type="dxa"/>
            <w:shd w:val="clear" w:color="auto" w:fill="auto"/>
          </w:tcPr>
          <w:p w14:paraId="19EFC1E1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.27 (1.01-1.59)</w:t>
            </w:r>
          </w:p>
        </w:tc>
        <w:tc>
          <w:tcPr>
            <w:tcW w:w="1984" w:type="dxa"/>
            <w:shd w:val="clear" w:color="auto" w:fill="auto"/>
          </w:tcPr>
          <w:p w14:paraId="1DEDA6DD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.11 (0.73-1.70)</w:t>
            </w:r>
          </w:p>
        </w:tc>
        <w:tc>
          <w:tcPr>
            <w:tcW w:w="2268" w:type="dxa"/>
            <w:shd w:val="clear" w:color="auto" w:fill="auto"/>
          </w:tcPr>
          <w:p w14:paraId="412722C2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156D485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1C7CFF9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</w:tr>
      <w:tr w:rsidR="00AF1856" w:rsidRPr="00D24229" w14:paraId="7FA4F4B4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3A0E58A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1842" w:type="dxa"/>
            <w:shd w:val="clear" w:color="auto" w:fill="auto"/>
          </w:tcPr>
          <w:p w14:paraId="536C04CB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8%</w:t>
            </w:r>
          </w:p>
        </w:tc>
        <w:tc>
          <w:tcPr>
            <w:tcW w:w="1985" w:type="dxa"/>
            <w:shd w:val="clear" w:color="auto" w:fill="auto"/>
          </w:tcPr>
          <w:p w14:paraId="7200AF7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8%</w:t>
            </w:r>
          </w:p>
        </w:tc>
        <w:tc>
          <w:tcPr>
            <w:tcW w:w="1984" w:type="dxa"/>
            <w:shd w:val="clear" w:color="auto" w:fill="auto"/>
          </w:tcPr>
          <w:p w14:paraId="1F5872A0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7%</w:t>
            </w:r>
          </w:p>
        </w:tc>
        <w:tc>
          <w:tcPr>
            <w:tcW w:w="2268" w:type="dxa"/>
            <w:shd w:val="clear" w:color="auto" w:fill="auto"/>
          </w:tcPr>
          <w:p w14:paraId="1F322A7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6294A006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7ACC033B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</w:tr>
      <w:tr w:rsidR="00AF1856" w:rsidRPr="00D24229" w14:paraId="270C2580" w14:textId="77777777" w:rsidTr="00A75BBE">
        <w:trPr>
          <w:trHeight w:val="294"/>
        </w:trPr>
        <w:tc>
          <w:tcPr>
            <w:tcW w:w="1555" w:type="dxa"/>
            <w:shd w:val="clear" w:color="auto" w:fill="auto"/>
          </w:tcPr>
          <w:p w14:paraId="764C8A6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7166C312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.76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0E567D2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</w:tr>
      <w:tr w:rsidR="00AF1856" w:rsidRPr="00D24229" w14:paraId="1149F0FE" w14:textId="77777777" w:rsidTr="00371E73">
        <w:trPr>
          <w:trHeight w:val="294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18075B4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D462422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.19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36E52F0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</w:tr>
      <w:tr w:rsidR="00AF1856" w:rsidRPr="00D24229" w14:paraId="41566111" w14:textId="77777777" w:rsidTr="00371E73">
        <w:trPr>
          <w:trHeight w:val="303"/>
        </w:trPr>
        <w:tc>
          <w:tcPr>
            <w:tcW w:w="13228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5CAF04C2" w14:textId="4CE513B6" w:rsidR="00AF1856" w:rsidRPr="00D24229" w:rsidRDefault="00577018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M</w:t>
            </w:r>
            <w:r w:rsidR="00AF1856" w:rsidRPr="00D24229">
              <w:rPr>
                <w:rFonts w:ascii="Times New Roman" w:hAnsi="Times New Roman"/>
                <w:sz w:val="20"/>
                <w:szCs w:val="20"/>
              </w:rPr>
              <w:t>ortality</w:t>
            </w:r>
          </w:p>
        </w:tc>
      </w:tr>
      <w:tr w:rsidR="00AF1856" w:rsidRPr="00D24229" w14:paraId="256BA959" w14:textId="77777777" w:rsidTr="00371E73">
        <w:trPr>
          <w:trHeight w:val="294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29D693CE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27F11C61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67DA873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4581F184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251B390F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2068C1B4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</w:tcPr>
          <w:p w14:paraId="6DDBD447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</w:p>
        </w:tc>
      </w:tr>
      <w:tr w:rsidR="00AF1856" w:rsidRPr="00D24229" w14:paraId="16BD6915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2E4C710F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1842" w:type="dxa"/>
            <w:shd w:val="clear" w:color="auto" w:fill="auto"/>
          </w:tcPr>
          <w:p w14:paraId="459A08FE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.59 (0.44-0.78)</w:t>
            </w:r>
          </w:p>
        </w:tc>
        <w:tc>
          <w:tcPr>
            <w:tcW w:w="1985" w:type="dxa"/>
            <w:shd w:val="clear" w:color="auto" w:fill="auto"/>
          </w:tcPr>
          <w:p w14:paraId="4157C91F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.65 (0.54-0.79)</w:t>
            </w:r>
          </w:p>
        </w:tc>
        <w:tc>
          <w:tcPr>
            <w:tcW w:w="1984" w:type="dxa"/>
            <w:shd w:val="clear" w:color="auto" w:fill="auto"/>
          </w:tcPr>
          <w:p w14:paraId="5FCB83B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.79 (0.58-1.07)</w:t>
            </w:r>
          </w:p>
        </w:tc>
        <w:tc>
          <w:tcPr>
            <w:tcW w:w="2268" w:type="dxa"/>
            <w:shd w:val="clear" w:color="auto" w:fill="auto"/>
          </w:tcPr>
          <w:p w14:paraId="1D894BC4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.73 (0.56-0.94)</w:t>
            </w:r>
          </w:p>
        </w:tc>
        <w:tc>
          <w:tcPr>
            <w:tcW w:w="1985" w:type="dxa"/>
            <w:shd w:val="clear" w:color="auto" w:fill="auto"/>
          </w:tcPr>
          <w:p w14:paraId="372C65D6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.76 (0.54-1.08)</w:t>
            </w:r>
          </w:p>
        </w:tc>
        <w:tc>
          <w:tcPr>
            <w:tcW w:w="1609" w:type="dxa"/>
            <w:shd w:val="clear" w:color="auto" w:fill="auto"/>
          </w:tcPr>
          <w:p w14:paraId="3D4B8F18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.69 (0.49-0.98)</w:t>
            </w:r>
          </w:p>
        </w:tc>
      </w:tr>
      <w:tr w:rsidR="00AF1856" w:rsidRPr="00D24229" w14:paraId="0FE3E5C0" w14:textId="77777777" w:rsidTr="00A75BBE">
        <w:trPr>
          <w:trHeight w:val="303"/>
        </w:trPr>
        <w:tc>
          <w:tcPr>
            <w:tcW w:w="1555" w:type="dxa"/>
            <w:shd w:val="clear" w:color="auto" w:fill="auto"/>
          </w:tcPr>
          <w:p w14:paraId="7B750A8A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1842" w:type="dxa"/>
            <w:shd w:val="clear" w:color="auto" w:fill="auto"/>
          </w:tcPr>
          <w:p w14:paraId="54224E03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1985" w:type="dxa"/>
            <w:shd w:val="clear" w:color="auto" w:fill="auto"/>
          </w:tcPr>
          <w:p w14:paraId="4317A8E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3%</w:t>
            </w:r>
          </w:p>
        </w:tc>
        <w:tc>
          <w:tcPr>
            <w:tcW w:w="1984" w:type="dxa"/>
            <w:shd w:val="clear" w:color="auto" w:fill="auto"/>
          </w:tcPr>
          <w:p w14:paraId="7DB84BC9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1%</w:t>
            </w:r>
          </w:p>
        </w:tc>
        <w:tc>
          <w:tcPr>
            <w:tcW w:w="2268" w:type="dxa"/>
            <w:shd w:val="clear" w:color="auto" w:fill="auto"/>
          </w:tcPr>
          <w:p w14:paraId="224046FF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shd w:val="clear" w:color="auto" w:fill="auto"/>
          </w:tcPr>
          <w:p w14:paraId="16F06A8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6%</w:t>
            </w:r>
          </w:p>
        </w:tc>
        <w:tc>
          <w:tcPr>
            <w:tcW w:w="1609" w:type="dxa"/>
            <w:shd w:val="clear" w:color="auto" w:fill="auto"/>
          </w:tcPr>
          <w:p w14:paraId="20344265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F1856" w:rsidRPr="00D24229" w14:paraId="59E4D913" w14:textId="77777777" w:rsidTr="00A75BBE">
        <w:trPr>
          <w:trHeight w:val="294"/>
        </w:trPr>
        <w:tc>
          <w:tcPr>
            <w:tcW w:w="1555" w:type="dxa"/>
            <w:shd w:val="clear" w:color="auto" w:fill="auto"/>
          </w:tcPr>
          <w:p w14:paraId="34F1AE0C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36AEDE2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.95</w:t>
            </w:r>
          </w:p>
        </w:tc>
        <w:tc>
          <w:tcPr>
            <w:tcW w:w="5862" w:type="dxa"/>
            <w:gridSpan w:val="3"/>
            <w:shd w:val="clear" w:color="auto" w:fill="auto"/>
          </w:tcPr>
          <w:p w14:paraId="6D8D1ED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.28</w:t>
            </w:r>
          </w:p>
        </w:tc>
      </w:tr>
      <w:tr w:rsidR="00AF1856" w:rsidRPr="00D24229" w14:paraId="23B6CD72" w14:textId="77777777" w:rsidTr="00A75BBE">
        <w:trPr>
          <w:trHeight w:val="303"/>
        </w:trPr>
        <w:tc>
          <w:tcPr>
            <w:tcW w:w="1555" w:type="dxa"/>
            <w:tcBorders>
              <w:bottom w:val="single" w:sz="8" w:space="0" w:color="auto"/>
            </w:tcBorders>
            <w:shd w:val="clear" w:color="auto" w:fill="auto"/>
          </w:tcPr>
          <w:p w14:paraId="3B6885F2" w14:textId="77777777" w:rsidR="00AF1856" w:rsidRPr="00D24229" w:rsidRDefault="00AF1856" w:rsidP="00FD4089">
            <w:pPr>
              <w:spacing w:before="100" w:beforeAutospacing="1" w:after="100" w:afterAutospacing="1"/>
              <w:jc w:val="left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33E758C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.38</w:t>
            </w:r>
          </w:p>
        </w:tc>
        <w:tc>
          <w:tcPr>
            <w:tcW w:w="5862" w:type="dxa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4D4679A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.53</w:t>
            </w:r>
          </w:p>
        </w:tc>
      </w:tr>
    </w:tbl>
    <w:p w14:paraId="36F461F6" w14:textId="77777777" w:rsidR="00AF1856" w:rsidRDefault="00AF1856" w:rsidP="00AF1856">
      <w:pPr>
        <w:rPr>
          <w:rFonts w:ascii="Times New Roman" w:hAnsi="Times New Roman"/>
          <w:sz w:val="20"/>
          <w:szCs w:val="20"/>
        </w:rPr>
        <w:sectPr w:rsidR="00AF1856" w:rsidSect="00AE18A0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B16A618" w14:textId="67A8E7C4" w:rsidR="00AF1856" w:rsidRDefault="00AF1856" w:rsidP="00AF1856">
      <w:pPr>
        <w:rPr>
          <w:rFonts w:ascii="Times New Roman" w:hAnsi="Times New Roman"/>
          <w:sz w:val="20"/>
          <w:szCs w:val="20"/>
        </w:rPr>
      </w:pPr>
      <w:r w:rsidRPr="00195BFD">
        <w:rPr>
          <w:rFonts w:ascii="Times New Roman" w:hAnsi="Times New Roman"/>
          <w:b/>
          <w:bCs/>
          <w:sz w:val="20"/>
          <w:szCs w:val="20"/>
        </w:rPr>
        <w:lastRenderedPageBreak/>
        <w:t xml:space="preserve">Supplemental Table 3 </w:t>
      </w:r>
      <w:r>
        <w:rPr>
          <w:rFonts w:ascii="Times New Roman" w:hAnsi="Times New Roman"/>
          <w:sz w:val="20"/>
          <w:szCs w:val="20"/>
        </w:rPr>
        <w:t>Subgroup analysis of study design in observational studies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55"/>
        <w:gridCol w:w="2905"/>
        <w:gridCol w:w="2906"/>
        <w:gridCol w:w="2931"/>
        <w:gridCol w:w="2931"/>
      </w:tblGrid>
      <w:tr w:rsidR="00AF1856" w:rsidRPr="00D24229" w14:paraId="71BC95EB" w14:textId="77777777" w:rsidTr="00371E73">
        <w:trPr>
          <w:trHeight w:val="254"/>
        </w:trPr>
        <w:tc>
          <w:tcPr>
            <w:tcW w:w="155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6EA4693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utcomes</w:t>
            </w:r>
          </w:p>
        </w:tc>
        <w:tc>
          <w:tcPr>
            <w:tcW w:w="5811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3465BAA0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Crude data</w:t>
            </w:r>
          </w:p>
        </w:tc>
        <w:tc>
          <w:tcPr>
            <w:tcW w:w="5862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3DB55CF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adjusted data </w:t>
            </w:r>
          </w:p>
        </w:tc>
      </w:tr>
      <w:tr w:rsidR="00AF1856" w:rsidRPr="00D24229" w14:paraId="495CDC77" w14:textId="77777777" w:rsidTr="00371E73">
        <w:trPr>
          <w:trHeight w:val="306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D053E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Study design </w:t>
            </w:r>
          </w:p>
        </w:tc>
        <w:tc>
          <w:tcPr>
            <w:tcW w:w="2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30992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Retrospective study </w:t>
            </w:r>
          </w:p>
        </w:tc>
        <w:tc>
          <w:tcPr>
            <w:tcW w:w="2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70DA04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Prospective study </w:t>
            </w:r>
          </w:p>
        </w:tc>
        <w:tc>
          <w:tcPr>
            <w:tcW w:w="2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68ABA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Retrospective study </w:t>
            </w:r>
          </w:p>
        </w:tc>
        <w:tc>
          <w:tcPr>
            <w:tcW w:w="2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8E54E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Prospective study </w:t>
            </w:r>
          </w:p>
        </w:tc>
      </w:tr>
      <w:tr w:rsidR="00AF1856" w:rsidRPr="00D24229" w14:paraId="528BF04B" w14:textId="77777777" w:rsidTr="00371E73">
        <w:trPr>
          <w:trHeight w:val="306"/>
        </w:trPr>
        <w:tc>
          <w:tcPr>
            <w:tcW w:w="1322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82AF4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FI</w:t>
            </w:r>
          </w:p>
        </w:tc>
      </w:tr>
      <w:tr w:rsidR="00AF1856" w:rsidRPr="00D24229" w14:paraId="1A09D51F" w14:textId="77777777" w:rsidTr="00371E73">
        <w:trPr>
          <w:trHeight w:val="306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5D8E467C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o of studies </w:t>
            </w:r>
          </w:p>
        </w:tc>
        <w:tc>
          <w:tcPr>
            <w:tcW w:w="2905" w:type="dxa"/>
            <w:tcBorders>
              <w:top w:val="single" w:sz="4" w:space="0" w:color="auto"/>
            </w:tcBorders>
            <w:shd w:val="clear" w:color="auto" w:fill="auto"/>
          </w:tcPr>
          <w:p w14:paraId="3632E9B3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906" w:type="dxa"/>
            <w:tcBorders>
              <w:top w:val="single" w:sz="4" w:space="0" w:color="auto"/>
            </w:tcBorders>
            <w:shd w:val="clear" w:color="auto" w:fill="auto"/>
          </w:tcPr>
          <w:p w14:paraId="5A3C4C0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563D4D6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08CF76B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</w:tr>
      <w:tr w:rsidR="00AF1856" w:rsidRPr="00D24229" w14:paraId="7A4590CE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0641D82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R and 95% CI </w:t>
            </w:r>
          </w:p>
        </w:tc>
        <w:tc>
          <w:tcPr>
            <w:tcW w:w="2905" w:type="dxa"/>
            <w:shd w:val="clear" w:color="auto" w:fill="auto"/>
          </w:tcPr>
          <w:p w14:paraId="270E64D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.20 (0.98-1.47)</w:t>
            </w:r>
          </w:p>
        </w:tc>
        <w:tc>
          <w:tcPr>
            <w:tcW w:w="2906" w:type="dxa"/>
            <w:shd w:val="clear" w:color="auto" w:fill="auto"/>
          </w:tcPr>
          <w:p w14:paraId="6E3EDAE0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.51 (1.21-1.88)</w:t>
            </w:r>
          </w:p>
        </w:tc>
        <w:tc>
          <w:tcPr>
            <w:tcW w:w="2931" w:type="dxa"/>
            <w:shd w:val="clear" w:color="auto" w:fill="auto"/>
          </w:tcPr>
          <w:p w14:paraId="7C5FB69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.39 (1.06-0.83)</w:t>
            </w:r>
          </w:p>
        </w:tc>
        <w:tc>
          <w:tcPr>
            <w:tcW w:w="2931" w:type="dxa"/>
            <w:shd w:val="clear" w:color="auto" w:fill="auto"/>
          </w:tcPr>
          <w:p w14:paraId="7EED8CF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.41 (1.16-1.72)</w:t>
            </w:r>
          </w:p>
        </w:tc>
      </w:tr>
      <w:tr w:rsidR="00AF1856" w:rsidRPr="00D24229" w14:paraId="47318DC1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59D12E23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05" w:type="dxa"/>
            <w:shd w:val="clear" w:color="auto" w:fill="auto"/>
          </w:tcPr>
          <w:p w14:paraId="48E3E5E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7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1%</w:t>
            </w:r>
          </w:p>
        </w:tc>
        <w:tc>
          <w:tcPr>
            <w:tcW w:w="2906" w:type="dxa"/>
            <w:shd w:val="clear" w:color="auto" w:fill="auto"/>
          </w:tcPr>
          <w:p w14:paraId="69F8C6E8" w14:textId="77777777" w:rsidR="00AF1856" w:rsidRPr="00D24229" w:rsidRDefault="00AF1856" w:rsidP="0057701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5%</w:t>
            </w:r>
          </w:p>
        </w:tc>
        <w:tc>
          <w:tcPr>
            <w:tcW w:w="2931" w:type="dxa"/>
            <w:shd w:val="clear" w:color="auto" w:fill="auto"/>
          </w:tcPr>
          <w:p w14:paraId="07F39E4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6%</w:t>
            </w:r>
          </w:p>
        </w:tc>
        <w:tc>
          <w:tcPr>
            <w:tcW w:w="2931" w:type="dxa"/>
            <w:shd w:val="clear" w:color="auto" w:fill="auto"/>
          </w:tcPr>
          <w:p w14:paraId="280AF3A3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0%</w:t>
            </w:r>
          </w:p>
        </w:tc>
      </w:tr>
      <w:tr w:rsidR="00AF1856" w:rsidRPr="00D24229" w14:paraId="2E2D8CA7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5318014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2"/>
            <w:shd w:val="clear" w:color="auto" w:fill="auto"/>
          </w:tcPr>
          <w:p w14:paraId="5AF5C44D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.27</w:t>
            </w:r>
          </w:p>
        </w:tc>
        <w:tc>
          <w:tcPr>
            <w:tcW w:w="5862" w:type="dxa"/>
            <w:gridSpan w:val="2"/>
            <w:shd w:val="clear" w:color="auto" w:fill="auto"/>
          </w:tcPr>
          <w:p w14:paraId="2178B11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</w:tr>
      <w:tr w:rsidR="00AF1856" w:rsidRPr="00D24229" w14:paraId="377B540A" w14:textId="77777777" w:rsidTr="00371E73">
        <w:trPr>
          <w:trHeight w:val="306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2479B45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C0846FE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.13</w:t>
            </w:r>
          </w:p>
        </w:tc>
        <w:tc>
          <w:tcPr>
            <w:tcW w:w="5862" w:type="dxa"/>
            <w:gridSpan w:val="2"/>
            <w:shd w:val="clear" w:color="auto" w:fill="auto"/>
          </w:tcPr>
          <w:p w14:paraId="149872D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.93</w:t>
            </w:r>
          </w:p>
        </w:tc>
      </w:tr>
      <w:tr w:rsidR="00AF1856" w:rsidRPr="00D24229" w14:paraId="5750748E" w14:textId="77777777" w:rsidTr="00371E73">
        <w:trPr>
          <w:trHeight w:val="306"/>
        </w:trPr>
        <w:tc>
          <w:tcPr>
            <w:tcW w:w="1322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53CF9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4229"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ICH</w:t>
            </w:r>
            <w:proofErr w:type="spellEnd"/>
          </w:p>
        </w:tc>
      </w:tr>
      <w:tr w:rsidR="00AF1856" w:rsidRPr="00D24229" w14:paraId="06589882" w14:textId="77777777" w:rsidTr="00371E73">
        <w:trPr>
          <w:trHeight w:val="306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4494401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o of studies </w:t>
            </w:r>
          </w:p>
        </w:tc>
        <w:tc>
          <w:tcPr>
            <w:tcW w:w="2905" w:type="dxa"/>
            <w:tcBorders>
              <w:top w:val="single" w:sz="4" w:space="0" w:color="auto"/>
            </w:tcBorders>
            <w:shd w:val="clear" w:color="auto" w:fill="auto"/>
          </w:tcPr>
          <w:p w14:paraId="066C217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906" w:type="dxa"/>
            <w:tcBorders>
              <w:top w:val="single" w:sz="4" w:space="0" w:color="auto"/>
            </w:tcBorders>
            <w:shd w:val="clear" w:color="auto" w:fill="auto"/>
          </w:tcPr>
          <w:p w14:paraId="7D4C2A37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6DFC805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0AD41C9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</w:tr>
      <w:tr w:rsidR="00AF1856" w:rsidRPr="00D24229" w14:paraId="5E3442A8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0FDF5EB0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R and 95% CI </w:t>
            </w:r>
          </w:p>
        </w:tc>
        <w:tc>
          <w:tcPr>
            <w:tcW w:w="2905" w:type="dxa"/>
            <w:shd w:val="clear" w:color="auto" w:fill="auto"/>
          </w:tcPr>
          <w:p w14:paraId="074046E7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.07 (0.92-1.24)</w:t>
            </w:r>
          </w:p>
        </w:tc>
        <w:tc>
          <w:tcPr>
            <w:tcW w:w="2906" w:type="dxa"/>
            <w:shd w:val="clear" w:color="auto" w:fill="auto"/>
          </w:tcPr>
          <w:p w14:paraId="47ECD1E7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.28 (1.01-1.63)</w:t>
            </w:r>
          </w:p>
        </w:tc>
        <w:tc>
          <w:tcPr>
            <w:tcW w:w="2931" w:type="dxa"/>
            <w:shd w:val="clear" w:color="auto" w:fill="auto"/>
          </w:tcPr>
          <w:p w14:paraId="633D576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.82 (0.56-1.21)</w:t>
            </w:r>
          </w:p>
        </w:tc>
        <w:tc>
          <w:tcPr>
            <w:tcW w:w="2931" w:type="dxa"/>
            <w:shd w:val="clear" w:color="auto" w:fill="auto"/>
          </w:tcPr>
          <w:p w14:paraId="434F8F2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.87 (0.63-1.20)</w:t>
            </w:r>
          </w:p>
        </w:tc>
      </w:tr>
      <w:tr w:rsidR="00AF1856" w:rsidRPr="00D24229" w14:paraId="39850A6B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15EDFF4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05" w:type="dxa"/>
            <w:shd w:val="clear" w:color="auto" w:fill="auto"/>
          </w:tcPr>
          <w:p w14:paraId="6667DF6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906" w:type="dxa"/>
            <w:shd w:val="clear" w:color="auto" w:fill="auto"/>
          </w:tcPr>
          <w:p w14:paraId="39F22F43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931" w:type="dxa"/>
            <w:shd w:val="clear" w:color="auto" w:fill="auto"/>
          </w:tcPr>
          <w:p w14:paraId="1B0BE3B3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931" w:type="dxa"/>
            <w:shd w:val="clear" w:color="auto" w:fill="auto"/>
          </w:tcPr>
          <w:p w14:paraId="322B130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9%</w:t>
            </w:r>
          </w:p>
        </w:tc>
      </w:tr>
      <w:tr w:rsidR="00AF1856" w:rsidRPr="00D24229" w14:paraId="1AA66395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3FED8AC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2"/>
            <w:shd w:val="clear" w:color="auto" w:fill="auto"/>
          </w:tcPr>
          <w:p w14:paraId="16F1E151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.64</w:t>
            </w:r>
          </w:p>
        </w:tc>
        <w:tc>
          <w:tcPr>
            <w:tcW w:w="5862" w:type="dxa"/>
            <w:gridSpan w:val="2"/>
            <w:shd w:val="clear" w:color="auto" w:fill="auto"/>
          </w:tcPr>
          <w:p w14:paraId="585D9EE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</w:tr>
      <w:tr w:rsidR="00AF1856" w:rsidRPr="00D24229" w14:paraId="2558D0FB" w14:textId="77777777" w:rsidTr="00371E73">
        <w:trPr>
          <w:trHeight w:val="306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7C47062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BC4A4EB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.20</w:t>
            </w:r>
          </w:p>
        </w:tc>
        <w:tc>
          <w:tcPr>
            <w:tcW w:w="586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1F7AA9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.82</w:t>
            </w:r>
          </w:p>
        </w:tc>
      </w:tr>
      <w:tr w:rsidR="00AF1856" w:rsidRPr="00D24229" w14:paraId="0A0E3442" w14:textId="77777777" w:rsidTr="00371E73">
        <w:trPr>
          <w:trHeight w:val="306"/>
        </w:trPr>
        <w:tc>
          <w:tcPr>
            <w:tcW w:w="1322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55EA6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excellent outcomes (</w:t>
            </w:r>
            <w:proofErr w:type="spellStart"/>
            <w:r w:rsidRPr="00D24229">
              <w:rPr>
                <w:rFonts w:ascii="Times New Roman" w:hAnsi="Times New Roman"/>
                <w:sz w:val="20"/>
                <w:szCs w:val="20"/>
              </w:rPr>
              <w:t>mRS</w:t>
            </w:r>
            <w:proofErr w:type="spellEnd"/>
            <w:r w:rsidRPr="00D24229">
              <w:rPr>
                <w:rFonts w:ascii="Times New Roman" w:hAnsi="Times New Roman"/>
                <w:sz w:val="20"/>
                <w:szCs w:val="20"/>
              </w:rPr>
              <w:t xml:space="preserve"> score:0-1)</w:t>
            </w:r>
          </w:p>
        </w:tc>
      </w:tr>
      <w:tr w:rsidR="00AF1856" w:rsidRPr="00D24229" w14:paraId="4A0BFC2A" w14:textId="77777777" w:rsidTr="00371E73">
        <w:trPr>
          <w:trHeight w:val="306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5DF77C5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o of studies </w:t>
            </w:r>
          </w:p>
        </w:tc>
        <w:tc>
          <w:tcPr>
            <w:tcW w:w="2905" w:type="dxa"/>
            <w:tcBorders>
              <w:top w:val="single" w:sz="4" w:space="0" w:color="auto"/>
            </w:tcBorders>
            <w:shd w:val="clear" w:color="auto" w:fill="auto"/>
          </w:tcPr>
          <w:p w14:paraId="7A6A614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2906" w:type="dxa"/>
            <w:tcBorders>
              <w:top w:val="single" w:sz="4" w:space="0" w:color="auto"/>
            </w:tcBorders>
            <w:shd w:val="clear" w:color="auto" w:fill="auto"/>
          </w:tcPr>
          <w:p w14:paraId="5E2215A3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5CA5075F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4218BCB3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</w:tr>
      <w:tr w:rsidR="00AF1856" w:rsidRPr="00D24229" w14:paraId="7C19BCB8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48D5A8A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R and 95% CI </w:t>
            </w:r>
          </w:p>
        </w:tc>
        <w:tc>
          <w:tcPr>
            <w:tcW w:w="2905" w:type="dxa"/>
            <w:shd w:val="clear" w:color="auto" w:fill="auto"/>
          </w:tcPr>
          <w:p w14:paraId="47B30C5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.12 (0.87-1.45)</w:t>
            </w:r>
          </w:p>
        </w:tc>
        <w:tc>
          <w:tcPr>
            <w:tcW w:w="2906" w:type="dxa"/>
            <w:shd w:val="clear" w:color="auto" w:fill="auto"/>
          </w:tcPr>
          <w:p w14:paraId="3AEE50DC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.46 (1.14-1.85)</w:t>
            </w:r>
          </w:p>
        </w:tc>
        <w:tc>
          <w:tcPr>
            <w:tcW w:w="2931" w:type="dxa"/>
            <w:shd w:val="clear" w:color="auto" w:fill="auto"/>
          </w:tcPr>
          <w:p w14:paraId="63A0D22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.78 (1.28-2.47)</w:t>
            </w:r>
          </w:p>
        </w:tc>
        <w:tc>
          <w:tcPr>
            <w:tcW w:w="2931" w:type="dxa"/>
            <w:shd w:val="clear" w:color="auto" w:fill="auto"/>
          </w:tcPr>
          <w:p w14:paraId="2BABE26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.39 (1.11-1.74)</w:t>
            </w:r>
          </w:p>
        </w:tc>
      </w:tr>
      <w:tr w:rsidR="00AF1856" w:rsidRPr="00D24229" w14:paraId="61768E8B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0269D23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05" w:type="dxa"/>
            <w:shd w:val="clear" w:color="auto" w:fill="auto"/>
          </w:tcPr>
          <w:p w14:paraId="30B3172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0%</w:t>
            </w:r>
          </w:p>
        </w:tc>
        <w:tc>
          <w:tcPr>
            <w:tcW w:w="2906" w:type="dxa"/>
            <w:shd w:val="clear" w:color="auto" w:fill="auto"/>
          </w:tcPr>
          <w:p w14:paraId="618BCDFE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9%</w:t>
            </w:r>
          </w:p>
        </w:tc>
        <w:tc>
          <w:tcPr>
            <w:tcW w:w="2931" w:type="dxa"/>
            <w:shd w:val="clear" w:color="auto" w:fill="auto"/>
          </w:tcPr>
          <w:p w14:paraId="4B6A7B2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  <w:tc>
          <w:tcPr>
            <w:tcW w:w="2931" w:type="dxa"/>
            <w:shd w:val="clear" w:color="auto" w:fill="auto"/>
          </w:tcPr>
          <w:p w14:paraId="4F03D7B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9%</w:t>
            </w:r>
          </w:p>
        </w:tc>
      </w:tr>
      <w:tr w:rsidR="00AF1856" w:rsidRPr="00D24229" w14:paraId="68D437BB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1C47644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2"/>
            <w:shd w:val="clear" w:color="auto" w:fill="auto"/>
          </w:tcPr>
          <w:p w14:paraId="79DDF1D1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.14</w:t>
            </w:r>
          </w:p>
        </w:tc>
        <w:tc>
          <w:tcPr>
            <w:tcW w:w="5862" w:type="dxa"/>
            <w:gridSpan w:val="2"/>
            <w:shd w:val="clear" w:color="auto" w:fill="auto"/>
          </w:tcPr>
          <w:p w14:paraId="5292E7D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.48</w:t>
            </w:r>
          </w:p>
        </w:tc>
      </w:tr>
      <w:tr w:rsidR="00AF1856" w:rsidRPr="00D24229" w14:paraId="0995EB13" w14:textId="77777777" w:rsidTr="00371E73">
        <w:trPr>
          <w:trHeight w:val="306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306AF5F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26B20A9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.14</w:t>
            </w:r>
          </w:p>
        </w:tc>
        <w:tc>
          <w:tcPr>
            <w:tcW w:w="586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2D0A6A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.22</w:t>
            </w:r>
          </w:p>
        </w:tc>
      </w:tr>
      <w:tr w:rsidR="00AF1856" w:rsidRPr="00D24229" w14:paraId="4A86C559" w14:textId="77777777" w:rsidTr="00371E73">
        <w:trPr>
          <w:trHeight w:val="306"/>
        </w:trPr>
        <w:tc>
          <w:tcPr>
            <w:tcW w:w="13228" w:type="dxa"/>
            <w:gridSpan w:val="5"/>
            <w:shd w:val="clear" w:color="auto" w:fill="auto"/>
          </w:tcPr>
          <w:p w14:paraId="5767F74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</w:t>
            </w:r>
          </w:p>
        </w:tc>
      </w:tr>
      <w:tr w:rsidR="00AF1856" w:rsidRPr="00D24229" w14:paraId="6F55D222" w14:textId="77777777" w:rsidTr="00371E73">
        <w:trPr>
          <w:trHeight w:val="306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2F4DBDA7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o of studies </w:t>
            </w:r>
          </w:p>
        </w:tc>
        <w:tc>
          <w:tcPr>
            <w:tcW w:w="2905" w:type="dxa"/>
            <w:tcBorders>
              <w:top w:val="single" w:sz="4" w:space="0" w:color="auto"/>
            </w:tcBorders>
            <w:shd w:val="clear" w:color="auto" w:fill="auto"/>
          </w:tcPr>
          <w:p w14:paraId="54716CBC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906" w:type="dxa"/>
            <w:tcBorders>
              <w:top w:val="single" w:sz="4" w:space="0" w:color="auto"/>
            </w:tcBorders>
            <w:shd w:val="clear" w:color="auto" w:fill="auto"/>
          </w:tcPr>
          <w:p w14:paraId="1E654390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2DDDA7E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2B802D47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</w:tr>
      <w:tr w:rsidR="00AF1856" w:rsidRPr="00D24229" w14:paraId="1827438A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4A6B5E4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R and 95% CI </w:t>
            </w:r>
          </w:p>
        </w:tc>
        <w:tc>
          <w:tcPr>
            <w:tcW w:w="2905" w:type="dxa"/>
            <w:shd w:val="clear" w:color="auto" w:fill="auto"/>
          </w:tcPr>
          <w:p w14:paraId="140CDAC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.17 (0.94-1.46)</w:t>
            </w:r>
          </w:p>
        </w:tc>
        <w:tc>
          <w:tcPr>
            <w:tcW w:w="2906" w:type="dxa"/>
            <w:shd w:val="clear" w:color="auto" w:fill="auto"/>
          </w:tcPr>
          <w:p w14:paraId="4C31F057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.35 (1.10-1.64)</w:t>
            </w:r>
          </w:p>
        </w:tc>
        <w:tc>
          <w:tcPr>
            <w:tcW w:w="2931" w:type="dxa"/>
            <w:shd w:val="clear" w:color="auto" w:fill="auto"/>
          </w:tcPr>
          <w:p w14:paraId="32DE1099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.07 (0.51-2.23)</w:t>
            </w:r>
          </w:p>
        </w:tc>
        <w:tc>
          <w:tcPr>
            <w:tcW w:w="2931" w:type="dxa"/>
            <w:shd w:val="clear" w:color="auto" w:fill="auto"/>
          </w:tcPr>
          <w:p w14:paraId="0C2F930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.33 (1.17-1.51)</w:t>
            </w:r>
          </w:p>
        </w:tc>
      </w:tr>
      <w:tr w:rsidR="00AF1856" w:rsidRPr="00D24229" w14:paraId="3EF7F2AC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3556C51F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05" w:type="dxa"/>
            <w:shd w:val="clear" w:color="auto" w:fill="auto"/>
          </w:tcPr>
          <w:p w14:paraId="5CD514BF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2%</w:t>
            </w:r>
          </w:p>
        </w:tc>
        <w:tc>
          <w:tcPr>
            <w:tcW w:w="2906" w:type="dxa"/>
            <w:shd w:val="clear" w:color="auto" w:fill="auto"/>
          </w:tcPr>
          <w:p w14:paraId="7589BF19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7%</w:t>
            </w:r>
          </w:p>
        </w:tc>
        <w:tc>
          <w:tcPr>
            <w:tcW w:w="2931" w:type="dxa"/>
            <w:shd w:val="clear" w:color="auto" w:fill="auto"/>
          </w:tcPr>
          <w:p w14:paraId="4075088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8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6%</w:t>
            </w:r>
          </w:p>
        </w:tc>
        <w:tc>
          <w:tcPr>
            <w:tcW w:w="2931" w:type="dxa"/>
            <w:shd w:val="clear" w:color="auto" w:fill="auto"/>
          </w:tcPr>
          <w:p w14:paraId="64D448C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</w:p>
        </w:tc>
      </w:tr>
      <w:tr w:rsidR="00AF1856" w:rsidRPr="00D24229" w14:paraId="038FBF27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4925932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2"/>
            <w:shd w:val="clear" w:color="auto" w:fill="auto"/>
          </w:tcPr>
          <w:p w14:paraId="418B9490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.80</w:t>
            </w:r>
          </w:p>
        </w:tc>
        <w:tc>
          <w:tcPr>
            <w:tcW w:w="5862" w:type="dxa"/>
            <w:gridSpan w:val="2"/>
            <w:shd w:val="clear" w:color="auto" w:fill="auto"/>
          </w:tcPr>
          <w:p w14:paraId="22CF3E2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.33</w:t>
            </w:r>
          </w:p>
        </w:tc>
      </w:tr>
      <w:tr w:rsidR="00AF1856" w:rsidRPr="00D24229" w14:paraId="7D6DD823" w14:textId="77777777" w:rsidTr="00371E73">
        <w:trPr>
          <w:trHeight w:val="306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3CA4E700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D3ECECF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.37</w:t>
            </w:r>
          </w:p>
        </w:tc>
        <w:tc>
          <w:tcPr>
            <w:tcW w:w="5862" w:type="dxa"/>
            <w:gridSpan w:val="2"/>
            <w:shd w:val="clear" w:color="auto" w:fill="auto"/>
          </w:tcPr>
          <w:p w14:paraId="0D908C9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.57</w:t>
            </w:r>
          </w:p>
        </w:tc>
      </w:tr>
      <w:tr w:rsidR="00AF1856" w:rsidRPr="00D24229" w14:paraId="61B56760" w14:textId="77777777" w:rsidTr="00371E73">
        <w:trPr>
          <w:trHeight w:val="306"/>
        </w:trPr>
        <w:tc>
          <w:tcPr>
            <w:tcW w:w="1322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7A09B6C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4229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ICH</w:t>
            </w:r>
            <w:proofErr w:type="spellEnd"/>
          </w:p>
        </w:tc>
      </w:tr>
      <w:tr w:rsidR="00AF1856" w:rsidRPr="00D24229" w14:paraId="1050C6F1" w14:textId="77777777" w:rsidTr="00371E73">
        <w:trPr>
          <w:trHeight w:val="306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074BB68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2905" w:type="dxa"/>
            <w:tcBorders>
              <w:top w:val="single" w:sz="4" w:space="0" w:color="auto"/>
            </w:tcBorders>
            <w:shd w:val="clear" w:color="auto" w:fill="auto"/>
          </w:tcPr>
          <w:p w14:paraId="7EA70F8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906" w:type="dxa"/>
            <w:tcBorders>
              <w:top w:val="single" w:sz="4" w:space="0" w:color="auto"/>
            </w:tcBorders>
            <w:shd w:val="clear" w:color="auto" w:fill="auto"/>
          </w:tcPr>
          <w:p w14:paraId="6A0C3CE8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72898265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205C4F0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</w:p>
        </w:tc>
      </w:tr>
      <w:tr w:rsidR="00AF1856" w:rsidRPr="00D24229" w14:paraId="5986E098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05ECC7A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2905" w:type="dxa"/>
            <w:shd w:val="clear" w:color="auto" w:fill="auto"/>
          </w:tcPr>
          <w:p w14:paraId="67B3D257" w14:textId="77777777" w:rsidR="00AF1856" w:rsidRPr="00D24229" w:rsidRDefault="00AF1856" w:rsidP="00FD4089">
            <w:pPr>
              <w:pStyle w:val="a3"/>
              <w:spacing w:before="100" w:beforeAutospacing="1" w:after="100" w:afterAutospacing="1"/>
              <w:ind w:left="420" w:firstLineChars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.21 (0.95-1.55)</w:t>
            </w:r>
          </w:p>
        </w:tc>
        <w:tc>
          <w:tcPr>
            <w:tcW w:w="2906" w:type="dxa"/>
            <w:shd w:val="clear" w:color="auto" w:fill="auto"/>
          </w:tcPr>
          <w:p w14:paraId="789945CB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.30 (0.98-1.72)</w:t>
            </w:r>
          </w:p>
        </w:tc>
        <w:tc>
          <w:tcPr>
            <w:tcW w:w="2931" w:type="dxa"/>
            <w:shd w:val="clear" w:color="auto" w:fill="auto"/>
          </w:tcPr>
          <w:p w14:paraId="2B17760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.03 (0.53-1.98)</w:t>
            </w:r>
          </w:p>
        </w:tc>
        <w:tc>
          <w:tcPr>
            <w:tcW w:w="2931" w:type="dxa"/>
            <w:shd w:val="clear" w:color="auto" w:fill="auto"/>
          </w:tcPr>
          <w:p w14:paraId="3E18D3EC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.05 (0.83-1.35)</w:t>
            </w:r>
          </w:p>
        </w:tc>
      </w:tr>
      <w:tr w:rsidR="00AF1856" w:rsidRPr="00D24229" w14:paraId="406578C6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26631B9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05" w:type="dxa"/>
            <w:shd w:val="clear" w:color="auto" w:fill="auto"/>
          </w:tcPr>
          <w:p w14:paraId="43260057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1%</w:t>
            </w:r>
          </w:p>
        </w:tc>
        <w:tc>
          <w:tcPr>
            <w:tcW w:w="2906" w:type="dxa"/>
            <w:shd w:val="clear" w:color="auto" w:fill="auto"/>
          </w:tcPr>
          <w:p w14:paraId="23E7E1F3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2931" w:type="dxa"/>
            <w:shd w:val="clear" w:color="auto" w:fill="auto"/>
          </w:tcPr>
          <w:p w14:paraId="11D3E0A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7%</w:t>
            </w:r>
          </w:p>
        </w:tc>
        <w:tc>
          <w:tcPr>
            <w:tcW w:w="2931" w:type="dxa"/>
            <w:shd w:val="clear" w:color="auto" w:fill="auto"/>
          </w:tcPr>
          <w:p w14:paraId="085F0592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9%</w:t>
            </w:r>
          </w:p>
        </w:tc>
      </w:tr>
      <w:tr w:rsidR="00AF1856" w:rsidRPr="00D24229" w14:paraId="78EC814B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0FD7096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2"/>
            <w:shd w:val="clear" w:color="auto" w:fill="auto"/>
          </w:tcPr>
          <w:p w14:paraId="4790036A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.15</w:t>
            </w:r>
          </w:p>
        </w:tc>
        <w:tc>
          <w:tcPr>
            <w:tcW w:w="5862" w:type="dxa"/>
            <w:gridSpan w:val="2"/>
            <w:shd w:val="clear" w:color="auto" w:fill="auto"/>
          </w:tcPr>
          <w:p w14:paraId="7ADFDB49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.48</w:t>
            </w:r>
          </w:p>
        </w:tc>
      </w:tr>
      <w:tr w:rsidR="00AF1856" w:rsidRPr="00D24229" w14:paraId="25E41860" w14:textId="77777777" w:rsidTr="00371E73">
        <w:trPr>
          <w:trHeight w:val="306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14:paraId="24290B2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59E19E8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.70</w:t>
            </w:r>
          </w:p>
        </w:tc>
        <w:tc>
          <w:tcPr>
            <w:tcW w:w="586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D54B658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.22</w:t>
            </w:r>
          </w:p>
        </w:tc>
      </w:tr>
      <w:tr w:rsidR="00AF1856" w:rsidRPr="00D24229" w14:paraId="09236BEE" w14:textId="77777777" w:rsidTr="00371E73">
        <w:trPr>
          <w:trHeight w:val="306"/>
        </w:trPr>
        <w:tc>
          <w:tcPr>
            <w:tcW w:w="1322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3A87DC83" w14:textId="541F49EE" w:rsidR="00AF1856" w:rsidRPr="00D24229" w:rsidRDefault="00577018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>M</w:t>
            </w:r>
            <w:r w:rsidR="00AF1856" w:rsidRPr="00D24229">
              <w:rPr>
                <w:rFonts w:ascii="Times New Roman" w:hAnsi="Times New Roman"/>
                <w:sz w:val="20"/>
                <w:szCs w:val="20"/>
              </w:rPr>
              <w:t>ortality</w:t>
            </w:r>
          </w:p>
        </w:tc>
      </w:tr>
      <w:tr w:rsidR="00AF1856" w:rsidRPr="00D24229" w14:paraId="11548B42" w14:textId="77777777" w:rsidTr="00371E73">
        <w:trPr>
          <w:trHeight w:val="306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2EF030E0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o of studies</w:t>
            </w:r>
          </w:p>
        </w:tc>
        <w:tc>
          <w:tcPr>
            <w:tcW w:w="2905" w:type="dxa"/>
            <w:tcBorders>
              <w:top w:val="single" w:sz="4" w:space="0" w:color="auto"/>
            </w:tcBorders>
            <w:shd w:val="clear" w:color="auto" w:fill="auto"/>
          </w:tcPr>
          <w:p w14:paraId="4F8FC9AE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906" w:type="dxa"/>
            <w:tcBorders>
              <w:top w:val="single" w:sz="4" w:space="0" w:color="auto"/>
            </w:tcBorders>
            <w:shd w:val="clear" w:color="auto" w:fill="auto"/>
          </w:tcPr>
          <w:p w14:paraId="5A38FCEA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</w:tcPr>
          <w:p w14:paraId="574B7BA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  <w:tc>
          <w:tcPr>
            <w:tcW w:w="293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05D32C3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</w:tr>
      <w:tr w:rsidR="00AF1856" w:rsidRPr="00D24229" w14:paraId="33BE5E3D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736F22D0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R and 95% CI</w:t>
            </w:r>
          </w:p>
        </w:tc>
        <w:tc>
          <w:tcPr>
            <w:tcW w:w="2905" w:type="dxa"/>
            <w:shd w:val="clear" w:color="auto" w:fill="auto"/>
          </w:tcPr>
          <w:p w14:paraId="09977C7A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 xml:space="preserve">.66 </w:t>
            </w:r>
            <w:r w:rsidRPr="00D24229">
              <w:rPr>
                <w:rFonts w:ascii="Times New Roman" w:hAnsi="Times New Roman" w:hint="eastAsia"/>
                <w:sz w:val="20"/>
                <w:szCs w:val="20"/>
              </w:rPr>
              <w:t>(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0.56-0.82)</w:t>
            </w:r>
          </w:p>
        </w:tc>
        <w:tc>
          <w:tcPr>
            <w:tcW w:w="2906" w:type="dxa"/>
            <w:shd w:val="clear" w:color="auto" w:fill="auto"/>
          </w:tcPr>
          <w:p w14:paraId="138F11FD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.67 (0.53-0.83)</w:t>
            </w:r>
          </w:p>
        </w:tc>
        <w:tc>
          <w:tcPr>
            <w:tcW w:w="2931" w:type="dxa"/>
            <w:shd w:val="clear" w:color="auto" w:fill="auto"/>
          </w:tcPr>
          <w:p w14:paraId="72B1DD3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.95 (0.68-1.34)</w:t>
            </w:r>
          </w:p>
        </w:tc>
        <w:tc>
          <w:tcPr>
            <w:tcW w:w="2931" w:type="dxa"/>
            <w:tcBorders>
              <w:right w:val="single" w:sz="4" w:space="0" w:color="auto"/>
            </w:tcBorders>
            <w:shd w:val="clear" w:color="auto" w:fill="auto"/>
          </w:tcPr>
          <w:p w14:paraId="2C7F892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.58 (0.43-0.78)</w:t>
            </w:r>
          </w:p>
        </w:tc>
      </w:tr>
      <w:tr w:rsidR="00AF1856" w:rsidRPr="00D24229" w14:paraId="26C077E1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29320A4D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sz w:val="20"/>
                <w:szCs w:val="20"/>
              </w:rPr>
              <w:t xml:space="preserve">Heterogeneity </w:t>
            </w:r>
          </w:p>
        </w:tc>
        <w:tc>
          <w:tcPr>
            <w:tcW w:w="2905" w:type="dxa"/>
            <w:shd w:val="clear" w:color="auto" w:fill="auto"/>
          </w:tcPr>
          <w:p w14:paraId="7FC1F207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0%</w:t>
            </w:r>
          </w:p>
        </w:tc>
        <w:tc>
          <w:tcPr>
            <w:tcW w:w="2906" w:type="dxa"/>
            <w:shd w:val="clear" w:color="auto" w:fill="auto"/>
          </w:tcPr>
          <w:p w14:paraId="4E6EF060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5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1%</w:t>
            </w:r>
          </w:p>
        </w:tc>
        <w:tc>
          <w:tcPr>
            <w:tcW w:w="2931" w:type="dxa"/>
            <w:shd w:val="clear" w:color="auto" w:fill="auto"/>
          </w:tcPr>
          <w:p w14:paraId="11087A34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1%</w:t>
            </w:r>
          </w:p>
        </w:tc>
        <w:tc>
          <w:tcPr>
            <w:tcW w:w="2931" w:type="dxa"/>
            <w:shd w:val="clear" w:color="auto" w:fill="auto"/>
          </w:tcPr>
          <w:p w14:paraId="0D44E2E1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6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5%</w:t>
            </w:r>
          </w:p>
        </w:tc>
      </w:tr>
      <w:tr w:rsidR="00AF1856" w:rsidRPr="00D24229" w14:paraId="07A471EC" w14:textId="77777777" w:rsidTr="00371E73">
        <w:trPr>
          <w:trHeight w:val="306"/>
        </w:trPr>
        <w:tc>
          <w:tcPr>
            <w:tcW w:w="1555" w:type="dxa"/>
            <w:shd w:val="clear" w:color="auto" w:fill="auto"/>
          </w:tcPr>
          <w:p w14:paraId="40C3B7AC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sym w:font="Symbol" w:char="F063"/>
            </w:r>
            <w:r w:rsidRPr="00D24229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11" w:type="dxa"/>
            <w:gridSpan w:val="2"/>
            <w:shd w:val="clear" w:color="auto" w:fill="auto"/>
          </w:tcPr>
          <w:p w14:paraId="2F6A1F85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.01</w:t>
            </w:r>
          </w:p>
        </w:tc>
        <w:tc>
          <w:tcPr>
            <w:tcW w:w="5862" w:type="dxa"/>
            <w:gridSpan w:val="2"/>
            <w:shd w:val="clear" w:color="auto" w:fill="auto"/>
          </w:tcPr>
          <w:p w14:paraId="15480996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4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.65</w:t>
            </w:r>
          </w:p>
        </w:tc>
      </w:tr>
      <w:tr w:rsidR="00AF1856" w:rsidRPr="00D24229" w14:paraId="460C2C00" w14:textId="77777777" w:rsidTr="00371E73">
        <w:trPr>
          <w:trHeight w:val="306"/>
        </w:trPr>
        <w:tc>
          <w:tcPr>
            <w:tcW w:w="1555" w:type="dxa"/>
            <w:tcBorders>
              <w:bottom w:val="single" w:sz="8" w:space="0" w:color="auto"/>
            </w:tcBorders>
            <w:shd w:val="clear" w:color="auto" w:fill="auto"/>
          </w:tcPr>
          <w:p w14:paraId="4AB32793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D24229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  <w:tc>
          <w:tcPr>
            <w:tcW w:w="5811" w:type="dxa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56021F1F" w14:textId="77777777" w:rsidR="00AF1856" w:rsidRPr="00D24229" w:rsidRDefault="00AF1856" w:rsidP="00FD4089">
            <w:pPr>
              <w:spacing w:before="100" w:beforeAutospacing="1" w:after="100" w:afterAutospacing="1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.92</w:t>
            </w:r>
          </w:p>
        </w:tc>
        <w:tc>
          <w:tcPr>
            <w:tcW w:w="5862" w:type="dxa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2A70D79B" w14:textId="77777777" w:rsidR="00AF1856" w:rsidRPr="00D24229" w:rsidRDefault="00AF1856" w:rsidP="00FD408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24229">
              <w:rPr>
                <w:rFonts w:ascii="Times New Roman" w:hAnsi="Times New Roman" w:hint="eastAsia"/>
                <w:sz w:val="20"/>
                <w:szCs w:val="20"/>
              </w:rPr>
              <w:t>0</w:t>
            </w:r>
            <w:r w:rsidRPr="00D24229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</w:tr>
    </w:tbl>
    <w:p w14:paraId="5C00DBE8" w14:textId="77777777" w:rsidR="00AF1856" w:rsidRDefault="00AF1856" w:rsidP="00AF1856">
      <w:pPr>
        <w:rPr>
          <w:rFonts w:ascii="Times New Roman" w:hAnsi="Times New Roman"/>
          <w:sz w:val="20"/>
          <w:szCs w:val="20"/>
        </w:rPr>
        <w:sectPr w:rsidR="00AF1856" w:rsidSect="00AE18A0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30CAED3" w14:textId="7A50891C" w:rsidR="00AF1856" w:rsidRDefault="00AF1856" w:rsidP="00AF1856">
      <w:pPr>
        <w:rPr>
          <w:rFonts w:ascii="Times New Roman" w:hAnsi="Times New Roman"/>
        </w:rPr>
      </w:pPr>
      <w:r w:rsidRPr="00195BFD">
        <w:rPr>
          <w:rFonts w:ascii="Times New Roman" w:hAnsi="Times New Roman"/>
          <w:b/>
          <w:bCs/>
          <w:sz w:val="20"/>
          <w:szCs w:val="20"/>
        </w:rPr>
        <w:lastRenderedPageBreak/>
        <w:t xml:space="preserve">Supplemental Table 4 </w:t>
      </w:r>
      <w:r w:rsidRPr="00B9283E">
        <w:rPr>
          <w:rFonts w:ascii="Times New Roman" w:hAnsi="Times New Roman"/>
        </w:rPr>
        <w:t>Assessment of quality using the Newcastle-Ottawa quality assessment scale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(</w:t>
      </w:r>
      <w:r>
        <w:rPr>
          <w:rFonts w:ascii="Times New Roman" w:hAnsi="Times New Roman"/>
        </w:rPr>
        <w:t>observational study)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63"/>
        <w:gridCol w:w="982"/>
        <w:gridCol w:w="789"/>
        <w:gridCol w:w="789"/>
        <w:gridCol w:w="828"/>
        <w:gridCol w:w="1965"/>
        <w:gridCol w:w="785"/>
        <w:gridCol w:w="843"/>
        <w:gridCol w:w="776"/>
        <w:gridCol w:w="962"/>
      </w:tblGrid>
      <w:tr w:rsidR="00AF1856" w:rsidRPr="00D24229" w14:paraId="5F6FE72B" w14:textId="77777777" w:rsidTr="00216E06">
        <w:trPr>
          <w:trHeight w:val="295"/>
          <w:jc w:val="center"/>
        </w:trPr>
        <w:tc>
          <w:tcPr>
            <w:tcW w:w="3163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178C12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Studies</w:t>
            </w:r>
          </w:p>
        </w:tc>
        <w:tc>
          <w:tcPr>
            <w:tcW w:w="3388" w:type="dxa"/>
            <w:gridSpan w:val="4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209750E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Selection</w:t>
            </w:r>
          </w:p>
        </w:tc>
        <w:tc>
          <w:tcPr>
            <w:tcW w:w="196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6808B125" w14:textId="77777777" w:rsidR="00AF1856" w:rsidRPr="00211064" w:rsidRDefault="00AF1856" w:rsidP="00FD4089">
            <w:pPr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Comparability</w:t>
            </w:r>
          </w:p>
        </w:tc>
        <w:tc>
          <w:tcPr>
            <w:tcW w:w="2404" w:type="dxa"/>
            <w:gridSpan w:val="3"/>
            <w:tcBorders>
              <w:top w:val="single" w:sz="8" w:space="0" w:color="auto"/>
            </w:tcBorders>
            <w:shd w:val="clear" w:color="auto" w:fill="auto"/>
          </w:tcPr>
          <w:p w14:paraId="3080CDD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Outcome</w:t>
            </w:r>
          </w:p>
        </w:tc>
        <w:tc>
          <w:tcPr>
            <w:tcW w:w="962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866163C" w14:textId="77777777" w:rsidR="00AF1856" w:rsidRPr="00211064" w:rsidRDefault="00AF1856" w:rsidP="00FD4089">
            <w:pPr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Score</w:t>
            </w:r>
          </w:p>
        </w:tc>
      </w:tr>
      <w:tr w:rsidR="00AF1856" w:rsidRPr="00D24229" w14:paraId="7A027126" w14:textId="77777777" w:rsidTr="00216E06">
        <w:trPr>
          <w:trHeight w:val="306"/>
          <w:jc w:val="center"/>
        </w:trPr>
        <w:tc>
          <w:tcPr>
            <w:tcW w:w="316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304419F" w14:textId="77777777" w:rsidR="00AF1856" w:rsidRPr="00211064" w:rsidRDefault="00AF1856" w:rsidP="00FD408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566B4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5E0F3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7B2A1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0B990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F9F94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DE10C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36B4A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BC548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02FF2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856" w:rsidRPr="00D24229" w14:paraId="51AAB5BC" w14:textId="77777777" w:rsidTr="00216E06">
        <w:trPr>
          <w:trHeight w:val="295"/>
          <w:jc w:val="center"/>
        </w:trPr>
        <w:tc>
          <w:tcPr>
            <w:tcW w:w="3163" w:type="dxa"/>
            <w:tcBorders>
              <w:top w:val="single" w:sz="4" w:space="0" w:color="auto"/>
            </w:tcBorders>
            <w:shd w:val="clear" w:color="auto" w:fill="auto"/>
          </w:tcPr>
          <w:p w14:paraId="4ABBA8AE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Dávalos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(2012)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14:paraId="1C42E80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tcBorders>
              <w:top w:val="single" w:sz="4" w:space="0" w:color="auto"/>
            </w:tcBorders>
            <w:shd w:val="clear" w:color="auto" w:fill="auto"/>
          </w:tcPr>
          <w:p w14:paraId="4DCB9BE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tcBorders>
              <w:top w:val="single" w:sz="4" w:space="0" w:color="auto"/>
            </w:tcBorders>
            <w:shd w:val="clear" w:color="auto" w:fill="auto"/>
          </w:tcPr>
          <w:p w14:paraId="1728941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</w:tcPr>
          <w:p w14:paraId="0AC6A99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tcBorders>
              <w:top w:val="single" w:sz="4" w:space="0" w:color="auto"/>
            </w:tcBorders>
            <w:shd w:val="clear" w:color="auto" w:fill="auto"/>
          </w:tcPr>
          <w:p w14:paraId="0264371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tcBorders>
              <w:top w:val="single" w:sz="4" w:space="0" w:color="auto"/>
            </w:tcBorders>
            <w:shd w:val="clear" w:color="auto" w:fill="auto"/>
          </w:tcPr>
          <w:p w14:paraId="59A2E45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</w:tcPr>
          <w:p w14:paraId="591DEBA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tcBorders>
              <w:top w:val="single" w:sz="4" w:space="0" w:color="auto"/>
            </w:tcBorders>
            <w:shd w:val="clear" w:color="auto" w:fill="auto"/>
          </w:tcPr>
          <w:p w14:paraId="6BE5D8D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</w:tcPr>
          <w:p w14:paraId="6BBD211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AF1856" w:rsidRPr="00D24229" w14:paraId="5FC23633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1D0AD36D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Pfefferkorn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(2012)</w:t>
            </w:r>
          </w:p>
        </w:tc>
        <w:tc>
          <w:tcPr>
            <w:tcW w:w="982" w:type="dxa"/>
            <w:shd w:val="clear" w:color="auto" w:fill="auto"/>
          </w:tcPr>
          <w:p w14:paraId="435DC62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F88946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5B2D88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2929EFC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48E0E11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762703F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51D117A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5D85C04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6F2E56B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5C59D5D6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8A61C84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Kass-Hout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(2014)</w:t>
            </w:r>
          </w:p>
        </w:tc>
        <w:tc>
          <w:tcPr>
            <w:tcW w:w="982" w:type="dxa"/>
            <w:shd w:val="clear" w:color="auto" w:fill="auto"/>
          </w:tcPr>
          <w:p w14:paraId="57A0D38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4FE10C7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7A7D9D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4D5CF82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02A9C5D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4617ADB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1570DCF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25D9CE2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2FC60FD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01B7556A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D6D57D1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Guedin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(2015)</w:t>
            </w:r>
          </w:p>
        </w:tc>
        <w:tc>
          <w:tcPr>
            <w:tcW w:w="982" w:type="dxa"/>
            <w:shd w:val="clear" w:color="auto" w:fill="auto"/>
          </w:tcPr>
          <w:p w14:paraId="66CEEE6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B9CBA7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6AA20E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37BDF8B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0DFA7AE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5D4A29F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0138C31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79A14BC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3BE600B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1D714504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154758F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Leker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(2015)</w:t>
            </w:r>
          </w:p>
        </w:tc>
        <w:tc>
          <w:tcPr>
            <w:tcW w:w="982" w:type="dxa"/>
            <w:shd w:val="clear" w:color="auto" w:fill="auto"/>
          </w:tcPr>
          <w:p w14:paraId="502ED5A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FC83FD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044F2F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6029D6D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4024635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4F036A3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510E1AD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25279A2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7B52401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0549A20E" w14:textId="77777777" w:rsidTr="00216E06">
        <w:trPr>
          <w:trHeight w:val="252"/>
          <w:jc w:val="center"/>
        </w:trPr>
        <w:tc>
          <w:tcPr>
            <w:tcW w:w="3163" w:type="dxa"/>
            <w:shd w:val="clear" w:color="auto" w:fill="auto"/>
          </w:tcPr>
          <w:p w14:paraId="1D7166C6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Broeg-Morvay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(2016)</w:t>
            </w:r>
          </w:p>
        </w:tc>
        <w:tc>
          <w:tcPr>
            <w:tcW w:w="982" w:type="dxa"/>
            <w:shd w:val="clear" w:color="auto" w:fill="auto"/>
          </w:tcPr>
          <w:p w14:paraId="228075E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536D1D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31CF92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5990058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0531894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586D26B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6E7308D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4E27933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5F48C20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3BEC71C7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4DA9613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Behme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(2016)</w:t>
            </w:r>
          </w:p>
        </w:tc>
        <w:tc>
          <w:tcPr>
            <w:tcW w:w="982" w:type="dxa"/>
            <w:shd w:val="clear" w:color="auto" w:fill="auto"/>
          </w:tcPr>
          <w:p w14:paraId="00BC507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366A42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3B3CF8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442E045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3468D58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34D4225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493620F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3C9BC13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3E50C6E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325C922A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8D5A68C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Minnerup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(2016)</w:t>
            </w:r>
          </w:p>
        </w:tc>
        <w:tc>
          <w:tcPr>
            <w:tcW w:w="982" w:type="dxa"/>
            <w:shd w:val="clear" w:color="auto" w:fill="auto"/>
          </w:tcPr>
          <w:p w14:paraId="37633F1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5786DD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81A76B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1A4951E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09D6E0D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137C18C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1ACF7C7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24E773F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5E59B40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24FA8776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24602762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Froehler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(2017)</w:t>
            </w:r>
          </w:p>
        </w:tc>
        <w:tc>
          <w:tcPr>
            <w:tcW w:w="982" w:type="dxa"/>
            <w:shd w:val="clear" w:color="auto" w:fill="auto"/>
          </w:tcPr>
          <w:p w14:paraId="17D3911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A7161C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AC06A3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22B72A1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67D6FFC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3E1FA1C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5E8E2E6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0F9605F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096FE6E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00C08696" w14:textId="77777777" w:rsidTr="00216E06">
        <w:trPr>
          <w:trHeight w:val="257"/>
          <w:jc w:val="center"/>
        </w:trPr>
        <w:tc>
          <w:tcPr>
            <w:tcW w:w="3163" w:type="dxa"/>
            <w:shd w:val="clear" w:color="auto" w:fill="auto"/>
          </w:tcPr>
          <w:p w14:paraId="3A2B7549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 xml:space="preserve">Alonso de </w:t>
            </w: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Leciñana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(2017)</w:t>
            </w:r>
          </w:p>
        </w:tc>
        <w:tc>
          <w:tcPr>
            <w:tcW w:w="982" w:type="dxa"/>
            <w:shd w:val="clear" w:color="auto" w:fill="auto"/>
          </w:tcPr>
          <w:p w14:paraId="303F4CE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777376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39453D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6C6028A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4004838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0837C63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5EBBE77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69ABEF5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0409A30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AF1856" w:rsidRPr="00D24229" w14:paraId="2D8F5759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4F7D4B2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Weber, et al (2017)</w:t>
            </w:r>
          </w:p>
        </w:tc>
        <w:tc>
          <w:tcPr>
            <w:tcW w:w="982" w:type="dxa"/>
            <w:shd w:val="clear" w:color="auto" w:fill="auto"/>
          </w:tcPr>
          <w:p w14:paraId="62A7B74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73046D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2196FB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54E02E6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3761EF2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43217A8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7667279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6E66F12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7E3E0D4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AF1856" w:rsidRPr="00D24229" w14:paraId="23582DE9" w14:textId="77777777" w:rsidTr="00216E06">
        <w:trPr>
          <w:trHeight w:val="284"/>
          <w:jc w:val="center"/>
        </w:trPr>
        <w:tc>
          <w:tcPr>
            <w:tcW w:w="3163" w:type="dxa"/>
            <w:shd w:val="clear" w:color="auto" w:fill="auto"/>
          </w:tcPr>
          <w:p w14:paraId="6F16B7FD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Merlino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(2017)</w:t>
            </w:r>
          </w:p>
        </w:tc>
        <w:tc>
          <w:tcPr>
            <w:tcW w:w="982" w:type="dxa"/>
            <w:shd w:val="clear" w:color="auto" w:fill="auto"/>
          </w:tcPr>
          <w:p w14:paraId="559D49C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E23AA9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9531F4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54E456F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56E8151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207E26B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22A1058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165D5F2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1718894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0F2DC311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08E5FC72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Bellwald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(2017)</w:t>
            </w:r>
          </w:p>
        </w:tc>
        <w:tc>
          <w:tcPr>
            <w:tcW w:w="982" w:type="dxa"/>
            <w:shd w:val="clear" w:color="auto" w:fill="auto"/>
          </w:tcPr>
          <w:p w14:paraId="7A1248C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A7DD57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872859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1C7C433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662B0F0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1CEDA53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63E8F97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7BB8129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5FAD1C9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AF1856" w:rsidRPr="00D24229" w14:paraId="06F0E56A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69A1153A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Abilleira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(2017)</w:t>
            </w:r>
          </w:p>
        </w:tc>
        <w:tc>
          <w:tcPr>
            <w:tcW w:w="982" w:type="dxa"/>
            <w:shd w:val="clear" w:color="auto" w:fill="auto"/>
          </w:tcPr>
          <w:p w14:paraId="63B838C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D67C51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100310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7F65020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610B9A6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shd w:val="clear" w:color="auto" w:fill="auto"/>
          </w:tcPr>
          <w:p w14:paraId="152EB73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3C38488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5642FA5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628AEE9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3EEBA1A7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629DC7F5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Bourcier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(2017)</w:t>
            </w:r>
          </w:p>
        </w:tc>
        <w:tc>
          <w:tcPr>
            <w:tcW w:w="982" w:type="dxa"/>
            <w:shd w:val="clear" w:color="auto" w:fill="auto"/>
          </w:tcPr>
          <w:p w14:paraId="5A0CE18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B35355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34B112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71DE163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7007A21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6FE20FD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4E87847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3FF110A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1E18F7E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6C8EC2F2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0A54EBE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Maier, et al (2017)</w:t>
            </w:r>
          </w:p>
        </w:tc>
        <w:tc>
          <w:tcPr>
            <w:tcW w:w="982" w:type="dxa"/>
            <w:shd w:val="clear" w:color="auto" w:fill="auto"/>
          </w:tcPr>
          <w:p w14:paraId="10CACF6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4F82758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AE4C71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15B5A20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7415D1F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0425C2E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37B2283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48BD0D0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17A9EA5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AF1856" w:rsidRPr="00D24229" w14:paraId="182E33A0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BD9AD7C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Wang, et al (2017)</w:t>
            </w:r>
          </w:p>
        </w:tc>
        <w:tc>
          <w:tcPr>
            <w:tcW w:w="982" w:type="dxa"/>
            <w:shd w:val="clear" w:color="auto" w:fill="auto"/>
          </w:tcPr>
          <w:p w14:paraId="28E1335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627C049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4AC83F1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7F28237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41E5D0E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288C99D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34F7B2F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1D9974F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2329DDC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0F7611DF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F7F3F2A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Wee, et al (2017)</w:t>
            </w:r>
          </w:p>
        </w:tc>
        <w:tc>
          <w:tcPr>
            <w:tcW w:w="982" w:type="dxa"/>
            <w:shd w:val="clear" w:color="auto" w:fill="auto"/>
          </w:tcPr>
          <w:p w14:paraId="0FA7176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838DE6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8B7BF3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1C2ED57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4BBF996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106C211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1F3D423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0C215AC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76A412E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65C0FDCE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F98457E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Park, et al (2017)</w:t>
            </w:r>
          </w:p>
        </w:tc>
        <w:tc>
          <w:tcPr>
            <w:tcW w:w="982" w:type="dxa"/>
            <w:shd w:val="clear" w:color="auto" w:fill="auto"/>
          </w:tcPr>
          <w:p w14:paraId="4FAED66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16503C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B4E4CD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25E5ED3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00CAC6B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7E36273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7E8C660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6B3308E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1FE9C1E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AF1856" w:rsidRPr="00D24229" w14:paraId="46607033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7D5B2D6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Ferrigno, et al (2018)</w:t>
            </w:r>
          </w:p>
        </w:tc>
        <w:tc>
          <w:tcPr>
            <w:tcW w:w="982" w:type="dxa"/>
            <w:shd w:val="clear" w:color="auto" w:fill="auto"/>
          </w:tcPr>
          <w:p w14:paraId="1C3A7DE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AFCEFA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4834A6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5BCA8F6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04ED87B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277D458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0BE082F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3F0DF9E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1639E70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1D9FD9EF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CBD3601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Choi, et al (2018)</w:t>
            </w:r>
          </w:p>
        </w:tc>
        <w:tc>
          <w:tcPr>
            <w:tcW w:w="982" w:type="dxa"/>
            <w:shd w:val="clear" w:color="auto" w:fill="auto"/>
          </w:tcPr>
          <w:p w14:paraId="01CDD0A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4FC98B8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1FA882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0344E21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04A20AC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5784929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13F95BD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6044A8F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4513A4A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5093CF69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18785BB3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Al-Khaled, et al (2018)</w:t>
            </w:r>
          </w:p>
        </w:tc>
        <w:tc>
          <w:tcPr>
            <w:tcW w:w="982" w:type="dxa"/>
            <w:shd w:val="clear" w:color="auto" w:fill="auto"/>
          </w:tcPr>
          <w:p w14:paraId="5C62AC8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080BFD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64C289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62BE1D5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32798A5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shd w:val="clear" w:color="auto" w:fill="auto"/>
          </w:tcPr>
          <w:p w14:paraId="7BBE359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4B1A4B2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4AC1EFA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0D13EDB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00B2C2EA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5188DCFD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Gong, et al (2018)</w:t>
            </w:r>
          </w:p>
        </w:tc>
        <w:tc>
          <w:tcPr>
            <w:tcW w:w="982" w:type="dxa"/>
            <w:shd w:val="clear" w:color="auto" w:fill="auto"/>
          </w:tcPr>
          <w:p w14:paraId="0A92BAB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A10D78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329AEA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611E67F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6686DE5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5F0BD21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6387C88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6B2576E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17505AA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1E9743D1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64EC435A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Imbarrato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(2018)</w:t>
            </w:r>
          </w:p>
        </w:tc>
        <w:tc>
          <w:tcPr>
            <w:tcW w:w="982" w:type="dxa"/>
            <w:shd w:val="clear" w:color="auto" w:fill="auto"/>
          </w:tcPr>
          <w:p w14:paraId="56E0C45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7D8169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7E77D6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56C32E3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18CFC9B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767B63D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76B2764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376FE10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5A197B2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6</w:t>
            </w:r>
          </w:p>
        </w:tc>
      </w:tr>
      <w:tr w:rsidR="00AF1856" w:rsidRPr="00D24229" w14:paraId="73C4A251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2C1173EE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Leker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(2018)</w:t>
            </w:r>
          </w:p>
        </w:tc>
        <w:tc>
          <w:tcPr>
            <w:tcW w:w="982" w:type="dxa"/>
            <w:shd w:val="clear" w:color="auto" w:fill="auto"/>
          </w:tcPr>
          <w:p w14:paraId="3499447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6E5066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4B33E14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205659C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2BBFF4B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7E1C429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1D33451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52EF547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4287EE1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6B8945F8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5993FAB4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Rai, et al (2018)</w:t>
            </w:r>
          </w:p>
        </w:tc>
        <w:tc>
          <w:tcPr>
            <w:tcW w:w="982" w:type="dxa"/>
            <w:shd w:val="clear" w:color="auto" w:fill="auto"/>
          </w:tcPr>
          <w:p w14:paraId="1D05C03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0AB6B8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4B49BFD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675156B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3679D92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shd w:val="clear" w:color="auto" w:fill="auto"/>
          </w:tcPr>
          <w:p w14:paraId="7B8D232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708A9BE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108B0BB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414E150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AF1856" w:rsidRPr="00D24229" w14:paraId="50008054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0C4E1D2E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Sallustio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(2018)</w:t>
            </w:r>
          </w:p>
        </w:tc>
        <w:tc>
          <w:tcPr>
            <w:tcW w:w="982" w:type="dxa"/>
            <w:shd w:val="clear" w:color="auto" w:fill="auto"/>
          </w:tcPr>
          <w:p w14:paraId="2BC2185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02CCF5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621C3C7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7048699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2508715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4FF1178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6F21939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76276B4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614C87B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406D193C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E47FD78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Heinrichs, et al (2018)</w:t>
            </w:r>
          </w:p>
        </w:tc>
        <w:tc>
          <w:tcPr>
            <w:tcW w:w="982" w:type="dxa"/>
            <w:shd w:val="clear" w:color="auto" w:fill="auto"/>
          </w:tcPr>
          <w:p w14:paraId="6AD3AE1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5CAD63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6187D8D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33975F9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513A09E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3A99CC2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393A2F6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0839CC4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2C5E804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4CAC988C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46DF807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Di Maria, et al (2018)</w:t>
            </w:r>
          </w:p>
        </w:tc>
        <w:tc>
          <w:tcPr>
            <w:tcW w:w="982" w:type="dxa"/>
            <w:shd w:val="clear" w:color="auto" w:fill="auto"/>
          </w:tcPr>
          <w:p w14:paraId="79D0E73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E438F3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60DAD1A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45AAD4B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45AFDF9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0720FBD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176A677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680FD31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4222D0A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4B5867D3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14651DEF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Goyal, et al (2019)</w:t>
            </w:r>
          </w:p>
        </w:tc>
        <w:tc>
          <w:tcPr>
            <w:tcW w:w="982" w:type="dxa"/>
            <w:shd w:val="clear" w:color="auto" w:fill="auto"/>
          </w:tcPr>
          <w:p w14:paraId="063A22F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F5BCF4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02B61B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1B5130D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14CC06F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72333B6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327B58F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4111583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5173322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1DC38012" w14:textId="77777777" w:rsidTr="00216E06">
        <w:trPr>
          <w:trHeight w:val="297"/>
          <w:jc w:val="center"/>
        </w:trPr>
        <w:tc>
          <w:tcPr>
            <w:tcW w:w="3163" w:type="dxa"/>
            <w:shd w:val="clear" w:color="auto" w:fill="auto"/>
          </w:tcPr>
          <w:p w14:paraId="1993D914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Guimarães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 xml:space="preserve"> Rocha, et al (2019)</w:t>
            </w:r>
          </w:p>
        </w:tc>
        <w:tc>
          <w:tcPr>
            <w:tcW w:w="982" w:type="dxa"/>
            <w:shd w:val="clear" w:color="auto" w:fill="auto"/>
          </w:tcPr>
          <w:p w14:paraId="57FB9C6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6AACB20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E3590E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6803CA4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7473C4A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184C4A1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41C2D49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6A62208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518606E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AF1856" w:rsidRPr="00D24229" w14:paraId="6E28DCE0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014F632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sz w:val="20"/>
                <w:szCs w:val="20"/>
              </w:rPr>
              <w:t>Balodis</w:t>
            </w:r>
            <w:proofErr w:type="spellEnd"/>
            <w:r w:rsidRPr="00211064">
              <w:rPr>
                <w:rFonts w:ascii="Times New Roman" w:hAnsi="Times New Roman"/>
                <w:sz w:val="20"/>
                <w:szCs w:val="20"/>
              </w:rPr>
              <w:t>, et al (2019)</w:t>
            </w:r>
          </w:p>
        </w:tc>
        <w:tc>
          <w:tcPr>
            <w:tcW w:w="982" w:type="dxa"/>
            <w:shd w:val="clear" w:color="auto" w:fill="auto"/>
          </w:tcPr>
          <w:p w14:paraId="6F35DD3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073728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67FE454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20B51F5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5F7F604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shd w:val="clear" w:color="auto" w:fill="auto"/>
          </w:tcPr>
          <w:p w14:paraId="349CAB2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795ED59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4634638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62DA5CD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3AF23BF7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0AE7ABB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Maingard</w:t>
            </w:r>
            <w:proofErr w:type="spellEnd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, et al (2019)</w:t>
            </w:r>
          </w:p>
        </w:tc>
        <w:tc>
          <w:tcPr>
            <w:tcW w:w="982" w:type="dxa"/>
            <w:shd w:val="clear" w:color="auto" w:fill="auto"/>
          </w:tcPr>
          <w:p w14:paraId="30A72D6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886921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D9FD1A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773BB8B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4929D01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6421088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6251EF4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7C55396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6C88109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1ED3AB49" w14:textId="77777777" w:rsidTr="00216E06">
        <w:trPr>
          <w:trHeight w:val="284"/>
          <w:jc w:val="center"/>
        </w:trPr>
        <w:tc>
          <w:tcPr>
            <w:tcW w:w="3163" w:type="dxa"/>
            <w:shd w:val="clear" w:color="auto" w:fill="auto"/>
          </w:tcPr>
          <w:p w14:paraId="79F33FFA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Casetta</w:t>
            </w:r>
            <w:proofErr w:type="spellEnd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et al (2019    </w:t>
            </w:r>
          </w:p>
        </w:tc>
        <w:tc>
          <w:tcPr>
            <w:tcW w:w="982" w:type="dxa"/>
            <w:shd w:val="clear" w:color="auto" w:fill="auto"/>
          </w:tcPr>
          <w:p w14:paraId="03EA647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21BF80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606E82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22040DA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108DC84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2A49B74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69098E1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2E9DCE8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770891F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6A616E46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95ED62D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Hassan, et al (2019)</w:t>
            </w:r>
          </w:p>
        </w:tc>
        <w:tc>
          <w:tcPr>
            <w:tcW w:w="982" w:type="dxa"/>
            <w:shd w:val="clear" w:color="auto" w:fill="auto"/>
          </w:tcPr>
          <w:p w14:paraId="064B613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shd w:val="clear" w:color="auto" w:fill="auto"/>
          </w:tcPr>
          <w:p w14:paraId="14DCCE1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9" w:type="dxa"/>
            <w:shd w:val="clear" w:color="auto" w:fill="auto"/>
          </w:tcPr>
          <w:p w14:paraId="75DB767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shd w:val="clear" w:color="auto" w:fill="auto"/>
          </w:tcPr>
          <w:p w14:paraId="7F5D785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3FDEA73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14:paraId="5BC14AA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14:paraId="2159136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5" w:type="dxa"/>
            <w:shd w:val="clear" w:color="auto" w:fill="auto"/>
          </w:tcPr>
          <w:p w14:paraId="714A152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4219947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856" w:rsidRPr="00D24229" w14:paraId="7B0956A5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6D0537D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Reiff</w:t>
            </w:r>
            <w:proofErr w:type="spellEnd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, et al (2020)</w:t>
            </w:r>
          </w:p>
        </w:tc>
        <w:tc>
          <w:tcPr>
            <w:tcW w:w="982" w:type="dxa"/>
            <w:shd w:val="clear" w:color="auto" w:fill="auto"/>
          </w:tcPr>
          <w:p w14:paraId="711FB70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68BC7DF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239A6C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18BFFAA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17FFDB1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shd w:val="clear" w:color="auto" w:fill="auto"/>
          </w:tcPr>
          <w:p w14:paraId="4D85F0C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2673DFA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4659160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62AF52D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AF1856" w:rsidRPr="00D24229" w14:paraId="0BE26863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04DEAA8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Yi, et al (2020)</w:t>
            </w:r>
          </w:p>
        </w:tc>
        <w:tc>
          <w:tcPr>
            <w:tcW w:w="982" w:type="dxa"/>
            <w:shd w:val="clear" w:color="auto" w:fill="auto"/>
          </w:tcPr>
          <w:p w14:paraId="38300C7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265B1E7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0AD01B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5827A9B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04A5A77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62167AF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13781D7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020E250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73AE96F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6AE1FC8A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07CB62AE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Hinsenveld</w:t>
            </w:r>
            <w:proofErr w:type="spellEnd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, et al (2020)</w:t>
            </w:r>
          </w:p>
        </w:tc>
        <w:tc>
          <w:tcPr>
            <w:tcW w:w="982" w:type="dxa"/>
            <w:shd w:val="clear" w:color="auto" w:fill="auto"/>
          </w:tcPr>
          <w:p w14:paraId="20954FF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B2A0E7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3779297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3E37C1D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7C13731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11336FC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7D55171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4462A9D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181B503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53468B9B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AA225CD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Jian, et al (2021)</w:t>
            </w:r>
          </w:p>
        </w:tc>
        <w:tc>
          <w:tcPr>
            <w:tcW w:w="982" w:type="dxa"/>
            <w:shd w:val="clear" w:color="auto" w:fill="auto"/>
          </w:tcPr>
          <w:p w14:paraId="39912A6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115624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C69017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636ABFE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1150A9E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5E92EA7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4539D87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5732CD2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52F6707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AF1856" w:rsidRPr="00D24229" w14:paraId="76B4E156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5466A07C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Kandregula</w:t>
            </w:r>
            <w:proofErr w:type="spellEnd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, et al (2021)</w:t>
            </w:r>
          </w:p>
        </w:tc>
        <w:tc>
          <w:tcPr>
            <w:tcW w:w="982" w:type="dxa"/>
            <w:shd w:val="clear" w:color="auto" w:fill="auto"/>
          </w:tcPr>
          <w:p w14:paraId="0027937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950C44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7A858F6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70DC88C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577827C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shd w:val="clear" w:color="auto" w:fill="auto"/>
          </w:tcPr>
          <w:p w14:paraId="379A4C3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356AB4C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59A6AF4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6A9F275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4B53F0B9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14358AF1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Tong, et al (2021)</w:t>
            </w:r>
          </w:p>
        </w:tc>
        <w:tc>
          <w:tcPr>
            <w:tcW w:w="982" w:type="dxa"/>
            <w:shd w:val="clear" w:color="auto" w:fill="auto"/>
          </w:tcPr>
          <w:p w14:paraId="65200C3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980F9C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03FA83A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3C98B6D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49AC346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6E62E70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6346A7D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28A13C3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4C8FFFC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9</w:t>
            </w:r>
          </w:p>
        </w:tc>
      </w:tr>
      <w:tr w:rsidR="00AF1856" w:rsidRPr="00D24229" w14:paraId="7A5DA381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6E46BFF9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Zha</w:t>
            </w:r>
            <w:proofErr w:type="spellEnd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, et al (2021)</w:t>
            </w:r>
          </w:p>
        </w:tc>
        <w:tc>
          <w:tcPr>
            <w:tcW w:w="982" w:type="dxa"/>
            <w:shd w:val="clear" w:color="auto" w:fill="auto"/>
          </w:tcPr>
          <w:p w14:paraId="2B3F9A5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421097D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119E726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06974B4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1965" w:type="dxa"/>
            <w:shd w:val="clear" w:color="auto" w:fill="auto"/>
          </w:tcPr>
          <w:p w14:paraId="752EF02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shd w:val="clear" w:color="auto" w:fill="auto"/>
          </w:tcPr>
          <w:p w14:paraId="24BFE57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70D27286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5480614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shd w:val="clear" w:color="auto" w:fill="auto"/>
          </w:tcPr>
          <w:p w14:paraId="5C2108DB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8</w:t>
            </w:r>
          </w:p>
        </w:tc>
      </w:tr>
      <w:tr w:rsidR="00AF1856" w:rsidRPr="00D24229" w14:paraId="264160DC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755685EB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Machado, et al (2021)</w:t>
            </w:r>
          </w:p>
        </w:tc>
        <w:tc>
          <w:tcPr>
            <w:tcW w:w="982" w:type="dxa"/>
            <w:shd w:val="clear" w:color="auto" w:fill="auto"/>
          </w:tcPr>
          <w:p w14:paraId="135C848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F55082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C25D911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33053D6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6B11D5F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shd w:val="clear" w:color="auto" w:fill="auto"/>
          </w:tcPr>
          <w:p w14:paraId="264B138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2938893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78F5E4A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0C514E9C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AF1856" w:rsidRPr="00D24229" w14:paraId="308DA38B" w14:textId="77777777" w:rsidTr="00216E06">
        <w:trPr>
          <w:trHeight w:val="295"/>
          <w:jc w:val="center"/>
        </w:trPr>
        <w:tc>
          <w:tcPr>
            <w:tcW w:w="3163" w:type="dxa"/>
            <w:shd w:val="clear" w:color="auto" w:fill="auto"/>
          </w:tcPr>
          <w:p w14:paraId="352D9584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Platko</w:t>
            </w:r>
            <w:proofErr w:type="spellEnd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, et al (2022)</w:t>
            </w:r>
          </w:p>
        </w:tc>
        <w:tc>
          <w:tcPr>
            <w:tcW w:w="982" w:type="dxa"/>
            <w:shd w:val="clear" w:color="auto" w:fill="auto"/>
          </w:tcPr>
          <w:p w14:paraId="30CDA84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CBD253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shd w:val="clear" w:color="auto" w:fill="auto"/>
          </w:tcPr>
          <w:p w14:paraId="5F48EFF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shd w:val="clear" w:color="auto" w:fill="auto"/>
          </w:tcPr>
          <w:p w14:paraId="0C2AB9C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</w:tcPr>
          <w:p w14:paraId="5E2632C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5" w:type="dxa"/>
            <w:shd w:val="clear" w:color="auto" w:fill="auto"/>
          </w:tcPr>
          <w:p w14:paraId="7A77DA0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shd w:val="clear" w:color="auto" w:fill="auto"/>
          </w:tcPr>
          <w:p w14:paraId="62F5476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shd w:val="clear" w:color="auto" w:fill="auto"/>
          </w:tcPr>
          <w:p w14:paraId="76C0AE5A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962" w:type="dxa"/>
            <w:shd w:val="clear" w:color="auto" w:fill="auto"/>
          </w:tcPr>
          <w:p w14:paraId="58EDA988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  <w:tr w:rsidR="00AF1856" w:rsidRPr="00D24229" w14:paraId="3983393B" w14:textId="77777777" w:rsidTr="00216E06">
        <w:trPr>
          <w:trHeight w:val="319"/>
          <w:jc w:val="center"/>
        </w:trPr>
        <w:tc>
          <w:tcPr>
            <w:tcW w:w="3163" w:type="dxa"/>
            <w:tcBorders>
              <w:bottom w:val="single" w:sz="8" w:space="0" w:color="auto"/>
            </w:tcBorders>
            <w:shd w:val="clear" w:color="auto" w:fill="auto"/>
          </w:tcPr>
          <w:p w14:paraId="44C7DCDE" w14:textId="77777777" w:rsidR="00AF1856" w:rsidRPr="00211064" w:rsidRDefault="00AF1856" w:rsidP="00FD4089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Dicpinigaitis</w:t>
            </w:r>
            <w:proofErr w:type="spellEnd"/>
            <w:r w:rsidRPr="00211064">
              <w:rPr>
                <w:rFonts w:ascii="Times New Roman" w:hAnsi="Times New Roman"/>
                <w:color w:val="000000"/>
                <w:sz w:val="20"/>
                <w:szCs w:val="20"/>
              </w:rPr>
              <w:t>, et al (2022)</w:t>
            </w:r>
          </w:p>
        </w:tc>
        <w:tc>
          <w:tcPr>
            <w:tcW w:w="982" w:type="dxa"/>
            <w:tcBorders>
              <w:bottom w:val="single" w:sz="8" w:space="0" w:color="auto"/>
            </w:tcBorders>
            <w:shd w:val="clear" w:color="auto" w:fill="auto"/>
          </w:tcPr>
          <w:p w14:paraId="4271148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tcBorders>
              <w:bottom w:val="single" w:sz="8" w:space="0" w:color="auto"/>
            </w:tcBorders>
            <w:shd w:val="clear" w:color="auto" w:fill="auto"/>
          </w:tcPr>
          <w:p w14:paraId="072D5DC2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89" w:type="dxa"/>
            <w:tcBorders>
              <w:bottom w:val="single" w:sz="8" w:space="0" w:color="auto"/>
            </w:tcBorders>
            <w:shd w:val="clear" w:color="auto" w:fill="auto"/>
          </w:tcPr>
          <w:p w14:paraId="72727F5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25" w:type="dxa"/>
            <w:tcBorders>
              <w:bottom w:val="single" w:sz="8" w:space="0" w:color="auto"/>
            </w:tcBorders>
            <w:shd w:val="clear" w:color="auto" w:fill="auto"/>
          </w:tcPr>
          <w:p w14:paraId="2D8D133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65" w:type="dxa"/>
            <w:tcBorders>
              <w:bottom w:val="single" w:sz="8" w:space="0" w:color="auto"/>
            </w:tcBorders>
            <w:shd w:val="clear" w:color="auto" w:fill="auto"/>
          </w:tcPr>
          <w:p w14:paraId="1826E55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**</w:t>
            </w:r>
          </w:p>
        </w:tc>
        <w:tc>
          <w:tcPr>
            <w:tcW w:w="785" w:type="dxa"/>
            <w:tcBorders>
              <w:bottom w:val="single" w:sz="8" w:space="0" w:color="auto"/>
            </w:tcBorders>
            <w:shd w:val="clear" w:color="auto" w:fill="auto"/>
          </w:tcPr>
          <w:p w14:paraId="27393BEF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843" w:type="dxa"/>
            <w:tcBorders>
              <w:bottom w:val="single" w:sz="8" w:space="0" w:color="auto"/>
            </w:tcBorders>
            <w:shd w:val="clear" w:color="auto" w:fill="auto"/>
          </w:tcPr>
          <w:p w14:paraId="59BD06E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*</w:t>
            </w:r>
          </w:p>
        </w:tc>
        <w:tc>
          <w:tcPr>
            <w:tcW w:w="775" w:type="dxa"/>
            <w:tcBorders>
              <w:bottom w:val="single" w:sz="8" w:space="0" w:color="auto"/>
            </w:tcBorders>
            <w:shd w:val="clear" w:color="auto" w:fill="auto"/>
          </w:tcPr>
          <w:p w14:paraId="43BFC0C3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2" w:type="dxa"/>
            <w:tcBorders>
              <w:bottom w:val="single" w:sz="8" w:space="0" w:color="auto"/>
            </w:tcBorders>
            <w:shd w:val="clear" w:color="auto" w:fill="auto"/>
          </w:tcPr>
          <w:p w14:paraId="2E52CCB0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7</w:t>
            </w:r>
          </w:p>
        </w:tc>
      </w:tr>
    </w:tbl>
    <w:p w14:paraId="7A37563C" w14:textId="77777777" w:rsidR="00AF1856" w:rsidRDefault="00AF1856" w:rsidP="00AF1856">
      <w:pPr>
        <w:rPr>
          <w:rFonts w:ascii="Times New Roman" w:hAnsi="Times New Roman"/>
          <w:sz w:val="20"/>
          <w:szCs w:val="20"/>
        </w:rPr>
        <w:sectPr w:rsidR="00AF1856" w:rsidSect="00AE18A0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F33033C" w14:textId="2300EEE2" w:rsidR="00AF1856" w:rsidRDefault="00AF1856" w:rsidP="00AF1856">
      <w:pPr>
        <w:rPr>
          <w:rFonts w:ascii="Times New Roman" w:hAnsi="Times New Roman"/>
        </w:rPr>
      </w:pPr>
      <w:r w:rsidRPr="00922BE2">
        <w:rPr>
          <w:rFonts w:ascii="Times New Roman" w:hAnsi="Times New Roman"/>
          <w:b/>
          <w:bCs/>
          <w:sz w:val="20"/>
          <w:szCs w:val="20"/>
        </w:rPr>
        <w:lastRenderedPageBreak/>
        <w:t xml:space="preserve">Supplemental Table 5 </w:t>
      </w:r>
      <w:r>
        <w:rPr>
          <w:rFonts w:ascii="Times New Roman" w:hAnsi="Times New Roman"/>
          <w:sz w:val="20"/>
          <w:szCs w:val="20"/>
        </w:rPr>
        <w:t>The comparison with prior meta-analysis</w:t>
      </w:r>
    </w:p>
    <w:tbl>
      <w:tblPr>
        <w:tblW w:w="12013" w:type="dxa"/>
        <w:jc w:val="center"/>
        <w:tblLook w:val="04A0" w:firstRow="1" w:lastRow="0" w:firstColumn="1" w:lastColumn="0" w:noHBand="0" w:noVBand="1"/>
      </w:tblPr>
      <w:tblGrid>
        <w:gridCol w:w="2382"/>
        <w:gridCol w:w="1150"/>
        <w:gridCol w:w="1723"/>
        <w:gridCol w:w="1725"/>
        <w:gridCol w:w="3514"/>
        <w:gridCol w:w="1519"/>
      </w:tblGrid>
      <w:tr w:rsidR="00AF1856" w:rsidRPr="00D24229" w14:paraId="0175A1BC" w14:textId="77777777" w:rsidTr="00216E06">
        <w:trPr>
          <w:trHeight w:val="939"/>
          <w:jc w:val="center"/>
        </w:trPr>
        <w:tc>
          <w:tcPr>
            <w:tcW w:w="240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76CE913D" w14:textId="77777777" w:rsidR="00AF1856" w:rsidRPr="00211064" w:rsidRDefault="00AF1856" w:rsidP="00FD4089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bookmarkStart w:id="0" w:name="_Hlk108623272"/>
            <w:r w:rsidRPr="00211064">
              <w:rPr>
                <w:rFonts w:ascii="Times New Roman" w:eastAsia="宋体" w:hAnsi="Times New Roman"/>
                <w:sz w:val="20"/>
                <w:szCs w:val="20"/>
              </w:rPr>
              <w:t>Study</w:t>
            </w:r>
          </w:p>
          <w:p w14:paraId="6DA6C85E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/>
                <w:sz w:val="20"/>
                <w:szCs w:val="20"/>
              </w:rPr>
              <w:t>(Author, year)</w:t>
            </w:r>
          </w:p>
        </w:tc>
        <w:tc>
          <w:tcPr>
            <w:tcW w:w="105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3261BE0D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p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opulations</w:t>
            </w:r>
          </w:p>
        </w:tc>
        <w:tc>
          <w:tcPr>
            <w:tcW w:w="173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6AC4D4F5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O. of studies</w:t>
            </w:r>
          </w:p>
          <w:p w14:paraId="1C2AABD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3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2C0F6C97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Studies design</w:t>
            </w:r>
          </w:p>
        </w:tc>
        <w:tc>
          <w:tcPr>
            <w:tcW w:w="354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66C59EA4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 xml:space="preserve">NO. of </w:t>
            </w:r>
            <w:r w:rsidRPr="00211064">
              <w:rPr>
                <w:rFonts w:ascii="Times New Roman" w:hAnsi="Times New Roman" w:hint="eastAsia"/>
                <w:sz w:val="20"/>
                <w:szCs w:val="20"/>
              </w:rPr>
              <w:t>O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utcomes</w:t>
            </w:r>
          </w:p>
        </w:tc>
        <w:tc>
          <w:tcPr>
            <w:tcW w:w="15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4663E5D9" w14:textId="77777777" w:rsidR="00AF1856" w:rsidRPr="00211064" w:rsidRDefault="00AF1856" w:rsidP="00FD40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A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djusted data</w:t>
            </w:r>
          </w:p>
        </w:tc>
      </w:tr>
      <w:tr w:rsidR="00AF1856" w:rsidRPr="00D24229" w14:paraId="72638B48" w14:textId="77777777" w:rsidTr="00216E06">
        <w:trPr>
          <w:trHeight w:val="939"/>
          <w:jc w:val="center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auto"/>
          </w:tcPr>
          <w:p w14:paraId="18CA4BFE" w14:textId="31C55499" w:rsidR="00AF1856" w:rsidRPr="00211064" w:rsidRDefault="00AF1856" w:rsidP="00FD4089">
            <w:pPr>
              <w:widowControl/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eastAsia="宋体" w:hAnsi="Times New Roman"/>
                <w:sz w:val="20"/>
                <w:szCs w:val="20"/>
              </w:rPr>
              <w:t>Katsanos</w:t>
            </w:r>
            <w:proofErr w:type="spellEnd"/>
            <w:r w:rsidRPr="00211064">
              <w:rPr>
                <w:rFonts w:ascii="Times New Roman" w:eastAsia="宋体" w:hAnsi="Times New Roman"/>
                <w:sz w:val="20"/>
                <w:szCs w:val="20"/>
              </w:rPr>
              <w:t xml:space="preserve"> et.al</w:t>
            </w:r>
            <w:r>
              <w:rPr>
                <w:rFonts w:ascii="Times New Roman" w:eastAsia="宋体" w:hAnsi="Times New Roman" w:hint="eastAsia"/>
                <w:sz w:val="20"/>
                <w:szCs w:val="20"/>
              </w:rPr>
              <w:t xml:space="preserve"> </w:t>
            </w:r>
            <w:r w:rsidRPr="00211064">
              <w:rPr>
                <w:rFonts w:ascii="Times New Roman" w:eastAsia="宋体" w:hAnsi="Times New Roman"/>
                <w:sz w:val="20"/>
                <w:szCs w:val="20"/>
              </w:rPr>
              <w:t>201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shd w:val="clear" w:color="auto" w:fill="auto"/>
          </w:tcPr>
          <w:p w14:paraId="23D20693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1,798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shd w:val="clear" w:color="auto" w:fill="auto"/>
          </w:tcPr>
          <w:p w14:paraId="4B52F654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739" w:type="dxa"/>
            <w:tcBorders>
              <w:top w:val="single" w:sz="4" w:space="0" w:color="auto"/>
            </w:tcBorders>
            <w:shd w:val="clear" w:color="auto" w:fill="auto"/>
          </w:tcPr>
          <w:p w14:paraId="48C0CA32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>OS</w:t>
            </w:r>
          </w:p>
        </w:tc>
        <w:tc>
          <w:tcPr>
            <w:tcW w:w="3548" w:type="dxa"/>
            <w:tcBorders>
              <w:top w:val="single" w:sz="4" w:space="0" w:color="auto"/>
            </w:tcBorders>
            <w:shd w:val="clear" w:color="auto" w:fill="auto"/>
          </w:tcPr>
          <w:p w14:paraId="2719C1DF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color w:val="1C1D1E"/>
                <w:shd w:val="clear" w:color="auto" w:fill="FFFFFF"/>
              </w:rPr>
            </w:pPr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 xml:space="preserve">(1) </w:t>
            </w:r>
            <w:proofErr w:type="spellStart"/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>mRS</w:t>
            </w:r>
            <w:proofErr w:type="spellEnd"/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 xml:space="preserve"> score: 0-2</w:t>
            </w:r>
          </w:p>
          <w:p w14:paraId="222F5C75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/>
                <w:sz w:val="20"/>
                <w:szCs w:val="20"/>
              </w:rPr>
              <w:t>(2) successful recanalization</w:t>
            </w:r>
          </w:p>
          <w:p w14:paraId="0DFAC32F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/>
                <w:sz w:val="20"/>
                <w:szCs w:val="20"/>
              </w:rPr>
              <w:t>(3) mortality at 3 months or discharge</w:t>
            </w:r>
          </w:p>
          <w:p w14:paraId="681E8AE8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/>
                <w:sz w:val="20"/>
                <w:szCs w:val="20"/>
              </w:rPr>
              <w:t xml:space="preserve">(4) </w:t>
            </w:r>
            <w:proofErr w:type="spellStart"/>
            <w:r w:rsidRPr="00211064">
              <w:rPr>
                <w:rFonts w:ascii="Times New Roman" w:eastAsia="宋体" w:hAnsi="Times New Roman"/>
                <w:sz w:val="20"/>
                <w:szCs w:val="20"/>
              </w:rPr>
              <w:t>sICH</w:t>
            </w:r>
            <w:proofErr w:type="spellEnd"/>
            <w:r w:rsidRPr="00211064">
              <w:rPr>
                <w:rFonts w:ascii="Times New Roman" w:eastAsia="宋体" w:hAnsi="Times New Roman"/>
                <w:sz w:val="20"/>
                <w:szCs w:val="20"/>
              </w:rPr>
              <w:t xml:space="preserve"> and </w:t>
            </w:r>
            <w:proofErr w:type="spellStart"/>
            <w:r w:rsidRPr="00211064">
              <w:rPr>
                <w:rFonts w:ascii="Times New Roman" w:eastAsia="宋体" w:hAnsi="Times New Roman"/>
                <w:sz w:val="20"/>
                <w:szCs w:val="20"/>
              </w:rPr>
              <w:t>aICH</w:t>
            </w:r>
            <w:proofErr w:type="spellEnd"/>
          </w:p>
          <w:p w14:paraId="76C3E641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/>
                <w:sz w:val="20"/>
                <w:szCs w:val="20"/>
              </w:rPr>
              <w:t>(5) onset to groin puncture time</w:t>
            </w:r>
          </w:p>
          <w:p w14:paraId="5465551B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/>
                <w:sz w:val="20"/>
                <w:szCs w:val="20"/>
              </w:rPr>
              <w:t>(6) groin puncture to reperfusion time</w:t>
            </w:r>
          </w:p>
        </w:tc>
        <w:tc>
          <w:tcPr>
            <w:tcW w:w="1528" w:type="dxa"/>
            <w:tcBorders>
              <w:top w:val="single" w:sz="4" w:space="0" w:color="auto"/>
            </w:tcBorders>
            <w:shd w:val="clear" w:color="auto" w:fill="auto"/>
          </w:tcPr>
          <w:p w14:paraId="4E7ED2A3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/>
                <w:sz w:val="20"/>
                <w:szCs w:val="20"/>
              </w:rPr>
              <w:t xml:space="preserve">Yes </w:t>
            </w:r>
          </w:p>
        </w:tc>
      </w:tr>
      <w:tr w:rsidR="00AF1856" w:rsidRPr="00D24229" w14:paraId="008C80EE" w14:textId="77777777" w:rsidTr="00216E06">
        <w:trPr>
          <w:trHeight w:val="939"/>
          <w:jc w:val="center"/>
        </w:trPr>
        <w:tc>
          <w:tcPr>
            <w:tcW w:w="2405" w:type="dxa"/>
            <w:shd w:val="clear" w:color="auto" w:fill="auto"/>
          </w:tcPr>
          <w:p w14:paraId="6FE341B7" w14:textId="04CB0952" w:rsidR="00AF1856" w:rsidRPr="00211064" w:rsidRDefault="00AF1856" w:rsidP="00FD4089">
            <w:pPr>
              <w:widowControl/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eastAsia="宋体" w:hAnsi="Times New Roman"/>
                <w:sz w:val="20"/>
                <w:szCs w:val="20"/>
              </w:rPr>
              <w:t>Vidale</w:t>
            </w:r>
            <w:proofErr w:type="spellEnd"/>
            <w:r w:rsidRPr="00211064">
              <w:rPr>
                <w:rFonts w:ascii="Times New Roman" w:eastAsia="宋体" w:hAnsi="Times New Roman"/>
                <w:sz w:val="20"/>
                <w:szCs w:val="20"/>
              </w:rPr>
              <w:t xml:space="preserve"> et.al</w:t>
            </w:r>
            <w:r>
              <w:rPr>
                <w:rFonts w:ascii="Times New Roman" w:eastAsia="宋体" w:hAnsi="Times New Roman" w:hint="eastAsia"/>
                <w:sz w:val="20"/>
                <w:szCs w:val="20"/>
              </w:rPr>
              <w:t xml:space="preserve"> </w:t>
            </w:r>
            <w:r w:rsidRPr="00211064">
              <w:rPr>
                <w:rFonts w:ascii="Times New Roman" w:eastAsia="宋体" w:hAnsi="Times New Roman" w:hint="eastAsia"/>
                <w:sz w:val="20"/>
                <w:szCs w:val="20"/>
              </w:rPr>
              <w:t>2</w:t>
            </w:r>
            <w:r w:rsidRPr="00211064">
              <w:rPr>
                <w:rFonts w:ascii="Times New Roman" w:eastAsia="宋体" w:hAnsi="Times New Roman"/>
                <w:sz w:val="20"/>
                <w:szCs w:val="20"/>
              </w:rPr>
              <w:t>020</w:t>
            </w:r>
          </w:p>
        </w:tc>
        <w:tc>
          <w:tcPr>
            <w:tcW w:w="1055" w:type="dxa"/>
            <w:shd w:val="clear" w:color="auto" w:fill="auto"/>
          </w:tcPr>
          <w:p w14:paraId="7C5CED5B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9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,117</w:t>
            </w:r>
          </w:p>
        </w:tc>
        <w:tc>
          <w:tcPr>
            <w:tcW w:w="1738" w:type="dxa"/>
            <w:shd w:val="clear" w:color="auto" w:fill="auto"/>
          </w:tcPr>
          <w:p w14:paraId="140AC136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739" w:type="dxa"/>
            <w:shd w:val="clear" w:color="auto" w:fill="auto"/>
          </w:tcPr>
          <w:p w14:paraId="7BA2DF8C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CTs and OS</w:t>
            </w:r>
          </w:p>
        </w:tc>
        <w:tc>
          <w:tcPr>
            <w:tcW w:w="3548" w:type="dxa"/>
            <w:shd w:val="clear" w:color="auto" w:fill="auto"/>
          </w:tcPr>
          <w:p w14:paraId="32670123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color w:val="1C1D1E"/>
                <w:shd w:val="clear" w:color="auto" w:fill="FFFFFF"/>
              </w:rPr>
            </w:pPr>
            <w:r w:rsidRPr="00211064">
              <w:rPr>
                <w:rFonts w:ascii="Times New Roman" w:eastAsia="宋体" w:hAnsi="Times New Roman"/>
                <w:color w:val="1C1D1E"/>
                <w:sz w:val="20"/>
                <w:szCs w:val="20"/>
                <w:shd w:val="clear" w:color="auto" w:fill="FFFFFF"/>
              </w:rPr>
              <w:t>(1</w:t>
            </w:r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 xml:space="preserve">) </w:t>
            </w:r>
            <w:proofErr w:type="spellStart"/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>mRS</w:t>
            </w:r>
            <w:proofErr w:type="spellEnd"/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 xml:space="preserve"> score:</w:t>
            </w:r>
            <w:r w:rsidRPr="00211064">
              <w:rPr>
                <w:rFonts w:ascii="Times New Roman" w:hAnsi="Times New Roman" w:hint="eastAsia"/>
                <w:color w:val="1C1D1E"/>
                <w:shd w:val="clear" w:color="auto" w:fill="FFFFFF"/>
              </w:rPr>
              <w:t>＜</w:t>
            </w:r>
            <w:r w:rsidRPr="00211064">
              <w:rPr>
                <w:rFonts w:ascii="Times New Roman" w:hAnsi="Times New Roman" w:hint="eastAsia"/>
                <w:color w:val="1C1D1E"/>
                <w:shd w:val="clear" w:color="auto" w:fill="FFFFFF"/>
              </w:rPr>
              <w:t>3</w:t>
            </w:r>
          </w:p>
          <w:p w14:paraId="34A3582F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/>
                <w:sz w:val="20"/>
                <w:szCs w:val="20"/>
              </w:rPr>
              <w:t>(2) successful recanalization</w:t>
            </w:r>
          </w:p>
          <w:p w14:paraId="797ACCF3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 w:hint="eastAsia"/>
                <w:sz w:val="20"/>
                <w:szCs w:val="20"/>
              </w:rPr>
              <w:t>(</w:t>
            </w:r>
            <w:r w:rsidRPr="00211064">
              <w:rPr>
                <w:rFonts w:ascii="Times New Roman" w:eastAsia="宋体" w:hAnsi="Times New Roman"/>
                <w:sz w:val="20"/>
                <w:szCs w:val="20"/>
              </w:rPr>
              <w:t>3) mortality at 90 days</w:t>
            </w:r>
          </w:p>
          <w:p w14:paraId="77158A39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 w:hint="eastAsia"/>
                <w:sz w:val="20"/>
                <w:szCs w:val="20"/>
              </w:rPr>
              <w:t>(</w:t>
            </w:r>
            <w:r w:rsidRPr="00211064">
              <w:rPr>
                <w:rFonts w:ascii="Times New Roman" w:eastAsia="宋体" w:hAnsi="Times New Roman"/>
                <w:sz w:val="20"/>
                <w:szCs w:val="20"/>
              </w:rPr>
              <w:t xml:space="preserve">4) </w:t>
            </w:r>
            <w:proofErr w:type="spellStart"/>
            <w:r w:rsidRPr="00211064">
              <w:rPr>
                <w:rFonts w:ascii="Times New Roman" w:eastAsia="宋体" w:hAnsi="Times New Roman"/>
                <w:sz w:val="20"/>
                <w:szCs w:val="20"/>
              </w:rPr>
              <w:t>sICH</w:t>
            </w:r>
            <w:proofErr w:type="spellEnd"/>
          </w:p>
        </w:tc>
        <w:tc>
          <w:tcPr>
            <w:tcW w:w="1528" w:type="dxa"/>
            <w:shd w:val="clear" w:color="auto" w:fill="auto"/>
          </w:tcPr>
          <w:p w14:paraId="1064A7F8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O</w:t>
            </w:r>
          </w:p>
        </w:tc>
      </w:tr>
      <w:tr w:rsidR="00AF1856" w:rsidRPr="00D24229" w14:paraId="56803DB6" w14:textId="77777777" w:rsidTr="00216E06">
        <w:trPr>
          <w:trHeight w:val="939"/>
          <w:jc w:val="center"/>
        </w:trPr>
        <w:tc>
          <w:tcPr>
            <w:tcW w:w="2405" w:type="dxa"/>
            <w:tcBorders>
              <w:bottom w:val="single" w:sz="8" w:space="0" w:color="auto"/>
            </w:tcBorders>
            <w:shd w:val="clear" w:color="auto" w:fill="auto"/>
          </w:tcPr>
          <w:p w14:paraId="293AE7E7" w14:textId="614923B8" w:rsidR="00AF1856" w:rsidRPr="00211064" w:rsidRDefault="00AF1856" w:rsidP="00FD4089">
            <w:pPr>
              <w:widowControl/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211064">
              <w:rPr>
                <w:rFonts w:ascii="Times New Roman" w:eastAsia="宋体" w:hAnsi="Times New Roman"/>
                <w:sz w:val="20"/>
                <w:szCs w:val="20"/>
              </w:rPr>
              <w:t>Vidale</w:t>
            </w:r>
            <w:proofErr w:type="spellEnd"/>
            <w:r w:rsidRPr="00211064">
              <w:rPr>
                <w:rFonts w:ascii="Times New Roman" w:eastAsia="宋体" w:hAnsi="Times New Roman"/>
                <w:sz w:val="20"/>
                <w:szCs w:val="20"/>
              </w:rPr>
              <w:t xml:space="preserve"> et.al</w:t>
            </w:r>
            <w:r>
              <w:rPr>
                <w:rFonts w:ascii="Times New Roman" w:eastAsia="宋体" w:hAnsi="Times New Roman" w:hint="eastAsia"/>
                <w:sz w:val="20"/>
                <w:szCs w:val="20"/>
              </w:rPr>
              <w:t xml:space="preserve"> </w:t>
            </w:r>
            <w:r w:rsidRPr="00211064">
              <w:rPr>
                <w:rFonts w:ascii="Times New Roman" w:eastAsia="宋体" w:hAnsi="Times New Roman" w:hint="eastAsia"/>
                <w:sz w:val="20"/>
                <w:szCs w:val="20"/>
              </w:rPr>
              <w:t>2</w:t>
            </w:r>
            <w:r w:rsidRPr="00211064">
              <w:rPr>
                <w:rFonts w:ascii="Times New Roman" w:eastAsia="宋体" w:hAnsi="Times New Roman"/>
                <w:sz w:val="20"/>
                <w:szCs w:val="20"/>
              </w:rPr>
              <w:t>021</w:t>
            </w:r>
          </w:p>
        </w:tc>
        <w:tc>
          <w:tcPr>
            <w:tcW w:w="1055" w:type="dxa"/>
            <w:tcBorders>
              <w:bottom w:val="single" w:sz="8" w:space="0" w:color="auto"/>
            </w:tcBorders>
            <w:shd w:val="clear" w:color="auto" w:fill="auto"/>
          </w:tcPr>
          <w:p w14:paraId="53DF60A9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,657</w:t>
            </w:r>
          </w:p>
        </w:tc>
        <w:tc>
          <w:tcPr>
            <w:tcW w:w="1738" w:type="dxa"/>
            <w:tcBorders>
              <w:bottom w:val="single" w:sz="8" w:space="0" w:color="auto"/>
            </w:tcBorders>
            <w:shd w:val="clear" w:color="auto" w:fill="auto"/>
          </w:tcPr>
          <w:p w14:paraId="3B8C0D46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1739" w:type="dxa"/>
            <w:tcBorders>
              <w:bottom w:val="single" w:sz="8" w:space="0" w:color="auto"/>
            </w:tcBorders>
            <w:shd w:val="clear" w:color="auto" w:fill="auto"/>
          </w:tcPr>
          <w:p w14:paraId="06E5F85F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CTs</w:t>
            </w:r>
          </w:p>
        </w:tc>
        <w:tc>
          <w:tcPr>
            <w:tcW w:w="3548" w:type="dxa"/>
            <w:tcBorders>
              <w:bottom w:val="single" w:sz="8" w:space="0" w:color="auto"/>
            </w:tcBorders>
            <w:shd w:val="clear" w:color="auto" w:fill="auto"/>
          </w:tcPr>
          <w:p w14:paraId="3F7601FE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color w:val="1C1D1E"/>
                <w:shd w:val="clear" w:color="auto" w:fill="FFFFFF"/>
              </w:rPr>
            </w:pPr>
            <w:r w:rsidRPr="00211064">
              <w:rPr>
                <w:rFonts w:ascii="Times New Roman" w:eastAsia="宋体" w:hAnsi="Times New Roman"/>
                <w:color w:val="1C1D1E"/>
                <w:sz w:val="20"/>
                <w:szCs w:val="20"/>
                <w:shd w:val="clear" w:color="auto" w:fill="FFFFFF"/>
              </w:rPr>
              <w:t>(1</w:t>
            </w:r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 xml:space="preserve">) </w:t>
            </w:r>
            <w:proofErr w:type="spellStart"/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>mRS</w:t>
            </w:r>
            <w:proofErr w:type="spellEnd"/>
            <w:r w:rsidRPr="00211064">
              <w:rPr>
                <w:rFonts w:ascii="Times New Roman" w:hAnsi="Times New Roman"/>
                <w:color w:val="1C1D1E"/>
                <w:shd w:val="clear" w:color="auto" w:fill="FFFFFF"/>
              </w:rPr>
              <w:t xml:space="preserve"> score:</w:t>
            </w:r>
            <w:r w:rsidRPr="00211064">
              <w:rPr>
                <w:rFonts w:ascii="Times New Roman" w:hAnsi="Times New Roman" w:hint="eastAsia"/>
                <w:color w:val="1C1D1E"/>
                <w:shd w:val="clear" w:color="auto" w:fill="FFFFFF"/>
              </w:rPr>
              <w:t>＜</w:t>
            </w:r>
            <w:r w:rsidRPr="00211064">
              <w:rPr>
                <w:rFonts w:ascii="Times New Roman" w:hAnsi="Times New Roman" w:hint="eastAsia"/>
                <w:color w:val="1C1D1E"/>
                <w:shd w:val="clear" w:color="auto" w:fill="FFFFFF"/>
              </w:rPr>
              <w:t>3</w:t>
            </w:r>
          </w:p>
          <w:p w14:paraId="2D3750EE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/>
                <w:sz w:val="20"/>
                <w:szCs w:val="20"/>
              </w:rPr>
              <w:t>(2) successful recanalization</w:t>
            </w:r>
          </w:p>
          <w:p w14:paraId="3E288444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211064">
              <w:rPr>
                <w:rFonts w:ascii="Times New Roman" w:eastAsia="宋体" w:hAnsi="Times New Roman" w:hint="eastAsia"/>
                <w:color w:val="1C1D1E"/>
                <w:sz w:val="20"/>
                <w:szCs w:val="20"/>
                <w:shd w:val="clear" w:color="auto" w:fill="FFFFFF"/>
              </w:rPr>
              <w:t>(</w:t>
            </w:r>
            <w:r w:rsidRPr="00211064">
              <w:rPr>
                <w:rFonts w:ascii="Times New Roman" w:eastAsia="宋体" w:hAnsi="Times New Roman"/>
                <w:color w:val="1C1D1E"/>
                <w:sz w:val="20"/>
                <w:szCs w:val="20"/>
                <w:shd w:val="clear" w:color="auto" w:fill="FFFFFF"/>
              </w:rPr>
              <w:t>3)</w:t>
            </w:r>
            <w:r w:rsidRPr="00211064">
              <w:rPr>
                <w:rFonts w:ascii="Times New Roman" w:eastAsia="宋体" w:hAnsi="Times New Roman"/>
                <w:sz w:val="20"/>
                <w:szCs w:val="20"/>
              </w:rPr>
              <w:t xml:space="preserve"> mortality at 90 days</w:t>
            </w:r>
          </w:p>
          <w:p w14:paraId="3366FB52" w14:textId="77777777" w:rsidR="00AF1856" w:rsidRPr="00211064" w:rsidRDefault="00AF1856" w:rsidP="00FD4089">
            <w:pPr>
              <w:jc w:val="left"/>
              <w:rPr>
                <w:rFonts w:ascii="Times New Roman" w:eastAsia="宋体" w:hAnsi="Times New Roman"/>
                <w:color w:val="1C1D1E"/>
                <w:sz w:val="20"/>
                <w:szCs w:val="20"/>
                <w:shd w:val="clear" w:color="auto" w:fill="FFFFFF"/>
              </w:rPr>
            </w:pPr>
            <w:r w:rsidRPr="00211064">
              <w:rPr>
                <w:rFonts w:ascii="Times New Roman" w:eastAsia="宋体" w:hAnsi="Times New Roman" w:hint="eastAsia"/>
                <w:color w:val="1C1D1E"/>
                <w:sz w:val="20"/>
                <w:szCs w:val="20"/>
                <w:shd w:val="clear" w:color="auto" w:fill="FFFFFF"/>
              </w:rPr>
              <w:t>(</w:t>
            </w:r>
            <w:r w:rsidRPr="00211064">
              <w:rPr>
                <w:rFonts w:ascii="Times New Roman" w:eastAsia="宋体" w:hAnsi="Times New Roman"/>
                <w:color w:val="1C1D1E"/>
                <w:sz w:val="20"/>
                <w:szCs w:val="20"/>
                <w:shd w:val="clear" w:color="auto" w:fill="FFFFFF"/>
              </w:rPr>
              <w:t>4)</w:t>
            </w:r>
            <w:r w:rsidRPr="00211064">
              <w:t xml:space="preserve"> </w:t>
            </w:r>
            <w:proofErr w:type="spellStart"/>
            <w:r w:rsidRPr="00211064">
              <w:rPr>
                <w:rFonts w:ascii="Times New Roman" w:eastAsia="宋体" w:hAnsi="Times New Roman"/>
                <w:color w:val="1C1D1E"/>
                <w:sz w:val="20"/>
                <w:szCs w:val="20"/>
                <w:shd w:val="clear" w:color="auto" w:fill="FFFFFF"/>
              </w:rPr>
              <w:t>sICH</w:t>
            </w:r>
            <w:proofErr w:type="spellEnd"/>
          </w:p>
        </w:tc>
        <w:tc>
          <w:tcPr>
            <w:tcW w:w="1528" w:type="dxa"/>
            <w:tcBorders>
              <w:bottom w:val="single" w:sz="8" w:space="0" w:color="auto"/>
            </w:tcBorders>
            <w:shd w:val="clear" w:color="auto" w:fill="auto"/>
          </w:tcPr>
          <w:p w14:paraId="10C451BB" w14:textId="77777777" w:rsidR="00AF1856" w:rsidRPr="00211064" w:rsidRDefault="00AF1856" w:rsidP="00FD4089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11064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211064">
              <w:rPr>
                <w:rFonts w:ascii="Times New Roman" w:hAnsi="Times New Roman"/>
                <w:sz w:val="20"/>
                <w:szCs w:val="20"/>
              </w:rPr>
              <w:t>O</w:t>
            </w:r>
          </w:p>
        </w:tc>
      </w:tr>
      <w:bookmarkEnd w:id="0"/>
    </w:tbl>
    <w:p w14:paraId="609F18F3" w14:textId="5E005CDF" w:rsidR="00F77E21" w:rsidRPr="00AF1856" w:rsidRDefault="00F77E21" w:rsidP="00686BF5">
      <w:pPr>
        <w:rPr>
          <w:rFonts w:ascii="Times New Roman" w:hAnsi="Times New Roman" w:hint="eastAsia"/>
          <w:sz w:val="20"/>
          <w:szCs w:val="20"/>
        </w:rPr>
      </w:pPr>
    </w:p>
    <w:sectPr w:rsidR="00F77E21" w:rsidRPr="00AF1856" w:rsidSect="00AE18A0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D6DB5" w14:textId="77777777" w:rsidR="0050464D" w:rsidRDefault="0050464D" w:rsidP="00AF1856">
      <w:r>
        <w:separator/>
      </w:r>
    </w:p>
  </w:endnote>
  <w:endnote w:type="continuationSeparator" w:id="0">
    <w:p w14:paraId="2529B6BD" w14:textId="77777777" w:rsidR="0050464D" w:rsidRDefault="0050464D" w:rsidP="00AF1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F7B74" w14:textId="77777777" w:rsidR="0050464D" w:rsidRDefault="0050464D" w:rsidP="00AF1856">
      <w:r>
        <w:separator/>
      </w:r>
    </w:p>
  </w:footnote>
  <w:footnote w:type="continuationSeparator" w:id="0">
    <w:p w14:paraId="49BE4338" w14:textId="77777777" w:rsidR="0050464D" w:rsidRDefault="0050464D" w:rsidP="00AF18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8A0"/>
    <w:rsid w:val="000E7931"/>
    <w:rsid w:val="0014385C"/>
    <w:rsid w:val="00150483"/>
    <w:rsid w:val="00150DA1"/>
    <w:rsid w:val="00156AE3"/>
    <w:rsid w:val="00194A33"/>
    <w:rsid w:val="00195BFD"/>
    <w:rsid w:val="001A08A3"/>
    <w:rsid w:val="002069A2"/>
    <w:rsid w:val="00216E06"/>
    <w:rsid w:val="002405F2"/>
    <w:rsid w:val="00371E73"/>
    <w:rsid w:val="003B0FF6"/>
    <w:rsid w:val="00444BD5"/>
    <w:rsid w:val="004A2094"/>
    <w:rsid w:val="004F4B27"/>
    <w:rsid w:val="0050464D"/>
    <w:rsid w:val="00516B64"/>
    <w:rsid w:val="00570A90"/>
    <w:rsid w:val="00577018"/>
    <w:rsid w:val="00680C3D"/>
    <w:rsid w:val="00686BF5"/>
    <w:rsid w:val="00777A7C"/>
    <w:rsid w:val="00793667"/>
    <w:rsid w:val="007A1329"/>
    <w:rsid w:val="007F0DA4"/>
    <w:rsid w:val="00922BE2"/>
    <w:rsid w:val="00961B44"/>
    <w:rsid w:val="00970AD3"/>
    <w:rsid w:val="009D5C05"/>
    <w:rsid w:val="00A358BA"/>
    <w:rsid w:val="00A7243F"/>
    <w:rsid w:val="00A75BBE"/>
    <w:rsid w:val="00AD0FFB"/>
    <w:rsid w:val="00AE18A0"/>
    <w:rsid w:val="00AF1856"/>
    <w:rsid w:val="00AF50E5"/>
    <w:rsid w:val="00B50A12"/>
    <w:rsid w:val="00BC2DE6"/>
    <w:rsid w:val="00C07D1A"/>
    <w:rsid w:val="00C77718"/>
    <w:rsid w:val="00CA59E4"/>
    <w:rsid w:val="00CE132F"/>
    <w:rsid w:val="00D04B42"/>
    <w:rsid w:val="00D07AD0"/>
    <w:rsid w:val="00D44F83"/>
    <w:rsid w:val="00D97D89"/>
    <w:rsid w:val="00DD4CBD"/>
    <w:rsid w:val="00E320BE"/>
    <w:rsid w:val="00E85244"/>
    <w:rsid w:val="00EB7CD9"/>
    <w:rsid w:val="00EE4EB2"/>
    <w:rsid w:val="00F278C3"/>
    <w:rsid w:val="00F7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14449"/>
  <w15:chartTrackingRefBased/>
  <w15:docId w15:val="{EAD23187-9C9A-4325-94F1-934DEC41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1856"/>
    <w:pPr>
      <w:ind w:firstLineChars="200" w:firstLine="420"/>
    </w:pPr>
    <w:rPr>
      <w:rFonts w:ascii="等线" w:eastAsia="等线" w:hAnsi="等线" w:cs="Times New Roman"/>
    </w:rPr>
  </w:style>
  <w:style w:type="paragraph" w:styleId="a4">
    <w:name w:val="header"/>
    <w:basedOn w:val="a"/>
    <w:link w:val="a5"/>
    <w:uiPriority w:val="99"/>
    <w:unhideWhenUsed/>
    <w:rsid w:val="00AF1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18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1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18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23</Pages>
  <Words>1207</Words>
  <Characters>6886</Characters>
  <Application>Microsoft Office Word</Application>
  <DocSecurity>0</DocSecurity>
  <Lines>57</Lines>
  <Paragraphs>16</Paragraphs>
  <ScaleCrop>false</ScaleCrop>
  <Company/>
  <LinksUpToDate>false</LinksUpToDate>
  <CharactersWithSpaces>8077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M6178</dc:creator>
  <cp:keywords/>
  <dc:description/>
  <cp:lastModifiedBy>M6178</cp:lastModifiedBy>
  <cp:revision>4</cp:revision>
  <dcterms:created xsi:type="dcterms:W3CDTF">2022-08-03T13:59:00Z</dcterms:created>
  <dcterms:modified xsi:type="dcterms:W3CDTF">2022-08-07T08:04:00Z</dcterms:modified>
</cp:coreProperties>
</file>