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6A4" w:rsidRPr="00EE7DEE" w:rsidRDefault="003556A4" w:rsidP="003556A4">
      <w:pPr>
        <w:widowControl/>
        <w:wordWrap/>
        <w:autoSpaceDE/>
        <w:autoSpaceDN/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spacing w:val="-8"/>
          <w:kern w:val="0"/>
          <w:sz w:val="24"/>
          <w:szCs w:val="24"/>
        </w:rPr>
      </w:pPr>
      <w:r w:rsidRPr="00EE7DEE">
        <w:rPr>
          <w:rFonts w:ascii="Times New Roman" w:hAnsi="Times New Roman" w:cs="Times New Roman"/>
          <w:b/>
          <w:bCs/>
          <w:color w:val="000000"/>
          <w:spacing w:val="-8"/>
          <w:kern w:val="0"/>
          <w:sz w:val="24"/>
          <w:szCs w:val="24"/>
        </w:rPr>
        <w:t xml:space="preserve">Supplementary tables </w:t>
      </w:r>
    </w:p>
    <w:p w:rsidR="003556A4" w:rsidRPr="00EE7DEE" w:rsidRDefault="003556A4" w:rsidP="003556A4">
      <w:pPr>
        <w:widowControl/>
        <w:wordWrap/>
        <w:autoSpaceDE/>
        <w:autoSpaceDN/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spacing w:val="-8"/>
          <w:kern w:val="0"/>
          <w:sz w:val="24"/>
          <w:szCs w:val="24"/>
        </w:rPr>
      </w:pPr>
      <w:r w:rsidRPr="00EE7DEE">
        <w:rPr>
          <w:rFonts w:ascii="Times New Roman" w:hAnsi="Times New Roman" w:cs="Times New Roman"/>
          <w:b/>
          <w:sz w:val="24"/>
          <w:szCs w:val="24"/>
        </w:rPr>
        <w:t>Supplementary Table 1.</w:t>
      </w:r>
      <w:r w:rsidRPr="00EE7DEE">
        <w:rPr>
          <w:rFonts w:ascii="Times New Roman" w:hAnsi="Times New Roman" w:cs="Times New Roman"/>
          <w:sz w:val="24"/>
          <w:szCs w:val="24"/>
        </w:rPr>
        <w:t xml:space="preserve"> Scores for individual items of the child Intermittent </w:t>
      </w:r>
      <w:proofErr w:type="spellStart"/>
      <w:r w:rsidRPr="00EE7DEE">
        <w:rPr>
          <w:rFonts w:ascii="Times New Roman" w:hAnsi="Times New Roman" w:cs="Times New Roman"/>
          <w:sz w:val="24"/>
          <w:szCs w:val="24"/>
        </w:rPr>
        <w:t>Exotropia</w:t>
      </w:r>
      <w:proofErr w:type="spellEnd"/>
      <w:r w:rsidRPr="00EE7DEE">
        <w:rPr>
          <w:rFonts w:ascii="Times New Roman" w:hAnsi="Times New Roman" w:cs="Times New Roman"/>
          <w:sz w:val="24"/>
          <w:szCs w:val="24"/>
        </w:rPr>
        <w:t xml:space="preserve"> Questionnaire (IXTQ). </w:t>
      </w:r>
    </w:p>
    <w:tbl>
      <w:tblPr>
        <w:tblStyle w:val="a3"/>
        <w:tblW w:w="9831" w:type="dxa"/>
        <w:tblInd w:w="-147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0"/>
        <w:gridCol w:w="1701"/>
        <w:gridCol w:w="1320"/>
      </w:tblGrid>
      <w:tr w:rsidR="003556A4" w:rsidRPr="00EE7DEE" w:rsidTr="002568F9">
        <w:trPr>
          <w:trHeight w:val="170"/>
        </w:trPr>
        <w:tc>
          <w:tcPr>
            <w:tcW w:w="6810" w:type="dxa"/>
            <w:tcBorders>
              <w:top w:val="single" w:sz="12" w:space="0" w:color="auto"/>
              <w:bottom w:val="nil"/>
            </w:tcBorders>
            <w:vAlign w:val="center"/>
          </w:tcPr>
          <w:p w:rsidR="003556A4" w:rsidRPr="00EE7DEE" w:rsidRDefault="003556A4" w:rsidP="002568F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21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 xml:space="preserve"> Child IXTQ score</w:t>
            </w:r>
          </w:p>
        </w:tc>
      </w:tr>
      <w:tr w:rsidR="003556A4" w:rsidRPr="00EE7DEE" w:rsidTr="0084021D">
        <w:trPr>
          <w:trHeight w:val="413"/>
        </w:trPr>
        <w:tc>
          <w:tcPr>
            <w:tcW w:w="6810" w:type="dxa"/>
            <w:tcBorders>
              <w:top w:val="nil"/>
              <w:bottom w:val="single" w:sz="8" w:space="0" w:color="auto"/>
            </w:tcBorders>
            <w:vAlign w:val="center"/>
          </w:tcPr>
          <w:p w:rsidR="003556A4" w:rsidRPr="00EE7DEE" w:rsidRDefault="003556A4" w:rsidP="003556A4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IXTQ item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:rsidR="003556A4" w:rsidRPr="00EE7DEE" w:rsidRDefault="003556A4" w:rsidP="003556A4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Score</w:t>
            </w:r>
          </w:p>
        </w:tc>
        <w:tc>
          <w:tcPr>
            <w:tcW w:w="1320" w:type="dxa"/>
            <w:tcBorders>
              <w:top w:val="single" w:sz="8" w:space="0" w:color="auto"/>
              <w:bottom w:val="single" w:sz="8" w:space="0" w:color="auto"/>
            </w:tcBorders>
          </w:tcPr>
          <w:p w:rsidR="003556A4" w:rsidRPr="00EE7DEE" w:rsidRDefault="003556A4" w:rsidP="003556A4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frequency</w:t>
            </w:r>
          </w:p>
        </w:tc>
      </w:tr>
      <w:tr w:rsidR="003556A4" w:rsidRPr="00EE7DEE" w:rsidTr="002568F9">
        <w:trPr>
          <w:trHeight w:val="313"/>
        </w:trPr>
        <w:tc>
          <w:tcPr>
            <w:tcW w:w="6810" w:type="dxa"/>
            <w:tcBorders>
              <w:top w:val="single" w:sz="8" w:space="0" w:color="auto"/>
              <w:bottom w:val="nil"/>
            </w:tcBorders>
            <w:vAlign w:val="center"/>
          </w:tcPr>
          <w:p w:rsidR="003556A4" w:rsidRPr="00EE7DEE" w:rsidRDefault="003556A4" w:rsidP="003556A4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 xml:space="preserve">1. </w:t>
            </w:r>
            <w:r w:rsidRPr="00EE7D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I worry about my eyes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vAlign w:val="center"/>
          </w:tcPr>
          <w:p w:rsidR="003556A4" w:rsidRPr="00EE7DEE" w:rsidRDefault="003556A4" w:rsidP="003556A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EE7DEE">
              <w:rPr>
                <w:rFonts w:ascii="Times New Roman" w:hAnsi="Times New Roman" w:cs="Times New Roman"/>
                <w:b/>
                <w:sz w:val="22"/>
              </w:rPr>
              <w:t xml:space="preserve">62.9 </w:t>
            </w:r>
            <w:r w:rsidRPr="00EE7DEE">
              <w:rPr>
                <w:rFonts w:ascii="Times New Roman" w:hAnsi="Times New Roman" w:cs="Times New Roman"/>
                <w:b/>
                <w:color w:val="202122"/>
                <w:sz w:val="22"/>
                <w:shd w:val="clear" w:color="auto" w:fill="FFFFFF"/>
              </w:rPr>
              <w:t>± 31.2</w:t>
            </w:r>
          </w:p>
        </w:tc>
        <w:tc>
          <w:tcPr>
            <w:tcW w:w="1320" w:type="dxa"/>
            <w:tcBorders>
              <w:top w:val="single" w:sz="8" w:space="0" w:color="auto"/>
              <w:bottom w:val="nil"/>
            </w:tcBorders>
            <w:vAlign w:val="center"/>
          </w:tcPr>
          <w:p w:rsidR="003556A4" w:rsidRPr="003556A4" w:rsidRDefault="003556A4" w:rsidP="003556A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556A4">
              <w:rPr>
                <w:rFonts w:ascii="Times New Roman" w:hAnsi="Times New Roman" w:cs="Times New Roman"/>
                <w:b/>
                <w:sz w:val="22"/>
              </w:rPr>
              <w:t>0.57</w:t>
            </w:r>
          </w:p>
        </w:tc>
      </w:tr>
      <w:tr w:rsidR="003556A4" w:rsidRPr="00EE7DEE" w:rsidTr="002568F9">
        <w:trPr>
          <w:trHeight w:val="313"/>
        </w:trPr>
        <w:tc>
          <w:tcPr>
            <w:tcW w:w="6810" w:type="dxa"/>
            <w:tcBorders>
              <w:top w:val="nil"/>
            </w:tcBorders>
            <w:vAlign w:val="center"/>
          </w:tcPr>
          <w:p w:rsidR="003556A4" w:rsidRPr="00EE7DEE" w:rsidRDefault="003556A4" w:rsidP="003556A4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2.</w:t>
            </w:r>
            <w:r w:rsidRPr="00EE7D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It bothers me that people wonder what is wrong with my eyes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3556A4" w:rsidRPr="00EE7DEE" w:rsidRDefault="003556A4" w:rsidP="003556A4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 xml:space="preserve">73.8 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 31.5</w:t>
            </w:r>
          </w:p>
        </w:tc>
        <w:tc>
          <w:tcPr>
            <w:tcW w:w="1320" w:type="dxa"/>
            <w:tcBorders>
              <w:top w:val="nil"/>
            </w:tcBorders>
            <w:vAlign w:val="center"/>
          </w:tcPr>
          <w:p w:rsidR="003556A4" w:rsidRPr="003556A4" w:rsidRDefault="003556A4" w:rsidP="003556A4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556A4">
              <w:rPr>
                <w:rFonts w:ascii="Times New Roman" w:hAnsi="Times New Roman" w:cs="Times New Roman"/>
                <w:sz w:val="22"/>
              </w:rPr>
              <w:t>0.34</w:t>
            </w:r>
          </w:p>
        </w:tc>
      </w:tr>
      <w:tr w:rsidR="003556A4" w:rsidRPr="00EE7DEE" w:rsidTr="002568F9">
        <w:trPr>
          <w:trHeight w:val="313"/>
        </w:trPr>
        <w:tc>
          <w:tcPr>
            <w:tcW w:w="6810" w:type="dxa"/>
            <w:vAlign w:val="center"/>
          </w:tcPr>
          <w:p w:rsidR="003556A4" w:rsidRPr="00EE7DEE" w:rsidRDefault="003556A4" w:rsidP="003556A4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3. It bothers me because I have to wait for my eyes to clear up</w:t>
            </w:r>
          </w:p>
        </w:tc>
        <w:tc>
          <w:tcPr>
            <w:tcW w:w="1701" w:type="dxa"/>
            <w:vAlign w:val="center"/>
          </w:tcPr>
          <w:p w:rsidR="003556A4" w:rsidRPr="00EE7DEE" w:rsidRDefault="003556A4" w:rsidP="003556A4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 xml:space="preserve">74.4 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 30.4</w:t>
            </w:r>
          </w:p>
        </w:tc>
        <w:tc>
          <w:tcPr>
            <w:tcW w:w="1320" w:type="dxa"/>
            <w:vAlign w:val="center"/>
          </w:tcPr>
          <w:p w:rsidR="003556A4" w:rsidRPr="003556A4" w:rsidRDefault="003556A4" w:rsidP="003556A4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556A4">
              <w:rPr>
                <w:rFonts w:ascii="Times New Roman" w:hAnsi="Times New Roman" w:cs="Times New Roman"/>
                <w:sz w:val="22"/>
              </w:rPr>
              <w:t>0.34</w:t>
            </w:r>
          </w:p>
        </w:tc>
      </w:tr>
      <w:tr w:rsidR="003556A4" w:rsidRPr="00EE7DEE" w:rsidTr="002568F9">
        <w:trPr>
          <w:trHeight w:val="313"/>
        </w:trPr>
        <w:tc>
          <w:tcPr>
            <w:tcW w:w="6810" w:type="dxa"/>
            <w:vAlign w:val="center"/>
          </w:tcPr>
          <w:p w:rsidR="003556A4" w:rsidRPr="00EE7DEE" w:rsidRDefault="003556A4" w:rsidP="003556A4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4. Kids tease me because of my eyes</w:t>
            </w:r>
          </w:p>
        </w:tc>
        <w:tc>
          <w:tcPr>
            <w:tcW w:w="1701" w:type="dxa"/>
            <w:vAlign w:val="center"/>
          </w:tcPr>
          <w:p w:rsidR="003556A4" w:rsidRPr="00EE7DEE" w:rsidRDefault="003556A4" w:rsidP="003556A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EE7DEE">
              <w:rPr>
                <w:rFonts w:ascii="Times New Roman" w:hAnsi="Times New Roman" w:cs="Times New Roman"/>
                <w:b/>
                <w:sz w:val="22"/>
              </w:rPr>
              <w:t xml:space="preserve">93.9 </w:t>
            </w:r>
            <w:r w:rsidRPr="00EE7DEE">
              <w:rPr>
                <w:rFonts w:ascii="Times New Roman" w:hAnsi="Times New Roman" w:cs="Times New Roman"/>
                <w:b/>
                <w:color w:val="202122"/>
                <w:sz w:val="22"/>
                <w:shd w:val="clear" w:color="auto" w:fill="FFFFFF"/>
              </w:rPr>
              <w:t>± 18.3</w:t>
            </w:r>
          </w:p>
        </w:tc>
        <w:tc>
          <w:tcPr>
            <w:tcW w:w="1320" w:type="dxa"/>
            <w:vAlign w:val="center"/>
          </w:tcPr>
          <w:p w:rsidR="003556A4" w:rsidRPr="003556A4" w:rsidRDefault="003556A4" w:rsidP="003556A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556A4">
              <w:rPr>
                <w:rFonts w:ascii="Times New Roman" w:hAnsi="Times New Roman" w:cs="Times New Roman"/>
                <w:b/>
                <w:sz w:val="22"/>
              </w:rPr>
              <w:t>0.08</w:t>
            </w:r>
          </w:p>
        </w:tc>
      </w:tr>
      <w:tr w:rsidR="003556A4" w:rsidRPr="00EE7DEE" w:rsidTr="002568F9">
        <w:trPr>
          <w:trHeight w:val="313"/>
        </w:trPr>
        <w:tc>
          <w:tcPr>
            <w:tcW w:w="6810" w:type="dxa"/>
            <w:vAlign w:val="center"/>
          </w:tcPr>
          <w:p w:rsidR="003556A4" w:rsidRPr="00EE7DEE" w:rsidRDefault="003556A4" w:rsidP="003556A4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5. I am bothered when grownups say things about my eyes</w:t>
            </w:r>
          </w:p>
        </w:tc>
        <w:tc>
          <w:tcPr>
            <w:tcW w:w="1701" w:type="dxa"/>
            <w:vAlign w:val="center"/>
          </w:tcPr>
          <w:p w:rsidR="003556A4" w:rsidRPr="00EE7DEE" w:rsidRDefault="003556A4" w:rsidP="003556A4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 xml:space="preserve">74.0 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 30.2</w:t>
            </w:r>
          </w:p>
        </w:tc>
        <w:tc>
          <w:tcPr>
            <w:tcW w:w="1320" w:type="dxa"/>
            <w:vAlign w:val="center"/>
          </w:tcPr>
          <w:p w:rsidR="003556A4" w:rsidRPr="003556A4" w:rsidRDefault="003556A4" w:rsidP="003556A4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556A4">
              <w:rPr>
                <w:rFonts w:ascii="Times New Roman" w:hAnsi="Times New Roman" w:cs="Times New Roman"/>
                <w:sz w:val="22"/>
              </w:rPr>
              <w:t>0.37</w:t>
            </w:r>
          </w:p>
        </w:tc>
      </w:tr>
      <w:tr w:rsidR="003556A4" w:rsidRPr="00EE7DEE" w:rsidTr="002568F9">
        <w:trPr>
          <w:trHeight w:val="313"/>
        </w:trPr>
        <w:tc>
          <w:tcPr>
            <w:tcW w:w="6810" w:type="dxa"/>
            <w:vAlign w:val="center"/>
          </w:tcPr>
          <w:p w:rsidR="003556A4" w:rsidRPr="00EE7DEE" w:rsidRDefault="003556A4" w:rsidP="003556A4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6. I am bothered when my parents say things about my eyes</w:t>
            </w:r>
          </w:p>
        </w:tc>
        <w:tc>
          <w:tcPr>
            <w:tcW w:w="1701" w:type="dxa"/>
            <w:vAlign w:val="center"/>
          </w:tcPr>
          <w:p w:rsidR="003556A4" w:rsidRPr="00EE7DEE" w:rsidRDefault="003556A4" w:rsidP="003556A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EE7DEE">
              <w:rPr>
                <w:rFonts w:ascii="Times New Roman" w:hAnsi="Times New Roman" w:cs="Times New Roman"/>
                <w:b/>
                <w:sz w:val="22"/>
              </w:rPr>
              <w:t xml:space="preserve">69.7 </w:t>
            </w:r>
            <w:r w:rsidRPr="00EE7DEE">
              <w:rPr>
                <w:rFonts w:ascii="Times New Roman" w:hAnsi="Times New Roman" w:cs="Times New Roman"/>
                <w:b/>
                <w:color w:val="202122"/>
                <w:sz w:val="22"/>
                <w:shd w:val="clear" w:color="auto" w:fill="FFFFFF"/>
              </w:rPr>
              <w:t>± 33.1</w:t>
            </w:r>
          </w:p>
        </w:tc>
        <w:tc>
          <w:tcPr>
            <w:tcW w:w="1320" w:type="dxa"/>
            <w:vAlign w:val="center"/>
          </w:tcPr>
          <w:p w:rsidR="003556A4" w:rsidRPr="003556A4" w:rsidRDefault="003556A4" w:rsidP="003556A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556A4">
              <w:rPr>
                <w:rFonts w:ascii="Times New Roman" w:hAnsi="Times New Roman" w:cs="Times New Roman"/>
                <w:b/>
                <w:sz w:val="22"/>
              </w:rPr>
              <w:t>0.42</w:t>
            </w:r>
          </w:p>
        </w:tc>
      </w:tr>
      <w:tr w:rsidR="003556A4" w:rsidRPr="00EE7DEE" w:rsidTr="002568F9">
        <w:trPr>
          <w:trHeight w:val="313"/>
        </w:trPr>
        <w:tc>
          <w:tcPr>
            <w:tcW w:w="6810" w:type="dxa"/>
            <w:vAlign w:val="center"/>
          </w:tcPr>
          <w:p w:rsidR="003556A4" w:rsidRPr="00EE7DEE" w:rsidRDefault="003556A4" w:rsidP="003556A4">
            <w:pPr>
              <w:spacing w:line="480" w:lineRule="auto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EE7D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7. It bothers me that I have to shut one eye when it is sunny</w:t>
            </w:r>
          </w:p>
        </w:tc>
        <w:tc>
          <w:tcPr>
            <w:tcW w:w="1701" w:type="dxa"/>
            <w:vAlign w:val="center"/>
          </w:tcPr>
          <w:p w:rsidR="003556A4" w:rsidRPr="00EE7DEE" w:rsidRDefault="003556A4" w:rsidP="003556A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EE7DEE">
              <w:rPr>
                <w:rFonts w:ascii="Times New Roman" w:hAnsi="Times New Roman" w:cs="Times New Roman"/>
                <w:b/>
                <w:sz w:val="22"/>
              </w:rPr>
              <w:t xml:space="preserve">67.8 </w:t>
            </w:r>
            <w:r w:rsidRPr="00EE7DEE">
              <w:rPr>
                <w:rFonts w:ascii="Times New Roman" w:hAnsi="Times New Roman" w:cs="Times New Roman"/>
                <w:b/>
                <w:color w:val="202122"/>
                <w:sz w:val="22"/>
                <w:shd w:val="clear" w:color="auto" w:fill="FFFFFF"/>
              </w:rPr>
              <w:t>± 34.4</w:t>
            </w:r>
          </w:p>
        </w:tc>
        <w:tc>
          <w:tcPr>
            <w:tcW w:w="1320" w:type="dxa"/>
            <w:vAlign w:val="center"/>
          </w:tcPr>
          <w:p w:rsidR="003556A4" w:rsidRPr="003556A4" w:rsidRDefault="003556A4" w:rsidP="003556A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556A4">
              <w:rPr>
                <w:rFonts w:ascii="Times New Roman" w:hAnsi="Times New Roman" w:cs="Times New Roman"/>
                <w:b/>
                <w:sz w:val="22"/>
              </w:rPr>
              <w:t>0.43</w:t>
            </w:r>
          </w:p>
        </w:tc>
      </w:tr>
      <w:tr w:rsidR="003556A4" w:rsidRPr="00EE7DEE" w:rsidTr="002568F9">
        <w:trPr>
          <w:trHeight w:val="313"/>
        </w:trPr>
        <w:tc>
          <w:tcPr>
            <w:tcW w:w="6810" w:type="dxa"/>
            <w:vAlign w:val="center"/>
          </w:tcPr>
          <w:p w:rsidR="003556A4" w:rsidRPr="00EE7DEE" w:rsidRDefault="003556A4" w:rsidP="003556A4">
            <w:pPr>
              <w:spacing w:line="480" w:lineRule="auto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EE7D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8. I feel different from other kids because my eyes go in and out</w:t>
            </w:r>
          </w:p>
        </w:tc>
        <w:tc>
          <w:tcPr>
            <w:tcW w:w="1701" w:type="dxa"/>
            <w:vAlign w:val="center"/>
          </w:tcPr>
          <w:p w:rsidR="003556A4" w:rsidRPr="00EE7DEE" w:rsidRDefault="003556A4" w:rsidP="003556A4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 xml:space="preserve">88.1 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 21.4</w:t>
            </w:r>
          </w:p>
        </w:tc>
        <w:tc>
          <w:tcPr>
            <w:tcW w:w="1320" w:type="dxa"/>
            <w:vAlign w:val="center"/>
          </w:tcPr>
          <w:p w:rsidR="003556A4" w:rsidRPr="003556A4" w:rsidRDefault="003556A4" w:rsidP="003556A4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556A4">
              <w:rPr>
                <w:rFonts w:ascii="Times New Roman" w:hAnsi="Times New Roman" w:cs="Times New Roman"/>
                <w:sz w:val="22"/>
              </w:rPr>
              <w:t>0.15</w:t>
            </w:r>
          </w:p>
        </w:tc>
      </w:tr>
      <w:tr w:rsidR="003556A4" w:rsidRPr="00EE7DEE" w:rsidTr="002568F9">
        <w:trPr>
          <w:trHeight w:val="313"/>
        </w:trPr>
        <w:tc>
          <w:tcPr>
            <w:tcW w:w="6810" w:type="dxa"/>
            <w:vAlign w:val="center"/>
          </w:tcPr>
          <w:p w:rsidR="003556A4" w:rsidRPr="00EE7DEE" w:rsidRDefault="003556A4" w:rsidP="003556A4">
            <w:pPr>
              <w:spacing w:line="480" w:lineRule="auto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EE7D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9. I worry about what other people think of me because of my eyes</w:t>
            </w:r>
          </w:p>
        </w:tc>
        <w:tc>
          <w:tcPr>
            <w:tcW w:w="1701" w:type="dxa"/>
            <w:vAlign w:val="center"/>
          </w:tcPr>
          <w:p w:rsidR="003556A4" w:rsidRPr="00EE7DEE" w:rsidRDefault="003556A4" w:rsidP="003556A4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 xml:space="preserve">81.1 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 26.6</w:t>
            </w:r>
          </w:p>
        </w:tc>
        <w:tc>
          <w:tcPr>
            <w:tcW w:w="1320" w:type="dxa"/>
            <w:vAlign w:val="center"/>
          </w:tcPr>
          <w:p w:rsidR="003556A4" w:rsidRPr="003556A4" w:rsidRDefault="003556A4" w:rsidP="003556A4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556A4">
              <w:rPr>
                <w:rFonts w:ascii="Times New Roman" w:hAnsi="Times New Roman" w:cs="Times New Roman"/>
                <w:sz w:val="22"/>
              </w:rPr>
              <w:t>0.25</w:t>
            </w:r>
          </w:p>
        </w:tc>
      </w:tr>
      <w:tr w:rsidR="003556A4" w:rsidRPr="00EE7DEE" w:rsidTr="002568F9">
        <w:trPr>
          <w:trHeight w:val="313"/>
        </w:trPr>
        <w:tc>
          <w:tcPr>
            <w:tcW w:w="6810" w:type="dxa"/>
            <w:vAlign w:val="center"/>
          </w:tcPr>
          <w:p w:rsidR="003556A4" w:rsidRPr="00EE7DEE" w:rsidRDefault="003556A4" w:rsidP="003556A4">
            <w:pPr>
              <w:spacing w:line="480" w:lineRule="auto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EE7D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10. My eyes make it hard to look people in the eye</w:t>
            </w:r>
          </w:p>
        </w:tc>
        <w:tc>
          <w:tcPr>
            <w:tcW w:w="1701" w:type="dxa"/>
            <w:vAlign w:val="center"/>
          </w:tcPr>
          <w:p w:rsidR="003556A4" w:rsidRPr="00EE7DEE" w:rsidRDefault="003556A4" w:rsidP="003556A4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 xml:space="preserve">89.5 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 23.1</w:t>
            </w:r>
          </w:p>
        </w:tc>
        <w:tc>
          <w:tcPr>
            <w:tcW w:w="1320" w:type="dxa"/>
            <w:vAlign w:val="center"/>
          </w:tcPr>
          <w:p w:rsidR="003556A4" w:rsidRPr="003556A4" w:rsidRDefault="003556A4" w:rsidP="003556A4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556A4">
              <w:rPr>
                <w:rFonts w:ascii="Times New Roman" w:hAnsi="Times New Roman" w:cs="Times New Roman"/>
                <w:sz w:val="22"/>
              </w:rPr>
              <w:t>0.11</w:t>
            </w:r>
          </w:p>
        </w:tc>
      </w:tr>
      <w:tr w:rsidR="003556A4" w:rsidRPr="00EE7DEE" w:rsidTr="002568F9">
        <w:trPr>
          <w:trHeight w:val="328"/>
        </w:trPr>
        <w:tc>
          <w:tcPr>
            <w:tcW w:w="6810" w:type="dxa"/>
            <w:tcBorders>
              <w:bottom w:val="nil"/>
            </w:tcBorders>
            <w:vAlign w:val="center"/>
          </w:tcPr>
          <w:p w:rsidR="003556A4" w:rsidRPr="00EE7DEE" w:rsidRDefault="003556A4" w:rsidP="003556A4">
            <w:pPr>
              <w:spacing w:line="480" w:lineRule="auto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EE7D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11. It is hard to concentrate because of my eyes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3556A4" w:rsidRPr="00EE7DEE" w:rsidRDefault="003556A4" w:rsidP="003556A4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 xml:space="preserve">84.8 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 29.0</w:t>
            </w:r>
          </w:p>
        </w:tc>
        <w:tc>
          <w:tcPr>
            <w:tcW w:w="1320" w:type="dxa"/>
            <w:tcBorders>
              <w:bottom w:val="nil"/>
            </w:tcBorders>
            <w:vAlign w:val="center"/>
          </w:tcPr>
          <w:p w:rsidR="003556A4" w:rsidRPr="003556A4" w:rsidRDefault="003556A4" w:rsidP="003556A4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556A4">
              <w:rPr>
                <w:rFonts w:ascii="Times New Roman" w:hAnsi="Times New Roman" w:cs="Times New Roman"/>
                <w:sz w:val="22"/>
              </w:rPr>
              <w:t>0.16</w:t>
            </w:r>
          </w:p>
        </w:tc>
      </w:tr>
      <w:tr w:rsidR="003556A4" w:rsidRPr="00EE7DEE" w:rsidTr="002568F9">
        <w:trPr>
          <w:trHeight w:val="313"/>
        </w:trPr>
        <w:tc>
          <w:tcPr>
            <w:tcW w:w="6810" w:type="dxa"/>
            <w:tcBorders>
              <w:top w:val="nil"/>
              <w:bottom w:val="single" w:sz="12" w:space="0" w:color="auto"/>
            </w:tcBorders>
            <w:vAlign w:val="center"/>
          </w:tcPr>
          <w:p w:rsidR="003556A4" w:rsidRPr="00EE7DEE" w:rsidRDefault="003556A4" w:rsidP="003556A4">
            <w:pPr>
              <w:spacing w:line="480" w:lineRule="auto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EE7D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12. My eyes make it hard for me to make friends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vAlign w:val="center"/>
          </w:tcPr>
          <w:p w:rsidR="003556A4" w:rsidRPr="00EE7DEE" w:rsidRDefault="003556A4" w:rsidP="003556A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EE7DEE">
              <w:rPr>
                <w:rFonts w:ascii="Times New Roman" w:hAnsi="Times New Roman" w:cs="Times New Roman"/>
                <w:b/>
                <w:sz w:val="22"/>
              </w:rPr>
              <w:t xml:space="preserve">96.9 </w:t>
            </w:r>
            <w:r w:rsidRPr="00EE7DEE">
              <w:rPr>
                <w:rFonts w:ascii="Times New Roman" w:hAnsi="Times New Roman" w:cs="Times New Roman"/>
                <w:b/>
                <w:color w:val="202122"/>
                <w:sz w:val="22"/>
                <w:shd w:val="clear" w:color="auto" w:fill="FFFFFF"/>
              </w:rPr>
              <w:t>± 12.7</w:t>
            </w:r>
          </w:p>
        </w:tc>
        <w:tc>
          <w:tcPr>
            <w:tcW w:w="1320" w:type="dxa"/>
            <w:tcBorders>
              <w:top w:val="nil"/>
              <w:bottom w:val="single" w:sz="12" w:space="0" w:color="auto"/>
            </w:tcBorders>
            <w:vAlign w:val="center"/>
          </w:tcPr>
          <w:p w:rsidR="003556A4" w:rsidRPr="003556A4" w:rsidRDefault="003556A4" w:rsidP="003556A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556A4">
              <w:rPr>
                <w:rFonts w:ascii="Times New Roman" w:hAnsi="Times New Roman" w:cs="Times New Roman"/>
                <w:b/>
                <w:sz w:val="22"/>
              </w:rPr>
              <w:t>0.03</w:t>
            </w:r>
          </w:p>
        </w:tc>
      </w:tr>
    </w:tbl>
    <w:p w:rsidR="003556A4" w:rsidRPr="002568F9" w:rsidRDefault="003556A4" w:rsidP="003556A4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568F9">
        <w:rPr>
          <w:rFonts w:ascii="Times New Roman" w:hAnsi="Times New Roman" w:cs="Times New Roman"/>
          <w:bCs/>
          <w:sz w:val="24"/>
          <w:szCs w:val="24"/>
        </w:rPr>
        <w:t xml:space="preserve">Data are </w:t>
      </w:r>
      <w:proofErr w:type="spellStart"/>
      <w:r w:rsidRPr="00EE7DEE">
        <w:rPr>
          <w:rFonts w:ascii="Times New Roman" w:hAnsi="Times New Roman" w:cs="Times New Roman"/>
          <w:bCs/>
          <w:sz w:val="24"/>
          <w:szCs w:val="24"/>
        </w:rPr>
        <w:t>mean±SD</w:t>
      </w:r>
      <w:proofErr w:type="spellEnd"/>
      <w:r w:rsidRPr="00EE7DEE">
        <w:rPr>
          <w:rFonts w:ascii="Times New Roman" w:hAnsi="Times New Roman" w:cs="Times New Roman"/>
          <w:bCs/>
          <w:sz w:val="24"/>
          <w:szCs w:val="24"/>
        </w:rPr>
        <w:t xml:space="preserve"> values and proportions of high-frequency responses</w:t>
      </w:r>
    </w:p>
    <w:p w:rsidR="003556A4" w:rsidRPr="00EE7DEE" w:rsidRDefault="003556A4" w:rsidP="003556A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3556A4" w:rsidRPr="00EE7DEE" w:rsidRDefault="003556A4" w:rsidP="003556A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3556A4" w:rsidRPr="00EE7DEE" w:rsidRDefault="003556A4" w:rsidP="003556A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3556A4" w:rsidRPr="00EE7DEE" w:rsidRDefault="003556A4" w:rsidP="003556A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3556A4" w:rsidRPr="003556A4" w:rsidRDefault="003556A4" w:rsidP="003556A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3556A4" w:rsidRPr="00EE7DEE" w:rsidRDefault="003556A4" w:rsidP="003556A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E7DEE">
        <w:rPr>
          <w:rFonts w:ascii="Times New Roman" w:hAnsi="Times New Roman" w:cs="Times New Roman"/>
          <w:b/>
          <w:sz w:val="24"/>
          <w:szCs w:val="24"/>
        </w:rPr>
        <w:lastRenderedPageBreak/>
        <w:t>Supplementary Table 2.</w:t>
      </w:r>
      <w:r w:rsidRPr="00EE7DEE">
        <w:rPr>
          <w:rFonts w:ascii="Times New Roman" w:hAnsi="Times New Roman" w:cs="Times New Roman"/>
          <w:sz w:val="24"/>
          <w:szCs w:val="24"/>
        </w:rPr>
        <w:t xml:space="preserve"> Scores for individual items of the parent IXTQ.</w:t>
      </w:r>
    </w:p>
    <w:tbl>
      <w:tblPr>
        <w:tblStyle w:val="a3"/>
        <w:tblW w:w="10916" w:type="dxa"/>
        <w:tblInd w:w="-851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1"/>
        <w:gridCol w:w="1417"/>
        <w:gridCol w:w="1418"/>
      </w:tblGrid>
      <w:tr w:rsidR="003556A4" w:rsidRPr="00EE7DEE" w:rsidTr="002568F9">
        <w:trPr>
          <w:trHeight w:val="170"/>
        </w:trPr>
        <w:tc>
          <w:tcPr>
            <w:tcW w:w="8081" w:type="dxa"/>
            <w:tcBorders>
              <w:top w:val="single" w:sz="12" w:space="0" w:color="auto"/>
              <w:bottom w:val="nil"/>
            </w:tcBorders>
          </w:tcPr>
          <w:p w:rsidR="003556A4" w:rsidRPr="00EE7DEE" w:rsidRDefault="003556A4" w:rsidP="002568F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 xml:space="preserve"> Parent IXTQ score</w:t>
            </w:r>
          </w:p>
        </w:tc>
      </w:tr>
      <w:tr w:rsidR="003556A4" w:rsidRPr="00EE7DEE" w:rsidTr="002568F9">
        <w:trPr>
          <w:trHeight w:val="413"/>
        </w:trPr>
        <w:tc>
          <w:tcPr>
            <w:tcW w:w="8081" w:type="dxa"/>
            <w:tcBorders>
              <w:top w:val="nil"/>
              <w:bottom w:val="single" w:sz="4" w:space="0" w:color="auto"/>
            </w:tcBorders>
          </w:tcPr>
          <w:p w:rsidR="003556A4" w:rsidRPr="00EE7DEE" w:rsidRDefault="003556A4" w:rsidP="002568F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IXTQ item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Score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3556A4" w:rsidRPr="00EE7DEE" w:rsidRDefault="003556A4" w:rsidP="002568F9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frequency</w:t>
            </w:r>
          </w:p>
        </w:tc>
      </w:tr>
      <w:tr w:rsidR="003556A4" w:rsidRPr="00EE7DEE" w:rsidTr="002568F9">
        <w:trPr>
          <w:trHeight w:val="313"/>
        </w:trPr>
        <w:tc>
          <w:tcPr>
            <w:tcW w:w="8081" w:type="dxa"/>
            <w:tcBorders>
              <w:top w:val="single" w:sz="4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EE7DEE">
              <w:rPr>
                <w:rFonts w:ascii="Times New Roman" w:hAnsi="Times New Roman" w:cs="Times New Roman"/>
                <w:b/>
                <w:sz w:val="22"/>
              </w:rPr>
              <w:t>1. I worry about my child’s eyes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EE7DEE">
              <w:rPr>
                <w:rFonts w:ascii="Times New Roman" w:hAnsi="Times New Roman" w:cs="Times New Roman"/>
                <w:b/>
                <w:sz w:val="22"/>
              </w:rPr>
              <w:t xml:space="preserve">35.0 </w:t>
            </w:r>
            <w:r w:rsidRPr="00EE7DEE">
              <w:rPr>
                <w:rFonts w:ascii="Times New Roman" w:hAnsi="Times New Roman" w:cs="Times New Roman"/>
                <w:b/>
                <w:color w:val="202122"/>
                <w:sz w:val="22"/>
                <w:shd w:val="clear" w:color="auto" w:fill="FFFFFF"/>
              </w:rPr>
              <w:t>± 27.8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EE7DEE">
              <w:rPr>
                <w:rFonts w:ascii="Times New Roman" w:hAnsi="Times New Roman" w:cs="Times New Roman"/>
                <w:b/>
                <w:sz w:val="22"/>
              </w:rPr>
              <w:t>0.88</w:t>
            </w:r>
          </w:p>
        </w:tc>
      </w:tr>
      <w:tr w:rsidR="003556A4" w:rsidRPr="00EE7DEE" w:rsidTr="002568F9">
        <w:trPr>
          <w:trHeight w:val="313"/>
        </w:trPr>
        <w:tc>
          <w:tcPr>
            <w:tcW w:w="8081" w:type="dxa"/>
          </w:tcPr>
          <w:p w:rsidR="003556A4" w:rsidRPr="00EE7DEE" w:rsidRDefault="003556A4" w:rsidP="002568F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2. I worry that my child will be less independent because of his/her eyes.</w:t>
            </w:r>
          </w:p>
        </w:tc>
        <w:tc>
          <w:tcPr>
            <w:tcW w:w="1417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 xml:space="preserve">58.2 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 35.7</w:t>
            </w:r>
          </w:p>
        </w:tc>
        <w:tc>
          <w:tcPr>
            <w:tcW w:w="1418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0.52</w:t>
            </w:r>
          </w:p>
        </w:tc>
      </w:tr>
      <w:tr w:rsidR="003556A4" w:rsidRPr="00EE7DEE" w:rsidTr="002568F9">
        <w:trPr>
          <w:trHeight w:val="313"/>
        </w:trPr>
        <w:tc>
          <w:tcPr>
            <w:tcW w:w="8081" w:type="dxa"/>
          </w:tcPr>
          <w:p w:rsidR="003556A4" w:rsidRPr="00EE7DEE" w:rsidRDefault="003556A4" w:rsidP="002568F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3. I worry that my child will have permanent damage to his/her eyes.</w:t>
            </w:r>
          </w:p>
        </w:tc>
        <w:tc>
          <w:tcPr>
            <w:tcW w:w="1417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 xml:space="preserve">43.2 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 33.7</w:t>
            </w:r>
          </w:p>
        </w:tc>
        <w:tc>
          <w:tcPr>
            <w:tcW w:w="1418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0.69</w:t>
            </w:r>
          </w:p>
        </w:tc>
      </w:tr>
      <w:tr w:rsidR="003556A4" w:rsidRPr="00EE7DEE" w:rsidTr="002568F9">
        <w:trPr>
          <w:trHeight w:val="313"/>
        </w:trPr>
        <w:tc>
          <w:tcPr>
            <w:tcW w:w="8081" w:type="dxa"/>
          </w:tcPr>
          <w:p w:rsidR="003556A4" w:rsidRPr="00EE7DEE" w:rsidRDefault="003556A4" w:rsidP="002568F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4. I worry that my child does not see well.</w:t>
            </w:r>
          </w:p>
        </w:tc>
        <w:tc>
          <w:tcPr>
            <w:tcW w:w="1417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 xml:space="preserve">54.9 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 35.3</w:t>
            </w:r>
          </w:p>
        </w:tc>
        <w:tc>
          <w:tcPr>
            <w:tcW w:w="1418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0.53</w:t>
            </w:r>
          </w:p>
        </w:tc>
      </w:tr>
      <w:tr w:rsidR="003556A4" w:rsidRPr="00EE7DEE" w:rsidTr="002568F9">
        <w:trPr>
          <w:trHeight w:val="313"/>
        </w:trPr>
        <w:tc>
          <w:tcPr>
            <w:tcW w:w="8081" w:type="dxa"/>
          </w:tcPr>
          <w:p w:rsidR="003556A4" w:rsidRPr="00EE7DEE" w:rsidRDefault="003556A4" w:rsidP="002568F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5. I worry about how my child’s eyes will affect him/her socially</w:t>
            </w:r>
          </w:p>
        </w:tc>
        <w:tc>
          <w:tcPr>
            <w:tcW w:w="1417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 xml:space="preserve">55.7 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 33.8</w:t>
            </w:r>
          </w:p>
        </w:tc>
        <w:tc>
          <w:tcPr>
            <w:tcW w:w="1418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0.52</w:t>
            </w:r>
          </w:p>
        </w:tc>
      </w:tr>
      <w:tr w:rsidR="003556A4" w:rsidRPr="00EE7DEE" w:rsidTr="002568F9">
        <w:trPr>
          <w:trHeight w:val="328"/>
        </w:trPr>
        <w:tc>
          <w:tcPr>
            <w:tcW w:w="8081" w:type="dxa"/>
          </w:tcPr>
          <w:p w:rsidR="003556A4" w:rsidRPr="00EE7DEE" w:rsidRDefault="003556A4" w:rsidP="002568F9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6. I worry that my child will get hurt physically because of his/her eyes.</w:t>
            </w:r>
          </w:p>
        </w:tc>
        <w:tc>
          <w:tcPr>
            <w:tcW w:w="1417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 xml:space="preserve">56.8 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 34.3</w:t>
            </w:r>
          </w:p>
        </w:tc>
        <w:tc>
          <w:tcPr>
            <w:tcW w:w="1418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0.51</w:t>
            </w:r>
          </w:p>
        </w:tc>
      </w:tr>
      <w:tr w:rsidR="003556A4" w:rsidRPr="00EE7DEE" w:rsidTr="002568F9">
        <w:trPr>
          <w:trHeight w:val="313"/>
        </w:trPr>
        <w:tc>
          <w:tcPr>
            <w:tcW w:w="8081" w:type="dxa"/>
          </w:tcPr>
          <w:p w:rsidR="003556A4" w:rsidRPr="00EE7DEE" w:rsidRDefault="003556A4" w:rsidP="002568F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7. I worry about the possibility of surgery.</w:t>
            </w:r>
          </w:p>
        </w:tc>
        <w:tc>
          <w:tcPr>
            <w:tcW w:w="1417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 xml:space="preserve">48.8 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 31.5</w:t>
            </w:r>
          </w:p>
        </w:tc>
        <w:tc>
          <w:tcPr>
            <w:tcW w:w="1418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0.70</w:t>
            </w:r>
          </w:p>
        </w:tc>
      </w:tr>
      <w:tr w:rsidR="003556A4" w:rsidRPr="00EE7DEE" w:rsidTr="002568F9">
        <w:trPr>
          <w:trHeight w:val="313"/>
        </w:trPr>
        <w:tc>
          <w:tcPr>
            <w:tcW w:w="8081" w:type="dxa"/>
          </w:tcPr>
          <w:p w:rsidR="003556A4" w:rsidRPr="00EE7DEE" w:rsidRDefault="003556A4" w:rsidP="002568F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8. I worry about my child becoming self-conscious because of his/her eyes.</w:t>
            </w:r>
          </w:p>
        </w:tc>
        <w:tc>
          <w:tcPr>
            <w:tcW w:w="1417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 xml:space="preserve">53.9 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 33.6</w:t>
            </w:r>
          </w:p>
        </w:tc>
        <w:tc>
          <w:tcPr>
            <w:tcW w:w="1418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0.56</w:t>
            </w:r>
          </w:p>
        </w:tc>
      </w:tr>
      <w:tr w:rsidR="003556A4" w:rsidRPr="00EE7DEE" w:rsidTr="002568F9">
        <w:trPr>
          <w:trHeight w:val="313"/>
        </w:trPr>
        <w:tc>
          <w:tcPr>
            <w:tcW w:w="8081" w:type="dxa"/>
          </w:tcPr>
          <w:p w:rsidR="003556A4" w:rsidRPr="00EE7DEE" w:rsidRDefault="003556A4" w:rsidP="002568F9">
            <w:pPr>
              <w:spacing w:line="480" w:lineRule="auto"/>
              <w:jc w:val="left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2568F9">
              <w:rPr>
                <w:rFonts w:ascii="Times New Roman" w:hAnsi="Times New Roman" w:cs="Times New Roman"/>
                <w:sz w:val="22"/>
              </w:rPr>
              <w:t>9. I worry that my child will not be able to see the board at school.</w:t>
            </w:r>
          </w:p>
        </w:tc>
        <w:tc>
          <w:tcPr>
            <w:tcW w:w="1417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 xml:space="preserve">50.6 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 33.0</w:t>
            </w:r>
          </w:p>
        </w:tc>
        <w:tc>
          <w:tcPr>
            <w:tcW w:w="1418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0.66</w:t>
            </w:r>
          </w:p>
        </w:tc>
      </w:tr>
      <w:tr w:rsidR="003556A4" w:rsidRPr="00EE7DEE" w:rsidTr="002568F9">
        <w:trPr>
          <w:trHeight w:val="313"/>
        </w:trPr>
        <w:tc>
          <w:tcPr>
            <w:tcW w:w="8081" w:type="dxa"/>
          </w:tcPr>
          <w:p w:rsidR="003556A4" w:rsidRPr="00EE7DEE" w:rsidRDefault="003556A4" w:rsidP="002568F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10. I worry about other kids teasing my child because of his/her eyes.</w:t>
            </w:r>
          </w:p>
        </w:tc>
        <w:tc>
          <w:tcPr>
            <w:tcW w:w="1417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 xml:space="preserve">58.4 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 34.0</w:t>
            </w:r>
          </w:p>
        </w:tc>
        <w:tc>
          <w:tcPr>
            <w:tcW w:w="1418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0.50</w:t>
            </w:r>
          </w:p>
        </w:tc>
      </w:tr>
      <w:tr w:rsidR="003556A4" w:rsidRPr="00EE7DEE" w:rsidTr="002568F9">
        <w:trPr>
          <w:trHeight w:val="313"/>
        </w:trPr>
        <w:tc>
          <w:tcPr>
            <w:tcW w:w="8081" w:type="dxa"/>
          </w:tcPr>
          <w:p w:rsidR="003556A4" w:rsidRPr="00EE7DEE" w:rsidRDefault="003556A4" w:rsidP="002568F9">
            <w:pPr>
              <w:spacing w:line="480" w:lineRule="auto"/>
              <w:rPr>
                <w:rFonts w:ascii="Times New Roman" w:hAnsi="Times New Roman" w:cs="Times New Roman"/>
                <w:b/>
                <w:sz w:val="22"/>
              </w:rPr>
            </w:pPr>
            <w:r w:rsidRPr="00EE7DEE">
              <w:rPr>
                <w:rFonts w:ascii="Times New Roman" w:hAnsi="Times New Roman" w:cs="Times New Roman"/>
                <w:b/>
                <w:sz w:val="22"/>
              </w:rPr>
              <w:t>11. It worries me what others will think about my child because of his/her eyes.</w:t>
            </w:r>
          </w:p>
        </w:tc>
        <w:tc>
          <w:tcPr>
            <w:tcW w:w="1417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EE7DEE">
              <w:rPr>
                <w:rFonts w:ascii="Times New Roman" w:hAnsi="Times New Roman" w:cs="Times New Roman"/>
                <w:b/>
                <w:sz w:val="22"/>
              </w:rPr>
              <w:t xml:space="preserve">61.9 </w:t>
            </w:r>
            <w:r w:rsidRPr="00EE7DEE">
              <w:rPr>
                <w:rFonts w:ascii="Times New Roman" w:hAnsi="Times New Roman" w:cs="Times New Roman"/>
                <w:b/>
                <w:color w:val="202122"/>
                <w:sz w:val="22"/>
                <w:shd w:val="clear" w:color="auto" w:fill="FFFFFF"/>
              </w:rPr>
              <w:t>± 33.0</w:t>
            </w:r>
          </w:p>
        </w:tc>
        <w:tc>
          <w:tcPr>
            <w:tcW w:w="1418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EE7DEE">
              <w:rPr>
                <w:rFonts w:ascii="Times New Roman" w:hAnsi="Times New Roman" w:cs="Times New Roman"/>
                <w:b/>
                <w:sz w:val="22"/>
              </w:rPr>
              <w:t>0.44</w:t>
            </w:r>
          </w:p>
        </w:tc>
      </w:tr>
      <w:tr w:rsidR="003556A4" w:rsidRPr="00EE7DEE" w:rsidTr="002568F9">
        <w:trPr>
          <w:trHeight w:val="313"/>
        </w:trPr>
        <w:tc>
          <w:tcPr>
            <w:tcW w:w="8081" w:type="dxa"/>
          </w:tcPr>
          <w:p w:rsidR="003556A4" w:rsidRPr="00EE7DEE" w:rsidRDefault="003556A4" w:rsidP="002568F9">
            <w:pPr>
              <w:spacing w:line="480" w:lineRule="auto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2568F9">
              <w:rPr>
                <w:rFonts w:ascii="Times New Roman" w:hAnsi="Times New Roman" w:cs="Times New Roman"/>
                <w:sz w:val="22"/>
              </w:rPr>
              <w:t>12. I worry that my child’s eye condition will affect his/her personality.</w:t>
            </w:r>
          </w:p>
        </w:tc>
        <w:tc>
          <w:tcPr>
            <w:tcW w:w="1417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 xml:space="preserve">56.6 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 34.4</w:t>
            </w:r>
          </w:p>
        </w:tc>
        <w:tc>
          <w:tcPr>
            <w:tcW w:w="1418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0.53</w:t>
            </w:r>
          </w:p>
        </w:tc>
      </w:tr>
      <w:tr w:rsidR="003556A4" w:rsidRPr="00EE7DEE" w:rsidTr="002568F9">
        <w:trPr>
          <w:trHeight w:val="313"/>
        </w:trPr>
        <w:tc>
          <w:tcPr>
            <w:tcW w:w="8081" w:type="dxa"/>
          </w:tcPr>
          <w:p w:rsidR="003556A4" w:rsidRPr="00EE7DEE" w:rsidRDefault="003556A4" w:rsidP="002568F9">
            <w:pPr>
              <w:spacing w:line="480" w:lineRule="auto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2568F9">
              <w:rPr>
                <w:rFonts w:ascii="Times New Roman" w:hAnsi="Times New Roman" w:cs="Times New Roman"/>
                <w:sz w:val="22"/>
              </w:rPr>
              <w:t>13. I worry that my child’s eyes will affect his/her social life if nothing is done.</w:t>
            </w:r>
          </w:p>
        </w:tc>
        <w:tc>
          <w:tcPr>
            <w:tcW w:w="1417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 xml:space="preserve">47.7 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 31.3</w:t>
            </w:r>
          </w:p>
        </w:tc>
        <w:tc>
          <w:tcPr>
            <w:tcW w:w="1418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0.66</w:t>
            </w:r>
          </w:p>
        </w:tc>
      </w:tr>
      <w:tr w:rsidR="003556A4" w:rsidRPr="00EE7DEE" w:rsidTr="002568F9">
        <w:trPr>
          <w:trHeight w:val="313"/>
        </w:trPr>
        <w:tc>
          <w:tcPr>
            <w:tcW w:w="8081" w:type="dxa"/>
          </w:tcPr>
          <w:p w:rsidR="003556A4" w:rsidRPr="00EE7DEE" w:rsidRDefault="003556A4" w:rsidP="002568F9">
            <w:pPr>
              <w:spacing w:line="480" w:lineRule="auto"/>
              <w:jc w:val="left"/>
              <w:rPr>
                <w:rStyle w:val="fontstyle01"/>
                <w:rFonts w:ascii="Times New Roman" w:hAnsi="Times New Roman" w:cs="Times New Roman"/>
                <w:b/>
                <w:sz w:val="22"/>
                <w:szCs w:val="22"/>
              </w:rPr>
            </w:pPr>
            <w:r w:rsidRPr="002568F9">
              <w:rPr>
                <w:rFonts w:ascii="Times New Roman" w:hAnsi="Times New Roman" w:cs="Times New Roman"/>
                <w:b/>
                <w:sz w:val="22"/>
              </w:rPr>
              <w:t>14. I worry about my child’s eyesight long term.</w:t>
            </w:r>
          </w:p>
        </w:tc>
        <w:tc>
          <w:tcPr>
            <w:tcW w:w="1417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EE7DEE">
              <w:rPr>
                <w:rFonts w:ascii="Times New Roman" w:hAnsi="Times New Roman" w:cs="Times New Roman"/>
                <w:b/>
                <w:sz w:val="22"/>
              </w:rPr>
              <w:t xml:space="preserve">37.3 </w:t>
            </w:r>
            <w:r w:rsidRPr="00EE7DEE">
              <w:rPr>
                <w:rFonts w:ascii="Times New Roman" w:hAnsi="Times New Roman" w:cs="Times New Roman"/>
                <w:b/>
                <w:color w:val="202122"/>
                <w:sz w:val="22"/>
                <w:shd w:val="clear" w:color="auto" w:fill="FFFFFF"/>
              </w:rPr>
              <w:t>± 30.5</w:t>
            </w:r>
          </w:p>
        </w:tc>
        <w:tc>
          <w:tcPr>
            <w:tcW w:w="1418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EE7DEE">
              <w:rPr>
                <w:rFonts w:ascii="Times New Roman" w:hAnsi="Times New Roman" w:cs="Times New Roman"/>
                <w:b/>
                <w:sz w:val="22"/>
              </w:rPr>
              <w:t>0.81</w:t>
            </w:r>
          </w:p>
        </w:tc>
      </w:tr>
      <w:tr w:rsidR="003556A4" w:rsidRPr="00EE7DEE" w:rsidTr="002568F9">
        <w:trPr>
          <w:trHeight w:val="313"/>
        </w:trPr>
        <w:tc>
          <w:tcPr>
            <w:tcW w:w="8081" w:type="dxa"/>
          </w:tcPr>
          <w:p w:rsidR="003556A4" w:rsidRPr="00EE7DEE" w:rsidRDefault="003556A4" w:rsidP="002568F9">
            <w:pPr>
              <w:spacing w:line="480" w:lineRule="auto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2568F9">
              <w:rPr>
                <w:rFonts w:ascii="Times New Roman" w:hAnsi="Times New Roman" w:cs="Times New Roman"/>
                <w:sz w:val="22"/>
              </w:rPr>
              <w:t>15. I worry about my child’s depth perception.</w:t>
            </w:r>
          </w:p>
        </w:tc>
        <w:tc>
          <w:tcPr>
            <w:tcW w:w="1417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 xml:space="preserve">51.0 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 33.3</w:t>
            </w:r>
          </w:p>
        </w:tc>
        <w:tc>
          <w:tcPr>
            <w:tcW w:w="1418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0.59</w:t>
            </w:r>
          </w:p>
        </w:tc>
      </w:tr>
      <w:tr w:rsidR="003556A4" w:rsidRPr="00EE7DEE" w:rsidTr="002568F9">
        <w:trPr>
          <w:trHeight w:val="313"/>
        </w:trPr>
        <w:tc>
          <w:tcPr>
            <w:tcW w:w="8081" w:type="dxa"/>
            <w:tcBorders>
              <w:bottom w:val="nil"/>
            </w:tcBorders>
          </w:tcPr>
          <w:p w:rsidR="003556A4" w:rsidRPr="00EE7DEE" w:rsidRDefault="003556A4" w:rsidP="002568F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16. I worry about whether my child should have surgery</w:t>
            </w:r>
          </w:p>
        </w:tc>
        <w:tc>
          <w:tcPr>
            <w:tcW w:w="1417" w:type="dxa"/>
            <w:tcBorders>
              <w:bottom w:val="nil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 xml:space="preserve">51.4 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 31.9</w:t>
            </w:r>
          </w:p>
        </w:tc>
        <w:tc>
          <w:tcPr>
            <w:tcW w:w="1418" w:type="dxa"/>
            <w:tcBorders>
              <w:bottom w:val="nil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0.66</w:t>
            </w:r>
          </w:p>
        </w:tc>
      </w:tr>
      <w:tr w:rsidR="003556A4" w:rsidRPr="00EE7DEE" w:rsidTr="002568F9">
        <w:trPr>
          <w:trHeight w:val="313"/>
        </w:trPr>
        <w:tc>
          <w:tcPr>
            <w:tcW w:w="8081" w:type="dxa"/>
            <w:tcBorders>
              <w:top w:val="nil"/>
              <w:bottom w:val="single" w:sz="12" w:space="0" w:color="auto"/>
            </w:tcBorders>
          </w:tcPr>
          <w:p w:rsidR="003556A4" w:rsidRPr="00EE7DEE" w:rsidRDefault="003556A4" w:rsidP="002568F9">
            <w:pPr>
              <w:spacing w:line="480" w:lineRule="auto"/>
              <w:rPr>
                <w:rStyle w:val="fontstyle01"/>
                <w:rFonts w:ascii="Times New Roman" w:hAnsi="Times New Roman" w:cs="Times New Roman"/>
                <w:b/>
                <w:sz w:val="22"/>
                <w:szCs w:val="22"/>
              </w:rPr>
            </w:pPr>
            <w:r w:rsidRPr="002568F9">
              <w:rPr>
                <w:rFonts w:ascii="Times New Roman" w:hAnsi="Times New Roman" w:cs="Times New Roman"/>
                <w:b/>
                <w:sz w:val="22"/>
              </w:rPr>
              <w:t>17. I worry about my child’s ability to make friends.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EE7DEE">
              <w:rPr>
                <w:rFonts w:ascii="Times New Roman" w:hAnsi="Times New Roman" w:cs="Times New Roman"/>
                <w:b/>
                <w:sz w:val="22"/>
              </w:rPr>
              <w:t xml:space="preserve">63.9 </w:t>
            </w:r>
            <w:r w:rsidRPr="00EE7DEE">
              <w:rPr>
                <w:rFonts w:ascii="Times New Roman" w:hAnsi="Times New Roman" w:cs="Times New Roman"/>
                <w:b/>
                <w:color w:val="202122"/>
                <w:sz w:val="22"/>
                <w:shd w:val="clear" w:color="auto" w:fill="FFFFFF"/>
              </w:rPr>
              <w:t>± 33.4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EE7DEE">
              <w:rPr>
                <w:rFonts w:ascii="Times New Roman" w:hAnsi="Times New Roman" w:cs="Times New Roman"/>
                <w:b/>
                <w:sz w:val="22"/>
              </w:rPr>
              <w:t>0.41</w:t>
            </w:r>
          </w:p>
        </w:tc>
      </w:tr>
    </w:tbl>
    <w:p w:rsidR="003556A4" w:rsidRPr="00EE7DEE" w:rsidRDefault="003556A4" w:rsidP="003556A4"/>
    <w:p w:rsidR="003556A4" w:rsidRPr="00EE7DEE" w:rsidRDefault="003556A4" w:rsidP="003556A4"/>
    <w:p w:rsidR="003556A4" w:rsidRPr="00EE7DEE" w:rsidRDefault="003556A4" w:rsidP="003556A4"/>
    <w:p w:rsidR="003556A4" w:rsidRDefault="003556A4" w:rsidP="003556A4"/>
    <w:p w:rsidR="003556A4" w:rsidRPr="00EE7DEE" w:rsidRDefault="003556A4" w:rsidP="003556A4">
      <w:pPr>
        <w:rPr>
          <w:rFonts w:hint="eastAsia"/>
        </w:rPr>
      </w:pPr>
    </w:p>
    <w:p w:rsidR="003556A4" w:rsidRPr="00EE7DEE" w:rsidRDefault="003556A4" w:rsidP="003556A4"/>
    <w:p w:rsidR="003556A4" w:rsidRPr="00EE7DEE" w:rsidRDefault="003556A4" w:rsidP="003556A4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7DE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3. </w:t>
      </w:r>
      <w:r w:rsidRPr="00EE7DEE">
        <w:rPr>
          <w:rFonts w:ascii="Times New Roman" w:hAnsi="Times New Roman" w:cs="Times New Roman"/>
          <w:sz w:val="24"/>
          <w:szCs w:val="24"/>
        </w:rPr>
        <w:t xml:space="preserve">Comparison of child health-related quality of life (HRQOL) scores between severe </w:t>
      </w:r>
      <w:r w:rsidRPr="00EE7DE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EE7DEE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≥</w:t>
      </w:r>
      <w:r w:rsidRPr="00EE7DEE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25 </w:t>
      </w:r>
      <w:r w:rsidRPr="00EE7D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prism diopters [PD])</w:t>
      </w:r>
      <w:r w:rsidRPr="00EE7D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mild (&lt;25 PD) distance </w:t>
      </w:r>
      <w:proofErr w:type="spellStart"/>
      <w:r w:rsidRPr="00EE7DEE">
        <w:rPr>
          <w:rFonts w:ascii="Times New Roman" w:hAnsi="Times New Roman" w:cs="Times New Roman"/>
          <w:color w:val="000000" w:themeColor="text1"/>
          <w:sz w:val="24"/>
          <w:szCs w:val="24"/>
        </w:rPr>
        <w:t>exodeviations</w:t>
      </w:r>
      <w:proofErr w:type="spellEnd"/>
      <w:r w:rsidRPr="00EE7D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Only items with a significant </w:t>
      </w:r>
      <w:r w:rsidRPr="002568F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EE7D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 are listed.</w:t>
      </w:r>
    </w:p>
    <w:tbl>
      <w:tblPr>
        <w:tblStyle w:val="a3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2"/>
        <w:gridCol w:w="1639"/>
        <w:gridCol w:w="1639"/>
        <w:gridCol w:w="864"/>
        <w:gridCol w:w="1292"/>
      </w:tblGrid>
      <w:tr w:rsidR="003556A4" w:rsidRPr="00EE7DEE" w:rsidTr="002568F9">
        <w:tc>
          <w:tcPr>
            <w:tcW w:w="5174" w:type="dxa"/>
            <w:tcBorders>
              <w:top w:val="single" w:sz="12" w:space="0" w:color="auto"/>
            </w:tcBorders>
          </w:tcPr>
          <w:p w:rsidR="003556A4" w:rsidRPr="00EE7DEE" w:rsidRDefault="003556A4" w:rsidP="002568F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4572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Distance</w:t>
            </w:r>
          </w:p>
        </w:tc>
      </w:tr>
      <w:tr w:rsidR="003556A4" w:rsidRPr="00EE7DEE" w:rsidTr="003556A4">
        <w:trPr>
          <w:trHeight w:val="627"/>
        </w:trPr>
        <w:tc>
          <w:tcPr>
            <w:tcW w:w="5174" w:type="dxa"/>
            <w:tcBorders>
              <w:bottom w:val="single" w:sz="4" w:space="0" w:color="auto"/>
            </w:tcBorders>
          </w:tcPr>
          <w:p w:rsidR="003556A4" w:rsidRPr="003556A4" w:rsidRDefault="003556A4" w:rsidP="003556A4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  <w:p w:rsidR="003556A4" w:rsidRPr="003556A4" w:rsidRDefault="003556A4" w:rsidP="003556A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556A4">
              <w:rPr>
                <w:rFonts w:ascii="Times New Roman" w:hAnsi="Times New Roman" w:cs="Times New Roman"/>
                <w:sz w:val="22"/>
              </w:rPr>
              <w:t>Child IXTQ item</w:t>
            </w: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</w:tcPr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Severe</w:t>
            </w:r>
          </w:p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≥25 PD</w:t>
            </w:r>
          </w:p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(n=46)</w:t>
            </w: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</w:tcPr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 w:val="22"/>
              </w:rPr>
              <w:t>Mild</w:t>
            </w:r>
          </w:p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 w:val="22"/>
              </w:rPr>
              <w:t>&lt;25 PD</w:t>
            </w:r>
          </w:p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 w:val="22"/>
              </w:rPr>
              <w:t>(n=76)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 w:val="22"/>
              </w:rPr>
              <w:t>P value</w:t>
            </w:r>
          </w:p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 w:val="22"/>
              </w:rPr>
              <w:t>(Mean)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 w:val="22"/>
              </w:rPr>
              <w:t>P value</w:t>
            </w:r>
          </w:p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 w:val="22"/>
              </w:rPr>
              <w:t>(Frequency)</w:t>
            </w:r>
          </w:p>
        </w:tc>
      </w:tr>
      <w:tr w:rsidR="003556A4" w:rsidRPr="00EE7DEE" w:rsidTr="002568F9">
        <w:tc>
          <w:tcPr>
            <w:tcW w:w="5174" w:type="dxa"/>
            <w:tcBorders>
              <w:top w:val="single" w:sz="4" w:space="0" w:color="auto"/>
            </w:tcBorders>
          </w:tcPr>
          <w:p w:rsidR="003556A4" w:rsidRPr="00EE7DEE" w:rsidRDefault="003556A4" w:rsidP="002568F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3. It bothers me because I have to wait for my eyes to clear up</w:t>
            </w:r>
          </w:p>
        </w:tc>
        <w:tc>
          <w:tcPr>
            <w:tcW w:w="1324" w:type="dxa"/>
            <w:tcBorders>
              <w:top w:val="single" w:sz="4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63.0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±34.1(</w:t>
            </w: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0.5)</w:t>
            </w:r>
          </w:p>
        </w:tc>
        <w:tc>
          <w:tcPr>
            <w:tcW w:w="1324" w:type="dxa"/>
            <w:tcBorders>
              <w:top w:val="single" w:sz="4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81.3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±25.9(</w:t>
            </w: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0.24)</w:t>
            </w:r>
          </w:p>
        </w:tc>
        <w:tc>
          <w:tcPr>
            <w:tcW w:w="832" w:type="dxa"/>
            <w:tcBorders>
              <w:top w:val="single" w:sz="4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0.002</w:t>
            </w:r>
          </w:p>
        </w:tc>
        <w:tc>
          <w:tcPr>
            <w:tcW w:w="1092" w:type="dxa"/>
            <w:tcBorders>
              <w:top w:val="single" w:sz="4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0.003</w:t>
            </w:r>
          </w:p>
        </w:tc>
      </w:tr>
      <w:tr w:rsidR="003556A4" w:rsidRPr="00EE7DEE" w:rsidTr="002568F9">
        <w:tc>
          <w:tcPr>
            <w:tcW w:w="5174" w:type="dxa"/>
          </w:tcPr>
          <w:p w:rsidR="003556A4" w:rsidRPr="00EE7DEE" w:rsidRDefault="003556A4" w:rsidP="002568F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4. Kids tease me because of my eyes</w:t>
            </w:r>
          </w:p>
        </w:tc>
        <w:tc>
          <w:tcPr>
            <w:tcW w:w="1324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89.1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±24.5(</w:t>
            </w: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0.15)</w:t>
            </w:r>
          </w:p>
        </w:tc>
        <w:tc>
          <w:tcPr>
            <w:tcW w:w="1324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96.7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±12.5(</w:t>
            </w: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0.04)</w:t>
            </w:r>
          </w:p>
        </w:tc>
        <w:tc>
          <w:tcPr>
            <w:tcW w:w="832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0.048</w:t>
            </w:r>
          </w:p>
        </w:tc>
        <w:tc>
          <w:tcPr>
            <w:tcW w:w="1092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0.04</w:t>
            </w:r>
          </w:p>
        </w:tc>
      </w:tr>
      <w:tr w:rsidR="003556A4" w:rsidRPr="00EE7DEE" w:rsidTr="002568F9">
        <w:tc>
          <w:tcPr>
            <w:tcW w:w="5174" w:type="dxa"/>
          </w:tcPr>
          <w:p w:rsidR="003556A4" w:rsidRPr="00EE7DEE" w:rsidRDefault="003556A4" w:rsidP="002568F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5. I am bothered when grownups say things about my eyes</w:t>
            </w:r>
          </w:p>
        </w:tc>
        <w:tc>
          <w:tcPr>
            <w:tcW w:w="1324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63.6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±32.8(</w:t>
            </w: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0.54)</w:t>
            </w:r>
          </w:p>
        </w:tc>
        <w:tc>
          <w:tcPr>
            <w:tcW w:w="1324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80.3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±26.9(</w:t>
            </w: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0.26)</w:t>
            </w:r>
          </w:p>
        </w:tc>
        <w:tc>
          <w:tcPr>
            <w:tcW w:w="832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0.004</w:t>
            </w:r>
          </w:p>
        </w:tc>
        <w:tc>
          <w:tcPr>
            <w:tcW w:w="1092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0.002</w:t>
            </w:r>
          </w:p>
        </w:tc>
      </w:tr>
      <w:tr w:rsidR="003556A4" w:rsidRPr="00EE7DEE" w:rsidTr="002568F9">
        <w:tc>
          <w:tcPr>
            <w:tcW w:w="5174" w:type="dxa"/>
            <w:tcBorders>
              <w:bottom w:val="nil"/>
            </w:tcBorders>
          </w:tcPr>
          <w:p w:rsidR="003556A4" w:rsidRPr="00EE7DEE" w:rsidRDefault="003556A4" w:rsidP="002568F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6. I am bothered when my parents say things about my eyes</w:t>
            </w:r>
          </w:p>
        </w:tc>
        <w:tc>
          <w:tcPr>
            <w:tcW w:w="1324" w:type="dxa"/>
            <w:tcBorders>
              <w:bottom w:val="nil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61.4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±34.8(</w:t>
            </w: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0.56)</w:t>
            </w:r>
          </w:p>
        </w:tc>
        <w:tc>
          <w:tcPr>
            <w:tcW w:w="1324" w:type="dxa"/>
            <w:tcBorders>
              <w:bottom w:val="nil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74.7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±34.2(</w:t>
            </w: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0.33)</w:t>
            </w:r>
          </w:p>
        </w:tc>
        <w:tc>
          <w:tcPr>
            <w:tcW w:w="832" w:type="dxa"/>
            <w:tcBorders>
              <w:bottom w:val="nil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0.03</w:t>
            </w:r>
          </w:p>
        </w:tc>
        <w:tc>
          <w:tcPr>
            <w:tcW w:w="1092" w:type="dxa"/>
            <w:tcBorders>
              <w:bottom w:val="nil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0.01</w:t>
            </w:r>
          </w:p>
        </w:tc>
      </w:tr>
      <w:tr w:rsidR="003556A4" w:rsidRPr="00EE7DEE" w:rsidTr="002568F9">
        <w:tc>
          <w:tcPr>
            <w:tcW w:w="5174" w:type="dxa"/>
            <w:tcBorders>
              <w:top w:val="nil"/>
              <w:bottom w:val="single" w:sz="12" w:space="0" w:color="auto"/>
            </w:tcBorders>
          </w:tcPr>
          <w:p w:rsidR="003556A4" w:rsidRPr="00EE7DEE" w:rsidRDefault="003556A4" w:rsidP="002568F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9. I worry about what other people think of me because of my eyes</w:t>
            </w:r>
          </w:p>
        </w:tc>
        <w:tc>
          <w:tcPr>
            <w:tcW w:w="1324" w:type="dxa"/>
            <w:tcBorders>
              <w:top w:val="nil"/>
              <w:bottom w:val="single" w:sz="12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75.0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±28.4(</w:t>
            </w: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0.4)</w:t>
            </w:r>
          </w:p>
        </w:tc>
        <w:tc>
          <w:tcPr>
            <w:tcW w:w="1324" w:type="dxa"/>
            <w:tcBorders>
              <w:top w:val="nil"/>
              <w:bottom w:val="single" w:sz="12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84.9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±24.9(</w:t>
            </w: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0.16)</w:t>
            </w:r>
          </w:p>
        </w:tc>
        <w:tc>
          <w:tcPr>
            <w:tcW w:w="832" w:type="dxa"/>
            <w:tcBorders>
              <w:top w:val="nil"/>
              <w:bottom w:val="single" w:sz="12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0.045</w:t>
            </w:r>
          </w:p>
        </w:tc>
        <w:tc>
          <w:tcPr>
            <w:tcW w:w="1092" w:type="dxa"/>
            <w:tcBorders>
              <w:top w:val="nil"/>
              <w:bottom w:val="single" w:sz="12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0.004</w:t>
            </w:r>
          </w:p>
        </w:tc>
      </w:tr>
    </w:tbl>
    <w:p w:rsidR="003556A4" w:rsidRPr="00EE7DEE" w:rsidRDefault="003556A4" w:rsidP="003556A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56A4" w:rsidRPr="00EE7DEE" w:rsidRDefault="003556A4" w:rsidP="003556A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3556A4" w:rsidRPr="00EE7DEE" w:rsidRDefault="003556A4" w:rsidP="003556A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3556A4" w:rsidRPr="00EE7DEE" w:rsidRDefault="003556A4" w:rsidP="003556A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3556A4" w:rsidRPr="00EE7DEE" w:rsidRDefault="003556A4" w:rsidP="003556A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3556A4" w:rsidRDefault="003556A4" w:rsidP="003556A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3556A4" w:rsidRPr="00EE7DEE" w:rsidRDefault="003556A4" w:rsidP="003556A4">
      <w:pPr>
        <w:spacing w:line="480" w:lineRule="auto"/>
        <w:rPr>
          <w:rFonts w:ascii="Times New Roman" w:hAnsi="Times New Roman" w:cs="Times New Roman" w:hint="eastAsia"/>
          <w:b/>
          <w:sz w:val="24"/>
          <w:szCs w:val="24"/>
        </w:rPr>
      </w:pPr>
    </w:p>
    <w:p w:rsidR="003556A4" w:rsidRPr="00EE7DEE" w:rsidRDefault="003556A4" w:rsidP="003556A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3556A4" w:rsidRPr="00EE7DEE" w:rsidRDefault="003556A4" w:rsidP="003556A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7DE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4. </w:t>
      </w:r>
      <w:r w:rsidRPr="00EE7DEE">
        <w:rPr>
          <w:rFonts w:ascii="Times New Roman" w:hAnsi="Times New Roman" w:cs="Times New Roman"/>
          <w:sz w:val="24"/>
          <w:szCs w:val="24"/>
        </w:rPr>
        <w:t xml:space="preserve">Comparison of child HRQOL scores between severe </w:t>
      </w:r>
      <w:r w:rsidRPr="00EE7DE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EE7DEE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≥</w:t>
      </w:r>
      <w:r w:rsidRPr="00EE7DEE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35</w:t>
      </w:r>
      <w:r w:rsidRPr="00EE7D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PD)</w:t>
      </w:r>
      <w:r w:rsidRPr="00EE7D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mild (&lt;35 PD)</w:t>
      </w:r>
      <w:r w:rsidRPr="00EE7DEE">
        <w:t xml:space="preserve"> </w:t>
      </w:r>
      <w:r w:rsidRPr="00EE7D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near </w:t>
      </w:r>
      <w:proofErr w:type="spellStart"/>
      <w:r w:rsidRPr="00EE7DEE">
        <w:rPr>
          <w:rFonts w:ascii="Times New Roman" w:hAnsi="Times New Roman" w:cs="Times New Roman"/>
          <w:color w:val="000000" w:themeColor="text1"/>
          <w:sz w:val="24"/>
          <w:szCs w:val="24"/>
        </w:rPr>
        <w:t>exodeviations</w:t>
      </w:r>
      <w:proofErr w:type="spellEnd"/>
      <w:r w:rsidRPr="00EE7D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Only items with a significant </w:t>
      </w:r>
      <w:r w:rsidRPr="002568F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EE7D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 are listed. </w:t>
      </w:r>
    </w:p>
    <w:tbl>
      <w:tblPr>
        <w:tblStyle w:val="a3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0"/>
        <w:gridCol w:w="1509"/>
        <w:gridCol w:w="1509"/>
        <w:gridCol w:w="824"/>
        <w:gridCol w:w="1194"/>
      </w:tblGrid>
      <w:tr w:rsidR="003556A4" w:rsidRPr="00EE7DEE" w:rsidTr="002568F9">
        <w:tc>
          <w:tcPr>
            <w:tcW w:w="5174" w:type="dxa"/>
            <w:tcBorders>
              <w:top w:val="single" w:sz="12" w:space="0" w:color="auto"/>
            </w:tcBorders>
          </w:tcPr>
          <w:p w:rsidR="003556A4" w:rsidRPr="00EE7DEE" w:rsidRDefault="003556A4" w:rsidP="002568F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572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Cs w:val="20"/>
              </w:rPr>
              <w:t>Near</w:t>
            </w:r>
          </w:p>
        </w:tc>
      </w:tr>
      <w:tr w:rsidR="003556A4" w:rsidRPr="003556A4" w:rsidTr="002568F9">
        <w:tc>
          <w:tcPr>
            <w:tcW w:w="5174" w:type="dxa"/>
            <w:tcBorders>
              <w:bottom w:val="single" w:sz="4" w:space="0" w:color="auto"/>
            </w:tcBorders>
          </w:tcPr>
          <w:p w:rsidR="003556A4" w:rsidRPr="003556A4" w:rsidRDefault="003556A4" w:rsidP="003556A4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  <w:p w:rsidR="003556A4" w:rsidRPr="003556A4" w:rsidRDefault="003556A4" w:rsidP="003556A4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  <w:p w:rsidR="003556A4" w:rsidRPr="003556A4" w:rsidRDefault="003556A4" w:rsidP="003556A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556A4">
              <w:rPr>
                <w:rFonts w:ascii="Times New Roman" w:hAnsi="Times New Roman" w:cs="Times New Roman"/>
                <w:szCs w:val="20"/>
              </w:rPr>
              <w:t>Child IXTQ item</w:t>
            </w: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</w:tcPr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Severe</w:t>
            </w:r>
          </w:p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≥35 PD</w:t>
            </w:r>
          </w:p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Cs w:val="20"/>
                <w:shd w:val="clear" w:color="auto" w:fill="FFFFFF"/>
              </w:rPr>
              <w:t>(n=40)</w:t>
            </w: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</w:tcPr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Cs w:val="20"/>
              </w:rPr>
              <w:t>Mild</w:t>
            </w:r>
          </w:p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Cs w:val="20"/>
              </w:rPr>
              <w:t>&lt;35 PD</w:t>
            </w:r>
          </w:p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Cs w:val="20"/>
              </w:rPr>
              <w:t>(n=82)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Cs w:val="20"/>
              </w:rPr>
              <w:t>P value</w:t>
            </w:r>
          </w:p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Cs w:val="20"/>
              </w:rPr>
              <w:t>(Mean)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Cs w:val="20"/>
              </w:rPr>
              <w:t>P value</w:t>
            </w:r>
          </w:p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Cs w:val="20"/>
              </w:rPr>
              <w:t>(Frequency)</w:t>
            </w:r>
          </w:p>
        </w:tc>
      </w:tr>
      <w:tr w:rsidR="003556A4" w:rsidRPr="00EE7DEE" w:rsidTr="002568F9">
        <w:tc>
          <w:tcPr>
            <w:tcW w:w="5174" w:type="dxa"/>
            <w:tcBorders>
              <w:top w:val="single" w:sz="4" w:space="0" w:color="auto"/>
              <w:bottom w:val="nil"/>
            </w:tcBorders>
          </w:tcPr>
          <w:p w:rsidR="003556A4" w:rsidRPr="00EE7DEE" w:rsidRDefault="003556A4" w:rsidP="002568F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E7DEE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3. It bothers me because I have to wait for my eyes to clear up</w:t>
            </w:r>
          </w:p>
        </w:tc>
        <w:tc>
          <w:tcPr>
            <w:tcW w:w="1324" w:type="dxa"/>
            <w:tcBorders>
              <w:top w:val="single" w:sz="4" w:space="0" w:color="auto"/>
              <w:bottom w:val="nil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Cs w:val="20"/>
              </w:rPr>
              <w:t>66.2</w:t>
            </w:r>
            <w:r w:rsidRPr="00EE7DEE">
              <w:rPr>
                <w:rFonts w:ascii="Times New Roman" w:hAnsi="Times New Roman" w:cs="Times New Roman"/>
                <w:color w:val="202122"/>
                <w:szCs w:val="20"/>
                <w:shd w:val="clear" w:color="auto" w:fill="FFFFFF"/>
              </w:rPr>
              <w:t>±31.3(</w:t>
            </w:r>
            <w:r w:rsidRPr="00EE7DEE">
              <w:rPr>
                <w:rFonts w:ascii="Times New Roman" w:hAnsi="Times New Roman" w:cs="Times New Roman"/>
                <w:color w:val="000000" w:themeColor="text1"/>
                <w:szCs w:val="20"/>
              </w:rPr>
              <w:t>0.42)</w:t>
            </w:r>
          </w:p>
        </w:tc>
        <w:tc>
          <w:tcPr>
            <w:tcW w:w="1324" w:type="dxa"/>
            <w:tcBorders>
              <w:top w:val="single" w:sz="4" w:space="0" w:color="auto"/>
              <w:bottom w:val="nil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E7DEE">
              <w:rPr>
                <w:rFonts w:ascii="Times New Roman" w:hAnsi="Times New Roman" w:cs="Times New Roman"/>
                <w:color w:val="202122"/>
                <w:szCs w:val="20"/>
                <w:shd w:val="clear" w:color="auto" w:fill="FFFFFF"/>
              </w:rPr>
              <w:t>78.4±29.3(</w:t>
            </w:r>
            <w:r w:rsidRPr="00EE7DEE">
              <w:rPr>
                <w:rFonts w:ascii="Times New Roman" w:hAnsi="Times New Roman" w:cs="Times New Roman"/>
                <w:color w:val="000000" w:themeColor="text1"/>
                <w:szCs w:val="20"/>
              </w:rPr>
              <w:t>0.29)</w:t>
            </w:r>
          </w:p>
        </w:tc>
        <w:tc>
          <w:tcPr>
            <w:tcW w:w="832" w:type="dxa"/>
            <w:tcBorders>
              <w:top w:val="single" w:sz="4" w:space="0" w:color="auto"/>
              <w:bottom w:val="nil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Cs w:val="20"/>
              </w:rPr>
              <w:t>0.02</w:t>
            </w:r>
          </w:p>
        </w:tc>
        <w:tc>
          <w:tcPr>
            <w:tcW w:w="1092" w:type="dxa"/>
            <w:tcBorders>
              <w:top w:val="single" w:sz="4" w:space="0" w:color="auto"/>
              <w:bottom w:val="nil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Cs w:val="20"/>
              </w:rPr>
              <w:t>0.15</w:t>
            </w:r>
          </w:p>
        </w:tc>
      </w:tr>
      <w:tr w:rsidR="003556A4" w:rsidRPr="00EE7DEE" w:rsidTr="002568F9">
        <w:tc>
          <w:tcPr>
            <w:tcW w:w="5174" w:type="dxa"/>
            <w:tcBorders>
              <w:top w:val="nil"/>
              <w:bottom w:val="single" w:sz="12" w:space="0" w:color="auto"/>
            </w:tcBorders>
          </w:tcPr>
          <w:p w:rsidR="003556A4" w:rsidRPr="00EE7DEE" w:rsidRDefault="003556A4" w:rsidP="002568F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E7DEE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5. I am bothered when grownups say things about my eyes</w:t>
            </w:r>
          </w:p>
        </w:tc>
        <w:tc>
          <w:tcPr>
            <w:tcW w:w="1324" w:type="dxa"/>
            <w:tcBorders>
              <w:top w:val="nil"/>
              <w:bottom w:val="single" w:sz="12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Cs w:val="20"/>
              </w:rPr>
              <w:t>66.3</w:t>
            </w:r>
            <w:r w:rsidRPr="00EE7DEE">
              <w:rPr>
                <w:rFonts w:ascii="Times New Roman" w:hAnsi="Times New Roman" w:cs="Times New Roman"/>
                <w:color w:val="202122"/>
                <w:szCs w:val="20"/>
                <w:shd w:val="clear" w:color="auto" w:fill="FFFFFF"/>
              </w:rPr>
              <w:t>±30.2(</w:t>
            </w:r>
            <w:r w:rsidRPr="00EE7DEE">
              <w:rPr>
                <w:rFonts w:ascii="Times New Roman" w:hAnsi="Times New Roman" w:cs="Times New Roman"/>
                <w:color w:val="000000" w:themeColor="text1"/>
                <w:szCs w:val="20"/>
              </w:rPr>
              <w:t>0.52)</w:t>
            </w:r>
          </w:p>
        </w:tc>
        <w:tc>
          <w:tcPr>
            <w:tcW w:w="1324" w:type="dxa"/>
            <w:tcBorders>
              <w:top w:val="nil"/>
              <w:bottom w:val="single" w:sz="12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E7DEE">
              <w:rPr>
                <w:rFonts w:ascii="Times New Roman" w:hAnsi="Times New Roman" w:cs="Times New Roman"/>
                <w:color w:val="202122"/>
                <w:szCs w:val="20"/>
                <w:shd w:val="clear" w:color="auto" w:fill="FFFFFF"/>
              </w:rPr>
              <w:t>77.7±29.7(</w:t>
            </w:r>
            <w:r w:rsidRPr="00EE7DEE">
              <w:rPr>
                <w:rFonts w:ascii="Times New Roman" w:hAnsi="Times New Roman" w:cs="Times New Roman"/>
                <w:color w:val="000000" w:themeColor="text1"/>
                <w:szCs w:val="20"/>
              </w:rPr>
              <w:t>0.29)</w:t>
            </w:r>
          </w:p>
        </w:tc>
        <w:tc>
          <w:tcPr>
            <w:tcW w:w="832" w:type="dxa"/>
            <w:tcBorders>
              <w:top w:val="nil"/>
              <w:bottom w:val="single" w:sz="12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Cs w:val="20"/>
              </w:rPr>
              <w:t>0.03</w:t>
            </w:r>
          </w:p>
        </w:tc>
        <w:tc>
          <w:tcPr>
            <w:tcW w:w="1092" w:type="dxa"/>
            <w:tcBorders>
              <w:top w:val="nil"/>
              <w:bottom w:val="single" w:sz="12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Cs w:val="20"/>
              </w:rPr>
              <w:t>0.01</w:t>
            </w:r>
          </w:p>
        </w:tc>
      </w:tr>
    </w:tbl>
    <w:p w:rsidR="003556A4" w:rsidRPr="00EE7DEE" w:rsidRDefault="003556A4" w:rsidP="003556A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56A4" w:rsidRPr="00EE7DEE" w:rsidRDefault="003556A4" w:rsidP="003556A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56A4" w:rsidRPr="00EE7DEE" w:rsidRDefault="003556A4" w:rsidP="003556A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56A4" w:rsidRPr="00EE7DEE" w:rsidRDefault="003556A4" w:rsidP="003556A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56A4" w:rsidRPr="00EE7DEE" w:rsidRDefault="003556A4" w:rsidP="003556A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56A4" w:rsidRPr="00EE7DEE" w:rsidRDefault="003556A4" w:rsidP="003556A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56A4" w:rsidRPr="00EE7DEE" w:rsidRDefault="003556A4" w:rsidP="003556A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56A4" w:rsidRPr="00EE7DEE" w:rsidRDefault="003556A4" w:rsidP="003556A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56A4" w:rsidRPr="00EE7DEE" w:rsidRDefault="003556A4" w:rsidP="003556A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56A4" w:rsidRPr="00EE7DEE" w:rsidRDefault="003556A4" w:rsidP="003556A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56A4" w:rsidRDefault="003556A4" w:rsidP="003556A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56A4" w:rsidRPr="00EE7DEE" w:rsidRDefault="003556A4" w:rsidP="003556A4">
      <w:pPr>
        <w:spacing w:line="480" w:lineRule="auto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</w:p>
    <w:p w:rsidR="003556A4" w:rsidRPr="00EE7DEE" w:rsidRDefault="003556A4" w:rsidP="003556A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56A4" w:rsidRPr="00EE7DEE" w:rsidRDefault="003556A4" w:rsidP="003556A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7DE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5. </w:t>
      </w:r>
      <w:r w:rsidRPr="00EE7DEE">
        <w:rPr>
          <w:rFonts w:ascii="Times New Roman" w:hAnsi="Times New Roman" w:cs="Times New Roman"/>
          <w:sz w:val="24"/>
          <w:szCs w:val="24"/>
        </w:rPr>
        <w:t>Comparison of parent HRQOL scores between children with</w:t>
      </w:r>
      <w:r w:rsidRPr="00EE7D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good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r w:rsidRPr="00EE7DE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≤</w:t>
      </w:r>
      <w:r w:rsidRPr="00EE7DE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100 </w:t>
      </w:r>
      <w:proofErr w:type="spellStart"/>
      <w:r w:rsidRPr="00EE7DEE">
        <w:rPr>
          <w:rFonts w:ascii="Times New Roman" w:hAnsi="Times New Roman" w:cs="Times New Roman"/>
          <w:color w:val="000000" w:themeColor="text1"/>
          <w:sz w:val="24"/>
          <w:szCs w:val="24"/>
        </w:rPr>
        <w:t>arcsec</w:t>
      </w:r>
      <w:proofErr w:type="spellEnd"/>
      <w:r w:rsidRPr="00EE7DEE">
        <w:rPr>
          <w:rFonts w:ascii="Times New Roman" w:hAnsi="Times New Roman" w:cs="Times New Roman"/>
          <w:color w:val="000000" w:themeColor="text1"/>
          <w:sz w:val="24"/>
          <w:szCs w:val="24"/>
        </w:rPr>
        <w:t>) and poor (</w:t>
      </w:r>
      <w:r w:rsidRPr="00EE7D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&gt;100 </w:t>
      </w:r>
      <w:proofErr w:type="spellStart"/>
      <w:r w:rsidRPr="00EE7D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arcsec</w:t>
      </w:r>
      <w:proofErr w:type="spellEnd"/>
      <w:r w:rsidRPr="00EE7D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Pr="00EE7DEE">
        <w:rPr>
          <w:rFonts w:ascii="Times New Roman" w:hAnsi="Times New Roman" w:cs="Times New Roman"/>
          <w:sz w:val="24"/>
          <w:szCs w:val="24"/>
        </w:rPr>
        <w:t xml:space="preserve"> distance </w:t>
      </w:r>
      <w:proofErr w:type="spellStart"/>
      <w:r w:rsidRPr="00EE7DEE">
        <w:rPr>
          <w:rFonts w:ascii="Times New Roman" w:hAnsi="Times New Roman" w:cs="Times New Roman"/>
          <w:sz w:val="24"/>
          <w:szCs w:val="24"/>
        </w:rPr>
        <w:t>stereoacuity</w:t>
      </w:r>
      <w:proofErr w:type="spellEnd"/>
      <w:r w:rsidRPr="00EE7D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EE7D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Only items with a significant </w:t>
      </w:r>
      <w:r w:rsidRPr="002568F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EE7D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 are listed. </w:t>
      </w:r>
    </w:p>
    <w:tbl>
      <w:tblPr>
        <w:tblStyle w:val="a3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685"/>
        <w:gridCol w:w="1768"/>
        <w:gridCol w:w="923"/>
        <w:gridCol w:w="1389"/>
      </w:tblGrid>
      <w:tr w:rsidR="003556A4" w:rsidRPr="00EE7DEE" w:rsidTr="002568F9">
        <w:trPr>
          <w:trHeight w:val="263"/>
        </w:trPr>
        <w:tc>
          <w:tcPr>
            <w:tcW w:w="3261" w:type="dxa"/>
            <w:tcBorders>
              <w:top w:val="single" w:sz="12" w:space="0" w:color="auto"/>
            </w:tcBorders>
          </w:tcPr>
          <w:p w:rsidR="003556A4" w:rsidRPr="00EE7DEE" w:rsidRDefault="003556A4" w:rsidP="002568F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5765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Distance</w:t>
            </w:r>
          </w:p>
        </w:tc>
      </w:tr>
      <w:tr w:rsidR="003556A4" w:rsidRPr="00EE7DEE" w:rsidTr="002568F9">
        <w:tc>
          <w:tcPr>
            <w:tcW w:w="3261" w:type="dxa"/>
            <w:tcBorders>
              <w:bottom w:val="single" w:sz="4" w:space="0" w:color="auto"/>
            </w:tcBorders>
          </w:tcPr>
          <w:p w:rsidR="003556A4" w:rsidRPr="003556A4" w:rsidRDefault="003556A4" w:rsidP="003556A4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  <w:p w:rsidR="003556A4" w:rsidRPr="003556A4" w:rsidRDefault="003556A4" w:rsidP="003556A4">
            <w:p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  <w:p w:rsidR="003556A4" w:rsidRPr="003556A4" w:rsidRDefault="003556A4" w:rsidP="003556A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556A4">
              <w:rPr>
                <w:rFonts w:ascii="Times New Roman" w:hAnsi="Times New Roman" w:cs="Times New Roman"/>
                <w:sz w:val="22"/>
              </w:rPr>
              <w:t>Parent IXTQ item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 w:val="22"/>
              </w:rPr>
              <w:t>Good</w:t>
            </w:r>
          </w:p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 w:val="22"/>
              </w:rPr>
              <w:t>≤100 PD</w:t>
            </w:r>
          </w:p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 w:val="22"/>
              </w:rPr>
              <w:t>(n=64)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Poor</w:t>
            </w:r>
          </w:p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&gt;100 arc</w:t>
            </w:r>
          </w:p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 w:val="22"/>
                <w:shd w:val="clear" w:color="auto" w:fill="FFFFFF"/>
              </w:rPr>
              <w:t>(n=58)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 w:val="22"/>
              </w:rPr>
              <w:t>P value</w:t>
            </w:r>
          </w:p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 w:val="22"/>
              </w:rPr>
              <w:t>(Mean)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 w:val="22"/>
              </w:rPr>
              <w:t>P value</w:t>
            </w:r>
          </w:p>
          <w:p w:rsidR="003556A4" w:rsidRPr="003556A4" w:rsidRDefault="003556A4" w:rsidP="003556A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3556A4">
              <w:rPr>
                <w:rFonts w:ascii="Times New Roman" w:hAnsi="Times New Roman" w:cs="Times New Roman"/>
                <w:color w:val="000000" w:themeColor="text1"/>
                <w:sz w:val="22"/>
              </w:rPr>
              <w:t>(Frequency)</w:t>
            </w:r>
          </w:p>
        </w:tc>
      </w:tr>
      <w:tr w:rsidR="003556A4" w:rsidRPr="00EE7DEE" w:rsidTr="002568F9">
        <w:tc>
          <w:tcPr>
            <w:tcW w:w="3261" w:type="dxa"/>
            <w:tcBorders>
              <w:top w:val="single" w:sz="4" w:space="0" w:color="auto"/>
            </w:tcBorders>
          </w:tcPr>
          <w:p w:rsidR="003556A4" w:rsidRPr="00EE7DEE" w:rsidRDefault="003556A4" w:rsidP="002568F9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b/>
                <w:sz w:val="22"/>
              </w:rPr>
              <w:t>3. I worry that my child will hav</w:t>
            </w:r>
            <w:bookmarkStart w:id="0" w:name="_GoBack"/>
            <w:bookmarkEnd w:id="0"/>
            <w:r w:rsidRPr="00EE7DEE">
              <w:rPr>
                <w:rFonts w:ascii="Times New Roman" w:hAnsi="Times New Roman" w:cs="Times New Roman"/>
                <w:b/>
                <w:sz w:val="22"/>
              </w:rPr>
              <w:t>e permanent damage to his/her eyes</w:t>
            </w:r>
          </w:p>
        </w:tc>
        <w:tc>
          <w:tcPr>
            <w:tcW w:w="1685" w:type="dxa"/>
            <w:tcBorders>
              <w:top w:val="single" w:sz="4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b/>
                <w:color w:val="202122"/>
                <w:sz w:val="22"/>
                <w:shd w:val="clear" w:color="auto" w:fill="FFFFFF"/>
              </w:rPr>
              <w:t>51.2±33.5(</w:t>
            </w:r>
            <w:r w:rsidRPr="00EE7DEE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0.56)</w:t>
            </w:r>
          </w:p>
        </w:tc>
        <w:tc>
          <w:tcPr>
            <w:tcW w:w="1768" w:type="dxa"/>
            <w:tcBorders>
              <w:top w:val="single" w:sz="4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b/>
                <w:color w:val="202122"/>
                <w:sz w:val="22"/>
                <w:shd w:val="clear" w:color="auto" w:fill="FFFFFF"/>
              </w:rPr>
              <w:t>34.5±32.0(</w:t>
            </w:r>
            <w:r w:rsidRPr="00EE7DEE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0.83)</w:t>
            </w:r>
          </w:p>
        </w:tc>
        <w:tc>
          <w:tcPr>
            <w:tcW w:w="923" w:type="dxa"/>
            <w:tcBorders>
              <w:top w:val="single" w:sz="4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0.005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0.002</w:t>
            </w:r>
          </w:p>
        </w:tc>
      </w:tr>
      <w:tr w:rsidR="003556A4" w:rsidRPr="00EE7DEE" w:rsidTr="002568F9">
        <w:tc>
          <w:tcPr>
            <w:tcW w:w="3261" w:type="dxa"/>
          </w:tcPr>
          <w:p w:rsidR="003556A4" w:rsidRPr="00EE7DEE" w:rsidRDefault="003556A4" w:rsidP="002568F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4. I worry that my child does not see well.</w:t>
            </w:r>
          </w:p>
        </w:tc>
        <w:tc>
          <w:tcPr>
            <w:tcW w:w="1685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61.3±33.0(</w:t>
            </w: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0.48)</w:t>
            </w:r>
          </w:p>
        </w:tc>
        <w:tc>
          <w:tcPr>
            <w:tcW w:w="1768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47.8±36.7(</w:t>
            </w: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0.59)</w:t>
            </w:r>
          </w:p>
        </w:tc>
        <w:tc>
          <w:tcPr>
            <w:tcW w:w="923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0.04</w:t>
            </w:r>
          </w:p>
        </w:tc>
        <w:tc>
          <w:tcPr>
            <w:tcW w:w="1389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0.3</w:t>
            </w:r>
          </w:p>
        </w:tc>
      </w:tr>
      <w:tr w:rsidR="003556A4" w:rsidRPr="00EE7DEE" w:rsidTr="002568F9">
        <w:tc>
          <w:tcPr>
            <w:tcW w:w="3261" w:type="dxa"/>
          </w:tcPr>
          <w:p w:rsidR="003556A4" w:rsidRPr="00EE7DEE" w:rsidRDefault="003556A4" w:rsidP="002568F9">
            <w:pPr>
              <w:spacing w:line="480" w:lineRule="auto"/>
              <w:rPr>
                <w:rFonts w:ascii="Times New Roman" w:hAnsi="Times New Roman" w:cs="Times New Roman"/>
                <w:b/>
                <w:sz w:val="22"/>
              </w:rPr>
            </w:pPr>
            <w:r w:rsidRPr="00EE7DEE">
              <w:rPr>
                <w:rFonts w:ascii="Times New Roman" w:hAnsi="Times New Roman" w:cs="Times New Roman"/>
                <w:b/>
                <w:sz w:val="22"/>
              </w:rPr>
              <w:t>5. I worry about how my child’s eyes will affect him/her socially</w:t>
            </w:r>
          </w:p>
        </w:tc>
        <w:tc>
          <w:tcPr>
            <w:tcW w:w="1685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202122"/>
                <w:sz w:val="22"/>
                <w:shd w:val="clear" w:color="auto" w:fill="FFFFFF"/>
              </w:rPr>
            </w:pPr>
            <w:r w:rsidRPr="00EE7DEE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57.8</w:t>
            </w:r>
            <w:r w:rsidRPr="00EE7DEE">
              <w:rPr>
                <w:rFonts w:ascii="Times New Roman" w:hAnsi="Times New Roman" w:cs="Times New Roman"/>
                <w:b/>
                <w:color w:val="202122"/>
                <w:sz w:val="22"/>
                <w:shd w:val="clear" w:color="auto" w:fill="FFFFFF"/>
              </w:rPr>
              <w:t>±33.0(</w:t>
            </w:r>
            <w:r w:rsidRPr="00EE7DEE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0.48)</w:t>
            </w:r>
          </w:p>
        </w:tc>
        <w:tc>
          <w:tcPr>
            <w:tcW w:w="1768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202122"/>
                <w:sz w:val="22"/>
                <w:shd w:val="clear" w:color="auto" w:fill="FFFFFF"/>
              </w:rPr>
            </w:pPr>
            <w:r w:rsidRPr="00EE7DEE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43.5</w:t>
            </w:r>
            <w:r w:rsidRPr="00EE7DEE">
              <w:rPr>
                <w:rFonts w:ascii="Times New Roman" w:hAnsi="Times New Roman" w:cs="Times New Roman"/>
                <w:b/>
                <w:color w:val="202122"/>
                <w:sz w:val="22"/>
                <w:shd w:val="clear" w:color="auto" w:fill="FFFFFF"/>
              </w:rPr>
              <w:t>±32.3(</w:t>
            </w:r>
            <w:r w:rsidRPr="00EE7DEE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0.7)</w:t>
            </w:r>
          </w:p>
        </w:tc>
        <w:tc>
          <w:tcPr>
            <w:tcW w:w="923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0.02</w:t>
            </w:r>
          </w:p>
        </w:tc>
        <w:tc>
          <w:tcPr>
            <w:tcW w:w="1389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0.01</w:t>
            </w:r>
          </w:p>
        </w:tc>
      </w:tr>
      <w:tr w:rsidR="003556A4" w:rsidRPr="00EE7DEE" w:rsidTr="002568F9">
        <w:tc>
          <w:tcPr>
            <w:tcW w:w="3261" w:type="dxa"/>
          </w:tcPr>
          <w:p w:rsidR="003556A4" w:rsidRPr="00EE7DEE" w:rsidRDefault="003556A4" w:rsidP="002568F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9. I worry that my child will not be able to see the board at school</w:t>
            </w:r>
          </w:p>
        </w:tc>
        <w:tc>
          <w:tcPr>
            <w:tcW w:w="1685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58.2±30.6(</w:t>
            </w: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0.59)</w:t>
            </w:r>
          </w:p>
        </w:tc>
        <w:tc>
          <w:tcPr>
            <w:tcW w:w="1768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42.2±33.8(</w:t>
            </w: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0.72)</w:t>
            </w:r>
          </w:p>
        </w:tc>
        <w:tc>
          <w:tcPr>
            <w:tcW w:w="923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0.01</w:t>
            </w:r>
          </w:p>
        </w:tc>
        <w:tc>
          <w:tcPr>
            <w:tcW w:w="1389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0.1</w:t>
            </w:r>
          </w:p>
        </w:tc>
      </w:tr>
      <w:tr w:rsidR="003556A4" w:rsidRPr="00EE7DEE" w:rsidTr="002568F9">
        <w:tc>
          <w:tcPr>
            <w:tcW w:w="3261" w:type="dxa"/>
          </w:tcPr>
          <w:p w:rsidR="003556A4" w:rsidRPr="00EE7DEE" w:rsidRDefault="003556A4" w:rsidP="002568F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13. I worry that my child’s eyes will affect his/her social life if nothing is done.</w:t>
            </w:r>
          </w:p>
        </w:tc>
        <w:tc>
          <w:tcPr>
            <w:tcW w:w="1685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53.9±29.6(</w:t>
            </w: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0.59)</w:t>
            </w:r>
          </w:p>
        </w:tc>
        <w:tc>
          <w:tcPr>
            <w:tcW w:w="1768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40.9±32.0(</w:t>
            </w: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0.72)</w:t>
            </w:r>
          </w:p>
        </w:tc>
        <w:tc>
          <w:tcPr>
            <w:tcW w:w="923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0.02</w:t>
            </w:r>
          </w:p>
        </w:tc>
        <w:tc>
          <w:tcPr>
            <w:tcW w:w="1389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0.1</w:t>
            </w:r>
          </w:p>
        </w:tc>
      </w:tr>
      <w:tr w:rsidR="003556A4" w:rsidRPr="00EE7DEE" w:rsidTr="002568F9">
        <w:tc>
          <w:tcPr>
            <w:tcW w:w="3261" w:type="dxa"/>
          </w:tcPr>
          <w:p w:rsidR="003556A4" w:rsidRPr="00EE7DEE" w:rsidRDefault="003556A4" w:rsidP="002568F9">
            <w:pPr>
              <w:spacing w:line="480" w:lineRule="auto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2568F9">
              <w:rPr>
                <w:rFonts w:ascii="Times New Roman" w:hAnsi="Times New Roman" w:cs="Times New Roman"/>
                <w:sz w:val="22"/>
              </w:rPr>
              <w:t>14. I worry about my child’s eyesight long term.</w:t>
            </w:r>
          </w:p>
        </w:tc>
        <w:tc>
          <w:tcPr>
            <w:tcW w:w="1685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43.0±30.4(</w:t>
            </w: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0.76)</w:t>
            </w:r>
          </w:p>
        </w:tc>
        <w:tc>
          <w:tcPr>
            <w:tcW w:w="1768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31.0±29.7(</w:t>
            </w: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0.86)</w:t>
            </w:r>
          </w:p>
        </w:tc>
        <w:tc>
          <w:tcPr>
            <w:tcW w:w="923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0.03</w:t>
            </w:r>
          </w:p>
        </w:tc>
        <w:tc>
          <w:tcPr>
            <w:tcW w:w="1389" w:type="dxa"/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0.2</w:t>
            </w:r>
          </w:p>
        </w:tc>
      </w:tr>
      <w:tr w:rsidR="003556A4" w:rsidRPr="00EE7DEE" w:rsidTr="002568F9">
        <w:tc>
          <w:tcPr>
            <w:tcW w:w="3261" w:type="dxa"/>
            <w:tcBorders>
              <w:bottom w:val="nil"/>
            </w:tcBorders>
          </w:tcPr>
          <w:p w:rsidR="003556A4" w:rsidRPr="00EE7DEE" w:rsidRDefault="003556A4" w:rsidP="002568F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15. I worry about my child’s depth perception.</w:t>
            </w:r>
          </w:p>
        </w:tc>
        <w:tc>
          <w:tcPr>
            <w:tcW w:w="1685" w:type="dxa"/>
            <w:tcBorders>
              <w:bottom w:val="nil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57.8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±33.0(</w:t>
            </w: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0.48)</w:t>
            </w:r>
          </w:p>
        </w:tc>
        <w:tc>
          <w:tcPr>
            <w:tcW w:w="1768" w:type="dxa"/>
            <w:tcBorders>
              <w:bottom w:val="nil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43.5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±32.3(</w:t>
            </w: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0.7)</w:t>
            </w:r>
          </w:p>
        </w:tc>
        <w:tc>
          <w:tcPr>
            <w:tcW w:w="923" w:type="dxa"/>
            <w:tcBorders>
              <w:bottom w:val="nil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0.02</w:t>
            </w:r>
          </w:p>
        </w:tc>
        <w:tc>
          <w:tcPr>
            <w:tcW w:w="1389" w:type="dxa"/>
            <w:tcBorders>
              <w:bottom w:val="nil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0.01</w:t>
            </w:r>
          </w:p>
        </w:tc>
      </w:tr>
      <w:tr w:rsidR="003556A4" w:rsidRPr="00EE7DEE" w:rsidTr="002568F9"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3556A4" w:rsidRPr="00EE7DEE" w:rsidRDefault="003556A4" w:rsidP="002568F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EE7DEE">
              <w:rPr>
                <w:rFonts w:ascii="Times New Roman" w:hAnsi="Times New Roman" w:cs="Times New Roman"/>
                <w:sz w:val="22"/>
              </w:rPr>
              <w:t>17. I worry about my child’s ability to make friends.</w:t>
            </w:r>
          </w:p>
        </w:tc>
        <w:tc>
          <w:tcPr>
            <w:tcW w:w="1685" w:type="dxa"/>
            <w:tcBorders>
              <w:top w:val="nil"/>
              <w:bottom w:val="single" w:sz="12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57.3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±35.0(</w:t>
            </w: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0.53)</w:t>
            </w:r>
          </w:p>
        </w:tc>
        <w:tc>
          <w:tcPr>
            <w:tcW w:w="1768" w:type="dxa"/>
            <w:tcBorders>
              <w:top w:val="nil"/>
              <w:bottom w:val="single" w:sz="12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57.3</w:t>
            </w:r>
            <w:r w:rsidRPr="00EE7DEE">
              <w:rPr>
                <w:rFonts w:ascii="Times New Roman" w:hAnsi="Times New Roman" w:cs="Times New Roman"/>
                <w:color w:val="202122"/>
                <w:sz w:val="22"/>
                <w:shd w:val="clear" w:color="auto" w:fill="FFFFFF"/>
              </w:rPr>
              <w:t>±35.0(</w:t>
            </w: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0.53)</w:t>
            </w:r>
          </w:p>
        </w:tc>
        <w:tc>
          <w:tcPr>
            <w:tcW w:w="923" w:type="dxa"/>
            <w:tcBorders>
              <w:top w:val="nil"/>
              <w:bottom w:val="single" w:sz="12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0.04</w:t>
            </w:r>
          </w:p>
        </w:tc>
        <w:tc>
          <w:tcPr>
            <w:tcW w:w="1389" w:type="dxa"/>
            <w:tcBorders>
              <w:top w:val="nil"/>
              <w:bottom w:val="single" w:sz="12" w:space="0" w:color="auto"/>
            </w:tcBorders>
          </w:tcPr>
          <w:p w:rsidR="003556A4" w:rsidRPr="00EE7DEE" w:rsidRDefault="003556A4" w:rsidP="002568F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E7DEE">
              <w:rPr>
                <w:rFonts w:ascii="Times New Roman" w:hAnsi="Times New Roman" w:cs="Times New Roman"/>
                <w:color w:val="000000" w:themeColor="text1"/>
                <w:sz w:val="22"/>
              </w:rPr>
              <w:t>0.008</w:t>
            </w:r>
          </w:p>
        </w:tc>
      </w:tr>
    </w:tbl>
    <w:p w:rsidR="001158B8" w:rsidRDefault="001158B8"/>
    <w:sectPr w:rsidR="001158B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C1F" w:rsidRDefault="00275C1F" w:rsidP="003556A4">
      <w:pPr>
        <w:spacing w:after="0" w:line="240" w:lineRule="auto"/>
      </w:pPr>
      <w:r>
        <w:separator/>
      </w:r>
    </w:p>
  </w:endnote>
  <w:endnote w:type="continuationSeparator" w:id="0">
    <w:p w:rsidR="00275C1F" w:rsidRDefault="00275C1F" w:rsidP="00355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LTStd-Roman">
    <w:altName w:val="Palatino Linotype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C1F" w:rsidRDefault="00275C1F" w:rsidP="003556A4">
      <w:pPr>
        <w:spacing w:after="0" w:line="240" w:lineRule="auto"/>
      </w:pPr>
      <w:r>
        <w:separator/>
      </w:r>
    </w:p>
  </w:footnote>
  <w:footnote w:type="continuationSeparator" w:id="0">
    <w:p w:rsidR="00275C1F" w:rsidRDefault="00275C1F" w:rsidP="003556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6A4"/>
    <w:rsid w:val="001158B8"/>
    <w:rsid w:val="00275C1F"/>
    <w:rsid w:val="0035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76A90"/>
  <w15:chartTrackingRefBased/>
  <w15:docId w15:val="{953119F7-8F6E-4FB5-92E7-28BB7B4A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A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5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3556A4"/>
    <w:rPr>
      <w:rFonts w:ascii="PalatinoLTStd-Roman" w:hAnsi="PalatinoLTStd-Roman" w:hint="default"/>
      <w:b w:val="0"/>
      <w:bCs w:val="0"/>
      <w:i w:val="0"/>
      <w:iCs w:val="0"/>
      <w:color w:val="231F20"/>
      <w:sz w:val="18"/>
      <w:szCs w:val="18"/>
    </w:rPr>
  </w:style>
  <w:style w:type="paragraph" w:styleId="a4">
    <w:name w:val="endnote text"/>
    <w:basedOn w:val="a"/>
    <w:link w:val="Char"/>
    <w:uiPriority w:val="99"/>
    <w:unhideWhenUsed/>
    <w:rsid w:val="003556A4"/>
    <w:pPr>
      <w:widowControl/>
      <w:spacing w:after="0" w:line="240" w:lineRule="exact"/>
      <w:ind w:left="227" w:hanging="227"/>
      <w:jc w:val="left"/>
    </w:pPr>
    <w:rPr>
      <w:rFonts w:ascii="Times New Roman" w:hAnsi="Times New Roman" w:cs="Times New Roman"/>
      <w:szCs w:val="20"/>
    </w:rPr>
  </w:style>
  <w:style w:type="character" w:customStyle="1" w:styleId="Char">
    <w:name w:val="미주 텍스트 Char"/>
    <w:basedOn w:val="a0"/>
    <w:link w:val="a4"/>
    <w:uiPriority w:val="99"/>
    <w:rsid w:val="003556A4"/>
    <w:rPr>
      <w:rFonts w:ascii="Times New Roman" w:hAnsi="Times New Roman" w:cs="Times New Roman"/>
      <w:szCs w:val="20"/>
    </w:rPr>
  </w:style>
  <w:style w:type="character" w:styleId="a5">
    <w:name w:val="endnote reference"/>
    <w:basedOn w:val="a0"/>
    <w:uiPriority w:val="99"/>
    <w:unhideWhenUsed/>
    <w:rsid w:val="003556A4"/>
    <w:rPr>
      <w:b/>
      <w:bdr w:val="none" w:sz="0" w:space="0" w:color="auto"/>
      <w:shd w:val="clear" w:color="auto" w:fill="FFFF0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KUH</dc:creator>
  <cp:keywords/>
  <dc:description/>
  <cp:lastModifiedBy>KUH</cp:lastModifiedBy>
  <cp:revision>1</cp:revision>
  <dcterms:created xsi:type="dcterms:W3CDTF">2022-08-17T22:59:00Z</dcterms:created>
  <dcterms:modified xsi:type="dcterms:W3CDTF">2022-08-17T23:07:00Z</dcterms:modified>
</cp:coreProperties>
</file>