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D2B4F" w14:textId="77777777" w:rsidR="00350A6C" w:rsidRPr="002F4E20" w:rsidRDefault="00350A6C" w:rsidP="00064DC8">
      <w:pPr>
        <w:spacing w:line="36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14:paraId="22F758DB" w14:textId="0226A504" w:rsidR="00E23889" w:rsidRPr="002F4E20" w:rsidRDefault="00E23889" w:rsidP="00532CDF">
      <w:pPr>
        <w:spacing w:after="0" w:line="360" w:lineRule="auto"/>
        <w:ind w:left="1418" w:hanging="1061"/>
        <w:jc w:val="both"/>
        <w:rPr>
          <w:rFonts w:ascii="Times New Roman" w:hAnsi="Times New Roman" w:cs="Times New Roman"/>
          <w:sz w:val="24"/>
          <w:szCs w:val="24"/>
        </w:rPr>
      </w:pPr>
      <w:r w:rsidRPr="002F4E20">
        <w:rPr>
          <w:rFonts w:ascii="Times New Roman" w:hAnsi="Times New Roman" w:cs="Times New Roman"/>
          <w:b/>
          <w:sz w:val="24"/>
          <w:szCs w:val="24"/>
        </w:rPr>
        <w:t>Table</w:t>
      </w:r>
      <w:r w:rsidR="00B77151" w:rsidRPr="002F4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291" w:rsidRPr="002F4E20">
        <w:rPr>
          <w:rFonts w:ascii="Times New Roman" w:hAnsi="Times New Roman" w:cs="Times New Roman"/>
          <w:b/>
          <w:sz w:val="24"/>
          <w:szCs w:val="24"/>
        </w:rPr>
        <w:t>S</w:t>
      </w:r>
      <w:r w:rsidRPr="002F4E20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Pr="002F4E20">
        <w:rPr>
          <w:rFonts w:ascii="Times New Roman" w:hAnsi="Times New Roman" w:cs="Times New Roman"/>
          <w:sz w:val="24"/>
          <w:szCs w:val="24"/>
        </w:rPr>
        <w:t xml:space="preserve">Weight Percentage of Carbon, Hydrogen, Nitrogen, Sulfur and Oxygen in ACS, </w:t>
      </w:r>
      <w:r w:rsidRPr="002F4E20">
        <w:rPr>
          <w:rFonts w:ascii="Times New Roman" w:hAnsi="Times New Roman" w:cs="Times New Roman"/>
          <w:sz w:val="24"/>
          <w:szCs w:val="24"/>
        </w:rPr>
        <w:tab/>
        <w:t xml:space="preserve">    ADS and AWS.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7"/>
        <w:gridCol w:w="1516"/>
        <w:gridCol w:w="1598"/>
        <w:gridCol w:w="1564"/>
        <w:gridCol w:w="1534"/>
        <w:gridCol w:w="1311"/>
      </w:tblGrid>
      <w:tr w:rsidR="00E23889" w:rsidRPr="002F4E20" w14:paraId="77DA1D58" w14:textId="77777777" w:rsidTr="00AE7240">
        <w:trPr>
          <w:jc w:val="center"/>
        </w:trPr>
        <w:tc>
          <w:tcPr>
            <w:tcW w:w="1287" w:type="dxa"/>
          </w:tcPr>
          <w:p w14:paraId="06189B9C" w14:textId="67B7094F" w:rsidR="00E23889" w:rsidRPr="002F4E20" w:rsidRDefault="00AE724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Sample</w:t>
            </w:r>
          </w:p>
        </w:tc>
        <w:tc>
          <w:tcPr>
            <w:tcW w:w="1516" w:type="dxa"/>
          </w:tcPr>
          <w:p w14:paraId="79165F2C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Carbon</w:t>
            </w:r>
          </w:p>
        </w:tc>
        <w:tc>
          <w:tcPr>
            <w:tcW w:w="1598" w:type="dxa"/>
          </w:tcPr>
          <w:p w14:paraId="6A4E2154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Hydrogen</w:t>
            </w:r>
          </w:p>
        </w:tc>
        <w:tc>
          <w:tcPr>
            <w:tcW w:w="1564" w:type="dxa"/>
          </w:tcPr>
          <w:p w14:paraId="52618794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Nitrogen</w:t>
            </w:r>
          </w:p>
        </w:tc>
        <w:tc>
          <w:tcPr>
            <w:tcW w:w="1534" w:type="dxa"/>
          </w:tcPr>
          <w:p w14:paraId="029B2078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Oxygen</w:t>
            </w:r>
          </w:p>
        </w:tc>
        <w:tc>
          <w:tcPr>
            <w:tcW w:w="1311" w:type="dxa"/>
          </w:tcPr>
          <w:p w14:paraId="14395E0F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Sulfur</w:t>
            </w:r>
            <w:proofErr w:type="spellEnd"/>
          </w:p>
        </w:tc>
      </w:tr>
      <w:tr w:rsidR="00E23889" w:rsidRPr="002F4E20" w14:paraId="4E84B131" w14:textId="77777777" w:rsidTr="00AE7240">
        <w:trPr>
          <w:jc w:val="center"/>
        </w:trPr>
        <w:tc>
          <w:tcPr>
            <w:tcW w:w="1287" w:type="dxa"/>
          </w:tcPr>
          <w:p w14:paraId="05A4BD25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ACS</w:t>
            </w:r>
          </w:p>
        </w:tc>
        <w:tc>
          <w:tcPr>
            <w:tcW w:w="1516" w:type="dxa"/>
          </w:tcPr>
          <w:p w14:paraId="1BF8F7CE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15.43</w:t>
            </w:r>
          </w:p>
        </w:tc>
        <w:tc>
          <w:tcPr>
            <w:tcW w:w="1598" w:type="dxa"/>
          </w:tcPr>
          <w:p w14:paraId="394758A0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564" w:type="dxa"/>
          </w:tcPr>
          <w:p w14:paraId="011FD436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534" w:type="dxa"/>
          </w:tcPr>
          <w:p w14:paraId="3D1CC62D" w14:textId="77777777" w:rsidR="00E23889" w:rsidRPr="002F4E20" w:rsidRDefault="00C57E2B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80.89</w:t>
            </w:r>
          </w:p>
        </w:tc>
        <w:tc>
          <w:tcPr>
            <w:tcW w:w="1311" w:type="dxa"/>
          </w:tcPr>
          <w:p w14:paraId="13EB8CC9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</w:tr>
      <w:tr w:rsidR="00E23889" w:rsidRPr="002F4E20" w14:paraId="2CAE03CB" w14:textId="77777777" w:rsidTr="00AE7240">
        <w:trPr>
          <w:jc w:val="center"/>
        </w:trPr>
        <w:tc>
          <w:tcPr>
            <w:tcW w:w="1287" w:type="dxa"/>
          </w:tcPr>
          <w:p w14:paraId="3E61174D" w14:textId="2A2EB2B7" w:rsidR="00E23889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ADS</w:t>
            </w:r>
          </w:p>
        </w:tc>
        <w:tc>
          <w:tcPr>
            <w:tcW w:w="1516" w:type="dxa"/>
          </w:tcPr>
          <w:p w14:paraId="2DC7CD0D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56.56</w:t>
            </w:r>
          </w:p>
        </w:tc>
        <w:tc>
          <w:tcPr>
            <w:tcW w:w="1598" w:type="dxa"/>
          </w:tcPr>
          <w:p w14:paraId="65122AA9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564" w:type="dxa"/>
          </w:tcPr>
          <w:p w14:paraId="04FB856B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34" w:type="dxa"/>
          </w:tcPr>
          <w:p w14:paraId="4039FC30" w14:textId="77777777" w:rsidR="00E23889" w:rsidRPr="002F4E20" w:rsidRDefault="00C57E2B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41.17</w:t>
            </w:r>
          </w:p>
        </w:tc>
        <w:tc>
          <w:tcPr>
            <w:tcW w:w="1311" w:type="dxa"/>
          </w:tcPr>
          <w:p w14:paraId="0B8C9E9F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  <w:tr w:rsidR="00454F70" w:rsidRPr="002F4E20" w14:paraId="21A05984" w14:textId="77777777" w:rsidTr="00AE7240">
        <w:trPr>
          <w:jc w:val="center"/>
        </w:trPr>
        <w:tc>
          <w:tcPr>
            <w:tcW w:w="1287" w:type="dxa"/>
          </w:tcPr>
          <w:p w14:paraId="6FDDFE19" w14:textId="181636B8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AWS</w:t>
            </w:r>
          </w:p>
        </w:tc>
        <w:tc>
          <w:tcPr>
            <w:tcW w:w="1516" w:type="dxa"/>
          </w:tcPr>
          <w:p w14:paraId="3269EB36" w14:textId="419AB3B1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83.73</w:t>
            </w:r>
          </w:p>
        </w:tc>
        <w:tc>
          <w:tcPr>
            <w:tcW w:w="1598" w:type="dxa"/>
          </w:tcPr>
          <w:p w14:paraId="24714046" w14:textId="66EC74B3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N. D.</w:t>
            </w:r>
          </w:p>
        </w:tc>
        <w:tc>
          <w:tcPr>
            <w:tcW w:w="1564" w:type="dxa"/>
          </w:tcPr>
          <w:p w14:paraId="27BB861D" w14:textId="1845EA58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534" w:type="dxa"/>
          </w:tcPr>
          <w:p w14:paraId="6014C15A" w14:textId="4D3BFA59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15.97</w:t>
            </w:r>
          </w:p>
        </w:tc>
        <w:tc>
          <w:tcPr>
            <w:tcW w:w="1311" w:type="dxa"/>
          </w:tcPr>
          <w:p w14:paraId="174A8A17" w14:textId="11001402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N. D.</w:t>
            </w:r>
          </w:p>
        </w:tc>
      </w:tr>
    </w:tbl>
    <w:p w14:paraId="2AD447E8" w14:textId="77777777" w:rsidR="00E23889" w:rsidRPr="002F4E20" w:rsidRDefault="00E23889" w:rsidP="00E23889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39EF743" w14:textId="7F58E73A" w:rsidR="00946267" w:rsidRPr="002F4E20" w:rsidRDefault="00946267" w:rsidP="009462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350C9" w14:textId="77777777" w:rsidR="00C1797A" w:rsidRPr="002F4E20" w:rsidRDefault="00C1797A" w:rsidP="009462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BD2D3" w14:textId="368A192B" w:rsidR="009541FB" w:rsidRPr="002F4E20" w:rsidRDefault="0026368C" w:rsidP="00564E39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4E2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22291" w:rsidRPr="002F4E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F4E2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F4E20">
        <w:rPr>
          <w:rFonts w:ascii="Times New Roman" w:hAnsi="Times New Roman" w:cs="Times New Roman"/>
          <w:bCs/>
          <w:sz w:val="24"/>
          <w:szCs w:val="24"/>
        </w:rPr>
        <w:t xml:space="preserve"> Comparative specific capacitance values of all three activated carbon samples</w:t>
      </w:r>
      <w:r w:rsidR="00564E39" w:rsidRPr="002F4E20">
        <w:rPr>
          <w:rFonts w:ascii="Times New Roman" w:hAnsi="Times New Roman" w:cs="Times New Roman"/>
          <w:bCs/>
          <w:sz w:val="24"/>
          <w:szCs w:val="24"/>
        </w:rPr>
        <w:t xml:space="preserve"> at different scan rate</w:t>
      </w:r>
      <w:r w:rsidRPr="002F4E20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6576" w:type="dxa"/>
        <w:jc w:val="center"/>
        <w:tblLook w:val="04A0" w:firstRow="1" w:lastRow="0" w:firstColumn="1" w:lastColumn="0" w:noHBand="0" w:noVBand="1"/>
      </w:tblPr>
      <w:tblGrid>
        <w:gridCol w:w="1473"/>
        <w:gridCol w:w="851"/>
        <w:gridCol w:w="850"/>
        <w:gridCol w:w="851"/>
        <w:gridCol w:w="850"/>
        <w:gridCol w:w="851"/>
        <w:gridCol w:w="850"/>
      </w:tblGrid>
      <w:tr w:rsidR="009541FB" w:rsidRPr="002F4E20" w14:paraId="059B2BA9" w14:textId="77777777" w:rsidTr="00842FF0">
        <w:trPr>
          <w:jc w:val="center"/>
        </w:trPr>
        <w:tc>
          <w:tcPr>
            <w:tcW w:w="1473" w:type="dxa"/>
          </w:tcPr>
          <w:p w14:paraId="5E03C291" w14:textId="3A4C45CE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Scan </w:t>
            </w:r>
            <w:r w:rsidR="00316275"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Rate (</w:t>
            </w: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mV s</w:t>
            </w: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DA7B1B1" w14:textId="77777777" w:rsidR="009541FB" w:rsidRPr="002F4E20" w:rsidRDefault="009541FB" w:rsidP="00A80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558C843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A07A102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1B8AE6F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5089098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74A000DD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14:paraId="394E22D6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9541FB" w:rsidRPr="002F4E20" w14:paraId="45A5A915" w14:textId="77777777" w:rsidTr="00842FF0">
        <w:trPr>
          <w:jc w:val="center"/>
        </w:trPr>
        <w:tc>
          <w:tcPr>
            <w:tcW w:w="1473" w:type="dxa"/>
          </w:tcPr>
          <w:p w14:paraId="2CE6A38D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AWS</w:t>
            </w:r>
          </w:p>
        </w:tc>
        <w:tc>
          <w:tcPr>
            <w:tcW w:w="851" w:type="dxa"/>
          </w:tcPr>
          <w:p w14:paraId="271D11B2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850" w:type="dxa"/>
          </w:tcPr>
          <w:p w14:paraId="213C995B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851" w:type="dxa"/>
          </w:tcPr>
          <w:p w14:paraId="2CD3FAAC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850" w:type="dxa"/>
          </w:tcPr>
          <w:p w14:paraId="5B445E51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51" w:type="dxa"/>
          </w:tcPr>
          <w:p w14:paraId="68E32E5A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50" w:type="dxa"/>
          </w:tcPr>
          <w:p w14:paraId="6E76263B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160.5</w:t>
            </w:r>
          </w:p>
        </w:tc>
      </w:tr>
      <w:tr w:rsidR="009541FB" w:rsidRPr="002F4E20" w14:paraId="7D656F8E" w14:textId="77777777" w:rsidTr="00842FF0">
        <w:trPr>
          <w:jc w:val="center"/>
        </w:trPr>
        <w:tc>
          <w:tcPr>
            <w:tcW w:w="1473" w:type="dxa"/>
          </w:tcPr>
          <w:p w14:paraId="7F546A02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ADS</w:t>
            </w:r>
          </w:p>
        </w:tc>
        <w:tc>
          <w:tcPr>
            <w:tcW w:w="851" w:type="dxa"/>
          </w:tcPr>
          <w:p w14:paraId="6473D7B2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850" w:type="dxa"/>
          </w:tcPr>
          <w:p w14:paraId="4B26A300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851" w:type="dxa"/>
          </w:tcPr>
          <w:p w14:paraId="244820F3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0" w:type="dxa"/>
          </w:tcPr>
          <w:p w14:paraId="7E24DDF8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51" w:type="dxa"/>
          </w:tcPr>
          <w:p w14:paraId="67646F2C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50" w:type="dxa"/>
          </w:tcPr>
          <w:p w14:paraId="1309E366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112</w:t>
            </w:r>
          </w:p>
        </w:tc>
      </w:tr>
      <w:tr w:rsidR="009541FB" w:rsidRPr="002F4E20" w14:paraId="79C0AA06" w14:textId="77777777" w:rsidTr="00842FF0">
        <w:trPr>
          <w:jc w:val="center"/>
        </w:trPr>
        <w:tc>
          <w:tcPr>
            <w:tcW w:w="1473" w:type="dxa"/>
          </w:tcPr>
          <w:p w14:paraId="3775A0EF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ACS</w:t>
            </w:r>
          </w:p>
        </w:tc>
        <w:tc>
          <w:tcPr>
            <w:tcW w:w="851" w:type="dxa"/>
          </w:tcPr>
          <w:p w14:paraId="36ABBE87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50" w:type="dxa"/>
          </w:tcPr>
          <w:p w14:paraId="75B90261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51" w:type="dxa"/>
          </w:tcPr>
          <w:p w14:paraId="559D2C10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50" w:type="dxa"/>
          </w:tcPr>
          <w:p w14:paraId="09B04027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1" w:type="dxa"/>
          </w:tcPr>
          <w:p w14:paraId="4999BF94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</w:tcPr>
          <w:p w14:paraId="2A577F70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85</w:t>
            </w:r>
          </w:p>
        </w:tc>
      </w:tr>
    </w:tbl>
    <w:p w14:paraId="6F47AD2D" w14:textId="164111CC" w:rsidR="009541FB" w:rsidRPr="002F4E20" w:rsidRDefault="009541FB" w:rsidP="009541FB">
      <w:pPr>
        <w:rPr>
          <w:rFonts w:ascii="Times New Roman" w:hAnsi="Times New Roman" w:cs="Times New Roman"/>
        </w:rPr>
      </w:pPr>
    </w:p>
    <w:p w14:paraId="75DB150B" w14:textId="77777777" w:rsidR="00C1797A" w:rsidRPr="002F4E20" w:rsidRDefault="00C1797A" w:rsidP="00C179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FF30B9" w14:textId="77777777" w:rsidR="00C1797A" w:rsidRPr="002F4E20" w:rsidRDefault="00C1797A" w:rsidP="00C179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546998" w14:textId="27244E81" w:rsidR="00C65A8F" w:rsidRPr="002F4E20" w:rsidRDefault="00C1797A" w:rsidP="00C1797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F4E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S3. </w:t>
      </w:r>
      <w:r w:rsidRPr="002F4E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Maximum Energy density and Power density observed for ACS, ADS, and AWS carbon samples.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1980"/>
        <w:gridCol w:w="1980"/>
      </w:tblGrid>
      <w:tr w:rsidR="00C1797A" w:rsidRPr="002F4E20" w14:paraId="056696ED" w14:textId="77777777" w:rsidTr="00596D5A">
        <w:trPr>
          <w:jc w:val="center"/>
        </w:trPr>
        <w:tc>
          <w:tcPr>
            <w:tcW w:w="1435" w:type="dxa"/>
          </w:tcPr>
          <w:p w14:paraId="13999FEA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 of Sample</w:t>
            </w:r>
          </w:p>
        </w:tc>
        <w:tc>
          <w:tcPr>
            <w:tcW w:w="1980" w:type="dxa"/>
          </w:tcPr>
          <w:p w14:paraId="07988F94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Energy Density</w:t>
            </w:r>
          </w:p>
          <w:p w14:paraId="02C8E3C1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(Wh kg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980" w:type="dxa"/>
          </w:tcPr>
          <w:p w14:paraId="6FD6256C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Power Density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(kW kg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C1797A" w:rsidRPr="002F4E20" w14:paraId="47B000BA" w14:textId="77777777" w:rsidTr="00596D5A">
        <w:trPr>
          <w:jc w:val="center"/>
        </w:trPr>
        <w:tc>
          <w:tcPr>
            <w:tcW w:w="1435" w:type="dxa"/>
          </w:tcPr>
          <w:p w14:paraId="4BB8C1DC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ACS</w:t>
            </w:r>
          </w:p>
        </w:tc>
        <w:tc>
          <w:tcPr>
            <w:tcW w:w="1980" w:type="dxa"/>
          </w:tcPr>
          <w:p w14:paraId="09F204DE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1980" w:type="dxa"/>
          </w:tcPr>
          <w:p w14:paraId="24B17A5D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</w:tr>
      <w:tr w:rsidR="00C1797A" w:rsidRPr="002F4E20" w14:paraId="7AAA36DA" w14:textId="77777777" w:rsidTr="00596D5A">
        <w:trPr>
          <w:jc w:val="center"/>
        </w:trPr>
        <w:tc>
          <w:tcPr>
            <w:tcW w:w="1435" w:type="dxa"/>
          </w:tcPr>
          <w:p w14:paraId="4618A93A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ADS</w:t>
            </w:r>
          </w:p>
        </w:tc>
        <w:tc>
          <w:tcPr>
            <w:tcW w:w="1980" w:type="dxa"/>
          </w:tcPr>
          <w:p w14:paraId="3B20DEC0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14.5</w:t>
            </w:r>
          </w:p>
        </w:tc>
        <w:tc>
          <w:tcPr>
            <w:tcW w:w="1980" w:type="dxa"/>
          </w:tcPr>
          <w:p w14:paraId="770E4CEE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</w:t>
            </w:r>
          </w:p>
        </w:tc>
      </w:tr>
      <w:tr w:rsidR="00C1797A" w:rsidRPr="002F4E20" w14:paraId="59BE2C64" w14:textId="77777777" w:rsidTr="00596D5A">
        <w:trPr>
          <w:jc w:val="center"/>
        </w:trPr>
        <w:tc>
          <w:tcPr>
            <w:tcW w:w="1435" w:type="dxa"/>
          </w:tcPr>
          <w:p w14:paraId="6F0734B7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AWS</w:t>
            </w:r>
          </w:p>
        </w:tc>
        <w:tc>
          <w:tcPr>
            <w:tcW w:w="1980" w:type="dxa"/>
          </w:tcPr>
          <w:p w14:paraId="027E4380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5.97</w:t>
            </w:r>
          </w:p>
        </w:tc>
        <w:tc>
          <w:tcPr>
            <w:tcW w:w="1980" w:type="dxa"/>
          </w:tcPr>
          <w:p w14:paraId="40F03215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</w:t>
            </w:r>
          </w:p>
        </w:tc>
      </w:tr>
    </w:tbl>
    <w:p w14:paraId="201653CD" w14:textId="77777777" w:rsidR="00C1797A" w:rsidRPr="002F4E20" w:rsidRDefault="00C1797A" w:rsidP="009541FB">
      <w:pPr>
        <w:rPr>
          <w:rFonts w:ascii="Times New Roman" w:hAnsi="Times New Roman" w:cs="Times New Roman"/>
        </w:rPr>
      </w:pPr>
      <w:bookmarkStart w:id="0" w:name="_GoBack"/>
      <w:bookmarkEnd w:id="0"/>
    </w:p>
    <w:p w14:paraId="36E477F7" w14:textId="77777777" w:rsidR="00C1797A" w:rsidRPr="002F4E20" w:rsidRDefault="00C1797A" w:rsidP="009541FB">
      <w:pPr>
        <w:rPr>
          <w:rFonts w:ascii="Times New Roman" w:hAnsi="Times New Roman" w:cs="Times New Roman"/>
        </w:rPr>
      </w:pPr>
    </w:p>
    <w:p w14:paraId="2BCB8113" w14:textId="77777777" w:rsidR="00563631" w:rsidRPr="002F4E20" w:rsidRDefault="00563631" w:rsidP="009541FB">
      <w:pPr>
        <w:rPr>
          <w:rFonts w:ascii="Times New Roman" w:hAnsi="Times New Roman" w:cs="Times New Roman"/>
        </w:rPr>
      </w:pPr>
    </w:p>
    <w:p w14:paraId="7A74B150" w14:textId="77777777" w:rsidR="00563631" w:rsidRPr="008B4FB2" w:rsidRDefault="00563631" w:rsidP="009541FB">
      <w:pPr>
        <w:rPr>
          <w:rFonts w:ascii="Times New Roman" w:hAnsi="Times New Roman" w:cs="Times New Roman"/>
        </w:rPr>
      </w:pPr>
    </w:p>
    <w:sectPr w:rsidR="00563631" w:rsidRPr="008B4FB2" w:rsidSect="00192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EF282E"/>
    <w:multiLevelType w:val="hybridMultilevel"/>
    <w:tmpl w:val="556C95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68C"/>
    <w:rsid w:val="00064DC8"/>
    <w:rsid w:val="001926F6"/>
    <w:rsid w:val="001C3697"/>
    <w:rsid w:val="002407BF"/>
    <w:rsid w:val="00250E91"/>
    <w:rsid w:val="0026368C"/>
    <w:rsid w:val="0027094C"/>
    <w:rsid w:val="00275055"/>
    <w:rsid w:val="0027509E"/>
    <w:rsid w:val="002A34F2"/>
    <w:rsid w:val="002B6955"/>
    <w:rsid w:val="002C61B8"/>
    <w:rsid w:val="002F0CF1"/>
    <w:rsid w:val="002F4E20"/>
    <w:rsid w:val="00316275"/>
    <w:rsid w:val="00321F90"/>
    <w:rsid w:val="00345745"/>
    <w:rsid w:val="00350A6C"/>
    <w:rsid w:val="00356C0E"/>
    <w:rsid w:val="004326EE"/>
    <w:rsid w:val="00440B40"/>
    <w:rsid w:val="00454F70"/>
    <w:rsid w:val="00532CDF"/>
    <w:rsid w:val="00563631"/>
    <w:rsid w:val="00564E39"/>
    <w:rsid w:val="006163A1"/>
    <w:rsid w:val="006738B6"/>
    <w:rsid w:val="006914A6"/>
    <w:rsid w:val="00742E97"/>
    <w:rsid w:val="00837850"/>
    <w:rsid w:val="00842FF0"/>
    <w:rsid w:val="008B4FB2"/>
    <w:rsid w:val="008F1382"/>
    <w:rsid w:val="008F70BD"/>
    <w:rsid w:val="00930EF7"/>
    <w:rsid w:val="00946267"/>
    <w:rsid w:val="009541FB"/>
    <w:rsid w:val="009D19F5"/>
    <w:rsid w:val="009D3303"/>
    <w:rsid w:val="00A806CC"/>
    <w:rsid w:val="00AA524F"/>
    <w:rsid w:val="00AB2B4D"/>
    <w:rsid w:val="00AC23AF"/>
    <w:rsid w:val="00AE7240"/>
    <w:rsid w:val="00B77151"/>
    <w:rsid w:val="00C1797A"/>
    <w:rsid w:val="00C22291"/>
    <w:rsid w:val="00C22691"/>
    <w:rsid w:val="00C26589"/>
    <w:rsid w:val="00C57E2B"/>
    <w:rsid w:val="00C65A8F"/>
    <w:rsid w:val="00C93030"/>
    <w:rsid w:val="00C93191"/>
    <w:rsid w:val="00CA46FB"/>
    <w:rsid w:val="00CB0176"/>
    <w:rsid w:val="00D802C8"/>
    <w:rsid w:val="00E23889"/>
    <w:rsid w:val="00E60183"/>
    <w:rsid w:val="00F33138"/>
    <w:rsid w:val="00FB0067"/>
    <w:rsid w:val="00FC2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958C"/>
  <w15:docId w15:val="{6CC84935-780A-4554-AA1D-60B82F7C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68C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56C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  <w:style w:type="paragraph" w:styleId="EndnoteText">
    <w:name w:val="endnote text"/>
    <w:basedOn w:val="Normal"/>
    <w:link w:val="EndnoteTextChar"/>
    <w:uiPriority w:val="99"/>
    <w:unhideWhenUsed/>
    <w:rsid w:val="00563631"/>
    <w:pPr>
      <w:spacing w:after="0" w:line="240" w:lineRule="auto"/>
    </w:pPr>
    <w:rPr>
      <w:sz w:val="20"/>
      <w:szCs w:val="20"/>
      <w:lang w:val="en-IN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3631"/>
    <w:rPr>
      <w:sz w:val="20"/>
      <w:szCs w:val="20"/>
      <w:lang w:val="en-IN"/>
    </w:rPr>
  </w:style>
  <w:style w:type="character" w:styleId="Hyperlink">
    <w:name w:val="Hyperlink"/>
    <w:basedOn w:val="DefaultParagraphFont"/>
    <w:uiPriority w:val="99"/>
    <w:unhideWhenUsed/>
    <w:rsid w:val="005636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36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8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5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65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vision">
    <w:name w:val="Revision"/>
    <w:hidden/>
    <w:uiPriority w:val="99"/>
    <w:semiHidden/>
    <w:rsid w:val="00946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admin</cp:lastModifiedBy>
  <cp:revision>39</cp:revision>
  <dcterms:created xsi:type="dcterms:W3CDTF">2022-06-22T05:27:00Z</dcterms:created>
  <dcterms:modified xsi:type="dcterms:W3CDTF">2022-09-10T03:13:00Z</dcterms:modified>
</cp:coreProperties>
</file>