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0C2E75" w14:textId="77777777" w:rsidR="00045626" w:rsidRDefault="00045626" w:rsidP="00045626">
      <w:pPr>
        <w:rPr>
          <w:b/>
          <w:sz w:val="28"/>
          <w:szCs w:val="28"/>
        </w:rPr>
      </w:pPr>
      <w:bookmarkStart w:id="0" w:name="OLE_LINK25"/>
      <w:bookmarkStart w:id="1" w:name="OLE_LINK26"/>
      <w:r w:rsidRPr="009A7CAF">
        <w:rPr>
          <w:rFonts w:hint="eastAsia"/>
          <w:b/>
          <w:sz w:val="28"/>
          <w:szCs w:val="28"/>
        </w:rPr>
        <w:t>Supp</w:t>
      </w:r>
      <w:r>
        <w:rPr>
          <w:rFonts w:hint="eastAsia"/>
          <w:b/>
          <w:sz w:val="28"/>
          <w:szCs w:val="28"/>
        </w:rPr>
        <w:t>lementary Information</w:t>
      </w:r>
      <w:bookmarkEnd w:id="0"/>
      <w:bookmarkEnd w:id="1"/>
      <w:r>
        <w:rPr>
          <w:rFonts w:hint="eastAsia"/>
          <w:b/>
          <w:sz w:val="28"/>
          <w:szCs w:val="28"/>
        </w:rPr>
        <w:t xml:space="preserve"> </w:t>
      </w:r>
    </w:p>
    <w:p w14:paraId="09C16680" w14:textId="77777777" w:rsidR="00862145" w:rsidRDefault="00862145" w:rsidP="00862145">
      <w:pPr>
        <w:pStyle w:val="BATitle"/>
        <w:spacing w:before="0" w:afterLines="200" w:after="624"/>
        <w:jc w:val="both"/>
        <w:rPr>
          <w:b/>
          <w:bCs/>
          <w:noProof/>
          <w:sz w:val="30"/>
          <w:szCs w:val="30"/>
        </w:rPr>
      </w:pPr>
    </w:p>
    <w:p w14:paraId="18AE1BFF" w14:textId="6A74D369" w:rsidR="005C0AF2" w:rsidRDefault="005C0AF2" w:rsidP="005C0AF2">
      <w:pPr>
        <w:spacing w:after="120" w:line="480" w:lineRule="auto"/>
        <w:rPr>
          <w:b/>
          <w:bCs/>
          <w:noProof/>
          <w:kern w:val="0"/>
          <w:sz w:val="30"/>
          <w:szCs w:val="30"/>
          <w:lang w:eastAsia="en-US"/>
        </w:rPr>
      </w:pPr>
      <w:r w:rsidRPr="005C0AF2">
        <w:rPr>
          <w:b/>
          <w:bCs/>
          <w:noProof/>
          <w:kern w:val="0"/>
          <w:sz w:val="30"/>
          <w:szCs w:val="30"/>
          <w:lang w:eastAsia="en-US"/>
        </w:rPr>
        <w:t>Synthesis of core/shell nanocrystals with ordered intermetallic single-atom alloy layers for nitrate electroreduction to ammonia</w:t>
      </w:r>
    </w:p>
    <w:p w14:paraId="1EDF51D1" w14:textId="77777777" w:rsidR="005C0AF2" w:rsidRDefault="005C0AF2" w:rsidP="005C0AF2">
      <w:pPr>
        <w:spacing w:after="120" w:line="480" w:lineRule="auto"/>
        <w:rPr>
          <w:b/>
          <w:bCs/>
          <w:noProof/>
          <w:kern w:val="0"/>
          <w:sz w:val="30"/>
          <w:szCs w:val="30"/>
          <w:lang w:eastAsia="en-US"/>
        </w:rPr>
      </w:pPr>
    </w:p>
    <w:p w14:paraId="48917919" w14:textId="6A13E7BD" w:rsidR="008421EC" w:rsidRPr="008421EC" w:rsidRDefault="0041394C" w:rsidP="008421EC">
      <w:pPr>
        <w:spacing w:after="120" w:line="480" w:lineRule="auto"/>
        <w:jc w:val="center"/>
        <w:rPr>
          <w:iCs/>
          <w:sz w:val="24"/>
        </w:rPr>
      </w:pPr>
      <w:proofErr w:type="spellStart"/>
      <w:r w:rsidRPr="0041394C">
        <w:rPr>
          <w:b/>
          <w:iCs/>
          <w:sz w:val="24"/>
        </w:rPr>
        <w:t>Qiang</w:t>
      </w:r>
      <w:proofErr w:type="spellEnd"/>
      <w:r w:rsidRPr="0041394C">
        <w:rPr>
          <w:b/>
          <w:iCs/>
          <w:sz w:val="24"/>
        </w:rPr>
        <w:t xml:space="preserve"> Gao</w:t>
      </w:r>
      <w:proofErr w:type="gramStart"/>
      <w:r w:rsidRPr="0041394C">
        <w:rPr>
          <w:b/>
          <w:iCs/>
          <w:sz w:val="24"/>
          <w:vertAlign w:val="superscript"/>
        </w:rPr>
        <w:t>1,†</w:t>
      </w:r>
      <w:proofErr w:type="gramEnd"/>
      <w:r w:rsidRPr="0041394C">
        <w:rPr>
          <w:b/>
          <w:iCs/>
          <w:sz w:val="24"/>
        </w:rPr>
        <w:t xml:space="preserve">, </w:t>
      </w:r>
      <w:proofErr w:type="spellStart"/>
      <w:r w:rsidRPr="0041394C">
        <w:rPr>
          <w:b/>
          <w:iCs/>
          <w:sz w:val="24"/>
        </w:rPr>
        <w:t>Bingqing</w:t>
      </w:r>
      <w:proofErr w:type="spellEnd"/>
      <w:r w:rsidRPr="0041394C">
        <w:rPr>
          <w:b/>
          <w:iCs/>
          <w:sz w:val="24"/>
        </w:rPr>
        <w:t xml:space="preserve"> Yao</w:t>
      </w:r>
      <w:r w:rsidRPr="0041394C">
        <w:rPr>
          <w:b/>
          <w:iCs/>
          <w:sz w:val="24"/>
          <w:vertAlign w:val="superscript"/>
        </w:rPr>
        <w:t>2,†</w:t>
      </w:r>
      <w:r w:rsidRPr="0041394C">
        <w:rPr>
          <w:b/>
          <w:iCs/>
          <w:sz w:val="24"/>
        </w:rPr>
        <w:t xml:space="preserve">, Hemanth </w:t>
      </w:r>
      <w:proofErr w:type="spellStart"/>
      <w:r w:rsidRPr="0041394C">
        <w:rPr>
          <w:b/>
          <w:iCs/>
          <w:sz w:val="24"/>
        </w:rPr>
        <w:t>Somarajan</w:t>
      </w:r>
      <w:proofErr w:type="spellEnd"/>
      <w:r w:rsidRPr="0041394C">
        <w:rPr>
          <w:b/>
          <w:iCs/>
          <w:sz w:val="24"/>
        </w:rPr>
        <w:t xml:space="preserve"> Pillai</w:t>
      </w:r>
      <w:r w:rsidRPr="0041394C">
        <w:rPr>
          <w:b/>
          <w:iCs/>
          <w:sz w:val="24"/>
          <w:vertAlign w:val="superscript"/>
        </w:rPr>
        <w:t>1</w:t>
      </w:r>
      <w:r w:rsidR="0083334C">
        <w:rPr>
          <w:b/>
          <w:iCs/>
          <w:sz w:val="24"/>
          <w:vertAlign w:val="superscript"/>
        </w:rPr>
        <w:t>,</w:t>
      </w:r>
      <w:r w:rsidR="0083334C" w:rsidRPr="005F2CD3">
        <w:rPr>
          <w:b/>
          <w:iCs/>
          <w:sz w:val="24"/>
          <w:vertAlign w:val="superscript"/>
        </w:rPr>
        <w:t>†</w:t>
      </w:r>
      <w:r w:rsidRPr="0041394C">
        <w:rPr>
          <w:b/>
          <w:iCs/>
          <w:sz w:val="24"/>
        </w:rPr>
        <w:t>, Wenjie Zang</w:t>
      </w:r>
      <w:r w:rsidRPr="0041394C">
        <w:rPr>
          <w:b/>
          <w:iCs/>
          <w:sz w:val="24"/>
          <w:vertAlign w:val="superscript"/>
        </w:rPr>
        <w:t>2</w:t>
      </w:r>
      <w:r w:rsidRPr="0041394C">
        <w:rPr>
          <w:b/>
          <w:iCs/>
          <w:sz w:val="24"/>
        </w:rPr>
        <w:t xml:space="preserve">, </w:t>
      </w:r>
      <w:proofErr w:type="spellStart"/>
      <w:r w:rsidRPr="0041394C">
        <w:rPr>
          <w:b/>
          <w:iCs/>
          <w:sz w:val="24"/>
        </w:rPr>
        <w:t>Xue</w:t>
      </w:r>
      <w:proofErr w:type="spellEnd"/>
      <w:r w:rsidRPr="0041394C">
        <w:rPr>
          <w:b/>
          <w:iCs/>
          <w:sz w:val="24"/>
        </w:rPr>
        <w:t xml:space="preserve"> Han</w:t>
      </w:r>
      <w:r w:rsidRPr="0041394C">
        <w:rPr>
          <w:b/>
          <w:iCs/>
          <w:sz w:val="24"/>
          <w:vertAlign w:val="superscript"/>
        </w:rPr>
        <w:t>1</w:t>
      </w:r>
      <w:r w:rsidRPr="0041394C">
        <w:rPr>
          <w:b/>
          <w:iCs/>
          <w:sz w:val="24"/>
        </w:rPr>
        <w:t xml:space="preserve">, </w:t>
      </w:r>
      <w:proofErr w:type="spellStart"/>
      <w:r w:rsidRPr="0041394C">
        <w:rPr>
          <w:b/>
          <w:iCs/>
          <w:sz w:val="24"/>
        </w:rPr>
        <w:t>Yuanqi</w:t>
      </w:r>
      <w:proofErr w:type="spellEnd"/>
      <w:r w:rsidRPr="0041394C">
        <w:rPr>
          <w:b/>
          <w:iCs/>
          <w:sz w:val="24"/>
        </w:rPr>
        <w:t xml:space="preserve"> Liu</w:t>
      </w:r>
      <w:r w:rsidRPr="0041394C">
        <w:rPr>
          <w:b/>
          <w:iCs/>
          <w:sz w:val="24"/>
          <w:vertAlign w:val="superscript"/>
        </w:rPr>
        <w:t>1</w:t>
      </w:r>
      <w:r w:rsidRPr="0041394C">
        <w:rPr>
          <w:b/>
          <w:iCs/>
          <w:sz w:val="24"/>
        </w:rPr>
        <w:t>,</w:t>
      </w:r>
      <w:r w:rsidR="00727030" w:rsidRPr="00727030">
        <w:rPr>
          <w:b/>
          <w:iCs/>
          <w:sz w:val="24"/>
        </w:rPr>
        <w:t xml:space="preserve"> </w:t>
      </w:r>
      <w:r w:rsidR="00727030">
        <w:rPr>
          <w:b/>
          <w:iCs/>
          <w:sz w:val="24"/>
        </w:rPr>
        <w:t>Shen</w:t>
      </w:r>
      <w:r w:rsidR="00EF7BC5">
        <w:rPr>
          <w:b/>
          <w:iCs/>
          <w:sz w:val="24"/>
        </w:rPr>
        <w:t>-W</w:t>
      </w:r>
      <w:r w:rsidR="00727030">
        <w:rPr>
          <w:b/>
          <w:iCs/>
          <w:sz w:val="24"/>
        </w:rPr>
        <w:t>ei</w:t>
      </w:r>
      <w:r w:rsidR="00727030" w:rsidRPr="0041394C">
        <w:rPr>
          <w:b/>
          <w:iCs/>
          <w:sz w:val="24"/>
        </w:rPr>
        <w:t xml:space="preserve"> Y</w:t>
      </w:r>
      <w:r w:rsidR="00727030">
        <w:rPr>
          <w:b/>
          <w:iCs/>
          <w:sz w:val="24"/>
        </w:rPr>
        <w:t>u</w:t>
      </w:r>
      <w:r w:rsidR="00727030">
        <w:rPr>
          <w:b/>
          <w:iCs/>
          <w:sz w:val="24"/>
          <w:vertAlign w:val="superscript"/>
        </w:rPr>
        <w:t>3</w:t>
      </w:r>
      <w:r w:rsidR="00727030" w:rsidRPr="0041394C">
        <w:rPr>
          <w:b/>
          <w:iCs/>
          <w:sz w:val="24"/>
        </w:rPr>
        <w:t xml:space="preserve">, </w:t>
      </w:r>
      <w:proofErr w:type="spellStart"/>
      <w:r w:rsidR="00727030" w:rsidRPr="0041394C">
        <w:rPr>
          <w:b/>
          <w:iCs/>
          <w:sz w:val="24"/>
        </w:rPr>
        <w:t>Zihao</w:t>
      </w:r>
      <w:proofErr w:type="spellEnd"/>
      <w:r w:rsidR="00727030" w:rsidRPr="0041394C">
        <w:rPr>
          <w:b/>
          <w:iCs/>
          <w:sz w:val="24"/>
        </w:rPr>
        <w:t xml:space="preserve"> Yan</w:t>
      </w:r>
      <w:r w:rsidR="00727030" w:rsidRPr="0041394C">
        <w:rPr>
          <w:b/>
          <w:iCs/>
          <w:sz w:val="24"/>
          <w:vertAlign w:val="superscript"/>
        </w:rPr>
        <w:t>1</w:t>
      </w:r>
      <w:r w:rsidR="00727030" w:rsidRPr="0041394C">
        <w:rPr>
          <w:b/>
          <w:iCs/>
          <w:sz w:val="24"/>
        </w:rPr>
        <w:t xml:space="preserve">, </w:t>
      </w:r>
      <w:proofErr w:type="spellStart"/>
      <w:r w:rsidRPr="0041394C">
        <w:rPr>
          <w:b/>
          <w:iCs/>
          <w:sz w:val="24"/>
        </w:rPr>
        <w:t>Bokki</w:t>
      </w:r>
      <w:proofErr w:type="spellEnd"/>
      <w:r w:rsidRPr="0041394C">
        <w:rPr>
          <w:b/>
          <w:iCs/>
          <w:sz w:val="24"/>
        </w:rPr>
        <w:t xml:space="preserve"> Min</w:t>
      </w:r>
      <w:r w:rsidRPr="0041394C">
        <w:rPr>
          <w:b/>
          <w:iCs/>
          <w:sz w:val="24"/>
          <w:vertAlign w:val="superscript"/>
        </w:rPr>
        <w:t>1</w:t>
      </w:r>
      <w:r w:rsidRPr="0041394C">
        <w:rPr>
          <w:b/>
          <w:iCs/>
          <w:sz w:val="24"/>
        </w:rPr>
        <w:t xml:space="preserve">, </w:t>
      </w:r>
      <w:r w:rsidR="00EF7BC5">
        <w:rPr>
          <w:b/>
          <w:iCs/>
          <w:sz w:val="24"/>
        </w:rPr>
        <w:t>Sen Zhang</w:t>
      </w:r>
      <w:r w:rsidR="00EF7BC5" w:rsidRPr="00EF7BC5">
        <w:rPr>
          <w:b/>
          <w:iCs/>
          <w:sz w:val="24"/>
          <w:vertAlign w:val="superscript"/>
        </w:rPr>
        <w:t>3</w:t>
      </w:r>
      <w:r w:rsidR="00EF7BC5">
        <w:rPr>
          <w:b/>
          <w:iCs/>
          <w:sz w:val="24"/>
        </w:rPr>
        <w:t xml:space="preserve">, </w:t>
      </w:r>
      <w:r w:rsidRPr="0041394C">
        <w:rPr>
          <w:b/>
          <w:iCs/>
          <w:sz w:val="24"/>
        </w:rPr>
        <w:t>Hua Zhou</w:t>
      </w:r>
      <w:r w:rsidR="00727030">
        <w:rPr>
          <w:b/>
          <w:iCs/>
          <w:sz w:val="24"/>
          <w:vertAlign w:val="superscript"/>
        </w:rPr>
        <w:t>4</w:t>
      </w:r>
      <w:r w:rsidRPr="0041394C">
        <w:rPr>
          <w:b/>
          <w:iCs/>
          <w:sz w:val="24"/>
        </w:rPr>
        <w:t xml:space="preserve">, </w:t>
      </w:r>
      <w:r w:rsidR="00C217EE">
        <w:rPr>
          <w:b/>
          <w:iCs/>
          <w:sz w:val="24"/>
        </w:rPr>
        <w:t>Lu</w:t>
      </w:r>
      <w:r w:rsidR="00C217EE" w:rsidRPr="00EB243D">
        <w:rPr>
          <w:b/>
          <w:iCs/>
          <w:sz w:val="24"/>
        </w:rPr>
        <w:t xml:space="preserve"> </w:t>
      </w:r>
      <w:r w:rsidR="00C217EE">
        <w:rPr>
          <w:b/>
          <w:iCs/>
          <w:sz w:val="24"/>
        </w:rPr>
        <w:t>Ma</w:t>
      </w:r>
      <w:r w:rsidR="00C217EE">
        <w:rPr>
          <w:b/>
          <w:iCs/>
          <w:sz w:val="24"/>
          <w:vertAlign w:val="superscript"/>
        </w:rPr>
        <w:t>5</w:t>
      </w:r>
      <w:r w:rsidR="00C217EE" w:rsidRPr="00EB243D">
        <w:rPr>
          <w:b/>
          <w:iCs/>
          <w:sz w:val="24"/>
        </w:rPr>
        <w:t>,</w:t>
      </w:r>
      <w:r w:rsidR="00C217EE">
        <w:rPr>
          <w:b/>
          <w:iCs/>
          <w:sz w:val="24"/>
        </w:rPr>
        <w:t xml:space="preserve"> </w:t>
      </w:r>
      <w:proofErr w:type="spellStart"/>
      <w:r w:rsidRPr="0041394C">
        <w:rPr>
          <w:b/>
          <w:iCs/>
          <w:sz w:val="24"/>
        </w:rPr>
        <w:t>Hongliang</w:t>
      </w:r>
      <w:proofErr w:type="spellEnd"/>
      <w:r w:rsidRPr="0041394C">
        <w:rPr>
          <w:b/>
          <w:iCs/>
          <w:sz w:val="24"/>
        </w:rPr>
        <w:t xml:space="preserve"> Xin</w:t>
      </w:r>
      <w:r w:rsidRPr="0041394C">
        <w:rPr>
          <w:b/>
          <w:iCs/>
          <w:sz w:val="24"/>
          <w:vertAlign w:val="superscript"/>
        </w:rPr>
        <w:t>1,</w:t>
      </w:r>
      <w:r w:rsidRPr="0041394C">
        <w:rPr>
          <w:b/>
          <w:iCs/>
          <w:sz w:val="24"/>
          <w:vertAlign w:val="superscript"/>
        </w:rPr>
        <w:sym w:font="Wingdings 2" w:char="F0E9"/>
      </w:r>
      <w:r w:rsidRPr="0041394C">
        <w:rPr>
          <w:b/>
          <w:iCs/>
          <w:sz w:val="24"/>
          <w:vertAlign w:val="superscript"/>
        </w:rPr>
        <w:t xml:space="preserve"> </w:t>
      </w:r>
      <w:r w:rsidRPr="0041394C">
        <w:rPr>
          <w:b/>
          <w:iCs/>
          <w:sz w:val="24"/>
        </w:rPr>
        <w:t>, Qian He</w:t>
      </w:r>
      <w:r w:rsidRPr="0041394C">
        <w:rPr>
          <w:b/>
          <w:iCs/>
          <w:sz w:val="24"/>
          <w:vertAlign w:val="superscript"/>
        </w:rPr>
        <w:t>2,</w:t>
      </w:r>
      <w:r w:rsidRPr="0041394C">
        <w:rPr>
          <w:b/>
          <w:iCs/>
          <w:sz w:val="24"/>
          <w:vertAlign w:val="superscript"/>
        </w:rPr>
        <w:sym w:font="Wingdings 2" w:char="F0E9"/>
      </w:r>
      <w:r w:rsidRPr="0041394C">
        <w:rPr>
          <w:b/>
          <w:iCs/>
          <w:sz w:val="24"/>
        </w:rPr>
        <w:t xml:space="preserve">, &amp; </w:t>
      </w:r>
      <w:proofErr w:type="spellStart"/>
      <w:r w:rsidRPr="0041394C">
        <w:rPr>
          <w:b/>
          <w:iCs/>
          <w:sz w:val="24"/>
        </w:rPr>
        <w:t>Huiyuan</w:t>
      </w:r>
      <w:proofErr w:type="spellEnd"/>
      <w:r w:rsidRPr="0041394C">
        <w:rPr>
          <w:b/>
          <w:iCs/>
          <w:sz w:val="24"/>
        </w:rPr>
        <w:t xml:space="preserve"> Zhu</w:t>
      </w:r>
      <w:r w:rsidRPr="0041394C">
        <w:rPr>
          <w:b/>
          <w:iCs/>
          <w:sz w:val="24"/>
          <w:vertAlign w:val="superscript"/>
        </w:rPr>
        <w:t>1,</w:t>
      </w:r>
      <w:r w:rsidRPr="0041394C">
        <w:rPr>
          <w:b/>
          <w:iCs/>
          <w:sz w:val="24"/>
          <w:vertAlign w:val="superscript"/>
        </w:rPr>
        <w:sym w:font="Wingdings 2" w:char="F0E9"/>
      </w:r>
    </w:p>
    <w:p w14:paraId="0FDF804A" w14:textId="77777777" w:rsidR="008421EC" w:rsidRPr="004F27A0" w:rsidRDefault="008421EC" w:rsidP="008421EC">
      <w:pPr>
        <w:widowControl/>
        <w:spacing w:before="80" w:line="480" w:lineRule="auto"/>
        <w:jc w:val="center"/>
        <w:rPr>
          <w:bCs/>
          <w:kern w:val="0"/>
          <w:sz w:val="24"/>
          <w:szCs w:val="20"/>
        </w:rPr>
      </w:pPr>
    </w:p>
    <w:p w14:paraId="0C493FF2" w14:textId="77777777" w:rsidR="008421EC" w:rsidRPr="008421EC" w:rsidRDefault="008421EC" w:rsidP="008421EC">
      <w:pPr>
        <w:widowControl/>
        <w:spacing w:before="80" w:line="480" w:lineRule="auto"/>
        <w:jc w:val="center"/>
        <w:rPr>
          <w:i/>
          <w:sz w:val="24"/>
        </w:rPr>
      </w:pPr>
      <w:r w:rsidRPr="008421EC">
        <w:rPr>
          <w:i/>
          <w:sz w:val="24"/>
          <w:vertAlign w:val="superscript"/>
        </w:rPr>
        <w:t>1</w:t>
      </w:r>
      <w:r w:rsidRPr="008421EC">
        <w:rPr>
          <w:i/>
          <w:sz w:val="24"/>
        </w:rPr>
        <w:t>Department of Chemical Engineering, Virginia Polytechnic Institute and State University, 635 Prices Fork Rd., Blacksburg, Virginia 24061, USA.</w:t>
      </w:r>
    </w:p>
    <w:p w14:paraId="7126EF11" w14:textId="77777777" w:rsidR="008421EC" w:rsidRDefault="008421EC" w:rsidP="008421EC">
      <w:pPr>
        <w:widowControl/>
        <w:spacing w:before="80" w:line="480" w:lineRule="auto"/>
        <w:jc w:val="center"/>
        <w:rPr>
          <w:i/>
          <w:sz w:val="24"/>
        </w:rPr>
      </w:pPr>
      <w:r w:rsidRPr="008421EC">
        <w:rPr>
          <w:i/>
          <w:sz w:val="24"/>
          <w:vertAlign w:val="superscript"/>
        </w:rPr>
        <w:t>2</w:t>
      </w:r>
      <w:r w:rsidRPr="008421EC">
        <w:rPr>
          <w:i/>
          <w:sz w:val="24"/>
        </w:rPr>
        <w:t>Department of Materials Science and Engineering, National University of Singapore, 9 Engineering Drive 1, 117575, Singapore.</w:t>
      </w:r>
    </w:p>
    <w:p w14:paraId="4D79098C" w14:textId="77777777" w:rsidR="000A7204" w:rsidRPr="001D38B1" w:rsidRDefault="000A7204" w:rsidP="000A7204">
      <w:pPr>
        <w:jc w:val="center"/>
        <w:rPr>
          <w:i/>
          <w:sz w:val="24"/>
        </w:rPr>
      </w:pPr>
      <w:r>
        <w:rPr>
          <w:i/>
          <w:sz w:val="24"/>
          <w:vertAlign w:val="superscript"/>
        </w:rPr>
        <w:t>3</w:t>
      </w:r>
      <w:r w:rsidRPr="001D38B1">
        <w:rPr>
          <w:i/>
          <w:sz w:val="24"/>
        </w:rPr>
        <w:t>Department of Chemistry, University of Virginia, Charlottesville, Virginia 22904, USA.</w:t>
      </w:r>
    </w:p>
    <w:p w14:paraId="7DAE5C4D" w14:textId="60E1CD5B" w:rsidR="008421EC" w:rsidRPr="008421EC" w:rsidRDefault="000A7204" w:rsidP="008421EC">
      <w:pPr>
        <w:widowControl/>
        <w:spacing w:before="80" w:line="480" w:lineRule="auto"/>
        <w:ind w:right="-58"/>
        <w:jc w:val="center"/>
        <w:rPr>
          <w:i/>
          <w:sz w:val="24"/>
        </w:rPr>
      </w:pPr>
      <w:r>
        <w:rPr>
          <w:i/>
          <w:sz w:val="24"/>
          <w:vertAlign w:val="superscript"/>
        </w:rPr>
        <w:t>4</w:t>
      </w:r>
      <w:r w:rsidR="008421EC" w:rsidRPr="008421EC">
        <w:rPr>
          <w:i/>
          <w:sz w:val="24"/>
        </w:rPr>
        <w:t>X-ray Science Division, Advanced Photon Source, Argonne National Laboratory, Lemont, Illinois 60439, USA</w:t>
      </w:r>
    </w:p>
    <w:p w14:paraId="1EC9E1D6" w14:textId="77777777" w:rsidR="009C5E32" w:rsidRPr="0020249F" w:rsidRDefault="009C5E32" w:rsidP="009C5E32">
      <w:pPr>
        <w:spacing w:line="480" w:lineRule="auto"/>
        <w:rPr>
          <w:i/>
          <w:sz w:val="24"/>
        </w:rPr>
      </w:pPr>
      <w:r w:rsidRPr="0020249F">
        <w:rPr>
          <w:i/>
          <w:sz w:val="24"/>
          <w:vertAlign w:val="superscript"/>
        </w:rPr>
        <w:t>5</w:t>
      </w:r>
      <w:r w:rsidRPr="0020249F">
        <w:rPr>
          <w:i/>
          <w:sz w:val="24"/>
        </w:rPr>
        <w:t>National Synchrotron Light Source II (NSLS-II), Brookhaven National Laboratory, Upton, NY 11973, USA</w:t>
      </w:r>
    </w:p>
    <w:p w14:paraId="390A1BE6" w14:textId="77777777" w:rsidR="00A77785" w:rsidRDefault="00A77785" w:rsidP="00A77785">
      <w:pPr>
        <w:spacing w:line="360" w:lineRule="auto"/>
        <w:contextualSpacing/>
        <w:jc w:val="center"/>
        <w:rPr>
          <w:i/>
          <w:sz w:val="24"/>
        </w:rPr>
      </w:pPr>
    </w:p>
    <w:p w14:paraId="53DD1454" w14:textId="77777777" w:rsidR="00A77785" w:rsidRDefault="00A77785" w:rsidP="00A77785">
      <w:pPr>
        <w:spacing w:line="360" w:lineRule="auto"/>
        <w:contextualSpacing/>
        <w:jc w:val="center"/>
        <w:rPr>
          <w:i/>
          <w:sz w:val="24"/>
        </w:rPr>
      </w:pPr>
    </w:p>
    <w:p w14:paraId="6361C92F" w14:textId="77777777" w:rsidR="00A77785" w:rsidRDefault="00A77785" w:rsidP="00A77785">
      <w:pPr>
        <w:spacing w:line="360" w:lineRule="auto"/>
        <w:contextualSpacing/>
        <w:jc w:val="center"/>
        <w:rPr>
          <w:i/>
          <w:sz w:val="24"/>
        </w:rPr>
      </w:pPr>
    </w:p>
    <w:p w14:paraId="396FF4C7" w14:textId="77777777" w:rsidR="00A77785" w:rsidRDefault="00A77785" w:rsidP="00A77785">
      <w:pPr>
        <w:spacing w:line="360" w:lineRule="auto"/>
        <w:contextualSpacing/>
        <w:jc w:val="center"/>
        <w:rPr>
          <w:i/>
          <w:sz w:val="24"/>
        </w:rPr>
      </w:pPr>
    </w:p>
    <w:p w14:paraId="170E54EE" w14:textId="77777777" w:rsidR="00A77785" w:rsidRDefault="00A77785" w:rsidP="00A77785">
      <w:pPr>
        <w:spacing w:line="360" w:lineRule="auto"/>
        <w:contextualSpacing/>
        <w:jc w:val="center"/>
        <w:rPr>
          <w:i/>
          <w:sz w:val="24"/>
        </w:rPr>
      </w:pPr>
    </w:p>
    <w:p w14:paraId="1BDCF1C0" w14:textId="77777777" w:rsidR="00E87097" w:rsidRDefault="00E87097" w:rsidP="00A77785">
      <w:pPr>
        <w:spacing w:line="360" w:lineRule="auto"/>
        <w:contextualSpacing/>
        <w:jc w:val="center"/>
        <w:rPr>
          <w:i/>
          <w:sz w:val="24"/>
        </w:rPr>
      </w:pPr>
    </w:p>
    <w:p w14:paraId="0C1F8760" w14:textId="77777777" w:rsidR="004114A7" w:rsidRDefault="004114A7" w:rsidP="00A77785">
      <w:pPr>
        <w:spacing w:line="360" w:lineRule="auto"/>
        <w:contextualSpacing/>
        <w:jc w:val="center"/>
        <w:rPr>
          <w:i/>
          <w:sz w:val="24"/>
        </w:rPr>
      </w:pPr>
    </w:p>
    <w:p w14:paraId="309930B6" w14:textId="77777777" w:rsidR="004114A7" w:rsidRDefault="004114A7" w:rsidP="00A77785">
      <w:pPr>
        <w:spacing w:line="360" w:lineRule="auto"/>
        <w:contextualSpacing/>
        <w:jc w:val="center"/>
        <w:rPr>
          <w:i/>
          <w:sz w:val="24"/>
        </w:rPr>
      </w:pPr>
    </w:p>
    <w:p w14:paraId="06330A93" w14:textId="77777777" w:rsidR="00E87097" w:rsidRDefault="00E87097" w:rsidP="00A77785">
      <w:pPr>
        <w:spacing w:line="360" w:lineRule="auto"/>
        <w:contextualSpacing/>
        <w:jc w:val="center"/>
        <w:rPr>
          <w:i/>
          <w:sz w:val="24"/>
        </w:rPr>
      </w:pPr>
    </w:p>
    <w:p w14:paraId="2518035D" w14:textId="77777777" w:rsidR="008421EC" w:rsidRDefault="008421EC" w:rsidP="00A77785">
      <w:pPr>
        <w:spacing w:line="360" w:lineRule="auto"/>
        <w:contextualSpacing/>
        <w:jc w:val="center"/>
        <w:rPr>
          <w:i/>
          <w:sz w:val="24"/>
        </w:rPr>
      </w:pPr>
    </w:p>
    <w:p w14:paraId="14C077D7" w14:textId="77777777" w:rsidR="000C2209" w:rsidRDefault="000C2209" w:rsidP="000C2209">
      <w:pPr>
        <w:jc w:val="center"/>
        <w:rPr>
          <w:color w:val="FF0000"/>
        </w:rPr>
      </w:pPr>
      <w:r w:rsidRPr="000C2209">
        <w:rPr>
          <w:noProof/>
          <w:color w:val="FF0000"/>
        </w:rPr>
        <w:drawing>
          <wp:inline distT="0" distB="0" distL="0" distR="0" wp14:anchorId="168E5A14" wp14:editId="6E2271DA">
            <wp:extent cx="6188710" cy="2042362"/>
            <wp:effectExtent l="0" t="0" r="2540" b="0"/>
            <wp:docPr id="7" name="图片 7" descr="F:\文章\Cu Cubes\AuCu\Figure\Fig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文章\Cu Cubes\AuCu\Figure\Fig S1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2042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C225E8" w14:textId="539E2F70" w:rsidR="000C2209" w:rsidRDefault="000C2209" w:rsidP="000C2209">
      <w:pPr>
        <w:rPr>
          <w:sz w:val="24"/>
        </w:rPr>
      </w:pPr>
      <w:r w:rsidRPr="00077B21">
        <w:rPr>
          <w:rFonts w:hint="eastAsia"/>
          <w:b/>
          <w:color w:val="000000" w:themeColor="text1"/>
          <w:sz w:val="24"/>
        </w:rPr>
        <w:t xml:space="preserve">Supplementary </w:t>
      </w:r>
      <w:r w:rsidRPr="00077B21">
        <w:rPr>
          <w:rFonts w:eastAsia="Arial Unicode MS"/>
          <w:b/>
          <w:color w:val="000000" w:themeColor="text1"/>
          <w:sz w:val="24"/>
        </w:rPr>
        <w:t xml:space="preserve">Figure </w:t>
      </w:r>
      <w:r>
        <w:rPr>
          <w:b/>
          <w:color w:val="000000" w:themeColor="text1"/>
          <w:sz w:val="24"/>
        </w:rPr>
        <w:t>1</w:t>
      </w:r>
      <w:r w:rsidRPr="00332705">
        <w:rPr>
          <w:b/>
          <w:color w:val="FF0000"/>
          <w:sz w:val="24"/>
        </w:rPr>
        <w:t xml:space="preserve"> </w:t>
      </w:r>
      <w:r>
        <w:rPr>
          <w:b/>
          <w:sz w:val="24"/>
        </w:rPr>
        <w:t>|</w:t>
      </w:r>
      <w:r>
        <w:rPr>
          <w:rFonts w:hint="eastAsia"/>
          <w:b/>
          <w:sz w:val="24"/>
        </w:rPr>
        <w:t xml:space="preserve"> </w:t>
      </w:r>
      <w:r w:rsidRPr="00013586">
        <w:rPr>
          <w:b/>
          <w:sz w:val="24"/>
        </w:rPr>
        <w:t>Characterization</w:t>
      </w:r>
      <w:r w:rsidR="00B848A1">
        <w:rPr>
          <w:b/>
          <w:sz w:val="24"/>
        </w:rPr>
        <w:t>s</w:t>
      </w:r>
      <w:r w:rsidRPr="00013586">
        <w:rPr>
          <w:b/>
          <w:sz w:val="24"/>
        </w:rPr>
        <w:t xml:space="preserve"> of </w:t>
      </w:r>
      <w:r>
        <w:rPr>
          <w:b/>
          <w:sz w:val="24"/>
        </w:rPr>
        <w:t xml:space="preserve">Cu </w:t>
      </w:r>
      <w:proofErr w:type="spellStart"/>
      <w:r>
        <w:rPr>
          <w:b/>
          <w:sz w:val="24"/>
        </w:rPr>
        <w:t>nanocubes</w:t>
      </w:r>
      <w:proofErr w:type="spellEnd"/>
      <w:r w:rsidRPr="00FD4D3C">
        <w:rPr>
          <w:rFonts w:hint="eastAsia"/>
          <w:b/>
          <w:sz w:val="24"/>
        </w:rPr>
        <w:t>.</w:t>
      </w:r>
      <w:r w:rsidRPr="004A32B1">
        <w:rPr>
          <w:rFonts w:hint="eastAsia"/>
          <w:sz w:val="24"/>
        </w:rPr>
        <w:t xml:space="preserve"> </w:t>
      </w:r>
      <w:r>
        <w:rPr>
          <w:b/>
          <w:sz w:val="24"/>
        </w:rPr>
        <w:t>a</w:t>
      </w:r>
      <w:r w:rsidRPr="0092628F">
        <w:rPr>
          <w:sz w:val="24"/>
        </w:rPr>
        <w:t>,</w:t>
      </w:r>
      <w:r w:rsidRPr="000C2209">
        <w:rPr>
          <w:b/>
          <w:sz w:val="24"/>
        </w:rPr>
        <w:t xml:space="preserve"> </w:t>
      </w:r>
      <w:r w:rsidRPr="007C60C6">
        <w:rPr>
          <w:b/>
          <w:sz w:val="24"/>
        </w:rPr>
        <w:t>b</w:t>
      </w:r>
      <w:r w:rsidRPr="0092628F">
        <w:rPr>
          <w:sz w:val="24"/>
        </w:rPr>
        <w:t>,</w:t>
      </w:r>
      <w:r w:rsidRPr="004A32B1">
        <w:rPr>
          <w:sz w:val="24"/>
        </w:rPr>
        <w:t xml:space="preserve"> TEM image</w:t>
      </w:r>
      <w:r>
        <w:rPr>
          <w:sz w:val="24"/>
        </w:rPr>
        <w:t>s</w:t>
      </w:r>
      <w:r w:rsidRPr="004A32B1">
        <w:rPr>
          <w:sz w:val="24"/>
        </w:rPr>
        <w:t xml:space="preserve"> of </w:t>
      </w:r>
      <w:r>
        <w:rPr>
          <w:sz w:val="24"/>
        </w:rPr>
        <w:t xml:space="preserve">Cu </w:t>
      </w:r>
      <w:proofErr w:type="spellStart"/>
      <w:r>
        <w:rPr>
          <w:sz w:val="24"/>
        </w:rPr>
        <w:t>nanocubes</w:t>
      </w:r>
      <w:proofErr w:type="spellEnd"/>
      <w:r>
        <w:rPr>
          <w:sz w:val="24"/>
        </w:rPr>
        <w:t>.</w:t>
      </w:r>
    </w:p>
    <w:p w14:paraId="513514F7" w14:textId="77777777" w:rsidR="000C2209" w:rsidRDefault="000C2209" w:rsidP="000C2209">
      <w:pPr>
        <w:rPr>
          <w:sz w:val="24"/>
        </w:rPr>
      </w:pPr>
    </w:p>
    <w:p w14:paraId="7C721FD8" w14:textId="77777777" w:rsidR="000C2209" w:rsidRDefault="000C2209" w:rsidP="000C2209">
      <w:pPr>
        <w:rPr>
          <w:sz w:val="24"/>
        </w:rPr>
      </w:pPr>
    </w:p>
    <w:p w14:paraId="413C92B0" w14:textId="77777777" w:rsidR="000C2209" w:rsidRDefault="000C2209" w:rsidP="000C2209">
      <w:pPr>
        <w:rPr>
          <w:sz w:val="24"/>
        </w:rPr>
      </w:pPr>
    </w:p>
    <w:p w14:paraId="4BD42F19" w14:textId="77777777" w:rsidR="000C2209" w:rsidRDefault="000C2209" w:rsidP="000C2209">
      <w:pPr>
        <w:rPr>
          <w:sz w:val="24"/>
        </w:rPr>
      </w:pPr>
    </w:p>
    <w:p w14:paraId="261F9EA9" w14:textId="77777777" w:rsidR="000C2209" w:rsidRDefault="000C2209" w:rsidP="000C2209">
      <w:pPr>
        <w:rPr>
          <w:sz w:val="24"/>
        </w:rPr>
      </w:pPr>
    </w:p>
    <w:p w14:paraId="2616854C" w14:textId="77777777" w:rsidR="000C2209" w:rsidRDefault="000C2209" w:rsidP="000C2209">
      <w:pPr>
        <w:rPr>
          <w:sz w:val="24"/>
        </w:rPr>
      </w:pPr>
    </w:p>
    <w:p w14:paraId="49048E86" w14:textId="77777777" w:rsidR="000C2209" w:rsidRDefault="000C2209" w:rsidP="000C2209">
      <w:pPr>
        <w:rPr>
          <w:sz w:val="24"/>
        </w:rPr>
      </w:pPr>
    </w:p>
    <w:p w14:paraId="4EDC8352" w14:textId="77777777" w:rsidR="000C2209" w:rsidRDefault="000C2209" w:rsidP="000C2209">
      <w:pPr>
        <w:rPr>
          <w:sz w:val="24"/>
        </w:rPr>
      </w:pPr>
    </w:p>
    <w:p w14:paraId="7CA6B60E" w14:textId="77777777" w:rsidR="000C2209" w:rsidRDefault="000C2209" w:rsidP="000C2209">
      <w:pPr>
        <w:rPr>
          <w:sz w:val="24"/>
        </w:rPr>
      </w:pPr>
    </w:p>
    <w:p w14:paraId="22A32C0D" w14:textId="77777777" w:rsidR="000C2209" w:rsidRDefault="000C2209" w:rsidP="000C2209">
      <w:pPr>
        <w:rPr>
          <w:sz w:val="24"/>
        </w:rPr>
      </w:pPr>
    </w:p>
    <w:p w14:paraId="68DDB707" w14:textId="77777777" w:rsidR="000C2209" w:rsidRDefault="000C2209" w:rsidP="000C2209">
      <w:pPr>
        <w:rPr>
          <w:sz w:val="24"/>
        </w:rPr>
      </w:pPr>
    </w:p>
    <w:p w14:paraId="1CC36C40" w14:textId="77777777" w:rsidR="000C2209" w:rsidRDefault="000C2209" w:rsidP="000C2209">
      <w:pPr>
        <w:rPr>
          <w:sz w:val="24"/>
        </w:rPr>
      </w:pPr>
    </w:p>
    <w:p w14:paraId="101C8B86" w14:textId="77777777" w:rsidR="000C2209" w:rsidRDefault="000C2209" w:rsidP="000C2209">
      <w:pPr>
        <w:rPr>
          <w:sz w:val="24"/>
        </w:rPr>
      </w:pPr>
    </w:p>
    <w:p w14:paraId="322156F7" w14:textId="77777777" w:rsidR="000C2209" w:rsidRDefault="000C2209" w:rsidP="000C2209">
      <w:pPr>
        <w:rPr>
          <w:sz w:val="24"/>
        </w:rPr>
      </w:pPr>
    </w:p>
    <w:p w14:paraId="44121FEA" w14:textId="77777777" w:rsidR="000C2209" w:rsidRDefault="000C2209" w:rsidP="000C2209">
      <w:pPr>
        <w:rPr>
          <w:sz w:val="24"/>
        </w:rPr>
      </w:pPr>
    </w:p>
    <w:p w14:paraId="065F3A37" w14:textId="77777777" w:rsidR="000C2209" w:rsidRDefault="000C2209" w:rsidP="000C2209">
      <w:pPr>
        <w:rPr>
          <w:sz w:val="24"/>
        </w:rPr>
      </w:pPr>
    </w:p>
    <w:p w14:paraId="0E48FA2B" w14:textId="77777777" w:rsidR="000C2209" w:rsidRDefault="000C2209" w:rsidP="000C2209">
      <w:pPr>
        <w:rPr>
          <w:sz w:val="24"/>
        </w:rPr>
      </w:pPr>
    </w:p>
    <w:p w14:paraId="20B20137" w14:textId="77777777" w:rsidR="000C2209" w:rsidRDefault="000C2209" w:rsidP="000C2209">
      <w:pPr>
        <w:rPr>
          <w:sz w:val="24"/>
        </w:rPr>
      </w:pPr>
    </w:p>
    <w:p w14:paraId="67E55A4B" w14:textId="77777777" w:rsidR="000C2209" w:rsidRDefault="000C2209" w:rsidP="000C2209">
      <w:pPr>
        <w:rPr>
          <w:sz w:val="24"/>
        </w:rPr>
      </w:pPr>
    </w:p>
    <w:p w14:paraId="64C5DBBE" w14:textId="77777777" w:rsidR="000C2209" w:rsidRDefault="000C2209" w:rsidP="000C2209">
      <w:pPr>
        <w:rPr>
          <w:sz w:val="24"/>
        </w:rPr>
      </w:pPr>
    </w:p>
    <w:p w14:paraId="158BE277" w14:textId="77777777" w:rsidR="000C2209" w:rsidRDefault="000C2209" w:rsidP="000C2209">
      <w:pPr>
        <w:rPr>
          <w:sz w:val="24"/>
        </w:rPr>
      </w:pPr>
    </w:p>
    <w:p w14:paraId="327BABEC" w14:textId="77777777" w:rsidR="000C2209" w:rsidRDefault="000C2209" w:rsidP="000C2209">
      <w:pPr>
        <w:rPr>
          <w:sz w:val="24"/>
        </w:rPr>
      </w:pPr>
    </w:p>
    <w:p w14:paraId="4D7F5B85" w14:textId="77777777" w:rsidR="000C2209" w:rsidRDefault="000C2209" w:rsidP="000C2209">
      <w:pPr>
        <w:rPr>
          <w:sz w:val="24"/>
        </w:rPr>
      </w:pPr>
    </w:p>
    <w:p w14:paraId="29E6CE8A" w14:textId="77777777" w:rsidR="000C2209" w:rsidRDefault="000C2209" w:rsidP="000C2209">
      <w:pPr>
        <w:rPr>
          <w:sz w:val="24"/>
        </w:rPr>
      </w:pPr>
    </w:p>
    <w:p w14:paraId="4ECC7565" w14:textId="77777777" w:rsidR="000C2209" w:rsidRPr="000C2209" w:rsidRDefault="000C2209" w:rsidP="00255F88">
      <w:pPr>
        <w:rPr>
          <w:sz w:val="24"/>
        </w:rPr>
      </w:pPr>
    </w:p>
    <w:p w14:paraId="40829046" w14:textId="4135B22C" w:rsidR="00CD6EA6" w:rsidRDefault="00CD6EA6" w:rsidP="00255F88">
      <w:pPr>
        <w:jc w:val="center"/>
        <w:rPr>
          <w:color w:val="FF0000"/>
        </w:rPr>
      </w:pPr>
      <w:r>
        <w:rPr>
          <w:rFonts w:hint="eastAsia"/>
          <w:noProof/>
          <w:color w:val="FF0000"/>
        </w:rPr>
        <w:drawing>
          <wp:inline distT="0" distB="0" distL="0" distR="0" wp14:anchorId="44010678" wp14:editId="294749B4">
            <wp:extent cx="6096000" cy="2903220"/>
            <wp:effectExtent l="0" t="0" r="0" b="0"/>
            <wp:docPr id="3" name="Picture 3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2903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32D826" w14:textId="73B799B2" w:rsidR="00255F88" w:rsidRDefault="00255F88" w:rsidP="004B055D">
      <w:pPr>
        <w:rPr>
          <w:sz w:val="24"/>
          <w:lang w:val="de-DE"/>
        </w:rPr>
      </w:pPr>
      <w:r w:rsidRPr="00C03ACF">
        <w:rPr>
          <w:rFonts w:hint="eastAsia"/>
          <w:b/>
          <w:color w:val="000000" w:themeColor="text1"/>
          <w:sz w:val="24"/>
        </w:rPr>
        <w:t xml:space="preserve">Supplementary </w:t>
      </w:r>
      <w:r w:rsidRPr="00C03ACF">
        <w:rPr>
          <w:rFonts w:eastAsia="Arial Unicode MS"/>
          <w:b/>
          <w:color w:val="000000" w:themeColor="text1"/>
          <w:sz w:val="24"/>
        </w:rPr>
        <w:t xml:space="preserve">Figure </w:t>
      </w:r>
      <w:r w:rsidR="005F578A">
        <w:rPr>
          <w:b/>
          <w:color w:val="000000" w:themeColor="text1"/>
          <w:sz w:val="24"/>
        </w:rPr>
        <w:t>2</w:t>
      </w:r>
      <w:r w:rsidR="004B055D" w:rsidRPr="00C03ACF">
        <w:rPr>
          <w:b/>
          <w:color w:val="000000" w:themeColor="text1"/>
          <w:sz w:val="24"/>
        </w:rPr>
        <w:t xml:space="preserve"> </w:t>
      </w:r>
      <w:r w:rsidR="004B055D">
        <w:rPr>
          <w:b/>
          <w:sz w:val="24"/>
        </w:rPr>
        <w:t xml:space="preserve">| </w:t>
      </w:r>
      <w:r w:rsidR="005F578A" w:rsidRPr="00EB243D">
        <w:rPr>
          <w:b/>
          <w:kern w:val="0"/>
          <w:sz w:val="24"/>
        </w:rPr>
        <w:t xml:space="preserve">Characterizations of the </w:t>
      </w:r>
      <w:r w:rsidR="007C4D4E">
        <w:rPr>
          <w:b/>
          <w:kern w:val="0"/>
          <w:sz w:val="24"/>
        </w:rPr>
        <w:t>core/shell Cu/</w:t>
      </w:r>
      <w:proofErr w:type="spellStart"/>
      <w:r w:rsidR="007C4D4E">
        <w:rPr>
          <w:b/>
          <w:kern w:val="0"/>
          <w:sz w:val="24"/>
        </w:rPr>
        <w:t>CuAu</w:t>
      </w:r>
      <w:proofErr w:type="spellEnd"/>
      <w:r w:rsidR="007C4D4E">
        <w:rPr>
          <w:b/>
          <w:kern w:val="0"/>
          <w:sz w:val="24"/>
        </w:rPr>
        <w:t xml:space="preserve"> ordered SAA</w:t>
      </w:r>
      <w:r w:rsidR="005F578A" w:rsidRPr="00EB243D">
        <w:rPr>
          <w:b/>
          <w:kern w:val="0"/>
          <w:sz w:val="24"/>
        </w:rPr>
        <w:t xml:space="preserve"> </w:t>
      </w:r>
      <w:proofErr w:type="spellStart"/>
      <w:r w:rsidR="005F578A" w:rsidRPr="00EB243D">
        <w:rPr>
          <w:b/>
          <w:kern w:val="0"/>
          <w:sz w:val="24"/>
        </w:rPr>
        <w:t>nanocube</w:t>
      </w:r>
      <w:r w:rsidR="007C4D4E">
        <w:rPr>
          <w:b/>
          <w:kern w:val="0"/>
          <w:sz w:val="24"/>
        </w:rPr>
        <w:t>s</w:t>
      </w:r>
      <w:proofErr w:type="spellEnd"/>
      <w:r w:rsidR="007C4D4E">
        <w:rPr>
          <w:b/>
          <w:kern w:val="0"/>
          <w:sz w:val="24"/>
        </w:rPr>
        <w:t xml:space="preserve">. </w:t>
      </w:r>
      <w:r w:rsidR="007044B8">
        <w:rPr>
          <w:sz w:val="24"/>
        </w:rPr>
        <w:t xml:space="preserve"> </w:t>
      </w:r>
      <w:r w:rsidRPr="00874CF4">
        <w:rPr>
          <w:b/>
          <w:sz w:val="24"/>
          <w:lang w:val="de-DE"/>
        </w:rPr>
        <w:t>a</w:t>
      </w:r>
      <w:r w:rsidRPr="00D55379">
        <w:rPr>
          <w:rFonts w:hint="eastAsia"/>
          <w:sz w:val="24"/>
          <w:lang w:val="de-DE"/>
        </w:rPr>
        <w:t>,</w:t>
      </w:r>
      <w:r w:rsidR="007044B8">
        <w:rPr>
          <w:sz w:val="24"/>
          <w:lang w:val="de-DE"/>
        </w:rPr>
        <w:t xml:space="preserve"> </w:t>
      </w:r>
      <w:r w:rsidR="005315A8">
        <w:rPr>
          <w:sz w:val="24"/>
          <w:lang w:val="de-DE"/>
        </w:rPr>
        <w:t>a</w:t>
      </w:r>
      <w:r w:rsidR="007C4D4E">
        <w:rPr>
          <w:sz w:val="24"/>
          <w:lang w:val="de-DE"/>
        </w:rPr>
        <w:t xml:space="preserve">n </w:t>
      </w:r>
      <w:r w:rsidR="007C4D4E">
        <w:rPr>
          <w:kern w:val="0"/>
          <w:sz w:val="24"/>
        </w:rPr>
        <w:t>a</w:t>
      </w:r>
      <w:r w:rsidR="005F578A" w:rsidRPr="00EB243D">
        <w:rPr>
          <w:kern w:val="0"/>
          <w:sz w:val="24"/>
        </w:rPr>
        <w:t>tomic-resolution</w:t>
      </w:r>
      <w:r w:rsidR="005F578A" w:rsidRPr="005F578A">
        <w:rPr>
          <w:sz w:val="24"/>
          <w:lang w:val="de-DE"/>
        </w:rPr>
        <w:t xml:space="preserve"> HAADF </w:t>
      </w:r>
      <w:proofErr w:type="spellStart"/>
      <w:r w:rsidR="005315A8">
        <w:rPr>
          <w:sz w:val="24"/>
          <w:lang w:val="de-DE"/>
        </w:rPr>
        <w:t>i</w:t>
      </w:r>
      <w:r w:rsidR="005315A8" w:rsidRPr="005F578A">
        <w:rPr>
          <w:sz w:val="24"/>
          <w:lang w:val="de-DE"/>
        </w:rPr>
        <w:t>mage</w:t>
      </w:r>
      <w:proofErr w:type="spellEnd"/>
      <w:r w:rsidR="005F578A" w:rsidRPr="005F578A">
        <w:rPr>
          <w:sz w:val="24"/>
          <w:lang w:val="de-DE"/>
        </w:rPr>
        <w:t xml:space="preserve">. </w:t>
      </w:r>
      <w:r w:rsidR="005F578A" w:rsidRPr="00874CF4">
        <w:rPr>
          <w:b/>
          <w:sz w:val="24"/>
          <w:lang w:val="de-DE"/>
        </w:rPr>
        <w:t>b</w:t>
      </w:r>
      <w:r w:rsidR="005F578A">
        <w:rPr>
          <w:sz w:val="24"/>
          <w:lang w:val="de-DE"/>
        </w:rPr>
        <w:t>,</w:t>
      </w:r>
      <w:r w:rsidR="005F578A" w:rsidRPr="005F578A">
        <w:rPr>
          <w:sz w:val="24"/>
          <w:lang w:val="de-DE"/>
        </w:rPr>
        <w:t xml:space="preserve"> and </w:t>
      </w:r>
      <w:r w:rsidR="005F578A" w:rsidRPr="00874CF4">
        <w:rPr>
          <w:b/>
          <w:sz w:val="24"/>
          <w:lang w:val="de-DE"/>
        </w:rPr>
        <w:t>c</w:t>
      </w:r>
      <w:r w:rsidR="005F578A" w:rsidRPr="00D55379">
        <w:rPr>
          <w:rFonts w:hint="eastAsia"/>
          <w:sz w:val="24"/>
          <w:lang w:val="de-DE"/>
        </w:rPr>
        <w:t>,</w:t>
      </w:r>
      <w:r w:rsidR="005F578A" w:rsidRPr="005F578A">
        <w:rPr>
          <w:sz w:val="24"/>
          <w:lang w:val="de-DE"/>
        </w:rPr>
        <w:t xml:space="preserve"> </w:t>
      </w:r>
      <w:proofErr w:type="spellStart"/>
      <w:r w:rsidR="005F578A" w:rsidRPr="005F578A">
        <w:rPr>
          <w:sz w:val="24"/>
          <w:lang w:val="de-DE"/>
        </w:rPr>
        <w:t>are</w:t>
      </w:r>
      <w:proofErr w:type="spellEnd"/>
      <w:r w:rsidR="005F578A" w:rsidRPr="005F578A">
        <w:rPr>
          <w:sz w:val="24"/>
          <w:lang w:val="de-DE"/>
        </w:rPr>
        <w:t xml:space="preserve"> </w:t>
      </w:r>
      <w:proofErr w:type="spellStart"/>
      <w:r w:rsidR="005F578A" w:rsidRPr="005F578A">
        <w:rPr>
          <w:sz w:val="24"/>
          <w:lang w:val="de-DE"/>
        </w:rPr>
        <w:t>the</w:t>
      </w:r>
      <w:proofErr w:type="spellEnd"/>
      <w:r w:rsidR="005F578A" w:rsidRPr="005F578A">
        <w:rPr>
          <w:sz w:val="24"/>
          <w:lang w:val="de-DE"/>
        </w:rPr>
        <w:t xml:space="preserve"> </w:t>
      </w:r>
      <w:proofErr w:type="spellStart"/>
      <w:r w:rsidR="005F578A" w:rsidRPr="005F578A">
        <w:rPr>
          <w:sz w:val="24"/>
          <w:lang w:val="de-DE"/>
        </w:rPr>
        <w:t>corresponding</w:t>
      </w:r>
      <w:proofErr w:type="spellEnd"/>
      <w:r w:rsidR="005F578A" w:rsidRPr="005F578A">
        <w:rPr>
          <w:sz w:val="24"/>
          <w:lang w:val="de-DE"/>
        </w:rPr>
        <w:t xml:space="preserve"> </w:t>
      </w:r>
      <w:proofErr w:type="spellStart"/>
      <w:r w:rsidR="005F578A" w:rsidRPr="005F578A">
        <w:rPr>
          <w:sz w:val="24"/>
          <w:lang w:val="de-DE"/>
        </w:rPr>
        <w:t>line</w:t>
      </w:r>
      <w:proofErr w:type="spellEnd"/>
      <w:r w:rsidR="005F578A" w:rsidRPr="005F578A">
        <w:rPr>
          <w:sz w:val="24"/>
          <w:lang w:val="de-DE"/>
        </w:rPr>
        <w:t xml:space="preserve"> </w:t>
      </w:r>
      <w:proofErr w:type="spellStart"/>
      <w:r w:rsidR="005F578A" w:rsidRPr="005F578A">
        <w:rPr>
          <w:sz w:val="24"/>
          <w:lang w:val="de-DE"/>
        </w:rPr>
        <w:t>profile</w:t>
      </w:r>
      <w:r w:rsidR="005315A8">
        <w:rPr>
          <w:sz w:val="24"/>
          <w:lang w:val="de-DE"/>
        </w:rPr>
        <w:t>s</w:t>
      </w:r>
      <w:proofErr w:type="spellEnd"/>
      <w:r w:rsidR="005F578A" w:rsidRPr="005F578A">
        <w:rPr>
          <w:sz w:val="24"/>
          <w:lang w:val="de-DE"/>
        </w:rPr>
        <w:t xml:space="preserve"> </w:t>
      </w:r>
      <w:proofErr w:type="spellStart"/>
      <w:r w:rsidR="005F578A" w:rsidRPr="005F578A">
        <w:rPr>
          <w:sz w:val="24"/>
          <w:lang w:val="de-DE"/>
        </w:rPr>
        <w:t>of</w:t>
      </w:r>
      <w:proofErr w:type="spellEnd"/>
      <w:r w:rsidR="005F578A" w:rsidRPr="005F578A">
        <w:rPr>
          <w:sz w:val="24"/>
          <w:lang w:val="de-DE"/>
        </w:rPr>
        <w:t xml:space="preserve"> </w:t>
      </w:r>
      <w:proofErr w:type="spellStart"/>
      <w:r w:rsidR="005F578A" w:rsidRPr="005F578A">
        <w:rPr>
          <w:sz w:val="24"/>
          <w:lang w:val="de-DE"/>
        </w:rPr>
        <w:t>line</w:t>
      </w:r>
      <w:proofErr w:type="spellEnd"/>
      <w:r w:rsidR="005F578A" w:rsidRPr="005F578A">
        <w:rPr>
          <w:sz w:val="24"/>
          <w:lang w:val="de-DE"/>
        </w:rPr>
        <w:t xml:space="preserve"> 1 and </w:t>
      </w:r>
      <w:proofErr w:type="spellStart"/>
      <w:r w:rsidR="005F578A" w:rsidRPr="005F578A">
        <w:rPr>
          <w:sz w:val="24"/>
          <w:lang w:val="de-DE"/>
        </w:rPr>
        <w:t>line</w:t>
      </w:r>
      <w:proofErr w:type="spellEnd"/>
      <w:r w:rsidR="005F578A" w:rsidRPr="005F578A">
        <w:rPr>
          <w:sz w:val="24"/>
          <w:lang w:val="de-DE"/>
        </w:rPr>
        <w:t xml:space="preserve"> 2 in (a), </w:t>
      </w:r>
      <w:proofErr w:type="spellStart"/>
      <w:r w:rsidR="005F578A" w:rsidRPr="005F578A">
        <w:rPr>
          <w:sz w:val="24"/>
          <w:lang w:val="de-DE"/>
        </w:rPr>
        <w:t>respectively</w:t>
      </w:r>
      <w:proofErr w:type="spellEnd"/>
      <w:r w:rsidR="005F578A" w:rsidRPr="005F578A">
        <w:rPr>
          <w:sz w:val="24"/>
          <w:lang w:val="de-DE"/>
        </w:rPr>
        <w:t>.</w:t>
      </w:r>
    </w:p>
    <w:p w14:paraId="65903C78" w14:textId="77777777" w:rsidR="0037430E" w:rsidRDefault="0037430E" w:rsidP="004B055D">
      <w:pPr>
        <w:rPr>
          <w:sz w:val="24"/>
          <w:lang w:val="de-DE"/>
        </w:rPr>
      </w:pPr>
    </w:p>
    <w:p w14:paraId="409AF6D5" w14:textId="2CD71DC7" w:rsidR="00255F88" w:rsidRDefault="0018081C" w:rsidP="004B055D">
      <w:pPr>
        <w:pStyle w:val="TAMainText"/>
        <w:spacing w:line="240" w:lineRule="auto"/>
        <w:jc w:val="both"/>
        <w:rPr>
          <w:rFonts w:ascii="Times New Roman" w:hAnsi="Times New Roman"/>
          <w:sz w:val="24"/>
          <w:lang w:eastAsia="zh-CN"/>
        </w:rPr>
      </w:pPr>
      <w:r w:rsidRPr="0018081C">
        <w:rPr>
          <w:rFonts w:ascii="Times New Roman" w:hAnsi="Times New Roman"/>
          <w:sz w:val="24"/>
        </w:rPr>
        <w:t>As shown in the corresponding line profile, the</w:t>
      </w:r>
      <w:r w:rsidRPr="0018081C">
        <w:rPr>
          <w:rFonts w:ascii="Times New Roman" w:hAnsi="Times New Roman"/>
        </w:rPr>
        <w:t xml:space="preserve"> </w:t>
      </w:r>
      <w:r w:rsidRPr="0018081C">
        <w:rPr>
          <w:rFonts w:ascii="Times New Roman" w:hAnsi="Times New Roman"/>
          <w:sz w:val="24"/>
        </w:rPr>
        <w:t xml:space="preserve">intensity profiles show </w:t>
      </w:r>
      <w:r w:rsidRPr="0018081C">
        <w:rPr>
          <w:rFonts w:ascii="Times New Roman" w:hAnsi="Times New Roman"/>
          <w:i/>
          <w:sz w:val="24"/>
        </w:rPr>
        <w:t>d</w:t>
      </w:r>
      <w:r w:rsidR="00B848A1">
        <w:rPr>
          <w:rFonts w:ascii="Times New Roman" w:hAnsi="Times New Roman"/>
          <w:sz w:val="24"/>
        </w:rPr>
        <w:t>-</w:t>
      </w:r>
      <w:r w:rsidRPr="0018081C">
        <w:rPr>
          <w:rFonts w:ascii="Times New Roman" w:hAnsi="Times New Roman"/>
          <w:sz w:val="24"/>
        </w:rPr>
        <w:t>spac</w:t>
      </w:r>
      <w:r w:rsidR="00B848A1">
        <w:rPr>
          <w:rFonts w:ascii="Times New Roman" w:hAnsi="Times New Roman"/>
          <w:sz w:val="24"/>
        </w:rPr>
        <w:t>ings</w:t>
      </w:r>
      <w:r w:rsidRPr="0018081C">
        <w:rPr>
          <w:rFonts w:ascii="Times New Roman" w:hAnsi="Times New Roman"/>
          <w:sz w:val="24"/>
        </w:rPr>
        <w:t xml:space="preserve"> of ~2.0 Å and ~3.69 Å from line 1 and line 2, which can be assigned to (-110) and (001) plane of the ordered intermetallic </w:t>
      </w:r>
      <w:proofErr w:type="spellStart"/>
      <w:r w:rsidRPr="0018081C">
        <w:rPr>
          <w:rFonts w:ascii="Times New Roman" w:hAnsi="Times New Roman"/>
          <w:sz w:val="24"/>
        </w:rPr>
        <w:t>Cu</w:t>
      </w:r>
      <w:r w:rsidR="00E965CD" w:rsidRPr="0018081C">
        <w:rPr>
          <w:rFonts w:ascii="Times New Roman" w:hAnsi="Times New Roman"/>
          <w:sz w:val="24"/>
        </w:rPr>
        <w:t>Au</w:t>
      </w:r>
      <w:proofErr w:type="spellEnd"/>
      <w:r w:rsidRPr="0018081C">
        <w:rPr>
          <w:rFonts w:ascii="Times New Roman" w:hAnsi="Times New Roman"/>
          <w:sz w:val="24"/>
        </w:rPr>
        <w:t xml:space="preserve"> structure along [110] direction. </w:t>
      </w:r>
    </w:p>
    <w:p w14:paraId="494D7F1F" w14:textId="77777777" w:rsidR="00255F88" w:rsidRDefault="00255F88" w:rsidP="00255F88">
      <w:pPr>
        <w:rPr>
          <w:sz w:val="24"/>
        </w:rPr>
      </w:pPr>
    </w:p>
    <w:p w14:paraId="1BE1D7C8" w14:textId="77777777" w:rsidR="005F578A" w:rsidRDefault="005F578A" w:rsidP="00255F88">
      <w:pPr>
        <w:rPr>
          <w:sz w:val="24"/>
        </w:rPr>
      </w:pPr>
    </w:p>
    <w:p w14:paraId="421FDE49" w14:textId="77777777" w:rsidR="005F578A" w:rsidRDefault="005F578A" w:rsidP="00255F88">
      <w:pPr>
        <w:rPr>
          <w:sz w:val="24"/>
        </w:rPr>
      </w:pPr>
    </w:p>
    <w:p w14:paraId="5B9F6D0F" w14:textId="77777777" w:rsidR="005F578A" w:rsidRDefault="005F578A" w:rsidP="00255F88">
      <w:pPr>
        <w:rPr>
          <w:sz w:val="24"/>
        </w:rPr>
      </w:pPr>
    </w:p>
    <w:p w14:paraId="0E27D0CA" w14:textId="77777777" w:rsidR="005F578A" w:rsidRDefault="005F578A" w:rsidP="00255F88">
      <w:pPr>
        <w:rPr>
          <w:sz w:val="24"/>
        </w:rPr>
      </w:pPr>
    </w:p>
    <w:p w14:paraId="28817DEC" w14:textId="77777777" w:rsidR="005F578A" w:rsidRDefault="005F578A" w:rsidP="00255F88">
      <w:pPr>
        <w:rPr>
          <w:sz w:val="24"/>
        </w:rPr>
      </w:pPr>
    </w:p>
    <w:p w14:paraId="0AC8847B" w14:textId="77777777" w:rsidR="005F578A" w:rsidRDefault="005F578A" w:rsidP="00255F88">
      <w:pPr>
        <w:rPr>
          <w:sz w:val="24"/>
        </w:rPr>
      </w:pPr>
    </w:p>
    <w:p w14:paraId="498F0992" w14:textId="77777777" w:rsidR="005F578A" w:rsidRDefault="005F578A" w:rsidP="00255F88">
      <w:pPr>
        <w:rPr>
          <w:sz w:val="24"/>
        </w:rPr>
      </w:pPr>
    </w:p>
    <w:p w14:paraId="0F6F0A4C" w14:textId="77777777" w:rsidR="005F578A" w:rsidRDefault="005F578A" w:rsidP="00255F88">
      <w:pPr>
        <w:rPr>
          <w:sz w:val="24"/>
        </w:rPr>
      </w:pPr>
    </w:p>
    <w:p w14:paraId="31EABA6F" w14:textId="77777777" w:rsidR="005F578A" w:rsidRDefault="005F578A" w:rsidP="00255F88">
      <w:pPr>
        <w:rPr>
          <w:sz w:val="24"/>
        </w:rPr>
      </w:pPr>
    </w:p>
    <w:p w14:paraId="14FF1057" w14:textId="77777777" w:rsidR="005F578A" w:rsidRDefault="005F578A" w:rsidP="00255F88">
      <w:pPr>
        <w:rPr>
          <w:sz w:val="24"/>
        </w:rPr>
      </w:pPr>
    </w:p>
    <w:p w14:paraId="18228F2F" w14:textId="77777777" w:rsidR="005F578A" w:rsidRDefault="005F578A" w:rsidP="00255F88">
      <w:pPr>
        <w:rPr>
          <w:sz w:val="24"/>
        </w:rPr>
      </w:pPr>
    </w:p>
    <w:p w14:paraId="00DBACAF" w14:textId="77777777" w:rsidR="005F578A" w:rsidRDefault="005F578A" w:rsidP="00255F88">
      <w:pPr>
        <w:rPr>
          <w:sz w:val="24"/>
        </w:rPr>
      </w:pPr>
    </w:p>
    <w:p w14:paraId="1A0489AC" w14:textId="77777777" w:rsidR="005F578A" w:rsidRDefault="005F578A" w:rsidP="00255F88">
      <w:pPr>
        <w:rPr>
          <w:sz w:val="24"/>
        </w:rPr>
      </w:pPr>
    </w:p>
    <w:p w14:paraId="3B225D15" w14:textId="77777777" w:rsidR="005F578A" w:rsidRDefault="005F578A" w:rsidP="00255F88">
      <w:pPr>
        <w:rPr>
          <w:sz w:val="24"/>
        </w:rPr>
      </w:pPr>
    </w:p>
    <w:p w14:paraId="3059C10D" w14:textId="77777777" w:rsidR="005F578A" w:rsidRDefault="005F578A" w:rsidP="00255F88">
      <w:pPr>
        <w:rPr>
          <w:sz w:val="24"/>
        </w:rPr>
      </w:pPr>
    </w:p>
    <w:p w14:paraId="7E4FE211" w14:textId="77777777" w:rsidR="005F578A" w:rsidRDefault="005F578A" w:rsidP="00255F88">
      <w:pPr>
        <w:rPr>
          <w:sz w:val="24"/>
        </w:rPr>
      </w:pPr>
    </w:p>
    <w:p w14:paraId="59A097EA" w14:textId="77777777" w:rsidR="005F578A" w:rsidRDefault="005F578A" w:rsidP="00255F88">
      <w:pPr>
        <w:rPr>
          <w:sz w:val="24"/>
        </w:rPr>
      </w:pPr>
    </w:p>
    <w:p w14:paraId="00F0E206" w14:textId="77777777" w:rsidR="005F578A" w:rsidRDefault="005F578A" w:rsidP="00255F88">
      <w:pPr>
        <w:rPr>
          <w:sz w:val="24"/>
        </w:rPr>
      </w:pPr>
    </w:p>
    <w:p w14:paraId="341BB6E1" w14:textId="77777777" w:rsidR="005F578A" w:rsidRDefault="005F578A" w:rsidP="00255F88">
      <w:pPr>
        <w:rPr>
          <w:sz w:val="24"/>
        </w:rPr>
      </w:pPr>
    </w:p>
    <w:p w14:paraId="2643A025" w14:textId="77777777" w:rsidR="005F578A" w:rsidRDefault="005F578A" w:rsidP="00255F88">
      <w:pPr>
        <w:rPr>
          <w:sz w:val="24"/>
        </w:rPr>
      </w:pPr>
    </w:p>
    <w:p w14:paraId="39A0F893" w14:textId="77777777" w:rsidR="007C0D94" w:rsidRDefault="007C0D94" w:rsidP="007C0D94">
      <w:pPr>
        <w:rPr>
          <w:sz w:val="24"/>
        </w:rPr>
      </w:pPr>
    </w:p>
    <w:p w14:paraId="654F9D67" w14:textId="3B6ADB66" w:rsidR="002A0577" w:rsidRDefault="002A0577" w:rsidP="00255F88">
      <w:pPr>
        <w:jc w:val="center"/>
        <w:rPr>
          <w:color w:val="FF0000"/>
        </w:rPr>
      </w:pPr>
      <w:r w:rsidRPr="002A0577">
        <w:rPr>
          <w:noProof/>
          <w:color w:val="FF0000"/>
        </w:rPr>
        <w:drawing>
          <wp:inline distT="0" distB="0" distL="0" distR="0" wp14:anchorId="6420B079" wp14:editId="70F47BA3">
            <wp:extent cx="5990917" cy="4966970"/>
            <wp:effectExtent l="0" t="0" r="0" b="5080"/>
            <wp:docPr id="19" name="图片 19" descr="F:\文章\Cu Cubes\AuCu\Figure\Fig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:\文章\Cu Cubes\AuCu\Figure\Fig S3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7" r="1629"/>
                    <a:stretch/>
                  </pic:blipFill>
                  <pic:spPr bwMode="auto">
                    <a:xfrm>
                      <a:off x="0" y="0"/>
                      <a:ext cx="5991718" cy="496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09CF4F" w14:textId="24DEAA7C" w:rsidR="00255F88" w:rsidRDefault="00255F88" w:rsidP="004B055D">
      <w:pPr>
        <w:rPr>
          <w:sz w:val="24"/>
        </w:rPr>
      </w:pPr>
      <w:r w:rsidRPr="00C03ACF">
        <w:rPr>
          <w:rFonts w:hint="eastAsia"/>
          <w:b/>
          <w:color w:val="000000" w:themeColor="text1"/>
          <w:sz w:val="24"/>
        </w:rPr>
        <w:t xml:space="preserve">Supplementary </w:t>
      </w:r>
      <w:r w:rsidRPr="00C03ACF">
        <w:rPr>
          <w:rFonts w:eastAsia="Arial Unicode MS"/>
          <w:b/>
          <w:color w:val="000000" w:themeColor="text1"/>
          <w:sz w:val="24"/>
        </w:rPr>
        <w:t xml:space="preserve">Figure </w:t>
      </w:r>
      <w:r w:rsidR="00402B31">
        <w:rPr>
          <w:b/>
          <w:color w:val="000000" w:themeColor="text1"/>
          <w:sz w:val="24"/>
        </w:rPr>
        <w:t>3</w:t>
      </w:r>
      <w:r w:rsidR="004B055D" w:rsidRPr="00C03ACF">
        <w:rPr>
          <w:b/>
          <w:color w:val="000000" w:themeColor="text1"/>
          <w:sz w:val="24"/>
        </w:rPr>
        <w:t xml:space="preserve"> </w:t>
      </w:r>
      <w:r w:rsidR="004B055D">
        <w:rPr>
          <w:b/>
          <w:sz w:val="24"/>
        </w:rPr>
        <w:t>|</w:t>
      </w:r>
      <w:r>
        <w:rPr>
          <w:rFonts w:hint="eastAsia"/>
          <w:b/>
          <w:sz w:val="24"/>
        </w:rPr>
        <w:t xml:space="preserve"> </w:t>
      </w:r>
      <w:r w:rsidR="006024CC" w:rsidRPr="00EB243D">
        <w:rPr>
          <w:b/>
          <w:kern w:val="0"/>
          <w:sz w:val="24"/>
        </w:rPr>
        <w:t xml:space="preserve">Characterizations of the </w:t>
      </w:r>
      <w:r w:rsidR="006024CC">
        <w:rPr>
          <w:b/>
          <w:kern w:val="0"/>
          <w:sz w:val="24"/>
        </w:rPr>
        <w:t>core/shell Cu/</w:t>
      </w:r>
      <w:proofErr w:type="spellStart"/>
      <w:r w:rsidR="006024CC">
        <w:rPr>
          <w:b/>
          <w:kern w:val="0"/>
          <w:sz w:val="24"/>
        </w:rPr>
        <w:t>CuAu</w:t>
      </w:r>
      <w:proofErr w:type="spellEnd"/>
      <w:r w:rsidR="006024CC">
        <w:rPr>
          <w:b/>
          <w:kern w:val="0"/>
          <w:sz w:val="24"/>
        </w:rPr>
        <w:t xml:space="preserve"> ordered SAA</w:t>
      </w:r>
      <w:r w:rsidR="006024CC" w:rsidRPr="00EB243D">
        <w:rPr>
          <w:b/>
          <w:kern w:val="0"/>
          <w:sz w:val="24"/>
        </w:rPr>
        <w:t xml:space="preserve"> </w:t>
      </w:r>
      <w:proofErr w:type="spellStart"/>
      <w:r w:rsidR="006024CC" w:rsidRPr="00EB243D">
        <w:rPr>
          <w:b/>
          <w:kern w:val="0"/>
          <w:sz w:val="24"/>
        </w:rPr>
        <w:t>nanocube</w:t>
      </w:r>
      <w:r w:rsidR="006024CC">
        <w:rPr>
          <w:b/>
          <w:kern w:val="0"/>
          <w:sz w:val="24"/>
        </w:rPr>
        <w:t>s</w:t>
      </w:r>
      <w:proofErr w:type="spellEnd"/>
      <w:r w:rsidR="00F97AFF" w:rsidRPr="00EB243D">
        <w:rPr>
          <w:b/>
          <w:kern w:val="0"/>
          <w:sz w:val="24"/>
        </w:rPr>
        <w:t>.</w:t>
      </w:r>
      <w:r w:rsidR="00F97AFF">
        <w:rPr>
          <w:sz w:val="24"/>
        </w:rPr>
        <w:t xml:space="preserve"> </w:t>
      </w:r>
      <w:r w:rsidR="00F97AFF" w:rsidRPr="00874CF4">
        <w:rPr>
          <w:b/>
          <w:sz w:val="24"/>
          <w:lang w:val="de-DE"/>
        </w:rPr>
        <w:t>a</w:t>
      </w:r>
      <w:r w:rsidR="00F97AFF" w:rsidRPr="00D55379">
        <w:rPr>
          <w:rFonts w:hint="eastAsia"/>
          <w:sz w:val="24"/>
          <w:lang w:val="de-DE"/>
        </w:rPr>
        <w:t>,</w:t>
      </w:r>
      <w:r w:rsidR="007044B8">
        <w:rPr>
          <w:sz w:val="24"/>
        </w:rPr>
        <w:t xml:space="preserve"> </w:t>
      </w:r>
      <w:r w:rsidR="00B848A1">
        <w:rPr>
          <w:sz w:val="24"/>
        </w:rPr>
        <w:t xml:space="preserve">an </w:t>
      </w:r>
      <w:r w:rsidR="00B848A1">
        <w:rPr>
          <w:kern w:val="0"/>
          <w:sz w:val="24"/>
        </w:rPr>
        <w:t>a</w:t>
      </w:r>
      <w:r w:rsidR="00F97AFF" w:rsidRPr="00EB243D">
        <w:rPr>
          <w:kern w:val="0"/>
          <w:sz w:val="24"/>
        </w:rPr>
        <w:t>tomic-resolution</w:t>
      </w:r>
      <w:r w:rsidR="00F97AFF" w:rsidRPr="005F578A">
        <w:rPr>
          <w:sz w:val="24"/>
          <w:lang w:val="de-DE"/>
        </w:rPr>
        <w:t xml:space="preserve"> </w:t>
      </w:r>
      <w:r w:rsidR="00F97AFF" w:rsidRPr="00F97AFF">
        <w:rPr>
          <w:sz w:val="24"/>
        </w:rPr>
        <w:t>HAADF image</w:t>
      </w:r>
      <w:r w:rsidR="00DF4EA8">
        <w:rPr>
          <w:sz w:val="24"/>
        </w:rPr>
        <w:t>,</w:t>
      </w:r>
      <w:r w:rsidR="00F97AFF" w:rsidRPr="00F97AFF">
        <w:rPr>
          <w:sz w:val="24"/>
        </w:rPr>
        <w:t xml:space="preserve"> and </w:t>
      </w:r>
      <w:r w:rsidR="00F97AFF" w:rsidRPr="007C60C6">
        <w:rPr>
          <w:b/>
          <w:sz w:val="24"/>
        </w:rPr>
        <w:t>b</w:t>
      </w:r>
      <w:r w:rsidR="00F97AFF">
        <w:rPr>
          <w:sz w:val="24"/>
        </w:rPr>
        <w:t>,</w:t>
      </w:r>
      <w:r w:rsidR="00F97AFF" w:rsidRPr="00F97AFF">
        <w:rPr>
          <w:sz w:val="24"/>
        </w:rPr>
        <w:t xml:space="preserve"> the corresponding FFT image of the o</w:t>
      </w:r>
      <w:r w:rsidR="00E965CD" w:rsidRPr="00E965CD">
        <w:rPr>
          <w:sz w:val="24"/>
        </w:rPr>
        <w:t xml:space="preserve"> </w:t>
      </w:r>
      <w:r w:rsidR="00E965CD">
        <w:rPr>
          <w:sz w:val="24"/>
        </w:rPr>
        <w:t>Cu/</w:t>
      </w:r>
      <w:proofErr w:type="spellStart"/>
      <w:r w:rsidR="00E965CD">
        <w:rPr>
          <w:sz w:val="24"/>
        </w:rPr>
        <w:t>CuAu</w:t>
      </w:r>
      <w:proofErr w:type="spellEnd"/>
      <w:r w:rsidR="00E965CD">
        <w:rPr>
          <w:sz w:val="24"/>
        </w:rPr>
        <w:t xml:space="preserve"> ordered SAA</w:t>
      </w:r>
      <w:r w:rsidR="00E965CD" w:rsidRPr="00EB243D">
        <w:rPr>
          <w:kern w:val="0"/>
          <w:sz w:val="24"/>
        </w:rPr>
        <w:t xml:space="preserve"> </w:t>
      </w:r>
      <w:proofErr w:type="spellStart"/>
      <w:r w:rsidR="00E965CD" w:rsidRPr="00EB243D">
        <w:rPr>
          <w:kern w:val="0"/>
          <w:sz w:val="24"/>
        </w:rPr>
        <w:t>nanocubes</w:t>
      </w:r>
      <w:proofErr w:type="spellEnd"/>
      <w:r w:rsidR="00E965CD">
        <w:rPr>
          <w:kern w:val="0"/>
          <w:sz w:val="24"/>
        </w:rPr>
        <w:t>.</w:t>
      </w:r>
      <w:r w:rsidR="00F97AFF" w:rsidRPr="00F97AFF">
        <w:rPr>
          <w:sz w:val="24"/>
        </w:rPr>
        <w:t xml:space="preserve"> </w:t>
      </w:r>
      <w:r w:rsidR="00F97AFF" w:rsidRPr="00F97AFF">
        <w:rPr>
          <w:b/>
          <w:sz w:val="24"/>
        </w:rPr>
        <w:t>c-e</w:t>
      </w:r>
      <w:r w:rsidR="00F97AFF">
        <w:rPr>
          <w:rFonts w:hint="eastAsia"/>
          <w:sz w:val="24"/>
        </w:rPr>
        <w:t>,</w:t>
      </w:r>
      <w:r w:rsidR="00F97AFF" w:rsidRPr="00F97AFF">
        <w:rPr>
          <w:sz w:val="24"/>
        </w:rPr>
        <w:t xml:space="preserve"> the corresponding FFT images of </w:t>
      </w:r>
      <w:r w:rsidR="00DF4EA8">
        <w:rPr>
          <w:sz w:val="24"/>
        </w:rPr>
        <w:t>regions</w:t>
      </w:r>
      <w:r w:rsidR="00F97AFF" w:rsidRPr="00F97AFF">
        <w:rPr>
          <w:sz w:val="24"/>
        </w:rPr>
        <w:t xml:space="preserve"> 1-3 in (a), showing the crystal structure along </w:t>
      </w:r>
      <w:r w:rsidR="00DF4EA8">
        <w:rPr>
          <w:sz w:val="24"/>
        </w:rPr>
        <w:t xml:space="preserve">the </w:t>
      </w:r>
      <w:proofErr w:type="gramStart"/>
      <w:r w:rsidR="00F97AFF" w:rsidRPr="00F97AFF">
        <w:rPr>
          <w:sz w:val="24"/>
        </w:rPr>
        <w:t>Cu[</w:t>
      </w:r>
      <w:proofErr w:type="gramEnd"/>
      <w:r w:rsidR="00F97AFF" w:rsidRPr="00F97AFF">
        <w:rPr>
          <w:sz w:val="24"/>
        </w:rPr>
        <w:t xml:space="preserve">001], </w:t>
      </w:r>
      <w:proofErr w:type="spellStart"/>
      <w:r w:rsidR="00F97AFF" w:rsidRPr="00F97AFF">
        <w:rPr>
          <w:sz w:val="24"/>
        </w:rPr>
        <w:t>Cu</w:t>
      </w:r>
      <w:r w:rsidR="00E965CD" w:rsidRPr="00F97AFF">
        <w:rPr>
          <w:sz w:val="24"/>
        </w:rPr>
        <w:t>Au</w:t>
      </w:r>
      <w:proofErr w:type="spellEnd"/>
      <w:r w:rsidR="00E965CD" w:rsidRPr="00F97AFF">
        <w:rPr>
          <w:sz w:val="24"/>
        </w:rPr>
        <w:t xml:space="preserve"> </w:t>
      </w:r>
      <w:r w:rsidR="00F97AFF" w:rsidRPr="00F97AFF">
        <w:rPr>
          <w:sz w:val="24"/>
        </w:rPr>
        <w:t xml:space="preserve">[001] and </w:t>
      </w:r>
      <w:proofErr w:type="spellStart"/>
      <w:r w:rsidR="00E965CD" w:rsidRPr="00F97AFF">
        <w:rPr>
          <w:sz w:val="24"/>
        </w:rPr>
        <w:t>Cu</w:t>
      </w:r>
      <w:r w:rsidR="00F97AFF" w:rsidRPr="00F97AFF">
        <w:rPr>
          <w:sz w:val="24"/>
        </w:rPr>
        <w:t>Au</w:t>
      </w:r>
      <w:proofErr w:type="spellEnd"/>
      <w:r w:rsidR="00F97AFF" w:rsidRPr="00F97AFF">
        <w:rPr>
          <w:sz w:val="24"/>
        </w:rPr>
        <w:t>[110] direction</w:t>
      </w:r>
      <w:r w:rsidR="00DF4EA8">
        <w:rPr>
          <w:sz w:val="24"/>
        </w:rPr>
        <w:t>s,</w:t>
      </w:r>
      <w:r w:rsidR="00F97AFF" w:rsidRPr="00F97AFF">
        <w:rPr>
          <w:sz w:val="24"/>
        </w:rPr>
        <w:t xml:space="preserve"> respectively.</w:t>
      </w:r>
    </w:p>
    <w:p w14:paraId="0662CFC3" w14:textId="77777777" w:rsidR="00255F88" w:rsidRDefault="00255F88" w:rsidP="004B055D">
      <w:pPr>
        <w:rPr>
          <w:sz w:val="24"/>
        </w:rPr>
      </w:pPr>
    </w:p>
    <w:p w14:paraId="18CEE318" w14:textId="192F44A5" w:rsidR="00255F88" w:rsidRDefault="00E24F85" w:rsidP="00255F88">
      <w:pPr>
        <w:rPr>
          <w:sz w:val="24"/>
        </w:rPr>
      </w:pPr>
      <w:r w:rsidRPr="00E24F85" w:rsidDel="006F5442">
        <w:rPr>
          <w:sz w:val="24"/>
        </w:rPr>
        <w:t xml:space="preserve"> </w:t>
      </w:r>
      <w:r w:rsidR="00751C9C">
        <w:rPr>
          <w:sz w:val="24"/>
        </w:rPr>
        <w:t>T</w:t>
      </w:r>
      <w:r w:rsidRPr="00E24F85">
        <w:rPr>
          <w:color w:val="000000"/>
          <w:sz w:val="24"/>
        </w:rPr>
        <w:t xml:space="preserve">he corresponding FFT patterns in different regions display the crystal structure along Cu [001], </w:t>
      </w:r>
      <w:proofErr w:type="spellStart"/>
      <w:r w:rsidRPr="00E24F85">
        <w:rPr>
          <w:color w:val="000000"/>
          <w:sz w:val="24"/>
        </w:rPr>
        <w:t>Cu</w:t>
      </w:r>
      <w:r w:rsidR="00E965CD" w:rsidRPr="00E24F85">
        <w:rPr>
          <w:color w:val="000000"/>
          <w:sz w:val="24"/>
        </w:rPr>
        <w:t>Au</w:t>
      </w:r>
      <w:proofErr w:type="spellEnd"/>
      <w:r w:rsidRPr="00E24F85">
        <w:rPr>
          <w:color w:val="000000"/>
          <w:sz w:val="24"/>
        </w:rPr>
        <w:t xml:space="preserve"> [001]</w:t>
      </w:r>
      <w:r w:rsidR="00AB7628">
        <w:rPr>
          <w:color w:val="000000"/>
          <w:sz w:val="24"/>
        </w:rPr>
        <w:t>,</w:t>
      </w:r>
      <w:r w:rsidRPr="00E24F85">
        <w:rPr>
          <w:color w:val="000000"/>
          <w:sz w:val="24"/>
        </w:rPr>
        <w:t xml:space="preserve"> and </w:t>
      </w:r>
      <w:proofErr w:type="spellStart"/>
      <w:r w:rsidRPr="00E24F85">
        <w:rPr>
          <w:color w:val="000000"/>
          <w:sz w:val="24"/>
        </w:rPr>
        <w:t>Cu</w:t>
      </w:r>
      <w:r w:rsidR="00E965CD" w:rsidRPr="00E24F85">
        <w:rPr>
          <w:color w:val="000000"/>
          <w:sz w:val="24"/>
        </w:rPr>
        <w:t>Au</w:t>
      </w:r>
      <w:proofErr w:type="spellEnd"/>
      <w:r w:rsidRPr="00E24F85">
        <w:rPr>
          <w:color w:val="000000"/>
          <w:sz w:val="24"/>
        </w:rPr>
        <w:t xml:space="preserve"> [110] </w:t>
      </w:r>
      <w:r w:rsidR="00AB7628">
        <w:rPr>
          <w:color w:val="000000"/>
          <w:sz w:val="24"/>
        </w:rPr>
        <w:t>directions</w:t>
      </w:r>
      <w:r w:rsidRPr="00E24F85">
        <w:rPr>
          <w:color w:val="000000"/>
          <w:sz w:val="24"/>
        </w:rPr>
        <w:t xml:space="preserve">, respectively, </w:t>
      </w:r>
      <w:r w:rsidR="00B93FFD" w:rsidRPr="00E24F85">
        <w:rPr>
          <w:color w:val="000000"/>
          <w:sz w:val="24"/>
        </w:rPr>
        <w:t xml:space="preserve">indicating the epitaxial growth of ordered intermetallic </w:t>
      </w:r>
      <w:proofErr w:type="spellStart"/>
      <w:r w:rsidR="00E965CD" w:rsidRPr="00E24F85">
        <w:rPr>
          <w:color w:val="000000"/>
          <w:sz w:val="24"/>
        </w:rPr>
        <w:t>Cu</w:t>
      </w:r>
      <w:r w:rsidR="00B93FFD" w:rsidRPr="00E24F85">
        <w:rPr>
          <w:color w:val="000000"/>
          <w:sz w:val="24"/>
        </w:rPr>
        <w:t>Au</w:t>
      </w:r>
      <w:proofErr w:type="spellEnd"/>
      <w:r w:rsidR="00B93FFD" w:rsidRPr="00E24F85">
        <w:rPr>
          <w:color w:val="000000"/>
          <w:sz w:val="24"/>
        </w:rPr>
        <w:t xml:space="preserve"> over </w:t>
      </w:r>
      <w:r w:rsidR="003D0BC2">
        <w:rPr>
          <w:color w:val="000000"/>
          <w:sz w:val="24"/>
        </w:rPr>
        <w:t xml:space="preserve">the </w:t>
      </w:r>
      <w:r w:rsidR="00B93FFD" w:rsidRPr="00E24F85">
        <w:rPr>
          <w:color w:val="000000"/>
          <w:sz w:val="24"/>
        </w:rPr>
        <w:t>Cu cube.</w:t>
      </w:r>
    </w:p>
    <w:p w14:paraId="52481144" w14:textId="77777777" w:rsidR="00CC1BA9" w:rsidRDefault="00CC1BA9" w:rsidP="00255F88">
      <w:pPr>
        <w:rPr>
          <w:sz w:val="24"/>
        </w:rPr>
      </w:pPr>
    </w:p>
    <w:p w14:paraId="31CB499A" w14:textId="77777777" w:rsidR="00CC1BA9" w:rsidRPr="00CC1BA9" w:rsidRDefault="00CC1BA9" w:rsidP="00255F88">
      <w:pPr>
        <w:rPr>
          <w:sz w:val="24"/>
        </w:rPr>
      </w:pPr>
    </w:p>
    <w:p w14:paraId="53EAC7C4" w14:textId="77777777" w:rsidR="00255F88" w:rsidRDefault="00255F88" w:rsidP="00255F88">
      <w:pPr>
        <w:rPr>
          <w:sz w:val="24"/>
        </w:rPr>
      </w:pPr>
    </w:p>
    <w:p w14:paraId="70FE7EF2" w14:textId="77777777" w:rsidR="00255F88" w:rsidRDefault="00255F88" w:rsidP="00255F88">
      <w:pPr>
        <w:rPr>
          <w:sz w:val="24"/>
        </w:rPr>
      </w:pPr>
    </w:p>
    <w:p w14:paraId="6E58F476" w14:textId="77777777" w:rsidR="00255F88" w:rsidRDefault="00255F88" w:rsidP="00255F88">
      <w:pPr>
        <w:rPr>
          <w:sz w:val="24"/>
        </w:rPr>
      </w:pPr>
    </w:p>
    <w:p w14:paraId="40F697D3" w14:textId="77777777" w:rsidR="00402B31" w:rsidRDefault="00402B31" w:rsidP="00402B31">
      <w:pPr>
        <w:jc w:val="center"/>
        <w:rPr>
          <w:color w:val="FF0000"/>
        </w:rPr>
      </w:pPr>
      <w:r w:rsidRPr="007C0D94">
        <w:rPr>
          <w:noProof/>
          <w:color w:val="FF0000"/>
        </w:rPr>
        <w:lastRenderedPageBreak/>
        <w:drawing>
          <wp:inline distT="0" distB="0" distL="0" distR="0" wp14:anchorId="79D450D7" wp14:editId="612E3CD8">
            <wp:extent cx="3677163" cy="3829584"/>
            <wp:effectExtent l="0" t="0" r="0" b="0"/>
            <wp:docPr id="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7163" cy="3829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2B6313" w14:textId="26B6F17B" w:rsidR="00402B31" w:rsidRDefault="00402B31" w:rsidP="00402B31">
      <w:pPr>
        <w:rPr>
          <w:sz w:val="24"/>
        </w:rPr>
      </w:pPr>
      <w:r w:rsidRPr="00077B21">
        <w:rPr>
          <w:rFonts w:hint="eastAsia"/>
          <w:b/>
          <w:color w:val="000000" w:themeColor="text1"/>
          <w:sz w:val="24"/>
        </w:rPr>
        <w:t xml:space="preserve">Supplementary </w:t>
      </w:r>
      <w:r w:rsidRPr="00077B21">
        <w:rPr>
          <w:rFonts w:eastAsia="Arial Unicode MS"/>
          <w:b/>
          <w:color w:val="000000" w:themeColor="text1"/>
          <w:sz w:val="24"/>
        </w:rPr>
        <w:t xml:space="preserve">Figure </w:t>
      </w:r>
      <w:r>
        <w:rPr>
          <w:b/>
          <w:color w:val="000000" w:themeColor="text1"/>
          <w:sz w:val="24"/>
        </w:rPr>
        <w:t>4</w:t>
      </w:r>
      <w:r w:rsidRPr="00332705">
        <w:rPr>
          <w:b/>
          <w:color w:val="FF0000"/>
          <w:sz w:val="24"/>
        </w:rPr>
        <w:t xml:space="preserve"> </w:t>
      </w:r>
      <w:r>
        <w:rPr>
          <w:b/>
          <w:sz w:val="24"/>
        </w:rPr>
        <w:t>|</w:t>
      </w:r>
      <w:r>
        <w:rPr>
          <w:rFonts w:hint="eastAsia"/>
          <w:b/>
          <w:sz w:val="24"/>
        </w:rPr>
        <w:t xml:space="preserve"> </w:t>
      </w:r>
      <w:r w:rsidRPr="007C0D94">
        <w:rPr>
          <w:b/>
          <w:sz w:val="24"/>
        </w:rPr>
        <w:t xml:space="preserve">Illustration of </w:t>
      </w:r>
      <w:r w:rsidR="00AB7628">
        <w:rPr>
          <w:b/>
          <w:sz w:val="24"/>
        </w:rPr>
        <w:t xml:space="preserve">the </w:t>
      </w:r>
      <w:r w:rsidRPr="007C0D94">
        <w:rPr>
          <w:b/>
          <w:sz w:val="24"/>
        </w:rPr>
        <w:t xml:space="preserve">ordered intermetallic structure of </w:t>
      </w:r>
      <w:proofErr w:type="spellStart"/>
      <w:r w:rsidRPr="007C0D94">
        <w:rPr>
          <w:b/>
          <w:sz w:val="24"/>
        </w:rPr>
        <w:t>CuAu</w:t>
      </w:r>
      <w:proofErr w:type="spellEnd"/>
      <w:r w:rsidRPr="00FD4D3C">
        <w:rPr>
          <w:rFonts w:hint="eastAsia"/>
          <w:b/>
          <w:sz w:val="24"/>
        </w:rPr>
        <w:t>.</w:t>
      </w:r>
      <w:r w:rsidRPr="007C0D94">
        <w:rPr>
          <w:rFonts w:hint="eastAsia"/>
          <w:sz w:val="24"/>
        </w:rPr>
        <w:t xml:space="preserve"> </w:t>
      </w:r>
      <w:r w:rsidRPr="007C0D94">
        <w:rPr>
          <w:sz w:val="24"/>
        </w:rPr>
        <w:t xml:space="preserve">Illustration of a tetragonal P4/mmm ordered intermetallic structure of </w:t>
      </w:r>
      <w:proofErr w:type="spellStart"/>
      <w:r w:rsidRPr="007C0D94">
        <w:rPr>
          <w:sz w:val="24"/>
        </w:rPr>
        <w:t>CuAu</w:t>
      </w:r>
      <w:proofErr w:type="spellEnd"/>
      <w:r w:rsidRPr="007C0D94">
        <w:rPr>
          <w:sz w:val="24"/>
        </w:rPr>
        <w:t xml:space="preserve">. </w:t>
      </w:r>
      <w:r>
        <w:rPr>
          <w:sz w:val="24"/>
        </w:rPr>
        <w:t>Brown</w:t>
      </w:r>
      <w:r w:rsidRPr="007C0D94">
        <w:rPr>
          <w:sz w:val="24"/>
        </w:rPr>
        <w:t xml:space="preserve"> and </w:t>
      </w:r>
      <w:r>
        <w:rPr>
          <w:sz w:val="24"/>
        </w:rPr>
        <w:t>yellow</w:t>
      </w:r>
      <w:r w:rsidRPr="007C0D94">
        <w:rPr>
          <w:sz w:val="24"/>
        </w:rPr>
        <w:t xml:space="preserve"> balls correspond to Cu and </w:t>
      </w:r>
      <w:r>
        <w:rPr>
          <w:sz w:val="24"/>
        </w:rPr>
        <w:t>Au</w:t>
      </w:r>
      <w:r w:rsidRPr="007C0D94">
        <w:rPr>
          <w:sz w:val="24"/>
        </w:rPr>
        <w:t xml:space="preserve"> atoms, respectively.</w:t>
      </w:r>
    </w:p>
    <w:p w14:paraId="4E84BF8C" w14:textId="77777777" w:rsidR="00402B31" w:rsidRDefault="00402B31" w:rsidP="00402B31">
      <w:pPr>
        <w:rPr>
          <w:sz w:val="24"/>
        </w:rPr>
      </w:pPr>
    </w:p>
    <w:p w14:paraId="55B52A0F" w14:textId="77777777" w:rsidR="00402B31" w:rsidRPr="007C0D94" w:rsidRDefault="00402B31" w:rsidP="00402B31">
      <w:pPr>
        <w:rPr>
          <w:sz w:val="24"/>
        </w:rPr>
      </w:pPr>
    </w:p>
    <w:p w14:paraId="221B773D" w14:textId="77777777" w:rsidR="00402B31" w:rsidRDefault="00402B31" w:rsidP="00402B31">
      <w:pPr>
        <w:rPr>
          <w:sz w:val="24"/>
        </w:rPr>
      </w:pPr>
    </w:p>
    <w:p w14:paraId="12BA2752" w14:textId="77777777" w:rsidR="00402B31" w:rsidRDefault="00402B31" w:rsidP="00402B31">
      <w:pPr>
        <w:rPr>
          <w:sz w:val="24"/>
        </w:rPr>
      </w:pPr>
    </w:p>
    <w:p w14:paraId="0A832532" w14:textId="77777777" w:rsidR="00402B31" w:rsidRDefault="00402B31" w:rsidP="00402B31">
      <w:pPr>
        <w:rPr>
          <w:sz w:val="24"/>
        </w:rPr>
      </w:pPr>
    </w:p>
    <w:p w14:paraId="6436AFAD" w14:textId="77777777" w:rsidR="00402B31" w:rsidRDefault="00402B31" w:rsidP="00402B31">
      <w:pPr>
        <w:rPr>
          <w:sz w:val="24"/>
        </w:rPr>
      </w:pPr>
    </w:p>
    <w:p w14:paraId="20FE68C0" w14:textId="77777777" w:rsidR="00402B31" w:rsidRDefault="00402B31" w:rsidP="00402B31">
      <w:pPr>
        <w:rPr>
          <w:sz w:val="24"/>
        </w:rPr>
      </w:pPr>
    </w:p>
    <w:p w14:paraId="5B054C9D" w14:textId="77777777" w:rsidR="00402B31" w:rsidRDefault="00402B31" w:rsidP="00402B31">
      <w:pPr>
        <w:rPr>
          <w:sz w:val="24"/>
        </w:rPr>
      </w:pPr>
    </w:p>
    <w:p w14:paraId="75590C15" w14:textId="77777777" w:rsidR="00402B31" w:rsidRDefault="00402B31" w:rsidP="00402B31">
      <w:pPr>
        <w:rPr>
          <w:sz w:val="24"/>
        </w:rPr>
      </w:pPr>
    </w:p>
    <w:p w14:paraId="743174CA" w14:textId="77777777" w:rsidR="00402B31" w:rsidRDefault="00402B31" w:rsidP="00402B31">
      <w:pPr>
        <w:rPr>
          <w:sz w:val="24"/>
        </w:rPr>
      </w:pPr>
    </w:p>
    <w:p w14:paraId="285A70A1" w14:textId="77777777" w:rsidR="00402B31" w:rsidRDefault="00402B31" w:rsidP="00402B31">
      <w:pPr>
        <w:rPr>
          <w:sz w:val="24"/>
        </w:rPr>
      </w:pPr>
    </w:p>
    <w:p w14:paraId="309FA515" w14:textId="77777777" w:rsidR="00402B31" w:rsidRDefault="00402B31" w:rsidP="00402B31">
      <w:pPr>
        <w:rPr>
          <w:sz w:val="24"/>
        </w:rPr>
      </w:pPr>
    </w:p>
    <w:p w14:paraId="778CF33D" w14:textId="77777777" w:rsidR="00402B31" w:rsidRDefault="00402B31" w:rsidP="00402B31">
      <w:pPr>
        <w:rPr>
          <w:sz w:val="24"/>
        </w:rPr>
      </w:pPr>
    </w:p>
    <w:p w14:paraId="755C587A" w14:textId="77777777" w:rsidR="00402B31" w:rsidRDefault="00402B31" w:rsidP="00402B31">
      <w:pPr>
        <w:rPr>
          <w:sz w:val="24"/>
        </w:rPr>
      </w:pPr>
    </w:p>
    <w:p w14:paraId="72BB411F" w14:textId="77777777" w:rsidR="00402B31" w:rsidRDefault="00402B31" w:rsidP="00402B31">
      <w:pPr>
        <w:rPr>
          <w:sz w:val="24"/>
        </w:rPr>
      </w:pPr>
    </w:p>
    <w:p w14:paraId="14BE2565" w14:textId="77777777" w:rsidR="00402B31" w:rsidRDefault="00402B31" w:rsidP="00402B31">
      <w:pPr>
        <w:rPr>
          <w:sz w:val="24"/>
        </w:rPr>
      </w:pPr>
    </w:p>
    <w:p w14:paraId="5DAD5327" w14:textId="77777777" w:rsidR="00402B31" w:rsidRDefault="00402B31" w:rsidP="00402B31">
      <w:pPr>
        <w:rPr>
          <w:sz w:val="24"/>
        </w:rPr>
      </w:pPr>
    </w:p>
    <w:p w14:paraId="5D5BF999" w14:textId="77777777" w:rsidR="00402B31" w:rsidRDefault="00402B31" w:rsidP="00402B31">
      <w:pPr>
        <w:rPr>
          <w:sz w:val="24"/>
        </w:rPr>
      </w:pPr>
    </w:p>
    <w:p w14:paraId="2C835B25" w14:textId="77777777" w:rsidR="00402B31" w:rsidRDefault="00402B31" w:rsidP="00402B31">
      <w:pPr>
        <w:rPr>
          <w:sz w:val="24"/>
        </w:rPr>
      </w:pPr>
    </w:p>
    <w:p w14:paraId="464C57E2" w14:textId="77777777" w:rsidR="00402B31" w:rsidRDefault="00402B31" w:rsidP="00402B31">
      <w:pPr>
        <w:rPr>
          <w:sz w:val="24"/>
        </w:rPr>
      </w:pPr>
    </w:p>
    <w:p w14:paraId="65A73818" w14:textId="77777777" w:rsidR="00255F88" w:rsidRDefault="00255F88" w:rsidP="00255F88">
      <w:pPr>
        <w:rPr>
          <w:sz w:val="24"/>
        </w:rPr>
      </w:pPr>
    </w:p>
    <w:p w14:paraId="650E37CB" w14:textId="77777777" w:rsidR="004F27A0" w:rsidRDefault="004F27A0" w:rsidP="004F27A0">
      <w:pPr>
        <w:rPr>
          <w:sz w:val="24"/>
        </w:rPr>
      </w:pPr>
      <w:r>
        <w:rPr>
          <w:noProof/>
          <w:sz w:val="24"/>
        </w:rPr>
        <w:lastRenderedPageBreak/>
        <w:drawing>
          <wp:inline distT="0" distB="0" distL="0" distR="0" wp14:anchorId="47D1B5A9" wp14:editId="5332F99F">
            <wp:extent cx="6188710" cy="2735580"/>
            <wp:effectExtent l="0" t="0" r="0" b="0"/>
            <wp:docPr id="24" name="Picture 24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 descr="Chart, bar chart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735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7F4D9F" w14:textId="61F84612" w:rsidR="004F27A0" w:rsidRDefault="004F27A0" w:rsidP="004F27A0">
      <w:pPr>
        <w:rPr>
          <w:sz w:val="24"/>
        </w:rPr>
      </w:pPr>
      <w:r w:rsidRPr="00C03ACF">
        <w:rPr>
          <w:rFonts w:hint="eastAsia"/>
          <w:b/>
          <w:color w:val="000000" w:themeColor="text1"/>
          <w:sz w:val="24"/>
        </w:rPr>
        <w:t xml:space="preserve">Supplementary </w:t>
      </w:r>
      <w:r w:rsidRPr="00C03ACF">
        <w:rPr>
          <w:rFonts w:eastAsia="Arial Unicode MS"/>
          <w:b/>
          <w:color w:val="000000" w:themeColor="text1"/>
          <w:sz w:val="24"/>
        </w:rPr>
        <w:t xml:space="preserve">Figure </w:t>
      </w:r>
      <w:r>
        <w:rPr>
          <w:b/>
          <w:color w:val="000000" w:themeColor="text1"/>
          <w:sz w:val="24"/>
        </w:rPr>
        <w:t>5</w:t>
      </w:r>
      <w:r w:rsidRPr="00C03ACF">
        <w:rPr>
          <w:b/>
          <w:color w:val="000000" w:themeColor="text1"/>
          <w:sz w:val="24"/>
        </w:rPr>
        <w:t xml:space="preserve"> </w:t>
      </w:r>
      <w:r>
        <w:rPr>
          <w:b/>
          <w:sz w:val="24"/>
        </w:rPr>
        <w:t>|</w:t>
      </w:r>
      <w:r>
        <w:rPr>
          <w:rFonts w:hint="eastAsia"/>
          <w:b/>
          <w:sz w:val="24"/>
        </w:rPr>
        <w:t xml:space="preserve"> </w:t>
      </w:r>
      <w:r w:rsidRPr="00EB243D">
        <w:rPr>
          <w:b/>
          <w:kern w:val="0"/>
          <w:sz w:val="24"/>
        </w:rPr>
        <w:t xml:space="preserve">Characterizations of the </w:t>
      </w:r>
      <w:r>
        <w:rPr>
          <w:b/>
          <w:kern w:val="0"/>
          <w:sz w:val="24"/>
        </w:rPr>
        <w:t>core/shell Cu/</w:t>
      </w:r>
      <w:proofErr w:type="spellStart"/>
      <w:r>
        <w:rPr>
          <w:b/>
          <w:kern w:val="0"/>
          <w:sz w:val="24"/>
        </w:rPr>
        <w:t>CuAu</w:t>
      </w:r>
      <w:proofErr w:type="spellEnd"/>
      <w:r>
        <w:rPr>
          <w:b/>
          <w:kern w:val="0"/>
          <w:sz w:val="24"/>
        </w:rPr>
        <w:t xml:space="preserve"> SAA</w:t>
      </w:r>
      <w:r w:rsidRPr="00EB243D">
        <w:rPr>
          <w:b/>
          <w:kern w:val="0"/>
          <w:sz w:val="24"/>
        </w:rPr>
        <w:t xml:space="preserve"> </w:t>
      </w:r>
      <w:proofErr w:type="spellStart"/>
      <w:r w:rsidRPr="00EB243D">
        <w:rPr>
          <w:b/>
          <w:kern w:val="0"/>
          <w:sz w:val="24"/>
        </w:rPr>
        <w:t>nanocube</w:t>
      </w:r>
      <w:r>
        <w:rPr>
          <w:b/>
          <w:kern w:val="0"/>
          <w:sz w:val="24"/>
        </w:rPr>
        <w:t>s</w:t>
      </w:r>
      <w:proofErr w:type="spellEnd"/>
      <w:r>
        <w:rPr>
          <w:b/>
          <w:kern w:val="0"/>
          <w:sz w:val="24"/>
        </w:rPr>
        <w:t>.</w:t>
      </w:r>
      <w:r>
        <w:rPr>
          <w:sz w:val="24"/>
        </w:rPr>
        <w:t xml:space="preserve"> </w:t>
      </w:r>
      <w:r w:rsidRPr="00874CF4">
        <w:rPr>
          <w:b/>
          <w:sz w:val="24"/>
          <w:lang w:val="de-DE"/>
        </w:rPr>
        <w:t>a</w:t>
      </w:r>
      <w:r w:rsidRPr="00D55379">
        <w:rPr>
          <w:rFonts w:hint="eastAsia"/>
          <w:sz w:val="24"/>
          <w:lang w:val="de-DE"/>
        </w:rPr>
        <w:t>,</w:t>
      </w:r>
      <w:r>
        <w:rPr>
          <w:sz w:val="24"/>
        </w:rPr>
        <w:t xml:space="preserve"> </w:t>
      </w:r>
      <w:r w:rsidR="002E7F48">
        <w:rPr>
          <w:sz w:val="24"/>
        </w:rPr>
        <w:t xml:space="preserve">an </w:t>
      </w:r>
      <w:r w:rsidR="002E7F48">
        <w:rPr>
          <w:kern w:val="0"/>
          <w:sz w:val="24"/>
        </w:rPr>
        <w:t>a</w:t>
      </w:r>
      <w:r w:rsidRPr="00EB243D">
        <w:rPr>
          <w:kern w:val="0"/>
          <w:sz w:val="24"/>
        </w:rPr>
        <w:t>tomic-resolution</w:t>
      </w:r>
      <w:r w:rsidRPr="005F578A">
        <w:rPr>
          <w:sz w:val="24"/>
          <w:lang w:val="de-DE"/>
        </w:rPr>
        <w:t xml:space="preserve"> </w:t>
      </w:r>
      <w:r w:rsidR="00142F05" w:rsidRPr="00EB243D">
        <w:rPr>
          <w:kern w:val="0"/>
          <w:sz w:val="24"/>
        </w:rPr>
        <w:t>HAADF-STEM</w:t>
      </w:r>
      <w:r w:rsidRPr="00F97AFF">
        <w:rPr>
          <w:sz w:val="24"/>
        </w:rPr>
        <w:t xml:space="preserve"> image</w:t>
      </w:r>
      <w:r>
        <w:rPr>
          <w:sz w:val="24"/>
        </w:rPr>
        <w:t>,</w:t>
      </w:r>
      <w:r w:rsidRPr="00F97AFF">
        <w:rPr>
          <w:sz w:val="24"/>
        </w:rPr>
        <w:t xml:space="preserve"> and </w:t>
      </w:r>
      <w:r w:rsidRPr="007C60C6">
        <w:rPr>
          <w:b/>
          <w:sz w:val="24"/>
        </w:rPr>
        <w:t>b</w:t>
      </w:r>
      <w:r>
        <w:rPr>
          <w:sz w:val="24"/>
        </w:rPr>
        <w:t>,</w:t>
      </w:r>
      <w:r w:rsidRPr="00F97AFF">
        <w:rPr>
          <w:sz w:val="24"/>
        </w:rPr>
        <w:t xml:space="preserve"> </w:t>
      </w:r>
      <w:r w:rsidR="00142F05" w:rsidRPr="00142F05">
        <w:rPr>
          <w:b/>
          <w:kern w:val="0"/>
          <w:sz w:val="24"/>
        </w:rPr>
        <w:t>c</w:t>
      </w:r>
      <w:r w:rsidR="00142F05" w:rsidRPr="00EB243D">
        <w:rPr>
          <w:kern w:val="0"/>
          <w:sz w:val="24"/>
        </w:rPr>
        <w:t>, the corresponding unit cell mapping of Cu</w:t>
      </w:r>
      <w:r w:rsidR="00142F05">
        <w:rPr>
          <w:kern w:val="0"/>
          <w:sz w:val="24"/>
        </w:rPr>
        <w:t>/</w:t>
      </w:r>
      <w:proofErr w:type="spellStart"/>
      <w:r w:rsidR="00142F05">
        <w:rPr>
          <w:kern w:val="0"/>
          <w:sz w:val="24"/>
        </w:rPr>
        <w:t>Cu</w:t>
      </w:r>
      <w:r w:rsidR="00142F05" w:rsidRPr="00EB243D">
        <w:rPr>
          <w:kern w:val="0"/>
          <w:sz w:val="24"/>
        </w:rPr>
        <w:t>Au</w:t>
      </w:r>
      <w:proofErr w:type="spellEnd"/>
      <w:r w:rsidR="00142F05" w:rsidRPr="008368E0">
        <w:rPr>
          <w:kern w:val="0"/>
          <w:sz w:val="24"/>
        </w:rPr>
        <w:t xml:space="preserve"> </w:t>
      </w:r>
      <w:r w:rsidR="00142F05">
        <w:rPr>
          <w:kern w:val="0"/>
          <w:sz w:val="24"/>
        </w:rPr>
        <w:t xml:space="preserve">SAA </w:t>
      </w:r>
      <w:proofErr w:type="spellStart"/>
      <w:r w:rsidR="00142F05">
        <w:rPr>
          <w:kern w:val="0"/>
          <w:sz w:val="24"/>
        </w:rPr>
        <w:t>nanocubes</w:t>
      </w:r>
      <w:proofErr w:type="spellEnd"/>
      <w:r w:rsidR="00142F05">
        <w:rPr>
          <w:kern w:val="0"/>
          <w:sz w:val="24"/>
        </w:rPr>
        <w:t>.</w:t>
      </w:r>
    </w:p>
    <w:p w14:paraId="39AE97F0" w14:textId="38654649" w:rsidR="009B4C9E" w:rsidRPr="004F27A0" w:rsidRDefault="009B4C9E" w:rsidP="00255F88">
      <w:pPr>
        <w:rPr>
          <w:sz w:val="24"/>
        </w:rPr>
      </w:pPr>
    </w:p>
    <w:p w14:paraId="20464267" w14:textId="00705366" w:rsidR="009B4C9E" w:rsidRDefault="009B4C9E" w:rsidP="00255F88">
      <w:pPr>
        <w:rPr>
          <w:sz w:val="24"/>
        </w:rPr>
      </w:pPr>
    </w:p>
    <w:p w14:paraId="703C1D29" w14:textId="4D379512" w:rsidR="009B4C9E" w:rsidRDefault="009B4C9E" w:rsidP="00255F88">
      <w:pPr>
        <w:rPr>
          <w:sz w:val="24"/>
        </w:rPr>
      </w:pPr>
    </w:p>
    <w:p w14:paraId="685EBD8F" w14:textId="7B7B8E1B" w:rsidR="009B4C9E" w:rsidRDefault="009B4C9E" w:rsidP="00255F88">
      <w:pPr>
        <w:rPr>
          <w:sz w:val="24"/>
        </w:rPr>
      </w:pPr>
    </w:p>
    <w:p w14:paraId="043E18E7" w14:textId="77777777" w:rsidR="006024CC" w:rsidRDefault="006024CC" w:rsidP="00255F88">
      <w:pPr>
        <w:rPr>
          <w:sz w:val="24"/>
        </w:rPr>
      </w:pPr>
    </w:p>
    <w:p w14:paraId="5D4DFD67" w14:textId="77777777" w:rsidR="006024CC" w:rsidRDefault="006024CC" w:rsidP="00255F88">
      <w:pPr>
        <w:rPr>
          <w:sz w:val="24"/>
        </w:rPr>
      </w:pPr>
    </w:p>
    <w:p w14:paraId="13FF4E0F" w14:textId="77777777" w:rsidR="006024CC" w:rsidRDefault="006024CC" w:rsidP="00255F88">
      <w:pPr>
        <w:rPr>
          <w:sz w:val="24"/>
        </w:rPr>
      </w:pPr>
    </w:p>
    <w:p w14:paraId="44624FAB" w14:textId="77777777" w:rsidR="006024CC" w:rsidRDefault="006024CC" w:rsidP="00255F88">
      <w:pPr>
        <w:rPr>
          <w:sz w:val="24"/>
        </w:rPr>
      </w:pPr>
    </w:p>
    <w:p w14:paraId="0A973222" w14:textId="77777777" w:rsidR="006024CC" w:rsidRDefault="006024CC" w:rsidP="00255F88">
      <w:pPr>
        <w:rPr>
          <w:sz w:val="24"/>
        </w:rPr>
      </w:pPr>
    </w:p>
    <w:p w14:paraId="656B021D" w14:textId="77777777" w:rsidR="006024CC" w:rsidRDefault="006024CC" w:rsidP="00255F88">
      <w:pPr>
        <w:rPr>
          <w:sz w:val="24"/>
        </w:rPr>
      </w:pPr>
    </w:p>
    <w:p w14:paraId="553D027A" w14:textId="77777777" w:rsidR="006024CC" w:rsidRDefault="006024CC" w:rsidP="00255F88">
      <w:pPr>
        <w:rPr>
          <w:sz w:val="24"/>
        </w:rPr>
      </w:pPr>
    </w:p>
    <w:p w14:paraId="2094EA66" w14:textId="77777777" w:rsidR="006024CC" w:rsidRDefault="006024CC" w:rsidP="00255F88">
      <w:pPr>
        <w:rPr>
          <w:sz w:val="24"/>
        </w:rPr>
      </w:pPr>
    </w:p>
    <w:p w14:paraId="0BF109FF" w14:textId="77777777" w:rsidR="006024CC" w:rsidRDefault="006024CC" w:rsidP="00255F88">
      <w:pPr>
        <w:rPr>
          <w:sz w:val="24"/>
        </w:rPr>
      </w:pPr>
    </w:p>
    <w:p w14:paraId="3919454B" w14:textId="77777777" w:rsidR="006024CC" w:rsidRDefault="006024CC" w:rsidP="00255F88">
      <w:pPr>
        <w:rPr>
          <w:sz w:val="24"/>
        </w:rPr>
      </w:pPr>
    </w:p>
    <w:p w14:paraId="198416EE" w14:textId="77777777" w:rsidR="006024CC" w:rsidRDefault="006024CC" w:rsidP="00255F88">
      <w:pPr>
        <w:rPr>
          <w:sz w:val="24"/>
        </w:rPr>
      </w:pPr>
    </w:p>
    <w:p w14:paraId="7B706347" w14:textId="77777777" w:rsidR="006024CC" w:rsidRDefault="006024CC" w:rsidP="00255F88">
      <w:pPr>
        <w:rPr>
          <w:sz w:val="24"/>
        </w:rPr>
      </w:pPr>
    </w:p>
    <w:p w14:paraId="219D8B30" w14:textId="77777777" w:rsidR="006024CC" w:rsidRDefault="006024CC" w:rsidP="00255F88">
      <w:pPr>
        <w:rPr>
          <w:sz w:val="24"/>
        </w:rPr>
      </w:pPr>
    </w:p>
    <w:p w14:paraId="33F17599" w14:textId="77777777" w:rsidR="006024CC" w:rsidRDefault="006024CC" w:rsidP="00255F88">
      <w:pPr>
        <w:rPr>
          <w:sz w:val="24"/>
        </w:rPr>
      </w:pPr>
    </w:p>
    <w:p w14:paraId="51393B28" w14:textId="77777777" w:rsidR="006024CC" w:rsidRDefault="006024CC" w:rsidP="00255F88">
      <w:pPr>
        <w:rPr>
          <w:sz w:val="24"/>
        </w:rPr>
      </w:pPr>
    </w:p>
    <w:p w14:paraId="4E07ACE0" w14:textId="5F615B74" w:rsidR="009B4C9E" w:rsidRDefault="009B4C9E" w:rsidP="00255F88">
      <w:pPr>
        <w:rPr>
          <w:sz w:val="24"/>
        </w:rPr>
      </w:pPr>
    </w:p>
    <w:p w14:paraId="34FE5492" w14:textId="269DEF4D" w:rsidR="009B4C9E" w:rsidRDefault="009B4C9E" w:rsidP="00255F88">
      <w:pPr>
        <w:rPr>
          <w:sz w:val="24"/>
        </w:rPr>
      </w:pPr>
    </w:p>
    <w:p w14:paraId="3CF33F4B" w14:textId="77777777" w:rsidR="009214E9" w:rsidRDefault="009214E9" w:rsidP="009214E9">
      <w:pPr>
        <w:rPr>
          <w:sz w:val="24"/>
        </w:rPr>
      </w:pPr>
    </w:p>
    <w:p w14:paraId="5D881FAB" w14:textId="77777777" w:rsidR="001B3EAB" w:rsidRDefault="001B3EAB" w:rsidP="009214E9">
      <w:pPr>
        <w:rPr>
          <w:sz w:val="24"/>
        </w:rPr>
      </w:pPr>
    </w:p>
    <w:p w14:paraId="4A33C2F4" w14:textId="77777777" w:rsidR="001B3EAB" w:rsidRPr="001B3EAB" w:rsidRDefault="001B3EAB" w:rsidP="009214E9">
      <w:pPr>
        <w:rPr>
          <w:sz w:val="24"/>
        </w:rPr>
      </w:pPr>
    </w:p>
    <w:p w14:paraId="5AD003AD" w14:textId="49788C05" w:rsidR="009214E9" w:rsidRDefault="006A3BED" w:rsidP="009214E9">
      <w:pPr>
        <w:jc w:val="center"/>
        <w:rPr>
          <w:color w:val="FF0000"/>
        </w:rPr>
      </w:pPr>
      <w:r w:rsidRPr="009214E9">
        <w:rPr>
          <w:noProof/>
          <w:color w:val="FF0000"/>
        </w:rPr>
        <w:object w:dxaOrig="7653" w:dyaOrig="5337" w14:anchorId="6CEFE0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alt="" style="width:384.4pt;height:267.35pt;mso-width-percent:0;mso-height-percent:0;mso-width-percent:0;mso-height-percent:0" o:ole="">
            <v:imagedata r:id="rId11" o:title=""/>
          </v:shape>
          <o:OLEObject Type="Embed" ProgID="Origin50.Graph" ShapeID="_x0000_i1030" DrawAspect="Content" ObjectID="_1724236904" r:id="rId12"/>
        </w:object>
      </w:r>
    </w:p>
    <w:p w14:paraId="7929DF1B" w14:textId="78313B21" w:rsidR="009214E9" w:rsidRDefault="009214E9" w:rsidP="009214E9">
      <w:pPr>
        <w:rPr>
          <w:sz w:val="24"/>
        </w:rPr>
      </w:pPr>
      <w:r w:rsidRPr="00C03ACF">
        <w:rPr>
          <w:rFonts w:hint="eastAsia"/>
          <w:b/>
          <w:color w:val="000000" w:themeColor="text1"/>
          <w:sz w:val="24"/>
        </w:rPr>
        <w:t xml:space="preserve">Supplementary </w:t>
      </w:r>
      <w:r w:rsidRPr="00C03ACF">
        <w:rPr>
          <w:rFonts w:eastAsia="Arial Unicode MS"/>
          <w:b/>
          <w:color w:val="000000" w:themeColor="text1"/>
          <w:sz w:val="24"/>
        </w:rPr>
        <w:t xml:space="preserve">Figure </w:t>
      </w:r>
      <w:r w:rsidR="0069762E">
        <w:rPr>
          <w:b/>
          <w:color w:val="000000" w:themeColor="text1"/>
          <w:sz w:val="24"/>
        </w:rPr>
        <w:t>6</w:t>
      </w:r>
      <w:r w:rsidRPr="00C03ACF">
        <w:rPr>
          <w:b/>
          <w:color w:val="000000" w:themeColor="text1"/>
          <w:sz w:val="24"/>
        </w:rPr>
        <w:t xml:space="preserve"> </w:t>
      </w:r>
      <w:r>
        <w:rPr>
          <w:b/>
          <w:sz w:val="24"/>
        </w:rPr>
        <w:t>|</w:t>
      </w:r>
      <w:r>
        <w:rPr>
          <w:rFonts w:hint="eastAsia"/>
          <w:b/>
          <w:sz w:val="24"/>
        </w:rPr>
        <w:t xml:space="preserve"> </w:t>
      </w:r>
      <w:r>
        <w:rPr>
          <w:b/>
          <w:sz w:val="24"/>
        </w:rPr>
        <w:t>XRD characterization</w:t>
      </w:r>
      <w:r w:rsidRPr="0051416C">
        <w:rPr>
          <w:b/>
          <w:sz w:val="24"/>
        </w:rPr>
        <w:t>.</w:t>
      </w:r>
      <w:r>
        <w:rPr>
          <w:rFonts w:hint="eastAsia"/>
          <w:sz w:val="24"/>
        </w:rPr>
        <w:t xml:space="preserve"> </w:t>
      </w:r>
      <w:r w:rsidRPr="00EB243D">
        <w:rPr>
          <w:kern w:val="0"/>
          <w:sz w:val="24"/>
        </w:rPr>
        <w:t xml:space="preserve">XRD patterns of as-synthesized </w:t>
      </w:r>
      <w:r>
        <w:rPr>
          <w:sz w:val="24"/>
        </w:rPr>
        <w:t>Cu/</w:t>
      </w:r>
      <w:proofErr w:type="spellStart"/>
      <w:r>
        <w:rPr>
          <w:sz w:val="24"/>
        </w:rPr>
        <w:t>CuAu</w:t>
      </w:r>
      <w:proofErr w:type="spellEnd"/>
      <w:r>
        <w:rPr>
          <w:sz w:val="24"/>
        </w:rPr>
        <w:t xml:space="preserve"> SAA,</w:t>
      </w:r>
      <w:r w:rsidRPr="00EB243D">
        <w:rPr>
          <w:kern w:val="0"/>
          <w:sz w:val="24"/>
        </w:rPr>
        <w:t xml:space="preserve"> </w:t>
      </w:r>
      <w:r>
        <w:rPr>
          <w:sz w:val="24"/>
        </w:rPr>
        <w:t>Cu/</w:t>
      </w:r>
      <w:proofErr w:type="spellStart"/>
      <w:r>
        <w:rPr>
          <w:sz w:val="24"/>
        </w:rPr>
        <w:t>CuAu</w:t>
      </w:r>
      <w:proofErr w:type="spellEnd"/>
      <w:r>
        <w:rPr>
          <w:sz w:val="24"/>
        </w:rPr>
        <w:t xml:space="preserve"> ordered SAA</w:t>
      </w:r>
      <w:r w:rsidRPr="00EB243D">
        <w:rPr>
          <w:kern w:val="0"/>
          <w:sz w:val="24"/>
        </w:rPr>
        <w:t xml:space="preserve"> </w:t>
      </w:r>
      <w:proofErr w:type="spellStart"/>
      <w:r w:rsidRPr="00EB243D">
        <w:rPr>
          <w:kern w:val="0"/>
          <w:sz w:val="24"/>
        </w:rPr>
        <w:t>nanocubes</w:t>
      </w:r>
      <w:proofErr w:type="spellEnd"/>
      <w:r w:rsidR="00BE4D92">
        <w:rPr>
          <w:kern w:val="0"/>
          <w:sz w:val="24"/>
        </w:rPr>
        <w:t>,</w:t>
      </w:r>
      <w:r w:rsidRPr="00EB243D">
        <w:rPr>
          <w:kern w:val="0"/>
          <w:sz w:val="24"/>
        </w:rPr>
        <w:t xml:space="preserve"> and Cu </w:t>
      </w:r>
      <w:proofErr w:type="spellStart"/>
      <w:r w:rsidRPr="00EB243D">
        <w:rPr>
          <w:kern w:val="0"/>
          <w:sz w:val="24"/>
        </w:rPr>
        <w:t>nanocubes</w:t>
      </w:r>
      <w:proofErr w:type="spellEnd"/>
      <w:r w:rsidRPr="00EB243D">
        <w:rPr>
          <w:kern w:val="0"/>
          <w:sz w:val="24"/>
        </w:rPr>
        <w:t>.</w:t>
      </w:r>
    </w:p>
    <w:p w14:paraId="56611827" w14:textId="77777777" w:rsidR="009214E9" w:rsidRDefault="009214E9" w:rsidP="009214E9">
      <w:pPr>
        <w:spacing w:line="240" w:lineRule="atLeast"/>
        <w:rPr>
          <w:sz w:val="24"/>
        </w:rPr>
      </w:pPr>
    </w:p>
    <w:p w14:paraId="65E8680F" w14:textId="77777777" w:rsidR="009214E9" w:rsidRDefault="009214E9" w:rsidP="009214E9">
      <w:pPr>
        <w:spacing w:line="240" w:lineRule="atLeast"/>
        <w:rPr>
          <w:sz w:val="24"/>
        </w:rPr>
      </w:pPr>
    </w:p>
    <w:p w14:paraId="1FECE3C3" w14:textId="77777777" w:rsidR="009214E9" w:rsidRDefault="009214E9" w:rsidP="009214E9">
      <w:pPr>
        <w:spacing w:line="240" w:lineRule="atLeast"/>
        <w:rPr>
          <w:sz w:val="24"/>
        </w:rPr>
      </w:pPr>
    </w:p>
    <w:p w14:paraId="5DEA8149" w14:textId="77777777" w:rsidR="009214E9" w:rsidRDefault="009214E9" w:rsidP="009214E9">
      <w:pPr>
        <w:spacing w:line="240" w:lineRule="atLeast"/>
        <w:rPr>
          <w:sz w:val="24"/>
        </w:rPr>
      </w:pPr>
    </w:p>
    <w:p w14:paraId="086EB85F" w14:textId="77777777" w:rsidR="009214E9" w:rsidRDefault="009214E9" w:rsidP="009214E9">
      <w:pPr>
        <w:spacing w:line="240" w:lineRule="atLeast"/>
        <w:rPr>
          <w:sz w:val="24"/>
        </w:rPr>
      </w:pPr>
    </w:p>
    <w:p w14:paraId="1AA3C8BD" w14:textId="77777777" w:rsidR="009214E9" w:rsidRDefault="009214E9" w:rsidP="009214E9">
      <w:pPr>
        <w:spacing w:line="240" w:lineRule="atLeast"/>
        <w:rPr>
          <w:sz w:val="24"/>
        </w:rPr>
      </w:pPr>
    </w:p>
    <w:p w14:paraId="1858C54B" w14:textId="77777777" w:rsidR="009214E9" w:rsidRDefault="009214E9" w:rsidP="009214E9">
      <w:pPr>
        <w:spacing w:line="240" w:lineRule="atLeast"/>
        <w:rPr>
          <w:sz w:val="24"/>
        </w:rPr>
      </w:pPr>
    </w:p>
    <w:p w14:paraId="20957E6D" w14:textId="77777777" w:rsidR="009214E9" w:rsidRDefault="009214E9" w:rsidP="009214E9">
      <w:pPr>
        <w:spacing w:line="240" w:lineRule="atLeast"/>
        <w:rPr>
          <w:sz w:val="24"/>
        </w:rPr>
      </w:pPr>
    </w:p>
    <w:p w14:paraId="221FED92" w14:textId="77777777" w:rsidR="009214E9" w:rsidRDefault="009214E9" w:rsidP="009214E9">
      <w:pPr>
        <w:spacing w:line="240" w:lineRule="atLeast"/>
        <w:rPr>
          <w:sz w:val="24"/>
        </w:rPr>
      </w:pPr>
    </w:p>
    <w:p w14:paraId="3DE9C8F0" w14:textId="77777777" w:rsidR="009214E9" w:rsidRDefault="009214E9" w:rsidP="009214E9">
      <w:pPr>
        <w:spacing w:line="240" w:lineRule="atLeast"/>
        <w:rPr>
          <w:sz w:val="24"/>
        </w:rPr>
      </w:pPr>
    </w:p>
    <w:p w14:paraId="4CCE834B" w14:textId="77777777" w:rsidR="009214E9" w:rsidRDefault="009214E9" w:rsidP="009214E9">
      <w:pPr>
        <w:spacing w:line="240" w:lineRule="atLeast"/>
        <w:rPr>
          <w:sz w:val="24"/>
        </w:rPr>
      </w:pPr>
    </w:p>
    <w:p w14:paraId="298FA180" w14:textId="77777777" w:rsidR="009214E9" w:rsidRDefault="009214E9" w:rsidP="009214E9">
      <w:pPr>
        <w:spacing w:line="240" w:lineRule="atLeast"/>
        <w:rPr>
          <w:sz w:val="24"/>
        </w:rPr>
      </w:pPr>
    </w:p>
    <w:p w14:paraId="06336965" w14:textId="77777777" w:rsidR="009214E9" w:rsidRDefault="009214E9" w:rsidP="009214E9">
      <w:pPr>
        <w:spacing w:line="240" w:lineRule="atLeast"/>
        <w:rPr>
          <w:sz w:val="24"/>
        </w:rPr>
      </w:pPr>
    </w:p>
    <w:p w14:paraId="7D5EFC83" w14:textId="77777777" w:rsidR="009214E9" w:rsidRDefault="009214E9" w:rsidP="009214E9">
      <w:pPr>
        <w:spacing w:line="240" w:lineRule="atLeast"/>
        <w:rPr>
          <w:sz w:val="24"/>
        </w:rPr>
      </w:pPr>
    </w:p>
    <w:p w14:paraId="400A2FF7" w14:textId="77777777" w:rsidR="009214E9" w:rsidRDefault="009214E9" w:rsidP="009214E9">
      <w:pPr>
        <w:spacing w:line="240" w:lineRule="atLeast"/>
        <w:rPr>
          <w:sz w:val="24"/>
        </w:rPr>
      </w:pPr>
    </w:p>
    <w:p w14:paraId="61DEF2AA" w14:textId="77777777" w:rsidR="009214E9" w:rsidRDefault="009214E9" w:rsidP="009214E9">
      <w:pPr>
        <w:spacing w:line="240" w:lineRule="atLeast"/>
        <w:rPr>
          <w:sz w:val="24"/>
        </w:rPr>
      </w:pPr>
    </w:p>
    <w:p w14:paraId="41105F17" w14:textId="77777777" w:rsidR="009214E9" w:rsidRDefault="009214E9" w:rsidP="009214E9">
      <w:pPr>
        <w:spacing w:line="240" w:lineRule="atLeast"/>
        <w:rPr>
          <w:sz w:val="24"/>
        </w:rPr>
      </w:pPr>
    </w:p>
    <w:p w14:paraId="2C1CCE72" w14:textId="77777777" w:rsidR="009214E9" w:rsidRDefault="009214E9" w:rsidP="009214E9">
      <w:pPr>
        <w:spacing w:line="240" w:lineRule="atLeast"/>
        <w:rPr>
          <w:sz w:val="24"/>
        </w:rPr>
      </w:pPr>
    </w:p>
    <w:p w14:paraId="6828C421" w14:textId="77777777" w:rsidR="009214E9" w:rsidRDefault="009214E9" w:rsidP="009214E9">
      <w:pPr>
        <w:spacing w:line="240" w:lineRule="atLeast"/>
        <w:rPr>
          <w:sz w:val="24"/>
        </w:rPr>
      </w:pPr>
    </w:p>
    <w:p w14:paraId="7EF90239" w14:textId="77777777" w:rsidR="009214E9" w:rsidRDefault="009214E9" w:rsidP="009214E9">
      <w:pPr>
        <w:spacing w:line="240" w:lineRule="atLeast"/>
        <w:rPr>
          <w:sz w:val="24"/>
        </w:rPr>
      </w:pPr>
    </w:p>
    <w:p w14:paraId="31D7358D" w14:textId="77777777" w:rsidR="009214E9" w:rsidRDefault="009214E9" w:rsidP="009214E9">
      <w:pPr>
        <w:spacing w:line="240" w:lineRule="atLeast"/>
        <w:rPr>
          <w:sz w:val="24"/>
        </w:rPr>
      </w:pPr>
    </w:p>
    <w:p w14:paraId="282E2AFB" w14:textId="77777777" w:rsidR="009214E9" w:rsidRDefault="009214E9" w:rsidP="009214E9">
      <w:pPr>
        <w:spacing w:line="240" w:lineRule="atLeast"/>
        <w:rPr>
          <w:sz w:val="24"/>
        </w:rPr>
      </w:pPr>
    </w:p>
    <w:p w14:paraId="0E33A0F9" w14:textId="77777777" w:rsidR="009214E9" w:rsidRDefault="009214E9" w:rsidP="009214E9">
      <w:pPr>
        <w:spacing w:line="240" w:lineRule="atLeast"/>
        <w:rPr>
          <w:sz w:val="24"/>
        </w:rPr>
      </w:pPr>
    </w:p>
    <w:p w14:paraId="6DB3365D" w14:textId="77777777" w:rsidR="009214E9" w:rsidRDefault="009214E9" w:rsidP="009214E9">
      <w:pPr>
        <w:spacing w:line="240" w:lineRule="atLeast"/>
        <w:rPr>
          <w:sz w:val="24"/>
        </w:rPr>
      </w:pPr>
    </w:p>
    <w:p w14:paraId="1956B598" w14:textId="2DEC2A66" w:rsidR="005150A6" w:rsidRDefault="000360A5" w:rsidP="00D835BD">
      <w:pPr>
        <w:jc w:val="center"/>
        <w:rPr>
          <w:color w:val="FF0000"/>
        </w:rPr>
      </w:pPr>
      <w:r w:rsidRPr="000360A5">
        <w:rPr>
          <w:noProof/>
          <w:color w:val="FF0000"/>
        </w:rPr>
        <w:lastRenderedPageBreak/>
        <w:drawing>
          <wp:inline distT="0" distB="0" distL="0" distR="0" wp14:anchorId="5823505D" wp14:editId="5DCEDA4C">
            <wp:extent cx="5484745" cy="2193899"/>
            <wp:effectExtent l="0" t="0" r="1905" b="0"/>
            <wp:docPr id="10" name="Picture 7" descr="A picture containing diagram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E5C09FCC-B97F-4B84-83A1-315364531FD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7" descr="A picture containing diagram&#10;&#10;Description automatically generated">
                      <a:extLst>
                        <a:ext uri="{FF2B5EF4-FFF2-40B4-BE49-F238E27FC236}">
                          <a16:creationId xmlns:a16="http://schemas.microsoft.com/office/drawing/2014/main" id="{E5C09FCC-B97F-4B84-83A1-315364531FD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4745" cy="2193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813A33" w14:textId="4EC33A3D" w:rsidR="006D36B8" w:rsidRDefault="00D835BD" w:rsidP="004B055D">
      <w:pPr>
        <w:rPr>
          <w:sz w:val="24"/>
        </w:rPr>
      </w:pPr>
      <w:r w:rsidRPr="00C03ACF">
        <w:rPr>
          <w:rFonts w:hint="eastAsia"/>
          <w:b/>
          <w:color w:val="000000" w:themeColor="text1"/>
          <w:sz w:val="24"/>
        </w:rPr>
        <w:t xml:space="preserve">Supplementary </w:t>
      </w:r>
      <w:r w:rsidRPr="00C03ACF">
        <w:rPr>
          <w:rFonts w:eastAsia="Arial Unicode MS"/>
          <w:b/>
          <w:color w:val="000000" w:themeColor="text1"/>
          <w:sz w:val="24"/>
        </w:rPr>
        <w:t xml:space="preserve">Figure </w:t>
      </w:r>
      <w:r w:rsidR="0069762E">
        <w:rPr>
          <w:b/>
          <w:color w:val="000000" w:themeColor="text1"/>
          <w:sz w:val="24"/>
        </w:rPr>
        <w:t>7</w:t>
      </w:r>
      <w:r w:rsidR="004B055D" w:rsidRPr="00C03ACF">
        <w:rPr>
          <w:b/>
          <w:color w:val="000000" w:themeColor="text1"/>
          <w:sz w:val="24"/>
        </w:rPr>
        <w:t xml:space="preserve"> </w:t>
      </w:r>
      <w:r w:rsidR="004B055D">
        <w:rPr>
          <w:b/>
          <w:sz w:val="24"/>
        </w:rPr>
        <w:t>|</w:t>
      </w:r>
      <w:r>
        <w:rPr>
          <w:rFonts w:hint="eastAsia"/>
          <w:b/>
          <w:sz w:val="24"/>
        </w:rPr>
        <w:t xml:space="preserve"> </w:t>
      </w:r>
      <w:r w:rsidR="000360A5">
        <w:rPr>
          <w:b/>
          <w:sz w:val="24"/>
        </w:rPr>
        <w:t>EDX characterization</w:t>
      </w:r>
      <w:r w:rsidR="000360A5" w:rsidRPr="0051416C">
        <w:rPr>
          <w:b/>
          <w:sz w:val="24"/>
        </w:rPr>
        <w:t>.</w:t>
      </w:r>
      <w:r w:rsidR="000360A5">
        <w:rPr>
          <w:rFonts w:hint="eastAsia"/>
          <w:sz w:val="24"/>
        </w:rPr>
        <w:t xml:space="preserve"> </w:t>
      </w:r>
      <w:r w:rsidR="000360A5" w:rsidRPr="008D5A97">
        <w:rPr>
          <w:sz w:val="24"/>
          <w:lang w:val="de-DE"/>
        </w:rPr>
        <w:t>ED</w:t>
      </w:r>
      <w:r w:rsidR="000360A5">
        <w:rPr>
          <w:sz w:val="24"/>
          <w:lang w:val="de-DE"/>
        </w:rPr>
        <w:t>X</w:t>
      </w:r>
      <w:r w:rsidR="000360A5" w:rsidRPr="008D5A97">
        <w:rPr>
          <w:sz w:val="24"/>
          <w:lang w:val="de-DE"/>
        </w:rPr>
        <w:t xml:space="preserve"> </w:t>
      </w:r>
      <w:proofErr w:type="spellStart"/>
      <w:r w:rsidR="000360A5" w:rsidRPr="008D5A97">
        <w:rPr>
          <w:sz w:val="24"/>
          <w:lang w:val="de-DE"/>
        </w:rPr>
        <w:t>spectrum</w:t>
      </w:r>
      <w:proofErr w:type="spellEnd"/>
      <w:r w:rsidR="000360A5" w:rsidRPr="008D5A97">
        <w:rPr>
          <w:sz w:val="24"/>
          <w:lang w:val="de-DE"/>
        </w:rPr>
        <w:t xml:space="preserve"> </w:t>
      </w:r>
      <w:proofErr w:type="spellStart"/>
      <w:r w:rsidR="000360A5" w:rsidRPr="008D5A97">
        <w:rPr>
          <w:sz w:val="24"/>
          <w:lang w:val="de-DE"/>
        </w:rPr>
        <w:t>of</w:t>
      </w:r>
      <w:proofErr w:type="spellEnd"/>
      <w:r w:rsidR="000360A5" w:rsidRPr="008D5A97">
        <w:rPr>
          <w:sz w:val="24"/>
          <w:lang w:val="de-DE"/>
        </w:rPr>
        <w:t xml:space="preserve"> </w:t>
      </w:r>
      <w:r w:rsidR="000360A5" w:rsidRPr="00F97AFF">
        <w:rPr>
          <w:sz w:val="24"/>
        </w:rPr>
        <w:t>the</w:t>
      </w:r>
      <w:r w:rsidR="000360A5" w:rsidRPr="008D5A97">
        <w:rPr>
          <w:sz w:val="24"/>
          <w:lang w:val="de-DE"/>
        </w:rPr>
        <w:t xml:space="preserve"> </w:t>
      </w:r>
      <w:r w:rsidR="00C2198F">
        <w:rPr>
          <w:sz w:val="24"/>
        </w:rPr>
        <w:t>Cu/</w:t>
      </w:r>
      <w:proofErr w:type="spellStart"/>
      <w:r w:rsidR="00C2198F">
        <w:rPr>
          <w:sz w:val="24"/>
        </w:rPr>
        <w:t>CuAu</w:t>
      </w:r>
      <w:proofErr w:type="spellEnd"/>
      <w:r w:rsidR="00C2198F">
        <w:rPr>
          <w:sz w:val="24"/>
        </w:rPr>
        <w:t xml:space="preserve"> ordered SAA</w:t>
      </w:r>
      <w:r w:rsidR="00C2198F" w:rsidRPr="00EB243D">
        <w:rPr>
          <w:kern w:val="0"/>
          <w:sz w:val="24"/>
        </w:rPr>
        <w:t xml:space="preserve"> </w:t>
      </w:r>
      <w:proofErr w:type="spellStart"/>
      <w:r w:rsidR="00C2198F" w:rsidRPr="00EB243D">
        <w:rPr>
          <w:kern w:val="0"/>
          <w:sz w:val="24"/>
        </w:rPr>
        <w:t>nanocubes</w:t>
      </w:r>
      <w:proofErr w:type="spellEnd"/>
      <w:r w:rsidR="000360A5" w:rsidRPr="008D5A97">
        <w:rPr>
          <w:sz w:val="24"/>
          <w:lang w:val="de-DE"/>
        </w:rPr>
        <w:t>.</w:t>
      </w:r>
    </w:p>
    <w:p w14:paraId="2EA26FEC" w14:textId="77777777" w:rsidR="00542D3F" w:rsidRDefault="00542D3F" w:rsidP="00D835BD">
      <w:pPr>
        <w:spacing w:line="240" w:lineRule="atLeast"/>
        <w:rPr>
          <w:sz w:val="24"/>
        </w:rPr>
      </w:pPr>
    </w:p>
    <w:p w14:paraId="704711A5" w14:textId="77777777" w:rsidR="00BB285E" w:rsidRDefault="00BB285E" w:rsidP="00D835BD">
      <w:pPr>
        <w:spacing w:line="240" w:lineRule="atLeast"/>
        <w:rPr>
          <w:sz w:val="24"/>
        </w:rPr>
      </w:pPr>
    </w:p>
    <w:p w14:paraId="717CECB0" w14:textId="77777777" w:rsidR="00BB285E" w:rsidRDefault="00BB285E" w:rsidP="00D835BD">
      <w:pPr>
        <w:spacing w:line="240" w:lineRule="atLeast"/>
        <w:rPr>
          <w:sz w:val="24"/>
        </w:rPr>
      </w:pPr>
    </w:p>
    <w:p w14:paraId="6090FE9E" w14:textId="77777777" w:rsidR="00BB285E" w:rsidRDefault="00BB285E" w:rsidP="00D835BD">
      <w:pPr>
        <w:spacing w:line="240" w:lineRule="atLeast"/>
        <w:rPr>
          <w:sz w:val="24"/>
        </w:rPr>
      </w:pPr>
    </w:p>
    <w:p w14:paraId="5FB85741" w14:textId="77777777" w:rsidR="009214E9" w:rsidRDefault="009214E9" w:rsidP="00D835BD">
      <w:pPr>
        <w:spacing w:line="240" w:lineRule="atLeast"/>
        <w:rPr>
          <w:sz w:val="24"/>
        </w:rPr>
      </w:pPr>
    </w:p>
    <w:p w14:paraId="3DF83706" w14:textId="77777777" w:rsidR="009214E9" w:rsidRDefault="009214E9" w:rsidP="00D835BD">
      <w:pPr>
        <w:spacing w:line="240" w:lineRule="atLeast"/>
        <w:rPr>
          <w:sz w:val="24"/>
        </w:rPr>
      </w:pPr>
    </w:p>
    <w:p w14:paraId="7663B5EC" w14:textId="77777777" w:rsidR="009214E9" w:rsidRDefault="009214E9" w:rsidP="00D835BD">
      <w:pPr>
        <w:spacing w:line="240" w:lineRule="atLeast"/>
        <w:rPr>
          <w:sz w:val="24"/>
        </w:rPr>
      </w:pPr>
    </w:p>
    <w:p w14:paraId="6A470948" w14:textId="77777777" w:rsidR="009214E9" w:rsidRDefault="009214E9" w:rsidP="00D835BD">
      <w:pPr>
        <w:spacing w:line="240" w:lineRule="atLeast"/>
        <w:rPr>
          <w:sz w:val="24"/>
        </w:rPr>
      </w:pPr>
    </w:p>
    <w:p w14:paraId="423BF462" w14:textId="77777777" w:rsidR="009214E9" w:rsidRDefault="009214E9" w:rsidP="00D835BD">
      <w:pPr>
        <w:spacing w:line="240" w:lineRule="atLeast"/>
        <w:rPr>
          <w:sz w:val="24"/>
        </w:rPr>
      </w:pPr>
    </w:p>
    <w:p w14:paraId="111B3CA7" w14:textId="77777777" w:rsidR="009214E9" w:rsidRDefault="009214E9" w:rsidP="00D835BD">
      <w:pPr>
        <w:spacing w:line="240" w:lineRule="atLeast"/>
        <w:rPr>
          <w:sz w:val="24"/>
        </w:rPr>
      </w:pPr>
    </w:p>
    <w:p w14:paraId="5CF29F78" w14:textId="77777777" w:rsidR="009214E9" w:rsidRDefault="009214E9" w:rsidP="00D835BD">
      <w:pPr>
        <w:spacing w:line="240" w:lineRule="atLeast"/>
        <w:rPr>
          <w:sz w:val="24"/>
        </w:rPr>
      </w:pPr>
    </w:p>
    <w:p w14:paraId="62DC9F66" w14:textId="77777777" w:rsidR="009214E9" w:rsidRDefault="009214E9" w:rsidP="00D835BD">
      <w:pPr>
        <w:spacing w:line="240" w:lineRule="atLeast"/>
        <w:rPr>
          <w:sz w:val="24"/>
        </w:rPr>
      </w:pPr>
    </w:p>
    <w:p w14:paraId="44DBFFF8" w14:textId="77777777" w:rsidR="009214E9" w:rsidRDefault="009214E9" w:rsidP="00D835BD">
      <w:pPr>
        <w:spacing w:line="240" w:lineRule="atLeast"/>
        <w:rPr>
          <w:sz w:val="24"/>
        </w:rPr>
      </w:pPr>
    </w:p>
    <w:p w14:paraId="46F7A6DC" w14:textId="77777777" w:rsidR="009214E9" w:rsidRDefault="009214E9" w:rsidP="00D835BD">
      <w:pPr>
        <w:spacing w:line="240" w:lineRule="atLeast"/>
        <w:rPr>
          <w:sz w:val="24"/>
        </w:rPr>
      </w:pPr>
    </w:p>
    <w:p w14:paraId="25C910A1" w14:textId="77777777" w:rsidR="009214E9" w:rsidRDefault="009214E9" w:rsidP="00D835BD">
      <w:pPr>
        <w:spacing w:line="240" w:lineRule="atLeast"/>
        <w:rPr>
          <w:sz w:val="24"/>
        </w:rPr>
      </w:pPr>
    </w:p>
    <w:p w14:paraId="2D8FA7A3" w14:textId="77777777" w:rsidR="009214E9" w:rsidRDefault="009214E9" w:rsidP="00D835BD">
      <w:pPr>
        <w:spacing w:line="240" w:lineRule="atLeast"/>
        <w:rPr>
          <w:sz w:val="24"/>
        </w:rPr>
      </w:pPr>
    </w:p>
    <w:p w14:paraId="7B1EE610" w14:textId="77777777" w:rsidR="009214E9" w:rsidRDefault="009214E9" w:rsidP="00D835BD">
      <w:pPr>
        <w:spacing w:line="240" w:lineRule="atLeast"/>
        <w:rPr>
          <w:sz w:val="24"/>
        </w:rPr>
      </w:pPr>
    </w:p>
    <w:p w14:paraId="6B6CE973" w14:textId="77777777" w:rsidR="009214E9" w:rsidRDefault="009214E9" w:rsidP="00D835BD">
      <w:pPr>
        <w:spacing w:line="240" w:lineRule="atLeast"/>
        <w:rPr>
          <w:sz w:val="24"/>
        </w:rPr>
      </w:pPr>
    </w:p>
    <w:p w14:paraId="4C44C182" w14:textId="77777777" w:rsidR="009214E9" w:rsidRDefault="009214E9" w:rsidP="00D835BD">
      <w:pPr>
        <w:spacing w:line="240" w:lineRule="atLeast"/>
        <w:rPr>
          <w:sz w:val="24"/>
        </w:rPr>
      </w:pPr>
    </w:p>
    <w:p w14:paraId="04C08540" w14:textId="77777777" w:rsidR="009214E9" w:rsidRDefault="009214E9" w:rsidP="00D835BD">
      <w:pPr>
        <w:spacing w:line="240" w:lineRule="atLeast"/>
        <w:rPr>
          <w:sz w:val="24"/>
        </w:rPr>
      </w:pPr>
    </w:p>
    <w:p w14:paraId="68C4A6BD" w14:textId="77777777" w:rsidR="009214E9" w:rsidRDefault="009214E9" w:rsidP="00D835BD">
      <w:pPr>
        <w:spacing w:line="240" w:lineRule="atLeast"/>
        <w:rPr>
          <w:sz w:val="24"/>
        </w:rPr>
      </w:pPr>
    </w:p>
    <w:p w14:paraId="5B3D8D3B" w14:textId="77777777" w:rsidR="009214E9" w:rsidRDefault="009214E9" w:rsidP="00D835BD">
      <w:pPr>
        <w:spacing w:line="240" w:lineRule="atLeast"/>
        <w:rPr>
          <w:sz w:val="24"/>
        </w:rPr>
      </w:pPr>
    </w:p>
    <w:p w14:paraId="635FF1D7" w14:textId="77777777" w:rsidR="009214E9" w:rsidRDefault="009214E9" w:rsidP="00D835BD">
      <w:pPr>
        <w:spacing w:line="240" w:lineRule="atLeast"/>
        <w:rPr>
          <w:sz w:val="24"/>
        </w:rPr>
      </w:pPr>
    </w:p>
    <w:p w14:paraId="72CDA409" w14:textId="77777777" w:rsidR="009214E9" w:rsidRDefault="009214E9" w:rsidP="00D835BD">
      <w:pPr>
        <w:spacing w:line="240" w:lineRule="atLeast"/>
        <w:rPr>
          <w:sz w:val="24"/>
        </w:rPr>
      </w:pPr>
    </w:p>
    <w:p w14:paraId="561AF2CA" w14:textId="77777777" w:rsidR="009214E9" w:rsidRDefault="009214E9" w:rsidP="00D835BD">
      <w:pPr>
        <w:spacing w:line="240" w:lineRule="atLeast"/>
        <w:rPr>
          <w:sz w:val="24"/>
        </w:rPr>
      </w:pPr>
    </w:p>
    <w:p w14:paraId="62E12398" w14:textId="77777777" w:rsidR="009214E9" w:rsidRDefault="009214E9" w:rsidP="00D835BD">
      <w:pPr>
        <w:spacing w:line="240" w:lineRule="atLeast"/>
        <w:rPr>
          <w:sz w:val="24"/>
        </w:rPr>
      </w:pPr>
    </w:p>
    <w:p w14:paraId="721F73DA" w14:textId="77777777" w:rsidR="009214E9" w:rsidRDefault="009214E9" w:rsidP="00D835BD">
      <w:pPr>
        <w:spacing w:line="240" w:lineRule="atLeast"/>
        <w:rPr>
          <w:sz w:val="24"/>
        </w:rPr>
      </w:pPr>
    </w:p>
    <w:p w14:paraId="3BAC7924" w14:textId="77777777" w:rsidR="009214E9" w:rsidRDefault="009214E9" w:rsidP="00D835BD">
      <w:pPr>
        <w:spacing w:line="240" w:lineRule="atLeast"/>
        <w:rPr>
          <w:sz w:val="24"/>
        </w:rPr>
      </w:pPr>
    </w:p>
    <w:p w14:paraId="1527C25E" w14:textId="48395E7D" w:rsidR="0066043A" w:rsidRDefault="008F2B41" w:rsidP="0066043A">
      <w:pPr>
        <w:jc w:val="center"/>
        <w:rPr>
          <w:color w:val="FF0000"/>
        </w:rPr>
      </w:pPr>
      <w:r w:rsidRPr="008F2B41">
        <w:rPr>
          <w:noProof/>
          <w:color w:val="FF0000"/>
        </w:rPr>
        <w:lastRenderedPageBreak/>
        <w:drawing>
          <wp:inline distT="0" distB="0" distL="0" distR="0" wp14:anchorId="0C314188" wp14:editId="120440DF">
            <wp:extent cx="5153025" cy="6772275"/>
            <wp:effectExtent l="0" t="0" r="0" b="0"/>
            <wp:docPr id="6" name="图片 6" descr="F:\文章\Cu Cubes\AuCu\Figure\Fig S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F:\文章\Cu Cubes\AuCu\Figure\Fig S6.t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025" cy="677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584161" w14:textId="26D971B8" w:rsidR="0066043A" w:rsidRDefault="0066043A" w:rsidP="0066043A">
      <w:pPr>
        <w:spacing w:line="240" w:lineRule="atLeast"/>
        <w:rPr>
          <w:sz w:val="24"/>
        </w:rPr>
      </w:pPr>
      <w:r w:rsidRPr="00C03ACF">
        <w:rPr>
          <w:rFonts w:hint="eastAsia"/>
          <w:b/>
          <w:color w:val="000000" w:themeColor="text1"/>
          <w:sz w:val="24"/>
        </w:rPr>
        <w:t xml:space="preserve">Supplementary </w:t>
      </w:r>
      <w:r w:rsidRPr="00C03ACF">
        <w:rPr>
          <w:rFonts w:eastAsia="Arial Unicode MS"/>
          <w:b/>
          <w:color w:val="000000" w:themeColor="text1"/>
          <w:sz w:val="24"/>
        </w:rPr>
        <w:t xml:space="preserve">Figure </w:t>
      </w:r>
      <w:r w:rsidR="0069762E">
        <w:rPr>
          <w:b/>
          <w:color w:val="000000" w:themeColor="text1"/>
          <w:sz w:val="24"/>
        </w:rPr>
        <w:t>8</w:t>
      </w:r>
      <w:r w:rsidRPr="00C03ACF">
        <w:rPr>
          <w:b/>
          <w:color w:val="000000" w:themeColor="text1"/>
          <w:sz w:val="24"/>
        </w:rPr>
        <w:t xml:space="preserve"> </w:t>
      </w:r>
      <w:r>
        <w:rPr>
          <w:b/>
          <w:sz w:val="24"/>
        </w:rPr>
        <w:t>|</w:t>
      </w:r>
      <w:r>
        <w:rPr>
          <w:rFonts w:hint="eastAsia"/>
          <w:b/>
          <w:sz w:val="24"/>
        </w:rPr>
        <w:t xml:space="preserve"> </w:t>
      </w:r>
      <w:r w:rsidR="002737AA">
        <w:rPr>
          <w:b/>
          <w:sz w:val="24"/>
        </w:rPr>
        <w:t>E</w:t>
      </w:r>
      <w:r w:rsidRPr="0047002B">
        <w:rPr>
          <w:b/>
          <w:sz w:val="24"/>
        </w:rPr>
        <w:t>XAFS spectra</w:t>
      </w:r>
      <w:r w:rsidRPr="0051416C">
        <w:rPr>
          <w:b/>
          <w:sz w:val="24"/>
        </w:rPr>
        <w:t>.</w:t>
      </w:r>
      <w:r>
        <w:rPr>
          <w:b/>
          <w:bCs/>
          <w:sz w:val="24"/>
        </w:rPr>
        <w:t xml:space="preserve"> </w:t>
      </w:r>
      <w:r w:rsidR="00893489">
        <w:rPr>
          <w:rFonts w:hint="eastAsia"/>
          <w:b/>
          <w:bCs/>
          <w:sz w:val="24"/>
        </w:rPr>
        <w:t>a</w:t>
      </w:r>
      <w:r w:rsidR="00893489">
        <w:rPr>
          <w:b/>
          <w:bCs/>
          <w:sz w:val="24"/>
        </w:rPr>
        <w:t xml:space="preserve">, </w:t>
      </w:r>
      <w:r w:rsidR="002737AA">
        <w:rPr>
          <w:sz w:val="24"/>
        </w:rPr>
        <w:t xml:space="preserve">R </w:t>
      </w:r>
      <w:r w:rsidR="00893489" w:rsidRPr="00893489">
        <w:rPr>
          <w:sz w:val="24"/>
        </w:rPr>
        <w:t>space and</w:t>
      </w:r>
      <w:r w:rsidR="00893489" w:rsidRPr="00893489">
        <w:rPr>
          <w:rFonts w:hint="eastAsia"/>
          <w:b/>
          <w:bCs/>
          <w:sz w:val="24"/>
        </w:rPr>
        <w:t xml:space="preserve"> </w:t>
      </w:r>
      <w:r w:rsidR="00893489">
        <w:rPr>
          <w:rFonts w:hint="eastAsia"/>
          <w:b/>
          <w:bCs/>
          <w:sz w:val="24"/>
        </w:rPr>
        <w:t>b</w:t>
      </w:r>
      <w:r w:rsidR="00893489">
        <w:rPr>
          <w:b/>
          <w:bCs/>
          <w:sz w:val="24"/>
        </w:rPr>
        <w:t>,</w:t>
      </w:r>
      <w:r w:rsidR="00893489" w:rsidRPr="0047002B">
        <w:rPr>
          <w:sz w:val="24"/>
        </w:rPr>
        <w:t xml:space="preserve"> </w:t>
      </w:r>
      <w:r w:rsidR="00893489" w:rsidRPr="00893489">
        <w:rPr>
          <w:sz w:val="24"/>
        </w:rPr>
        <w:t>inverse FT</w:t>
      </w:r>
      <w:r w:rsidR="00893489" w:rsidRPr="0047002B">
        <w:rPr>
          <w:sz w:val="24"/>
        </w:rPr>
        <w:t xml:space="preserve"> </w:t>
      </w:r>
      <w:r w:rsidRPr="0047002B">
        <w:rPr>
          <w:sz w:val="24"/>
        </w:rPr>
        <w:t xml:space="preserve">fitting </w:t>
      </w:r>
      <w:r w:rsidR="00893489" w:rsidRPr="00893489">
        <w:rPr>
          <w:sz w:val="24"/>
        </w:rPr>
        <w:t>curves</w:t>
      </w:r>
      <w:r w:rsidR="00893489" w:rsidRPr="0047002B">
        <w:rPr>
          <w:sz w:val="24"/>
        </w:rPr>
        <w:t xml:space="preserve"> </w:t>
      </w:r>
      <w:r w:rsidRPr="0047002B">
        <w:rPr>
          <w:sz w:val="24"/>
        </w:rPr>
        <w:t xml:space="preserve">of the </w:t>
      </w:r>
      <w:r>
        <w:rPr>
          <w:sz w:val="24"/>
        </w:rPr>
        <w:t>Au</w:t>
      </w:r>
      <w:r w:rsidRPr="0047002B">
        <w:rPr>
          <w:sz w:val="24"/>
        </w:rPr>
        <w:t xml:space="preserve"> </w:t>
      </w:r>
      <w:r>
        <w:rPr>
          <w:sz w:val="24"/>
        </w:rPr>
        <w:t>L-</w:t>
      </w:r>
      <w:r w:rsidRPr="0047002B">
        <w:rPr>
          <w:sz w:val="24"/>
        </w:rPr>
        <w:t xml:space="preserve">edge for </w:t>
      </w:r>
      <w:r w:rsidR="00473E7D">
        <w:rPr>
          <w:sz w:val="24"/>
        </w:rPr>
        <w:t>Cu/</w:t>
      </w:r>
      <w:proofErr w:type="spellStart"/>
      <w:r w:rsidR="00473E7D">
        <w:rPr>
          <w:sz w:val="24"/>
        </w:rPr>
        <w:t>CuAu</w:t>
      </w:r>
      <w:proofErr w:type="spellEnd"/>
      <w:r w:rsidR="00473E7D">
        <w:rPr>
          <w:sz w:val="24"/>
        </w:rPr>
        <w:t xml:space="preserve"> SAA</w:t>
      </w:r>
      <w:r w:rsidR="00473E7D" w:rsidRPr="00EB243D">
        <w:rPr>
          <w:kern w:val="0"/>
          <w:sz w:val="24"/>
        </w:rPr>
        <w:t xml:space="preserve"> </w:t>
      </w:r>
      <w:proofErr w:type="spellStart"/>
      <w:r w:rsidR="00473E7D" w:rsidRPr="00EB243D">
        <w:rPr>
          <w:kern w:val="0"/>
          <w:sz w:val="24"/>
        </w:rPr>
        <w:t>nanocubes</w:t>
      </w:r>
      <w:proofErr w:type="spellEnd"/>
      <w:r w:rsidR="00893489">
        <w:rPr>
          <w:sz w:val="24"/>
        </w:rPr>
        <w:t>.</w:t>
      </w:r>
    </w:p>
    <w:p w14:paraId="40338FFD" w14:textId="77777777" w:rsidR="0066043A" w:rsidRDefault="0066043A" w:rsidP="00D835BD">
      <w:pPr>
        <w:spacing w:line="240" w:lineRule="atLeast"/>
        <w:rPr>
          <w:sz w:val="24"/>
        </w:rPr>
      </w:pPr>
    </w:p>
    <w:p w14:paraId="1BAA27A5" w14:textId="77777777" w:rsidR="0066043A" w:rsidRDefault="0066043A" w:rsidP="00D835BD">
      <w:pPr>
        <w:spacing w:line="240" w:lineRule="atLeast"/>
        <w:rPr>
          <w:sz w:val="24"/>
        </w:rPr>
      </w:pPr>
    </w:p>
    <w:p w14:paraId="69BFA740" w14:textId="77777777" w:rsidR="0066043A" w:rsidRDefault="0066043A" w:rsidP="00D835BD">
      <w:pPr>
        <w:spacing w:line="240" w:lineRule="atLeast"/>
        <w:rPr>
          <w:sz w:val="24"/>
        </w:rPr>
      </w:pPr>
    </w:p>
    <w:p w14:paraId="6CBF9FC3" w14:textId="77777777" w:rsidR="00893489" w:rsidRDefault="00893489" w:rsidP="00D835BD">
      <w:pPr>
        <w:spacing w:line="240" w:lineRule="atLeast"/>
        <w:rPr>
          <w:sz w:val="24"/>
        </w:rPr>
      </w:pPr>
    </w:p>
    <w:p w14:paraId="0D42BDF3" w14:textId="77777777" w:rsidR="00893489" w:rsidRPr="00893489" w:rsidRDefault="00893489" w:rsidP="00D835BD">
      <w:pPr>
        <w:spacing w:line="240" w:lineRule="atLeast"/>
        <w:rPr>
          <w:sz w:val="24"/>
        </w:rPr>
      </w:pPr>
    </w:p>
    <w:p w14:paraId="62078615" w14:textId="77777777" w:rsidR="00893489" w:rsidRDefault="00893489" w:rsidP="00D835BD">
      <w:pPr>
        <w:spacing w:line="240" w:lineRule="atLeast"/>
        <w:rPr>
          <w:sz w:val="24"/>
        </w:rPr>
      </w:pPr>
    </w:p>
    <w:p w14:paraId="46EEEB28" w14:textId="2D97783B" w:rsidR="008F2B41" w:rsidRDefault="008F2B41" w:rsidP="008F2B41">
      <w:pPr>
        <w:jc w:val="center"/>
        <w:rPr>
          <w:color w:val="FF0000"/>
        </w:rPr>
      </w:pPr>
      <w:r w:rsidRPr="008F2B41">
        <w:rPr>
          <w:noProof/>
          <w:color w:val="FF0000"/>
        </w:rPr>
        <w:lastRenderedPageBreak/>
        <w:drawing>
          <wp:inline distT="0" distB="0" distL="0" distR="0" wp14:anchorId="51D23ABA" wp14:editId="735561D7">
            <wp:extent cx="5153025" cy="6753225"/>
            <wp:effectExtent l="0" t="0" r="0" b="0"/>
            <wp:docPr id="8" name="图片 8" descr="F:\文章\Cu Cubes\AuCu\Figure\Fig S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F:\文章\Cu Cubes\AuCu\Figure\Fig S7.t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025" cy="675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C02EFA" w14:textId="6F29EDE9" w:rsidR="008F2B41" w:rsidRDefault="008F2B41" w:rsidP="008F2B41">
      <w:pPr>
        <w:spacing w:line="240" w:lineRule="atLeast"/>
        <w:rPr>
          <w:sz w:val="24"/>
        </w:rPr>
      </w:pPr>
      <w:r w:rsidRPr="00C03ACF">
        <w:rPr>
          <w:rFonts w:hint="eastAsia"/>
          <w:b/>
          <w:color w:val="000000" w:themeColor="text1"/>
          <w:sz w:val="24"/>
        </w:rPr>
        <w:t xml:space="preserve">Supplementary </w:t>
      </w:r>
      <w:r w:rsidRPr="00C03ACF">
        <w:rPr>
          <w:rFonts w:eastAsia="Arial Unicode MS"/>
          <w:b/>
          <w:color w:val="000000" w:themeColor="text1"/>
          <w:sz w:val="24"/>
        </w:rPr>
        <w:t xml:space="preserve">Figure </w:t>
      </w:r>
      <w:r w:rsidR="0069762E">
        <w:rPr>
          <w:b/>
          <w:color w:val="000000" w:themeColor="text1"/>
          <w:sz w:val="24"/>
        </w:rPr>
        <w:t>9</w:t>
      </w:r>
      <w:r w:rsidRPr="00C03ACF">
        <w:rPr>
          <w:b/>
          <w:color w:val="000000" w:themeColor="text1"/>
          <w:sz w:val="24"/>
        </w:rPr>
        <w:t xml:space="preserve"> </w:t>
      </w:r>
      <w:r>
        <w:rPr>
          <w:b/>
          <w:sz w:val="24"/>
        </w:rPr>
        <w:t>|</w:t>
      </w:r>
      <w:r>
        <w:rPr>
          <w:rFonts w:hint="eastAsia"/>
          <w:b/>
          <w:sz w:val="24"/>
        </w:rPr>
        <w:t xml:space="preserve"> </w:t>
      </w:r>
      <w:r>
        <w:rPr>
          <w:b/>
          <w:sz w:val="24"/>
        </w:rPr>
        <w:t>E</w:t>
      </w:r>
      <w:r w:rsidRPr="0047002B">
        <w:rPr>
          <w:b/>
          <w:sz w:val="24"/>
        </w:rPr>
        <w:t>XAFS spectra</w:t>
      </w:r>
      <w:r w:rsidRPr="0051416C">
        <w:rPr>
          <w:b/>
          <w:sz w:val="24"/>
        </w:rPr>
        <w:t>.</w:t>
      </w:r>
      <w:r>
        <w:rPr>
          <w:b/>
          <w:bCs/>
          <w:sz w:val="24"/>
        </w:rPr>
        <w:t xml:space="preserve"> </w:t>
      </w:r>
      <w:r>
        <w:rPr>
          <w:rFonts w:hint="eastAsia"/>
          <w:b/>
          <w:bCs/>
          <w:sz w:val="24"/>
        </w:rPr>
        <w:t>a</w:t>
      </w:r>
      <w:r>
        <w:rPr>
          <w:b/>
          <w:bCs/>
          <w:sz w:val="24"/>
        </w:rPr>
        <w:t xml:space="preserve">, </w:t>
      </w:r>
      <w:r>
        <w:rPr>
          <w:sz w:val="24"/>
        </w:rPr>
        <w:t xml:space="preserve">R </w:t>
      </w:r>
      <w:r w:rsidRPr="00893489">
        <w:rPr>
          <w:sz w:val="24"/>
        </w:rPr>
        <w:t>space and</w:t>
      </w:r>
      <w:r w:rsidRPr="00893489">
        <w:rPr>
          <w:rFonts w:hint="eastAsia"/>
          <w:b/>
          <w:bCs/>
          <w:sz w:val="24"/>
        </w:rPr>
        <w:t xml:space="preserve"> </w:t>
      </w:r>
      <w:r>
        <w:rPr>
          <w:rFonts w:hint="eastAsia"/>
          <w:b/>
          <w:bCs/>
          <w:sz w:val="24"/>
        </w:rPr>
        <w:t>b</w:t>
      </w:r>
      <w:r>
        <w:rPr>
          <w:b/>
          <w:bCs/>
          <w:sz w:val="24"/>
        </w:rPr>
        <w:t>,</w:t>
      </w:r>
      <w:r w:rsidRPr="0047002B">
        <w:rPr>
          <w:sz w:val="24"/>
        </w:rPr>
        <w:t xml:space="preserve"> </w:t>
      </w:r>
      <w:r w:rsidRPr="00893489">
        <w:rPr>
          <w:sz w:val="24"/>
        </w:rPr>
        <w:t>inverse FT</w:t>
      </w:r>
      <w:r w:rsidRPr="0047002B">
        <w:rPr>
          <w:sz w:val="24"/>
        </w:rPr>
        <w:t xml:space="preserve"> fitting </w:t>
      </w:r>
      <w:r w:rsidRPr="00893489">
        <w:rPr>
          <w:sz w:val="24"/>
        </w:rPr>
        <w:t>curves</w:t>
      </w:r>
      <w:r w:rsidRPr="0047002B">
        <w:rPr>
          <w:sz w:val="24"/>
        </w:rPr>
        <w:t xml:space="preserve"> of the </w:t>
      </w:r>
      <w:r>
        <w:rPr>
          <w:sz w:val="24"/>
        </w:rPr>
        <w:t>Au</w:t>
      </w:r>
      <w:r w:rsidRPr="0047002B">
        <w:rPr>
          <w:sz w:val="24"/>
        </w:rPr>
        <w:t xml:space="preserve"> </w:t>
      </w:r>
      <w:r>
        <w:rPr>
          <w:sz w:val="24"/>
        </w:rPr>
        <w:t>L-</w:t>
      </w:r>
      <w:r w:rsidRPr="0047002B">
        <w:rPr>
          <w:sz w:val="24"/>
        </w:rPr>
        <w:t xml:space="preserve">edge for </w:t>
      </w:r>
      <w:r>
        <w:rPr>
          <w:sz w:val="24"/>
        </w:rPr>
        <w:t>Cu/</w:t>
      </w:r>
      <w:proofErr w:type="spellStart"/>
      <w:r>
        <w:rPr>
          <w:sz w:val="24"/>
        </w:rPr>
        <w:t>CuAu</w:t>
      </w:r>
      <w:proofErr w:type="spellEnd"/>
      <w:r>
        <w:rPr>
          <w:sz w:val="24"/>
        </w:rPr>
        <w:t xml:space="preserve"> ordered SAA</w:t>
      </w:r>
      <w:r w:rsidRPr="00EB243D">
        <w:rPr>
          <w:kern w:val="0"/>
          <w:sz w:val="24"/>
        </w:rPr>
        <w:t xml:space="preserve"> </w:t>
      </w:r>
      <w:proofErr w:type="spellStart"/>
      <w:r w:rsidRPr="00EB243D">
        <w:rPr>
          <w:kern w:val="0"/>
          <w:sz w:val="24"/>
        </w:rPr>
        <w:t>nanocubes</w:t>
      </w:r>
      <w:proofErr w:type="spellEnd"/>
      <w:r>
        <w:rPr>
          <w:sz w:val="24"/>
        </w:rPr>
        <w:t>.</w:t>
      </w:r>
    </w:p>
    <w:p w14:paraId="25D717AC" w14:textId="77777777" w:rsidR="008F2B41" w:rsidRDefault="008F2B41" w:rsidP="008F2B41">
      <w:pPr>
        <w:spacing w:line="240" w:lineRule="atLeast"/>
        <w:rPr>
          <w:sz w:val="24"/>
        </w:rPr>
      </w:pPr>
    </w:p>
    <w:p w14:paraId="47B3D5B6" w14:textId="77777777" w:rsidR="008F2B41" w:rsidRDefault="008F2B41" w:rsidP="008F2B41">
      <w:pPr>
        <w:spacing w:line="240" w:lineRule="atLeast"/>
        <w:rPr>
          <w:sz w:val="24"/>
        </w:rPr>
      </w:pPr>
    </w:p>
    <w:p w14:paraId="591A71BF" w14:textId="77777777" w:rsidR="008F2B41" w:rsidRDefault="008F2B41" w:rsidP="008F2B41">
      <w:pPr>
        <w:spacing w:line="240" w:lineRule="atLeast"/>
        <w:rPr>
          <w:sz w:val="24"/>
        </w:rPr>
      </w:pPr>
    </w:p>
    <w:p w14:paraId="668A82ED" w14:textId="77777777" w:rsidR="008F2B41" w:rsidRDefault="008F2B41" w:rsidP="008F2B41">
      <w:pPr>
        <w:spacing w:line="240" w:lineRule="atLeast"/>
        <w:rPr>
          <w:sz w:val="24"/>
        </w:rPr>
      </w:pPr>
    </w:p>
    <w:p w14:paraId="6ACDB66E" w14:textId="77777777" w:rsidR="008F2B41" w:rsidRPr="00893489" w:rsidRDefault="008F2B41" w:rsidP="008F2B41">
      <w:pPr>
        <w:spacing w:line="240" w:lineRule="atLeast"/>
        <w:rPr>
          <w:sz w:val="24"/>
        </w:rPr>
      </w:pPr>
    </w:p>
    <w:p w14:paraId="4B3ACFAD" w14:textId="48AD75AE" w:rsidR="0069762E" w:rsidRDefault="0069762E" w:rsidP="0069762E">
      <w:pPr>
        <w:rPr>
          <w:sz w:val="24"/>
        </w:rPr>
      </w:pPr>
    </w:p>
    <w:p w14:paraId="7DD313A4" w14:textId="5327AA17" w:rsidR="00905BFD" w:rsidRDefault="00905BFD" w:rsidP="00905BFD">
      <w:pPr>
        <w:jc w:val="center"/>
        <w:rPr>
          <w:sz w:val="24"/>
        </w:rPr>
      </w:pPr>
      <w:r w:rsidRPr="00905BFD">
        <w:rPr>
          <w:noProof/>
          <w:sz w:val="24"/>
        </w:rPr>
        <w:lastRenderedPageBreak/>
        <w:drawing>
          <wp:inline distT="0" distB="0" distL="0" distR="0" wp14:anchorId="09CF519F" wp14:editId="1A3A4673">
            <wp:extent cx="6188710" cy="3112359"/>
            <wp:effectExtent l="0" t="0" r="2540" b="0"/>
            <wp:docPr id="5" name="图片 5" descr="F:\文章\Cu Cubes\AuCu\Figure\CuPd-CuP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文章\Cu Cubes\AuCu\Figure\CuPd-CuPt.t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3112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3E0F45" w14:textId="4F8778F1" w:rsidR="0069762E" w:rsidRDefault="0069762E" w:rsidP="0069762E">
      <w:pPr>
        <w:rPr>
          <w:sz w:val="24"/>
        </w:rPr>
      </w:pPr>
      <w:r w:rsidRPr="0012084E">
        <w:rPr>
          <w:rFonts w:hint="eastAsia"/>
          <w:b/>
          <w:color w:val="000000" w:themeColor="text1"/>
          <w:sz w:val="24"/>
        </w:rPr>
        <w:t xml:space="preserve">Supplementary </w:t>
      </w:r>
      <w:r w:rsidRPr="0012084E">
        <w:rPr>
          <w:rFonts w:eastAsia="Arial Unicode MS"/>
          <w:b/>
          <w:color w:val="000000" w:themeColor="text1"/>
          <w:sz w:val="24"/>
        </w:rPr>
        <w:t xml:space="preserve">Figure </w:t>
      </w:r>
      <w:r w:rsidRPr="0012084E">
        <w:rPr>
          <w:b/>
          <w:color w:val="000000" w:themeColor="text1"/>
          <w:sz w:val="24"/>
        </w:rPr>
        <w:t xml:space="preserve">10 </w:t>
      </w:r>
      <w:r w:rsidRPr="0012084E">
        <w:rPr>
          <w:b/>
          <w:sz w:val="24"/>
        </w:rPr>
        <w:t>|</w:t>
      </w:r>
      <w:r w:rsidRPr="0012084E">
        <w:rPr>
          <w:rFonts w:hint="eastAsia"/>
          <w:b/>
          <w:sz w:val="24"/>
        </w:rPr>
        <w:t xml:space="preserve"> </w:t>
      </w:r>
      <w:r w:rsidRPr="0012084E">
        <w:rPr>
          <w:b/>
          <w:kern w:val="0"/>
          <w:sz w:val="24"/>
        </w:rPr>
        <w:t>Characterizations of the core/shell ordered SAA.</w:t>
      </w:r>
      <w:r w:rsidRPr="0012084E">
        <w:rPr>
          <w:sz w:val="24"/>
        </w:rPr>
        <w:t xml:space="preserve"> </w:t>
      </w:r>
      <w:r w:rsidRPr="0012084E">
        <w:rPr>
          <w:kern w:val="0"/>
          <w:sz w:val="24"/>
        </w:rPr>
        <w:t>HAADF-STEM</w:t>
      </w:r>
      <w:r w:rsidRPr="0012084E">
        <w:rPr>
          <w:sz w:val="24"/>
        </w:rPr>
        <w:t xml:space="preserve"> images of </w:t>
      </w:r>
      <w:r w:rsidRPr="0012084E">
        <w:rPr>
          <w:b/>
          <w:sz w:val="24"/>
          <w:lang w:val="de-DE"/>
        </w:rPr>
        <w:t>a</w:t>
      </w:r>
      <w:r w:rsidRPr="0012084E">
        <w:rPr>
          <w:rFonts w:hint="eastAsia"/>
          <w:sz w:val="24"/>
          <w:lang w:val="de-DE"/>
        </w:rPr>
        <w:t>,</w:t>
      </w:r>
      <w:r w:rsidRPr="0012084E">
        <w:rPr>
          <w:kern w:val="0"/>
          <w:sz w:val="24"/>
        </w:rPr>
        <w:t xml:space="preserve"> Cu/</w:t>
      </w:r>
      <w:proofErr w:type="spellStart"/>
      <w:r w:rsidRPr="0012084E">
        <w:rPr>
          <w:kern w:val="0"/>
          <w:sz w:val="24"/>
        </w:rPr>
        <w:t>CuPd</w:t>
      </w:r>
      <w:proofErr w:type="spellEnd"/>
      <w:r w:rsidRPr="0012084E">
        <w:rPr>
          <w:kern w:val="0"/>
          <w:sz w:val="24"/>
        </w:rPr>
        <w:t xml:space="preserve"> ordered SAA</w:t>
      </w:r>
      <w:r w:rsidRPr="0012084E">
        <w:rPr>
          <w:sz w:val="24"/>
        </w:rPr>
        <w:t xml:space="preserve"> and </w:t>
      </w:r>
      <w:r w:rsidRPr="0012084E">
        <w:rPr>
          <w:b/>
          <w:sz w:val="24"/>
        </w:rPr>
        <w:t>b</w:t>
      </w:r>
      <w:r w:rsidRPr="0012084E">
        <w:rPr>
          <w:sz w:val="24"/>
        </w:rPr>
        <w:t xml:space="preserve">, </w:t>
      </w:r>
      <w:r w:rsidRPr="0012084E">
        <w:rPr>
          <w:kern w:val="0"/>
          <w:sz w:val="24"/>
        </w:rPr>
        <w:t>Cu/Cu</w:t>
      </w:r>
      <w:r w:rsidR="0045157F" w:rsidRPr="0012084E">
        <w:rPr>
          <w:kern w:val="0"/>
          <w:sz w:val="24"/>
          <w:vertAlign w:val="subscript"/>
        </w:rPr>
        <w:t>3</w:t>
      </w:r>
      <w:r w:rsidRPr="0012084E">
        <w:rPr>
          <w:kern w:val="0"/>
          <w:sz w:val="24"/>
        </w:rPr>
        <w:t>Pt ordered SAA.</w:t>
      </w:r>
      <w:r w:rsidR="00905BFD">
        <w:rPr>
          <w:kern w:val="0"/>
          <w:sz w:val="24"/>
        </w:rPr>
        <w:t xml:space="preserve"> </w:t>
      </w:r>
      <w:r w:rsidR="00905BFD" w:rsidRPr="00905BFD">
        <w:rPr>
          <w:kern w:val="0"/>
          <w:sz w:val="24"/>
        </w:rPr>
        <w:t>Blue, yellow</w:t>
      </w:r>
      <w:r w:rsidR="00746316">
        <w:rPr>
          <w:kern w:val="0"/>
          <w:sz w:val="24"/>
        </w:rPr>
        <w:t>,</w:t>
      </w:r>
      <w:r w:rsidR="00905BFD" w:rsidRPr="00905BFD">
        <w:rPr>
          <w:kern w:val="0"/>
          <w:sz w:val="24"/>
        </w:rPr>
        <w:t xml:space="preserve"> and grey ball</w:t>
      </w:r>
      <w:r w:rsidR="0012084E">
        <w:rPr>
          <w:kern w:val="0"/>
          <w:sz w:val="24"/>
        </w:rPr>
        <w:t>s</w:t>
      </w:r>
      <w:r w:rsidR="00905BFD" w:rsidRPr="00905BFD">
        <w:rPr>
          <w:kern w:val="0"/>
          <w:sz w:val="24"/>
        </w:rPr>
        <w:t xml:space="preserve"> represent Cu, Pd</w:t>
      </w:r>
      <w:r w:rsidR="00746316">
        <w:rPr>
          <w:kern w:val="0"/>
          <w:sz w:val="24"/>
        </w:rPr>
        <w:t>,</w:t>
      </w:r>
      <w:r w:rsidR="00905BFD" w:rsidRPr="00905BFD">
        <w:rPr>
          <w:kern w:val="0"/>
          <w:sz w:val="24"/>
        </w:rPr>
        <w:t xml:space="preserve"> and Pt atom</w:t>
      </w:r>
      <w:r w:rsidR="0012084E">
        <w:rPr>
          <w:kern w:val="0"/>
          <w:sz w:val="24"/>
        </w:rPr>
        <w:t>s</w:t>
      </w:r>
      <w:r w:rsidR="00905BFD" w:rsidRPr="00905BFD">
        <w:rPr>
          <w:kern w:val="0"/>
          <w:sz w:val="24"/>
        </w:rPr>
        <w:t>, respectively.</w:t>
      </w:r>
    </w:p>
    <w:p w14:paraId="29DC815D" w14:textId="77777777" w:rsidR="0069762E" w:rsidRPr="004F27A0" w:rsidRDefault="0069762E" w:rsidP="0069762E">
      <w:pPr>
        <w:rPr>
          <w:sz w:val="24"/>
        </w:rPr>
      </w:pPr>
    </w:p>
    <w:p w14:paraId="0B5BA893" w14:textId="77777777" w:rsidR="0069762E" w:rsidRDefault="0069762E" w:rsidP="0069762E">
      <w:pPr>
        <w:rPr>
          <w:sz w:val="24"/>
        </w:rPr>
      </w:pPr>
    </w:p>
    <w:p w14:paraId="565ED66F" w14:textId="77777777" w:rsidR="0069762E" w:rsidRPr="001B3EAB" w:rsidRDefault="0069762E" w:rsidP="0069762E">
      <w:pPr>
        <w:rPr>
          <w:sz w:val="24"/>
        </w:rPr>
      </w:pPr>
    </w:p>
    <w:p w14:paraId="0F5541A9" w14:textId="77777777" w:rsidR="0069762E" w:rsidRDefault="0069762E" w:rsidP="0069762E">
      <w:pPr>
        <w:rPr>
          <w:sz w:val="24"/>
        </w:rPr>
      </w:pPr>
    </w:p>
    <w:p w14:paraId="54C4A1FF" w14:textId="77777777" w:rsidR="0069762E" w:rsidRDefault="0069762E" w:rsidP="0069762E">
      <w:pPr>
        <w:rPr>
          <w:sz w:val="24"/>
        </w:rPr>
      </w:pPr>
    </w:p>
    <w:p w14:paraId="168796EB" w14:textId="77777777" w:rsidR="0069762E" w:rsidRPr="001B3EAB" w:rsidRDefault="0069762E" w:rsidP="0069762E">
      <w:pPr>
        <w:rPr>
          <w:sz w:val="24"/>
        </w:rPr>
      </w:pPr>
    </w:p>
    <w:p w14:paraId="6AB582B2" w14:textId="77777777" w:rsidR="0069762E" w:rsidRDefault="0069762E" w:rsidP="0069762E">
      <w:pPr>
        <w:rPr>
          <w:sz w:val="24"/>
        </w:rPr>
      </w:pPr>
    </w:p>
    <w:p w14:paraId="5063D1E3" w14:textId="77777777" w:rsidR="0069762E" w:rsidRDefault="0069762E" w:rsidP="0069762E">
      <w:pPr>
        <w:rPr>
          <w:sz w:val="24"/>
        </w:rPr>
      </w:pPr>
    </w:p>
    <w:p w14:paraId="2077C889" w14:textId="77777777" w:rsidR="0069762E" w:rsidRDefault="0069762E" w:rsidP="0069762E">
      <w:pPr>
        <w:rPr>
          <w:sz w:val="24"/>
        </w:rPr>
      </w:pPr>
    </w:p>
    <w:p w14:paraId="2E54E5CB" w14:textId="77777777" w:rsidR="0069762E" w:rsidRDefault="0069762E" w:rsidP="0069762E">
      <w:pPr>
        <w:rPr>
          <w:sz w:val="24"/>
        </w:rPr>
      </w:pPr>
    </w:p>
    <w:p w14:paraId="0A00752A" w14:textId="77777777" w:rsidR="0069762E" w:rsidRDefault="0069762E" w:rsidP="0069762E">
      <w:pPr>
        <w:rPr>
          <w:sz w:val="24"/>
        </w:rPr>
      </w:pPr>
    </w:p>
    <w:p w14:paraId="4E9B8C9F" w14:textId="77777777" w:rsidR="0069762E" w:rsidRDefault="0069762E" w:rsidP="0069762E">
      <w:pPr>
        <w:rPr>
          <w:sz w:val="24"/>
        </w:rPr>
      </w:pPr>
    </w:p>
    <w:p w14:paraId="406E8ABA" w14:textId="77777777" w:rsidR="0069762E" w:rsidRDefault="0069762E" w:rsidP="0069762E">
      <w:pPr>
        <w:rPr>
          <w:sz w:val="24"/>
        </w:rPr>
      </w:pPr>
    </w:p>
    <w:p w14:paraId="6BCCC8AD" w14:textId="77777777" w:rsidR="0069762E" w:rsidRDefault="0069762E" w:rsidP="0069762E">
      <w:pPr>
        <w:rPr>
          <w:sz w:val="24"/>
        </w:rPr>
      </w:pPr>
    </w:p>
    <w:p w14:paraId="2A3B7D26" w14:textId="77777777" w:rsidR="0069762E" w:rsidRDefault="0069762E" w:rsidP="0069762E">
      <w:pPr>
        <w:rPr>
          <w:sz w:val="24"/>
        </w:rPr>
      </w:pPr>
    </w:p>
    <w:p w14:paraId="473CEEA6" w14:textId="77777777" w:rsidR="0069762E" w:rsidRDefault="0069762E" w:rsidP="0069762E">
      <w:pPr>
        <w:rPr>
          <w:sz w:val="24"/>
        </w:rPr>
      </w:pPr>
    </w:p>
    <w:p w14:paraId="079C39F7" w14:textId="77777777" w:rsidR="0069762E" w:rsidRDefault="0069762E" w:rsidP="0069762E">
      <w:pPr>
        <w:rPr>
          <w:sz w:val="24"/>
        </w:rPr>
      </w:pPr>
    </w:p>
    <w:p w14:paraId="0F685C2D" w14:textId="77777777" w:rsidR="0069762E" w:rsidRDefault="0069762E" w:rsidP="0069762E">
      <w:pPr>
        <w:rPr>
          <w:sz w:val="24"/>
        </w:rPr>
      </w:pPr>
    </w:p>
    <w:p w14:paraId="31A4DA9A" w14:textId="77777777" w:rsidR="0069762E" w:rsidRDefault="0069762E" w:rsidP="0069762E">
      <w:pPr>
        <w:rPr>
          <w:sz w:val="24"/>
        </w:rPr>
      </w:pPr>
    </w:p>
    <w:p w14:paraId="1C631EE3" w14:textId="77777777" w:rsidR="0069762E" w:rsidRDefault="0069762E" w:rsidP="0069762E">
      <w:pPr>
        <w:rPr>
          <w:sz w:val="24"/>
        </w:rPr>
      </w:pPr>
    </w:p>
    <w:p w14:paraId="21A4B53F" w14:textId="77777777" w:rsidR="0069762E" w:rsidRDefault="0069762E" w:rsidP="0069762E">
      <w:pPr>
        <w:rPr>
          <w:sz w:val="24"/>
        </w:rPr>
      </w:pPr>
    </w:p>
    <w:p w14:paraId="3A00ACB8" w14:textId="77777777" w:rsidR="008F2B41" w:rsidRDefault="008F2B41" w:rsidP="00D835BD">
      <w:pPr>
        <w:spacing w:line="240" w:lineRule="atLeast"/>
        <w:rPr>
          <w:sz w:val="24"/>
        </w:rPr>
      </w:pPr>
    </w:p>
    <w:p w14:paraId="1521085F" w14:textId="77777777" w:rsidR="0069762E" w:rsidRDefault="0069762E" w:rsidP="00D835BD">
      <w:pPr>
        <w:spacing w:line="240" w:lineRule="atLeast"/>
        <w:rPr>
          <w:sz w:val="24"/>
        </w:rPr>
      </w:pPr>
    </w:p>
    <w:p w14:paraId="2F4ADB36" w14:textId="77777777" w:rsidR="0069762E" w:rsidRPr="0069762E" w:rsidRDefault="0069762E" w:rsidP="00D835BD">
      <w:pPr>
        <w:spacing w:line="240" w:lineRule="atLeast"/>
        <w:rPr>
          <w:sz w:val="24"/>
        </w:rPr>
      </w:pPr>
    </w:p>
    <w:p w14:paraId="25782A30" w14:textId="3EB0F544" w:rsidR="00C46323" w:rsidRDefault="00BF0530" w:rsidP="00C46323">
      <w:pPr>
        <w:jc w:val="center"/>
        <w:rPr>
          <w:color w:val="FF0000"/>
        </w:rPr>
      </w:pPr>
      <w:r w:rsidRPr="00BF0530">
        <w:rPr>
          <w:noProof/>
          <w:color w:val="FF0000"/>
        </w:rPr>
        <w:lastRenderedPageBreak/>
        <w:drawing>
          <wp:inline distT="0" distB="0" distL="0" distR="0" wp14:anchorId="527C6367" wp14:editId="126C718B">
            <wp:extent cx="4320000" cy="2907692"/>
            <wp:effectExtent l="0" t="0" r="4445" b="6985"/>
            <wp:docPr id="23" name="图片 23" descr="F:\Test\tem\tem-vt\220217\2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Test\tem\tem-vt\220217\2-1.tif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907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F7415B" w14:textId="1BB65E4B" w:rsidR="00C46323" w:rsidRPr="00077B21" w:rsidRDefault="00C46323" w:rsidP="00C46323">
      <w:pPr>
        <w:rPr>
          <w:color w:val="000000" w:themeColor="text1"/>
          <w:sz w:val="24"/>
        </w:rPr>
      </w:pPr>
      <w:r w:rsidRPr="00077B21">
        <w:rPr>
          <w:rFonts w:hint="eastAsia"/>
          <w:b/>
          <w:color w:val="000000" w:themeColor="text1"/>
          <w:sz w:val="24"/>
        </w:rPr>
        <w:t xml:space="preserve">Supplementary </w:t>
      </w:r>
      <w:r w:rsidRPr="00077B21">
        <w:rPr>
          <w:rFonts w:eastAsia="Arial Unicode MS"/>
          <w:b/>
          <w:color w:val="000000" w:themeColor="text1"/>
          <w:sz w:val="24"/>
        </w:rPr>
        <w:t xml:space="preserve">Figure </w:t>
      </w:r>
      <w:r w:rsidR="003261BD">
        <w:rPr>
          <w:b/>
          <w:color w:val="000000" w:themeColor="text1"/>
          <w:sz w:val="24"/>
        </w:rPr>
        <w:t>1</w:t>
      </w:r>
      <w:r w:rsidR="0069762E">
        <w:rPr>
          <w:b/>
          <w:color w:val="000000" w:themeColor="text1"/>
          <w:sz w:val="24"/>
        </w:rPr>
        <w:t>1</w:t>
      </w:r>
      <w:r w:rsidRPr="00077B21">
        <w:rPr>
          <w:b/>
          <w:color w:val="000000" w:themeColor="text1"/>
          <w:sz w:val="24"/>
        </w:rPr>
        <w:t xml:space="preserve"> |</w:t>
      </w:r>
      <w:r w:rsidRPr="00077B21">
        <w:rPr>
          <w:rFonts w:hint="eastAsia"/>
          <w:b/>
          <w:color w:val="000000" w:themeColor="text1"/>
          <w:sz w:val="24"/>
        </w:rPr>
        <w:t xml:space="preserve"> </w:t>
      </w:r>
      <w:r w:rsidRPr="00077B21">
        <w:rPr>
          <w:b/>
          <w:color w:val="000000" w:themeColor="text1"/>
          <w:sz w:val="24"/>
        </w:rPr>
        <w:t>TEM image</w:t>
      </w:r>
      <w:r w:rsidR="00464E2A">
        <w:rPr>
          <w:b/>
          <w:color w:val="000000" w:themeColor="text1"/>
          <w:sz w:val="24"/>
        </w:rPr>
        <w:t xml:space="preserve"> of carbon-supported catalysts</w:t>
      </w:r>
      <w:r w:rsidRPr="00077B21">
        <w:rPr>
          <w:rFonts w:hint="eastAsia"/>
          <w:b/>
          <w:color w:val="000000" w:themeColor="text1"/>
          <w:sz w:val="24"/>
        </w:rPr>
        <w:t>.</w:t>
      </w:r>
      <w:r w:rsidRPr="00077B21">
        <w:rPr>
          <w:rFonts w:hint="eastAsia"/>
          <w:color w:val="000000" w:themeColor="text1"/>
          <w:sz w:val="24"/>
        </w:rPr>
        <w:t xml:space="preserve"> </w:t>
      </w:r>
      <w:r w:rsidRPr="00077B21">
        <w:rPr>
          <w:color w:val="000000" w:themeColor="text1"/>
          <w:sz w:val="24"/>
        </w:rPr>
        <w:t xml:space="preserve">TEM image of carbon-supported </w:t>
      </w:r>
      <w:r w:rsidR="00E965CD" w:rsidRPr="00E965CD">
        <w:rPr>
          <w:sz w:val="24"/>
        </w:rPr>
        <w:t>Cu/</w:t>
      </w:r>
      <w:proofErr w:type="spellStart"/>
      <w:r w:rsidR="00E965CD" w:rsidRPr="00E965CD">
        <w:rPr>
          <w:sz w:val="24"/>
        </w:rPr>
        <w:t>CuAu</w:t>
      </w:r>
      <w:proofErr w:type="spellEnd"/>
      <w:r w:rsidR="00E965CD" w:rsidRPr="00E965CD">
        <w:rPr>
          <w:sz w:val="24"/>
        </w:rPr>
        <w:t xml:space="preserve"> ordered SAA </w:t>
      </w:r>
      <w:proofErr w:type="spellStart"/>
      <w:r w:rsidR="00E965CD" w:rsidRPr="00E965CD">
        <w:rPr>
          <w:sz w:val="24"/>
        </w:rPr>
        <w:t>nanocubes</w:t>
      </w:r>
      <w:proofErr w:type="spellEnd"/>
      <w:r w:rsidRPr="00077B21">
        <w:rPr>
          <w:color w:val="000000" w:themeColor="text1"/>
          <w:sz w:val="24"/>
        </w:rPr>
        <w:t>.</w:t>
      </w:r>
    </w:p>
    <w:p w14:paraId="6193070D" w14:textId="77777777" w:rsidR="00C46323" w:rsidRPr="00077B21" w:rsidRDefault="00C46323" w:rsidP="00C46323">
      <w:pPr>
        <w:rPr>
          <w:color w:val="000000" w:themeColor="text1"/>
          <w:sz w:val="24"/>
        </w:rPr>
      </w:pPr>
    </w:p>
    <w:p w14:paraId="60826EC0" w14:textId="77777777" w:rsidR="00C46323" w:rsidRPr="00BF0530" w:rsidRDefault="00C46323" w:rsidP="00C46323">
      <w:pPr>
        <w:rPr>
          <w:sz w:val="24"/>
        </w:rPr>
      </w:pPr>
    </w:p>
    <w:p w14:paraId="06DFA900" w14:textId="77777777" w:rsidR="00C46323" w:rsidRPr="00356701" w:rsidRDefault="00C46323" w:rsidP="00C46323">
      <w:pPr>
        <w:rPr>
          <w:sz w:val="24"/>
        </w:rPr>
      </w:pPr>
    </w:p>
    <w:p w14:paraId="4D631208" w14:textId="77777777" w:rsidR="00C46323" w:rsidRDefault="00C46323" w:rsidP="00C46323">
      <w:pPr>
        <w:rPr>
          <w:sz w:val="24"/>
        </w:rPr>
      </w:pPr>
    </w:p>
    <w:p w14:paraId="6CB79D1D" w14:textId="77777777" w:rsidR="00C46323" w:rsidRDefault="00C46323" w:rsidP="00C46323">
      <w:pPr>
        <w:rPr>
          <w:sz w:val="24"/>
        </w:rPr>
      </w:pPr>
    </w:p>
    <w:p w14:paraId="5B134411" w14:textId="77777777" w:rsidR="00C46323" w:rsidRDefault="00C46323" w:rsidP="00C46323">
      <w:pPr>
        <w:rPr>
          <w:sz w:val="24"/>
        </w:rPr>
      </w:pPr>
    </w:p>
    <w:p w14:paraId="0D2714A0" w14:textId="77777777" w:rsidR="00C46323" w:rsidRPr="00C46323" w:rsidRDefault="00C46323" w:rsidP="00C46323">
      <w:pPr>
        <w:rPr>
          <w:sz w:val="24"/>
        </w:rPr>
      </w:pPr>
    </w:p>
    <w:p w14:paraId="2F4EE670" w14:textId="77777777" w:rsidR="00C46323" w:rsidRDefault="00C46323" w:rsidP="00C46323">
      <w:pPr>
        <w:rPr>
          <w:sz w:val="24"/>
        </w:rPr>
      </w:pPr>
    </w:p>
    <w:p w14:paraId="00EB25E4" w14:textId="77777777" w:rsidR="00C46323" w:rsidRDefault="00C46323" w:rsidP="00C46323">
      <w:pPr>
        <w:rPr>
          <w:sz w:val="24"/>
        </w:rPr>
      </w:pPr>
    </w:p>
    <w:p w14:paraId="58194F14" w14:textId="77777777" w:rsidR="00C46323" w:rsidRDefault="00C46323" w:rsidP="00C46323">
      <w:pPr>
        <w:rPr>
          <w:sz w:val="24"/>
        </w:rPr>
      </w:pPr>
    </w:p>
    <w:p w14:paraId="5DFB9565" w14:textId="77777777" w:rsidR="00C46323" w:rsidRDefault="00C46323" w:rsidP="00C46323">
      <w:pPr>
        <w:rPr>
          <w:sz w:val="24"/>
        </w:rPr>
      </w:pPr>
    </w:p>
    <w:p w14:paraId="179F34E9" w14:textId="77777777" w:rsidR="00C46323" w:rsidRDefault="00C46323" w:rsidP="00C46323">
      <w:pPr>
        <w:rPr>
          <w:sz w:val="24"/>
        </w:rPr>
      </w:pPr>
    </w:p>
    <w:p w14:paraId="51BD93BA" w14:textId="77777777" w:rsidR="00C46323" w:rsidRDefault="00C46323" w:rsidP="00C46323">
      <w:pPr>
        <w:rPr>
          <w:sz w:val="24"/>
        </w:rPr>
      </w:pPr>
    </w:p>
    <w:p w14:paraId="70D9328A" w14:textId="77777777" w:rsidR="00C46323" w:rsidRDefault="00C46323" w:rsidP="00C46323">
      <w:pPr>
        <w:rPr>
          <w:sz w:val="24"/>
        </w:rPr>
      </w:pPr>
    </w:p>
    <w:p w14:paraId="5774CE85" w14:textId="77777777" w:rsidR="00C46323" w:rsidRDefault="00C46323" w:rsidP="00C46323">
      <w:pPr>
        <w:rPr>
          <w:sz w:val="24"/>
        </w:rPr>
      </w:pPr>
    </w:p>
    <w:p w14:paraId="37239DDB" w14:textId="77777777" w:rsidR="00C46323" w:rsidRDefault="00C46323" w:rsidP="00C46323">
      <w:pPr>
        <w:rPr>
          <w:sz w:val="24"/>
        </w:rPr>
      </w:pPr>
    </w:p>
    <w:p w14:paraId="6C6BB6B8" w14:textId="77777777" w:rsidR="00C46323" w:rsidRDefault="00C46323" w:rsidP="00C46323">
      <w:pPr>
        <w:rPr>
          <w:sz w:val="24"/>
        </w:rPr>
      </w:pPr>
    </w:p>
    <w:p w14:paraId="7B4D9AB7" w14:textId="77777777" w:rsidR="00C46323" w:rsidRDefault="00C46323" w:rsidP="00C46323">
      <w:pPr>
        <w:rPr>
          <w:sz w:val="24"/>
        </w:rPr>
      </w:pPr>
    </w:p>
    <w:p w14:paraId="6B3551A5" w14:textId="77777777" w:rsidR="00C46323" w:rsidRDefault="00C46323" w:rsidP="00C46323">
      <w:pPr>
        <w:rPr>
          <w:sz w:val="24"/>
        </w:rPr>
      </w:pPr>
    </w:p>
    <w:p w14:paraId="778A07D2" w14:textId="77777777" w:rsidR="00C46323" w:rsidRDefault="00C46323" w:rsidP="00C46323">
      <w:pPr>
        <w:rPr>
          <w:sz w:val="24"/>
        </w:rPr>
      </w:pPr>
    </w:p>
    <w:p w14:paraId="055AFE40" w14:textId="77777777" w:rsidR="00C46323" w:rsidRDefault="00C46323" w:rsidP="00C46323">
      <w:pPr>
        <w:rPr>
          <w:sz w:val="24"/>
        </w:rPr>
      </w:pPr>
    </w:p>
    <w:p w14:paraId="0ED89394" w14:textId="77777777" w:rsidR="00C46323" w:rsidRDefault="00C46323" w:rsidP="00C46323">
      <w:pPr>
        <w:rPr>
          <w:sz w:val="24"/>
        </w:rPr>
      </w:pPr>
    </w:p>
    <w:p w14:paraId="25A23C54" w14:textId="77777777" w:rsidR="00C46323" w:rsidRDefault="00C46323" w:rsidP="00C46323">
      <w:pPr>
        <w:rPr>
          <w:sz w:val="24"/>
        </w:rPr>
      </w:pPr>
    </w:p>
    <w:p w14:paraId="5BF138C2" w14:textId="77777777" w:rsidR="00C46323" w:rsidRDefault="00C46323" w:rsidP="00C46323">
      <w:pPr>
        <w:rPr>
          <w:sz w:val="24"/>
        </w:rPr>
      </w:pPr>
    </w:p>
    <w:p w14:paraId="501B46F0" w14:textId="77777777" w:rsidR="00C46323" w:rsidRDefault="00C46323" w:rsidP="00C46323">
      <w:pPr>
        <w:rPr>
          <w:sz w:val="24"/>
        </w:rPr>
      </w:pPr>
    </w:p>
    <w:p w14:paraId="417D4492" w14:textId="77777777" w:rsidR="00C46323" w:rsidRPr="00356701" w:rsidRDefault="00C46323" w:rsidP="00C46323">
      <w:pPr>
        <w:rPr>
          <w:sz w:val="24"/>
        </w:rPr>
      </w:pPr>
    </w:p>
    <w:p w14:paraId="793D1D74" w14:textId="77777777" w:rsidR="0066043A" w:rsidRPr="00C46323" w:rsidRDefault="0066043A" w:rsidP="00D835BD">
      <w:pPr>
        <w:spacing w:line="240" w:lineRule="atLeast"/>
        <w:rPr>
          <w:sz w:val="24"/>
        </w:rPr>
      </w:pPr>
    </w:p>
    <w:p w14:paraId="17D4BB10" w14:textId="1E240316" w:rsidR="004A7720" w:rsidRDefault="00C32E98" w:rsidP="004A7720">
      <w:pPr>
        <w:jc w:val="center"/>
        <w:rPr>
          <w:color w:val="FF0000"/>
        </w:rPr>
      </w:pPr>
      <w:r w:rsidRPr="00C32E98">
        <w:rPr>
          <w:noProof/>
          <w:color w:val="FF0000"/>
        </w:rPr>
        <w:lastRenderedPageBreak/>
        <w:drawing>
          <wp:inline distT="0" distB="0" distL="0" distR="0" wp14:anchorId="4E7400FE" wp14:editId="2D2A2E61">
            <wp:extent cx="6188710" cy="2089608"/>
            <wp:effectExtent l="0" t="0" r="2540" b="6350"/>
            <wp:docPr id="26" name="图片 26" descr="F:\文章\Cu Cubes\AuCu\Figure\Fig S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:\文章\Cu Cubes\AuCu\Figure\Fig S8.t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2089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192416" w14:textId="1ED9DE7E" w:rsidR="004A7720" w:rsidRDefault="004A7720" w:rsidP="004A7720">
      <w:pPr>
        <w:rPr>
          <w:sz w:val="24"/>
        </w:rPr>
      </w:pPr>
      <w:r w:rsidRPr="00077B21">
        <w:rPr>
          <w:rFonts w:hint="eastAsia"/>
          <w:b/>
          <w:color w:val="000000" w:themeColor="text1"/>
          <w:sz w:val="24"/>
        </w:rPr>
        <w:t xml:space="preserve">Supplementary </w:t>
      </w:r>
      <w:r w:rsidRPr="00077B21">
        <w:rPr>
          <w:rFonts w:eastAsia="Arial Unicode MS"/>
          <w:b/>
          <w:color w:val="000000" w:themeColor="text1"/>
          <w:sz w:val="24"/>
        </w:rPr>
        <w:t xml:space="preserve">Figure </w:t>
      </w:r>
      <w:r w:rsidR="003261BD">
        <w:rPr>
          <w:b/>
          <w:color w:val="000000" w:themeColor="text1"/>
          <w:sz w:val="24"/>
        </w:rPr>
        <w:t>1</w:t>
      </w:r>
      <w:r w:rsidR="00062569">
        <w:rPr>
          <w:b/>
          <w:color w:val="000000" w:themeColor="text1"/>
          <w:sz w:val="24"/>
        </w:rPr>
        <w:t>2</w:t>
      </w:r>
      <w:r w:rsidRPr="00332705">
        <w:rPr>
          <w:b/>
          <w:color w:val="FF0000"/>
          <w:sz w:val="24"/>
        </w:rPr>
        <w:t xml:space="preserve"> </w:t>
      </w:r>
      <w:r>
        <w:rPr>
          <w:b/>
          <w:sz w:val="24"/>
        </w:rPr>
        <w:t>|</w:t>
      </w:r>
      <w:r>
        <w:rPr>
          <w:rFonts w:hint="eastAsia"/>
          <w:b/>
          <w:sz w:val="24"/>
        </w:rPr>
        <w:t xml:space="preserve"> </w:t>
      </w:r>
      <w:r w:rsidRPr="00013586">
        <w:rPr>
          <w:b/>
          <w:sz w:val="24"/>
        </w:rPr>
        <w:t>Characterization</w:t>
      </w:r>
      <w:r w:rsidR="00483036">
        <w:rPr>
          <w:b/>
          <w:sz w:val="24"/>
        </w:rPr>
        <w:t>s</w:t>
      </w:r>
      <w:r w:rsidRPr="00013586">
        <w:rPr>
          <w:b/>
          <w:sz w:val="24"/>
        </w:rPr>
        <w:t xml:space="preserve"> of </w:t>
      </w:r>
      <w:r>
        <w:rPr>
          <w:b/>
          <w:sz w:val="24"/>
        </w:rPr>
        <w:t xml:space="preserve">Au </w:t>
      </w:r>
      <w:proofErr w:type="spellStart"/>
      <w:r>
        <w:rPr>
          <w:b/>
          <w:sz w:val="24"/>
        </w:rPr>
        <w:t>nanocubes</w:t>
      </w:r>
      <w:proofErr w:type="spellEnd"/>
      <w:r w:rsidRPr="00FD4D3C">
        <w:rPr>
          <w:rFonts w:hint="eastAsia"/>
          <w:b/>
          <w:sz w:val="24"/>
        </w:rPr>
        <w:t>.</w:t>
      </w:r>
      <w:r w:rsidRPr="004A32B1">
        <w:rPr>
          <w:rFonts w:hint="eastAsia"/>
          <w:sz w:val="24"/>
        </w:rPr>
        <w:t xml:space="preserve"> </w:t>
      </w:r>
      <w:r>
        <w:rPr>
          <w:b/>
          <w:sz w:val="24"/>
        </w:rPr>
        <w:t>a</w:t>
      </w:r>
      <w:r w:rsidRPr="0092628F">
        <w:rPr>
          <w:sz w:val="24"/>
        </w:rPr>
        <w:t>,</w:t>
      </w:r>
      <w:r w:rsidRPr="000C2209">
        <w:rPr>
          <w:b/>
          <w:sz w:val="24"/>
        </w:rPr>
        <w:t xml:space="preserve"> </w:t>
      </w:r>
      <w:r w:rsidRPr="007C60C6">
        <w:rPr>
          <w:b/>
          <w:sz w:val="24"/>
        </w:rPr>
        <w:t>b</w:t>
      </w:r>
      <w:r w:rsidRPr="0092628F">
        <w:rPr>
          <w:sz w:val="24"/>
        </w:rPr>
        <w:t>,</w:t>
      </w:r>
      <w:r w:rsidRPr="004A32B1">
        <w:rPr>
          <w:sz w:val="24"/>
        </w:rPr>
        <w:t xml:space="preserve"> TEM image</w:t>
      </w:r>
      <w:r>
        <w:rPr>
          <w:sz w:val="24"/>
        </w:rPr>
        <w:t>s</w:t>
      </w:r>
      <w:r w:rsidRPr="004A32B1">
        <w:rPr>
          <w:sz w:val="24"/>
        </w:rPr>
        <w:t xml:space="preserve"> of </w:t>
      </w:r>
      <w:r w:rsidRPr="004A32B1">
        <w:rPr>
          <w:rFonts w:hint="eastAsia"/>
          <w:sz w:val="24"/>
        </w:rPr>
        <w:t>pure</w:t>
      </w:r>
      <w:r w:rsidRPr="004A32B1">
        <w:rPr>
          <w:sz w:val="24"/>
        </w:rPr>
        <w:t xml:space="preserve"> </w:t>
      </w:r>
      <w:r>
        <w:rPr>
          <w:sz w:val="24"/>
        </w:rPr>
        <w:t xml:space="preserve">Au </w:t>
      </w:r>
      <w:proofErr w:type="spellStart"/>
      <w:r>
        <w:rPr>
          <w:sz w:val="24"/>
        </w:rPr>
        <w:t>nanocubes</w:t>
      </w:r>
      <w:proofErr w:type="spellEnd"/>
      <w:r>
        <w:rPr>
          <w:sz w:val="24"/>
        </w:rPr>
        <w:t>.</w:t>
      </w:r>
    </w:p>
    <w:p w14:paraId="7A8A4C13" w14:textId="77777777" w:rsidR="004A7720" w:rsidRDefault="004A7720" w:rsidP="004A7720">
      <w:pPr>
        <w:rPr>
          <w:sz w:val="24"/>
        </w:rPr>
      </w:pPr>
    </w:p>
    <w:p w14:paraId="26956299" w14:textId="77777777" w:rsidR="004A7720" w:rsidRDefault="004A7720" w:rsidP="004A7720">
      <w:pPr>
        <w:rPr>
          <w:sz w:val="24"/>
        </w:rPr>
      </w:pPr>
    </w:p>
    <w:p w14:paraId="4BF45E6C" w14:textId="77777777" w:rsidR="004A7720" w:rsidRDefault="004A7720" w:rsidP="004A7720">
      <w:pPr>
        <w:rPr>
          <w:sz w:val="24"/>
        </w:rPr>
      </w:pPr>
    </w:p>
    <w:p w14:paraId="78D74313" w14:textId="77777777" w:rsidR="004A7720" w:rsidRPr="00C32E98" w:rsidRDefault="004A7720" w:rsidP="004A7720">
      <w:pPr>
        <w:rPr>
          <w:sz w:val="24"/>
        </w:rPr>
      </w:pPr>
    </w:p>
    <w:p w14:paraId="75353B0B" w14:textId="77777777" w:rsidR="004A7720" w:rsidRDefault="004A7720" w:rsidP="004A7720">
      <w:pPr>
        <w:rPr>
          <w:sz w:val="24"/>
        </w:rPr>
      </w:pPr>
    </w:p>
    <w:p w14:paraId="1626FAAD" w14:textId="77777777" w:rsidR="004A7720" w:rsidRDefault="004A7720" w:rsidP="004A7720">
      <w:pPr>
        <w:rPr>
          <w:sz w:val="24"/>
        </w:rPr>
      </w:pPr>
    </w:p>
    <w:p w14:paraId="706B850E" w14:textId="77777777" w:rsidR="004A7720" w:rsidRDefault="004A7720" w:rsidP="004A7720">
      <w:pPr>
        <w:rPr>
          <w:sz w:val="24"/>
        </w:rPr>
      </w:pPr>
    </w:p>
    <w:p w14:paraId="67DC4B7E" w14:textId="77777777" w:rsidR="004A7720" w:rsidRDefault="004A7720" w:rsidP="004A7720">
      <w:pPr>
        <w:rPr>
          <w:sz w:val="24"/>
        </w:rPr>
      </w:pPr>
    </w:p>
    <w:p w14:paraId="0948FFB6" w14:textId="77777777" w:rsidR="004A7720" w:rsidRDefault="004A7720" w:rsidP="004A7720">
      <w:pPr>
        <w:rPr>
          <w:sz w:val="24"/>
        </w:rPr>
      </w:pPr>
    </w:p>
    <w:p w14:paraId="5086A1EA" w14:textId="77777777" w:rsidR="004A7720" w:rsidRDefault="004A7720" w:rsidP="004A7720">
      <w:pPr>
        <w:rPr>
          <w:sz w:val="24"/>
        </w:rPr>
      </w:pPr>
    </w:p>
    <w:p w14:paraId="57FE5BB5" w14:textId="77777777" w:rsidR="004A7720" w:rsidRDefault="004A7720" w:rsidP="004A7720">
      <w:pPr>
        <w:rPr>
          <w:sz w:val="24"/>
        </w:rPr>
      </w:pPr>
    </w:p>
    <w:p w14:paraId="54111674" w14:textId="77777777" w:rsidR="004A7720" w:rsidRDefault="004A7720" w:rsidP="004A7720">
      <w:pPr>
        <w:rPr>
          <w:sz w:val="24"/>
        </w:rPr>
      </w:pPr>
    </w:p>
    <w:p w14:paraId="2E9748F7" w14:textId="77777777" w:rsidR="004A7720" w:rsidRDefault="004A7720" w:rsidP="004A7720">
      <w:pPr>
        <w:rPr>
          <w:sz w:val="24"/>
        </w:rPr>
      </w:pPr>
    </w:p>
    <w:p w14:paraId="7CD709FD" w14:textId="77777777" w:rsidR="004A7720" w:rsidRDefault="004A7720" w:rsidP="004A7720">
      <w:pPr>
        <w:rPr>
          <w:sz w:val="24"/>
        </w:rPr>
      </w:pPr>
    </w:p>
    <w:p w14:paraId="60A71C14" w14:textId="77777777" w:rsidR="004A7720" w:rsidRDefault="004A7720" w:rsidP="004A7720">
      <w:pPr>
        <w:rPr>
          <w:sz w:val="24"/>
        </w:rPr>
      </w:pPr>
    </w:p>
    <w:p w14:paraId="05ED1E22" w14:textId="77777777" w:rsidR="004A7720" w:rsidRDefault="004A7720" w:rsidP="004A7720">
      <w:pPr>
        <w:rPr>
          <w:sz w:val="24"/>
        </w:rPr>
      </w:pPr>
    </w:p>
    <w:p w14:paraId="74A9C348" w14:textId="77777777" w:rsidR="004A7720" w:rsidRDefault="004A7720" w:rsidP="004A7720">
      <w:pPr>
        <w:rPr>
          <w:sz w:val="24"/>
        </w:rPr>
      </w:pPr>
    </w:p>
    <w:p w14:paraId="2FB5A58E" w14:textId="77777777" w:rsidR="004A7720" w:rsidRDefault="004A7720" w:rsidP="004A7720">
      <w:pPr>
        <w:rPr>
          <w:sz w:val="24"/>
        </w:rPr>
      </w:pPr>
    </w:p>
    <w:p w14:paraId="669D10ED" w14:textId="77777777" w:rsidR="004A7720" w:rsidRDefault="004A7720" w:rsidP="004A7720">
      <w:pPr>
        <w:rPr>
          <w:sz w:val="24"/>
        </w:rPr>
      </w:pPr>
    </w:p>
    <w:p w14:paraId="329F33DB" w14:textId="77777777" w:rsidR="004A7720" w:rsidRDefault="004A7720" w:rsidP="004A7720">
      <w:pPr>
        <w:rPr>
          <w:sz w:val="24"/>
        </w:rPr>
      </w:pPr>
    </w:p>
    <w:p w14:paraId="209537A5" w14:textId="77777777" w:rsidR="004A7720" w:rsidRDefault="004A7720" w:rsidP="004A7720">
      <w:pPr>
        <w:rPr>
          <w:sz w:val="24"/>
        </w:rPr>
      </w:pPr>
    </w:p>
    <w:p w14:paraId="17847BAD" w14:textId="77777777" w:rsidR="004A7720" w:rsidRDefault="004A7720" w:rsidP="004A7720">
      <w:pPr>
        <w:rPr>
          <w:sz w:val="24"/>
        </w:rPr>
      </w:pPr>
    </w:p>
    <w:p w14:paraId="5089614E" w14:textId="77777777" w:rsidR="004A7720" w:rsidRDefault="004A7720" w:rsidP="004A7720">
      <w:pPr>
        <w:rPr>
          <w:sz w:val="24"/>
        </w:rPr>
      </w:pPr>
    </w:p>
    <w:p w14:paraId="4166D5C9" w14:textId="77777777" w:rsidR="004A7720" w:rsidRDefault="004A7720" w:rsidP="004A7720">
      <w:pPr>
        <w:rPr>
          <w:sz w:val="24"/>
        </w:rPr>
      </w:pPr>
    </w:p>
    <w:p w14:paraId="212461CE" w14:textId="77777777" w:rsidR="004A7720" w:rsidRPr="000C2209" w:rsidRDefault="004A7720" w:rsidP="004A7720">
      <w:pPr>
        <w:rPr>
          <w:sz w:val="24"/>
        </w:rPr>
      </w:pPr>
    </w:p>
    <w:p w14:paraId="0193A2AF" w14:textId="77777777" w:rsidR="004A7720" w:rsidRPr="004A7720" w:rsidRDefault="004A7720" w:rsidP="00D835BD">
      <w:pPr>
        <w:spacing w:line="240" w:lineRule="atLeast"/>
        <w:rPr>
          <w:sz w:val="24"/>
        </w:rPr>
      </w:pPr>
    </w:p>
    <w:p w14:paraId="0F88AE2F" w14:textId="3D547D4C" w:rsidR="009358D8" w:rsidRDefault="00B027C2" w:rsidP="009358D8">
      <w:pPr>
        <w:jc w:val="center"/>
        <w:rPr>
          <w:color w:val="222222"/>
          <w:sz w:val="24"/>
        </w:rPr>
      </w:pPr>
      <w:r w:rsidRPr="00B027C2">
        <w:rPr>
          <w:rFonts w:asciiTheme="minorHAnsi" w:eastAsiaTheme="minorEastAsia" w:hAnsiTheme="minorHAnsi" w:cstheme="minorBidi"/>
          <w:szCs w:val="22"/>
        </w:rPr>
        <w:lastRenderedPageBreak/>
        <w:t xml:space="preserve"> </w:t>
      </w:r>
      <w:r w:rsidR="006A3BED" w:rsidRPr="006A3BED">
        <w:rPr>
          <w:noProof/>
          <w:color w:val="222222"/>
          <w:sz w:val="24"/>
        </w:rPr>
        <w:object w:dxaOrig="7654" w:dyaOrig="5337" w14:anchorId="12B02A69">
          <v:shape id="_x0000_i1029" type="#_x0000_t75" alt="" style="width:383.15pt;height:267.35pt;mso-width-percent:0;mso-height-percent:0;mso-width-percent:0;mso-height-percent:0" o:ole="">
            <v:imagedata r:id="rId19" o:title=""/>
          </v:shape>
          <o:OLEObject Type="Embed" ProgID="Origin50.Graph" ShapeID="_x0000_i1029" DrawAspect="Content" ObjectID="_1724236905" r:id="rId20"/>
        </w:object>
      </w:r>
    </w:p>
    <w:p w14:paraId="098EF0CF" w14:textId="63180D90" w:rsidR="009358D8" w:rsidRPr="00077B21" w:rsidRDefault="009358D8" w:rsidP="009358D8">
      <w:pPr>
        <w:rPr>
          <w:color w:val="000000" w:themeColor="text1"/>
          <w:sz w:val="24"/>
          <w:highlight w:val="white"/>
        </w:rPr>
      </w:pPr>
      <w:r w:rsidRPr="00077B21">
        <w:rPr>
          <w:rFonts w:hint="eastAsia"/>
          <w:b/>
          <w:color w:val="000000" w:themeColor="text1"/>
          <w:sz w:val="24"/>
        </w:rPr>
        <w:t xml:space="preserve">Supplementary </w:t>
      </w:r>
      <w:r w:rsidRPr="00077B21">
        <w:rPr>
          <w:rFonts w:eastAsia="Arial Unicode MS"/>
          <w:b/>
          <w:color w:val="000000" w:themeColor="text1"/>
          <w:sz w:val="24"/>
        </w:rPr>
        <w:t xml:space="preserve">Figure </w:t>
      </w:r>
      <w:r w:rsidR="002D1CF6">
        <w:rPr>
          <w:b/>
          <w:color w:val="000000" w:themeColor="text1"/>
          <w:sz w:val="24"/>
        </w:rPr>
        <w:t>1</w:t>
      </w:r>
      <w:r w:rsidR="00062569">
        <w:rPr>
          <w:b/>
          <w:color w:val="000000" w:themeColor="text1"/>
          <w:sz w:val="24"/>
        </w:rPr>
        <w:t>3</w:t>
      </w:r>
      <w:r w:rsidR="00077B21" w:rsidRPr="00077B21">
        <w:rPr>
          <w:b/>
          <w:color w:val="000000" w:themeColor="text1"/>
          <w:sz w:val="24"/>
        </w:rPr>
        <w:t xml:space="preserve"> </w:t>
      </w:r>
      <w:r w:rsidR="00077B21" w:rsidRPr="00077B21">
        <w:rPr>
          <w:b/>
          <w:color w:val="000000" w:themeColor="text1"/>
          <w:sz w:val="24"/>
          <w:highlight w:val="white"/>
        </w:rPr>
        <w:t>|</w:t>
      </w:r>
      <w:r w:rsidRPr="00077B21">
        <w:rPr>
          <w:b/>
          <w:color w:val="000000" w:themeColor="text1"/>
          <w:sz w:val="24"/>
          <w:highlight w:val="white"/>
        </w:rPr>
        <w:t xml:space="preserve"> Electrocatalytic HER performance.</w:t>
      </w:r>
      <w:r w:rsidRPr="00077B21">
        <w:rPr>
          <w:color w:val="000000" w:themeColor="text1"/>
          <w:sz w:val="24"/>
          <w:highlight w:val="white"/>
        </w:rPr>
        <w:t xml:space="preserve"> L</w:t>
      </w:r>
      <w:r w:rsidR="00504B13" w:rsidRPr="00077B21">
        <w:rPr>
          <w:color w:val="000000" w:themeColor="text1"/>
          <w:sz w:val="24"/>
          <w:highlight w:val="white"/>
        </w:rPr>
        <w:t>SV</w:t>
      </w:r>
      <w:r w:rsidRPr="00077B21">
        <w:rPr>
          <w:color w:val="000000" w:themeColor="text1"/>
          <w:sz w:val="24"/>
          <w:highlight w:val="white"/>
        </w:rPr>
        <w:t xml:space="preserve"> curves of </w:t>
      </w:r>
      <w:r w:rsidR="000250ED">
        <w:rPr>
          <w:sz w:val="24"/>
        </w:rPr>
        <w:t>Cu/</w:t>
      </w:r>
      <w:proofErr w:type="spellStart"/>
      <w:r w:rsidR="000250ED">
        <w:rPr>
          <w:sz w:val="24"/>
        </w:rPr>
        <w:t>CuAu</w:t>
      </w:r>
      <w:proofErr w:type="spellEnd"/>
      <w:r w:rsidR="000250ED">
        <w:rPr>
          <w:sz w:val="24"/>
        </w:rPr>
        <w:t xml:space="preserve"> SAA</w:t>
      </w:r>
      <w:r w:rsidR="000250ED" w:rsidRPr="00EB243D">
        <w:rPr>
          <w:kern w:val="0"/>
          <w:sz w:val="24"/>
        </w:rPr>
        <w:t xml:space="preserve"> </w:t>
      </w:r>
      <w:proofErr w:type="spellStart"/>
      <w:r w:rsidR="000250ED" w:rsidRPr="00EB243D">
        <w:rPr>
          <w:kern w:val="0"/>
          <w:sz w:val="24"/>
        </w:rPr>
        <w:t>nanocubes</w:t>
      </w:r>
      <w:proofErr w:type="spellEnd"/>
      <w:r w:rsidR="00CB1E75" w:rsidRPr="00077B21">
        <w:rPr>
          <w:color w:val="000000" w:themeColor="text1"/>
          <w:sz w:val="24"/>
          <w:highlight w:val="white"/>
        </w:rPr>
        <w:t>,</w:t>
      </w:r>
      <w:r w:rsidR="00CB1E75">
        <w:rPr>
          <w:color w:val="000000" w:themeColor="text1"/>
          <w:sz w:val="24"/>
          <w:highlight w:val="white"/>
        </w:rPr>
        <w:t xml:space="preserve"> </w:t>
      </w:r>
      <w:r w:rsidR="000250ED">
        <w:rPr>
          <w:sz w:val="24"/>
        </w:rPr>
        <w:t>Cu/</w:t>
      </w:r>
      <w:proofErr w:type="spellStart"/>
      <w:r w:rsidR="000250ED">
        <w:rPr>
          <w:sz w:val="24"/>
        </w:rPr>
        <w:t>CuAu</w:t>
      </w:r>
      <w:proofErr w:type="spellEnd"/>
      <w:r w:rsidR="000250ED">
        <w:rPr>
          <w:sz w:val="24"/>
        </w:rPr>
        <w:t xml:space="preserve"> ordered SAA</w:t>
      </w:r>
      <w:r w:rsidR="000250ED" w:rsidRPr="00EB243D">
        <w:rPr>
          <w:kern w:val="0"/>
          <w:sz w:val="24"/>
        </w:rPr>
        <w:t xml:space="preserve"> </w:t>
      </w:r>
      <w:proofErr w:type="spellStart"/>
      <w:r w:rsidR="000250ED" w:rsidRPr="00EB243D">
        <w:rPr>
          <w:kern w:val="0"/>
          <w:sz w:val="24"/>
        </w:rPr>
        <w:t>nanocubes</w:t>
      </w:r>
      <w:proofErr w:type="spellEnd"/>
      <w:r w:rsidRPr="00077B21">
        <w:rPr>
          <w:color w:val="000000" w:themeColor="text1"/>
          <w:sz w:val="24"/>
          <w:highlight w:val="white"/>
        </w:rPr>
        <w:t xml:space="preserve">, Cu </w:t>
      </w:r>
      <w:proofErr w:type="spellStart"/>
      <w:r w:rsidRPr="00077B21">
        <w:rPr>
          <w:color w:val="000000" w:themeColor="text1"/>
          <w:sz w:val="24"/>
          <w:highlight w:val="white"/>
        </w:rPr>
        <w:t>nanocubes</w:t>
      </w:r>
      <w:proofErr w:type="spellEnd"/>
      <w:r w:rsidRPr="00077B21">
        <w:rPr>
          <w:color w:val="000000" w:themeColor="text1"/>
          <w:sz w:val="24"/>
          <w:highlight w:val="white"/>
        </w:rPr>
        <w:t xml:space="preserve">, and </w:t>
      </w:r>
      <w:r w:rsidR="00CB1E75">
        <w:rPr>
          <w:color w:val="000000" w:themeColor="text1"/>
          <w:sz w:val="24"/>
          <w:highlight w:val="white"/>
        </w:rPr>
        <w:t>Au</w:t>
      </w:r>
      <w:r w:rsidRPr="00077B21">
        <w:rPr>
          <w:color w:val="000000" w:themeColor="text1"/>
          <w:sz w:val="24"/>
          <w:highlight w:val="white"/>
        </w:rPr>
        <w:t xml:space="preserve"> </w:t>
      </w:r>
      <w:proofErr w:type="spellStart"/>
      <w:r w:rsidRPr="00077B21">
        <w:rPr>
          <w:color w:val="000000" w:themeColor="text1"/>
          <w:sz w:val="24"/>
          <w:highlight w:val="white"/>
        </w:rPr>
        <w:t>nanocubes</w:t>
      </w:r>
      <w:proofErr w:type="spellEnd"/>
      <w:r w:rsidRPr="00077B21">
        <w:rPr>
          <w:color w:val="000000" w:themeColor="text1"/>
          <w:sz w:val="24"/>
          <w:highlight w:val="white"/>
        </w:rPr>
        <w:t xml:space="preserve"> normalized to the geometric area.</w:t>
      </w:r>
      <w:r w:rsidR="00504B13" w:rsidRPr="00077B21">
        <w:rPr>
          <w:color w:val="000000" w:themeColor="text1"/>
          <w:sz w:val="24"/>
          <w:highlight w:val="white"/>
        </w:rPr>
        <w:t xml:space="preserve"> </w:t>
      </w:r>
      <w:r w:rsidR="00504B13" w:rsidRPr="00077B21">
        <w:rPr>
          <w:color w:val="000000" w:themeColor="text1"/>
          <w:sz w:val="24"/>
        </w:rPr>
        <w:t>The polarization curves were obtained by sweeping the potential from -0.</w:t>
      </w:r>
      <w:r w:rsidR="00CB1E75">
        <w:rPr>
          <w:color w:val="000000" w:themeColor="text1"/>
          <w:sz w:val="24"/>
        </w:rPr>
        <w:t>6</w:t>
      </w:r>
      <w:r w:rsidR="00504B13" w:rsidRPr="00077B21">
        <w:rPr>
          <w:color w:val="000000" w:themeColor="text1"/>
          <w:sz w:val="24"/>
        </w:rPr>
        <w:t xml:space="preserve"> to -1.</w:t>
      </w:r>
      <w:r w:rsidR="00CB1E75">
        <w:rPr>
          <w:color w:val="000000" w:themeColor="text1"/>
          <w:sz w:val="24"/>
        </w:rPr>
        <w:t>8</w:t>
      </w:r>
      <w:r w:rsidR="00504B13" w:rsidRPr="00077B21">
        <w:rPr>
          <w:color w:val="000000" w:themeColor="text1"/>
          <w:sz w:val="24"/>
        </w:rPr>
        <w:t xml:space="preserve"> V vs. Ag/AgCl with a sweep rate of 20 mV s</w:t>
      </w:r>
      <w:r w:rsidR="00504B13" w:rsidRPr="00077B21">
        <w:rPr>
          <w:color w:val="000000" w:themeColor="text1"/>
          <w:sz w:val="24"/>
          <w:vertAlign w:val="superscript"/>
        </w:rPr>
        <w:t>-1</w:t>
      </w:r>
      <w:r w:rsidR="00504B13" w:rsidRPr="00077B21">
        <w:rPr>
          <w:color w:val="000000" w:themeColor="text1"/>
          <w:sz w:val="24"/>
        </w:rPr>
        <w:t xml:space="preserve"> in 1 M KOH.</w:t>
      </w:r>
    </w:p>
    <w:p w14:paraId="2CCA27DA" w14:textId="77777777" w:rsidR="00E02F17" w:rsidRDefault="00E02F17" w:rsidP="00AD6905">
      <w:pPr>
        <w:rPr>
          <w:sz w:val="24"/>
        </w:rPr>
      </w:pPr>
    </w:p>
    <w:p w14:paraId="4BB8DD5C" w14:textId="77777777" w:rsidR="009358D8" w:rsidRDefault="009358D8" w:rsidP="00AD6905">
      <w:pPr>
        <w:rPr>
          <w:sz w:val="24"/>
        </w:rPr>
      </w:pPr>
    </w:p>
    <w:p w14:paraId="0E10FA0D" w14:textId="77777777" w:rsidR="009358D8" w:rsidRDefault="009358D8" w:rsidP="00AD6905">
      <w:pPr>
        <w:rPr>
          <w:sz w:val="24"/>
        </w:rPr>
      </w:pPr>
    </w:p>
    <w:p w14:paraId="3C558037" w14:textId="77777777" w:rsidR="009358D8" w:rsidRDefault="009358D8" w:rsidP="00AD6905">
      <w:pPr>
        <w:rPr>
          <w:sz w:val="24"/>
        </w:rPr>
      </w:pPr>
    </w:p>
    <w:p w14:paraId="3724A05D" w14:textId="77777777" w:rsidR="009358D8" w:rsidRDefault="009358D8" w:rsidP="00AD6905">
      <w:pPr>
        <w:rPr>
          <w:sz w:val="24"/>
        </w:rPr>
      </w:pPr>
    </w:p>
    <w:p w14:paraId="1328D639" w14:textId="77777777" w:rsidR="009358D8" w:rsidRDefault="009358D8" w:rsidP="00AD6905">
      <w:pPr>
        <w:rPr>
          <w:sz w:val="24"/>
        </w:rPr>
      </w:pPr>
    </w:p>
    <w:p w14:paraId="20AEF24B" w14:textId="77777777" w:rsidR="009358D8" w:rsidRDefault="009358D8" w:rsidP="00AD6905">
      <w:pPr>
        <w:rPr>
          <w:sz w:val="24"/>
        </w:rPr>
      </w:pPr>
    </w:p>
    <w:p w14:paraId="7291F9D0" w14:textId="77777777" w:rsidR="009358D8" w:rsidRDefault="009358D8" w:rsidP="00AD6905">
      <w:pPr>
        <w:rPr>
          <w:sz w:val="24"/>
        </w:rPr>
      </w:pPr>
    </w:p>
    <w:p w14:paraId="6529A735" w14:textId="77777777" w:rsidR="009358D8" w:rsidRDefault="009358D8" w:rsidP="00AD6905">
      <w:pPr>
        <w:rPr>
          <w:sz w:val="24"/>
        </w:rPr>
      </w:pPr>
    </w:p>
    <w:p w14:paraId="0A0085D5" w14:textId="77777777" w:rsidR="009358D8" w:rsidRDefault="009358D8" w:rsidP="00AD6905">
      <w:pPr>
        <w:rPr>
          <w:sz w:val="24"/>
        </w:rPr>
      </w:pPr>
    </w:p>
    <w:p w14:paraId="511AED3B" w14:textId="77777777" w:rsidR="009358D8" w:rsidRDefault="009358D8" w:rsidP="00AD6905">
      <w:pPr>
        <w:rPr>
          <w:sz w:val="24"/>
        </w:rPr>
      </w:pPr>
    </w:p>
    <w:p w14:paraId="110BDAC3" w14:textId="77777777" w:rsidR="009358D8" w:rsidRDefault="009358D8" w:rsidP="00AD6905">
      <w:pPr>
        <w:rPr>
          <w:sz w:val="24"/>
        </w:rPr>
      </w:pPr>
    </w:p>
    <w:p w14:paraId="0ED414A7" w14:textId="77777777" w:rsidR="009358D8" w:rsidRDefault="009358D8" w:rsidP="00AD6905">
      <w:pPr>
        <w:rPr>
          <w:sz w:val="24"/>
        </w:rPr>
      </w:pPr>
    </w:p>
    <w:p w14:paraId="79290BC7" w14:textId="77777777" w:rsidR="009358D8" w:rsidRDefault="009358D8" w:rsidP="00AD6905">
      <w:pPr>
        <w:rPr>
          <w:sz w:val="24"/>
        </w:rPr>
      </w:pPr>
    </w:p>
    <w:p w14:paraId="36B5CB94" w14:textId="77777777" w:rsidR="009358D8" w:rsidRDefault="009358D8" w:rsidP="00AD6905">
      <w:pPr>
        <w:rPr>
          <w:sz w:val="24"/>
        </w:rPr>
      </w:pPr>
    </w:p>
    <w:p w14:paraId="774FB106" w14:textId="77777777" w:rsidR="009358D8" w:rsidRDefault="009358D8" w:rsidP="00AD6905">
      <w:pPr>
        <w:rPr>
          <w:sz w:val="24"/>
        </w:rPr>
      </w:pPr>
    </w:p>
    <w:p w14:paraId="47471F3A" w14:textId="77777777" w:rsidR="009358D8" w:rsidRDefault="009358D8" w:rsidP="00AD6905">
      <w:pPr>
        <w:rPr>
          <w:sz w:val="24"/>
        </w:rPr>
      </w:pPr>
    </w:p>
    <w:p w14:paraId="0E85CB37" w14:textId="77777777" w:rsidR="009358D8" w:rsidRDefault="009358D8" w:rsidP="00AD6905">
      <w:pPr>
        <w:rPr>
          <w:sz w:val="24"/>
        </w:rPr>
      </w:pPr>
    </w:p>
    <w:p w14:paraId="3DD1B9F9" w14:textId="77777777" w:rsidR="009358D8" w:rsidRDefault="009358D8" w:rsidP="00AD6905">
      <w:pPr>
        <w:rPr>
          <w:sz w:val="24"/>
        </w:rPr>
      </w:pPr>
    </w:p>
    <w:p w14:paraId="64EAD07A" w14:textId="355068ED" w:rsidR="00DA2031" w:rsidRDefault="00123ADC" w:rsidP="00DA2031">
      <w:pPr>
        <w:jc w:val="center"/>
        <w:rPr>
          <w:color w:val="FF0000"/>
        </w:rPr>
      </w:pPr>
      <w:r w:rsidRPr="00123ADC">
        <w:rPr>
          <w:noProof/>
          <w:color w:val="FF0000"/>
        </w:rPr>
        <w:lastRenderedPageBreak/>
        <w:drawing>
          <wp:inline distT="0" distB="0" distL="0" distR="0" wp14:anchorId="52A53C5D" wp14:editId="24D47D0E">
            <wp:extent cx="6188710" cy="4353642"/>
            <wp:effectExtent l="0" t="0" r="0" b="0"/>
            <wp:docPr id="20" name="图片 20" descr="F:\文章\Cu Cubes\AuCu\Figure\Fig S1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F:\文章\Cu Cubes\AuCu\Figure\Fig S11.t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4353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4CCAD0" w14:textId="56668933" w:rsidR="00DA2031" w:rsidRDefault="00DA2031" w:rsidP="00DA2031">
      <w:pPr>
        <w:rPr>
          <w:sz w:val="24"/>
        </w:rPr>
      </w:pPr>
      <w:r w:rsidRPr="00077B21">
        <w:rPr>
          <w:rFonts w:hint="eastAsia"/>
          <w:b/>
          <w:color w:val="000000" w:themeColor="text1"/>
          <w:sz w:val="24"/>
        </w:rPr>
        <w:t xml:space="preserve">Supplementary </w:t>
      </w:r>
      <w:r w:rsidRPr="00077B21">
        <w:rPr>
          <w:rFonts w:eastAsia="Arial Unicode MS"/>
          <w:b/>
          <w:color w:val="000000" w:themeColor="text1"/>
          <w:sz w:val="24"/>
        </w:rPr>
        <w:t xml:space="preserve">Figure </w:t>
      </w:r>
      <w:r>
        <w:rPr>
          <w:b/>
          <w:color w:val="000000" w:themeColor="text1"/>
          <w:sz w:val="24"/>
        </w:rPr>
        <w:t>1</w:t>
      </w:r>
      <w:r w:rsidR="00062569">
        <w:rPr>
          <w:b/>
          <w:color w:val="000000" w:themeColor="text1"/>
          <w:sz w:val="24"/>
        </w:rPr>
        <w:t>4</w:t>
      </w:r>
      <w:r w:rsidRPr="00077B21">
        <w:rPr>
          <w:b/>
          <w:color w:val="000000" w:themeColor="text1"/>
          <w:sz w:val="24"/>
        </w:rPr>
        <w:t xml:space="preserve"> </w:t>
      </w:r>
      <w:r>
        <w:rPr>
          <w:b/>
          <w:sz w:val="24"/>
        </w:rPr>
        <w:t>|</w:t>
      </w:r>
      <w:r w:rsidRPr="0009798E">
        <w:rPr>
          <w:rFonts w:hint="eastAsia"/>
          <w:sz w:val="24"/>
        </w:rPr>
        <w:t xml:space="preserve"> </w:t>
      </w:r>
      <w:r w:rsidRPr="007E3786">
        <w:rPr>
          <w:b/>
          <w:bCs/>
          <w:sz w:val="24"/>
        </w:rPr>
        <w:t>Capacitance measurement</w:t>
      </w:r>
      <w:r w:rsidRPr="0009798E">
        <w:rPr>
          <w:rFonts w:hint="eastAsia"/>
          <w:sz w:val="24"/>
        </w:rPr>
        <w:t>.</w:t>
      </w:r>
      <w:r w:rsidRPr="00855D9C">
        <w:rPr>
          <w:rFonts w:hint="eastAsia"/>
          <w:sz w:val="24"/>
        </w:rPr>
        <w:t xml:space="preserve"> Cyclic voltamm</w:t>
      </w:r>
      <w:r>
        <w:rPr>
          <w:rFonts w:hint="eastAsia"/>
          <w:sz w:val="24"/>
        </w:rPr>
        <w:t xml:space="preserve">ograms in the region of </w:t>
      </w:r>
      <w:r>
        <w:rPr>
          <w:sz w:val="24"/>
        </w:rPr>
        <w:t>-0.1-0 V vs. Ag/AgCl</w:t>
      </w:r>
      <w:r w:rsidRPr="00855D9C">
        <w:rPr>
          <w:rFonts w:hint="eastAsia"/>
          <w:sz w:val="24"/>
        </w:rPr>
        <w:t xml:space="preserve"> for</w:t>
      </w:r>
      <w:r>
        <w:rPr>
          <w:sz w:val="24"/>
        </w:rPr>
        <w:t xml:space="preserve"> different studied samples:</w:t>
      </w:r>
      <w:r>
        <w:rPr>
          <w:rFonts w:hint="eastAsia"/>
          <w:sz w:val="24"/>
        </w:rPr>
        <w:t xml:space="preserve"> </w:t>
      </w:r>
      <w:r w:rsidRPr="008724EF">
        <w:rPr>
          <w:rFonts w:hint="eastAsia"/>
          <w:b/>
          <w:sz w:val="24"/>
        </w:rPr>
        <w:t>a</w:t>
      </w:r>
      <w:r>
        <w:rPr>
          <w:sz w:val="24"/>
        </w:rPr>
        <w:t>,</w:t>
      </w:r>
      <w:r w:rsidRPr="00FA7089">
        <w:rPr>
          <w:rFonts w:hint="eastAsia"/>
          <w:sz w:val="24"/>
        </w:rPr>
        <w:t xml:space="preserve"> </w:t>
      </w:r>
      <w:r w:rsidR="000250ED">
        <w:rPr>
          <w:sz w:val="24"/>
        </w:rPr>
        <w:t>Cu/</w:t>
      </w:r>
      <w:proofErr w:type="spellStart"/>
      <w:r w:rsidR="000250ED">
        <w:rPr>
          <w:sz w:val="24"/>
        </w:rPr>
        <w:t>CuAu</w:t>
      </w:r>
      <w:proofErr w:type="spellEnd"/>
      <w:r w:rsidR="000250ED">
        <w:rPr>
          <w:sz w:val="24"/>
        </w:rPr>
        <w:t xml:space="preserve"> ordered SAA</w:t>
      </w:r>
      <w:r w:rsidR="000250ED" w:rsidRPr="00EB243D">
        <w:rPr>
          <w:kern w:val="0"/>
          <w:sz w:val="24"/>
        </w:rPr>
        <w:t xml:space="preserve"> </w:t>
      </w:r>
      <w:proofErr w:type="spellStart"/>
      <w:r w:rsidR="000250ED" w:rsidRPr="00EB243D">
        <w:rPr>
          <w:kern w:val="0"/>
          <w:sz w:val="24"/>
        </w:rPr>
        <w:t>nanocubes</w:t>
      </w:r>
      <w:proofErr w:type="spellEnd"/>
      <w:r w:rsidR="00E07832">
        <w:rPr>
          <w:sz w:val="24"/>
        </w:rPr>
        <w:t>,</w:t>
      </w:r>
      <w:r>
        <w:rPr>
          <w:rFonts w:hint="eastAsia"/>
          <w:sz w:val="24"/>
        </w:rPr>
        <w:t xml:space="preserve"> </w:t>
      </w:r>
      <w:r w:rsidRPr="00064E4B">
        <w:rPr>
          <w:rFonts w:hint="eastAsia"/>
          <w:b/>
          <w:sz w:val="24"/>
        </w:rPr>
        <w:t>b</w:t>
      </w:r>
      <w:r>
        <w:rPr>
          <w:sz w:val="24"/>
        </w:rPr>
        <w:t>,</w:t>
      </w:r>
      <w:r w:rsidRPr="00FA7089">
        <w:rPr>
          <w:rFonts w:hint="eastAsia"/>
          <w:sz w:val="24"/>
        </w:rPr>
        <w:t xml:space="preserve"> </w:t>
      </w:r>
      <w:r w:rsidR="000250ED">
        <w:rPr>
          <w:sz w:val="24"/>
        </w:rPr>
        <w:t>Cu/</w:t>
      </w:r>
      <w:proofErr w:type="spellStart"/>
      <w:r w:rsidR="000250ED">
        <w:rPr>
          <w:sz w:val="24"/>
        </w:rPr>
        <w:t>CuAu</w:t>
      </w:r>
      <w:proofErr w:type="spellEnd"/>
      <w:r w:rsidR="000250ED">
        <w:rPr>
          <w:sz w:val="24"/>
        </w:rPr>
        <w:t xml:space="preserve"> SAA</w:t>
      </w:r>
      <w:r w:rsidR="000250ED" w:rsidRPr="00EB243D">
        <w:rPr>
          <w:kern w:val="0"/>
          <w:sz w:val="24"/>
        </w:rPr>
        <w:t xml:space="preserve"> </w:t>
      </w:r>
      <w:proofErr w:type="spellStart"/>
      <w:r w:rsidR="000250ED" w:rsidRPr="00EB243D">
        <w:rPr>
          <w:kern w:val="0"/>
          <w:sz w:val="24"/>
        </w:rPr>
        <w:t>nanocubes</w:t>
      </w:r>
      <w:proofErr w:type="spellEnd"/>
      <w:r w:rsidR="00E07832">
        <w:rPr>
          <w:sz w:val="24"/>
        </w:rPr>
        <w:t>,</w:t>
      </w:r>
      <w:r w:rsidRPr="00064E4B">
        <w:rPr>
          <w:rFonts w:hint="eastAsia"/>
          <w:sz w:val="24"/>
        </w:rPr>
        <w:t xml:space="preserve"> </w:t>
      </w:r>
      <w:r>
        <w:rPr>
          <w:rFonts w:hint="eastAsia"/>
          <w:b/>
          <w:sz w:val="24"/>
        </w:rPr>
        <w:t>c</w:t>
      </w:r>
      <w:r>
        <w:rPr>
          <w:sz w:val="24"/>
        </w:rPr>
        <w:t>,</w:t>
      </w:r>
      <w:r w:rsidRPr="00FA7089">
        <w:rPr>
          <w:rFonts w:hint="eastAsia"/>
          <w:sz w:val="24"/>
        </w:rPr>
        <w:t xml:space="preserve"> </w:t>
      </w:r>
      <w:r w:rsidR="00E07832">
        <w:rPr>
          <w:sz w:val="24"/>
        </w:rPr>
        <w:t>Cu</w:t>
      </w:r>
      <w:r>
        <w:rPr>
          <w:sz w:val="24"/>
        </w:rPr>
        <w:t xml:space="preserve"> </w:t>
      </w:r>
      <w:proofErr w:type="spellStart"/>
      <w:r>
        <w:rPr>
          <w:sz w:val="24"/>
        </w:rPr>
        <w:t>nanocubes</w:t>
      </w:r>
      <w:proofErr w:type="spellEnd"/>
      <w:r w:rsidR="00E07832">
        <w:rPr>
          <w:sz w:val="24"/>
        </w:rPr>
        <w:t>,</w:t>
      </w:r>
      <w:r>
        <w:rPr>
          <w:rFonts w:hint="eastAsia"/>
          <w:sz w:val="24"/>
        </w:rPr>
        <w:t xml:space="preserve"> </w:t>
      </w:r>
      <w:r w:rsidR="00E07832">
        <w:rPr>
          <w:rFonts w:hint="eastAsia"/>
          <w:sz w:val="24"/>
        </w:rPr>
        <w:t>and</w:t>
      </w:r>
      <w:r w:rsidR="00E07832">
        <w:rPr>
          <w:rFonts w:hint="eastAsia"/>
          <w:b/>
          <w:sz w:val="24"/>
        </w:rPr>
        <w:t xml:space="preserve"> </w:t>
      </w:r>
      <w:r>
        <w:rPr>
          <w:rFonts w:hint="eastAsia"/>
          <w:b/>
          <w:sz w:val="24"/>
        </w:rPr>
        <w:t>d</w:t>
      </w:r>
      <w:r>
        <w:rPr>
          <w:sz w:val="24"/>
        </w:rPr>
        <w:t>,</w:t>
      </w:r>
      <w:r w:rsidRPr="00855D9C">
        <w:rPr>
          <w:rFonts w:hint="eastAsia"/>
          <w:sz w:val="24"/>
        </w:rPr>
        <w:t xml:space="preserve"> </w:t>
      </w:r>
      <w:r>
        <w:rPr>
          <w:sz w:val="24"/>
        </w:rPr>
        <w:t xml:space="preserve">Au </w:t>
      </w:r>
      <w:proofErr w:type="spellStart"/>
      <w:r>
        <w:rPr>
          <w:sz w:val="24"/>
        </w:rPr>
        <w:t>nanocubes</w:t>
      </w:r>
      <w:proofErr w:type="spellEnd"/>
      <w:r>
        <w:rPr>
          <w:sz w:val="24"/>
        </w:rPr>
        <w:t>.</w:t>
      </w:r>
    </w:p>
    <w:p w14:paraId="600D5604" w14:textId="77777777" w:rsidR="00DA2031" w:rsidRDefault="00DA2031" w:rsidP="00DA2031">
      <w:pPr>
        <w:rPr>
          <w:sz w:val="24"/>
        </w:rPr>
      </w:pPr>
    </w:p>
    <w:p w14:paraId="7AA9CA17" w14:textId="77777777" w:rsidR="00DA2031" w:rsidRPr="00E07832" w:rsidRDefault="00DA2031" w:rsidP="00DA2031">
      <w:pPr>
        <w:rPr>
          <w:sz w:val="24"/>
        </w:rPr>
      </w:pPr>
    </w:p>
    <w:p w14:paraId="5EBAD11C" w14:textId="77777777" w:rsidR="00DA2031" w:rsidRDefault="00DA2031" w:rsidP="00DA2031">
      <w:pPr>
        <w:rPr>
          <w:sz w:val="24"/>
        </w:rPr>
      </w:pPr>
    </w:p>
    <w:p w14:paraId="3FF509A5" w14:textId="77777777" w:rsidR="00DA2031" w:rsidRDefault="00DA2031" w:rsidP="00DA2031">
      <w:pPr>
        <w:rPr>
          <w:sz w:val="24"/>
        </w:rPr>
      </w:pPr>
    </w:p>
    <w:p w14:paraId="367FDD0D" w14:textId="77777777" w:rsidR="00DA2031" w:rsidRDefault="00DA2031" w:rsidP="00DA2031">
      <w:pPr>
        <w:rPr>
          <w:sz w:val="24"/>
        </w:rPr>
      </w:pPr>
    </w:p>
    <w:p w14:paraId="62501AF4" w14:textId="77777777" w:rsidR="00DA2031" w:rsidRDefault="00DA2031" w:rsidP="00DA2031">
      <w:pPr>
        <w:rPr>
          <w:sz w:val="24"/>
        </w:rPr>
      </w:pPr>
    </w:p>
    <w:p w14:paraId="3626FDAC" w14:textId="77777777" w:rsidR="00DA2031" w:rsidRDefault="00DA2031" w:rsidP="00DA2031">
      <w:pPr>
        <w:rPr>
          <w:sz w:val="24"/>
        </w:rPr>
      </w:pPr>
    </w:p>
    <w:p w14:paraId="10DE9311" w14:textId="77777777" w:rsidR="00DA2031" w:rsidRDefault="00DA2031" w:rsidP="00DA2031">
      <w:pPr>
        <w:rPr>
          <w:sz w:val="24"/>
        </w:rPr>
      </w:pPr>
    </w:p>
    <w:p w14:paraId="45BCB603" w14:textId="77777777" w:rsidR="00DA2031" w:rsidRDefault="00DA2031" w:rsidP="00DA2031">
      <w:pPr>
        <w:rPr>
          <w:sz w:val="24"/>
        </w:rPr>
      </w:pPr>
    </w:p>
    <w:p w14:paraId="739F6BD3" w14:textId="77777777" w:rsidR="00DA2031" w:rsidRDefault="00DA2031" w:rsidP="00DA2031">
      <w:pPr>
        <w:rPr>
          <w:sz w:val="24"/>
        </w:rPr>
      </w:pPr>
    </w:p>
    <w:p w14:paraId="45F87C95" w14:textId="77777777" w:rsidR="00DA2031" w:rsidRDefault="00DA2031" w:rsidP="00DA2031">
      <w:pPr>
        <w:rPr>
          <w:sz w:val="24"/>
        </w:rPr>
      </w:pPr>
    </w:p>
    <w:p w14:paraId="68D02E94" w14:textId="77777777" w:rsidR="00DA2031" w:rsidRDefault="00DA2031" w:rsidP="00DA2031">
      <w:pPr>
        <w:rPr>
          <w:sz w:val="24"/>
        </w:rPr>
      </w:pPr>
    </w:p>
    <w:p w14:paraId="1597C46D" w14:textId="77777777" w:rsidR="00DA2031" w:rsidRDefault="00DA2031" w:rsidP="00DA2031">
      <w:pPr>
        <w:rPr>
          <w:sz w:val="24"/>
        </w:rPr>
      </w:pPr>
    </w:p>
    <w:p w14:paraId="7A574935" w14:textId="77777777" w:rsidR="00DA2031" w:rsidRDefault="00DA2031" w:rsidP="00DA2031">
      <w:pPr>
        <w:rPr>
          <w:sz w:val="24"/>
        </w:rPr>
      </w:pPr>
    </w:p>
    <w:p w14:paraId="01A07EA1" w14:textId="77777777" w:rsidR="00DA2031" w:rsidRDefault="00DA2031" w:rsidP="00DA2031">
      <w:pPr>
        <w:rPr>
          <w:sz w:val="24"/>
        </w:rPr>
      </w:pPr>
    </w:p>
    <w:p w14:paraId="05268A15" w14:textId="77777777" w:rsidR="00DA2031" w:rsidRDefault="00DA2031" w:rsidP="00DA2031">
      <w:pPr>
        <w:rPr>
          <w:sz w:val="24"/>
        </w:rPr>
      </w:pPr>
    </w:p>
    <w:p w14:paraId="328C05D2" w14:textId="77777777" w:rsidR="00DA2031" w:rsidRDefault="00DA2031" w:rsidP="00DA2031">
      <w:pPr>
        <w:rPr>
          <w:sz w:val="24"/>
        </w:rPr>
      </w:pPr>
    </w:p>
    <w:p w14:paraId="40C8257C" w14:textId="77777777" w:rsidR="00DA2031" w:rsidRDefault="00DA2031" w:rsidP="00DA2031">
      <w:pPr>
        <w:rPr>
          <w:sz w:val="24"/>
        </w:rPr>
      </w:pPr>
    </w:p>
    <w:p w14:paraId="5952D894" w14:textId="77777777" w:rsidR="00DA2031" w:rsidRDefault="00DA2031" w:rsidP="00DA2031">
      <w:pPr>
        <w:rPr>
          <w:sz w:val="24"/>
        </w:rPr>
      </w:pPr>
    </w:p>
    <w:p w14:paraId="471A3252" w14:textId="0CD2C845" w:rsidR="00DA2031" w:rsidRDefault="006A3BED" w:rsidP="00DA2031">
      <w:pPr>
        <w:jc w:val="center"/>
        <w:rPr>
          <w:color w:val="FF0000"/>
        </w:rPr>
      </w:pPr>
      <w:r w:rsidRPr="00123ADC">
        <w:rPr>
          <w:noProof/>
          <w:color w:val="FF0000"/>
        </w:rPr>
        <w:object w:dxaOrig="7653" w:dyaOrig="5337" w14:anchorId="63B40939">
          <v:shape id="_x0000_i1028" type="#_x0000_t75" alt="" style="width:384.4pt;height:267.35pt;mso-width-percent:0;mso-height-percent:0;mso-width-percent:0;mso-height-percent:0" o:ole="">
            <v:imagedata r:id="rId22" o:title=""/>
          </v:shape>
          <o:OLEObject Type="Embed" ProgID="Origin50.Graph" ShapeID="_x0000_i1028" DrawAspect="Content" ObjectID="_1724236906" r:id="rId23"/>
        </w:object>
      </w:r>
    </w:p>
    <w:p w14:paraId="53093D71" w14:textId="3EBEA99C" w:rsidR="00DA2031" w:rsidRDefault="00DA2031" w:rsidP="00DA2031">
      <w:pPr>
        <w:rPr>
          <w:sz w:val="24"/>
        </w:rPr>
      </w:pPr>
      <w:r w:rsidRPr="00077B21">
        <w:rPr>
          <w:rFonts w:hint="eastAsia"/>
          <w:b/>
          <w:color w:val="000000" w:themeColor="text1"/>
          <w:sz w:val="24"/>
        </w:rPr>
        <w:t xml:space="preserve">Supplementary </w:t>
      </w:r>
      <w:r w:rsidRPr="00077B21">
        <w:rPr>
          <w:rFonts w:eastAsia="Arial Unicode MS"/>
          <w:b/>
          <w:color w:val="000000" w:themeColor="text1"/>
          <w:sz w:val="24"/>
        </w:rPr>
        <w:t xml:space="preserve">Figure </w:t>
      </w:r>
      <w:r>
        <w:rPr>
          <w:b/>
          <w:color w:val="000000" w:themeColor="text1"/>
          <w:sz w:val="24"/>
        </w:rPr>
        <w:t>1</w:t>
      </w:r>
      <w:r w:rsidR="00062569">
        <w:rPr>
          <w:b/>
          <w:color w:val="000000" w:themeColor="text1"/>
          <w:sz w:val="24"/>
        </w:rPr>
        <w:t>5</w:t>
      </w:r>
      <w:r w:rsidRPr="00077B21">
        <w:rPr>
          <w:b/>
          <w:color w:val="000000" w:themeColor="text1"/>
          <w:sz w:val="24"/>
        </w:rPr>
        <w:t xml:space="preserve"> </w:t>
      </w:r>
      <w:r>
        <w:rPr>
          <w:b/>
          <w:sz w:val="24"/>
        </w:rPr>
        <w:t>|</w:t>
      </w:r>
      <w:r w:rsidRPr="0009798E">
        <w:rPr>
          <w:rFonts w:hint="eastAsia"/>
          <w:sz w:val="24"/>
        </w:rPr>
        <w:t xml:space="preserve"> </w:t>
      </w:r>
      <w:r w:rsidRPr="007E3786">
        <w:rPr>
          <w:b/>
          <w:bCs/>
          <w:sz w:val="24"/>
        </w:rPr>
        <w:t>Capacitance measurement</w:t>
      </w:r>
      <w:r w:rsidRPr="0009798E">
        <w:rPr>
          <w:rFonts w:hint="eastAsia"/>
          <w:sz w:val="24"/>
        </w:rPr>
        <w:t>.</w:t>
      </w:r>
      <w:r w:rsidRPr="00855D9C">
        <w:rPr>
          <w:rFonts w:hint="eastAsia"/>
          <w:sz w:val="24"/>
        </w:rPr>
        <w:t xml:space="preserve"> Plots showing the extraction of the </w:t>
      </w:r>
      <w:proofErr w:type="spellStart"/>
      <w:r w:rsidRPr="00855D9C">
        <w:rPr>
          <w:rFonts w:hint="eastAsia"/>
          <w:i/>
          <w:sz w:val="24"/>
        </w:rPr>
        <w:t>C</w:t>
      </w:r>
      <w:r w:rsidRPr="00855D9C">
        <w:rPr>
          <w:rFonts w:hint="eastAsia"/>
          <w:sz w:val="24"/>
          <w:vertAlign w:val="subscript"/>
        </w:rPr>
        <w:t>dl</w:t>
      </w:r>
      <w:proofErr w:type="spellEnd"/>
      <w:r w:rsidRPr="00855D9C">
        <w:rPr>
          <w:rFonts w:hint="eastAsia"/>
          <w:sz w:val="24"/>
        </w:rPr>
        <w:t xml:space="preserve"> for different </w:t>
      </w:r>
      <w:r w:rsidR="00E07832">
        <w:rPr>
          <w:sz w:val="24"/>
        </w:rPr>
        <w:t>catalyst</w:t>
      </w:r>
      <w:r>
        <w:rPr>
          <w:sz w:val="24"/>
        </w:rPr>
        <w:t>s</w:t>
      </w:r>
      <w:r w:rsidRPr="00855D9C">
        <w:rPr>
          <w:rFonts w:hint="eastAsia"/>
          <w:sz w:val="24"/>
        </w:rPr>
        <w:t>.</w:t>
      </w:r>
    </w:p>
    <w:p w14:paraId="24870719" w14:textId="77777777" w:rsidR="00DA2031" w:rsidRDefault="00DA2031" w:rsidP="00DA2031">
      <w:pPr>
        <w:rPr>
          <w:sz w:val="24"/>
        </w:rPr>
      </w:pPr>
    </w:p>
    <w:p w14:paraId="35083DED" w14:textId="77777777" w:rsidR="00E07832" w:rsidRDefault="00E07832" w:rsidP="00DA2031">
      <w:pPr>
        <w:rPr>
          <w:sz w:val="24"/>
        </w:rPr>
      </w:pPr>
    </w:p>
    <w:p w14:paraId="183C8E0F" w14:textId="77777777" w:rsidR="00E07832" w:rsidRDefault="00E07832" w:rsidP="00DA2031">
      <w:pPr>
        <w:rPr>
          <w:sz w:val="24"/>
        </w:rPr>
      </w:pPr>
    </w:p>
    <w:p w14:paraId="6622A193" w14:textId="77777777" w:rsidR="00E07832" w:rsidRDefault="00E07832" w:rsidP="00DA2031">
      <w:pPr>
        <w:rPr>
          <w:sz w:val="24"/>
        </w:rPr>
      </w:pPr>
    </w:p>
    <w:p w14:paraId="599D7338" w14:textId="77777777" w:rsidR="00E07832" w:rsidRPr="00E07832" w:rsidRDefault="00E07832" w:rsidP="00DA2031">
      <w:pPr>
        <w:rPr>
          <w:sz w:val="24"/>
        </w:rPr>
      </w:pPr>
    </w:p>
    <w:p w14:paraId="6B2804E6" w14:textId="77777777" w:rsidR="00DA2031" w:rsidRDefault="00DA2031" w:rsidP="00DA2031">
      <w:pPr>
        <w:rPr>
          <w:sz w:val="24"/>
        </w:rPr>
      </w:pPr>
    </w:p>
    <w:p w14:paraId="7950DBF2" w14:textId="77777777" w:rsidR="00DA2031" w:rsidRDefault="00DA2031" w:rsidP="00DA2031">
      <w:pPr>
        <w:rPr>
          <w:sz w:val="24"/>
        </w:rPr>
      </w:pPr>
    </w:p>
    <w:p w14:paraId="2E12BE70" w14:textId="77777777" w:rsidR="00DA2031" w:rsidRDefault="00DA2031" w:rsidP="00DA2031">
      <w:pPr>
        <w:rPr>
          <w:sz w:val="24"/>
        </w:rPr>
      </w:pPr>
    </w:p>
    <w:p w14:paraId="20209B57" w14:textId="77777777" w:rsidR="00DA2031" w:rsidRDefault="00DA2031" w:rsidP="00DA2031">
      <w:pPr>
        <w:rPr>
          <w:sz w:val="24"/>
        </w:rPr>
      </w:pPr>
    </w:p>
    <w:p w14:paraId="1DF42B7B" w14:textId="77777777" w:rsidR="00DA2031" w:rsidRDefault="00DA2031" w:rsidP="00DA2031">
      <w:pPr>
        <w:rPr>
          <w:sz w:val="24"/>
        </w:rPr>
      </w:pPr>
    </w:p>
    <w:p w14:paraId="3B34BD1D" w14:textId="77777777" w:rsidR="00DA2031" w:rsidRDefault="00DA2031" w:rsidP="00DA2031">
      <w:pPr>
        <w:rPr>
          <w:sz w:val="24"/>
        </w:rPr>
      </w:pPr>
    </w:p>
    <w:p w14:paraId="7147DA8C" w14:textId="77777777" w:rsidR="00DA2031" w:rsidRDefault="00DA2031" w:rsidP="00DA2031">
      <w:pPr>
        <w:rPr>
          <w:sz w:val="24"/>
        </w:rPr>
      </w:pPr>
    </w:p>
    <w:p w14:paraId="6C9824F8" w14:textId="77777777" w:rsidR="00DA2031" w:rsidRDefault="00DA2031" w:rsidP="00DA2031">
      <w:pPr>
        <w:rPr>
          <w:sz w:val="24"/>
        </w:rPr>
      </w:pPr>
    </w:p>
    <w:p w14:paraId="23CF1E87" w14:textId="77777777" w:rsidR="00DA2031" w:rsidRDefault="00DA2031" w:rsidP="00DA2031">
      <w:pPr>
        <w:rPr>
          <w:sz w:val="24"/>
        </w:rPr>
      </w:pPr>
    </w:p>
    <w:p w14:paraId="5BD2F230" w14:textId="77777777" w:rsidR="00DA2031" w:rsidRDefault="00DA2031" w:rsidP="00DA2031">
      <w:pPr>
        <w:rPr>
          <w:sz w:val="24"/>
        </w:rPr>
      </w:pPr>
    </w:p>
    <w:p w14:paraId="46A210C6" w14:textId="77777777" w:rsidR="00DA2031" w:rsidRDefault="00DA2031" w:rsidP="00DA2031">
      <w:pPr>
        <w:rPr>
          <w:sz w:val="24"/>
        </w:rPr>
      </w:pPr>
    </w:p>
    <w:p w14:paraId="526A6700" w14:textId="77777777" w:rsidR="00DA2031" w:rsidRDefault="00DA2031" w:rsidP="00DA2031">
      <w:pPr>
        <w:rPr>
          <w:sz w:val="24"/>
        </w:rPr>
      </w:pPr>
    </w:p>
    <w:p w14:paraId="56FE5A7E" w14:textId="77777777" w:rsidR="00DA2031" w:rsidRDefault="00DA2031" w:rsidP="00DA2031">
      <w:pPr>
        <w:rPr>
          <w:sz w:val="24"/>
        </w:rPr>
      </w:pPr>
    </w:p>
    <w:p w14:paraId="76E27866" w14:textId="77777777" w:rsidR="00DA2031" w:rsidRDefault="00DA2031" w:rsidP="00DA2031">
      <w:pPr>
        <w:rPr>
          <w:sz w:val="24"/>
        </w:rPr>
      </w:pPr>
    </w:p>
    <w:p w14:paraId="6931DF15" w14:textId="77777777" w:rsidR="00DA2031" w:rsidRDefault="00DA2031" w:rsidP="00DA2031">
      <w:pPr>
        <w:rPr>
          <w:sz w:val="24"/>
        </w:rPr>
      </w:pPr>
    </w:p>
    <w:p w14:paraId="3948168D" w14:textId="77777777" w:rsidR="00DA2031" w:rsidRDefault="00DA2031" w:rsidP="00DA2031">
      <w:pPr>
        <w:rPr>
          <w:sz w:val="24"/>
        </w:rPr>
      </w:pPr>
    </w:p>
    <w:p w14:paraId="1D95E49C" w14:textId="77777777" w:rsidR="00DA2031" w:rsidRDefault="00DA2031" w:rsidP="00DA2031">
      <w:pPr>
        <w:rPr>
          <w:sz w:val="24"/>
        </w:rPr>
      </w:pPr>
    </w:p>
    <w:p w14:paraId="490CC43F" w14:textId="0DDC86B1" w:rsidR="00DA2031" w:rsidRDefault="00646BB9" w:rsidP="00DA2031">
      <w:pPr>
        <w:jc w:val="center"/>
        <w:rPr>
          <w:color w:val="FF0000"/>
        </w:rPr>
      </w:pPr>
      <w:r w:rsidRPr="00646BB9">
        <w:rPr>
          <w:noProof/>
          <w:color w:val="FF0000"/>
        </w:rPr>
        <w:lastRenderedPageBreak/>
        <w:drawing>
          <wp:inline distT="0" distB="0" distL="0" distR="0" wp14:anchorId="0423DCC0" wp14:editId="30AD9291">
            <wp:extent cx="4248150" cy="5457825"/>
            <wp:effectExtent l="0" t="0" r="0" b="0"/>
            <wp:docPr id="17" name="图片 17" descr="F:\文章\Cu Cubes\AuCu\Figure\Fig S1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文章\Cu Cubes\AuCu\Figure\Fig S12.t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545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D17883" w14:textId="777F5DB0" w:rsidR="00DA2031" w:rsidRDefault="00DA2031" w:rsidP="00DA2031">
      <w:pPr>
        <w:rPr>
          <w:sz w:val="24"/>
        </w:rPr>
      </w:pPr>
      <w:r w:rsidRPr="00077B21">
        <w:rPr>
          <w:rFonts w:hint="eastAsia"/>
          <w:b/>
          <w:color w:val="000000" w:themeColor="text1"/>
          <w:sz w:val="24"/>
        </w:rPr>
        <w:t xml:space="preserve">Supplementary </w:t>
      </w:r>
      <w:r w:rsidRPr="00077B21">
        <w:rPr>
          <w:rFonts w:eastAsia="Arial Unicode MS"/>
          <w:b/>
          <w:color w:val="000000" w:themeColor="text1"/>
          <w:sz w:val="24"/>
        </w:rPr>
        <w:t xml:space="preserve">Figure </w:t>
      </w:r>
      <w:r>
        <w:rPr>
          <w:b/>
          <w:color w:val="000000" w:themeColor="text1"/>
          <w:sz w:val="24"/>
        </w:rPr>
        <w:t>1</w:t>
      </w:r>
      <w:r w:rsidR="00062569">
        <w:rPr>
          <w:b/>
          <w:color w:val="000000" w:themeColor="text1"/>
          <w:sz w:val="24"/>
        </w:rPr>
        <w:t>6</w:t>
      </w:r>
      <w:r w:rsidRPr="00077B21">
        <w:rPr>
          <w:b/>
          <w:color w:val="000000" w:themeColor="text1"/>
          <w:sz w:val="24"/>
        </w:rPr>
        <w:t xml:space="preserve"> </w:t>
      </w:r>
      <w:r>
        <w:rPr>
          <w:b/>
          <w:sz w:val="24"/>
        </w:rPr>
        <w:t>|</w:t>
      </w:r>
      <w:r w:rsidRPr="0009798E">
        <w:rPr>
          <w:rFonts w:hint="eastAsia"/>
          <w:sz w:val="24"/>
        </w:rPr>
        <w:t xml:space="preserve"> </w:t>
      </w:r>
      <w:r w:rsidRPr="00F603D7">
        <w:rPr>
          <w:b/>
          <w:bCs/>
          <w:sz w:val="24"/>
        </w:rPr>
        <w:t>Electrocatalytic N</w:t>
      </w:r>
      <w:r>
        <w:rPr>
          <w:b/>
          <w:bCs/>
          <w:sz w:val="24"/>
        </w:rPr>
        <w:t>O</w:t>
      </w:r>
      <w:r w:rsidRPr="00F603D7">
        <w:rPr>
          <w:b/>
          <w:bCs/>
          <w:sz w:val="24"/>
          <w:vertAlign w:val="subscript"/>
        </w:rPr>
        <w:t>3</w:t>
      </w:r>
      <w:r w:rsidRPr="00F603D7">
        <w:rPr>
          <w:b/>
          <w:bCs/>
          <w:sz w:val="24"/>
        </w:rPr>
        <w:t>RR performance</w:t>
      </w:r>
      <w:r w:rsidRPr="0009798E">
        <w:rPr>
          <w:rFonts w:hint="eastAsia"/>
          <w:sz w:val="24"/>
        </w:rPr>
        <w:t>.</w:t>
      </w:r>
      <w:r w:rsidRPr="00855D9C">
        <w:rPr>
          <w:rFonts w:hint="eastAsia"/>
          <w:sz w:val="24"/>
        </w:rPr>
        <w:t xml:space="preserve"> </w:t>
      </w:r>
      <w:proofErr w:type="gramStart"/>
      <w:r w:rsidRPr="00293A64">
        <w:rPr>
          <w:b/>
          <w:sz w:val="24"/>
        </w:rPr>
        <w:t>a</w:t>
      </w:r>
      <w:r w:rsidRPr="00293A64">
        <w:rPr>
          <w:sz w:val="24"/>
        </w:rPr>
        <w:t>,</w:t>
      </w:r>
      <w:proofErr w:type="gramEnd"/>
      <w:r w:rsidRPr="00293A64">
        <w:rPr>
          <w:sz w:val="24"/>
        </w:rPr>
        <w:t xml:space="preserve"> </w:t>
      </w:r>
      <w:r w:rsidR="00483036">
        <w:rPr>
          <w:sz w:val="24"/>
        </w:rPr>
        <w:t>l</w:t>
      </w:r>
      <w:r w:rsidRPr="00293A64">
        <w:rPr>
          <w:sz w:val="24"/>
        </w:rPr>
        <w:t xml:space="preserve">inear scan voltammetry curves of </w:t>
      </w:r>
      <w:r w:rsidR="000250ED">
        <w:rPr>
          <w:sz w:val="24"/>
        </w:rPr>
        <w:t>Cu/</w:t>
      </w:r>
      <w:proofErr w:type="spellStart"/>
      <w:r w:rsidR="000250ED">
        <w:rPr>
          <w:sz w:val="24"/>
        </w:rPr>
        <w:t>CuAu</w:t>
      </w:r>
      <w:proofErr w:type="spellEnd"/>
      <w:r w:rsidR="000250ED">
        <w:rPr>
          <w:sz w:val="24"/>
        </w:rPr>
        <w:t xml:space="preserve"> ordered SAA</w:t>
      </w:r>
      <w:r w:rsidR="000250ED" w:rsidRPr="00EB243D">
        <w:rPr>
          <w:kern w:val="0"/>
          <w:sz w:val="24"/>
        </w:rPr>
        <w:t xml:space="preserve"> </w:t>
      </w:r>
      <w:proofErr w:type="spellStart"/>
      <w:r w:rsidR="000250ED" w:rsidRPr="00EB243D">
        <w:rPr>
          <w:kern w:val="0"/>
          <w:sz w:val="24"/>
        </w:rPr>
        <w:t>nanocubes</w:t>
      </w:r>
      <w:proofErr w:type="spellEnd"/>
      <w:r w:rsidRPr="00293A64">
        <w:rPr>
          <w:sz w:val="24"/>
        </w:rPr>
        <w:t>,</w:t>
      </w:r>
      <w:r w:rsidR="000250ED" w:rsidRPr="000250ED">
        <w:rPr>
          <w:sz w:val="24"/>
        </w:rPr>
        <w:t xml:space="preserve"> </w:t>
      </w:r>
      <w:r w:rsidR="000250ED">
        <w:rPr>
          <w:sz w:val="24"/>
        </w:rPr>
        <w:t>Cu/</w:t>
      </w:r>
      <w:proofErr w:type="spellStart"/>
      <w:r w:rsidR="000250ED">
        <w:rPr>
          <w:sz w:val="24"/>
        </w:rPr>
        <w:t>CuAu</w:t>
      </w:r>
      <w:proofErr w:type="spellEnd"/>
      <w:r w:rsidR="000250ED">
        <w:rPr>
          <w:sz w:val="24"/>
        </w:rPr>
        <w:t xml:space="preserve"> SAA</w:t>
      </w:r>
      <w:r w:rsidR="000250ED" w:rsidRPr="00EB243D">
        <w:rPr>
          <w:kern w:val="0"/>
          <w:sz w:val="24"/>
        </w:rPr>
        <w:t xml:space="preserve"> </w:t>
      </w:r>
      <w:proofErr w:type="spellStart"/>
      <w:r w:rsidR="000250ED" w:rsidRPr="00EB243D">
        <w:rPr>
          <w:kern w:val="0"/>
          <w:sz w:val="24"/>
        </w:rPr>
        <w:t>nanocubes</w:t>
      </w:r>
      <w:proofErr w:type="spellEnd"/>
      <w:r w:rsidR="000250ED">
        <w:rPr>
          <w:kern w:val="0"/>
          <w:sz w:val="24"/>
        </w:rPr>
        <w:t>,</w:t>
      </w:r>
      <w:r w:rsidRPr="00293A64">
        <w:rPr>
          <w:sz w:val="24"/>
        </w:rPr>
        <w:t xml:space="preserve"> Cu </w:t>
      </w:r>
      <w:proofErr w:type="spellStart"/>
      <w:r w:rsidRPr="00293A64">
        <w:rPr>
          <w:sz w:val="24"/>
        </w:rPr>
        <w:t>nanocubes</w:t>
      </w:r>
      <w:proofErr w:type="spellEnd"/>
      <w:r w:rsidRPr="00293A64">
        <w:rPr>
          <w:sz w:val="24"/>
        </w:rPr>
        <w:t xml:space="preserve">, and </w:t>
      </w:r>
      <w:r w:rsidR="000250ED">
        <w:rPr>
          <w:sz w:val="24"/>
        </w:rPr>
        <w:t>Au</w:t>
      </w:r>
      <w:r w:rsidRPr="00293A64">
        <w:rPr>
          <w:sz w:val="24"/>
        </w:rPr>
        <w:t xml:space="preserve"> </w:t>
      </w:r>
      <w:proofErr w:type="spellStart"/>
      <w:r w:rsidRPr="00293A64">
        <w:rPr>
          <w:sz w:val="24"/>
        </w:rPr>
        <w:t>nanocubes</w:t>
      </w:r>
      <w:proofErr w:type="spellEnd"/>
      <w:r w:rsidRPr="00293A64">
        <w:rPr>
          <w:sz w:val="24"/>
        </w:rPr>
        <w:t xml:space="preserve"> normalized to </w:t>
      </w:r>
      <w:r>
        <w:rPr>
          <w:sz w:val="24"/>
        </w:rPr>
        <w:t>ECSA</w:t>
      </w:r>
      <w:r w:rsidRPr="00293A64">
        <w:rPr>
          <w:sz w:val="24"/>
        </w:rPr>
        <w:t xml:space="preserve">. </w:t>
      </w:r>
      <w:r w:rsidRPr="00293A64">
        <w:rPr>
          <w:b/>
          <w:sz w:val="24"/>
        </w:rPr>
        <w:t>b</w:t>
      </w:r>
      <w:r w:rsidRPr="00293A64">
        <w:rPr>
          <w:sz w:val="24"/>
        </w:rPr>
        <w:t xml:space="preserve">, </w:t>
      </w:r>
      <w:r w:rsidR="00483036">
        <w:rPr>
          <w:sz w:val="24"/>
        </w:rPr>
        <w:t>p</w:t>
      </w:r>
      <w:r w:rsidRPr="00293A64">
        <w:rPr>
          <w:sz w:val="24"/>
        </w:rPr>
        <w:t>artial NH</w:t>
      </w:r>
      <w:r w:rsidRPr="00293A64">
        <w:rPr>
          <w:sz w:val="24"/>
          <w:vertAlign w:val="subscript"/>
        </w:rPr>
        <w:t>3</w:t>
      </w:r>
      <w:r w:rsidRPr="00293A64">
        <w:rPr>
          <w:sz w:val="24"/>
        </w:rPr>
        <w:t xml:space="preserve"> current densities normalized to </w:t>
      </w:r>
      <w:r>
        <w:rPr>
          <w:sz w:val="24"/>
        </w:rPr>
        <w:t>ECSA</w:t>
      </w:r>
      <w:r w:rsidRPr="00293A64">
        <w:rPr>
          <w:sz w:val="24"/>
        </w:rPr>
        <w:t xml:space="preserve">. </w:t>
      </w:r>
    </w:p>
    <w:p w14:paraId="4408E1FA" w14:textId="77777777" w:rsidR="00DA2031" w:rsidRDefault="00DA2031" w:rsidP="00DA2031">
      <w:pPr>
        <w:rPr>
          <w:sz w:val="24"/>
        </w:rPr>
      </w:pPr>
    </w:p>
    <w:p w14:paraId="23D209FD" w14:textId="77777777" w:rsidR="00DA2031" w:rsidRDefault="00DA2031" w:rsidP="00DA2031">
      <w:pPr>
        <w:rPr>
          <w:sz w:val="24"/>
        </w:rPr>
      </w:pPr>
    </w:p>
    <w:p w14:paraId="4BD60467" w14:textId="77777777" w:rsidR="00DA2031" w:rsidRDefault="00DA2031" w:rsidP="00DA2031">
      <w:pPr>
        <w:rPr>
          <w:sz w:val="24"/>
        </w:rPr>
      </w:pPr>
    </w:p>
    <w:p w14:paraId="6C73C6EC" w14:textId="77777777" w:rsidR="00DA2031" w:rsidRDefault="00DA2031" w:rsidP="00DA2031">
      <w:pPr>
        <w:rPr>
          <w:sz w:val="24"/>
        </w:rPr>
      </w:pPr>
    </w:p>
    <w:p w14:paraId="30A32DF7" w14:textId="77777777" w:rsidR="00DA2031" w:rsidRDefault="00DA2031" w:rsidP="00DA2031">
      <w:pPr>
        <w:rPr>
          <w:sz w:val="24"/>
        </w:rPr>
      </w:pPr>
    </w:p>
    <w:p w14:paraId="7F273BA9" w14:textId="77777777" w:rsidR="00DA2031" w:rsidRDefault="00DA2031" w:rsidP="00DA2031">
      <w:pPr>
        <w:rPr>
          <w:sz w:val="24"/>
        </w:rPr>
      </w:pPr>
    </w:p>
    <w:p w14:paraId="1F28C7EB" w14:textId="77777777" w:rsidR="00DA2031" w:rsidRDefault="00DA2031" w:rsidP="00DA2031">
      <w:pPr>
        <w:rPr>
          <w:sz w:val="24"/>
        </w:rPr>
      </w:pPr>
    </w:p>
    <w:p w14:paraId="7A8A5038" w14:textId="77777777" w:rsidR="00DA2031" w:rsidRDefault="00DA2031" w:rsidP="00DA2031">
      <w:pPr>
        <w:rPr>
          <w:sz w:val="24"/>
        </w:rPr>
      </w:pPr>
    </w:p>
    <w:p w14:paraId="273469FC" w14:textId="77777777" w:rsidR="00DA2031" w:rsidRDefault="00DA2031" w:rsidP="00DA2031">
      <w:pPr>
        <w:rPr>
          <w:sz w:val="24"/>
        </w:rPr>
      </w:pPr>
    </w:p>
    <w:p w14:paraId="20D2A2EB" w14:textId="77777777" w:rsidR="00DA2031" w:rsidRDefault="00DA2031" w:rsidP="00DA2031">
      <w:pPr>
        <w:rPr>
          <w:sz w:val="24"/>
        </w:rPr>
      </w:pPr>
    </w:p>
    <w:p w14:paraId="4BC0D7F4" w14:textId="77777777" w:rsidR="00DA2031" w:rsidRDefault="00DA2031" w:rsidP="00DA2031">
      <w:pPr>
        <w:rPr>
          <w:sz w:val="24"/>
        </w:rPr>
      </w:pPr>
    </w:p>
    <w:p w14:paraId="0D06E487" w14:textId="70807DB3" w:rsidR="00151AD7" w:rsidRDefault="002C17D3" w:rsidP="00E672F0">
      <w:pPr>
        <w:jc w:val="center"/>
        <w:rPr>
          <w:color w:val="FF0000"/>
        </w:rPr>
      </w:pPr>
      <w:r w:rsidRPr="002C17D3">
        <w:rPr>
          <w:noProof/>
          <w:color w:val="FF0000"/>
        </w:rPr>
        <w:lastRenderedPageBreak/>
        <w:drawing>
          <wp:inline distT="0" distB="0" distL="0" distR="0" wp14:anchorId="074A324C" wp14:editId="53111DDA">
            <wp:extent cx="6188710" cy="4364012"/>
            <wp:effectExtent l="0" t="0" r="0" b="0"/>
            <wp:docPr id="1" name="图片 1" descr="F:\文章\Cu Cubes\AuCu\Figure\Fig S1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:\文章\Cu Cubes\AuCu\Figure\Fig S10.t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4364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3679DE" w14:textId="0BDC37C3" w:rsidR="00E40F76" w:rsidRPr="00E672F0" w:rsidRDefault="00E672F0" w:rsidP="00406476">
      <w:pPr>
        <w:rPr>
          <w:sz w:val="24"/>
        </w:rPr>
      </w:pPr>
      <w:r w:rsidRPr="00077B21">
        <w:rPr>
          <w:rFonts w:hint="eastAsia"/>
          <w:b/>
          <w:color w:val="000000" w:themeColor="text1"/>
          <w:sz w:val="24"/>
        </w:rPr>
        <w:t xml:space="preserve">Supplementary </w:t>
      </w:r>
      <w:r w:rsidRPr="00077B21">
        <w:rPr>
          <w:rFonts w:eastAsia="Arial Unicode MS"/>
          <w:b/>
          <w:color w:val="000000" w:themeColor="text1"/>
          <w:sz w:val="24"/>
        </w:rPr>
        <w:t xml:space="preserve">Figure </w:t>
      </w:r>
      <w:r w:rsidR="002C17D3">
        <w:rPr>
          <w:b/>
          <w:color w:val="000000" w:themeColor="text1"/>
          <w:sz w:val="24"/>
        </w:rPr>
        <w:t>1</w:t>
      </w:r>
      <w:r w:rsidR="00062569">
        <w:rPr>
          <w:b/>
          <w:color w:val="000000" w:themeColor="text1"/>
          <w:sz w:val="24"/>
        </w:rPr>
        <w:t>7</w:t>
      </w:r>
      <w:r w:rsidR="004F1005" w:rsidRPr="00077B21">
        <w:rPr>
          <w:b/>
          <w:color w:val="000000" w:themeColor="text1"/>
          <w:sz w:val="24"/>
        </w:rPr>
        <w:t xml:space="preserve"> </w:t>
      </w:r>
      <w:r w:rsidR="004F1005">
        <w:rPr>
          <w:b/>
          <w:sz w:val="24"/>
        </w:rPr>
        <w:t>|</w:t>
      </w:r>
      <w:r w:rsidRPr="0009798E">
        <w:rPr>
          <w:rFonts w:hint="eastAsia"/>
          <w:sz w:val="24"/>
        </w:rPr>
        <w:t xml:space="preserve"> </w:t>
      </w:r>
      <w:r w:rsidR="00F603D7" w:rsidRPr="00F603D7">
        <w:rPr>
          <w:b/>
          <w:bCs/>
          <w:sz w:val="24"/>
        </w:rPr>
        <w:t>Electrocatalytic N</w:t>
      </w:r>
      <w:r w:rsidR="00F603D7">
        <w:rPr>
          <w:b/>
          <w:bCs/>
          <w:sz w:val="24"/>
        </w:rPr>
        <w:t>O</w:t>
      </w:r>
      <w:r w:rsidR="00F603D7" w:rsidRPr="00F603D7">
        <w:rPr>
          <w:b/>
          <w:bCs/>
          <w:sz w:val="24"/>
          <w:vertAlign w:val="subscript"/>
        </w:rPr>
        <w:t>3</w:t>
      </w:r>
      <w:r w:rsidR="00F603D7" w:rsidRPr="00F603D7">
        <w:rPr>
          <w:b/>
          <w:bCs/>
          <w:sz w:val="24"/>
        </w:rPr>
        <w:t>RR performance</w:t>
      </w:r>
      <w:r w:rsidRPr="0009798E">
        <w:rPr>
          <w:rFonts w:hint="eastAsia"/>
          <w:sz w:val="24"/>
        </w:rPr>
        <w:t>.</w:t>
      </w:r>
      <w:r w:rsidRPr="00855D9C">
        <w:rPr>
          <w:rFonts w:hint="eastAsia"/>
          <w:sz w:val="24"/>
        </w:rPr>
        <w:t xml:space="preserve"> </w:t>
      </w:r>
      <w:r w:rsidR="003472B4">
        <w:rPr>
          <w:sz w:val="24"/>
        </w:rPr>
        <w:t xml:space="preserve">CA </w:t>
      </w:r>
      <w:r w:rsidR="00F603D7" w:rsidRPr="00F603D7">
        <w:rPr>
          <w:sz w:val="24"/>
        </w:rPr>
        <w:t xml:space="preserve">measurements of </w:t>
      </w:r>
      <w:r w:rsidR="002C17D3">
        <w:rPr>
          <w:sz w:val="24"/>
        </w:rPr>
        <w:t>catalysts</w:t>
      </w:r>
      <w:r w:rsidR="00F603D7" w:rsidRPr="00F603D7">
        <w:rPr>
          <w:sz w:val="24"/>
        </w:rPr>
        <w:t xml:space="preserve"> at different potentials for 1 h in 1 M KOH + 1 M KNO</w:t>
      </w:r>
      <w:r w:rsidR="00F603D7" w:rsidRPr="00F603D7">
        <w:rPr>
          <w:sz w:val="24"/>
          <w:vertAlign w:val="subscript"/>
        </w:rPr>
        <w:t>3</w:t>
      </w:r>
      <w:r w:rsidR="00F603D7" w:rsidRPr="00F603D7">
        <w:rPr>
          <w:sz w:val="24"/>
        </w:rPr>
        <w:t xml:space="preserve"> solution normalized to </w:t>
      </w:r>
      <w:r w:rsidR="00DC242A">
        <w:rPr>
          <w:sz w:val="24"/>
        </w:rPr>
        <w:t xml:space="preserve">the </w:t>
      </w:r>
      <w:r w:rsidR="00F603D7" w:rsidRPr="00F603D7">
        <w:rPr>
          <w:sz w:val="24"/>
        </w:rPr>
        <w:t>geometric area</w:t>
      </w:r>
      <w:r w:rsidR="00F603D7" w:rsidRPr="00F603D7">
        <w:rPr>
          <w:sz w:val="24"/>
          <w:lang w:val="de-DE"/>
        </w:rPr>
        <w:t>.</w:t>
      </w:r>
      <w:r w:rsidRPr="00FA7089">
        <w:rPr>
          <w:rFonts w:hint="eastAsia"/>
          <w:sz w:val="24"/>
        </w:rPr>
        <w:t xml:space="preserve"> </w:t>
      </w:r>
      <w:r w:rsidR="00406476" w:rsidRPr="008724EF">
        <w:rPr>
          <w:rFonts w:hint="eastAsia"/>
          <w:b/>
          <w:sz w:val="24"/>
        </w:rPr>
        <w:t>a</w:t>
      </w:r>
      <w:r w:rsidR="00406476">
        <w:rPr>
          <w:b/>
          <w:sz w:val="24"/>
        </w:rPr>
        <w:t>,</w:t>
      </w:r>
      <w:r w:rsidR="00406476">
        <w:rPr>
          <w:sz w:val="24"/>
        </w:rPr>
        <w:t xml:space="preserve"> </w:t>
      </w:r>
      <w:r w:rsidR="000250ED">
        <w:rPr>
          <w:sz w:val="24"/>
        </w:rPr>
        <w:t>Cu/</w:t>
      </w:r>
      <w:proofErr w:type="spellStart"/>
      <w:r w:rsidR="000250ED">
        <w:rPr>
          <w:sz w:val="24"/>
        </w:rPr>
        <w:t>CuAu</w:t>
      </w:r>
      <w:proofErr w:type="spellEnd"/>
      <w:r w:rsidR="000250ED">
        <w:rPr>
          <w:sz w:val="24"/>
        </w:rPr>
        <w:t xml:space="preserve"> SAA</w:t>
      </w:r>
      <w:r w:rsidR="000250ED" w:rsidRPr="00EB243D">
        <w:rPr>
          <w:kern w:val="0"/>
          <w:sz w:val="24"/>
        </w:rPr>
        <w:t xml:space="preserve"> </w:t>
      </w:r>
      <w:proofErr w:type="spellStart"/>
      <w:r w:rsidR="000250ED" w:rsidRPr="00EB243D">
        <w:rPr>
          <w:kern w:val="0"/>
          <w:sz w:val="24"/>
        </w:rPr>
        <w:t>nanocubes</w:t>
      </w:r>
      <w:proofErr w:type="spellEnd"/>
      <w:r w:rsidR="002C17D3" w:rsidRPr="002C17D3">
        <w:rPr>
          <w:sz w:val="24"/>
        </w:rPr>
        <w:t>,</w:t>
      </w:r>
      <w:r>
        <w:rPr>
          <w:rFonts w:hint="eastAsia"/>
          <w:sz w:val="24"/>
        </w:rPr>
        <w:t xml:space="preserve"> </w:t>
      </w:r>
      <w:r w:rsidR="002C17D3">
        <w:rPr>
          <w:b/>
          <w:sz w:val="24"/>
        </w:rPr>
        <w:t>b</w:t>
      </w:r>
      <w:r w:rsidR="00406476">
        <w:rPr>
          <w:b/>
          <w:sz w:val="24"/>
        </w:rPr>
        <w:t>,</w:t>
      </w:r>
      <w:r w:rsidR="00406476">
        <w:rPr>
          <w:sz w:val="24"/>
        </w:rPr>
        <w:t xml:space="preserve"> </w:t>
      </w:r>
      <w:r w:rsidR="000250ED">
        <w:rPr>
          <w:sz w:val="24"/>
        </w:rPr>
        <w:t>Cu/</w:t>
      </w:r>
      <w:proofErr w:type="spellStart"/>
      <w:r w:rsidR="000250ED">
        <w:rPr>
          <w:sz w:val="24"/>
        </w:rPr>
        <w:t>CuAu</w:t>
      </w:r>
      <w:proofErr w:type="spellEnd"/>
      <w:r w:rsidR="000250ED">
        <w:rPr>
          <w:sz w:val="24"/>
        </w:rPr>
        <w:t xml:space="preserve"> ordered SAA</w:t>
      </w:r>
      <w:r w:rsidR="000250ED" w:rsidRPr="00EB243D">
        <w:rPr>
          <w:kern w:val="0"/>
          <w:sz w:val="24"/>
        </w:rPr>
        <w:t xml:space="preserve"> </w:t>
      </w:r>
      <w:proofErr w:type="spellStart"/>
      <w:r w:rsidR="000250ED" w:rsidRPr="00EB243D">
        <w:rPr>
          <w:kern w:val="0"/>
          <w:sz w:val="24"/>
        </w:rPr>
        <w:t>nanocubes</w:t>
      </w:r>
      <w:proofErr w:type="spellEnd"/>
      <w:r w:rsidR="002C17D3" w:rsidRPr="002C17D3">
        <w:rPr>
          <w:sz w:val="24"/>
        </w:rPr>
        <w:t>,</w:t>
      </w:r>
      <w:r w:rsidR="00406476" w:rsidRPr="00406476">
        <w:rPr>
          <w:rFonts w:hint="eastAsia"/>
          <w:b/>
          <w:sz w:val="24"/>
        </w:rPr>
        <w:t xml:space="preserve"> </w:t>
      </w:r>
      <w:r w:rsidR="002C17D3">
        <w:rPr>
          <w:b/>
          <w:sz w:val="24"/>
        </w:rPr>
        <w:t>c</w:t>
      </w:r>
      <w:r w:rsidR="00406476">
        <w:rPr>
          <w:b/>
          <w:sz w:val="24"/>
        </w:rPr>
        <w:t>,</w:t>
      </w:r>
      <w:r w:rsidR="00406476">
        <w:rPr>
          <w:sz w:val="24"/>
        </w:rPr>
        <w:t xml:space="preserve"> </w:t>
      </w:r>
      <w:r w:rsidR="002C17D3" w:rsidRPr="002C17D3">
        <w:rPr>
          <w:sz w:val="24"/>
        </w:rPr>
        <w:t xml:space="preserve">Cu </w:t>
      </w:r>
      <w:proofErr w:type="spellStart"/>
      <w:r w:rsidR="002C17D3" w:rsidRPr="002C17D3">
        <w:rPr>
          <w:sz w:val="24"/>
        </w:rPr>
        <w:t>nanocubes</w:t>
      </w:r>
      <w:proofErr w:type="spellEnd"/>
      <w:r w:rsidR="002C17D3" w:rsidRPr="002C17D3">
        <w:rPr>
          <w:sz w:val="24"/>
        </w:rPr>
        <w:t>,</w:t>
      </w:r>
      <w:r w:rsidR="00406476">
        <w:rPr>
          <w:sz w:val="24"/>
        </w:rPr>
        <w:t xml:space="preserve"> </w:t>
      </w:r>
      <w:r w:rsidR="002C17D3" w:rsidRPr="002C17D3">
        <w:rPr>
          <w:sz w:val="24"/>
        </w:rPr>
        <w:t>and</w:t>
      </w:r>
      <w:r w:rsidR="002C17D3">
        <w:rPr>
          <w:b/>
          <w:sz w:val="24"/>
        </w:rPr>
        <w:t xml:space="preserve"> </w:t>
      </w:r>
      <w:r w:rsidR="00406476">
        <w:rPr>
          <w:b/>
          <w:sz w:val="24"/>
        </w:rPr>
        <w:t>d,</w:t>
      </w:r>
      <w:r w:rsidR="00406476">
        <w:rPr>
          <w:sz w:val="24"/>
        </w:rPr>
        <w:t xml:space="preserve"> </w:t>
      </w:r>
      <w:r w:rsidR="002C17D3" w:rsidRPr="002C17D3">
        <w:rPr>
          <w:sz w:val="24"/>
        </w:rPr>
        <w:t xml:space="preserve">Au </w:t>
      </w:r>
      <w:proofErr w:type="spellStart"/>
      <w:r w:rsidR="002C17D3" w:rsidRPr="002C17D3">
        <w:rPr>
          <w:sz w:val="24"/>
        </w:rPr>
        <w:t>nanocubes</w:t>
      </w:r>
      <w:proofErr w:type="spellEnd"/>
      <w:r w:rsidR="002C17D3">
        <w:rPr>
          <w:sz w:val="24"/>
        </w:rPr>
        <w:t>.</w:t>
      </w:r>
    </w:p>
    <w:p w14:paraId="0AEE25EC" w14:textId="77777777" w:rsidR="00E40F76" w:rsidRDefault="00E40F76" w:rsidP="00FA678A">
      <w:pPr>
        <w:rPr>
          <w:sz w:val="24"/>
        </w:rPr>
      </w:pPr>
    </w:p>
    <w:p w14:paraId="6D319457" w14:textId="77777777" w:rsidR="00E40F76" w:rsidRPr="00827EB6" w:rsidRDefault="00E40F76" w:rsidP="00FA678A">
      <w:pPr>
        <w:rPr>
          <w:sz w:val="24"/>
        </w:rPr>
      </w:pPr>
    </w:p>
    <w:p w14:paraId="2214C3FF" w14:textId="77777777" w:rsidR="00E40F76" w:rsidRDefault="00E40F76" w:rsidP="00FA678A">
      <w:pPr>
        <w:rPr>
          <w:sz w:val="24"/>
        </w:rPr>
      </w:pPr>
    </w:p>
    <w:p w14:paraId="11AFC0D1" w14:textId="77777777" w:rsidR="00E40F76" w:rsidRDefault="00E40F76" w:rsidP="00FA678A">
      <w:pPr>
        <w:rPr>
          <w:sz w:val="24"/>
        </w:rPr>
      </w:pPr>
    </w:p>
    <w:p w14:paraId="1E84C7BA" w14:textId="77777777" w:rsidR="00E40F76" w:rsidRDefault="00E40F76" w:rsidP="00FA678A">
      <w:pPr>
        <w:rPr>
          <w:sz w:val="24"/>
        </w:rPr>
      </w:pPr>
    </w:p>
    <w:p w14:paraId="749B6DEF" w14:textId="77777777" w:rsidR="002C17D3" w:rsidRDefault="002C17D3" w:rsidP="00FA678A">
      <w:pPr>
        <w:rPr>
          <w:sz w:val="24"/>
        </w:rPr>
      </w:pPr>
    </w:p>
    <w:p w14:paraId="09D5623D" w14:textId="77777777" w:rsidR="002C17D3" w:rsidRDefault="002C17D3" w:rsidP="00FA678A">
      <w:pPr>
        <w:rPr>
          <w:sz w:val="24"/>
        </w:rPr>
      </w:pPr>
    </w:p>
    <w:p w14:paraId="5A266DBD" w14:textId="77777777" w:rsidR="002C17D3" w:rsidRDefault="002C17D3" w:rsidP="00FA678A">
      <w:pPr>
        <w:rPr>
          <w:sz w:val="24"/>
        </w:rPr>
      </w:pPr>
    </w:p>
    <w:p w14:paraId="0F4CD29D" w14:textId="77777777" w:rsidR="002C17D3" w:rsidRDefault="002C17D3" w:rsidP="00FA678A">
      <w:pPr>
        <w:rPr>
          <w:sz w:val="24"/>
        </w:rPr>
      </w:pPr>
    </w:p>
    <w:p w14:paraId="11389A8B" w14:textId="77777777" w:rsidR="002C17D3" w:rsidRDefault="002C17D3" w:rsidP="00FA678A">
      <w:pPr>
        <w:rPr>
          <w:sz w:val="24"/>
        </w:rPr>
      </w:pPr>
    </w:p>
    <w:p w14:paraId="438D813D" w14:textId="77777777" w:rsidR="002C17D3" w:rsidRDefault="002C17D3" w:rsidP="00FA678A">
      <w:pPr>
        <w:rPr>
          <w:sz w:val="24"/>
        </w:rPr>
      </w:pPr>
    </w:p>
    <w:p w14:paraId="26A3EA96" w14:textId="77777777" w:rsidR="002C17D3" w:rsidRDefault="002C17D3" w:rsidP="00FA678A">
      <w:pPr>
        <w:rPr>
          <w:sz w:val="24"/>
        </w:rPr>
      </w:pPr>
    </w:p>
    <w:p w14:paraId="796B45C5" w14:textId="77777777" w:rsidR="002C17D3" w:rsidRDefault="002C17D3" w:rsidP="00FA678A">
      <w:pPr>
        <w:rPr>
          <w:sz w:val="24"/>
        </w:rPr>
      </w:pPr>
    </w:p>
    <w:p w14:paraId="23608922" w14:textId="77777777" w:rsidR="002C17D3" w:rsidRDefault="002C17D3" w:rsidP="00FA678A">
      <w:pPr>
        <w:rPr>
          <w:sz w:val="24"/>
        </w:rPr>
      </w:pPr>
    </w:p>
    <w:p w14:paraId="4979ACDA" w14:textId="77777777" w:rsidR="002C17D3" w:rsidRDefault="002C17D3" w:rsidP="00FA678A">
      <w:pPr>
        <w:rPr>
          <w:sz w:val="24"/>
        </w:rPr>
      </w:pPr>
    </w:p>
    <w:p w14:paraId="5BE8F651" w14:textId="77777777" w:rsidR="002C17D3" w:rsidRPr="00855D9C" w:rsidRDefault="002C17D3" w:rsidP="00FA678A">
      <w:pPr>
        <w:rPr>
          <w:sz w:val="24"/>
        </w:rPr>
      </w:pPr>
    </w:p>
    <w:p w14:paraId="04F86BE6" w14:textId="77777777" w:rsidR="002C17D3" w:rsidRDefault="002C17D3" w:rsidP="002C17D3">
      <w:pPr>
        <w:jc w:val="center"/>
        <w:rPr>
          <w:color w:val="FF0000"/>
        </w:rPr>
      </w:pPr>
      <w:r w:rsidRPr="00987637">
        <w:rPr>
          <w:noProof/>
          <w:color w:val="FF0000"/>
        </w:rPr>
        <w:lastRenderedPageBreak/>
        <w:drawing>
          <wp:inline distT="0" distB="0" distL="0" distR="0" wp14:anchorId="042103AD" wp14:editId="0196BC46">
            <wp:extent cx="4906658" cy="3433313"/>
            <wp:effectExtent l="0" t="0" r="0" b="0"/>
            <wp:docPr id="1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917823" cy="344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501857" w14:textId="2205C745" w:rsidR="002C17D3" w:rsidRPr="00077B21" w:rsidRDefault="002C17D3" w:rsidP="002C17D3">
      <w:pPr>
        <w:rPr>
          <w:color w:val="000000" w:themeColor="text1"/>
          <w:sz w:val="24"/>
        </w:rPr>
      </w:pPr>
      <w:r w:rsidRPr="00077B21">
        <w:rPr>
          <w:rFonts w:hint="eastAsia"/>
          <w:b/>
          <w:color w:val="000000" w:themeColor="text1"/>
          <w:sz w:val="24"/>
        </w:rPr>
        <w:t xml:space="preserve">Supplementary </w:t>
      </w:r>
      <w:r w:rsidRPr="00077B21">
        <w:rPr>
          <w:rFonts w:eastAsia="Arial Unicode MS"/>
          <w:b/>
          <w:color w:val="000000" w:themeColor="text1"/>
          <w:sz w:val="24"/>
        </w:rPr>
        <w:t xml:space="preserve">Figure </w:t>
      </w:r>
      <w:r>
        <w:rPr>
          <w:b/>
          <w:color w:val="000000" w:themeColor="text1"/>
          <w:sz w:val="24"/>
        </w:rPr>
        <w:t>1</w:t>
      </w:r>
      <w:r w:rsidR="00062569">
        <w:rPr>
          <w:b/>
          <w:color w:val="000000" w:themeColor="text1"/>
          <w:sz w:val="24"/>
        </w:rPr>
        <w:t>8</w:t>
      </w:r>
      <w:r w:rsidRPr="00077B21">
        <w:rPr>
          <w:b/>
          <w:color w:val="000000" w:themeColor="text1"/>
          <w:sz w:val="24"/>
        </w:rPr>
        <w:t xml:space="preserve"> |</w:t>
      </w:r>
      <w:r w:rsidRPr="00077B21">
        <w:rPr>
          <w:color w:val="000000" w:themeColor="text1"/>
        </w:rPr>
        <w:t xml:space="preserve"> </w:t>
      </w:r>
      <w:r w:rsidRPr="00077B21">
        <w:rPr>
          <w:b/>
          <w:color w:val="000000" w:themeColor="text1"/>
          <w:sz w:val="24"/>
        </w:rPr>
        <w:t>Ion chromatography measurements of the concentrations of NO</w:t>
      </w:r>
      <w:r w:rsidRPr="00077B21">
        <w:rPr>
          <w:b/>
          <w:color w:val="000000" w:themeColor="text1"/>
          <w:sz w:val="24"/>
          <w:vertAlign w:val="subscript"/>
        </w:rPr>
        <w:t>2</w:t>
      </w:r>
      <w:r w:rsidRPr="00077B21">
        <w:rPr>
          <w:b/>
          <w:color w:val="000000" w:themeColor="text1"/>
          <w:sz w:val="24"/>
          <w:vertAlign w:val="superscript"/>
        </w:rPr>
        <w:t>-</w:t>
      </w:r>
      <w:r w:rsidRPr="00077B21">
        <w:rPr>
          <w:b/>
          <w:color w:val="000000" w:themeColor="text1"/>
          <w:sz w:val="24"/>
        </w:rPr>
        <w:t>.</w:t>
      </w:r>
      <w:r w:rsidRPr="00077B21">
        <w:rPr>
          <w:color w:val="000000" w:themeColor="text1"/>
          <w:sz w:val="24"/>
        </w:rPr>
        <w:t xml:space="preserve"> Calibration curve of NO</w:t>
      </w:r>
      <w:r w:rsidRPr="00077B21">
        <w:rPr>
          <w:color w:val="000000" w:themeColor="text1"/>
          <w:sz w:val="24"/>
          <w:vertAlign w:val="subscript"/>
        </w:rPr>
        <w:t>2</w:t>
      </w:r>
      <w:r w:rsidRPr="00077B21">
        <w:rPr>
          <w:color w:val="000000" w:themeColor="text1"/>
          <w:sz w:val="24"/>
          <w:vertAlign w:val="superscript"/>
        </w:rPr>
        <w:t>-</w:t>
      </w:r>
      <w:r w:rsidRPr="00077B21">
        <w:rPr>
          <w:color w:val="000000" w:themeColor="text1"/>
          <w:sz w:val="24"/>
        </w:rPr>
        <w:t xml:space="preserve"> with different concentrations. Electrolytes after catalysis were diluted to ensure the </w:t>
      </w:r>
      <w:r w:rsidRPr="00077B21">
        <w:rPr>
          <w:rFonts w:eastAsiaTheme="minorEastAsia"/>
          <w:color w:val="000000" w:themeColor="text1"/>
          <w:sz w:val="24"/>
          <w:lang w:val="en"/>
        </w:rPr>
        <w:t>NO</w:t>
      </w:r>
      <w:r w:rsidRPr="00077B21">
        <w:rPr>
          <w:rFonts w:eastAsiaTheme="minorEastAsia"/>
          <w:color w:val="000000" w:themeColor="text1"/>
          <w:sz w:val="24"/>
          <w:vertAlign w:val="subscript"/>
          <w:lang w:val="en"/>
        </w:rPr>
        <w:t>2</w:t>
      </w:r>
      <w:r w:rsidRPr="00077B21">
        <w:rPr>
          <w:rFonts w:eastAsiaTheme="minorEastAsia"/>
          <w:color w:val="000000" w:themeColor="text1"/>
          <w:sz w:val="24"/>
          <w:vertAlign w:val="superscript"/>
          <w:lang w:val="en"/>
        </w:rPr>
        <w:t>-</w:t>
      </w:r>
      <w:r w:rsidRPr="00077B21">
        <w:rPr>
          <w:color w:val="000000" w:themeColor="text1"/>
          <w:sz w:val="24"/>
        </w:rPr>
        <w:t xml:space="preserve"> concentrations in the test solutions were in the linear range of the </w:t>
      </w:r>
      <w:r w:rsidRPr="00077B21">
        <w:rPr>
          <w:rFonts w:eastAsiaTheme="minorEastAsia"/>
          <w:color w:val="000000" w:themeColor="text1"/>
          <w:sz w:val="24"/>
          <w:lang w:val="en"/>
        </w:rPr>
        <w:t>calibration curve</w:t>
      </w:r>
      <w:r w:rsidRPr="00077B21">
        <w:rPr>
          <w:color w:val="000000" w:themeColor="text1"/>
          <w:sz w:val="24"/>
        </w:rPr>
        <w:t>.</w:t>
      </w:r>
    </w:p>
    <w:p w14:paraId="20C2ADE1" w14:textId="77777777" w:rsidR="002C17D3" w:rsidRPr="00077B21" w:rsidRDefault="002C17D3" w:rsidP="002C17D3">
      <w:pPr>
        <w:rPr>
          <w:color w:val="000000" w:themeColor="text1"/>
          <w:sz w:val="24"/>
        </w:rPr>
      </w:pPr>
    </w:p>
    <w:p w14:paraId="67955645" w14:textId="77777777" w:rsidR="002C17D3" w:rsidRDefault="002C17D3" w:rsidP="002C17D3">
      <w:pPr>
        <w:rPr>
          <w:sz w:val="24"/>
        </w:rPr>
      </w:pPr>
    </w:p>
    <w:p w14:paraId="671B847C" w14:textId="77777777" w:rsidR="002C17D3" w:rsidRPr="00761884" w:rsidRDefault="002C17D3" w:rsidP="002C17D3">
      <w:pPr>
        <w:rPr>
          <w:sz w:val="24"/>
        </w:rPr>
      </w:pPr>
    </w:p>
    <w:p w14:paraId="25B666B6" w14:textId="77777777" w:rsidR="002C17D3" w:rsidRDefault="002C17D3" w:rsidP="002C17D3">
      <w:pPr>
        <w:rPr>
          <w:sz w:val="24"/>
        </w:rPr>
      </w:pPr>
    </w:p>
    <w:p w14:paraId="618F098A" w14:textId="77777777" w:rsidR="002C17D3" w:rsidRDefault="002C17D3" w:rsidP="002C17D3">
      <w:pPr>
        <w:rPr>
          <w:sz w:val="24"/>
        </w:rPr>
      </w:pPr>
    </w:p>
    <w:p w14:paraId="476DE087" w14:textId="77777777" w:rsidR="002C17D3" w:rsidRDefault="002C17D3" w:rsidP="002C17D3">
      <w:pPr>
        <w:rPr>
          <w:sz w:val="24"/>
        </w:rPr>
      </w:pPr>
    </w:p>
    <w:p w14:paraId="5D4B7C60" w14:textId="77777777" w:rsidR="002C17D3" w:rsidRDefault="002C17D3" w:rsidP="002C17D3">
      <w:pPr>
        <w:rPr>
          <w:sz w:val="24"/>
        </w:rPr>
      </w:pPr>
    </w:p>
    <w:p w14:paraId="33EF46D8" w14:textId="77777777" w:rsidR="002C17D3" w:rsidRDefault="002C17D3" w:rsidP="002C17D3">
      <w:pPr>
        <w:rPr>
          <w:sz w:val="24"/>
        </w:rPr>
      </w:pPr>
    </w:p>
    <w:p w14:paraId="7D7D8962" w14:textId="77777777" w:rsidR="002C17D3" w:rsidRDefault="002C17D3" w:rsidP="002C17D3">
      <w:pPr>
        <w:rPr>
          <w:sz w:val="24"/>
        </w:rPr>
      </w:pPr>
    </w:p>
    <w:p w14:paraId="540C684A" w14:textId="77777777" w:rsidR="002C17D3" w:rsidRDefault="002C17D3" w:rsidP="002C17D3">
      <w:pPr>
        <w:rPr>
          <w:sz w:val="24"/>
        </w:rPr>
      </w:pPr>
    </w:p>
    <w:p w14:paraId="7B09CA1A" w14:textId="77777777" w:rsidR="002C17D3" w:rsidRDefault="002C17D3" w:rsidP="002C17D3">
      <w:pPr>
        <w:rPr>
          <w:sz w:val="24"/>
        </w:rPr>
      </w:pPr>
    </w:p>
    <w:p w14:paraId="419B44E0" w14:textId="77777777" w:rsidR="002C17D3" w:rsidRDefault="002C17D3" w:rsidP="002C17D3">
      <w:pPr>
        <w:rPr>
          <w:sz w:val="24"/>
        </w:rPr>
      </w:pPr>
    </w:p>
    <w:p w14:paraId="7CAE21E8" w14:textId="77777777" w:rsidR="002C17D3" w:rsidRDefault="002C17D3" w:rsidP="002C17D3">
      <w:pPr>
        <w:rPr>
          <w:sz w:val="24"/>
        </w:rPr>
      </w:pPr>
    </w:p>
    <w:p w14:paraId="3F57CDFF" w14:textId="77777777" w:rsidR="002C17D3" w:rsidRDefault="002C17D3" w:rsidP="002C17D3">
      <w:pPr>
        <w:rPr>
          <w:sz w:val="24"/>
        </w:rPr>
      </w:pPr>
    </w:p>
    <w:p w14:paraId="26868E46" w14:textId="77777777" w:rsidR="002C17D3" w:rsidRDefault="002C17D3" w:rsidP="002C17D3">
      <w:pPr>
        <w:rPr>
          <w:sz w:val="24"/>
        </w:rPr>
      </w:pPr>
    </w:p>
    <w:p w14:paraId="130CD6B8" w14:textId="77777777" w:rsidR="002C17D3" w:rsidRDefault="002C17D3" w:rsidP="002C17D3">
      <w:pPr>
        <w:rPr>
          <w:sz w:val="24"/>
        </w:rPr>
      </w:pPr>
    </w:p>
    <w:p w14:paraId="6E9608AA" w14:textId="77777777" w:rsidR="002C17D3" w:rsidRDefault="002C17D3" w:rsidP="002C17D3">
      <w:pPr>
        <w:rPr>
          <w:sz w:val="24"/>
        </w:rPr>
      </w:pPr>
    </w:p>
    <w:p w14:paraId="0CD747F7" w14:textId="77777777" w:rsidR="002C17D3" w:rsidRDefault="002C17D3" w:rsidP="002C17D3">
      <w:pPr>
        <w:rPr>
          <w:sz w:val="24"/>
        </w:rPr>
      </w:pPr>
    </w:p>
    <w:p w14:paraId="39F078EA" w14:textId="77777777" w:rsidR="002C17D3" w:rsidRDefault="002C17D3" w:rsidP="002C17D3">
      <w:pPr>
        <w:rPr>
          <w:sz w:val="24"/>
        </w:rPr>
      </w:pPr>
    </w:p>
    <w:p w14:paraId="595B8CF6" w14:textId="77777777" w:rsidR="002C17D3" w:rsidRDefault="002C17D3" w:rsidP="002C17D3">
      <w:pPr>
        <w:rPr>
          <w:sz w:val="24"/>
        </w:rPr>
      </w:pPr>
    </w:p>
    <w:p w14:paraId="283B9F0C" w14:textId="77777777" w:rsidR="002C17D3" w:rsidRDefault="002C17D3" w:rsidP="002C17D3">
      <w:pPr>
        <w:rPr>
          <w:sz w:val="24"/>
        </w:rPr>
      </w:pPr>
    </w:p>
    <w:p w14:paraId="1251557F" w14:textId="77777777" w:rsidR="002C17D3" w:rsidRDefault="002C17D3" w:rsidP="002C17D3">
      <w:pPr>
        <w:rPr>
          <w:sz w:val="24"/>
        </w:rPr>
      </w:pPr>
    </w:p>
    <w:p w14:paraId="7730685A" w14:textId="18BBB860" w:rsidR="000626C5" w:rsidRDefault="008014A9" w:rsidP="000626C5">
      <w:pPr>
        <w:jc w:val="center"/>
        <w:rPr>
          <w:color w:val="FF0000"/>
        </w:rPr>
      </w:pPr>
      <w:r w:rsidRPr="008014A9">
        <w:rPr>
          <w:noProof/>
          <w:color w:val="FF0000"/>
        </w:rPr>
        <w:lastRenderedPageBreak/>
        <w:drawing>
          <wp:inline distT="0" distB="0" distL="0" distR="0" wp14:anchorId="10A28423" wp14:editId="4A001B6B">
            <wp:extent cx="6188710" cy="2357692"/>
            <wp:effectExtent l="0" t="0" r="0" b="0"/>
            <wp:docPr id="4" name="图片 4" descr="F:\文章\PdCu空心方块\NITRR\新建文件夹\revised\Fig S2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文章\PdCu空心方块\NITRR\新建文件夹\revised\Fig S24.ti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2357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FD6290" w14:textId="53872F1D" w:rsidR="008014A9" w:rsidRPr="00077B21" w:rsidRDefault="000626C5" w:rsidP="008014A9">
      <w:pPr>
        <w:rPr>
          <w:color w:val="000000" w:themeColor="text1"/>
          <w:sz w:val="24"/>
        </w:rPr>
      </w:pPr>
      <w:bookmarkStart w:id="2" w:name="OLE_LINK47"/>
      <w:bookmarkStart w:id="3" w:name="OLE_LINK48"/>
      <w:r w:rsidRPr="00077B21">
        <w:rPr>
          <w:rFonts w:hint="eastAsia"/>
          <w:b/>
          <w:color w:val="000000" w:themeColor="text1"/>
          <w:sz w:val="24"/>
        </w:rPr>
        <w:t xml:space="preserve">Supplementary </w:t>
      </w:r>
      <w:r w:rsidRPr="00077B21">
        <w:rPr>
          <w:rFonts w:eastAsia="Arial Unicode MS"/>
          <w:b/>
          <w:color w:val="000000" w:themeColor="text1"/>
          <w:sz w:val="24"/>
        </w:rPr>
        <w:t xml:space="preserve">Figure </w:t>
      </w:r>
      <w:r w:rsidR="002C17D3">
        <w:rPr>
          <w:b/>
          <w:color w:val="000000" w:themeColor="text1"/>
          <w:sz w:val="24"/>
        </w:rPr>
        <w:t>1</w:t>
      </w:r>
      <w:r w:rsidR="00062569">
        <w:rPr>
          <w:b/>
          <w:color w:val="000000" w:themeColor="text1"/>
          <w:sz w:val="24"/>
        </w:rPr>
        <w:t>9</w:t>
      </w:r>
      <w:r w:rsidR="004F1005" w:rsidRPr="00077B21">
        <w:rPr>
          <w:b/>
          <w:color w:val="000000" w:themeColor="text1"/>
          <w:sz w:val="24"/>
        </w:rPr>
        <w:t xml:space="preserve"> </w:t>
      </w:r>
      <w:bookmarkEnd w:id="2"/>
      <w:bookmarkEnd w:id="3"/>
      <w:r w:rsidR="004F1005" w:rsidRPr="00077B21">
        <w:rPr>
          <w:b/>
          <w:color w:val="000000" w:themeColor="text1"/>
          <w:sz w:val="24"/>
        </w:rPr>
        <w:t>|</w:t>
      </w:r>
      <w:r w:rsidR="00FF759B" w:rsidRPr="00077B21">
        <w:rPr>
          <w:color w:val="000000" w:themeColor="text1"/>
        </w:rPr>
        <w:t xml:space="preserve"> </w:t>
      </w:r>
      <w:r w:rsidR="00FF759B" w:rsidRPr="00077B21">
        <w:rPr>
          <w:b/>
          <w:color w:val="000000" w:themeColor="text1"/>
          <w:sz w:val="24"/>
        </w:rPr>
        <w:t>UV-vis measurements of the concentrations of ammonium with Nessler’s reagents.</w:t>
      </w:r>
      <w:r w:rsidR="00FF759B" w:rsidRPr="00077B21">
        <w:rPr>
          <w:color w:val="000000" w:themeColor="text1"/>
          <w:sz w:val="24"/>
        </w:rPr>
        <w:t xml:space="preserve"> </w:t>
      </w:r>
      <w:r w:rsidR="00C64639" w:rsidRPr="00C64639">
        <w:rPr>
          <w:b/>
          <w:bCs/>
          <w:color w:val="000000" w:themeColor="text1"/>
          <w:sz w:val="24"/>
        </w:rPr>
        <w:t>a</w:t>
      </w:r>
      <w:r w:rsidR="00C64639">
        <w:rPr>
          <w:color w:val="000000" w:themeColor="text1"/>
          <w:sz w:val="24"/>
        </w:rPr>
        <w:t>, t</w:t>
      </w:r>
      <w:r w:rsidR="008014A9" w:rsidRPr="00077B21">
        <w:rPr>
          <w:color w:val="000000" w:themeColor="text1"/>
          <w:sz w:val="24"/>
        </w:rPr>
        <w:t xml:space="preserve">he ultraviolet-visible </w:t>
      </w:r>
      <w:r w:rsidR="00DC242A">
        <w:rPr>
          <w:color w:val="000000" w:themeColor="text1"/>
          <w:sz w:val="24"/>
        </w:rPr>
        <w:t>absorption</w:t>
      </w:r>
      <w:r w:rsidR="008014A9" w:rsidRPr="00077B21">
        <w:rPr>
          <w:color w:val="000000" w:themeColor="text1"/>
          <w:sz w:val="24"/>
        </w:rPr>
        <w:t xml:space="preserve"> spectra of different solution</w:t>
      </w:r>
      <w:r w:rsidR="00077B21">
        <w:rPr>
          <w:color w:val="000000" w:themeColor="text1"/>
          <w:sz w:val="24"/>
        </w:rPr>
        <w:t>s</w:t>
      </w:r>
      <w:r w:rsidR="008014A9" w:rsidRPr="00077B21">
        <w:rPr>
          <w:color w:val="000000" w:themeColor="text1"/>
          <w:sz w:val="24"/>
        </w:rPr>
        <w:t xml:space="preserve"> with different ammonium concentrations. </w:t>
      </w:r>
      <w:r w:rsidR="00C64639" w:rsidRPr="00C64639">
        <w:rPr>
          <w:b/>
          <w:bCs/>
          <w:color w:val="000000" w:themeColor="text1"/>
          <w:sz w:val="24"/>
        </w:rPr>
        <w:t>b</w:t>
      </w:r>
      <w:r w:rsidR="00C64639">
        <w:rPr>
          <w:color w:val="000000" w:themeColor="text1"/>
          <w:sz w:val="24"/>
        </w:rPr>
        <w:t>,</w:t>
      </w:r>
      <w:r w:rsidR="008014A9" w:rsidRPr="00077B21">
        <w:rPr>
          <w:color w:val="000000" w:themeColor="text1"/>
          <w:sz w:val="24"/>
        </w:rPr>
        <w:t xml:space="preserve"> </w:t>
      </w:r>
      <w:r w:rsidR="00C64639">
        <w:rPr>
          <w:color w:val="000000" w:themeColor="text1"/>
          <w:sz w:val="24"/>
        </w:rPr>
        <w:t>c</w:t>
      </w:r>
      <w:r w:rsidR="008014A9" w:rsidRPr="00077B21">
        <w:rPr>
          <w:color w:val="000000" w:themeColor="text1"/>
          <w:sz w:val="24"/>
        </w:rPr>
        <w:t xml:space="preserve">alibration curve </w:t>
      </w:r>
      <w:r w:rsidR="00077B21" w:rsidRPr="00077B21">
        <w:rPr>
          <w:color w:val="000000" w:themeColor="text1"/>
          <w:sz w:val="24"/>
        </w:rPr>
        <w:t>colorimetric NH</w:t>
      </w:r>
      <w:r w:rsidR="00077B21" w:rsidRPr="00077B21">
        <w:rPr>
          <w:color w:val="000000" w:themeColor="text1"/>
          <w:sz w:val="24"/>
          <w:vertAlign w:val="subscript"/>
        </w:rPr>
        <w:t>3</w:t>
      </w:r>
      <w:r w:rsidR="00077B21" w:rsidRPr="00077B21">
        <w:rPr>
          <w:color w:val="000000" w:themeColor="text1"/>
          <w:sz w:val="24"/>
        </w:rPr>
        <w:t xml:space="preserve"> assay using Nessler reagent</w:t>
      </w:r>
      <w:r w:rsidR="008014A9" w:rsidRPr="00077B21">
        <w:rPr>
          <w:color w:val="000000" w:themeColor="text1"/>
          <w:sz w:val="24"/>
        </w:rPr>
        <w:t>.</w:t>
      </w:r>
      <w:r w:rsidR="00404866" w:rsidRPr="00077B21">
        <w:rPr>
          <w:color w:val="000000" w:themeColor="text1"/>
          <w:sz w:val="24"/>
        </w:rPr>
        <w:t xml:space="preserve"> Electrolytes after catalysis were diluted to ensure the ammonia concentrations in the test solutions were in the linear range of the </w:t>
      </w:r>
      <w:r w:rsidR="00404866" w:rsidRPr="00077B21">
        <w:rPr>
          <w:rFonts w:eastAsiaTheme="minorEastAsia"/>
          <w:color w:val="000000" w:themeColor="text1"/>
          <w:sz w:val="24"/>
          <w:lang w:val="en"/>
        </w:rPr>
        <w:t>calibration curve</w:t>
      </w:r>
      <w:r w:rsidR="00404866" w:rsidRPr="00077B21">
        <w:rPr>
          <w:color w:val="000000" w:themeColor="text1"/>
          <w:sz w:val="24"/>
        </w:rPr>
        <w:t>.</w:t>
      </w:r>
    </w:p>
    <w:p w14:paraId="172044E7" w14:textId="32C07848" w:rsidR="000626C5" w:rsidRDefault="000626C5" w:rsidP="008014A9">
      <w:pPr>
        <w:rPr>
          <w:sz w:val="24"/>
        </w:rPr>
      </w:pPr>
    </w:p>
    <w:p w14:paraId="4BFFFD4D" w14:textId="77777777" w:rsidR="000626C5" w:rsidRDefault="000626C5" w:rsidP="000626C5">
      <w:pPr>
        <w:rPr>
          <w:sz w:val="24"/>
        </w:rPr>
      </w:pPr>
    </w:p>
    <w:p w14:paraId="50486EDF" w14:textId="77777777" w:rsidR="00E02F17" w:rsidRDefault="00E02F17" w:rsidP="000626C5">
      <w:pPr>
        <w:rPr>
          <w:sz w:val="24"/>
        </w:rPr>
      </w:pPr>
    </w:p>
    <w:p w14:paraId="05D2462B" w14:textId="77777777" w:rsidR="00E02F17" w:rsidRDefault="00E02F17" w:rsidP="000626C5">
      <w:pPr>
        <w:rPr>
          <w:sz w:val="24"/>
        </w:rPr>
      </w:pPr>
    </w:p>
    <w:p w14:paraId="6EDA9B56" w14:textId="77777777" w:rsidR="00E02F17" w:rsidRDefault="00E02F17" w:rsidP="000626C5">
      <w:pPr>
        <w:rPr>
          <w:sz w:val="24"/>
        </w:rPr>
      </w:pPr>
    </w:p>
    <w:p w14:paraId="53862987" w14:textId="77777777" w:rsidR="00E02F17" w:rsidRDefault="00E02F17" w:rsidP="000626C5">
      <w:pPr>
        <w:rPr>
          <w:sz w:val="24"/>
        </w:rPr>
      </w:pPr>
    </w:p>
    <w:p w14:paraId="5CF40079" w14:textId="77777777" w:rsidR="00E02F17" w:rsidRDefault="00E02F17" w:rsidP="000626C5">
      <w:pPr>
        <w:rPr>
          <w:sz w:val="24"/>
        </w:rPr>
      </w:pPr>
    </w:p>
    <w:p w14:paraId="63E3AB5C" w14:textId="77777777" w:rsidR="00987637" w:rsidRDefault="00987637" w:rsidP="000626C5">
      <w:pPr>
        <w:rPr>
          <w:sz w:val="24"/>
        </w:rPr>
      </w:pPr>
    </w:p>
    <w:p w14:paraId="3031E661" w14:textId="77777777" w:rsidR="00987637" w:rsidRDefault="00987637" w:rsidP="000626C5">
      <w:pPr>
        <w:rPr>
          <w:sz w:val="24"/>
        </w:rPr>
      </w:pPr>
    </w:p>
    <w:p w14:paraId="055FD7AE" w14:textId="77777777" w:rsidR="00987637" w:rsidRDefault="00987637" w:rsidP="000626C5">
      <w:pPr>
        <w:rPr>
          <w:sz w:val="24"/>
        </w:rPr>
      </w:pPr>
    </w:p>
    <w:p w14:paraId="48E1E9C7" w14:textId="77777777" w:rsidR="00987637" w:rsidRDefault="00987637" w:rsidP="000626C5">
      <w:pPr>
        <w:rPr>
          <w:sz w:val="24"/>
        </w:rPr>
      </w:pPr>
    </w:p>
    <w:p w14:paraId="1DD260A5" w14:textId="77777777" w:rsidR="00987637" w:rsidRDefault="00987637" w:rsidP="000626C5">
      <w:pPr>
        <w:rPr>
          <w:sz w:val="24"/>
        </w:rPr>
      </w:pPr>
    </w:p>
    <w:p w14:paraId="2AD25C41" w14:textId="77777777" w:rsidR="00987637" w:rsidRDefault="00987637" w:rsidP="000626C5">
      <w:pPr>
        <w:rPr>
          <w:sz w:val="24"/>
        </w:rPr>
      </w:pPr>
    </w:p>
    <w:p w14:paraId="6329F9EF" w14:textId="77777777" w:rsidR="00987637" w:rsidRDefault="00987637" w:rsidP="000626C5">
      <w:pPr>
        <w:rPr>
          <w:sz w:val="24"/>
        </w:rPr>
      </w:pPr>
    </w:p>
    <w:p w14:paraId="5C663B3C" w14:textId="77777777" w:rsidR="00987637" w:rsidRDefault="00987637" w:rsidP="000626C5">
      <w:pPr>
        <w:rPr>
          <w:sz w:val="24"/>
        </w:rPr>
      </w:pPr>
    </w:p>
    <w:p w14:paraId="58FB5ED6" w14:textId="77777777" w:rsidR="00987637" w:rsidRDefault="00987637" w:rsidP="000626C5">
      <w:pPr>
        <w:rPr>
          <w:sz w:val="24"/>
        </w:rPr>
      </w:pPr>
    </w:p>
    <w:p w14:paraId="3E72231D" w14:textId="77777777" w:rsidR="00987637" w:rsidRDefault="00987637" w:rsidP="000626C5">
      <w:pPr>
        <w:rPr>
          <w:sz w:val="24"/>
        </w:rPr>
      </w:pPr>
    </w:p>
    <w:p w14:paraId="3BB9F48A" w14:textId="77777777" w:rsidR="00987637" w:rsidRDefault="00987637" w:rsidP="000626C5">
      <w:pPr>
        <w:rPr>
          <w:sz w:val="24"/>
        </w:rPr>
      </w:pPr>
    </w:p>
    <w:p w14:paraId="67E72646" w14:textId="77777777" w:rsidR="00987637" w:rsidRDefault="00987637" w:rsidP="000626C5">
      <w:pPr>
        <w:rPr>
          <w:sz w:val="24"/>
        </w:rPr>
      </w:pPr>
    </w:p>
    <w:p w14:paraId="29B44AF6" w14:textId="77777777" w:rsidR="00987637" w:rsidRDefault="00987637" w:rsidP="000626C5">
      <w:pPr>
        <w:rPr>
          <w:sz w:val="24"/>
        </w:rPr>
      </w:pPr>
    </w:p>
    <w:p w14:paraId="04AC78B1" w14:textId="77777777" w:rsidR="00987637" w:rsidRDefault="00987637" w:rsidP="000626C5">
      <w:pPr>
        <w:rPr>
          <w:sz w:val="24"/>
        </w:rPr>
      </w:pPr>
    </w:p>
    <w:p w14:paraId="679ED00D" w14:textId="77777777" w:rsidR="00987637" w:rsidRDefault="00987637" w:rsidP="000626C5">
      <w:pPr>
        <w:rPr>
          <w:sz w:val="24"/>
        </w:rPr>
      </w:pPr>
    </w:p>
    <w:p w14:paraId="52A073F0" w14:textId="77777777" w:rsidR="00987637" w:rsidRDefault="00987637" w:rsidP="000626C5">
      <w:pPr>
        <w:rPr>
          <w:sz w:val="24"/>
        </w:rPr>
      </w:pPr>
    </w:p>
    <w:p w14:paraId="708CA9A2" w14:textId="77777777" w:rsidR="00987637" w:rsidRDefault="00987637" w:rsidP="000626C5">
      <w:pPr>
        <w:rPr>
          <w:sz w:val="24"/>
        </w:rPr>
      </w:pPr>
    </w:p>
    <w:p w14:paraId="5F5497D2" w14:textId="77777777" w:rsidR="00987637" w:rsidRDefault="00987637" w:rsidP="000626C5">
      <w:pPr>
        <w:rPr>
          <w:sz w:val="24"/>
        </w:rPr>
      </w:pPr>
    </w:p>
    <w:p w14:paraId="4B5149C0" w14:textId="77777777" w:rsidR="00987637" w:rsidRDefault="00987637" w:rsidP="000626C5">
      <w:pPr>
        <w:rPr>
          <w:sz w:val="24"/>
        </w:rPr>
      </w:pPr>
    </w:p>
    <w:p w14:paraId="71B23FD8" w14:textId="77777777" w:rsidR="000C5DB7" w:rsidRDefault="000C5DB7" w:rsidP="000C5DB7">
      <w:pPr>
        <w:rPr>
          <w:b/>
          <w:sz w:val="24"/>
        </w:rPr>
      </w:pPr>
    </w:p>
    <w:p w14:paraId="5E4824F9" w14:textId="5009769D" w:rsidR="000C5DB7" w:rsidRDefault="006A3BED" w:rsidP="000C5DB7">
      <w:pPr>
        <w:jc w:val="center"/>
        <w:rPr>
          <w:color w:val="FF0000"/>
        </w:rPr>
      </w:pPr>
      <w:r>
        <w:rPr>
          <w:noProof/>
        </w:rPr>
        <w:object w:dxaOrig="7653" w:dyaOrig="5337" w14:anchorId="7EB3BA92">
          <v:shape id="_x0000_i1027" type="#_x0000_t75" alt="" style="width:384.4pt;height:267.35pt;mso-width-percent:0;mso-height-percent:0;mso-width-percent:0;mso-height-percent:0" o:ole="">
            <v:imagedata r:id="rId28" o:title=""/>
          </v:shape>
          <o:OLEObject Type="Embed" ProgID="Origin50.Graph" ShapeID="_x0000_i1027" DrawAspect="Content" ObjectID="_1724236907" r:id="rId29"/>
        </w:object>
      </w:r>
    </w:p>
    <w:p w14:paraId="10BF46B1" w14:textId="729B8CCF" w:rsidR="000C5DB7" w:rsidRDefault="000C5DB7" w:rsidP="000C5DB7">
      <w:pPr>
        <w:rPr>
          <w:b/>
          <w:color w:val="000000" w:themeColor="text1"/>
          <w:sz w:val="24"/>
        </w:rPr>
      </w:pPr>
      <w:r w:rsidRPr="00077B21">
        <w:rPr>
          <w:rFonts w:hint="eastAsia"/>
          <w:b/>
          <w:color w:val="000000" w:themeColor="text1"/>
          <w:sz w:val="24"/>
        </w:rPr>
        <w:t xml:space="preserve">Supplementary </w:t>
      </w:r>
      <w:r w:rsidRPr="00077B21">
        <w:rPr>
          <w:rFonts w:eastAsia="Arial Unicode MS"/>
          <w:b/>
          <w:color w:val="000000" w:themeColor="text1"/>
          <w:sz w:val="24"/>
        </w:rPr>
        <w:t xml:space="preserve">Figure </w:t>
      </w:r>
      <w:r w:rsidR="00062569">
        <w:rPr>
          <w:b/>
          <w:color w:val="000000" w:themeColor="text1"/>
          <w:sz w:val="24"/>
        </w:rPr>
        <w:t>20</w:t>
      </w:r>
      <w:r w:rsidRPr="00077B21">
        <w:rPr>
          <w:b/>
          <w:color w:val="000000" w:themeColor="text1"/>
          <w:sz w:val="24"/>
        </w:rPr>
        <w:t xml:space="preserve"> </w:t>
      </w:r>
      <w:r w:rsidRPr="00E36B91">
        <w:rPr>
          <w:b/>
          <w:color w:val="000000" w:themeColor="text1"/>
          <w:sz w:val="24"/>
        </w:rPr>
        <w:t>|</w:t>
      </w:r>
      <w:r w:rsidRPr="00E36B91">
        <w:rPr>
          <w:color w:val="000000" w:themeColor="text1"/>
          <w:sz w:val="24"/>
        </w:rPr>
        <w:t xml:space="preserve"> </w:t>
      </w:r>
      <w:r w:rsidRPr="00E36B91">
        <w:rPr>
          <w:b/>
          <w:sz w:val="24"/>
        </w:rPr>
        <w:t>Electrocatalytic NO</w:t>
      </w:r>
      <w:r w:rsidRPr="00E36B91">
        <w:rPr>
          <w:b/>
          <w:sz w:val="24"/>
          <w:vertAlign w:val="subscript"/>
        </w:rPr>
        <w:t>3</w:t>
      </w:r>
      <w:r w:rsidRPr="00E36B91">
        <w:rPr>
          <w:b/>
          <w:sz w:val="24"/>
        </w:rPr>
        <w:t>RR performance</w:t>
      </w:r>
      <w:r>
        <w:rPr>
          <w:b/>
          <w:sz w:val="24"/>
        </w:rPr>
        <w:t>.</w:t>
      </w:r>
      <w:r w:rsidRPr="00E36B91">
        <w:rPr>
          <w:b/>
          <w:sz w:val="24"/>
        </w:rPr>
        <w:t xml:space="preserve"> </w:t>
      </w:r>
      <w:r>
        <w:rPr>
          <w:sz w:val="24"/>
          <w:lang w:val="de-DE"/>
        </w:rPr>
        <w:t>FE</w:t>
      </w:r>
      <w:r w:rsidRPr="00E36B91">
        <w:rPr>
          <w:sz w:val="24"/>
          <w:lang w:val="de-DE"/>
        </w:rPr>
        <w:t xml:space="preserve"> </w:t>
      </w:r>
      <w:proofErr w:type="spellStart"/>
      <w:r w:rsidRPr="00E36B91">
        <w:rPr>
          <w:sz w:val="24"/>
          <w:lang w:val="de-DE"/>
        </w:rPr>
        <w:t>of</w:t>
      </w:r>
      <w:proofErr w:type="spellEnd"/>
      <w:r w:rsidRPr="00E36B91">
        <w:rPr>
          <w:sz w:val="24"/>
          <w:lang w:val="de-DE"/>
        </w:rPr>
        <w:t xml:space="preserve"> </w:t>
      </w:r>
      <w:r w:rsidRPr="00EB243D">
        <w:rPr>
          <w:sz w:val="24"/>
        </w:rPr>
        <w:t>NH</w:t>
      </w:r>
      <w:r w:rsidRPr="00EB243D">
        <w:rPr>
          <w:sz w:val="24"/>
          <w:vertAlign w:val="subscript"/>
        </w:rPr>
        <w:t>3</w:t>
      </w:r>
      <w:r w:rsidRPr="000C5DB7">
        <w:rPr>
          <w:sz w:val="24"/>
        </w:rPr>
        <w:t xml:space="preserve"> and </w:t>
      </w:r>
      <w:r w:rsidRPr="00E36B91">
        <w:rPr>
          <w:sz w:val="24"/>
          <w:lang w:val="de-DE"/>
        </w:rPr>
        <w:t>N</w:t>
      </w:r>
      <w:r>
        <w:rPr>
          <w:sz w:val="24"/>
          <w:lang w:val="de-DE"/>
        </w:rPr>
        <w:t>O</w:t>
      </w:r>
      <w:r>
        <w:rPr>
          <w:sz w:val="24"/>
          <w:vertAlign w:val="subscript"/>
          <w:lang w:val="de-DE"/>
        </w:rPr>
        <w:t>2</w:t>
      </w:r>
      <w:r w:rsidRPr="000C5DB7">
        <w:rPr>
          <w:sz w:val="24"/>
          <w:vertAlign w:val="superscript"/>
          <w:lang w:val="de-DE"/>
        </w:rPr>
        <w:t>-</w:t>
      </w:r>
      <w:r w:rsidRPr="00E36B91">
        <w:rPr>
          <w:sz w:val="24"/>
          <w:lang w:val="de-DE"/>
        </w:rPr>
        <w:t xml:space="preserve"> </w:t>
      </w:r>
      <w:proofErr w:type="spellStart"/>
      <w:r>
        <w:rPr>
          <w:sz w:val="24"/>
          <w:lang w:val="de-DE"/>
        </w:rPr>
        <w:t>for</w:t>
      </w:r>
      <w:proofErr w:type="spellEnd"/>
      <w:r>
        <w:rPr>
          <w:sz w:val="24"/>
          <w:lang w:val="de-DE"/>
        </w:rPr>
        <w:t xml:space="preserve"> </w:t>
      </w:r>
      <w:r w:rsidRPr="000C5DB7">
        <w:rPr>
          <w:sz w:val="24"/>
          <w:lang w:val="de-DE"/>
        </w:rPr>
        <w:t>NO</w:t>
      </w:r>
      <w:r w:rsidRPr="000C5DB7">
        <w:rPr>
          <w:sz w:val="24"/>
          <w:vertAlign w:val="subscript"/>
          <w:lang w:val="de-DE"/>
        </w:rPr>
        <w:t>3</w:t>
      </w:r>
      <w:r w:rsidRPr="000C5DB7">
        <w:rPr>
          <w:sz w:val="24"/>
          <w:lang w:val="de-DE"/>
        </w:rPr>
        <w:t xml:space="preserve">RR </w:t>
      </w:r>
      <w:r>
        <w:rPr>
          <w:sz w:val="24"/>
          <w:lang w:val="de-DE"/>
        </w:rPr>
        <w:t>on</w:t>
      </w:r>
      <w:r w:rsidRPr="000C5DB7">
        <w:rPr>
          <w:sz w:val="24"/>
          <w:lang w:val="de-DE"/>
        </w:rPr>
        <w:t xml:space="preserve"> </w:t>
      </w:r>
      <w:proofErr w:type="spellStart"/>
      <w:r w:rsidRPr="000C5DB7">
        <w:rPr>
          <w:sz w:val="24"/>
          <w:lang w:val="de-DE"/>
        </w:rPr>
        <w:t>Cu</w:t>
      </w:r>
      <w:proofErr w:type="spellEnd"/>
      <w:r w:rsidRPr="000C5DB7">
        <w:rPr>
          <w:sz w:val="24"/>
          <w:lang w:val="de-DE"/>
        </w:rPr>
        <w:t>/</w:t>
      </w:r>
      <w:proofErr w:type="spellStart"/>
      <w:r w:rsidRPr="000C5DB7">
        <w:rPr>
          <w:sz w:val="24"/>
          <w:lang w:val="de-DE"/>
        </w:rPr>
        <w:t>CuAu</w:t>
      </w:r>
      <w:proofErr w:type="spellEnd"/>
      <w:r w:rsidRPr="000C5DB7">
        <w:rPr>
          <w:sz w:val="24"/>
          <w:lang w:val="de-DE"/>
        </w:rPr>
        <w:t xml:space="preserve"> </w:t>
      </w:r>
      <w:proofErr w:type="spellStart"/>
      <w:r w:rsidRPr="000C5DB7">
        <w:rPr>
          <w:sz w:val="24"/>
          <w:lang w:val="de-DE"/>
        </w:rPr>
        <w:t>ordered</w:t>
      </w:r>
      <w:proofErr w:type="spellEnd"/>
      <w:r w:rsidRPr="000C5DB7">
        <w:rPr>
          <w:sz w:val="24"/>
          <w:lang w:val="de-DE"/>
        </w:rPr>
        <w:t xml:space="preserve"> SAA </w:t>
      </w:r>
      <w:proofErr w:type="spellStart"/>
      <w:r w:rsidRPr="000C5DB7">
        <w:rPr>
          <w:sz w:val="24"/>
          <w:lang w:val="de-DE"/>
        </w:rPr>
        <w:t>nanocubes</w:t>
      </w:r>
      <w:proofErr w:type="spellEnd"/>
      <w:r>
        <w:rPr>
          <w:sz w:val="24"/>
          <w:lang w:val="de-DE"/>
        </w:rPr>
        <w:t xml:space="preserve"> </w:t>
      </w:r>
      <w:r w:rsidRPr="00EB243D">
        <w:rPr>
          <w:sz w:val="24"/>
        </w:rPr>
        <w:t>at different potentials</w:t>
      </w:r>
      <w:r w:rsidRPr="00E36B91">
        <w:rPr>
          <w:sz w:val="24"/>
          <w:lang w:val="de-DE"/>
        </w:rPr>
        <w:t xml:space="preserve">. </w:t>
      </w:r>
    </w:p>
    <w:p w14:paraId="1507ACCD" w14:textId="77777777" w:rsidR="000C5DB7" w:rsidRPr="00077B21" w:rsidRDefault="000C5DB7" w:rsidP="000C5DB7">
      <w:pPr>
        <w:rPr>
          <w:color w:val="000000" w:themeColor="text1"/>
          <w:sz w:val="24"/>
        </w:rPr>
      </w:pPr>
    </w:p>
    <w:p w14:paraId="627CE64C" w14:textId="77777777" w:rsidR="000C5DB7" w:rsidRDefault="000C5DB7" w:rsidP="000C5DB7">
      <w:pPr>
        <w:rPr>
          <w:sz w:val="24"/>
        </w:rPr>
      </w:pPr>
    </w:p>
    <w:p w14:paraId="6C9BE9CB" w14:textId="77777777" w:rsidR="000C5DB7" w:rsidRPr="00761884" w:rsidRDefault="000C5DB7" w:rsidP="000C5DB7">
      <w:pPr>
        <w:rPr>
          <w:sz w:val="24"/>
        </w:rPr>
      </w:pPr>
    </w:p>
    <w:p w14:paraId="3464F813" w14:textId="77777777" w:rsidR="000C5DB7" w:rsidRDefault="000C5DB7" w:rsidP="000C5DB7">
      <w:pPr>
        <w:rPr>
          <w:sz w:val="24"/>
        </w:rPr>
      </w:pPr>
    </w:p>
    <w:p w14:paraId="208DB6F6" w14:textId="77777777" w:rsidR="000C5DB7" w:rsidRDefault="000C5DB7" w:rsidP="000C5DB7">
      <w:pPr>
        <w:rPr>
          <w:sz w:val="24"/>
        </w:rPr>
      </w:pPr>
    </w:p>
    <w:p w14:paraId="77B0CED6" w14:textId="77777777" w:rsidR="000C5DB7" w:rsidRDefault="000C5DB7" w:rsidP="000C5DB7">
      <w:pPr>
        <w:rPr>
          <w:sz w:val="24"/>
        </w:rPr>
      </w:pPr>
    </w:p>
    <w:p w14:paraId="54FBCEEB" w14:textId="77777777" w:rsidR="000C5DB7" w:rsidRDefault="000C5DB7" w:rsidP="000C5DB7">
      <w:pPr>
        <w:rPr>
          <w:sz w:val="24"/>
        </w:rPr>
      </w:pPr>
    </w:p>
    <w:p w14:paraId="5B3DEBDB" w14:textId="77777777" w:rsidR="000C5DB7" w:rsidRDefault="000C5DB7" w:rsidP="000C5DB7">
      <w:pPr>
        <w:rPr>
          <w:sz w:val="24"/>
        </w:rPr>
      </w:pPr>
    </w:p>
    <w:p w14:paraId="718E0C45" w14:textId="77777777" w:rsidR="000C5DB7" w:rsidRDefault="000C5DB7" w:rsidP="000C5DB7">
      <w:pPr>
        <w:rPr>
          <w:sz w:val="24"/>
        </w:rPr>
      </w:pPr>
    </w:p>
    <w:p w14:paraId="7179997E" w14:textId="77777777" w:rsidR="000C5DB7" w:rsidRDefault="000C5DB7" w:rsidP="000C5DB7">
      <w:pPr>
        <w:rPr>
          <w:sz w:val="24"/>
        </w:rPr>
      </w:pPr>
    </w:p>
    <w:p w14:paraId="61025C4D" w14:textId="77777777" w:rsidR="000C5DB7" w:rsidRDefault="000C5DB7" w:rsidP="000C5DB7">
      <w:pPr>
        <w:rPr>
          <w:sz w:val="24"/>
        </w:rPr>
      </w:pPr>
    </w:p>
    <w:p w14:paraId="329BD49C" w14:textId="77777777" w:rsidR="000C5DB7" w:rsidRDefault="000C5DB7" w:rsidP="000C5DB7">
      <w:pPr>
        <w:rPr>
          <w:sz w:val="24"/>
        </w:rPr>
      </w:pPr>
    </w:p>
    <w:p w14:paraId="1F3827F6" w14:textId="77777777" w:rsidR="000C5DB7" w:rsidRDefault="000C5DB7" w:rsidP="000C5DB7">
      <w:pPr>
        <w:rPr>
          <w:sz w:val="24"/>
        </w:rPr>
      </w:pPr>
    </w:p>
    <w:p w14:paraId="4861C030" w14:textId="77777777" w:rsidR="000C5DB7" w:rsidRDefault="000C5DB7" w:rsidP="000C5DB7">
      <w:pPr>
        <w:rPr>
          <w:sz w:val="24"/>
        </w:rPr>
      </w:pPr>
    </w:p>
    <w:p w14:paraId="6916D7A3" w14:textId="77777777" w:rsidR="000C5DB7" w:rsidRDefault="000C5DB7" w:rsidP="000C5DB7">
      <w:pPr>
        <w:rPr>
          <w:sz w:val="24"/>
        </w:rPr>
      </w:pPr>
    </w:p>
    <w:p w14:paraId="2C5B7F21" w14:textId="77777777" w:rsidR="000C5DB7" w:rsidRDefault="000C5DB7" w:rsidP="000C5DB7">
      <w:pPr>
        <w:rPr>
          <w:sz w:val="24"/>
        </w:rPr>
      </w:pPr>
    </w:p>
    <w:p w14:paraId="4D28D294" w14:textId="77777777" w:rsidR="000C5DB7" w:rsidRDefault="000C5DB7" w:rsidP="000C5DB7">
      <w:pPr>
        <w:rPr>
          <w:sz w:val="24"/>
        </w:rPr>
      </w:pPr>
    </w:p>
    <w:p w14:paraId="4C209CB8" w14:textId="77777777" w:rsidR="000C5DB7" w:rsidRDefault="000C5DB7" w:rsidP="000C5DB7">
      <w:pPr>
        <w:rPr>
          <w:sz w:val="24"/>
        </w:rPr>
      </w:pPr>
    </w:p>
    <w:p w14:paraId="32235D72" w14:textId="77777777" w:rsidR="000C5DB7" w:rsidRDefault="000C5DB7" w:rsidP="000C5DB7">
      <w:pPr>
        <w:rPr>
          <w:sz w:val="24"/>
        </w:rPr>
      </w:pPr>
    </w:p>
    <w:p w14:paraId="11C4A48D" w14:textId="77777777" w:rsidR="000C5DB7" w:rsidRDefault="000C5DB7" w:rsidP="000C5DB7">
      <w:pPr>
        <w:rPr>
          <w:sz w:val="24"/>
        </w:rPr>
      </w:pPr>
    </w:p>
    <w:p w14:paraId="3FE9694C" w14:textId="77777777" w:rsidR="000C5DB7" w:rsidRDefault="000C5DB7" w:rsidP="000C5DB7">
      <w:pPr>
        <w:rPr>
          <w:sz w:val="24"/>
        </w:rPr>
      </w:pPr>
    </w:p>
    <w:p w14:paraId="78796BA9" w14:textId="77777777" w:rsidR="000C5DB7" w:rsidRDefault="000C5DB7" w:rsidP="000C5DB7">
      <w:pPr>
        <w:rPr>
          <w:sz w:val="24"/>
        </w:rPr>
      </w:pPr>
    </w:p>
    <w:p w14:paraId="6524378A" w14:textId="77777777" w:rsidR="000C5DB7" w:rsidRDefault="000C5DB7" w:rsidP="000C5DB7">
      <w:pPr>
        <w:rPr>
          <w:sz w:val="24"/>
        </w:rPr>
      </w:pPr>
    </w:p>
    <w:p w14:paraId="17C31965" w14:textId="77777777" w:rsidR="00E02F17" w:rsidRDefault="00E02F17" w:rsidP="000626C5">
      <w:pPr>
        <w:rPr>
          <w:sz w:val="24"/>
        </w:rPr>
      </w:pPr>
    </w:p>
    <w:p w14:paraId="3973A0CB" w14:textId="77777777" w:rsidR="000C5DB7" w:rsidRPr="000C5DB7" w:rsidRDefault="000C5DB7" w:rsidP="000626C5">
      <w:pPr>
        <w:rPr>
          <w:sz w:val="24"/>
        </w:rPr>
      </w:pPr>
    </w:p>
    <w:p w14:paraId="2529397E" w14:textId="31E8498C" w:rsidR="0073256F" w:rsidRDefault="0073256F" w:rsidP="0073256F">
      <w:pPr>
        <w:rPr>
          <w:sz w:val="24"/>
        </w:rPr>
      </w:pPr>
      <w:r w:rsidRPr="00A87995">
        <w:rPr>
          <w:rFonts w:hint="eastAsia"/>
          <w:b/>
          <w:color w:val="000000" w:themeColor="text1"/>
          <w:sz w:val="24"/>
        </w:rPr>
        <w:t xml:space="preserve">Supplementary Table </w:t>
      </w:r>
      <w:r w:rsidR="00E33F2A">
        <w:rPr>
          <w:b/>
          <w:color w:val="000000" w:themeColor="text1"/>
          <w:sz w:val="24"/>
        </w:rPr>
        <w:t>1</w:t>
      </w:r>
      <w:r w:rsidRPr="00A87995">
        <w:rPr>
          <w:b/>
          <w:color w:val="000000" w:themeColor="text1"/>
          <w:sz w:val="24"/>
        </w:rPr>
        <w:t xml:space="preserve"> </w:t>
      </w:r>
      <w:r>
        <w:rPr>
          <w:b/>
          <w:sz w:val="24"/>
        </w:rPr>
        <w:t>|</w:t>
      </w:r>
      <w:r>
        <w:rPr>
          <w:rFonts w:hint="eastAsia"/>
          <w:sz w:val="24"/>
        </w:rPr>
        <w:t xml:space="preserve"> Comparison of </w:t>
      </w:r>
      <w:r w:rsidR="00DC242A">
        <w:rPr>
          <w:sz w:val="24"/>
        </w:rPr>
        <w:t xml:space="preserve">the </w:t>
      </w:r>
      <w:r>
        <w:rPr>
          <w:rFonts w:hint="eastAsia"/>
          <w:sz w:val="24"/>
        </w:rPr>
        <w:t xml:space="preserve">catalytic parameter of different </w:t>
      </w:r>
      <w:r>
        <w:rPr>
          <w:sz w:val="24"/>
        </w:rPr>
        <w:t>NO</w:t>
      </w:r>
      <w:r w:rsidRPr="002E16E2">
        <w:rPr>
          <w:sz w:val="24"/>
          <w:vertAlign w:val="subscript"/>
        </w:rPr>
        <w:t>3</w:t>
      </w:r>
      <w:r>
        <w:rPr>
          <w:sz w:val="24"/>
        </w:rPr>
        <w:t>RR</w:t>
      </w:r>
      <w:r>
        <w:rPr>
          <w:rFonts w:hint="eastAsia"/>
          <w:sz w:val="24"/>
        </w:rPr>
        <w:t xml:space="preserve"> </w:t>
      </w:r>
      <w:r>
        <w:rPr>
          <w:sz w:val="24"/>
        </w:rPr>
        <w:t>electro</w:t>
      </w:r>
      <w:r>
        <w:rPr>
          <w:rFonts w:hint="eastAsia"/>
          <w:sz w:val="24"/>
        </w:rPr>
        <w:t>catalysts.</w:t>
      </w:r>
    </w:p>
    <w:tbl>
      <w:tblPr>
        <w:tblW w:w="994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84"/>
        <w:gridCol w:w="2551"/>
        <w:gridCol w:w="1569"/>
        <w:gridCol w:w="1786"/>
        <w:gridCol w:w="1351"/>
      </w:tblGrid>
      <w:tr w:rsidR="0073256F" w:rsidRPr="00060AB3" w14:paraId="72F95D8F" w14:textId="77777777" w:rsidTr="00AD0F52">
        <w:trPr>
          <w:trHeight w:val="658"/>
          <w:jc w:val="center"/>
        </w:trPr>
        <w:tc>
          <w:tcPr>
            <w:tcW w:w="268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8F539E" w14:textId="77777777" w:rsidR="0073256F" w:rsidRPr="00060AB3" w:rsidRDefault="0073256F" w:rsidP="00C03ACF">
            <w:pPr>
              <w:rPr>
                <w:sz w:val="24"/>
              </w:rPr>
            </w:pPr>
            <w:r w:rsidRPr="00060AB3">
              <w:rPr>
                <w:b/>
                <w:bCs/>
                <w:sz w:val="24"/>
              </w:rPr>
              <w:t>Catalyst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879AC1" w14:textId="77777777" w:rsidR="0073256F" w:rsidRPr="00060AB3" w:rsidRDefault="0073256F" w:rsidP="00C03ACF">
            <w:pPr>
              <w:rPr>
                <w:sz w:val="24"/>
              </w:rPr>
            </w:pPr>
            <w:r w:rsidRPr="00060AB3">
              <w:rPr>
                <w:b/>
                <w:bCs/>
                <w:sz w:val="24"/>
              </w:rPr>
              <w:t>Electrolyte</w:t>
            </w:r>
          </w:p>
        </w:tc>
        <w:tc>
          <w:tcPr>
            <w:tcW w:w="156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48CD75" w14:textId="77777777" w:rsidR="0073256F" w:rsidRPr="00060AB3" w:rsidRDefault="0073256F" w:rsidP="00C03ACF">
            <w:pPr>
              <w:rPr>
                <w:sz w:val="24"/>
              </w:rPr>
            </w:pPr>
            <w:r w:rsidRPr="00060AB3">
              <w:rPr>
                <w:b/>
                <w:bCs/>
                <w:sz w:val="24"/>
              </w:rPr>
              <w:t>NH</w:t>
            </w:r>
            <w:r w:rsidRPr="00060AB3">
              <w:rPr>
                <w:b/>
                <w:bCs/>
                <w:sz w:val="24"/>
                <w:vertAlign w:val="subscript"/>
              </w:rPr>
              <w:t xml:space="preserve">3 </w:t>
            </w:r>
            <w:proofErr w:type="gramStart"/>
            <w:r w:rsidRPr="00060AB3">
              <w:rPr>
                <w:b/>
                <w:bCs/>
                <w:sz w:val="24"/>
              </w:rPr>
              <w:t>FE(</w:t>
            </w:r>
            <w:proofErr w:type="gramEnd"/>
            <w:r w:rsidRPr="00060AB3">
              <w:rPr>
                <w:b/>
                <w:bCs/>
                <w:sz w:val="24"/>
              </w:rPr>
              <w:t>%)</w:t>
            </w:r>
          </w:p>
        </w:tc>
        <w:tc>
          <w:tcPr>
            <w:tcW w:w="1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FED832" w14:textId="77777777" w:rsidR="0073256F" w:rsidRPr="00060AB3" w:rsidRDefault="0073256F" w:rsidP="00C03ACF">
            <w:pPr>
              <w:rPr>
                <w:sz w:val="24"/>
              </w:rPr>
            </w:pPr>
            <w:r w:rsidRPr="00060AB3">
              <w:rPr>
                <w:b/>
                <w:bCs/>
                <w:sz w:val="24"/>
              </w:rPr>
              <w:t>NH</w:t>
            </w:r>
            <w:r w:rsidRPr="00060AB3">
              <w:rPr>
                <w:b/>
                <w:bCs/>
                <w:sz w:val="24"/>
                <w:vertAlign w:val="subscript"/>
              </w:rPr>
              <w:t>3</w:t>
            </w:r>
            <w:r w:rsidRPr="00060AB3">
              <w:rPr>
                <w:b/>
                <w:bCs/>
                <w:sz w:val="24"/>
              </w:rPr>
              <w:t xml:space="preserve"> yield rate (mol/</w:t>
            </w:r>
            <w:proofErr w:type="spellStart"/>
            <w:r w:rsidRPr="00060AB3">
              <w:rPr>
                <w:b/>
                <w:bCs/>
                <w:sz w:val="24"/>
              </w:rPr>
              <w:t>g</w:t>
            </w:r>
            <w:r w:rsidRPr="00060AB3">
              <w:rPr>
                <w:b/>
                <w:bCs/>
                <w:sz w:val="24"/>
                <w:vertAlign w:val="subscript"/>
              </w:rPr>
              <w:t>cat</w:t>
            </w:r>
            <w:proofErr w:type="spellEnd"/>
            <w:r w:rsidRPr="00060AB3">
              <w:rPr>
                <w:b/>
                <w:bCs/>
                <w:sz w:val="24"/>
              </w:rPr>
              <w:t>*h)</w:t>
            </w:r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B8D612" w14:textId="77777777" w:rsidR="0073256F" w:rsidRPr="00060AB3" w:rsidRDefault="0073256F" w:rsidP="00C03ACF">
            <w:pPr>
              <w:rPr>
                <w:sz w:val="24"/>
              </w:rPr>
            </w:pPr>
            <w:r w:rsidRPr="00060AB3">
              <w:rPr>
                <w:b/>
                <w:bCs/>
                <w:sz w:val="24"/>
              </w:rPr>
              <w:t>Ref.</w:t>
            </w:r>
          </w:p>
        </w:tc>
      </w:tr>
      <w:tr w:rsidR="0073256F" w:rsidRPr="00060AB3" w14:paraId="0503D1DF" w14:textId="77777777" w:rsidTr="00AD0F52">
        <w:trPr>
          <w:trHeight w:val="454"/>
          <w:jc w:val="center"/>
        </w:trPr>
        <w:tc>
          <w:tcPr>
            <w:tcW w:w="268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871BCD" w14:textId="4E6E814D" w:rsidR="0073256F" w:rsidRPr="00060AB3" w:rsidRDefault="00AD0F52" w:rsidP="00AD0F52">
            <w:pPr>
              <w:rPr>
                <w:sz w:val="24"/>
              </w:rPr>
            </w:pPr>
            <w:r w:rsidRPr="00AD0F52">
              <w:rPr>
                <w:b/>
                <w:bCs/>
                <w:sz w:val="24"/>
              </w:rPr>
              <w:t>Cu/</w:t>
            </w:r>
            <w:proofErr w:type="spellStart"/>
            <w:r w:rsidRPr="00AD0F52">
              <w:rPr>
                <w:b/>
                <w:bCs/>
                <w:sz w:val="24"/>
              </w:rPr>
              <w:t>CuAu</w:t>
            </w:r>
            <w:proofErr w:type="spellEnd"/>
            <w:r w:rsidRPr="00AD0F52">
              <w:rPr>
                <w:b/>
                <w:bCs/>
                <w:sz w:val="24"/>
              </w:rPr>
              <w:t xml:space="preserve"> ordered SAA </w:t>
            </w:r>
          </w:p>
        </w:tc>
        <w:tc>
          <w:tcPr>
            <w:tcW w:w="255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427431" w14:textId="77777777" w:rsidR="0073256F" w:rsidRPr="00060AB3" w:rsidRDefault="0073256F" w:rsidP="00C03ACF">
            <w:pPr>
              <w:rPr>
                <w:sz w:val="24"/>
              </w:rPr>
            </w:pPr>
            <w:r w:rsidRPr="00060AB3">
              <w:rPr>
                <w:sz w:val="24"/>
              </w:rPr>
              <w:t>1 M KOH + 1 M KNO</w:t>
            </w:r>
            <w:r w:rsidRPr="00060AB3">
              <w:rPr>
                <w:sz w:val="24"/>
                <w:vertAlign w:val="subscript"/>
              </w:rPr>
              <w:t>3</w:t>
            </w:r>
          </w:p>
        </w:tc>
        <w:tc>
          <w:tcPr>
            <w:tcW w:w="1569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706B24" w14:textId="4C4C7842" w:rsidR="0073256F" w:rsidRPr="00060AB3" w:rsidRDefault="00755408" w:rsidP="00755408">
            <w:pPr>
              <w:rPr>
                <w:sz w:val="24"/>
              </w:rPr>
            </w:pPr>
            <w:r>
              <w:rPr>
                <w:sz w:val="24"/>
              </w:rPr>
              <w:t>85</w:t>
            </w:r>
            <w:r w:rsidR="0073256F" w:rsidRPr="00060AB3">
              <w:rPr>
                <w:sz w:val="24"/>
              </w:rPr>
              <w:t>.</w:t>
            </w:r>
            <w:r>
              <w:rPr>
                <w:sz w:val="24"/>
              </w:rPr>
              <w:t>5</w:t>
            </w:r>
          </w:p>
        </w:tc>
        <w:tc>
          <w:tcPr>
            <w:tcW w:w="178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CB4122" w14:textId="52EBFFEA" w:rsidR="0073256F" w:rsidRPr="00060AB3" w:rsidRDefault="00755408" w:rsidP="00C03ACF">
            <w:pPr>
              <w:rPr>
                <w:sz w:val="24"/>
              </w:rPr>
            </w:pPr>
            <w:r>
              <w:rPr>
                <w:sz w:val="24"/>
              </w:rPr>
              <w:t>8.47</w:t>
            </w:r>
          </w:p>
        </w:tc>
        <w:tc>
          <w:tcPr>
            <w:tcW w:w="135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8E9555" w14:textId="77777777" w:rsidR="0073256F" w:rsidRPr="00060AB3" w:rsidRDefault="0073256F" w:rsidP="00C03ACF">
            <w:pPr>
              <w:rPr>
                <w:sz w:val="24"/>
              </w:rPr>
            </w:pPr>
            <w:r w:rsidRPr="00060AB3">
              <w:rPr>
                <w:sz w:val="24"/>
              </w:rPr>
              <w:t>This work</w:t>
            </w:r>
          </w:p>
        </w:tc>
      </w:tr>
      <w:tr w:rsidR="0073256F" w:rsidRPr="00060AB3" w14:paraId="12F00F87" w14:textId="77777777" w:rsidTr="00AD0F52">
        <w:trPr>
          <w:trHeight w:val="454"/>
          <w:jc w:val="center"/>
        </w:trPr>
        <w:tc>
          <w:tcPr>
            <w:tcW w:w="26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971261" w14:textId="0B502934" w:rsidR="0073256F" w:rsidRPr="00060AB3" w:rsidRDefault="00AD0F52" w:rsidP="00AD0F52">
            <w:pPr>
              <w:rPr>
                <w:sz w:val="24"/>
              </w:rPr>
            </w:pPr>
            <w:r w:rsidRPr="00AD0F52">
              <w:rPr>
                <w:b/>
                <w:bCs/>
                <w:sz w:val="24"/>
              </w:rPr>
              <w:t>Cu/</w:t>
            </w:r>
            <w:proofErr w:type="spellStart"/>
            <w:r w:rsidRPr="00AD0F52">
              <w:rPr>
                <w:b/>
                <w:bCs/>
                <w:sz w:val="24"/>
              </w:rPr>
              <w:t>CuAu</w:t>
            </w:r>
            <w:proofErr w:type="spellEnd"/>
            <w:r w:rsidRPr="00AD0F52">
              <w:rPr>
                <w:b/>
                <w:bCs/>
                <w:sz w:val="24"/>
              </w:rPr>
              <w:t xml:space="preserve"> SAA 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A90030" w14:textId="77777777" w:rsidR="0073256F" w:rsidRPr="00060AB3" w:rsidRDefault="0073256F" w:rsidP="00C03ACF">
            <w:pPr>
              <w:rPr>
                <w:sz w:val="24"/>
              </w:rPr>
            </w:pPr>
            <w:r w:rsidRPr="00060AB3">
              <w:rPr>
                <w:sz w:val="24"/>
              </w:rPr>
              <w:t>1 M KOH + 1 M KNO</w:t>
            </w:r>
            <w:r w:rsidRPr="00060AB3">
              <w:rPr>
                <w:sz w:val="24"/>
                <w:vertAlign w:val="subscript"/>
              </w:rPr>
              <w:t>3</w:t>
            </w:r>
          </w:p>
        </w:tc>
        <w:tc>
          <w:tcPr>
            <w:tcW w:w="15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78E91C" w14:textId="484A7B40" w:rsidR="0073256F" w:rsidRPr="00060AB3" w:rsidRDefault="00755408" w:rsidP="00C03ACF">
            <w:pPr>
              <w:rPr>
                <w:sz w:val="24"/>
              </w:rPr>
            </w:pPr>
            <w:r>
              <w:rPr>
                <w:sz w:val="24"/>
              </w:rPr>
              <w:t>84.8</w:t>
            </w:r>
          </w:p>
        </w:tc>
        <w:tc>
          <w:tcPr>
            <w:tcW w:w="17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93AF70" w14:textId="005F301A" w:rsidR="0073256F" w:rsidRPr="00060AB3" w:rsidRDefault="00755408" w:rsidP="00C03ACF">
            <w:pPr>
              <w:rPr>
                <w:sz w:val="24"/>
              </w:rPr>
            </w:pPr>
            <w:r>
              <w:rPr>
                <w:sz w:val="24"/>
              </w:rPr>
              <w:t>6.24</w:t>
            </w:r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BE347A" w14:textId="77777777" w:rsidR="0073256F" w:rsidRPr="00060AB3" w:rsidRDefault="0073256F" w:rsidP="00C03ACF">
            <w:pPr>
              <w:rPr>
                <w:sz w:val="24"/>
              </w:rPr>
            </w:pPr>
            <w:r w:rsidRPr="00060AB3">
              <w:rPr>
                <w:sz w:val="24"/>
              </w:rPr>
              <w:t>This work</w:t>
            </w:r>
          </w:p>
        </w:tc>
      </w:tr>
      <w:tr w:rsidR="0073256F" w:rsidRPr="00060AB3" w14:paraId="02B3C590" w14:textId="77777777" w:rsidTr="00AD0F52">
        <w:trPr>
          <w:trHeight w:val="454"/>
          <w:jc w:val="center"/>
        </w:trPr>
        <w:tc>
          <w:tcPr>
            <w:tcW w:w="26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907467" w14:textId="1EA58119" w:rsidR="0073256F" w:rsidRPr="00060AB3" w:rsidRDefault="00E33F2A" w:rsidP="00E33F2A">
            <w:pPr>
              <w:rPr>
                <w:sz w:val="24"/>
              </w:rPr>
            </w:pPr>
            <w:proofErr w:type="spellStart"/>
            <w:r w:rsidRPr="00060AB3">
              <w:rPr>
                <w:b/>
                <w:bCs/>
                <w:sz w:val="24"/>
              </w:rPr>
              <w:t>CuPd</w:t>
            </w:r>
            <w:proofErr w:type="spellEnd"/>
            <w:r>
              <w:rPr>
                <w:b/>
                <w:bCs/>
                <w:sz w:val="24"/>
              </w:rPr>
              <w:t xml:space="preserve"> </w:t>
            </w:r>
            <w:proofErr w:type="spellStart"/>
            <w:r w:rsidR="0073256F" w:rsidRPr="00060AB3">
              <w:rPr>
                <w:b/>
                <w:bCs/>
                <w:sz w:val="24"/>
              </w:rPr>
              <w:t>nanocubes</w:t>
            </w:r>
            <w:proofErr w:type="spellEnd"/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CE5C66" w14:textId="77777777" w:rsidR="0073256F" w:rsidRPr="00060AB3" w:rsidRDefault="0073256F" w:rsidP="00C03ACF">
            <w:pPr>
              <w:rPr>
                <w:sz w:val="24"/>
              </w:rPr>
            </w:pPr>
            <w:r w:rsidRPr="00060AB3">
              <w:rPr>
                <w:sz w:val="24"/>
              </w:rPr>
              <w:t>1 M KOH + 1 M KNO</w:t>
            </w:r>
            <w:r w:rsidRPr="00060AB3">
              <w:rPr>
                <w:sz w:val="24"/>
                <w:vertAlign w:val="subscript"/>
              </w:rPr>
              <w:t>3</w:t>
            </w:r>
          </w:p>
        </w:tc>
        <w:tc>
          <w:tcPr>
            <w:tcW w:w="15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BB8BBF" w14:textId="7B3A4E8B" w:rsidR="0073256F" w:rsidRPr="00060AB3" w:rsidRDefault="00E33F2A" w:rsidP="00C03ACF">
            <w:pPr>
              <w:rPr>
                <w:sz w:val="24"/>
              </w:rPr>
            </w:pPr>
            <w:r>
              <w:rPr>
                <w:sz w:val="24"/>
              </w:rPr>
              <w:t>92.5</w:t>
            </w:r>
          </w:p>
        </w:tc>
        <w:tc>
          <w:tcPr>
            <w:tcW w:w="17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ECFE4C" w14:textId="7AEE104D" w:rsidR="0073256F" w:rsidRPr="00060AB3" w:rsidRDefault="00E33F2A" w:rsidP="00C03ACF">
            <w:pPr>
              <w:rPr>
                <w:sz w:val="24"/>
              </w:rPr>
            </w:pPr>
            <w:r>
              <w:rPr>
                <w:sz w:val="24"/>
              </w:rPr>
              <w:t>6.25</w:t>
            </w:r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E47045" w14:textId="64478E8D" w:rsidR="0073256F" w:rsidRPr="00060AB3" w:rsidRDefault="00E33F2A" w:rsidP="00A00204">
            <w:pPr>
              <w:rPr>
                <w:sz w:val="24"/>
              </w:rPr>
            </w:pPr>
            <w:r>
              <w:rPr>
                <w:sz w:val="24"/>
              </w:rPr>
              <w:t xml:space="preserve">Ref. </w:t>
            </w:r>
            <w:r w:rsidR="00A00204">
              <w:rPr>
                <w:sz w:val="24"/>
              </w:rPr>
              <w:fldChar w:fldCharType="begin">
                <w:fldData xml:space="preserve">PEVuZE5vdGU+PENpdGU+PEF1dGhvcj5HYW88L0F1dGhvcj48WWVhcj4yMDIyPC9ZZWFyPjxSZWNO
dW0+ODkyMzwvUmVjTnVtPjxEaXNwbGF5VGV4dD48c3R5bGUgZmFjZT0ic3VwZXJzY3JpcHQiPjE8
L3N0eWxlPjwvRGlzcGxheVRleHQ+PHJlY29yZD48cmVjLW51bWJlcj44OTIzPC9yZWMtbnVtYmVy
Pjxmb3JlaWduLWtleXM+PGtleSBhcHA9IkVOIiBkYi1pZD0idHB0cGVlMHI3ZGV3eDdlZXBhenYy
d2RtcDl6eHhwd2E1ZDVzIiB0aW1lc3RhbXA9IjE2NTEzNDk3MjgiPjg5MjM8L2tleT48L2ZvcmVp
Z24ta2V5cz48cmVmLXR5cGUgbmFtZT0iSm91cm5hbCBBcnRpY2xlIj4xNzwvcmVmLXR5cGU+PGNv
bnRyaWJ1dG9ycz48YXV0aG9ycz48YXV0aG9yPkdhbywgUWlhbmc8L2F1dGhvcj48YXV0aG9yPlBp
bGxhaSwgSGVtYW50aCBTb21hcmFqYW48L2F1dGhvcj48YXV0aG9yPkh1YW5nLCBZYW5nPC9hdXRo
b3I+PGF1dGhvcj5MaXUsIFNoaWthaTwvYXV0aG9yPjxhdXRob3I+TXUsIFFpbmdtaW48L2F1dGhv
cj48YXV0aG9yPkhhbiwgWHVlPC9hdXRob3I+PGF1dGhvcj5ZYW4sIFppaGFvPC9hdXRob3I+PGF1
dGhvcj5aaG91LCBIdWE8L2F1dGhvcj48YXV0aG9yPkhlLCBRaWFuPC9hdXRob3I+PGF1dGhvcj5Y
aW4sIEhvbmdsaWFuZzwvYXV0aG9yPjxhdXRob3I+Wmh1LCBIdWl5dWFuPC9hdXRob3I+PC9hdXRo
b3JzPjwvY29udHJpYnV0b3JzPjxhdXRoLWFkZHJlc3M+RGVwYXJ0bWVudCBvZiBDaGVtaWNhbCBF
bmdpbmVlcmluZywgVmlyZ2luaWEgUG9seXRlY2huaWMgSW5zdGl0dXRlIGFuZCBTdGF0ZSBVbml2
ZXJzaXR5LCA2MzUgUHJpY2VzIEZvcmsgUmQuLCBCbGFja3NidXJnLCBWQSwgMjQwNjEsIFVTQS4m
I3hEO0RlcGFydG1lbnQgb2YgTWF0ZXJpYWxzIFNjaWVuY2UgYW5kIEVuZ2luZWVyaW5nLCBOYXRp
b25hbCBVbml2ZXJzaXR5IG9mIFNpbmdhcG9yZSwgOSBFbmdpbmVlcmluZyBEcml2ZSAxLCAxMTc1
NzUsIFNpbmdhcG9yZSwgU2luZ2Fwb3JlLiYjeEQ7WC1yYXkgU2NpZW5jZSBEaXZpc2lvbiwgQWR2
YW5jZWQgUGhvdG9uIFNvdXJjZSwgQXJnb25uZSBOYXRpb25hbCBMYWJvcmF0b3J5LCBMZW1vbnQs
IElMLCA2MDQzOSwgVVNBLiYjeEQ7RGVwYXJ0bWVudCBvZiBNYXRlcmlhbHMgU2NpZW5jZSBhbmQg
RW5naW5lZXJpbmcsIE5hdGlvbmFsIFVuaXZlcnNpdHkgb2YgU2luZ2Fwb3JlLCA5IEVuZ2luZWVy
aW5nIERyaXZlIDEsIDExNzU3NSwgU2luZ2Fwb3JlLCBTaW5nYXBvcmUuIGhlcWlhbkBudXMuZWR1
LnNnLiYjeEQ7RGVwYXJ0bWVudCBvZiBDaGVtaWNhbCBFbmdpbmVlcmluZywgVmlyZ2luaWEgUG9s
eXRlY2huaWMgSW5zdGl0dXRlIGFuZCBTdGF0ZSBVbml2ZXJzaXR5LCA2MzUgUHJpY2VzIEZvcmsg
UmQuLCBCbGFja3NidXJnLCBWQSwgMjQwNjEsIFVTQS4gaHhpbkB2dC5lZHUuJiN4RDtEZXBhcnRt
ZW50IG9mIENoZW1pY2FsIEVuZ2luZWVyaW5nLCBWaXJnaW5pYSBQb2x5dGVjaG5pYyBJbnN0aXR1
dGUgYW5kIFN0YXRlIFVuaXZlcnNpdHksIDYzNSBQcmljZXMgRm9yayBSZC4sIEJsYWNrc2J1cmcs
IFZBLCAyNDA2MSwgVVNBLiBodWl5dWFuekB2dC5lZHUuPC9hdXRoLWFkZHJlc3M+PHRpdGxlcz48
dGl0bGU+QnJlYWtpbmcgYWRzb3JwdGlvbi1lbmVyZ3kgc2NhbGluZyBsaW1pdGF0aW9ucyBvZiBl
bGVjdHJvY2F0YWx5dGljIG5pdHJhdGUgcmVkdWN0aW9uIG9uIGludGVybWV0YWxsaWMgQ3VQZCBu
YW5vY3ViZXMgYnkgbWFjaGluZS1sZWFybmVkIGluc2lnaHRzPC90aXRsZT48c2Vjb25kYXJ5LXRp
dGxlPk5hdHVyZSBDb21tdW5pY2F0aW9uczwvc2Vjb25kYXJ5LXRpdGxlPjwvdGl0bGVzPjxwZXJp
b2RpY2FsPjxmdWxsLXRpdGxlPk5hdHVyZSBDb21tdW5pY2F0aW9uczwvZnVsbC10aXRsZT48YWJi
ci0xPk5hdC4gQ29tbXVuLjwvYWJici0xPjwvcGVyaW9kaWNhbD48cGFnZXM+MjMzODwvcGFnZXM+
PHZvbHVtZT4xMzwvdm9sdW1lPjxudW1iZXI+MTwvbnVtYmVyPjxkYXRlcz48eWVhcj4yMDIyPC95
ZWFyPjxwdWItZGF0ZXM+PGRhdGU+MjAyMi8wNC8yOTwvZGF0ZT48L3B1Yi1kYXRlcz48L2RhdGVz
Pjxpc2JuPjIwNDEtMTcyMzwvaXNibj48YWNjZXNzaW9uLW51bT4zNTQ4Nzg4MzwvYWNjZXNzaW9u
LW51bT48dXJscz48cmVsYXRlZC11cmxzPjx1cmw+aHR0cHM6Ly9kb2kub3JnLzEwLjEwMzgvczQx
NDY3LTAyMi0yOTkyNi13PC91cmw+PHVybD5odHRwczovL3d3dy5uYXR1cmUuY29tL2FydGljbGVz
L3M0MTQ2Ny0wMjItMjk5MjYtdy5wZGY8L3VybD48L3JlbGF0ZWQtdXJscz48L3VybHM+PGN1c3Rv
bTI+UE1DOTA1NDc4NzwvY3VzdG9tMj48ZWxlY3Ryb25pYy1yZXNvdXJjZS1udW0+MTAuMTAzOC9z
NDE0NjctMDIyLTI5OTI2LXc8L2VsZWN0cm9uaWMtcmVzb3VyY2UtbnVtPjwvcmVjb3JkPjwvQ2l0
ZT48L0VuZE5vdGU+
</w:fldData>
              </w:fldChar>
            </w:r>
            <w:r w:rsidR="00A00204">
              <w:rPr>
                <w:sz w:val="24"/>
              </w:rPr>
              <w:instrText xml:space="preserve"> ADDIN EN.CITE </w:instrText>
            </w:r>
            <w:r w:rsidR="00A00204">
              <w:rPr>
                <w:sz w:val="24"/>
              </w:rPr>
              <w:fldChar w:fldCharType="begin">
                <w:fldData xml:space="preserve">PEVuZE5vdGU+PENpdGU+PEF1dGhvcj5HYW88L0F1dGhvcj48WWVhcj4yMDIyPC9ZZWFyPjxSZWNO
dW0+ODkyMzwvUmVjTnVtPjxEaXNwbGF5VGV4dD48c3R5bGUgZmFjZT0ic3VwZXJzY3JpcHQiPjE8
L3N0eWxlPjwvRGlzcGxheVRleHQ+PHJlY29yZD48cmVjLW51bWJlcj44OTIzPC9yZWMtbnVtYmVy
Pjxmb3JlaWduLWtleXM+PGtleSBhcHA9IkVOIiBkYi1pZD0idHB0cGVlMHI3ZGV3eDdlZXBhenYy
d2RtcDl6eHhwd2E1ZDVzIiB0aW1lc3RhbXA9IjE2NTEzNDk3MjgiPjg5MjM8L2tleT48L2ZvcmVp
Z24ta2V5cz48cmVmLXR5cGUgbmFtZT0iSm91cm5hbCBBcnRpY2xlIj4xNzwvcmVmLXR5cGU+PGNv
bnRyaWJ1dG9ycz48YXV0aG9ycz48YXV0aG9yPkdhbywgUWlhbmc8L2F1dGhvcj48YXV0aG9yPlBp
bGxhaSwgSGVtYW50aCBTb21hcmFqYW48L2F1dGhvcj48YXV0aG9yPkh1YW5nLCBZYW5nPC9hdXRo
b3I+PGF1dGhvcj5MaXUsIFNoaWthaTwvYXV0aG9yPjxhdXRob3I+TXUsIFFpbmdtaW48L2F1dGhv
cj48YXV0aG9yPkhhbiwgWHVlPC9hdXRob3I+PGF1dGhvcj5ZYW4sIFppaGFvPC9hdXRob3I+PGF1
dGhvcj5aaG91LCBIdWE8L2F1dGhvcj48YXV0aG9yPkhlLCBRaWFuPC9hdXRob3I+PGF1dGhvcj5Y
aW4sIEhvbmdsaWFuZzwvYXV0aG9yPjxhdXRob3I+Wmh1LCBIdWl5dWFuPC9hdXRob3I+PC9hdXRo
b3JzPjwvY29udHJpYnV0b3JzPjxhdXRoLWFkZHJlc3M+RGVwYXJ0bWVudCBvZiBDaGVtaWNhbCBF
bmdpbmVlcmluZywgVmlyZ2luaWEgUG9seXRlY2huaWMgSW5zdGl0dXRlIGFuZCBTdGF0ZSBVbml2
ZXJzaXR5LCA2MzUgUHJpY2VzIEZvcmsgUmQuLCBCbGFja3NidXJnLCBWQSwgMjQwNjEsIFVTQS4m
I3hEO0RlcGFydG1lbnQgb2YgTWF0ZXJpYWxzIFNjaWVuY2UgYW5kIEVuZ2luZWVyaW5nLCBOYXRp
b25hbCBVbml2ZXJzaXR5IG9mIFNpbmdhcG9yZSwgOSBFbmdpbmVlcmluZyBEcml2ZSAxLCAxMTc1
NzUsIFNpbmdhcG9yZSwgU2luZ2Fwb3JlLiYjeEQ7WC1yYXkgU2NpZW5jZSBEaXZpc2lvbiwgQWR2
YW5jZWQgUGhvdG9uIFNvdXJjZSwgQXJnb25uZSBOYXRpb25hbCBMYWJvcmF0b3J5LCBMZW1vbnQs
IElMLCA2MDQzOSwgVVNBLiYjeEQ7RGVwYXJ0bWVudCBvZiBNYXRlcmlhbHMgU2NpZW5jZSBhbmQg
RW5naW5lZXJpbmcsIE5hdGlvbmFsIFVuaXZlcnNpdHkgb2YgU2luZ2Fwb3JlLCA5IEVuZ2luZWVy
aW5nIERyaXZlIDEsIDExNzU3NSwgU2luZ2Fwb3JlLCBTaW5nYXBvcmUuIGhlcWlhbkBudXMuZWR1
LnNnLiYjeEQ7RGVwYXJ0bWVudCBvZiBDaGVtaWNhbCBFbmdpbmVlcmluZywgVmlyZ2luaWEgUG9s
eXRlY2huaWMgSW5zdGl0dXRlIGFuZCBTdGF0ZSBVbml2ZXJzaXR5LCA2MzUgUHJpY2VzIEZvcmsg
UmQuLCBCbGFja3NidXJnLCBWQSwgMjQwNjEsIFVTQS4gaHhpbkB2dC5lZHUuJiN4RDtEZXBhcnRt
ZW50IG9mIENoZW1pY2FsIEVuZ2luZWVyaW5nLCBWaXJnaW5pYSBQb2x5dGVjaG5pYyBJbnN0aXR1
dGUgYW5kIFN0YXRlIFVuaXZlcnNpdHksIDYzNSBQcmljZXMgRm9yayBSZC4sIEJsYWNrc2J1cmcs
IFZBLCAyNDA2MSwgVVNBLiBodWl5dWFuekB2dC5lZHUuPC9hdXRoLWFkZHJlc3M+PHRpdGxlcz48
dGl0bGU+QnJlYWtpbmcgYWRzb3JwdGlvbi1lbmVyZ3kgc2NhbGluZyBsaW1pdGF0aW9ucyBvZiBl
bGVjdHJvY2F0YWx5dGljIG5pdHJhdGUgcmVkdWN0aW9uIG9uIGludGVybWV0YWxsaWMgQ3VQZCBu
YW5vY3ViZXMgYnkgbWFjaGluZS1sZWFybmVkIGluc2lnaHRzPC90aXRsZT48c2Vjb25kYXJ5LXRp
dGxlPk5hdHVyZSBDb21tdW5pY2F0aW9uczwvc2Vjb25kYXJ5LXRpdGxlPjwvdGl0bGVzPjxwZXJp
b2RpY2FsPjxmdWxsLXRpdGxlPk5hdHVyZSBDb21tdW5pY2F0aW9uczwvZnVsbC10aXRsZT48YWJi
ci0xPk5hdC4gQ29tbXVuLjwvYWJici0xPjwvcGVyaW9kaWNhbD48cGFnZXM+MjMzODwvcGFnZXM+
PHZvbHVtZT4xMzwvdm9sdW1lPjxudW1iZXI+MTwvbnVtYmVyPjxkYXRlcz48eWVhcj4yMDIyPC95
ZWFyPjxwdWItZGF0ZXM+PGRhdGU+MjAyMi8wNC8yOTwvZGF0ZT48L3B1Yi1kYXRlcz48L2RhdGVz
Pjxpc2JuPjIwNDEtMTcyMzwvaXNibj48YWNjZXNzaW9uLW51bT4zNTQ4Nzg4MzwvYWNjZXNzaW9u
LW51bT48dXJscz48cmVsYXRlZC11cmxzPjx1cmw+aHR0cHM6Ly9kb2kub3JnLzEwLjEwMzgvczQx
NDY3LTAyMi0yOTkyNi13PC91cmw+PHVybD5odHRwczovL3d3dy5uYXR1cmUuY29tL2FydGljbGVz
L3M0MTQ2Ny0wMjItMjk5MjYtdy5wZGY8L3VybD48L3JlbGF0ZWQtdXJscz48L3VybHM+PGN1c3Rv
bTI+UE1DOTA1NDc4NzwvY3VzdG9tMj48ZWxlY3Ryb25pYy1yZXNvdXJjZS1udW0+MTAuMTAzOC9z
NDE0NjctMDIyLTI5OTI2LXc8L2VsZWN0cm9uaWMtcmVzb3VyY2UtbnVtPjwvcmVjb3JkPjwvQ2l0
ZT48L0VuZE5vdGU+
</w:fldData>
              </w:fldChar>
            </w:r>
            <w:r w:rsidR="00A00204">
              <w:rPr>
                <w:sz w:val="24"/>
              </w:rPr>
              <w:instrText xml:space="preserve"> ADDIN EN.CITE.DATA </w:instrText>
            </w:r>
            <w:r w:rsidR="00A00204">
              <w:rPr>
                <w:sz w:val="24"/>
              </w:rPr>
            </w:r>
            <w:r w:rsidR="00A00204">
              <w:rPr>
                <w:sz w:val="24"/>
              </w:rPr>
              <w:fldChar w:fldCharType="end"/>
            </w:r>
            <w:r w:rsidR="00A00204">
              <w:rPr>
                <w:sz w:val="24"/>
              </w:rPr>
            </w:r>
            <w:r w:rsidR="00A00204">
              <w:rPr>
                <w:sz w:val="24"/>
              </w:rPr>
              <w:fldChar w:fldCharType="separate"/>
            </w:r>
            <w:r w:rsidR="00A00204" w:rsidRPr="00A00204">
              <w:rPr>
                <w:noProof/>
                <w:sz w:val="24"/>
                <w:vertAlign w:val="superscript"/>
              </w:rPr>
              <w:t>1</w:t>
            </w:r>
            <w:r w:rsidR="00A00204">
              <w:rPr>
                <w:sz w:val="24"/>
              </w:rPr>
              <w:fldChar w:fldCharType="end"/>
            </w:r>
          </w:p>
        </w:tc>
      </w:tr>
      <w:tr w:rsidR="0073256F" w:rsidRPr="00060AB3" w14:paraId="469994A5" w14:textId="77777777" w:rsidTr="00AD0F52">
        <w:trPr>
          <w:trHeight w:val="454"/>
          <w:jc w:val="center"/>
        </w:trPr>
        <w:tc>
          <w:tcPr>
            <w:tcW w:w="26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5AEC528" w14:textId="77777777" w:rsidR="0073256F" w:rsidRPr="00060AB3" w:rsidRDefault="0073256F" w:rsidP="00C03ACF">
            <w:pPr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Fe single atom/C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CCE70F0" w14:textId="77777777" w:rsidR="0073256F" w:rsidRPr="00060AB3" w:rsidRDefault="0073256F" w:rsidP="00C03ACF">
            <w:pPr>
              <w:rPr>
                <w:sz w:val="24"/>
              </w:rPr>
            </w:pPr>
            <w:r w:rsidRPr="00215E06">
              <w:rPr>
                <w:sz w:val="24"/>
              </w:rPr>
              <w:t>0.5</w:t>
            </w:r>
            <w:r>
              <w:rPr>
                <w:sz w:val="24"/>
              </w:rPr>
              <w:t xml:space="preserve"> </w:t>
            </w:r>
            <w:r w:rsidRPr="00215E06">
              <w:rPr>
                <w:sz w:val="24"/>
              </w:rPr>
              <w:t>M</w:t>
            </w:r>
            <w:r>
              <w:rPr>
                <w:sz w:val="24"/>
              </w:rPr>
              <w:t xml:space="preserve"> </w:t>
            </w:r>
            <w:r w:rsidRPr="00215E06">
              <w:rPr>
                <w:sz w:val="24"/>
              </w:rPr>
              <w:t>KNO</w:t>
            </w:r>
            <w:r w:rsidRPr="00215E06">
              <w:rPr>
                <w:sz w:val="24"/>
                <w:vertAlign w:val="subscript"/>
              </w:rPr>
              <w:t>3</w:t>
            </w:r>
            <w:r>
              <w:rPr>
                <w:sz w:val="24"/>
                <w:vertAlign w:val="subscript"/>
              </w:rPr>
              <w:t xml:space="preserve"> </w:t>
            </w:r>
            <w:r>
              <w:rPr>
                <w:sz w:val="24"/>
              </w:rPr>
              <w:t xml:space="preserve">+ </w:t>
            </w:r>
            <w:r w:rsidRPr="00215E06">
              <w:rPr>
                <w:sz w:val="24"/>
              </w:rPr>
              <w:t>0.1</w:t>
            </w:r>
            <w:r>
              <w:rPr>
                <w:sz w:val="24"/>
              </w:rPr>
              <w:t xml:space="preserve"> </w:t>
            </w:r>
            <w:r w:rsidRPr="00215E06">
              <w:rPr>
                <w:sz w:val="24"/>
              </w:rPr>
              <w:t>M K</w:t>
            </w:r>
            <w:r w:rsidRPr="00215E06">
              <w:rPr>
                <w:sz w:val="24"/>
                <w:vertAlign w:val="subscript"/>
              </w:rPr>
              <w:t>2</w:t>
            </w:r>
            <w:r w:rsidRPr="00215E06">
              <w:rPr>
                <w:sz w:val="24"/>
              </w:rPr>
              <w:t>SO</w:t>
            </w:r>
            <w:r w:rsidRPr="00215E06">
              <w:rPr>
                <w:sz w:val="24"/>
                <w:vertAlign w:val="subscript"/>
              </w:rPr>
              <w:t>4</w:t>
            </w:r>
          </w:p>
        </w:tc>
        <w:tc>
          <w:tcPr>
            <w:tcW w:w="15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6CF9D1F" w14:textId="77777777" w:rsidR="0073256F" w:rsidRPr="00060AB3" w:rsidRDefault="0073256F" w:rsidP="00C03AC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  <w:r>
              <w:rPr>
                <w:sz w:val="24"/>
              </w:rPr>
              <w:t>5</w:t>
            </w:r>
          </w:p>
        </w:tc>
        <w:tc>
          <w:tcPr>
            <w:tcW w:w="17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5CBAAB8" w14:textId="77777777" w:rsidR="0073256F" w:rsidRPr="00060AB3" w:rsidRDefault="0073256F" w:rsidP="00C03AC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.18</w:t>
            </w:r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1612372" w14:textId="4E418A23" w:rsidR="0073256F" w:rsidRPr="00060AB3" w:rsidRDefault="0073256F" w:rsidP="00A00204">
            <w:pPr>
              <w:rPr>
                <w:sz w:val="24"/>
              </w:rPr>
            </w:pPr>
            <w:r w:rsidRPr="00060AB3">
              <w:rPr>
                <w:sz w:val="24"/>
              </w:rPr>
              <w:t>Ref.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fldChar w:fldCharType="begin"/>
            </w:r>
            <w:r w:rsidR="00A00204">
              <w:rPr>
                <w:sz w:val="24"/>
              </w:rPr>
              <w:instrText xml:space="preserve"> ADDIN EN.CITE &lt;EndNote&gt;&lt;Cite&gt;&lt;Author&gt;Wu&lt;/Author&gt;&lt;Year&gt;2021&lt;/Year&gt;&lt;RecNum&gt;8598&lt;/RecNum&gt;&lt;DisplayText&gt;&lt;style face="superscript"&gt;2&lt;/style&gt;&lt;/DisplayText&gt;&lt;record&gt;&lt;rec-number&gt;8598&lt;/rec-number&gt;&lt;foreign-keys&gt;&lt;key app="EN" db-id="tptpee0r7dewx7eepazv2wdmp9zxxpwa5d5s" timestamp="1621624012"&gt;8598&lt;/key&gt;&lt;/foreign-keys&gt;&lt;ref-type name="Journal Article"&gt;17&lt;/ref-type&gt;&lt;contributors&gt;&lt;authors&gt;&lt;author&gt;Wu, Zhen-Yu&lt;/author&gt;&lt;author&gt;Karamad, Mohammadreza&lt;/author&gt;&lt;author&gt;Yong, Xue&lt;/author&gt;&lt;author&gt;Huang, Qizheng&lt;/author&gt;&lt;author&gt;Cullen, David A.&lt;/author&gt;&lt;author&gt;Zhu, Peng&lt;/author&gt;&lt;author&gt;Xia, Chuan&lt;/author&gt;&lt;author&gt;Xiao, Qunfeng&lt;/author&gt;&lt;author&gt;Shakouri, Mohsen&lt;/author&gt;&lt;author&gt;Chen, Feng-Yang&lt;/author&gt;&lt;author&gt;Kim, Jung Yoon&lt;/author&gt;&lt;author&gt;Xia, Yang&lt;/author&gt;&lt;author&gt;Heck, Kimberly&lt;/author&gt;&lt;author&gt;Hu, Yongfeng&lt;/author&gt;&lt;author&gt;Wong, Michael S.&lt;/author&gt;&lt;author&gt;Li, Qilin&lt;/author&gt;&lt;author&gt;Gates, Ian&lt;/author&gt;&lt;author&gt;Siahrostami, Samira&lt;/author&gt;&lt;author&gt;Wang, Haotian&lt;/author&gt;&lt;/authors&gt;&lt;/contributors&gt;&lt;titles&gt;&lt;title&gt;Electrochemical ammonia synthesis via nitrate reduction on Fe single atom catalyst&lt;/title&gt;&lt;secondary-title&gt;Nature Communications&lt;/secondary-title&gt;&lt;/titles&gt;&lt;periodical&gt;&lt;full-title&gt;Nature Communications&lt;/full-title&gt;&lt;abbr-1&gt;Nat. Commun.&lt;/abbr-1&gt;&lt;/periodical&gt;&lt;pages&gt;2870&lt;/pages&gt;&lt;volume&gt;12&lt;/volume&gt;&lt;number&gt;1&lt;/number&gt;&lt;dates&gt;&lt;year&gt;2021&lt;/year&gt;&lt;pub-dates&gt;&lt;date&gt;2021/05/17&lt;/date&gt;&lt;/pub-dates&gt;&lt;/dates&gt;&lt;isbn&gt;2041-1723&lt;/isbn&gt;&lt;urls&gt;&lt;related-urls&gt;&lt;url&gt;https://doi.org/10.1038/s41467-021-23115-x&lt;/url&gt;&lt;url&gt;https://www.nature.com/articles/s41467-021-23115-x.pdf&lt;/url&gt;&lt;url&gt;https://www.ncbi.nlm.nih.gov/pmc/articles/PMC8128876/pdf/41467_2021_Article_23115.pdf&lt;/url&gt;&lt;/related-urls&gt;&lt;/urls&gt;&lt;electronic-resource-num&gt;10.1038/s41467-021-23115-x&lt;/electronic-resource-num&gt;&lt;/record&gt;&lt;/Cite&gt;&lt;/EndNote&gt;</w:instrText>
            </w:r>
            <w:r>
              <w:rPr>
                <w:sz w:val="24"/>
              </w:rPr>
              <w:fldChar w:fldCharType="separate"/>
            </w:r>
            <w:r w:rsidR="00A00204" w:rsidRPr="00A00204">
              <w:rPr>
                <w:noProof/>
                <w:sz w:val="24"/>
                <w:vertAlign w:val="superscript"/>
              </w:rPr>
              <w:t>2</w:t>
            </w:r>
            <w:r>
              <w:rPr>
                <w:sz w:val="24"/>
              </w:rPr>
              <w:fldChar w:fldCharType="end"/>
            </w:r>
          </w:p>
        </w:tc>
      </w:tr>
      <w:tr w:rsidR="0073256F" w:rsidRPr="00060AB3" w14:paraId="17A1B04D" w14:textId="77777777" w:rsidTr="00AD0F52">
        <w:trPr>
          <w:trHeight w:val="454"/>
          <w:jc w:val="center"/>
        </w:trPr>
        <w:tc>
          <w:tcPr>
            <w:tcW w:w="26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E85BAE" w14:textId="77777777" w:rsidR="0073256F" w:rsidRPr="00060AB3" w:rsidRDefault="0073256F" w:rsidP="00C03ACF">
            <w:pPr>
              <w:rPr>
                <w:sz w:val="24"/>
              </w:rPr>
            </w:pPr>
            <w:r w:rsidRPr="00060AB3">
              <w:rPr>
                <w:b/>
                <w:bCs/>
                <w:sz w:val="24"/>
              </w:rPr>
              <w:t>Oxygen-doped-Ru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11DE9A" w14:textId="77777777" w:rsidR="0073256F" w:rsidRPr="00060AB3" w:rsidRDefault="0073256F" w:rsidP="00C03ACF">
            <w:pPr>
              <w:rPr>
                <w:sz w:val="24"/>
              </w:rPr>
            </w:pPr>
            <w:r w:rsidRPr="00060AB3">
              <w:rPr>
                <w:sz w:val="24"/>
              </w:rPr>
              <w:t>1 M KOH + 1 M KNO</w:t>
            </w:r>
            <w:r w:rsidRPr="00060AB3">
              <w:rPr>
                <w:sz w:val="24"/>
                <w:vertAlign w:val="subscript"/>
              </w:rPr>
              <w:t>3</w:t>
            </w:r>
          </w:p>
        </w:tc>
        <w:tc>
          <w:tcPr>
            <w:tcW w:w="15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95A338" w14:textId="77777777" w:rsidR="0073256F" w:rsidRPr="00060AB3" w:rsidRDefault="0073256F" w:rsidP="00C03ACF">
            <w:pPr>
              <w:rPr>
                <w:sz w:val="24"/>
              </w:rPr>
            </w:pPr>
            <w:r w:rsidRPr="00060AB3">
              <w:rPr>
                <w:sz w:val="24"/>
              </w:rPr>
              <w:t>96</w:t>
            </w:r>
          </w:p>
        </w:tc>
        <w:tc>
          <w:tcPr>
            <w:tcW w:w="17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A37D0E" w14:textId="77777777" w:rsidR="0073256F" w:rsidRPr="00060AB3" w:rsidRDefault="0073256F" w:rsidP="00C03ACF">
            <w:pPr>
              <w:rPr>
                <w:sz w:val="24"/>
              </w:rPr>
            </w:pPr>
            <w:r w:rsidRPr="00060AB3">
              <w:rPr>
                <w:sz w:val="24"/>
              </w:rPr>
              <w:t>5.56</w:t>
            </w:r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01302B" w14:textId="670E5519" w:rsidR="0073256F" w:rsidRPr="00060AB3" w:rsidRDefault="0073256F" w:rsidP="00A00204">
            <w:pPr>
              <w:rPr>
                <w:sz w:val="24"/>
              </w:rPr>
            </w:pPr>
            <w:r w:rsidRPr="00060AB3">
              <w:rPr>
                <w:sz w:val="24"/>
              </w:rPr>
              <w:t xml:space="preserve">Ref. </w:t>
            </w:r>
            <w:r>
              <w:rPr>
                <w:sz w:val="24"/>
                <w:vertAlign w:val="superscript"/>
              </w:rPr>
              <w:fldChar w:fldCharType="begin"/>
            </w:r>
            <w:r w:rsidR="00A00204">
              <w:rPr>
                <w:sz w:val="24"/>
                <w:vertAlign w:val="superscript"/>
              </w:rPr>
              <w:instrText xml:space="preserve"> ADDIN EN.CITE &lt;EndNote&gt;&lt;Cite&gt;&lt;Author&gt;Li&lt;/Author&gt;&lt;Year&gt;2020&lt;/Year&gt;&lt;RecNum&gt;8146&lt;/RecNum&gt;&lt;DisplayText&gt;&lt;style face="superscript"&gt;3&lt;/style&gt;&lt;/DisplayText&gt;&lt;record&gt;&lt;rec-number&gt;8146&lt;/rec-number&gt;&lt;foreign-keys&gt;&lt;key app="EN" db-id="tptpee0r7dewx7eepazv2wdmp9zxxpwa5d5s" timestamp="1588904159"&gt;8146&lt;/key&gt;&lt;/foreign-keys&gt;&lt;ref-type name="Journal Article"&gt;17&lt;/ref-type&gt;&lt;contributors&gt;&lt;authors&gt;&lt;author&gt;Li, Jie&lt;/author&gt;&lt;author&gt;Zhan, Guangming&lt;/author&gt;&lt;author&gt;Yang, Jianhua&lt;/author&gt;&lt;author&gt;Quan, Fengjiao&lt;/author&gt;&lt;author&gt;Mao, Chengliang&lt;/author&gt;&lt;author&gt;Liu, Yang&lt;/author&gt;&lt;author&gt;Wang, Bo&lt;/author&gt;&lt;author&gt;Lei, Fengcai&lt;/author&gt;&lt;author&gt;Li, Lejing&lt;/author&gt;&lt;author&gt;Chan, Alice W. M.&lt;/author&gt;&lt;author&gt;Xu, Liangpang&lt;/author&gt;&lt;author&gt;Shi, Yanbiao&lt;/author&gt;&lt;author&gt;Du, Yi&lt;/author&gt;&lt;author&gt;Hao, Weichang&lt;/author&gt;&lt;author&gt;Wong, Po Keung&lt;/author&gt;&lt;author&gt;Wang, Jianfang&lt;/author&gt;&lt;author&gt;Dou, Shi-Xue&lt;/author&gt;&lt;author&gt;Zhang, Lizhi&lt;/author&gt;&lt;author&gt;Yu, Jimmy C.&lt;/author&gt;&lt;/authors&gt;&lt;/contributors&gt;&lt;titles&gt;&lt;title&gt;Efficient Ammonia Electrosynthesis from Nitrate on Strained Ruthenium Nanoclusters&lt;/title&gt;&lt;secondary-title&gt;Journal of the American Chemical Society&lt;/secondary-title&gt;&lt;/titles&gt;&lt;periodical&gt;&lt;full-title&gt;Journal of the American Chemical Society&lt;/full-title&gt;&lt;abbr-1&gt;J. Am. Chem. Soc.&lt;/abbr-1&gt;&lt;/periodical&gt;&lt;pages&gt;7036-7046&lt;/pages&gt;&lt;volume&gt;142&lt;/volume&gt;&lt;number&gt;15&lt;/number&gt;&lt;dates&gt;&lt;year&gt;2020&lt;/year&gt;&lt;pub-dates&gt;&lt;date&gt;2020/04/15&lt;/date&gt;&lt;/pub-dates&gt;&lt;/dates&gt;&lt;publisher&gt;American Chemical Society&lt;/publisher&gt;&lt;isbn&gt;0002-7863&lt;/isbn&gt;&lt;urls&gt;&lt;related-urls&gt;&lt;url&gt;https://doi.org/10.1021/jacs.0c00418&lt;/url&gt;&lt;url&gt;https://pubs.acs.org/doi/abs/10.1021/jacs.0c00418&lt;/url&gt;&lt;/related-urls&gt;&lt;/urls&gt;&lt;electronic-resource-num&gt;10.1021/jacs.0c00418&lt;/electronic-resource-num&gt;&lt;/record&gt;&lt;/Cite&gt;&lt;/EndNote&gt;</w:instrText>
            </w:r>
            <w:r>
              <w:rPr>
                <w:sz w:val="24"/>
                <w:vertAlign w:val="superscript"/>
              </w:rPr>
              <w:fldChar w:fldCharType="separate"/>
            </w:r>
            <w:r w:rsidR="00A00204">
              <w:rPr>
                <w:noProof/>
                <w:sz w:val="24"/>
                <w:vertAlign w:val="superscript"/>
              </w:rPr>
              <w:t>3</w:t>
            </w:r>
            <w:r>
              <w:rPr>
                <w:sz w:val="24"/>
                <w:vertAlign w:val="superscript"/>
              </w:rPr>
              <w:fldChar w:fldCharType="end"/>
            </w:r>
          </w:p>
        </w:tc>
      </w:tr>
      <w:tr w:rsidR="0073256F" w:rsidRPr="00060AB3" w14:paraId="4C9CB2D7" w14:textId="77777777" w:rsidTr="00AD0F52">
        <w:trPr>
          <w:trHeight w:val="454"/>
          <w:jc w:val="center"/>
        </w:trPr>
        <w:tc>
          <w:tcPr>
            <w:tcW w:w="26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F52E50" w14:textId="77777777" w:rsidR="0073256F" w:rsidRPr="00060AB3" w:rsidRDefault="0073256F" w:rsidP="00C03ACF">
            <w:pPr>
              <w:rPr>
                <w:sz w:val="24"/>
              </w:rPr>
            </w:pPr>
            <w:r w:rsidRPr="00060AB3">
              <w:rPr>
                <w:b/>
                <w:bCs/>
                <w:sz w:val="24"/>
              </w:rPr>
              <w:t>Cu</w:t>
            </w:r>
            <w:r w:rsidRPr="00060AB3">
              <w:rPr>
                <w:b/>
                <w:bCs/>
                <w:sz w:val="24"/>
                <w:vertAlign w:val="subscript"/>
              </w:rPr>
              <w:t>50</w:t>
            </w:r>
            <w:r w:rsidRPr="00060AB3">
              <w:rPr>
                <w:b/>
                <w:bCs/>
                <w:sz w:val="24"/>
              </w:rPr>
              <w:t>Ni</w:t>
            </w:r>
            <w:r w:rsidRPr="00060AB3">
              <w:rPr>
                <w:b/>
                <w:bCs/>
                <w:sz w:val="24"/>
                <w:vertAlign w:val="subscript"/>
              </w:rPr>
              <w:t>50</w:t>
            </w:r>
            <w:r w:rsidRPr="00060AB3">
              <w:rPr>
                <w:b/>
                <w:bCs/>
                <w:sz w:val="24"/>
              </w:rPr>
              <w:t xml:space="preserve"> alloys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FE74F6" w14:textId="77777777" w:rsidR="0073256F" w:rsidRPr="00060AB3" w:rsidRDefault="0073256F" w:rsidP="00C03ACF">
            <w:pPr>
              <w:rPr>
                <w:sz w:val="24"/>
              </w:rPr>
            </w:pPr>
            <w:r w:rsidRPr="00060AB3">
              <w:rPr>
                <w:sz w:val="24"/>
              </w:rPr>
              <w:t>1 M KOH + 0.1 M KNO</w:t>
            </w:r>
            <w:r w:rsidRPr="00060AB3">
              <w:rPr>
                <w:sz w:val="24"/>
                <w:vertAlign w:val="subscript"/>
              </w:rPr>
              <w:t>3</w:t>
            </w:r>
          </w:p>
        </w:tc>
        <w:tc>
          <w:tcPr>
            <w:tcW w:w="15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D9E4E8" w14:textId="77777777" w:rsidR="0073256F" w:rsidRPr="00060AB3" w:rsidRDefault="0073256F" w:rsidP="00C03ACF">
            <w:pPr>
              <w:rPr>
                <w:sz w:val="24"/>
              </w:rPr>
            </w:pPr>
            <w:r w:rsidRPr="00060AB3">
              <w:rPr>
                <w:sz w:val="24"/>
              </w:rPr>
              <w:t>99</w:t>
            </w:r>
          </w:p>
        </w:tc>
        <w:tc>
          <w:tcPr>
            <w:tcW w:w="17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2F9138" w14:textId="77777777" w:rsidR="0073256F" w:rsidRPr="00060AB3" w:rsidRDefault="0073256F" w:rsidP="00C03ACF">
            <w:pPr>
              <w:rPr>
                <w:sz w:val="24"/>
              </w:rPr>
            </w:pPr>
            <w:r w:rsidRPr="00060AB3">
              <w:rPr>
                <w:sz w:val="24"/>
              </w:rPr>
              <w:t>N/A</w:t>
            </w:r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E2CB44" w14:textId="52CE12BD" w:rsidR="0073256F" w:rsidRPr="00060AB3" w:rsidRDefault="0073256F" w:rsidP="00A00204">
            <w:pPr>
              <w:rPr>
                <w:sz w:val="24"/>
              </w:rPr>
            </w:pPr>
            <w:r w:rsidRPr="00060AB3">
              <w:rPr>
                <w:sz w:val="24"/>
              </w:rPr>
              <w:t xml:space="preserve">Ref. </w:t>
            </w:r>
            <w:r>
              <w:rPr>
                <w:sz w:val="24"/>
                <w:vertAlign w:val="superscript"/>
              </w:rPr>
              <w:fldChar w:fldCharType="begin">
                <w:fldData xml:space="preserve">PEVuZE5vdGU+PENpdGU+PEF1dGhvcj5XYW5nPC9BdXRob3I+PFllYXI+MjAyMDwvWWVhcj48UmVj
TnVtPjgwNzE8L1JlY051bT48RGlzcGxheVRleHQ+PHN0eWxlIGZhY2U9InN1cGVyc2NyaXB0Ij40
PC9zdHlsZT48L0Rpc3BsYXlUZXh0PjxyZWNvcmQ+PHJlYy1udW1iZXI+ODA3MTwvcmVjLW51bWJl
cj48Zm9yZWlnbi1rZXlzPjxrZXkgYXBwPSJFTiIgZGItaWQ9InRwdHBlZTByN2Rld3g3ZWVwYXp2
MndkbXA5enh4cHdhNWQ1cyIgdGltZXN0YW1wPSIxNTgzNDIwNDU1Ij44MDcxPC9rZXk+PC9mb3Jl
aWduLWtleXM+PHJlZi10eXBlIG5hbWU9IkpvdXJuYWwgQXJ0aWNsZSI+MTc8L3JlZi10eXBlPjxj
b250cmlidXRvcnM+PGF1dGhvcnM+PGF1dGhvcj5XYW5nLCBZdWhhbmc8L2F1dGhvcj48YXV0aG9y
Plh1LCBBb25pPC9hdXRob3I+PGF1dGhvcj5XYW5nLCBaaXl1bjwvYXV0aG9yPjxhdXRob3I+SHVh
bmcsIExpbnNvbmc8L2F1dGhvcj48YXV0aG9yPkxpLCBKdW48L2F1dGhvcj48YXV0aG9yPkxpLCBG
ZW5nd2FuZzwvYXV0aG9yPjxhdXRob3I+V2lja3MsIEpvc2h1YTwvYXV0aG9yPjxhdXRob3I+THVv
LCBNaW5nY2h1YW48L2F1dGhvcj48YXV0aG9yPk5hbSwgRGFlLUh5dW48L2F1dGhvcj48YXV0aG9y
PlRhbiwgQ2hpaC1TaGFuPC9hdXRob3I+PGF1dGhvcj5EaW5nLCBZdTwvYXV0aG9yPjxhdXRob3I+
V3UsIEppYXdlbjwvYXV0aG9yPjxhdXRob3I+THVtLCBZYW53ZWk8L2F1dGhvcj48YXV0aG9yPkRp
bmgsIENhby1UaGFuZzwvYXV0aG9yPjxhdXRob3I+U2ludG9uLCBEYXZpZDwvYXV0aG9yPjxhdXRo
b3I+WmhlbmcsIEdlbmdmZW5nPC9hdXRob3I+PGF1dGhvcj5TYXJnZW50LCBFZHdhcmQgSC48L2F1
dGhvcj48L2F1dGhvcnM+PC9jb250cmlidXRvcnM+PGF1dGgtYWRkcmVzcz5EZXBhcnRtZW50IG9m
IEVsZWN0cmljYWwgYW5kIENvbXB1dGVyIEVuZ2luZWVyaW5nLCBVbml2ZXJzaXR5IG9mIFRvcm9u
dG8sIDEwIEtpbmcmYXBvcztzIENvbGxlZ2UgUm9hZCwgVG9yb250bywgT250YXJpbyBNNVMgM0c0
LCBDYW5hZGEuJiN4RDtMYWJvcmF0b3J5IG9mIEFkdmFuY2VkIE1hdGVyaWFscywgRGVwYXJ0bWVu
dCBvZiBDaGVtaXN0cnksIEZ1ZGFuIFVuaXZlcnNpdHksIFNoYW5naGFpIDIwMDQzOCwgQ2hpbmEu
JiN4RDtEZXBhcnRtZW50IG9mIE1lY2hhbmljYWwgYW5kIEluZHVzdHJpYWwgRW5naW5lZXJpbmcs
IFVuaXZlcnNpdHkgb2YgVG9yb250bywgNSBLaW5nJmFwb3M7cyBDb2xsZWdlIFJvYWQsIFRvcm9u
dG8sIE9udGFyaW8gTTVTIDNHOCwgQ2FuYWRhLjwvYXV0aC1hZGRyZXNzPjx0aXRsZXM+PHRpdGxl
PkVuaGFuY2VkIG5pdHJhdGUtdG8tYW1tb25pYSBhY3Rpdml0eSBvbiBjb3BwZXItbmlja2VsIGFs
bG95cyB2aWEgdHVuaW5nIG9mIGludGVybWVkaWF0ZSBhZHNvcnB0aW9uPC90aXRsZT48c2Vjb25k
YXJ5LXRpdGxlPkpvdXJuYWwgb2YgdGhlIEFtZXJpY2FuIENoZW1pY2FsIFNvY2lldHk8L3NlY29u
ZGFyeS10aXRsZT48L3RpdGxlcz48cGVyaW9kaWNhbD48ZnVsbC10aXRsZT5Kb3VybmFsIG9mIHRo
ZSBBbWVyaWNhbiBDaGVtaWNhbCBTb2NpZXR5PC9mdWxsLXRpdGxlPjxhYmJyLTE+Si4gQW0uIENo
ZW0uIFNvYy48L2FiYnItMT48L3BlcmlvZGljYWw+PHBhZ2VzPjU3MDItNTcwODwvcGFnZXM+PHZv
bHVtZT4xNDI8L3ZvbHVtZT48bnVtYmVyPjEyPC9udW1iZXI+PGRhdGVzPjx5ZWFyPjIwMjA8L3ll
YXI+PHB1Yi1kYXRlcz48ZGF0ZT4yMDIwLzAzLzAyPC9kYXRlPjwvcHViLWRhdGVzPjwvZGF0ZXM+
PHB1Ymxpc2hlcj5BbWVyaWNhbiBDaGVtaWNhbCBTb2NpZXR5PC9wdWJsaXNoZXI+PGlzYm4+MDAw
Mi03ODYzPC9pc2JuPjxhY2Nlc3Npb24tbnVtPjMyMTE4NDE0PC9hY2Nlc3Npb24tbnVtPjx1cmxz
PjxyZWxhdGVkLXVybHM+PHVybD5odHRwczovL2RvaS5vcmcvMTAuMTAyMS9qYWNzLjliMTMzNDc8
L3VybD48dXJsPmh0dHBzOi8vcHVicy5hY3Mub3JnL2RvaS9wZGYvMTAuMTAyMS9qYWNzLjliMTMz
NDc8L3VybD48L3JlbGF0ZWQtdXJscz48L3VybHM+PGVsZWN0cm9uaWMtcmVzb3VyY2UtbnVtPjEw
LjEwMjEvamFjcy45YjEzMzQ3PC9lbGVjdHJvbmljLXJlc291cmNlLW51bT48L3JlY29yZD48L0Np
dGU+PC9FbmROb3RlPn==
</w:fldData>
              </w:fldChar>
            </w:r>
            <w:r w:rsidR="00A00204">
              <w:rPr>
                <w:sz w:val="24"/>
                <w:vertAlign w:val="superscript"/>
              </w:rPr>
              <w:instrText xml:space="preserve"> ADDIN EN.CITE </w:instrText>
            </w:r>
            <w:r w:rsidR="00A00204">
              <w:rPr>
                <w:sz w:val="24"/>
                <w:vertAlign w:val="superscript"/>
              </w:rPr>
              <w:fldChar w:fldCharType="begin">
                <w:fldData xml:space="preserve">PEVuZE5vdGU+PENpdGU+PEF1dGhvcj5XYW5nPC9BdXRob3I+PFllYXI+MjAyMDwvWWVhcj48UmVj
TnVtPjgwNzE8L1JlY051bT48RGlzcGxheVRleHQ+PHN0eWxlIGZhY2U9InN1cGVyc2NyaXB0Ij40
PC9zdHlsZT48L0Rpc3BsYXlUZXh0PjxyZWNvcmQ+PHJlYy1udW1iZXI+ODA3MTwvcmVjLW51bWJl
cj48Zm9yZWlnbi1rZXlzPjxrZXkgYXBwPSJFTiIgZGItaWQ9InRwdHBlZTByN2Rld3g3ZWVwYXp2
MndkbXA5enh4cHdhNWQ1cyIgdGltZXN0YW1wPSIxNTgzNDIwNDU1Ij44MDcxPC9rZXk+PC9mb3Jl
aWduLWtleXM+PHJlZi10eXBlIG5hbWU9IkpvdXJuYWwgQXJ0aWNsZSI+MTc8L3JlZi10eXBlPjxj
b250cmlidXRvcnM+PGF1dGhvcnM+PGF1dGhvcj5XYW5nLCBZdWhhbmc8L2F1dGhvcj48YXV0aG9y
Plh1LCBBb25pPC9hdXRob3I+PGF1dGhvcj5XYW5nLCBaaXl1bjwvYXV0aG9yPjxhdXRob3I+SHVh
bmcsIExpbnNvbmc8L2F1dGhvcj48YXV0aG9yPkxpLCBKdW48L2F1dGhvcj48YXV0aG9yPkxpLCBG
ZW5nd2FuZzwvYXV0aG9yPjxhdXRob3I+V2lja3MsIEpvc2h1YTwvYXV0aG9yPjxhdXRob3I+THVv
LCBNaW5nY2h1YW48L2F1dGhvcj48YXV0aG9yPk5hbSwgRGFlLUh5dW48L2F1dGhvcj48YXV0aG9y
PlRhbiwgQ2hpaC1TaGFuPC9hdXRob3I+PGF1dGhvcj5EaW5nLCBZdTwvYXV0aG9yPjxhdXRob3I+
V3UsIEppYXdlbjwvYXV0aG9yPjxhdXRob3I+THVtLCBZYW53ZWk8L2F1dGhvcj48YXV0aG9yPkRp
bmgsIENhby1UaGFuZzwvYXV0aG9yPjxhdXRob3I+U2ludG9uLCBEYXZpZDwvYXV0aG9yPjxhdXRo
b3I+WmhlbmcsIEdlbmdmZW5nPC9hdXRob3I+PGF1dGhvcj5TYXJnZW50LCBFZHdhcmQgSC48L2F1
dGhvcj48L2F1dGhvcnM+PC9jb250cmlidXRvcnM+PGF1dGgtYWRkcmVzcz5EZXBhcnRtZW50IG9m
IEVsZWN0cmljYWwgYW5kIENvbXB1dGVyIEVuZ2luZWVyaW5nLCBVbml2ZXJzaXR5IG9mIFRvcm9u
dG8sIDEwIEtpbmcmYXBvcztzIENvbGxlZ2UgUm9hZCwgVG9yb250bywgT250YXJpbyBNNVMgM0c0
LCBDYW5hZGEuJiN4RDtMYWJvcmF0b3J5IG9mIEFkdmFuY2VkIE1hdGVyaWFscywgRGVwYXJ0bWVu
dCBvZiBDaGVtaXN0cnksIEZ1ZGFuIFVuaXZlcnNpdHksIFNoYW5naGFpIDIwMDQzOCwgQ2hpbmEu
JiN4RDtEZXBhcnRtZW50IG9mIE1lY2hhbmljYWwgYW5kIEluZHVzdHJpYWwgRW5naW5lZXJpbmcs
IFVuaXZlcnNpdHkgb2YgVG9yb250bywgNSBLaW5nJmFwb3M7cyBDb2xsZWdlIFJvYWQsIFRvcm9u
dG8sIE9udGFyaW8gTTVTIDNHOCwgQ2FuYWRhLjwvYXV0aC1hZGRyZXNzPjx0aXRsZXM+PHRpdGxl
PkVuaGFuY2VkIG5pdHJhdGUtdG8tYW1tb25pYSBhY3Rpdml0eSBvbiBjb3BwZXItbmlja2VsIGFs
bG95cyB2aWEgdHVuaW5nIG9mIGludGVybWVkaWF0ZSBhZHNvcnB0aW9uPC90aXRsZT48c2Vjb25k
YXJ5LXRpdGxlPkpvdXJuYWwgb2YgdGhlIEFtZXJpY2FuIENoZW1pY2FsIFNvY2lldHk8L3NlY29u
ZGFyeS10aXRsZT48L3RpdGxlcz48cGVyaW9kaWNhbD48ZnVsbC10aXRsZT5Kb3VybmFsIG9mIHRo
ZSBBbWVyaWNhbiBDaGVtaWNhbCBTb2NpZXR5PC9mdWxsLXRpdGxlPjxhYmJyLTE+Si4gQW0uIENo
ZW0uIFNvYy48L2FiYnItMT48L3BlcmlvZGljYWw+PHBhZ2VzPjU3MDItNTcwODwvcGFnZXM+PHZv
bHVtZT4xNDI8L3ZvbHVtZT48bnVtYmVyPjEyPC9udW1iZXI+PGRhdGVzPjx5ZWFyPjIwMjA8L3ll
YXI+PHB1Yi1kYXRlcz48ZGF0ZT4yMDIwLzAzLzAyPC9kYXRlPjwvcHViLWRhdGVzPjwvZGF0ZXM+
PHB1Ymxpc2hlcj5BbWVyaWNhbiBDaGVtaWNhbCBTb2NpZXR5PC9wdWJsaXNoZXI+PGlzYm4+MDAw
Mi03ODYzPC9pc2JuPjxhY2Nlc3Npb24tbnVtPjMyMTE4NDE0PC9hY2Nlc3Npb24tbnVtPjx1cmxz
PjxyZWxhdGVkLXVybHM+PHVybD5odHRwczovL2RvaS5vcmcvMTAuMTAyMS9qYWNzLjliMTMzNDc8
L3VybD48dXJsPmh0dHBzOi8vcHVicy5hY3Mub3JnL2RvaS9wZGYvMTAuMTAyMS9qYWNzLjliMTMz
NDc8L3VybD48L3JlbGF0ZWQtdXJscz48L3VybHM+PGVsZWN0cm9uaWMtcmVzb3VyY2UtbnVtPjEw
LjEwMjEvamFjcy45YjEzMzQ3PC9lbGVjdHJvbmljLXJlc291cmNlLW51bT48L3JlY29yZD48L0Np
dGU+PC9FbmROb3RlPn==
</w:fldData>
              </w:fldChar>
            </w:r>
            <w:r w:rsidR="00A00204">
              <w:rPr>
                <w:sz w:val="24"/>
                <w:vertAlign w:val="superscript"/>
              </w:rPr>
              <w:instrText xml:space="preserve"> ADDIN EN.CITE.DATA </w:instrText>
            </w:r>
            <w:r w:rsidR="00A00204">
              <w:rPr>
                <w:sz w:val="24"/>
                <w:vertAlign w:val="superscript"/>
              </w:rPr>
            </w:r>
            <w:r w:rsidR="00A00204">
              <w:rPr>
                <w:sz w:val="24"/>
                <w:vertAlign w:val="superscript"/>
              </w:rPr>
              <w:fldChar w:fldCharType="end"/>
            </w:r>
            <w:r>
              <w:rPr>
                <w:sz w:val="24"/>
                <w:vertAlign w:val="superscript"/>
              </w:rPr>
            </w:r>
            <w:r>
              <w:rPr>
                <w:sz w:val="24"/>
                <w:vertAlign w:val="superscript"/>
              </w:rPr>
              <w:fldChar w:fldCharType="separate"/>
            </w:r>
            <w:r w:rsidR="00A00204">
              <w:rPr>
                <w:noProof/>
                <w:sz w:val="24"/>
                <w:vertAlign w:val="superscript"/>
              </w:rPr>
              <w:t>4</w:t>
            </w:r>
            <w:r>
              <w:rPr>
                <w:sz w:val="24"/>
                <w:vertAlign w:val="superscript"/>
              </w:rPr>
              <w:fldChar w:fldCharType="end"/>
            </w:r>
          </w:p>
        </w:tc>
      </w:tr>
      <w:tr w:rsidR="0073256F" w:rsidRPr="00060AB3" w14:paraId="568B3805" w14:textId="77777777" w:rsidTr="00AD0F52">
        <w:trPr>
          <w:trHeight w:val="454"/>
          <w:jc w:val="center"/>
        </w:trPr>
        <w:tc>
          <w:tcPr>
            <w:tcW w:w="26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85B25B" w14:textId="77777777" w:rsidR="0073256F" w:rsidRPr="00060AB3" w:rsidRDefault="0073256F" w:rsidP="00C03ACF">
            <w:pPr>
              <w:rPr>
                <w:sz w:val="24"/>
              </w:rPr>
            </w:pPr>
            <w:r w:rsidRPr="00060AB3">
              <w:rPr>
                <w:b/>
                <w:bCs/>
                <w:sz w:val="24"/>
              </w:rPr>
              <w:t>Pd</w:t>
            </w:r>
            <w:r w:rsidRPr="00060AB3">
              <w:rPr>
                <w:b/>
                <w:bCs/>
                <w:sz w:val="24"/>
                <w:vertAlign w:val="subscript"/>
              </w:rPr>
              <w:t>4</w:t>
            </w:r>
            <w:r w:rsidRPr="00060AB3">
              <w:rPr>
                <w:b/>
                <w:bCs/>
                <w:sz w:val="24"/>
              </w:rPr>
              <w:t>Cu</w:t>
            </w:r>
            <w:r w:rsidRPr="00060AB3">
              <w:rPr>
                <w:b/>
                <w:bCs/>
                <w:sz w:val="24"/>
                <w:vertAlign w:val="subscript"/>
              </w:rPr>
              <w:t>4</w:t>
            </w:r>
            <w:r w:rsidRPr="00060AB3">
              <w:rPr>
                <w:b/>
                <w:bCs/>
                <w:sz w:val="24"/>
              </w:rPr>
              <w:t>@N-pC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181524" w14:textId="77777777" w:rsidR="0073256F" w:rsidRPr="00060AB3" w:rsidRDefault="0073256F" w:rsidP="00C03ACF">
            <w:pPr>
              <w:rPr>
                <w:sz w:val="24"/>
              </w:rPr>
            </w:pPr>
            <w:r w:rsidRPr="00060AB3">
              <w:rPr>
                <w:sz w:val="24"/>
              </w:rPr>
              <w:t>N/A</w:t>
            </w:r>
          </w:p>
        </w:tc>
        <w:tc>
          <w:tcPr>
            <w:tcW w:w="15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EFD5E1" w14:textId="77777777" w:rsidR="0073256F" w:rsidRPr="00060AB3" w:rsidRDefault="0073256F" w:rsidP="00C03ACF">
            <w:pPr>
              <w:rPr>
                <w:sz w:val="24"/>
              </w:rPr>
            </w:pPr>
            <w:r w:rsidRPr="00060AB3">
              <w:rPr>
                <w:sz w:val="24"/>
              </w:rPr>
              <w:t>&lt;20</w:t>
            </w:r>
          </w:p>
        </w:tc>
        <w:tc>
          <w:tcPr>
            <w:tcW w:w="17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ECDD5F" w14:textId="77777777" w:rsidR="0073256F" w:rsidRPr="00060AB3" w:rsidRDefault="0073256F" w:rsidP="00C03ACF">
            <w:pPr>
              <w:rPr>
                <w:sz w:val="24"/>
              </w:rPr>
            </w:pPr>
            <w:r w:rsidRPr="00060AB3">
              <w:rPr>
                <w:sz w:val="24"/>
              </w:rPr>
              <w:t>N/A</w:t>
            </w:r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F56E0A" w14:textId="72A8903B" w:rsidR="0073256F" w:rsidRPr="00060AB3" w:rsidRDefault="0073256F" w:rsidP="00A00204">
            <w:pPr>
              <w:rPr>
                <w:sz w:val="24"/>
              </w:rPr>
            </w:pPr>
            <w:r w:rsidRPr="00060AB3">
              <w:rPr>
                <w:sz w:val="24"/>
              </w:rPr>
              <w:t xml:space="preserve">Ref. </w:t>
            </w:r>
            <w:r>
              <w:rPr>
                <w:sz w:val="24"/>
                <w:vertAlign w:val="superscript"/>
              </w:rPr>
              <w:fldChar w:fldCharType="begin"/>
            </w:r>
            <w:r w:rsidR="00A00204">
              <w:rPr>
                <w:sz w:val="24"/>
                <w:vertAlign w:val="superscript"/>
              </w:rPr>
              <w:instrText xml:space="preserve"> ADDIN EN.CITE &lt;EndNote&gt;&lt;Cite&gt;&lt;Author&gt;Chen&lt;/Author&gt;&lt;Year&gt;2018&lt;/Year&gt;&lt;RecNum&gt;8572&lt;/RecNum&gt;&lt;DisplayText&gt;&lt;style face="superscript"&gt;5&lt;/style&gt;&lt;/DisplayText&gt;&lt;record&gt;&lt;rec-number&gt;8572&lt;/rec-number&gt;&lt;foreign-keys&gt;&lt;key app="EN" db-id="tptpee0r7dewx7eepazv2wdmp9zxxpwa5d5s" timestamp="1618135655"&gt;8572&lt;/key&gt;&lt;/foreign-keys&gt;&lt;ref-type name="Journal Article"&gt;17&lt;/ref-type&gt;&lt;contributors&gt;&lt;authors&gt;&lt;author&gt;Chen, Miao&lt;/author&gt;&lt;author&gt;Wang, Haifeng&lt;/author&gt;&lt;author&gt;Zhao, Yuye&lt;/author&gt;&lt;author&gt;Luo, Wei&lt;/author&gt;&lt;author&gt;Li, Li&lt;/author&gt;&lt;author&gt;Bian, Zhenfeng&lt;/author&gt;&lt;author&gt;Wang, Lianjun&lt;/author&gt;&lt;author&gt;Jiang, Wan&lt;/author&gt;&lt;author&gt;Yang, Jianping&lt;/author&gt;&lt;/authors&gt;&lt;/contributors&gt;&lt;titles&gt;&lt;title&gt;Achieving high-performance nitrate electrocatalysis with PdCu nanoparticles confined in nitrogen-doped carbon coralline&lt;/title&gt;&lt;secondary-title&gt;Nanoscale&lt;/secondary-title&gt;&lt;/titles&gt;&lt;periodical&gt;&lt;full-title&gt;Nanoscale&lt;/full-title&gt;&lt;abbr-1&gt;Nanoscale&lt;/abbr-1&gt;&lt;/periodical&gt;&lt;pages&gt;19023-19030&lt;/pages&gt;&lt;volume&gt;10&lt;/volume&gt;&lt;number&gt;40&lt;/number&gt;&lt;dates&gt;&lt;year&gt;2018&lt;/year&gt;&lt;/dates&gt;&lt;publisher&gt;The Royal Society of Chemistry&lt;/publisher&gt;&lt;isbn&gt;2040-3364&lt;/isbn&gt;&lt;work-type&gt;10.1039/C8NR06360E&lt;/work-type&gt;&lt;urls&gt;&lt;related-urls&gt;&lt;url&gt;http://dx.doi.org/10.1039/C8NR06360E&lt;/url&gt;&lt;url&gt;https://pubs.rsc.org/en/content/articlelanding/2018/NR/C8NR06360E&lt;/url&gt;&lt;/related-urls&gt;&lt;/urls&gt;&lt;electronic-resource-num&gt;10.1039/C8NR06360E&lt;/electronic-resource-num&gt;&lt;/record&gt;&lt;/Cite&gt;&lt;/EndNote&gt;</w:instrText>
            </w:r>
            <w:r>
              <w:rPr>
                <w:sz w:val="24"/>
                <w:vertAlign w:val="superscript"/>
              </w:rPr>
              <w:fldChar w:fldCharType="separate"/>
            </w:r>
            <w:r w:rsidR="00A00204">
              <w:rPr>
                <w:noProof/>
                <w:sz w:val="24"/>
                <w:vertAlign w:val="superscript"/>
              </w:rPr>
              <w:t>5</w:t>
            </w:r>
            <w:r>
              <w:rPr>
                <w:sz w:val="24"/>
                <w:vertAlign w:val="superscript"/>
              </w:rPr>
              <w:fldChar w:fldCharType="end"/>
            </w:r>
          </w:p>
        </w:tc>
      </w:tr>
      <w:tr w:rsidR="0073256F" w:rsidRPr="00060AB3" w14:paraId="4D3DB8D1" w14:textId="77777777" w:rsidTr="00AD0F52">
        <w:trPr>
          <w:trHeight w:val="454"/>
          <w:jc w:val="center"/>
        </w:trPr>
        <w:tc>
          <w:tcPr>
            <w:tcW w:w="26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F0EF1C" w14:textId="77777777" w:rsidR="0073256F" w:rsidRPr="00060AB3" w:rsidRDefault="0073256F" w:rsidP="00C03ACF">
            <w:pPr>
              <w:rPr>
                <w:sz w:val="24"/>
              </w:rPr>
            </w:pPr>
            <w:r w:rsidRPr="00060AB3">
              <w:rPr>
                <w:b/>
                <w:bCs/>
                <w:sz w:val="24"/>
              </w:rPr>
              <w:t>Cu/Cu</w:t>
            </w:r>
            <w:r w:rsidRPr="00847A4E">
              <w:rPr>
                <w:b/>
                <w:bCs/>
                <w:sz w:val="24"/>
                <w:vertAlign w:val="subscript"/>
              </w:rPr>
              <w:t>2</w:t>
            </w:r>
            <w:r w:rsidRPr="00060AB3">
              <w:rPr>
                <w:b/>
                <w:bCs/>
                <w:sz w:val="24"/>
              </w:rPr>
              <w:t>O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11D019" w14:textId="77777777" w:rsidR="0073256F" w:rsidRPr="00060AB3" w:rsidRDefault="0073256F" w:rsidP="00C03ACF">
            <w:pPr>
              <w:rPr>
                <w:sz w:val="24"/>
              </w:rPr>
            </w:pPr>
            <w:r w:rsidRPr="00060AB3">
              <w:rPr>
                <w:sz w:val="24"/>
                <w:lang w:val="pt-BR"/>
              </w:rPr>
              <w:t xml:space="preserve">200 </w:t>
            </w:r>
            <w:proofErr w:type="spellStart"/>
            <w:r w:rsidRPr="00060AB3">
              <w:rPr>
                <w:sz w:val="24"/>
                <w:lang w:val="pt-BR"/>
              </w:rPr>
              <w:t>ppm</w:t>
            </w:r>
            <w:proofErr w:type="spellEnd"/>
            <w:r w:rsidRPr="00060AB3">
              <w:rPr>
                <w:sz w:val="24"/>
                <w:lang w:val="pt-BR"/>
              </w:rPr>
              <w:t xml:space="preserve"> NO</w:t>
            </w:r>
            <w:r w:rsidRPr="00060AB3">
              <w:rPr>
                <w:sz w:val="24"/>
                <w:vertAlign w:val="subscript"/>
                <w:lang w:val="pt-BR"/>
              </w:rPr>
              <w:t>3</w:t>
            </w:r>
            <w:r w:rsidRPr="00060AB3">
              <w:rPr>
                <w:sz w:val="24"/>
                <w:vertAlign w:val="superscript"/>
                <w:lang w:val="pt-BR"/>
              </w:rPr>
              <w:t>-</w:t>
            </w:r>
            <w:r w:rsidRPr="00060AB3">
              <w:rPr>
                <w:sz w:val="24"/>
                <w:lang w:val="pt-BR"/>
              </w:rPr>
              <w:t>-N + 0.5 M Na</w:t>
            </w:r>
            <w:r w:rsidRPr="00060AB3">
              <w:rPr>
                <w:sz w:val="24"/>
                <w:vertAlign w:val="subscript"/>
                <w:lang w:val="pt-BR"/>
              </w:rPr>
              <w:t>2</w:t>
            </w:r>
            <w:r w:rsidRPr="00060AB3">
              <w:rPr>
                <w:sz w:val="24"/>
                <w:lang w:val="pt-BR"/>
              </w:rPr>
              <w:t>SO</w:t>
            </w:r>
            <w:r w:rsidRPr="00060AB3">
              <w:rPr>
                <w:sz w:val="24"/>
                <w:vertAlign w:val="subscript"/>
                <w:lang w:val="pt-BR"/>
              </w:rPr>
              <w:t>4</w:t>
            </w:r>
          </w:p>
        </w:tc>
        <w:tc>
          <w:tcPr>
            <w:tcW w:w="15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694180" w14:textId="77777777" w:rsidR="0073256F" w:rsidRPr="00060AB3" w:rsidRDefault="0073256F" w:rsidP="00C03ACF">
            <w:pPr>
              <w:rPr>
                <w:sz w:val="24"/>
              </w:rPr>
            </w:pPr>
            <w:r w:rsidRPr="00060AB3">
              <w:rPr>
                <w:sz w:val="24"/>
              </w:rPr>
              <w:t>95.8</w:t>
            </w:r>
          </w:p>
        </w:tc>
        <w:tc>
          <w:tcPr>
            <w:tcW w:w="17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028D10" w14:textId="77777777" w:rsidR="0073256F" w:rsidRPr="00060AB3" w:rsidRDefault="0073256F" w:rsidP="00C03ACF">
            <w:pPr>
              <w:rPr>
                <w:sz w:val="24"/>
              </w:rPr>
            </w:pPr>
            <w:r w:rsidRPr="00060AB3">
              <w:rPr>
                <w:sz w:val="24"/>
              </w:rPr>
              <w:t xml:space="preserve">0.2449 mmol </w:t>
            </w:r>
            <w:r w:rsidRPr="00060AB3">
              <w:rPr>
                <w:sz w:val="24"/>
                <w:vertAlign w:val="superscript"/>
              </w:rPr>
              <w:t>h-1</w:t>
            </w:r>
          </w:p>
          <w:p w14:paraId="02EA762F" w14:textId="77777777" w:rsidR="0073256F" w:rsidRPr="00060AB3" w:rsidRDefault="0073256F" w:rsidP="00C03ACF">
            <w:pPr>
              <w:rPr>
                <w:sz w:val="24"/>
              </w:rPr>
            </w:pPr>
            <w:proofErr w:type="gramStart"/>
            <w:r w:rsidRPr="00060AB3">
              <w:rPr>
                <w:sz w:val="24"/>
              </w:rPr>
              <w:t>cm</w:t>
            </w:r>
            <w:r w:rsidRPr="00060AB3">
              <w:rPr>
                <w:sz w:val="24"/>
                <w:vertAlign w:val="superscript"/>
              </w:rPr>
              <w:t>-2</w:t>
            </w:r>
            <w:proofErr w:type="gramEnd"/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C4A012" w14:textId="0A3998DD" w:rsidR="0073256F" w:rsidRPr="00060AB3" w:rsidRDefault="0073256F" w:rsidP="00A00204">
            <w:pPr>
              <w:rPr>
                <w:sz w:val="24"/>
              </w:rPr>
            </w:pPr>
            <w:r w:rsidRPr="00060AB3">
              <w:rPr>
                <w:sz w:val="24"/>
              </w:rPr>
              <w:t xml:space="preserve">Ref. </w:t>
            </w:r>
            <w:r>
              <w:rPr>
                <w:sz w:val="24"/>
                <w:vertAlign w:val="superscript"/>
              </w:rPr>
              <w:fldChar w:fldCharType="begin"/>
            </w:r>
            <w:r w:rsidR="00A00204">
              <w:rPr>
                <w:sz w:val="24"/>
                <w:vertAlign w:val="superscript"/>
              </w:rPr>
              <w:instrText xml:space="preserve"> ADDIN EN.CITE &lt;EndNote&gt;&lt;Cite&gt;&lt;Author&gt;Wang&lt;/Author&gt;&lt;Year&gt;2020&lt;/Year&gt;&lt;RecNum&gt;8571&lt;/RecNum&gt;&lt;DisplayText&gt;&lt;style face="superscript"&gt;6&lt;/style&gt;&lt;/DisplayText&gt;&lt;record&gt;&lt;rec-number&gt;8571&lt;/rec-number&gt;&lt;foreign-keys&gt;&lt;key app="EN" db-id="tptpee0r7dewx7eepazv2wdmp9zxxpwa5d5s" timestamp="1618132782"&gt;8571&lt;/key&gt;&lt;/foreign-keys&gt;&lt;ref-type name="Journal Article"&gt;17&lt;/ref-type&gt;&lt;contributors&gt;&lt;authors&gt;&lt;author&gt;Wang, Yuting&lt;/author&gt;&lt;author&gt;Zhou, Wei&lt;/author&gt;&lt;author&gt;Jia, Ranran&lt;/author&gt;&lt;author&gt;Yu, Yifu&lt;/author&gt;&lt;author&gt;Zhang, Bin&lt;/author&gt;&lt;/authors&gt;&lt;/contributors&gt;&lt;titles&gt;&lt;title&gt;Unveiling the Activity Origin of a Copper-based Electrocatalyst for Selective Nitrate Reduction to Ammonia&lt;/title&gt;&lt;secondary-title&gt;Angewandte Chemie International Edition&lt;/secondary-title&gt;&lt;/titles&gt;&lt;periodical&gt;&lt;full-title&gt;Angewandte Chemie International Edition&lt;/full-title&gt;&lt;abbr-1&gt;Angew. Chem., Int. Ed.&lt;/abbr-1&gt;&lt;/periodical&gt;&lt;pages&gt;5350-5354&lt;/pages&gt;&lt;volume&gt;59&lt;/volume&gt;&lt;number&gt;13&lt;/number&gt;&lt;dates&gt;&lt;year&gt;2020&lt;/year&gt;&lt;/dates&gt;&lt;isbn&gt;1433-7851&lt;/isbn&gt;&lt;urls&gt;&lt;related-urls&gt;&lt;url&gt;https://onlinelibrary.wiley.com/doi/abs/10.1002/anie.201915992&lt;/url&gt;&lt;/related-urls&gt;&lt;/urls&gt;&lt;electronic-resource-num&gt;https://doi.org/10.1002/anie.201915992&lt;/electronic-resource-num&gt;&lt;/record&gt;&lt;/Cite&gt;&lt;/EndNote&gt;</w:instrText>
            </w:r>
            <w:r>
              <w:rPr>
                <w:sz w:val="24"/>
                <w:vertAlign w:val="superscript"/>
              </w:rPr>
              <w:fldChar w:fldCharType="separate"/>
            </w:r>
            <w:r w:rsidR="00A00204">
              <w:rPr>
                <w:noProof/>
                <w:sz w:val="24"/>
                <w:vertAlign w:val="superscript"/>
              </w:rPr>
              <w:t>6</w:t>
            </w:r>
            <w:r>
              <w:rPr>
                <w:sz w:val="24"/>
                <w:vertAlign w:val="superscript"/>
              </w:rPr>
              <w:fldChar w:fldCharType="end"/>
            </w:r>
          </w:p>
        </w:tc>
      </w:tr>
      <w:tr w:rsidR="0073256F" w:rsidRPr="00060AB3" w14:paraId="4F6383A3" w14:textId="77777777" w:rsidTr="00AD0F52">
        <w:trPr>
          <w:trHeight w:val="454"/>
          <w:jc w:val="center"/>
        </w:trPr>
        <w:tc>
          <w:tcPr>
            <w:tcW w:w="26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E81872" w14:textId="77777777" w:rsidR="0073256F" w:rsidRPr="00060AB3" w:rsidRDefault="0073256F" w:rsidP="00C03ACF">
            <w:pPr>
              <w:rPr>
                <w:sz w:val="24"/>
              </w:rPr>
            </w:pPr>
            <w:r w:rsidRPr="00060AB3">
              <w:rPr>
                <w:b/>
                <w:bCs/>
                <w:sz w:val="24"/>
              </w:rPr>
              <w:t>TiO</w:t>
            </w:r>
            <w:r w:rsidRPr="00060AB3">
              <w:rPr>
                <w:b/>
                <w:bCs/>
                <w:sz w:val="24"/>
                <w:vertAlign w:val="subscript"/>
              </w:rPr>
              <w:t xml:space="preserve">2-x </w:t>
            </w:r>
            <w:r w:rsidRPr="00060AB3">
              <w:rPr>
                <w:b/>
                <w:bCs/>
                <w:sz w:val="24"/>
              </w:rPr>
              <w:t>nanotubes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FEA42F" w14:textId="77777777" w:rsidR="0073256F" w:rsidRPr="00060AB3" w:rsidRDefault="0073256F" w:rsidP="00C03ACF">
            <w:pPr>
              <w:rPr>
                <w:sz w:val="24"/>
              </w:rPr>
            </w:pPr>
            <w:r w:rsidRPr="00060AB3">
              <w:rPr>
                <w:sz w:val="24"/>
                <w:lang w:val="pt-BR"/>
              </w:rPr>
              <w:t xml:space="preserve">50 </w:t>
            </w:r>
            <w:proofErr w:type="spellStart"/>
            <w:r w:rsidRPr="00060AB3">
              <w:rPr>
                <w:sz w:val="24"/>
                <w:lang w:val="pt-BR"/>
              </w:rPr>
              <w:t>ppm</w:t>
            </w:r>
            <w:proofErr w:type="spellEnd"/>
            <w:r w:rsidRPr="00060AB3">
              <w:rPr>
                <w:sz w:val="24"/>
                <w:lang w:val="pt-BR"/>
              </w:rPr>
              <w:t xml:space="preserve"> NO</w:t>
            </w:r>
            <w:r w:rsidRPr="00060AB3">
              <w:rPr>
                <w:sz w:val="24"/>
                <w:vertAlign w:val="subscript"/>
                <w:lang w:val="pt-BR"/>
              </w:rPr>
              <w:t>3</w:t>
            </w:r>
            <w:r w:rsidRPr="00060AB3">
              <w:rPr>
                <w:sz w:val="24"/>
                <w:vertAlign w:val="superscript"/>
                <w:lang w:val="pt-BR"/>
              </w:rPr>
              <w:t>-</w:t>
            </w:r>
            <w:r w:rsidRPr="00060AB3">
              <w:rPr>
                <w:sz w:val="24"/>
                <w:lang w:val="pt-BR"/>
              </w:rPr>
              <w:t>-N + 0.5 M Na</w:t>
            </w:r>
            <w:r w:rsidRPr="00060AB3">
              <w:rPr>
                <w:sz w:val="24"/>
                <w:vertAlign w:val="subscript"/>
                <w:lang w:val="pt-BR"/>
              </w:rPr>
              <w:t>2</w:t>
            </w:r>
            <w:r w:rsidRPr="00060AB3">
              <w:rPr>
                <w:sz w:val="24"/>
                <w:lang w:val="pt-BR"/>
              </w:rPr>
              <w:t>SO</w:t>
            </w:r>
            <w:r w:rsidRPr="00060AB3">
              <w:rPr>
                <w:sz w:val="24"/>
                <w:vertAlign w:val="subscript"/>
                <w:lang w:val="pt-BR"/>
              </w:rPr>
              <w:t>4</w:t>
            </w:r>
          </w:p>
        </w:tc>
        <w:tc>
          <w:tcPr>
            <w:tcW w:w="15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ED5F97" w14:textId="77777777" w:rsidR="0073256F" w:rsidRPr="00060AB3" w:rsidRDefault="0073256F" w:rsidP="00C03ACF">
            <w:pPr>
              <w:rPr>
                <w:sz w:val="24"/>
              </w:rPr>
            </w:pPr>
            <w:r w:rsidRPr="00060AB3">
              <w:rPr>
                <w:sz w:val="24"/>
              </w:rPr>
              <w:t>85</w:t>
            </w:r>
          </w:p>
        </w:tc>
        <w:tc>
          <w:tcPr>
            <w:tcW w:w="17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78E665" w14:textId="77777777" w:rsidR="0073256F" w:rsidRPr="00060AB3" w:rsidRDefault="0073256F" w:rsidP="00C03ACF">
            <w:pPr>
              <w:rPr>
                <w:sz w:val="24"/>
              </w:rPr>
            </w:pPr>
            <w:r w:rsidRPr="00060AB3">
              <w:rPr>
                <w:sz w:val="24"/>
              </w:rPr>
              <w:t>N/A</w:t>
            </w:r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2B6F8E" w14:textId="1C931DD1" w:rsidR="0073256F" w:rsidRPr="00060AB3" w:rsidRDefault="0073256F" w:rsidP="00A00204">
            <w:pPr>
              <w:rPr>
                <w:sz w:val="24"/>
              </w:rPr>
            </w:pPr>
            <w:r w:rsidRPr="00060AB3">
              <w:rPr>
                <w:sz w:val="24"/>
              </w:rPr>
              <w:t xml:space="preserve">Ref. </w:t>
            </w:r>
            <w:r>
              <w:rPr>
                <w:sz w:val="24"/>
                <w:vertAlign w:val="superscript"/>
              </w:rPr>
              <w:fldChar w:fldCharType="begin"/>
            </w:r>
            <w:r w:rsidR="00A00204">
              <w:rPr>
                <w:sz w:val="24"/>
                <w:vertAlign w:val="superscript"/>
              </w:rPr>
              <w:instrText xml:space="preserve"> ADDIN EN.CITE &lt;EndNote&gt;&lt;Cite&gt;&lt;Author&gt;Jia&lt;/Author&gt;&lt;Year&gt;2020&lt;/Year&gt;&lt;RecNum&gt;8573&lt;/RecNum&gt;&lt;DisplayText&gt;&lt;style face="superscript"&gt;7&lt;/style&gt;&lt;/DisplayText&gt;&lt;record&gt;&lt;rec-number&gt;8573&lt;/rec-number&gt;&lt;foreign-keys&gt;&lt;key app="EN" db-id="tptpee0r7dewx7eepazv2wdmp9zxxpwa5d5s" timestamp="1618136652"&gt;8573&lt;/key&gt;&lt;/foreign-keys&gt;&lt;ref-type name="Journal Article"&gt;17&lt;/ref-type&gt;&lt;contributors&gt;&lt;authors&gt;&lt;author&gt;Jia, Ranran&lt;/author&gt;&lt;author&gt;Wang, Yuting&lt;/author&gt;&lt;author&gt;Wang, Changhong&lt;/author&gt;&lt;author&gt;Ling, Yangfang&lt;/author&gt;&lt;author&gt;Yu, Yifu&lt;/author&gt;&lt;author&gt;Zhang, Bin&lt;/author&gt;&lt;/authors&gt;&lt;/contributors&gt;&lt;titles&gt;&lt;title&gt;Boosting Selective Nitrate Electroreduction to Ammonium by Constructing Oxygen Vacancies in TiO2&lt;/title&gt;&lt;secondary-title&gt;ACS Catalysis&lt;/secondary-title&gt;&lt;/titles&gt;&lt;periodical&gt;&lt;full-title&gt;Acs Catalysis&lt;/full-title&gt;&lt;abbr-1&gt;Acs Catal.&lt;/abbr-1&gt;&lt;/periodical&gt;&lt;pages&gt;3533-3540&lt;/pages&gt;&lt;volume&gt;10&lt;/volume&gt;&lt;number&gt;6&lt;/number&gt;&lt;dates&gt;&lt;year&gt;2020&lt;/year&gt;&lt;pub-dates&gt;&lt;date&gt;2020/03/20&lt;/date&gt;&lt;/pub-dates&gt;&lt;/dates&gt;&lt;publisher&gt;American Chemical Society&lt;/publisher&gt;&lt;urls&gt;&lt;related-urls&gt;&lt;url&gt;https://doi.org/10.1021/acscatal.9b05260&lt;/url&gt;&lt;url&gt;https://pubs.acs.org/doi/10.1021/acscatal.9b05260&lt;/url&gt;&lt;/related-urls&gt;&lt;/urls&gt;&lt;electronic-resource-num&gt;10.1021/acscatal.9b05260&lt;/electronic-resource-num&gt;&lt;/record&gt;&lt;/Cite&gt;&lt;/EndNote&gt;</w:instrText>
            </w:r>
            <w:r>
              <w:rPr>
                <w:sz w:val="24"/>
                <w:vertAlign w:val="superscript"/>
              </w:rPr>
              <w:fldChar w:fldCharType="separate"/>
            </w:r>
            <w:r w:rsidR="00A00204">
              <w:rPr>
                <w:noProof/>
                <w:sz w:val="24"/>
                <w:vertAlign w:val="superscript"/>
              </w:rPr>
              <w:t>7</w:t>
            </w:r>
            <w:r>
              <w:rPr>
                <w:sz w:val="24"/>
                <w:vertAlign w:val="superscript"/>
              </w:rPr>
              <w:fldChar w:fldCharType="end"/>
            </w:r>
          </w:p>
        </w:tc>
      </w:tr>
      <w:tr w:rsidR="0073256F" w:rsidRPr="00060AB3" w14:paraId="2D37563F" w14:textId="77777777" w:rsidTr="00AD0F52">
        <w:trPr>
          <w:trHeight w:val="454"/>
          <w:jc w:val="center"/>
        </w:trPr>
        <w:tc>
          <w:tcPr>
            <w:tcW w:w="26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BDD104" w14:textId="77777777" w:rsidR="0073256F" w:rsidRPr="00060AB3" w:rsidRDefault="0073256F" w:rsidP="00C03ACF">
            <w:pPr>
              <w:rPr>
                <w:sz w:val="24"/>
              </w:rPr>
            </w:pPr>
            <w:r w:rsidRPr="00060AB3">
              <w:rPr>
                <w:b/>
                <w:bCs/>
                <w:sz w:val="24"/>
              </w:rPr>
              <w:t>Co</w:t>
            </w:r>
            <w:r w:rsidRPr="00060AB3">
              <w:rPr>
                <w:b/>
                <w:bCs/>
                <w:sz w:val="24"/>
                <w:vertAlign w:val="subscript"/>
              </w:rPr>
              <w:t>3</w:t>
            </w:r>
            <w:r w:rsidRPr="00060AB3">
              <w:rPr>
                <w:b/>
                <w:bCs/>
                <w:sz w:val="24"/>
              </w:rPr>
              <w:t>O</w:t>
            </w:r>
            <w:r w:rsidRPr="00060AB3">
              <w:rPr>
                <w:b/>
                <w:bCs/>
                <w:sz w:val="24"/>
                <w:vertAlign w:val="subscript"/>
              </w:rPr>
              <w:t>4-</w:t>
            </w:r>
            <w:r w:rsidRPr="00060AB3">
              <w:rPr>
                <w:b/>
                <w:bCs/>
                <w:sz w:val="24"/>
              </w:rPr>
              <w:t>TiO</w:t>
            </w:r>
            <w:r w:rsidRPr="00060AB3">
              <w:rPr>
                <w:b/>
                <w:bCs/>
                <w:sz w:val="24"/>
                <w:vertAlign w:val="subscript"/>
              </w:rPr>
              <w:t>2</w:t>
            </w:r>
            <w:r w:rsidRPr="00060AB3">
              <w:rPr>
                <w:b/>
                <w:bCs/>
                <w:sz w:val="24"/>
              </w:rPr>
              <w:t>/</w:t>
            </w:r>
            <w:proofErr w:type="spellStart"/>
            <w:r w:rsidRPr="00060AB3">
              <w:rPr>
                <w:b/>
                <w:bCs/>
                <w:sz w:val="24"/>
              </w:rPr>
              <w:t>Ti</w:t>
            </w:r>
            <w:proofErr w:type="spellEnd"/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086744" w14:textId="77777777" w:rsidR="0073256F" w:rsidRPr="00060AB3" w:rsidRDefault="0073256F" w:rsidP="00C03ACF">
            <w:pPr>
              <w:rPr>
                <w:sz w:val="24"/>
              </w:rPr>
            </w:pPr>
            <w:r w:rsidRPr="00060AB3">
              <w:rPr>
                <w:sz w:val="24"/>
                <w:lang w:val="pt-BR"/>
              </w:rPr>
              <w:t xml:space="preserve">50 </w:t>
            </w:r>
            <w:proofErr w:type="spellStart"/>
            <w:r w:rsidRPr="00060AB3">
              <w:rPr>
                <w:sz w:val="24"/>
                <w:lang w:val="pt-BR"/>
              </w:rPr>
              <w:t>ppm</w:t>
            </w:r>
            <w:proofErr w:type="spellEnd"/>
            <w:r w:rsidRPr="00060AB3">
              <w:rPr>
                <w:sz w:val="24"/>
                <w:lang w:val="pt-BR"/>
              </w:rPr>
              <w:t xml:space="preserve"> NO</w:t>
            </w:r>
            <w:r w:rsidRPr="00060AB3">
              <w:rPr>
                <w:sz w:val="24"/>
                <w:vertAlign w:val="subscript"/>
                <w:lang w:val="pt-BR"/>
              </w:rPr>
              <w:t>3</w:t>
            </w:r>
            <w:r w:rsidRPr="00060AB3">
              <w:rPr>
                <w:sz w:val="24"/>
                <w:vertAlign w:val="superscript"/>
                <w:lang w:val="pt-BR"/>
              </w:rPr>
              <w:t>-</w:t>
            </w:r>
            <w:r w:rsidRPr="00060AB3">
              <w:rPr>
                <w:sz w:val="24"/>
                <w:lang w:val="pt-BR"/>
              </w:rPr>
              <w:t>-N + 0.1 M Na</w:t>
            </w:r>
            <w:r w:rsidRPr="00060AB3">
              <w:rPr>
                <w:sz w:val="24"/>
                <w:vertAlign w:val="subscript"/>
                <w:lang w:val="pt-BR"/>
              </w:rPr>
              <w:t>2</w:t>
            </w:r>
            <w:r w:rsidRPr="00060AB3">
              <w:rPr>
                <w:sz w:val="24"/>
                <w:lang w:val="pt-BR"/>
              </w:rPr>
              <w:t>SO</w:t>
            </w:r>
            <w:r w:rsidRPr="00060AB3">
              <w:rPr>
                <w:sz w:val="24"/>
                <w:vertAlign w:val="subscript"/>
                <w:lang w:val="pt-BR"/>
              </w:rPr>
              <w:t>4</w:t>
            </w:r>
          </w:p>
        </w:tc>
        <w:tc>
          <w:tcPr>
            <w:tcW w:w="15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6E42E4" w14:textId="77777777" w:rsidR="0073256F" w:rsidRPr="00060AB3" w:rsidRDefault="0073256F" w:rsidP="00C03ACF">
            <w:pPr>
              <w:rPr>
                <w:sz w:val="24"/>
              </w:rPr>
            </w:pPr>
            <w:r w:rsidRPr="00060AB3">
              <w:rPr>
                <w:sz w:val="24"/>
              </w:rPr>
              <w:t>89</w:t>
            </w:r>
          </w:p>
        </w:tc>
        <w:tc>
          <w:tcPr>
            <w:tcW w:w="17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08FE98" w14:textId="77777777" w:rsidR="0073256F" w:rsidRPr="00060AB3" w:rsidRDefault="0073256F" w:rsidP="00C03ACF">
            <w:pPr>
              <w:rPr>
                <w:sz w:val="24"/>
              </w:rPr>
            </w:pPr>
            <w:r w:rsidRPr="00060AB3">
              <w:rPr>
                <w:sz w:val="24"/>
              </w:rPr>
              <w:t>N/A</w:t>
            </w:r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1BD7ED" w14:textId="740E543E" w:rsidR="0073256F" w:rsidRPr="00060AB3" w:rsidRDefault="0073256F" w:rsidP="00A00204">
            <w:pPr>
              <w:rPr>
                <w:sz w:val="24"/>
              </w:rPr>
            </w:pPr>
            <w:r w:rsidRPr="00060AB3">
              <w:rPr>
                <w:sz w:val="24"/>
              </w:rPr>
              <w:t xml:space="preserve">Ref. </w:t>
            </w:r>
            <w:r>
              <w:rPr>
                <w:sz w:val="24"/>
                <w:vertAlign w:val="superscript"/>
              </w:rPr>
              <w:fldChar w:fldCharType="begin"/>
            </w:r>
            <w:r w:rsidR="00A00204">
              <w:rPr>
                <w:sz w:val="24"/>
                <w:vertAlign w:val="superscript"/>
              </w:rPr>
              <w:instrText xml:space="preserve"> ADDIN EN.CITE &lt;EndNote&gt;&lt;Cite&gt;&lt;Author&gt;Gao&lt;/Author&gt;&lt;Year&gt;2019&lt;/Year&gt;&lt;RecNum&gt;8574&lt;/RecNum&gt;&lt;DisplayText&gt;&lt;style face="superscript"&gt;8&lt;/style&gt;&lt;/DisplayText&gt;&lt;record&gt;&lt;rec-number&gt;8574&lt;/rec-number&gt;&lt;foreign-keys&gt;&lt;key app="EN" db-id="tptpee0r7dewx7eepazv2wdmp9zxxpwa5d5s" timestamp="1618137222"&gt;8574&lt;/key&gt;&lt;/foreign-keys&gt;&lt;ref-type name="Journal Article"&gt;17&lt;/ref-type&gt;&lt;contributors&gt;&lt;authors&gt;&lt;author&gt;Gao, Jianan&lt;/author&gt;&lt;author&gt;Jiang, Bo&lt;/author&gt;&lt;author&gt;Ni, Congcong&lt;/author&gt;&lt;author&gt;Qi, Yuanfeng&lt;/author&gt;&lt;author&gt;Zhang, Yanqing&lt;/author&gt;&lt;author&gt;Oturan, Nihal&lt;/author&gt;&lt;author&gt;Oturan, Mehmet A.&lt;/author&gt;&lt;/authors&gt;&lt;/contributors&gt;&lt;titles&gt;&lt;title&gt;Non-precious Co3O4-TiO2/Ti cathode based electrocatalytic nitrate reduction: Preparation, performance and mechanism&lt;/title&gt;&lt;secondary-title&gt;Applied Catalysis B: Environmental&lt;/secondary-title&gt;&lt;/titles&gt;&lt;periodical&gt;&lt;full-title&gt;Applied Catalysis B: Environmental&lt;/full-title&gt;&lt;abbr-1&gt;Appl. Catal. B: Environ.&lt;/abbr-1&gt;&lt;/periodical&gt;&lt;pages&gt;391-402&lt;/pages&gt;&lt;volume&gt;254&lt;/volume&gt;&lt;keywords&gt;&lt;keyword&gt;Nitrate reduction&lt;/keyword&gt;&lt;keyword&gt;Electrocatalysis&lt;/keyword&gt;&lt;keyword&gt;CoO-TiO/Ti cathode&lt;/keyword&gt;&lt;keyword&gt;Co/Co redox couple&lt;/keyword&gt;&lt;keyword&gt;Non-precious catalyst&lt;/keyword&gt;&lt;/keywords&gt;&lt;dates&gt;&lt;year&gt;2019&lt;/year&gt;&lt;pub-dates&gt;&lt;date&gt;2019/10/05/&lt;/date&gt;&lt;/pub-dates&gt;&lt;/dates&gt;&lt;isbn&gt;0926-3373&lt;/isbn&gt;&lt;urls&gt;&lt;related-urls&gt;&lt;url&gt;https://www.sciencedirect.com/science/article/pii/S0926337319304461&lt;/url&gt;&lt;/related-urls&gt;&lt;/urls&gt;&lt;electronic-resource-num&gt;https://doi.org/10.1016/j.apcatb.2019.05.016&lt;/electronic-resource-num&gt;&lt;/record&gt;&lt;/Cite&gt;&lt;/EndNote&gt;</w:instrText>
            </w:r>
            <w:r>
              <w:rPr>
                <w:sz w:val="24"/>
                <w:vertAlign w:val="superscript"/>
              </w:rPr>
              <w:fldChar w:fldCharType="separate"/>
            </w:r>
            <w:r w:rsidR="00A00204">
              <w:rPr>
                <w:noProof/>
                <w:sz w:val="24"/>
                <w:vertAlign w:val="superscript"/>
              </w:rPr>
              <w:t>8</w:t>
            </w:r>
            <w:r>
              <w:rPr>
                <w:sz w:val="24"/>
                <w:vertAlign w:val="superscript"/>
              </w:rPr>
              <w:fldChar w:fldCharType="end"/>
            </w:r>
          </w:p>
        </w:tc>
      </w:tr>
    </w:tbl>
    <w:p w14:paraId="3EF47CBD" w14:textId="77777777" w:rsidR="0073256F" w:rsidRDefault="0073256F" w:rsidP="0073256F">
      <w:pPr>
        <w:rPr>
          <w:sz w:val="24"/>
        </w:rPr>
      </w:pPr>
    </w:p>
    <w:p w14:paraId="44622DEF" w14:textId="77777777" w:rsidR="0073256F" w:rsidRDefault="0073256F" w:rsidP="0073256F">
      <w:pPr>
        <w:rPr>
          <w:sz w:val="24"/>
        </w:rPr>
      </w:pPr>
    </w:p>
    <w:p w14:paraId="05890A69" w14:textId="77777777" w:rsidR="0073256F" w:rsidRPr="00F012A5" w:rsidRDefault="0073256F" w:rsidP="0073256F">
      <w:pPr>
        <w:rPr>
          <w:b/>
          <w:sz w:val="24"/>
        </w:rPr>
      </w:pPr>
    </w:p>
    <w:p w14:paraId="756116CA" w14:textId="77777777" w:rsidR="0073256F" w:rsidRPr="00F012A5" w:rsidRDefault="0073256F" w:rsidP="0073256F">
      <w:pPr>
        <w:rPr>
          <w:b/>
          <w:sz w:val="24"/>
        </w:rPr>
      </w:pPr>
    </w:p>
    <w:p w14:paraId="22A9503F" w14:textId="77777777" w:rsidR="0073256F" w:rsidRPr="00F012A5" w:rsidRDefault="0073256F" w:rsidP="0073256F">
      <w:pPr>
        <w:rPr>
          <w:rFonts w:eastAsia="Times New Roman"/>
          <w:sz w:val="24"/>
          <w:lang w:val="es-ES"/>
        </w:rPr>
      </w:pPr>
    </w:p>
    <w:p w14:paraId="54784991" w14:textId="77777777" w:rsidR="0073256F" w:rsidRPr="00F012A5" w:rsidRDefault="0073256F" w:rsidP="0073256F">
      <w:pPr>
        <w:rPr>
          <w:rFonts w:eastAsia="Times New Roman"/>
          <w:sz w:val="24"/>
        </w:rPr>
      </w:pPr>
    </w:p>
    <w:p w14:paraId="25AB20DC" w14:textId="77777777" w:rsidR="0073256F" w:rsidRPr="00F012A5" w:rsidRDefault="0073256F" w:rsidP="0073256F">
      <w:pPr>
        <w:rPr>
          <w:b/>
          <w:sz w:val="24"/>
        </w:rPr>
      </w:pPr>
    </w:p>
    <w:p w14:paraId="0F7292CD" w14:textId="77777777" w:rsidR="0073256F" w:rsidRDefault="0073256F" w:rsidP="0073256F">
      <w:pPr>
        <w:rPr>
          <w:sz w:val="24"/>
        </w:rPr>
      </w:pPr>
    </w:p>
    <w:p w14:paraId="1D45B3E9" w14:textId="77777777" w:rsidR="008C537D" w:rsidRDefault="008C537D" w:rsidP="0073256F">
      <w:pPr>
        <w:rPr>
          <w:sz w:val="24"/>
        </w:rPr>
      </w:pPr>
    </w:p>
    <w:p w14:paraId="1613BEC0" w14:textId="77777777" w:rsidR="008C537D" w:rsidRDefault="008C537D" w:rsidP="0073256F">
      <w:pPr>
        <w:rPr>
          <w:sz w:val="24"/>
        </w:rPr>
      </w:pPr>
    </w:p>
    <w:p w14:paraId="39768F0D" w14:textId="77777777" w:rsidR="0073256F" w:rsidRDefault="0073256F" w:rsidP="0073256F">
      <w:pPr>
        <w:rPr>
          <w:b/>
          <w:sz w:val="24"/>
        </w:rPr>
      </w:pPr>
    </w:p>
    <w:p w14:paraId="145AB1A1" w14:textId="77777777" w:rsidR="0073256F" w:rsidRDefault="0073256F" w:rsidP="0073256F">
      <w:pPr>
        <w:rPr>
          <w:b/>
          <w:sz w:val="24"/>
        </w:rPr>
      </w:pPr>
    </w:p>
    <w:p w14:paraId="765D2109" w14:textId="77777777" w:rsidR="0073256F" w:rsidRDefault="0073256F" w:rsidP="0073256F">
      <w:pPr>
        <w:rPr>
          <w:b/>
          <w:sz w:val="24"/>
        </w:rPr>
      </w:pPr>
    </w:p>
    <w:p w14:paraId="6DC95545" w14:textId="77777777" w:rsidR="0073256F" w:rsidRDefault="0073256F" w:rsidP="0073256F">
      <w:pPr>
        <w:rPr>
          <w:b/>
          <w:sz w:val="24"/>
        </w:rPr>
      </w:pPr>
    </w:p>
    <w:p w14:paraId="5FD933C5" w14:textId="77777777" w:rsidR="0073256F" w:rsidRDefault="0073256F" w:rsidP="0073256F">
      <w:pPr>
        <w:rPr>
          <w:b/>
          <w:sz w:val="24"/>
        </w:rPr>
      </w:pPr>
    </w:p>
    <w:p w14:paraId="2AA40893" w14:textId="77777777" w:rsidR="0073256F" w:rsidRDefault="0073256F" w:rsidP="0073256F">
      <w:pPr>
        <w:rPr>
          <w:b/>
          <w:sz w:val="24"/>
        </w:rPr>
      </w:pPr>
    </w:p>
    <w:p w14:paraId="71E9BA7A" w14:textId="77777777" w:rsidR="0073256F" w:rsidRDefault="0073256F" w:rsidP="0073256F">
      <w:pPr>
        <w:rPr>
          <w:b/>
          <w:sz w:val="24"/>
        </w:rPr>
      </w:pPr>
    </w:p>
    <w:p w14:paraId="2EA3DAAD" w14:textId="77777777" w:rsidR="0073256F" w:rsidRDefault="0073256F" w:rsidP="0073256F">
      <w:pPr>
        <w:rPr>
          <w:b/>
          <w:sz w:val="24"/>
        </w:rPr>
      </w:pPr>
    </w:p>
    <w:p w14:paraId="5F08D82B" w14:textId="77777777" w:rsidR="0073256F" w:rsidRDefault="0073256F" w:rsidP="0073256F">
      <w:pPr>
        <w:rPr>
          <w:b/>
          <w:sz w:val="24"/>
        </w:rPr>
      </w:pPr>
    </w:p>
    <w:p w14:paraId="7159C1BC" w14:textId="77777777" w:rsidR="0073256F" w:rsidRDefault="0073256F" w:rsidP="0073256F">
      <w:pPr>
        <w:rPr>
          <w:b/>
          <w:sz w:val="24"/>
        </w:rPr>
      </w:pPr>
    </w:p>
    <w:p w14:paraId="1B6A3A84" w14:textId="77777777" w:rsidR="0073256F" w:rsidRDefault="0073256F" w:rsidP="0073256F">
      <w:pPr>
        <w:rPr>
          <w:b/>
          <w:sz w:val="24"/>
        </w:rPr>
      </w:pPr>
    </w:p>
    <w:p w14:paraId="21E1D034" w14:textId="65A3A0D7" w:rsidR="000A67D2" w:rsidRDefault="006A3BED" w:rsidP="000A67D2">
      <w:pPr>
        <w:jc w:val="center"/>
        <w:rPr>
          <w:color w:val="FF0000"/>
        </w:rPr>
      </w:pPr>
      <w:r w:rsidRPr="000A67D2">
        <w:rPr>
          <w:noProof/>
          <w:color w:val="FF0000"/>
        </w:rPr>
        <w:object w:dxaOrig="7877" w:dyaOrig="5559" w14:anchorId="12E7E75D">
          <v:shape id="_x0000_i1026" type="#_x0000_t75" alt="" style="width:395.7pt;height:280.5pt;mso-width-percent:0;mso-height-percent:0;mso-width-percent:0;mso-height-percent:0" o:ole="">
            <v:imagedata r:id="rId30" o:title=""/>
          </v:shape>
          <o:OLEObject Type="Embed" ProgID="Origin50.Graph" ShapeID="_x0000_i1026" DrawAspect="Content" ObjectID="_1724236908" r:id="rId31"/>
        </w:object>
      </w:r>
    </w:p>
    <w:p w14:paraId="01F10637" w14:textId="47D3CF7F" w:rsidR="000A67D2" w:rsidRDefault="000A67D2" w:rsidP="000A67D2">
      <w:pPr>
        <w:rPr>
          <w:b/>
          <w:color w:val="000000" w:themeColor="text1"/>
          <w:sz w:val="24"/>
        </w:rPr>
      </w:pPr>
      <w:r w:rsidRPr="00077B21">
        <w:rPr>
          <w:rFonts w:hint="eastAsia"/>
          <w:b/>
          <w:color w:val="000000" w:themeColor="text1"/>
          <w:sz w:val="24"/>
        </w:rPr>
        <w:t xml:space="preserve">Supplementary </w:t>
      </w:r>
      <w:r w:rsidRPr="00077B21">
        <w:rPr>
          <w:rFonts w:eastAsia="Arial Unicode MS"/>
          <w:b/>
          <w:color w:val="000000" w:themeColor="text1"/>
          <w:sz w:val="24"/>
        </w:rPr>
        <w:t xml:space="preserve">Figure </w:t>
      </w:r>
      <w:r w:rsidR="004D1A08">
        <w:rPr>
          <w:b/>
          <w:color w:val="000000" w:themeColor="text1"/>
          <w:sz w:val="24"/>
        </w:rPr>
        <w:t>2</w:t>
      </w:r>
      <w:r w:rsidR="00062569">
        <w:rPr>
          <w:b/>
          <w:color w:val="000000" w:themeColor="text1"/>
          <w:sz w:val="24"/>
        </w:rPr>
        <w:t>1</w:t>
      </w:r>
      <w:r w:rsidRPr="00077B21">
        <w:rPr>
          <w:b/>
          <w:color w:val="000000" w:themeColor="text1"/>
          <w:sz w:val="24"/>
        </w:rPr>
        <w:t xml:space="preserve"> </w:t>
      </w:r>
      <w:r w:rsidRPr="00E36B91">
        <w:rPr>
          <w:b/>
          <w:color w:val="000000" w:themeColor="text1"/>
          <w:sz w:val="24"/>
        </w:rPr>
        <w:t>|</w:t>
      </w:r>
      <w:r w:rsidRPr="00E36B91">
        <w:rPr>
          <w:color w:val="000000" w:themeColor="text1"/>
          <w:sz w:val="24"/>
        </w:rPr>
        <w:t xml:space="preserve"> </w:t>
      </w:r>
      <w:r w:rsidR="00E36B91" w:rsidRPr="00E36B91">
        <w:rPr>
          <w:b/>
          <w:sz w:val="24"/>
        </w:rPr>
        <w:t>Electrocatalytic NO</w:t>
      </w:r>
      <w:r w:rsidR="00E36B91" w:rsidRPr="00E36B91">
        <w:rPr>
          <w:b/>
          <w:sz w:val="24"/>
          <w:vertAlign w:val="subscript"/>
        </w:rPr>
        <w:t>3</w:t>
      </w:r>
      <w:r w:rsidR="00E36B91" w:rsidRPr="00E36B91">
        <w:rPr>
          <w:b/>
          <w:sz w:val="24"/>
        </w:rPr>
        <w:t xml:space="preserve">RR performance of </w:t>
      </w:r>
      <w:r w:rsidR="000C6DCB" w:rsidRPr="000C6DCB">
        <w:rPr>
          <w:b/>
          <w:sz w:val="24"/>
        </w:rPr>
        <w:t>Cu/</w:t>
      </w:r>
      <w:proofErr w:type="spellStart"/>
      <w:r w:rsidR="000C6DCB" w:rsidRPr="000C6DCB">
        <w:rPr>
          <w:b/>
          <w:sz w:val="24"/>
        </w:rPr>
        <w:t>CuAu</w:t>
      </w:r>
      <w:proofErr w:type="spellEnd"/>
      <w:r w:rsidR="000C6DCB" w:rsidRPr="000C6DCB">
        <w:rPr>
          <w:b/>
          <w:sz w:val="24"/>
        </w:rPr>
        <w:t xml:space="preserve"> ordered SAA </w:t>
      </w:r>
      <w:proofErr w:type="spellStart"/>
      <w:r w:rsidR="000C6DCB" w:rsidRPr="000C6DCB">
        <w:rPr>
          <w:b/>
          <w:sz w:val="24"/>
        </w:rPr>
        <w:t>nanocubes</w:t>
      </w:r>
      <w:proofErr w:type="spellEnd"/>
      <w:r w:rsidR="00E36B91" w:rsidRPr="00E36B91">
        <w:rPr>
          <w:b/>
          <w:sz w:val="24"/>
        </w:rPr>
        <w:t>.</w:t>
      </w:r>
      <w:r w:rsidR="00E36B91" w:rsidRPr="00E36B91">
        <w:rPr>
          <w:sz w:val="24"/>
        </w:rPr>
        <w:t xml:space="preserve"> </w:t>
      </w:r>
      <w:r w:rsidR="00E36B91" w:rsidRPr="00E36B91">
        <w:rPr>
          <w:sz w:val="24"/>
          <w:lang w:val="de-DE"/>
        </w:rPr>
        <w:t xml:space="preserve">The </w:t>
      </w:r>
      <w:proofErr w:type="spellStart"/>
      <w:r w:rsidR="00E36B91" w:rsidRPr="00E36B91">
        <w:rPr>
          <w:sz w:val="24"/>
          <w:lang w:val="de-DE"/>
        </w:rPr>
        <w:t>yield</w:t>
      </w:r>
      <w:proofErr w:type="spellEnd"/>
      <w:r w:rsidR="00E36B91" w:rsidRPr="00E36B91">
        <w:rPr>
          <w:sz w:val="24"/>
          <w:lang w:val="de-DE"/>
        </w:rPr>
        <w:t xml:space="preserve"> rate </w:t>
      </w:r>
      <w:proofErr w:type="spellStart"/>
      <w:r w:rsidR="00E36B91" w:rsidRPr="00E36B91">
        <w:rPr>
          <w:sz w:val="24"/>
          <w:lang w:val="de-DE"/>
        </w:rPr>
        <w:t>of</w:t>
      </w:r>
      <w:proofErr w:type="spellEnd"/>
      <w:r w:rsidR="00E36B91" w:rsidRPr="00E36B91">
        <w:rPr>
          <w:sz w:val="24"/>
          <w:lang w:val="de-DE"/>
        </w:rPr>
        <w:t xml:space="preserve"> NH</w:t>
      </w:r>
      <w:r w:rsidR="00E36B91" w:rsidRPr="00E36B91">
        <w:rPr>
          <w:sz w:val="24"/>
          <w:vertAlign w:val="subscript"/>
          <w:lang w:val="de-DE"/>
        </w:rPr>
        <w:t>3</w:t>
      </w:r>
      <w:r w:rsidR="00E36B91" w:rsidRPr="00E36B91">
        <w:rPr>
          <w:sz w:val="24"/>
          <w:lang w:val="de-DE"/>
        </w:rPr>
        <w:t xml:space="preserve"> </w:t>
      </w:r>
      <w:proofErr w:type="spellStart"/>
      <w:r w:rsidR="00E36B91" w:rsidRPr="00E36B91">
        <w:rPr>
          <w:sz w:val="24"/>
          <w:lang w:val="de-DE"/>
        </w:rPr>
        <w:t>with</w:t>
      </w:r>
      <w:proofErr w:type="spellEnd"/>
      <w:r w:rsidR="00E36B91" w:rsidRPr="00E36B91">
        <w:rPr>
          <w:sz w:val="24"/>
          <w:lang w:val="de-DE"/>
        </w:rPr>
        <w:t xml:space="preserve"> </w:t>
      </w:r>
      <w:proofErr w:type="spellStart"/>
      <w:r w:rsidR="00E36B91" w:rsidRPr="00E36B91">
        <w:rPr>
          <w:sz w:val="24"/>
          <w:lang w:val="de-DE"/>
        </w:rPr>
        <w:t>or</w:t>
      </w:r>
      <w:proofErr w:type="spellEnd"/>
      <w:r w:rsidR="00E36B91" w:rsidRPr="00E36B91">
        <w:rPr>
          <w:sz w:val="24"/>
          <w:lang w:val="de-DE"/>
        </w:rPr>
        <w:t xml:space="preserve"> </w:t>
      </w:r>
      <w:proofErr w:type="spellStart"/>
      <w:r w:rsidR="00E36B91" w:rsidRPr="00E36B91">
        <w:rPr>
          <w:sz w:val="24"/>
          <w:lang w:val="de-DE"/>
        </w:rPr>
        <w:t>without</w:t>
      </w:r>
      <w:proofErr w:type="spellEnd"/>
      <w:r w:rsidR="00E36B91" w:rsidRPr="00E36B91">
        <w:rPr>
          <w:sz w:val="24"/>
          <w:lang w:val="de-DE"/>
        </w:rPr>
        <w:t xml:space="preserve"> </w:t>
      </w:r>
      <w:proofErr w:type="spellStart"/>
      <w:r w:rsidR="00E36B91" w:rsidRPr="00E36B91">
        <w:rPr>
          <w:sz w:val="24"/>
          <w:lang w:val="de-DE"/>
        </w:rPr>
        <w:t>nitrate</w:t>
      </w:r>
      <w:proofErr w:type="spellEnd"/>
      <w:r w:rsidR="00E36B91" w:rsidRPr="00E36B91">
        <w:rPr>
          <w:sz w:val="24"/>
          <w:lang w:val="de-DE"/>
        </w:rPr>
        <w:t xml:space="preserve"> at -0.6 V vs. RHE. </w:t>
      </w:r>
    </w:p>
    <w:p w14:paraId="5E48657B" w14:textId="77777777" w:rsidR="00E36B91" w:rsidRPr="00077B21" w:rsidRDefault="00E36B91" w:rsidP="000A67D2">
      <w:pPr>
        <w:rPr>
          <w:color w:val="000000" w:themeColor="text1"/>
          <w:sz w:val="24"/>
        </w:rPr>
      </w:pPr>
    </w:p>
    <w:p w14:paraId="168817AB" w14:textId="77777777" w:rsidR="000A67D2" w:rsidRDefault="000A67D2" w:rsidP="000A67D2">
      <w:pPr>
        <w:rPr>
          <w:sz w:val="24"/>
        </w:rPr>
      </w:pPr>
    </w:p>
    <w:p w14:paraId="7E00AAA0" w14:textId="77777777" w:rsidR="000A67D2" w:rsidRPr="00761884" w:rsidRDefault="000A67D2" w:rsidP="000A67D2">
      <w:pPr>
        <w:rPr>
          <w:sz w:val="24"/>
        </w:rPr>
      </w:pPr>
    </w:p>
    <w:p w14:paraId="7A9EB31C" w14:textId="77777777" w:rsidR="000A67D2" w:rsidRDefault="000A67D2" w:rsidP="000A67D2">
      <w:pPr>
        <w:rPr>
          <w:sz w:val="24"/>
        </w:rPr>
      </w:pPr>
    </w:p>
    <w:p w14:paraId="354A2418" w14:textId="77777777" w:rsidR="000A67D2" w:rsidRDefault="000A67D2" w:rsidP="000A67D2">
      <w:pPr>
        <w:rPr>
          <w:sz w:val="24"/>
        </w:rPr>
      </w:pPr>
    </w:p>
    <w:p w14:paraId="78578E59" w14:textId="77777777" w:rsidR="000A67D2" w:rsidRDefault="000A67D2" w:rsidP="000A67D2">
      <w:pPr>
        <w:rPr>
          <w:sz w:val="24"/>
        </w:rPr>
      </w:pPr>
    </w:p>
    <w:p w14:paraId="51FCE02C" w14:textId="77777777" w:rsidR="000A67D2" w:rsidRDefault="000A67D2" w:rsidP="000A67D2">
      <w:pPr>
        <w:rPr>
          <w:sz w:val="24"/>
        </w:rPr>
      </w:pPr>
    </w:p>
    <w:p w14:paraId="6D30CAED" w14:textId="77777777" w:rsidR="000A67D2" w:rsidRDefault="000A67D2" w:rsidP="000A67D2">
      <w:pPr>
        <w:rPr>
          <w:sz w:val="24"/>
        </w:rPr>
      </w:pPr>
    </w:p>
    <w:p w14:paraId="03E5E93A" w14:textId="77777777" w:rsidR="000A67D2" w:rsidRDefault="000A67D2" w:rsidP="000A67D2">
      <w:pPr>
        <w:rPr>
          <w:sz w:val="24"/>
        </w:rPr>
      </w:pPr>
    </w:p>
    <w:p w14:paraId="263104C1" w14:textId="77777777" w:rsidR="000A67D2" w:rsidRDefault="000A67D2" w:rsidP="000A67D2">
      <w:pPr>
        <w:rPr>
          <w:sz w:val="24"/>
        </w:rPr>
      </w:pPr>
    </w:p>
    <w:p w14:paraId="419019CF" w14:textId="77777777" w:rsidR="000A67D2" w:rsidRDefault="000A67D2" w:rsidP="000A67D2">
      <w:pPr>
        <w:rPr>
          <w:sz w:val="24"/>
        </w:rPr>
      </w:pPr>
    </w:p>
    <w:p w14:paraId="503AEECB" w14:textId="77777777" w:rsidR="000A67D2" w:rsidRDefault="000A67D2" w:rsidP="000A67D2">
      <w:pPr>
        <w:rPr>
          <w:sz w:val="24"/>
        </w:rPr>
      </w:pPr>
    </w:p>
    <w:p w14:paraId="7FE7BE5B" w14:textId="77777777" w:rsidR="000A67D2" w:rsidRDefault="000A67D2" w:rsidP="000A67D2">
      <w:pPr>
        <w:rPr>
          <w:sz w:val="24"/>
        </w:rPr>
      </w:pPr>
    </w:p>
    <w:p w14:paraId="787E9660" w14:textId="77777777" w:rsidR="000A67D2" w:rsidRDefault="000A67D2" w:rsidP="000A67D2">
      <w:pPr>
        <w:rPr>
          <w:sz w:val="24"/>
        </w:rPr>
      </w:pPr>
    </w:p>
    <w:p w14:paraId="2B5BE1AE" w14:textId="77777777" w:rsidR="000A67D2" w:rsidRDefault="000A67D2" w:rsidP="000A67D2">
      <w:pPr>
        <w:rPr>
          <w:sz w:val="24"/>
        </w:rPr>
      </w:pPr>
    </w:p>
    <w:p w14:paraId="7EED8CF9" w14:textId="77777777" w:rsidR="000A67D2" w:rsidRDefault="000A67D2" w:rsidP="000A67D2">
      <w:pPr>
        <w:rPr>
          <w:sz w:val="24"/>
        </w:rPr>
      </w:pPr>
    </w:p>
    <w:p w14:paraId="7A463892" w14:textId="77777777" w:rsidR="000A67D2" w:rsidRDefault="000A67D2" w:rsidP="000A67D2">
      <w:pPr>
        <w:rPr>
          <w:sz w:val="24"/>
        </w:rPr>
      </w:pPr>
    </w:p>
    <w:p w14:paraId="72F52CA7" w14:textId="77777777" w:rsidR="000A67D2" w:rsidRDefault="000A67D2" w:rsidP="000A67D2">
      <w:pPr>
        <w:rPr>
          <w:sz w:val="24"/>
        </w:rPr>
      </w:pPr>
    </w:p>
    <w:p w14:paraId="42BEE6FF" w14:textId="77777777" w:rsidR="000A67D2" w:rsidRDefault="000A67D2" w:rsidP="000A67D2">
      <w:pPr>
        <w:rPr>
          <w:sz w:val="24"/>
        </w:rPr>
      </w:pPr>
    </w:p>
    <w:p w14:paraId="30B0A6DE" w14:textId="77777777" w:rsidR="000A67D2" w:rsidRDefault="000A67D2" w:rsidP="000A67D2">
      <w:pPr>
        <w:rPr>
          <w:sz w:val="24"/>
        </w:rPr>
      </w:pPr>
    </w:p>
    <w:p w14:paraId="03FE7183" w14:textId="77777777" w:rsidR="000A67D2" w:rsidRDefault="000A67D2" w:rsidP="000A67D2">
      <w:pPr>
        <w:rPr>
          <w:sz w:val="24"/>
        </w:rPr>
      </w:pPr>
    </w:p>
    <w:p w14:paraId="5355606B" w14:textId="77777777" w:rsidR="000A67D2" w:rsidRDefault="000A67D2" w:rsidP="000A67D2">
      <w:pPr>
        <w:rPr>
          <w:sz w:val="24"/>
        </w:rPr>
      </w:pPr>
    </w:p>
    <w:p w14:paraId="6A0AC3EF" w14:textId="77777777" w:rsidR="00987637" w:rsidRPr="000A67D2" w:rsidRDefault="00987637" w:rsidP="000626C5">
      <w:pPr>
        <w:rPr>
          <w:sz w:val="24"/>
        </w:rPr>
      </w:pPr>
    </w:p>
    <w:p w14:paraId="36A55355" w14:textId="6BA15D7F" w:rsidR="002D20B4" w:rsidRDefault="00FA40CA" w:rsidP="002D20B4">
      <w:pPr>
        <w:jc w:val="center"/>
        <w:rPr>
          <w:color w:val="FF0000"/>
        </w:rPr>
      </w:pPr>
      <w:r w:rsidRPr="00FA40CA">
        <w:rPr>
          <w:noProof/>
          <w:color w:val="FF0000"/>
        </w:rPr>
        <w:lastRenderedPageBreak/>
        <w:drawing>
          <wp:inline distT="0" distB="0" distL="0" distR="0" wp14:anchorId="4FEA7807" wp14:editId="6BC1247A">
            <wp:extent cx="5153025" cy="3600450"/>
            <wp:effectExtent l="0" t="0" r="0" b="0"/>
            <wp:docPr id="11" name="图片 11" descr="F:\文章\Cu Cubes\AuCu\Figure\Fig S1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F:\文章\Cu Cubes\AuCu\Figure\Fig S14.tif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025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7AADFB" w14:textId="64CC8954" w:rsidR="002D20B4" w:rsidRDefault="002D20B4" w:rsidP="002D20B4">
      <w:pPr>
        <w:rPr>
          <w:sz w:val="24"/>
        </w:rPr>
      </w:pPr>
      <w:r w:rsidRPr="00A87995">
        <w:rPr>
          <w:rFonts w:hint="eastAsia"/>
          <w:b/>
          <w:color w:val="000000" w:themeColor="text1"/>
          <w:sz w:val="24"/>
        </w:rPr>
        <w:t xml:space="preserve">Supplementary </w:t>
      </w:r>
      <w:r w:rsidRPr="00A87995">
        <w:rPr>
          <w:rFonts w:eastAsia="Arial Unicode MS"/>
          <w:b/>
          <w:color w:val="000000" w:themeColor="text1"/>
          <w:sz w:val="24"/>
        </w:rPr>
        <w:t xml:space="preserve">Figure </w:t>
      </w:r>
      <w:r w:rsidR="004D1A08">
        <w:rPr>
          <w:b/>
          <w:color w:val="000000" w:themeColor="text1"/>
          <w:sz w:val="24"/>
        </w:rPr>
        <w:t>2</w:t>
      </w:r>
      <w:r w:rsidR="00062569">
        <w:rPr>
          <w:b/>
          <w:color w:val="000000" w:themeColor="text1"/>
          <w:sz w:val="24"/>
        </w:rPr>
        <w:t>2</w:t>
      </w:r>
      <w:r w:rsidR="003B6C08">
        <w:rPr>
          <w:b/>
          <w:sz w:val="24"/>
        </w:rPr>
        <w:t xml:space="preserve"> </w:t>
      </w:r>
      <w:r w:rsidR="004F1005">
        <w:rPr>
          <w:b/>
          <w:sz w:val="24"/>
        </w:rPr>
        <w:t>|</w:t>
      </w:r>
      <w:r w:rsidRPr="0009798E">
        <w:rPr>
          <w:rFonts w:hint="eastAsia"/>
          <w:sz w:val="24"/>
        </w:rPr>
        <w:t xml:space="preserve"> </w:t>
      </w:r>
      <w:r w:rsidRPr="002D20B4">
        <w:rPr>
          <w:b/>
          <w:bCs/>
          <w:sz w:val="24"/>
        </w:rPr>
        <w:t>ATR-SEIRAS</w:t>
      </w:r>
      <w:r w:rsidRPr="007E3786">
        <w:rPr>
          <w:b/>
          <w:bCs/>
          <w:sz w:val="24"/>
        </w:rPr>
        <w:t xml:space="preserve"> </w:t>
      </w:r>
      <w:r w:rsidR="00C64639">
        <w:rPr>
          <w:b/>
          <w:bCs/>
          <w:sz w:val="24"/>
        </w:rPr>
        <w:t>results</w:t>
      </w:r>
      <w:r w:rsidRPr="0009798E">
        <w:rPr>
          <w:rFonts w:hint="eastAsia"/>
          <w:sz w:val="24"/>
        </w:rPr>
        <w:t>.</w:t>
      </w:r>
      <w:r w:rsidRPr="00855D9C">
        <w:rPr>
          <w:rFonts w:hint="eastAsia"/>
          <w:sz w:val="24"/>
        </w:rPr>
        <w:t xml:space="preserve"> </w:t>
      </w:r>
      <w:r w:rsidRPr="002D20B4">
        <w:rPr>
          <w:sz w:val="24"/>
        </w:rPr>
        <w:t xml:space="preserve">ATR-SEIRAS spectra of </w:t>
      </w:r>
      <w:r w:rsidR="000C6DCB" w:rsidRPr="007C2518">
        <w:rPr>
          <w:sz w:val="24"/>
        </w:rPr>
        <w:t>Cu/</w:t>
      </w:r>
      <w:proofErr w:type="spellStart"/>
      <w:r w:rsidR="000C6DCB" w:rsidRPr="007C2518">
        <w:rPr>
          <w:sz w:val="24"/>
        </w:rPr>
        <w:t>CuAu</w:t>
      </w:r>
      <w:proofErr w:type="spellEnd"/>
      <w:r w:rsidR="000C6DCB" w:rsidRPr="007C2518">
        <w:rPr>
          <w:sz w:val="24"/>
        </w:rPr>
        <w:t xml:space="preserve"> ordered SAA </w:t>
      </w:r>
      <w:proofErr w:type="spellStart"/>
      <w:r w:rsidR="000C6DCB" w:rsidRPr="007C2518">
        <w:rPr>
          <w:sz w:val="24"/>
        </w:rPr>
        <w:t>nanocubes</w:t>
      </w:r>
      <w:proofErr w:type="spellEnd"/>
      <w:r w:rsidR="00486E51">
        <w:rPr>
          <w:sz w:val="24"/>
        </w:rPr>
        <w:t xml:space="preserve"> during CV cycling between </w:t>
      </w:r>
      <w:r w:rsidR="00FA40CA">
        <w:rPr>
          <w:sz w:val="24"/>
        </w:rPr>
        <w:t>0</w:t>
      </w:r>
      <w:r w:rsidRPr="002D20B4">
        <w:rPr>
          <w:sz w:val="24"/>
        </w:rPr>
        <w:t xml:space="preserve"> V and </w:t>
      </w:r>
      <w:r w:rsidR="00FA40CA">
        <w:rPr>
          <w:sz w:val="24"/>
        </w:rPr>
        <w:t>-1.8</w:t>
      </w:r>
      <w:r w:rsidRPr="002D20B4">
        <w:rPr>
          <w:sz w:val="24"/>
        </w:rPr>
        <w:t xml:space="preserve"> V </w:t>
      </w:r>
      <w:r w:rsidR="00486E51">
        <w:rPr>
          <w:sz w:val="24"/>
        </w:rPr>
        <w:t xml:space="preserve">vs. </w:t>
      </w:r>
      <w:r w:rsidR="00FA40CA">
        <w:rPr>
          <w:sz w:val="24"/>
        </w:rPr>
        <w:t>Ag/AgCl</w:t>
      </w:r>
      <w:r w:rsidRPr="002D20B4">
        <w:rPr>
          <w:sz w:val="24"/>
        </w:rPr>
        <w:t xml:space="preserve"> at 5 mV/s in 0.1 M KOH </w:t>
      </w:r>
      <w:r>
        <w:rPr>
          <w:sz w:val="24"/>
        </w:rPr>
        <w:t>+</w:t>
      </w:r>
      <w:r w:rsidRPr="002D20B4">
        <w:rPr>
          <w:sz w:val="24"/>
        </w:rPr>
        <w:t xml:space="preserve"> 1 M </w:t>
      </w:r>
      <w:r>
        <w:rPr>
          <w:sz w:val="24"/>
        </w:rPr>
        <w:t>KNO</w:t>
      </w:r>
      <w:r w:rsidRPr="002D20B4">
        <w:rPr>
          <w:sz w:val="24"/>
          <w:vertAlign w:val="subscript"/>
        </w:rPr>
        <w:t>3</w:t>
      </w:r>
      <w:r w:rsidRPr="002D20B4">
        <w:rPr>
          <w:sz w:val="24"/>
        </w:rPr>
        <w:t>.</w:t>
      </w:r>
      <w:r w:rsidRPr="00855D9C">
        <w:rPr>
          <w:rFonts w:hint="eastAsia"/>
          <w:sz w:val="24"/>
        </w:rPr>
        <w:t xml:space="preserve"> </w:t>
      </w:r>
    </w:p>
    <w:p w14:paraId="337F4313" w14:textId="77777777" w:rsidR="00E02F17" w:rsidRDefault="00E02F17" w:rsidP="002D20B4">
      <w:pPr>
        <w:rPr>
          <w:sz w:val="24"/>
        </w:rPr>
      </w:pPr>
    </w:p>
    <w:p w14:paraId="22BA4612" w14:textId="77777777" w:rsidR="00E02F17" w:rsidRDefault="00E02F17" w:rsidP="002D20B4">
      <w:pPr>
        <w:rPr>
          <w:sz w:val="24"/>
        </w:rPr>
      </w:pPr>
    </w:p>
    <w:p w14:paraId="1DFA6BBC" w14:textId="77777777" w:rsidR="00E03492" w:rsidRDefault="00E03492" w:rsidP="002D20B4">
      <w:pPr>
        <w:rPr>
          <w:sz w:val="24"/>
        </w:rPr>
      </w:pPr>
    </w:p>
    <w:p w14:paraId="2B03CA3D" w14:textId="77777777" w:rsidR="00E03492" w:rsidRDefault="00E03492" w:rsidP="002D20B4">
      <w:pPr>
        <w:rPr>
          <w:sz w:val="24"/>
        </w:rPr>
      </w:pPr>
    </w:p>
    <w:p w14:paraId="4B724FD0" w14:textId="77777777" w:rsidR="00E03492" w:rsidRDefault="00E03492" w:rsidP="002D20B4">
      <w:pPr>
        <w:rPr>
          <w:sz w:val="24"/>
        </w:rPr>
      </w:pPr>
    </w:p>
    <w:p w14:paraId="6ABB9BFF" w14:textId="77777777" w:rsidR="00E03492" w:rsidRDefault="00E03492" w:rsidP="002D20B4">
      <w:pPr>
        <w:rPr>
          <w:sz w:val="24"/>
        </w:rPr>
      </w:pPr>
    </w:p>
    <w:p w14:paraId="3A5C6BC4" w14:textId="77777777" w:rsidR="00E03492" w:rsidRDefault="00E03492" w:rsidP="002D20B4">
      <w:pPr>
        <w:rPr>
          <w:sz w:val="24"/>
        </w:rPr>
      </w:pPr>
    </w:p>
    <w:p w14:paraId="069F07C9" w14:textId="77777777" w:rsidR="00E03492" w:rsidRDefault="00E03492" w:rsidP="002D20B4">
      <w:pPr>
        <w:rPr>
          <w:sz w:val="24"/>
        </w:rPr>
      </w:pPr>
    </w:p>
    <w:p w14:paraId="5F1EE9F8" w14:textId="77777777" w:rsidR="00E02F17" w:rsidRDefault="00E02F17" w:rsidP="002D20B4">
      <w:pPr>
        <w:rPr>
          <w:sz w:val="24"/>
        </w:rPr>
      </w:pPr>
    </w:p>
    <w:p w14:paraId="4002A93C" w14:textId="77777777" w:rsidR="00E02F17" w:rsidRDefault="00E02F17" w:rsidP="002D20B4">
      <w:pPr>
        <w:rPr>
          <w:sz w:val="24"/>
        </w:rPr>
      </w:pPr>
    </w:p>
    <w:p w14:paraId="412329FB" w14:textId="77777777" w:rsidR="00E02F17" w:rsidRDefault="00E02F17" w:rsidP="002D20B4">
      <w:pPr>
        <w:rPr>
          <w:sz w:val="24"/>
        </w:rPr>
      </w:pPr>
    </w:p>
    <w:p w14:paraId="7D0E4B16" w14:textId="77777777" w:rsidR="00E02F17" w:rsidRDefault="00E02F17" w:rsidP="002D20B4">
      <w:pPr>
        <w:rPr>
          <w:sz w:val="24"/>
        </w:rPr>
      </w:pPr>
    </w:p>
    <w:p w14:paraId="28638115" w14:textId="77777777" w:rsidR="00E02F17" w:rsidRDefault="00E02F17" w:rsidP="002D20B4">
      <w:pPr>
        <w:rPr>
          <w:sz w:val="24"/>
        </w:rPr>
      </w:pPr>
    </w:p>
    <w:p w14:paraId="0C5BC04C" w14:textId="77777777" w:rsidR="00E02F17" w:rsidRDefault="00E02F17" w:rsidP="002D20B4">
      <w:pPr>
        <w:rPr>
          <w:sz w:val="24"/>
        </w:rPr>
      </w:pPr>
    </w:p>
    <w:p w14:paraId="36ECE9E5" w14:textId="77777777" w:rsidR="00E02F17" w:rsidRDefault="00E02F17" w:rsidP="002D20B4">
      <w:pPr>
        <w:rPr>
          <w:sz w:val="24"/>
        </w:rPr>
      </w:pPr>
    </w:p>
    <w:p w14:paraId="39D5B834" w14:textId="77777777" w:rsidR="00E02F17" w:rsidRDefault="00E02F17" w:rsidP="002D20B4">
      <w:pPr>
        <w:rPr>
          <w:sz w:val="24"/>
        </w:rPr>
      </w:pPr>
    </w:p>
    <w:p w14:paraId="57087DB4" w14:textId="77777777" w:rsidR="00E02F17" w:rsidRDefault="00E02F17" w:rsidP="002D20B4">
      <w:pPr>
        <w:rPr>
          <w:sz w:val="24"/>
        </w:rPr>
      </w:pPr>
    </w:p>
    <w:p w14:paraId="7F755687" w14:textId="77777777" w:rsidR="009E0D4B" w:rsidRDefault="009E0D4B" w:rsidP="002D20B4">
      <w:pPr>
        <w:rPr>
          <w:sz w:val="24"/>
        </w:rPr>
      </w:pPr>
    </w:p>
    <w:p w14:paraId="42E8134A" w14:textId="1CEC0977" w:rsidR="009E0D4B" w:rsidRPr="00101896" w:rsidRDefault="009E0D4B" w:rsidP="009E0D4B">
      <w:pPr>
        <w:spacing w:line="276" w:lineRule="auto"/>
        <w:jc w:val="center"/>
        <w:rPr>
          <w:rFonts w:eastAsiaTheme="minorEastAsia"/>
          <w:color w:val="222222"/>
          <w:lang w:val="en"/>
        </w:rPr>
      </w:pPr>
      <w:r w:rsidRPr="009E0D4B">
        <w:rPr>
          <w:rFonts w:eastAsiaTheme="minorEastAsia"/>
          <w:noProof/>
          <w:color w:val="222222"/>
        </w:rPr>
        <w:lastRenderedPageBreak/>
        <w:drawing>
          <wp:inline distT="0" distB="0" distL="0" distR="0" wp14:anchorId="36C141CA" wp14:editId="3D4E4E03">
            <wp:extent cx="6188710" cy="4350255"/>
            <wp:effectExtent l="0" t="0" r="0" b="0"/>
            <wp:docPr id="2" name="图片 2" descr="F:\文章\Cu Cubes\AuCu\Figure\Fig S1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文章\Cu Cubes\AuCu\Figure\Fig S15.tif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4350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38E8BB" w14:textId="6DB4F9BB" w:rsidR="009E0D4B" w:rsidRPr="006173CF" w:rsidRDefault="009E0D4B" w:rsidP="009E0D4B">
      <w:pPr>
        <w:spacing w:line="276" w:lineRule="auto"/>
        <w:rPr>
          <w:color w:val="000000" w:themeColor="text1"/>
          <w:sz w:val="24"/>
        </w:rPr>
      </w:pPr>
      <w:r w:rsidRPr="006173CF">
        <w:rPr>
          <w:rFonts w:eastAsiaTheme="minorEastAsia"/>
          <w:b/>
          <w:color w:val="000000" w:themeColor="text1"/>
          <w:sz w:val="24"/>
          <w:lang w:val="en"/>
        </w:rPr>
        <w:t xml:space="preserve">Supplementary </w:t>
      </w:r>
      <w:r>
        <w:rPr>
          <w:rFonts w:eastAsia="Arial Unicode MS"/>
          <w:b/>
          <w:color w:val="000000" w:themeColor="text1"/>
          <w:sz w:val="24"/>
          <w:lang w:val="en"/>
        </w:rPr>
        <w:t>Figure</w:t>
      </w:r>
      <w:r w:rsidRPr="006173CF">
        <w:rPr>
          <w:rFonts w:eastAsia="Arial Unicode MS"/>
          <w:b/>
          <w:color w:val="000000" w:themeColor="text1"/>
          <w:sz w:val="24"/>
          <w:lang w:val="en"/>
        </w:rPr>
        <w:t xml:space="preserve"> </w:t>
      </w:r>
      <w:r w:rsidR="004D1A08">
        <w:rPr>
          <w:rFonts w:eastAsiaTheme="minorEastAsia"/>
          <w:b/>
          <w:color w:val="000000" w:themeColor="text1"/>
          <w:sz w:val="24"/>
          <w:lang w:val="en"/>
        </w:rPr>
        <w:t>2</w:t>
      </w:r>
      <w:r w:rsidR="00804CE1">
        <w:rPr>
          <w:rFonts w:eastAsiaTheme="minorEastAsia"/>
          <w:b/>
          <w:color w:val="000000" w:themeColor="text1"/>
          <w:sz w:val="24"/>
          <w:lang w:val="en"/>
        </w:rPr>
        <w:t>3</w:t>
      </w:r>
      <w:r w:rsidRPr="006173CF">
        <w:rPr>
          <w:b/>
          <w:color w:val="000000" w:themeColor="text1"/>
          <w:position w:val="-1"/>
          <w:sz w:val="24"/>
        </w:rPr>
        <w:t xml:space="preserve"> |</w:t>
      </w:r>
      <w:r w:rsidRPr="006173CF">
        <w:rPr>
          <w:b/>
          <w:bCs/>
          <w:color w:val="000000" w:themeColor="text1"/>
          <w:sz w:val="24"/>
        </w:rPr>
        <w:t xml:space="preserve"> </w:t>
      </w:r>
      <w:r w:rsidRPr="006173CF">
        <w:rPr>
          <w:b/>
          <w:color w:val="000000" w:themeColor="text1"/>
          <w:sz w:val="24"/>
        </w:rPr>
        <w:t>Electrocatalytic NO</w:t>
      </w:r>
      <w:r w:rsidRPr="006173CF">
        <w:rPr>
          <w:b/>
          <w:color w:val="000000" w:themeColor="text1"/>
          <w:sz w:val="24"/>
          <w:vertAlign w:val="subscript"/>
        </w:rPr>
        <w:t>3</w:t>
      </w:r>
      <w:r w:rsidRPr="006173CF">
        <w:rPr>
          <w:b/>
          <w:color w:val="000000" w:themeColor="text1"/>
          <w:sz w:val="24"/>
        </w:rPr>
        <w:t>RR performance.</w:t>
      </w:r>
      <w:r w:rsidRPr="006173CF">
        <w:rPr>
          <w:color w:val="000000" w:themeColor="text1"/>
          <w:sz w:val="24"/>
        </w:rPr>
        <w:t xml:space="preserve"> </w:t>
      </w:r>
      <w:r w:rsidRPr="006173CF">
        <w:rPr>
          <w:b/>
          <w:color w:val="000000" w:themeColor="text1"/>
          <w:sz w:val="24"/>
          <w:lang w:val="de-DE"/>
        </w:rPr>
        <w:t>a</w:t>
      </w:r>
      <w:r w:rsidRPr="006173CF">
        <w:rPr>
          <w:color w:val="000000" w:themeColor="text1"/>
          <w:sz w:val="24"/>
          <w:lang w:val="de-DE"/>
        </w:rPr>
        <w:t>,</w:t>
      </w:r>
      <w:r w:rsidRPr="006173CF">
        <w:rPr>
          <w:b/>
          <w:color w:val="000000" w:themeColor="text1"/>
          <w:sz w:val="24"/>
          <w:lang w:val="de-DE"/>
        </w:rPr>
        <w:t xml:space="preserve"> </w:t>
      </w:r>
      <w:r w:rsidRPr="006173CF">
        <w:rPr>
          <w:color w:val="000000" w:themeColor="text1"/>
          <w:sz w:val="24"/>
          <w:lang w:val="de-DE"/>
        </w:rPr>
        <w:t xml:space="preserve">LSV </w:t>
      </w:r>
      <w:proofErr w:type="spellStart"/>
      <w:r w:rsidRPr="006173CF">
        <w:rPr>
          <w:color w:val="000000" w:themeColor="text1"/>
          <w:sz w:val="24"/>
          <w:lang w:val="de-DE"/>
        </w:rPr>
        <w:t>curves</w:t>
      </w:r>
      <w:proofErr w:type="spellEnd"/>
      <w:r w:rsidRPr="006173CF">
        <w:rPr>
          <w:color w:val="000000" w:themeColor="text1"/>
          <w:sz w:val="24"/>
          <w:lang w:val="de-DE"/>
        </w:rPr>
        <w:t xml:space="preserve"> </w:t>
      </w:r>
      <w:proofErr w:type="spellStart"/>
      <w:r w:rsidRPr="006173CF">
        <w:rPr>
          <w:color w:val="000000" w:themeColor="text1"/>
          <w:sz w:val="24"/>
          <w:lang w:val="de-DE"/>
        </w:rPr>
        <w:t>of</w:t>
      </w:r>
      <w:proofErr w:type="spellEnd"/>
      <w:r w:rsidRPr="006173CF">
        <w:rPr>
          <w:color w:val="000000" w:themeColor="text1"/>
          <w:sz w:val="24"/>
          <w:lang w:val="de-DE"/>
        </w:rPr>
        <w:t xml:space="preserve"> </w:t>
      </w:r>
      <w:r w:rsidR="00CA2ECB" w:rsidRPr="007C2518">
        <w:rPr>
          <w:sz w:val="24"/>
        </w:rPr>
        <w:t>Cu/</w:t>
      </w:r>
      <w:proofErr w:type="spellStart"/>
      <w:r w:rsidR="00CA2ECB" w:rsidRPr="007C2518">
        <w:rPr>
          <w:sz w:val="24"/>
        </w:rPr>
        <w:t>CuAu</w:t>
      </w:r>
      <w:proofErr w:type="spellEnd"/>
      <w:r w:rsidR="00CA2ECB" w:rsidRPr="007C2518">
        <w:rPr>
          <w:sz w:val="24"/>
        </w:rPr>
        <w:t xml:space="preserve"> ordered SAA </w:t>
      </w:r>
      <w:proofErr w:type="spellStart"/>
      <w:r w:rsidR="00CA2ECB" w:rsidRPr="007C2518">
        <w:rPr>
          <w:sz w:val="24"/>
        </w:rPr>
        <w:t>nanocubes</w:t>
      </w:r>
      <w:proofErr w:type="spellEnd"/>
      <w:r w:rsidR="009E02D0">
        <w:rPr>
          <w:color w:val="000000" w:themeColor="text1"/>
          <w:sz w:val="24"/>
          <w:lang w:val="de-DE"/>
        </w:rPr>
        <w:t xml:space="preserve"> </w:t>
      </w:r>
      <w:r w:rsidR="009E02D0" w:rsidRPr="00EB243D">
        <w:rPr>
          <w:color w:val="000000"/>
          <w:sz w:val="24"/>
        </w:rPr>
        <w:t>in 1 M KOH + 1 M KNO</w:t>
      </w:r>
      <w:r w:rsidR="009E02D0" w:rsidRPr="00EB243D">
        <w:rPr>
          <w:color w:val="000000"/>
          <w:sz w:val="24"/>
          <w:vertAlign w:val="subscript"/>
        </w:rPr>
        <w:t>3</w:t>
      </w:r>
      <w:r w:rsidR="009E02D0" w:rsidRPr="00EB243D">
        <w:rPr>
          <w:color w:val="000000"/>
          <w:sz w:val="24"/>
        </w:rPr>
        <w:t xml:space="preserve"> solution</w:t>
      </w:r>
      <w:r w:rsidR="009E02D0">
        <w:rPr>
          <w:color w:val="000000"/>
          <w:sz w:val="24"/>
        </w:rPr>
        <w:t xml:space="preserve"> and </w:t>
      </w:r>
      <w:r w:rsidR="009E02D0" w:rsidRPr="00EB243D">
        <w:rPr>
          <w:color w:val="000000"/>
          <w:sz w:val="24"/>
        </w:rPr>
        <w:t xml:space="preserve">1 M KOH + </w:t>
      </w:r>
      <w:r w:rsidR="009E02D0">
        <w:rPr>
          <w:color w:val="000000"/>
          <w:sz w:val="24"/>
        </w:rPr>
        <w:t>0.</w:t>
      </w:r>
      <w:r w:rsidR="009E02D0" w:rsidRPr="00EB243D">
        <w:rPr>
          <w:color w:val="000000"/>
          <w:sz w:val="24"/>
        </w:rPr>
        <w:t>1 M KNO</w:t>
      </w:r>
      <w:r w:rsidR="009E02D0" w:rsidRPr="00EB243D">
        <w:rPr>
          <w:color w:val="000000"/>
          <w:sz w:val="24"/>
          <w:vertAlign w:val="subscript"/>
        </w:rPr>
        <w:t>3</w:t>
      </w:r>
      <w:r w:rsidR="009E02D0" w:rsidRPr="00EB243D">
        <w:rPr>
          <w:color w:val="000000"/>
          <w:sz w:val="24"/>
        </w:rPr>
        <w:t xml:space="preserve"> solution.</w:t>
      </w:r>
      <w:r w:rsidRPr="006173CF">
        <w:rPr>
          <w:color w:val="000000" w:themeColor="text1"/>
          <w:sz w:val="24"/>
          <w:lang w:val="de-DE"/>
        </w:rPr>
        <w:t xml:space="preserve"> </w:t>
      </w:r>
      <w:r w:rsidRPr="006173CF">
        <w:rPr>
          <w:b/>
          <w:color w:val="000000" w:themeColor="text1"/>
          <w:sz w:val="24"/>
          <w:lang w:val="de-DE"/>
        </w:rPr>
        <w:t>b</w:t>
      </w:r>
      <w:r w:rsidRPr="006173CF">
        <w:rPr>
          <w:color w:val="000000" w:themeColor="text1"/>
          <w:sz w:val="24"/>
          <w:lang w:val="de-DE"/>
        </w:rPr>
        <w:t>,</w:t>
      </w:r>
      <w:r w:rsidRPr="006173CF">
        <w:rPr>
          <w:b/>
          <w:color w:val="000000" w:themeColor="text1"/>
          <w:sz w:val="24"/>
          <w:lang w:val="de-DE"/>
        </w:rPr>
        <w:t xml:space="preserve"> </w:t>
      </w:r>
      <w:r w:rsidR="009E02D0">
        <w:rPr>
          <w:sz w:val="24"/>
        </w:rPr>
        <w:t xml:space="preserve">CA </w:t>
      </w:r>
      <w:r w:rsidR="009E02D0" w:rsidRPr="00F603D7">
        <w:rPr>
          <w:sz w:val="24"/>
        </w:rPr>
        <w:t xml:space="preserve">measurements of </w:t>
      </w:r>
      <w:r w:rsidR="00CA2ECB" w:rsidRPr="007C2518">
        <w:rPr>
          <w:sz w:val="24"/>
        </w:rPr>
        <w:t>Cu/</w:t>
      </w:r>
      <w:proofErr w:type="spellStart"/>
      <w:r w:rsidR="00CA2ECB" w:rsidRPr="007C2518">
        <w:rPr>
          <w:sz w:val="24"/>
        </w:rPr>
        <w:t>CuAu</w:t>
      </w:r>
      <w:proofErr w:type="spellEnd"/>
      <w:r w:rsidR="00CA2ECB" w:rsidRPr="007C2518">
        <w:rPr>
          <w:sz w:val="24"/>
        </w:rPr>
        <w:t xml:space="preserve"> ordered SAA </w:t>
      </w:r>
      <w:proofErr w:type="spellStart"/>
      <w:r w:rsidR="00CA2ECB" w:rsidRPr="007C2518">
        <w:rPr>
          <w:sz w:val="24"/>
        </w:rPr>
        <w:t>nanocubes</w:t>
      </w:r>
      <w:proofErr w:type="spellEnd"/>
      <w:r w:rsidR="009E02D0">
        <w:rPr>
          <w:sz w:val="24"/>
        </w:rPr>
        <w:t xml:space="preserve"> </w:t>
      </w:r>
      <w:r w:rsidR="009E02D0" w:rsidRPr="00F603D7">
        <w:rPr>
          <w:sz w:val="24"/>
        </w:rPr>
        <w:t xml:space="preserve">at different potentials in 1 M KOH + </w:t>
      </w:r>
      <w:r w:rsidR="009E02D0">
        <w:rPr>
          <w:sz w:val="24"/>
        </w:rPr>
        <w:t>0.</w:t>
      </w:r>
      <w:r w:rsidR="009E02D0" w:rsidRPr="00F603D7">
        <w:rPr>
          <w:sz w:val="24"/>
        </w:rPr>
        <w:t>1 M KNO</w:t>
      </w:r>
      <w:r w:rsidR="009E02D0" w:rsidRPr="00F603D7">
        <w:rPr>
          <w:sz w:val="24"/>
          <w:vertAlign w:val="subscript"/>
        </w:rPr>
        <w:t>3</w:t>
      </w:r>
      <w:r w:rsidR="009E02D0" w:rsidRPr="00F603D7">
        <w:rPr>
          <w:sz w:val="24"/>
        </w:rPr>
        <w:t xml:space="preserve"> solution normalized to </w:t>
      </w:r>
      <w:r w:rsidR="002F1636">
        <w:rPr>
          <w:sz w:val="24"/>
        </w:rPr>
        <w:t xml:space="preserve">the </w:t>
      </w:r>
      <w:r w:rsidR="009E02D0" w:rsidRPr="00F603D7">
        <w:rPr>
          <w:sz w:val="24"/>
        </w:rPr>
        <w:t>geometric area</w:t>
      </w:r>
      <w:r w:rsidR="009E02D0" w:rsidRPr="00F603D7">
        <w:rPr>
          <w:sz w:val="24"/>
          <w:lang w:val="de-DE"/>
        </w:rPr>
        <w:t>.</w:t>
      </w:r>
      <w:r w:rsidR="009E02D0" w:rsidRPr="00FA7089">
        <w:rPr>
          <w:rFonts w:hint="eastAsia"/>
          <w:sz w:val="24"/>
        </w:rPr>
        <w:t xml:space="preserve"> </w:t>
      </w:r>
      <w:r w:rsidRPr="006173CF">
        <w:rPr>
          <w:b/>
          <w:color w:val="000000" w:themeColor="text1"/>
          <w:sz w:val="24"/>
          <w:lang w:val="de-DE"/>
        </w:rPr>
        <w:t>c</w:t>
      </w:r>
      <w:r w:rsidRPr="006173CF">
        <w:rPr>
          <w:color w:val="000000" w:themeColor="text1"/>
          <w:sz w:val="24"/>
          <w:lang w:val="de-DE"/>
        </w:rPr>
        <w:t>,</w:t>
      </w:r>
      <w:r w:rsidRPr="006173CF">
        <w:rPr>
          <w:rFonts w:eastAsia="AdvSCASF"/>
          <w:color w:val="000000" w:themeColor="text1"/>
          <w:sz w:val="24"/>
          <w:lang w:val="de-DE"/>
        </w:rPr>
        <w:t xml:space="preserve"> </w:t>
      </w:r>
      <w:r w:rsidRPr="006173CF">
        <w:rPr>
          <w:color w:val="000000" w:themeColor="text1"/>
          <w:sz w:val="24"/>
        </w:rPr>
        <w:t>FE of NH</w:t>
      </w:r>
      <w:r w:rsidRPr="006173CF">
        <w:rPr>
          <w:color w:val="000000" w:themeColor="text1"/>
          <w:sz w:val="24"/>
          <w:vertAlign w:val="subscript"/>
        </w:rPr>
        <w:t>3</w:t>
      </w:r>
      <w:r w:rsidRPr="006173CF">
        <w:rPr>
          <w:color w:val="000000" w:themeColor="text1"/>
          <w:sz w:val="24"/>
        </w:rPr>
        <w:t xml:space="preserve"> </w:t>
      </w:r>
      <w:r w:rsidR="009E02D0">
        <w:rPr>
          <w:color w:val="000000" w:themeColor="text1"/>
          <w:sz w:val="24"/>
        </w:rPr>
        <w:t>and</w:t>
      </w:r>
      <w:r w:rsidRPr="006173CF">
        <w:rPr>
          <w:color w:val="000000" w:themeColor="text1"/>
          <w:sz w:val="24"/>
        </w:rPr>
        <w:t xml:space="preserve"> </w:t>
      </w:r>
      <w:r w:rsidRPr="006173CF">
        <w:rPr>
          <w:b/>
          <w:color w:val="000000" w:themeColor="text1"/>
          <w:sz w:val="24"/>
          <w:lang w:val="de-DE"/>
        </w:rPr>
        <w:t>d</w:t>
      </w:r>
      <w:r w:rsidRPr="006173CF">
        <w:rPr>
          <w:color w:val="000000" w:themeColor="text1"/>
          <w:sz w:val="24"/>
          <w:lang w:val="de-DE"/>
        </w:rPr>
        <w:t>,</w:t>
      </w:r>
      <w:r w:rsidRPr="006173CF">
        <w:rPr>
          <w:rFonts w:eastAsia="AdvSCASF"/>
          <w:color w:val="000000" w:themeColor="text1"/>
          <w:sz w:val="24"/>
          <w:lang w:val="de-DE"/>
        </w:rPr>
        <w:t xml:space="preserve"> </w:t>
      </w:r>
      <w:r w:rsidRPr="006173CF">
        <w:rPr>
          <w:color w:val="000000" w:themeColor="text1"/>
          <w:sz w:val="24"/>
        </w:rPr>
        <w:t>NH</w:t>
      </w:r>
      <w:r w:rsidRPr="006173CF">
        <w:rPr>
          <w:color w:val="000000" w:themeColor="text1"/>
          <w:sz w:val="24"/>
          <w:vertAlign w:val="subscript"/>
        </w:rPr>
        <w:t>3</w:t>
      </w:r>
      <w:r w:rsidRPr="006173CF">
        <w:rPr>
          <w:color w:val="000000" w:themeColor="text1"/>
          <w:sz w:val="24"/>
        </w:rPr>
        <w:t xml:space="preserve"> yield rate at different potentials</w:t>
      </w:r>
      <w:r w:rsidR="009E02D0">
        <w:rPr>
          <w:color w:val="000000" w:themeColor="text1"/>
          <w:sz w:val="24"/>
        </w:rPr>
        <w:t xml:space="preserve"> </w:t>
      </w:r>
      <w:r w:rsidR="009E02D0" w:rsidRPr="00EB243D">
        <w:rPr>
          <w:color w:val="000000"/>
          <w:sz w:val="24"/>
        </w:rPr>
        <w:t>in 1 M KOH + 1 M KNO</w:t>
      </w:r>
      <w:r w:rsidR="009E02D0" w:rsidRPr="00EB243D">
        <w:rPr>
          <w:color w:val="000000"/>
          <w:sz w:val="24"/>
          <w:vertAlign w:val="subscript"/>
        </w:rPr>
        <w:t>3</w:t>
      </w:r>
      <w:r w:rsidR="009E02D0" w:rsidRPr="00EB243D">
        <w:rPr>
          <w:color w:val="000000"/>
          <w:sz w:val="24"/>
        </w:rPr>
        <w:t xml:space="preserve"> solution</w:t>
      </w:r>
      <w:r w:rsidR="009E02D0">
        <w:rPr>
          <w:color w:val="000000"/>
          <w:sz w:val="24"/>
        </w:rPr>
        <w:t xml:space="preserve"> and </w:t>
      </w:r>
      <w:r w:rsidR="009E02D0" w:rsidRPr="00EB243D">
        <w:rPr>
          <w:color w:val="000000"/>
          <w:sz w:val="24"/>
        </w:rPr>
        <w:t xml:space="preserve">1 M KOH + </w:t>
      </w:r>
      <w:r w:rsidR="009E02D0">
        <w:rPr>
          <w:color w:val="000000"/>
          <w:sz w:val="24"/>
        </w:rPr>
        <w:t>0.</w:t>
      </w:r>
      <w:r w:rsidR="009E02D0" w:rsidRPr="00EB243D">
        <w:rPr>
          <w:color w:val="000000"/>
          <w:sz w:val="24"/>
        </w:rPr>
        <w:t>1 M KNO</w:t>
      </w:r>
      <w:r w:rsidR="009E02D0" w:rsidRPr="00EB243D">
        <w:rPr>
          <w:color w:val="000000"/>
          <w:sz w:val="24"/>
          <w:vertAlign w:val="subscript"/>
        </w:rPr>
        <w:t>3</w:t>
      </w:r>
      <w:r w:rsidR="009E02D0" w:rsidRPr="00EB243D">
        <w:rPr>
          <w:color w:val="000000"/>
          <w:sz w:val="24"/>
        </w:rPr>
        <w:t xml:space="preserve"> solution.</w:t>
      </w:r>
    </w:p>
    <w:p w14:paraId="0E452886" w14:textId="77777777" w:rsidR="009E0D4B" w:rsidRPr="00CA11F0" w:rsidRDefault="009E0D4B" w:rsidP="009E0D4B">
      <w:pPr>
        <w:rPr>
          <w:sz w:val="24"/>
        </w:rPr>
      </w:pPr>
    </w:p>
    <w:p w14:paraId="0E306750" w14:textId="77777777" w:rsidR="009E0D4B" w:rsidRDefault="009E0D4B" w:rsidP="009E0D4B">
      <w:pPr>
        <w:rPr>
          <w:sz w:val="24"/>
        </w:rPr>
      </w:pPr>
    </w:p>
    <w:p w14:paraId="71F8183D" w14:textId="77777777" w:rsidR="009E0D4B" w:rsidRDefault="009E0D4B" w:rsidP="009E0D4B">
      <w:pPr>
        <w:rPr>
          <w:sz w:val="24"/>
        </w:rPr>
      </w:pPr>
    </w:p>
    <w:p w14:paraId="55C6D47E" w14:textId="77777777" w:rsidR="009E0D4B" w:rsidRDefault="009E0D4B" w:rsidP="009E0D4B">
      <w:pPr>
        <w:rPr>
          <w:sz w:val="24"/>
        </w:rPr>
      </w:pPr>
    </w:p>
    <w:p w14:paraId="47D2DB30" w14:textId="77777777" w:rsidR="009E0D4B" w:rsidRDefault="009E0D4B" w:rsidP="009E0D4B">
      <w:pPr>
        <w:rPr>
          <w:sz w:val="24"/>
        </w:rPr>
      </w:pPr>
    </w:p>
    <w:p w14:paraId="7F2F8C1D" w14:textId="77777777" w:rsidR="009E0D4B" w:rsidRDefault="009E0D4B" w:rsidP="009E0D4B">
      <w:pPr>
        <w:rPr>
          <w:sz w:val="24"/>
        </w:rPr>
      </w:pPr>
    </w:p>
    <w:p w14:paraId="5E1F1FE8" w14:textId="77777777" w:rsidR="009E0D4B" w:rsidRDefault="009E0D4B" w:rsidP="009E0D4B">
      <w:pPr>
        <w:rPr>
          <w:sz w:val="24"/>
        </w:rPr>
      </w:pPr>
    </w:p>
    <w:p w14:paraId="6B17EC5B" w14:textId="77777777" w:rsidR="009E0D4B" w:rsidRDefault="009E0D4B" w:rsidP="009E0D4B">
      <w:pPr>
        <w:rPr>
          <w:sz w:val="24"/>
        </w:rPr>
      </w:pPr>
    </w:p>
    <w:p w14:paraId="0FD3608A" w14:textId="77777777" w:rsidR="009E0D4B" w:rsidRDefault="009E0D4B" w:rsidP="009E0D4B">
      <w:pPr>
        <w:rPr>
          <w:sz w:val="24"/>
        </w:rPr>
      </w:pPr>
    </w:p>
    <w:p w14:paraId="3B2B3CD0" w14:textId="77777777" w:rsidR="009E0D4B" w:rsidRDefault="009E0D4B" w:rsidP="009E0D4B">
      <w:pPr>
        <w:rPr>
          <w:sz w:val="24"/>
        </w:rPr>
      </w:pPr>
    </w:p>
    <w:p w14:paraId="04C8D7A0" w14:textId="77777777" w:rsidR="009E0D4B" w:rsidRDefault="009E0D4B" w:rsidP="009E0D4B">
      <w:pPr>
        <w:rPr>
          <w:sz w:val="24"/>
        </w:rPr>
      </w:pPr>
    </w:p>
    <w:p w14:paraId="2804C35C" w14:textId="77777777" w:rsidR="009E0D4B" w:rsidRDefault="009E0D4B" w:rsidP="009E0D4B">
      <w:pPr>
        <w:rPr>
          <w:sz w:val="24"/>
        </w:rPr>
      </w:pPr>
    </w:p>
    <w:p w14:paraId="59C756AB" w14:textId="77777777" w:rsidR="009E0D4B" w:rsidRDefault="009E0D4B" w:rsidP="009E0D4B">
      <w:pPr>
        <w:rPr>
          <w:sz w:val="24"/>
        </w:rPr>
      </w:pPr>
    </w:p>
    <w:p w14:paraId="4F54CB71" w14:textId="77777777" w:rsidR="009E0D4B" w:rsidRDefault="009E0D4B" w:rsidP="009E0D4B">
      <w:pPr>
        <w:rPr>
          <w:sz w:val="24"/>
        </w:rPr>
      </w:pPr>
    </w:p>
    <w:p w14:paraId="030D886B" w14:textId="77777777" w:rsidR="009E0D4B" w:rsidRDefault="009E0D4B" w:rsidP="009E0D4B">
      <w:pPr>
        <w:rPr>
          <w:sz w:val="24"/>
        </w:rPr>
      </w:pPr>
    </w:p>
    <w:p w14:paraId="39372698" w14:textId="77777777" w:rsidR="009E0D4B" w:rsidRDefault="009E0D4B" w:rsidP="009E0D4B">
      <w:pPr>
        <w:rPr>
          <w:sz w:val="24"/>
        </w:rPr>
      </w:pPr>
    </w:p>
    <w:p w14:paraId="53857BB8" w14:textId="77777777" w:rsidR="009E0D4B" w:rsidRDefault="009E0D4B" w:rsidP="002D20B4">
      <w:pPr>
        <w:rPr>
          <w:sz w:val="24"/>
        </w:rPr>
      </w:pPr>
    </w:p>
    <w:p w14:paraId="652BF651" w14:textId="65792302" w:rsidR="00454105" w:rsidRDefault="006A3BED" w:rsidP="00DA20F4">
      <w:pPr>
        <w:jc w:val="center"/>
        <w:rPr>
          <w:color w:val="FF0000"/>
        </w:rPr>
      </w:pPr>
      <w:r w:rsidRPr="0036145C">
        <w:rPr>
          <w:noProof/>
          <w:color w:val="FF0000"/>
        </w:rPr>
        <w:object w:dxaOrig="10107" w:dyaOrig="5563" w14:anchorId="16A3F970">
          <v:shape id="_x0000_i1025" type="#_x0000_t75" alt="" style="width:487.7pt;height:266.7pt;mso-width-percent:0;mso-height-percent:0;mso-width-percent:0;mso-height-percent:0" o:ole="">
            <v:imagedata r:id="rId34" o:title=""/>
          </v:shape>
          <o:OLEObject Type="Embed" ProgID="Origin50.Graph" ShapeID="_x0000_i1025" DrawAspect="Content" ObjectID="_1724236909" r:id="rId35"/>
        </w:object>
      </w:r>
    </w:p>
    <w:p w14:paraId="01D8E59E" w14:textId="1559A46F" w:rsidR="00DA20F4" w:rsidRPr="00A87995" w:rsidRDefault="00DA20F4" w:rsidP="00DA20F4">
      <w:pPr>
        <w:rPr>
          <w:color w:val="000000" w:themeColor="text1"/>
          <w:sz w:val="24"/>
        </w:rPr>
      </w:pPr>
      <w:r w:rsidRPr="00A87995">
        <w:rPr>
          <w:rFonts w:hint="eastAsia"/>
          <w:b/>
          <w:color w:val="000000" w:themeColor="text1"/>
          <w:sz w:val="24"/>
        </w:rPr>
        <w:t xml:space="preserve">Supplementary </w:t>
      </w:r>
      <w:r w:rsidRPr="00A87995">
        <w:rPr>
          <w:rFonts w:eastAsia="Arial Unicode MS"/>
          <w:b/>
          <w:color w:val="000000" w:themeColor="text1"/>
          <w:sz w:val="24"/>
        </w:rPr>
        <w:t xml:space="preserve">Figure </w:t>
      </w:r>
      <w:r w:rsidR="006A78B6">
        <w:rPr>
          <w:b/>
          <w:color w:val="000000" w:themeColor="text1"/>
          <w:sz w:val="24"/>
        </w:rPr>
        <w:t>2</w:t>
      </w:r>
      <w:r w:rsidR="00804CE1">
        <w:rPr>
          <w:b/>
          <w:color w:val="000000" w:themeColor="text1"/>
          <w:sz w:val="24"/>
        </w:rPr>
        <w:t>4</w:t>
      </w:r>
      <w:r w:rsidR="004F1005" w:rsidRPr="00A87995">
        <w:rPr>
          <w:b/>
          <w:color w:val="000000" w:themeColor="text1"/>
          <w:sz w:val="24"/>
        </w:rPr>
        <w:t xml:space="preserve"> |</w:t>
      </w:r>
      <w:r w:rsidRPr="00A87995">
        <w:rPr>
          <w:rFonts w:hint="eastAsia"/>
          <w:b/>
          <w:color w:val="000000" w:themeColor="text1"/>
          <w:sz w:val="24"/>
        </w:rPr>
        <w:t xml:space="preserve"> </w:t>
      </w:r>
      <w:r w:rsidRPr="00A87995">
        <w:rPr>
          <w:b/>
          <w:color w:val="000000" w:themeColor="text1"/>
          <w:sz w:val="24"/>
        </w:rPr>
        <w:t>Stability test</w:t>
      </w:r>
      <w:r w:rsidRPr="00A87995">
        <w:rPr>
          <w:rFonts w:hint="eastAsia"/>
          <w:color w:val="000000" w:themeColor="text1"/>
          <w:sz w:val="24"/>
        </w:rPr>
        <w:t xml:space="preserve">. </w:t>
      </w:r>
      <w:r w:rsidR="0036145C" w:rsidRPr="0036145C">
        <w:rPr>
          <w:sz w:val="24"/>
        </w:rPr>
        <w:t xml:space="preserve">Stability test by running the CA measurement on </w:t>
      </w:r>
      <w:r w:rsidR="0036145C" w:rsidRPr="007C2518">
        <w:rPr>
          <w:sz w:val="24"/>
        </w:rPr>
        <w:t>Cu/</w:t>
      </w:r>
      <w:proofErr w:type="spellStart"/>
      <w:r w:rsidR="0036145C" w:rsidRPr="007C2518">
        <w:rPr>
          <w:sz w:val="24"/>
        </w:rPr>
        <w:t>CuAu</w:t>
      </w:r>
      <w:proofErr w:type="spellEnd"/>
      <w:r w:rsidR="0036145C" w:rsidRPr="007C2518">
        <w:rPr>
          <w:sz w:val="24"/>
        </w:rPr>
        <w:t xml:space="preserve"> ordered SAA </w:t>
      </w:r>
      <w:proofErr w:type="spellStart"/>
      <w:r w:rsidR="0036145C" w:rsidRPr="007C2518">
        <w:rPr>
          <w:sz w:val="24"/>
        </w:rPr>
        <w:t>nanocubes</w:t>
      </w:r>
      <w:proofErr w:type="spellEnd"/>
      <w:r w:rsidR="0036145C" w:rsidRPr="0036145C">
        <w:rPr>
          <w:sz w:val="24"/>
        </w:rPr>
        <w:t xml:space="preserve"> at -0.5 V vs. RHE for 12 h.</w:t>
      </w:r>
      <w:r w:rsidR="00454105" w:rsidRPr="00A87995">
        <w:rPr>
          <w:rFonts w:hint="eastAsia"/>
          <w:b/>
          <w:color w:val="000000" w:themeColor="text1"/>
          <w:sz w:val="24"/>
        </w:rPr>
        <w:t xml:space="preserve"> </w:t>
      </w:r>
    </w:p>
    <w:p w14:paraId="78ED8E6D" w14:textId="77777777" w:rsidR="007632FA" w:rsidRDefault="007632FA" w:rsidP="00DD40A3">
      <w:pPr>
        <w:rPr>
          <w:sz w:val="24"/>
        </w:rPr>
      </w:pPr>
    </w:p>
    <w:p w14:paraId="28CC88FF" w14:textId="77777777" w:rsidR="00E02F17" w:rsidRDefault="00E02F17" w:rsidP="00DD40A3">
      <w:pPr>
        <w:rPr>
          <w:sz w:val="24"/>
        </w:rPr>
      </w:pPr>
    </w:p>
    <w:p w14:paraId="49B0746E" w14:textId="77777777" w:rsidR="00E02F17" w:rsidRDefault="00E02F17" w:rsidP="00DD40A3">
      <w:pPr>
        <w:rPr>
          <w:sz w:val="24"/>
        </w:rPr>
      </w:pPr>
    </w:p>
    <w:p w14:paraId="116F78FB" w14:textId="77777777" w:rsidR="00E02F17" w:rsidRDefault="00E02F17" w:rsidP="00DD40A3">
      <w:pPr>
        <w:rPr>
          <w:sz w:val="24"/>
        </w:rPr>
      </w:pPr>
    </w:p>
    <w:p w14:paraId="7C80E090" w14:textId="77777777" w:rsidR="00E02F17" w:rsidRDefault="00E02F17" w:rsidP="00DD40A3">
      <w:pPr>
        <w:rPr>
          <w:sz w:val="24"/>
        </w:rPr>
      </w:pPr>
    </w:p>
    <w:p w14:paraId="7733FB08" w14:textId="77777777" w:rsidR="00E02F17" w:rsidRDefault="00E02F17" w:rsidP="00DD40A3">
      <w:pPr>
        <w:rPr>
          <w:sz w:val="24"/>
        </w:rPr>
      </w:pPr>
    </w:p>
    <w:p w14:paraId="20325287" w14:textId="77777777" w:rsidR="00E02F17" w:rsidRDefault="00E02F17" w:rsidP="00DD40A3">
      <w:pPr>
        <w:rPr>
          <w:sz w:val="24"/>
        </w:rPr>
      </w:pPr>
    </w:p>
    <w:p w14:paraId="4594B8D2" w14:textId="77777777" w:rsidR="00E02F17" w:rsidRDefault="00E02F17" w:rsidP="00DD40A3">
      <w:pPr>
        <w:rPr>
          <w:sz w:val="24"/>
        </w:rPr>
      </w:pPr>
    </w:p>
    <w:p w14:paraId="6023CD8A" w14:textId="77777777" w:rsidR="00AD04D4" w:rsidRDefault="00AD04D4" w:rsidP="00DD40A3">
      <w:pPr>
        <w:rPr>
          <w:sz w:val="24"/>
        </w:rPr>
      </w:pPr>
    </w:p>
    <w:p w14:paraId="589103F8" w14:textId="77777777" w:rsidR="00AD04D4" w:rsidRDefault="00AD04D4" w:rsidP="00DD40A3">
      <w:pPr>
        <w:rPr>
          <w:sz w:val="24"/>
        </w:rPr>
      </w:pPr>
    </w:p>
    <w:p w14:paraId="4E521CF5" w14:textId="77777777" w:rsidR="00AD04D4" w:rsidRDefault="00AD04D4" w:rsidP="00DD40A3">
      <w:pPr>
        <w:rPr>
          <w:sz w:val="24"/>
        </w:rPr>
      </w:pPr>
    </w:p>
    <w:p w14:paraId="3F2DB101" w14:textId="77777777" w:rsidR="00AD04D4" w:rsidRDefault="00AD04D4" w:rsidP="00DD40A3">
      <w:pPr>
        <w:rPr>
          <w:sz w:val="24"/>
        </w:rPr>
      </w:pPr>
    </w:p>
    <w:p w14:paraId="56EC5093" w14:textId="77777777" w:rsidR="00AD04D4" w:rsidRDefault="00AD04D4" w:rsidP="00DD40A3">
      <w:pPr>
        <w:rPr>
          <w:sz w:val="24"/>
        </w:rPr>
      </w:pPr>
    </w:p>
    <w:p w14:paraId="42DBEFBE" w14:textId="77777777" w:rsidR="00AD04D4" w:rsidRDefault="00AD04D4" w:rsidP="00DD40A3">
      <w:pPr>
        <w:rPr>
          <w:sz w:val="24"/>
        </w:rPr>
      </w:pPr>
    </w:p>
    <w:p w14:paraId="0A892BC9" w14:textId="77777777" w:rsidR="00AD04D4" w:rsidRDefault="00AD04D4" w:rsidP="00DD40A3">
      <w:pPr>
        <w:rPr>
          <w:sz w:val="24"/>
        </w:rPr>
      </w:pPr>
    </w:p>
    <w:p w14:paraId="4B6176BD" w14:textId="77777777" w:rsidR="00AD04D4" w:rsidRDefault="00AD04D4" w:rsidP="00DD40A3">
      <w:pPr>
        <w:rPr>
          <w:sz w:val="24"/>
        </w:rPr>
      </w:pPr>
    </w:p>
    <w:p w14:paraId="75151DC1" w14:textId="77777777" w:rsidR="00AD04D4" w:rsidRDefault="00AD04D4" w:rsidP="00DD40A3">
      <w:pPr>
        <w:rPr>
          <w:sz w:val="24"/>
        </w:rPr>
      </w:pPr>
    </w:p>
    <w:p w14:paraId="462360EF" w14:textId="77777777" w:rsidR="00AD04D4" w:rsidRDefault="00AD04D4" w:rsidP="00DD40A3">
      <w:pPr>
        <w:rPr>
          <w:sz w:val="24"/>
        </w:rPr>
      </w:pPr>
    </w:p>
    <w:p w14:paraId="564A9959" w14:textId="77777777" w:rsidR="00AD04D4" w:rsidRPr="00AD04D4" w:rsidRDefault="00AD04D4" w:rsidP="00DD40A3">
      <w:pPr>
        <w:rPr>
          <w:sz w:val="24"/>
        </w:rPr>
      </w:pPr>
    </w:p>
    <w:p w14:paraId="75831778" w14:textId="77777777" w:rsidR="00E02F17" w:rsidRDefault="00E02F17" w:rsidP="00DD40A3">
      <w:pPr>
        <w:rPr>
          <w:sz w:val="24"/>
        </w:rPr>
      </w:pPr>
    </w:p>
    <w:p w14:paraId="7797FE69" w14:textId="77777777" w:rsidR="00E02F17" w:rsidRDefault="00E02F17" w:rsidP="00DD40A3">
      <w:pPr>
        <w:rPr>
          <w:sz w:val="24"/>
        </w:rPr>
      </w:pPr>
    </w:p>
    <w:p w14:paraId="548638A4" w14:textId="77777777" w:rsidR="00804CE1" w:rsidRDefault="00804CE1" w:rsidP="00DD40A3">
      <w:pPr>
        <w:rPr>
          <w:sz w:val="24"/>
        </w:rPr>
      </w:pPr>
    </w:p>
    <w:p w14:paraId="3C37BC47" w14:textId="77777777" w:rsidR="00804CE1" w:rsidRDefault="00804CE1" w:rsidP="00DD40A3">
      <w:pPr>
        <w:rPr>
          <w:sz w:val="24"/>
        </w:rPr>
      </w:pPr>
    </w:p>
    <w:p w14:paraId="1D080306" w14:textId="77777777" w:rsidR="00E02F17" w:rsidRDefault="00E02F17" w:rsidP="00DD40A3">
      <w:pPr>
        <w:rPr>
          <w:sz w:val="24"/>
        </w:rPr>
      </w:pPr>
    </w:p>
    <w:p w14:paraId="5768C0D7" w14:textId="5D308CA3" w:rsidR="00E02F17" w:rsidRDefault="005B54E0" w:rsidP="00DD40A3">
      <w:pPr>
        <w:rPr>
          <w:sz w:val="24"/>
        </w:rPr>
      </w:pPr>
      <w:r w:rsidRPr="00A87995">
        <w:rPr>
          <w:rFonts w:hint="eastAsia"/>
          <w:b/>
          <w:color w:val="000000" w:themeColor="text1"/>
          <w:sz w:val="24"/>
        </w:rPr>
        <w:lastRenderedPageBreak/>
        <w:t xml:space="preserve">Supplementary Table </w:t>
      </w:r>
      <w:r>
        <w:rPr>
          <w:b/>
          <w:color w:val="000000" w:themeColor="text1"/>
          <w:sz w:val="24"/>
        </w:rPr>
        <w:t>2</w:t>
      </w:r>
      <w:r w:rsidRPr="00A87995">
        <w:rPr>
          <w:b/>
          <w:color w:val="000000" w:themeColor="text1"/>
          <w:sz w:val="24"/>
        </w:rPr>
        <w:t xml:space="preserve"> </w:t>
      </w:r>
      <w:r>
        <w:rPr>
          <w:b/>
          <w:sz w:val="24"/>
        </w:rPr>
        <w:t>|</w:t>
      </w:r>
      <w:r w:rsidR="00167430">
        <w:rPr>
          <w:sz w:val="24"/>
        </w:rPr>
        <w:t xml:space="preserve"> </w:t>
      </w:r>
      <w:r w:rsidR="00167430">
        <w:rPr>
          <w:b/>
          <w:sz w:val="24"/>
        </w:rPr>
        <w:t xml:space="preserve">Free formation energies </w:t>
      </w:r>
      <w:r w:rsidR="009958F0">
        <w:rPr>
          <w:b/>
          <w:sz w:val="24"/>
        </w:rPr>
        <w:t xml:space="preserve">of reaction intermediates </w:t>
      </w:r>
      <w:r w:rsidR="00167430">
        <w:rPr>
          <w:b/>
          <w:sz w:val="24"/>
        </w:rPr>
        <w:t>at 0 V vs. RHE</w:t>
      </w:r>
      <w:r>
        <w:rPr>
          <w:sz w:val="24"/>
        </w:rPr>
        <w:t xml:space="preserve"> </w:t>
      </w:r>
      <w:r w:rsidR="00167430">
        <w:rPr>
          <w:b/>
          <w:sz w:val="24"/>
        </w:rPr>
        <w:t>for strained Cu/</w:t>
      </w:r>
      <w:proofErr w:type="spellStart"/>
      <w:proofErr w:type="gramStart"/>
      <w:r w:rsidR="00167430">
        <w:rPr>
          <w:b/>
          <w:sz w:val="24"/>
        </w:rPr>
        <w:t>CuAu</w:t>
      </w:r>
      <w:proofErr w:type="spellEnd"/>
      <w:r w:rsidR="00167430">
        <w:rPr>
          <w:b/>
          <w:sz w:val="24"/>
        </w:rPr>
        <w:t>(</w:t>
      </w:r>
      <w:proofErr w:type="gramEnd"/>
      <w:r w:rsidR="00167430">
        <w:rPr>
          <w:b/>
          <w:sz w:val="24"/>
        </w:rPr>
        <w:t>100), Cu/</w:t>
      </w:r>
      <w:proofErr w:type="spellStart"/>
      <w:r w:rsidR="00167430">
        <w:rPr>
          <w:b/>
          <w:sz w:val="24"/>
        </w:rPr>
        <w:t>CuAu</w:t>
      </w:r>
      <w:proofErr w:type="spellEnd"/>
      <w:r w:rsidR="00167430">
        <w:rPr>
          <w:b/>
          <w:sz w:val="24"/>
        </w:rPr>
        <w:t xml:space="preserve"> SAA and Cu(100). </w:t>
      </w:r>
      <w:r>
        <w:rPr>
          <w:sz w:val="24"/>
        </w:rPr>
        <w:t>The free formation energ</w:t>
      </w:r>
      <w:r w:rsidR="00167430">
        <w:rPr>
          <w:sz w:val="24"/>
        </w:rPr>
        <w:t xml:space="preserve">ies (in eV) are calculated </w:t>
      </w:r>
      <w:r w:rsidR="00BA0540">
        <w:rPr>
          <w:sz w:val="24"/>
        </w:rPr>
        <w:t>using</w:t>
      </w:r>
      <w:r w:rsidR="00167430">
        <w:rPr>
          <w:sz w:val="24"/>
        </w:rPr>
        <w:t xml:space="preserve"> </w:t>
      </w:r>
      <w:r w:rsidR="009958F0">
        <w:rPr>
          <w:sz w:val="24"/>
        </w:rPr>
        <w:t xml:space="preserve">a </w:t>
      </w:r>
      <w:r w:rsidR="00167430">
        <w:rPr>
          <w:sz w:val="24"/>
        </w:rPr>
        <w:t xml:space="preserve">grand canonical DFT </w:t>
      </w:r>
      <w:r w:rsidR="009958F0">
        <w:rPr>
          <w:sz w:val="24"/>
        </w:rPr>
        <w:t xml:space="preserve">scheme </w:t>
      </w:r>
      <w:r w:rsidR="00167430">
        <w:rPr>
          <w:sz w:val="24"/>
        </w:rPr>
        <w:t xml:space="preserve">at U = </w:t>
      </w:r>
      <w:r w:rsidR="00BA0540">
        <w:rPr>
          <w:sz w:val="24"/>
        </w:rPr>
        <w:t xml:space="preserve">0 V and with respect to </w:t>
      </w:r>
      <w:r w:rsidR="00167430">
        <w:rPr>
          <w:sz w:val="24"/>
        </w:rPr>
        <w:t>NO</w:t>
      </w:r>
      <w:r w:rsidR="00167430" w:rsidRPr="00167430">
        <w:rPr>
          <w:sz w:val="24"/>
          <w:vertAlign w:val="subscript"/>
        </w:rPr>
        <w:t>3</w:t>
      </w:r>
      <w:r w:rsidR="00BA0540">
        <w:rPr>
          <w:sz w:val="24"/>
          <w:vertAlign w:val="subscript"/>
        </w:rPr>
        <w:t xml:space="preserve"> </w:t>
      </w:r>
      <w:r w:rsidR="00BA0540" w:rsidRPr="00BA0540">
        <w:rPr>
          <w:sz w:val="24"/>
          <w:vertAlign w:val="superscript"/>
        </w:rPr>
        <w:t>-</w:t>
      </w:r>
      <w:r w:rsidR="00167430">
        <w:rPr>
          <w:sz w:val="24"/>
        </w:rPr>
        <w:t>(</w:t>
      </w:r>
      <w:proofErr w:type="spellStart"/>
      <w:r w:rsidR="00167430">
        <w:rPr>
          <w:sz w:val="24"/>
        </w:rPr>
        <w:t>aq</w:t>
      </w:r>
      <w:proofErr w:type="spellEnd"/>
      <w:r w:rsidR="00167430">
        <w:rPr>
          <w:sz w:val="24"/>
        </w:rPr>
        <w:t xml:space="preserve">), </w:t>
      </w:r>
      <w:r w:rsidR="00BA0540">
        <w:rPr>
          <w:sz w:val="24"/>
        </w:rPr>
        <w:t>OH</w:t>
      </w:r>
      <w:r w:rsidR="00BA0540" w:rsidRPr="00BA0540">
        <w:rPr>
          <w:sz w:val="24"/>
          <w:vertAlign w:val="superscript"/>
        </w:rPr>
        <w:t>-</w:t>
      </w:r>
      <w:r w:rsidR="00BA0540">
        <w:rPr>
          <w:sz w:val="24"/>
        </w:rPr>
        <w:t xml:space="preserve"> (</w:t>
      </w:r>
      <w:proofErr w:type="spellStart"/>
      <w:r w:rsidR="00BA0540">
        <w:rPr>
          <w:sz w:val="24"/>
        </w:rPr>
        <w:t>aq</w:t>
      </w:r>
      <w:proofErr w:type="spellEnd"/>
      <w:r w:rsidR="00BA0540">
        <w:rPr>
          <w:sz w:val="24"/>
        </w:rPr>
        <w:t xml:space="preserve">) and </w:t>
      </w:r>
      <w:r w:rsidR="00167430">
        <w:rPr>
          <w:sz w:val="24"/>
        </w:rPr>
        <w:t>H</w:t>
      </w:r>
      <w:r w:rsidR="00167430" w:rsidRPr="00167430">
        <w:rPr>
          <w:sz w:val="24"/>
          <w:vertAlign w:val="subscript"/>
        </w:rPr>
        <w:t>2</w:t>
      </w:r>
      <w:r w:rsidR="00167430">
        <w:rPr>
          <w:sz w:val="24"/>
        </w:rPr>
        <w:t>O</w:t>
      </w:r>
      <w:r w:rsidR="00BA0540">
        <w:rPr>
          <w:sz w:val="24"/>
        </w:rPr>
        <w:t>(l)</w:t>
      </w:r>
      <w:r w:rsidR="009958F0">
        <w:rPr>
          <w:sz w:val="24"/>
        </w:rPr>
        <w:t xml:space="preserve"> at standard conditions.</w:t>
      </w:r>
      <w:r w:rsidR="00167430">
        <w:rPr>
          <w:sz w:val="24"/>
        </w:rPr>
        <w:t xml:space="preserve"> </w:t>
      </w:r>
      <w:r>
        <w:rPr>
          <w:sz w:val="24"/>
        </w:rPr>
        <w:t xml:space="preserve"> </w:t>
      </w:r>
    </w:p>
    <w:p w14:paraId="0EF19774" w14:textId="77777777" w:rsidR="00BA0540" w:rsidRDefault="00BA0540" w:rsidP="00DD40A3">
      <w:pPr>
        <w:rPr>
          <w:sz w:val="24"/>
        </w:rPr>
      </w:pPr>
    </w:p>
    <w:tbl>
      <w:tblPr>
        <w:tblW w:w="862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0"/>
        <w:gridCol w:w="3478"/>
        <w:gridCol w:w="2268"/>
        <w:gridCol w:w="1689"/>
      </w:tblGrid>
      <w:tr w:rsidR="00167430" w:rsidRPr="00060AB3" w14:paraId="070E92FB" w14:textId="77777777" w:rsidTr="00166FC6">
        <w:trPr>
          <w:trHeight w:val="658"/>
          <w:jc w:val="center"/>
        </w:trPr>
        <w:tc>
          <w:tcPr>
            <w:tcW w:w="119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AA22C2" w14:textId="77777777" w:rsidR="00167430" w:rsidRPr="00060AB3" w:rsidRDefault="00167430" w:rsidP="00495E64">
            <w:pPr>
              <w:rPr>
                <w:sz w:val="24"/>
              </w:rPr>
            </w:pPr>
            <w:r w:rsidRPr="00060AB3">
              <w:rPr>
                <w:b/>
                <w:bCs/>
                <w:sz w:val="24"/>
              </w:rPr>
              <w:t>Catalyst</w:t>
            </w:r>
          </w:p>
        </w:tc>
        <w:tc>
          <w:tcPr>
            <w:tcW w:w="347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7C4B5D" w14:textId="7B6FD90A" w:rsidR="00166FC6" w:rsidRDefault="00167430" w:rsidP="00166FC6">
            <w:pPr>
              <w:widowControl/>
              <w:jc w:val="center"/>
              <w:rPr>
                <w:b/>
                <w:color w:val="000000"/>
                <w:sz w:val="24"/>
              </w:rPr>
            </w:pPr>
            <w:r w:rsidRPr="00167430">
              <w:rPr>
                <w:b/>
                <w:color w:val="000000"/>
                <w:sz w:val="24"/>
              </w:rPr>
              <w:t>(-2.5 %) Cu/</w:t>
            </w:r>
            <w:proofErr w:type="spellStart"/>
            <w:proofErr w:type="gramStart"/>
            <w:r w:rsidRPr="00167430">
              <w:rPr>
                <w:b/>
                <w:color w:val="000000"/>
                <w:sz w:val="24"/>
              </w:rPr>
              <w:t>CuAu</w:t>
            </w:r>
            <w:proofErr w:type="spellEnd"/>
            <w:r w:rsidRPr="00167430">
              <w:rPr>
                <w:b/>
                <w:color w:val="000000"/>
                <w:sz w:val="24"/>
              </w:rPr>
              <w:t>(</w:t>
            </w:r>
            <w:proofErr w:type="gramEnd"/>
            <w:r w:rsidRPr="00167430">
              <w:rPr>
                <w:b/>
                <w:color w:val="000000"/>
                <w:sz w:val="24"/>
              </w:rPr>
              <w:t>100)</w:t>
            </w:r>
          </w:p>
          <w:p w14:paraId="26047081" w14:textId="0CE651FE" w:rsidR="00167430" w:rsidRPr="00166FC6" w:rsidRDefault="00167430" w:rsidP="00166FC6">
            <w:pPr>
              <w:widowControl/>
              <w:jc w:val="center"/>
              <w:rPr>
                <w:rFonts w:eastAsiaTheme="minorEastAsia"/>
                <w:b/>
                <w:color w:val="000000"/>
                <w:sz w:val="24"/>
              </w:rPr>
            </w:pPr>
            <w:r w:rsidRPr="00167430">
              <w:rPr>
                <w:b/>
                <w:color w:val="000000"/>
                <w:sz w:val="24"/>
              </w:rPr>
              <w:t>Ordered SAA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BC641A" w14:textId="77777777" w:rsidR="00167430" w:rsidRPr="00167430" w:rsidRDefault="00167430" w:rsidP="00166FC6">
            <w:pPr>
              <w:widowControl/>
              <w:jc w:val="center"/>
              <w:rPr>
                <w:rFonts w:eastAsia="Times New Roman"/>
                <w:b/>
                <w:color w:val="000000"/>
                <w:sz w:val="24"/>
              </w:rPr>
            </w:pPr>
            <w:r w:rsidRPr="00167430">
              <w:rPr>
                <w:b/>
                <w:color w:val="000000"/>
                <w:sz w:val="24"/>
              </w:rPr>
              <w:t>Cu/</w:t>
            </w:r>
            <w:proofErr w:type="spellStart"/>
            <w:r w:rsidRPr="00167430">
              <w:rPr>
                <w:b/>
                <w:color w:val="000000"/>
                <w:sz w:val="24"/>
              </w:rPr>
              <w:t>CuAu</w:t>
            </w:r>
            <w:proofErr w:type="spellEnd"/>
            <w:r w:rsidRPr="00167430">
              <w:rPr>
                <w:b/>
                <w:color w:val="000000"/>
                <w:sz w:val="24"/>
              </w:rPr>
              <w:t xml:space="preserve"> SAA</w:t>
            </w:r>
          </w:p>
          <w:p w14:paraId="135CBA71" w14:textId="4EACC357" w:rsidR="00167430" w:rsidRPr="00060AB3" w:rsidRDefault="00167430" w:rsidP="00166FC6">
            <w:pPr>
              <w:jc w:val="center"/>
              <w:rPr>
                <w:sz w:val="24"/>
              </w:rPr>
            </w:pPr>
          </w:p>
        </w:tc>
        <w:tc>
          <w:tcPr>
            <w:tcW w:w="168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3F8C45" w14:textId="77777777" w:rsidR="00167430" w:rsidRPr="00167430" w:rsidRDefault="00167430" w:rsidP="00166FC6">
            <w:pPr>
              <w:widowControl/>
              <w:jc w:val="center"/>
              <w:rPr>
                <w:rFonts w:eastAsia="Times New Roman"/>
                <w:b/>
                <w:color w:val="000000"/>
                <w:sz w:val="24"/>
              </w:rPr>
            </w:pPr>
            <w:proofErr w:type="gramStart"/>
            <w:r w:rsidRPr="00167430">
              <w:rPr>
                <w:b/>
                <w:color w:val="000000"/>
                <w:sz w:val="24"/>
              </w:rPr>
              <w:t>Cu(</w:t>
            </w:r>
            <w:proofErr w:type="gramEnd"/>
            <w:r w:rsidRPr="00167430">
              <w:rPr>
                <w:b/>
                <w:color w:val="000000"/>
                <w:sz w:val="24"/>
              </w:rPr>
              <w:t>100)</w:t>
            </w:r>
          </w:p>
          <w:p w14:paraId="67692FA7" w14:textId="77C8C96C" w:rsidR="00167430" w:rsidRPr="00060AB3" w:rsidRDefault="00167430" w:rsidP="00166FC6">
            <w:pPr>
              <w:jc w:val="center"/>
              <w:rPr>
                <w:sz w:val="24"/>
              </w:rPr>
            </w:pPr>
          </w:p>
        </w:tc>
      </w:tr>
      <w:tr w:rsidR="00167430" w:rsidRPr="00060AB3" w14:paraId="27DF5C78" w14:textId="77777777" w:rsidTr="00166FC6">
        <w:trPr>
          <w:trHeight w:val="454"/>
          <w:jc w:val="center"/>
        </w:trPr>
        <w:tc>
          <w:tcPr>
            <w:tcW w:w="119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295D0E" w14:textId="02BCD08D" w:rsidR="00167430" w:rsidRPr="00060AB3" w:rsidRDefault="00167430" w:rsidP="00495E64">
            <w:pPr>
              <w:rPr>
                <w:sz w:val="24"/>
              </w:rPr>
            </w:pPr>
            <w:r>
              <w:rPr>
                <w:b/>
                <w:bCs/>
                <w:sz w:val="24"/>
              </w:rPr>
              <w:t>*NO</w:t>
            </w:r>
            <w:r w:rsidRPr="00167430">
              <w:rPr>
                <w:b/>
                <w:bCs/>
                <w:sz w:val="24"/>
                <w:vertAlign w:val="subscript"/>
              </w:rPr>
              <w:t>3</w:t>
            </w:r>
          </w:p>
        </w:tc>
        <w:tc>
          <w:tcPr>
            <w:tcW w:w="347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E3D2EE" w14:textId="63D057D3" w:rsidR="00167430" w:rsidRPr="00060AB3" w:rsidRDefault="00167430" w:rsidP="00166FC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0.10</w:t>
            </w:r>
          </w:p>
        </w:tc>
        <w:tc>
          <w:tcPr>
            <w:tcW w:w="226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1FBD10" w14:textId="2A903257" w:rsidR="00167430" w:rsidRPr="00060AB3" w:rsidRDefault="00167430" w:rsidP="00166FC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0.4</w:t>
            </w:r>
            <w:r w:rsidR="009958F0">
              <w:rPr>
                <w:sz w:val="24"/>
              </w:rPr>
              <w:t>3</w:t>
            </w:r>
          </w:p>
        </w:tc>
        <w:tc>
          <w:tcPr>
            <w:tcW w:w="1689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A50F63" w14:textId="304FED3B" w:rsidR="00167430" w:rsidRPr="00060AB3" w:rsidRDefault="00167430" w:rsidP="00166FC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0.32</w:t>
            </w:r>
          </w:p>
        </w:tc>
      </w:tr>
      <w:tr w:rsidR="00167430" w:rsidRPr="00060AB3" w14:paraId="45B912EE" w14:textId="77777777" w:rsidTr="00166FC6">
        <w:trPr>
          <w:trHeight w:val="454"/>
          <w:jc w:val="center"/>
        </w:trPr>
        <w:tc>
          <w:tcPr>
            <w:tcW w:w="11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EB37B1" w14:textId="70423007" w:rsidR="00167430" w:rsidRPr="00060AB3" w:rsidRDefault="00167430" w:rsidP="00495E64">
            <w:pPr>
              <w:rPr>
                <w:sz w:val="24"/>
              </w:rPr>
            </w:pPr>
            <w:r>
              <w:rPr>
                <w:b/>
                <w:bCs/>
                <w:sz w:val="24"/>
              </w:rPr>
              <w:t>*NO</w:t>
            </w:r>
            <w:r w:rsidRPr="00167430">
              <w:rPr>
                <w:b/>
                <w:bCs/>
                <w:sz w:val="24"/>
                <w:vertAlign w:val="subscript"/>
              </w:rPr>
              <w:t>2</w:t>
            </w:r>
          </w:p>
        </w:tc>
        <w:tc>
          <w:tcPr>
            <w:tcW w:w="34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C461CF" w14:textId="78E8075F" w:rsidR="00167430" w:rsidRPr="00060AB3" w:rsidRDefault="00167430" w:rsidP="00166FC6">
            <w:pPr>
              <w:jc w:val="center"/>
              <w:rPr>
                <w:sz w:val="24"/>
              </w:rPr>
            </w:pPr>
            <w:r>
              <w:rPr>
                <w:sz w:val="24"/>
              </w:rPr>
              <w:t>-1.5</w:t>
            </w:r>
            <w:r w:rsidR="009958F0">
              <w:rPr>
                <w:sz w:val="24"/>
              </w:rPr>
              <w:t>6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E91A3D" w14:textId="786FCA8F" w:rsidR="00167430" w:rsidRPr="00060AB3" w:rsidRDefault="00167430" w:rsidP="00166FC6">
            <w:pPr>
              <w:jc w:val="center"/>
              <w:rPr>
                <w:sz w:val="24"/>
              </w:rPr>
            </w:pPr>
            <w:r>
              <w:rPr>
                <w:sz w:val="24"/>
              </w:rPr>
              <w:t>-1.2</w:t>
            </w:r>
            <w:r w:rsidR="009958F0">
              <w:rPr>
                <w:sz w:val="24"/>
              </w:rPr>
              <w:t>1</w:t>
            </w:r>
          </w:p>
        </w:tc>
        <w:tc>
          <w:tcPr>
            <w:tcW w:w="16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A08068" w14:textId="6ADADF0F" w:rsidR="00167430" w:rsidRPr="00060AB3" w:rsidRDefault="00167430" w:rsidP="00166FC6">
            <w:pPr>
              <w:jc w:val="center"/>
              <w:rPr>
                <w:sz w:val="24"/>
              </w:rPr>
            </w:pPr>
            <w:r>
              <w:rPr>
                <w:sz w:val="24"/>
              </w:rPr>
              <w:t>-1.32</w:t>
            </w:r>
          </w:p>
        </w:tc>
      </w:tr>
      <w:tr w:rsidR="00167430" w:rsidRPr="00060AB3" w14:paraId="5830340A" w14:textId="77777777" w:rsidTr="00166FC6">
        <w:trPr>
          <w:trHeight w:val="454"/>
          <w:jc w:val="center"/>
        </w:trPr>
        <w:tc>
          <w:tcPr>
            <w:tcW w:w="11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180801" w14:textId="055108E7" w:rsidR="00167430" w:rsidRPr="00060AB3" w:rsidRDefault="00167430" w:rsidP="00495E64">
            <w:pPr>
              <w:rPr>
                <w:sz w:val="24"/>
              </w:rPr>
            </w:pPr>
            <w:r>
              <w:rPr>
                <w:b/>
                <w:bCs/>
                <w:sz w:val="24"/>
              </w:rPr>
              <w:t>*NO</w:t>
            </w:r>
          </w:p>
        </w:tc>
        <w:tc>
          <w:tcPr>
            <w:tcW w:w="34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F7FC81" w14:textId="766A1D78" w:rsidR="00167430" w:rsidRPr="00060AB3" w:rsidRDefault="00167430" w:rsidP="00166FC6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-2.27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9EE184" w14:textId="73BAC44F" w:rsidR="00167430" w:rsidRPr="00060AB3" w:rsidRDefault="00167430" w:rsidP="00166FC6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-2.14</w:t>
            </w:r>
          </w:p>
        </w:tc>
        <w:tc>
          <w:tcPr>
            <w:tcW w:w="16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3E5A25" w14:textId="33389FE7" w:rsidR="00167430" w:rsidRPr="00060AB3" w:rsidRDefault="00167430" w:rsidP="00166FC6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-2.19</w:t>
            </w:r>
          </w:p>
        </w:tc>
      </w:tr>
      <w:tr w:rsidR="00167430" w:rsidRPr="00060AB3" w14:paraId="125302C8" w14:textId="77777777" w:rsidTr="00166FC6">
        <w:trPr>
          <w:trHeight w:val="454"/>
          <w:jc w:val="center"/>
        </w:trPr>
        <w:tc>
          <w:tcPr>
            <w:tcW w:w="11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C4940FE" w14:textId="778BB1C0" w:rsidR="00167430" w:rsidRPr="00060AB3" w:rsidRDefault="00167430" w:rsidP="00495E64">
            <w:pPr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*NHO</w:t>
            </w:r>
          </w:p>
        </w:tc>
        <w:tc>
          <w:tcPr>
            <w:tcW w:w="34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14F368D" w14:textId="5F0A0E59" w:rsidR="00167430" w:rsidRPr="00060AB3" w:rsidRDefault="00167430" w:rsidP="00166FC6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-2.7</w:t>
            </w:r>
            <w:r w:rsidR="009958F0">
              <w:rPr>
                <w:sz w:val="24"/>
              </w:rPr>
              <w:t>3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6EC96BD" w14:textId="1FD54BB8" w:rsidR="00167430" w:rsidRPr="00060AB3" w:rsidRDefault="00167430" w:rsidP="00166FC6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-2.11</w:t>
            </w:r>
          </w:p>
        </w:tc>
        <w:tc>
          <w:tcPr>
            <w:tcW w:w="16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D5FB07D" w14:textId="48768FB5" w:rsidR="00167430" w:rsidRPr="00060AB3" w:rsidRDefault="00167430" w:rsidP="00166FC6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-2.20</w:t>
            </w:r>
          </w:p>
        </w:tc>
      </w:tr>
      <w:tr w:rsidR="00167430" w:rsidRPr="00060AB3" w14:paraId="58C24F0F" w14:textId="77777777" w:rsidTr="00166FC6">
        <w:trPr>
          <w:trHeight w:val="454"/>
          <w:jc w:val="center"/>
        </w:trPr>
        <w:tc>
          <w:tcPr>
            <w:tcW w:w="11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9E6011" w14:textId="7B834059" w:rsidR="00167430" w:rsidRPr="00060AB3" w:rsidRDefault="00167430" w:rsidP="00495E64">
            <w:pPr>
              <w:rPr>
                <w:sz w:val="24"/>
              </w:rPr>
            </w:pPr>
            <w:r>
              <w:rPr>
                <w:b/>
                <w:bCs/>
                <w:sz w:val="24"/>
              </w:rPr>
              <w:t>*NH</w:t>
            </w:r>
            <w:r w:rsidRPr="00167430">
              <w:rPr>
                <w:b/>
                <w:bCs/>
                <w:sz w:val="24"/>
                <w:vertAlign w:val="subscript"/>
              </w:rPr>
              <w:t>2</w:t>
            </w:r>
            <w:r>
              <w:rPr>
                <w:b/>
                <w:bCs/>
                <w:sz w:val="24"/>
              </w:rPr>
              <w:t>O</w:t>
            </w:r>
          </w:p>
        </w:tc>
        <w:tc>
          <w:tcPr>
            <w:tcW w:w="34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D8227F" w14:textId="54C68E16" w:rsidR="00167430" w:rsidRPr="00060AB3" w:rsidRDefault="00167430" w:rsidP="00166FC6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-2.6</w:t>
            </w:r>
            <w:r w:rsidR="009958F0">
              <w:rPr>
                <w:sz w:val="24"/>
              </w:rPr>
              <w:t>8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B0566D" w14:textId="6045BD54" w:rsidR="00167430" w:rsidRPr="00060AB3" w:rsidRDefault="00167430" w:rsidP="00166FC6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-2.18</w:t>
            </w:r>
          </w:p>
        </w:tc>
        <w:tc>
          <w:tcPr>
            <w:tcW w:w="16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F069D7" w14:textId="3BDB96F8" w:rsidR="00167430" w:rsidRPr="00060AB3" w:rsidRDefault="00167430" w:rsidP="00166FC6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-2.28</w:t>
            </w:r>
          </w:p>
        </w:tc>
      </w:tr>
      <w:tr w:rsidR="00167430" w:rsidRPr="00060AB3" w14:paraId="70814479" w14:textId="77777777" w:rsidTr="00166FC6">
        <w:trPr>
          <w:trHeight w:val="454"/>
          <w:jc w:val="center"/>
        </w:trPr>
        <w:tc>
          <w:tcPr>
            <w:tcW w:w="11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5FD522" w14:textId="567CCDA2" w:rsidR="00167430" w:rsidRPr="00060AB3" w:rsidRDefault="00167430" w:rsidP="00495E64">
            <w:pPr>
              <w:rPr>
                <w:sz w:val="24"/>
              </w:rPr>
            </w:pPr>
            <w:r>
              <w:rPr>
                <w:b/>
                <w:bCs/>
                <w:sz w:val="24"/>
              </w:rPr>
              <w:t>*NH</w:t>
            </w:r>
            <w:r w:rsidRPr="00167430">
              <w:rPr>
                <w:b/>
                <w:bCs/>
                <w:sz w:val="24"/>
                <w:vertAlign w:val="subscript"/>
              </w:rPr>
              <w:t>2</w:t>
            </w:r>
            <w:r>
              <w:rPr>
                <w:b/>
                <w:bCs/>
                <w:sz w:val="24"/>
              </w:rPr>
              <w:t>OH</w:t>
            </w:r>
          </w:p>
        </w:tc>
        <w:tc>
          <w:tcPr>
            <w:tcW w:w="34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80354B" w14:textId="3A1B3F2E" w:rsidR="00167430" w:rsidRPr="00060AB3" w:rsidRDefault="00167430" w:rsidP="00166FC6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-2.42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896414" w14:textId="6E7D2976" w:rsidR="00167430" w:rsidRPr="00060AB3" w:rsidRDefault="00167430" w:rsidP="00166FC6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-2.2</w:t>
            </w:r>
            <w:r w:rsidR="009958F0">
              <w:rPr>
                <w:sz w:val="24"/>
              </w:rPr>
              <w:t>1</w:t>
            </w:r>
          </w:p>
        </w:tc>
        <w:tc>
          <w:tcPr>
            <w:tcW w:w="16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D100FA" w14:textId="160CBC58" w:rsidR="00167430" w:rsidRPr="00060AB3" w:rsidRDefault="00167430" w:rsidP="00166FC6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-2.25</w:t>
            </w:r>
          </w:p>
        </w:tc>
      </w:tr>
      <w:tr w:rsidR="00167430" w:rsidRPr="00060AB3" w14:paraId="77311E7F" w14:textId="77777777" w:rsidTr="00166FC6">
        <w:trPr>
          <w:trHeight w:val="454"/>
          <w:jc w:val="center"/>
        </w:trPr>
        <w:tc>
          <w:tcPr>
            <w:tcW w:w="11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2CC4B4" w14:textId="66AA622D" w:rsidR="00167430" w:rsidRPr="00060AB3" w:rsidRDefault="00167430" w:rsidP="00495E64">
            <w:pPr>
              <w:rPr>
                <w:sz w:val="24"/>
              </w:rPr>
            </w:pPr>
            <w:r>
              <w:rPr>
                <w:b/>
                <w:bCs/>
                <w:sz w:val="24"/>
              </w:rPr>
              <w:t>*NH</w:t>
            </w:r>
            <w:r w:rsidRPr="00167430">
              <w:rPr>
                <w:b/>
                <w:bCs/>
                <w:sz w:val="24"/>
                <w:vertAlign w:val="subscript"/>
              </w:rPr>
              <w:t>2</w:t>
            </w:r>
          </w:p>
        </w:tc>
        <w:tc>
          <w:tcPr>
            <w:tcW w:w="34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82F2DA" w14:textId="3856EDFD" w:rsidR="00167430" w:rsidRPr="00060AB3" w:rsidRDefault="00167430" w:rsidP="00166FC6">
            <w:pPr>
              <w:jc w:val="center"/>
              <w:rPr>
                <w:sz w:val="24"/>
              </w:rPr>
            </w:pPr>
            <w:r>
              <w:rPr>
                <w:sz w:val="24"/>
              </w:rPr>
              <w:t>-4.76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AB5748" w14:textId="52AC8DED" w:rsidR="00167430" w:rsidRPr="00060AB3" w:rsidRDefault="00167430" w:rsidP="00166FC6">
            <w:pPr>
              <w:jc w:val="center"/>
              <w:rPr>
                <w:sz w:val="24"/>
              </w:rPr>
            </w:pPr>
            <w:r>
              <w:rPr>
                <w:sz w:val="24"/>
              </w:rPr>
              <w:t>-4.2</w:t>
            </w:r>
            <w:r w:rsidR="009958F0">
              <w:rPr>
                <w:sz w:val="24"/>
              </w:rPr>
              <w:t>7</w:t>
            </w:r>
          </w:p>
        </w:tc>
        <w:tc>
          <w:tcPr>
            <w:tcW w:w="16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4046EF" w14:textId="052104BA" w:rsidR="00167430" w:rsidRPr="00060AB3" w:rsidRDefault="00167430" w:rsidP="00166FC6">
            <w:pPr>
              <w:jc w:val="center"/>
              <w:rPr>
                <w:sz w:val="24"/>
              </w:rPr>
            </w:pPr>
            <w:r>
              <w:rPr>
                <w:sz w:val="24"/>
              </w:rPr>
              <w:t>-4.37</w:t>
            </w:r>
          </w:p>
        </w:tc>
      </w:tr>
    </w:tbl>
    <w:p w14:paraId="1C32E555" w14:textId="77777777" w:rsidR="00167430" w:rsidRDefault="00167430" w:rsidP="00DD40A3">
      <w:pPr>
        <w:rPr>
          <w:sz w:val="24"/>
        </w:rPr>
      </w:pPr>
    </w:p>
    <w:p w14:paraId="68BAD2C4" w14:textId="77777777" w:rsidR="00E02F17" w:rsidRDefault="00E02F17" w:rsidP="00DD40A3">
      <w:pPr>
        <w:rPr>
          <w:sz w:val="24"/>
        </w:rPr>
      </w:pPr>
    </w:p>
    <w:p w14:paraId="6234A129" w14:textId="77777777" w:rsidR="00E02F17" w:rsidRDefault="00E02F17" w:rsidP="00DD40A3">
      <w:pPr>
        <w:rPr>
          <w:sz w:val="24"/>
        </w:rPr>
      </w:pPr>
    </w:p>
    <w:p w14:paraId="18179AAF" w14:textId="77777777" w:rsidR="00E02F17" w:rsidRDefault="00E02F17" w:rsidP="00DD40A3">
      <w:pPr>
        <w:rPr>
          <w:sz w:val="24"/>
        </w:rPr>
      </w:pPr>
    </w:p>
    <w:p w14:paraId="5C95D78E" w14:textId="77777777" w:rsidR="00E02F17" w:rsidRDefault="00E02F17" w:rsidP="00DD40A3">
      <w:pPr>
        <w:rPr>
          <w:sz w:val="24"/>
        </w:rPr>
      </w:pPr>
    </w:p>
    <w:p w14:paraId="7B7B5453" w14:textId="77777777" w:rsidR="00E02F17" w:rsidRDefault="00E02F17" w:rsidP="00DD40A3">
      <w:pPr>
        <w:rPr>
          <w:sz w:val="24"/>
        </w:rPr>
      </w:pPr>
    </w:p>
    <w:p w14:paraId="455EEA04" w14:textId="77777777" w:rsidR="00E02F17" w:rsidRDefault="00E02F17" w:rsidP="00DD40A3">
      <w:pPr>
        <w:rPr>
          <w:sz w:val="24"/>
        </w:rPr>
      </w:pPr>
    </w:p>
    <w:p w14:paraId="65446AA6" w14:textId="77777777" w:rsidR="00E02F17" w:rsidRDefault="00E02F17" w:rsidP="00DD40A3">
      <w:pPr>
        <w:rPr>
          <w:sz w:val="24"/>
        </w:rPr>
      </w:pPr>
    </w:p>
    <w:p w14:paraId="0CBC6249" w14:textId="77777777" w:rsidR="00E02F17" w:rsidRDefault="00E02F17" w:rsidP="00DD40A3">
      <w:pPr>
        <w:rPr>
          <w:sz w:val="24"/>
        </w:rPr>
      </w:pPr>
    </w:p>
    <w:p w14:paraId="3213474A" w14:textId="77777777" w:rsidR="00E02F17" w:rsidRDefault="00E02F17" w:rsidP="00DD40A3">
      <w:pPr>
        <w:rPr>
          <w:sz w:val="24"/>
        </w:rPr>
      </w:pPr>
    </w:p>
    <w:p w14:paraId="28A2A146" w14:textId="77777777" w:rsidR="00E02F17" w:rsidRDefault="00E02F17" w:rsidP="00DD40A3">
      <w:pPr>
        <w:rPr>
          <w:sz w:val="24"/>
        </w:rPr>
      </w:pPr>
    </w:p>
    <w:p w14:paraId="0211C789" w14:textId="77777777" w:rsidR="00E02F17" w:rsidRDefault="00E02F17" w:rsidP="00DD40A3">
      <w:pPr>
        <w:rPr>
          <w:sz w:val="24"/>
        </w:rPr>
      </w:pPr>
    </w:p>
    <w:p w14:paraId="66C61D26" w14:textId="77777777" w:rsidR="00A00204" w:rsidRDefault="00A00204" w:rsidP="00DD40A3">
      <w:pPr>
        <w:rPr>
          <w:sz w:val="24"/>
        </w:rPr>
      </w:pPr>
    </w:p>
    <w:p w14:paraId="59592F3E" w14:textId="77777777" w:rsidR="00A00204" w:rsidRDefault="00A00204" w:rsidP="00DD40A3">
      <w:pPr>
        <w:rPr>
          <w:sz w:val="24"/>
        </w:rPr>
      </w:pPr>
    </w:p>
    <w:p w14:paraId="7F2082B8" w14:textId="77777777" w:rsidR="00E02F17" w:rsidRDefault="00E02F17" w:rsidP="00DD40A3">
      <w:pPr>
        <w:rPr>
          <w:sz w:val="24"/>
        </w:rPr>
      </w:pPr>
    </w:p>
    <w:p w14:paraId="1D43D6A4" w14:textId="77777777" w:rsidR="00E02F17" w:rsidRDefault="00E02F17" w:rsidP="00DD40A3">
      <w:pPr>
        <w:rPr>
          <w:sz w:val="24"/>
        </w:rPr>
      </w:pPr>
    </w:p>
    <w:p w14:paraId="4E8E1D7B" w14:textId="77777777" w:rsidR="00E02F17" w:rsidRDefault="00E02F17" w:rsidP="00DD40A3">
      <w:pPr>
        <w:rPr>
          <w:sz w:val="24"/>
        </w:rPr>
      </w:pPr>
    </w:p>
    <w:p w14:paraId="3D0DD199" w14:textId="77777777" w:rsidR="00E02F17" w:rsidRDefault="00E02F17" w:rsidP="00DD40A3">
      <w:pPr>
        <w:rPr>
          <w:sz w:val="24"/>
        </w:rPr>
      </w:pPr>
    </w:p>
    <w:p w14:paraId="562EB339" w14:textId="77777777" w:rsidR="00E02F17" w:rsidRDefault="00E02F17" w:rsidP="00DD40A3">
      <w:pPr>
        <w:rPr>
          <w:sz w:val="24"/>
        </w:rPr>
      </w:pPr>
    </w:p>
    <w:p w14:paraId="589E66F9" w14:textId="77777777" w:rsidR="00E02F17" w:rsidRDefault="00E02F17" w:rsidP="00DD40A3">
      <w:pPr>
        <w:rPr>
          <w:sz w:val="24"/>
        </w:rPr>
      </w:pPr>
    </w:p>
    <w:p w14:paraId="4FE1536B" w14:textId="77777777" w:rsidR="00E02F17" w:rsidRDefault="00E02F17" w:rsidP="00DD40A3">
      <w:pPr>
        <w:rPr>
          <w:sz w:val="24"/>
        </w:rPr>
      </w:pPr>
    </w:p>
    <w:p w14:paraId="3EB92AF6" w14:textId="77777777" w:rsidR="00601238" w:rsidRDefault="00601238" w:rsidP="00DD40A3">
      <w:pPr>
        <w:rPr>
          <w:sz w:val="24"/>
        </w:rPr>
      </w:pPr>
    </w:p>
    <w:p w14:paraId="60B1F10A" w14:textId="77777777" w:rsidR="00601238" w:rsidRDefault="00601238" w:rsidP="00DD40A3">
      <w:pPr>
        <w:rPr>
          <w:sz w:val="24"/>
        </w:rPr>
      </w:pPr>
    </w:p>
    <w:p w14:paraId="2578E606" w14:textId="77777777" w:rsidR="00601238" w:rsidRDefault="00601238" w:rsidP="00DD40A3">
      <w:pPr>
        <w:rPr>
          <w:sz w:val="24"/>
        </w:rPr>
      </w:pPr>
    </w:p>
    <w:p w14:paraId="2A1D4268" w14:textId="77777777" w:rsidR="00601238" w:rsidRPr="000868D3" w:rsidRDefault="00601238" w:rsidP="00DD40A3">
      <w:pPr>
        <w:rPr>
          <w:sz w:val="24"/>
        </w:rPr>
      </w:pPr>
    </w:p>
    <w:p w14:paraId="68DC4EC0" w14:textId="77777777" w:rsidR="00A00204" w:rsidRDefault="00A00204" w:rsidP="009F30A0">
      <w:pPr>
        <w:rPr>
          <w:b/>
          <w:sz w:val="24"/>
        </w:rPr>
      </w:pPr>
    </w:p>
    <w:p w14:paraId="4609FF2B" w14:textId="77777777" w:rsidR="009F30A0" w:rsidRDefault="009F30A0" w:rsidP="009F30A0">
      <w:pPr>
        <w:rPr>
          <w:b/>
          <w:sz w:val="24"/>
        </w:rPr>
      </w:pPr>
      <w:r w:rsidRPr="00F012A5">
        <w:rPr>
          <w:b/>
          <w:sz w:val="24"/>
        </w:rPr>
        <w:lastRenderedPageBreak/>
        <w:t>References</w:t>
      </w:r>
    </w:p>
    <w:p w14:paraId="1606C341" w14:textId="77777777" w:rsidR="00967043" w:rsidRDefault="00967043" w:rsidP="00DD5915">
      <w:pPr>
        <w:tabs>
          <w:tab w:val="left" w:pos="480"/>
        </w:tabs>
        <w:ind w:left="480" w:hanging="480"/>
        <w:rPr>
          <w:b/>
          <w:sz w:val="24"/>
        </w:rPr>
      </w:pPr>
    </w:p>
    <w:p w14:paraId="06EF0330" w14:textId="77777777" w:rsidR="00A00204" w:rsidRPr="00A00204" w:rsidRDefault="00967043" w:rsidP="00A00204">
      <w:pPr>
        <w:pStyle w:val="EndNoteBibliography"/>
        <w:ind w:left="720" w:hanging="720"/>
      </w:pPr>
      <w:r>
        <w:rPr>
          <w:b/>
          <w:sz w:val="24"/>
        </w:rPr>
        <w:fldChar w:fldCharType="begin"/>
      </w:r>
      <w:r>
        <w:rPr>
          <w:b/>
          <w:sz w:val="24"/>
        </w:rPr>
        <w:instrText xml:space="preserve"> ADDIN EN.REFLIST </w:instrText>
      </w:r>
      <w:r>
        <w:rPr>
          <w:b/>
          <w:sz w:val="24"/>
        </w:rPr>
        <w:fldChar w:fldCharType="separate"/>
      </w:r>
      <w:r w:rsidR="00A00204" w:rsidRPr="00A00204">
        <w:t>1</w:t>
      </w:r>
      <w:r w:rsidR="00A00204" w:rsidRPr="00A00204">
        <w:tab/>
        <w:t>Gao, Q.</w:t>
      </w:r>
      <w:r w:rsidR="00A00204" w:rsidRPr="00A00204">
        <w:rPr>
          <w:i/>
        </w:rPr>
        <w:t xml:space="preserve"> et al.</w:t>
      </w:r>
      <w:r w:rsidR="00A00204" w:rsidRPr="00A00204">
        <w:t xml:space="preserve"> Breaking adsorption-energy scaling limitations of electrocatalytic nitrate reduction on intermetallic CuPd nanocubes by machine-learned insights. </w:t>
      </w:r>
      <w:r w:rsidR="00A00204" w:rsidRPr="00A00204">
        <w:rPr>
          <w:i/>
        </w:rPr>
        <w:t>Nat. Commun.</w:t>
      </w:r>
      <w:r w:rsidR="00A00204" w:rsidRPr="00A00204">
        <w:t xml:space="preserve"> </w:t>
      </w:r>
      <w:r w:rsidR="00A00204" w:rsidRPr="00A00204">
        <w:rPr>
          <w:b/>
        </w:rPr>
        <w:t>13</w:t>
      </w:r>
      <w:r w:rsidR="00A00204" w:rsidRPr="00A00204">
        <w:t>, 2338, (2022).</w:t>
      </w:r>
    </w:p>
    <w:p w14:paraId="0CA7929B" w14:textId="77777777" w:rsidR="00A00204" w:rsidRPr="00A00204" w:rsidRDefault="00A00204" w:rsidP="00A00204">
      <w:pPr>
        <w:pStyle w:val="EndNoteBibliography"/>
        <w:ind w:left="720" w:hanging="720"/>
      </w:pPr>
      <w:r w:rsidRPr="00A00204">
        <w:t>2</w:t>
      </w:r>
      <w:r w:rsidRPr="00A00204">
        <w:tab/>
        <w:t>Wu, Z.-Y.</w:t>
      </w:r>
      <w:r w:rsidRPr="00A00204">
        <w:rPr>
          <w:i/>
        </w:rPr>
        <w:t xml:space="preserve"> et al.</w:t>
      </w:r>
      <w:r w:rsidRPr="00A00204">
        <w:t xml:space="preserve"> Electrochemical ammonia synthesis via nitrate reduction on Fe single atom catalyst. </w:t>
      </w:r>
      <w:r w:rsidRPr="00A00204">
        <w:rPr>
          <w:i/>
        </w:rPr>
        <w:t>Nat. Commun.</w:t>
      </w:r>
      <w:r w:rsidRPr="00A00204">
        <w:t xml:space="preserve"> </w:t>
      </w:r>
      <w:r w:rsidRPr="00A00204">
        <w:rPr>
          <w:b/>
        </w:rPr>
        <w:t>12</w:t>
      </w:r>
      <w:r w:rsidRPr="00A00204">
        <w:t>, 2870, (2021).</w:t>
      </w:r>
    </w:p>
    <w:p w14:paraId="629BF65A" w14:textId="77777777" w:rsidR="00A00204" w:rsidRPr="00A00204" w:rsidRDefault="00A00204" w:rsidP="00A00204">
      <w:pPr>
        <w:pStyle w:val="EndNoteBibliography"/>
        <w:ind w:left="720" w:hanging="720"/>
      </w:pPr>
      <w:r w:rsidRPr="00A00204">
        <w:t>3</w:t>
      </w:r>
      <w:r w:rsidRPr="00A00204">
        <w:tab/>
        <w:t>Li, J.</w:t>
      </w:r>
      <w:r w:rsidRPr="00A00204">
        <w:rPr>
          <w:i/>
        </w:rPr>
        <w:t xml:space="preserve"> et al.</w:t>
      </w:r>
      <w:r w:rsidRPr="00A00204">
        <w:t xml:space="preserve"> Efficient Ammonia Electrosynthesis from Nitrate on Strained Ruthenium Nanoclusters. </w:t>
      </w:r>
      <w:r w:rsidRPr="00A00204">
        <w:rPr>
          <w:i/>
        </w:rPr>
        <w:t>J. Am. Chem. Soc.</w:t>
      </w:r>
      <w:r w:rsidRPr="00A00204">
        <w:t xml:space="preserve"> </w:t>
      </w:r>
      <w:r w:rsidRPr="00A00204">
        <w:rPr>
          <w:b/>
        </w:rPr>
        <w:t>142</w:t>
      </w:r>
      <w:r w:rsidRPr="00A00204">
        <w:t>, 7036-7046, (2020).</w:t>
      </w:r>
    </w:p>
    <w:p w14:paraId="7AFA48AD" w14:textId="77777777" w:rsidR="00A00204" w:rsidRPr="00A00204" w:rsidRDefault="00A00204" w:rsidP="00A00204">
      <w:pPr>
        <w:pStyle w:val="EndNoteBibliography"/>
        <w:ind w:left="720" w:hanging="720"/>
      </w:pPr>
      <w:r w:rsidRPr="00A00204">
        <w:t>4</w:t>
      </w:r>
      <w:r w:rsidRPr="00A00204">
        <w:tab/>
        <w:t>Wang, Y.</w:t>
      </w:r>
      <w:r w:rsidRPr="00A00204">
        <w:rPr>
          <w:i/>
        </w:rPr>
        <w:t xml:space="preserve"> et al.</w:t>
      </w:r>
      <w:r w:rsidRPr="00A00204">
        <w:t xml:space="preserve"> Enhanced nitrate-to-ammonia activity on copper-nickel alloys via tuning of intermediate adsorption. </w:t>
      </w:r>
      <w:r w:rsidRPr="00A00204">
        <w:rPr>
          <w:i/>
        </w:rPr>
        <w:t>J. Am. Chem. Soc.</w:t>
      </w:r>
      <w:r w:rsidRPr="00A00204">
        <w:t xml:space="preserve"> </w:t>
      </w:r>
      <w:r w:rsidRPr="00A00204">
        <w:rPr>
          <w:b/>
        </w:rPr>
        <w:t>142</w:t>
      </w:r>
      <w:r w:rsidRPr="00A00204">
        <w:t>, 5702-5708, (2020).</w:t>
      </w:r>
    </w:p>
    <w:p w14:paraId="3B73DC27" w14:textId="77777777" w:rsidR="00A00204" w:rsidRPr="00A00204" w:rsidRDefault="00A00204" w:rsidP="00A00204">
      <w:pPr>
        <w:pStyle w:val="EndNoteBibliography"/>
        <w:ind w:left="720" w:hanging="720"/>
      </w:pPr>
      <w:r w:rsidRPr="00A00204">
        <w:t>5</w:t>
      </w:r>
      <w:r w:rsidRPr="00A00204">
        <w:tab/>
        <w:t>Chen, M.</w:t>
      </w:r>
      <w:r w:rsidRPr="00A00204">
        <w:rPr>
          <w:i/>
        </w:rPr>
        <w:t xml:space="preserve"> et al.</w:t>
      </w:r>
      <w:r w:rsidRPr="00A00204">
        <w:t xml:space="preserve"> Achieving high-performance nitrate electrocatalysis with PdCu nanoparticles confined in nitrogen-doped carbon coralline. </w:t>
      </w:r>
      <w:r w:rsidRPr="00A00204">
        <w:rPr>
          <w:i/>
        </w:rPr>
        <w:t>Nanoscale</w:t>
      </w:r>
      <w:r w:rsidRPr="00A00204">
        <w:t xml:space="preserve"> </w:t>
      </w:r>
      <w:r w:rsidRPr="00A00204">
        <w:rPr>
          <w:b/>
        </w:rPr>
        <w:t>10</w:t>
      </w:r>
      <w:r w:rsidRPr="00A00204">
        <w:t>, 19023-19030, (2018).</w:t>
      </w:r>
    </w:p>
    <w:p w14:paraId="11CA2E5C" w14:textId="77777777" w:rsidR="00A00204" w:rsidRPr="00A00204" w:rsidRDefault="00A00204" w:rsidP="00A00204">
      <w:pPr>
        <w:pStyle w:val="EndNoteBibliography"/>
        <w:ind w:left="720" w:hanging="720"/>
      </w:pPr>
      <w:r w:rsidRPr="00A00204">
        <w:t>6</w:t>
      </w:r>
      <w:r w:rsidRPr="00A00204">
        <w:tab/>
        <w:t xml:space="preserve">Wang, Y., Zhou, W., Jia, R., Yu, Y. &amp; Zhang, B. Unveiling the Activity Origin of a Copper-based Electrocatalyst for Selective Nitrate Reduction to Ammonia. </w:t>
      </w:r>
      <w:r w:rsidRPr="00A00204">
        <w:rPr>
          <w:i/>
        </w:rPr>
        <w:t>Angew. Chem., Int. Ed.</w:t>
      </w:r>
      <w:r w:rsidRPr="00A00204">
        <w:t xml:space="preserve"> </w:t>
      </w:r>
      <w:r w:rsidRPr="00A00204">
        <w:rPr>
          <w:b/>
        </w:rPr>
        <w:t>59</w:t>
      </w:r>
      <w:r w:rsidRPr="00A00204">
        <w:t>, 5350-5354, (2020).</w:t>
      </w:r>
    </w:p>
    <w:p w14:paraId="5AE854EB" w14:textId="77777777" w:rsidR="00A00204" w:rsidRPr="00A00204" w:rsidRDefault="00A00204" w:rsidP="00A00204">
      <w:pPr>
        <w:pStyle w:val="EndNoteBibliography"/>
        <w:ind w:left="720" w:hanging="720"/>
      </w:pPr>
      <w:r w:rsidRPr="00A00204">
        <w:t>7</w:t>
      </w:r>
      <w:r w:rsidRPr="00A00204">
        <w:tab/>
        <w:t>Jia, R.</w:t>
      </w:r>
      <w:r w:rsidRPr="00A00204">
        <w:rPr>
          <w:i/>
        </w:rPr>
        <w:t xml:space="preserve"> et al.</w:t>
      </w:r>
      <w:r w:rsidRPr="00A00204">
        <w:t xml:space="preserve"> Boosting Selective Nitrate Electroreduction to Ammonium by Constructing Oxygen Vacancies in TiO2. </w:t>
      </w:r>
      <w:r w:rsidRPr="00A00204">
        <w:rPr>
          <w:i/>
        </w:rPr>
        <w:t>Acs Catal.</w:t>
      </w:r>
      <w:r w:rsidRPr="00A00204">
        <w:t xml:space="preserve"> </w:t>
      </w:r>
      <w:r w:rsidRPr="00A00204">
        <w:rPr>
          <w:b/>
        </w:rPr>
        <w:t>10</w:t>
      </w:r>
      <w:r w:rsidRPr="00A00204">
        <w:t>, 3533-3540, (2020).</w:t>
      </w:r>
    </w:p>
    <w:p w14:paraId="14BA9246" w14:textId="77777777" w:rsidR="00A00204" w:rsidRPr="00A00204" w:rsidRDefault="00A00204" w:rsidP="00A00204">
      <w:pPr>
        <w:pStyle w:val="EndNoteBibliography"/>
        <w:ind w:left="720" w:hanging="720"/>
      </w:pPr>
      <w:r w:rsidRPr="00A00204">
        <w:t>8</w:t>
      </w:r>
      <w:r w:rsidRPr="00A00204">
        <w:tab/>
        <w:t>Gao, J.</w:t>
      </w:r>
      <w:r w:rsidRPr="00A00204">
        <w:rPr>
          <w:i/>
        </w:rPr>
        <w:t xml:space="preserve"> et al.</w:t>
      </w:r>
      <w:r w:rsidRPr="00A00204">
        <w:t xml:space="preserve"> Non-precious Co3O4-TiO2/Ti cathode based electrocatalytic nitrate reduction: Preparation, performance and mechanism. </w:t>
      </w:r>
      <w:r w:rsidRPr="00A00204">
        <w:rPr>
          <w:i/>
        </w:rPr>
        <w:t>Appl. Catal. B: Environ.</w:t>
      </w:r>
      <w:r w:rsidRPr="00A00204">
        <w:t xml:space="preserve"> </w:t>
      </w:r>
      <w:r w:rsidRPr="00A00204">
        <w:rPr>
          <w:b/>
        </w:rPr>
        <w:t>254</w:t>
      </w:r>
      <w:r w:rsidRPr="00A00204">
        <w:t>, 391-402, (2019).</w:t>
      </w:r>
    </w:p>
    <w:p w14:paraId="6F8F718F" w14:textId="307F0A4A" w:rsidR="00DD5915" w:rsidRPr="00F012A5" w:rsidRDefault="00967043" w:rsidP="00DD5915">
      <w:pPr>
        <w:tabs>
          <w:tab w:val="left" w:pos="480"/>
        </w:tabs>
        <w:ind w:left="480" w:hanging="480"/>
        <w:rPr>
          <w:b/>
          <w:sz w:val="24"/>
        </w:rPr>
      </w:pPr>
      <w:r>
        <w:rPr>
          <w:b/>
          <w:sz w:val="24"/>
        </w:rPr>
        <w:fldChar w:fldCharType="end"/>
      </w:r>
    </w:p>
    <w:sectPr w:rsidR="00DD5915" w:rsidRPr="00F012A5" w:rsidSect="00C1786B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A6FE3A" w14:textId="77777777" w:rsidR="006A3BED" w:rsidRDefault="006A3BED" w:rsidP="006E52B9">
      <w:r>
        <w:separator/>
      </w:r>
    </w:p>
  </w:endnote>
  <w:endnote w:type="continuationSeparator" w:id="0">
    <w:p w14:paraId="320BA45F" w14:textId="77777777" w:rsidR="006A3BED" w:rsidRDefault="006A3BED" w:rsidP="006E52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dvSCASF">
    <w:altName w:val="Microsoft YaHei"/>
    <w:panose1 w:val="020B0604020202020204"/>
    <w:charset w:val="86"/>
    <w:family w:val="auto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71CE2F" w14:textId="77777777" w:rsidR="006A3BED" w:rsidRDefault="006A3BED" w:rsidP="006E52B9">
      <w:r>
        <w:separator/>
      </w:r>
    </w:p>
  </w:footnote>
  <w:footnote w:type="continuationSeparator" w:id="0">
    <w:p w14:paraId="340C6A39" w14:textId="77777777" w:rsidR="006A3BED" w:rsidRDefault="006A3BED" w:rsidP="006E52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c0trQwMbMwNzAzNzFS0lEKTi0uzszPAymwrAUA8b73aCwAAAA=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ature Catalysis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ptpee0r7dewx7eepazv2wdmp9zxxpwa5d5s&quot;&gt;My EndNote Library&lt;record-ids&gt;&lt;item&gt;8071&lt;/item&gt;&lt;item&gt;8146&lt;/item&gt;&lt;item&gt;8571&lt;/item&gt;&lt;item&gt;8572&lt;/item&gt;&lt;item&gt;8573&lt;/item&gt;&lt;item&gt;8574&lt;/item&gt;&lt;item&gt;8598&lt;/item&gt;&lt;item&gt;8923&lt;/item&gt;&lt;/record-ids&gt;&lt;/item&gt;&lt;/Libraries&gt;"/>
    <w:docVar w:name="paperpile-clusterType" w:val="normal"/>
    <w:docVar w:name="paperpile-doc-id" w:val="C862Q922M312J923"/>
    <w:docVar w:name="paperpile-doc-name" w:val="CuPd nanocubes for NO3RR-SI 11-17-QG.docx"/>
    <w:docVar w:name="paperpile-includeDoi" w:val="false"/>
    <w:docVar w:name="paperpile-styleFile" w:val="royal-society-of-chemistry.csl"/>
    <w:docVar w:name="paperpile-styleId" w:val="royal-society-of-chemistry"/>
    <w:docVar w:name="paperpile-styleLabel" w:val="Royal Society of Chemistry"/>
    <w:docVar w:name="paperpile-styleLocale" w:val="en-US"/>
  </w:docVars>
  <w:rsids>
    <w:rsidRoot w:val="006E52B9"/>
    <w:rsid w:val="00011765"/>
    <w:rsid w:val="00013586"/>
    <w:rsid w:val="0001654B"/>
    <w:rsid w:val="00017F03"/>
    <w:rsid w:val="00020775"/>
    <w:rsid w:val="0002438C"/>
    <w:rsid w:val="00024641"/>
    <w:rsid w:val="000250ED"/>
    <w:rsid w:val="00027D6C"/>
    <w:rsid w:val="000317F1"/>
    <w:rsid w:val="00034F62"/>
    <w:rsid w:val="00036031"/>
    <w:rsid w:val="000360A5"/>
    <w:rsid w:val="00036164"/>
    <w:rsid w:val="0004408A"/>
    <w:rsid w:val="00045247"/>
    <w:rsid w:val="00045626"/>
    <w:rsid w:val="000508EB"/>
    <w:rsid w:val="000521CE"/>
    <w:rsid w:val="00053DEF"/>
    <w:rsid w:val="000569EA"/>
    <w:rsid w:val="00056E29"/>
    <w:rsid w:val="00060AB3"/>
    <w:rsid w:val="00062569"/>
    <w:rsid w:val="000626C5"/>
    <w:rsid w:val="00064181"/>
    <w:rsid w:val="00064E4B"/>
    <w:rsid w:val="00076912"/>
    <w:rsid w:val="00077B21"/>
    <w:rsid w:val="00077E57"/>
    <w:rsid w:val="0008320C"/>
    <w:rsid w:val="000868D3"/>
    <w:rsid w:val="00087533"/>
    <w:rsid w:val="00087DDD"/>
    <w:rsid w:val="00096619"/>
    <w:rsid w:val="0009798E"/>
    <w:rsid w:val="00097F90"/>
    <w:rsid w:val="000A0D8F"/>
    <w:rsid w:val="000A67D2"/>
    <w:rsid w:val="000A7204"/>
    <w:rsid w:val="000B0341"/>
    <w:rsid w:val="000C2209"/>
    <w:rsid w:val="000C5DB7"/>
    <w:rsid w:val="000C6DCB"/>
    <w:rsid w:val="000D175C"/>
    <w:rsid w:val="000D7F1E"/>
    <w:rsid w:val="000E04A5"/>
    <w:rsid w:val="000E2861"/>
    <w:rsid w:val="000E305C"/>
    <w:rsid w:val="000F4B17"/>
    <w:rsid w:val="000F534A"/>
    <w:rsid w:val="000F7318"/>
    <w:rsid w:val="00103591"/>
    <w:rsid w:val="0012084E"/>
    <w:rsid w:val="00123414"/>
    <w:rsid w:val="00123ADC"/>
    <w:rsid w:val="001306A2"/>
    <w:rsid w:val="00131238"/>
    <w:rsid w:val="00133B25"/>
    <w:rsid w:val="001348CA"/>
    <w:rsid w:val="00141BBD"/>
    <w:rsid w:val="00142F05"/>
    <w:rsid w:val="001445F7"/>
    <w:rsid w:val="00151AD7"/>
    <w:rsid w:val="001540BB"/>
    <w:rsid w:val="00160B77"/>
    <w:rsid w:val="001623D0"/>
    <w:rsid w:val="00166FC6"/>
    <w:rsid w:val="00167430"/>
    <w:rsid w:val="00176173"/>
    <w:rsid w:val="0018081C"/>
    <w:rsid w:val="00180F62"/>
    <w:rsid w:val="00183A6D"/>
    <w:rsid w:val="00186241"/>
    <w:rsid w:val="00193817"/>
    <w:rsid w:val="00194E73"/>
    <w:rsid w:val="001B115F"/>
    <w:rsid w:val="001B270D"/>
    <w:rsid w:val="001B3563"/>
    <w:rsid w:val="001B3EAB"/>
    <w:rsid w:val="001B598C"/>
    <w:rsid w:val="001C05A4"/>
    <w:rsid w:val="001C2A71"/>
    <w:rsid w:val="001C3A47"/>
    <w:rsid w:val="001C419F"/>
    <w:rsid w:val="001C5235"/>
    <w:rsid w:val="001C659A"/>
    <w:rsid w:val="001C6815"/>
    <w:rsid w:val="001D33BF"/>
    <w:rsid w:val="001D7AF9"/>
    <w:rsid w:val="001E507B"/>
    <w:rsid w:val="001E7873"/>
    <w:rsid w:val="001F070B"/>
    <w:rsid w:val="001F09E9"/>
    <w:rsid w:val="001F46C5"/>
    <w:rsid w:val="0020249F"/>
    <w:rsid w:val="002040A4"/>
    <w:rsid w:val="002044AF"/>
    <w:rsid w:val="00204518"/>
    <w:rsid w:val="0021264F"/>
    <w:rsid w:val="00213657"/>
    <w:rsid w:val="00215E06"/>
    <w:rsid w:val="00217049"/>
    <w:rsid w:val="00220A37"/>
    <w:rsid w:val="002217EB"/>
    <w:rsid w:val="002318D6"/>
    <w:rsid w:val="00236366"/>
    <w:rsid w:val="0024549D"/>
    <w:rsid w:val="00247BF3"/>
    <w:rsid w:val="0025052A"/>
    <w:rsid w:val="002532FC"/>
    <w:rsid w:val="00255F88"/>
    <w:rsid w:val="00261920"/>
    <w:rsid w:val="002619B4"/>
    <w:rsid w:val="00267628"/>
    <w:rsid w:val="00271D23"/>
    <w:rsid w:val="002737AA"/>
    <w:rsid w:val="00273B9D"/>
    <w:rsid w:val="00274865"/>
    <w:rsid w:val="00274D54"/>
    <w:rsid w:val="002926CD"/>
    <w:rsid w:val="00293A64"/>
    <w:rsid w:val="002941F6"/>
    <w:rsid w:val="002966BD"/>
    <w:rsid w:val="00296C7A"/>
    <w:rsid w:val="002A0577"/>
    <w:rsid w:val="002A2BDB"/>
    <w:rsid w:val="002B33EE"/>
    <w:rsid w:val="002B3AC7"/>
    <w:rsid w:val="002B62CA"/>
    <w:rsid w:val="002C0C91"/>
    <w:rsid w:val="002C17D3"/>
    <w:rsid w:val="002C2945"/>
    <w:rsid w:val="002D19C2"/>
    <w:rsid w:val="002D1CF6"/>
    <w:rsid w:val="002D20B4"/>
    <w:rsid w:val="002D3862"/>
    <w:rsid w:val="002E16E2"/>
    <w:rsid w:val="002E7F48"/>
    <w:rsid w:val="002F0D85"/>
    <w:rsid w:val="002F1636"/>
    <w:rsid w:val="00304E38"/>
    <w:rsid w:val="00310A20"/>
    <w:rsid w:val="0031591C"/>
    <w:rsid w:val="00324906"/>
    <w:rsid w:val="00324EBB"/>
    <w:rsid w:val="003261BD"/>
    <w:rsid w:val="00327D74"/>
    <w:rsid w:val="00330100"/>
    <w:rsid w:val="00332705"/>
    <w:rsid w:val="00334DEE"/>
    <w:rsid w:val="00334F91"/>
    <w:rsid w:val="00336D77"/>
    <w:rsid w:val="00347273"/>
    <w:rsid w:val="003472B4"/>
    <w:rsid w:val="0035047F"/>
    <w:rsid w:val="00350562"/>
    <w:rsid w:val="00351C0D"/>
    <w:rsid w:val="00352606"/>
    <w:rsid w:val="00352E53"/>
    <w:rsid w:val="00354612"/>
    <w:rsid w:val="00356701"/>
    <w:rsid w:val="00360138"/>
    <w:rsid w:val="003604B2"/>
    <w:rsid w:val="00360674"/>
    <w:rsid w:val="0036145C"/>
    <w:rsid w:val="00361556"/>
    <w:rsid w:val="003644B2"/>
    <w:rsid w:val="00367E70"/>
    <w:rsid w:val="003718F6"/>
    <w:rsid w:val="0037430E"/>
    <w:rsid w:val="00377185"/>
    <w:rsid w:val="00380178"/>
    <w:rsid w:val="0038203D"/>
    <w:rsid w:val="003830E3"/>
    <w:rsid w:val="003833B4"/>
    <w:rsid w:val="00384C8A"/>
    <w:rsid w:val="00392CD9"/>
    <w:rsid w:val="00392E21"/>
    <w:rsid w:val="003A7FA3"/>
    <w:rsid w:val="003B1EB6"/>
    <w:rsid w:val="003B208E"/>
    <w:rsid w:val="003B437F"/>
    <w:rsid w:val="003B6C08"/>
    <w:rsid w:val="003B7E72"/>
    <w:rsid w:val="003C49CB"/>
    <w:rsid w:val="003D0BC2"/>
    <w:rsid w:val="003E2A59"/>
    <w:rsid w:val="003F0F56"/>
    <w:rsid w:val="003F103A"/>
    <w:rsid w:val="003F1293"/>
    <w:rsid w:val="003F23B2"/>
    <w:rsid w:val="003F5FEC"/>
    <w:rsid w:val="00400DCA"/>
    <w:rsid w:val="00402B31"/>
    <w:rsid w:val="00402D9A"/>
    <w:rsid w:val="00404866"/>
    <w:rsid w:val="00406476"/>
    <w:rsid w:val="004114A7"/>
    <w:rsid w:val="0041394C"/>
    <w:rsid w:val="0041451E"/>
    <w:rsid w:val="00422320"/>
    <w:rsid w:val="00425761"/>
    <w:rsid w:val="00426CA1"/>
    <w:rsid w:val="00430C81"/>
    <w:rsid w:val="0043171C"/>
    <w:rsid w:val="00434730"/>
    <w:rsid w:val="004413C3"/>
    <w:rsid w:val="004447C2"/>
    <w:rsid w:val="00444B6E"/>
    <w:rsid w:val="0045157F"/>
    <w:rsid w:val="00452163"/>
    <w:rsid w:val="00453546"/>
    <w:rsid w:val="00454105"/>
    <w:rsid w:val="00457995"/>
    <w:rsid w:val="00457A27"/>
    <w:rsid w:val="00462286"/>
    <w:rsid w:val="00464E2A"/>
    <w:rsid w:val="00466C2A"/>
    <w:rsid w:val="0046720E"/>
    <w:rsid w:val="0047002B"/>
    <w:rsid w:val="004705E2"/>
    <w:rsid w:val="00472B59"/>
    <w:rsid w:val="00473E7D"/>
    <w:rsid w:val="004806EA"/>
    <w:rsid w:val="00483036"/>
    <w:rsid w:val="00486555"/>
    <w:rsid w:val="00486E51"/>
    <w:rsid w:val="0049324F"/>
    <w:rsid w:val="004934E2"/>
    <w:rsid w:val="0049395C"/>
    <w:rsid w:val="004969A7"/>
    <w:rsid w:val="004A32B1"/>
    <w:rsid w:val="004A6D56"/>
    <w:rsid w:val="004A7720"/>
    <w:rsid w:val="004B055D"/>
    <w:rsid w:val="004B0D7A"/>
    <w:rsid w:val="004B12E8"/>
    <w:rsid w:val="004B1CEC"/>
    <w:rsid w:val="004B31FA"/>
    <w:rsid w:val="004B3263"/>
    <w:rsid w:val="004C4EAC"/>
    <w:rsid w:val="004C5EB3"/>
    <w:rsid w:val="004C6414"/>
    <w:rsid w:val="004C77B3"/>
    <w:rsid w:val="004C7EAE"/>
    <w:rsid w:val="004D1A08"/>
    <w:rsid w:val="004D7274"/>
    <w:rsid w:val="004E489F"/>
    <w:rsid w:val="004F0406"/>
    <w:rsid w:val="004F1005"/>
    <w:rsid w:val="004F27A0"/>
    <w:rsid w:val="005001BE"/>
    <w:rsid w:val="00503084"/>
    <w:rsid w:val="005034CA"/>
    <w:rsid w:val="00504B13"/>
    <w:rsid w:val="0051416C"/>
    <w:rsid w:val="005150A6"/>
    <w:rsid w:val="005175BD"/>
    <w:rsid w:val="00520CF9"/>
    <w:rsid w:val="0052411D"/>
    <w:rsid w:val="00526526"/>
    <w:rsid w:val="00526B59"/>
    <w:rsid w:val="005315A8"/>
    <w:rsid w:val="00534A69"/>
    <w:rsid w:val="0053607A"/>
    <w:rsid w:val="00537729"/>
    <w:rsid w:val="00540B64"/>
    <w:rsid w:val="00540B82"/>
    <w:rsid w:val="00541DD6"/>
    <w:rsid w:val="00542D3F"/>
    <w:rsid w:val="0054488D"/>
    <w:rsid w:val="00551D9A"/>
    <w:rsid w:val="00555A63"/>
    <w:rsid w:val="005575D4"/>
    <w:rsid w:val="00560AB2"/>
    <w:rsid w:val="00563135"/>
    <w:rsid w:val="00567540"/>
    <w:rsid w:val="005712A1"/>
    <w:rsid w:val="00576174"/>
    <w:rsid w:val="005762A7"/>
    <w:rsid w:val="0058291F"/>
    <w:rsid w:val="00594403"/>
    <w:rsid w:val="00594E8F"/>
    <w:rsid w:val="005A07BD"/>
    <w:rsid w:val="005A4C4F"/>
    <w:rsid w:val="005A614D"/>
    <w:rsid w:val="005B54E0"/>
    <w:rsid w:val="005C0AF2"/>
    <w:rsid w:val="005C0B38"/>
    <w:rsid w:val="005C0B47"/>
    <w:rsid w:val="005C14D0"/>
    <w:rsid w:val="005C1F1F"/>
    <w:rsid w:val="005C67A8"/>
    <w:rsid w:val="005D1D54"/>
    <w:rsid w:val="005D1FB1"/>
    <w:rsid w:val="005D3470"/>
    <w:rsid w:val="005D4965"/>
    <w:rsid w:val="005D57D6"/>
    <w:rsid w:val="005E672B"/>
    <w:rsid w:val="005F114D"/>
    <w:rsid w:val="005F578A"/>
    <w:rsid w:val="005F6149"/>
    <w:rsid w:val="005F65FD"/>
    <w:rsid w:val="00600A9F"/>
    <w:rsid w:val="00601238"/>
    <w:rsid w:val="006024CC"/>
    <w:rsid w:val="006053B2"/>
    <w:rsid w:val="00612078"/>
    <w:rsid w:val="006121E9"/>
    <w:rsid w:val="00614E05"/>
    <w:rsid w:val="006173CF"/>
    <w:rsid w:val="006216FD"/>
    <w:rsid w:val="006228EE"/>
    <w:rsid w:val="00626066"/>
    <w:rsid w:val="0062779D"/>
    <w:rsid w:val="006321F4"/>
    <w:rsid w:val="0063332A"/>
    <w:rsid w:val="006405A7"/>
    <w:rsid w:val="00643987"/>
    <w:rsid w:val="00646BB9"/>
    <w:rsid w:val="00651502"/>
    <w:rsid w:val="0066043A"/>
    <w:rsid w:val="0066150B"/>
    <w:rsid w:val="00664ACA"/>
    <w:rsid w:val="00673DAC"/>
    <w:rsid w:val="00673F61"/>
    <w:rsid w:val="006743BD"/>
    <w:rsid w:val="006753E0"/>
    <w:rsid w:val="006759E3"/>
    <w:rsid w:val="00681D61"/>
    <w:rsid w:val="0068335F"/>
    <w:rsid w:val="006863F2"/>
    <w:rsid w:val="0069762E"/>
    <w:rsid w:val="00697A02"/>
    <w:rsid w:val="006A04C6"/>
    <w:rsid w:val="006A14D9"/>
    <w:rsid w:val="006A3BED"/>
    <w:rsid w:val="006A439B"/>
    <w:rsid w:val="006A53C1"/>
    <w:rsid w:val="006A62FE"/>
    <w:rsid w:val="006A78B6"/>
    <w:rsid w:val="006B0EA5"/>
    <w:rsid w:val="006B6D29"/>
    <w:rsid w:val="006C34F2"/>
    <w:rsid w:val="006C78DC"/>
    <w:rsid w:val="006C7C10"/>
    <w:rsid w:val="006D2CD5"/>
    <w:rsid w:val="006D36B8"/>
    <w:rsid w:val="006D4200"/>
    <w:rsid w:val="006D62A8"/>
    <w:rsid w:val="006D6A31"/>
    <w:rsid w:val="006E3057"/>
    <w:rsid w:val="006E441A"/>
    <w:rsid w:val="006E52B9"/>
    <w:rsid w:val="006F1CA8"/>
    <w:rsid w:val="006F6758"/>
    <w:rsid w:val="006F6ADE"/>
    <w:rsid w:val="00701776"/>
    <w:rsid w:val="00702051"/>
    <w:rsid w:val="00703B19"/>
    <w:rsid w:val="007044B8"/>
    <w:rsid w:val="00712A11"/>
    <w:rsid w:val="0071432E"/>
    <w:rsid w:val="00721FDA"/>
    <w:rsid w:val="00727030"/>
    <w:rsid w:val="00727B14"/>
    <w:rsid w:val="00731D4B"/>
    <w:rsid w:val="0073256F"/>
    <w:rsid w:val="00737749"/>
    <w:rsid w:val="007402BA"/>
    <w:rsid w:val="007433B7"/>
    <w:rsid w:val="00743B90"/>
    <w:rsid w:val="00743F7D"/>
    <w:rsid w:val="00746316"/>
    <w:rsid w:val="00750A0F"/>
    <w:rsid w:val="00751C9C"/>
    <w:rsid w:val="00753FAC"/>
    <w:rsid w:val="00754B62"/>
    <w:rsid w:val="00755408"/>
    <w:rsid w:val="00761884"/>
    <w:rsid w:val="00761B16"/>
    <w:rsid w:val="00762598"/>
    <w:rsid w:val="007632FA"/>
    <w:rsid w:val="007705D5"/>
    <w:rsid w:val="007769A2"/>
    <w:rsid w:val="00777A63"/>
    <w:rsid w:val="00777F39"/>
    <w:rsid w:val="0078136F"/>
    <w:rsid w:val="0078753E"/>
    <w:rsid w:val="00787AFE"/>
    <w:rsid w:val="00793D7E"/>
    <w:rsid w:val="007A09F2"/>
    <w:rsid w:val="007A1839"/>
    <w:rsid w:val="007A3F28"/>
    <w:rsid w:val="007A445A"/>
    <w:rsid w:val="007B7B8A"/>
    <w:rsid w:val="007C0D94"/>
    <w:rsid w:val="007C4D4E"/>
    <w:rsid w:val="007C60C6"/>
    <w:rsid w:val="007C7E38"/>
    <w:rsid w:val="007E3786"/>
    <w:rsid w:val="007E3D6E"/>
    <w:rsid w:val="007E445B"/>
    <w:rsid w:val="007F0197"/>
    <w:rsid w:val="008006B3"/>
    <w:rsid w:val="008014A9"/>
    <w:rsid w:val="00801DB4"/>
    <w:rsid w:val="0080431B"/>
    <w:rsid w:val="00804CE1"/>
    <w:rsid w:val="00806FD5"/>
    <w:rsid w:val="008157D5"/>
    <w:rsid w:val="00815E18"/>
    <w:rsid w:val="00816D9B"/>
    <w:rsid w:val="008237DB"/>
    <w:rsid w:val="00823FF6"/>
    <w:rsid w:val="00827157"/>
    <w:rsid w:val="008277C0"/>
    <w:rsid w:val="00827EB6"/>
    <w:rsid w:val="0083334C"/>
    <w:rsid w:val="00834ABA"/>
    <w:rsid w:val="00835272"/>
    <w:rsid w:val="00837BC7"/>
    <w:rsid w:val="00841E7B"/>
    <w:rsid w:val="008421EC"/>
    <w:rsid w:val="00844747"/>
    <w:rsid w:val="00847A4E"/>
    <w:rsid w:val="0085374C"/>
    <w:rsid w:val="00857606"/>
    <w:rsid w:val="00860038"/>
    <w:rsid w:val="00861055"/>
    <w:rsid w:val="00862145"/>
    <w:rsid w:val="0086478E"/>
    <w:rsid w:val="008724EF"/>
    <w:rsid w:val="00874CF4"/>
    <w:rsid w:val="00877491"/>
    <w:rsid w:val="00880D65"/>
    <w:rsid w:val="0088191B"/>
    <w:rsid w:val="00882701"/>
    <w:rsid w:val="00882E62"/>
    <w:rsid w:val="008837CE"/>
    <w:rsid w:val="00893489"/>
    <w:rsid w:val="00896518"/>
    <w:rsid w:val="008A1948"/>
    <w:rsid w:val="008A3BBD"/>
    <w:rsid w:val="008A7BD6"/>
    <w:rsid w:val="008A7CC6"/>
    <w:rsid w:val="008B1ACF"/>
    <w:rsid w:val="008B3606"/>
    <w:rsid w:val="008B46C6"/>
    <w:rsid w:val="008B7383"/>
    <w:rsid w:val="008C2CED"/>
    <w:rsid w:val="008C537D"/>
    <w:rsid w:val="008C6D83"/>
    <w:rsid w:val="008D1B68"/>
    <w:rsid w:val="008D1FF1"/>
    <w:rsid w:val="008D3B53"/>
    <w:rsid w:val="008D5A97"/>
    <w:rsid w:val="008E09FF"/>
    <w:rsid w:val="008E57A5"/>
    <w:rsid w:val="008E5E57"/>
    <w:rsid w:val="008E6F90"/>
    <w:rsid w:val="008F0176"/>
    <w:rsid w:val="008F0A8E"/>
    <w:rsid w:val="008F2A91"/>
    <w:rsid w:val="008F2B41"/>
    <w:rsid w:val="008F63DA"/>
    <w:rsid w:val="008F6C18"/>
    <w:rsid w:val="00903E24"/>
    <w:rsid w:val="00905BFD"/>
    <w:rsid w:val="00907E89"/>
    <w:rsid w:val="009109DA"/>
    <w:rsid w:val="009143E1"/>
    <w:rsid w:val="009214E9"/>
    <w:rsid w:val="0092628F"/>
    <w:rsid w:val="00926ADA"/>
    <w:rsid w:val="00931E43"/>
    <w:rsid w:val="009358D8"/>
    <w:rsid w:val="00942196"/>
    <w:rsid w:val="009434F3"/>
    <w:rsid w:val="0094684F"/>
    <w:rsid w:val="009470E0"/>
    <w:rsid w:val="00950031"/>
    <w:rsid w:val="00957114"/>
    <w:rsid w:val="009574A2"/>
    <w:rsid w:val="0096001C"/>
    <w:rsid w:val="009611F5"/>
    <w:rsid w:val="00963C18"/>
    <w:rsid w:val="009642B7"/>
    <w:rsid w:val="00964AA1"/>
    <w:rsid w:val="0096557D"/>
    <w:rsid w:val="00967043"/>
    <w:rsid w:val="00967AB4"/>
    <w:rsid w:val="0097175C"/>
    <w:rsid w:val="00972949"/>
    <w:rsid w:val="009730C2"/>
    <w:rsid w:val="00974CA8"/>
    <w:rsid w:val="009750D8"/>
    <w:rsid w:val="00977851"/>
    <w:rsid w:val="00985862"/>
    <w:rsid w:val="00987637"/>
    <w:rsid w:val="00992644"/>
    <w:rsid w:val="00994E31"/>
    <w:rsid w:val="009958F0"/>
    <w:rsid w:val="009A08F6"/>
    <w:rsid w:val="009A58E2"/>
    <w:rsid w:val="009A63EB"/>
    <w:rsid w:val="009A7253"/>
    <w:rsid w:val="009B4C9E"/>
    <w:rsid w:val="009C372E"/>
    <w:rsid w:val="009C3FAB"/>
    <w:rsid w:val="009C5E32"/>
    <w:rsid w:val="009C7F5D"/>
    <w:rsid w:val="009D1EDF"/>
    <w:rsid w:val="009D2885"/>
    <w:rsid w:val="009E02D0"/>
    <w:rsid w:val="009E0643"/>
    <w:rsid w:val="009E0D4B"/>
    <w:rsid w:val="009E7FA5"/>
    <w:rsid w:val="009F22F1"/>
    <w:rsid w:val="009F30A0"/>
    <w:rsid w:val="009F7029"/>
    <w:rsid w:val="00A00204"/>
    <w:rsid w:val="00A02456"/>
    <w:rsid w:val="00A052CC"/>
    <w:rsid w:val="00A1070B"/>
    <w:rsid w:val="00A10C7F"/>
    <w:rsid w:val="00A202C3"/>
    <w:rsid w:val="00A26874"/>
    <w:rsid w:val="00A26893"/>
    <w:rsid w:val="00A27CC0"/>
    <w:rsid w:val="00A30D53"/>
    <w:rsid w:val="00A546A7"/>
    <w:rsid w:val="00A55F59"/>
    <w:rsid w:val="00A60414"/>
    <w:rsid w:val="00A60CBD"/>
    <w:rsid w:val="00A63A3D"/>
    <w:rsid w:val="00A64A4F"/>
    <w:rsid w:val="00A7048C"/>
    <w:rsid w:val="00A734BC"/>
    <w:rsid w:val="00A746CA"/>
    <w:rsid w:val="00A75F56"/>
    <w:rsid w:val="00A77785"/>
    <w:rsid w:val="00A843F4"/>
    <w:rsid w:val="00A87995"/>
    <w:rsid w:val="00A90D4A"/>
    <w:rsid w:val="00A936BB"/>
    <w:rsid w:val="00A93D5E"/>
    <w:rsid w:val="00A94A4A"/>
    <w:rsid w:val="00A95032"/>
    <w:rsid w:val="00A969CD"/>
    <w:rsid w:val="00A97DA6"/>
    <w:rsid w:val="00AA100C"/>
    <w:rsid w:val="00AB1664"/>
    <w:rsid w:val="00AB2800"/>
    <w:rsid w:val="00AB7628"/>
    <w:rsid w:val="00AC7279"/>
    <w:rsid w:val="00AD04D4"/>
    <w:rsid w:val="00AD0F52"/>
    <w:rsid w:val="00AD38F6"/>
    <w:rsid w:val="00AD6188"/>
    <w:rsid w:val="00AD6905"/>
    <w:rsid w:val="00AE0DAC"/>
    <w:rsid w:val="00AE24F5"/>
    <w:rsid w:val="00AE25F3"/>
    <w:rsid w:val="00AE5939"/>
    <w:rsid w:val="00AE73F1"/>
    <w:rsid w:val="00AF2622"/>
    <w:rsid w:val="00AF4079"/>
    <w:rsid w:val="00B027C2"/>
    <w:rsid w:val="00B062D2"/>
    <w:rsid w:val="00B0782F"/>
    <w:rsid w:val="00B13FAB"/>
    <w:rsid w:val="00B24CD7"/>
    <w:rsid w:val="00B321DD"/>
    <w:rsid w:val="00B32C2A"/>
    <w:rsid w:val="00B34EB0"/>
    <w:rsid w:val="00B36546"/>
    <w:rsid w:val="00B40853"/>
    <w:rsid w:val="00B40ABF"/>
    <w:rsid w:val="00B436BF"/>
    <w:rsid w:val="00B64C14"/>
    <w:rsid w:val="00B72598"/>
    <w:rsid w:val="00B7587D"/>
    <w:rsid w:val="00B816F6"/>
    <w:rsid w:val="00B848A1"/>
    <w:rsid w:val="00B9152B"/>
    <w:rsid w:val="00B92BA7"/>
    <w:rsid w:val="00B93FFD"/>
    <w:rsid w:val="00BA0540"/>
    <w:rsid w:val="00BA1920"/>
    <w:rsid w:val="00BA7325"/>
    <w:rsid w:val="00BA79ED"/>
    <w:rsid w:val="00BB285E"/>
    <w:rsid w:val="00BB6091"/>
    <w:rsid w:val="00BB659A"/>
    <w:rsid w:val="00BC01C8"/>
    <w:rsid w:val="00BC10B1"/>
    <w:rsid w:val="00BC2901"/>
    <w:rsid w:val="00BC4985"/>
    <w:rsid w:val="00BC6F74"/>
    <w:rsid w:val="00BD11DE"/>
    <w:rsid w:val="00BD6497"/>
    <w:rsid w:val="00BE02DC"/>
    <w:rsid w:val="00BE0B9D"/>
    <w:rsid w:val="00BE4D92"/>
    <w:rsid w:val="00BE71F9"/>
    <w:rsid w:val="00BF0530"/>
    <w:rsid w:val="00BF6E4C"/>
    <w:rsid w:val="00C01639"/>
    <w:rsid w:val="00C03ACF"/>
    <w:rsid w:val="00C04F3F"/>
    <w:rsid w:val="00C0522B"/>
    <w:rsid w:val="00C12206"/>
    <w:rsid w:val="00C1376E"/>
    <w:rsid w:val="00C148C8"/>
    <w:rsid w:val="00C14D31"/>
    <w:rsid w:val="00C15787"/>
    <w:rsid w:val="00C1786B"/>
    <w:rsid w:val="00C217EE"/>
    <w:rsid w:val="00C2198F"/>
    <w:rsid w:val="00C2281F"/>
    <w:rsid w:val="00C23A2B"/>
    <w:rsid w:val="00C23C41"/>
    <w:rsid w:val="00C25E69"/>
    <w:rsid w:val="00C3191E"/>
    <w:rsid w:val="00C31D47"/>
    <w:rsid w:val="00C31DE4"/>
    <w:rsid w:val="00C32E98"/>
    <w:rsid w:val="00C354D1"/>
    <w:rsid w:val="00C43689"/>
    <w:rsid w:val="00C46323"/>
    <w:rsid w:val="00C477A9"/>
    <w:rsid w:val="00C5124B"/>
    <w:rsid w:val="00C557BE"/>
    <w:rsid w:val="00C6217E"/>
    <w:rsid w:val="00C63DB3"/>
    <w:rsid w:val="00C64639"/>
    <w:rsid w:val="00C70B00"/>
    <w:rsid w:val="00C71B5B"/>
    <w:rsid w:val="00C728D5"/>
    <w:rsid w:val="00C73061"/>
    <w:rsid w:val="00C73422"/>
    <w:rsid w:val="00C74716"/>
    <w:rsid w:val="00C749C8"/>
    <w:rsid w:val="00C8008B"/>
    <w:rsid w:val="00C818B0"/>
    <w:rsid w:val="00C85CF6"/>
    <w:rsid w:val="00C87FB9"/>
    <w:rsid w:val="00C9271B"/>
    <w:rsid w:val="00C96D36"/>
    <w:rsid w:val="00CA11F0"/>
    <w:rsid w:val="00CA2ECB"/>
    <w:rsid w:val="00CB0067"/>
    <w:rsid w:val="00CB135A"/>
    <w:rsid w:val="00CB1E75"/>
    <w:rsid w:val="00CB5E8B"/>
    <w:rsid w:val="00CB63EF"/>
    <w:rsid w:val="00CB7C08"/>
    <w:rsid w:val="00CC199A"/>
    <w:rsid w:val="00CC1BA9"/>
    <w:rsid w:val="00CC42CE"/>
    <w:rsid w:val="00CD34EB"/>
    <w:rsid w:val="00CD5DD6"/>
    <w:rsid w:val="00CD6EA6"/>
    <w:rsid w:val="00CE1902"/>
    <w:rsid w:val="00CE1B14"/>
    <w:rsid w:val="00CE3FA4"/>
    <w:rsid w:val="00CE5643"/>
    <w:rsid w:val="00CF20EC"/>
    <w:rsid w:val="00CF2829"/>
    <w:rsid w:val="00CF62A9"/>
    <w:rsid w:val="00D00CED"/>
    <w:rsid w:val="00D03CFA"/>
    <w:rsid w:val="00D06BB4"/>
    <w:rsid w:val="00D11DBA"/>
    <w:rsid w:val="00D14A5E"/>
    <w:rsid w:val="00D218E1"/>
    <w:rsid w:val="00D2547D"/>
    <w:rsid w:val="00D25483"/>
    <w:rsid w:val="00D25688"/>
    <w:rsid w:val="00D26CE3"/>
    <w:rsid w:val="00D36CE6"/>
    <w:rsid w:val="00D45455"/>
    <w:rsid w:val="00D507A3"/>
    <w:rsid w:val="00D533FA"/>
    <w:rsid w:val="00D53825"/>
    <w:rsid w:val="00D55379"/>
    <w:rsid w:val="00D62E32"/>
    <w:rsid w:val="00D64EF0"/>
    <w:rsid w:val="00D670AA"/>
    <w:rsid w:val="00D7071E"/>
    <w:rsid w:val="00D72F40"/>
    <w:rsid w:val="00D754BD"/>
    <w:rsid w:val="00D835BD"/>
    <w:rsid w:val="00D8704E"/>
    <w:rsid w:val="00D90627"/>
    <w:rsid w:val="00D916C5"/>
    <w:rsid w:val="00D9268C"/>
    <w:rsid w:val="00D9464A"/>
    <w:rsid w:val="00D96D70"/>
    <w:rsid w:val="00D977B2"/>
    <w:rsid w:val="00DA1482"/>
    <w:rsid w:val="00DA17E2"/>
    <w:rsid w:val="00DA2031"/>
    <w:rsid w:val="00DA20F4"/>
    <w:rsid w:val="00DA37A2"/>
    <w:rsid w:val="00DA4987"/>
    <w:rsid w:val="00DB0289"/>
    <w:rsid w:val="00DB38E4"/>
    <w:rsid w:val="00DB4187"/>
    <w:rsid w:val="00DB5AC4"/>
    <w:rsid w:val="00DC242A"/>
    <w:rsid w:val="00DC2B1C"/>
    <w:rsid w:val="00DC761E"/>
    <w:rsid w:val="00DD1CC1"/>
    <w:rsid w:val="00DD40A3"/>
    <w:rsid w:val="00DD5915"/>
    <w:rsid w:val="00DE201B"/>
    <w:rsid w:val="00DE5025"/>
    <w:rsid w:val="00DE5511"/>
    <w:rsid w:val="00DE557C"/>
    <w:rsid w:val="00DE6FFA"/>
    <w:rsid w:val="00DE7902"/>
    <w:rsid w:val="00DE7ADE"/>
    <w:rsid w:val="00DF33A7"/>
    <w:rsid w:val="00DF4EA8"/>
    <w:rsid w:val="00DF505A"/>
    <w:rsid w:val="00DF617F"/>
    <w:rsid w:val="00E003E9"/>
    <w:rsid w:val="00E010EF"/>
    <w:rsid w:val="00E02F17"/>
    <w:rsid w:val="00E03492"/>
    <w:rsid w:val="00E05D5C"/>
    <w:rsid w:val="00E07832"/>
    <w:rsid w:val="00E1075C"/>
    <w:rsid w:val="00E10D37"/>
    <w:rsid w:val="00E11859"/>
    <w:rsid w:val="00E11B04"/>
    <w:rsid w:val="00E147DD"/>
    <w:rsid w:val="00E14B80"/>
    <w:rsid w:val="00E20A08"/>
    <w:rsid w:val="00E216B7"/>
    <w:rsid w:val="00E21739"/>
    <w:rsid w:val="00E23068"/>
    <w:rsid w:val="00E24F85"/>
    <w:rsid w:val="00E25D3E"/>
    <w:rsid w:val="00E30A5C"/>
    <w:rsid w:val="00E332DD"/>
    <w:rsid w:val="00E33F2A"/>
    <w:rsid w:val="00E36B91"/>
    <w:rsid w:val="00E40F76"/>
    <w:rsid w:val="00E438CF"/>
    <w:rsid w:val="00E57AE6"/>
    <w:rsid w:val="00E640D9"/>
    <w:rsid w:val="00E669A3"/>
    <w:rsid w:val="00E66C8C"/>
    <w:rsid w:val="00E672F0"/>
    <w:rsid w:val="00E7113D"/>
    <w:rsid w:val="00E85F36"/>
    <w:rsid w:val="00E87097"/>
    <w:rsid w:val="00E90932"/>
    <w:rsid w:val="00E93562"/>
    <w:rsid w:val="00E93909"/>
    <w:rsid w:val="00E965CD"/>
    <w:rsid w:val="00E97246"/>
    <w:rsid w:val="00EA225B"/>
    <w:rsid w:val="00EA2595"/>
    <w:rsid w:val="00EA5793"/>
    <w:rsid w:val="00EB6048"/>
    <w:rsid w:val="00EC466F"/>
    <w:rsid w:val="00EC519A"/>
    <w:rsid w:val="00ED0C7D"/>
    <w:rsid w:val="00EE2149"/>
    <w:rsid w:val="00EE266F"/>
    <w:rsid w:val="00EE2697"/>
    <w:rsid w:val="00EE5758"/>
    <w:rsid w:val="00EE5E2D"/>
    <w:rsid w:val="00EE7F4A"/>
    <w:rsid w:val="00EF7B27"/>
    <w:rsid w:val="00EF7BC5"/>
    <w:rsid w:val="00F012A5"/>
    <w:rsid w:val="00F06352"/>
    <w:rsid w:val="00F06B53"/>
    <w:rsid w:val="00F07686"/>
    <w:rsid w:val="00F12748"/>
    <w:rsid w:val="00F21353"/>
    <w:rsid w:val="00F2247D"/>
    <w:rsid w:val="00F22C50"/>
    <w:rsid w:val="00F23794"/>
    <w:rsid w:val="00F24D20"/>
    <w:rsid w:val="00F2602E"/>
    <w:rsid w:val="00F3308E"/>
    <w:rsid w:val="00F34AB7"/>
    <w:rsid w:val="00F3577C"/>
    <w:rsid w:val="00F50A5F"/>
    <w:rsid w:val="00F562F2"/>
    <w:rsid w:val="00F603D7"/>
    <w:rsid w:val="00F7079B"/>
    <w:rsid w:val="00F813FB"/>
    <w:rsid w:val="00F8295D"/>
    <w:rsid w:val="00F90515"/>
    <w:rsid w:val="00F933FE"/>
    <w:rsid w:val="00F961DD"/>
    <w:rsid w:val="00F96F97"/>
    <w:rsid w:val="00F97073"/>
    <w:rsid w:val="00F97AFF"/>
    <w:rsid w:val="00FA0DB7"/>
    <w:rsid w:val="00FA40CA"/>
    <w:rsid w:val="00FA5E02"/>
    <w:rsid w:val="00FA678A"/>
    <w:rsid w:val="00FA6F31"/>
    <w:rsid w:val="00FA7089"/>
    <w:rsid w:val="00FB1118"/>
    <w:rsid w:val="00FB35DD"/>
    <w:rsid w:val="00FB49DC"/>
    <w:rsid w:val="00FB5184"/>
    <w:rsid w:val="00FC4A7F"/>
    <w:rsid w:val="00FC6134"/>
    <w:rsid w:val="00FC654D"/>
    <w:rsid w:val="00FC6DE7"/>
    <w:rsid w:val="00FD18C8"/>
    <w:rsid w:val="00FD3BA8"/>
    <w:rsid w:val="00FD48A4"/>
    <w:rsid w:val="00FD4D3C"/>
    <w:rsid w:val="00FF07E0"/>
    <w:rsid w:val="00FF13F1"/>
    <w:rsid w:val="00FF2F83"/>
    <w:rsid w:val="00FF759B"/>
    <w:rsid w:val="00FF7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6CFC0D"/>
  <w15:docId w15:val="{3A00FF14-7605-4341-BDF5-B4CDCA39D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52B9"/>
    <w:pPr>
      <w:widowControl w:val="0"/>
      <w:jc w:val="both"/>
    </w:pPr>
    <w:rPr>
      <w:rFonts w:ascii="Times New Roman" w:eastAsia="SimSun" w:hAnsi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E52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6E52B9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6E52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6E52B9"/>
    <w:rPr>
      <w:sz w:val="18"/>
      <w:szCs w:val="18"/>
    </w:rPr>
  </w:style>
  <w:style w:type="paragraph" w:customStyle="1" w:styleId="BATitle">
    <w:name w:val="BA_Title"/>
    <w:basedOn w:val="Normal"/>
    <w:next w:val="Normal"/>
    <w:rsid w:val="00A77785"/>
    <w:pPr>
      <w:widowControl/>
      <w:spacing w:before="720" w:after="360" w:line="480" w:lineRule="auto"/>
      <w:jc w:val="center"/>
    </w:pPr>
    <w:rPr>
      <w:kern w:val="0"/>
      <w:sz w:val="44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AC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ACF"/>
    <w:rPr>
      <w:rFonts w:ascii="Times New Roman" w:eastAsia="SimSun" w:hAnsi="Times New Roman" w:cs="Times New Roman"/>
      <w:sz w:val="18"/>
      <w:szCs w:val="18"/>
    </w:rPr>
  </w:style>
  <w:style w:type="paragraph" w:customStyle="1" w:styleId="Authors">
    <w:name w:val="Authors"/>
    <w:basedOn w:val="Normal"/>
    <w:qFormat/>
    <w:rsid w:val="008277C0"/>
    <w:pPr>
      <w:widowControl/>
      <w:spacing w:before="120" w:after="120" w:line="320" w:lineRule="exact"/>
      <w:jc w:val="left"/>
    </w:pPr>
    <w:rPr>
      <w:rFonts w:ascii="Arial" w:eastAsia="MS Mincho" w:hAnsi="Arial"/>
      <w:kern w:val="0"/>
      <w:sz w:val="22"/>
      <w:lang w:val="en-GB" w:eastAsia="ja-JP"/>
    </w:rPr>
  </w:style>
  <w:style w:type="paragraph" w:styleId="NormalWeb">
    <w:name w:val="Normal (Web)"/>
    <w:basedOn w:val="Normal"/>
    <w:uiPriority w:val="99"/>
    <w:semiHidden/>
    <w:unhideWhenUsed/>
    <w:rsid w:val="00380178"/>
    <w:pPr>
      <w:widowControl/>
      <w:spacing w:before="100" w:beforeAutospacing="1" w:after="100" w:afterAutospacing="1"/>
      <w:jc w:val="left"/>
    </w:pPr>
    <w:rPr>
      <w:rFonts w:ascii="SimSun" w:hAnsi="SimSun" w:cs="SimSun"/>
      <w:kern w:val="0"/>
      <w:sz w:val="24"/>
    </w:rPr>
  </w:style>
  <w:style w:type="paragraph" w:customStyle="1" w:styleId="BBAuthorName">
    <w:name w:val="BB_Author_Name"/>
    <w:basedOn w:val="Normal"/>
    <w:next w:val="Normal"/>
    <w:rsid w:val="00045626"/>
    <w:pPr>
      <w:widowControl/>
      <w:spacing w:after="240" w:line="480" w:lineRule="auto"/>
      <w:jc w:val="center"/>
    </w:pPr>
    <w:rPr>
      <w:rFonts w:ascii="Times" w:hAnsi="Times"/>
      <w:i/>
      <w:kern w:val="0"/>
      <w:sz w:val="24"/>
      <w:szCs w:val="20"/>
      <w:lang w:eastAsia="en-US"/>
    </w:rPr>
  </w:style>
  <w:style w:type="paragraph" w:customStyle="1" w:styleId="BCAuthorAddress">
    <w:name w:val="BC_Author_Address"/>
    <w:basedOn w:val="Normal"/>
    <w:next w:val="Normal"/>
    <w:rsid w:val="00045626"/>
    <w:pPr>
      <w:widowControl/>
      <w:spacing w:before="80" w:line="200" w:lineRule="exact"/>
      <w:ind w:left="706" w:right="706"/>
      <w:jc w:val="center"/>
    </w:pPr>
    <w:rPr>
      <w:rFonts w:ascii="Times" w:hAnsi="Times"/>
      <w:i/>
      <w:kern w:val="0"/>
      <w:sz w:val="18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E97246"/>
    <w:pPr>
      <w:ind w:firstLineChars="200" w:firstLine="420"/>
    </w:pPr>
  </w:style>
  <w:style w:type="character" w:styleId="Hyperlink">
    <w:name w:val="Hyperlink"/>
    <w:basedOn w:val="DefaultParagraphFont"/>
    <w:uiPriority w:val="99"/>
    <w:unhideWhenUsed/>
    <w:rsid w:val="00A93D5E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unhideWhenUsed/>
    <w:rsid w:val="00844747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844747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844747"/>
    <w:rPr>
      <w:rFonts w:ascii="Times New Roman" w:eastAsia="SimSun" w:hAnsi="Times New Roman" w:cs="Times New Roman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474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44747"/>
    <w:rPr>
      <w:rFonts w:ascii="Times New Roman" w:eastAsia="SimSun" w:hAnsi="Times New Roman" w:cs="Times New Roman"/>
      <w:b/>
      <w:bCs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6D4200"/>
    <w:pPr>
      <w:jc w:val="center"/>
    </w:pPr>
    <w:rPr>
      <w:noProof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D4200"/>
    <w:rPr>
      <w:rFonts w:ascii="Times New Roman" w:eastAsia="SimSun" w:hAnsi="Times New Roman" w:cs="Times New Roman"/>
      <w:noProof/>
      <w:sz w:val="20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6D4200"/>
    <w:rPr>
      <w:noProof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6D4200"/>
    <w:rPr>
      <w:rFonts w:ascii="Times New Roman" w:eastAsia="SimSun" w:hAnsi="Times New Roman" w:cs="Times New Roman"/>
      <w:noProof/>
      <w:sz w:val="20"/>
      <w:szCs w:val="24"/>
    </w:rPr>
  </w:style>
  <w:style w:type="paragraph" w:customStyle="1" w:styleId="TAMainText">
    <w:name w:val="TA_Main_Text"/>
    <w:basedOn w:val="Normal"/>
    <w:rsid w:val="009C3FAB"/>
    <w:pPr>
      <w:widowControl/>
      <w:spacing w:line="220" w:lineRule="exact"/>
      <w:ind w:firstLine="187"/>
      <w:jc w:val="left"/>
    </w:pPr>
    <w:rPr>
      <w:rFonts w:ascii="Times" w:hAnsi="Times"/>
      <w:kern w:val="0"/>
      <w:sz w:val="18"/>
      <w:szCs w:val="20"/>
      <w:lang w:eastAsia="en-US"/>
    </w:rPr>
  </w:style>
  <w:style w:type="paragraph" w:styleId="Caption">
    <w:name w:val="caption"/>
    <w:basedOn w:val="Normal"/>
    <w:next w:val="Normal"/>
    <w:uiPriority w:val="35"/>
    <w:unhideWhenUsed/>
    <w:qFormat/>
    <w:rsid w:val="00EE7F4A"/>
    <w:pPr>
      <w:widowControl/>
      <w:spacing w:after="200"/>
      <w:jc w:val="left"/>
    </w:pPr>
    <w:rPr>
      <w:rFonts w:asciiTheme="minorHAnsi" w:hAnsiTheme="minorHAnsi" w:cstheme="minorBidi"/>
      <w:i/>
      <w:iCs/>
      <w:color w:val="1F497D" w:themeColor="text2"/>
      <w:kern w:val="0"/>
      <w:sz w:val="18"/>
      <w:szCs w:val="18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462286"/>
    <w:rPr>
      <w:color w:val="808080"/>
    </w:rPr>
  </w:style>
  <w:style w:type="paragraph" w:styleId="Revision">
    <w:name w:val="Revision"/>
    <w:hidden/>
    <w:uiPriority w:val="99"/>
    <w:semiHidden/>
    <w:rsid w:val="007C4D4E"/>
    <w:rPr>
      <w:rFonts w:ascii="Times New Roman" w:eastAsia="SimSun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65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1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9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9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12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45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00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0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0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6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6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5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7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3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0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35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6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2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6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tiff"/><Relationship Id="rId26" Type="http://schemas.openxmlformats.org/officeDocument/2006/relationships/image" Target="media/image18.emf"/><Relationship Id="rId21" Type="http://schemas.openxmlformats.org/officeDocument/2006/relationships/image" Target="media/image14.tiff"/><Relationship Id="rId34" Type="http://schemas.openxmlformats.org/officeDocument/2006/relationships/image" Target="media/image24.emf"/><Relationship Id="rId7" Type="http://schemas.openxmlformats.org/officeDocument/2006/relationships/image" Target="media/image2.tiff"/><Relationship Id="rId12" Type="http://schemas.openxmlformats.org/officeDocument/2006/relationships/oleObject" Target="embeddings/oleObject1.bin"/><Relationship Id="rId17" Type="http://schemas.openxmlformats.org/officeDocument/2006/relationships/image" Target="media/image11.tiff"/><Relationship Id="rId25" Type="http://schemas.openxmlformats.org/officeDocument/2006/relationships/image" Target="media/image17.tiff"/><Relationship Id="rId33" Type="http://schemas.openxmlformats.org/officeDocument/2006/relationships/image" Target="media/image23.tiff"/><Relationship Id="rId2" Type="http://schemas.openxmlformats.org/officeDocument/2006/relationships/settings" Target="settings.xml"/><Relationship Id="rId16" Type="http://schemas.openxmlformats.org/officeDocument/2006/relationships/image" Target="media/image10.tiff"/><Relationship Id="rId20" Type="http://schemas.openxmlformats.org/officeDocument/2006/relationships/oleObject" Target="embeddings/oleObject2.bin"/><Relationship Id="rId29" Type="http://schemas.openxmlformats.org/officeDocument/2006/relationships/oleObject" Target="embeddings/oleObject4.bin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emf"/><Relationship Id="rId24" Type="http://schemas.openxmlformats.org/officeDocument/2006/relationships/image" Target="media/image16.tiff"/><Relationship Id="rId32" Type="http://schemas.openxmlformats.org/officeDocument/2006/relationships/image" Target="media/image22.tiff"/><Relationship Id="rId37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9.tiff"/><Relationship Id="rId23" Type="http://schemas.openxmlformats.org/officeDocument/2006/relationships/oleObject" Target="embeddings/oleObject3.bin"/><Relationship Id="rId28" Type="http://schemas.openxmlformats.org/officeDocument/2006/relationships/image" Target="media/image20.emf"/><Relationship Id="rId36" Type="http://schemas.openxmlformats.org/officeDocument/2006/relationships/fontTable" Target="fontTable.xml"/><Relationship Id="rId10" Type="http://schemas.openxmlformats.org/officeDocument/2006/relationships/image" Target="media/image5.tiff"/><Relationship Id="rId19" Type="http://schemas.openxmlformats.org/officeDocument/2006/relationships/image" Target="media/image13.emf"/><Relationship Id="rId31" Type="http://schemas.openxmlformats.org/officeDocument/2006/relationships/oleObject" Target="embeddings/oleObject5.bin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8.tiff"/><Relationship Id="rId22" Type="http://schemas.openxmlformats.org/officeDocument/2006/relationships/image" Target="media/image15.emf"/><Relationship Id="rId27" Type="http://schemas.openxmlformats.org/officeDocument/2006/relationships/image" Target="media/image19.tiff"/><Relationship Id="rId30" Type="http://schemas.openxmlformats.org/officeDocument/2006/relationships/image" Target="media/image21.emf"/><Relationship Id="rId35" Type="http://schemas.openxmlformats.org/officeDocument/2006/relationships/oleObject" Target="embeddings/oleObject6.bin"/><Relationship Id="rId8" Type="http://schemas.openxmlformats.org/officeDocument/2006/relationships/image" Target="media/image3.tiff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6393</TotalTime>
  <Pages>28</Pages>
  <Words>2825</Words>
  <Characters>16104</Characters>
  <Application>Microsoft Office Word</Application>
  <DocSecurity>0</DocSecurity>
  <Lines>134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Sky123.Org</Company>
  <LinksUpToDate>false</LinksUpToDate>
  <CharactersWithSpaces>18892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Zhu, Huiyuan</cp:lastModifiedBy>
  <cp:revision>185</cp:revision>
  <cp:lastPrinted>2022-03-23T20:35:00Z</cp:lastPrinted>
  <dcterms:created xsi:type="dcterms:W3CDTF">2022-02-14T22:22:00Z</dcterms:created>
  <dcterms:modified xsi:type="dcterms:W3CDTF">2022-09-09T17:54:00Z</dcterms:modified>
</cp:coreProperties>
</file>