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69" w:rsidRPr="0031514B" w:rsidRDefault="005B4969" w:rsidP="005B4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14B">
        <w:rPr>
          <w:rFonts w:ascii="Times New Roman" w:hAnsi="Times New Roman" w:cs="Times New Roman"/>
          <w:b/>
          <w:bCs/>
          <w:sz w:val="24"/>
          <w:szCs w:val="24"/>
        </w:rPr>
        <w:t xml:space="preserve">Appendix: Standard Curves </w:t>
      </w:r>
    </w:p>
    <w:p w:rsidR="005B4969" w:rsidRPr="0031514B" w:rsidRDefault="005B4969" w:rsidP="005B4969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514B">
        <w:rPr>
          <w:rFonts w:ascii="Times New Roman" w:hAnsi="Times New Roman" w:cs="Times New Roman"/>
          <w:b/>
          <w:bCs/>
          <w:sz w:val="24"/>
          <w:szCs w:val="24"/>
        </w:rPr>
        <w:t>Total polyphenol content Assay standard Curve</w:t>
      </w:r>
    </w:p>
    <w:p w:rsidR="005B4969" w:rsidRPr="0031514B" w:rsidRDefault="005B4969" w:rsidP="005B4969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B74285" wp14:editId="487FC0F5">
            <wp:simplePos x="0" y="0"/>
            <wp:positionH relativeFrom="column">
              <wp:posOffset>314325</wp:posOffset>
            </wp:positionH>
            <wp:positionV relativeFrom="paragraph">
              <wp:posOffset>328930</wp:posOffset>
            </wp:positionV>
            <wp:extent cx="3790950" cy="1457325"/>
            <wp:effectExtent l="0" t="0" r="0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5" t="11469" r="2037" b="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969" w:rsidRPr="0031514B" w:rsidRDefault="005B4969" w:rsidP="005B4969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B4969" w:rsidRPr="0031514B" w:rsidRDefault="005B4969" w:rsidP="005B4969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4969" w:rsidRPr="0031514B" w:rsidRDefault="005B4969" w:rsidP="005B4969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B27373" wp14:editId="6703E588">
            <wp:simplePos x="0" y="0"/>
            <wp:positionH relativeFrom="column">
              <wp:posOffset>285750</wp:posOffset>
            </wp:positionH>
            <wp:positionV relativeFrom="paragraph">
              <wp:posOffset>506095</wp:posOffset>
            </wp:positionV>
            <wp:extent cx="4038600" cy="139065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" t="9811" r="2322" b="7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14B">
        <w:rPr>
          <w:rFonts w:ascii="Times New Roman" w:hAnsi="Times New Roman" w:cs="Times New Roman"/>
          <w:b/>
          <w:bCs/>
          <w:sz w:val="24"/>
          <w:szCs w:val="24"/>
        </w:rPr>
        <w:t>Total Flavonoid Content Assay standard curve</w:t>
      </w:r>
    </w:p>
    <w:p w:rsidR="005B4969" w:rsidRPr="0031514B" w:rsidRDefault="005B4969" w:rsidP="005B4969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B4969" w:rsidRPr="0031514B" w:rsidRDefault="005B4969" w:rsidP="005B496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14B">
        <w:rPr>
          <w:rFonts w:ascii="Times New Roman" w:hAnsi="Times New Roman" w:cs="Times New Roman"/>
          <w:b/>
          <w:bCs/>
          <w:sz w:val="24"/>
          <w:szCs w:val="24"/>
        </w:rPr>
        <w:t>Ferric reducing antioxidant power assay standard curve</w:t>
      </w:r>
    </w:p>
    <w:p w:rsidR="005B4969" w:rsidRPr="0031514B" w:rsidRDefault="005B4969" w:rsidP="005B496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FC31A9B" wp14:editId="4AE05525">
            <wp:simplePos x="0" y="0"/>
            <wp:positionH relativeFrom="column">
              <wp:posOffset>466725</wp:posOffset>
            </wp:positionH>
            <wp:positionV relativeFrom="paragraph">
              <wp:posOffset>374650</wp:posOffset>
            </wp:positionV>
            <wp:extent cx="3400425" cy="1971675"/>
            <wp:effectExtent l="0" t="0" r="9525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3" t="9554" r="30368" b="3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969" w:rsidRDefault="005B4969" w:rsidP="005B4969"/>
    <w:p w:rsidR="009C34B6" w:rsidRDefault="009C34B6">
      <w:bookmarkStart w:id="0" w:name="_GoBack"/>
      <w:bookmarkEnd w:id="0"/>
    </w:p>
    <w:sectPr w:rsidR="009C34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C7E85"/>
    <w:multiLevelType w:val="hybridMultilevel"/>
    <w:tmpl w:val="94002FDC"/>
    <w:lvl w:ilvl="0" w:tplc="61B24E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69"/>
    <w:rsid w:val="005B4969"/>
    <w:rsid w:val="006D7911"/>
    <w:rsid w:val="007F59D5"/>
    <w:rsid w:val="009C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4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B4969"/>
    <w:pPr>
      <w:jc w:val="both"/>
    </w:pPr>
    <w:rPr>
      <w:noProof/>
    </w:rPr>
  </w:style>
  <w:style w:type="character" w:customStyle="1" w:styleId="EndNoteBibliographyChar">
    <w:name w:val="EndNote Bibliography Char"/>
    <w:link w:val="EndNoteBibliography"/>
    <w:rsid w:val="005B4969"/>
    <w:rPr>
      <w:rFonts w:ascii="Arial" w:eastAsia="Times New Roman" w:hAnsi="Arial" w:cs="Arial"/>
      <w:noProof/>
    </w:rPr>
  </w:style>
  <w:style w:type="paragraph" w:styleId="ListParagraph">
    <w:name w:val="List Paragraph"/>
    <w:basedOn w:val="Normal"/>
    <w:uiPriority w:val="34"/>
    <w:qFormat/>
    <w:rsid w:val="005B49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4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B4969"/>
    <w:pPr>
      <w:jc w:val="both"/>
    </w:pPr>
    <w:rPr>
      <w:noProof/>
    </w:rPr>
  </w:style>
  <w:style w:type="character" w:customStyle="1" w:styleId="EndNoteBibliographyChar">
    <w:name w:val="EndNote Bibliography Char"/>
    <w:link w:val="EndNoteBibliography"/>
    <w:rsid w:val="005B4969"/>
    <w:rPr>
      <w:rFonts w:ascii="Arial" w:eastAsia="Times New Roman" w:hAnsi="Arial" w:cs="Arial"/>
      <w:noProof/>
    </w:rPr>
  </w:style>
  <w:style w:type="paragraph" w:styleId="ListParagraph">
    <w:name w:val="List Paragraph"/>
    <w:basedOn w:val="Normal"/>
    <w:uiPriority w:val="34"/>
    <w:qFormat/>
    <w:rsid w:val="005B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Deus Tusubira</dc:creator>
  <cp:lastModifiedBy>Deus Tusubira</cp:lastModifiedBy>
  <cp:revision>1</cp:revision>
  <dcterms:created xsi:type="dcterms:W3CDTF">2022-09-12T16:36:00Z</dcterms:created>
  <dcterms:modified xsi:type="dcterms:W3CDTF">2022-09-12T16:37:00Z</dcterms:modified>
</cp:coreProperties>
</file>