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28BF81" w14:textId="77777777" w:rsidR="001A0196" w:rsidRDefault="001A0196" w:rsidP="001A0196">
      <w:pPr>
        <w:spacing w:line="480" w:lineRule="auto"/>
        <w:jc w:val="both"/>
        <w:rPr>
          <w:rFonts w:ascii="Arial" w:hAnsi="Arial" w:cs="Arial"/>
          <w:b/>
          <w:color w:val="000000"/>
          <w:shd w:val="clear" w:color="auto" w:fill="FFFFFF"/>
          <w:lang w:val="en-US"/>
        </w:rPr>
      </w:pPr>
      <w:r w:rsidRPr="001D39E7">
        <w:rPr>
          <w:rFonts w:ascii="Arial" w:hAnsi="Arial" w:cs="Arial"/>
          <w:b/>
          <w:color w:val="000000"/>
          <w:shd w:val="clear" w:color="auto" w:fill="FFFFFF"/>
          <w:lang w:val="en-US"/>
        </w:rPr>
        <w:t xml:space="preserve">Supplementary Figure </w:t>
      </w:r>
    </w:p>
    <w:p w14:paraId="5A479CCA" w14:textId="77777777" w:rsidR="001A0196" w:rsidRPr="009374C0" w:rsidRDefault="001A0196" w:rsidP="001A0196">
      <w:pPr>
        <w:spacing w:line="480" w:lineRule="auto"/>
        <w:jc w:val="both"/>
        <w:rPr>
          <w:rFonts w:ascii="Arial" w:hAnsi="Arial" w:cs="Arial"/>
          <w:color w:val="000000"/>
          <w:shd w:val="clear" w:color="auto" w:fill="FFFFFF"/>
          <w:lang w:val="en-US"/>
        </w:rPr>
      </w:pPr>
      <w:r>
        <w:rPr>
          <w:rFonts w:ascii="Arial" w:hAnsi="Arial" w:cs="Arial"/>
          <w:color w:val="000000"/>
          <w:shd w:val="clear" w:color="auto" w:fill="FFFFFF"/>
          <w:lang w:val="en-US"/>
        </w:rPr>
        <w:t>Fig S1</w:t>
      </w:r>
      <w:r w:rsidRPr="009374C0">
        <w:rPr>
          <w:rFonts w:ascii="Arial" w:hAnsi="Arial" w:cs="Arial"/>
          <w:color w:val="000000"/>
          <w:shd w:val="clear" w:color="auto" w:fill="FFFFFF"/>
          <w:lang w:val="en-US"/>
        </w:rPr>
        <w:t xml:space="preserve">. </w:t>
      </w:r>
      <w:proofErr w:type="spellStart"/>
      <w:proofErr w:type="gramStart"/>
      <w:r w:rsidRPr="009374C0">
        <w:rPr>
          <w:rFonts w:ascii="Arial" w:hAnsi="Arial" w:cs="Arial"/>
          <w:color w:val="000000"/>
          <w:shd w:val="clear" w:color="auto" w:fill="FFFFFF"/>
          <w:lang w:val="en-US"/>
        </w:rPr>
        <w:t>pGFP</w:t>
      </w:r>
      <w:proofErr w:type="gramEnd"/>
      <w:r w:rsidRPr="009374C0">
        <w:rPr>
          <w:rFonts w:ascii="Arial" w:hAnsi="Arial" w:cs="Arial"/>
          <w:color w:val="000000"/>
          <w:shd w:val="clear" w:color="auto" w:fill="FFFFFF"/>
          <w:lang w:val="en-US"/>
        </w:rPr>
        <w:t>-spl</w:t>
      </w:r>
      <w:proofErr w:type="spellEnd"/>
      <w:r w:rsidRPr="009374C0">
        <w:rPr>
          <w:rFonts w:ascii="Arial" w:hAnsi="Arial" w:cs="Arial"/>
          <w:color w:val="000000"/>
          <w:shd w:val="clear" w:color="auto" w:fill="FFFFFF"/>
          <w:lang w:val="en-US"/>
        </w:rPr>
        <w:t xml:space="preserve"> plasmid map including </w:t>
      </w:r>
      <w:r>
        <w:rPr>
          <w:rFonts w:ascii="Arial" w:hAnsi="Arial" w:cs="Arial"/>
          <w:color w:val="000000"/>
          <w:shd w:val="clear" w:color="auto" w:fill="FFFFFF"/>
          <w:lang w:val="en-US"/>
        </w:rPr>
        <w:t xml:space="preserve">T7 promoter and </w:t>
      </w:r>
      <w:r w:rsidRPr="009374C0">
        <w:rPr>
          <w:rFonts w:ascii="Arial" w:hAnsi="Arial" w:cs="Arial"/>
          <w:color w:val="000000"/>
          <w:shd w:val="clear" w:color="auto" w:fill="FFFFFF"/>
          <w:lang w:val="en-US"/>
        </w:rPr>
        <w:t xml:space="preserve">restriction sites. Backbone of this plasmid is </w:t>
      </w:r>
      <w:proofErr w:type="spellStart"/>
      <w:r w:rsidRPr="009374C0">
        <w:rPr>
          <w:rFonts w:ascii="Arial" w:hAnsi="Arial" w:cs="Arial"/>
          <w:color w:val="000000"/>
          <w:shd w:val="clear" w:color="auto" w:fill="FFFFFF"/>
          <w:lang w:val="en-US"/>
        </w:rPr>
        <w:t>pcDNA</w:t>
      </w:r>
      <w:proofErr w:type="spellEnd"/>
      <w:r w:rsidRPr="009374C0">
        <w:rPr>
          <w:rFonts w:ascii="Arial" w:hAnsi="Arial" w:cs="Arial"/>
          <w:color w:val="000000"/>
          <w:shd w:val="clear" w:color="auto" w:fill="FFFFFF"/>
          <w:lang w:val="en-US"/>
        </w:rPr>
        <w:t xml:space="preserve"> 3.1(+) (Invitrogen).</w:t>
      </w:r>
      <w:r w:rsidR="009D4A8C">
        <w:rPr>
          <w:rFonts w:ascii="Arial" w:hAnsi="Arial" w:cs="Arial"/>
          <w:color w:val="000000"/>
          <w:shd w:val="clear" w:color="auto" w:fill="FFFFFF"/>
          <w:lang w:val="en-US"/>
        </w:rPr>
        <w:t xml:space="preserve"> The </w:t>
      </w:r>
      <w:proofErr w:type="spellStart"/>
      <w:r w:rsidR="009D4A8C">
        <w:rPr>
          <w:rFonts w:ascii="Arial" w:hAnsi="Arial" w:cs="Arial"/>
          <w:color w:val="000000"/>
          <w:shd w:val="clear" w:color="auto" w:fill="FFFFFF"/>
          <w:lang w:val="en-US"/>
        </w:rPr>
        <w:t>cassete</w:t>
      </w:r>
      <w:proofErr w:type="spellEnd"/>
      <w:r w:rsidR="009D4A8C">
        <w:rPr>
          <w:rFonts w:ascii="Arial" w:hAnsi="Arial" w:cs="Arial"/>
          <w:color w:val="000000"/>
          <w:shd w:val="clear" w:color="auto" w:fill="FFFFFF"/>
          <w:lang w:val="en-US"/>
        </w:rPr>
        <w:t xml:space="preserve"> containing GFP exons and the intron has 843 </w:t>
      </w:r>
      <w:proofErr w:type="spellStart"/>
      <w:r w:rsidR="009D4A8C">
        <w:rPr>
          <w:rFonts w:ascii="Arial" w:hAnsi="Arial" w:cs="Arial"/>
          <w:color w:val="000000"/>
          <w:shd w:val="clear" w:color="auto" w:fill="FFFFFF"/>
          <w:lang w:val="en-US"/>
        </w:rPr>
        <w:t>bp.</w:t>
      </w:r>
      <w:proofErr w:type="spellEnd"/>
      <w:r w:rsidR="009D4A8C">
        <w:rPr>
          <w:rFonts w:ascii="Arial" w:hAnsi="Arial" w:cs="Arial"/>
          <w:color w:val="000000"/>
          <w:shd w:val="clear" w:color="auto" w:fill="FFFFFF"/>
          <w:lang w:val="en-US"/>
        </w:rPr>
        <w:t xml:space="preserve"> Total length of spliced GFP exons is 720 </w:t>
      </w:r>
      <w:proofErr w:type="spellStart"/>
      <w:r w:rsidR="009D4A8C">
        <w:rPr>
          <w:rFonts w:ascii="Arial" w:hAnsi="Arial" w:cs="Arial"/>
          <w:color w:val="000000"/>
          <w:shd w:val="clear" w:color="auto" w:fill="FFFFFF"/>
          <w:lang w:val="en-US"/>
        </w:rPr>
        <w:t>bp</w:t>
      </w:r>
      <w:proofErr w:type="spellEnd"/>
      <w:r w:rsidR="009D4A8C">
        <w:rPr>
          <w:rFonts w:ascii="Arial" w:hAnsi="Arial" w:cs="Arial"/>
          <w:color w:val="000000"/>
          <w:shd w:val="clear" w:color="auto" w:fill="FFFFFF"/>
          <w:lang w:val="en-US"/>
        </w:rPr>
        <w:t xml:space="preserve">, and intron length is 123 </w:t>
      </w:r>
      <w:proofErr w:type="spellStart"/>
      <w:r w:rsidR="009D4A8C">
        <w:rPr>
          <w:rFonts w:ascii="Arial" w:hAnsi="Arial" w:cs="Arial"/>
          <w:color w:val="000000"/>
          <w:shd w:val="clear" w:color="auto" w:fill="FFFFFF"/>
          <w:lang w:val="en-US"/>
        </w:rPr>
        <w:t>bp.</w:t>
      </w:r>
      <w:proofErr w:type="spellEnd"/>
      <w:r w:rsidR="009D4A8C">
        <w:rPr>
          <w:rFonts w:ascii="Arial" w:hAnsi="Arial" w:cs="Arial"/>
          <w:color w:val="000000"/>
          <w:shd w:val="clear" w:color="auto" w:fill="FFFFFF"/>
          <w:lang w:val="en-US"/>
        </w:rPr>
        <w:t xml:space="preserve"> </w:t>
      </w:r>
    </w:p>
    <w:p w14:paraId="0856E500" w14:textId="77777777" w:rsidR="003137EB" w:rsidRDefault="003137EB">
      <w:bookmarkStart w:id="0" w:name="_GoBack"/>
      <w:bookmarkEnd w:id="0"/>
    </w:p>
    <w:sectPr w:rsidR="003137EB" w:rsidSect="003137E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altName w:val="Times New Roman"/>
    <w:panose1 w:val="00000000000000000000"/>
    <w:charset w:val="00"/>
    <w:family w:val="roman"/>
    <w:notTrueType/>
    <w:pitch w:val="default"/>
  </w:font>
  <w:font w:name="ＭＳ 明朝">
    <w:altName w:val="Arial Unicode MS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altName w:val="Arial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trackRevisions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196"/>
    <w:rsid w:val="001A0196"/>
    <w:rsid w:val="00291EB5"/>
    <w:rsid w:val="003137EB"/>
    <w:rsid w:val="006B6DBB"/>
    <w:rsid w:val="009D4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1287C0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196"/>
    <w:pPr>
      <w:spacing w:after="200"/>
    </w:pPr>
    <w:rPr>
      <w:rFonts w:ascii="Times New Roman" w:hAnsi="Times New Roman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0196"/>
    <w:pPr>
      <w:spacing w:after="200"/>
    </w:pPr>
    <w:rPr>
      <w:rFonts w:ascii="Times New Roman" w:hAnsi="Times New Roman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</Words>
  <Characters>245</Characters>
  <Application>Microsoft Macintosh Word</Application>
  <DocSecurity>0</DocSecurity>
  <Lines>2</Lines>
  <Paragraphs>1</Paragraphs>
  <ScaleCrop>false</ScaleCrop>
  <Company/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</dc:creator>
  <cp:keywords/>
  <dc:description/>
  <cp:lastModifiedBy>Patricia</cp:lastModifiedBy>
  <cp:revision>2</cp:revision>
  <dcterms:created xsi:type="dcterms:W3CDTF">2020-05-22T20:04:00Z</dcterms:created>
  <dcterms:modified xsi:type="dcterms:W3CDTF">2020-05-22T20:04:00Z</dcterms:modified>
</cp:coreProperties>
</file>