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4A1F2" w14:textId="681B10A1" w:rsidR="00492FE9" w:rsidRPr="002F5AFA" w:rsidRDefault="008028B8" w:rsidP="008028B8">
      <w:pPr>
        <w:spacing w:after="0" w:line="276" w:lineRule="auto"/>
        <w:jc w:val="both"/>
        <w:rPr>
          <w:rFonts w:cstheme="minorHAnsi"/>
          <w:b/>
          <w:bCs/>
          <w:sz w:val="28"/>
          <w:szCs w:val="28"/>
          <w:lang w:val="en-US"/>
        </w:rPr>
      </w:pPr>
      <w:r>
        <w:rPr>
          <w:rFonts w:cstheme="minorHAnsi"/>
          <w:b/>
          <w:bCs/>
          <w:sz w:val="28"/>
          <w:szCs w:val="28"/>
          <w:lang w:val="en-US"/>
        </w:rPr>
        <w:t>Additional file 5</w:t>
      </w:r>
      <w:r w:rsidR="002F5AFA">
        <w:rPr>
          <w:rFonts w:cstheme="minorHAnsi"/>
          <w:b/>
          <w:bCs/>
          <w:sz w:val="28"/>
          <w:szCs w:val="28"/>
          <w:lang w:val="en-US"/>
        </w:rPr>
        <w:t xml:space="preserve"> </w:t>
      </w:r>
      <w:r w:rsidR="002F5AFA" w:rsidRPr="002F5AFA">
        <w:rPr>
          <w:rFonts w:cstheme="minorHAnsi"/>
          <w:b/>
          <w:bCs/>
          <w:sz w:val="28"/>
          <w:szCs w:val="28"/>
          <w:lang w:val="en-GB"/>
        </w:rPr>
        <w:t>Relevant domains, axial codes, statements, quotations and themes</w:t>
      </w:r>
    </w:p>
    <w:p w14:paraId="747C4AAE" w14:textId="77777777" w:rsidR="008028B8" w:rsidRDefault="008028B8" w:rsidP="00492FE9">
      <w:pPr>
        <w:rPr>
          <w:b/>
          <w:bCs/>
          <w:lang w:val="en-GB"/>
        </w:rPr>
      </w:pPr>
    </w:p>
    <w:p w14:paraId="62856730" w14:textId="216CFC6A" w:rsidR="00492FE9" w:rsidRDefault="00CD111C" w:rsidP="00492FE9">
      <w:pPr>
        <w:rPr>
          <w:lang w:val="en-GB"/>
        </w:rPr>
      </w:pPr>
      <w:r>
        <w:rPr>
          <w:noProof/>
          <w:lang w:val="en-GB"/>
        </w:rPr>
        <w:drawing>
          <wp:inline distT="0" distB="0" distL="0" distR="0" wp14:anchorId="793C24B5" wp14:editId="5B018AB3">
            <wp:extent cx="4696358" cy="3272852"/>
            <wp:effectExtent l="0" t="0" r="9525"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35252" cy="3299957"/>
                    </a:xfrm>
                    <a:prstGeom prst="rect">
                      <a:avLst/>
                    </a:prstGeom>
                    <a:noFill/>
                  </pic:spPr>
                </pic:pic>
              </a:graphicData>
            </a:graphic>
          </wp:inline>
        </w:drawing>
      </w:r>
    </w:p>
    <w:p w14:paraId="5DD58A44" w14:textId="094629C3" w:rsidR="00492FE9" w:rsidRPr="00E27345" w:rsidRDefault="00492FE9" w:rsidP="00CD111C">
      <w:pPr>
        <w:spacing w:after="0" w:line="276" w:lineRule="auto"/>
        <w:jc w:val="both"/>
        <w:rPr>
          <w:rFonts w:cstheme="minorHAnsi"/>
          <w:i/>
          <w:iCs/>
          <w:lang w:val="en-GB"/>
        </w:rPr>
      </w:pPr>
    </w:p>
    <w:tbl>
      <w:tblPr>
        <w:tblStyle w:val="Onopgemaaktetabel2"/>
        <w:tblW w:w="5235" w:type="pct"/>
        <w:tblLayout w:type="fixed"/>
        <w:tblLook w:val="04A0" w:firstRow="1" w:lastRow="0" w:firstColumn="1" w:lastColumn="0" w:noHBand="0" w:noVBand="1"/>
      </w:tblPr>
      <w:tblGrid>
        <w:gridCol w:w="1533"/>
        <w:gridCol w:w="1531"/>
        <w:gridCol w:w="1751"/>
        <w:gridCol w:w="2273"/>
        <w:gridCol w:w="5385"/>
        <w:gridCol w:w="2189"/>
      </w:tblGrid>
      <w:tr w:rsidR="00492FE9" w:rsidRPr="009059AA" w14:paraId="3F3ED328" w14:textId="77777777" w:rsidTr="008873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3" w:type="dxa"/>
            <w:tcBorders>
              <w:top w:val="single" w:sz="4" w:space="0" w:color="7F7F7F" w:themeColor="text1" w:themeTint="80"/>
              <w:bottom w:val="single" w:sz="4" w:space="0" w:color="auto"/>
            </w:tcBorders>
          </w:tcPr>
          <w:p w14:paraId="64264C3C" w14:textId="77777777" w:rsidR="00492FE9" w:rsidRPr="009059AA" w:rsidRDefault="00492FE9" w:rsidP="009D04AA">
            <w:pPr>
              <w:rPr>
                <w:rFonts w:ascii="Calibri" w:hAnsi="Calibri" w:cs="Calibri"/>
                <w:sz w:val="12"/>
                <w:szCs w:val="12"/>
              </w:rPr>
            </w:pPr>
            <w:r w:rsidRPr="009059AA">
              <w:rPr>
                <w:rFonts w:ascii="Calibri" w:hAnsi="Calibri" w:cs="Calibri"/>
                <w:sz w:val="12"/>
                <w:szCs w:val="12"/>
              </w:rPr>
              <w:t>COM-B</w:t>
            </w:r>
          </w:p>
        </w:tc>
        <w:tc>
          <w:tcPr>
            <w:tcW w:w="1531" w:type="dxa"/>
            <w:tcBorders>
              <w:top w:val="single" w:sz="4" w:space="0" w:color="7F7F7F" w:themeColor="text1" w:themeTint="80"/>
              <w:bottom w:val="single" w:sz="4" w:space="0" w:color="auto"/>
            </w:tcBorders>
          </w:tcPr>
          <w:p w14:paraId="2C478B77" w14:textId="0E2245EA" w:rsidR="00492FE9" w:rsidRPr="00B9202C" w:rsidRDefault="00492FE9" w:rsidP="009D04A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GB"/>
              </w:rPr>
            </w:pPr>
            <w:bookmarkStart w:id="0" w:name="_Hlk95322311"/>
            <w:r w:rsidRPr="00B9202C">
              <w:rPr>
                <w:rFonts w:ascii="Calibri" w:hAnsi="Calibri" w:cs="Calibri"/>
                <w:sz w:val="12"/>
                <w:szCs w:val="12"/>
                <w:lang w:val="en-GB"/>
              </w:rPr>
              <w:t>TDF Domain</w:t>
            </w:r>
            <w:r w:rsidR="00B9202C" w:rsidRPr="00B9202C">
              <w:rPr>
                <w:rFonts w:ascii="Calibri" w:hAnsi="Calibri" w:cs="Calibri"/>
                <w:sz w:val="12"/>
                <w:szCs w:val="12"/>
                <w:lang w:val="en-GB"/>
              </w:rPr>
              <w:t xml:space="preserve"> (</w:t>
            </w:r>
            <w:r w:rsidR="00CD111C">
              <w:rPr>
                <w:rFonts w:ascii="Calibri" w:hAnsi="Calibri" w:cs="Calibri"/>
                <w:sz w:val="12"/>
                <w:szCs w:val="12"/>
                <w:lang w:val="en-GB"/>
              </w:rPr>
              <w:t xml:space="preserve">+ </w:t>
            </w:r>
            <w:r w:rsidR="00B9202C" w:rsidRPr="00B9202C">
              <w:rPr>
                <w:rFonts w:ascii="Calibri" w:hAnsi="Calibri" w:cs="Calibri"/>
                <w:sz w:val="12"/>
                <w:szCs w:val="12"/>
                <w:lang w:val="en-GB"/>
              </w:rPr>
              <w:t>frequency c</w:t>
            </w:r>
            <w:r w:rsidR="00B9202C">
              <w:rPr>
                <w:rFonts w:ascii="Calibri" w:hAnsi="Calibri" w:cs="Calibri"/>
                <w:sz w:val="12"/>
                <w:szCs w:val="12"/>
                <w:lang w:val="en-GB"/>
              </w:rPr>
              <w:t>ount)</w:t>
            </w:r>
          </w:p>
        </w:tc>
        <w:tc>
          <w:tcPr>
            <w:tcW w:w="1751" w:type="dxa"/>
            <w:tcBorders>
              <w:top w:val="single" w:sz="4" w:space="0" w:color="7F7F7F" w:themeColor="text1" w:themeTint="80"/>
              <w:bottom w:val="single" w:sz="4" w:space="0" w:color="auto"/>
            </w:tcBorders>
          </w:tcPr>
          <w:p w14:paraId="4FBE1CC3" w14:textId="072C8491" w:rsidR="00492FE9" w:rsidRPr="00B9202C" w:rsidRDefault="00492FE9" w:rsidP="009D04AA">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B9202C">
              <w:rPr>
                <w:rFonts w:ascii="Calibri" w:hAnsi="Calibri" w:cs="Calibri"/>
                <w:sz w:val="12"/>
                <w:szCs w:val="12"/>
                <w:lang w:val="en-GB"/>
              </w:rPr>
              <w:t>Axial code</w:t>
            </w:r>
            <w:r w:rsidR="00B9202C" w:rsidRPr="00B9202C">
              <w:rPr>
                <w:rFonts w:ascii="Calibri" w:hAnsi="Calibri" w:cs="Calibri"/>
                <w:sz w:val="12"/>
                <w:szCs w:val="12"/>
                <w:lang w:val="en-GB"/>
              </w:rPr>
              <w:t xml:space="preserve"> (</w:t>
            </w:r>
            <w:r w:rsidR="00CD111C">
              <w:rPr>
                <w:rFonts w:ascii="Calibri" w:hAnsi="Calibri" w:cs="Calibri"/>
                <w:sz w:val="12"/>
                <w:szCs w:val="12"/>
                <w:lang w:val="en-GB"/>
              </w:rPr>
              <w:t xml:space="preserve">+ </w:t>
            </w:r>
            <w:r w:rsidR="00B9202C" w:rsidRPr="00B9202C">
              <w:rPr>
                <w:rFonts w:ascii="Calibri" w:hAnsi="Calibri" w:cs="Calibri"/>
                <w:sz w:val="12"/>
                <w:szCs w:val="12"/>
                <w:lang w:val="en-GB"/>
              </w:rPr>
              <w:t>frequency c</w:t>
            </w:r>
            <w:r w:rsidR="00B9202C">
              <w:rPr>
                <w:rFonts w:ascii="Calibri" w:hAnsi="Calibri" w:cs="Calibri"/>
                <w:sz w:val="12"/>
                <w:szCs w:val="12"/>
                <w:lang w:val="en-GB"/>
              </w:rPr>
              <w:t>ount)</w:t>
            </w:r>
          </w:p>
        </w:tc>
        <w:tc>
          <w:tcPr>
            <w:tcW w:w="2273" w:type="dxa"/>
            <w:tcBorders>
              <w:top w:val="single" w:sz="4" w:space="0" w:color="7F7F7F" w:themeColor="text1" w:themeTint="80"/>
              <w:bottom w:val="single" w:sz="4" w:space="0" w:color="auto"/>
            </w:tcBorders>
          </w:tcPr>
          <w:p w14:paraId="4B623816" w14:textId="77777777" w:rsidR="00492FE9" w:rsidRPr="009059AA" w:rsidRDefault="00492FE9" w:rsidP="009D04A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rPr>
            </w:pPr>
            <w:r w:rsidRPr="009059AA">
              <w:rPr>
                <w:rFonts w:ascii="Calibri" w:hAnsi="Calibri" w:cs="Calibri"/>
                <w:sz w:val="12"/>
                <w:szCs w:val="12"/>
              </w:rPr>
              <w:t>Statement</w:t>
            </w:r>
          </w:p>
        </w:tc>
        <w:tc>
          <w:tcPr>
            <w:tcW w:w="5385" w:type="dxa"/>
            <w:tcBorders>
              <w:top w:val="single" w:sz="4" w:space="0" w:color="7F7F7F" w:themeColor="text1" w:themeTint="80"/>
              <w:bottom w:val="single" w:sz="4" w:space="0" w:color="auto"/>
            </w:tcBorders>
          </w:tcPr>
          <w:p w14:paraId="120E7644" w14:textId="5F2035A1" w:rsidR="00492FE9" w:rsidRPr="00ED2A3A" w:rsidRDefault="00492FE9" w:rsidP="009D04AA">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2"/>
                <w:szCs w:val="12"/>
                <w:lang w:val="en-GB"/>
              </w:rPr>
            </w:pPr>
            <w:r w:rsidRPr="00ED2A3A">
              <w:rPr>
                <w:rFonts w:ascii="Calibri" w:hAnsi="Calibri" w:cs="Calibri"/>
                <w:sz w:val="12"/>
                <w:szCs w:val="12"/>
                <w:lang w:val="en-GB"/>
              </w:rPr>
              <w:t>Quotation</w:t>
            </w:r>
            <w:r w:rsidR="003A4714" w:rsidRPr="00ED2A3A">
              <w:rPr>
                <w:rFonts w:ascii="Calibri" w:hAnsi="Calibri" w:cs="Calibri"/>
                <w:sz w:val="12"/>
                <w:szCs w:val="12"/>
                <w:lang w:val="en-GB"/>
              </w:rPr>
              <w:t xml:space="preserve"> (sometimes </w:t>
            </w:r>
            <w:r w:rsidR="00ED2A3A" w:rsidRPr="00ED2A3A">
              <w:rPr>
                <w:rFonts w:ascii="Calibri" w:hAnsi="Calibri" w:cs="Calibri"/>
                <w:sz w:val="12"/>
                <w:szCs w:val="12"/>
                <w:lang w:val="en-GB"/>
              </w:rPr>
              <w:t>a second q</w:t>
            </w:r>
            <w:r w:rsidR="00ED2A3A">
              <w:rPr>
                <w:rFonts w:ascii="Calibri" w:hAnsi="Calibri" w:cs="Calibri"/>
                <w:sz w:val="12"/>
                <w:szCs w:val="12"/>
                <w:lang w:val="en-GB"/>
              </w:rPr>
              <w:t>uotation was added when the code could point in 2 directions)</w:t>
            </w:r>
          </w:p>
        </w:tc>
        <w:tc>
          <w:tcPr>
            <w:tcW w:w="2189" w:type="dxa"/>
            <w:tcBorders>
              <w:top w:val="single" w:sz="4" w:space="0" w:color="7F7F7F" w:themeColor="text1" w:themeTint="80"/>
              <w:bottom w:val="single" w:sz="4" w:space="0" w:color="auto"/>
            </w:tcBorders>
          </w:tcPr>
          <w:p w14:paraId="4FDBD31D" w14:textId="77777777" w:rsidR="00492FE9" w:rsidRPr="009059AA" w:rsidRDefault="00492FE9" w:rsidP="009D04AA">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9059AA">
              <w:rPr>
                <w:rFonts w:ascii="Calibri" w:hAnsi="Calibri" w:cs="Calibri"/>
                <w:sz w:val="12"/>
                <w:szCs w:val="12"/>
              </w:rPr>
              <w:t>Theme</w:t>
            </w:r>
            <w:proofErr w:type="spellEnd"/>
          </w:p>
        </w:tc>
      </w:tr>
      <w:tr w:rsidR="00882DC3" w:rsidRPr="008028B8" w14:paraId="20C549F9"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single" w:sz="4" w:space="0" w:color="auto"/>
              <w:bottom w:val="nil"/>
            </w:tcBorders>
            <w:shd w:val="clear" w:color="auto" w:fill="ED7D31" w:themeFill="accent2"/>
          </w:tcPr>
          <w:p w14:paraId="1E3A6CC3" w14:textId="77777777" w:rsidR="00882DC3" w:rsidRPr="009059AA" w:rsidRDefault="00882DC3" w:rsidP="008364F3">
            <w:pPr>
              <w:rPr>
                <w:rFonts w:ascii="Calibri" w:hAnsi="Calibri" w:cs="Calibri"/>
                <w:sz w:val="12"/>
                <w:szCs w:val="12"/>
                <w:lang w:val="en-GB"/>
              </w:rPr>
            </w:pPr>
            <w:r w:rsidRPr="009059AA">
              <w:rPr>
                <w:rFonts w:ascii="Calibri" w:hAnsi="Calibri" w:cs="Calibri"/>
                <w:sz w:val="12"/>
                <w:szCs w:val="12"/>
                <w:lang w:val="en-GB"/>
              </w:rPr>
              <w:t>Capability (mental)</w:t>
            </w:r>
          </w:p>
        </w:tc>
        <w:tc>
          <w:tcPr>
            <w:tcW w:w="1531" w:type="dxa"/>
            <w:tcBorders>
              <w:top w:val="single" w:sz="4" w:space="0" w:color="auto"/>
              <w:bottom w:val="nil"/>
            </w:tcBorders>
          </w:tcPr>
          <w:p w14:paraId="426B2FA9"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Knowledge (54)</w:t>
            </w:r>
          </w:p>
        </w:tc>
        <w:tc>
          <w:tcPr>
            <w:tcW w:w="1751" w:type="dxa"/>
            <w:tcBorders>
              <w:top w:val="single" w:sz="4" w:space="0" w:color="auto"/>
              <w:bottom w:val="nil"/>
            </w:tcBorders>
          </w:tcPr>
          <w:p w14:paraId="2510306D"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Knowledge of existence WHPP (18)</w:t>
            </w:r>
          </w:p>
          <w:p w14:paraId="791E8AC1"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23BE010E"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single" w:sz="4" w:space="0" w:color="auto"/>
              <w:bottom w:val="nil"/>
            </w:tcBorders>
          </w:tcPr>
          <w:p w14:paraId="4B3B4223"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 am not aware of WHPPs my employer offers </w:t>
            </w:r>
          </w:p>
          <w:p w14:paraId="3B652091"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single" w:sz="4" w:space="0" w:color="auto"/>
              <w:bottom w:val="nil"/>
            </w:tcBorders>
          </w:tcPr>
          <w:p w14:paraId="319F2B13"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am hardly ever there. The only contact I have, is with the planning department. We get a monthly newsletter, but I didn’t see anything about health”</w:t>
            </w:r>
            <w:r>
              <w:rPr>
                <w:rFonts w:ascii="Calibri" w:hAnsi="Calibri" w:cs="Calibri"/>
                <w:sz w:val="12"/>
                <w:szCs w:val="12"/>
                <w:lang w:val="en-GB"/>
              </w:rPr>
              <w:t xml:space="preserve"> (respondent 32, male, interstate truck driver, 58 years, no questionnaire, no coaching)</w:t>
            </w:r>
          </w:p>
          <w:p w14:paraId="42444DEC"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single" w:sz="4" w:space="0" w:color="auto"/>
              <w:bottom w:val="nil"/>
            </w:tcBorders>
          </w:tcPr>
          <w:p w14:paraId="516E1E4A"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088CE8A2"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882DC3" w:rsidRPr="008028B8" w14:paraId="441F1C52"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ED7D31" w:themeFill="accent2"/>
          </w:tcPr>
          <w:p w14:paraId="4BB394FF" w14:textId="77777777" w:rsidR="00882DC3" w:rsidRPr="009059AA" w:rsidRDefault="00882DC3" w:rsidP="008364F3">
            <w:pPr>
              <w:rPr>
                <w:rFonts w:ascii="Calibri" w:hAnsi="Calibri" w:cs="Calibri"/>
                <w:sz w:val="12"/>
                <w:szCs w:val="12"/>
                <w:lang w:val="en-GB"/>
              </w:rPr>
            </w:pPr>
          </w:p>
        </w:tc>
        <w:tc>
          <w:tcPr>
            <w:tcW w:w="1531" w:type="dxa"/>
            <w:tcBorders>
              <w:top w:val="nil"/>
              <w:bottom w:val="nil"/>
            </w:tcBorders>
          </w:tcPr>
          <w:p w14:paraId="4367D5AD"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017D1BED"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Knowledge of possibilities WHPP (9)</w:t>
            </w:r>
          </w:p>
          <w:p w14:paraId="37A510EA"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5286B53A"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 is not clear to me what a WHPP would look like and what kind of topics I could work on</w:t>
            </w:r>
          </w:p>
          <w:p w14:paraId="14E35DAC"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18D3CAA"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 was not clearly stated on the phone that the WHPP would be via phone or you should go there and there, so to speak”</w:t>
            </w:r>
            <w:r>
              <w:rPr>
                <w:rFonts w:ascii="Calibri" w:hAnsi="Calibri" w:cs="Calibri"/>
                <w:sz w:val="12"/>
                <w:szCs w:val="12"/>
                <w:lang w:val="en-GB"/>
              </w:rPr>
              <w:t xml:space="preserve"> (respondent 3, female, truck driver in training, 17 years, questionnaire, no coaching)</w:t>
            </w:r>
          </w:p>
          <w:p w14:paraId="525D33E7"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5C9CFF5B"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0DFD291E"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sz w:val="12"/>
                <w:szCs w:val="12"/>
                <w:lang w:val="en-GB"/>
              </w:rPr>
            </w:pPr>
          </w:p>
        </w:tc>
      </w:tr>
      <w:tr w:rsidR="00882DC3" w:rsidRPr="008028B8" w14:paraId="310E6B0F"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ED7D31" w:themeFill="accent2"/>
          </w:tcPr>
          <w:p w14:paraId="788E4702" w14:textId="77777777" w:rsidR="00882DC3" w:rsidRPr="009059AA" w:rsidRDefault="00882DC3" w:rsidP="008364F3">
            <w:pPr>
              <w:rPr>
                <w:rFonts w:ascii="Calibri" w:hAnsi="Calibri" w:cs="Calibri"/>
                <w:sz w:val="12"/>
                <w:szCs w:val="12"/>
                <w:lang w:val="en-GB"/>
              </w:rPr>
            </w:pPr>
          </w:p>
        </w:tc>
        <w:tc>
          <w:tcPr>
            <w:tcW w:w="1531" w:type="dxa"/>
            <w:tcBorders>
              <w:top w:val="nil"/>
              <w:bottom w:val="nil"/>
            </w:tcBorders>
          </w:tcPr>
          <w:p w14:paraId="05471409"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12D85DF0"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Knowledge of WHPP content (25)</w:t>
            </w:r>
          </w:p>
          <w:p w14:paraId="11986A4D"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1F32C299"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know what to expect from the WHPP</w:t>
            </w:r>
          </w:p>
          <w:p w14:paraId="79602B04"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95F2492"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“yeah, they called me, you know, well, the coach is going to look with you in terms of food an things like that. She did tell me then, but it was not, you know, getting clearer, like oh that’s it, you know”</w:t>
            </w:r>
            <w:r>
              <w:rPr>
                <w:rFonts w:ascii="Calibri" w:hAnsi="Calibri" w:cs="Calibri"/>
                <w:sz w:val="12"/>
                <w:szCs w:val="12"/>
                <w:lang w:val="en-GB"/>
              </w:rPr>
              <w:t xml:space="preserve"> </w:t>
            </w:r>
            <w:r w:rsidRPr="00EA07D7">
              <w:rPr>
                <w:rFonts w:ascii="Calibri" w:hAnsi="Calibri" w:cs="Calibri"/>
                <w:sz w:val="12"/>
                <w:szCs w:val="12"/>
                <w:lang w:val="en-GB"/>
              </w:rPr>
              <w:t xml:space="preserve">(respondent 29, </w:t>
            </w:r>
            <w:r>
              <w:rPr>
                <w:rFonts w:ascii="Calibri" w:hAnsi="Calibri" w:cs="Calibri"/>
                <w:sz w:val="12"/>
                <w:szCs w:val="12"/>
                <w:lang w:val="en-GB"/>
              </w:rPr>
              <w:t xml:space="preserve">male, </w:t>
            </w:r>
            <w:r w:rsidRPr="00EA07D7">
              <w:rPr>
                <w:rFonts w:ascii="Calibri" w:hAnsi="Calibri" w:cs="Calibri"/>
                <w:sz w:val="12"/>
                <w:szCs w:val="12"/>
                <w:lang w:val="en-GB"/>
              </w:rPr>
              <w:t>truck driver in training, 19 years</w:t>
            </w:r>
            <w:r>
              <w:rPr>
                <w:rFonts w:ascii="Calibri" w:hAnsi="Calibri" w:cs="Calibri"/>
                <w:sz w:val="12"/>
                <w:szCs w:val="12"/>
                <w:lang w:val="en-GB"/>
              </w:rPr>
              <w:t>, questionnaire, no coaching</w:t>
            </w:r>
            <w:r w:rsidRPr="00EA07D7">
              <w:rPr>
                <w:rFonts w:ascii="Calibri" w:hAnsi="Calibri" w:cs="Calibri"/>
                <w:sz w:val="12"/>
                <w:szCs w:val="12"/>
                <w:lang w:val="en-GB"/>
              </w:rPr>
              <w:t>)</w:t>
            </w:r>
          </w:p>
          <w:p w14:paraId="520AF970"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0A101608"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2629EA4E" w14:textId="77777777" w:rsidR="00882DC3" w:rsidRPr="009059AA" w:rsidRDefault="00882DC3" w:rsidP="008364F3">
            <w:pPr>
              <w:cnfStyle w:val="000000100000" w:firstRow="0" w:lastRow="0" w:firstColumn="0" w:lastColumn="0" w:oddVBand="0" w:evenVBand="0" w:oddHBand="1" w:evenHBand="0" w:firstRowFirstColumn="0" w:firstRowLastColumn="0" w:lastRowFirstColumn="0" w:lastRowLastColumn="0"/>
              <w:rPr>
                <w:sz w:val="12"/>
                <w:szCs w:val="12"/>
                <w:lang w:val="en-GB"/>
              </w:rPr>
            </w:pPr>
          </w:p>
        </w:tc>
      </w:tr>
      <w:tr w:rsidR="00882DC3" w:rsidRPr="008028B8" w14:paraId="2CB7223C"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ED7D31" w:themeFill="accent2"/>
          </w:tcPr>
          <w:p w14:paraId="112DE52F" w14:textId="77777777" w:rsidR="00882DC3" w:rsidRPr="009059AA" w:rsidRDefault="00882DC3" w:rsidP="008364F3">
            <w:pPr>
              <w:rPr>
                <w:rFonts w:ascii="Calibri" w:hAnsi="Calibri" w:cs="Calibri"/>
                <w:sz w:val="12"/>
                <w:szCs w:val="12"/>
                <w:lang w:val="en-GB"/>
              </w:rPr>
            </w:pPr>
          </w:p>
        </w:tc>
        <w:tc>
          <w:tcPr>
            <w:tcW w:w="1531" w:type="dxa"/>
            <w:tcBorders>
              <w:top w:val="nil"/>
            </w:tcBorders>
          </w:tcPr>
          <w:p w14:paraId="28BE0189"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1C4DA6DC"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Knowing how to apply (6)</w:t>
            </w:r>
          </w:p>
        </w:tc>
        <w:tc>
          <w:tcPr>
            <w:tcW w:w="2273" w:type="dxa"/>
            <w:tcBorders>
              <w:top w:val="nil"/>
            </w:tcBorders>
          </w:tcPr>
          <w:p w14:paraId="6A070156"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US"/>
              </w:rPr>
            </w:pPr>
            <w:r w:rsidRPr="009059AA">
              <w:rPr>
                <w:rFonts w:ascii="Calibri" w:hAnsi="Calibri" w:cs="Calibri"/>
                <w:sz w:val="12"/>
                <w:szCs w:val="12"/>
                <w:lang w:val="en-GB"/>
              </w:rPr>
              <w:t>I do not know what steps to take when I want to participate in a WHPP</w:t>
            </w:r>
          </w:p>
        </w:tc>
        <w:tc>
          <w:tcPr>
            <w:tcW w:w="5385" w:type="dxa"/>
            <w:tcBorders>
              <w:top w:val="nil"/>
            </w:tcBorders>
          </w:tcPr>
          <w:p w14:paraId="29CB4205" w14:textId="77777777"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 wasn’t clear to me, where to go to – well, I don’t want to participate, but yeah, maybe in the future”</w:t>
            </w:r>
            <w:r>
              <w:rPr>
                <w:rFonts w:ascii="Calibri" w:hAnsi="Calibri" w:cs="Calibri"/>
                <w:sz w:val="12"/>
                <w:szCs w:val="12"/>
                <w:lang w:val="en-GB"/>
              </w:rPr>
              <w:t xml:space="preserve"> </w:t>
            </w:r>
            <w:r w:rsidRPr="00EA07D7">
              <w:rPr>
                <w:rFonts w:ascii="Calibri" w:hAnsi="Calibri" w:cs="Calibri"/>
                <w:sz w:val="12"/>
                <w:szCs w:val="12"/>
                <w:lang w:val="en-GB"/>
              </w:rPr>
              <w:t xml:space="preserve">(respondent 29, </w:t>
            </w:r>
            <w:r>
              <w:rPr>
                <w:rFonts w:ascii="Calibri" w:hAnsi="Calibri" w:cs="Calibri"/>
                <w:sz w:val="12"/>
                <w:szCs w:val="12"/>
                <w:lang w:val="en-GB"/>
              </w:rPr>
              <w:t xml:space="preserve">male, </w:t>
            </w:r>
            <w:r w:rsidRPr="00EA07D7">
              <w:rPr>
                <w:rFonts w:ascii="Calibri" w:hAnsi="Calibri" w:cs="Calibri"/>
                <w:sz w:val="12"/>
                <w:szCs w:val="12"/>
                <w:lang w:val="en-GB"/>
              </w:rPr>
              <w:t>truck driver in training, 19 years</w:t>
            </w:r>
            <w:r>
              <w:rPr>
                <w:rFonts w:ascii="Calibri" w:hAnsi="Calibri" w:cs="Calibri"/>
                <w:sz w:val="12"/>
                <w:szCs w:val="12"/>
                <w:lang w:val="en-GB"/>
              </w:rPr>
              <w:t>, questionnaire, no coaching</w:t>
            </w:r>
            <w:r w:rsidRPr="00EA07D7">
              <w:rPr>
                <w:rFonts w:ascii="Calibri" w:hAnsi="Calibri" w:cs="Calibri"/>
                <w:sz w:val="12"/>
                <w:szCs w:val="12"/>
                <w:lang w:val="en-GB"/>
              </w:rPr>
              <w:t>)</w:t>
            </w:r>
          </w:p>
        </w:tc>
        <w:tc>
          <w:tcPr>
            <w:tcW w:w="2189" w:type="dxa"/>
            <w:tcBorders>
              <w:top w:val="nil"/>
            </w:tcBorders>
          </w:tcPr>
          <w:p w14:paraId="0FD30017" w14:textId="3150F14F" w:rsidR="00882DC3" w:rsidRPr="009059AA" w:rsidRDefault="00882DC3" w:rsidP="008364F3">
            <w:pPr>
              <w:cnfStyle w:val="000000000000" w:firstRow="0" w:lastRow="0" w:firstColumn="0" w:lastColumn="0" w:oddVBand="0" w:evenVBand="0" w:oddHBand="0"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tc>
      </w:tr>
      <w:tr w:rsidR="00E058F9" w:rsidRPr="009059AA" w14:paraId="33532411"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single" w:sz="4" w:space="0" w:color="auto"/>
              <w:bottom w:val="nil"/>
            </w:tcBorders>
            <w:shd w:val="clear" w:color="auto" w:fill="ED7D31" w:themeFill="accent2"/>
          </w:tcPr>
          <w:p w14:paraId="7177B428" w14:textId="77777777" w:rsidR="00E058F9" w:rsidRPr="009059AA" w:rsidRDefault="00E058F9" w:rsidP="008364F3">
            <w:pPr>
              <w:rPr>
                <w:rFonts w:ascii="Calibri" w:hAnsi="Calibri" w:cs="Calibri"/>
                <w:sz w:val="12"/>
                <w:szCs w:val="12"/>
                <w:lang w:val="en-GB"/>
              </w:rPr>
            </w:pPr>
            <w:r w:rsidRPr="009059AA">
              <w:rPr>
                <w:rFonts w:ascii="Calibri" w:hAnsi="Calibri" w:cs="Calibri"/>
                <w:sz w:val="12"/>
                <w:szCs w:val="12"/>
                <w:lang w:val="en-GB"/>
              </w:rPr>
              <w:lastRenderedPageBreak/>
              <w:t>Capability (mental)</w:t>
            </w:r>
          </w:p>
        </w:tc>
        <w:tc>
          <w:tcPr>
            <w:tcW w:w="1531" w:type="dxa"/>
            <w:tcBorders>
              <w:top w:val="single" w:sz="4" w:space="0" w:color="auto"/>
              <w:bottom w:val="nil"/>
            </w:tcBorders>
          </w:tcPr>
          <w:p w14:paraId="18474AD6"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Behavioural regulation (24)</w:t>
            </w:r>
          </w:p>
        </w:tc>
        <w:tc>
          <w:tcPr>
            <w:tcW w:w="1751" w:type="dxa"/>
            <w:tcBorders>
              <w:top w:val="single" w:sz="4" w:space="0" w:color="auto"/>
              <w:bottom w:val="nil"/>
            </w:tcBorders>
          </w:tcPr>
          <w:p w14:paraId="020EA13A"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Getting into action right away (7)</w:t>
            </w:r>
          </w:p>
          <w:p w14:paraId="064BEB5E"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29911898"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single" w:sz="4" w:space="0" w:color="auto"/>
              <w:bottom w:val="nil"/>
            </w:tcBorders>
          </w:tcPr>
          <w:p w14:paraId="3E694677"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overthink participation, I simply do it or I don’t</w:t>
            </w:r>
          </w:p>
          <w:p w14:paraId="67C12A38"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787D868C"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single" w:sz="4" w:space="0" w:color="auto"/>
              <w:bottom w:val="nil"/>
            </w:tcBorders>
          </w:tcPr>
          <w:p w14:paraId="029FB1C2" w14:textId="77777777" w:rsidR="00E058F9"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never thought about that, not so deeply. It was just spontaneous. I am going to do it”</w:t>
            </w:r>
            <w:r>
              <w:rPr>
                <w:rFonts w:ascii="Calibri" w:hAnsi="Calibri" w:cs="Calibri"/>
                <w:sz w:val="12"/>
                <w:szCs w:val="12"/>
                <w:lang w:val="en-GB"/>
              </w:rPr>
              <w:t xml:space="preserve"> (respondent 29, male, crane operator, 54 years, questionnaire and coaching)</w:t>
            </w:r>
          </w:p>
          <w:p w14:paraId="43730D8F"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single" w:sz="4" w:space="0" w:color="auto"/>
              <w:bottom w:val="nil"/>
            </w:tcBorders>
          </w:tcPr>
          <w:p w14:paraId="2FDBF5A1"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246AE154" w14:textId="77777777" w:rsidR="00E058F9" w:rsidRPr="009059AA" w:rsidRDefault="00E058F9" w:rsidP="008364F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E058F9" w:rsidRPr="008028B8" w14:paraId="67E16130"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single" w:sz="4" w:space="0" w:color="auto"/>
            </w:tcBorders>
            <w:shd w:val="clear" w:color="auto" w:fill="ED7D31" w:themeFill="accent2"/>
          </w:tcPr>
          <w:p w14:paraId="179B5DC5" w14:textId="77777777" w:rsidR="00E058F9" w:rsidRPr="009059AA" w:rsidRDefault="00E058F9" w:rsidP="008364F3">
            <w:pPr>
              <w:rPr>
                <w:rFonts w:ascii="Calibri" w:hAnsi="Calibri" w:cs="Calibri"/>
                <w:sz w:val="12"/>
                <w:szCs w:val="12"/>
                <w:lang w:val="en-GB"/>
              </w:rPr>
            </w:pPr>
          </w:p>
        </w:tc>
        <w:tc>
          <w:tcPr>
            <w:tcW w:w="1531" w:type="dxa"/>
            <w:tcBorders>
              <w:top w:val="nil"/>
              <w:bottom w:val="single" w:sz="4" w:space="0" w:color="auto"/>
            </w:tcBorders>
          </w:tcPr>
          <w:p w14:paraId="3E690DE2"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single" w:sz="4" w:space="0" w:color="auto"/>
            </w:tcBorders>
          </w:tcPr>
          <w:p w14:paraId="5F465D3C"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Participation is own responsibility (17)</w:t>
            </w:r>
          </w:p>
        </w:tc>
        <w:tc>
          <w:tcPr>
            <w:tcW w:w="2273" w:type="dxa"/>
            <w:tcBorders>
              <w:top w:val="nil"/>
              <w:bottom w:val="single" w:sz="4" w:space="0" w:color="auto"/>
            </w:tcBorders>
          </w:tcPr>
          <w:p w14:paraId="2973A13D"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should take the lead when it comes to participation in a WHPP</w:t>
            </w:r>
          </w:p>
          <w:p w14:paraId="53FD5DDA"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single" w:sz="4" w:space="0" w:color="auto"/>
            </w:tcBorders>
          </w:tcPr>
          <w:p w14:paraId="3A0652FB" w14:textId="77777777" w:rsidR="00E058F9"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7435DA">
              <w:rPr>
                <w:rFonts w:ascii="Calibri" w:hAnsi="Calibri" w:cs="Calibri"/>
                <w:sz w:val="12"/>
                <w:szCs w:val="12"/>
                <w:lang w:val="en-GB"/>
              </w:rPr>
              <w:t>“No, I don’t want that, I’m not interested (…) I mean: if you have a number and it would bother me and I am able to call someone, well, yeah, that’s fine. Then I got a number that I can call (…) but I mean, then it’s up to me whether I call. And I’m not being called” (respondent 2</w:t>
            </w:r>
            <w:r>
              <w:rPr>
                <w:rFonts w:ascii="Calibri" w:hAnsi="Calibri" w:cs="Calibri"/>
                <w:sz w:val="12"/>
                <w:szCs w:val="12"/>
                <w:lang w:val="en-GB"/>
              </w:rPr>
              <w:t>6</w:t>
            </w:r>
            <w:r w:rsidRPr="007435DA">
              <w:rPr>
                <w:rFonts w:ascii="Calibri" w:hAnsi="Calibri" w:cs="Calibri"/>
                <w:sz w:val="12"/>
                <w:szCs w:val="12"/>
                <w:lang w:val="en-GB"/>
              </w:rPr>
              <w:t>, male, interstate truck driver, 55 years</w:t>
            </w:r>
            <w:r>
              <w:rPr>
                <w:rFonts w:ascii="Calibri" w:hAnsi="Calibri" w:cs="Calibri"/>
                <w:sz w:val="12"/>
                <w:szCs w:val="12"/>
                <w:lang w:val="en-GB"/>
              </w:rPr>
              <w:t>, questionnaire, no coaching</w:t>
            </w:r>
            <w:r w:rsidRPr="007435DA">
              <w:rPr>
                <w:rFonts w:ascii="Calibri" w:hAnsi="Calibri" w:cs="Calibri"/>
                <w:sz w:val="12"/>
                <w:szCs w:val="12"/>
                <w:lang w:val="en-GB"/>
              </w:rPr>
              <w:t>)</w:t>
            </w:r>
          </w:p>
          <w:p w14:paraId="1FAA3868" w14:textId="77777777" w:rsidR="00E058F9"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7C5B7728" w14:textId="528BB912"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2F6F05">
              <w:rPr>
                <w:rFonts w:ascii="Calibri" w:hAnsi="Calibri" w:cs="Calibri"/>
                <w:sz w:val="12"/>
                <w:szCs w:val="12"/>
                <w:lang w:val="en-GB"/>
              </w:rPr>
              <w:t>“So the coach called me one day and said she wanted to see me, and I was like: just put some things for me in the e-mail’. But no, she really was like ‘no, I want to see you just once and then we’ll see how it goes from there, but I want to make an appointment. So she really insisted and, looking back, I think it was good she did” (respondent 2</w:t>
            </w:r>
            <w:r>
              <w:rPr>
                <w:rFonts w:ascii="Calibri" w:hAnsi="Calibri" w:cs="Calibri"/>
                <w:sz w:val="12"/>
                <w:szCs w:val="12"/>
                <w:lang w:val="en-GB"/>
              </w:rPr>
              <w:t>5</w:t>
            </w:r>
            <w:r w:rsidRPr="002F6F05">
              <w:rPr>
                <w:rFonts w:ascii="Calibri" w:hAnsi="Calibri" w:cs="Calibri"/>
                <w:sz w:val="12"/>
                <w:szCs w:val="12"/>
                <w:lang w:val="en-GB"/>
              </w:rPr>
              <w:t xml:space="preserve">, </w:t>
            </w:r>
            <w:r>
              <w:rPr>
                <w:rFonts w:ascii="Calibri" w:hAnsi="Calibri" w:cs="Calibri"/>
                <w:sz w:val="12"/>
                <w:szCs w:val="12"/>
                <w:lang w:val="en-GB"/>
              </w:rPr>
              <w:t xml:space="preserve">male, </w:t>
            </w:r>
            <w:r w:rsidRPr="002F6F05">
              <w:rPr>
                <w:rFonts w:ascii="Calibri" w:hAnsi="Calibri" w:cs="Calibri"/>
                <w:sz w:val="12"/>
                <w:szCs w:val="12"/>
                <w:lang w:val="en-GB"/>
              </w:rPr>
              <w:t>interstate truck driver, 43 years</w:t>
            </w:r>
            <w:r>
              <w:rPr>
                <w:rFonts w:ascii="Calibri" w:hAnsi="Calibri" w:cs="Calibri"/>
                <w:sz w:val="12"/>
                <w:szCs w:val="12"/>
                <w:lang w:val="en-GB"/>
              </w:rPr>
              <w:t>, questionnaire and coaching</w:t>
            </w:r>
            <w:r w:rsidRPr="002F6F05">
              <w:rPr>
                <w:rFonts w:ascii="Calibri" w:hAnsi="Calibri" w:cs="Calibri"/>
                <w:sz w:val="12"/>
                <w:szCs w:val="12"/>
                <w:lang w:val="en-GB"/>
              </w:rPr>
              <w:t>)</w:t>
            </w:r>
          </w:p>
        </w:tc>
        <w:tc>
          <w:tcPr>
            <w:tcW w:w="2189" w:type="dxa"/>
            <w:tcBorders>
              <w:top w:val="nil"/>
              <w:bottom w:val="single" w:sz="4" w:space="0" w:color="auto"/>
            </w:tcBorders>
          </w:tcPr>
          <w:p w14:paraId="5BF72966"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3. Autonomy and individual freedom are important</w:t>
            </w:r>
          </w:p>
          <w:p w14:paraId="33FC0F3D" w14:textId="77777777" w:rsidR="00E058F9" w:rsidRPr="009059AA" w:rsidRDefault="00E058F9" w:rsidP="008364F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124074" w:rsidRPr="009059AA" w14:paraId="1CB7FFC3"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single" w:sz="4" w:space="0" w:color="auto"/>
              <w:bottom w:val="single" w:sz="4" w:space="0" w:color="auto"/>
            </w:tcBorders>
            <w:shd w:val="clear" w:color="auto" w:fill="ED7D31" w:themeFill="accent2"/>
          </w:tcPr>
          <w:p w14:paraId="40D24BC3" w14:textId="77777777" w:rsidR="00124074" w:rsidRPr="009059AA" w:rsidRDefault="00124074" w:rsidP="003B108B">
            <w:pPr>
              <w:rPr>
                <w:rFonts w:ascii="Calibri" w:hAnsi="Calibri" w:cs="Calibri"/>
                <w:sz w:val="12"/>
                <w:szCs w:val="12"/>
                <w:lang w:val="en-GB"/>
              </w:rPr>
            </w:pPr>
            <w:r w:rsidRPr="009059AA">
              <w:rPr>
                <w:rFonts w:ascii="Calibri" w:hAnsi="Calibri" w:cs="Calibri"/>
                <w:sz w:val="12"/>
                <w:szCs w:val="12"/>
                <w:lang w:val="en-GB"/>
              </w:rPr>
              <w:t>Capability (mental)</w:t>
            </w:r>
          </w:p>
        </w:tc>
        <w:tc>
          <w:tcPr>
            <w:tcW w:w="1531" w:type="dxa"/>
            <w:tcBorders>
              <w:top w:val="single" w:sz="4" w:space="0" w:color="auto"/>
              <w:bottom w:val="single" w:sz="4" w:space="0" w:color="auto"/>
            </w:tcBorders>
          </w:tcPr>
          <w:p w14:paraId="5EB13C66"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Memory, attention and decision processes (16)</w:t>
            </w:r>
          </w:p>
        </w:tc>
        <w:tc>
          <w:tcPr>
            <w:tcW w:w="1751" w:type="dxa"/>
            <w:tcBorders>
              <w:top w:val="single" w:sz="4" w:space="0" w:color="auto"/>
              <w:bottom w:val="single" w:sz="4" w:space="0" w:color="auto"/>
            </w:tcBorders>
          </w:tcPr>
          <w:p w14:paraId="5066F69C"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Remembering – forgetting (16)</w:t>
            </w:r>
          </w:p>
          <w:p w14:paraId="190FAB8C"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0934CA6B"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494612F5"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205221AA"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single" w:sz="4" w:space="0" w:color="auto"/>
              <w:bottom w:val="single" w:sz="4" w:space="0" w:color="auto"/>
            </w:tcBorders>
          </w:tcPr>
          <w:p w14:paraId="09E23660"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need reminders to remember to fill out the questionnaire or apply for the WHPP</w:t>
            </w:r>
          </w:p>
          <w:p w14:paraId="464CBC85"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08E90446"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6E55AF9E"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single" w:sz="4" w:space="0" w:color="auto"/>
              <w:bottom w:val="single" w:sz="4" w:space="0" w:color="auto"/>
            </w:tcBorders>
          </w:tcPr>
          <w:p w14:paraId="3F423BD9" w14:textId="77777777" w:rsidR="00124074"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“we always have a briefing in the morning (..) This (the questionnaire) was mentioned a few times and then again referred to a few times: did you already do it? It costs nothing, just a bit of your time. I was the second or third time that I thought: o yeah, I haven’t done that yet”</w:t>
            </w:r>
            <w:r>
              <w:rPr>
                <w:rFonts w:ascii="Calibri" w:hAnsi="Calibri" w:cs="Calibri"/>
                <w:sz w:val="12"/>
                <w:szCs w:val="12"/>
                <w:lang w:val="en-GB"/>
              </w:rPr>
              <w:t xml:space="preserve"> (respondent 18, female, courier, 41 years, questionnaire and coaching)</w:t>
            </w:r>
          </w:p>
          <w:p w14:paraId="683F3775" w14:textId="5547D1A3" w:rsidR="00CD111C" w:rsidRPr="009059AA" w:rsidRDefault="00CD111C"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single" w:sz="4" w:space="0" w:color="auto"/>
              <w:bottom w:val="single" w:sz="4" w:space="0" w:color="auto"/>
            </w:tcBorders>
          </w:tcPr>
          <w:p w14:paraId="5C3F7578"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098A6100" w14:textId="77777777" w:rsidR="00124074" w:rsidRPr="009059AA" w:rsidRDefault="00124074" w:rsidP="003B108B">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5F612197"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single" w:sz="4" w:space="0" w:color="auto"/>
              <w:bottom w:val="nil"/>
            </w:tcBorders>
            <w:shd w:val="clear" w:color="auto" w:fill="70AD47" w:themeFill="accent6"/>
          </w:tcPr>
          <w:p w14:paraId="68377447" w14:textId="77777777" w:rsidR="00492FE9" w:rsidRPr="009059AA" w:rsidRDefault="00492FE9" w:rsidP="009D04AA">
            <w:pPr>
              <w:rPr>
                <w:rFonts w:ascii="Calibri" w:hAnsi="Calibri" w:cs="Calibri"/>
                <w:sz w:val="12"/>
                <w:szCs w:val="12"/>
                <w:lang w:val="en-GB"/>
              </w:rPr>
            </w:pPr>
            <w:r w:rsidRPr="009059AA">
              <w:rPr>
                <w:rFonts w:ascii="Calibri" w:hAnsi="Calibri" w:cs="Calibri"/>
                <w:sz w:val="12"/>
                <w:szCs w:val="12"/>
                <w:lang w:val="en-GB"/>
              </w:rPr>
              <w:t>Motivation (reflective)</w:t>
            </w:r>
          </w:p>
        </w:tc>
        <w:tc>
          <w:tcPr>
            <w:tcW w:w="1531" w:type="dxa"/>
            <w:tcBorders>
              <w:top w:val="single" w:sz="4" w:space="0" w:color="auto"/>
              <w:bottom w:val="nil"/>
            </w:tcBorders>
          </w:tcPr>
          <w:p w14:paraId="3274C45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Goals (26)</w:t>
            </w:r>
          </w:p>
        </w:tc>
        <w:tc>
          <w:tcPr>
            <w:tcW w:w="1751" w:type="dxa"/>
            <w:tcBorders>
              <w:top w:val="single" w:sz="4" w:space="0" w:color="auto"/>
              <w:bottom w:val="nil"/>
            </w:tcBorders>
          </w:tcPr>
          <w:p w14:paraId="449C79A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Having or setting a health goal (14)</w:t>
            </w:r>
          </w:p>
        </w:tc>
        <w:tc>
          <w:tcPr>
            <w:tcW w:w="2273" w:type="dxa"/>
            <w:tcBorders>
              <w:top w:val="single" w:sz="4" w:space="0" w:color="auto"/>
              <w:bottom w:val="nil"/>
            </w:tcBorders>
          </w:tcPr>
          <w:p w14:paraId="41F3927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have a health/lifestyle goal that corresponds with the WHPP</w:t>
            </w:r>
          </w:p>
        </w:tc>
        <w:tc>
          <w:tcPr>
            <w:tcW w:w="5385" w:type="dxa"/>
            <w:tcBorders>
              <w:top w:val="single" w:sz="4" w:space="0" w:color="auto"/>
              <w:bottom w:val="nil"/>
            </w:tcBorders>
          </w:tcPr>
          <w:p w14:paraId="70B9F5CC" w14:textId="4B7D4F7E" w:rsidR="00492FE9" w:rsidRPr="00AB0E52" w:rsidRDefault="00AB0E52"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Pr>
                <w:rFonts w:ascii="Calibri" w:hAnsi="Calibri" w:cs="Calibri"/>
                <w:sz w:val="12"/>
                <w:szCs w:val="12"/>
                <w:lang w:val="en-GB"/>
              </w:rPr>
              <w:t>“</w:t>
            </w:r>
            <w:r w:rsidRPr="00AB0E52">
              <w:rPr>
                <w:rFonts w:ascii="Calibri" w:hAnsi="Calibri" w:cs="Calibri"/>
                <w:sz w:val="12"/>
                <w:szCs w:val="12"/>
                <w:lang w:val="en-GB"/>
              </w:rPr>
              <w:t xml:space="preserve">Well, to improve a part of yourself and yourself. You’re looking for something to find the right way through, </w:t>
            </w:r>
            <w:r>
              <w:rPr>
                <w:rFonts w:ascii="Calibri" w:hAnsi="Calibri" w:cs="Calibri"/>
                <w:sz w:val="12"/>
                <w:szCs w:val="12"/>
                <w:lang w:val="en-GB"/>
              </w:rPr>
              <w:t xml:space="preserve">a step further” </w:t>
            </w:r>
            <w:r w:rsidRPr="00AB0E52">
              <w:rPr>
                <w:rFonts w:ascii="Calibri" w:hAnsi="Calibri" w:cs="Calibri"/>
                <w:sz w:val="12"/>
                <w:szCs w:val="12"/>
                <w:lang w:val="en-GB"/>
              </w:rPr>
              <w:t>(respondent 14, male, intrastate and interstate truck driver, 35 years, questionnaire and coaching)</w:t>
            </w:r>
          </w:p>
          <w:p w14:paraId="291791AA" w14:textId="77777777" w:rsidR="00492FE9" w:rsidRPr="00AB0E52"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single" w:sz="4" w:space="0" w:color="auto"/>
              <w:bottom w:val="nil"/>
            </w:tcBorders>
          </w:tcPr>
          <w:p w14:paraId="083BF8A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7FBF0CF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0588E688"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70AD47" w:themeFill="accent6"/>
          </w:tcPr>
          <w:p w14:paraId="2C52912C"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76980D5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4245947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Giving priority to health (12)</w:t>
            </w:r>
          </w:p>
        </w:tc>
        <w:tc>
          <w:tcPr>
            <w:tcW w:w="2273" w:type="dxa"/>
            <w:tcBorders>
              <w:top w:val="nil"/>
            </w:tcBorders>
          </w:tcPr>
          <w:p w14:paraId="025D271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Health is not a priority for me, I have other things on my mind</w:t>
            </w:r>
          </w:p>
        </w:tc>
        <w:tc>
          <w:tcPr>
            <w:tcW w:w="5385" w:type="dxa"/>
            <w:tcBorders>
              <w:top w:val="nil"/>
            </w:tcBorders>
          </w:tcPr>
          <w:p w14:paraId="1CFE5DE1" w14:textId="4CC89FAF" w:rsidR="00492FE9" w:rsidRDefault="003856B1"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Pr>
                <w:rFonts w:ascii="Calibri" w:hAnsi="Calibri" w:cs="Calibri"/>
                <w:sz w:val="12"/>
                <w:szCs w:val="12"/>
                <w:lang w:val="en-GB"/>
              </w:rPr>
              <w:t xml:space="preserve">“And when are we going to do that? Because we have very irregular jobs. Look, when I go away on Sunday and I come back </w:t>
            </w:r>
            <w:r w:rsidR="00ED2A3A">
              <w:rPr>
                <w:rFonts w:ascii="Calibri" w:hAnsi="Calibri" w:cs="Calibri"/>
                <w:sz w:val="12"/>
                <w:szCs w:val="12"/>
                <w:lang w:val="en-GB"/>
              </w:rPr>
              <w:t xml:space="preserve">on </w:t>
            </w:r>
            <w:r>
              <w:rPr>
                <w:rFonts w:ascii="Calibri" w:hAnsi="Calibri" w:cs="Calibri"/>
                <w:sz w:val="12"/>
                <w:szCs w:val="12"/>
                <w:lang w:val="en-GB"/>
              </w:rPr>
              <w:t>Saturday morning and my boss says you can go to the gym on my expen</w:t>
            </w:r>
            <w:r w:rsidR="00ED2A3A">
              <w:rPr>
                <w:rFonts w:ascii="Calibri" w:hAnsi="Calibri" w:cs="Calibri"/>
                <w:sz w:val="12"/>
                <w:szCs w:val="12"/>
                <w:lang w:val="en-GB"/>
              </w:rPr>
              <w:t>s</w:t>
            </w:r>
            <w:r>
              <w:rPr>
                <w:rFonts w:ascii="Calibri" w:hAnsi="Calibri" w:cs="Calibri"/>
                <w:sz w:val="12"/>
                <w:szCs w:val="12"/>
                <w:lang w:val="en-GB"/>
              </w:rPr>
              <w:t>e. Then I will look at him and probably look at him again and then I’ll say: see you on Monday, man!”</w:t>
            </w:r>
            <w:r w:rsidR="00AB0E52" w:rsidRPr="003856B1">
              <w:rPr>
                <w:rFonts w:ascii="Calibri" w:hAnsi="Calibri" w:cs="Calibri"/>
                <w:sz w:val="12"/>
                <w:szCs w:val="12"/>
                <w:lang w:val="en-GB"/>
              </w:rPr>
              <w:t xml:space="preserve"> (respondent 30, male, interstate truck driver, 61 years, no questionnaire, no coaching)</w:t>
            </w:r>
          </w:p>
          <w:p w14:paraId="5424F1C2" w14:textId="77777777" w:rsidR="003A4714" w:rsidRDefault="003A4714"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4A4AC67F" w14:textId="77777777" w:rsidR="003A4714" w:rsidRDefault="003A4714"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882DC3">
              <w:rPr>
                <w:rFonts w:ascii="Calibri" w:hAnsi="Calibri" w:cs="Calibri"/>
                <w:sz w:val="12"/>
                <w:szCs w:val="12"/>
                <w:lang w:val="en-GB"/>
              </w:rPr>
              <w:t xml:space="preserve">“When you get older, yeah, people around you fall ill. </w:t>
            </w:r>
            <w:r w:rsidRPr="003A4714">
              <w:rPr>
                <w:rFonts w:ascii="Calibri" w:hAnsi="Calibri" w:cs="Calibri"/>
                <w:sz w:val="12"/>
                <w:szCs w:val="12"/>
                <w:lang w:val="en-GB"/>
              </w:rPr>
              <w:t>It makes you think about it (lifestyle)” (respondent 4, male, crane operator, 56 years, questionnaire, no coaching)</w:t>
            </w:r>
          </w:p>
          <w:p w14:paraId="4AB18E59" w14:textId="6AFEC14E" w:rsidR="00CD111C" w:rsidRPr="003A4714" w:rsidRDefault="00CD111C"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18AEC2E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0376F45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2F754E" w:rsidRPr="008028B8" w14:paraId="6589E76C"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70AD47" w:themeFill="accent6"/>
          </w:tcPr>
          <w:p w14:paraId="247ABFCE" w14:textId="77777777" w:rsidR="002F754E" w:rsidRPr="009059AA" w:rsidRDefault="002F754E" w:rsidP="008B17A3">
            <w:pPr>
              <w:rPr>
                <w:rFonts w:ascii="Calibri" w:hAnsi="Calibri" w:cs="Calibri"/>
                <w:sz w:val="12"/>
                <w:szCs w:val="12"/>
                <w:lang w:val="en-GB"/>
              </w:rPr>
            </w:pPr>
            <w:r w:rsidRPr="009059AA">
              <w:rPr>
                <w:rFonts w:ascii="Calibri" w:hAnsi="Calibri" w:cs="Calibri"/>
                <w:sz w:val="12"/>
                <w:szCs w:val="12"/>
                <w:lang w:val="en-GB"/>
              </w:rPr>
              <w:t>Motivation (reflective)</w:t>
            </w:r>
          </w:p>
        </w:tc>
        <w:tc>
          <w:tcPr>
            <w:tcW w:w="1531" w:type="dxa"/>
            <w:tcBorders>
              <w:bottom w:val="nil"/>
            </w:tcBorders>
          </w:tcPr>
          <w:p w14:paraId="141D04C0"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Intentions (58)</w:t>
            </w:r>
          </w:p>
        </w:tc>
        <w:tc>
          <w:tcPr>
            <w:tcW w:w="1751" w:type="dxa"/>
            <w:tcBorders>
              <w:bottom w:val="nil"/>
            </w:tcBorders>
          </w:tcPr>
          <w:p w14:paraId="384BF518"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Feeling (no) urgency to change (26)</w:t>
            </w:r>
          </w:p>
          <w:p w14:paraId="55066E29"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72BD0FEE"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5A191306"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Healthy habits won’t make me feel better in the near future</w:t>
            </w:r>
          </w:p>
        </w:tc>
        <w:tc>
          <w:tcPr>
            <w:tcW w:w="5385" w:type="dxa"/>
            <w:tcBorders>
              <w:bottom w:val="nil"/>
            </w:tcBorders>
          </w:tcPr>
          <w:p w14:paraId="0EFBA6DF" w14:textId="77777777" w:rsidR="002F754E"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“If I would have been heavier, or be sitting at home and not being physically active or live very unhealthy, then I would have looked at it (WHPP) differently. Then I would have participated, Because it would have been better for me, but now that wasn’t the case”</w:t>
            </w:r>
            <w:r>
              <w:rPr>
                <w:rFonts w:ascii="Calibri" w:hAnsi="Calibri" w:cs="Calibri"/>
                <w:sz w:val="12"/>
                <w:szCs w:val="12"/>
                <w:lang w:val="en-GB"/>
              </w:rPr>
              <w:t xml:space="preserve"> (respondent 12, male, truck driver in training, 19 years, questionnaire, no coaching)</w:t>
            </w:r>
          </w:p>
          <w:p w14:paraId="673D7CBF" w14:textId="77777777" w:rsidR="002F754E"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3CE78D05"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“yes, a burn-out, I never thought I would be in that position, and when you’re there, you want to get out of it as quickly as possible”</w:t>
            </w:r>
            <w:r>
              <w:rPr>
                <w:rFonts w:ascii="Calibri" w:hAnsi="Calibri" w:cs="Calibri"/>
                <w:sz w:val="12"/>
                <w:szCs w:val="12"/>
                <w:lang w:val="en-GB"/>
              </w:rPr>
              <w:t xml:space="preserve"> (respondent 17, male, intrastate truck driver, 48 years, questionnaire and coaching)</w:t>
            </w:r>
          </w:p>
          <w:p w14:paraId="1A19C64B"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69D8FE0A"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4496BAD2"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2F754E" w:rsidRPr="008028B8" w14:paraId="2E2D35EA"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768011F7" w14:textId="77777777" w:rsidR="002F754E" w:rsidRPr="009059AA" w:rsidRDefault="002F754E" w:rsidP="008B17A3">
            <w:pPr>
              <w:rPr>
                <w:rFonts w:ascii="Calibri" w:hAnsi="Calibri" w:cs="Calibri"/>
                <w:sz w:val="12"/>
                <w:szCs w:val="12"/>
                <w:lang w:val="en-GB"/>
              </w:rPr>
            </w:pPr>
          </w:p>
        </w:tc>
        <w:tc>
          <w:tcPr>
            <w:tcW w:w="1531" w:type="dxa"/>
            <w:tcBorders>
              <w:top w:val="nil"/>
              <w:bottom w:val="nil"/>
            </w:tcBorders>
          </w:tcPr>
          <w:p w14:paraId="2A3E3AFA"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069413E"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Openness to change (15)</w:t>
            </w:r>
          </w:p>
          <w:p w14:paraId="50F8B8BF"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70D44D54"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 am open to what a WHPP may bring me, which I think is necessary for participation </w:t>
            </w:r>
          </w:p>
          <w:p w14:paraId="1BA77678"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278A341"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“you have to be open to change, you must be prepared to work on something and then it will be useful”</w:t>
            </w:r>
            <w:r>
              <w:rPr>
                <w:rFonts w:ascii="Calibri" w:hAnsi="Calibri" w:cs="Calibri"/>
                <w:sz w:val="12"/>
                <w:szCs w:val="12"/>
                <w:lang w:val="en-GB"/>
              </w:rPr>
              <w:t xml:space="preserve"> (respondent 5, male, intrastate driver, 39 years, questionnaire and coaching)</w:t>
            </w:r>
          </w:p>
          <w:p w14:paraId="691B96EE"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627A09A5"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7ED0DFF8"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2F754E" w:rsidRPr="009059AA" w14:paraId="19568751"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177A1F90" w14:textId="77777777" w:rsidR="002F754E" w:rsidRPr="009059AA" w:rsidRDefault="002F754E" w:rsidP="008B17A3">
            <w:pPr>
              <w:rPr>
                <w:rFonts w:ascii="Calibri" w:hAnsi="Calibri" w:cs="Calibri"/>
                <w:sz w:val="12"/>
                <w:szCs w:val="12"/>
                <w:lang w:val="en-GB"/>
              </w:rPr>
            </w:pPr>
          </w:p>
        </w:tc>
        <w:tc>
          <w:tcPr>
            <w:tcW w:w="1531" w:type="dxa"/>
            <w:tcBorders>
              <w:top w:val="nil"/>
              <w:bottom w:val="nil"/>
            </w:tcBorders>
          </w:tcPr>
          <w:p w14:paraId="43198AB7"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45EB592F"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Determined – doubt (7)</w:t>
            </w:r>
          </w:p>
          <w:p w14:paraId="70C93D95"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734C7157"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am determined to participate in the WHPP</w:t>
            </w:r>
          </w:p>
          <w:p w14:paraId="56A50C51"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14D6670E" w14:textId="77777777" w:rsidR="002F754E"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“It (lifestyle coaching) is the same as quitting smoking (..) The last attempt I thought: “well now, it’s done!” and then it’s done for me. So no, for me there was no – I thought: I’m starting it” </w:t>
            </w:r>
            <w:r w:rsidRPr="005767E7">
              <w:rPr>
                <w:rFonts w:ascii="Calibri" w:hAnsi="Calibri" w:cs="Calibri"/>
                <w:sz w:val="12"/>
                <w:szCs w:val="12"/>
                <w:lang w:val="en-GB"/>
              </w:rPr>
              <w:t xml:space="preserve">(respondent </w:t>
            </w:r>
            <w:r>
              <w:rPr>
                <w:rFonts w:ascii="Calibri" w:hAnsi="Calibri" w:cs="Calibri"/>
                <w:sz w:val="12"/>
                <w:szCs w:val="12"/>
                <w:lang w:val="en-GB"/>
              </w:rPr>
              <w:t>22</w:t>
            </w:r>
            <w:r w:rsidRPr="005767E7">
              <w:rPr>
                <w:rFonts w:ascii="Calibri" w:hAnsi="Calibri" w:cs="Calibri"/>
                <w:sz w:val="12"/>
                <w:szCs w:val="12"/>
                <w:lang w:val="en-GB"/>
              </w:rPr>
              <w:t>,</w:t>
            </w:r>
            <w:r>
              <w:rPr>
                <w:rFonts w:ascii="Calibri" w:hAnsi="Calibri" w:cs="Calibri"/>
                <w:sz w:val="12"/>
                <w:szCs w:val="12"/>
                <w:lang w:val="en-GB"/>
              </w:rPr>
              <w:t xml:space="preserve"> male,</w:t>
            </w:r>
            <w:r w:rsidRPr="005767E7">
              <w:rPr>
                <w:rFonts w:ascii="Calibri" w:hAnsi="Calibri" w:cs="Calibri"/>
                <w:sz w:val="12"/>
                <w:szCs w:val="12"/>
                <w:lang w:val="en-GB"/>
              </w:rPr>
              <w:t xml:space="preserve"> intrastate driver, 52 years</w:t>
            </w:r>
            <w:r>
              <w:rPr>
                <w:rFonts w:ascii="Calibri" w:hAnsi="Calibri" w:cs="Calibri"/>
                <w:sz w:val="12"/>
                <w:szCs w:val="12"/>
                <w:lang w:val="en-GB"/>
              </w:rPr>
              <w:t>, questionnaire and coaching</w:t>
            </w:r>
            <w:r w:rsidRPr="005767E7">
              <w:rPr>
                <w:rFonts w:ascii="Calibri" w:hAnsi="Calibri" w:cs="Calibri"/>
                <w:sz w:val="12"/>
                <w:szCs w:val="12"/>
                <w:lang w:val="en-GB"/>
              </w:rPr>
              <w:t>)</w:t>
            </w:r>
          </w:p>
          <w:p w14:paraId="003C3F95" w14:textId="77777777" w:rsidR="002F754E"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225FF326" w14:textId="77777777" w:rsidR="002F754E" w:rsidRPr="00C43A5B"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C43A5B">
              <w:rPr>
                <w:rFonts w:ascii="Calibri" w:hAnsi="Calibri" w:cs="Calibri"/>
                <w:sz w:val="12"/>
                <w:szCs w:val="12"/>
                <w:lang w:val="en-GB"/>
              </w:rPr>
              <w:t>“</w:t>
            </w:r>
            <w:r>
              <w:rPr>
                <w:rFonts w:ascii="Calibri" w:hAnsi="Calibri" w:cs="Calibri"/>
                <w:sz w:val="12"/>
                <w:szCs w:val="12"/>
                <w:lang w:val="en-GB"/>
              </w:rPr>
              <w:t>well, off course I had some kind of doubt (…) I don’t always believe that talking solves the problem. I am more a doer than a talker” (respondent 17, male, intrastate truck driver, 48 years, questionnaire and coaching)</w:t>
            </w:r>
          </w:p>
          <w:p w14:paraId="55FFBF3D" w14:textId="77777777" w:rsidR="002F754E" w:rsidRPr="00C43A5B"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4F58657F"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0D3A86EA" w14:textId="77777777" w:rsidR="002F754E" w:rsidRPr="009059AA" w:rsidRDefault="002F754E" w:rsidP="008B17A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2F754E" w:rsidRPr="008028B8" w14:paraId="13FEF035"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70AD47" w:themeFill="accent6"/>
          </w:tcPr>
          <w:p w14:paraId="2791ECC5" w14:textId="77777777" w:rsidR="002F754E" w:rsidRPr="009059AA" w:rsidRDefault="002F754E" w:rsidP="008B17A3">
            <w:pPr>
              <w:rPr>
                <w:rFonts w:ascii="Calibri" w:hAnsi="Calibri" w:cs="Calibri"/>
                <w:sz w:val="12"/>
                <w:szCs w:val="12"/>
                <w:lang w:val="en-GB"/>
              </w:rPr>
            </w:pPr>
          </w:p>
        </w:tc>
        <w:tc>
          <w:tcPr>
            <w:tcW w:w="1531" w:type="dxa"/>
            <w:tcBorders>
              <w:top w:val="nil"/>
            </w:tcBorders>
          </w:tcPr>
          <w:p w14:paraId="2434F9D7"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1F617065"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Already involved (with other professionals) in health/lifestyle activities (16)</w:t>
            </w:r>
          </w:p>
        </w:tc>
        <w:tc>
          <w:tcPr>
            <w:tcW w:w="2273" w:type="dxa"/>
            <w:tcBorders>
              <w:top w:val="nil"/>
            </w:tcBorders>
          </w:tcPr>
          <w:p w14:paraId="78218A83"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am already involved in lifestyle change activities outside work</w:t>
            </w:r>
          </w:p>
        </w:tc>
        <w:tc>
          <w:tcPr>
            <w:tcW w:w="5385" w:type="dxa"/>
            <w:tcBorders>
              <w:top w:val="nil"/>
            </w:tcBorders>
          </w:tcPr>
          <w:p w14:paraId="726CCE5F" w14:textId="77777777" w:rsidR="002F754E"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was seeing a psychologist here in the village via the general practitioner. And that (WHPP and psychologist) came together and it brought me a lot, yeah”</w:t>
            </w:r>
            <w:r>
              <w:rPr>
                <w:rFonts w:ascii="Calibri" w:hAnsi="Calibri" w:cs="Calibri"/>
                <w:sz w:val="12"/>
                <w:szCs w:val="12"/>
                <w:lang w:val="en-GB"/>
              </w:rPr>
              <w:t xml:space="preserve"> (respondent 16, male, intrastate truck driver and mover, 57 years, questionnaire and coaching) </w:t>
            </w:r>
          </w:p>
          <w:p w14:paraId="39CBA9CB" w14:textId="31ADC50A" w:rsidR="00CD111C" w:rsidRPr="009059AA" w:rsidRDefault="00CD111C"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553DA14B"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38619E34" w14:textId="77777777" w:rsidR="002F754E" w:rsidRPr="009059AA" w:rsidRDefault="002F754E" w:rsidP="008B17A3">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60FA4019"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70AD47" w:themeFill="accent6"/>
          </w:tcPr>
          <w:p w14:paraId="7000ADF8" w14:textId="77777777" w:rsidR="00492FE9" w:rsidRPr="009059AA" w:rsidRDefault="00492FE9" w:rsidP="009D04AA">
            <w:pPr>
              <w:rPr>
                <w:rFonts w:ascii="Calibri" w:hAnsi="Calibri" w:cs="Calibri"/>
                <w:sz w:val="12"/>
                <w:szCs w:val="12"/>
                <w:lang w:val="en-GB"/>
              </w:rPr>
            </w:pPr>
            <w:r w:rsidRPr="009059AA">
              <w:rPr>
                <w:rFonts w:ascii="Calibri" w:hAnsi="Calibri" w:cs="Calibri"/>
                <w:sz w:val="12"/>
                <w:szCs w:val="12"/>
                <w:lang w:val="en-GB"/>
              </w:rPr>
              <w:t>Motivation (reflective)</w:t>
            </w:r>
          </w:p>
        </w:tc>
        <w:tc>
          <w:tcPr>
            <w:tcW w:w="1531" w:type="dxa"/>
            <w:tcBorders>
              <w:bottom w:val="nil"/>
            </w:tcBorders>
          </w:tcPr>
          <w:p w14:paraId="651EF6A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Social/ professional role and identity (22)</w:t>
            </w:r>
          </w:p>
        </w:tc>
        <w:tc>
          <w:tcPr>
            <w:tcW w:w="1751" w:type="dxa"/>
            <w:tcBorders>
              <w:bottom w:val="nil"/>
            </w:tcBorders>
          </w:tcPr>
          <w:p w14:paraId="6FE8824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Role of (grand)parent (8)</w:t>
            </w:r>
          </w:p>
          <w:p w14:paraId="45DB17C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012B8DC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As a (grand) parent it is important to take care of my health</w:t>
            </w:r>
          </w:p>
        </w:tc>
        <w:tc>
          <w:tcPr>
            <w:tcW w:w="5385" w:type="dxa"/>
            <w:tcBorders>
              <w:bottom w:val="nil"/>
            </w:tcBorders>
          </w:tcPr>
          <w:p w14:paraId="7EE9C687" w14:textId="6579536A"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“and certainly for the kids. What’s in it for them when they have a fat daddy who is lazy as hell, instead of a fit daddy who can play with them, lives healthy and has a positive attitude towards life?”</w:t>
            </w:r>
            <w:r w:rsidR="005767E7">
              <w:rPr>
                <w:rFonts w:ascii="Calibri" w:hAnsi="Calibri" w:cs="Calibri"/>
                <w:sz w:val="12"/>
                <w:szCs w:val="12"/>
                <w:lang w:val="en-GB"/>
              </w:rPr>
              <w:t xml:space="preserve"> </w:t>
            </w:r>
            <w:r w:rsidR="005767E7" w:rsidRPr="005767E7">
              <w:rPr>
                <w:rFonts w:ascii="Calibri" w:hAnsi="Calibri" w:cs="Calibri"/>
                <w:sz w:val="12"/>
                <w:szCs w:val="12"/>
                <w:lang w:val="en-GB"/>
              </w:rPr>
              <w:t xml:space="preserve">(respondent 19, </w:t>
            </w:r>
            <w:r w:rsidR="00FF66E4">
              <w:rPr>
                <w:rFonts w:ascii="Calibri" w:hAnsi="Calibri" w:cs="Calibri"/>
                <w:sz w:val="12"/>
                <w:szCs w:val="12"/>
                <w:lang w:val="en-GB"/>
              </w:rPr>
              <w:t xml:space="preserve">male, </w:t>
            </w:r>
            <w:r w:rsidR="005767E7" w:rsidRPr="005767E7">
              <w:rPr>
                <w:rFonts w:ascii="Calibri" w:hAnsi="Calibri" w:cs="Calibri"/>
                <w:sz w:val="12"/>
                <w:szCs w:val="12"/>
                <w:lang w:val="en-GB"/>
              </w:rPr>
              <w:t>intrastate</w:t>
            </w:r>
            <w:r w:rsidR="00FF66E4">
              <w:rPr>
                <w:rFonts w:ascii="Calibri" w:hAnsi="Calibri" w:cs="Calibri"/>
                <w:sz w:val="12"/>
                <w:szCs w:val="12"/>
                <w:lang w:val="en-GB"/>
              </w:rPr>
              <w:t xml:space="preserve"> truck</w:t>
            </w:r>
            <w:r w:rsidR="005767E7" w:rsidRPr="005767E7">
              <w:rPr>
                <w:rFonts w:ascii="Calibri" w:hAnsi="Calibri" w:cs="Calibri"/>
                <w:sz w:val="12"/>
                <w:szCs w:val="12"/>
                <w:lang w:val="en-GB"/>
              </w:rPr>
              <w:t xml:space="preserve"> driver, 39 years</w:t>
            </w:r>
            <w:r w:rsidR="00FF66E4">
              <w:rPr>
                <w:rFonts w:ascii="Calibri" w:hAnsi="Calibri" w:cs="Calibri"/>
                <w:sz w:val="12"/>
                <w:szCs w:val="12"/>
                <w:lang w:val="en-GB"/>
              </w:rPr>
              <w:t>, questionnaire and coaching</w:t>
            </w:r>
            <w:r w:rsidR="005767E7" w:rsidRPr="005767E7">
              <w:rPr>
                <w:rFonts w:ascii="Calibri" w:hAnsi="Calibri" w:cs="Calibri"/>
                <w:sz w:val="12"/>
                <w:szCs w:val="12"/>
                <w:lang w:val="en-GB"/>
              </w:rPr>
              <w:t>)</w:t>
            </w:r>
          </w:p>
          <w:p w14:paraId="697229B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5BB6726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014F79A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28F153FB"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7B79EFC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FF06B6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15560F0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Professional role (9)</w:t>
            </w:r>
          </w:p>
          <w:p w14:paraId="218BAF5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06D1E1F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In my profession it is important to take care of your health</w:t>
            </w:r>
          </w:p>
        </w:tc>
        <w:tc>
          <w:tcPr>
            <w:tcW w:w="5385" w:type="dxa"/>
            <w:tcBorders>
              <w:top w:val="nil"/>
              <w:bottom w:val="nil"/>
            </w:tcBorders>
          </w:tcPr>
          <w:p w14:paraId="3CD58569" w14:textId="6132CA1A"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“Especially as a truck driver, it is very important. You sit all day. So it is important to be physically active and eat well”</w:t>
            </w:r>
            <w:r w:rsidR="00FF66E4">
              <w:rPr>
                <w:rFonts w:ascii="Calibri" w:hAnsi="Calibri" w:cs="Calibri"/>
                <w:sz w:val="12"/>
                <w:szCs w:val="12"/>
                <w:lang w:val="en-GB"/>
              </w:rPr>
              <w:t xml:space="preserve"> (respondent 3, female, truck driver in training, 1</w:t>
            </w:r>
            <w:r w:rsidR="00350BD0">
              <w:rPr>
                <w:rFonts w:ascii="Calibri" w:hAnsi="Calibri" w:cs="Calibri"/>
                <w:sz w:val="12"/>
                <w:szCs w:val="12"/>
                <w:lang w:val="en-GB"/>
              </w:rPr>
              <w:t>7</w:t>
            </w:r>
            <w:r w:rsidR="00FF66E4">
              <w:rPr>
                <w:rFonts w:ascii="Calibri" w:hAnsi="Calibri" w:cs="Calibri"/>
                <w:sz w:val="12"/>
                <w:szCs w:val="12"/>
                <w:lang w:val="en-GB"/>
              </w:rPr>
              <w:t xml:space="preserve"> years, questionnaire, no coaching)</w:t>
            </w:r>
          </w:p>
          <w:p w14:paraId="666BE31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53F3A9F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45CB726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48C11B6E"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4D2F873E"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3364452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28BE4ED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Role of employee (2)</w:t>
            </w:r>
          </w:p>
          <w:p w14:paraId="27E2C41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4188FB6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As an employee (in this company) it is important to invest in your own health</w:t>
            </w:r>
          </w:p>
          <w:p w14:paraId="3F22350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1E5827E1" w14:textId="16F56A5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“You see, it’s an offer from the employer and he sticks his neck out for this, and I’m sure it will cost him something and yeah, I think you should participate then. Right? (…) It works back and forth a bit, you know (…) When they organise a party, I’m there as well, so to speak”</w:t>
            </w:r>
            <w:r w:rsidR="002F6F05">
              <w:rPr>
                <w:rFonts w:ascii="Calibri" w:hAnsi="Calibri" w:cs="Calibri"/>
                <w:sz w:val="12"/>
                <w:szCs w:val="12"/>
                <w:lang w:val="en-GB"/>
              </w:rPr>
              <w:t xml:space="preserve"> </w:t>
            </w:r>
            <w:r w:rsidR="002F6F05" w:rsidRPr="002F6F05">
              <w:rPr>
                <w:rFonts w:ascii="Calibri" w:hAnsi="Calibri" w:cs="Calibri"/>
                <w:sz w:val="12"/>
                <w:szCs w:val="12"/>
                <w:lang w:val="en-GB"/>
              </w:rPr>
              <w:t xml:space="preserve">(respondent </w:t>
            </w:r>
            <w:r w:rsidR="00FF66E4">
              <w:rPr>
                <w:rFonts w:ascii="Calibri" w:hAnsi="Calibri" w:cs="Calibri"/>
                <w:sz w:val="12"/>
                <w:szCs w:val="12"/>
                <w:lang w:val="en-GB"/>
              </w:rPr>
              <w:t>23</w:t>
            </w:r>
            <w:r w:rsidR="002F6F05" w:rsidRPr="002F6F05">
              <w:rPr>
                <w:rFonts w:ascii="Calibri" w:hAnsi="Calibri" w:cs="Calibri"/>
                <w:sz w:val="12"/>
                <w:szCs w:val="12"/>
                <w:lang w:val="en-GB"/>
              </w:rPr>
              <w:t>,</w:t>
            </w:r>
            <w:r w:rsidR="00FF66E4">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intrastate </w:t>
            </w:r>
            <w:r w:rsidR="00FF66E4">
              <w:rPr>
                <w:rFonts w:ascii="Calibri" w:hAnsi="Calibri" w:cs="Calibri"/>
                <w:sz w:val="12"/>
                <w:szCs w:val="12"/>
                <w:lang w:val="en-GB"/>
              </w:rPr>
              <w:t xml:space="preserve">truck </w:t>
            </w:r>
            <w:r w:rsidR="002F6F05" w:rsidRPr="002F6F05">
              <w:rPr>
                <w:rFonts w:ascii="Calibri" w:hAnsi="Calibri" w:cs="Calibri"/>
                <w:sz w:val="12"/>
                <w:szCs w:val="12"/>
                <w:lang w:val="en-GB"/>
              </w:rPr>
              <w:t>driver, 52 years</w:t>
            </w:r>
            <w:r w:rsidR="00FF66E4">
              <w:rPr>
                <w:rFonts w:ascii="Calibri" w:hAnsi="Calibri" w:cs="Calibri"/>
                <w:sz w:val="12"/>
                <w:szCs w:val="12"/>
                <w:lang w:val="en-GB"/>
              </w:rPr>
              <w:t>, questionnaire, no coaching</w:t>
            </w:r>
            <w:r w:rsidR="002F6F05" w:rsidRPr="002F6F05">
              <w:rPr>
                <w:rFonts w:ascii="Calibri" w:hAnsi="Calibri" w:cs="Calibri"/>
                <w:sz w:val="12"/>
                <w:szCs w:val="12"/>
                <w:lang w:val="en-GB"/>
              </w:rPr>
              <w:t>)</w:t>
            </w:r>
          </w:p>
          <w:p w14:paraId="36FEA54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621753A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6. Need for personal contact and acknowledgement</w:t>
            </w:r>
          </w:p>
          <w:p w14:paraId="33F13D1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54395C8C"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70AD47" w:themeFill="accent6"/>
          </w:tcPr>
          <w:p w14:paraId="33462BC5"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2609F21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669A42A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Role of partner (3)</w:t>
            </w:r>
          </w:p>
        </w:tc>
        <w:tc>
          <w:tcPr>
            <w:tcW w:w="2273" w:type="dxa"/>
            <w:tcBorders>
              <w:top w:val="nil"/>
            </w:tcBorders>
          </w:tcPr>
          <w:p w14:paraId="46FC3E7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Responsibility for my family keeps me from participating in a WHPP</w:t>
            </w:r>
          </w:p>
        </w:tc>
        <w:tc>
          <w:tcPr>
            <w:tcW w:w="5385" w:type="dxa"/>
            <w:tcBorders>
              <w:top w:val="nil"/>
            </w:tcBorders>
          </w:tcPr>
          <w:p w14:paraId="55F51260" w14:textId="63D83B14"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“Lack of time. It’s not going to happen. Yeah, the family is on its own then (…) If something takes time, then I say: forget it”</w:t>
            </w:r>
            <w:r w:rsidR="00FF66E4">
              <w:rPr>
                <w:rFonts w:ascii="Calibri" w:hAnsi="Calibri" w:cs="Calibri"/>
                <w:sz w:val="12"/>
                <w:szCs w:val="12"/>
                <w:lang w:val="en-GB"/>
              </w:rPr>
              <w:t xml:space="preserve"> (respondent 24, male, intrastate truck driver, 35 years, questionnaire, no coaching)</w:t>
            </w:r>
          </w:p>
          <w:p w14:paraId="35CEE11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5C9DFEA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343E471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6A52B5ED"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70AD47" w:themeFill="accent6"/>
          </w:tcPr>
          <w:p w14:paraId="11F5705E" w14:textId="77777777" w:rsidR="00492FE9" w:rsidRPr="009059AA" w:rsidRDefault="00492FE9" w:rsidP="009D04AA">
            <w:pPr>
              <w:rPr>
                <w:rFonts w:ascii="Calibri" w:hAnsi="Calibri" w:cs="Calibri"/>
                <w:sz w:val="12"/>
                <w:szCs w:val="12"/>
              </w:rPr>
            </w:pPr>
            <w:proofErr w:type="spellStart"/>
            <w:r w:rsidRPr="009059AA">
              <w:rPr>
                <w:rFonts w:ascii="Calibri" w:hAnsi="Calibri" w:cs="Calibri"/>
                <w:sz w:val="12"/>
                <w:szCs w:val="12"/>
              </w:rPr>
              <w:t>Motivation</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reflective</w:t>
            </w:r>
            <w:proofErr w:type="spellEnd"/>
            <w:r w:rsidRPr="009059AA">
              <w:rPr>
                <w:rFonts w:ascii="Calibri" w:hAnsi="Calibri" w:cs="Calibri"/>
                <w:sz w:val="12"/>
                <w:szCs w:val="12"/>
              </w:rPr>
              <w:t>)</w:t>
            </w:r>
          </w:p>
        </w:tc>
        <w:tc>
          <w:tcPr>
            <w:tcW w:w="1531" w:type="dxa"/>
            <w:tcBorders>
              <w:bottom w:val="nil"/>
            </w:tcBorders>
          </w:tcPr>
          <w:p w14:paraId="0FE470C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proofErr w:type="spellStart"/>
            <w:r w:rsidRPr="009059AA">
              <w:rPr>
                <w:rFonts w:ascii="Calibri" w:hAnsi="Calibri" w:cs="Calibri"/>
                <w:sz w:val="12"/>
                <w:szCs w:val="12"/>
              </w:rPr>
              <w:t>Beliefs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about</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consequences</w:t>
            </w:r>
            <w:proofErr w:type="spellEnd"/>
            <w:r w:rsidRPr="009059AA">
              <w:rPr>
                <w:rFonts w:ascii="Calibri" w:hAnsi="Calibri" w:cs="Calibri"/>
                <w:sz w:val="12"/>
                <w:szCs w:val="12"/>
              </w:rPr>
              <w:t xml:space="preserve"> (133)</w:t>
            </w:r>
          </w:p>
        </w:tc>
        <w:tc>
          <w:tcPr>
            <w:tcW w:w="1751" w:type="dxa"/>
            <w:tcBorders>
              <w:bottom w:val="nil"/>
            </w:tcBorders>
          </w:tcPr>
          <w:p w14:paraId="49C7900F"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No expectations (16)</w:t>
            </w:r>
          </w:p>
          <w:p w14:paraId="07EE5C6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5E5BA3C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7CA7B4C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 don’t know what to expect from a WHPP, but it won’t hurt to try </w:t>
            </w:r>
          </w:p>
          <w:p w14:paraId="48CF372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bottom w:val="nil"/>
            </w:tcBorders>
          </w:tcPr>
          <w:p w14:paraId="7FFCD29A" w14:textId="36A74165"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 just started it with an open mind. I did not have any experience with it. I thought: it won’t hurt to talk about it” </w:t>
            </w:r>
            <w:r w:rsidR="00D70640">
              <w:rPr>
                <w:rFonts w:ascii="Calibri" w:hAnsi="Calibri" w:cs="Calibri"/>
                <w:sz w:val="12"/>
                <w:szCs w:val="12"/>
                <w:lang w:val="en-GB"/>
              </w:rPr>
              <w:t>(respondent 16, male, intrastate truck driver and mover, 57 years, questionnaire and coaching)</w:t>
            </w:r>
          </w:p>
          <w:p w14:paraId="212855E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237477C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4623E69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0008F000"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021A3B57"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43631DD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4C7CCBE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(insight in) health and lifestyle (50)</w:t>
            </w:r>
          </w:p>
          <w:p w14:paraId="6AA62A2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03AB71C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 WHPP may help me get insight in or improve my health and/or lifestyle</w:t>
            </w:r>
          </w:p>
          <w:p w14:paraId="6338E32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186FB679" w14:textId="76835168"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cstheme="minorHAnsi"/>
                <w:sz w:val="12"/>
                <w:szCs w:val="12"/>
                <w:lang w:val="en-GB"/>
              </w:rPr>
            </w:pPr>
            <w:r w:rsidRPr="009059AA">
              <w:rPr>
                <w:rFonts w:cstheme="minorHAnsi"/>
                <w:sz w:val="12"/>
                <w:szCs w:val="12"/>
                <w:lang w:val="en-GB"/>
              </w:rPr>
              <w:t xml:space="preserve">“after filling out all those questions, you get to know all kind of things – you know-  how you’re </w:t>
            </w:r>
            <w:r w:rsidR="00934AD9">
              <w:rPr>
                <w:rFonts w:cstheme="minorHAnsi"/>
                <w:sz w:val="12"/>
                <w:szCs w:val="12"/>
                <w:lang w:val="en-GB"/>
              </w:rPr>
              <w:t>lifestyle is</w:t>
            </w:r>
            <w:r w:rsidRPr="009059AA">
              <w:rPr>
                <w:rFonts w:cstheme="minorHAnsi"/>
                <w:sz w:val="12"/>
                <w:szCs w:val="12"/>
                <w:lang w:val="en-GB"/>
              </w:rPr>
              <w:t>. So for example, if something’s very wrong, then you know and you can change it”</w:t>
            </w:r>
            <w:r w:rsidR="00DD7670">
              <w:rPr>
                <w:rFonts w:cstheme="minorHAnsi"/>
                <w:sz w:val="12"/>
                <w:szCs w:val="12"/>
                <w:lang w:val="en-GB"/>
              </w:rPr>
              <w:t xml:space="preserve"> </w:t>
            </w:r>
            <w:r w:rsidR="00DD7670">
              <w:rPr>
                <w:rFonts w:ascii="Calibri" w:hAnsi="Calibri" w:cs="Calibri"/>
                <w:sz w:val="12"/>
                <w:szCs w:val="12"/>
                <w:lang w:val="en-GB"/>
              </w:rPr>
              <w:t>(respondent 3, female, truck driver in training, 1</w:t>
            </w:r>
            <w:r w:rsidR="00350BD0">
              <w:rPr>
                <w:rFonts w:ascii="Calibri" w:hAnsi="Calibri" w:cs="Calibri"/>
                <w:sz w:val="12"/>
                <w:szCs w:val="12"/>
                <w:lang w:val="en-GB"/>
              </w:rPr>
              <w:t>7</w:t>
            </w:r>
            <w:r w:rsidR="00DD7670">
              <w:rPr>
                <w:rFonts w:ascii="Calibri" w:hAnsi="Calibri" w:cs="Calibri"/>
                <w:sz w:val="12"/>
                <w:szCs w:val="12"/>
                <w:lang w:val="en-GB"/>
              </w:rPr>
              <w:t xml:space="preserve"> years, questionnaire, no coaching)</w:t>
            </w:r>
          </w:p>
          <w:p w14:paraId="10B80F3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002D2B0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5FD8177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59D23B3F"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71EBE19A"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13AB43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4420F01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Added value coach (27)</w:t>
            </w:r>
          </w:p>
          <w:p w14:paraId="3EA8304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554FD08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 lifestyle coach is not going to tell me anything new</w:t>
            </w:r>
          </w:p>
          <w:p w14:paraId="71FFBD9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B19D918" w14:textId="4CE2D561"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“well, I know that I should eat more fruit. So yeah, I don’t need someone, not a dietician or I don’t know what. That, no, I’ll do it myself, you know. I’m trying to improve it” </w:t>
            </w:r>
            <w:r w:rsidR="005767E7" w:rsidRPr="005767E7">
              <w:rPr>
                <w:rFonts w:ascii="Calibri" w:hAnsi="Calibri" w:cs="Calibri"/>
                <w:sz w:val="12"/>
                <w:szCs w:val="12"/>
                <w:lang w:val="en-GB"/>
              </w:rPr>
              <w:t xml:space="preserve">(respondent </w:t>
            </w:r>
            <w:r w:rsidR="00DD7670">
              <w:rPr>
                <w:rFonts w:ascii="Calibri" w:hAnsi="Calibri" w:cs="Calibri"/>
                <w:sz w:val="12"/>
                <w:szCs w:val="12"/>
                <w:lang w:val="en-GB"/>
              </w:rPr>
              <w:t>4</w:t>
            </w:r>
            <w:r w:rsidR="005767E7" w:rsidRPr="005767E7">
              <w:rPr>
                <w:rFonts w:ascii="Calibri" w:hAnsi="Calibri" w:cs="Calibri"/>
                <w:sz w:val="12"/>
                <w:szCs w:val="12"/>
                <w:lang w:val="en-GB"/>
              </w:rPr>
              <w:t xml:space="preserve">, </w:t>
            </w:r>
            <w:r w:rsidR="00DD7670">
              <w:rPr>
                <w:rFonts w:ascii="Calibri" w:hAnsi="Calibri" w:cs="Calibri"/>
                <w:sz w:val="12"/>
                <w:szCs w:val="12"/>
                <w:lang w:val="en-GB"/>
              </w:rPr>
              <w:t xml:space="preserve">male, </w:t>
            </w:r>
            <w:r w:rsidR="005767E7" w:rsidRPr="005767E7">
              <w:rPr>
                <w:rFonts w:ascii="Calibri" w:hAnsi="Calibri" w:cs="Calibri"/>
                <w:sz w:val="12"/>
                <w:szCs w:val="12"/>
                <w:lang w:val="en-GB"/>
              </w:rPr>
              <w:t>crane operator, 56 years</w:t>
            </w:r>
            <w:r w:rsidR="00DD7670">
              <w:rPr>
                <w:rFonts w:ascii="Calibri" w:hAnsi="Calibri" w:cs="Calibri"/>
                <w:sz w:val="12"/>
                <w:szCs w:val="12"/>
                <w:lang w:val="en-GB"/>
              </w:rPr>
              <w:t>, questionnaire, no coaching</w:t>
            </w:r>
            <w:r w:rsidR="005767E7" w:rsidRPr="005767E7">
              <w:rPr>
                <w:rFonts w:ascii="Calibri" w:hAnsi="Calibri" w:cs="Calibri"/>
                <w:sz w:val="12"/>
                <w:szCs w:val="12"/>
                <w:lang w:val="en-GB"/>
              </w:rPr>
              <w:t>)</w:t>
            </w:r>
          </w:p>
          <w:p w14:paraId="29AA5C3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1EEEEBA0" w14:textId="77777777" w:rsidR="00EE6B97" w:rsidRPr="009059AA" w:rsidRDefault="00EE6B97" w:rsidP="00EE6B97">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3. Autonomy and individual freedom are important</w:t>
            </w:r>
          </w:p>
          <w:p w14:paraId="07A16701" w14:textId="4C9B170F" w:rsidR="00492FE9" w:rsidRPr="00EE6B97"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p w14:paraId="55F958D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1460D218"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7137C57D"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3A031F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3A8A2D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Expected benefits of talking (11)</w:t>
            </w:r>
          </w:p>
          <w:p w14:paraId="677B3BF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7DB7445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Talking won’t solve my health problem(s)</w:t>
            </w:r>
          </w:p>
          <w:p w14:paraId="7AC6D6B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3927FB07" w14:textId="6289FF35"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“yeah, I had the idea a bit that it would all be a bit woo </w:t>
            </w:r>
            <w:proofErr w:type="spellStart"/>
            <w:r w:rsidRPr="009059AA">
              <w:rPr>
                <w:rFonts w:ascii="Calibri" w:hAnsi="Calibri" w:cs="Calibri"/>
                <w:sz w:val="12"/>
                <w:szCs w:val="12"/>
                <w:lang w:val="en-GB"/>
              </w:rPr>
              <w:t>woo</w:t>
            </w:r>
            <w:proofErr w:type="spellEnd"/>
            <w:r w:rsidRPr="009059AA">
              <w:rPr>
                <w:rFonts w:ascii="Calibri" w:hAnsi="Calibri" w:cs="Calibri"/>
                <w:sz w:val="12"/>
                <w:szCs w:val="12"/>
                <w:lang w:val="en-GB"/>
              </w:rPr>
              <w:t xml:space="preserve">, you know? That we would fill in some colouring pages or search for a quiet spot in the woods. And that it would all turn out good (…) I find that a bit woo </w:t>
            </w:r>
            <w:proofErr w:type="spellStart"/>
            <w:r w:rsidRPr="009059AA">
              <w:rPr>
                <w:rFonts w:ascii="Calibri" w:hAnsi="Calibri" w:cs="Calibri"/>
                <w:sz w:val="12"/>
                <w:szCs w:val="12"/>
                <w:lang w:val="en-GB"/>
              </w:rPr>
              <w:t>woo</w:t>
            </w:r>
            <w:proofErr w:type="spellEnd"/>
            <w:r w:rsidRPr="009059AA">
              <w:rPr>
                <w:rFonts w:ascii="Calibri" w:hAnsi="Calibri" w:cs="Calibri"/>
                <w:sz w:val="12"/>
                <w:szCs w:val="12"/>
                <w:lang w:val="en-GB"/>
              </w:rPr>
              <w:t>, so I thought: that’s not going to help”</w:t>
            </w:r>
            <w:r w:rsidR="002F6F05">
              <w:rPr>
                <w:rFonts w:ascii="Calibri" w:hAnsi="Calibri" w:cs="Calibri"/>
                <w:sz w:val="12"/>
                <w:szCs w:val="12"/>
                <w:lang w:val="en-GB"/>
              </w:rPr>
              <w:t xml:space="preserve"> </w:t>
            </w:r>
            <w:r w:rsidR="002F6F05" w:rsidRPr="002F6F05">
              <w:rPr>
                <w:rFonts w:ascii="Calibri" w:hAnsi="Calibri" w:cs="Calibri"/>
                <w:sz w:val="12"/>
                <w:szCs w:val="12"/>
                <w:lang w:val="en-GB"/>
              </w:rPr>
              <w:t>(respondent 2</w:t>
            </w:r>
            <w:r w:rsidR="00DD7670">
              <w:rPr>
                <w:rFonts w:ascii="Calibri" w:hAnsi="Calibri" w:cs="Calibri"/>
                <w:sz w:val="12"/>
                <w:szCs w:val="12"/>
                <w:lang w:val="en-GB"/>
              </w:rPr>
              <w:t>7</w:t>
            </w:r>
            <w:r w:rsidR="002F6F05" w:rsidRPr="002F6F05">
              <w:rPr>
                <w:rFonts w:ascii="Calibri" w:hAnsi="Calibri" w:cs="Calibri"/>
                <w:sz w:val="12"/>
                <w:szCs w:val="12"/>
                <w:lang w:val="en-GB"/>
              </w:rPr>
              <w:t>,</w:t>
            </w:r>
            <w:r w:rsidR="00DD7670">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interstate truck driver, 57 years</w:t>
            </w:r>
            <w:r w:rsidR="00DD7670">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4DD61F9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2A8610B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743AF1F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2608D35A"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61689BE3"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531440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4E0AD3D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Giving up on individual freedom (21)</w:t>
            </w:r>
          </w:p>
          <w:p w14:paraId="106D09F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4224FB9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When you participate in a WHPP you have to give up on your freedom and I don’t want that</w:t>
            </w:r>
          </w:p>
          <w:p w14:paraId="1FD3962F"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13355EDF" w14:textId="351B1C75"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“Well, at first, you know, I had the idea ‘that’s someone who is going to tell me what I am not allowed to do anymore”</w:t>
            </w:r>
            <w:r w:rsidR="00C850C0">
              <w:rPr>
                <w:rFonts w:ascii="Calibri" w:hAnsi="Calibri" w:cs="Calibri"/>
                <w:sz w:val="12"/>
                <w:szCs w:val="12"/>
                <w:lang w:val="en-GB"/>
              </w:rPr>
              <w:t xml:space="preserve"> </w:t>
            </w:r>
            <w:r w:rsidR="00DD7670">
              <w:rPr>
                <w:rFonts w:ascii="Calibri" w:hAnsi="Calibri" w:cs="Calibri"/>
                <w:sz w:val="12"/>
                <w:szCs w:val="12"/>
                <w:lang w:val="en-GB"/>
              </w:rPr>
              <w:t>(respondent 25, male, interstate truck driver, 43 years, questionnaire and coaching)</w:t>
            </w:r>
          </w:p>
          <w:p w14:paraId="018543A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7081A28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3. Autonomy and individual freedom are important</w:t>
            </w:r>
          </w:p>
          <w:p w14:paraId="38440F3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6B3D94F8"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3BA0EEC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27F4FBE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7C7145F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Privacy concerns (15)</w:t>
            </w:r>
          </w:p>
          <w:p w14:paraId="20967F5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489FAEE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am concerned that if I participate, my employer gets insight in my health status</w:t>
            </w:r>
          </w:p>
          <w:p w14:paraId="3106AC2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6806A616" w14:textId="19091FA6"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“how anonymous is this all? You’re doing it on the company’s computer. I don’t think it’s all very anonymous”</w:t>
            </w:r>
            <w:r w:rsidR="002F6F05">
              <w:rPr>
                <w:rFonts w:ascii="Calibri" w:hAnsi="Calibri" w:cs="Calibri"/>
                <w:sz w:val="12"/>
                <w:szCs w:val="12"/>
                <w:lang w:val="en-GB"/>
              </w:rPr>
              <w:t xml:space="preserve"> </w:t>
            </w:r>
            <w:r w:rsidR="002F6F05" w:rsidRPr="002F6F05">
              <w:rPr>
                <w:rFonts w:ascii="Calibri" w:hAnsi="Calibri" w:cs="Calibri"/>
                <w:sz w:val="12"/>
                <w:szCs w:val="12"/>
                <w:lang w:val="en-GB"/>
              </w:rPr>
              <w:t>(respondent 12,</w:t>
            </w:r>
            <w:r w:rsidR="00860692">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intrastate truck driver, </w:t>
            </w:r>
            <w:r w:rsidR="00860692">
              <w:rPr>
                <w:rFonts w:ascii="Calibri" w:hAnsi="Calibri" w:cs="Calibri"/>
                <w:sz w:val="12"/>
                <w:szCs w:val="12"/>
                <w:lang w:val="en-GB"/>
              </w:rPr>
              <w:t>6</w:t>
            </w:r>
            <w:r w:rsidR="002F6F05" w:rsidRPr="002F6F05">
              <w:rPr>
                <w:rFonts w:ascii="Calibri" w:hAnsi="Calibri" w:cs="Calibri"/>
                <w:sz w:val="12"/>
                <w:szCs w:val="12"/>
                <w:lang w:val="en-GB"/>
              </w:rPr>
              <w:t>1 years</w:t>
            </w:r>
            <w:r w:rsidR="00860692">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621E7EF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46FAD0C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4. Distrust </w:t>
            </w:r>
            <w:proofErr w:type="spellStart"/>
            <w:r w:rsidRPr="009059AA">
              <w:rPr>
                <w:rFonts w:ascii="Calibri" w:hAnsi="Calibri" w:cs="Calibri"/>
                <w:sz w:val="12"/>
                <w:szCs w:val="12"/>
              </w:rPr>
              <w:t>towards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WHPPs</w:t>
            </w:r>
            <w:proofErr w:type="spellEnd"/>
          </w:p>
          <w:p w14:paraId="1F2861D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7E4CA468"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70AD47" w:themeFill="accent6"/>
          </w:tcPr>
          <w:p w14:paraId="3488EC93"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03E88E4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0BA63F1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Anticipated regret (3)</w:t>
            </w:r>
          </w:p>
        </w:tc>
        <w:tc>
          <w:tcPr>
            <w:tcW w:w="2273" w:type="dxa"/>
            <w:tcBorders>
              <w:top w:val="nil"/>
            </w:tcBorders>
          </w:tcPr>
          <w:p w14:paraId="03CE0E6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If I don’t participate in the WHPP, I may regret that in the future</w:t>
            </w:r>
          </w:p>
        </w:tc>
        <w:tc>
          <w:tcPr>
            <w:tcW w:w="5385" w:type="dxa"/>
            <w:tcBorders>
              <w:top w:val="nil"/>
            </w:tcBorders>
          </w:tcPr>
          <w:p w14:paraId="5A95DDF4" w14:textId="77777777" w:rsidR="00492FE9"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“And then, I don’t know, when you end up in a hospital and you have to rehabilitate or whatever (…) yeah, maybe then you say: I wish had done that </w:t>
            </w:r>
            <w:r w:rsidR="00D96B42">
              <w:rPr>
                <w:rFonts w:ascii="Calibri" w:hAnsi="Calibri" w:cs="Calibri"/>
                <w:sz w:val="12"/>
                <w:szCs w:val="12"/>
                <w:lang w:val="en-GB"/>
              </w:rPr>
              <w:t xml:space="preserve">(participate in the WHPP) </w:t>
            </w:r>
            <w:r w:rsidRPr="009059AA">
              <w:rPr>
                <w:rFonts w:ascii="Calibri" w:hAnsi="Calibri" w:cs="Calibri"/>
                <w:sz w:val="12"/>
                <w:szCs w:val="12"/>
                <w:lang w:val="en-GB"/>
              </w:rPr>
              <w:t>back then”</w:t>
            </w:r>
            <w:r w:rsidR="00D96B42">
              <w:rPr>
                <w:rFonts w:ascii="Calibri" w:hAnsi="Calibri" w:cs="Calibri"/>
                <w:sz w:val="12"/>
                <w:szCs w:val="12"/>
                <w:lang w:val="en-GB"/>
              </w:rPr>
              <w:t xml:space="preserve"> (respondent 23, male, intrastate truck driver, 52 years, questionnaire, no coaching)</w:t>
            </w:r>
          </w:p>
          <w:p w14:paraId="130C1543" w14:textId="53360620" w:rsidR="00CD111C" w:rsidRPr="009059AA" w:rsidRDefault="00CD111C"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51985E8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5D6ECA1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3240DF1F"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70AD47" w:themeFill="accent6"/>
          </w:tcPr>
          <w:p w14:paraId="5D4C1CDF" w14:textId="77777777" w:rsidR="00492FE9" w:rsidRPr="009059AA" w:rsidRDefault="00492FE9" w:rsidP="009D04AA">
            <w:pPr>
              <w:rPr>
                <w:rFonts w:ascii="Calibri" w:hAnsi="Calibri" w:cs="Calibri"/>
                <w:sz w:val="12"/>
                <w:szCs w:val="12"/>
              </w:rPr>
            </w:pPr>
            <w:proofErr w:type="spellStart"/>
            <w:r w:rsidRPr="009059AA">
              <w:rPr>
                <w:rFonts w:ascii="Calibri" w:hAnsi="Calibri" w:cs="Calibri"/>
                <w:sz w:val="12"/>
                <w:szCs w:val="12"/>
              </w:rPr>
              <w:t>Motivation</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reflective</w:t>
            </w:r>
            <w:proofErr w:type="spellEnd"/>
            <w:r w:rsidRPr="009059AA">
              <w:rPr>
                <w:rFonts w:ascii="Calibri" w:hAnsi="Calibri" w:cs="Calibri"/>
                <w:sz w:val="12"/>
                <w:szCs w:val="12"/>
              </w:rPr>
              <w:t>)</w:t>
            </w:r>
          </w:p>
        </w:tc>
        <w:tc>
          <w:tcPr>
            <w:tcW w:w="1531" w:type="dxa"/>
            <w:tcBorders>
              <w:bottom w:val="nil"/>
            </w:tcBorders>
          </w:tcPr>
          <w:p w14:paraId="4BFC70D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proofErr w:type="spellStart"/>
            <w:r w:rsidRPr="009059AA">
              <w:rPr>
                <w:rFonts w:ascii="Calibri" w:hAnsi="Calibri" w:cs="Calibri"/>
                <w:sz w:val="12"/>
                <w:szCs w:val="12"/>
              </w:rPr>
              <w:t>Belliefs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about</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capabilities</w:t>
            </w:r>
            <w:proofErr w:type="spellEnd"/>
            <w:r w:rsidRPr="009059AA">
              <w:rPr>
                <w:rFonts w:ascii="Calibri" w:hAnsi="Calibri" w:cs="Calibri"/>
                <w:sz w:val="12"/>
                <w:szCs w:val="12"/>
              </w:rPr>
              <w:t xml:space="preserve"> (6)</w:t>
            </w:r>
          </w:p>
        </w:tc>
        <w:tc>
          <w:tcPr>
            <w:tcW w:w="1751" w:type="dxa"/>
            <w:tcBorders>
              <w:bottom w:val="nil"/>
            </w:tcBorders>
          </w:tcPr>
          <w:p w14:paraId="2E822CD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Concerns about ability to participate (3)</w:t>
            </w:r>
          </w:p>
          <w:p w14:paraId="53001A0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45F3BFD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have what it takes to participate in a WHPP</w:t>
            </w:r>
          </w:p>
          <w:p w14:paraId="331426A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bottom w:val="nil"/>
            </w:tcBorders>
          </w:tcPr>
          <w:p w14:paraId="271C86D4" w14:textId="52FAFE5A"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“sometimes it’s hard to open up to – so to speak – to…then I think…well, should I share all this with a stranger, some things, you know”</w:t>
            </w:r>
            <w:r w:rsidR="00D13758">
              <w:rPr>
                <w:rFonts w:ascii="Calibri" w:hAnsi="Calibri" w:cs="Calibri"/>
                <w:sz w:val="12"/>
                <w:szCs w:val="12"/>
                <w:lang w:val="en-GB"/>
              </w:rPr>
              <w:t xml:space="preserve"> (respondent 21, male, intrastate driver, 61 years, questionnaire and coaching)</w:t>
            </w:r>
          </w:p>
          <w:p w14:paraId="0C6D2D8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5378B54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58CFAD8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21225260"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70AD47" w:themeFill="accent6"/>
          </w:tcPr>
          <w:p w14:paraId="7DBC823F"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43DDB0D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2AD6B91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Giving answers (3)</w:t>
            </w:r>
          </w:p>
          <w:p w14:paraId="0A86B68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tcBorders>
          </w:tcPr>
          <w:p w14:paraId="6D14AAA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It’s easy to answer questions about myself</w:t>
            </w:r>
          </w:p>
        </w:tc>
        <w:tc>
          <w:tcPr>
            <w:tcW w:w="5385" w:type="dxa"/>
            <w:tcBorders>
              <w:top w:val="nil"/>
            </w:tcBorders>
          </w:tcPr>
          <w:p w14:paraId="4CE404E3" w14:textId="594B0FC8"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“just giving answers to the questions. So, that’s not so hard”</w:t>
            </w:r>
            <w:r w:rsidR="00D13758">
              <w:rPr>
                <w:rFonts w:ascii="Calibri" w:hAnsi="Calibri" w:cs="Calibri"/>
                <w:sz w:val="12"/>
                <w:szCs w:val="12"/>
                <w:lang w:val="en-GB"/>
              </w:rPr>
              <w:t xml:space="preserve"> (respondent 2, male, intrastate truck driver, 43 years, questionnaire, no coaching)</w:t>
            </w:r>
          </w:p>
        </w:tc>
        <w:tc>
          <w:tcPr>
            <w:tcW w:w="2189" w:type="dxa"/>
            <w:tcBorders>
              <w:top w:val="nil"/>
            </w:tcBorders>
          </w:tcPr>
          <w:p w14:paraId="629C5D1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23AC396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6FF818BC"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70AD47" w:themeFill="accent6"/>
          </w:tcPr>
          <w:p w14:paraId="3CBEE453" w14:textId="77777777" w:rsidR="00492FE9" w:rsidRPr="009059AA" w:rsidRDefault="00492FE9" w:rsidP="009D04AA">
            <w:pPr>
              <w:rPr>
                <w:rFonts w:ascii="Calibri" w:hAnsi="Calibri" w:cs="Calibri"/>
                <w:sz w:val="12"/>
                <w:szCs w:val="12"/>
                <w:lang w:val="en-GB"/>
              </w:rPr>
            </w:pPr>
            <w:r w:rsidRPr="009059AA">
              <w:rPr>
                <w:rFonts w:ascii="Calibri" w:hAnsi="Calibri" w:cs="Calibri"/>
                <w:sz w:val="12"/>
                <w:szCs w:val="12"/>
                <w:lang w:val="en-GB"/>
              </w:rPr>
              <w:t>Motivation (reflective)</w:t>
            </w:r>
          </w:p>
        </w:tc>
        <w:tc>
          <w:tcPr>
            <w:tcW w:w="1531" w:type="dxa"/>
            <w:tcBorders>
              <w:bottom w:val="nil"/>
            </w:tcBorders>
          </w:tcPr>
          <w:p w14:paraId="024A078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Optimism (23)</w:t>
            </w:r>
          </w:p>
        </w:tc>
        <w:tc>
          <w:tcPr>
            <w:tcW w:w="1751" w:type="dxa"/>
            <w:tcBorders>
              <w:bottom w:val="nil"/>
            </w:tcBorders>
          </w:tcPr>
          <w:p w14:paraId="6D0F11B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Hope (9)</w:t>
            </w:r>
          </w:p>
          <w:p w14:paraId="7628881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0BFA5BB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p w14:paraId="1E9E12B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3141B58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have confidence the WHPP will do me good</w:t>
            </w:r>
          </w:p>
          <w:p w14:paraId="40DDBFD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bottom w:val="nil"/>
            </w:tcBorders>
          </w:tcPr>
          <w:p w14:paraId="1615F6CC" w14:textId="1E420609"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“So I entered with a kind of hopeful ignorance, but with a confidence that it would turn out fine, a positive feeling” </w:t>
            </w:r>
            <w:r w:rsidR="00735E02">
              <w:rPr>
                <w:rFonts w:ascii="Calibri" w:hAnsi="Calibri" w:cs="Calibri"/>
                <w:sz w:val="12"/>
                <w:szCs w:val="12"/>
                <w:lang w:val="en-GB"/>
              </w:rPr>
              <w:t>(respondent 5, male, intrastate truck driver, 39 years, questionnaire and coaching)</w:t>
            </w:r>
          </w:p>
          <w:p w14:paraId="63A9B97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013CDD6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170683B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27BBC812"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single" w:sz="4" w:space="0" w:color="auto"/>
            </w:tcBorders>
            <w:shd w:val="clear" w:color="auto" w:fill="70AD47" w:themeFill="accent6"/>
          </w:tcPr>
          <w:p w14:paraId="1BD9E969" w14:textId="77777777" w:rsidR="00492FE9" w:rsidRPr="009059AA" w:rsidRDefault="00492FE9" w:rsidP="009D04AA">
            <w:pPr>
              <w:rPr>
                <w:rFonts w:ascii="Calibri" w:hAnsi="Calibri" w:cs="Calibri"/>
                <w:sz w:val="12"/>
                <w:szCs w:val="12"/>
                <w:lang w:val="en-GB"/>
              </w:rPr>
            </w:pPr>
          </w:p>
        </w:tc>
        <w:tc>
          <w:tcPr>
            <w:tcW w:w="1531" w:type="dxa"/>
            <w:tcBorders>
              <w:top w:val="nil"/>
              <w:bottom w:val="single" w:sz="4" w:space="0" w:color="auto"/>
            </w:tcBorders>
          </w:tcPr>
          <w:p w14:paraId="11DC1BD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single" w:sz="4" w:space="0" w:color="auto"/>
            </w:tcBorders>
          </w:tcPr>
          <w:p w14:paraId="4423DD0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Risk perception (14)</w:t>
            </w:r>
          </w:p>
        </w:tc>
        <w:tc>
          <w:tcPr>
            <w:tcW w:w="2273" w:type="dxa"/>
            <w:tcBorders>
              <w:top w:val="nil"/>
              <w:bottom w:val="single" w:sz="4" w:space="0" w:color="auto"/>
            </w:tcBorders>
          </w:tcPr>
          <w:p w14:paraId="2EE2D63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don’t think I’m at risk of becoming ill</w:t>
            </w:r>
          </w:p>
        </w:tc>
        <w:tc>
          <w:tcPr>
            <w:tcW w:w="5385" w:type="dxa"/>
            <w:tcBorders>
              <w:top w:val="nil"/>
              <w:bottom w:val="single" w:sz="4" w:space="0" w:color="auto"/>
            </w:tcBorders>
          </w:tcPr>
          <w:p w14:paraId="4F40EE2C" w14:textId="3BE65C28"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“But if today or tomorrow…but I don’t feel that way and I don’t think anything will happen to me today or tomorrow”</w:t>
            </w:r>
            <w:r w:rsidR="000A6BFD">
              <w:rPr>
                <w:rFonts w:ascii="Calibri" w:hAnsi="Calibri" w:cs="Calibri"/>
                <w:sz w:val="12"/>
                <w:szCs w:val="12"/>
                <w:lang w:val="en-GB"/>
              </w:rPr>
              <w:t xml:space="preserve"> (respondent 23, male, intrastate driver, 52 years, questionnaire, no coaching)</w:t>
            </w:r>
          </w:p>
          <w:p w14:paraId="08FDE0EF"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single" w:sz="4" w:space="0" w:color="auto"/>
            </w:tcBorders>
          </w:tcPr>
          <w:p w14:paraId="0EAAE73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4D754A9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23ABBEBA"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69F71102" w14:textId="77777777" w:rsidR="00492FE9" w:rsidRPr="009059AA" w:rsidRDefault="00492FE9" w:rsidP="009D04AA">
            <w:pPr>
              <w:rPr>
                <w:rFonts w:ascii="Calibri" w:hAnsi="Calibri" w:cs="Calibri"/>
                <w:sz w:val="12"/>
                <w:szCs w:val="12"/>
                <w:lang w:val="en-GB"/>
              </w:rPr>
            </w:pPr>
            <w:r>
              <w:rPr>
                <w:rFonts w:ascii="Calibri" w:hAnsi="Calibri" w:cs="Calibri"/>
                <w:sz w:val="12"/>
                <w:szCs w:val="12"/>
                <w:lang w:val="en-GB"/>
              </w:rPr>
              <w:t>Motivation (</w:t>
            </w:r>
            <w:proofErr w:type="spellStart"/>
            <w:r>
              <w:rPr>
                <w:rFonts w:ascii="Calibri" w:hAnsi="Calibri" w:cs="Calibri"/>
                <w:sz w:val="12"/>
                <w:szCs w:val="12"/>
                <w:lang w:val="en-GB"/>
              </w:rPr>
              <w:t>automative</w:t>
            </w:r>
            <w:proofErr w:type="spellEnd"/>
            <w:r>
              <w:rPr>
                <w:rFonts w:ascii="Calibri" w:hAnsi="Calibri" w:cs="Calibri"/>
                <w:sz w:val="12"/>
                <w:szCs w:val="12"/>
                <w:lang w:val="en-GB"/>
              </w:rPr>
              <w:t>)</w:t>
            </w:r>
          </w:p>
        </w:tc>
        <w:tc>
          <w:tcPr>
            <w:tcW w:w="1531" w:type="dxa"/>
            <w:tcBorders>
              <w:top w:val="nil"/>
              <w:bottom w:val="nil"/>
            </w:tcBorders>
          </w:tcPr>
          <w:p w14:paraId="46547BF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Emotions (39)</w:t>
            </w:r>
          </w:p>
        </w:tc>
        <w:tc>
          <w:tcPr>
            <w:tcW w:w="1751" w:type="dxa"/>
            <w:tcBorders>
              <w:top w:val="nil"/>
              <w:bottom w:val="nil"/>
            </w:tcBorders>
          </w:tcPr>
          <w:p w14:paraId="32240DA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Enthusiasm (3)</w:t>
            </w:r>
          </w:p>
          <w:p w14:paraId="2C2C29C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354C02B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am looking forward to participation in the WHPP</w:t>
            </w:r>
          </w:p>
          <w:p w14:paraId="401152F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3A8ACD0" w14:textId="63FF9EC0"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“let’s start, I’m looking forward to it (the WHPP), yes”</w:t>
            </w:r>
            <w:r w:rsidR="009676F1">
              <w:rPr>
                <w:rFonts w:ascii="Calibri" w:hAnsi="Calibri" w:cs="Calibri"/>
                <w:sz w:val="12"/>
                <w:szCs w:val="12"/>
                <w:lang w:val="en-GB"/>
              </w:rPr>
              <w:t xml:space="preserve"> (respondent 15, male, intrastate driver, 52 years, questionnaire and coaching)</w:t>
            </w:r>
          </w:p>
          <w:p w14:paraId="28FA94A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025DCD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37967FA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6F2BE975"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0EC09A9F"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DF8905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13C5430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Concern/fear about health or future (2)</w:t>
            </w:r>
          </w:p>
          <w:p w14:paraId="11A82D1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7BD6C03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Concerns about my health or future make it urgent for me to participate in the WHPP</w:t>
            </w:r>
          </w:p>
          <w:p w14:paraId="7899F22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4474805" w14:textId="77777777" w:rsidR="00492FE9" w:rsidRDefault="00393C28" w:rsidP="004201E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Pr>
                <w:rFonts w:ascii="Calibri" w:hAnsi="Calibri" w:cs="Calibri"/>
                <w:sz w:val="12"/>
                <w:szCs w:val="12"/>
                <w:lang w:val="en-GB"/>
              </w:rPr>
              <w:t>“</w:t>
            </w:r>
            <w:r w:rsidR="009676F1" w:rsidRPr="00393C28">
              <w:rPr>
                <w:rFonts w:ascii="Calibri" w:hAnsi="Calibri" w:cs="Calibri"/>
                <w:sz w:val="12"/>
                <w:szCs w:val="12"/>
                <w:lang w:val="en-GB"/>
              </w:rPr>
              <w:t>I took that health check and then it became clear that my chol</w:t>
            </w:r>
            <w:r w:rsidRPr="00393C28">
              <w:rPr>
                <w:rFonts w:ascii="Calibri" w:hAnsi="Calibri" w:cs="Calibri"/>
                <w:sz w:val="12"/>
                <w:szCs w:val="12"/>
                <w:lang w:val="en-GB"/>
              </w:rPr>
              <w:t>e</w:t>
            </w:r>
            <w:r w:rsidR="009676F1" w:rsidRPr="00393C28">
              <w:rPr>
                <w:rFonts w:ascii="Calibri" w:hAnsi="Calibri" w:cs="Calibri"/>
                <w:sz w:val="12"/>
                <w:szCs w:val="12"/>
                <w:lang w:val="en-GB"/>
              </w:rPr>
              <w:t>sterol</w:t>
            </w:r>
            <w:r w:rsidRPr="00393C28">
              <w:rPr>
                <w:rFonts w:ascii="Calibri" w:hAnsi="Calibri" w:cs="Calibri"/>
                <w:sz w:val="12"/>
                <w:szCs w:val="12"/>
                <w:lang w:val="en-GB"/>
              </w:rPr>
              <w:t xml:space="preserve"> was way too high (…) That shocked me” (respondent 25, male, interstate driver, 43 years, questionnaire </w:t>
            </w:r>
            <w:r>
              <w:rPr>
                <w:rFonts w:ascii="Calibri" w:hAnsi="Calibri" w:cs="Calibri"/>
                <w:sz w:val="12"/>
                <w:szCs w:val="12"/>
                <w:lang w:val="en-GB"/>
              </w:rPr>
              <w:t>and coaching)</w:t>
            </w:r>
          </w:p>
          <w:p w14:paraId="19437EB9" w14:textId="241C7F2B" w:rsidR="00393C28" w:rsidRPr="00393C28" w:rsidRDefault="00393C28" w:rsidP="004201E3">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4D61487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2. </w:t>
            </w:r>
            <w:r>
              <w:rPr>
                <w:rFonts w:ascii="Calibri" w:hAnsi="Calibri" w:cs="Calibri"/>
                <w:sz w:val="12"/>
                <w:szCs w:val="12"/>
                <w:lang w:val="en-GB"/>
              </w:rPr>
              <w:t>It takes wake-up calls to make lifestyle priority</w:t>
            </w:r>
          </w:p>
          <w:p w14:paraId="2826AF9D"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53987871"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02A81C07"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647E90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0FC352AB" w14:textId="4C9BB089"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Curios</w:t>
            </w:r>
            <w:r w:rsidR="001C293B">
              <w:rPr>
                <w:rFonts w:ascii="Calibri" w:hAnsi="Calibri" w:cs="Calibri"/>
                <w:sz w:val="12"/>
                <w:szCs w:val="12"/>
                <w:lang w:val="en-GB"/>
              </w:rPr>
              <w:t>ity</w:t>
            </w:r>
            <w:r w:rsidRPr="009059AA">
              <w:rPr>
                <w:rFonts w:ascii="Calibri" w:hAnsi="Calibri" w:cs="Calibri"/>
                <w:sz w:val="12"/>
                <w:szCs w:val="12"/>
                <w:lang w:val="en-GB"/>
              </w:rPr>
              <w:t xml:space="preserve"> (7)</w:t>
            </w:r>
          </w:p>
          <w:p w14:paraId="5347192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699D53E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The WHPP makes me curious about its content and possible results</w:t>
            </w:r>
          </w:p>
          <w:p w14:paraId="53A8E62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1192AEE7" w14:textId="1A608ACB"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was curious about what it all would entail, and I thought I will fill it out (the questionnaire) and then I’ll see what it all entails”</w:t>
            </w:r>
            <w:r w:rsidR="00350BD0">
              <w:rPr>
                <w:rFonts w:ascii="Calibri" w:hAnsi="Calibri" w:cs="Calibri"/>
                <w:sz w:val="12"/>
                <w:szCs w:val="12"/>
                <w:lang w:val="en-GB"/>
              </w:rPr>
              <w:t xml:space="preserve"> (respondent 3, female, truck driver in training, 17 years, questionnaire, no coaching)</w:t>
            </w:r>
          </w:p>
          <w:p w14:paraId="434C9EFF"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6D7C76A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5ADFB7B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9059AA" w14:paraId="743F77A5" w14:textId="77777777" w:rsidTr="008873D7">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70AD47" w:themeFill="accent6"/>
          </w:tcPr>
          <w:p w14:paraId="1B517C64"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201DCD0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24FC1C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Trust – distrust (15)</w:t>
            </w:r>
          </w:p>
          <w:p w14:paraId="38C93A7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1AD4E54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trust my employer’s intention to offer me a WHPP</w:t>
            </w:r>
          </w:p>
          <w:p w14:paraId="746C02B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2FF09276" w14:textId="77777777" w:rsidR="00492FE9" w:rsidRDefault="00593731"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593731">
              <w:rPr>
                <w:rFonts w:ascii="Calibri" w:hAnsi="Calibri" w:cs="Calibri"/>
                <w:sz w:val="12"/>
                <w:szCs w:val="12"/>
                <w:lang w:val="en-GB"/>
              </w:rPr>
              <w:t>“They (the managers) sometimes act as if they’re interested in the person, but it’s pure self-interest”</w:t>
            </w:r>
            <w:r>
              <w:rPr>
                <w:rFonts w:ascii="Calibri" w:hAnsi="Calibri" w:cs="Calibri"/>
                <w:sz w:val="12"/>
                <w:szCs w:val="12"/>
                <w:lang w:val="en-GB"/>
              </w:rPr>
              <w:t xml:space="preserve"> (respondent 21, male, intrastate truck driver, 61 years, questionnaire and coaching)</w:t>
            </w:r>
          </w:p>
          <w:p w14:paraId="45FC62E3" w14:textId="54287A81" w:rsidR="00593731" w:rsidRPr="00593731" w:rsidRDefault="00593731"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7E6A83B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4. Distrust </w:t>
            </w:r>
            <w:proofErr w:type="spellStart"/>
            <w:r w:rsidRPr="009059AA">
              <w:rPr>
                <w:rFonts w:ascii="Calibri" w:hAnsi="Calibri" w:cs="Calibri"/>
                <w:sz w:val="12"/>
                <w:szCs w:val="12"/>
              </w:rPr>
              <w:t>towards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WHPPs</w:t>
            </w:r>
            <w:proofErr w:type="spellEnd"/>
          </w:p>
          <w:p w14:paraId="574B065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50B4E175" w14:textId="77777777" w:rsidTr="00887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single" w:sz="4" w:space="0" w:color="auto"/>
            </w:tcBorders>
            <w:shd w:val="clear" w:color="auto" w:fill="70AD47" w:themeFill="accent6"/>
          </w:tcPr>
          <w:p w14:paraId="41DDE3B0" w14:textId="77777777" w:rsidR="00492FE9" w:rsidRPr="009059AA" w:rsidRDefault="00492FE9" w:rsidP="009D04AA">
            <w:pPr>
              <w:rPr>
                <w:rFonts w:ascii="Calibri" w:hAnsi="Calibri" w:cs="Calibri"/>
                <w:sz w:val="12"/>
                <w:szCs w:val="12"/>
                <w:lang w:val="en-GB"/>
              </w:rPr>
            </w:pPr>
          </w:p>
        </w:tc>
        <w:tc>
          <w:tcPr>
            <w:tcW w:w="1531" w:type="dxa"/>
            <w:tcBorders>
              <w:top w:val="nil"/>
              <w:bottom w:val="single" w:sz="4" w:space="0" w:color="auto"/>
            </w:tcBorders>
          </w:tcPr>
          <w:p w14:paraId="78749C6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single" w:sz="4" w:space="0" w:color="auto"/>
            </w:tcBorders>
          </w:tcPr>
          <w:p w14:paraId="2CA0B725" w14:textId="4A99B29F" w:rsidR="00492FE9" w:rsidRPr="009059AA" w:rsidRDefault="00F639AE"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Pr>
                <w:rFonts w:ascii="Calibri" w:hAnsi="Calibri" w:cs="Calibri"/>
                <w:sz w:val="12"/>
                <w:szCs w:val="12"/>
                <w:lang w:val="en-GB"/>
              </w:rPr>
              <w:t>R</w:t>
            </w:r>
            <w:r w:rsidR="00492FE9" w:rsidRPr="009059AA">
              <w:rPr>
                <w:rFonts w:ascii="Calibri" w:hAnsi="Calibri" w:cs="Calibri"/>
                <w:sz w:val="12"/>
                <w:szCs w:val="12"/>
                <w:lang w:val="en-GB"/>
              </w:rPr>
              <w:t>eactance (12)</w:t>
            </w:r>
          </w:p>
        </w:tc>
        <w:tc>
          <w:tcPr>
            <w:tcW w:w="2273" w:type="dxa"/>
            <w:tcBorders>
              <w:top w:val="nil"/>
              <w:bottom w:val="single" w:sz="4" w:space="0" w:color="auto"/>
            </w:tcBorders>
          </w:tcPr>
          <w:p w14:paraId="2C9EC20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don’t let others influence my decision to participate. That’s up to me</w:t>
            </w:r>
          </w:p>
        </w:tc>
        <w:tc>
          <w:tcPr>
            <w:tcW w:w="5385" w:type="dxa"/>
            <w:tcBorders>
              <w:top w:val="nil"/>
              <w:bottom w:val="single" w:sz="4" w:space="0" w:color="auto"/>
            </w:tcBorders>
          </w:tcPr>
          <w:p w14:paraId="6185B013" w14:textId="097F7532"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“no, it’s your employer. It’s all good, but in life you’re on your own. It’s not up to them. That’s what I think”</w:t>
            </w:r>
            <w:r w:rsidR="005767E7">
              <w:rPr>
                <w:rFonts w:ascii="Calibri" w:hAnsi="Calibri" w:cs="Calibri"/>
                <w:sz w:val="12"/>
                <w:szCs w:val="12"/>
                <w:lang w:val="en-GB"/>
              </w:rPr>
              <w:t xml:space="preserve"> </w:t>
            </w:r>
            <w:r w:rsidR="005767E7" w:rsidRPr="005767E7">
              <w:rPr>
                <w:rFonts w:ascii="Calibri" w:hAnsi="Calibri" w:cs="Calibri"/>
                <w:sz w:val="12"/>
                <w:szCs w:val="12"/>
                <w:lang w:val="en-GB"/>
              </w:rPr>
              <w:t xml:space="preserve">(respondent </w:t>
            </w:r>
            <w:r w:rsidR="00593731">
              <w:rPr>
                <w:rFonts w:ascii="Calibri" w:hAnsi="Calibri" w:cs="Calibri"/>
                <w:sz w:val="12"/>
                <w:szCs w:val="12"/>
                <w:lang w:val="en-GB"/>
              </w:rPr>
              <w:t>14</w:t>
            </w:r>
            <w:r w:rsidR="005767E7" w:rsidRPr="005767E7">
              <w:rPr>
                <w:rFonts w:ascii="Calibri" w:hAnsi="Calibri" w:cs="Calibri"/>
                <w:sz w:val="12"/>
                <w:szCs w:val="12"/>
                <w:lang w:val="en-GB"/>
              </w:rPr>
              <w:t>, intrastate and interstate truck driver, 35 years</w:t>
            </w:r>
            <w:r w:rsidR="00BE3B7C">
              <w:rPr>
                <w:rFonts w:ascii="Calibri" w:hAnsi="Calibri" w:cs="Calibri"/>
                <w:sz w:val="12"/>
                <w:szCs w:val="12"/>
                <w:lang w:val="en-GB"/>
              </w:rPr>
              <w:t>, questionnaire and coaching</w:t>
            </w:r>
            <w:r w:rsidR="005767E7" w:rsidRPr="005767E7">
              <w:rPr>
                <w:rFonts w:ascii="Calibri" w:hAnsi="Calibri" w:cs="Calibri"/>
                <w:sz w:val="12"/>
                <w:szCs w:val="12"/>
                <w:lang w:val="en-GB"/>
              </w:rPr>
              <w:t>)</w:t>
            </w:r>
          </w:p>
          <w:p w14:paraId="60C0B19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single" w:sz="4" w:space="0" w:color="auto"/>
            </w:tcBorders>
          </w:tcPr>
          <w:p w14:paraId="5B694B1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3. Autonomy and individual freedom are important</w:t>
            </w:r>
          </w:p>
          <w:p w14:paraId="7172806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547C2CF2" w14:textId="77777777" w:rsidTr="008873D7">
        <w:trPr>
          <w:trHeight w:val="450"/>
        </w:trPr>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FFC000" w:themeFill="accent4"/>
          </w:tcPr>
          <w:p w14:paraId="281041C9" w14:textId="77777777" w:rsidR="00492FE9" w:rsidRPr="009059AA" w:rsidRDefault="00492FE9" w:rsidP="009D04AA">
            <w:pPr>
              <w:rPr>
                <w:rFonts w:ascii="Calibri" w:hAnsi="Calibri" w:cs="Calibri"/>
                <w:sz w:val="12"/>
                <w:szCs w:val="12"/>
                <w:lang w:val="en-GB"/>
              </w:rPr>
            </w:pPr>
            <w:r w:rsidRPr="009059AA">
              <w:rPr>
                <w:rFonts w:ascii="Calibri" w:hAnsi="Calibri" w:cs="Calibri"/>
                <w:sz w:val="12"/>
                <w:szCs w:val="12"/>
                <w:lang w:val="en-GB"/>
              </w:rPr>
              <w:t>Opportunity (physical)</w:t>
            </w:r>
          </w:p>
        </w:tc>
        <w:tc>
          <w:tcPr>
            <w:tcW w:w="1531" w:type="dxa"/>
            <w:tcBorders>
              <w:bottom w:val="nil"/>
            </w:tcBorders>
          </w:tcPr>
          <w:p w14:paraId="12B877E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Environmental context and resources (71)</w:t>
            </w:r>
          </w:p>
        </w:tc>
        <w:tc>
          <w:tcPr>
            <w:tcW w:w="1751" w:type="dxa"/>
            <w:tcBorders>
              <w:bottom w:val="nil"/>
            </w:tcBorders>
          </w:tcPr>
          <w:p w14:paraId="49DC1E5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Routing/</w:t>
            </w:r>
            <w:r>
              <w:rPr>
                <w:rFonts w:ascii="Calibri" w:hAnsi="Calibri" w:cs="Calibri"/>
                <w:sz w:val="12"/>
                <w:szCs w:val="12"/>
                <w:lang w:val="en-GB"/>
              </w:rPr>
              <w:t xml:space="preserve"> </w:t>
            </w:r>
            <w:r w:rsidRPr="009059AA">
              <w:rPr>
                <w:rFonts w:ascii="Calibri" w:hAnsi="Calibri" w:cs="Calibri"/>
                <w:sz w:val="12"/>
                <w:szCs w:val="12"/>
                <w:lang w:val="en-GB"/>
              </w:rPr>
              <w:t>application (9)</w:t>
            </w:r>
          </w:p>
          <w:p w14:paraId="1C842E5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15F2B7C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The WHPP provider did not communicate clearly about the steps I had to take for participation</w:t>
            </w:r>
          </w:p>
        </w:tc>
        <w:tc>
          <w:tcPr>
            <w:tcW w:w="5385" w:type="dxa"/>
            <w:tcBorders>
              <w:bottom w:val="nil"/>
            </w:tcBorders>
          </w:tcPr>
          <w:p w14:paraId="739CCDF4" w14:textId="44363EE7" w:rsidR="00492FE9"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would be called indeed. But I never was. I sent them an e-mail later on ‘what’s happening?’ ‘yeah, we tried to call you’ But, I was not aware of that</w:t>
            </w:r>
            <w:r w:rsidR="00426946">
              <w:rPr>
                <w:rFonts w:ascii="Calibri" w:hAnsi="Calibri" w:cs="Calibri"/>
                <w:sz w:val="12"/>
                <w:szCs w:val="12"/>
                <w:lang w:val="en-GB"/>
              </w:rPr>
              <w:t>”</w:t>
            </w:r>
            <w:r w:rsidR="0063585A">
              <w:rPr>
                <w:rFonts w:ascii="Calibri" w:hAnsi="Calibri" w:cs="Calibri"/>
                <w:sz w:val="12"/>
                <w:szCs w:val="12"/>
                <w:lang w:val="en-GB"/>
              </w:rPr>
              <w:t xml:space="preserve"> (respondent 2, male, intrastate truck driver, 43 years, questionnaire, no coaching)</w:t>
            </w:r>
            <w:r w:rsidRPr="009059AA">
              <w:rPr>
                <w:rFonts w:ascii="Calibri" w:hAnsi="Calibri" w:cs="Calibri"/>
                <w:sz w:val="12"/>
                <w:szCs w:val="12"/>
                <w:lang w:val="en-GB"/>
              </w:rPr>
              <w:t xml:space="preserve"> </w:t>
            </w:r>
          </w:p>
          <w:p w14:paraId="1B81A7B6" w14:textId="7B5B2B65" w:rsidR="00426946" w:rsidRPr="009059AA" w:rsidRDefault="00426946"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580BB71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tc>
      </w:tr>
      <w:tr w:rsidR="00492FE9" w:rsidRPr="008028B8" w14:paraId="34D1106E" w14:textId="77777777" w:rsidTr="008873D7">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3AD52B3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1EE794A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53EA2EF"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Time (20)</w:t>
            </w:r>
          </w:p>
          <w:p w14:paraId="3EFD839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1EAF013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My working hours and time schedule are taken into account when planning the WHPP</w:t>
            </w:r>
          </w:p>
          <w:p w14:paraId="3ACF6DE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42B74015" w14:textId="2D746779"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“I am not going to take some time off to go to a dietician. And that nutrition consultant, well yeah, she made time to come this way on a Saturday” </w:t>
            </w:r>
            <w:r w:rsidR="002F6F05" w:rsidRPr="002F6F05">
              <w:rPr>
                <w:rFonts w:ascii="Calibri" w:hAnsi="Calibri" w:cs="Calibri"/>
                <w:sz w:val="12"/>
                <w:szCs w:val="12"/>
                <w:lang w:val="en-GB"/>
              </w:rPr>
              <w:t xml:space="preserve">(respondent </w:t>
            </w:r>
            <w:r w:rsidR="00134BBB">
              <w:rPr>
                <w:rFonts w:ascii="Calibri" w:hAnsi="Calibri" w:cs="Calibri"/>
                <w:sz w:val="12"/>
                <w:szCs w:val="12"/>
                <w:lang w:val="en-GB"/>
              </w:rPr>
              <w:t>10</w:t>
            </w:r>
            <w:r w:rsidR="002F6F05" w:rsidRPr="002F6F05">
              <w:rPr>
                <w:rFonts w:ascii="Calibri" w:hAnsi="Calibri" w:cs="Calibri"/>
                <w:sz w:val="12"/>
                <w:szCs w:val="12"/>
                <w:lang w:val="en-GB"/>
              </w:rPr>
              <w:t>,</w:t>
            </w:r>
            <w:r w:rsidR="00134BBB">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interstate truck driver, 49 years</w:t>
            </w:r>
            <w:r w:rsidR="00134BBB">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0B223C5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B70F5B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6. Need for personal contact and acknowledgement</w:t>
            </w:r>
          </w:p>
          <w:p w14:paraId="778E9AAF"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61A9EB60" w14:textId="77777777" w:rsidTr="008873D7">
        <w:trPr>
          <w:trHeight w:val="450"/>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53701251"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D7B9CC6"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5A3A084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Location (14)</w:t>
            </w:r>
          </w:p>
          <w:p w14:paraId="7F5BABE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7ADDEA1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have to travel far to participate in the WHPP</w:t>
            </w:r>
          </w:p>
          <w:p w14:paraId="2E6B8C3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6EEE010D" w14:textId="622B409D"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“Then it was here, then there, but it was all in agreement, whatever suited us”</w:t>
            </w:r>
            <w:r w:rsidR="00134BBB">
              <w:rPr>
                <w:rFonts w:ascii="Calibri" w:hAnsi="Calibri" w:cs="Calibri"/>
                <w:sz w:val="12"/>
                <w:szCs w:val="12"/>
                <w:lang w:val="en-GB"/>
              </w:rPr>
              <w:t xml:space="preserve"> (respondent 17, male, intrastate truck driver, 48 years, questionnaire and coaching)</w:t>
            </w:r>
          </w:p>
          <w:p w14:paraId="3BAB33F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1F5D92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6. Need for personal contact and acknowledgement</w:t>
            </w:r>
          </w:p>
          <w:p w14:paraId="3F98BD7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48A493D8" w14:textId="77777777" w:rsidTr="008873D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4EB7BDF5"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79FF320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4E2FF29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Accessibility participation (29)</w:t>
            </w:r>
          </w:p>
          <w:p w14:paraId="207A6AF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1367477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 not have to arrange a lot myself to participate in a WHPP</w:t>
            </w:r>
          </w:p>
          <w:p w14:paraId="7C2DC57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2FC941D" w14:textId="483777ED"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“and then you don’t need to see your doctor or whatever. But you still can find out with this check, hey, maybe there’s something the matter” </w:t>
            </w:r>
            <w:r w:rsidR="00EA07D7" w:rsidRPr="00EA07D7">
              <w:rPr>
                <w:rFonts w:ascii="Calibri" w:hAnsi="Calibri" w:cs="Calibri"/>
                <w:sz w:val="12"/>
                <w:szCs w:val="12"/>
                <w:lang w:val="en-GB"/>
              </w:rPr>
              <w:t xml:space="preserve">(respondent 2, </w:t>
            </w:r>
            <w:r w:rsidR="00134BBB">
              <w:rPr>
                <w:rFonts w:ascii="Calibri" w:hAnsi="Calibri" w:cs="Calibri"/>
                <w:sz w:val="12"/>
                <w:szCs w:val="12"/>
                <w:lang w:val="en-GB"/>
              </w:rPr>
              <w:t xml:space="preserve">male, </w:t>
            </w:r>
            <w:r w:rsidR="00EA07D7" w:rsidRPr="00EA07D7">
              <w:rPr>
                <w:rFonts w:ascii="Calibri" w:hAnsi="Calibri" w:cs="Calibri"/>
                <w:sz w:val="12"/>
                <w:szCs w:val="12"/>
                <w:lang w:val="en-GB"/>
              </w:rPr>
              <w:t>intrastate truck driver, 43 years</w:t>
            </w:r>
            <w:r w:rsidR="00134BBB">
              <w:rPr>
                <w:rFonts w:ascii="Calibri" w:hAnsi="Calibri" w:cs="Calibri"/>
                <w:sz w:val="12"/>
                <w:szCs w:val="12"/>
                <w:lang w:val="en-GB"/>
              </w:rPr>
              <w:t>, questionnaire, no coaching</w:t>
            </w:r>
            <w:r w:rsidR="00EA07D7" w:rsidRPr="00EA07D7">
              <w:rPr>
                <w:rFonts w:ascii="Calibri" w:hAnsi="Calibri" w:cs="Calibri"/>
                <w:sz w:val="12"/>
                <w:szCs w:val="12"/>
                <w:lang w:val="en-GB"/>
              </w:rPr>
              <w:t>)</w:t>
            </w:r>
            <w:r w:rsidR="00EA07D7">
              <w:rPr>
                <w:rFonts w:ascii="Calibri" w:hAnsi="Calibri" w:cs="Calibri"/>
                <w:sz w:val="12"/>
                <w:szCs w:val="12"/>
                <w:lang w:val="en-GB"/>
              </w:rPr>
              <w:t xml:space="preserve"> </w:t>
            </w:r>
          </w:p>
          <w:p w14:paraId="2ECACD0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527D9F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sz w:val="12"/>
                <w:szCs w:val="12"/>
                <w:lang w:val="en-GB"/>
              </w:rPr>
            </w:pPr>
            <w:r w:rsidRPr="009059AA">
              <w:rPr>
                <w:sz w:val="12"/>
                <w:szCs w:val="12"/>
                <w:lang w:val="en-GB"/>
              </w:rPr>
              <w:t>1. Information and procedures sometimes too abstract or too complex</w:t>
            </w:r>
          </w:p>
          <w:p w14:paraId="54E0A19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2834E558" w14:textId="77777777" w:rsidTr="008873D7">
        <w:trPr>
          <w:trHeight w:val="585"/>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6CC8ABD2"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697475C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3D708B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Costs (9)</w:t>
            </w:r>
          </w:p>
          <w:p w14:paraId="5B7641E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62CA0FB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Costs for participation are acceptable to me</w:t>
            </w:r>
          </w:p>
          <w:p w14:paraId="7CC96AB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560FF81F" w14:textId="1C9F4E5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“My employer told me “the sector is paying me, so participation will cost you nothing” and I thought: ‘well why don’t I try it”</w:t>
            </w:r>
            <w:r w:rsidR="00134BBB">
              <w:rPr>
                <w:rFonts w:ascii="Calibri" w:hAnsi="Calibri" w:cs="Calibri"/>
                <w:sz w:val="12"/>
                <w:szCs w:val="12"/>
                <w:lang w:val="en-GB"/>
              </w:rPr>
              <w:t xml:space="preserve"> (respondent 20, male, intrastate truck driver, 60 years, questionnaire and coaching)</w:t>
            </w:r>
          </w:p>
          <w:p w14:paraId="3DAEB10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71CA255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6. Need for personal contact and acknowledgement</w:t>
            </w:r>
          </w:p>
          <w:p w14:paraId="73088074"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9059AA" w14:paraId="36BC3C5E" w14:textId="77777777" w:rsidTr="008873D7">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FFC000" w:themeFill="accent4"/>
          </w:tcPr>
          <w:p w14:paraId="104F168C"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4520A77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10C55953"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User friendliness and attractiveness WHPP (6)</w:t>
            </w:r>
          </w:p>
        </w:tc>
        <w:tc>
          <w:tcPr>
            <w:tcW w:w="2273" w:type="dxa"/>
            <w:tcBorders>
              <w:top w:val="nil"/>
            </w:tcBorders>
          </w:tcPr>
          <w:p w14:paraId="7E00778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The WHPP is not attractive to me and it would cost me a lot of effort to participate</w:t>
            </w:r>
          </w:p>
        </w:tc>
        <w:tc>
          <w:tcPr>
            <w:tcW w:w="5385" w:type="dxa"/>
            <w:tcBorders>
              <w:top w:val="nil"/>
            </w:tcBorders>
          </w:tcPr>
          <w:p w14:paraId="79E158FF" w14:textId="77777777" w:rsidR="00492FE9"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“and maybe a bit more practical. Because a whole afternoon in a theory class, that’s not for truck drivers, I think”</w:t>
            </w:r>
            <w:r w:rsidR="001750D2">
              <w:rPr>
                <w:rFonts w:ascii="Calibri" w:hAnsi="Calibri" w:cs="Calibri"/>
                <w:sz w:val="12"/>
                <w:szCs w:val="12"/>
                <w:lang w:val="en-GB"/>
              </w:rPr>
              <w:t xml:space="preserve"> (respondent 18, female, courier, 41 years, questionnaire and coaching)</w:t>
            </w:r>
          </w:p>
          <w:p w14:paraId="72F56C19" w14:textId="4270BBCC" w:rsidR="00CD111C" w:rsidRPr="009059AA" w:rsidRDefault="00CD111C"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4C40EC0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71AA8BA5"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2F6C6AF3" w14:textId="77777777" w:rsidTr="008873D7">
        <w:trPr>
          <w:trHeight w:val="579"/>
        </w:trPr>
        <w:tc>
          <w:tcPr>
            <w:cnfStyle w:val="001000000000" w:firstRow="0" w:lastRow="0" w:firstColumn="1" w:lastColumn="0" w:oddVBand="0" w:evenVBand="0" w:oddHBand="0" w:evenHBand="0" w:firstRowFirstColumn="0" w:firstRowLastColumn="0" w:lastRowFirstColumn="0" w:lastRowLastColumn="0"/>
            <w:tcW w:w="1533" w:type="dxa"/>
            <w:tcBorders>
              <w:bottom w:val="nil"/>
            </w:tcBorders>
            <w:shd w:val="clear" w:color="auto" w:fill="FFC000" w:themeFill="accent4"/>
          </w:tcPr>
          <w:p w14:paraId="6E64ACB3" w14:textId="77777777" w:rsidR="00492FE9" w:rsidRPr="009059AA" w:rsidRDefault="00492FE9" w:rsidP="009D04AA">
            <w:pPr>
              <w:rPr>
                <w:rFonts w:ascii="Calibri" w:hAnsi="Calibri" w:cs="Calibri"/>
                <w:sz w:val="12"/>
                <w:szCs w:val="12"/>
                <w:lang w:val="en-GB"/>
              </w:rPr>
            </w:pPr>
            <w:r w:rsidRPr="009059AA">
              <w:rPr>
                <w:rFonts w:ascii="Calibri" w:hAnsi="Calibri" w:cs="Calibri"/>
                <w:sz w:val="12"/>
                <w:szCs w:val="12"/>
                <w:lang w:val="en-GB"/>
              </w:rPr>
              <w:t>Opportunity (social)</w:t>
            </w:r>
          </w:p>
        </w:tc>
        <w:tc>
          <w:tcPr>
            <w:tcW w:w="1531" w:type="dxa"/>
            <w:tcBorders>
              <w:bottom w:val="nil"/>
            </w:tcBorders>
          </w:tcPr>
          <w:p w14:paraId="274244F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Social influences (124)</w:t>
            </w:r>
          </w:p>
        </w:tc>
        <w:tc>
          <w:tcPr>
            <w:tcW w:w="1751" w:type="dxa"/>
            <w:tcBorders>
              <w:bottom w:val="nil"/>
            </w:tcBorders>
          </w:tcPr>
          <w:p w14:paraId="345C8DF9" w14:textId="7FAE20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Support from employer/</w:t>
            </w:r>
            <w:r w:rsidR="00B9202C">
              <w:rPr>
                <w:rFonts w:ascii="Calibri" w:hAnsi="Calibri" w:cs="Calibri"/>
                <w:sz w:val="12"/>
                <w:szCs w:val="12"/>
                <w:lang w:val="en-GB"/>
              </w:rPr>
              <w:t xml:space="preserve"> </w:t>
            </w:r>
            <w:r w:rsidRPr="009059AA">
              <w:rPr>
                <w:rFonts w:ascii="Calibri" w:hAnsi="Calibri" w:cs="Calibri"/>
                <w:sz w:val="12"/>
                <w:szCs w:val="12"/>
                <w:lang w:val="en-GB"/>
              </w:rPr>
              <w:t>manager (35)</w:t>
            </w:r>
          </w:p>
          <w:p w14:paraId="5DBF65E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bottom w:val="nil"/>
            </w:tcBorders>
          </w:tcPr>
          <w:p w14:paraId="12B5C7C2"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My employer/manager agrees with my participation in a WHPP but doesn’t stimulate me</w:t>
            </w:r>
          </w:p>
          <w:p w14:paraId="62BD19B8"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bottom w:val="nil"/>
            </w:tcBorders>
          </w:tcPr>
          <w:p w14:paraId="0B90832F" w14:textId="6793453F"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“He (manager) didn’t support me, he knew I was participating, that man’s got more things on his mind. Real support, they informed me and that’s it”</w:t>
            </w:r>
            <w:r w:rsidR="005E05B6">
              <w:rPr>
                <w:rFonts w:ascii="Calibri" w:hAnsi="Calibri" w:cs="Calibri"/>
                <w:sz w:val="12"/>
                <w:szCs w:val="12"/>
                <w:lang w:val="en-GB"/>
              </w:rPr>
              <w:t xml:space="preserve"> (respondent 15, male, intrastate truck driver, 52 years, questionnaire and coaching)</w:t>
            </w:r>
          </w:p>
          <w:p w14:paraId="420565A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bottom w:val="nil"/>
            </w:tcBorders>
          </w:tcPr>
          <w:p w14:paraId="6419D816"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p w14:paraId="4E83C01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7D41CFE3" w14:textId="77777777" w:rsidTr="008873D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6D4FC225"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27D7E56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2089544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Support from family (29)</w:t>
            </w:r>
          </w:p>
          <w:p w14:paraId="4F73CF4F"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28E4F28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My family agrees with my participation in a WHPP but doesn’t stimulate me </w:t>
            </w:r>
          </w:p>
          <w:p w14:paraId="7238DCF0"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A80D05D" w14:textId="1A1D8E38"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“But he (partner) is not the type that says: ‘hey, that’s the third time you’re walking to the fridge. Come on, let’s go for a walk outside. I don’t have that kind of support”</w:t>
            </w:r>
            <w:r w:rsidR="005E05B6">
              <w:rPr>
                <w:rFonts w:ascii="Calibri" w:hAnsi="Calibri" w:cs="Calibri"/>
                <w:sz w:val="12"/>
                <w:szCs w:val="12"/>
                <w:lang w:val="en-GB"/>
              </w:rPr>
              <w:t xml:space="preserve"> (respondent 18, female, courier, 41 years, questionnaire and coaching)</w:t>
            </w:r>
          </w:p>
          <w:p w14:paraId="0AC625ED"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6EA9BA0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p w14:paraId="0052A2F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5727794F" w14:textId="77777777" w:rsidTr="008873D7">
        <w:trPr>
          <w:trHeight w:val="579"/>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60D13D9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563490F6"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9AA15A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Social norm at work with regard to health and lifestyle (12)</w:t>
            </w:r>
          </w:p>
          <w:p w14:paraId="4D0E14F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30472B6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At our company it is not really accepted to be concerned about your health and lifestyle</w:t>
            </w:r>
          </w:p>
          <w:p w14:paraId="35583EC5"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D2DFE04" w14:textId="605F6C2B"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“yeah, I got laughed at on the road by co-workers. I was being called crazy for going for a walk in the evening. You’ve been working all day, aren’t you tired of working?”</w:t>
            </w:r>
            <w:r w:rsidR="002F6F05">
              <w:rPr>
                <w:rFonts w:ascii="Calibri" w:hAnsi="Calibri" w:cs="Calibri"/>
                <w:sz w:val="12"/>
                <w:szCs w:val="12"/>
                <w:lang w:val="en-GB"/>
              </w:rPr>
              <w:t xml:space="preserve"> </w:t>
            </w:r>
            <w:r w:rsidR="002F6F05" w:rsidRPr="002F6F05">
              <w:rPr>
                <w:rFonts w:ascii="Calibri" w:hAnsi="Calibri" w:cs="Calibri"/>
                <w:sz w:val="12"/>
                <w:szCs w:val="12"/>
                <w:lang w:val="en-GB"/>
              </w:rPr>
              <w:t xml:space="preserve">(respondent </w:t>
            </w:r>
            <w:r w:rsidR="005E05B6">
              <w:rPr>
                <w:rFonts w:ascii="Calibri" w:hAnsi="Calibri" w:cs="Calibri"/>
                <w:sz w:val="12"/>
                <w:szCs w:val="12"/>
                <w:lang w:val="en-GB"/>
              </w:rPr>
              <w:t>31</w:t>
            </w:r>
            <w:r w:rsidR="002F6F05" w:rsidRPr="002F6F05">
              <w:rPr>
                <w:rFonts w:ascii="Calibri" w:hAnsi="Calibri" w:cs="Calibri"/>
                <w:sz w:val="12"/>
                <w:szCs w:val="12"/>
                <w:lang w:val="en-GB"/>
              </w:rPr>
              <w:t>,</w:t>
            </w:r>
            <w:r w:rsidR="005E05B6">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interstate truck driver, 50 years</w:t>
            </w:r>
            <w:r w:rsidR="005E05B6">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3876AA3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B6D7DE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p w14:paraId="728443B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78287FEC" w14:textId="77777777" w:rsidTr="008873D7">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2065A8D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770AEB1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78EA9B6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Social norm at work with regard to WHPPs (5)</w:t>
            </w:r>
          </w:p>
          <w:p w14:paraId="5B59104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02D2DE8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At our company it is not really accepted to participate in a WHPP</w:t>
            </w:r>
          </w:p>
          <w:p w14:paraId="6EB0576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E16139C" w14:textId="63C5169F"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don’t want that and I don’t need that (a WHPP). All that kind of nagging, you know. There’s always that bunch of negative ones (colleagues)”</w:t>
            </w:r>
            <w:r w:rsidR="005E05B6">
              <w:rPr>
                <w:rFonts w:ascii="Calibri" w:hAnsi="Calibri" w:cs="Calibri"/>
                <w:sz w:val="12"/>
                <w:szCs w:val="12"/>
                <w:lang w:val="en-GB"/>
              </w:rPr>
              <w:t xml:space="preserve"> (respondent 26, male, interstate driver, 55 years, questionnaire, no coaching)</w:t>
            </w:r>
          </w:p>
          <w:p w14:paraId="2FFB4EE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570F61F7"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p w14:paraId="042E1D59"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9059AA" w14:paraId="2A1D9617" w14:textId="77777777" w:rsidTr="008873D7">
        <w:trPr>
          <w:trHeight w:val="437"/>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44C08176"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2833681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572D9E49"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Employing activities together (2)</w:t>
            </w:r>
          </w:p>
          <w:p w14:paraId="0C1E457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005CA6A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Participation in a WHPP is easier when you do it together</w:t>
            </w:r>
          </w:p>
          <w:p w14:paraId="7D711646"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76706693" w14:textId="1DD57329"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 works best, when you do it as a group, as colleagues. Nobody wants to be in the gym at 6 in the morning, but then you do it anyway”</w:t>
            </w:r>
            <w:r w:rsidR="005E05B6">
              <w:rPr>
                <w:rFonts w:ascii="Calibri" w:hAnsi="Calibri" w:cs="Calibri"/>
                <w:sz w:val="12"/>
                <w:szCs w:val="12"/>
                <w:lang w:val="en-GB"/>
              </w:rPr>
              <w:t xml:space="preserve"> </w:t>
            </w:r>
            <w:r w:rsidR="006335CC">
              <w:rPr>
                <w:rFonts w:ascii="Calibri" w:hAnsi="Calibri" w:cs="Calibri"/>
                <w:sz w:val="12"/>
                <w:szCs w:val="12"/>
                <w:lang w:val="en-GB"/>
              </w:rPr>
              <w:t>(respondent 18, female, courier, 41 years, questionnaire and coaching)</w:t>
            </w:r>
          </w:p>
          <w:p w14:paraId="511C1A4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3E27E50A"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rPr>
            </w:pPr>
            <w:r w:rsidRPr="009059AA">
              <w:rPr>
                <w:rFonts w:ascii="Calibri" w:hAnsi="Calibri" w:cs="Calibri"/>
                <w:sz w:val="12"/>
                <w:szCs w:val="12"/>
              </w:rPr>
              <w:t xml:space="preserve">5. </w:t>
            </w:r>
            <w:proofErr w:type="spellStart"/>
            <w:r w:rsidRPr="009059AA">
              <w:rPr>
                <w:rFonts w:ascii="Calibri" w:hAnsi="Calibri" w:cs="Calibri"/>
                <w:sz w:val="12"/>
                <w:szCs w:val="12"/>
              </w:rPr>
              <w:t>Doers</w:t>
            </w:r>
            <w:proofErr w:type="spellEnd"/>
            <w:r w:rsidRPr="009059AA">
              <w:rPr>
                <w:rFonts w:ascii="Calibri" w:hAnsi="Calibri" w:cs="Calibri"/>
                <w:sz w:val="12"/>
                <w:szCs w:val="12"/>
              </w:rPr>
              <w:t xml:space="preserve"> </w:t>
            </w:r>
            <w:proofErr w:type="spellStart"/>
            <w:r w:rsidRPr="009059AA">
              <w:rPr>
                <w:rFonts w:ascii="Calibri" w:hAnsi="Calibri" w:cs="Calibri"/>
                <w:sz w:val="12"/>
                <w:szCs w:val="12"/>
              </w:rPr>
              <w:t>instead</w:t>
            </w:r>
            <w:proofErr w:type="spellEnd"/>
            <w:r w:rsidRPr="009059AA">
              <w:rPr>
                <w:rFonts w:ascii="Calibri" w:hAnsi="Calibri" w:cs="Calibri"/>
                <w:sz w:val="12"/>
                <w:szCs w:val="12"/>
              </w:rPr>
              <w:t xml:space="preserve"> of </w:t>
            </w:r>
            <w:proofErr w:type="spellStart"/>
            <w:r w:rsidRPr="009059AA">
              <w:rPr>
                <w:rFonts w:ascii="Calibri" w:hAnsi="Calibri" w:cs="Calibri"/>
                <w:sz w:val="12"/>
                <w:szCs w:val="12"/>
              </w:rPr>
              <w:t>talkers</w:t>
            </w:r>
            <w:proofErr w:type="spellEnd"/>
          </w:p>
          <w:p w14:paraId="1B8A77AB"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62278414" w14:textId="77777777" w:rsidTr="008873D7">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4C13C852"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2DF8D51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3E12E0D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Personal contact (7)</w:t>
            </w:r>
          </w:p>
          <w:p w14:paraId="75496981"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1C61774C"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 appreciate personal contact and someone who listens to what I have to say</w:t>
            </w:r>
          </w:p>
          <w:p w14:paraId="622A54C8"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D036303" w14:textId="2A50D080"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“it just created a relationship of trust instantly. I could just tell my story and I was being listened to. I found that very important”</w:t>
            </w:r>
            <w:r w:rsidR="002F6F05">
              <w:rPr>
                <w:rFonts w:ascii="Calibri" w:hAnsi="Calibri" w:cs="Calibri"/>
                <w:sz w:val="12"/>
                <w:szCs w:val="12"/>
                <w:lang w:val="en-GB"/>
              </w:rPr>
              <w:t xml:space="preserve"> </w:t>
            </w:r>
            <w:r w:rsidR="002F6F05" w:rsidRPr="002F6F05">
              <w:rPr>
                <w:rFonts w:ascii="Calibri" w:hAnsi="Calibri" w:cs="Calibri"/>
                <w:sz w:val="12"/>
                <w:szCs w:val="12"/>
                <w:lang w:val="en-GB"/>
              </w:rPr>
              <w:t xml:space="preserve">(respondent </w:t>
            </w:r>
            <w:r w:rsidR="006335CC">
              <w:rPr>
                <w:rFonts w:ascii="Calibri" w:hAnsi="Calibri" w:cs="Calibri"/>
                <w:sz w:val="12"/>
                <w:szCs w:val="12"/>
                <w:lang w:val="en-GB"/>
              </w:rPr>
              <w:t>16</w:t>
            </w:r>
            <w:r w:rsidR="002F6F05" w:rsidRPr="002F6F05">
              <w:rPr>
                <w:rFonts w:ascii="Calibri" w:hAnsi="Calibri" w:cs="Calibri"/>
                <w:sz w:val="12"/>
                <w:szCs w:val="12"/>
                <w:lang w:val="en-GB"/>
              </w:rPr>
              <w:t>,</w:t>
            </w:r>
            <w:r w:rsidR="006335CC">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intrastate truck driver/mover, 57 years</w:t>
            </w:r>
            <w:r w:rsidR="006335CC">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55FA223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77FF4D54"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6. Need for personal contact and acknowledgement</w:t>
            </w:r>
          </w:p>
          <w:p w14:paraId="184675F2"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r>
      <w:tr w:rsidR="00492FE9" w:rsidRPr="008028B8" w14:paraId="06968C3F" w14:textId="77777777" w:rsidTr="008873D7">
        <w:trPr>
          <w:trHeight w:val="568"/>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2102D1D4"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04386E56"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03ED9530"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Talking at work about health and lifestyle (29)</w:t>
            </w:r>
          </w:p>
          <w:p w14:paraId="4C8111E7"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273" w:type="dxa"/>
            <w:tcBorders>
              <w:top w:val="nil"/>
              <w:bottom w:val="nil"/>
            </w:tcBorders>
          </w:tcPr>
          <w:p w14:paraId="0E989EF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In our company we do not talk a lot about health and lifestyle</w:t>
            </w:r>
          </w:p>
          <w:p w14:paraId="1018221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5385" w:type="dxa"/>
            <w:tcBorders>
              <w:top w:val="nil"/>
              <w:bottom w:val="nil"/>
            </w:tcBorders>
          </w:tcPr>
          <w:p w14:paraId="08E1499E" w14:textId="37A58409"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“Actually, I didn’t talk about that (WHPP participation) with colleagues all that much”</w:t>
            </w:r>
            <w:r w:rsidR="006335CC">
              <w:rPr>
                <w:rFonts w:ascii="Calibri" w:hAnsi="Calibri" w:cs="Calibri"/>
                <w:sz w:val="12"/>
                <w:szCs w:val="12"/>
                <w:lang w:val="en-GB"/>
              </w:rPr>
              <w:t xml:space="preserve"> </w:t>
            </w:r>
            <w:r w:rsidR="005C0C5F">
              <w:rPr>
                <w:rFonts w:ascii="Calibri" w:hAnsi="Calibri" w:cs="Calibri"/>
                <w:sz w:val="12"/>
                <w:szCs w:val="12"/>
                <w:lang w:val="en-GB"/>
              </w:rPr>
              <w:t>(respondent 18, female, courier, 41 years, questionnaire and coaching)</w:t>
            </w:r>
          </w:p>
          <w:p w14:paraId="201C17AC" w14:textId="672931E4" w:rsidR="00492FE9" w:rsidRPr="009059AA" w:rsidRDefault="00492FE9" w:rsidP="005C0C5F">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 xml:space="preserve">  </w:t>
            </w:r>
          </w:p>
        </w:tc>
        <w:tc>
          <w:tcPr>
            <w:tcW w:w="2189" w:type="dxa"/>
            <w:tcBorders>
              <w:top w:val="nil"/>
              <w:bottom w:val="nil"/>
            </w:tcBorders>
          </w:tcPr>
          <w:p w14:paraId="70C4D4CF"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p w14:paraId="4A24F34C"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r>
      <w:tr w:rsidR="00492FE9" w:rsidRPr="008028B8" w14:paraId="684D31BB" w14:textId="77777777" w:rsidTr="008873D7">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1533" w:type="dxa"/>
            <w:tcBorders>
              <w:top w:val="nil"/>
              <w:bottom w:val="nil"/>
            </w:tcBorders>
            <w:shd w:val="clear" w:color="auto" w:fill="FFC000" w:themeFill="accent4"/>
          </w:tcPr>
          <w:p w14:paraId="588EF400" w14:textId="77777777" w:rsidR="00492FE9" w:rsidRPr="009059AA" w:rsidRDefault="00492FE9" w:rsidP="009D04AA">
            <w:pPr>
              <w:rPr>
                <w:rFonts w:ascii="Calibri" w:hAnsi="Calibri" w:cs="Calibri"/>
                <w:sz w:val="12"/>
                <w:szCs w:val="12"/>
                <w:lang w:val="en-GB"/>
              </w:rPr>
            </w:pPr>
          </w:p>
        </w:tc>
        <w:tc>
          <w:tcPr>
            <w:tcW w:w="1531" w:type="dxa"/>
            <w:tcBorders>
              <w:top w:val="nil"/>
              <w:bottom w:val="nil"/>
            </w:tcBorders>
          </w:tcPr>
          <w:p w14:paraId="7F3376CB"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1751" w:type="dxa"/>
            <w:tcBorders>
              <w:top w:val="nil"/>
              <w:bottom w:val="nil"/>
            </w:tcBorders>
          </w:tcPr>
          <w:p w14:paraId="74613EEE"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Personal stories (8)</w:t>
            </w:r>
          </w:p>
        </w:tc>
        <w:tc>
          <w:tcPr>
            <w:tcW w:w="2273" w:type="dxa"/>
            <w:tcBorders>
              <w:top w:val="nil"/>
              <w:bottom w:val="nil"/>
            </w:tcBorders>
          </w:tcPr>
          <w:p w14:paraId="51B833F6"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Reading or hearing about someone who went through the same thing as me, motivates me to participate</w:t>
            </w:r>
          </w:p>
        </w:tc>
        <w:tc>
          <w:tcPr>
            <w:tcW w:w="5385" w:type="dxa"/>
            <w:tcBorders>
              <w:top w:val="nil"/>
              <w:bottom w:val="nil"/>
            </w:tcBorders>
          </w:tcPr>
          <w:p w14:paraId="4373CC2D" w14:textId="77777777" w:rsidR="00492FE9"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“At a certain point I thought…there’s a story (in a trucker magazine) of someone who’d gone through the same thing (burn-out). I thought: “that’s going to look a lot like me. Maybe I should fill out such a questionnaire”</w:t>
            </w:r>
            <w:r w:rsidR="002F6F05">
              <w:rPr>
                <w:rFonts w:ascii="Calibri" w:hAnsi="Calibri" w:cs="Calibri"/>
                <w:sz w:val="12"/>
                <w:szCs w:val="12"/>
                <w:lang w:val="en-GB"/>
              </w:rPr>
              <w:t xml:space="preserve"> </w:t>
            </w:r>
            <w:r w:rsidR="002F6F05" w:rsidRPr="002F6F05">
              <w:rPr>
                <w:rFonts w:ascii="Calibri" w:hAnsi="Calibri" w:cs="Calibri"/>
                <w:sz w:val="12"/>
                <w:szCs w:val="12"/>
                <w:lang w:val="en-GB"/>
              </w:rPr>
              <w:t>(respondent 2</w:t>
            </w:r>
            <w:r w:rsidR="005C0C5F">
              <w:rPr>
                <w:rFonts w:ascii="Calibri" w:hAnsi="Calibri" w:cs="Calibri"/>
                <w:sz w:val="12"/>
                <w:szCs w:val="12"/>
                <w:lang w:val="en-GB"/>
              </w:rPr>
              <w:t>7</w:t>
            </w:r>
            <w:r w:rsidR="002F6F05" w:rsidRPr="002F6F05">
              <w:rPr>
                <w:rFonts w:ascii="Calibri" w:hAnsi="Calibri" w:cs="Calibri"/>
                <w:sz w:val="12"/>
                <w:szCs w:val="12"/>
                <w:lang w:val="en-GB"/>
              </w:rPr>
              <w:t>,</w:t>
            </w:r>
            <w:r w:rsidR="005C0C5F">
              <w:rPr>
                <w:rFonts w:ascii="Calibri" w:hAnsi="Calibri" w:cs="Calibri"/>
                <w:sz w:val="12"/>
                <w:szCs w:val="12"/>
                <w:lang w:val="en-GB"/>
              </w:rPr>
              <w:t xml:space="preserve"> male</w:t>
            </w:r>
            <w:r w:rsidR="002F6F05" w:rsidRPr="002F6F05">
              <w:rPr>
                <w:rFonts w:ascii="Calibri" w:hAnsi="Calibri" w:cs="Calibri"/>
                <w:sz w:val="12"/>
                <w:szCs w:val="12"/>
                <w:lang w:val="en-GB"/>
              </w:rPr>
              <w:t xml:space="preserve"> interstate truck driver, 57 years</w:t>
            </w:r>
            <w:r w:rsidR="005C0C5F">
              <w:rPr>
                <w:rFonts w:ascii="Calibri" w:hAnsi="Calibri" w:cs="Calibri"/>
                <w:sz w:val="12"/>
                <w:szCs w:val="12"/>
                <w:lang w:val="en-GB"/>
              </w:rPr>
              <w:t>, questionnaire and coaching</w:t>
            </w:r>
            <w:r w:rsidR="002F6F05" w:rsidRPr="002F6F05">
              <w:rPr>
                <w:rFonts w:ascii="Calibri" w:hAnsi="Calibri" w:cs="Calibri"/>
                <w:sz w:val="12"/>
                <w:szCs w:val="12"/>
                <w:lang w:val="en-GB"/>
              </w:rPr>
              <w:t>)</w:t>
            </w:r>
          </w:p>
          <w:p w14:paraId="22AE35D1" w14:textId="669A2B16" w:rsidR="005C0C5F" w:rsidRPr="009059AA" w:rsidRDefault="005C0C5F"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p>
        </w:tc>
        <w:tc>
          <w:tcPr>
            <w:tcW w:w="2189" w:type="dxa"/>
            <w:tcBorders>
              <w:top w:val="nil"/>
              <w:bottom w:val="nil"/>
            </w:tcBorders>
          </w:tcPr>
          <w:p w14:paraId="1053576A" w14:textId="77777777" w:rsidR="00492FE9" w:rsidRPr="009059AA" w:rsidRDefault="00492FE9" w:rsidP="009D04AA">
            <w:pPr>
              <w:cnfStyle w:val="000000100000" w:firstRow="0" w:lastRow="0" w:firstColumn="0" w:lastColumn="0" w:oddVBand="0" w:evenVBand="0" w:oddHBand="1"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7. Little stimulation at home and at work</w:t>
            </w:r>
          </w:p>
        </w:tc>
      </w:tr>
      <w:tr w:rsidR="00492FE9" w:rsidRPr="008028B8" w14:paraId="7B3348C5" w14:textId="77777777" w:rsidTr="008873D7">
        <w:trPr>
          <w:trHeight w:val="713"/>
        </w:trPr>
        <w:tc>
          <w:tcPr>
            <w:cnfStyle w:val="001000000000" w:firstRow="0" w:lastRow="0" w:firstColumn="1" w:lastColumn="0" w:oddVBand="0" w:evenVBand="0" w:oddHBand="0" w:evenHBand="0" w:firstRowFirstColumn="0" w:firstRowLastColumn="0" w:lastRowFirstColumn="0" w:lastRowLastColumn="0"/>
            <w:tcW w:w="1533" w:type="dxa"/>
            <w:tcBorders>
              <w:top w:val="nil"/>
            </w:tcBorders>
            <w:shd w:val="clear" w:color="auto" w:fill="FFC000" w:themeFill="accent4"/>
          </w:tcPr>
          <w:p w14:paraId="7479C3EC" w14:textId="77777777" w:rsidR="00492FE9" w:rsidRPr="009059AA" w:rsidRDefault="00492FE9" w:rsidP="009D04AA">
            <w:pPr>
              <w:rPr>
                <w:rFonts w:ascii="Calibri" w:hAnsi="Calibri" w:cs="Calibri"/>
                <w:sz w:val="12"/>
                <w:szCs w:val="12"/>
                <w:lang w:val="en-GB"/>
              </w:rPr>
            </w:pPr>
          </w:p>
        </w:tc>
        <w:tc>
          <w:tcPr>
            <w:tcW w:w="1531" w:type="dxa"/>
            <w:tcBorders>
              <w:top w:val="nil"/>
            </w:tcBorders>
          </w:tcPr>
          <w:p w14:paraId="7E5E31A3"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1751" w:type="dxa"/>
            <w:tcBorders>
              <w:top w:val="nil"/>
            </w:tcBorders>
          </w:tcPr>
          <w:p w14:paraId="7EA3329F"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Other’s opinions don’t matter (14)</w:t>
            </w:r>
          </w:p>
        </w:tc>
        <w:tc>
          <w:tcPr>
            <w:tcW w:w="2273" w:type="dxa"/>
            <w:tcBorders>
              <w:top w:val="nil"/>
            </w:tcBorders>
          </w:tcPr>
          <w:p w14:paraId="55D9FA11"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What others think doesn’t affect my decision to participate or not</w:t>
            </w:r>
          </w:p>
        </w:tc>
        <w:tc>
          <w:tcPr>
            <w:tcW w:w="5385" w:type="dxa"/>
            <w:tcBorders>
              <w:top w:val="nil"/>
            </w:tcBorders>
          </w:tcPr>
          <w:p w14:paraId="4F109B82" w14:textId="77777777" w:rsidR="00492FE9"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“well, all right, you listen to them (colleagues).Everyone has his own opinion and that’s ok.</w:t>
            </w:r>
            <w:r>
              <w:rPr>
                <w:rFonts w:ascii="Calibri" w:hAnsi="Calibri" w:cs="Calibri"/>
                <w:sz w:val="12"/>
                <w:szCs w:val="12"/>
                <w:lang w:val="en-GB"/>
              </w:rPr>
              <w:t xml:space="preserve"> </w:t>
            </w:r>
            <w:r w:rsidRPr="009059AA">
              <w:rPr>
                <w:rFonts w:ascii="Calibri" w:hAnsi="Calibri" w:cs="Calibri"/>
                <w:sz w:val="12"/>
                <w:szCs w:val="12"/>
                <w:lang w:val="en-GB"/>
              </w:rPr>
              <w:t>And yeah, then you still think: you choose for yourself a</w:t>
            </w:r>
            <w:r>
              <w:rPr>
                <w:rFonts w:ascii="Calibri" w:hAnsi="Calibri" w:cs="Calibri"/>
                <w:sz w:val="12"/>
                <w:szCs w:val="12"/>
                <w:lang w:val="en-GB"/>
              </w:rPr>
              <w:t>n</w:t>
            </w:r>
            <w:r w:rsidRPr="009059AA">
              <w:rPr>
                <w:rFonts w:ascii="Calibri" w:hAnsi="Calibri" w:cs="Calibri"/>
                <w:sz w:val="12"/>
                <w:szCs w:val="12"/>
                <w:lang w:val="en-GB"/>
              </w:rPr>
              <w:t xml:space="preserve">d what is best for you” </w:t>
            </w:r>
            <w:r w:rsidR="005C0C5F">
              <w:rPr>
                <w:rFonts w:ascii="Calibri" w:hAnsi="Calibri" w:cs="Calibri"/>
                <w:sz w:val="12"/>
                <w:szCs w:val="12"/>
                <w:lang w:val="en-GB"/>
              </w:rPr>
              <w:t xml:space="preserve"> (respondent 16, male, intrastate truck driver/mover, 57 years, questionnaire and coaching)</w:t>
            </w:r>
          </w:p>
          <w:p w14:paraId="265B4534" w14:textId="55203150" w:rsidR="00CD111C" w:rsidRPr="009059AA" w:rsidRDefault="00CD111C"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p>
        </w:tc>
        <w:tc>
          <w:tcPr>
            <w:tcW w:w="2189" w:type="dxa"/>
            <w:tcBorders>
              <w:top w:val="nil"/>
            </w:tcBorders>
          </w:tcPr>
          <w:p w14:paraId="167AAC5E" w14:textId="77777777" w:rsidR="00492FE9" w:rsidRPr="009059AA" w:rsidRDefault="00492FE9" w:rsidP="009D04AA">
            <w:pPr>
              <w:cnfStyle w:val="000000000000" w:firstRow="0" w:lastRow="0" w:firstColumn="0" w:lastColumn="0" w:oddVBand="0" w:evenVBand="0" w:oddHBand="0" w:evenHBand="0" w:firstRowFirstColumn="0" w:firstRowLastColumn="0" w:lastRowFirstColumn="0" w:lastRowLastColumn="0"/>
              <w:rPr>
                <w:rFonts w:ascii="Calibri" w:hAnsi="Calibri" w:cs="Calibri"/>
                <w:sz w:val="12"/>
                <w:szCs w:val="12"/>
                <w:lang w:val="en-GB"/>
              </w:rPr>
            </w:pPr>
            <w:r w:rsidRPr="009059AA">
              <w:rPr>
                <w:rFonts w:ascii="Calibri" w:hAnsi="Calibri" w:cs="Calibri"/>
                <w:sz w:val="12"/>
                <w:szCs w:val="12"/>
                <w:lang w:val="en-GB"/>
              </w:rPr>
              <w:t>3. Autonomy and individual freedom are important</w:t>
            </w:r>
          </w:p>
        </w:tc>
      </w:tr>
      <w:bookmarkEnd w:id="0"/>
    </w:tbl>
    <w:p w14:paraId="77AB407B" w14:textId="77777777" w:rsidR="00F33C0D" w:rsidRPr="00EA07D7" w:rsidRDefault="00F33C0D" w:rsidP="0094401C">
      <w:pPr>
        <w:rPr>
          <w:lang w:val="en-GB"/>
        </w:rPr>
      </w:pPr>
    </w:p>
    <w:sectPr w:rsidR="00F33C0D" w:rsidRPr="00EA07D7" w:rsidSect="008873D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E9"/>
    <w:rsid w:val="00030C23"/>
    <w:rsid w:val="00042FC2"/>
    <w:rsid w:val="00060A77"/>
    <w:rsid w:val="000A527E"/>
    <w:rsid w:val="000A6BFD"/>
    <w:rsid w:val="001054B4"/>
    <w:rsid w:val="00124074"/>
    <w:rsid w:val="00134BBB"/>
    <w:rsid w:val="00134E94"/>
    <w:rsid w:val="00166A24"/>
    <w:rsid w:val="001750D2"/>
    <w:rsid w:val="001C293B"/>
    <w:rsid w:val="001E4B29"/>
    <w:rsid w:val="002251A3"/>
    <w:rsid w:val="002732A9"/>
    <w:rsid w:val="002A2376"/>
    <w:rsid w:val="002B314E"/>
    <w:rsid w:val="002F0E56"/>
    <w:rsid w:val="002F5AFA"/>
    <w:rsid w:val="002F6F05"/>
    <w:rsid w:val="002F754E"/>
    <w:rsid w:val="003141D1"/>
    <w:rsid w:val="003359E0"/>
    <w:rsid w:val="0034137F"/>
    <w:rsid w:val="00350457"/>
    <w:rsid w:val="00350BD0"/>
    <w:rsid w:val="00354646"/>
    <w:rsid w:val="003761AA"/>
    <w:rsid w:val="003856B1"/>
    <w:rsid w:val="00393C28"/>
    <w:rsid w:val="00395474"/>
    <w:rsid w:val="003A4714"/>
    <w:rsid w:val="003A604A"/>
    <w:rsid w:val="003C033B"/>
    <w:rsid w:val="003C22D0"/>
    <w:rsid w:val="003F065D"/>
    <w:rsid w:val="004032A6"/>
    <w:rsid w:val="00407997"/>
    <w:rsid w:val="004167F1"/>
    <w:rsid w:val="004201E3"/>
    <w:rsid w:val="00426946"/>
    <w:rsid w:val="00457147"/>
    <w:rsid w:val="00482783"/>
    <w:rsid w:val="00492FE9"/>
    <w:rsid w:val="004B6E49"/>
    <w:rsid w:val="004C5FF6"/>
    <w:rsid w:val="005244CB"/>
    <w:rsid w:val="00532B80"/>
    <w:rsid w:val="00534ACD"/>
    <w:rsid w:val="005405DF"/>
    <w:rsid w:val="00546A8F"/>
    <w:rsid w:val="005767E7"/>
    <w:rsid w:val="005775D9"/>
    <w:rsid w:val="00593731"/>
    <w:rsid w:val="005C0C5F"/>
    <w:rsid w:val="005E05B6"/>
    <w:rsid w:val="00601D90"/>
    <w:rsid w:val="00625E6C"/>
    <w:rsid w:val="006335CC"/>
    <w:rsid w:val="0063585A"/>
    <w:rsid w:val="00647932"/>
    <w:rsid w:val="00652F89"/>
    <w:rsid w:val="006B68C9"/>
    <w:rsid w:val="006D7142"/>
    <w:rsid w:val="00723887"/>
    <w:rsid w:val="007303B3"/>
    <w:rsid w:val="00735E02"/>
    <w:rsid w:val="00737B96"/>
    <w:rsid w:val="007435DA"/>
    <w:rsid w:val="00756AA7"/>
    <w:rsid w:val="007A7CBD"/>
    <w:rsid w:val="008003A3"/>
    <w:rsid w:val="008028B8"/>
    <w:rsid w:val="00860692"/>
    <w:rsid w:val="00882DC3"/>
    <w:rsid w:val="008873D7"/>
    <w:rsid w:val="0089374F"/>
    <w:rsid w:val="00893B9D"/>
    <w:rsid w:val="008B1AE2"/>
    <w:rsid w:val="008D2945"/>
    <w:rsid w:val="008E10DD"/>
    <w:rsid w:val="008E24CA"/>
    <w:rsid w:val="00916E43"/>
    <w:rsid w:val="00934AD9"/>
    <w:rsid w:val="0093795D"/>
    <w:rsid w:val="0094305A"/>
    <w:rsid w:val="0094401C"/>
    <w:rsid w:val="00955A5D"/>
    <w:rsid w:val="00961055"/>
    <w:rsid w:val="00963601"/>
    <w:rsid w:val="009676F1"/>
    <w:rsid w:val="00985BC3"/>
    <w:rsid w:val="00997AF6"/>
    <w:rsid w:val="009A26A2"/>
    <w:rsid w:val="009A3286"/>
    <w:rsid w:val="009B3E12"/>
    <w:rsid w:val="00A34D90"/>
    <w:rsid w:val="00A8469A"/>
    <w:rsid w:val="00A86A9D"/>
    <w:rsid w:val="00A963AB"/>
    <w:rsid w:val="00AA2513"/>
    <w:rsid w:val="00AA6A69"/>
    <w:rsid w:val="00AB0E52"/>
    <w:rsid w:val="00AB2CF4"/>
    <w:rsid w:val="00AC4F6E"/>
    <w:rsid w:val="00AF3E86"/>
    <w:rsid w:val="00B00A06"/>
    <w:rsid w:val="00B10F99"/>
    <w:rsid w:val="00B61885"/>
    <w:rsid w:val="00B9202C"/>
    <w:rsid w:val="00BC4376"/>
    <w:rsid w:val="00BD6F3F"/>
    <w:rsid w:val="00BE3B7C"/>
    <w:rsid w:val="00BE503E"/>
    <w:rsid w:val="00C01318"/>
    <w:rsid w:val="00C2294E"/>
    <w:rsid w:val="00C361B1"/>
    <w:rsid w:val="00C43A5B"/>
    <w:rsid w:val="00C75626"/>
    <w:rsid w:val="00C77DAD"/>
    <w:rsid w:val="00C850C0"/>
    <w:rsid w:val="00CA3B46"/>
    <w:rsid w:val="00CD111C"/>
    <w:rsid w:val="00CF6EB3"/>
    <w:rsid w:val="00D13758"/>
    <w:rsid w:val="00D476B3"/>
    <w:rsid w:val="00D50FC0"/>
    <w:rsid w:val="00D5746E"/>
    <w:rsid w:val="00D70640"/>
    <w:rsid w:val="00D7365B"/>
    <w:rsid w:val="00D75420"/>
    <w:rsid w:val="00D82501"/>
    <w:rsid w:val="00D96B42"/>
    <w:rsid w:val="00DD7670"/>
    <w:rsid w:val="00E0400C"/>
    <w:rsid w:val="00E058F9"/>
    <w:rsid w:val="00E079A3"/>
    <w:rsid w:val="00E41851"/>
    <w:rsid w:val="00E86560"/>
    <w:rsid w:val="00EA07D7"/>
    <w:rsid w:val="00EA3B53"/>
    <w:rsid w:val="00EC5359"/>
    <w:rsid w:val="00ED2A3A"/>
    <w:rsid w:val="00EE6B97"/>
    <w:rsid w:val="00F06BBD"/>
    <w:rsid w:val="00F33C0D"/>
    <w:rsid w:val="00F47859"/>
    <w:rsid w:val="00F541A7"/>
    <w:rsid w:val="00F639AE"/>
    <w:rsid w:val="00FE7474"/>
    <w:rsid w:val="00FF6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2402"/>
  <w15:chartTrackingRefBased/>
  <w15:docId w15:val="{F3252A72-DCE4-435F-971D-9AA70100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2F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92FE9"/>
    <w:rPr>
      <w:sz w:val="16"/>
      <w:szCs w:val="16"/>
    </w:rPr>
  </w:style>
  <w:style w:type="paragraph" w:styleId="Tekstopmerking">
    <w:name w:val="annotation text"/>
    <w:basedOn w:val="Standaard"/>
    <w:link w:val="TekstopmerkingChar"/>
    <w:uiPriority w:val="99"/>
    <w:unhideWhenUsed/>
    <w:rsid w:val="00492FE9"/>
    <w:pPr>
      <w:spacing w:line="240" w:lineRule="auto"/>
    </w:pPr>
    <w:rPr>
      <w:sz w:val="20"/>
      <w:szCs w:val="20"/>
    </w:rPr>
  </w:style>
  <w:style w:type="character" w:customStyle="1" w:styleId="TekstopmerkingChar">
    <w:name w:val="Tekst opmerking Char"/>
    <w:basedOn w:val="Standaardalinea-lettertype"/>
    <w:link w:val="Tekstopmerking"/>
    <w:uiPriority w:val="99"/>
    <w:rsid w:val="00492FE9"/>
    <w:rPr>
      <w:sz w:val="20"/>
      <w:szCs w:val="20"/>
    </w:rPr>
  </w:style>
  <w:style w:type="table" w:styleId="Onopgemaaktetabel2">
    <w:name w:val="Plain Table 2"/>
    <w:basedOn w:val="Standaardtabel"/>
    <w:uiPriority w:val="42"/>
    <w:rsid w:val="00492F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Onderwerpvanopmerking">
    <w:name w:val="annotation subject"/>
    <w:basedOn w:val="Tekstopmerking"/>
    <w:next w:val="Tekstopmerking"/>
    <w:link w:val="OnderwerpvanopmerkingChar"/>
    <w:uiPriority w:val="99"/>
    <w:semiHidden/>
    <w:unhideWhenUsed/>
    <w:rsid w:val="00482783"/>
    <w:rPr>
      <w:b/>
      <w:bCs/>
    </w:rPr>
  </w:style>
  <w:style w:type="character" w:customStyle="1" w:styleId="OnderwerpvanopmerkingChar">
    <w:name w:val="Onderwerp van opmerking Char"/>
    <w:basedOn w:val="TekstopmerkingChar"/>
    <w:link w:val="Onderwerpvanopmerking"/>
    <w:uiPriority w:val="99"/>
    <w:semiHidden/>
    <w:rsid w:val="004827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5</Pages>
  <Words>3152</Words>
  <Characters>17342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Damen</dc:creator>
  <cp:keywords/>
  <dc:description/>
  <cp:lastModifiedBy>Marc Damen</cp:lastModifiedBy>
  <cp:revision>34</cp:revision>
  <dcterms:created xsi:type="dcterms:W3CDTF">2022-07-10T12:49:00Z</dcterms:created>
  <dcterms:modified xsi:type="dcterms:W3CDTF">2022-07-15T13:16:00Z</dcterms:modified>
</cp:coreProperties>
</file>