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A5734" w14:textId="06CFC443" w:rsidR="008002B9" w:rsidRPr="008002B9" w:rsidRDefault="008002B9" w:rsidP="008002B9">
      <w:pPr>
        <w:spacing w:line="360" w:lineRule="auto"/>
        <w:jc w:val="both"/>
        <w:rPr>
          <w:rFonts w:ascii="Times New Roman" w:hAnsi="Times New Roman" w:cs="Times New Roman"/>
          <w:szCs w:val="24"/>
          <w:lang w:val="en-US"/>
        </w:rPr>
      </w:pPr>
      <w:r w:rsidRPr="008002B9">
        <w:rPr>
          <w:rFonts w:ascii="Times New Roman" w:hAnsi="Times New Roman" w:cs="Times New Roman"/>
          <w:szCs w:val="24"/>
          <w:lang w:val="en-US"/>
        </w:rPr>
        <w:t>Endocrine</w:t>
      </w:r>
    </w:p>
    <w:p w14:paraId="2C8E1893" w14:textId="0D18EB85" w:rsidR="00FC01A8" w:rsidRPr="00CD2E6D" w:rsidRDefault="00833D69" w:rsidP="00174CB6">
      <w:pPr>
        <w:spacing w:line="360" w:lineRule="auto"/>
        <w:jc w:val="center"/>
        <w:rPr>
          <w:rFonts w:ascii="Times New Roman" w:hAnsi="Times New Roman" w:cs="Times New Roman"/>
          <w:b/>
          <w:bCs/>
          <w:sz w:val="36"/>
          <w:szCs w:val="36"/>
          <w:lang w:val="en-US"/>
        </w:rPr>
      </w:pPr>
      <w:r>
        <w:rPr>
          <w:rFonts w:ascii="Times New Roman" w:hAnsi="Times New Roman" w:cs="Times New Roman"/>
          <w:b/>
          <w:bCs/>
          <w:sz w:val="36"/>
          <w:szCs w:val="36"/>
          <w:lang w:val="en-US"/>
        </w:rPr>
        <w:t>Electronic S</w:t>
      </w:r>
      <w:r w:rsidR="00FC01A8" w:rsidRPr="00CD2E6D">
        <w:rPr>
          <w:rFonts w:ascii="Times New Roman" w:hAnsi="Times New Roman" w:cs="Times New Roman"/>
          <w:b/>
          <w:bCs/>
          <w:sz w:val="36"/>
          <w:szCs w:val="36"/>
          <w:lang w:val="en-US"/>
        </w:rPr>
        <w:t xml:space="preserve">upplementary </w:t>
      </w:r>
      <w:r>
        <w:rPr>
          <w:rFonts w:ascii="Times New Roman" w:hAnsi="Times New Roman" w:cs="Times New Roman"/>
          <w:b/>
          <w:bCs/>
          <w:sz w:val="36"/>
          <w:szCs w:val="36"/>
          <w:lang w:val="en-US"/>
        </w:rPr>
        <w:t>Material</w:t>
      </w:r>
    </w:p>
    <w:p w14:paraId="169E37E9" w14:textId="77777777" w:rsidR="00FC01A8" w:rsidRDefault="00FC01A8" w:rsidP="00174CB6">
      <w:pPr>
        <w:spacing w:line="360" w:lineRule="auto"/>
        <w:jc w:val="center"/>
        <w:rPr>
          <w:rFonts w:ascii="Times New Roman" w:hAnsi="Times New Roman" w:cs="Times New Roman"/>
          <w:b/>
          <w:bCs/>
          <w:sz w:val="28"/>
          <w:szCs w:val="28"/>
          <w:lang w:val="en-US"/>
        </w:rPr>
      </w:pPr>
    </w:p>
    <w:p w14:paraId="5ADB065B" w14:textId="2853A92E" w:rsidR="00174CB6" w:rsidRDefault="00174CB6" w:rsidP="00174CB6">
      <w:pPr>
        <w:spacing w:line="360" w:lineRule="auto"/>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Clinical and pathophysiologic insights of FT3/FT4 ratio </w:t>
      </w:r>
      <w:r w:rsidRPr="004C7C5B">
        <w:rPr>
          <w:rFonts w:ascii="Times New Roman" w:hAnsi="Times New Roman" w:cs="Times New Roman"/>
          <w:b/>
          <w:bCs/>
          <w:sz w:val="28"/>
          <w:szCs w:val="28"/>
          <w:lang w:val="en-US"/>
        </w:rPr>
        <w:t>in patients with Heart Failure with Preserved Ejection Fraction: data from the NETD</w:t>
      </w:r>
      <w:r>
        <w:rPr>
          <w:rFonts w:ascii="Times New Roman" w:hAnsi="Times New Roman" w:cs="Times New Roman"/>
          <w:b/>
          <w:bCs/>
          <w:sz w:val="28"/>
          <w:szCs w:val="28"/>
          <w:lang w:val="en-US"/>
        </w:rPr>
        <w:t>iamond</w:t>
      </w:r>
      <w:r w:rsidRPr="004C7C5B">
        <w:rPr>
          <w:rFonts w:ascii="Times New Roman" w:hAnsi="Times New Roman" w:cs="Times New Roman"/>
          <w:b/>
          <w:bCs/>
          <w:sz w:val="28"/>
          <w:szCs w:val="28"/>
          <w:lang w:val="en-US"/>
        </w:rPr>
        <w:t xml:space="preserve"> cohort </w:t>
      </w:r>
    </w:p>
    <w:p w14:paraId="41D9A442" w14:textId="77777777" w:rsidR="00174CB6" w:rsidRPr="00225DE4" w:rsidRDefault="00174CB6" w:rsidP="00174CB6">
      <w:pPr>
        <w:spacing w:line="360" w:lineRule="auto"/>
        <w:jc w:val="center"/>
        <w:rPr>
          <w:rFonts w:ascii="Times New Roman" w:hAnsi="Times New Roman" w:cs="Times New Roman"/>
          <w:szCs w:val="24"/>
          <w:lang w:val="en-US"/>
        </w:rPr>
      </w:pPr>
    </w:p>
    <w:p w14:paraId="17FD9EE4" w14:textId="77777777" w:rsidR="00E749C1" w:rsidRPr="00850854" w:rsidRDefault="00E749C1" w:rsidP="00E749C1">
      <w:pPr>
        <w:spacing w:line="360" w:lineRule="auto"/>
        <w:jc w:val="center"/>
        <w:rPr>
          <w:rFonts w:ascii="Times New Roman" w:hAnsi="Times New Roman" w:cs="Times New Roman"/>
          <w:szCs w:val="24"/>
          <w:vertAlign w:val="superscript"/>
        </w:rPr>
      </w:pPr>
      <w:r w:rsidRPr="004C7C5B">
        <w:rPr>
          <w:rFonts w:ascii="Times New Roman" w:hAnsi="Times New Roman" w:cs="Times New Roman"/>
          <w:szCs w:val="24"/>
        </w:rPr>
        <w:t>Ana Rita Leite</w:t>
      </w:r>
      <w:r w:rsidRPr="00A2579D">
        <w:rPr>
          <w:rFonts w:ascii="Times New Roman" w:hAnsi="Times New Roman" w:cs="Times New Roman"/>
          <w:szCs w:val="24"/>
          <w:vertAlign w:val="superscript"/>
        </w:rPr>
        <w:t>1</w:t>
      </w:r>
      <w:r w:rsidRPr="004C7C5B">
        <w:rPr>
          <w:rFonts w:ascii="Times New Roman" w:hAnsi="Times New Roman" w:cs="Times New Roman"/>
          <w:szCs w:val="24"/>
        </w:rPr>
        <w:t>, João Sérgio Neves</w:t>
      </w:r>
      <w:r>
        <w:rPr>
          <w:rFonts w:ascii="Times New Roman" w:hAnsi="Times New Roman" w:cs="Times New Roman"/>
          <w:szCs w:val="24"/>
          <w:vertAlign w:val="superscript"/>
        </w:rPr>
        <w:t>1,2</w:t>
      </w:r>
      <w:r w:rsidRPr="004C7C5B">
        <w:rPr>
          <w:rFonts w:ascii="Times New Roman" w:hAnsi="Times New Roman" w:cs="Times New Roman"/>
          <w:szCs w:val="24"/>
        </w:rPr>
        <w:t xml:space="preserve">, </w:t>
      </w:r>
      <w:r>
        <w:rPr>
          <w:rFonts w:ascii="Times New Roman" w:hAnsi="Times New Roman" w:cs="Times New Roman"/>
          <w:szCs w:val="24"/>
        </w:rPr>
        <w:t>António Angélico-Gonçalves</w:t>
      </w:r>
      <w:r>
        <w:rPr>
          <w:rFonts w:ascii="Times New Roman" w:hAnsi="Times New Roman" w:cs="Times New Roman"/>
          <w:szCs w:val="24"/>
          <w:vertAlign w:val="superscript"/>
        </w:rPr>
        <w:t>1</w:t>
      </w:r>
      <w:r>
        <w:rPr>
          <w:rFonts w:ascii="Times New Roman" w:hAnsi="Times New Roman" w:cs="Times New Roman"/>
          <w:szCs w:val="24"/>
        </w:rPr>
        <w:t>, Francisco Vasques-Nóvoa</w:t>
      </w:r>
      <w:r>
        <w:rPr>
          <w:rFonts w:ascii="Times New Roman" w:hAnsi="Times New Roman" w:cs="Times New Roman"/>
          <w:szCs w:val="24"/>
          <w:vertAlign w:val="superscript"/>
        </w:rPr>
        <w:t>1,3,4</w:t>
      </w:r>
      <w:r>
        <w:rPr>
          <w:rFonts w:ascii="Times New Roman" w:hAnsi="Times New Roman" w:cs="Times New Roman"/>
          <w:szCs w:val="24"/>
        </w:rPr>
        <w:t xml:space="preserve">, </w:t>
      </w:r>
      <w:r w:rsidRPr="00A25A86">
        <w:rPr>
          <w:rFonts w:ascii="Times New Roman" w:hAnsi="Times New Roman" w:cs="Times New Roman"/>
          <w:szCs w:val="24"/>
        </w:rPr>
        <w:t>Francisca A. Saraiva</w:t>
      </w:r>
      <w:r>
        <w:rPr>
          <w:rFonts w:ascii="Times New Roman" w:hAnsi="Times New Roman" w:cs="Times New Roman"/>
          <w:szCs w:val="24"/>
          <w:vertAlign w:val="superscript"/>
        </w:rPr>
        <w:t>1</w:t>
      </w:r>
      <w:r>
        <w:rPr>
          <w:rFonts w:ascii="Times New Roman" w:hAnsi="Times New Roman" w:cs="Times New Roman"/>
          <w:szCs w:val="24"/>
        </w:rPr>
        <w:t>,</w:t>
      </w:r>
      <w:r w:rsidRPr="00A25A86">
        <w:rPr>
          <w:rFonts w:ascii="Times New Roman" w:hAnsi="Times New Roman" w:cs="Times New Roman"/>
          <w:szCs w:val="24"/>
        </w:rPr>
        <w:t xml:space="preserve"> </w:t>
      </w:r>
      <w:r>
        <w:rPr>
          <w:rFonts w:ascii="Times New Roman" w:hAnsi="Times New Roman" w:cs="Times New Roman"/>
          <w:szCs w:val="24"/>
        </w:rPr>
        <w:t>Inês Beatriz Pinho</w:t>
      </w:r>
      <w:r w:rsidRPr="00CE45C6">
        <w:rPr>
          <w:rFonts w:ascii="Times New Roman" w:hAnsi="Times New Roman" w:cs="Times New Roman"/>
          <w:szCs w:val="24"/>
          <w:vertAlign w:val="superscript"/>
        </w:rPr>
        <w:t>1</w:t>
      </w:r>
      <w:r>
        <w:rPr>
          <w:rFonts w:ascii="Times New Roman" w:hAnsi="Times New Roman" w:cs="Times New Roman"/>
          <w:szCs w:val="24"/>
        </w:rPr>
        <w:t xml:space="preserve">, Ana </w:t>
      </w:r>
      <w:r w:rsidRPr="00A25A86">
        <w:rPr>
          <w:rFonts w:ascii="Times New Roman" w:hAnsi="Times New Roman" w:cs="Times New Roman"/>
          <w:szCs w:val="24"/>
        </w:rPr>
        <w:t>Cristina Oliveira</w:t>
      </w:r>
      <w:r>
        <w:rPr>
          <w:rFonts w:ascii="Times New Roman" w:hAnsi="Times New Roman" w:cs="Times New Roman"/>
          <w:szCs w:val="24"/>
          <w:vertAlign w:val="superscript"/>
        </w:rPr>
        <w:t>1</w:t>
      </w:r>
      <w:r>
        <w:rPr>
          <w:rFonts w:ascii="Times New Roman" w:hAnsi="Times New Roman" w:cs="Times New Roman"/>
          <w:szCs w:val="24"/>
        </w:rPr>
        <w:t>,</w:t>
      </w:r>
      <w:r w:rsidRPr="00A25A86">
        <w:rPr>
          <w:rFonts w:ascii="Times New Roman" w:hAnsi="Times New Roman" w:cs="Times New Roman"/>
          <w:szCs w:val="24"/>
        </w:rPr>
        <w:t xml:space="preserve"> Marta Borges-Canha</w:t>
      </w:r>
      <w:r>
        <w:rPr>
          <w:rFonts w:ascii="Times New Roman" w:hAnsi="Times New Roman" w:cs="Times New Roman"/>
          <w:szCs w:val="24"/>
          <w:vertAlign w:val="superscript"/>
        </w:rPr>
        <w:t>1,2</w:t>
      </w:r>
      <w:r>
        <w:rPr>
          <w:rFonts w:ascii="Times New Roman" w:hAnsi="Times New Roman" w:cs="Times New Roman"/>
          <w:szCs w:val="24"/>
        </w:rPr>
        <w:t>,</w:t>
      </w:r>
      <w:r w:rsidRPr="00A25A86">
        <w:rPr>
          <w:rFonts w:ascii="Times New Roman" w:hAnsi="Times New Roman" w:cs="Times New Roman"/>
          <w:szCs w:val="24"/>
        </w:rPr>
        <w:t xml:space="preserve"> Madalena von Hafe</w:t>
      </w:r>
      <w:r>
        <w:rPr>
          <w:rFonts w:ascii="Times New Roman" w:hAnsi="Times New Roman" w:cs="Times New Roman"/>
          <w:szCs w:val="24"/>
          <w:vertAlign w:val="superscript"/>
        </w:rPr>
        <w:t>1,5</w:t>
      </w:r>
      <w:r>
        <w:rPr>
          <w:rFonts w:ascii="Times New Roman" w:hAnsi="Times New Roman" w:cs="Times New Roman"/>
          <w:szCs w:val="24"/>
        </w:rPr>
        <w:t>,</w:t>
      </w:r>
      <w:r w:rsidRPr="00A25A86">
        <w:rPr>
          <w:rFonts w:ascii="Times New Roman" w:hAnsi="Times New Roman" w:cs="Times New Roman"/>
          <w:szCs w:val="24"/>
        </w:rPr>
        <w:t xml:space="preserve"> Catarina Vale</w:t>
      </w:r>
      <w:r>
        <w:rPr>
          <w:rFonts w:ascii="Times New Roman" w:hAnsi="Times New Roman" w:cs="Times New Roman"/>
          <w:szCs w:val="24"/>
          <w:vertAlign w:val="superscript"/>
        </w:rPr>
        <w:t>1,3</w:t>
      </w:r>
      <w:r>
        <w:rPr>
          <w:rFonts w:ascii="Times New Roman" w:hAnsi="Times New Roman" w:cs="Times New Roman"/>
          <w:szCs w:val="24"/>
        </w:rPr>
        <w:t>, André P. Lourenço</w:t>
      </w:r>
      <w:r w:rsidRPr="00CE45C6">
        <w:rPr>
          <w:rFonts w:ascii="Times New Roman" w:hAnsi="Times New Roman" w:cs="Times New Roman"/>
          <w:szCs w:val="24"/>
          <w:vertAlign w:val="superscript"/>
        </w:rPr>
        <w:t>1</w:t>
      </w:r>
      <w:r>
        <w:rPr>
          <w:rFonts w:ascii="Times New Roman" w:hAnsi="Times New Roman" w:cs="Times New Roman"/>
          <w:szCs w:val="24"/>
        </w:rPr>
        <w:t>, José Paulo Araújo</w:t>
      </w:r>
      <w:r>
        <w:rPr>
          <w:rFonts w:ascii="Times New Roman" w:hAnsi="Times New Roman" w:cs="Times New Roman"/>
          <w:szCs w:val="24"/>
          <w:vertAlign w:val="superscript"/>
        </w:rPr>
        <w:t>3</w:t>
      </w:r>
      <w:r>
        <w:rPr>
          <w:rFonts w:ascii="Times New Roman" w:hAnsi="Times New Roman" w:cs="Times New Roman"/>
          <w:szCs w:val="24"/>
        </w:rPr>
        <w:t>, Pedro von Hafe</w:t>
      </w:r>
      <w:r>
        <w:rPr>
          <w:rFonts w:ascii="Times New Roman" w:hAnsi="Times New Roman" w:cs="Times New Roman"/>
          <w:szCs w:val="24"/>
          <w:vertAlign w:val="superscript"/>
        </w:rPr>
        <w:t>3</w:t>
      </w:r>
      <w:r>
        <w:rPr>
          <w:rFonts w:ascii="Times New Roman" w:hAnsi="Times New Roman" w:cs="Times New Roman"/>
          <w:szCs w:val="24"/>
        </w:rPr>
        <w:t>, Jorge Almeida</w:t>
      </w:r>
      <w:r>
        <w:rPr>
          <w:rFonts w:ascii="Times New Roman" w:hAnsi="Times New Roman" w:cs="Times New Roman"/>
          <w:szCs w:val="24"/>
          <w:vertAlign w:val="superscript"/>
        </w:rPr>
        <w:t>3</w:t>
      </w:r>
      <w:r>
        <w:rPr>
          <w:rFonts w:ascii="Times New Roman" w:hAnsi="Times New Roman" w:cs="Times New Roman"/>
          <w:szCs w:val="24"/>
        </w:rPr>
        <w:t>, João Pedro Ferreira</w:t>
      </w:r>
      <w:r w:rsidRPr="000328DB">
        <w:rPr>
          <w:rFonts w:ascii="Times New Roman" w:hAnsi="Times New Roman" w:cs="Times New Roman"/>
          <w:szCs w:val="24"/>
          <w:vertAlign w:val="superscript"/>
        </w:rPr>
        <w:t>1</w:t>
      </w:r>
      <w:r>
        <w:rPr>
          <w:rFonts w:ascii="Times New Roman" w:hAnsi="Times New Roman" w:cs="Times New Roman"/>
          <w:szCs w:val="24"/>
        </w:rPr>
        <w:t xml:space="preserve">, </w:t>
      </w:r>
      <w:r w:rsidRPr="00A25A86">
        <w:rPr>
          <w:rFonts w:ascii="Times New Roman" w:hAnsi="Times New Roman" w:cs="Times New Roman"/>
          <w:szCs w:val="24"/>
        </w:rPr>
        <w:t>Adelino Leite-Moreira</w:t>
      </w:r>
      <w:r>
        <w:rPr>
          <w:rFonts w:ascii="Times New Roman" w:hAnsi="Times New Roman" w:cs="Times New Roman"/>
          <w:szCs w:val="24"/>
          <w:vertAlign w:val="superscript"/>
        </w:rPr>
        <w:t>1</w:t>
      </w:r>
    </w:p>
    <w:p w14:paraId="77C54CD8" w14:textId="77777777" w:rsidR="00E749C1" w:rsidRPr="00A2579D" w:rsidRDefault="00E749C1" w:rsidP="00E749C1">
      <w:pPr>
        <w:spacing w:line="360" w:lineRule="auto"/>
        <w:jc w:val="both"/>
        <w:rPr>
          <w:rFonts w:ascii="Times New Roman" w:hAnsi="Times New Roman" w:cs="Times New Roman"/>
          <w:szCs w:val="24"/>
          <w:lang w:val="en-US"/>
        </w:rPr>
      </w:pPr>
      <w:r w:rsidRPr="00A2579D">
        <w:rPr>
          <w:rFonts w:ascii="Times New Roman" w:hAnsi="Times New Roman" w:cs="Times New Roman"/>
          <w:szCs w:val="24"/>
          <w:lang w:val="en-US"/>
        </w:rPr>
        <w:t>1 - Cardiovascular R&amp;D Center</w:t>
      </w:r>
      <w:r>
        <w:rPr>
          <w:rFonts w:ascii="Times New Roman" w:hAnsi="Times New Roman" w:cs="Times New Roman"/>
          <w:szCs w:val="24"/>
          <w:lang w:val="en-US"/>
        </w:rPr>
        <w:t xml:space="preserve"> – UnIC@RISE</w:t>
      </w:r>
      <w:r w:rsidRPr="00A2579D">
        <w:rPr>
          <w:rFonts w:ascii="Times New Roman" w:hAnsi="Times New Roman" w:cs="Times New Roman"/>
          <w:szCs w:val="24"/>
          <w:lang w:val="en-US"/>
        </w:rPr>
        <w:t>,</w:t>
      </w:r>
      <w:r>
        <w:rPr>
          <w:rFonts w:ascii="Times New Roman" w:hAnsi="Times New Roman" w:cs="Times New Roman"/>
          <w:szCs w:val="24"/>
          <w:lang w:val="en-US"/>
        </w:rPr>
        <w:t xml:space="preserve"> </w:t>
      </w:r>
      <w:r w:rsidRPr="00A2579D">
        <w:rPr>
          <w:rFonts w:ascii="Times New Roman" w:hAnsi="Times New Roman" w:cs="Times New Roman"/>
          <w:szCs w:val="24"/>
          <w:lang w:val="en-US"/>
        </w:rPr>
        <w:t>Department of Surgery and Physiology</w:t>
      </w:r>
      <w:r>
        <w:rPr>
          <w:rFonts w:ascii="Times New Roman" w:hAnsi="Times New Roman" w:cs="Times New Roman"/>
          <w:szCs w:val="24"/>
          <w:lang w:val="en-US"/>
        </w:rPr>
        <w:t>,</w:t>
      </w:r>
      <w:r w:rsidRPr="00A2579D">
        <w:rPr>
          <w:rFonts w:ascii="Times New Roman" w:hAnsi="Times New Roman" w:cs="Times New Roman"/>
          <w:szCs w:val="24"/>
          <w:lang w:val="en-US"/>
        </w:rPr>
        <w:t xml:space="preserve"> Faculty of Medicine, University of Porto, Porto, Portugal.</w:t>
      </w:r>
    </w:p>
    <w:p w14:paraId="6721E743" w14:textId="77777777" w:rsidR="00E749C1" w:rsidRPr="00A2579D" w:rsidRDefault="00E749C1" w:rsidP="00E749C1">
      <w:pPr>
        <w:spacing w:line="360" w:lineRule="auto"/>
        <w:jc w:val="both"/>
        <w:rPr>
          <w:rFonts w:ascii="Times New Roman" w:hAnsi="Times New Roman" w:cs="Times New Roman"/>
          <w:szCs w:val="24"/>
        </w:rPr>
      </w:pPr>
      <w:r>
        <w:rPr>
          <w:rFonts w:ascii="Times New Roman" w:hAnsi="Times New Roman" w:cs="Times New Roman"/>
          <w:szCs w:val="24"/>
        </w:rPr>
        <w:t>2</w:t>
      </w:r>
      <w:r w:rsidRPr="00A2579D">
        <w:rPr>
          <w:rFonts w:ascii="Times New Roman" w:hAnsi="Times New Roman" w:cs="Times New Roman"/>
          <w:szCs w:val="24"/>
        </w:rPr>
        <w:t xml:space="preserve"> - Department of Endocrinology, </w:t>
      </w:r>
      <w:r>
        <w:rPr>
          <w:rFonts w:ascii="Times New Roman" w:hAnsi="Times New Roman" w:cs="Times New Roman"/>
          <w:szCs w:val="24"/>
        </w:rPr>
        <w:t xml:space="preserve">Diabetes and Metabolism, </w:t>
      </w:r>
      <w:r w:rsidRPr="00A2579D">
        <w:rPr>
          <w:rFonts w:ascii="Times New Roman" w:hAnsi="Times New Roman" w:cs="Times New Roman"/>
          <w:szCs w:val="24"/>
        </w:rPr>
        <w:t>Centro Hospitalar Universitário de São João, Porto, Portugal</w:t>
      </w:r>
    </w:p>
    <w:p w14:paraId="1AB1EBA7" w14:textId="77777777" w:rsidR="00E749C1" w:rsidRPr="00A2579D" w:rsidRDefault="00E749C1" w:rsidP="00E749C1">
      <w:pPr>
        <w:spacing w:line="360" w:lineRule="auto"/>
        <w:jc w:val="both"/>
        <w:rPr>
          <w:rFonts w:ascii="Times New Roman" w:hAnsi="Times New Roman" w:cs="Times New Roman"/>
          <w:szCs w:val="24"/>
        </w:rPr>
      </w:pPr>
      <w:r>
        <w:rPr>
          <w:rFonts w:ascii="Times New Roman" w:hAnsi="Times New Roman" w:cs="Times New Roman"/>
          <w:szCs w:val="24"/>
        </w:rPr>
        <w:t>3</w:t>
      </w:r>
      <w:r w:rsidRPr="00A2579D">
        <w:rPr>
          <w:rFonts w:ascii="Times New Roman" w:hAnsi="Times New Roman" w:cs="Times New Roman"/>
          <w:szCs w:val="24"/>
        </w:rPr>
        <w:t xml:space="preserve"> - Department of Internal Medicine, Centro Hospitalar Universitário de São João, Porto, Portugal</w:t>
      </w:r>
    </w:p>
    <w:p w14:paraId="36AA383D" w14:textId="77777777" w:rsidR="00E749C1" w:rsidRPr="00A2579D" w:rsidRDefault="00E749C1" w:rsidP="00E749C1">
      <w:pPr>
        <w:spacing w:line="360" w:lineRule="auto"/>
        <w:jc w:val="both"/>
        <w:rPr>
          <w:rFonts w:ascii="Times New Roman" w:hAnsi="Times New Roman" w:cs="Times New Roman"/>
          <w:szCs w:val="24"/>
          <w:lang w:val="en-US"/>
        </w:rPr>
      </w:pPr>
      <w:r w:rsidRPr="00D94FD6">
        <w:rPr>
          <w:rFonts w:ascii="Times New Roman" w:hAnsi="Times New Roman" w:cs="Times New Roman"/>
          <w:szCs w:val="24"/>
          <w:lang w:val="en-US"/>
        </w:rPr>
        <w:t xml:space="preserve">4 </w:t>
      </w:r>
      <w:r w:rsidRPr="00A2579D">
        <w:rPr>
          <w:rFonts w:ascii="Times New Roman" w:hAnsi="Times New Roman" w:cs="Times New Roman"/>
          <w:szCs w:val="24"/>
          <w:lang w:val="en-US"/>
        </w:rPr>
        <w:t>- i3S – Institute for Research and Innovation in Health, University of Porto, Portugal.</w:t>
      </w:r>
    </w:p>
    <w:p w14:paraId="3B3C5C72" w14:textId="77777777" w:rsidR="00E749C1" w:rsidRPr="00A2579D" w:rsidRDefault="00E749C1" w:rsidP="00E749C1">
      <w:pPr>
        <w:spacing w:line="360" w:lineRule="auto"/>
        <w:jc w:val="both"/>
        <w:rPr>
          <w:rFonts w:ascii="Times New Roman" w:hAnsi="Times New Roman" w:cs="Times New Roman"/>
          <w:szCs w:val="24"/>
        </w:rPr>
      </w:pPr>
      <w:r>
        <w:rPr>
          <w:rFonts w:ascii="Times New Roman" w:hAnsi="Times New Roman" w:cs="Times New Roman"/>
          <w:szCs w:val="24"/>
        </w:rPr>
        <w:t>5</w:t>
      </w:r>
      <w:r w:rsidRPr="00A2579D">
        <w:rPr>
          <w:rFonts w:ascii="Times New Roman" w:hAnsi="Times New Roman" w:cs="Times New Roman"/>
          <w:szCs w:val="24"/>
        </w:rPr>
        <w:t xml:space="preserve"> - Department of Pediatrics, Centro Hospitalar Universitário de São João., Porto, Portugal.</w:t>
      </w:r>
    </w:p>
    <w:p w14:paraId="371C817A" w14:textId="77777777" w:rsidR="006168A2" w:rsidRPr="00EB4F5D" w:rsidRDefault="006168A2" w:rsidP="006168A2">
      <w:pPr>
        <w:spacing w:line="360" w:lineRule="auto"/>
        <w:jc w:val="both"/>
        <w:rPr>
          <w:rFonts w:ascii="Times New Roman" w:hAnsi="Times New Roman" w:cs="Times New Roman"/>
          <w:szCs w:val="24"/>
          <w:lang w:val="en-US"/>
        </w:rPr>
      </w:pPr>
      <w:r w:rsidRPr="00EB4F5D">
        <w:rPr>
          <w:rFonts w:ascii="Times New Roman" w:hAnsi="Times New Roman" w:cs="Times New Roman"/>
          <w:szCs w:val="24"/>
          <w:lang w:val="en-US"/>
        </w:rPr>
        <w:t xml:space="preserve">*These authors contributed equally </w:t>
      </w:r>
      <w:r>
        <w:rPr>
          <w:rFonts w:ascii="Times New Roman" w:hAnsi="Times New Roman" w:cs="Times New Roman"/>
          <w:szCs w:val="24"/>
          <w:lang w:val="en-US"/>
        </w:rPr>
        <w:t>to this paper</w:t>
      </w:r>
    </w:p>
    <w:p w14:paraId="15B3448D" w14:textId="77777777" w:rsidR="00E749C1" w:rsidRDefault="00E749C1" w:rsidP="00E749C1">
      <w:pPr>
        <w:spacing w:line="360" w:lineRule="auto"/>
        <w:jc w:val="both"/>
        <w:rPr>
          <w:rFonts w:ascii="Times New Roman" w:hAnsi="Times New Roman" w:cs="Times New Roman"/>
          <w:b/>
          <w:bCs/>
          <w:sz w:val="28"/>
          <w:szCs w:val="28"/>
        </w:rPr>
      </w:pPr>
    </w:p>
    <w:p w14:paraId="1959A579" w14:textId="77777777" w:rsidR="00E749C1" w:rsidRPr="00AF7123" w:rsidRDefault="00E749C1" w:rsidP="00E749C1">
      <w:pPr>
        <w:spacing w:line="360" w:lineRule="auto"/>
        <w:jc w:val="center"/>
        <w:rPr>
          <w:rFonts w:ascii="Times New Roman" w:hAnsi="Times New Roman" w:cs="Times New Roman"/>
          <w:b/>
          <w:bCs/>
          <w:szCs w:val="24"/>
        </w:rPr>
      </w:pPr>
      <w:r w:rsidRPr="00AF7123">
        <w:rPr>
          <w:rFonts w:ascii="Times New Roman" w:hAnsi="Times New Roman" w:cs="Times New Roman"/>
          <w:b/>
          <w:bCs/>
          <w:szCs w:val="24"/>
        </w:rPr>
        <w:t>Corresponding author</w:t>
      </w:r>
    </w:p>
    <w:p w14:paraId="1F2DDB0A" w14:textId="77777777" w:rsidR="00E749C1" w:rsidRPr="00AF7123" w:rsidRDefault="00E749C1" w:rsidP="00E749C1">
      <w:pPr>
        <w:spacing w:line="360" w:lineRule="auto"/>
        <w:jc w:val="center"/>
        <w:rPr>
          <w:rFonts w:ascii="Times New Roman" w:hAnsi="Times New Roman" w:cs="Times New Roman"/>
          <w:szCs w:val="24"/>
        </w:rPr>
      </w:pPr>
      <w:r>
        <w:rPr>
          <w:rFonts w:ascii="Times New Roman" w:hAnsi="Times New Roman" w:cs="Times New Roman"/>
          <w:szCs w:val="24"/>
        </w:rPr>
        <w:t>Ana Rita Leite</w:t>
      </w:r>
    </w:p>
    <w:p w14:paraId="3D38DE6F" w14:textId="77777777" w:rsidR="00E749C1" w:rsidRPr="00AF7123" w:rsidRDefault="00E749C1" w:rsidP="00E749C1">
      <w:pPr>
        <w:spacing w:line="360" w:lineRule="auto"/>
        <w:jc w:val="center"/>
        <w:rPr>
          <w:rFonts w:ascii="Times New Roman" w:hAnsi="Times New Roman" w:cs="Times New Roman"/>
          <w:szCs w:val="24"/>
        </w:rPr>
      </w:pPr>
      <w:r w:rsidRPr="00AF7123">
        <w:rPr>
          <w:rFonts w:ascii="Times New Roman" w:hAnsi="Times New Roman" w:cs="Times New Roman"/>
          <w:szCs w:val="24"/>
        </w:rPr>
        <w:t>Departamento de Cirurgia e Fisiologia, Unidade de Investigação Cardiovascular, Faculdade de Medicina da Universidade do Porto, Alameda Professor Hernâni Monteiro, 4200-319 Porto, Portugal.</w:t>
      </w:r>
    </w:p>
    <w:p w14:paraId="49BA0CF5" w14:textId="77777777" w:rsidR="00E749C1" w:rsidRDefault="00E749C1" w:rsidP="00E749C1">
      <w:pPr>
        <w:spacing w:line="360" w:lineRule="auto"/>
        <w:jc w:val="center"/>
        <w:rPr>
          <w:rFonts w:ascii="Times New Roman" w:hAnsi="Times New Roman" w:cs="Times New Roman"/>
          <w:szCs w:val="24"/>
        </w:rPr>
      </w:pPr>
      <w:r w:rsidRPr="00AF7123">
        <w:rPr>
          <w:rFonts w:ascii="Times New Roman" w:hAnsi="Times New Roman" w:cs="Times New Roman"/>
          <w:szCs w:val="24"/>
        </w:rPr>
        <w:t xml:space="preserve">E-mail: </w:t>
      </w:r>
      <w:r>
        <w:rPr>
          <w:rFonts w:ascii="Times New Roman" w:hAnsi="Times New Roman" w:cs="Times New Roman"/>
          <w:szCs w:val="24"/>
        </w:rPr>
        <w:t>ana.leite7c@gmail.com</w:t>
      </w:r>
      <w:r w:rsidRPr="00AF7123">
        <w:rPr>
          <w:rFonts w:ascii="Times New Roman" w:hAnsi="Times New Roman" w:cs="Times New Roman"/>
          <w:szCs w:val="24"/>
        </w:rPr>
        <w:t>;</w:t>
      </w:r>
    </w:p>
    <w:p w14:paraId="018FFB88" w14:textId="77777777" w:rsidR="00E749C1" w:rsidRPr="00C50C4D" w:rsidRDefault="00E749C1" w:rsidP="00E749C1">
      <w:pPr>
        <w:spacing w:line="360" w:lineRule="auto"/>
        <w:jc w:val="center"/>
        <w:rPr>
          <w:rFonts w:ascii="Times New Roman" w:hAnsi="Times New Roman" w:cs="Times New Roman"/>
          <w:szCs w:val="24"/>
          <w:lang w:val="en-US"/>
        </w:rPr>
      </w:pPr>
      <w:r w:rsidRPr="00C50C4D">
        <w:rPr>
          <w:rFonts w:ascii="Times New Roman" w:hAnsi="Times New Roman" w:cs="Times New Roman"/>
          <w:szCs w:val="24"/>
          <w:lang w:val="en-US"/>
        </w:rPr>
        <w:t>ORCID: 0000-0002-4111-3787</w:t>
      </w:r>
    </w:p>
    <w:p w14:paraId="1BF6C5F2" w14:textId="65149ECB" w:rsidR="0065760E" w:rsidRDefault="0065760E"/>
    <w:p w14:paraId="4EAFB22E" w14:textId="45536FAB" w:rsidR="0065760E" w:rsidRDefault="0065760E"/>
    <w:p w14:paraId="75124180" w14:textId="61DC90DA" w:rsidR="00FC01A8" w:rsidRDefault="00FC01A8">
      <w:pPr>
        <w:spacing w:line="240" w:lineRule="auto"/>
      </w:pPr>
    </w:p>
    <w:p w14:paraId="07E287DF" w14:textId="7AC621B4" w:rsidR="004461C1" w:rsidRPr="002F1467" w:rsidRDefault="006829E8" w:rsidP="00C92310">
      <w:pPr>
        <w:spacing w:line="360" w:lineRule="auto"/>
        <w:rPr>
          <w:rFonts w:ascii="Times New Roman" w:hAnsi="Times New Roman" w:cs="Times New Roman"/>
          <w:b/>
          <w:sz w:val="28"/>
          <w:szCs w:val="24"/>
          <w:lang w:val="en-US"/>
        </w:rPr>
      </w:pPr>
      <w:r w:rsidRPr="002F1467">
        <w:rPr>
          <w:rFonts w:ascii="Times New Roman" w:hAnsi="Times New Roman" w:cs="Times New Roman"/>
          <w:b/>
          <w:sz w:val="28"/>
          <w:szCs w:val="24"/>
          <w:lang w:val="en-US"/>
        </w:rPr>
        <w:t>Table of contents</w:t>
      </w:r>
    </w:p>
    <w:p w14:paraId="1E07FE63" w14:textId="33B6E984" w:rsidR="00AE4E81" w:rsidRPr="002F1467" w:rsidRDefault="00AE4E81" w:rsidP="00C92310">
      <w:pPr>
        <w:spacing w:line="360" w:lineRule="auto"/>
        <w:rPr>
          <w:rFonts w:ascii="Times New Roman" w:hAnsi="Times New Roman" w:cs="Times New Roman"/>
          <w:bCs/>
          <w:lang w:val="en-US"/>
        </w:rPr>
      </w:pPr>
    </w:p>
    <w:p w14:paraId="0B2946B9" w14:textId="4D14A5BB" w:rsidR="00AE4E81" w:rsidRPr="00C92310" w:rsidRDefault="00AE4E81" w:rsidP="00C92310">
      <w:pPr>
        <w:spacing w:line="360" w:lineRule="auto"/>
        <w:rPr>
          <w:rFonts w:ascii="Times New Roman" w:hAnsi="Times New Roman" w:cs="Times New Roman"/>
          <w:bCs/>
          <w:lang w:val="en-US"/>
        </w:rPr>
      </w:pPr>
      <w:r w:rsidRPr="00C92310">
        <w:rPr>
          <w:rFonts w:ascii="Times New Roman" w:hAnsi="Times New Roman" w:cs="Times New Roman"/>
          <w:bCs/>
          <w:lang w:val="en-US"/>
        </w:rPr>
        <w:t>Table S1. Baseline characteristics of the sample and according to FT3/FT4 ratio tertiles……………………………………………………………………………</w:t>
      </w:r>
      <w:r w:rsidR="00C92310">
        <w:rPr>
          <w:rFonts w:ascii="Times New Roman" w:hAnsi="Times New Roman" w:cs="Times New Roman"/>
          <w:bCs/>
          <w:lang w:val="en-US"/>
        </w:rPr>
        <w:t>………</w:t>
      </w:r>
      <w:r w:rsidRPr="00C92310">
        <w:rPr>
          <w:rFonts w:ascii="Times New Roman" w:hAnsi="Times New Roman" w:cs="Times New Roman"/>
          <w:bCs/>
          <w:lang w:val="en-US"/>
        </w:rPr>
        <w:t>3</w:t>
      </w:r>
    </w:p>
    <w:p w14:paraId="78706DB8" w14:textId="5CC15717" w:rsidR="00AE4E81" w:rsidRPr="00C92310" w:rsidRDefault="00AE4E81" w:rsidP="00C92310">
      <w:pPr>
        <w:spacing w:line="360" w:lineRule="auto"/>
        <w:rPr>
          <w:rFonts w:ascii="Times New Roman" w:hAnsi="Times New Roman" w:cs="Times New Roman"/>
          <w:bCs/>
          <w:lang w:val="en-US"/>
        </w:rPr>
      </w:pPr>
      <w:r w:rsidRPr="00C92310">
        <w:rPr>
          <w:rFonts w:ascii="Times New Roman" w:hAnsi="Times New Roman" w:cs="Times New Roman"/>
          <w:bCs/>
          <w:lang w:val="en-US"/>
        </w:rPr>
        <w:t>Table S2. Characteristics of the study sample according to TSH tertiles…</w:t>
      </w:r>
      <w:r w:rsidR="00C92310">
        <w:rPr>
          <w:rFonts w:ascii="Times New Roman" w:hAnsi="Times New Roman" w:cs="Times New Roman"/>
          <w:bCs/>
          <w:lang w:val="en-US"/>
        </w:rPr>
        <w:t>…………….</w:t>
      </w:r>
      <w:r w:rsidRPr="00C92310">
        <w:rPr>
          <w:rFonts w:ascii="Times New Roman" w:hAnsi="Times New Roman" w:cs="Times New Roman"/>
          <w:bCs/>
          <w:lang w:val="en-US"/>
        </w:rPr>
        <w:t>5</w:t>
      </w:r>
    </w:p>
    <w:p w14:paraId="0E51E7F1" w14:textId="766D8108" w:rsidR="00AE4E81" w:rsidRPr="00C92310" w:rsidRDefault="00AE4E81" w:rsidP="00C92310">
      <w:pPr>
        <w:spacing w:line="360" w:lineRule="auto"/>
        <w:rPr>
          <w:rFonts w:ascii="Times New Roman" w:hAnsi="Times New Roman" w:cs="Times New Roman"/>
          <w:bCs/>
          <w:lang w:val="en-US"/>
        </w:rPr>
      </w:pPr>
      <w:r w:rsidRPr="00C92310">
        <w:rPr>
          <w:rFonts w:ascii="Times New Roman" w:hAnsi="Times New Roman" w:cs="Times New Roman"/>
          <w:bCs/>
          <w:lang w:val="en-US"/>
        </w:rPr>
        <w:t>Table S3</w:t>
      </w:r>
      <w:r w:rsidR="00C51A94" w:rsidRPr="00C92310">
        <w:rPr>
          <w:rFonts w:ascii="Times New Roman" w:hAnsi="Times New Roman" w:cs="Times New Roman"/>
          <w:bCs/>
          <w:lang w:val="en-US"/>
        </w:rPr>
        <w:t>.</w:t>
      </w:r>
      <w:r w:rsidRPr="00C92310">
        <w:rPr>
          <w:rFonts w:ascii="Times New Roman" w:hAnsi="Times New Roman" w:cs="Times New Roman"/>
          <w:bCs/>
          <w:lang w:val="en-US"/>
        </w:rPr>
        <w:t xml:space="preserve"> Characteristics of the study sample according to FT4 tertiles</w:t>
      </w:r>
      <w:r w:rsidR="00C51A94" w:rsidRPr="00C92310">
        <w:rPr>
          <w:rFonts w:ascii="Times New Roman" w:hAnsi="Times New Roman" w:cs="Times New Roman"/>
          <w:bCs/>
          <w:lang w:val="en-US"/>
        </w:rPr>
        <w:t>…</w:t>
      </w:r>
      <w:r w:rsidR="00C92310">
        <w:rPr>
          <w:rFonts w:ascii="Times New Roman" w:hAnsi="Times New Roman" w:cs="Times New Roman"/>
          <w:bCs/>
          <w:lang w:val="en-US"/>
        </w:rPr>
        <w:t>……...</w:t>
      </w:r>
      <w:r w:rsidR="000124C1">
        <w:rPr>
          <w:rFonts w:ascii="Times New Roman" w:hAnsi="Times New Roman" w:cs="Times New Roman"/>
          <w:bCs/>
          <w:lang w:val="en-US"/>
        </w:rPr>
        <w:t>...........</w:t>
      </w:r>
      <w:r w:rsidRPr="00C92310">
        <w:rPr>
          <w:rFonts w:ascii="Times New Roman" w:hAnsi="Times New Roman" w:cs="Times New Roman"/>
          <w:bCs/>
          <w:lang w:val="en-US"/>
        </w:rPr>
        <w:t>6</w:t>
      </w:r>
    </w:p>
    <w:p w14:paraId="07012555" w14:textId="24FD5F6A" w:rsidR="00C51A94" w:rsidRPr="00C92310" w:rsidRDefault="00C51A94" w:rsidP="00C92310">
      <w:pPr>
        <w:spacing w:line="360" w:lineRule="auto"/>
        <w:rPr>
          <w:rFonts w:ascii="Times New Roman" w:hAnsi="Times New Roman" w:cs="Times New Roman"/>
          <w:bCs/>
          <w:lang w:val="en-US"/>
        </w:rPr>
      </w:pPr>
      <w:r w:rsidRPr="00C92310">
        <w:rPr>
          <w:rFonts w:ascii="Times New Roman" w:hAnsi="Times New Roman" w:cs="Times New Roman"/>
          <w:bCs/>
          <w:lang w:val="en-US"/>
        </w:rPr>
        <w:t>Table S4. Characteristics of the study sample according to FT4 tertiles…</w:t>
      </w:r>
      <w:r w:rsidR="000124C1">
        <w:rPr>
          <w:rFonts w:ascii="Times New Roman" w:hAnsi="Times New Roman" w:cs="Times New Roman"/>
          <w:bCs/>
          <w:lang w:val="en-US"/>
        </w:rPr>
        <w:t>……………..</w:t>
      </w:r>
      <w:r w:rsidRPr="00C92310">
        <w:rPr>
          <w:rFonts w:ascii="Times New Roman" w:hAnsi="Times New Roman" w:cs="Times New Roman"/>
          <w:bCs/>
          <w:lang w:val="en-US"/>
        </w:rPr>
        <w:t>7</w:t>
      </w:r>
    </w:p>
    <w:p w14:paraId="4C371625" w14:textId="70EE640F" w:rsidR="00C92310" w:rsidRPr="00C92310" w:rsidRDefault="00C92310" w:rsidP="00C92310">
      <w:pPr>
        <w:spacing w:line="360" w:lineRule="auto"/>
        <w:rPr>
          <w:rFonts w:ascii="Times New Roman" w:hAnsi="Times New Roman" w:cs="Times New Roman"/>
          <w:bCs/>
          <w:lang w:val="en-US"/>
        </w:rPr>
      </w:pPr>
      <w:r w:rsidRPr="00C92310">
        <w:rPr>
          <w:rFonts w:ascii="Times New Roman" w:hAnsi="Times New Roman" w:cs="Times New Roman"/>
          <w:bCs/>
          <w:lang w:val="en-US"/>
        </w:rPr>
        <w:t>Table S5. Associations of thyroid function with clinical, anthropometric and echocardiographic parameters………………………………………………</w:t>
      </w:r>
      <w:r w:rsidR="000124C1">
        <w:rPr>
          <w:rFonts w:ascii="Times New Roman" w:hAnsi="Times New Roman" w:cs="Times New Roman"/>
          <w:bCs/>
          <w:lang w:val="en-US"/>
        </w:rPr>
        <w:t>……</w:t>
      </w:r>
      <w:r w:rsidR="00F614C5">
        <w:rPr>
          <w:rFonts w:ascii="Times New Roman" w:hAnsi="Times New Roman" w:cs="Times New Roman"/>
          <w:bCs/>
          <w:lang w:val="en-US"/>
        </w:rPr>
        <w:t>.</w:t>
      </w:r>
      <w:r w:rsidR="000124C1">
        <w:rPr>
          <w:rFonts w:ascii="Times New Roman" w:hAnsi="Times New Roman" w:cs="Times New Roman"/>
          <w:bCs/>
          <w:lang w:val="en-US"/>
        </w:rPr>
        <w:t>……..</w:t>
      </w:r>
      <w:r w:rsidRPr="00C92310">
        <w:rPr>
          <w:rFonts w:ascii="Times New Roman" w:hAnsi="Times New Roman" w:cs="Times New Roman"/>
          <w:bCs/>
          <w:lang w:val="en-US"/>
        </w:rPr>
        <w:t>9</w:t>
      </w:r>
    </w:p>
    <w:p w14:paraId="69C5FEEE" w14:textId="048179E1" w:rsidR="00C92310" w:rsidRPr="00C92310" w:rsidRDefault="00C92310" w:rsidP="00C92310">
      <w:pPr>
        <w:spacing w:line="360" w:lineRule="auto"/>
        <w:rPr>
          <w:rFonts w:ascii="Times New Roman" w:hAnsi="Times New Roman" w:cs="Times New Roman"/>
          <w:bCs/>
          <w:lang w:val="en-US"/>
        </w:rPr>
      </w:pPr>
      <w:r w:rsidRPr="00C92310">
        <w:rPr>
          <w:rFonts w:ascii="Times New Roman" w:hAnsi="Times New Roman" w:cs="Times New Roman"/>
          <w:bCs/>
          <w:lang w:val="en-US"/>
        </w:rPr>
        <w:t>Table S6. Association of thyroid hormones and FT3/FT4 ratio with the risk for the composite outcome………………………………………………………………</w:t>
      </w:r>
      <w:r w:rsidR="00F614C5">
        <w:rPr>
          <w:rFonts w:ascii="Times New Roman" w:hAnsi="Times New Roman" w:cs="Times New Roman"/>
          <w:bCs/>
          <w:lang w:val="en-US"/>
        </w:rPr>
        <w:t>.</w:t>
      </w:r>
      <w:r w:rsidR="000124C1">
        <w:rPr>
          <w:rFonts w:ascii="Times New Roman" w:hAnsi="Times New Roman" w:cs="Times New Roman"/>
          <w:bCs/>
          <w:lang w:val="en-US"/>
        </w:rPr>
        <w:t>…….</w:t>
      </w:r>
      <w:r w:rsidRPr="00C92310">
        <w:rPr>
          <w:rFonts w:ascii="Times New Roman" w:hAnsi="Times New Roman" w:cs="Times New Roman"/>
          <w:bCs/>
          <w:lang w:val="en-US"/>
        </w:rPr>
        <w:t>11</w:t>
      </w:r>
    </w:p>
    <w:p w14:paraId="52FA7688" w14:textId="762D6BE6" w:rsidR="00C92310" w:rsidRPr="00C92310" w:rsidRDefault="00C92310" w:rsidP="00C92310">
      <w:pPr>
        <w:spacing w:line="360" w:lineRule="auto"/>
        <w:rPr>
          <w:rFonts w:ascii="Times New Roman" w:hAnsi="Times New Roman" w:cs="Times New Roman"/>
          <w:bCs/>
          <w:lang w:val="en-US"/>
        </w:rPr>
      </w:pPr>
      <w:r w:rsidRPr="00C92310">
        <w:rPr>
          <w:rFonts w:ascii="Times New Roman" w:hAnsi="Times New Roman" w:cs="Times New Roman"/>
          <w:bCs/>
          <w:lang w:val="en-US"/>
        </w:rPr>
        <w:t xml:space="preserve">Figure S1. Kaplan-Meier curves for the composite outcome </w:t>
      </w:r>
      <w:r w:rsidR="000124C1">
        <w:rPr>
          <w:rFonts w:ascii="Times New Roman" w:hAnsi="Times New Roman" w:cs="Times New Roman"/>
          <w:bCs/>
          <w:lang w:val="en-US"/>
        </w:rPr>
        <w:t>…………………..</w:t>
      </w:r>
      <w:r w:rsidRPr="00C92310">
        <w:rPr>
          <w:rFonts w:ascii="Times New Roman" w:hAnsi="Times New Roman" w:cs="Times New Roman"/>
          <w:bCs/>
          <w:lang w:val="en-US"/>
        </w:rPr>
        <w:t>…</w:t>
      </w:r>
      <w:r w:rsidR="00F614C5">
        <w:rPr>
          <w:rFonts w:ascii="Times New Roman" w:hAnsi="Times New Roman" w:cs="Times New Roman"/>
          <w:bCs/>
          <w:lang w:val="en-US"/>
        </w:rPr>
        <w:t>.</w:t>
      </w:r>
      <w:r w:rsidRPr="00C92310">
        <w:rPr>
          <w:rFonts w:ascii="Times New Roman" w:hAnsi="Times New Roman" w:cs="Times New Roman"/>
          <w:bCs/>
          <w:lang w:val="en-US"/>
        </w:rPr>
        <w:t>…..13</w:t>
      </w:r>
    </w:p>
    <w:p w14:paraId="6ECD21D0" w14:textId="77777777" w:rsidR="00CD2E6D" w:rsidRPr="00C92310" w:rsidRDefault="00CD2E6D" w:rsidP="00C92310">
      <w:pPr>
        <w:spacing w:line="360" w:lineRule="auto"/>
        <w:rPr>
          <w:rFonts w:ascii="Times New Roman" w:hAnsi="Times New Roman" w:cs="Times New Roman"/>
          <w:bCs/>
          <w:lang w:val="en-US"/>
        </w:rPr>
      </w:pPr>
    </w:p>
    <w:p w14:paraId="2915CFDF" w14:textId="44DD7D61" w:rsidR="00FC01A8" w:rsidRPr="00AE4E81" w:rsidRDefault="00FC01A8">
      <w:pPr>
        <w:spacing w:line="240" w:lineRule="auto"/>
        <w:rPr>
          <w:lang w:val="en-US"/>
        </w:rPr>
      </w:pPr>
      <w:r w:rsidRPr="00AE4E81">
        <w:rPr>
          <w:lang w:val="en-US"/>
        </w:rPr>
        <w:br w:type="page"/>
      </w:r>
    </w:p>
    <w:p w14:paraId="242C6D35" w14:textId="77777777" w:rsidR="0065760E" w:rsidRPr="00AE4E81" w:rsidRDefault="0065760E">
      <w:pPr>
        <w:rPr>
          <w:lang w:val="en-US"/>
        </w:rPr>
        <w:sectPr w:rsidR="0065760E" w:rsidRPr="00AE4E81" w:rsidSect="0065760E">
          <w:footerReference w:type="even" r:id="rId7"/>
          <w:footerReference w:type="default" r:id="rId8"/>
          <w:pgSz w:w="11900" w:h="16840"/>
          <w:pgMar w:top="1417" w:right="1701" w:bottom="1417" w:left="1701" w:header="708" w:footer="708" w:gutter="0"/>
          <w:cols w:space="708"/>
          <w:docGrid w:linePitch="360"/>
        </w:sectPr>
      </w:pPr>
    </w:p>
    <w:p w14:paraId="156E62CC" w14:textId="77777777" w:rsidR="00724FFF" w:rsidRPr="00AE4E81" w:rsidRDefault="00724FFF">
      <w:pPr>
        <w:rPr>
          <w:lang w:val="en-US"/>
        </w:rPr>
      </w:pPr>
    </w:p>
    <w:tbl>
      <w:tblPr>
        <w:tblW w:w="12049" w:type="dxa"/>
        <w:tblLayout w:type="fixed"/>
        <w:tblCellMar>
          <w:left w:w="70" w:type="dxa"/>
          <w:right w:w="70" w:type="dxa"/>
        </w:tblCellMar>
        <w:tblLook w:val="04A0" w:firstRow="1" w:lastRow="0" w:firstColumn="1" w:lastColumn="0" w:noHBand="0" w:noVBand="1"/>
      </w:tblPr>
      <w:tblGrid>
        <w:gridCol w:w="2405"/>
        <w:gridCol w:w="1985"/>
        <w:gridCol w:w="142"/>
        <w:gridCol w:w="2131"/>
        <w:gridCol w:w="2126"/>
        <w:gridCol w:w="2126"/>
        <w:gridCol w:w="1134"/>
      </w:tblGrid>
      <w:tr w:rsidR="00B00189" w:rsidRPr="008D1531" w14:paraId="2A5E06BD" w14:textId="77777777" w:rsidTr="00EA08A3">
        <w:trPr>
          <w:trHeight w:val="285"/>
        </w:trPr>
        <w:tc>
          <w:tcPr>
            <w:tcW w:w="12049" w:type="dxa"/>
            <w:gridSpan w:val="7"/>
            <w:tcBorders>
              <w:top w:val="single" w:sz="4" w:space="0" w:color="auto"/>
              <w:bottom w:val="single" w:sz="4" w:space="0" w:color="auto"/>
            </w:tcBorders>
            <w:vAlign w:val="center"/>
          </w:tcPr>
          <w:p w14:paraId="7CBAEE89" w14:textId="77777777" w:rsidR="00B00189" w:rsidRPr="00940D45" w:rsidRDefault="00B00189" w:rsidP="00B55CCE">
            <w:pPr>
              <w:spacing w:before="60" w:after="60" w:line="240" w:lineRule="auto"/>
              <w:rPr>
                <w:rFonts w:ascii="Times New Roman" w:eastAsia="Times New Roman" w:hAnsi="Times New Roman" w:cs="Times New Roman"/>
                <w:b/>
                <w:bCs/>
                <w:szCs w:val="24"/>
                <w:lang w:val="en-US" w:eastAsia="pt-PT"/>
              </w:rPr>
            </w:pPr>
            <w:r w:rsidRPr="00940D45">
              <w:rPr>
                <w:rFonts w:ascii="Times New Roman" w:eastAsia="Times New Roman" w:hAnsi="Times New Roman" w:cs="Times New Roman"/>
                <w:b/>
                <w:bCs/>
                <w:szCs w:val="24"/>
                <w:lang w:val="en-US" w:eastAsia="pt-PT"/>
              </w:rPr>
              <w:t xml:space="preserve">Table </w:t>
            </w:r>
            <w:r>
              <w:rPr>
                <w:rFonts w:ascii="Times New Roman" w:eastAsia="Times New Roman" w:hAnsi="Times New Roman" w:cs="Times New Roman"/>
                <w:b/>
                <w:bCs/>
                <w:szCs w:val="24"/>
                <w:lang w:val="en-US" w:eastAsia="pt-PT"/>
              </w:rPr>
              <w:t>S1</w:t>
            </w:r>
            <w:r w:rsidRPr="00940D45">
              <w:rPr>
                <w:rFonts w:ascii="Times New Roman" w:eastAsia="Times New Roman" w:hAnsi="Times New Roman" w:cs="Times New Roman"/>
                <w:b/>
                <w:bCs/>
                <w:szCs w:val="24"/>
                <w:lang w:val="en-US" w:eastAsia="pt-PT"/>
              </w:rPr>
              <w:t xml:space="preserve">. </w:t>
            </w:r>
            <w:r>
              <w:rPr>
                <w:rFonts w:ascii="Times New Roman" w:eastAsia="Times New Roman" w:hAnsi="Times New Roman" w:cs="Times New Roman"/>
                <w:b/>
                <w:bCs/>
                <w:szCs w:val="24"/>
                <w:lang w:val="en-US" w:eastAsia="pt-PT"/>
              </w:rPr>
              <w:t>Baseline c</w:t>
            </w:r>
            <w:r w:rsidRPr="00940D45">
              <w:rPr>
                <w:rFonts w:ascii="Times New Roman" w:eastAsia="Times New Roman" w:hAnsi="Times New Roman" w:cs="Times New Roman"/>
                <w:b/>
                <w:bCs/>
                <w:szCs w:val="24"/>
                <w:lang w:val="en-US" w:eastAsia="pt-PT"/>
              </w:rPr>
              <w:t xml:space="preserve">haracteristics of the sample </w:t>
            </w:r>
            <w:r>
              <w:rPr>
                <w:rFonts w:ascii="Times New Roman" w:eastAsia="Times New Roman" w:hAnsi="Times New Roman" w:cs="Times New Roman"/>
                <w:b/>
                <w:bCs/>
                <w:szCs w:val="24"/>
                <w:lang w:val="en-US" w:eastAsia="pt-PT"/>
              </w:rPr>
              <w:t>and according to FT3/FT4 ratio tertiles</w:t>
            </w:r>
          </w:p>
        </w:tc>
      </w:tr>
      <w:tr w:rsidR="00B00189" w:rsidRPr="00CD7776" w14:paraId="1A896157" w14:textId="77777777" w:rsidTr="00EA08A3">
        <w:trPr>
          <w:trHeight w:val="285"/>
        </w:trPr>
        <w:tc>
          <w:tcPr>
            <w:tcW w:w="4390" w:type="dxa"/>
            <w:gridSpan w:val="2"/>
            <w:tcBorders>
              <w:top w:val="single" w:sz="4" w:space="0" w:color="auto"/>
            </w:tcBorders>
            <w:shd w:val="clear" w:color="auto" w:fill="auto"/>
            <w:noWrap/>
            <w:vAlign w:val="center"/>
          </w:tcPr>
          <w:p w14:paraId="74355BFF"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Total population (n=79)</w:t>
            </w:r>
          </w:p>
        </w:tc>
        <w:tc>
          <w:tcPr>
            <w:tcW w:w="7659" w:type="dxa"/>
            <w:gridSpan w:val="5"/>
            <w:tcBorders>
              <w:top w:val="single" w:sz="4" w:space="0" w:color="auto"/>
              <w:bottom w:val="single" w:sz="4" w:space="0" w:color="auto"/>
            </w:tcBorders>
            <w:shd w:val="clear" w:color="auto" w:fill="auto"/>
            <w:noWrap/>
            <w:vAlign w:val="center"/>
          </w:tcPr>
          <w:p w14:paraId="3E172F96" w14:textId="3DF4A704"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FT3/FT4 ratio tertiles</w:t>
            </w:r>
          </w:p>
        </w:tc>
      </w:tr>
      <w:tr w:rsidR="00B00189" w:rsidRPr="00CD7776" w14:paraId="1B6B93F3" w14:textId="77777777" w:rsidTr="00EA08A3">
        <w:trPr>
          <w:trHeight w:val="285"/>
        </w:trPr>
        <w:tc>
          <w:tcPr>
            <w:tcW w:w="4390" w:type="dxa"/>
            <w:gridSpan w:val="2"/>
            <w:shd w:val="clear" w:color="auto" w:fill="auto"/>
            <w:noWrap/>
            <w:vAlign w:val="center"/>
          </w:tcPr>
          <w:p w14:paraId="236803E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c>
          <w:tcPr>
            <w:tcW w:w="2273" w:type="dxa"/>
            <w:gridSpan w:val="2"/>
            <w:tcBorders>
              <w:top w:val="single" w:sz="4" w:space="0" w:color="auto"/>
            </w:tcBorders>
            <w:shd w:val="clear" w:color="auto" w:fill="auto"/>
            <w:noWrap/>
            <w:vAlign w:val="center"/>
          </w:tcPr>
          <w:p w14:paraId="686A585B"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1</w:t>
            </w:r>
          </w:p>
          <w:p w14:paraId="52CC980A"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(1.65 – 2.47)</w:t>
            </w:r>
          </w:p>
          <w:p w14:paraId="0DF19093"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25)</w:t>
            </w:r>
          </w:p>
        </w:tc>
        <w:tc>
          <w:tcPr>
            <w:tcW w:w="2126" w:type="dxa"/>
            <w:tcBorders>
              <w:top w:val="single" w:sz="4" w:space="0" w:color="auto"/>
            </w:tcBorders>
            <w:vAlign w:val="center"/>
          </w:tcPr>
          <w:p w14:paraId="0744222F"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2</w:t>
            </w:r>
          </w:p>
          <w:p w14:paraId="5BE02330"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(2.47 – 2.80)</w:t>
            </w:r>
          </w:p>
          <w:p w14:paraId="40B2D888"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25)</w:t>
            </w:r>
          </w:p>
        </w:tc>
        <w:tc>
          <w:tcPr>
            <w:tcW w:w="2126" w:type="dxa"/>
            <w:tcBorders>
              <w:top w:val="single" w:sz="4" w:space="0" w:color="auto"/>
            </w:tcBorders>
            <w:vAlign w:val="center"/>
          </w:tcPr>
          <w:p w14:paraId="2829A90F"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3</w:t>
            </w:r>
          </w:p>
          <w:p w14:paraId="61475B25"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(2.80 – 3.42)</w:t>
            </w:r>
          </w:p>
          <w:p w14:paraId="09808B3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24)</w:t>
            </w:r>
          </w:p>
        </w:tc>
        <w:tc>
          <w:tcPr>
            <w:tcW w:w="1134" w:type="dxa"/>
            <w:tcBorders>
              <w:top w:val="single" w:sz="4" w:space="0" w:color="auto"/>
            </w:tcBorders>
            <w:vAlign w:val="center"/>
          </w:tcPr>
          <w:p w14:paraId="23695842"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 for trend</w:t>
            </w:r>
          </w:p>
        </w:tc>
      </w:tr>
      <w:tr w:rsidR="00B00189" w:rsidRPr="001B6AB9" w14:paraId="30B4454F" w14:textId="77777777" w:rsidTr="00EA08A3">
        <w:trPr>
          <w:trHeight w:val="285"/>
        </w:trPr>
        <w:tc>
          <w:tcPr>
            <w:tcW w:w="2405" w:type="dxa"/>
            <w:shd w:val="clear" w:color="auto" w:fill="auto"/>
            <w:noWrap/>
            <w:vAlign w:val="center"/>
            <w:hideMark/>
          </w:tcPr>
          <w:p w14:paraId="09179F0E"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Age, years (SD)</w:t>
            </w:r>
          </w:p>
        </w:tc>
        <w:tc>
          <w:tcPr>
            <w:tcW w:w="1985" w:type="dxa"/>
            <w:vAlign w:val="center"/>
          </w:tcPr>
          <w:p w14:paraId="6A3DA464" w14:textId="77777777" w:rsidR="00B00189" w:rsidRPr="00801690"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801690">
              <w:rPr>
                <w:rFonts w:ascii="Times New Roman" w:eastAsia="Times New Roman" w:hAnsi="Times New Roman" w:cs="Times New Roman"/>
                <w:color w:val="000000"/>
                <w:sz w:val="20"/>
                <w:szCs w:val="20"/>
                <w:lang w:val="en-US" w:eastAsia="pt-PT"/>
              </w:rPr>
              <w:t xml:space="preserve">73.5 </w:t>
            </w:r>
            <w:r>
              <w:rPr>
                <w:rFonts w:ascii="Times New Roman" w:eastAsia="Times New Roman" w:hAnsi="Times New Roman" w:cs="Times New Roman"/>
                <w:color w:val="000000"/>
                <w:sz w:val="20"/>
                <w:szCs w:val="20"/>
                <w:lang w:val="en-US" w:eastAsia="pt-PT"/>
              </w:rPr>
              <w:t>(</w:t>
            </w:r>
            <w:r w:rsidRPr="00801690">
              <w:rPr>
                <w:rFonts w:ascii="Times New Roman" w:eastAsia="Times New Roman" w:hAnsi="Times New Roman" w:cs="Times New Roman"/>
                <w:color w:val="000000"/>
                <w:sz w:val="20"/>
                <w:szCs w:val="20"/>
                <w:lang w:val="en-US" w:eastAsia="pt-PT"/>
              </w:rPr>
              <w:t>8.2</w:t>
            </w:r>
            <w:r>
              <w:rPr>
                <w:rFonts w:ascii="Times New Roman" w:eastAsia="Times New Roman" w:hAnsi="Times New Roman" w:cs="Times New Roman"/>
                <w:color w:val="000000"/>
                <w:sz w:val="20"/>
                <w:szCs w:val="20"/>
                <w:lang w:val="en-US" w:eastAsia="pt-PT"/>
              </w:rPr>
              <w:t>)</w:t>
            </w:r>
          </w:p>
        </w:tc>
        <w:tc>
          <w:tcPr>
            <w:tcW w:w="2273" w:type="dxa"/>
            <w:gridSpan w:val="2"/>
            <w:shd w:val="clear" w:color="auto" w:fill="auto"/>
            <w:noWrap/>
            <w:vAlign w:val="center"/>
            <w:hideMark/>
          </w:tcPr>
          <w:p w14:paraId="59D87508" w14:textId="77777777" w:rsidR="00B00189" w:rsidRPr="006326DC"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 xml:space="preserve">76.2 (6.9)                </w:t>
            </w:r>
          </w:p>
        </w:tc>
        <w:tc>
          <w:tcPr>
            <w:tcW w:w="2126" w:type="dxa"/>
            <w:vAlign w:val="center"/>
          </w:tcPr>
          <w:p w14:paraId="600E928A" w14:textId="77777777" w:rsidR="00B00189" w:rsidRPr="006326DC"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 xml:space="preserve">73.2 (8.3)                </w:t>
            </w:r>
          </w:p>
        </w:tc>
        <w:tc>
          <w:tcPr>
            <w:tcW w:w="2126" w:type="dxa"/>
            <w:vAlign w:val="center"/>
          </w:tcPr>
          <w:p w14:paraId="2A18A1C9" w14:textId="77777777" w:rsidR="00B00189" w:rsidRPr="006326DC"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71.7 (9.1)</w:t>
            </w:r>
          </w:p>
        </w:tc>
        <w:tc>
          <w:tcPr>
            <w:tcW w:w="1134" w:type="dxa"/>
            <w:vAlign w:val="center"/>
          </w:tcPr>
          <w:p w14:paraId="0E0353D8" w14:textId="77777777" w:rsidR="00B00189" w:rsidRPr="006326DC"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0.05</w:t>
            </w:r>
          </w:p>
        </w:tc>
      </w:tr>
      <w:tr w:rsidR="00B00189" w:rsidRPr="001B6AB9" w14:paraId="03FB958A" w14:textId="77777777" w:rsidTr="00EA08A3">
        <w:trPr>
          <w:trHeight w:val="285"/>
        </w:trPr>
        <w:tc>
          <w:tcPr>
            <w:tcW w:w="2405" w:type="dxa"/>
            <w:shd w:val="clear" w:color="auto" w:fill="auto"/>
            <w:noWrap/>
            <w:vAlign w:val="center"/>
            <w:hideMark/>
          </w:tcPr>
          <w:p w14:paraId="0ED3B840"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Male sex, n (</w:t>
            </w:r>
            <w:r>
              <w:rPr>
                <w:rFonts w:ascii="Times New Roman" w:eastAsia="Times New Roman" w:hAnsi="Times New Roman" w:cs="Times New Roman"/>
                <w:color w:val="000000"/>
                <w:sz w:val="20"/>
                <w:szCs w:val="20"/>
                <w:lang w:val="en-US" w:eastAsia="pt-PT"/>
              </w:rPr>
              <w:t>%</w:t>
            </w:r>
            <w:r w:rsidRPr="00940D45">
              <w:rPr>
                <w:rFonts w:ascii="Times New Roman" w:eastAsia="Times New Roman" w:hAnsi="Times New Roman" w:cs="Times New Roman"/>
                <w:color w:val="000000"/>
                <w:sz w:val="20"/>
                <w:szCs w:val="20"/>
                <w:lang w:val="en-US" w:eastAsia="pt-PT"/>
              </w:rPr>
              <w:t>)</w:t>
            </w:r>
          </w:p>
        </w:tc>
        <w:tc>
          <w:tcPr>
            <w:tcW w:w="1985" w:type="dxa"/>
            <w:vAlign w:val="center"/>
          </w:tcPr>
          <w:p w14:paraId="6B502CD7" w14:textId="77777777" w:rsidR="00B00189" w:rsidRPr="00117C90"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47 (61.8)</w:t>
            </w:r>
          </w:p>
        </w:tc>
        <w:tc>
          <w:tcPr>
            <w:tcW w:w="2273" w:type="dxa"/>
            <w:gridSpan w:val="2"/>
            <w:shd w:val="clear" w:color="auto" w:fill="auto"/>
            <w:noWrap/>
            <w:vAlign w:val="center"/>
            <w:hideMark/>
          </w:tcPr>
          <w:p w14:paraId="7DD519C8" w14:textId="77777777"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 xml:space="preserve">10 (40.0)           </w:t>
            </w:r>
          </w:p>
        </w:tc>
        <w:tc>
          <w:tcPr>
            <w:tcW w:w="2126" w:type="dxa"/>
            <w:vAlign w:val="center"/>
          </w:tcPr>
          <w:p w14:paraId="734AFA39" w14:textId="77777777"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 xml:space="preserve">19 (76.0)           </w:t>
            </w:r>
          </w:p>
        </w:tc>
        <w:tc>
          <w:tcPr>
            <w:tcW w:w="2126" w:type="dxa"/>
            <w:vAlign w:val="center"/>
          </w:tcPr>
          <w:p w14:paraId="1E6E648E" w14:textId="77777777"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17 (70.8)</w:t>
            </w:r>
          </w:p>
        </w:tc>
        <w:tc>
          <w:tcPr>
            <w:tcW w:w="1134" w:type="dxa"/>
            <w:vAlign w:val="center"/>
          </w:tcPr>
          <w:p w14:paraId="0C145B34" w14:textId="77777777"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0.0</w:t>
            </w:r>
            <w:r>
              <w:rPr>
                <w:rFonts w:ascii="Times New Roman" w:eastAsia="Times New Roman" w:hAnsi="Times New Roman" w:cs="Times New Roman"/>
                <w:b/>
                <w:bCs/>
                <w:color w:val="000000"/>
                <w:sz w:val="20"/>
                <w:szCs w:val="20"/>
                <w:lang w:val="en-US" w:eastAsia="pt-PT"/>
              </w:rPr>
              <w:t>25</w:t>
            </w:r>
          </w:p>
        </w:tc>
      </w:tr>
      <w:tr w:rsidR="00B00189" w:rsidRPr="001B6AB9" w14:paraId="042BB8F1" w14:textId="77777777" w:rsidTr="00EA08A3">
        <w:trPr>
          <w:trHeight w:val="285"/>
        </w:trPr>
        <w:tc>
          <w:tcPr>
            <w:tcW w:w="2405" w:type="dxa"/>
            <w:shd w:val="clear" w:color="auto" w:fill="auto"/>
            <w:noWrap/>
            <w:vAlign w:val="center"/>
            <w:hideMark/>
          </w:tcPr>
          <w:p w14:paraId="65A472B9"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BMI (kg/m</w:t>
            </w:r>
            <w:r w:rsidRPr="00940D45">
              <w:rPr>
                <w:rFonts w:ascii="Times New Roman" w:eastAsia="Times New Roman" w:hAnsi="Times New Roman" w:cs="Times New Roman"/>
                <w:color w:val="000000"/>
                <w:sz w:val="20"/>
                <w:szCs w:val="20"/>
                <w:vertAlign w:val="superscript"/>
                <w:lang w:val="en-US" w:eastAsia="pt-PT"/>
              </w:rPr>
              <w:t>2</w:t>
            </w:r>
            <w:r w:rsidRPr="00940D45">
              <w:rPr>
                <w:rFonts w:ascii="Times New Roman" w:eastAsia="Times New Roman" w:hAnsi="Times New Roman" w:cs="Times New Roman"/>
                <w:color w:val="000000"/>
                <w:sz w:val="20"/>
                <w:szCs w:val="20"/>
                <w:lang w:val="en-US" w:eastAsia="pt-PT"/>
              </w:rPr>
              <w:t>), mean</w:t>
            </w:r>
            <w:r w:rsidRPr="00940D45">
              <w:rPr>
                <w:rFonts w:ascii="Times New Roman" w:eastAsia="Times New Roman" w:hAnsi="Times New Roman" w:cs="Times New Roman"/>
                <w:color w:val="000000"/>
                <w:sz w:val="20"/>
                <w:szCs w:val="20"/>
                <w:vertAlign w:val="superscript"/>
                <w:lang w:val="en-US" w:eastAsia="pt-PT"/>
              </w:rPr>
              <w:t xml:space="preserve"> </w:t>
            </w:r>
            <w:r w:rsidRPr="00940D45">
              <w:rPr>
                <w:rFonts w:ascii="Times New Roman" w:eastAsia="Times New Roman" w:hAnsi="Times New Roman" w:cs="Times New Roman"/>
                <w:color w:val="000000"/>
                <w:sz w:val="20"/>
                <w:szCs w:val="20"/>
                <w:lang w:val="en-US" w:eastAsia="pt-PT"/>
              </w:rPr>
              <w:t>(SD)</w:t>
            </w:r>
          </w:p>
        </w:tc>
        <w:tc>
          <w:tcPr>
            <w:tcW w:w="1985" w:type="dxa"/>
            <w:vAlign w:val="center"/>
          </w:tcPr>
          <w:p w14:paraId="70D207C2" w14:textId="77777777" w:rsidR="00B00189" w:rsidRPr="00117C90"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 xml:space="preserve">29.5 </w:t>
            </w:r>
            <w:r>
              <w:rPr>
                <w:rFonts w:ascii="Times New Roman" w:eastAsia="Times New Roman" w:hAnsi="Times New Roman" w:cs="Times New Roman"/>
                <w:color w:val="000000"/>
                <w:sz w:val="20"/>
                <w:szCs w:val="20"/>
                <w:lang w:val="en-US" w:eastAsia="pt-PT"/>
              </w:rPr>
              <w:t>(</w:t>
            </w:r>
            <w:r w:rsidRPr="00117C90">
              <w:rPr>
                <w:rFonts w:ascii="Times New Roman" w:eastAsia="Times New Roman" w:hAnsi="Times New Roman" w:cs="Times New Roman"/>
                <w:color w:val="000000"/>
                <w:sz w:val="20"/>
                <w:szCs w:val="20"/>
                <w:lang w:val="en-US" w:eastAsia="pt-PT"/>
              </w:rPr>
              <w:t>5.4</w:t>
            </w:r>
            <w:r>
              <w:rPr>
                <w:rFonts w:ascii="Times New Roman" w:eastAsia="Times New Roman" w:hAnsi="Times New Roman" w:cs="Times New Roman"/>
                <w:color w:val="000000"/>
                <w:sz w:val="20"/>
                <w:szCs w:val="20"/>
                <w:lang w:val="en-US" w:eastAsia="pt-PT"/>
              </w:rPr>
              <w:t>)</w:t>
            </w:r>
          </w:p>
        </w:tc>
        <w:tc>
          <w:tcPr>
            <w:tcW w:w="2273" w:type="dxa"/>
            <w:gridSpan w:val="2"/>
            <w:shd w:val="clear" w:color="auto" w:fill="auto"/>
            <w:noWrap/>
            <w:vAlign w:val="center"/>
            <w:hideMark/>
          </w:tcPr>
          <w:p w14:paraId="4480948A" w14:textId="77777777"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 xml:space="preserve">32.0 </w:t>
            </w:r>
            <w:r>
              <w:rPr>
                <w:rFonts w:ascii="Times New Roman" w:eastAsia="Times New Roman" w:hAnsi="Times New Roman" w:cs="Times New Roman"/>
                <w:b/>
                <w:bCs/>
                <w:color w:val="000000"/>
                <w:sz w:val="20"/>
                <w:szCs w:val="20"/>
                <w:lang w:val="en-US" w:eastAsia="pt-PT"/>
              </w:rPr>
              <w:t>(</w:t>
            </w:r>
            <w:r w:rsidRPr="006326DC">
              <w:rPr>
                <w:rFonts w:ascii="Times New Roman" w:eastAsia="Times New Roman" w:hAnsi="Times New Roman" w:cs="Times New Roman"/>
                <w:b/>
                <w:bCs/>
                <w:color w:val="000000"/>
                <w:sz w:val="20"/>
                <w:szCs w:val="20"/>
                <w:lang w:val="en-US" w:eastAsia="pt-PT"/>
              </w:rPr>
              <w:t>4.3</w:t>
            </w:r>
            <w:r>
              <w:rPr>
                <w:rFonts w:ascii="Times New Roman" w:eastAsia="Times New Roman" w:hAnsi="Times New Roman" w:cs="Times New Roman"/>
                <w:b/>
                <w:bCs/>
                <w:color w:val="000000"/>
                <w:sz w:val="20"/>
                <w:szCs w:val="20"/>
                <w:lang w:val="en-US" w:eastAsia="pt-PT"/>
              </w:rPr>
              <w:t>)</w:t>
            </w:r>
            <w:r w:rsidRPr="006326DC">
              <w:rPr>
                <w:rFonts w:ascii="Times New Roman" w:eastAsia="Times New Roman" w:hAnsi="Times New Roman" w:cs="Times New Roman"/>
                <w:b/>
                <w:bCs/>
                <w:color w:val="000000"/>
                <w:sz w:val="20"/>
                <w:szCs w:val="20"/>
                <w:lang w:val="en-US" w:eastAsia="pt-PT"/>
              </w:rPr>
              <w:t xml:space="preserve">                </w:t>
            </w:r>
          </w:p>
        </w:tc>
        <w:tc>
          <w:tcPr>
            <w:tcW w:w="2126" w:type="dxa"/>
            <w:vAlign w:val="center"/>
          </w:tcPr>
          <w:p w14:paraId="13CF3DBD" w14:textId="77777777"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 xml:space="preserve">28.3 </w:t>
            </w:r>
            <w:r>
              <w:rPr>
                <w:rFonts w:ascii="Times New Roman" w:eastAsia="Times New Roman" w:hAnsi="Times New Roman" w:cs="Times New Roman"/>
                <w:b/>
                <w:bCs/>
                <w:color w:val="000000"/>
                <w:sz w:val="20"/>
                <w:szCs w:val="20"/>
                <w:lang w:val="en-US" w:eastAsia="pt-PT"/>
              </w:rPr>
              <w:t>(</w:t>
            </w:r>
            <w:r w:rsidRPr="006326DC">
              <w:rPr>
                <w:rFonts w:ascii="Times New Roman" w:eastAsia="Times New Roman" w:hAnsi="Times New Roman" w:cs="Times New Roman"/>
                <w:b/>
                <w:bCs/>
                <w:color w:val="000000"/>
                <w:sz w:val="20"/>
                <w:szCs w:val="20"/>
                <w:lang w:val="en-US" w:eastAsia="pt-PT"/>
              </w:rPr>
              <w:t>5.7</w:t>
            </w:r>
            <w:r>
              <w:rPr>
                <w:rFonts w:ascii="Times New Roman" w:eastAsia="Times New Roman" w:hAnsi="Times New Roman" w:cs="Times New Roman"/>
                <w:b/>
                <w:bCs/>
                <w:color w:val="000000"/>
                <w:sz w:val="20"/>
                <w:szCs w:val="20"/>
                <w:lang w:val="en-US" w:eastAsia="pt-PT"/>
              </w:rPr>
              <w:t>)</w:t>
            </w:r>
            <w:r w:rsidRPr="006326DC">
              <w:rPr>
                <w:rFonts w:ascii="Times New Roman" w:eastAsia="Times New Roman" w:hAnsi="Times New Roman" w:cs="Times New Roman"/>
                <w:b/>
                <w:bCs/>
                <w:color w:val="000000"/>
                <w:sz w:val="20"/>
                <w:szCs w:val="20"/>
                <w:lang w:val="en-US" w:eastAsia="pt-PT"/>
              </w:rPr>
              <w:t xml:space="preserve">                </w:t>
            </w:r>
          </w:p>
        </w:tc>
        <w:tc>
          <w:tcPr>
            <w:tcW w:w="2126" w:type="dxa"/>
            <w:vAlign w:val="center"/>
          </w:tcPr>
          <w:p w14:paraId="108039B4" w14:textId="77777777"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 xml:space="preserve">27.5 </w:t>
            </w:r>
            <w:r>
              <w:rPr>
                <w:rFonts w:ascii="Times New Roman" w:eastAsia="Times New Roman" w:hAnsi="Times New Roman" w:cs="Times New Roman"/>
                <w:b/>
                <w:bCs/>
                <w:color w:val="000000"/>
                <w:sz w:val="20"/>
                <w:szCs w:val="20"/>
                <w:lang w:val="en-US" w:eastAsia="pt-PT"/>
              </w:rPr>
              <w:t>(</w:t>
            </w:r>
            <w:r w:rsidRPr="006326DC">
              <w:rPr>
                <w:rFonts w:ascii="Times New Roman" w:eastAsia="Times New Roman" w:hAnsi="Times New Roman" w:cs="Times New Roman"/>
                <w:b/>
                <w:bCs/>
                <w:color w:val="000000"/>
                <w:sz w:val="20"/>
                <w:szCs w:val="20"/>
                <w:lang w:val="en-US" w:eastAsia="pt-PT"/>
              </w:rPr>
              <w:t>4.4</w:t>
            </w:r>
            <w:r>
              <w:rPr>
                <w:rFonts w:ascii="Times New Roman" w:eastAsia="Times New Roman" w:hAnsi="Times New Roman" w:cs="Times New Roman"/>
                <w:b/>
                <w:bCs/>
                <w:color w:val="000000"/>
                <w:sz w:val="20"/>
                <w:szCs w:val="20"/>
                <w:lang w:val="en-US" w:eastAsia="pt-PT"/>
              </w:rPr>
              <w:t>)</w:t>
            </w:r>
          </w:p>
        </w:tc>
        <w:tc>
          <w:tcPr>
            <w:tcW w:w="1134" w:type="dxa"/>
            <w:vAlign w:val="center"/>
          </w:tcPr>
          <w:p w14:paraId="22327127" w14:textId="77777777"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0.0</w:t>
            </w:r>
            <w:r>
              <w:rPr>
                <w:rFonts w:ascii="Times New Roman" w:eastAsia="Times New Roman" w:hAnsi="Times New Roman" w:cs="Times New Roman"/>
                <w:b/>
                <w:bCs/>
                <w:color w:val="000000"/>
                <w:sz w:val="20"/>
                <w:szCs w:val="20"/>
                <w:lang w:val="en-US" w:eastAsia="pt-PT"/>
              </w:rPr>
              <w:t>02</w:t>
            </w:r>
          </w:p>
        </w:tc>
      </w:tr>
      <w:tr w:rsidR="00B00189" w:rsidRPr="001B6AB9" w14:paraId="4482BFCC" w14:textId="77777777" w:rsidTr="00EA08A3">
        <w:trPr>
          <w:trHeight w:val="285"/>
        </w:trPr>
        <w:tc>
          <w:tcPr>
            <w:tcW w:w="2405" w:type="dxa"/>
            <w:shd w:val="clear" w:color="auto" w:fill="auto"/>
            <w:noWrap/>
            <w:vAlign w:val="center"/>
          </w:tcPr>
          <w:p w14:paraId="1C62ABE0"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NYHA class, n (</w:t>
            </w:r>
            <w:r>
              <w:rPr>
                <w:rFonts w:ascii="Times New Roman" w:eastAsia="Times New Roman" w:hAnsi="Times New Roman" w:cs="Times New Roman"/>
                <w:color w:val="000000"/>
                <w:sz w:val="20"/>
                <w:szCs w:val="20"/>
                <w:lang w:val="en-US" w:eastAsia="pt-PT"/>
              </w:rPr>
              <w:t>%</w:t>
            </w:r>
            <w:r w:rsidRPr="00940D45">
              <w:rPr>
                <w:rFonts w:ascii="Times New Roman" w:eastAsia="Times New Roman" w:hAnsi="Times New Roman" w:cs="Times New Roman"/>
                <w:color w:val="000000"/>
                <w:sz w:val="20"/>
                <w:szCs w:val="20"/>
                <w:lang w:val="en-US" w:eastAsia="pt-PT"/>
              </w:rPr>
              <w:t>)</w:t>
            </w:r>
          </w:p>
        </w:tc>
        <w:tc>
          <w:tcPr>
            <w:tcW w:w="1985" w:type="dxa"/>
            <w:vAlign w:val="center"/>
          </w:tcPr>
          <w:p w14:paraId="10687E4E"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c>
          <w:tcPr>
            <w:tcW w:w="2273" w:type="dxa"/>
            <w:gridSpan w:val="2"/>
            <w:shd w:val="clear" w:color="auto" w:fill="auto"/>
            <w:noWrap/>
            <w:vAlign w:val="center"/>
          </w:tcPr>
          <w:p w14:paraId="13C22638"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c>
          <w:tcPr>
            <w:tcW w:w="2126" w:type="dxa"/>
            <w:vAlign w:val="center"/>
          </w:tcPr>
          <w:p w14:paraId="1A40E872"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c>
          <w:tcPr>
            <w:tcW w:w="2126" w:type="dxa"/>
            <w:vAlign w:val="center"/>
          </w:tcPr>
          <w:p w14:paraId="4722166F"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c>
          <w:tcPr>
            <w:tcW w:w="1134" w:type="dxa"/>
            <w:vAlign w:val="center"/>
          </w:tcPr>
          <w:p w14:paraId="01C382EF" w14:textId="77777777" w:rsidR="00B00189" w:rsidRPr="006326DC"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326DC">
              <w:rPr>
                <w:rFonts w:ascii="Times New Roman" w:eastAsia="Times New Roman" w:hAnsi="Times New Roman" w:cs="Times New Roman"/>
                <w:color w:val="000000"/>
                <w:sz w:val="20"/>
                <w:szCs w:val="20"/>
                <w:lang w:val="en-US" w:eastAsia="pt-PT"/>
              </w:rPr>
              <w:t>0.22</w:t>
            </w:r>
          </w:p>
        </w:tc>
      </w:tr>
      <w:tr w:rsidR="00B00189" w:rsidRPr="001B6AB9" w14:paraId="7CBF4B75" w14:textId="77777777" w:rsidTr="00EA08A3">
        <w:trPr>
          <w:trHeight w:val="285"/>
        </w:trPr>
        <w:tc>
          <w:tcPr>
            <w:tcW w:w="2405" w:type="dxa"/>
            <w:shd w:val="clear" w:color="auto" w:fill="auto"/>
            <w:noWrap/>
            <w:vAlign w:val="center"/>
          </w:tcPr>
          <w:p w14:paraId="6704DF0F"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w:t>
            </w:r>
          </w:p>
        </w:tc>
        <w:tc>
          <w:tcPr>
            <w:tcW w:w="1985" w:type="dxa"/>
            <w:vAlign w:val="center"/>
          </w:tcPr>
          <w:p w14:paraId="40EE2D26" w14:textId="77777777" w:rsidR="00B00189" w:rsidRPr="006326DC"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29 (38.2)</w:t>
            </w:r>
          </w:p>
        </w:tc>
        <w:tc>
          <w:tcPr>
            <w:tcW w:w="2273" w:type="dxa"/>
            <w:gridSpan w:val="2"/>
            <w:shd w:val="clear" w:color="auto" w:fill="auto"/>
            <w:noWrap/>
            <w:vAlign w:val="center"/>
          </w:tcPr>
          <w:p w14:paraId="0C46D776"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326DC">
              <w:rPr>
                <w:rFonts w:ascii="Times New Roman" w:eastAsia="Times New Roman" w:hAnsi="Times New Roman" w:cs="Times New Roman"/>
                <w:color w:val="000000"/>
                <w:sz w:val="20"/>
                <w:szCs w:val="20"/>
                <w:lang w:val="en-US" w:eastAsia="pt-PT"/>
              </w:rPr>
              <w:t xml:space="preserve">8 (32.0)           </w:t>
            </w:r>
          </w:p>
        </w:tc>
        <w:tc>
          <w:tcPr>
            <w:tcW w:w="2126" w:type="dxa"/>
            <w:vAlign w:val="center"/>
          </w:tcPr>
          <w:p w14:paraId="14C47661"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326DC">
              <w:rPr>
                <w:rFonts w:ascii="Times New Roman" w:eastAsia="Times New Roman" w:hAnsi="Times New Roman" w:cs="Times New Roman"/>
                <w:color w:val="000000"/>
                <w:sz w:val="20"/>
                <w:szCs w:val="20"/>
                <w:lang w:val="en-US" w:eastAsia="pt-PT"/>
              </w:rPr>
              <w:t xml:space="preserve">11 (44.0)           </w:t>
            </w:r>
          </w:p>
        </w:tc>
        <w:tc>
          <w:tcPr>
            <w:tcW w:w="2126" w:type="dxa"/>
            <w:vAlign w:val="center"/>
          </w:tcPr>
          <w:p w14:paraId="4FFE16AB"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326DC">
              <w:rPr>
                <w:rFonts w:ascii="Times New Roman" w:eastAsia="Times New Roman" w:hAnsi="Times New Roman" w:cs="Times New Roman"/>
                <w:color w:val="000000"/>
                <w:sz w:val="20"/>
                <w:szCs w:val="20"/>
                <w:lang w:val="en-US" w:eastAsia="pt-PT"/>
              </w:rPr>
              <w:t>10 (41.7)</w:t>
            </w:r>
          </w:p>
        </w:tc>
        <w:tc>
          <w:tcPr>
            <w:tcW w:w="1134" w:type="dxa"/>
            <w:vAlign w:val="center"/>
          </w:tcPr>
          <w:p w14:paraId="61B87722"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r>
      <w:tr w:rsidR="00B00189" w:rsidRPr="001B6AB9" w14:paraId="0B9A6C2D" w14:textId="77777777" w:rsidTr="00EA08A3">
        <w:trPr>
          <w:trHeight w:val="285"/>
        </w:trPr>
        <w:tc>
          <w:tcPr>
            <w:tcW w:w="2405" w:type="dxa"/>
            <w:shd w:val="clear" w:color="auto" w:fill="auto"/>
            <w:noWrap/>
            <w:vAlign w:val="center"/>
          </w:tcPr>
          <w:p w14:paraId="51BECE39"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II</w:t>
            </w:r>
          </w:p>
        </w:tc>
        <w:tc>
          <w:tcPr>
            <w:tcW w:w="1985" w:type="dxa"/>
            <w:vAlign w:val="center"/>
          </w:tcPr>
          <w:p w14:paraId="1FFA5154" w14:textId="77777777" w:rsidR="00B00189" w:rsidRPr="006326DC"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38 (50.0)</w:t>
            </w:r>
          </w:p>
        </w:tc>
        <w:tc>
          <w:tcPr>
            <w:tcW w:w="2273" w:type="dxa"/>
            <w:gridSpan w:val="2"/>
            <w:shd w:val="clear" w:color="auto" w:fill="auto"/>
            <w:noWrap/>
            <w:vAlign w:val="center"/>
          </w:tcPr>
          <w:p w14:paraId="610EB737"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326DC">
              <w:rPr>
                <w:rFonts w:ascii="Times New Roman" w:eastAsia="Times New Roman" w:hAnsi="Times New Roman" w:cs="Times New Roman"/>
                <w:color w:val="000000"/>
                <w:sz w:val="20"/>
                <w:szCs w:val="20"/>
                <w:lang w:val="en-US" w:eastAsia="pt-PT"/>
              </w:rPr>
              <w:t>12</w:t>
            </w:r>
            <w:r>
              <w:rPr>
                <w:rFonts w:ascii="Times New Roman" w:eastAsia="Times New Roman" w:hAnsi="Times New Roman" w:cs="Times New Roman"/>
                <w:color w:val="000000"/>
                <w:sz w:val="20"/>
                <w:szCs w:val="20"/>
                <w:lang w:val="en-US" w:eastAsia="pt-PT"/>
              </w:rPr>
              <w:t xml:space="preserve"> </w:t>
            </w:r>
            <w:r w:rsidRPr="006326DC">
              <w:rPr>
                <w:rFonts w:ascii="Times New Roman" w:eastAsia="Times New Roman" w:hAnsi="Times New Roman" w:cs="Times New Roman"/>
                <w:color w:val="000000"/>
                <w:sz w:val="20"/>
                <w:szCs w:val="20"/>
                <w:lang w:val="en-US" w:eastAsia="pt-PT"/>
              </w:rPr>
              <w:t xml:space="preserve">(48.0)           </w:t>
            </w:r>
          </w:p>
        </w:tc>
        <w:tc>
          <w:tcPr>
            <w:tcW w:w="2126" w:type="dxa"/>
            <w:vAlign w:val="center"/>
          </w:tcPr>
          <w:p w14:paraId="0C979F90"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326DC">
              <w:rPr>
                <w:rFonts w:ascii="Times New Roman" w:eastAsia="Times New Roman" w:hAnsi="Times New Roman" w:cs="Times New Roman"/>
                <w:color w:val="000000"/>
                <w:sz w:val="20"/>
                <w:szCs w:val="20"/>
                <w:lang w:val="en-US" w:eastAsia="pt-PT"/>
              </w:rPr>
              <w:t xml:space="preserve">12 (48.0)           </w:t>
            </w:r>
          </w:p>
        </w:tc>
        <w:tc>
          <w:tcPr>
            <w:tcW w:w="2126" w:type="dxa"/>
            <w:vAlign w:val="center"/>
          </w:tcPr>
          <w:p w14:paraId="2FD0FDFA"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326DC">
              <w:rPr>
                <w:rFonts w:ascii="Times New Roman" w:eastAsia="Times New Roman" w:hAnsi="Times New Roman" w:cs="Times New Roman"/>
                <w:color w:val="000000"/>
                <w:sz w:val="20"/>
                <w:szCs w:val="20"/>
                <w:lang w:val="en-US" w:eastAsia="pt-PT"/>
              </w:rPr>
              <w:t>13 (54.2)</w:t>
            </w:r>
          </w:p>
        </w:tc>
        <w:tc>
          <w:tcPr>
            <w:tcW w:w="1134" w:type="dxa"/>
            <w:vAlign w:val="center"/>
          </w:tcPr>
          <w:p w14:paraId="7FAC2F2A"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r>
      <w:tr w:rsidR="00B00189" w:rsidRPr="001B6AB9" w14:paraId="301E7479" w14:textId="77777777" w:rsidTr="00EA08A3">
        <w:trPr>
          <w:trHeight w:val="285"/>
        </w:trPr>
        <w:tc>
          <w:tcPr>
            <w:tcW w:w="2405" w:type="dxa"/>
            <w:shd w:val="clear" w:color="auto" w:fill="auto"/>
            <w:noWrap/>
            <w:vAlign w:val="center"/>
          </w:tcPr>
          <w:p w14:paraId="3E34AF06"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III</w:t>
            </w:r>
          </w:p>
        </w:tc>
        <w:tc>
          <w:tcPr>
            <w:tcW w:w="1985" w:type="dxa"/>
            <w:vAlign w:val="center"/>
          </w:tcPr>
          <w:p w14:paraId="062B4742" w14:textId="77777777" w:rsidR="00B00189" w:rsidRPr="006326DC"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9 (11.8)</w:t>
            </w:r>
          </w:p>
        </w:tc>
        <w:tc>
          <w:tcPr>
            <w:tcW w:w="2273" w:type="dxa"/>
            <w:gridSpan w:val="2"/>
            <w:shd w:val="clear" w:color="auto" w:fill="auto"/>
            <w:noWrap/>
            <w:vAlign w:val="center"/>
          </w:tcPr>
          <w:p w14:paraId="45596CCB"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326DC">
              <w:rPr>
                <w:rFonts w:ascii="Times New Roman" w:eastAsia="Times New Roman" w:hAnsi="Times New Roman" w:cs="Times New Roman"/>
                <w:color w:val="000000"/>
                <w:sz w:val="20"/>
                <w:szCs w:val="20"/>
                <w:lang w:val="en-US" w:eastAsia="pt-PT"/>
              </w:rPr>
              <w:t xml:space="preserve">5 (20.0)           </w:t>
            </w:r>
          </w:p>
        </w:tc>
        <w:tc>
          <w:tcPr>
            <w:tcW w:w="2126" w:type="dxa"/>
            <w:vAlign w:val="center"/>
          </w:tcPr>
          <w:p w14:paraId="12AF7BF8"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326DC">
              <w:rPr>
                <w:rFonts w:ascii="Times New Roman" w:eastAsia="Times New Roman" w:hAnsi="Times New Roman" w:cs="Times New Roman"/>
                <w:color w:val="000000"/>
                <w:sz w:val="20"/>
                <w:szCs w:val="20"/>
                <w:lang w:val="en-US" w:eastAsia="pt-PT"/>
              </w:rPr>
              <w:t xml:space="preserve">2 (8.0)           </w:t>
            </w:r>
          </w:p>
        </w:tc>
        <w:tc>
          <w:tcPr>
            <w:tcW w:w="2126" w:type="dxa"/>
            <w:vAlign w:val="center"/>
          </w:tcPr>
          <w:p w14:paraId="713392DC"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326DC">
              <w:rPr>
                <w:rFonts w:ascii="Times New Roman" w:eastAsia="Times New Roman" w:hAnsi="Times New Roman" w:cs="Times New Roman"/>
                <w:color w:val="000000"/>
                <w:sz w:val="20"/>
                <w:szCs w:val="20"/>
                <w:lang w:val="en-US" w:eastAsia="pt-PT"/>
              </w:rPr>
              <w:t>1 (4.2)</w:t>
            </w:r>
          </w:p>
        </w:tc>
        <w:tc>
          <w:tcPr>
            <w:tcW w:w="1134" w:type="dxa"/>
            <w:vAlign w:val="center"/>
          </w:tcPr>
          <w:p w14:paraId="629603D9"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r>
      <w:tr w:rsidR="00B00189" w:rsidRPr="001B6AB9" w14:paraId="63CAD97C" w14:textId="77777777" w:rsidTr="00EA08A3">
        <w:trPr>
          <w:trHeight w:val="285"/>
        </w:trPr>
        <w:tc>
          <w:tcPr>
            <w:tcW w:w="2405" w:type="dxa"/>
            <w:shd w:val="clear" w:color="auto" w:fill="auto"/>
            <w:noWrap/>
            <w:vAlign w:val="center"/>
          </w:tcPr>
          <w:p w14:paraId="1B671B3A"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Orthopnea</w:t>
            </w:r>
          </w:p>
        </w:tc>
        <w:tc>
          <w:tcPr>
            <w:tcW w:w="1985" w:type="dxa"/>
            <w:vAlign w:val="center"/>
          </w:tcPr>
          <w:p w14:paraId="5D8C4EAB" w14:textId="77777777" w:rsidR="00B00189" w:rsidRPr="00117C90"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20 (26.3)</w:t>
            </w:r>
          </w:p>
        </w:tc>
        <w:tc>
          <w:tcPr>
            <w:tcW w:w="2273" w:type="dxa"/>
            <w:gridSpan w:val="2"/>
            <w:shd w:val="clear" w:color="auto" w:fill="auto"/>
            <w:noWrap/>
            <w:vAlign w:val="center"/>
          </w:tcPr>
          <w:p w14:paraId="6AB2E4B7" w14:textId="77777777" w:rsidR="00B00189" w:rsidRPr="000B56B0"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 xml:space="preserve">11 (44.0)           </w:t>
            </w:r>
          </w:p>
        </w:tc>
        <w:tc>
          <w:tcPr>
            <w:tcW w:w="2126" w:type="dxa"/>
            <w:vAlign w:val="center"/>
          </w:tcPr>
          <w:p w14:paraId="6BFD1E37" w14:textId="77777777" w:rsidR="00B00189" w:rsidRPr="000B56B0"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 xml:space="preserve">4 (16.0)           </w:t>
            </w:r>
          </w:p>
        </w:tc>
        <w:tc>
          <w:tcPr>
            <w:tcW w:w="2126" w:type="dxa"/>
            <w:vAlign w:val="center"/>
          </w:tcPr>
          <w:p w14:paraId="687D06BC" w14:textId="77777777" w:rsidR="00B00189" w:rsidRPr="000B56B0"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6326DC">
              <w:rPr>
                <w:rFonts w:ascii="Times New Roman" w:eastAsia="Times New Roman" w:hAnsi="Times New Roman" w:cs="Times New Roman"/>
                <w:b/>
                <w:bCs/>
                <w:color w:val="000000"/>
                <w:sz w:val="20"/>
                <w:szCs w:val="20"/>
                <w:lang w:val="en-US" w:eastAsia="pt-PT"/>
              </w:rPr>
              <w:t>4 (16.7)</w:t>
            </w:r>
          </w:p>
        </w:tc>
        <w:tc>
          <w:tcPr>
            <w:tcW w:w="1134" w:type="dxa"/>
            <w:vAlign w:val="center"/>
          </w:tcPr>
          <w:p w14:paraId="1F7843B9" w14:textId="77777777" w:rsidR="00B00189" w:rsidRPr="000B56B0"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0B56B0">
              <w:rPr>
                <w:rFonts w:ascii="Times New Roman" w:eastAsia="Times New Roman" w:hAnsi="Times New Roman" w:cs="Times New Roman"/>
                <w:b/>
                <w:bCs/>
                <w:color w:val="000000"/>
                <w:sz w:val="20"/>
                <w:szCs w:val="20"/>
                <w:lang w:val="en-US" w:eastAsia="pt-PT"/>
              </w:rPr>
              <w:t>0.0</w:t>
            </w:r>
            <w:r>
              <w:rPr>
                <w:rFonts w:ascii="Times New Roman" w:eastAsia="Times New Roman" w:hAnsi="Times New Roman" w:cs="Times New Roman"/>
                <w:b/>
                <w:bCs/>
                <w:color w:val="000000"/>
                <w:sz w:val="20"/>
                <w:szCs w:val="20"/>
                <w:lang w:val="en-US" w:eastAsia="pt-PT"/>
              </w:rPr>
              <w:t>27</w:t>
            </w:r>
          </w:p>
        </w:tc>
      </w:tr>
      <w:tr w:rsidR="00B00189" w:rsidRPr="001B6AB9" w14:paraId="29D6800A" w14:textId="77777777" w:rsidTr="00EA08A3">
        <w:trPr>
          <w:trHeight w:val="285"/>
        </w:trPr>
        <w:tc>
          <w:tcPr>
            <w:tcW w:w="2405" w:type="dxa"/>
            <w:shd w:val="clear" w:color="auto" w:fill="auto"/>
            <w:noWrap/>
            <w:vAlign w:val="center"/>
          </w:tcPr>
          <w:p w14:paraId="78065C9C" w14:textId="77777777" w:rsidR="00B00189"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Peripheral edema</w:t>
            </w:r>
          </w:p>
        </w:tc>
        <w:tc>
          <w:tcPr>
            <w:tcW w:w="1985" w:type="dxa"/>
            <w:vAlign w:val="center"/>
          </w:tcPr>
          <w:p w14:paraId="271BC276" w14:textId="77777777" w:rsidR="00B00189" w:rsidRPr="00146592"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62 (81.6)</w:t>
            </w:r>
          </w:p>
        </w:tc>
        <w:tc>
          <w:tcPr>
            <w:tcW w:w="2273" w:type="dxa"/>
            <w:gridSpan w:val="2"/>
            <w:shd w:val="clear" w:color="auto" w:fill="auto"/>
            <w:noWrap/>
            <w:vAlign w:val="center"/>
          </w:tcPr>
          <w:p w14:paraId="6EFFF105" w14:textId="77777777" w:rsidR="00B00189" w:rsidRPr="00146592"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24 (96.0)           </w:t>
            </w:r>
          </w:p>
        </w:tc>
        <w:tc>
          <w:tcPr>
            <w:tcW w:w="2126" w:type="dxa"/>
            <w:vAlign w:val="center"/>
          </w:tcPr>
          <w:p w14:paraId="6BCE49F2" w14:textId="77777777" w:rsidR="00B00189" w:rsidRPr="00146592"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18 (72.0)           </w:t>
            </w:r>
          </w:p>
        </w:tc>
        <w:tc>
          <w:tcPr>
            <w:tcW w:w="2126" w:type="dxa"/>
            <w:vAlign w:val="center"/>
          </w:tcPr>
          <w:p w14:paraId="63F7AFF0" w14:textId="77777777" w:rsidR="00B00189" w:rsidRPr="00146592"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18 (75.0)</w:t>
            </w:r>
          </w:p>
        </w:tc>
        <w:tc>
          <w:tcPr>
            <w:tcW w:w="1134" w:type="dxa"/>
            <w:vAlign w:val="center"/>
          </w:tcPr>
          <w:p w14:paraId="3025811A" w14:textId="77777777" w:rsidR="00B00189" w:rsidRPr="00146592"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0.06</w:t>
            </w:r>
          </w:p>
        </w:tc>
      </w:tr>
      <w:tr w:rsidR="00B00189" w:rsidRPr="001B6AB9" w14:paraId="4E2FDE62" w14:textId="77777777" w:rsidTr="00EA08A3">
        <w:trPr>
          <w:trHeight w:val="285"/>
        </w:trPr>
        <w:tc>
          <w:tcPr>
            <w:tcW w:w="2405" w:type="dxa"/>
            <w:tcBorders>
              <w:bottom w:val="single" w:sz="4" w:space="0" w:color="auto"/>
            </w:tcBorders>
            <w:shd w:val="clear" w:color="auto" w:fill="auto"/>
            <w:noWrap/>
            <w:vAlign w:val="center"/>
          </w:tcPr>
          <w:p w14:paraId="24FABEF3" w14:textId="77777777" w:rsidR="00B00189"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Paroxysmal nocturnal dyspnea</w:t>
            </w:r>
          </w:p>
        </w:tc>
        <w:tc>
          <w:tcPr>
            <w:tcW w:w="1985" w:type="dxa"/>
            <w:tcBorders>
              <w:bottom w:val="single" w:sz="4" w:space="0" w:color="auto"/>
            </w:tcBorders>
            <w:vAlign w:val="center"/>
          </w:tcPr>
          <w:p w14:paraId="427C3669" w14:textId="77777777" w:rsidR="00B00189" w:rsidRPr="00146592"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12 (15.8)</w:t>
            </w:r>
          </w:p>
        </w:tc>
        <w:tc>
          <w:tcPr>
            <w:tcW w:w="2273" w:type="dxa"/>
            <w:gridSpan w:val="2"/>
            <w:tcBorders>
              <w:bottom w:val="single" w:sz="4" w:space="0" w:color="auto"/>
            </w:tcBorders>
            <w:shd w:val="clear" w:color="auto" w:fill="auto"/>
            <w:noWrap/>
            <w:vAlign w:val="center"/>
          </w:tcPr>
          <w:p w14:paraId="3240349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5 (20.0)           </w:t>
            </w:r>
          </w:p>
        </w:tc>
        <w:tc>
          <w:tcPr>
            <w:tcW w:w="2126" w:type="dxa"/>
            <w:tcBorders>
              <w:bottom w:val="single" w:sz="4" w:space="0" w:color="auto"/>
            </w:tcBorders>
            <w:vAlign w:val="center"/>
          </w:tcPr>
          <w:p w14:paraId="642E1B2F"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4 (16.0)           </w:t>
            </w:r>
          </w:p>
        </w:tc>
        <w:tc>
          <w:tcPr>
            <w:tcW w:w="2126" w:type="dxa"/>
            <w:tcBorders>
              <w:bottom w:val="single" w:sz="4" w:space="0" w:color="auto"/>
            </w:tcBorders>
            <w:vAlign w:val="center"/>
          </w:tcPr>
          <w:p w14:paraId="57D5B8DB"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3 (12.5)</w:t>
            </w:r>
          </w:p>
        </w:tc>
        <w:tc>
          <w:tcPr>
            <w:tcW w:w="1134" w:type="dxa"/>
            <w:tcBorders>
              <w:bottom w:val="single" w:sz="4" w:space="0" w:color="auto"/>
            </w:tcBorders>
            <w:vAlign w:val="center"/>
          </w:tcPr>
          <w:p w14:paraId="3D21A125"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0.48</w:t>
            </w:r>
          </w:p>
        </w:tc>
      </w:tr>
      <w:tr w:rsidR="00B00189" w:rsidRPr="001B6AB9" w14:paraId="68E6DD17" w14:textId="77777777" w:rsidTr="00EA08A3">
        <w:trPr>
          <w:trHeight w:val="285"/>
        </w:trPr>
        <w:tc>
          <w:tcPr>
            <w:tcW w:w="12049" w:type="dxa"/>
            <w:gridSpan w:val="7"/>
            <w:tcBorders>
              <w:top w:val="single" w:sz="4" w:space="0" w:color="auto"/>
            </w:tcBorders>
          </w:tcPr>
          <w:p w14:paraId="1D733C8E" w14:textId="77777777" w:rsidR="00B00189" w:rsidRPr="00940D45" w:rsidRDefault="00B00189" w:rsidP="00B55CCE">
            <w:pPr>
              <w:spacing w:before="60" w:after="60" w:line="240" w:lineRule="auto"/>
              <w:rPr>
                <w:rFonts w:ascii="Times New Roman" w:eastAsia="Times New Roman" w:hAnsi="Times New Roman" w:cs="Times New Roman"/>
                <w:b/>
                <w:bCs/>
                <w:color w:val="000000"/>
                <w:sz w:val="20"/>
                <w:szCs w:val="20"/>
                <w:lang w:val="en-US" w:eastAsia="pt-PT"/>
              </w:rPr>
            </w:pPr>
            <w:r w:rsidRPr="00940D45">
              <w:rPr>
                <w:rFonts w:ascii="Times New Roman" w:eastAsia="Times New Roman" w:hAnsi="Times New Roman" w:cs="Times New Roman"/>
                <w:b/>
                <w:bCs/>
                <w:color w:val="000000"/>
                <w:sz w:val="20"/>
                <w:szCs w:val="20"/>
                <w:lang w:val="en-US" w:eastAsia="pt-PT"/>
              </w:rPr>
              <w:t>Comorbidities</w:t>
            </w:r>
            <w:r>
              <w:rPr>
                <w:rFonts w:ascii="Times New Roman" w:eastAsia="Times New Roman" w:hAnsi="Times New Roman" w:cs="Times New Roman"/>
                <w:b/>
                <w:bCs/>
                <w:color w:val="000000"/>
                <w:sz w:val="20"/>
                <w:szCs w:val="20"/>
                <w:lang w:val="en-US" w:eastAsia="pt-PT"/>
              </w:rPr>
              <w:t>, n (%)</w:t>
            </w:r>
          </w:p>
        </w:tc>
      </w:tr>
      <w:tr w:rsidR="00B00189" w:rsidRPr="001B6AB9" w14:paraId="7EEDE07A" w14:textId="77777777" w:rsidTr="00EA08A3">
        <w:trPr>
          <w:trHeight w:val="285"/>
        </w:trPr>
        <w:tc>
          <w:tcPr>
            <w:tcW w:w="2405" w:type="dxa"/>
            <w:shd w:val="clear" w:color="auto" w:fill="auto"/>
            <w:noWrap/>
            <w:vAlign w:val="center"/>
          </w:tcPr>
          <w:p w14:paraId="7BBC9C76"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Obesity</w:t>
            </w:r>
          </w:p>
        </w:tc>
        <w:tc>
          <w:tcPr>
            <w:tcW w:w="1985" w:type="dxa"/>
          </w:tcPr>
          <w:p w14:paraId="0DCB444B" w14:textId="77777777" w:rsidR="00B00189" w:rsidRPr="00117C90"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38 (48.1)</w:t>
            </w:r>
          </w:p>
        </w:tc>
        <w:tc>
          <w:tcPr>
            <w:tcW w:w="2273" w:type="dxa"/>
            <w:gridSpan w:val="2"/>
            <w:shd w:val="clear" w:color="auto" w:fill="auto"/>
            <w:noWrap/>
            <w:vAlign w:val="center"/>
          </w:tcPr>
          <w:p w14:paraId="4A07BA9A" w14:textId="77777777" w:rsidR="00B00189" w:rsidRPr="00146592"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146592">
              <w:rPr>
                <w:rFonts w:ascii="Times New Roman" w:eastAsia="Times New Roman" w:hAnsi="Times New Roman" w:cs="Times New Roman"/>
                <w:b/>
                <w:bCs/>
                <w:color w:val="000000"/>
                <w:sz w:val="20"/>
                <w:szCs w:val="20"/>
                <w:lang w:val="en-US" w:eastAsia="pt-PT"/>
              </w:rPr>
              <w:t xml:space="preserve">17 (68.0)           </w:t>
            </w:r>
          </w:p>
        </w:tc>
        <w:tc>
          <w:tcPr>
            <w:tcW w:w="2126" w:type="dxa"/>
            <w:vAlign w:val="center"/>
          </w:tcPr>
          <w:p w14:paraId="258E791E" w14:textId="77777777" w:rsidR="00B00189" w:rsidRPr="00146592"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146592">
              <w:rPr>
                <w:rFonts w:ascii="Times New Roman" w:eastAsia="Times New Roman" w:hAnsi="Times New Roman" w:cs="Times New Roman"/>
                <w:b/>
                <w:bCs/>
                <w:color w:val="000000"/>
                <w:sz w:val="20"/>
                <w:szCs w:val="20"/>
                <w:lang w:val="en-US" w:eastAsia="pt-PT"/>
              </w:rPr>
              <w:t xml:space="preserve">10 (40.0)           </w:t>
            </w:r>
          </w:p>
        </w:tc>
        <w:tc>
          <w:tcPr>
            <w:tcW w:w="2126" w:type="dxa"/>
            <w:vAlign w:val="center"/>
          </w:tcPr>
          <w:p w14:paraId="65C93F33" w14:textId="77777777" w:rsidR="00B00189" w:rsidRPr="00146592"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146592">
              <w:rPr>
                <w:rFonts w:ascii="Times New Roman" w:eastAsia="Times New Roman" w:hAnsi="Times New Roman" w:cs="Times New Roman"/>
                <w:b/>
                <w:bCs/>
                <w:color w:val="000000"/>
                <w:sz w:val="20"/>
                <w:szCs w:val="20"/>
                <w:lang w:val="en-US" w:eastAsia="pt-PT"/>
              </w:rPr>
              <w:t>8 (33.3)</w:t>
            </w:r>
          </w:p>
        </w:tc>
        <w:tc>
          <w:tcPr>
            <w:tcW w:w="1134" w:type="dxa"/>
            <w:vAlign w:val="center"/>
          </w:tcPr>
          <w:p w14:paraId="748A766B" w14:textId="77777777" w:rsidR="00B00189" w:rsidRPr="00146592"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146592">
              <w:rPr>
                <w:rFonts w:ascii="Times New Roman" w:eastAsia="Times New Roman" w:hAnsi="Times New Roman" w:cs="Times New Roman"/>
                <w:b/>
                <w:bCs/>
                <w:color w:val="000000"/>
                <w:sz w:val="20"/>
                <w:szCs w:val="20"/>
                <w:lang w:val="en-US" w:eastAsia="pt-PT"/>
              </w:rPr>
              <w:t>0.014</w:t>
            </w:r>
          </w:p>
        </w:tc>
      </w:tr>
      <w:tr w:rsidR="00B00189" w:rsidRPr="001B6AB9" w14:paraId="6D29FBCC" w14:textId="77777777" w:rsidTr="00EA08A3">
        <w:trPr>
          <w:trHeight w:val="285"/>
        </w:trPr>
        <w:tc>
          <w:tcPr>
            <w:tcW w:w="2405" w:type="dxa"/>
            <w:shd w:val="clear" w:color="auto" w:fill="auto"/>
            <w:noWrap/>
            <w:vAlign w:val="center"/>
            <w:hideMark/>
          </w:tcPr>
          <w:p w14:paraId="06C9A109"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261497">
              <w:rPr>
                <w:rFonts w:ascii="Times New Roman" w:eastAsia="Times New Roman" w:hAnsi="Times New Roman" w:cs="Times New Roman"/>
                <w:color w:val="000000"/>
                <w:sz w:val="20"/>
                <w:szCs w:val="20"/>
                <w:lang w:val="en-US" w:eastAsia="pt-PT"/>
              </w:rPr>
              <w:t>Type 2 diabetes</w:t>
            </w:r>
          </w:p>
        </w:tc>
        <w:tc>
          <w:tcPr>
            <w:tcW w:w="1985" w:type="dxa"/>
          </w:tcPr>
          <w:p w14:paraId="00337B5D" w14:textId="77777777" w:rsidR="00B00189" w:rsidRPr="00117C90"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38 (50.0)</w:t>
            </w:r>
          </w:p>
        </w:tc>
        <w:tc>
          <w:tcPr>
            <w:tcW w:w="2273" w:type="dxa"/>
            <w:gridSpan w:val="2"/>
            <w:shd w:val="clear" w:color="auto" w:fill="auto"/>
            <w:noWrap/>
            <w:vAlign w:val="center"/>
          </w:tcPr>
          <w:p w14:paraId="52104EE3" w14:textId="77777777" w:rsidR="00B00189" w:rsidRPr="00146592"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146592">
              <w:rPr>
                <w:rFonts w:ascii="Times New Roman" w:eastAsia="Times New Roman" w:hAnsi="Times New Roman" w:cs="Times New Roman"/>
                <w:b/>
                <w:bCs/>
                <w:color w:val="000000"/>
                <w:sz w:val="20"/>
                <w:szCs w:val="20"/>
                <w:lang w:val="en-US" w:eastAsia="pt-PT"/>
              </w:rPr>
              <w:t xml:space="preserve">17 (68.0)           </w:t>
            </w:r>
          </w:p>
        </w:tc>
        <w:tc>
          <w:tcPr>
            <w:tcW w:w="2126" w:type="dxa"/>
            <w:vAlign w:val="center"/>
          </w:tcPr>
          <w:p w14:paraId="56AF4BD5" w14:textId="77777777" w:rsidR="00B00189" w:rsidRPr="00146592"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146592">
              <w:rPr>
                <w:rFonts w:ascii="Times New Roman" w:eastAsia="Times New Roman" w:hAnsi="Times New Roman" w:cs="Times New Roman"/>
                <w:b/>
                <w:bCs/>
                <w:color w:val="000000"/>
                <w:sz w:val="20"/>
                <w:szCs w:val="20"/>
                <w:lang w:val="en-US" w:eastAsia="pt-PT"/>
              </w:rPr>
              <w:t xml:space="preserve">12 (48.0)           </w:t>
            </w:r>
          </w:p>
        </w:tc>
        <w:tc>
          <w:tcPr>
            <w:tcW w:w="2126" w:type="dxa"/>
            <w:vAlign w:val="center"/>
          </w:tcPr>
          <w:p w14:paraId="1DFD0BCA" w14:textId="77777777" w:rsidR="00B00189" w:rsidRPr="00146592"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146592">
              <w:rPr>
                <w:rFonts w:ascii="Times New Roman" w:eastAsia="Times New Roman" w:hAnsi="Times New Roman" w:cs="Times New Roman"/>
                <w:b/>
                <w:bCs/>
                <w:color w:val="000000"/>
                <w:sz w:val="20"/>
                <w:szCs w:val="20"/>
                <w:lang w:val="en-US" w:eastAsia="pt-PT"/>
              </w:rPr>
              <w:t>8 (33.3)</w:t>
            </w:r>
          </w:p>
        </w:tc>
        <w:tc>
          <w:tcPr>
            <w:tcW w:w="1134" w:type="dxa"/>
            <w:vAlign w:val="center"/>
          </w:tcPr>
          <w:p w14:paraId="0FB9FCF5" w14:textId="77777777" w:rsidR="00B00189" w:rsidRPr="00146592"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146592">
              <w:rPr>
                <w:rFonts w:ascii="Times New Roman" w:eastAsia="Times New Roman" w:hAnsi="Times New Roman" w:cs="Times New Roman"/>
                <w:b/>
                <w:bCs/>
                <w:color w:val="000000"/>
                <w:sz w:val="20"/>
                <w:szCs w:val="20"/>
                <w:lang w:val="en-US" w:eastAsia="pt-PT"/>
              </w:rPr>
              <w:t>0.015</w:t>
            </w:r>
          </w:p>
        </w:tc>
      </w:tr>
      <w:tr w:rsidR="00B00189" w:rsidRPr="001B6AB9" w14:paraId="52544A2E" w14:textId="77777777" w:rsidTr="00EA08A3">
        <w:trPr>
          <w:trHeight w:val="285"/>
        </w:trPr>
        <w:tc>
          <w:tcPr>
            <w:tcW w:w="2405" w:type="dxa"/>
            <w:shd w:val="clear" w:color="auto" w:fill="auto"/>
            <w:noWrap/>
            <w:vAlign w:val="center"/>
            <w:hideMark/>
          </w:tcPr>
          <w:p w14:paraId="7EADB52B"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Dyslipidemia</w:t>
            </w:r>
          </w:p>
        </w:tc>
        <w:tc>
          <w:tcPr>
            <w:tcW w:w="1985" w:type="dxa"/>
          </w:tcPr>
          <w:p w14:paraId="690C40C2" w14:textId="77777777" w:rsidR="00B00189" w:rsidRPr="00146592"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69 (90.8)</w:t>
            </w:r>
          </w:p>
        </w:tc>
        <w:tc>
          <w:tcPr>
            <w:tcW w:w="2273" w:type="dxa"/>
            <w:gridSpan w:val="2"/>
            <w:shd w:val="clear" w:color="auto" w:fill="auto"/>
            <w:noWrap/>
            <w:vAlign w:val="center"/>
          </w:tcPr>
          <w:p w14:paraId="161D4259"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24 (96.0)           </w:t>
            </w:r>
          </w:p>
        </w:tc>
        <w:tc>
          <w:tcPr>
            <w:tcW w:w="2126" w:type="dxa"/>
            <w:vAlign w:val="center"/>
          </w:tcPr>
          <w:p w14:paraId="7B870B13"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23 (92.0)           </w:t>
            </w:r>
          </w:p>
        </w:tc>
        <w:tc>
          <w:tcPr>
            <w:tcW w:w="2126" w:type="dxa"/>
            <w:vAlign w:val="center"/>
          </w:tcPr>
          <w:p w14:paraId="06C0C155"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20 (83.3)</w:t>
            </w:r>
          </w:p>
        </w:tc>
        <w:tc>
          <w:tcPr>
            <w:tcW w:w="1134" w:type="dxa"/>
            <w:vAlign w:val="center"/>
          </w:tcPr>
          <w:p w14:paraId="2BC57CDF"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0.13</w:t>
            </w:r>
          </w:p>
        </w:tc>
      </w:tr>
      <w:tr w:rsidR="00B00189" w:rsidRPr="001B6AB9" w14:paraId="61AD0713" w14:textId="77777777" w:rsidTr="00EA08A3">
        <w:trPr>
          <w:trHeight w:val="285"/>
        </w:trPr>
        <w:tc>
          <w:tcPr>
            <w:tcW w:w="2405" w:type="dxa"/>
            <w:shd w:val="clear" w:color="auto" w:fill="auto"/>
            <w:noWrap/>
            <w:vAlign w:val="center"/>
            <w:hideMark/>
          </w:tcPr>
          <w:p w14:paraId="06AEB862"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Hypertensio</w:t>
            </w:r>
            <w:r>
              <w:rPr>
                <w:rFonts w:ascii="Times New Roman" w:eastAsia="Times New Roman" w:hAnsi="Times New Roman" w:cs="Times New Roman"/>
                <w:color w:val="000000"/>
                <w:sz w:val="20"/>
                <w:szCs w:val="20"/>
                <w:lang w:val="en-US" w:eastAsia="pt-PT"/>
              </w:rPr>
              <w:t>n</w:t>
            </w:r>
          </w:p>
        </w:tc>
        <w:tc>
          <w:tcPr>
            <w:tcW w:w="1985" w:type="dxa"/>
          </w:tcPr>
          <w:p w14:paraId="77E429C4" w14:textId="77777777" w:rsidR="00B00189" w:rsidRPr="00146592"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72 (94.7)</w:t>
            </w:r>
          </w:p>
        </w:tc>
        <w:tc>
          <w:tcPr>
            <w:tcW w:w="2273" w:type="dxa"/>
            <w:gridSpan w:val="2"/>
            <w:shd w:val="clear" w:color="auto" w:fill="auto"/>
            <w:noWrap/>
            <w:vAlign w:val="center"/>
          </w:tcPr>
          <w:p w14:paraId="07233DD1"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22 (88.0)           </w:t>
            </w:r>
          </w:p>
        </w:tc>
        <w:tc>
          <w:tcPr>
            <w:tcW w:w="2126" w:type="dxa"/>
            <w:vAlign w:val="center"/>
          </w:tcPr>
          <w:p w14:paraId="6E0726E8"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25 (100.0)          </w:t>
            </w:r>
          </w:p>
        </w:tc>
        <w:tc>
          <w:tcPr>
            <w:tcW w:w="2126" w:type="dxa"/>
            <w:vAlign w:val="center"/>
          </w:tcPr>
          <w:p w14:paraId="236C840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23 (95.8</w:t>
            </w:r>
            <w:r>
              <w:rPr>
                <w:rFonts w:ascii="Times New Roman" w:eastAsia="Times New Roman" w:hAnsi="Times New Roman" w:cs="Times New Roman"/>
                <w:color w:val="000000"/>
                <w:sz w:val="20"/>
                <w:szCs w:val="20"/>
                <w:lang w:val="en-US" w:eastAsia="pt-PT"/>
              </w:rPr>
              <w:t>)</w:t>
            </w:r>
          </w:p>
        </w:tc>
        <w:tc>
          <w:tcPr>
            <w:tcW w:w="1134" w:type="dxa"/>
            <w:vAlign w:val="center"/>
          </w:tcPr>
          <w:p w14:paraId="1511A9D5"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0.22</w:t>
            </w:r>
          </w:p>
        </w:tc>
      </w:tr>
      <w:tr w:rsidR="00B00189" w:rsidRPr="001B6AB9" w14:paraId="60C06F44" w14:textId="77777777" w:rsidTr="00EA08A3">
        <w:trPr>
          <w:trHeight w:val="285"/>
        </w:trPr>
        <w:tc>
          <w:tcPr>
            <w:tcW w:w="2405" w:type="dxa"/>
            <w:shd w:val="clear" w:color="auto" w:fill="auto"/>
            <w:noWrap/>
            <w:vAlign w:val="center"/>
          </w:tcPr>
          <w:p w14:paraId="45F554AB"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Atrial fibrillation</w:t>
            </w:r>
          </w:p>
        </w:tc>
        <w:tc>
          <w:tcPr>
            <w:tcW w:w="1985" w:type="dxa"/>
          </w:tcPr>
          <w:p w14:paraId="6FBE0C1E" w14:textId="77777777" w:rsidR="00B00189" w:rsidRPr="00117C90"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25 (32.9)</w:t>
            </w:r>
          </w:p>
        </w:tc>
        <w:tc>
          <w:tcPr>
            <w:tcW w:w="2273" w:type="dxa"/>
            <w:gridSpan w:val="2"/>
            <w:shd w:val="clear" w:color="auto" w:fill="auto"/>
            <w:noWrap/>
            <w:vAlign w:val="center"/>
          </w:tcPr>
          <w:p w14:paraId="68E3DF98" w14:textId="77777777"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 xml:space="preserve">16 (64.0)           </w:t>
            </w:r>
          </w:p>
        </w:tc>
        <w:tc>
          <w:tcPr>
            <w:tcW w:w="2126" w:type="dxa"/>
            <w:vAlign w:val="center"/>
          </w:tcPr>
          <w:p w14:paraId="0905BE70" w14:textId="77777777"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 xml:space="preserve">4 (16.0)           </w:t>
            </w:r>
          </w:p>
        </w:tc>
        <w:tc>
          <w:tcPr>
            <w:tcW w:w="2126" w:type="dxa"/>
            <w:vAlign w:val="center"/>
          </w:tcPr>
          <w:p w14:paraId="3C677799" w14:textId="77777777"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4 (16.7)</w:t>
            </w:r>
          </w:p>
        </w:tc>
        <w:tc>
          <w:tcPr>
            <w:tcW w:w="1134" w:type="dxa"/>
            <w:vAlign w:val="center"/>
          </w:tcPr>
          <w:p w14:paraId="6864092A" w14:textId="77777777"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&lt;0.001</w:t>
            </w:r>
          </w:p>
        </w:tc>
      </w:tr>
      <w:tr w:rsidR="00B00189" w:rsidRPr="001B6AB9" w14:paraId="73331405" w14:textId="77777777" w:rsidTr="00EA08A3">
        <w:trPr>
          <w:trHeight w:val="285"/>
        </w:trPr>
        <w:tc>
          <w:tcPr>
            <w:tcW w:w="2405" w:type="dxa"/>
            <w:shd w:val="clear" w:color="auto" w:fill="auto"/>
            <w:noWrap/>
            <w:vAlign w:val="center"/>
          </w:tcPr>
          <w:p w14:paraId="517969D4"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Coronary artery disease</w:t>
            </w:r>
          </w:p>
        </w:tc>
        <w:tc>
          <w:tcPr>
            <w:tcW w:w="1985" w:type="dxa"/>
          </w:tcPr>
          <w:p w14:paraId="39DDD9F6" w14:textId="77777777" w:rsidR="00B00189" w:rsidRPr="00146592"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18 (23.7)</w:t>
            </w:r>
          </w:p>
        </w:tc>
        <w:tc>
          <w:tcPr>
            <w:tcW w:w="2273" w:type="dxa"/>
            <w:gridSpan w:val="2"/>
            <w:shd w:val="clear" w:color="auto" w:fill="auto"/>
            <w:noWrap/>
            <w:vAlign w:val="center"/>
          </w:tcPr>
          <w:p w14:paraId="0EFF7415"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3 (12.0)           </w:t>
            </w:r>
          </w:p>
        </w:tc>
        <w:tc>
          <w:tcPr>
            <w:tcW w:w="2126" w:type="dxa"/>
            <w:vAlign w:val="center"/>
          </w:tcPr>
          <w:p w14:paraId="79150891"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7 (28.0)           </w:t>
            </w:r>
          </w:p>
        </w:tc>
        <w:tc>
          <w:tcPr>
            <w:tcW w:w="2126" w:type="dxa"/>
            <w:vAlign w:val="center"/>
          </w:tcPr>
          <w:p w14:paraId="36F692B2"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7 (29.2)</w:t>
            </w:r>
          </w:p>
        </w:tc>
        <w:tc>
          <w:tcPr>
            <w:tcW w:w="1134" w:type="dxa"/>
            <w:vAlign w:val="center"/>
          </w:tcPr>
          <w:p w14:paraId="2C667F6C"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0.15</w:t>
            </w:r>
          </w:p>
        </w:tc>
      </w:tr>
      <w:tr w:rsidR="00B00189" w:rsidRPr="001B6AB9" w14:paraId="55FB168E" w14:textId="77777777" w:rsidTr="00EA08A3">
        <w:trPr>
          <w:trHeight w:val="285"/>
        </w:trPr>
        <w:tc>
          <w:tcPr>
            <w:tcW w:w="2405" w:type="dxa"/>
            <w:shd w:val="clear" w:color="auto" w:fill="auto"/>
            <w:noWrap/>
            <w:vAlign w:val="center"/>
          </w:tcPr>
          <w:p w14:paraId="0993F017"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lastRenderedPageBreak/>
              <w:t>Chronic kidney diseas</w:t>
            </w:r>
            <w:r>
              <w:rPr>
                <w:rFonts w:ascii="Times New Roman" w:eastAsia="Times New Roman" w:hAnsi="Times New Roman" w:cs="Times New Roman"/>
                <w:color w:val="000000"/>
                <w:sz w:val="20"/>
                <w:szCs w:val="20"/>
                <w:lang w:val="en-US" w:eastAsia="pt-PT"/>
              </w:rPr>
              <w:t>e</w:t>
            </w:r>
          </w:p>
        </w:tc>
        <w:tc>
          <w:tcPr>
            <w:tcW w:w="1985" w:type="dxa"/>
          </w:tcPr>
          <w:p w14:paraId="0B6E67F8" w14:textId="77777777" w:rsidR="00B00189" w:rsidRPr="00146592"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37 (48.7)</w:t>
            </w:r>
          </w:p>
        </w:tc>
        <w:tc>
          <w:tcPr>
            <w:tcW w:w="2273" w:type="dxa"/>
            <w:gridSpan w:val="2"/>
            <w:shd w:val="clear" w:color="auto" w:fill="auto"/>
            <w:noWrap/>
            <w:vAlign w:val="center"/>
          </w:tcPr>
          <w:p w14:paraId="25973EC1"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15 (60.0)           </w:t>
            </w:r>
          </w:p>
        </w:tc>
        <w:tc>
          <w:tcPr>
            <w:tcW w:w="2126" w:type="dxa"/>
            <w:vAlign w:val="center"/>
          </w:tcPr>
          <w:p w14:paraId="364F4BA7"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13 (52.0)           </w:t>
            </w:r>
          </w:p>
        </w:tc>
        <w:tc>
          <w:tcPr>
            <w:tcW w:w="2126" w:type="dxa"/>
            <w:vAlign w:val="center"/>
          </w:tcPr>
          <w:p w14:paraId="1B1621D5"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8 (33.3)</w:t>
            </w:r>
          </w:p>
        </w:tc>
        <w:tc>
          <w:tcPr>
            <w:tcW w:w="1134" w:type="dxa"/>
            <w:vAlign w:val="center"/>
          </w:tcPr>
          <w:p w14:paraId="3B1CABE4"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0.06</w:t>
            </w:r>
          </w:p>
        </w:tc>
      </w:tr>
      <w:tr w:rsidR="00B00189" w:rsidRPr="001B6AB9" w14:paraId="5054A9E4" w14:textId="77777777" w:rsidTr="00EA08A3">
        <w:trPr>
          <w:trHeight w:val="285"/>
        </w:trPr>
        <w:tc>
          <w:tcPr>
            <w:tcW w:w="2405" w:type="dxa"/>
            <w:shd w:val="clear" w:color="auto" w:fill="auto"/>
            <w:noWrap/>
            <w:vAlign w:val="center"/>
            <w:hideMark/>
          </w:tcPr>
          <w:p w14:paraId="1C9D1F6D"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Current smoking</w:t>
            </w:r>
          </w:p>
        </w:tc>
        <w:tc>
          <w:tcPr>
            <w:tcW w:w="1985" w:type="dxa"/>
          </w:tcPr>
          <w:p w14:paraId="52CB6A45" w14:textId="77777777" w:rsidR="00B00189" w:rsidRPr="00146592"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17C90">
              <w:rPr>
                <w:rFonts w:ascii="Times New Roman" w:eastAsia="Times New Roman" w:hAnsi="Times New Roman" w:cs="Times New Roman"/>
                <w:color w:val="000000"/>
                <w:sz w:val="20"/>
                <w:szCs w:val="20"/>
                <w:lang w:val="en-US" w:eastAsia="pt-PT"/>
              </w:rPr>
              <w:t>6 (7.9)</w:t>
            </w:r>
          </w:p>
        </w:tc>
        <w:tc>
          <w:tcPr>
            <w:tcW w:w="2273" w:type="dxa"/>
            <w:gridSpan w:val="2"/>
            <w:shd w:val="clear" w:color="auto" w:fill="auto"/>
            <w:noWrap/>
            <w:vAlign w:val="center"/>
          </w:tcPr>
          <w:p w14:paraId="60B8B274"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1 (4.0)           </w:t>
            </w:r>
          </w:p>
        </w:tc>
        <w:tc>
          <w:tcPr>
            <w:tcW w:w="2126" w:type="dxa"/>
            <w:vAlign w:val="center"/>
          </w:tcPr>
          <w:p w14:paraId="28A300BB"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 xml:space="preserve">2 (8.0)           </w:t>
            </w:r>
          </w:p>
        </w:tc>
        <w:tc>
          <w:tcPr>
            <w:tcW w:w="2126" w:type="dxa"/>
            <w:vAlign w:val="center"/>
          </w:tcPr>
          <w:p w14:paraId="105FD1B0"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46592">
              <w:rPr>
                <w:rFonts w:ascii="Times New Roman" w:eastAsia="Times New Roman" w:hAnsi="Times New Roman" w:cs="Times New Roman"/>
                <w:color w:val="000000"/>
                <w:sz w:val="20"/>
                <w:szCs w:val="20"/>
                <w:lang w:val="en-US" w:eastAsia="pt-PT"/>
              </w:rPr>
              <w:t>3 (12.5)</w:t>
            </w:r>
          </w:p>
        </w:tc>
        <w:tc>
          <w:tcPr>
            <w:tcW w:w="1134" w:type="dxa"/>
            <w:vAlign w:val="center"/>
          </w:tcPr>
          <w:p w14:paraId="46FC18EA"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0.28</w:t>
            </w:r>
          </w:p>
        </w:tc>
      </w:tr>
      <w:tr w:rsidR="00B00189" w:rsidRPr="001B6AB9" w14:paraId="4C63FEFA" w14:textId="77777777" w:rsidTr="00EA08A3">
        <w:trPr>
          <w:trHeight w:val="285"/>
        </w:trPr>
        <w:tc>
          <w:tcPr>
            <w:tcW w:w="2405" w:type="dxa"/>
            <w:tcBorders>
              <w:bottom w:val="single" w:sz="4" w:space="0" w:color="auto"/>
            </w:tcBorders>
            <w:shd w:val="clear" w:color="auto" w:fill="auto"/>
            <w:noWrap/>
            <w:vAlign w:val="center"/>
          </w:tcPr>
          <w:p w14:paraId="5B066459"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COPD</w:t>
            </w:r>
          </w:p>
        </w:tc>
        <w:tc>
          <w:tcPr>
            <w:tcW w:w="1985" w:type="dxa"/>
            <w:tcBorders>
              <w:bottom w:val="single" w:sz="4" w:space="0" w:color="auto"/>
            </w:tcBorders>
          </w:tcPr>
          <w:p w14:paraId="1F447FFA" w14:textId="77777777" w:rsidR="00B00189" w:rsidRPr="00B30F63"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FA20AD">
              <w:rPr>
                <w:rFonts w:ascii="Times New Roman" w:eastAsia="Times New Roman" w:hAnsi="Times New Roman" w:cs="Times New Roman"/>
                <w:color w:val="000000"/>
                <w:sz w:val="20"/>
                <w:szCs w:val="20"/>
                <w:lang w:val="en-US" w:eastAsia="pt-PT"/>
              </w:rPr>
              <w:t>15 (19.7)</w:t>
            </w:r>
          </w:p>
        </w:tc>
        <w:tc>
          <w:tcPr>
            <w:tcW w:w="2273" w:type="dxa"/>
            <w:gridSpan w:val="2"/>
            <w:tcBorders>
              <w:bottom w:val="single" w:sz="4" w:space="0" w:color="auto"/>
            </w:tcBorders>
            <w:shd w:val="clear" w:color="auto" w:fill="auto"/>
            <w:noWrap/>
            <w:vAlign w:val="center"/>
          </w:tcPr>
          <w:p w14:paraId="21EE64E7"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 xml:space="preserve">8 (32.0)           </w:t>
            </w:r>
          </w:p>
        </w:tc>
        <w:tc>
          <w:tcPr>
            <w:tcW w:w="2126" w:type="dxa"/>
            <w:tcBorders>
              <w:bottom w:val="single" w:sz="4" w:space="0" w:color="auto"/>
            </w:tcBorders>
            <w:vAlign w:val="center"/>
          </w:tcPr>
          <w:p w14:paraId="51A1A58B"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 xml:space="preserve">2 (8.0)           </w:t>
            </w:r>
          </w:p>
        </w:tc>
        <w:tc>
          <w:tcPr>
            <w:tcW w:w="2126" w:type="dxa"/>
            <w:tcBorders>
              <w:bottom w:val="single" w:sz="4" w:space="0" w:color="auto"/>
            </w:tcBorders>
            <w:vAlign w:val="center"/>
          </w:tcPr>
          <w:p w14:paraId="4158A51B"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4 (16.7)</w:t>
            </w:r>
          </w:p>
        </w:tc>
        <w:tc>
          <w:tcPr>
            <w:tcW w:w="1134" w:type="dxa"/>
            <w:tcBorders>
              <w:bottom w:val="single" w:sz="4" w:space="0" w:color="auto"/>
            </w:tcBorders>
            <w:vAlign w:val="center"/>
          </w:tcPr>
          <w:p w14:paraId="00C2CDF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0.17</w:t>
            </w:r>
          </w:p>
        </w:tc>
      </w:tr>
      <w:tr w:rsidR="00B00189" w:rsidRPr="001B6AB9" w14:paraId="45EAD0C9" w14:textId="77777777" w:rsidTr="00EA08A3">
        <w:trPr>
          <w:trHeight w:val="285"/>
        </w:trPr>
        <w:tc>
          <w:tcPr>
            <w:tcW w:w="12049" w:type="dxa"/>
            <w:gridSpan w:val="7"/>
            <w:tcBorders>
              <w:top w:val="single" w:sz="4" w:space="0" w:color="auto"/>
            </w:tcBorders>
          </w:tcPr>
          <w:p w14:paraId="3339A7E5" w14:textId="77777777" w:rsidR="00B00189" w:rsidRPr="00940D45" w:rsidRDefault="00B00189" w:rsidP="00B55CCE">
            <w:pPr>
              <w:spacing w:before="60" w:after="60" w:line="240" w:lineRule="auto"/>
              <w:rPr>
                <w:rFonts w:ascii="Times New Roman" w:eastAsia="Times New Roman" w:hAnsi="Times New Roman" w:cs="Times New Roman"/>
                <w:b/>
                <w:bCs/>
                <w:color w:val="000000"/>
                <w:sz w:val="20"/>
                <w:szCs w:val="20"/>
                <w:lang w:val="en-US" w:eastAsia="pt-PT"/>
              </w:rPr>
            </w:pPr>
            <w:r w:rsidRPr="00940D45">
              <w:rPr>
                <w:rFonts w:ascii="Times New Roman" w:eastAsia="Times New Roman" w:hAnsi="Times New Roman" w:cs="Times New Roman"/>
                <w:b/>
                <w:bCs/>
                <w:color w:val="000000"/>
                <w:sz w:val="20"/>
                <w:szCs w:val="20"/>
                <w:lang w:val="en-US" w:eastAsia="pt-PT"/>
              </w:rPr>
              <w:t xml:space="preserve">Analytical </w:t>
            </w:r>
            <w:r>
              <w:rPr>
                <w:rFonts w:ascii="Times New Roman" w:eastAsia="Times New Roman" w:hAnsi="Times New Roman" w:cs="Times New Roman"/>
                <w:b/>
                <w:bCs/>
                <w:color w:val="000000"/>
                <w:sz w:val="20"/>
                <w:szCs w:val="20"/>
                <w:lang w:val="en-US" w:eastAsia="pt-PT"/>
              </w:rPr>
              <w:t>parameters</w:t>
            </w:r>
          </w:p>
        </w:tc>
      </w:tr>
      <w:tr w:rsidR="00B00189" w:rsidRPr="001B6AB9" w14:paraId="42B3499C" w14:textId="77777777" w:rsidTr="00EA08A3">
        <w:trPr>
          <w:trHeight w:val="285"/>
        </w:trPr>
        <w:tc>
          <w:tcPr>
            <w:tcW w:w="2405" w:type="dxa"/>
            <w:vAlign w:val="center"/>
          </w:tcPr>
          <w:p w14:paraId="5C588BA1" w14:textId="77777777" w:rsidR="00B00189"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 xml:space="preserve">TSH (μIU/mL), median </w:t>
            </w:r>
          </w:p>
          <w:p w14:paraId="4BF18CCF"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Pr="00124751">
              <w:rPr>
                <w:rFonts w:ascii="Calibri" w:eastAsia="Times New Roman" w:hAnsi="Calibri" w:cs="Calibri"/>
                <w:color w:val="000000"/>
                <w:sz w:val="20"/>
                <w:szCs w:val="20"/>
                <w:lang w:val="en-US" w:eastAsia="pt-PT"/>
              </w:rPr>
              <w:t>﻿</w:t>
            </w:r>
            <w:r>
              <w:rPr>
                <w:rFonts w:ascii="Times New Roman" w:eastAsia="Times New Roman" w:hAnsi="Times New Roman" w:cs="Times New Roman"/>
                <w:color w:val="000000"/>
                <w:sz w:val="20"/>
                <w:szCs w:val="20"/>
                <w:lang w:val="en-US" w:eastAsia="pt-PT"/>
              </w:rPr>
              <w:t>25</w:t>
            </w:r>
            <w:r w:rsidRPr="003361CD">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 75</w:t>
            </w:r>
            <w:r w:rsidRPr="00A87C14">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percentile</w:t>
            </w:r>
            <w:r w:rsidRPr="00940D45">
              <w:rPr>
                <w:rFonts w:ascii="Times New Roman" w:eastAsia="Times New Roman" w:hAnsi="Times New Roman" w:cs="Times New Roman"/>
                <w:color w:val="000000"/>
                <w:sz w:val="20"/>
                <w:szCs w:val="20"/>
                <w:lang w:val="en-US" w:eastAsia="pt-PT"/>
              </w:rPr>
              <w:t>)</w:t>
            </w:r>
          </w:p>
        </w:tc>
        <w:tc>
          <w:tcPr>
            <w:tcW w:w="2127" w:type="dxa"/>
            <w:gridSpan w:val="2"/>
            <w:shd w:val="clear" w:color="auto" w:fill="auto"/>
            <w:noWrap/>
            <w:vAlign w:val="center"/>
          </w:tcPr>
          <w:p w14:paraId="0CB3BB91"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FA20AD">
              <w:rPr>
                <w:rFonts w:ascii="Times New Roman" w:eastAsia="Times New Roman" w:hAnsi="Times New Roman" w:cs="Times New Roman"/>
                <w:color w:val="000000"/>
                <w:sz w:val="20"/>
                <w:szCs w:val="20"/>
                <w:lang w:val="en-US" w:eastAsia="pt-PT"/>
              </w:rPr>
              <w:t xml:space="preserve">1.57 </w:t>
            </w:r>
            <w:r>
              <w:rPr>
                <w:rFonts w:ascii="Times New Roman" w:eastAsia="Times New Roman" w:hAnsi="Times New Roman" w:cs="Times New Roman"/>
                <w:color w:val="000000"/>
                <w:sz w:val="20"/>
                <w:szCs w:val="20"/>
                <w:lang w:val="en-US" w:eastAsia="pt-PT"/>
              </w:rPr>
              <w:t>(</w:t>
            </w:r>
            <w:r w:rsidRPr="00FA20AD">
              <w:rPr>
                <w:rFonts w:ascii="Times New Roman" w:eastAsia="Times New Roman" w:hAnsi="Times New Roman" w:cs="Times New Roman"/>
                <w:color w:val="000000"/>
                <w:sz w:val="20"/>
                <w:szCs w:val="20"/>
                <w:lang w:val="en-US" w:eastAsia="pt-PT"/>
              </w:rPr>
              <w:t>1.07</w:t>
            </w:r>
            <w:r>
              <w:rPr>
                <w:rFonts w:ascii="Times New Roman" w:eastAsia="Times New Roman" w:hAnsi="Times New Roman" w:cs="Times New Roman"/>
                <w:color w:val="000000"/>
                <w:sz w:val="20"/>
                <w:szCs w:val="20"/>
                <w:lang w:val="en-US" w:eastAsia="pt-PT"/>
              </w:rPr>
              <w:t xml:space="preserve"> -</w:t>
            </w:r>
            <w:r w:rsidRPr="00FA20AD">
              <w:rPr>
                <w:rFonts w:ascii="Times New Roman" w:eastAsia="Times New Roman" w:hAnsi="Times New Roman" w:cs="Times New Roman"/>
                <w:color w:val="000000"/>
                <w:sz w:val="20"/>
                <w:szCs w:val="20"/>
                <w:lang w:val="en-US" w:eastAsia="pt-PT"/>
              </w:rPr>
              <w:t xml:space="preserve"> 1.94</w:t>
            </w:r>
            <w:r>
              <w:rPr>
                <w:rFonts w:ascii="Times New Roman" w:eastAsia="Times New Roman" w:hAnsi="Times New Roman" w:cs="Times New Roman"/>
                <w:color w:val="000000"/>
                <w:sz w:val="20"/>
                <w:szCs w:val="20"/>
                <w:lang w:val="en-US" w:eastAsia="pt-PT"/>
              </w:rPr>
              <w:t>)</w:t>
            </w:r>
          </w:p>
        </w:tc>
        <w:tc>
          <w:tcPr>
            <w:tcW w:w="2131" w:type="dxa"/>
            <w:shd w:val="clear" w:color="auto" w:fill="auto"/>
            <w:noWrap/>
            <w:vAlign w:val="center"/>
          </w:tcPr>
          <w:p w14:paraId="662F5F66"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 xml:space="preserve">1.26 </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0.86</w:t>
            </w:r>
            <w:r>
              <w:rPr>
                <w:rFonts w:ascii="Times New Roman" w:eastAsia="Times New Roman" w:hAnsi="Times New Roman" w:cs="Times New Roman"/>
                <w:color w:val="000000"/>
                <w:sz w:val="20"/>
                <w:szCs w:val="20"/>
                <w:lang w:val="en-US" w:eastAsia="pt-PT"/>
              </w:rPr>
              <w:t xml:space="preserve"> -</w:t>
            </w:r>
            <w:r w:rsidRPr="00B30F63">
              <w:rPr>
                <w:rFonts w:ascii="Times New Roman" w:eastAsia="Times New Roman" w:hAnsi="Times New Roman" w:cs="Times New Roman"/>
                <w:color w:val="000000"/>
                <w:sz w:val="20"/>
                <w:szCs w:val="20"/>
                <w:lang w:val="en-US" w:eastAsia="pt-PT"/>
              </w:rPr>
              <w:t xml:space="preserve"> 1.78</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 xml:space="preserve">         </w:t>
            </w:r>
          </w:p>
        </w:tc>
        <w:tc>
          <w:tcPr>
            <w:tcW w:w="2126" w:type="dxa"/>
            <w:vAlign w:val="center"/>
          </w:tcPr>
          <w:p w14:paraId="426BAEF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 xml:space="preserve">1.71 </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1.32</w:t>
            </w:r>
            <w:r>
              <w:rPr>
                <w:rFonts w:ascii="Times New Roman" w:eastAsia="Times New Roman" w:hAnsi="Times New Roman" w:cs="Times New Roman"/>
                <w:color w:val="000000"/>
                <w:sz w:val="20"/>
                <w:szCs w:val="20"/>
                <w:lang w:val="en-US" w:eastAsia="pt-PT"/>
              </w:rPr>
              <w:t xml:space="preserve"> -</w:t>
            </w:r>
            <w:r w:rsidRPr="00B30F63">
              <w:rPr>
                <w:rFonts w:ascii="Times New Roman" w:eastAsia="Times New Roman" w:hAnsi="Times New Roman" w:cs="Times New Roman"/>
                <w:color w:val="000000"/>
                <w:sz w:val="20"/>
                <w:szCs w:val="20"/>
                <w:lang w:val="en-US" w:eastAsia="pt-PT"/>
              </w:rPr>
              <w:t xml:space="preserve"> 2.00</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 xml:space="preserve">         </w:t>
            </w:r>
          </w:p>
        </w:tc>
        <w:tc>
          <w:tcPr>
            <w:tcW w:w="2126" w:type="dxa"/>
            <w:vAlign w:val="center"/>
          </w:tcPr>
          <w:p w14:paraId="3823E437"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 xml:space="preserve">1.33 </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1.08</w:t>
            </w:r>
            <w:r>
              <w:rPr>
                <w:rFonts w:ascii="Times New Roman" w:eastAsia="Times New Roman" w:hAnsi="Times New Roman" w:cs="Times New Roman"/>
                <w:color w:val="000000"/>
                <w:sz w:val="20"/>
                <w:szCs w:val="20"/>
                <w:lang w:val="en-US" w:eastAsia="pt-PT"/>
              </w:rPr>
              <w:t xml:space="preserve"> -</w:t>
            </w:r>
            <w:r w:rsidRPr="00B30F63">
              <w:rPr>
                <w:rFonts w:ascii="Times New Roman" w:eastAsia="Times New Roman" w:hAnsi="Times New Roman" w:cs="Times New Roman"/>
                <w:color w:val="000000"/>
                <w:sz w:val="20"/>
                <w:szCs w:val="20"/>
                <w:lang w:val="en-US" w:eastAsia="pt-PT"/>
              </w:rPr>
              <w:t xml:space="preserve"> 2.02</w:t>
            </w:r>
            <w:r>
              <w:rPr>
                <w:rFonts w:ascii="Times New Roman" w:eastAsia="Times New Roman" w:hAnsi="Times New Roman" w:cs="Times New Roman"/>
                <w:color w:val="000000"/>
                <w:sz w:val="20"/>
                <w:szCs w:val="20"/>
                <w:lang w:val="en-US" w:eastAsia="pt-PT"/>
              </w:rPr>
              <w:t>)</w:t>
            </w:r>
          </w:p>
        </w:tc>
        <w:tc>
          <w:tcPr>
            <w:tcW w:w="1134" w:type="dxa"/>
            <w:vAlign w:val="center"/>
          </w:tcPr>
          <w:p w14:paraId="53F6EB72"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0.59</w:t>
            </w:r>
          </w:p>
        </w:tc>
      </w:tr>
      <w:tr w:rsidR="00B00189" w:rsidRPr="001B6AB9" w14:paraId="66AD71A7" w14:textId="77777777" w:rsidTr="00EA08A3">
        <w:trPr>
          <w:trHeight w:val="285"/>
        </w:trPr>
        <w:tc>
          <w:tcPr>
            <w:tcW w:w="2405" w:type="dxa"/>
            <w:vAlign w:val="center"/>
          </w:tcPr>
          <w:p w14:paraId="731BAD4D"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FT4 (pg/mL), mean (SD)</w:t>
            </w:r>
          </w:p>
        </w:tc>
        <w:tc>
          <w:tcPr>
            <w:tcW w:w="2127" w:type="dxa"/>
            <w:gridSpan w:val="2"/>
            <w:shd w:val="clear" w:color="auto" w:fill="auto"/>
            <w:noWrap/>
            <w:vAlign w:val="center"/>
          </w:tcPr>
          <w:p w14:paraId="07D455B1"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0C50F3">
              <w:rPr>
                <w:rFonts w:ascii="Times New Roman" w:eastAsia="Times New Roman" w:hAnsi="Times New Roman" w:cs="Times New Roman"/>
                <w:color w:val="000000"/>
                <w:sz w:val="20"/>
                <w:szCs w:val="20"/>
                <w:lang w:val="en-US" w:eastAsia="pt-PT"/>
              </w:rPr>
              <w:t>1.02</w:t>
            </w:r>
            <w:r>
              <w:rPr>
                <w:rFonts w:ascii="Times New Roman" w:eastAsia="Times New Roman" w:hAnsi="Times New Roman" w:cs="Times New Roman"/>
                <w:color w:val="000000"/>
                <w:sz w:val="20"/>
                <w:szCs w:val="20"/>
                <w:lang w:val="en-US" w:eastAsia="pt-PT"/>
              </w:rPr>
              <w:t xml:space="preserve"> (</w:t>
            </w:r>
            <w:r w:rsidRPr="000C50F3">
              <w:rPr>
                <w:rFonts w:ascii="Times New Roman" w:eastAsia="Times New Roman" w:hAnsi="Times New Roman" w:cs="Times New Roman"/>
                <w:color w:val="000000"/>
                <w:sz w:val="20"/>
                <w:szCs w:val="20"/>
                <w:lang w:val="en-US" w:eastAsia="pt-PT"/>
              </w:rPr>
              <w:t>0.14</w:t>
            </w:r>
            <w:r>
              <w:rPr>
                <w:rFonts w:ascii="Times New Roman" w:eastAsia="Times New Roman" w:hAnsi="Times New Roman" w:cs="Times New Roman"/>
                <w:color w:val="000000"/>
                <w:sz w:val="20"/>
                <w:szCs w:val="20"/>
                <w:lang w:val="en-US" w:eastAsia="pt-PT"/>
              </w:rPr>
              <w:t>)</w:t>
            </w:r>
          </w:p>
        </w:tc>
        <w:tc>
          <w:tcPr>
            <w:tcW w:w="2131" w:type="dxa"/>
            <w:shd w:val="clear" w:color="auto" w:fill="auto"/>
            <w:noWrap/>
            <w:vAlign w:val="center"/>
          </w:tcPr>
          <w:p w14:paraId="77E81E5F" w14:textId="77777777"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 xml:space="preserve">1.12 </w:t>
            </w:r>
            <w:r>
              <w:rPr>
                <w:rFonts w:ascii="Times New Roman" w:eastAsia="Times New Roman" w:hAnsi="Times New Roman" w:cs="Times New Roman"/>
                <w:b/>
                <w:bCs/>
                <w:color w:val="000000"/>
                <w:sz w:val="20"/>
                <w:szCs w:val="20"/>
                <w:lang w:val="en-US" w:eastAsia="pt-PT"/>
              </w:rPr>
              <w:t>(</w:t>
            </w:r>
            <w:r w:rsidRPr="00B30F63">
              <w:rPr>
                <w:rFonts w:ascii="Times New Roman" w:eastAsia="Times New Roman" w:hAnsi="Times New Roman" w:cs="Times New Roman"/>
                <w:b/>
                <w:bCs/>
                <w:color w:val="000000"/>
                <w:sz w:val="20"/>
                <w:szCs w:val="20"/>
                <w:lang w:val="en-US" w:eastAsia="pt-PT"/>
              </w:rPr>
              <w:t>0.14</w:t>
            </w:r>
            <w:r>
              <w:rPr>
                <w:rFonts w:ascii="Times New Roman" w:eastAsia="Times New Roman" w:hAnsi="Times New Roman" w:cs="Times New Roman"/>
                <w:b/>
                <w:bCs/>
                <w:color w:val="000000"/>
                <w:sz w:val="20"/>
                <w:szCs w:val="20"/>
                <w:lang w:val="en-US" w:eastAsia="pt-PT"/>
              </w:rPr>
              <w:t>)</w:t>
            </w:r>
            <w:r w:rsidRPr="00B30F63">
              <w:rPr>
                <w:rFonts w:ascii="Times New Roman" w:eastAsia="Times New Roman" w:hAnsi="Times New Roman" w:cs="Times New Roman"/>
                <w:b/>
                <w:bCs/>
                <w:color w:val="000000"/>
                <w:sz w:val="20"/>
                <w:szCs w:val="20"/>
                <w:lang w:val="en-US" w:eastAsia="pt-PT"/>
              </w:rPr>
              <w:t xml:space="preserve">               </w:t>
            </w:r>
          </w:p>
        </w:tc>
        <w:tc>
          <w:tcPr>
            <w:tcW w:w="2126" w:type="dxa"/>
            <w:vAlign w:val="center"/>
          </w:tcPr>
          <w:p w14:paraId="1EE20FC2" w14:textId="77777777"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 xml:space="preserve">1.00 </w:t>
            </w:r>
            <w:r>
              <w:rPr>
                <w:rFonts w:ascii="Times New Roman" w:eastAsia="Times New Roman" w:hAnsi="Times New Roman" w:cs="Times New Roman"/>
                <w:b/>
                <w:bCs/>
                <w:color w:val="000000"/>
                <w:sz w:val="20"/>
                <w:szCs w:val="20"/>
                <w:lang w:val="en-US" w:eastAsia="pt-PT"/>
              </w:rPr>
              <w:t>(</w:t>
            </w:r>
            <w:r w:rsidRPr="00B30F63">
              <w:rPr>
                <w:rFonts w:ascii="Times New Roman" w:eastAsia="Times New Roman" w:hAnsi="Times New Roman" w:cs="Times New Roman"/>
                <w:b/>
                <w:bCs/>
                <w:color w:val="000000"/>
                <w:sz w:val="20"/>
                <w:szCs w:val="20"/>
                <w:lang w:val="en-US" w:eastAsia="pt-PT"/>
              </w:rPr>
              <w:t>0.10</w:t>
            </w:r>
            <w:r>
              <w:rPr>
                <w:rFonts w:ascii="Times New Roman" w:eastAsia="Times New Roman" w:hAnsi="Times New Roman" w:cs="Times New Roman"/>
                <w:b/>
                <w:bCs/>
                <w:color w:val="000000"/>
                <w:sz w:val="20"/>
                <w:szCs w:val="20"/>
                <w:lang w:val="en-US" w:eastAsia="pt-PT"/>
              </w:rPr>
              <w:t>)</w:t>
            </w:r>
            <w:r w:rsidRPr="00B30F63">
              <w:rPr>
                <w:rFonts w:ascii="Times New Roman" w:eastAsia="Times New Roman" w:hAnsi="Times New Roman" w:cs="Times New Roman"/>
                <w:b/>
                <w:bCs/>
                <w:color w:val="000000"/>
                <w:sz w:val="20"/>
                <w:szCs w:val="20"/>
                <w:lang w:val="en-US" w:eastAsia="pt-PT"/>
              </w:rPr>
              <w:t xml:space="preserve">               </w:t>
            </w:r>
          </w:p>
        </w:tc>
        <w:tc>
          <w:tcPr>
            <w:tcW w:w="2126" w:type="dxa"/>
            <w:vAlign w:val="center"/>
          </w:tcPr>
          <w:p w14:paraId="61835905" w14:textId="77777777"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 xml:space="preserve">0.94 </w:t>
            </w:r>
            <w:r>
              <w:rPr>
                <w:rFonts w:ascii="Times New Roman" w:eastAsia="Times New Roman" w:hAnsi="Times New Roman" w:cs="Times New Roman"/>
                <w:b/>
                <w:bCs/>
                <w:color w:val="000000"/>
                <w:sz w:val="20"/>
                <w:szCs w:val="20"/>
                <w:lang w:val="en-US" w:eastAsia="pt-PT"/>
              </w:rPr>
              <w:t>(</w:t>
            </w:r>
            <w:r w:rsidRPr="00B30F63">
              <w:rPr>
                <w:rFonts w:ascii="Times New Roman" w:eastAsia="Times New Roman" w:hAnsi="Times New Roman" w:cs="Times New Roman"/>
                <w:b/>
                <w:bCs/>
                <w:color w:val="000000"/>
                <w:sz w:val="20"/>
                <w:szCs w:val="20"/>
                <w:lang w:val="en-US" w:eastAsia="pt-PT"/>
              </w:rPr>
              <w:t>0.10</w:t>
            </w:r>
            <w:r>
              <w:rPr>
                <w:rFonts w:ascii="Times New Roman" w:eastAsia="Times New Roman" w:hAnsi="Times New Roman" w:cs="Times New Roman"/>
                <w:b/>
                <w:bCs/>
                <w:color w:val="000000"/>
                <w:sz w:val="20"/>
                <w:szCs w:val="20"/>
                <w:lang w:val="en-US" w:eastAsia="pt-PT"/>
              </w:rPr>
              <w:t>)</w:t>
            </w:r>
          </w:p>
        </w:tc>
        <w:tc>
          <w:tcPr>
            <w:tcW w:w="1134" w:type="dxa"/>
            <w:vAlign w:val="center"/>
          </w:tcPr>
          <w:p w14:paraId="06FB02F7" w14:textId="77777777"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&lt;0.001</w:t>
            </w:r>
          </w:p>
        </w:tc>
      </w:tr>
      <w:tr w:rsidR="00B00189" w:rsidRPr="00FA20AD" w14:paraId="25F7DF4B" w14:textId="77777777" w:rsidTr="00EA08A3">
        <w:trPr>
          <w:trHeight w:val="285"/>
        </w:trPr>
        <w:tc>
          <w:tcPr>
            <w:tcW w:w="2405" w:type="dxa"/>
            <w:vAlign w:val="center"/>
          </w:tcPr>
          <w:p w14:paraId="26EE0F27"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FT3 (</w:t>
            </w:r>
            <w:r w:rsidRPr="00A46E6E">
              <w:rPr>
                <w:rFonts w:ascii="Times New Roman" w:eastAsia="Times New Roman" w:hAnsi="Times New Roman" w:cs="Times New Roman"/>
                <w:color w:val="000000"/>
                <w:sz w:val="20"/>
                <w:szCs w:val="20"/>
                <w:lang w:val="en-US" w:eastAsia="pt-PT"/>
              </w:rPr>
              <w:t>ng/mL), mean (SD)</w:t>
            </w:r>
          </w:p>
        </w:tc>
        <w:tc>
          <w:tcPr>
            <w:tcW w:w="2127" w:type="dxa"/>
            <w:gridSpan w:val="2"/>
            <w:shd w:val="clear" w:color="auto" w:fill="auto"/>
            <w:noWrap/>
            <w:vAlign w:val="center"/>
          </w:tcPr>
          <w:p w14:paraId="15C80BD6"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0C50F3">
              <w:rPr>
                <w:rFonts w:ascii="Times New Roman" w:eastAsia="Times New Roman" w:hAnsi="Times New Roman" w:cs="Times New Roman"/>
                <w:color w:val="000000"/>
                <w:sz w:val="20"/>
                <w:szCs w:val="20"/>
                <w:lang w:val="en-US" w:eastAsia="pt-PT"/>
              </w:rPr>
              <w:t xml:space="preserve">2.64 </w:t>
            </w:r>
            <w:r>
              <w:rPr>
                <w:rFonts w:ascii="Times New Roman" w:eastAsia="Times New Roman" w:hAnsi="Times New Roman" w:cs="Times New Roman"/>
                <w:color w:val="000000"/>
                <w:sz w:val="20"/>
                <w:szCs w:val="20"/>
                <w:lang w:val="en-US" w:eastAsia="pt-PT"/>
              </w:rPr>
              <w:t>(</w:t>
            </w:r>
            <w:r w:rsidRPr="000C50F3">
              <w:rPr>
                <w:rFonts w:ascii="Times New Roman" w:eastAsia="Times New Roman" w:hAnsi="Times New Roman" w:cs="Times New Roman"/>
                <w:color w:val="000000"/>
                <w:sz w:val="20"/>
                <w:szCs w:val="20"/>
                <w:lang w:val="en-US" w:eastAsia="pt-PT"/>
              </w:rPr>
              <w:t>0.36</w:t>
            </w:r>
            <w:r>
              <w:rPr>
                <w:rFonts w:ascii="Times New Roman" w:eastAsia="Times New Roman" w:hAnsi="Times New Roman" w:cs="Times New Roman"/>
                <w:color w:val="000000"/>
                <w:sz w:val="20"/>
                <w:szCs w:val="20"/>
                <w:lang w:val="en-US" w:eastAsia="pt-PT"/>
              </w:rPr>
              <w:t>)</w:t>
            </w:r>
          </w:p>
        </w:tc>
        <w:tc>
          <w:tcPr>
            <w:tcW w:w="2131" w:type="dxa"/>
            <w:shd w:val="clear" w:color="auto" w:fill="auto"/>
            <w:noWrap/>
            <w:vAlign w:val="center"/>
          </w:tcPr>
          <w:p w14:paraId="367ABADA" w14:textId="3FEB7A05" w:rsidR="00B00189" w:rsidRPr="008E56C7" w:rsidRDefault="008E56C7"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8E56C7">
              <w:rPr>
                <w:rFonts w:ascii="Times New Roman" w:eastAsia="Times New Roman" w:hAnsi="Times New Roman" w:cs="Times New Roman"/>
                <w:b/>
                <w:bCs/>
                <w:color w:val="000000"/>
                <w:sz w:val="20"/>
                <w:szCs w:val="20"/>
                <w:lang w:val="en-US" w:eastAsia="pt-PT"/>
              </w:rPr>
              <w:t>2.41 (0.29)</w:t>
            </w:r>
          </w:p>
        </w:tc>
        <w:tc>
          <w:tcPr>
            <w:tcW w:w="2126" w:type="dxa"/>
            <w:vAlign w:val="center"/>
          </w:tcPr>
          <w:p w14:paraId="1D5F1A2F" w14:textId="1E56D0DD" w:rsidR="00B00189" w:rsidRPr="00B30F63" w:rsidRDefault="008E56C7"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Pr>
                <w:rFonts w:ascii="Times New Roman" w:eastAsia="Times New Roman" w:hAnsi="Times New Roman" w:cs="Times New Roman"/>
                <w:b/>
                <w:bCs/>
                <w:color w:val="000000"/>
                <w:sz w:val="20"/>
                <w:szCs w:val="20"/>
                <w:lang w:val="en-US" w:eastAsia="pt-PT"/>
              </w:rPr>
              <w:t>2.62 (0.24)</w:t>
            </w:r>
          </w:p>
        </w:tc>
        <w:tc>
          <w:tcPr>
            <w:tcW w:w="2126" w:type="dxa"/>
            <w:vAlign w:val="center"/>
          </w:tcPr>
          <w:p w14:paraId="647C4082" w14:textId="11404468" w:rsidR="00B00189" w:rsidRPr="00B30F63" w:rsidRDefault="00243DF6"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243DF6">
              <w:rPr>
                <w:rFonts w:ascii="Times New Roman" w:eastAsia="Times New Roman" w:hAnsi="Times New Roman" w:cs="Times New Roman"/>
                <w:b/>
                <w:bCs/>
                <w:color w:val="000000"/>
                <w:sz w:val="20"/>
                <w:szCs w:val="20"/>
                <w:lang w:val="en-US" w:eastAsia="pt-PT"/>
              </w:rPr>
              <w:t xml:space="preserve">2.91 </w:t>
            </w:r>
            <w:r>
              <w:rPr>
                <w:rFonts w:ascii="Times New Roman" w:eastAsia="Times New Roman" w:hAnsi="Times New Roman" w:cs="Times New Roman"/>
                <w:b/>
                <w:bCs/>
                <w:color w:val="000000"/>
                <w:sz w:val="20"/>
                <w:szCs w:val="20"/>
                <w:lang w:val="en-US" w:eastAsia="pt-PT"/>
              </w:rPr>
              <w:t>(</w:t>
            </w:r>
            <w:r w:rsidRPr="00243DF6">
              <w:rPr>
                <w:rFonts w:ascii="Times New Roman" w:eastAsia="Times New Roman" w:hAnsi="Times New Roman" w:cs="Times New Roman"/>
                <w:b/>
                <w:bCs/>
                <w:color w:val="000000"/>
                <w:sz w:val="20"/>
                <w:szCs w:val="20"/>
                <w:lang w:val="en-US" w:eastAsia="pt-PT"/>
              </w:rPr>
              <w:t>0.37</w:t>
            </w:r>
            <w:r>
              <w:rPr>
                <w:rFonts w:ascii="Times New Roman" w:eastAsia="Times New Roman" w:hAnsi="Times New Roman" w:cs="Times New Roman"/>
                <w:b/>
                <w:bCs/>
                <w:color w:val="000000"/>
                <w:sz w:val="20"/>
                <w:szCs w:val="20"/>
                <w:lang w:val="en-US" w:eastAsia="pt-PT"/>
              </w:rPr>
              <w:t>)</w:t>
            </w:r>
          </w:p>
        </w:tc>
        <w:tc>
          <w:tcPr>
            <w:tcW w:w="1134" w:type="dxa"/>
            <w:vAlign w:val="center"/>
          </w:tcPr>
          <w:p w14:paraId="0DC3A75A" w14:textId="5E91CF16" w:rsidR="00B00189" w:rsidRPr="00B30F63" w:rsidRDefault="00243DF6"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Pr>
                <w:rFonts w:ascii="Times New Roman" w:eastAsia="Times New Roman" w:hAnsi="Times New Roman" w:cs="Times New Roman"/>
                <w:b/>
                <w:bCs/>
                <w:color w:val="000000"/>
                <w:sz w:val="20"/>
                <w:szCs w:val="20"/>
                <w:lang w:val="en-US" w:eastAsia="pt-PT"/>
              </w:rPr>
              <w:t>&lt;0.001</w:t>
            </w:r>
          </w:p>
        </w:tc>
      </w:tr>
      <w:tr w:rsidR="00225DE4" w:rsidRPr="00225DE4" w14:paraId="049A5BBA" w14:textId="77777777" w:rsidTr="00EA08A3">
        <w:trPr>
          <w:trHeight w:val="285"/>
        </w:trPr>
        <w:tc>
          <w:tcPr>
            <w:tcW w:w="2405" w:type="dxa"/>
            <w:vAlign w:val="center"/>
          </w:tcPr>
          <w:p w14:paraId="32F18E0B" w14:textId="3B586F02" w:rsidR="00225DE4" w:rsidRDefault="00225DE4"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FT3/FT4 ratio, mean (SD)</w:t>
            </w:r>
          </w:p>
        </w:tc>
        <w:tc>
          <w:tcPr>
            <w:tcW w:w="2127" w:type="dxa"/>
            <w:gridSpan w:val="2"/>
            <w:shd w:val="clear" w:color="auto" w:fill="auto"/>
            <w:noWrap/>
            <w:vAlign w:val="center"/>
          </w:tcPr>
          <w:p w14:paraId="77E3124F" w14:textId="7CC3B805" w:rsidR="00225DE4" w:rsidRPr="000C50F3" w:rsidRDefault="00165158"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2.63 (0.43)</w:t>
            </w:r>
          </w:p>
        </w:tc>
        <w:tc>
          <w:tcPr>
            <w:tcW w:w="2131" w:type="dxa"/>
            <w:shd w:val="clear" w:color="auto" w:fill="auto"/>
            <w:noWrap/>
            <w:vAlign w:val="center"/>
          </w:tcPr>
          <w:p w14:paraId="5D426A7E" w14:textId="77777777" w:rsidR="00225DE4" w:rsidRPr="00B30F63" w:rsidRDefault="00225DE4" w:rsidP="00B55CCE">
            <w:pPr>
              <w:spacing w:before="60" w:after="60" w:line="240" w:lineRule="auto"/>
              <w:jc w:val="center"/>
              <w:rPr>
                <w:rFonts w:ascii="Times New Roman" w:eastAsia="Times New Roman" w:hAnsi="Times New Roman" w:cs="Times New Roman"/>
                <w:b/>
                <w:bCs/>
                <w:color w:val="000000"/>
                <w:sz w:val="20"/>
                <w:szCs w:val="20"/>
                <w:lang w:val="en-US" w:eastAsia="pt-PT"/>
              </w:rPr>
            </w:pPr>
          </w:p>
        </w:tc>
        <w:tc>
          <w:tcPr>
            <w:tcW w:w="2126" w:type="dxa"/>
            <w:vAlign w:val="center"/>
          </w:tcPr>
          <w:p w14:paraId="57FC3F1C" w14:textId="77777777" w:rsidR="00225DE4" w:rsidRPr="00B30F63" w:rsidRDefault="00225DE4" w:rsidP="00B55CCE">
            <w:pPr>
              <w:spacing w:before="60" w:after="60" w:line="240" w:lineRule="auto"/>
              <w:jc w:val="center"/>
              <w:rPr>
                <w:rFonts w:ascii="Times New Roman" w:eastAsia="Times New Roman" w:hAnsi="Times New Roman" w:cs="Times New Roman"/>
                <w:b/>
                <w:bCs/>
                <w:color w:val="000000"/>
                <w:sz w:val="20"/>
                <w:szCs w:val="20"/>
                <w:lang w:val="en-US" w:eastAsia="pt-PT"/>
              </w:rPr>
            </w:pPr>
          </w:p>
        </w:tc>
        <w:tc>
          <w:tcPr>
            <w:tcW w:w="2126" w:type="dxa"/>
            <w:vAlign w:val="center"/>
          </w:tcPr>
          <w:p w14:paraId="030DFF20" w14:textId="77777777" w:rsidR="00225DE4" w:rsidRPr="00B30F63" w:rsidRDefault="00225DE4" w:rsidP="00B55CCE">
            <w:pPr>
              <w:spacing w:before="60" w:after="60" w:line="240" w:lineRule="auto"/>
              <w:jc w:val="center"/>
              <w:rPr>
                <w:rFonts w:ascii="Times New Roman" w:eastAsia="Times New Roman" w:hAnsi="Times New Roman" w:cs="Times New Roman"/>
                <w:b/>
                <w:bCs/>
                <w:color w:val="000000"/>
                <w:sz w:val="20"/>
                <w:szCs w:val="20"/>
                <w:lang w:val="en-US" w:eastAsia="pt-PT"/>
              </w:rPr>
            </w:pPr>
          </w:p>
        </w:tc>
        <w:tc>
          <w:tcPr>
            <w:tcW w:w="1134" w:type="dxa"/>
            <w:vAlign w:val="center"/>
          </w:tcPr>
          <w:p w14:paraId="4B011BF5" w14:textId="77777777" w:rsidR="00225DE4" w:rsidRPr="00B30F63" w:rsidRDefault="00225DE4" w:rsidP="00B55CCE">
            <w:pPr>
              <w:spacing w:before="60" w:after="60" w:line="240" w:lineRule="auto"/>
              <w:jc w:val="center"/>
              <w:rPr>
                <w:rFonts w:ascii="Times New Roman" w:eastAsia="Times New Roman" w:hAnsi="Times New Roman" w:cs="Times New Roman"/>
                <w:b/>
                <w:bCs/>
                <w:color w:val="000000"/>
                <w:sz w:val="20"/>
                <w:szCs w:val="20"/>
                <w:lang w:val="en-US" w:eastAsia="pt-PT"/>
              </w:rPr>
            </w:pPr>
          </w:p>
        </w:tc>
      </w:tr>
      <w:tr w:rsidR="00B00189" w:rsidRPr="001B6AB9" w14:paraId="3645E2C9" w14:textId="77777777" w:rsidTr="00EA08A3">
        <w:trPr>
          <w:trHeight w:val="285"/>
        </w:trPr>
        <w:tc>
          <w:tcPr>
            <w:tcW w:w="2405" w:type="dxa"/>
            <w:vAlign w:val="center"/>
          </w:tcPr>
          <w:p w14:paraId="313E118B"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eGFR (CKD-EPI, mL/min/1.73 m</w:t>
            </w:r>
            <w:r w:rsidRPr="00940D45">
              <w:rPr>
                <w:rFonts w:ascii="Times New Roman" w:eastAsia="Times New Roman" w:hAnsi="Times New Roman" w:cs="Times New Roman"/>
                <w:color w:val="000000"/>
                <w:sz w:val="20"/>
                <w:szCs w:val="20"/>
                <w:vertAlign w:val="superscript"/>
                <w:lang w:val="en-US" w:eastAsia="pt-PT"/>
              </w:rPr>
              <w:t>2</w:t>
            </w:r>
            <w:r w:rsidRPr="00940D45">
              <w:rPr>
                <w:rFonts w:ascii="Times New Roman" w:eastAsia="Times New Roman" w:hAnsi="Times New Roman" w:cs="Times New Roman"/>
                <w:color w:val="000000"/>
                <w:sz w:val="20"/>
                <w:szCs w:val="20"/>
                <w:lang w:val="en-US" w:eastAsia="pt-PT"/>
              </w:rPr>
              <w:t>), mean (SD)</w:t>
            </w:r>
          </w:p>
        </w:tc>
        <w:tc>
          <w:tcPr>
            <w:tcW w:w="2127" w:type="dxa"/>
            <w:gridSpan w:val="2"/>
            <w:shd w:val="clear" w:color="auto" w:fill="auto"/>
            <w:noWrap/>
            <w:vAlign w:val="center"/>
          </w:tcPr>
          <w:p w14:paraId="3533DE68" w14:textId="0B8B2DD2"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0C50F3">
              <w:rPr>
                <w:rFonts w:ascii="Times New Roman" w:eastAsia="Times New Roman" w:hAnsi="Times New Roman" w:cs="Times New Roman"/>
                <w:color w:val="000000"/>
                <w:sz w:val="20"/>
                <w:szCs w:val="20"/>
                <w:lang w:val="en-US" w:eastAsia="pt-PT"/>
              </w:rPr>
              <w:t>64.1</w:t>
            </w:r>
            <w:r w:rsidR="00EA08A3">
              <w:rPr>
                <w:rFonts w:ascii="Times New Roman" w:eastAsia="Times New Roman" w:hAnsi="Times New Roman" w:cs="Times New Roman"/>
                <w:color w:val="000000"/>
                <w:sz w:val="20"/>
                <w:szCs w:val="20"/>
                <w:lang w:val="en-US" w:eastAsia="pt-PT"/>
              </w:rPr>
              <w:t>4</w:t>
            </w:r>
            <w:r w:rsidRPr="000C50F3">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0C50F3">
              <w:rPr>
                <w:rFonts w:ascii="Times New Roman" w:eastAsia="Times New Roman" w:hAnsi="Times New Roman" w:cs="Times New Roman"/>
                <w:color w:val="000000"/>
                <w:sz w:val="20"/>
                <w:szCs w:val="20"/>
                <w:lang w:val="en-US" w:eastAsia="pt-PT"/>
              </w:rPr>
              <w:t>28.6</w:t>
            </w:r>
            <w:r w:rsidR="00EA08A3">
              <w:rPr>
                <w:rFonts w:ascii="Times New Roman" w:eastAsia="Times New Roman" w:hAnsi="Times New Roman" w:cs="Times New Roman"/>
                <w:color w:val="000000"/>
                <w:sz w:val="20"/>
                <w:szCs w:val="20"/>
                <w:lang w:val="en-US" w:eastAsia="pt-PT"/>
              </w:rPr>
              <w:t>1</w:t>
            </w:r>
            <w:r>
              <w:rPr>
                <w:rFonts w:ascii="Times New Roman" w:eastAsia="Times New Roman" w:hAnsi="Times New Roman" w:cs="Times New Roman"/>
                <w:color w:val="000000"/>
                <w:sz w:val="20"/>
                <w:szCs w:val="20"/>
                <w:lang w:val="en-US" w:eastAsia="pt-PT"/>
              </w:rPr>
              <w:t>)</w:t>
            </w:r>
          </w:p>
        </w:tc>
        <w:tc>
          <w:tcPr>
            <w:tcW w:w="2131" w:type="dxa"/>
            <w:shd w:val="clear" w:color="auto" w:fill="auto"/>
            <w:noWrap/>
            <w:vAlign w:val="center"/>
          </w:tcPr>
          <w:p w14:paraId="21E81E9D" w14:textId="60F3C18C" w:rsidR="00B00189" w:rsidRPr="00B30F63"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59.6</w:t>
            </w:r>
            <w:r w:rsidR="00EA08A3">
              <w:rPr>
                <w:rFonts w:ascii="Times New Roman" w:eastAsia="Times New Roman" w:hAnsi="Times New Roman" w:cs="Times New Roman"/>
                <w:color w:val="000000"/>
                <w:sz w:val="20"/>
                <w:szCs w:val="20"/>
                <w:lang w:val="en-US" w:eastAsia="pt-PT"/>
              </w:rPr>
              <w:t>4</w:t>
            </w:r>
            <w:r w:rsidRPr="00B30F63">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24.8</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 xml:space="preserve">               </w:t>
            </w:r>
          </w:p>
        </w:tc>
        <w:tc>
          <w:tcPr>
            <w:tcW w:w="2126" w:type="dxa"/>
            <w:vAlign w:val="center"/>
          </w:tcPr>
          <w:p w14:paraId="60EB36EA" w14:textId="32141FE9" w:rsidR="00B00189" w:rsidRPr="00B30F63"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61.7</w:t>
            </w:r>
            <w:r w:rsidR="00EA08A3">
              <w:rPr>
                <w:rFonts w:ascii="Times New Roman" w:eastAsia="Times New Roman" w:hAnsi="Times New Roman" w:cs="Times New Roman"/>
                <w:color w:val="000000"/>
                <w:sz w:val="20"/>
                <w:szCs w:val="20"/>
                <w:lang w:val="en-US" w:eastAsia="pt-PT"/>
              </w:rPr>
              <w:t>3</w:t>
            </w:r>
            <w:r w:rsidRPr="00B30F63">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31.</w:t>
            </w:r>
            <w:r w:rsidR="00EA08A3">
              <w:rPr>
                <w:rFonts w:ascii="Times New Roman" w:eastAsia="Times New Roman" w:hAnsi="Times New Roman" w:cs="Times New Roman"/>
                <w:color w:val="000000"/>
                <w:sz w:val="20"/>
                <w:szCs w:val="20"/>
                <w:lang w:val="en-US" w:eastAsia="pt-PT"/>
              </w:rPr>
              <w:t>86</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 xml:space="preserve">               </w:t>
            </w:r>
          </w:p>
        </w:tc>
        <w:tc>
          <w:tcPr>
            <w:tcW w:w="2126" w:type="dxa"/>
            <w:vAlign w:val="center"/>
          </w:tcPr>
          <w:p w14:paraId="3AA68C98" w14:textId="0568CC61" w:rsidR="00B00189" w:rsidRPr="00B30F63"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71.3</w:t>
            </w:r>
            <w:r w:rsidR="00EA08A3">
              <w:rPr>
                <w:rFonts w:ascii="Times New Roman" w:eastAsia="Times New Roman" w:hAnsi="Times New Roman" w:cs="Times New Roman"/>
                <w:color w:val="000000"/>
                <w:sz w:val="20"/>
                <w:szCs w:val="20"/>
                <w:lang w:val="en-US" w:eastAsia="pt-PT"/>
              </w:rPr>
              <w:t>4</w:t>
            </w:r>
            <w:r w:rsidRPr="00B30F63">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28.</w:t>
            </w:r>
            <w:r w:rsidR="00EA08A3">
              <w:rPr>
                <w:rFonts w:ascii="Times New Roman" w:eastAsia="Times New Roman" w:hAnsi="Times New Roman" w:cs="Times New Roman"/>
                <w:color w:val="000000"/>
                <w:sz w:val="20"/>
                <w:szCs w:val="20"/>
                <w:lang w:val="en-US" w:eastAsia="pt-PT"/>
              </w:rPr>
              <w:t>55</w:t>
            </w:r>
            <w:r>
              <w:rPr>
                <w:rFonts w:ascii="Times New Roman" w:eastAsia="Times New Roman" w:hAnsi="Times New Roman" w:cs="Times New Roman"/>
                <w:color w:val="000000"/>
                <w:sz w:val="20"/>
                <w:szCs w:val="20"/>
                <w:lang w:val="en-US" w:eastAsia="pt-PT"/>
              </w:rPr>
              <w:t>)</w:t>
            </w:r>
          </w:p>
        </w:tc>
        <w:tc>
          <w:tcPr>
            <w:tcW w:w="1134" w:type="dxa"/>
            <w:vAlign w:val="center"/>
          </w:tcPr>
          <w:p w14:paraId="226C780A" w14:textId="77777777" w:rsidR="00B00189" w:rsidRPr="00B30F63"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0.16</w:t>
            </w:r>
          </w:p>
        </w:tc>
      </w:tr>
      <w:tr w:rsidR="00B00189" w:rsidRPr="001B6AB9" w14:paraId="06B6C927" w14:textId="77777777" w:rsidTr="00EA08A3">
        <w:trPr>
          <w:trHeight w:val="285"/>
        </w:trPr>
        <w:tc>
          <w:tcPr>
            <w:tcW w:w="2405" w:type="dxa"/>
            <w:vAlign w:val="center"/>
          </w:tcPr>
          <w:p w14:paraId="321A19FA" w14:textId="77777777" w:rsidR="00B00189"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BNP</w:t>
            </w:r>
            <w:r>
              <w:rPr>
                <w:rFonts w:ascii="Times New Roman" w:eastAsia="Times New Roman" w:hAnsi="Times New Roman" w:cs="Times New Roman"/>
                <w:color w:val="000000"/>
                <w:sz w:val="20"/>
                <w:szCs w:val="20"/>
                <w:lang w:val="en-US" w:eastAsia="pt-PT"/>
              </w:rPr>
              <w:t xml:space="preserve"> (</w:t>
            </w:r>
            <w:r w:rsidRPr="00940D45">
              <w:rPr>
                <w:rFonts w:ascii="Times New Roman" w:eastAsia="Times New Roman" w:hAnsi="Times New Roman" w:cs="Times New Roman"/>
                <w:color w:val="000000"/>
                <w:sz w:val="20"/>
                <w:szCs w:val="20"/>
                <w:lang w:val="en-US" w:eastAsia="pt-PT"/>
              </w:rPr>
              <w:t>pg/mL</w:t>
            </w:r>
            <w:r>
              <w:rPr>
                <w:rFonts w:ascii="Times New Roman" w:eastAsia="Times New Roman" w:hAnsi="Times New Roman" w:cs="Times New Roman"/>
                <w:color w:val="000000"/>
                <w:sz w:val="20"/>
                <w:szCs w:val="20"/>
                <w:lang w:val="en-US" w:eastAsia="pt-PT"/>
              </w:rPr>
              <w:t xml:space="preserve">), median </w:t>
            </w:r>
          </w:p>
          <w:p w14:paraId="2E63674F"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Pr="00124751">
              <w:rPr>
                <w:rFonts w:ascii="Calibri" w:eastAsia="Times New Roman" w:hAnsi="Calibri" w:cs="Calibri"/>
                <w:color w:val="000000"/>
                <w:sz w:val="20"/>
                <w:szCs w:val="20"/>
                <w:lang w:val="en-US" w:eastAsia="pt-PT"/>
              </w:rPr>
              <w:t>﻿</w:t>
            </w:r>
            <w:r>
              <w:rPr>
                <w:rFonts w:ascii="Times New Roman" w:eastAsia="Times New Roman" w:hAnsi="Times New Roman" w:cs="Times New Roman"/>
                <w:color w:val="000000"/>
                <w:sz w:val="20"/>
                <w:szCs w:val="20"/>
                <w:lang w:val="en-US" w:eastAsia="pt-PT"/>
              </w:rPr>
              <w:t>25</w:t>
            </w:r>
            <w:r w:rsidRPr="003361CD">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 75</w:t>
            </w:r>
            <w:r w:rsidRPr="00A87C14">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percentile</w:t>
            </w:r>
            <w:r w:rsidRPr="00124751">
              <w:rPr>
                <w:rFonts w:ascii="Times New Roman" w:eastAsia="Times New Roman" w:hAnsi="Times New Roman" w:cs="Times New Roman"/>
                <w:color w:val="000000"/>
                <w:sz w:val="20"/>
                <w:szCs w:val="20"/>
                <w:lang w:val="en-US" w:eastAsia="pt-PT"/>
              </w:rPr>
              <w:t>)</w:t>
            </w:r>
          </w:p>
        </w:tc>
        <w:tc>
          <w:tcPr>
            <w:tcW w:w="2127" w:type="dxa"/>
            <w:gridSpan w:val="2"/>
            <w:shd w:val="clear" w:color="auto" w:fill="auto"/>
            <w:noWrap/>
            <w:vAlign w:val="center"/>
          </w:tcPr>
          <w:p w14:paraId="367F1339" w14:textId="65FE3AF4"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00189">
              <w:rPr>
                <w:rFonts w:ascii="Times New Roman" w:eastAsia="Times New Roman" w:hAnsi="Times New Roman" w:cs="Times New Roman"/>
                <w:color w:val="000000"/>
                <w:sz w:val="20"/>
                <w:szCs w:val="20"/>
                <w:lang w:val="en-US" w:eastAsia="pt-PT"/>
              </w:rPr>
              <w:t>134.</w:t>
            </w:r>
            <w:r w:rsidR="00EA08A3">
              <w:rPr>
                <w:rFonts w:ascii="Times New Roman" w:eastAsia="Times New Roman" w:hAnsi="Times New Roman" w:cs="Times New Roman"/>
                <w:color w:val="000000"/>
                <w:sz w:val="20"/>
                <w:szCs w:val="20"/>
                <w:lang w:val="en-US" w:eastAsia="pt-PT"/>
              </w:rPr>
              <w:t>55</w:t>
            </w:r>
            <w:r w:rsidRPr="00B00189">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B00189">
              <w:rPr>
                <w:rFonts w:ascii="Times New Roman" w:eastAsia="Times New Roman" w:hAnsi="Times New Roman" w:cs="Times New Roman"/>
                <w:color w:val="000000"/>
                <w:sz w:val="20"/>
                <w:szCs w:val="20"/>
                <w:lang w:val="en-US" w:eastAsia="pt-PT"/>
              </w:rPr>
              <w:t>65.0</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 xml:space="preserve"> -</w:t>
            </w:r>
            <w:r w:rsidRPr="00B00189">
              <w:rPr>
                <w:rFonts w:ascii="Times New Roman" w:eastAsia="Times New Roman" w:hAnsi="Times New Roman" w:cs="Times New Roman"/>
                <w:color w:val="000000"/>
                <w:sz w:val="20"/>
                <w:szCs w:val="20"/>
                <w:lang w:val="en-US" w:eastAsia="pt-PT"/>
              </w:rPr>
              <w:t xml:space="preserve"> 224.8</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w:t>
            </w:r>
          </w:p>
        </w:tc>
        <w:tc>
          <w:tcPr>
            <w:tcW w:w="2131" w:type="dxa"/>
            <w:shd w:val="clear" w:color="auto" w:fill="auto"/>
            <w:noWrap/>
            <w:vAlign w:val="center"/>
          </w:tcPr>
          <w:p w14:paraId="44113D29" w14:textId="454F8C01"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145.5</w:t>
            </w:r>
            <w:r w:rsidR="00EA08A3">
              <w:rPr>
                <w:rFonts w:ascii="Times New Roman" w:eastAsia="Times New Roman" w:hAnsi="Times New Roman" w:cs="Times New Roman"/>
                <w:color w:val="000000"/>
                <w:sz w:val="20"/>
                <w:szCs w:val="20"/>
                <w:lang w:val="en-US" w:eastAsia="pt-PT"/>
              </w:rPr>
              <w:t>0</w:t>
            </w:r>
            <w:r w:rsidRPr="00B30F63">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76.1</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 xml:space="preserve"> -</w:t>
            </w:r>
            <w:r w:rsidRPr="00B30F63">
              <w:rPr>
                <w:rFonts w:ascii="Times New Roman" w:eastAsia="Times New Roman" w:hAnsi="Times New Roman" w:cs="Times New Roman"/>
                <w:color w:val="000000"/>
                <w:sz w:val="20"/>
                <w:szCs w:val="20"/>
                <w:lang w:val="en-US" w:eastAsia="pt-PT"/>
              </w:rPr>
              <w:t xml:space="preserve"> 281.8</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 xml:space="preserve">       </w:t>
            </w:r>
          </w:p>
        </w:tc>
        <w:tc>
          <w:tcPr>
            <w:tcW w:w="2126" w:type="dxa"/>
            <w:vAlign w:val="center"/>
          </w:tcPr>
          <w:p w14:paraId="6464245C" w14:textId="293A3663"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111.5</w:t>
            </w:r>
            <w:r w:rsidR="00EA08A3">
              <w:rPr>
                <w:rFonts w:ascii="Times New Roman" w:eastAsia="Times New Roman" w:hAnsi="Times New Roman" w:cs="Times New Roman"/>
                <w:color w:val="000000"/>
                <w:sz w:val="20"/>
                <w:szCs w:val="20"/>
                <w:lang w:val="en-US" w:eastAsia="pt-PT"/>
              </w:rPr>
              <w:t>0</w:t>
            </w:r>
            <w:r w:rsidRPr="00B30F63">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82.5</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 xml:space="preserve"> -</w:t>
            </w:r>
            <w:r w:rsidRPr="00B30F63">
              <w:rPr>
                <w:rFonts w:ascii="Times New Roman" w:eastAsia="Times New Roman" w:hAnsi="Times New Roman" w:cs="Times New Roman"/>
                <w:color w:val="000000"/>
                <w:sz w:val="20"/>
                <w:szCs w:val="20"/>
                <w:lang w:val="en-US" w:eastAsia="pt-PT"/>
              </w:rPr>
              <w:t xml:space="preserve"> 184.4</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 xml:space="preserve">       </w:t>
            </w:r>
          </w:p>
        </w:tc>
        <w:tc>
          <w:tcPr>
            <w:tcW w:w="2126" w:type="dxa"/>
            <w:vAlign w:val="center"/>
          </w:tcPr>
          <w:p w14:paraId="70D3CEC9" w14:textId="33A7789E"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30F63">
              <w:rPr>
                <w:rFonts w:ascii="Times New Roman" w:eastAsia="Times New Roman" w:hAnsi="Times New Roman" w:cs="Times New Roman"/>
                <w:color w:val="000000"/>
                <w:sz w:val="20"/>
                <w:szCs w:val="20"/>
                <w:lang w:val="en-US" w:eastAsia="pt-PT"/>
              </w:rPr>
              <w:t>150.</w:t>
            </w:r>
            <w:r w:rsidR="00EA08A3">
              <w:rPr>
                <w:rFonts w:ascii="Times New Roman" w:eastAsia="Times New Roman" w:hAnsi="Times New Roman" w:cs="Times New Roman"/>
                <w:color w:val="000000"/>
                <w:sz w:val="20"/>
                <w:szCs w:val="20"/>
                <w:lang w:val="en-US" w:eastAsia="pt-PT"/>
              </w:rPr>
              <w:t>55</w:t>
            </w:r>
            <w:r w:rsidRPr="00B30F63">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55.0</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 xml:space="preserve"> -</w:t>
            </w:r>
            <w:r w:rsidRPr="00B30F63">
              <w:rPr>
                <w:rFonts w:ascii="Times New Roman" w:eastAsia="Times New Roman" w:hAnsi="Times New Roman" w:cs="Times New Roman"/>
                <w:color w:val="000000"/>
                <w:sz w:val="20"/>
                <w:szCs w:val="20"/>
                <w:lang w:val="en-US" w:eastAsia="pt-PT"/>
              </w:rPr>
              <w:t xml:space="preserve"> 222.</w:t>
            </w:r>
            <w:r w:rsidR="00EA08A3">
              <w:rPr>
                <w:rFonts w:ascii="Times New Roman" w:eastAsia="Times New Roman" w:hAnsi="Times New Roman" w:cs="Times New Roman"/>
                <w:color w:val="000000"/>
                <w:sz w:val="20"/>
                <w:szCs w:val="20"/>
                <w:lang w:val="en-US" w:eastAsia="pt-PT"/>
              </w:rPr>
              <w:t>05</w:t>
            </w:r>
            <w:r>
              <w:rPr>
                <w:rFonts w:ascii="Times New Roman" w:eastAsia="Times New Roman" w:hAnsi="Times New Roman" w:cs="Times New Roman"/>
                <w:color w:val="000000"/>
                <w:sz w:val="20"/>
                <w:szCs w:val="20"/>
                <w:lang w:val="en-US" w:eastAsia="pt-PT"/>
              </w:rPr>
              <w:t>)</w:t>
            </w:r>
            <w:r w:rsidRPr="00B30F63">
              <w:rPr>
                <w:rFonts w:ascii="Times New Roman" w:eastAsia="Times New Roman" w:hAnsi="Times New Roman" w:cs="Times New Roman"/>
                <w:color w:val="000000"/>
                <w:sz w:val="20"/>
                <w:szCs w:val="20"/>
                <w:lang w:val="en-US" w:eastAsia="pt-PT"/>
              </w:rPr>
              <w:t xml:space="preserve"> </w:t>
            </w:r>
            <w:r w:rsidRPr="005A67C7">
              <w:rPr>
                <w:rFonts w:ascii="Times New Roman" w:eastAsia="Times New Roman" w:hAnsi="Times New Roman" w:cs="Times New Roman"/>
                <w:color w:val="000000"/>
                <w:sz w:val="20"/>
                <w:szCs w:val="20"/>
                <w:lang w:val="en-US" w:eastAsia="pt-PT"/>
              </w:rPr>
              <w:t xml:space="preserve">       </w:t>
            </w:r>
          </w:p>
        </w:tc>
        <w:tc>
          <w:tcPr>
            <w:tcW w:w="1134" w:type="dxa"/>
            <w:vAlign w:val="center"/>
          </w:tcPr>
          <w:p w14:paraId="08B0EE68"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0.57</w:t>
            </w:r>
          </w:p>
        </w:tc>
      </w:tr>
      <w:tr w:rsidR="00B00189" w:rsidRPr="001B6AB9" w14:paraId="64313A3E" w14:textId="77777777" w:rsidTr="00EA08A3">
        <w:trPr>
          <w:trHeight w:val="285"/>
        </w:trPr>
        <w:tc>
          <w:tcPr>
            <w:tcW w:w="2405" w:type="dxa"/>
            <w:tcBorders>
              <w:bottom w:val="single" w:sz="4" w:space="0" w:color="auto"/>
            </w:tcBorders>
            <w:vAlign w:val="center"/>
          </w:tcPr>
          <w:p w14:paraId="2D4F8794" w14:textId="77777777" w:rsidR="00B00189"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 xml:space="preserve">Hs-TnI (ng/L), median </w:t>
            </w:r>
          </w:p>
          <w:p w14:paraId="5F110B43" w14:textId="77777777" w:rsidR="00B00189"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Pr="00124751">
              <w:rPr>
                <w:rFonts w:ascii="Calibri" w:eastAsia="Times New Roman" w:hAnsi="Calibri" w:cs="Calibri"/>
                <w:color w:val="000000"/>
                <w:sz w:val="20"/>
                <w:szCs w:val="20"/>
                <w:lang w:val="en-US" w:eastAsia="pt-PT"/>
              </w:rPr>
              <w:t>﻿</w:t>
            </w:r>
            <w:r>
              <w:rPr>
                <w:rFonts w:ascii="Times New Roman" w:eastAsia="Times New Roman" w:hAnsi="Times New Roman" w:cs="Times New Roman"/>
                <w:color w:val="000000"/>
                <w:sz w:val="20"/>
                <w:szCs w:val="20"/>
                <w:lang w:val="en-US" w:eastAsia="pt-PT"/>
              </w:rPr>
              <w:t>25</w:t>
            </w:r>
            <w:r w:rsidRPr="003361CD">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 75</w:t>
            </w:r>
            <w:r w:rsidRPr="00A87C14">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percentile</w:t>
            </w:r>
            <w:r w:rsidRPr="00124751">
              <w:rPr>
                <w:rFonts w:ascii="Times New Roman" w:eastAsia="Times New Roman" w:hAnsi="Times New Roman" w:cs="Times New Roman"/>
                <w:color w:val="000000"/>
                <w:sz w:val="20"/>
                <w:szCs w:val="20"/>
                <w:lang w:val="en-US" w:eastAsia="pt-PT"/>
              </w:rPr>
              <w:t>)</w:t>
            </w:r>
          </w:p>
        </w:tc>
        <w:tc>
          <w:tcPr>
            <w:tcW w:w="2127" w:type="dxa"/>
            <w:gridSpan w:val="2"/>
            <w:tcBorders>
              <w:bottom w:val="single" w:sz="4" w:space="0" w:color="auto"/>
            </w:tcBorders>
            <w:shd w:val="clear" w:color="auto" w:fill="auto"/>
            <w:noWrap/>
            <w:vAlign w:val="center"/>
          </w:tcPr>
          <w:p w14:paraId="2BE9E2A8"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00189">
              <w:rPr>
                <w:rFonts w:ascii="Times New Roman" w:eastAsia="Times New Roman" w:hAnsi="Times New Roman" w:cs="Times New Roman"/>
                <w:color w:val="000000"/>
                <w:sz w:val="20"/>
                <w:szCs w:val="20"/>
                <w:lang w:val="en-US" w:eastAsia="pt-PT"/>
              </w:rPr>
              <w:t xml:space="preserve">7.90 </w:t>
            </w:r>
            <w:r>
              <w:rPr>
                <w:rFonts w:ascii="Times New Roman" w:eastAsia="Times New Roman" w:hAnsi="Times New Roman" w:cs="Times New Roman"/>
                <w:color w:val="000000"/>
                <w:sz w:val="20"/>
                <w:szCs w:val="20"/>
                <w:lang w:val="en-US" w:eastAsia="pt-PT"/>
              </w:rPr>
              <w:t>(</w:t>
            </w:r>
            <w:r w:rsidRPr="00B00189">
              <w:rPr>
                <w:rFonts w:ascii="Times New Roman" w:eastAsia="Times New Roman" w:hAnsi="Times New Roman" w:cs="Times New Roman"/>
                <w:color w:val="000000"/>
                <w:sz w:val="20"/>
                <w:szCs w:val="20"/>
                <w:lang w:val="en-US" w:eastAsia="pt-PT"/>
              </w:rPr>
              <w:t>4.20</w:t>
            </w:r>
            <w:r>
              <w:rPr>
                <w:rFonts w:ascii="Times New Roman" w:eastAsia="Times New Roman" w:hAnsi="Times New Roman" w:cs="Times New Roman"/>
                <w:color w:val="000000"/>
                <w:sz w:val="20"/>
                <w:szCs w:val="20"/>
                <w:lang w:val="en-US" w:eastAsia="pt-PT"/>
              </w:rPr>
              <w:t xml:space="preserve"> -</w:t>
            </w:r>
            <w:r w:rsidRPr="00B00189">
              <w:rPr>
                <w:rFonts w:ascii="Times New Roman" w:eastAsia="Times New Roman" w:hAnsi="Times New Roman" w:cs="Times New Roman"/>
                <w:color w:val="000000"/>
                <w:sz w:val="20"/>
                <w:szCs w:val="20"/>
                <w:lang w:val="en-US" w:eastAsia="pt-PT"/>
              </w:rPr>
              <w:t xml:space="preserve"> 10.80</w:t>
            </w:r>
            <w:r>
              <w:rPr>
                <w:rFonts w:ascii="Times New Roman" w:eastAsia="Times New Roman" w:hAnsi="Times New Roman" w:cs="Times New Roman"/>
                <w:color w:val="000000"/>
                <w:sz w:val="20"/>
                <w:szCs w:val="20"/>
                <w:lang w:val="en-US" w:eastAsia="pt-PT"/>
              </w:rPr>
              <w:t>)</w:t>
            </w:r>
          </w:p>
        </w:tc>
        <w:tc>
          <w:tcPr>
            <w:tcW w:w="2131" w:type="dxa"/>
            <w:tcBorders>
              <w:bottom w:val="single" w:sz="4" w:space="0" w:color="auto"/>
            </w:tcBorders>
            <w:shd w:val="clear" w:color="auto" w:fill="auto"/>
            <w:noWrap/>
            <w:vAlign w:val="center"/>
          </w:tcPr>
          <w:p w14:paraId="46A90E4A" w14:textId="011AA009"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 xml:space="preserve">9.10 </w:t>
            </w:r>
            <w:r>
              <w:rPr>
                <w:rFonts w:ascii="Times New Roman" w:eastAsia="Times New Roman" w:hAnsi="Times New Roman" w:cs="Times New Roman"/>
                <w:b/>
                <w:bCs/>
                <w:color w:val="000000"/>
                <w:sz w:val="20"/>
                <w:szCs w:val="20"/>
                <w:lang w:val="en-US" w:eastAsia="pt-PT"/>
              </w:rPr>
              <w:t>(</w:t>
            </w:r>
            <w:r w:rsidRPr="00B30F63">
              <w:rPr>
                <w:rFonts w:ascii="Times New Roman" w:eastAsia="Times New Roman" w:hAnsi="Times New Roman" w:cs="Times New Roman"/>
                <w:b/>
                <w:bCs/>
                <w:color w:val="000000"/>
                <w:sz w:val="20"/>
                <w:szCs w:val="20"/>
                <w:lang w:val="en-US" w:eastAsia="pt-PT"/>
              </w:rPr>
              <w:t>5.50</w:t>
            </w:r>
            <w:r>
              <w:rPr>
                <w:rFonts w:ascii="Times New Roman" w:eastAsia="Times New Roman" w:hAnsi="Times New Roman" w:cs="Times New Roman"/>
                <w:b/>
                <w:bCs/>
                <w:color w:val="000000"/>
                <w:sz w:val="20"/>
                <w:szCs w:val="20"/>
                <w:lang w:val="en-US" w:eastAsia="pt-PT"/>
              </w:rPr>
              <w:t xml:space="preserve"> </w:t>
            </w:r>
            <w:r w:rsidR="00DE197F">
              <w:rPr>
                <w:rFonts w:ascii="Times New Roman" w:eastAsia="Times New Roman" w:hAnsi="Times New Roman" w:cs="Times New Roman"/>
                <w:b/>
                <w:bCs/>
                <w:color w:val="000000"/>
                <w:sz w:val="20"/>
                <w:szCs w:val="20"/>
                <w:lang w:val="en-US" w:eastAsia="pt-PT"/>
              </w:rPr>
              <w:t>-</w:t>
            </w:r>
            <w:r w:rsidRPr="00B30F63">
              <w:rPr>
                <w:rFonts w:ascii="Times New Roman" w:eastAsia="Times New Roman" w:hAnsi="Times New Roman" w:cs="Times New Roman"/>
                <w:b/>
                <w:bCs/>
                <w:color w:val="000000"/>
                <w:sz w:val="20"/>
                <w:szCs w:val="20"/>
                <w:lang w:val="en-US" w:eastAsia="pt-PT"/>
              </w:rPr>
              <w:t xml:space="preserve"> 12.80</w:t>
            </w:r>
            <w:r>
              <w:rPr>
                <w:rFonts w:ascii="Times New Roman" w:eastAsia="Times New Roman" w:hAnsi="Times New Roman" w:cs="Times New Roman"/>
                <w:b/>
                <w:bCs/>
                <w:color w:val="000000"/>
                <w:sz w:val="20"/>
                <w:szCs w:val="20"/>
                <w:lang w:val="en-US" w:eastAsia="pt-PT"/>
              </w:rPr>
              <w:t>)</w:t>
            </w:r>
            <w:r w:rsidRPr="00B30F63">
              <w:rPr>
                <w:rFonts w:ascii="Times New Roman" w:eastAsia="Times New Roman" w:hAnsi="Times New Roman" w:cs="Times New Roman"/>
                <w:b/>
                <w:bCs/>
                <w:color w:val="000000"/>
                <w:sz w:val="20"/>
                <w:szCs w:val="20"/>
                <w:lang w:val="en-US" w:eastAsia="pt-PT"/>
              </w:rPr>
              <w:t xml:space="preserve">        </w:t>
            </w:r>
          </w:p>
        </w:tc>
        <w:tc>
          <w:tcPr>
            <w:tcW w:w="2126" w:type="dxa"/>
            <w:tcBorders>
              <w:bottom w:val="single" w:sz="4" w:space="0" w:color="auto"/>
            </w:tcBorders>
            <w:vAlign w:val="center"/>
          </w:tcPr>
          <w:p w14:paraId="5E95FCC1" w14:textId="77777777"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 xml:space="preserve">7.60 </w:t>
            </w:r>
            <w:r>
              <w:rPr>
                <w:rFonts w:ascii="Times New Roman" w:eastAsia="Times New Roman" w:hAnsi="Times New Roman" w:cs="Times New Roman"/>
                <w:b/>
                <w:bCs/>
                <w:color w:val="000000"/>
                <w:sz w:val="20"/>
                <w:szCs w:val="20"/>
                <w:lang w:val="en-US" w:eastAsia="pt-PT"/>
              </w:rPr>
              <w:t>(</w:t>
            </w:r>
            <w:r w:rsidRPr="00B30F63">
              <w:rPr>
                <w:rFonts w:ascii="Times New Roman" w:eastAsia="Times New Roman" w:hAnsi="Times New Roman" w:cs="Times New Roman"/>
                <w:b/>
                <w:bCs/>
                <w:color w:val="000000"/>
                <w:sz w:val="20"/>
                <w:szCs w:val="20"/>
                <w:lang w:val="en-US" w:eastAsia="pt-PT"/>
              </w:rPr>
              <w:t>4.20</w:t>
            </w:r>
            <w:r>
              <w:rPr>
                <w:rFonts w:ascii="Times New Roman" w:eastAsia="Times New Roman" w:hAnsi="Times New Roman" w:cs="Times New Roman"/>
                <w:b/>
                <w:bCs/>
                <w:color w:val="000000"/>
                <w:sz w:val="20"/>
                <w:szCs w:val="20"/>
                <w:lang w:val="en-US" w:eastAsia="pt-PT"/>
              </w:rPr>
              <w:t xml:space="preserve"> -</w:t>
            </w:r>
            <w:r w:rsidRPr="00B30F63">
              <w:rPr>
                <w:rFonts w:ascii="Times New Roman" w:eastAsia="Times New Roman" w:hAnsi="Times New Roman" w:cs="Times New Roman"/>
                <w:b/>
                <w:bCs/>
                <w:color w:val="000000"/>
                <w:sz w:val="20"/>
                <w:szCs w:val="20"/>
                <w:lang w:val="en-US" w:eastAsia="pt-PT"/>
              </w:rPr>
              <w:t xml:space="preserve"> 11.60</w:t>
            </w:r>
            <w:r>
              <w:rPr>
                <w:rFonts w:ascii="Times New Roman" w:eastAsia="Times New Roman" w:hAnsi="Times New Roman" w:cs="Times New Roman"/>
                <w:b/>
                <w:bCs/>
                <w:color w:val="000000"/>
                <w:sz w:val="20"/>
                <w:szCs w:val="20"/>
                <w:lang w:val="en-US" w:eastAsia="pt-PT"/>
              </w:rPr>
              <w:t>)</w:t>
            </w:r>
            <w:r w:rsidRPr="00B30F63">
              <w:rPr>
                <w:rFonts w:ascii="Times New Roman" w:eastAsia="Times New Roman" w:hAnsi="Times New Roman" w:cs="Times New Roman"/>
                <w:b/>
                <w:bCs/>
                <w:color w:val="000000"/>
                <w:sz w:val="20"/>
                <w:szCs w:val="20"/>
                <w:lang w:val="en-US" w:eastAsia="pt-PT"/>
              </w:rPr>
              <w:t xml:space="preserve">        </w:t>
            </w:r>
          </w:p>
        </w:tc>
        <w:tc>
          <w:tcPr>
            <w:tcW w:w="2126" w:type="dxa"/>
            <w:tcBorders>
              <w:bottom w:val="single" w:sz="4" w:space="0" w:color="auto"/>
            </w:tcBorders>
            <w:vAlign w:val="center"/>
          </w:tcPr>
          <w:p w14:paraId="3B0E6A14" w14:textId="77777777"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 xml:space="preserve">6.55 </w:t>
            </w:r>
            <w:r>
              <w:rPr>
                <w:rFonts w:ascii="Times New Roman" w:eastAsia="Times New Roman" w:hAnsi="Times New Roman" w:cs="Times New Roman"/>
                <w:b/>
                <w:bCs/>
                <w:color w:val="000000"/>
                <w:sz w:val="20"/>
                <w:szCs w:val="20"/>
                <w:lang w:val="en-US" w:eastAsia="pt-PT"/>
              </w:rPr>
              <w:t>(</w:t>
            </w:r>
            <w:r w:rsidRPr="00B30F63">
              <w:rPr>
                <w:rFonts w:ascii="Times New Roman" w:eastAsia="Times New Roman" w:hAnsi="Times New Roman" w:cs="Times New Roman"/>
                <w:b/>
                <w:bCs/>
                <w:color w:val="000000"/>
                <w:sz w:val="20"/>
                <w:szCs w:val="20"/>
                <w:lang w:val="en-US" w:eastAsia="pt-PT"/>
              </w:rPr>
              <w:t>3.40</w:t>
            </w:r>
            <w:r>
              <w:rPr>
                <w:rFonts w:ascii="Times New Roman" w:eastAsia="Times New Roman" w:hAnsi="Times New Roman" w:cs="Times New Roman"/>
                <w:b/>
                <w:bCs/>
                <w:color w:val="000000"/>
                <w:sz w:val="20"/>
                <w:szCs w:val="20"/>
                <w:lang w:val="en-US" w:eastAsia="pt-PT"/>
              </w:rPr>
              <w:t xml:space="preserve"> -</w:t>
            </w:r>
            <w:r w:rsidRPr="00B30F63">
              <w:rPr>
                <w:rFonts w:ascii="Times New Roman" w:eastAsia="Times New Roman" w:hAnsi="Times New Roman" w:cs="Times New Roman"/>
                <w:b/>
                <w:bCs/>
                <w:color w:val="000000"/>
                <w:sz w:val="20"/>
                <w:szCs w:val="20"/>
                <w:lang w:val="en-US" w:eastAsia="pt-PT"/>
              </w:rPr>
              <w:t xml:space="preserve"> 8.90</w:t>
            </w:r>
            <w:r>
              <w:rPr>
                <w:rFonts w:ascii="Times New Roman" w:eastAsia="Times New Roman" w:hAnsi="Times New Roman" w:cs="Times New Roman"/>
                <w:b/>
                <w:bCs/>
                <w:color w:val="000000"/>
                <w:sz w:val="20"/>
                <w:szCs w:val="20"/>
                <w:lang w:val="en-US" w:eastAsia="pt-PT"/>
              </w:rPr>
              <w:t>)</w:t>
            </w:r>
          </w:p>
        </w:tc>
        <w:tc>
          <w:tcPr>
            <w:tcW w:w="1134" w:type="dxa"/>
            <w:tcBorders>
              <w:bottom w:val="single" w:sz="4" w:space="0" w:color="auto"/>
            </w:tcBorders>
            <w:vAlign w:val="center"/>
          </w:tcPr>
          <w:p w14:paraId="330865AC" w14:textId="77777777" w:rsidR="00B00189" w:rsidRPr="00B30F63"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B30F63">
              <w:rPr>
                <w:rFonts w:ascii="Times New Roman" w:eastAsia="Times New Roman" w:hAnsi="Times New Roman" w:cs="Times New Roman"/>
                <w:b/>
                <w:bCs/>
                <w:color w:val="000000"/>
                <w:sz w:val="20"/>
                <w:szCs w:val="20"/>
                <w:lang w:val="en-US" w:eastAsia="pt-PT"/>
              </w:rPr>
              <w:t>0.028</w:t>
            </w:r>
          </w:p>
        </w:tc>
      </w:tr>
    </w:tbl>
    <w:p w14:paraId="57B7A2EC" w14:textId="77777777" w:rsidR="00F01DFE" w:rsidRPr="00940D45" w:rsidRDefault="00F01DFE" w:rsidP="00D04F67">
      <w:pPr>
        <w:jc w:val="both"/>
        <w:rPr>
          <w:rFonts w:ascii="Times New Roman" w:hAnsi="Times New Roman" w:cs="Times New Roman"/>
          <w:sz w:val="20"/>
          <w:szCs w:val="20"/>
          <w:lang w:val="en-US"/>
        </w:rPr>
      </w:pPr>
    </w:p>
    <w:p w14:paraId="0613BA0B" w14:textId="70214D18" w:rsidR="00FA5D96" w:rsidRPr="00174CB6" w:rsidRDefault="00B00189" w:rsidP="00174CB6">
      <w:pPr>
        <w:spacing w:line="360" w:lineRule="auto"/>
        <w:jc w:val="both"/>
        <w:rPr>
          <w:rFonts w:ascii="Times New Roman" w:hAnsi="Times New Roman" w:cs="Times New Roman"/>
          <w:sz w:val="21"/>
          <w:szCs w:val="21"/>
          <w:lang w:val="en-US"/>
        </w:rPr>
        <w:sectPr w:rsidR="00FA5D96" w:rsidRPr="00174CB6" w:rsidSect="00FA5D96">
          <w:pgSz w:w="16840" w:h="11900" w:orient="landscape"/>
          <w:pgMar w:top="1701" w:right="1417" w:bottom="1701" w:left="1417" w:header="708" w:footer="708" w:gutter="0"/>
          <w:cols w:space="708"/>
          <w:docGrid w:linePitch="360"/>
        </w:sectPr>
      </w:pPr>
      <w:r w:rsidRPr="00174CB6">
        <w:rPr>
          <w:rFonts w:ascii="Times New Roman" w:hAnsi="Times New Roman" w:cs="Times New Roman"/>
          <w:sz w:val="21"/>
          <w:szCs w:val="21"/>
          <w:lang w:val="en-US"/>
        </w:rPr>
        <w:t>Table S1. Baseline characteristics of the study sample and according to FT3/FT4 ratio tertiles. SD, standard deviation; BMI, Body mass index; NYHA, New York Heart Association; COPD, chronic obstructive pulmonary disease; TSH, thyroid-stimulating hormone; FT4, free thyroxine; FT3, free triiodothyronine; eGFR, estimated glomerular filtration rate; BNP, B-type natriuretic peptide; hs-TnI, high sensitivity troponin I</w:t>
      </w:r>
      <w:r w:rsidR="00E34CEC" w:rsidRPr="00174CB6">
        <w:rPr>
          <w:rFonts w:ascii="Times New Roman" w:hAnsi="Times New Roman" w:cs="Times New Roman"/>
          <w:sz w:val="21"/>
          <w:szCs w:val="21"/>
          <w:lang w:val="en-US"/>
        </w:rPr>
        <w:t>.</w:t>
      </w:r>
    </w:p>
    <w:p w14:paraId="0FDFF2DA" w14:textId="77777777" w:rsidR="00B00189" w:rsidRDefault="00B00189" w:rsidP="00B00189">
      <w:pPr>
        <w:jc w:val="both"/>
        <w:rPr>
          <w:rFonts w:ascii="Times New Roman" w:hAnsi="Times New Roman" w:cs="Times New Roman"/>
          <w:sz w:val="20"/>
          <w:szCs w:val="20"/>
          <w:lang w:val="en-US"/>
        </w:rPr>
      </w:pPr>
    </w:p>
    <w:tbl>
      <w:tblPr>
        <w:tblW w:w="9913" w:type="dxa"/>
        <w:tblInd w:w="-696" w:type="dxa"/>
        <w:tblLayout w:type="fixed"/>
        <w:tblCellMar>
          <w:left w:w="70" w:type="dxa"/>
          <w:right w:w="70" w:type="dxa"/>
        </w:tblCellMar>
        <w:tblLook w:val="04A0" w:firstRow="1" w:lastRow="0" w:firstColumn="1" w:lastColumn="0" w:noHBand="0" w:noVBand="1"/>
      </w:tblPr>
      <w:tblGrid>
        <w:gridCol w:w="2547"/>
        <w:gridCol w:w="1979"/>
        <w:gridCol w:w="2126"/>
        <w:gridCol w:w="2127"/>
        <w:gridCol w:w="1134"/>
      </w:tblGrid>
      <w:tr w:rsidR="00B00189" w:rsidRPr="008D1531" w14:paraId="40A3F3FB" w14:textId="77777777" w:rsidTr="00BE11E7">
        <w:trPr>
          <w:trHeight w:val="285"/>
        </w:trPr>
        <w:tc>
          <w:tcPr>
            <w:tcW w:w="9913" w:type="dxa"/>
            <w:gridSpan w:val="5"/>
            <w:tcBorders>
              <w:top w:val="single" w:sz="4" w:space="0" w:color="auto"/>
              <w:bottom w:val="single" w:sz="4" w:space="0" w:color="auto"/>
            </w:tcBorders>
          </w:tcPr>
          <w:p w14:paraId="275345A8" w14:textId="10096C30" w:rsidR="00B00189" w:rsidRPr="00940D45" w:rsidRDefault="00B00189" w:rsidP="00B55CCE">
            <w:pPr>
              <w:spacing w:before="60" w:after="60" w:line="240" w:lineRule="auto"/>
              <w:rPr>
                <w:rFonts w:ascii="Times New Roman" w:eastAsia="Times New Roman" w:hAnsi="Times New Roman" w:cs="Times New Roman"/>
                <w:b/>
                <w:bCs/>
                <w:szCs w:val="24"/>
                <w:lang w:val="en-US" w:eastAsia="pt-PT"/>
              </w:rPr>
            </w:pPr>
            <w:r w:rsidRPr="00940D45">
              <w:rPr>
                <w:rFonts w:ascii="Times New Roman" w:eastAsia="Times New Roman" w:hAnsi="Times New Roman" w:cs="Times New Roman"/>
                <w:b/>
                <w:bCs/>
                <w:szCs w:val="24"/>
                <w:lang w:val="en-US" w:eastAsia="pt-PT"/>
              </w:rPr>
              <w:t xml:space="preserve">Table </w:t>
            </w:r>
            <w:r>
              <w:rPr>
                <w:rFonts w:ascii="Times New Roman" w:eastAsia="Times New Roman" w:hAnsi="Times New Roman" w:cs="Times New Roman"/>
                <w:b/>
                <w:bCs/>
                <w:szCs w:val="24"/>
                <w:lang w:val="en-US" w:eastAsia="pt-PT"/>
              </w:rPr>
              <w:t>S2</w:t>
            </w:r>
            <w:r w:rsidRPr="00940D45">
              <w:rPr>
                <w:rFonts w:ascii="Times New Roman" w:eastAsia="Times New Roman" w:hAnsi="Times New Roman" w:cs="Times New Roman"/>
                <w:b/>
                <w:bCs/>
                <w:szCs w:val="24"/>
                <w:lang w:val="en-US" w:eastAsia="pt-PT"/>
              </w:rPr>
              <w:t xml:space="preserve">. Characteristics of the study sample </w:t>
            </w:r>
            <w:r>
              <w:rPr>
                <w:rFonts w:ascii="Times New Roman" w:eastAsia="Times New Roman" w:hAnsi="Times New Roman" w:cs="Times New Roman"/>
                <w:b/>
                <w:bCs/>
                <w:szCs w:val="24"/>
                <w:lang w:val="en-US" w:eastAsia="pt-PT"/>
              </w:rPr>
              <w:t>according to TSH tertiles (n=74)</w:t>
            </w:r>
          </w:p>
        </w:tc>
      </w:tr>
      <w:tr w:rsidR="00B00189" w:rsidRPr="00CD7776" w14:paraId="604361B5" w14:textId="77777777" w:rsidTr="00BE11E7">
        <w:trPr>
          <w:trHeight w:val="285"/>
        </w:trPr>
        <w:tc>
          <w:tcPr>
            <w:tcW w:w="2547" w:type="dxa"/>
            <w:tcBorders>
              <w:top w:val="single" w:sz="4" w:space="0" w:color="auto"/>
              <w:bottom w:val="single" w:sz="4" w:space="0" w:color="auto"/>
            </w:tcBorders>
            <w:shd w:val="clear" w:color="auto" w:fill="auto"/>
            <w:noWrap/>
            <w:vAlign w:val="center"/>
          </w:tcPr>
          <w:p w14:paraId="6CD3B5A1"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c>
          <w:tcPr>
            <w:tcW w:w="1979" w:type="dxa"/>
            <w:tcBorders>
              <w:top w:val="single" w:sz="4" w:space="0" w:color="auto"/>
              <w:bottom w:val="single" w:sz="4" w:space="0" w:color="auto"/>
            </w:tcBorders>
            <w:shd w:val="clear" w:color="auto" w:fill="auto"/>
            <w:noWrap/>
            <w:vAlign w:val="center"/>
          </w:tcPr>
          <w:p w14:paraId="10EBCC57"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1</w:t>
            </w:r>
          </w:p>
          <w:p w14:paraId="410AD9FB"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 xml:space="preserve">(0.3 – 1.17 </w:t>
            </w:r>
            <w:r w:rsidRPr="00940D45">
              <w:rPr>
                <w:rFonts w:ascii="Times New Roman" w:eastAsia="Times New Roman" w:hAnsi="Times New Roman" w:cs="Times New Roman"/>
                <w:color w:val="000000"/>
                <w:sz w:val="20"/>
                <w:szCs w:val="20"/>
                <w:lang w:val="en-US" w:eastAsia="pt-PT"/>
              </w:rPr>
              <w:t>μIU/mL</w:t>
            </w:r>
            <w:r>
              <w:rPr>
                <w:rFonts w:ascii="Times New Roman" w:eastAsia="Times New Roman" w:hAnsi="Times New Roman" w:cs="Times New Roman"/>
                <w:color w:val="000000"/>
                <w:sz w:val="20"/>
                <w:szCs w:val="20"/>
                <w:lang w:val="en-US" w:eastAsia="pt-PT"/>
              </w:rPr>
              <w:t>)</w:t>
            </w:r>
          </w:p>
          <w:p w14:paraId="58594ABF"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25)</w:t>
            </w:r>
          </w:p>
        </w:tc>
        <w:tc>
          <w:tcPr>
            <w:tcW w:w="2126" w:type="dxa"/>
            <w:tcBorders>
              <w:top w:val="single" w:sz="4" w:space="0" w:color="auto"/>
              <w:bottom w:val="single" w:sz="4" w:space="0" w:color="auto"/>
            </w:tcBorders>
            <w:vAlign w:val="center"/>
          </w:tcPr>
          <w:p w14:paraId="7495760C"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2</w:t>
            </w:r>
          </w:p>
          <w:p w14:paraId="24DEA372"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 xml:space="preserve">(1.18 – 1.8 </w:t>
            </w:r>
            <w:r w:rsidRPr="00940D45">
              <w:rPr>
                <w:rFonts w:ascii="Times New Roman" w:eastAsia="Times New Roman" w:hAnsi="Times New Roman" w:cs="Times New Roman"/>
                <w:color w:val="000000"/>
                <w:sz w:val="20"/>
                <w:szCs w:val="20"/>
                <w:lang w:val="en-US" w:eastAsia="pt-PT"/>
              </w:rPr>
              <w:t>μIU/mL</w:t>
            </w:r>
            <w:r>
              <w:rPr>
                <w:rFonts w:ascii="Times New Roman" w:eastAsia="Times New Roman" w:hAnsi="Times New Roman" w:cs="Times New Roman"/>
                <w:color w:val="000000"/>
                <w:sz w:val="20"/>
                <w:szCs w:val="20"/>
                <w:lang w:val="en-US" w:eastAsia="pt-PT"/>
              </w:rPr>
              <w:t>)</w:t>
            </w:r>
          </w:p>
          <w:p w14:paraId="0C31144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25)</w:t>
            </w:r>
          </w:p>
        </w:tc>
        <w:tc>
          <w:tcPr>
            <w:tcW w:w="2127" w:type="dxa"/>
            <w:tcBorders>
              <w:top w:val="single" w:sz="4" w:space="0" w:color="auto"/>
              <w:bottom w:val="single" w:sz="4" w:space="0" w:color="auto"/>
            </w:tcBorders>
            <w:vAlign w:val="center"/>
          </w:tcPr>
          <w:p w14:paraId="51E37C53"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3</w:t>
            </w:r>
          </w:p>
          <w:p w14:paraId="1F254D27"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 xml:space="preserve">(1.81 – 7.57 </w:t>
            </w:r>
            <w:r w:rsidRPr="00940D45">
              <w:rPr>
                <w:rFonts w:ascii="Times New Roman" w:eastAsia="Times New Roman" w:hAnsi="Times New Roman" w:cs="Times New Roman"/>
                <w:color w:val="000000"/>
                <w:sz w:val="20"/>
                <w:szCs w:val="20"/>
                <w:lang w:val="en-US" w:eastAsia="pt-PT"/>
              </w:rPr>
              <w:t>μIU/mL</w:t>
            </w:r>
            <w:r>
              <w:rPr>
                <w:rFonts w:ascii="Times New Roman" w:eastAsia="Times New Roman" w:hAnsi="Times New Roman" w:cs="Times New Roman"/>
                <w:color w:val="000000"/>
                <w:sz w:val="20"/>
                <w:szCs w:val="20"/>
                <w:lang w:val="en-US" w:eastAsia="pt-PT"/>
              </w:rPr>
              <w:t>)</w:t>
            </w:r>
          </w:p>
          <w:p w14:paraId="750D9234"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24)</w:t>
            </w:r>
          </w:p>
        </w:tc>
        <w:tc>
          <w:tcPr>
            <w:tcW w:w="1134" w:type="dxa"/>
            <w:tcBorders>
              <w:top w:val="single" w:sz="4" w:space="0" w:color="auto"/>
              <w:bottom w:val="single" w:sz="4" w:space="0" w:color="auto"/>
            </w:tcBorders>
            <w:vAlign w:val="center"/>
          </w:tcPr>
          <w:p w14:paraId="24AEC835"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 for trend</w:t>
            </w:r>
          </w:p>
        </w:tc>
      </w:tr>
      <w:tr w:rsidR="00B00189" w:rsidRPr="001B6AB9" w14:paraId="4096A1C1" w14:textId="77777777" w:rsidTr="00BE11E7">
        <w:trPr>
          <w:trHeight w:val="285"/>
        </w:trPr>
        <w:tc>
          <w:tcPr>
            <w:tcW w:w="2547" w:type="dxa"/>
            <w:tcBorders>
              <w:top w:val="single" w:sz="4" w:space="0" w:color="auto"/>
            </w:tcBorders>
            <w:shd w:val="clear" w:color="auto" w:fill="auto"/>
            <w:noWrap/>
            <w:vAlign w:val="center"/>
            <w:hideMark/>
          </w:tcPr>
          <w:p w14:paraId="14084F66"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Age, years (SD)</w:t>
            </w:r>
          </w:p>
        </w:tc>
        <w:tc>
          <w:tcPr>
            <w:tcW w:w="1979" w:type="dxa"/>
            <w:tcBorders>
              <w:top w:val="single" w:sz="4" w:space="0" w:color="auto"/>
            </w:tcBorders>
            <w:shd w:val="clear" w:color="auto" w:fill="auto"/>
            <w:noWrap/>
            <w:vAlign w:val="center"/>
            <w:hideMark/>
          </w:tcPr>
          <w:p w14:paraId="1DDAAC16"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46513B">
              <w:rPr>
                <w:rFonts w:ascii="Times New Roman" w:eastAsia="Times New Roman" w:hAnsi="Times New Roman" w:cs="Times New Roman"/>
                <w:color w:val="000000"/>
                <w:sz w:val="20"/>
                <w:szCs w:val="20"/>
                <w:lang w:val="en-US" w:eastAsia="pt-PT"/>
              </w:rPr>
              <w:t>7</w:t>
            </w:r>
            <w:r>
              <w:rPr>
                <w:rFonts w:ascii="Times New Roman" w:eastAsia="Times New Roman" w:hAnsi="Times New Roman" w:cs="Times New Roman"/>
                <w:color w:val="000000"/>
                <w:sz w:val="20"/>
                <w:szCs w:val="20"/>
                <w:lang w:val="en-US" w:eastAsia="pt-PT"/>
              </w:rPr>
              <w:t>4</w:t>
            </w:r>
            <w:r w:rsidRPr="0046513B">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9</w:t>
            </w:r>
            <w:r w:rsidRPr="0046513B">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(7</w:t>
            </w:r>
            <w:r w:rsidRPr="0046513B">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9)</w:t>
            </w:r>
          </w:p>
        </w:tc>
        <w:tc>
          <w:tcPr>
            <w:tcW w:w="2126" w:type="dxa"/>
            <w:tcBorders>
              <w:top w:val="single" w:sz="4" w:space="0" w:color="auto"/>
            </w:tcBorders>
            <w:vAlign w:val="center"/>
          </w:tcPr>
          <w:p w14:paraId="69088C0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46513B">
              <w:rPr>
                <w:rFonts w:ascii="Times New Roman" w:eastAsia="Times New Roman" w:hAnsi="Times New Roman" w:cs="Times New Roman"/>
                <w:color w:val="000000"/>
                <w:sz w:val="20"/>
                <w:szCs w:val="20"/>
                <w:lang w:val="en-US" w:eastAsia="pt-PT"/>
              </w:rPr>
              <w:t>7</w:t>
            </w:r>
            <w:r>
              <w:rPr>
                <w:rFonts w:ascii="Times New Roman" w:eastAsia="Times New Roman" w:hAnsi="Times New Roman" w:cs="Times New Roman"/>
                <w:color w:val="000000"/>
                <w:sz w:val="20"/>
                <w:szCs w:val="20"/>
                <w:lang w:val="en-US" w:eastAsia="pt-PT"/>
              </w:rPr>
              <w:t>0</w:t>
            </w:r>
            <w:r w:rsidRPr="0046513B">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8</w:t>
            </w:r>
            <w:r w:rsidRPr="0046513B">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46513B">
              <w:rPr>
                <w:rFonts w:ascii="Times New Roman" w:eastAsia="Times New Roman" w:hAnsi="Times New Roman" w:cs="Times New Roman"/>
                <w:color w:val="000000"/>
                <w:sz w:val="20"/>
                <w:szCs w:val="20"/>
                <w:lang w:val="en-US" w:eastAsia="pt-PT"/>
              </w:rPr>
              <w:t>10.</w:t>
            </w:r>
            <w:r>
              <w:rPr>
                <w:rFonts w:ascii="Times New Roman" w:eastAsia="Times New Roman" w:hAnsi="Times New Roman" w:cs="Times New Roman"/>
                <w:color w:val="000000"/>
                <w:sz w:val="20"/>
                <w:szCs w:val="20"/>
                <w:lang w:val="en-US" w:eastAsia="pt-PT"/>
              </w:rPr>
              <w:t>3)</w:t>
            </w:r>
          </w:p>
        </w:tc>
        <w:tc>
          <w:tcPr>
            <w:tcW w:w="2127" w:type="dxa"/>
            <w:tcBorders>
              <w:top w:val="single" w:sz="4" w:space="0" w:color="auto"/>
            </w:tcBorders>
            <w:vAlign w:val="center"/>
          </w:tcPr>
          <w:p w14:paraId="07F0BFB0"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46513B">
              <w:rPr>
                <w:rFonts w:ascii="Times New Roman" w:eastAsia="Times New Roman" w:hAnsi="Times New Roman" w:cs="Times New Roman"/>
                <w:color w:val="000000"/>
                <w:sz w:val="20"/>
                <w:szCs w:val="20"/>
                <w:lang w:val="en-US" w:eastAsia="pt-PT"/>
              </w:rPr>
              <w:t xml:space="preserve">75.5 </w:t>
            </w:r>
            <w:r>
              <w:rPr>
                <w:rFonts w:ascii="Times New Roman" w:eastAsia="Times New Roman" w:hAnsi="Times New Roman" w:cs="Times New Roman"/>
                <w:color w:val="000000"/>
                <w:sz w:val="20"/>
                <w:szCs w:val="20"/>
                <w:lang w:val="en-US" w:eastAsia="pt-PT"/>
              </w:rPr>
              <w:t>(</w:t>
            </w:r>
            <w:r w:rsidRPr="0046513B">
              <w:rPr>
                <w:rFonts w:ascii="Times New Roman" w:eastAsia="Times New Roman" w:hAnsi="Times New Roman" w:cs="Times New Roman"/>
                <w:color w:val="000000"/>
                <w:sz w:val="20"/>
                <w:szCs w:val="20"/>
                <w:lang w:val="en-US" w:eastAsia="pt-PT"/>
              </w:rPr>
              <w:t>5.</w:t>
            </w:r>
            <w:r>
              <w:rPr>
                <w:rFonts w:ascii="Times New Roman" w:eastAsia="Times New Roman" w:hAnsi="Times New Roman" w:cs="Times New Roman"/>
                <w:color w:val="000000"/>
                <w:sz w:val="20"/>
                <w:szCs w:val="20"/>
                <w:lang w:val="en-US" w:eastAsia="pt-PT"/>
              </w:rPr>
              <w:t>0)</w:t>
            </w:r>
          </w:p>
        </w:tc>
        <w:tc>
          <w:tcPr>
            <w:tcW w:w="1134" w:type="dxa"/>
            <w:tcBorders>
              <w:top w:val="single" w:sz="4" w:space="0" w:color="auto"/>
            </w:tcBorders>
            <w:vAlign w:val="center"/>
          </w:tcPr>
          <w:p w14:paraId="39F67FEE"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0.80</w:t>
            </w:r>
          </w:p>
        </w:tc>
      </w:tr>
      <w:tr w:rsidR="00B00189" w:rsidRPr="001B6AB9" w14:paraId="18C5B38A" w14:textId="77777777" w:rsidTr="00BE11E7">
        <w:trPr>
          <w:trHeight w:val="285"/>
        </w:trPr>
        <w:tc>
          <w:tcPr>
            <w:tcW w:w="2547" w:type="dxa"/>
            <w:shd w:val="clear" w:color="auto" w:fill="auto"/>
            <w:noWrap/>
            <w:vAlign w:val="center"/>
            <w:hideMark/>
          </w:tcPr>
          <w:p w14:paraId="6DC85036"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Male sex, n (</w:t>
            </w:r>
            <w:r>
              <w:rPr>
                <w:rFonts w:ascii="Times New Roman" w:eastAsia="Times New Roman" w:hAnsi="Times New Roman" w:cs="Times New Roman"/>
                <w:color w:val="000000"/>
                <w:sz w:val="20"/>
                <w:szCs w:val="20"/>
                <w:lang w:val="en-US" w:eastAsia="pt-PT"/>
              </w:rPr>
              <w:t>%</w:t>
            </w:r>
            <w:r w:rsidRPr="00940D45">
              <w:rPr>
                <w:rFonts w:ascii="Times New Roman" w:eastAsia="Times New Roman" w:hAnsi="Times New Roman" w:cs="Times New Roman"/>
                <w:color w:val="000000"/>
                <w:sz w:val="20"/>
                <w:szCs w:val="20"/>
                <w:lang w:val="en-US" w:eastAsia="pt-PT"/>
              </w:rPr>
              <w:t>)</w:t>
            </w:r>
          </w:p>
        </w:tc>
        <w:tc>
          <w:tcPr>
            <w:tcW w:w="1979" w:type="dxa"/>
            <w:shd w:val="clear" w:color="auto" w:fill="auto"/>
            <w:noWrap/>
            <w:vAlign w:val="center"/>
            <w:hideMark/>
          </w:tcPr>
          <w:p w14:paraId="38BA256C"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8A6673">
              <w:rPr>
                <w:rFonts w:ascii="Times New Roman" w:eastAsia="Times New Roman" w:hAnsi="Times New Roman" w:cs="Times New Roman"/>
                <w:color w:val="000000"/>
                <w:sz w:val="20"/>
                <w:szCs w:val="20"/>
                <w:lang w:val="en-US" w:eastAsia="pt-PT"/>
              </w:rPr>
              <w:t>1</w:t>
            </w:r>
            <w:r>
              <w:rPr>
                <w:rFonts w:ascii="Times New Roman" w:eastAsia="Times New Roman" w:hAnsi="Times New Roman" w:cs="Times New Roman"/>
                <w:color w:val="000000"/>
                <w:sz w:val="20"/>
                <w:szCs w:val="20"/>
                <w:lang w:val="en-US" w:eastAsia="pt-PT"/>
              </w:rPr>
              <w:t xml:space="preserve">6 </w:t>
            </w:r>
            <w:r w:rsidRPr="008A6673">
              <w:rPr>
                <w:rFonts w:ascii="Times New Roman" w:eastAsia="Times New Roman" w:hAnsi="Times New Roman" w:cs="Times New Roman"/>
                <w:color w:val="000000"/>
                <w:sz w:val="20"/>
                <w:szCs w:val="20"/>
                <w:lang w:val="en-US" w:eastAsia="pt-PT"/>
              </w:rPr>
              <w:t>(6</w:t>
            </w:r>
            <w:r>
              <w:rPr>
                <w:rFonts w:ascii="Times New Roman" w:eastAsia="Times New Roman" w:hAnsi="Times New Roman" w:cs="Times New Roman"/>
                <w:color w:val="000000"/>
                <w:sz w:val="20"/>
                <w:szCs w:val="20"/>
                <w:lang w:val="en-US" w:eastAsia="pt-PT"/>
              </w:rPr>
              <w:t>4</w:t>
            </w:r>
            <w:r w:rsidRPr="008A6673">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0</w:t>
            </w:r>
            <w:r w:rsidRPr="008A6673">
              <w:rPr>
                <w:rFonts w:ascii="Times New Roman" w:eastAsia="Times New Roman" w:hAnsi="Times New Roman" w:cs="Times New Roman"/>
                <w:color w:val="000000"/>
                <w:sz w:val="20"/>
                <w:szCs w:val="20"/>
                <w:lang w:val="en-US" w:eastAsia="pt-PT"/>
              </w:rPr>
              <w:t>)</w:t>
            </w:r>
          </w:p>
        </w:tc>
        <w:tc>
          <w:tcPr>
            <w:tcW w:w="2126" w:type="dxa"/>
            <w:vAlign w:val="center"/>
          </w:tcPr>
          <w:p w14:paraId="583A792C"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8A6673">
              <w:rPr>
                <w:rFonts w:ascii="Times New Roman" w:eastAsia="Times New Roman" w:hAnsi="Times New Roman" w:cs="Times New Roman"/>
                <w:color w:val="000000"/>
                <w:sz w:val="20"/>
                <w:szCs w:val="20"/>
                <w:lang w:val="en-US" w:eastAsia="pt-PT"/>
              </w:rPr>
              <w:t>1</w:t>
            </w:r>
            <w:r>
              <w:rPr>
                <w:rFonts w:ascii="Times New Roman" w:eastAsia="Times New Roman" w:hAnsi="Times New Roman" w:cs="Times New Roman"/>
                <w:color w:val="000000"/>
                <w:sz w:val="20"/>
                <w:szCs w:val="20"/>
                <w:lang w:val="en-US" w:eastAsia="pt-PT"/>
              </w:rPr>
              <w:t xml:space="preserve">7 </w:t>
            </w:r>
            <w:r w:rsidRPr="008A6673">
              <w:rPr>
                <w:rFonts w:ascii="Times New Roman" w:eastAsia="Times New Roman" w:hAnsi="Times New Roman" w:cs="Times New Roman"/>
                <w:color w:val="000000"/>
                <w:sz w:val="20"/>
                <w:szCs w:val="20"/>
                <w:lang w:val="en-US" w:eastAsia="pt-PT"/>
              </w:rPr>
              <w:t>(6</w:t>
            </w:r>
            <w:r>
              <w:rPr>
                <w:rFonts w:ascii="Times New Roman" w:eastAsia="Times New Roman" w:hAnsi="Times New Roman" w:cs="Times New Roman"/>
                <w:color w:val="000000"/>
                <w:sz w:val="20"/>
                <w:szCs w:val="20"/>
                <w:lang w:val="en-US" w:eastAsia="pt-PT"/>
              </w:rPr>
              <w:t>8</w:t>
            </w:r>
            <w:r w:rsidRPr="008A6673">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0</w:t>
            </w:r>
            <w:r w:rsidRPr="008A6673">
              <w:rPr>
                <w:rFonts w:ascii="Times New Roman" w:eastAsia="Times New Roman" w:hAnsi="Times New Roman" w:cs="Times New Roman"/>
                <w:color w:val="000000"/>
                <w:sz w:val="20"/>
                <w:szCs w:val="20"/>
                <w:lang w:val="en-US" w:eastAsia="pt-PT"/>
              </w:rPr>
              <w:t>)</w:t>
            </w:r>
          </w:p>
        </w:tc>
        <w:tc>
          <w:tcPr>
            <w:tcW w:w="2127" w:type="dxa"/>
            <w:vAlign w:val="center"/>
          </w:tcPr>
          <w:p w14:paraId="56477E20"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8A6673">
              <w:rPr>
                <w:rFonts w:ascii="Times New Roman" w:eastAsia="Times New Roman" w:hAnsi="Times New Roman" w:cs="Times New Roman"/>
                <w:color w:val="000000"/>
                <w:sz w:val="20"/>
                <w:szCs w:val="20"/>
                <w:lang w:val="en-US" w:eastAsia="pt-PT"/>
              </w:rPr>
              <w:t>13</w:t>
            </w:r>
            <w:r>
              <w:rPr>
                <w:rFonts w:ascii="Times New Roman" w:eastAsia="Times New Roman" w:hAnsi="Times New Roman" w:cs="Times New Roman"/>
                <w:color w:val="000000"/>
                <w:sz w:val="20"/>
                <w:szCs w:val="20"/>
                <w:lang w:val="en-US" w:eastAsia="pt-PT"/>
              </w:rPr>
              <w:t xml:space="preserve"> </w:t>
            </w:r>
            <w:r w:rsidRPr="008A6673">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54</w:t>
            </w:r>
            <w:r w:rsidRPr="008A6673">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2</w:t>
            </w:r>
            <w:r w:rsidRPr="008A6673">
              <w:rPr>
                <w:rFonts w:ascii="Times New Roman" w:eastAsia="Times New Roman" w:hAnsi="Times New Roman" w:cs="Times New Roman"/>
                <w:color w:val="000000"/>
                <w:sz w:val="20"/>
                <w:szCs w:val="20"/>
                <w:lang w:val="en-US" w:eastAsia="pt-PT"/>
              </w:rPr>
              <w:t>)</w:t>
            </w:r>
          </w:p>
        </w:tc>
        <w:tc>
          <w:tcPr>
            <w:tcW w:w="1134" w:type="dxa"/>
            <w:vAlign w:val="center"/>
          </w:tcPr>
          <w:p w14:paraId="0FBE761B"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0.49</w:t>
            </w:r>
          </w:p>
        </w:tc>
      </w:tr>
      <w:tr w:rsidR="00B00189" w:rsidRPr="001B6AB9" w14:paraId="5B8342A7" w14:textId="77777777" w:rsidTr="00BE11E7">
        <w:trPr>
          <w:trHeight w:val="285"/>
        </w:trPr>
        <w:tc>
          <w:tcPr>
            <w:tcW w:w="2547" w:type="dxa"/>
            <w:shd w:val="clear" w:color="auto" w:fill="auto"/>
            <w:noWrap/>
            <w:vAlign w:val="center"/>
            <w:hideMark/>
          </w:tcPr>
          <w:p w14:paraId="738584C7"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BMI (kg/m</w:t>
            </w:r>
            <w:r w:rsidRPr="00940D45">
              <w:rPr>
                <w:rFonts w:ascii="Times New Roman" w:eastAsia="Times New Roman" w:hAnsi="Times New Roman" w:cs="Times New Roman"/>
                <w:color w:val="000000"/>
                <w:sz w:val="20"/>
                <w:szCs w:val="20"/>
                <w:vertAlign w:val="superscript"/>
                <w:lang w:val="en-US" w:eastAsia="pt-PT"/>
              </w:rPr>
              <w:t>2</w:t>
            </w:r>
            <w:r w:rsidRPr="00940D45">
              <w:rPr>
                <w:rFonts w:ascii="Times New Roman" w:eastAsia="Times New Roman" w:hAnsi="Times New Roman" w:cs="Times New Roman"/>
                <w:color w:val="000000"/>
                <w:sz w:val="20"/>
                <w:szCs w:val="20"/>
                <w:lang w:val="en-US" w:eastAsia="pt-PT"/>
              </w:rPr>
              <w:t>), mean</w:t>
            </w:r>
            <w:r w:rsidRPr="00940D45">
              <w:rPr>
                <w:rFonts w:ascii="Times New Roman" w:eastAsia="Times New Roman" w:hAnsi="Times New Roman" w:cs="Times New Roman"/>
                <w:color w:val="000000"/>
                <w:sz w:val="20"/>
                <w:szCs w:val="20"/>
                <w:vertAlign w:val="superscript"/>
                <w:lang w:val="en-US" w:eastAsia="pt-PT"/>
              </w:rPr>
              <w:t xml:space="preserve"> </w:t>
            </w:r>
            <w:r w:rsidRPr="00940D45">
              <w:rPr>
                <w:rFonts w:ascii="Times New Roman" w:eastAsia="Times New Roman" w:hAnsi="Times New Roman" w:cs="Times New Roman"/>
                <w:color w:val="000000"/>
                <w:sz w:val="20"/>
                <w:szCs w:val="20"/>
                <w:lang w:val="en-US" w:eastAsia="pt-PT"/>
              </w:rPr>
              <w:t>(SD)</w:t>
            </w:r>
          </w:p>
        </w:tc>
        <w:tc>
          <w:tcPr>
            <w:tcW w:w="1979" w:type="dxa"/>
            <w:shd w:val="clear" w:color="auto" w:fill="auto"/>
            <w:noWrap/>
            <w:vAlign w:val="center"/>
            <w:hideMark/>
          </w:tcPr>
          <w:p w14:paraId="6443C9B7"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29.9</w:t>
            </w:r>
            <w:r w:rsidRPr="00E61878">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E61878">
              <w:rPr>
                <w:rFonts w:ascii="Times New Roman" w:eastAsia="Times New Roman" w:hAnsi="Times New Roman" w:cs="Times New Roman"/>
                <w:color w:val="000000"/>
                <w:sz w:val="20"/>
                <w:szCs w:val="20"/>
                <w:lang w:val="en-US" w:eastAsia="pt-PT"/>
              </w:rPr>
              <w:t>5.</w:t>
            </w:r>
            <w:r>
              <w:rPr>
                <w:rFonts w:ascii="Times New Roman" w:eastAsia="Times New Roman" w:hAnsi="Times New Roman" w:cs="Times New Roman"/>
                <w:color w:val="000000"/>
                <w:sz w:val="20"/>
                <w:szCs w:val="20"/>
                <w:lang w:val="en-US" w:eastAsia="pt-PT"/>
              </w:rPr>
              <w:t>6)</w:t>
            </w:r>
          </w:p>
        </w:tc>
        <w:tc>
          <w:tcPr>
            <w:tcW w:w="2126" w:type="dxa"/>
            <w:vAlign w:val="center"/>
          </w:tcPr>
          <w:p w14:paraId="179E626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29.</w:t>
            </w:r>
            <w:r>
              <w:rPr>
                <w:rFonts w:ascii="Times New Roman" w:eastAsia="Times New Roman" w:hAnsi="Times New Roman" w:cs="Times New Roman"/>
                <w:color w:val="000000"/>
                <w:sz w:val="20"/>
                <w:szCs w:val="20"/>
                <w:lang w:val="en-US" w:eastAsia="pt-PT"/>
              </w:rPr>
              <w:t>1</w:t>
            </w:r>
            <w:r w:rsidRPr="00E61878">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E61878">
              <w:rPr>
                <w:rFonts w:ascii="Times New Roman" w:eastAsia="Times New Roman" w:hAnsi="Times New Roman" w:cs="Times New Roman"/>
                <w:color w:val="000000"/>
                <w:sz w:val="20"/>
                <w:szCs w:val="20"/>
                <w:lang w:val="en-US" w:eastAsia="pt-PT"/>
              </w:rPr>
              <w:t>4.</w:t>
            </w:r>
            <w:r>
              <w:rPr>
                <w:rFonts w:ascii="Times New Roman" w:eastAsia="Times New Roman" w:hAnsi="Times New Roman" w:cs="Times New Roman"/>
                <w:color w:val="000000"/>
                <w:sz w:val="20"/>
                <w:szCs w:val="20"/>
                <w:lang w:val="en-US" w:eastAsia="pt-PT"/>
              </w:rPr>
              <w:t>4)</w:t>
            </w:r>
          </w:p>
        </w:tc>
        <w:tc>
          <w:tcPr>
            <w:tcW w:w="2127" w:type="dxa"/>
            <w:vAlign w:val="center"/>
          </w:tcPr>
          <w:p w14:paraId="3231B2A1"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2</w:t>
            </w:r>
            <w:r>
              <w:rPr>
                <w:rFonts w:ascii="Times New Roman" w:eastAsia="Times New Roman" w:hAnsi="Times New Roman" w:cs="Times New Roman"/>
                <w:color w:val="000000"/>
                <w:sz w:val="20"/>
                <w:szCs w:val="20"/>
                <w:lang w:val="en-US" w:eastAsia="pt-PT"/>
              </w:rPr>
              <w:t>9</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0</w:t>
            </w:r>
            <w:r w:rsidRPr="00E61878">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E61878">
              <w:rPr>
                <w:rFonts w:ascii="Times New Roman" w:eastAsia="Times New Roman" w:hAnsi="Times New Roman" w:cs="Times New Roman"/>
                <w:color w:val="000000"/>
                <w:sz w:val="20"/>
                <w:szCs w:val="20"/>
                <w:lang w:val="en-US" w:eastAsia="pt-PT"/>
              </w:rPr>
              <w:t>5.</w:t>
            </w:r>
            <w:r>
              <w:rPr>
                <w:rFonts w:ascii="Times New Roman" w:eastAsia="Times New Roman" w:hAnsi="Times New Roman" w:cs="Times New Roman"/>
                <w:color w:val="000000"/>
                <w:sz w:val="20"/>
                <w:szCs w:val="20"/>
                <w:lang w:val="en-US" w:eastAsia="pt-PT"/>
              </w:rPr>
              <w:t>6)</w:t>
            </w:r>
          </w:p>
        </w:tc>
        <w:tc>
          <w:tcPr>
            <w:tcW w:w="1134" w:type="dxa"/>
            <w:vAlign w:val="center"/>
          </w:tcPr>
          <w:p w14:paraId="379EA095"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0.53</w:t>
            </w:r>
          </w:p>
        </w:tc>
      </w:tr>
      <w:tr w:rsidR="00B00189" w:rsidRPr="001B6AB9" w14:paraId="5399CE24" w14:textId="77777777" w:rsidTr="00BE11E7">
        <w:trPr>
          <w:trHeight w:val="285"/>
        </w:trPr>
        <w:tc>
          <w:tcPr>
            <w:tcW w:w="2547" w:type="dxa"/>
            <w:shd w:val="clear" w:color="auto" w:fill="auto"/>
            <w:noWrap/>
            <w:vAlign w:val="center"/>
          </w:tcPr>
          <w:p w14:paraId="55A0E84B"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NYHA class, n (</w:t>
            </w:r>
            <w:r>
              <w:rPr>
                <w:rFonts w:ascii="Times New Roman" w:eastAsia="Times New Roman" w:hAnsi="Times New Roman" w:cs="Times New Roman"/>
                <w:color w:val="000000"/>
                <w:sz w:val="20"/>
                <w:szCs w:val="20"/>
                <w:lang w:val="en-US" w:eastAsia="pt-PT"/>
              </w:rPr>
              <w:t>%</w:t>
            </w:r>
            <w:r w:rsidRPr="00940D45">
              <w:rPr>
                <w:rFonts w:ascii="Times New Roman" w:eastAsia="Times New Roman" w:hAnsi="Times New Roman" w:cs="Times New Roman"/>
                <w:color w:val="000000"/>
                <w:sz w:val="20"/>
                <w:szCs w:val="20"/>
                <w:lang w:val="en-US" w:eastAsia="pt-PT"/>
              </w:rPr>
              <w:t>)</w:t>
            </w:r>
          </w:p>
        </w:tc>
        <w:tc>
          <w:tcPr>
            <w:tcW w:w="1979" w:type="dxa"/>
            <w:shd w:val="clear" w:color="auto" w:fill="auto"/>
            <w:noWrap/>
            <w:vAlign w:val="center"/>
          </w:tcPr>
          <w:p w14:paraId="18FC671B"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c>
          <w:tcPr>
            <w:tcW w:w="2126" w:type="dxa"/>
            <w:vAlign w:val="center"/>
          </w:tcPr>
          <w:p w14:paraId="260C32D4"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c>
          <w:tcPr>
            <w:tcW w:w="2127" w:type="dxa"/>
            <w:vAlign w:val="center"/>
          </w:tcPr>
          <w:p w14:paraId="3D06B573"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c>
          <w:tcPr>
            <w:tcW w:w="1134" w:type="dxa"/>
            <w:vAlign w:val="center"/>
          </w:tcPr>
          <w:p w14:paraId="456BCCBA"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0.41</w:t>
            </w:r>
          </w:p>
        </w:tc>
      </w:tr>
      <w:tr w:rsidR="00B00189" w:rsidRPr="001B6AB9" w14:paraId="3BEE6098" w14:textId="77777777" w:rsidTr="00BE11E7">
        <w:trPr>
          <w:trHeight w:val="285"/>
        </w:trPr>
        <w:tc>
          <w:tcPr>
            <w:tcW w:w="2547" w:type="dxa"/>
            <w:shd w:val="clear" w:color="auto" w:fill="auto"/>
            <w:noWrap/>
            <w:vAlign w:val="center"/>
          </w:tcPr>
          <w:p w14:paraId="4E861B5C"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w:t>
            </w:r>
          </w:p>
        </w:tc>
        <w:tc>
          <w:tcPr>
            <w:tcW w:w="1979" w:type="dxa"/>
            <w:shd w:val="clear" w:color="auto" w:fill="auto"/>
            <w:noWrap/>
            <w:vAlign w:val="center"/>
          </w:tcPr>
          <w:p w14:paraId="09D481ED"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10 (4</w:t>
            </w:r>
            <w:r>
              <w:rPr>
                <w:rFonts w:ascii="Times New Roman" w:eastAsia="Times New Roman" w:hAnsi="Times New Roman" w:cs="Times New Roman"/>
                <w:color w:val="000000"/>
                <w:sz w:val="20"/>
                <w:szCs w:val="20"/>
                <w:lang w:val="en-US" w:eastAsia="pt-PT"/>
              </w:rPr>
              <w:t>0</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0</w:t>
            </w:r>
            <w:r w:rsidRPr="00E61878">
              <w:rPr>
                <w:rFonts w:ascii="Times New Roman" w:eastAsia="Times New Roman" w:hAnsi="Times New Roman" w:cs="Times New Roman"/>
                <w:color w:val="000000"/>
                <w:sz w:val="20"/>
                <w:szCs w:val="20"/>
                <w:lang w:val="en-US" w:eastAsia="pt-PT"/>
              </w:rPr>
              <w:t>)</w:t>
            </w:r>
          </w:p>
        </w:tc>
        <w:tc>
          <w:tcPr>
            <w:tcW w:w="2126" w:type="dxa"/>
            <w:vAlign w:val="center"/>
          </w:tcPr>
          <w:p w14:paraId="38890AFC"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10 (</w:t>
            </w:r>
            <w:r>
              <w:rPr>
                <w:rFonts w:ascii="Times New Roman" w:eastAsia="Times New Roman" w:hAnsi="Times New Roman" w:cs="Times New Roman"/>
                <w:color w:val="000000"/>
                <w:sz w:val="20"/>
                <w:szCs w:val="20"/>
                <w:lang w:val="en-US" w:eastAsia="pt-PT"/>
              </w:rPr>
              <w:t>40.0</w:t>
            </w:r>
            <w:r w:rsidRPr="00E61878">
              <w:rPr>
                <w:rFonts w:ascii="Times New Roman" w:eastAsia="Times New Roman" w:hAnsi="Times New Roman" w:cs="Times New Roman"/>
                <w:color w:val="000000"/>
                <w:sz w:val="20"/>
                <w:szCs w:val="20"/>
                <w:lang w:val="en-US" w:eastAsia="pt-PT"/>
              </w:rPr>
              <w:t>)</w:t>
            </w:r>
          </w:p>
        </w:tc>
        <w:tc>
          <w:tcPr>
            <w:tcW w:w="2127" w:type="dxa"/>
            <w:vAlign w:val="center"/>
          </w:tcPr>
          <w:p w14:paraId="7C772DA0"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9 (3</w:t>
            </w:r>
            <w:r>
              <w:rPr>
                <w:rFonts w:ascii="Times New Roman" w:eastAsia="Times New Roman" w:hAnsi="Times New Roman" w:cs="Times New Roman"/>
                <w:color w:val="000000"/>
                <w:sz w:val="20"/>
                <w:szCs w:val="20"/>
                <w:lang w:val="en-US" w:eastAsia="pt-PT"/>
              </w:rPr>
              <w:t>7</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5</w:t>
            </w:r>
            <w:r w:rsidRPr="00E61878">
              <w:rPr>
                <w:rFonts w:ascii="Times New Roman" w:eastAsia="Times New Roman" w:hAnsi="Times New Roman" w:cs="Times New Roman"/>
                <w:color w:val="000000"/>
                <w:sz w:val="20"/>
                <w:szCs w:val="20"/>
                <w:lang w:val="en-US" w:eastAsia="pt-PT"/>
              </w:rPr>
              <w:t>)</w:t>
            </w:r>
          </w:p>
        </w:tc>
        <w:tc>
          <w:tcPr>
            <w:tcW w:w="1134" w:type="dxa"/>
            <w:vAlign w:val="center"/>
          </w:tcPr>
          <w:p w14:paraId="031E494A"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r>
      <w:tr w:rsidR="00B00189" w:rsidRPr="001B6AB9" w14:paraId="38E6720A" w14:textId="77777777" w:rsidTr="00BE11E7">
        <w:trPr>
          <w:trHeight w:val="285"/>
        </w:trPr>
        <w:tc>
          <w:tcPr>
            <w:tcW w:w="2547" w:type="dxa"/>
            <w:shd w:val="clear" w:color="auto" w:fill="auto"/>
            <w:noWrap/>
            <w:vAlign w:val="center"/>
          </w:tcPr>
          <w:p w14:paraId="42FC705A"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II</w:t>
            </w:r>
          </w:p>
        </w:tc>
        <w:tc>
          <w:tcPr>
            <w:tcW w:w="1979" w:type="dxa"/>
            <w:shd w:val="clear" w:color="auto" w:fill="auto"/>
            <w:noWrap/>
            <w:vAlign w:val="center"/>
          </w:tcPr>
          <w:p w14:paraId="696F01F6"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1</w:t>
            </w:r>
            <w:r>
              <w:rPr>
                <w:rFonts w:ascii="Times New Roman" w:eastAsia="Times New Roman" w:hAnsi="Times New Roman" w:cs="Times New Roman"/>
                <w:color w:val="000000"/>
                <w:sz w:val="20"/>
                <w:szCs w:val="20"/>
                <w:lang w:val="en-US" w:eastAsia="pt-PT"/>
              </w:rPr>
              <w:t>4</w:t>
            </w:r>
            <w:r w:rsidRPr="00E61878">
              <w:rPr>
                <w:rFonts w:ascii="Times New Roman" w:eastAsia="Times New Roman" w:hAnsi="Times New Roman" w:cs="Times New Roman"/>
                <w:color w:val="000000"/>
                <w:sz w:val="20"/>
                <w:szCs w:val="20"/>
                <w:lang w:val="en-US" w:eastAsia="pt-PT"/>
              </w:rPr>
              <w:t xml:space="preserve"> (5</w:t>
            </w:r>
            <w:r>
              <w:rPr>
                <w:rFonts w:ascii="Times New Roman" w:eastAsia="Times New Roman" w:hAnsi="Times New Roman" w:cs="Times New Roman"/>
                <w:color w:val="000000"/>
                <w:sz w:val="20"/>
                <w:szCs w:val="20"/>
                <w:lang w:val="en-US" w:eastAsia="pt-PT"/>
              </w:rPr>
              <w:t>6</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0</w:t>
            </w:r>
            <w:r w:rsidRPr="00E61878">
              <w:rPr>
                <w:rFonts w:ascii="Times New Roman" w:eastAsia="Times New Roman" w:hAnsi="Times New Roman" w:cs="Times New Roman"/>
                <w:color w:val="000000"/>
                <w:sz w:val="20"/>
                <w:szCs w:val="20"/>
                <w:lang w:val="en-US" w:eastAsia="pt-PT"/>
              </w:rPr>
              <w:t>)</w:t>
            </w:r>
          </w:p>
        </w:tc>
        <w:tc>
          <w:tcPr>
            <w:tcW w:w="2126" w:type="dxa"/>
            <w:vAlign w:val="center"/>
          </w:tcPr>
          <w:p w14:paraId="62AB2F54"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1</w:t>
            </w:r>
            <w:r>
              <w:rPr>
                <w:rFonts w:ascii="Times New Roman" w:eastAsia="Times New Roman" w:hAnsi="Times New Roman" w:cs="Times New Roman"/>
                <w:color w:val="000000"/>
                <w:sz w:val="20"/>
                <w:szCs w:val="20"/>
                <w:lang w:val="en-US" w:eastAsia="pt-PT"/>
              </w:rPr>
              <w:t>3</w:t>
            </w:r>
            <w:r w:rsidRPr="00E61878">
              <w:rPr>
                <w:rFonts w:ascii="Times New Roman" w:eastAsia="Times New Roman" w:hAnsi="Times New Roman" w:cs="Times New Roman"/>
                <w:color w:val="000000"/>
                <w:sz w:val="20"/>
                <w:szCs w:val="20"/>
                <w:lang w:val="en-US" w:eastAsia="pt-PT"/>
              </w:rPr>
              <w:t xml:space="preserve"> (5</w:t>
            </w:r>
            <w:r>
              <w:rPr>
                <w:rFonts w:ascii="Times New Roman" w:eastAsia="Times New Roman" w:hAnsi="Times New Roman" w:cs="Times New Roman"/>
                <w:color w:val="000000"/>
                <w:sz w:val="20"/>
                <w:szCs w:val="20"/>
                <w:lang w:val="en-US" w:eastAsia="pt-PT"/>
              </w:rPr>
              <w:t>2</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0</w:t>
            </w:r>
            <w:r w:rsidRPr="00E61878">
              <w:rPr>
                <w:rFonts w:ascii="Times New Roman" w:eastAsia="Times New Roman" w:hAnsi="Times New Roman" w:cs="Times New Roman"/>
                <w:color w:val="000000"/>
                <w:sz w:val="20"/>
                <w:szCs w:val="20"/>
                <w:lang w:val="en-US" w:eastAsia="pt-PT"/>
              </w:rPr>
              <w:t>)</w:t>
            </w:r>
          </w:p>
        </w:tc>
        <w:tc>
          <w:tcPr>
            <w:tcW w:w="2127" w:type="dxa"/>
            <w:vAlign w:val="center"/>
          </w:tcPr>
          <w:p w14:paraId="5C43981C"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10 (4</w:t>
            </w:r>
            <w:r>
              <w:rPr>
                <w:rFonts w:ascii="Times New Roman" w:eastAsia="Times New Roman" w:hAnsi="Times New Roman" w:cs="Times New Roman"/>
                <w:color w:val="000000"/>
                <w:sz w:val="20"/>
                <w:szCs w:val="20"/>
                <w:lang w:val="en-US" w:eastAsia="pt-PT"/>
              </w:rPr>
              <w:t>1</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7</w:t>
            </w:r>
            <w:r w:rsidRPr="00E61878">
              <w:rPr>
                <w:rFonts w:ascii="Times New Roman" w:eastAsia="Times New Roman" w:hAnsi="Times New Roman" w:cs="Times New Roman"/>
                <w:color w:val="000000"/>
                <w:sz w:val="20"/>
                <w:szCs w:val="20"/>
                <w:lang w:val="en-US" w:eastAsia="pt-PT"/>
              </w:rPr>
              <w:t>)</w:t>
            </w:r>
          </w:p>
        </w:tc>
        <w:tc>
          <w:tcPr>
            <w:tcW w:w="1134" w:type="dxa"/>
            <w:vAlign w:val="center"/>
          </w:tcPr>
          <w:p w14:paraId="282F47E9"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r>
      <w:tr w:rsidR="00B00189" w:rsidRPr="001B6AB9" w14:paraId="777CCEBA" w14:textId="77777777" w:rsidTr="00BE11E7">
        <w:trPr>
          <w:trHeight w:val="285"/>
        </w:trPr>
        <w:tc>
          <w:tcPr>
            <w:tcW w:w="2547" w:type="dxa"/>
            <w:shd w:val="clear" w:color="auto" w:fill="auto"/>
            <w:noWrap/>
            <w:vAlign w:val="center"/>
          </w:tcPr>
          <w:p w14:paraId="7BB1AC8A"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III</w:t>
            </w:r>
          </w:p>
        </w:tc>
        <w:tc>
          <w:tcPr>
            <w:tcW w:w="1979" w:type="dxa"/>
            <w:shd w:val="clear" w:color="auto" w:fill="auto"/>
            <w:noWrap/>
            <w:vAlign w:val="center"/>
          </w:tcPr>
          <w:p w14:paraId="6A353233"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1 (4.</w:t>
            </w:r>
            <w:r>
              <w:rPr>
                <w:rFonts w:ascii="Times New Roman" w:eastAsia="Times New Roman" w:hAnsi="Times New Roman" w:cs="Times New Roman"/>
                <w:color w:val="000000"/>
                <w:sz w:val="20"/>
                <w:szCs w:val="20"/>
                <w:lang w:val="en-US" w:eastAsia="pt-PT"/>
              </w:rPr>
              <w:t>0</w:t>
            </w:r>
            <w:r w:rsidRPr="00E61878">
              <w:rPr>
                <w:rFonts w:ascii="Times New Roman" w:eastAsia="Times New Roman" w:hAnsi="Times New Roman" w:cs="Times New Roman"/>
                <w:color w:val="000000"/>
                <w:sz w:val="20"/>
                <w:szCs w:val="20"/>
                <w:lang w:val="en-US" w:eastAsia="pt-PT"/>
              </w:rPr>
              <w:t>)</w:t>
            </w:r>
          </w:p>
        </w:tc>
        <w:tc>
          <w:tcPr>
            <w:tcW w:w="2126" w:type="dxa"/>
            <w:vAlign w:val="center"/>
          </w:tcPr>
          <w:p w14:paraId="15D3C95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2</w:t>
            </w:r>
            <w:r w:rsidRPr="00E61878">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8.0</w:t>
            </w:r>
            <w:r w:rsidRPr="00E61878">
              <w:rPr>
                <w:rFonts w:ascii="Times New Roman" w:eastAsia="Times New Roman" w:hAnsi="Times New Roman" w:cs="Times New Roman"/>
                <w:color w:val="000000"/>
                <w:sz w:val="20"/>
                <w:szCs w:val="20"/>
                <w:lang w:val="en-US" w:eastAsia="pt-PT"/>
              </w:rPr>
              <w:t>)</w:t>
            </w:r>
          </w:p>
        </w:tc>
        <w:tc>
          <w:tcPr>
            <w:tcW w:w="2127" w:type="dxa"/>
            <w:vAlign w:val="center"/>
          </w:tcPr>
          <w:p w14:paraId="78DFB6EA"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 xml:space="preserve">5 </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20</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8</w:t>
            </w:r>
            <w:r w:rsidRPr="00E61878">
              <w:rPr>
                <w:rFonts w:ascii="Times New Roman" w:eastAsia="Times New Roman" w:hAnsi="Times New Roman" w:cs="Times New Roman"/>
                <w:color w:val="000000"/>
                <w:sz w:val="20"/>
                <w:szCs w:val="20"/>
                <w:lang w:val="en-US" w:eastAsia="pt-PT"/>
              </w:rPr>
              <w:t>)</w:t>
            </w:r>
          </w:p>
        </w:tc>
        <w:tc>
          <w:tcPr>
            <w:tcW w:w="1134" w:type="dxa"/>
            <w:vAlign w:val="center"/>
          </w:tcPr>
          <w:p w14:paraId="39792492"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p>
        </w:tc>
      </w:tr>
      <w:tr w:rsidR="00B00189" w:rsidRPr="001B6AB9" w14:paraId="0FD58BEA" w14:textId="77777777" w:rsidTr="00BE11E7">
        <w:trPr>
          <w:trHeight w:val="285"/>
        </w:trPr>
        <w:tc>
          <w:tcPr>
            <w:tcW w:w="2547" w:type="dxa"/>
            <w:shd w:val="clear" w:color="auto" w:fill="auto"/>
            <w:noWrap/>
            <w:vAlign w:val="center"/>
          </w:tcPr>
          <w:p w14:paraId="0A139FAC"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Orthopnea</w:t>
            </w:r>
          </w:p>
        </w:tc>
        <w:tc>
          <w:tcPr>
            <w:tcW w:w="1979" w:type="dxa"/>
            <w:shd w:val="clear" w:color="auto" w:fill="auto"/>
            <w:noWrap/>
            <w:vAlign w:val="center"/>
          </w:tcPr>
          <w:p w14:paraId="2DE144C1"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6 (2</w:t>
            </w:r>
            <w:r>
              <w:rPr>
                <w:rFonts w:ascii="Times New Roman" w:eastAsia="Times New Roman" w:hAnsi="Times New Roman" w:cs="Times New Roman"/>
                <w:color w:val="000000"/>
                <w:sz w:val="20"/>
                <w:szCs w:val="20"/>
                <w:lang w:val="en-US" w:eastAsia="pt-PT"/>
              </w:rPr>
              <w:t>4</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0</w:t>
            </w:r>
            <w:r w:rsidRPr="00E61878">
              <w:rPr>
                <w:rFonts w:ascii="Times New Roman" w:eastAsia="Times New Roman" w:hAnsi="Times New Roman" w:cs="Times New Roman"/>
                <w:color w:val="000000"/>
                <w:sz w:val="20"/>
                <w:szCs w:val="20"/>
                <w:lang w:val="en-US" w:eastAsia="pt-PT"/>
              </w:rPr>
              <w:t>)</w:t>
            </w:r>
          </w:p>
        </w:tc>
        <w:tc>
          <w:tcPr>
            <w:tcW w:w="2126" w:type="dxa"/>
            <w:vAlign w:val="center"/>
          </w:tcPr>
          <w:p w14:paraId="36176D97" w14:textId="77777777" w:rsidR="00B00189" w:rsidRPr="00B05027"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5</w:t>
            </w:r>
            <w:r w:rsidRPr="00E61878">
              <w:rPr>
                <w:rFonts w:ascii="Times New Roman" w:eastAsia="Times New Roman" w:hAnsi="Times New Roman" w:cs="Times New Roman"/>
                <w:color w:val="000000"/>
                <w:sz w:val="20"/>
                <w:szCs w:val="20"/>
                <w:lang w:val="en-US" w:eastAsia="pt-PT"/>
              </w:rPr>
              <w:t xml:space="preserve"> (2</w:t>
            </w:r>
            <w:r>
              <w:rPr>
                <w:rFonts w:ascii="Times New Roman" w:eastAsia="Times New Roman" w:hAnsi="Times New Roman" w:cs="Times New Roman"/>
                <w:color w:val="000000"/>
                <w:sz w:val="20"/>
                <w:szCs w:val="20"/>
                <w:lang w:val="en-US" w:eastAsia="pt-PT"/>
              </w:rPr>
              <w:t>0.0</w:t>
            </w:r>
            <w:r w:rsidRPr="00E61878">
              <w:rPr>
                <w:rFonts w:ascii="Times New Roman" w:eastAsia="Times New Roman" w:hAnsi="Times New Roman" w:cs="Times New Roman"/>
                <w:color w:val="000000"/>
                <w:sz w:val="20"/>
                <w:szCs w:val="20"/>
                <w:lang w:val="en-US" w:eastAsia="pt-PT"/>
              </w:rPr>
              <w:t>)</w:t>
            </w:r>
          </w:p>
        </w:tc>
        <w:tc>
          <w:tcPr>
            <w:tcW w:w="2127" w:type="dxa"/>
            <w:vAlign w:val="center"/>
          </w:tcPr>
          <w:p w14:paraId="3BD40CA7" w14:textId="77777777" w:rsidR="00B00189" w:rsidRPr="00B05027"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8</w:t>
            </w:r>
            <w:r w:rsidRPr="00E61878">
              <w:rPr>
                <w:rFonts w:ascii="Times New Roman" w:eastAsia="Times New Roman" w:hAnsi="Times New Roman" w:cs="Times New Roman"/>
                <w:color w:val="000000"/>
                <w:sz w:val="20"/>
                <w:szCs w:val="20"/>
                <w:lang w:val="en-US" w:eastAsia="pt-PT"/>
              </w:rPr>
              <w:t xml:space="preserve"> (3</w:t>
            </w:r>
            <w:r>
              <w:rPr>
                <w:rFonts w:ascii="Times New Roman" w:eastAsia="Times New Roman" w:hAnsi="Times New Roman" w:cs="Times New Roman"/>
                <w:color w:val="000000"/>
                <w:sz w:val="20"/>
                <w:szCs w:val="20"/>
                <w:lang w:val="en-US" w:eastAsia="pt-PT"/>
              </w:rPr>
              <w:t>3.3</w:t>
            </w:r>
            <w:r w:rsidRPr="00E61878">
              <w:rPr>
                <w:rFonts w:ascii="Times New Roman" w:eastAsia="Times New Roman" w:hAnsi="Times New Roman" w:cs="Times New Roman"/>
                <w:color w:val="000000"/>
                <w:sz w:val="20"/>
                <w:szCs w:val="20"/>
                <w:lang w:val="en-US" w:eastAsia="pt-PT"/>
              </w:rPr>
              <w:t>)</w:t>
            </w:r>
          </w:p>
        </w:tc>
        <w:tc>
          <w:tcPr>
            <w:tcW w:w="1134" w:type="dxa"/>
            <w:vAlign w:val="center"/>
          </w:tcPr>
          <w:p w14:paraId="50F6317E" w14:textId="77777777" w:rsidR="00B00189" w:rsidRPr="00B05027"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0.47</w:t>
            </w:r>
          </w:p>
        </w:tc>
      </w:tr>
      <w:tr w:rsidR="00B00189" w:rsidRPr="001B6AB9" w14:paraId="73D1D63E" w14:textId="77777777" w:rsidTr="00BE11E7">
        <w:trPr>
          <w:trHeight w:val="285"/>
        </w:trPr>
        <w:tc>
          <w:tcPr>
            <w:tcW w:w="2547" w:type="dxa"/>
            <w:shd w:val="clear" w:color="auto" w:fill="auto"/>
            <w:noWrap/>
            <w:vAlign w:val="center"/>
          </w:tcPr>
          <w:p w14:paraId="0E653B05" w14:textId="77777777" w:rsidR="00B00189"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Peripheral edema</w:t>
            </w:r>
          </w:p>
        </w:tc>
        <w:tc>
          <w:tcPr>
            <w:tcW w:w="1979" w:type="dxa"/>
            <w:shd w:val="clear" w:color="auto" w:fill="auto"/>
            <w:noWrap/>
            <w:vAlign w:val="center"/>
          </w:tcPr>
          <w:p w14:paraId="5C95EC55"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2</w:t>
            </w:r>
            <w:r>
              <w:rPr>
                <w:rFonts w:ascii="Times New Roman" w:eastAsia="Times New Roman" w:hAnsi="Times New Roman" w:cs="Times New Roman"/>
                <w:color w:val="000000"/>
                <w:sz w:val="20"/>
                <w:szCs w:val="20"/>
                <w:lang w:val="en-US" w:eastAsia="pt-PT"/>
              </w:rPr>
              <w:t>2</w:t>
            </w:r>
            <w:r w:rsidRPr="00E61878">
              <w:rPr>
                <w:rFonts w:ascii="Times New Roman" w:eastAsia="Times New Roman" w:hAnsi="Times New Roman" w:cs="Times New Roman"/>
                <w:color w:val="000000"/>
                <w:sz w:val="20"/>
                <w:szCs w:val="20"/>
                <w:lang w:val="en-US" w:eastAsia="pt-PT"/>
              </w:rPr>
              <w:t xml:space="preserve"> (8</w:t>
            </w:r>
            <w:r>
              <w:rPr>
                <w:rFonts w:ascii="Times New Roman" w:eastAsia="Times New Roman" w:hAnsi="Times New Roman" w:cs="Times New Roman"/>
                <w:color w:val="000000"/>
                <w:sz w:val="20"/>
                <w:szCs w:val="20"/>
                <w:lang w:val="en-US" w:eastAsia="pt-PT"/>
              </w:rPr>
              <w:t>8.0</w:t>
            </w:r>
            <w:r w:rsidRPr="00E61878">
              <w:rPr>
                <w:rFonts w:ascii="Times New Roman" w:eastAsia="Times New Roman" w:hAnsi="Times New Roman" w:cs="Times New Roman"/>
                <w:color w:val="000000"/>
                <w:sz w:val="20"/>
                <w:szCs w:val="20"/>
                <w:lang w:val="en-US" w:eastAsia="pt-PT"/>
              </w:rPr>
              <w:t>)</w:t>
            </w:r>
          </w:p>
        </w:tc>
        <w:tc>
          <w:tcPr>
            <w:tcW w:w="2126" w:type="dxa"/>
            <w:vAlign w:val="center"/>
          </w:tcPr>
          <w:p w14:paraId="7E98579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2</w:t>
            </w:r>
            <w:r>
              <w:rPr>
                <w:rFonts w:ascii="Times New Roman" w:eastAsia="Times New Roman" w:hAnsi="Times New Roman" w:cs="Times New Roman"/>
                <w:color w:val="000000"/>
                <w:sz w:val="20"/>
                <w:szCs w:val="20"/>
                <w:lang w:val="en-US" w:eastAsia="pt-PT"/>
              </w:rPr>
              <w:t>1</w:t>
            </w:r>
            <w:r w:rsidRPr="00E61878">
              <w:rPr>
                <w:rFonts w:ascii="Times New Roman" w:eastAsia="Times New Roman" w:hAnsi="Times New Roman" w:cs="Times New Roman"/>
                <w:color w:val="000000"/>
                <w:sz w:val="20"/>
                <w:szCs w:val="20"/>
                <w:lang w:val="en-US" w:eastAsia="pt-PT"/>
              </w:rPr>
              <w:t xml:space="preserve"> (8</w:t>
            </w:r>
            <w:r>
              <w:rPr>
                <w:rFonts w:ascii="Times New Roman" w:eastAsia="Times New Roman" w:hAnsi="Times New Roman" w:cs="Times New Roman"/>
                <w:color w:val="000000"/>
                <w:sz w:val="20"/>
                <w:szCs w:val="20"/>
                <w:lang w:val="en-US" w:eastAsia="pt-PT"/>
              </w:rPr>
              <w:t>4.0</w:t>
            </w:r>
            <w:r w:rsidRPr="00E61878">
              <w:rPr>
                <w:rFonts w:ascii="Times New Roman" w:eastAsia="Times New Roman" w:hAnsi="Times New Roman" w:cs="Times New Roman"/>
                <w:color w:val="000000"/>
                <w:sz w:val="20"/>
                <w:szCs w:val="20"/>
                <w:lang w:val="en-US" w:eastAsia="pt-PT"/>
              </w:rPr>
              <w:t>)</w:t>
            </w:r>
          </w:p>
        </w:tc>
        <w:tc>
          <w:tcPr>
            <w:tcW w:w="2127" w:type="dxa"/>
            <w:vAlign w:val="center"/>
          </w:tcPr>
          <w:p w14:paraId="3565061C"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1</w:t>
            </w:r>
            <w:r>
              <w:rPr>
                <w:rFonts w:ascii="Times New Roman" w:eastAsia="Times New Roman" w:hAnsi="Times New Roman" w:cs="Times New Roman"/>
                <w:color w:val="000000"/>
                <w:sz w:val="20"/>
                <w:szCs w:val="20"/>
                <w:lang w:val="en-US" w:eastAsia="pt-PT"/>
              </w:rPr>
              <w:t>7</w:t>
            </w:r>
            <w:r w:rsidRPr="00E61878">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70</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8</w:t>
            </w:r>
            <w:r w:rsidRPr="00E61878">
              <w:rPr>
                <w:rFonts w:ascii="Times New Roman" w:eastAsia="Times New Roman" w:hAnsi="Times New Roman" w:cs="Times New Roman"/>
                <w:color w:val="000000"/>
                <w:sz w:val="20"/>
                <w:szCs w:val="20"/>
                <w:lang w:val="en-US" w:eastAsia="pt-PT"/>
              </w:rPr>
              <w:t>)</w:t>
            </w:r>
          </w:p>
        </w:tc>
        <w:tc>
          <w:tcPr>
            <w:tcW w:w="1134" w:type="dxa"/>
            <w:vAlign w:val="center"/>
          </w:tcPr>
          <w:p w14:paraId="7FA83A4F"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0.13</w:t>
            </w:r>
          </w:p>
        </w:tc>
      </w:tr>
      <w:tr w:rsidR="00B00189" w:rsidRPr="001B6AB9" w14:paraId="7CCFED86" w14:textId="77777777" w:rsidTr="00BE11E7">
        <w:trPr>
          <w:trHeight w:val="285"/>
        </w:trPr>
        <w:tc>
          <w:tcPr>
            <w:tcW w:w="2547" w:type="dxa"/>
            <w:tcBorders>
              <w:bottom w:val="single" w:sz="4" w:space="0" w:color="auto"/>
            </w:tcBorders>
            <w:shd w:val="clear" w:color="auto" w:fill="auto"/>
            <w:noWrap/>
            <w:vAlign w:val="center"/>
          </w:tcPr>
          <w:p w14:paraId="5414F7F1" w14:textId="77777777" w:rsidR="00B00189"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Paroxysmal nocturnal dyspnea</w:t>
            </w:r>
          </w:p>
        </w:tc>
        <w:tc>
          <w:tcPr>
            <w:tcW w:w="1979" w:type="dxa"/>
            <w:tcBorders>
              <w:bottom w:val="single" w:sz="4" w:space="0" w:color="auto"/>
            </w:tcBorders>
            <w:shd w:val="clear" w:color="auto" w:fill="auto"/>
            <w:noWrap/>
            <w:vAlign w:val="center"/>
          </w:tcPr>
          <w:p w14:paraId="4378B649"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5 (20.</w:t>
            </w:r>
            <w:r>
              <w:rPr>
                <w:rFonts w:ascii="Times New Roman" w:eastAsia="Times New Roman" w:hAnsi="Times New Roman" w:cs="Times New Roman"/>
                <w:color w:val="000000"/>
                <w:sz w:val="20"/>
                <w:szCs w:val="20"/>
                <w:lang w:val="en-US" w:eastAsia="pt-PT"/>
              </w:rPr>
              <w:t>0</w:t>
            </w:r>
            <w:r w:rsidRPr="00E61878">
              <w:rPr>
                <w:rFonts w:ascii="Times New Roman" w:eastAsia="Times New Roman" w:hAnsi="Times New Roman" w:cs="Times New Roman"/>
                <w:color w:val="000000"/>
                <w:sz w:val="20"/>
                <w:szCs w:val="20"/>
                <w:lang w:val="en-US" w:eastAsia="pt-PT"/>
              </w:rPr>
              <w:t>)</w:t>
            </w:r>
          </w:p>
        </w:tc>
        <w:tc>
          <w:tcPr>
            <w:tcW w:w="2126" w:type="dxa"/>
            <w:tcBorders>
              <w:bottom w:val="single" w:sz="4" w:space="0" w:color="auto"/>
            </w:tcBorders>
            <w:vAlign w:val="center"/>
          </w:tcPr>
          <w:p w14:paraId="08F5F147"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3 (1</w:t>
            </w:r>
            <w:r>
              <w:rPr>
                <w:rFonts w:ascii="Times New Roman" w:eastAsia="Times New Roman" w:hAnsi="Times New Roman" w:cs="Times New Roman"/>
                <w:color w:val="000000"/>
                <w:sz w:val="20"/>
                <w:szCs w:val="20"/>
                <w:lang w:val="en-US" w:eastAsia="pt-PT"/>
              </w:rPr>
              <w:t>2</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0</w:t>
            </w:r>
            <w:r w:rsidRPr="00E61878">
              <w:rPr>
                <w:rFonts w:ascii="Times New Roman" w:eastAsia="Times New Roman" w:hAnsi="Times New Roman" w:cs="Times New Roman"/>
                <w:color w:val="000000"/>
                <w:sz w:val="20"/>
                <w:szCs w:val="20"/>
                <w:lang w:val="en-US" w:eastAsia="pt-PT"/>
              </w:rPr>
              <w:t>)</w:t>
            </w:r>
          </w:p>
        </w:tc>
        <w:tc>
          <w:tcPr>
            <w:tcW w:w="2127" w:type="dxa"/>
            <w:tcBorders>
              <w:bottom w:val="single" w:sz="4" w:space="0" w:color="auto"/>
            </w:tcBorders>
            <w:vAlign w:val="center"/>
          </w:tcPr>
          <w:p w14:paraId="5E35F3B4"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4 (1</w:t>
            </w:r>
            <w:r>
              <w:rPr>
                <w:rFonts w:ascii="Times New Roman" w:eastAsia="Times New Roman" w:hAnsi="Times New Roman" w:cs="Times New Roman"/>
                <w:color w:val="000000"/>
                <w:sz w:val="20"/>
                <w:szCs w:val="20"/>
                <w:lang w:val="en-US" w:eastAsia="pt-PT"/>
              </w:rPr>
              <w:t>6.7</w:t>
            </w:r>
            <w:r w:rsidRPr="00E61878">
              <w:rPr>
                <w:rFonts w:ascii="Times New Roman" w:eastAsia="Times New Roman" w:hAnsi="Times New Roman" w:cs="Times New Roman"/>
                <w:color w:val="000000"/>
                <w:sz w:val="20"/>
                <w:szCs w:val="20"/>
                <w:lang w:val="en-US" w:eastAsia="pt-PT"/>
              </w:rPr>
              <w:t>)</w:t>
            </w:r>
          </w:p>
        </w:tc>
        <w:tc>
          <w:tcPr>
            <w:tcW w:w="1134" w:type="dxa"/>
            <w:tcBorders>
              <w:bottom w:val="single" w:sz="4" w:space="0" w:color="auto"/>
            </w:tcBorders>
            <w:vAlign w:val="center"/>
          </w:tcPr>
          <w:p w14:paraId="56D32219"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0.75</w:t>
            </w:r>
          </w:p>
        </w:tc>
      </w:tr>
      <w:tr w:rsidR="00B00189" w:rsidRPr="001B6AB9" w14:paraId="31B8BC32" w14:textId="77777777" w:rsidTr="00BE11E7">
        <w:trPr>
          <w:trHeight w:val="285"/>
        </w:trPr>
        <w:tc>
          <w:tcPr>
            <w:tcW w:w="9913" w:type="dxa"/>
            <w:gridSpan w:val="5"/>
            <w:tcBorders>
              <w:top w:val="single" w:sz="4" w:space="0" w:color="auto"/>
            </w:tcBorders>
            <w:shd w:val="clear" w:color="auto" w:fill="auto"/>
            <w:noWrap/>
            <w:vAlign w:val="center"/>
          </w:tcPr>
          <w:p w14:paraId="4FD822B8" w14:textId="77777777" w:rsidR="00B00189" w:rsidRPr="00940D45" w:rsidRDefault="00B00189" w:rsidP="00B55CCE">
            <w:pPr>
              <w:spacing w:before="60" w:after="60" w:line="240" w:lineRule="auto"/>
              <w:rPr>
                <w:rFonts w:ascii="Times New Roman" w:eastAsia="Times New Roman" w:hAnsi="Times New Roman" w:cs="Times New Roman"/>
                <w:b/>
                <w:bCs/>
                <w:color w:val="000000"/>
                <w:sz w:val="20"/>
                <w:szCs w:val="20"/>
                <w:lang w:val="en-US" w:eastAsia="pt-PT"/>
              </w:rPr>
            </w:pPr>
            <w:r w:rsidRPr="00940D45">
              <w:rPr>
                <w:rFonts w:ascii="Times New Roman" w:eastAsia="Times New Roman" w:hAnsi="Times New Roman" w:cs="Times New Roman"/>
                <w:b/>
                <w:bCs/>
                <w:color w:val="000000"/>
                <w:sz w:val="20"/>
                <w:szCs w:val="20"/>
                <w:lang w:val="en-US" w:eastAsia="pt-PT"/>
              </w:rPr>
              <w:t>Comorbidities</w:t>
            </w:r>
            <w:r>
              <w:rPr>
                <w:rFonts w:ascii="Times New Roman" w:eastAsia="Times New Roman" w:hAnsi="Times New Roman" w:cs="Times New Roman"/>
                <w:b/>
                <w:bCs/>
                <w:color w:val="000000"/>
                <w:sz w:val="20"/>
                <w:szCs w:val="20"/>
                <w:lang w:val="en-US" w:eastAsia="pt-PT"/>
              </w:rPr>
              <w:t>, n (%)</w:t>
            </w:r>
          </w:p>
        </w:tc>
      </w:tr>
      <w:tr w:rsidR="00B00189" w:rsidRPr="001B6AB9" w14:paraId="05DE89B7" w14:textId="77777777" w:rsidTr="00BE11E7">
        <w:trPr>
          <w:trHeight w:val="285"/>
        </w:trPr>
        <w:tc>
          <w:tcPr>
            <w:tcW w:w="2547" w:type="dxa"/>
            <w:shd w:val="clear" w:color="auto" w:fill="auto"/>
            <w:noWrap/>
            <w:vAlign w:val="center"/>
          </w:tcPr>
          <w:p w14:paraId="17188B5B"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Obesity</w:t>
            </w:r>
          </w:p>
        </w:tc>
        <w:tc>
          <w:tcPr>
            <w:tcW w:w="1979" w:type="dxa"/>
            <w:shd w:val="clear" w:color="auto" w:fill="auto"/>
            <w:noWrap/>
            <w:vAlign w:val="center"/>
          </w:tcPr>
          <w:p w14:paraId="23A6D696"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12 (</w:t>
            </w:r>
            <w:r>
              <w:rPr>
                <w:rFonts w:ascii="Times New Roman" w:eastAsia="Times New Roman" w:hAnsi="Times New Roman" w:cs="Times New Roman"/>
                <w:color w:val="000000"/>
                <w:sz w:val="20"/>
                <w:szCs w:val="20"/>
                <w:lang w:val="en-US" w:eastAsia="pt-PT"/>
              </w:rPr>
              <w:t>48.0</w:t>
            </w:r>
            <w:r w:rsidRPr="00E61878">
              <w:rPr>
                <w:rFonts w:ascii="Times New Roman" w:eastAsia="Times New Roman" w:hAnsi="Times New Roman" w:cs="Times New Roman"/>
                <w:color w:val="000000"/>
                <w:sz w:val="20"/>
                <w:szCs w:val="20"/>
                <w:lang w:val="en-US" w:eastAsia="pt-PT"/>
              </w:rPr>
              <w:t>)</w:t>
            </w:r>
          </w:p>
        </w:tc>
        <w:tc>
          <w:tcPr>
            <w:tcW w:w="2126" w:type="dxa"/>
            <w:vAlign w:val="center"/>
          </w:tcPr>
          <w:p w14:paraId="5282F8A1"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1</w:t>
            </w:r>
            <w:r>
              <w:rPr>
                <w:rFonts w:ascii="Times New Roman" w:eastAsia="Times New Roman" w:hAnsi="Times New Roman" w:cs="Times New Roman"/>
                <w:color w:val="000000"/>
                <w:sz w:val="20"/>
                <w:szCs w:val="20"/>
                <w:lang w:val="en-US" w:eastAsia="pt-PT"/>
              </w:rPr>
              <w:t>3</w:t>
            </w:r>
            <w:r w:rsidRPr="00E61878">
              <w:rPr>
                <w:rFonts w:ascii="Times New Roman" w:eastAsia="Times New Roman" w:hAnsi="Times New Roman" w:cs="Times New Roman"/>
                <w:color w:val="000000"/>
                <w:sz w:val="20"/>
                <w:szCs w:val="20"/>
                <w:lang w:val="en-US" w:eastAsia="pt-PT"/>
              </w:rPr>
              <w:t xml:space="preserve"> (5</w:t>
            </w:r>
            <w:r>
              <w:rPr>
                <w:rFonts w:ascii="Times New Roman" w:eastAsia="Times New Roman" w:hAnsi="Times New Roman" w:cs="Times New Roman"/>
                <w:color w:val="000000"/>
                <w:sz w:val="20"/>
                <w:szCs w:val="20"/>
                <w:lang w:val="en-US" w:eastAsia="pt-PT"/>
              </w:rPr>
              <w:t>2.0</w:t>
            </w:r>
            <w:r w:rsidRPr="00E61878">
              <w:rPr>
                <w:rFonts w:ascii="Times New Roman" w:eastAsia="Times New Roman" w:hAnsi="Times New Roman" w:cs="Times New Roman"/>
                <w:color w:val="000000"/>
                <w:sz w:val="20"/>
                <w:szCs w:val="20"/>
                <w:lang w:val="en-US" w:eastAsia="pt-PT"/>
              </w:rPr>
              <w:t>)</w:t>
            </w:r>
          </w:p>
        </w:tc>
        <w:tc>
          <w:tcPr>
            <w:tcW w:w="2127" w:type="dxa"/>
            <w:vAlign w:val="center"/>
          </w:tcPr>
          <w:p w14:paraId="058924EA"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 xml:space="preserve">10 </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41</w:t>
            </w:r>
            <w:r w:rsidRPr="00E61878">
              <w:rPr>
                <w:rFonts w:ascii="Times New Roman" w:eastAsia="Times New Roman" w:hAnsi="Times New Roman" w:cs="Times New Roman"/>
                <w:color w:val="000000"/>
                <w:sz w:val="20"/>
                <w:szCs w:val="20"/>
                <w:lang w:val="en-US" w:eastAsia="pt-PT"/>
              </w:rPr>
              <w:t>.</w:t>
            </w:r>
            <w:r>
              <w:rPr>
                <w:rFonts w:ascii="Times New Roman" w:eastAsia="Times New Roman" w:hAnsi="Times New Roman" w:cs="Times New Roman"/>
                <w:color w:val="000000"/>
                <w:sz w:val="20"/>
                <w:szCs w:val="20"/>
                <w:lang w:val="en-US" w:eastAsia="pt-PT"/>
              </w:rPr>
              <w:t>7</w:t>
            </w:r>
            <w:r w:rsidRPr="00E61878">
              <w:rPr>
                <w:rFonts w:ascii="Times New Roman" w:eastAsia="Times New Roman" w:hAnsi="Times New Roman" w:cs="Times New Roman"/>
                <w:color w:val="000000"/>
                <w:sz w:val="20"/>
                <w:szCs w:val="20"/>
                <w:lang w:val="en-US" w:eastAsia="pt-PT"/>
              </w:rPr>
              <w:t>)</w:t>
            </w:r>
          </w:p>
        </w:tc>
        <w:tc>
          <w:tcPr>
            <w:tcW w:w="1134" w:type="dxa"/>
            <w:vAlign w:val="center"/>
          </w:tcPr>
          <w:p w14:paraId="7959D21D"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0.67</w:t>
            </w:r>
          </w:p>
        </w:tc>
      </w:tr>
      <w:tr w:rsidR="00B00189" w:rsidRPr="001B6AB9" w14:paraId="7E4F177B" w14:textId="77777777" w:rsidTr="00BE11E7">
        <w:trPr>
          <w:trHeight w:val="285"/>
        </w:trPr>
        <w:tc>
          <w:tcPr>
            <w:tcW w:w="2547" w:type="dxa"/>
            <w:shd w:val="clear" w:color="auto" w:fill="auto"/>
            <w:noWrap/>
            <w:vAlign w:val="center"/>
            <w:hideMark/>
          </w:tcPr>
          <w:p w14:paraId="4555E99A"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261497">
              <w:rPr>
                <w:rFonts w:ascii="Times New Roman" w:eastAsia="Times New Roman" w:hAnsi="Times New Roman" w:cs="Times New Roman"/>
                <w:color w:val="000000"/>
                <w:sz w:val="20"/>
                <w:szCs w:val="20"/>
                <w:lang w:val="en-US" w:eastAsia="pt-PT"/>
              </w:rPr>
              <w:t>Type 2 diabetes</w:t>
            </w:r>
          </w:p>
        </w:tc>
        <w:tc>
          <w:tcPr>
            <w:tcW w:w="1979" w:type="dxa"/>
            <w:shd w:val="clear" w:color="auto" w:fill="auto"/>
            <w:noWrap/>
            <w:vAlign w:val="center"/>
          </w:tcPr>
          <w:p w14:paraId="0BEF94A9"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CF2E2C">
              <w:rPr>
                <w:rFonts w:ascii="Times New Roman" w:eastAsia="Times New Roman" w:hAnsi="Times New Roman" w:cs="Times New Roman"/>
                <w:color w:val="000000"/>
                <w:sz w:val="20"/>
                <w:szCs w:val="20"/>
                <w:lang w:val="en-US" w:eastAsia="pt-PT"/>
              </w:rPr>
              <w:t>12 (48.</w:t>
            </w:r>
            <w:r>
              <w:rPr>
                <w:rFonts w:ascii="Times New Roman" w:eastAsia="Times New Roman" w:hAnsi="Times New Roman" w:cs="Times New Roman"/>
                <w:color w:val="000000"/>
                <w:sz w:val="20"/>
                <w:szCs w:val="20"/>
                <w:lang w:val="en-US" w:eastAsia="pt-PT"/>
              </w:rPr>
              <w:t>0</w:t>
            </w:r>
            <w:r w:rsidRPr="00CF2E2C">
              <w:rPr>
                <w:rFonts w:ascii="Times New Roman" w:eastAsia="Times New Roman" w:hAnsi="Times New Roman" w:cs="Times New Roman"/>
                <w:color w:val="000000"/>
                <w:sz w:val="20"/>
                <w:szCs w:val="20"/>
                <w:lang w:val="en-US" w:eastAsia="pt-PT"/>
              </w:rPr>
              <w:t xml:space="preserve">)           </w:t>
            </w:r>
          </w:p>
        </w:tc>
        <w:tc>
          <w:tcPr>
            <w:tcW w:w="2126" w:type="dxa"/>
            <w:vAlign w:val="center"/>
          </w:tcPr>
          <w:p w14:paraId="0126D776"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CF2E2C">
              <w:rPr>
                <w:rFonts w:ascii="Times New Roman" w:eastAsia="Times New Roman" w:hAnsi="Times New Roman" w:cs="Times New Roman"/>
                <w:color w:val="000000"/>
                <w:sz w:val="20"/>
                <w:szCs w:val="20"/>
                <w:lang w:val="en-US" w:eastAsia="pt-PT"/>
              </w:rPr>
              <w:t xml:space="preserve">13 (52.0)           </w:t>
            </w:r>
          </w:p>
        </w:tc>
        <w:tc>
          <w:tcPr>
            <w:tcW w:w="2127" w:type="dxa"/>
            <w:vAlign w:val="center"/>
          </w:tcPr>
          <w:p w14:paraId="4A2488F5"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CF2E2C">
              <w:rPr>
                <w:rFonts w:ascii="Times New Roman" w:eastAsia="Times New Roman" w:hAnsi="Times New Roman" w:cs="Times New Roman"/>
                <w:color w:val="000000"/>
                <w:sz w:val="20"/>
                <w:szCs w:val="20"/>
                <w:lang w:val="en-US" w:eastAsia="pt-PT"/>
              </w:rPr>
              <w:t>12 (50.0)</w:t>
            </w:r>
          </w:p>
        </w:tc>
        <w:tc>
          <w:tcPr>
            <w:tcW w:w="1134" w:type="dxa"/>
            <w:vAlign w:val="center"/>
          </w:tcPr>
          <w:p w14:paraId="76A6F698"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0.89</w:t>
            </w:r>
          </w:p>
        </w:tc>
      </w:tr>
      <w:tr w:rsidR="00B00189" w:rsidRPr="001B6AB9" w14:paraId="3304ED57" w14:textId="77777777" w:rsidTr="00BE11E7">
        <w:trPr>
          <w:trHeight w:val="285"/>
        </w:trPr>
        <w:tc>
          <w:tcPr>
            <w:tcW w:w="2547" w:type="dxa"/>
            <w:shd w:val="clear" w:color="auto" w:fill="auto"/>
            <w:noWrap/>
            <w:vAlign w:val="center"/>
            <w:hideMark/>
          </w:tcPr>
          <w:p w14:paraId="3B44CA09"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Dyslipidemia</w:t>
            </w:r>
          </w:p>
        </w:tc>
        <w:tc>
          <w:tcPr>
            <w:tcW w:w="1979" w:type="dxa"/>
            <w:shd w:val="clear" w:color="auto" w:fill="auto"/>
            <w:noWrap/>
            <w:vAlign w:val="center"/>
          </w:tcPr>
          <w:p w14:paraId="59079AF4"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0D278D">
              <w:rPr>
                <w:rFonts w:ascii="Times New Roman" w:eastAsia="Times New Roman" w:hAnsi="Times New Roman" w:cs="Times New Roman"/>
                <w:color w:val="000000"/>
                <w:sz w:val="20"/>
                <w:szCs w:val="20"/>
                <w:lang w:val="en-US" w:eastAsia="pt-PT"/>
              </w:rPr>
              <w:t xml:space="preserve">25 (100.0)          </w:t>
            </w:r>
          </w:p>
        </w:tc>
        <w:tc>
          <w:tcPr>
            <w:tcW w:w="2126" w:type="dxa"/>
            <w:vAlign w:val="center"/>
          </w:tcPr>
          <w:p w14:paraId="13D05AC2"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0D278D">
              <w:rPr>
                <w:rFonts w:ascii="Times New Roman" w:eastAsia="Times New Roman" w:hAnsi="Times New Roman" w:cs="Times New Roman"/>
                <w:color w:val="000000"/>
                <w:sz w:val="20"/>
                <w:szCs w:val="20"/>
                <w:lang w:val="en-US" w:eastAsia="pt-PT"/>
              </w:rPr>
              <w:t xml:space="preserve">21 (84.0)           </w:t>
            </w:r>
          </w:p>
        </w:tc>
        <w:tc>
          <w:tcPr>
            <w:tcW w:w="2127" w:type="dxa"/>
            <w:vAlign w:val="center"/>
          </w:tcPr>
          <w:p w14:paraId="3B368F55"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0D278D">
              <w:rPr>
                <w:rFonts w:ascii="Times New Roman" w:eastAsia="Times New Roman" w:hAnsi="Times New Roman" w:cs="Times New Roman"/>
                <w:color w:val="000000"/>
                <w:sz w:val="20"/>
                <w:szCs w:val="20"/>
                <w:lang w:val="en-US" w:eastAsia="pt-PT"/>
              </w:rPr>
              <w:t>21 (87.5)</w:t>
            </w:r>
          </w:p>
        </w:tc>
        <w:tc>
          <w:tcPr>
            <w:tcW w:w="1134" w:type="dxa"/>
            <w:vAlign w:val="center"/>
          </w:tcPr>
          <w:p w14:paraId="372574F7"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0.13</w:t>
            </w:r>
          </w:p>
        </w:tc>
      </w:tr>
      <w:tr w:rsidR="00B00189" w:rsidRPr="001B6AB9" w14:paraId="118E25CE" w14:textId="77777777" w:rsidTr="00BE11E7">
        <w:trPr>
          <w:trHeight w:val="285"/>
        </w:trPr>
        <w:tc>
          <w:tcPr>
            <w:tcW w:w="2547" w:type="dxa"/>
            <w:shd w:val="clear" w:color="auto" w:fill="auto"/>
            <w:noWrap/>
            <w:vAlign w:val="center"/>
            <w:hideMark/>
          </w:tcPr>
          <w:p w14:paraId="5F11F2A1"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Hypertensio</w:t>
            </w:r>
            <w:r>
              <w:rPr>
                <w:rFonts w:ascii="Times New Roman" w:eastAsia="Times New Roman" w:hAnsi="Times New Roman" w:cs="Times New Roman"/>
                <w:color w:val="000000"/>
                <w:sz w:val="20"/>
                <w:szCs w:val="20"/>
                <w:lang w:val="en-US" w:eastAsia="pt-PT"/>
              </w:rPr>
              <w:t>n</w:t>
            </w:r>
          </w:p>
        </w:tc>
        <w:tc>
          <w:tcPr>
            <w:tcW w:w="1979" w:type="dxa"/>
            <w:shd w:val="clear" w:color="auto" w:fill="auto"/>
            <w:noWrap/>
            <w:vAlign w:val="center"/>
          </w:tcPr>
          <w:p w14:paraId="4E95E407"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0138FB">
              <w:rPr>
                <w:rFonts w:ascii="Times New Roman" w:eastAsia="Times New Roman" w:hAnsi="Times New Roman" w:cs="Times New Roman"/>
                <w:color w:val="000000"/>
                <w:sz w:val="20"/>
                <w:szCs w:val="20"/>
                <w:lang w:val="en-US" w:eastAsia="pt-PT"/>
              </w:rPr>
              <w:t xml:space="preserve">23 (92.0)           </w:t>
            </w:r>
          </w:p>
        </w:tc>
        <w:tc>
          <w:tcPr>
            <w:tcW w:w="2126" w:type="dxa"/>
            <w:vAlign w:val="center"/>
          </w:tcPr>
          <w:p w14:paraId="6759BCB4"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0138FB">
              <w:rPr>
                <w:rFonts w:ascii="Times New Roman" w:eastAsia="Times New Roman" w:hAnsi="Times New Roman" w:cs="Times New Roman"/>
                <w:color w:val="000000"/>
                <w:sz w:val="20"/>
                <w:szCs w:val="20"/>
                <w:lang w:val="en-US" w:eastAsia="pt-PT"/>
              </w:rPr>
              <w:t xml:space="preserve">23 (92.0)           </w:t>
            </w:r>
          </w:p>
        </w:tc>
        <w:tc>
          <w:tcPr>
            <w:tcW w:w="2127" w:type="dxa"/>
            <w:vAlign w:val="center"/>
          </w:tcPr>
          <w:p w14:paraId="78A92F43"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0138FB">
              <w:rPr>
                <w:rFonts w:ascii="Times New Roman" w:eastAsia="Times New Roman" w:hAnsi="Times New Roman" w:cs="Times New Roman"/>
                <w:color w:val="000000"/>
                <w:sz w:val="20"/>
                <w:szCs w:val="20"/>
                <w:lang w:val="en-US" w:eastAsia="pt-PT"/>
              </w:rPr>
              <w:t>24 (100.0)</w:t>
            </w:r>
          </w:p>
        </w:tc>
        <w:tc>
          <w:tcPr>
            <w:tcW w:w="1134" w:type="dxa"/>
            <w:vAlign w:val="center"/>
          </w:tcPr>
          <w:p w14:paraId="0D87106F"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0.22</w:t>
            </w:r>
          </w:p>
        </w:tc>
      </w:tr>
      <w:tr w:rsidR="00B00189" w:rsidRPr="001B6AB9" w14:paraId="60EF2936" w14:textId="77777777" w:rsidTr="00BE11E7">
        <w:trPr>
          <w:trHeight w:val="285"/>
        </w:trPr>
        <w:tc>
          <w:tcPr>
            <w:tcW w:w="2547" w:type="dxa"/>
            <w:shd w:val="clear" w:color="auto" w:fill="auto"/>
            <w:noWrap/>
            <w:vAlign w:val="center"/>
          </w:tcPr>
          <w:p w14:paraId="154CFB26"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Atrial fibrillation</w:t>
            </w:r>
          </w:p>
        </w:tc>
        <w:tc>
          <w:tcPr>
            <w:tcW w:w="1979" w:type="dxa"/>
            <w:shd w:val="clear" w:color="auto" w:fill="auto"/>
            <w:noWrap/>
            <w:vAlign w:val="center"/>
          </w:tcPr>
          <w:p w14:paraId="454B93D5"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7675A3">
              <w:rPr>
                <w:rFonts w:ascii="Times New Roman" w:eastAsia="Times New Roman" w:hAnsi="Times New Roman" w:cs="Times New Roman"/>
                <w:color w:val="000000"/>
                <w:sz w:val="20"/>
                <w:szCs w:val="20"/>
                <w:lang w:val="en-US" w:eastAsia="pt-PT"/>
              </w:rPr>
              <w:t xml:space="preserve">10 (40.0)           </w:t>
            </w:r>
          </w:p>
        </w:tc>
        <w:tc>
          <w:tcPr>
            <w:tcW w:w="2126" w:type="dxa"/>
            <w:vAlign w:val="center"/>
          </w:tcPr>
          <w:p w14:paraId="7F73209A"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7675A3">
              <w:rPr>
                <w:rFonts w:ascii="Times New Roman" w:eastAsia="Times New Roman" w:hAnsi="Times New Roman" w:cs="Times New Roman"/>
                <w:color w:val="000000"/>
                <w:sz w:val="20"/>
                <w:szCs w:val="20"/>
                <w:lang w:val="en-US" w:eastAsia="pt-PT"/>
              </w:rPr>
              <w:t xml:space="preserve">9 (36.0)           </w:t>
            </w:r>
          </w:p>
        </w:tc>
        <w:tc>
          <w:tcPr>
            <w:tcW w:w="2127" w:type="dxa"/>
            <w:vAlign w:val="center"/>
          </w:tcPr>
          <w:p w14:paraId="7EB6A60F"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7675A3">
              <w:rPr>
                <w:rFonts w:ascii="Times New Roman" w:eastAsia="Times New Roman" w:hAnsi="Times New Roman" w:cs="Times New Roman"/>
                <w:color w:val="000000"/>
                <w:sz w:val="20"/>
                <w:szCs w:val="20"/>
                <w:lang w:val="en-US" w:eastAsia="pt-PT"/>
              </w:rPr>
              <w:t>5 (20.8)</w:t>
            </w:r>
          </w:p>
        </w:tc>
        <w:tc>
          <w:tcPr>
            <w:tcW w:w="1134" w:type="dxa"/>
            <w:vAlign w:val="center"/>
          </w:tcPr>
          <w:p w14:paraId="400D7FDD"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0.16</w:t>
            </w:r>
          </w:p>
        </w:tc>
      </w:tr>
      <w:tr w:rsidR="00B00189" w:rsidRPr="001B6AB9" w14:paraId="6413CB68" w14:textId="77777777" w:rsidTr="00BE11E7">
        <w:trPr>
          <w:trHeight w:val="285"/>
        </w:trPr>
        <w:tc>
          <w:tcPr>
            <w:tcW w:w="2547" w:type="dxa"/>
            <w:shd w:val="clear" w:color="auto" w:fill="auto"/>
            <w:noWrap/>
            <w:vAlign w:val="center"/>
          </w:tcPr>
          <w:p w14:paraId="520CD3FC"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Coronary artery disease</w:t>
            </w:r>
          </w:p>
        </w:tc>
        <w:tc>
          <w:tcPr>
            <w:tcW w:w="1979" w:type="dxa"/>
            <w:shd w:val="clear" w:color="auto" w:fill="auto"/>
            <w:noWrap/>
            <w:vAlign w:val="center"/>
          </w:tcPr>
          <w:p w14:paraId="512D3C71"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954C8">
              <w:rPr>
                <w:rFonts w:ascii="Times New Roman" w:eastAsia="Times New Roman" w:hAnsi="Times New Roman" w:cs="Times New Roman"/>
                <w:color w:val="000000"/>
                <w:sz w:val="20"/>
                <w:szCs w:val="20"/>
                <w:lang w:val="en-US" w:eastAsia="pt-PT"/>
              </w:rPr>
              <w:t xml:space="preserve">7 (28.0)           </w:t>
            </w:r>
          </w:p>
        </w:tc>
        <w:tc>
          <w:tcPr>
            <w:tcW w:w="2126" w:type="dxa"/>
            <w:vAlign w:val="center"/>
          </w:tcPr>
          <w:p w14:paraId="4F74A958"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954C8">
              <w:rPr>
                <w:rFonts w:ascii="Times New Roman" w:eastAsia="Times New Roman" w:hAnsi="Times New Roman" w:cs="Times New Roman"/>
                <w:color w:val="000000"/>
                <w:sz w:val="20"/>
                <w:szCs w:val="20"/>
                <w:lang w:val="en-US" w:eastAsia="pt-PT"/>
              </w:rPr>
              <w:t xml:space="preserve">7 (28.0)           </w:t>
            </w:r>
          </w:p>
        </w:tc>
        <w:tc>
          <w:tcPr>
            <w:tcW w:w="2127" w:type="dxa"/>
            <w:vAlign w:val="center"/>
          </w:tcPr>
          <w:p w14:paraId="49917D32"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1954C8">
              <w:rPr>
                <w:rFonts w:ascii="Times New Roman" w:eastAsia="Times New Roman" w:hAnsi="Times New Roman" w:cs="Times New Roman"/>
                <w:color w:val="000000"/>
                <w:sz w:val="20"/>
                <w:szCs w:val="20"/>
                <w:lang w:val="en-US" w:eastAsia="pt-PT"/>
              </w:rPr>
              <w:t>3 (12.5)</w:t>
            </w:r>
          </w:p>
        </w:tc>
        <w:tc>
          <w:tcPr>
            <w:tcW w:w="1134" w:type="dxa"/>
            <w:vAlign w:val="center"/>
          </w:tcPr>
          <w:p w14:paraId="6D7CB40A"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0.21</w:t>
            </w:r>
          </w:p>
        </w:tc>
      </w:tr>
      <w:tr w:rsidR="00B00189" w:rsidRPr="001B6AB9" w14:paraId="0D09B8B3" w14:textId="77777777" w:rsidTr="00BE11E7">
        <w:trPr>
          <w:trHeight w:val="285"/>
        </w:trPr>
        <w:tc>
          <w:tcPr>
            <w:tcW w:w="2547" w:type="dxa"/>
            <w:shd w:val="clear" w:color="auto" w:fill="auto"/>
            <w:noWrap/>
            <w:vAlign w:val="center"/>
          </w:tcPr>
          <w:p w14:paraId="666F44A6"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Chronic kidney diseas</w:t>
            </w:r>
            <w:r>
              <w:rPr>
                <w:rFonts w:ascii="Times New Roman" w:eastAsia="Times New Roman" w:hAnsi="Times New Roman" w:cs="Times New Roman"/>
                <w:color w:val="000000"/>
                <w:sz w:val="20"/>
                <w:szCs w:val="20"/>
                <w:lang w:val="en-US" w:eastAsia="pt-PT"/>
              </w:rPr>
              <w:t>e</w:t>
            </w:r>
          </w:p>
        </w:tc>
        <w:tc>
          <w:tcPr>
            <w:tcW w:w="1979" w:type="dxa"/>
            <w:shd w:val="clear" w:color="auto" w:fill="auto"/>
            <w:noWrap/>
            <w:vAlign w:val="center"/>
          </w:tcPr>
          <w:p w14:paraId="55A97569"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D41C16">
              <w:rPr>
                <w:rFonts w:ascii="Times New Roman" w:eastAsia="Times New Roman" w:hAnsi="Times New Roman" w:cs="Times New Roman"/>
                <w:color w:val="000000"/>
                <w:sz w:val="20"/>
                <w:szCs w:val="20"/>
                <w:lang w:val="en-US" w:eastAsia="pt-PT"/>
              </w:rPr>
              <w:t xml:space="preserve">8 (32.0)           </w:t>
            </w:r>
          </w:p>
        </w:tc>
        <w:tc>
          <w:tcPr>
            <w:tcW w:w="2126" w:type="dxa"/>
            <w:vAlign w:val="center"/>
          </w:tcPr>
          <w:p w14:paraId="610A2691"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D41C16">
              <w:rPr>
                <w:rFonts w:ascii="Times New Roman" w:eastAsia="Times New Roman" w:hAnsi="Times New Roman" w:cs="Times New Roman"/>
                <w:color w:val="000000"/>
                <w:sz w:val="20"/>
                <w:szCs w:val="20"/>
                <w:lang w:val="en-US" w:eastAsia="pt-PT"/>
              </w:rPr>
              <w:t xml:space="preserve">14 (56.0)           </w:t>
            </w:r>
          </w:p>
        </w:tc>
        <w:tc>
          <w:tcPr>
            <w:tcW w:w="2127" w:type="dxa"/>
            <w:vAlign w:val="center"/>
          </w:tcPr>
          <w:p w14:paraId="5D767851"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D41C16">
              <w:rPr>
                <w:rFonts w:ascii="Times New Roman" w:eastAsia="Times New Roman" w:hAnsi="Times New Roman" w:cs="Times New Roman"/>
                <w:color w:val="000000"/>
                <w:sz w:val="20"/>
                <w:szCs w:val="20"/>
                <w:lang w:val="en-US" w:eastAsia="pt-PT"/>
              </w:rPr>
              <w:t>14 (58.3)</w:t>
            </w:r>
          </w:p>
        </w:tc>
        <w:tc>
          <w:tcPr>
            <w:tcW w:w="1134" w:type="dxa"/>
            <w:vAlign w:val="center"/>
          </w:tcPr>
          <w:p w14:paraId="24F2ADFE"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0.07</w:t>
            </w:r>
          </w:p>
        </w:tc>
      </w:tr>
      <w:tr w:rsidR="00B00189" w:rsidRPr="001B6AB9" w14:paraId="061B509D" w14:textId="77777777" w:rsidTr="00BE11E7">
        <w:trPr>
          <w:trHeight w:val="285"/>
        </w:trPr>
        <w:tc>
          <w:tcPr>
            <w:tcW w:w="2547" w:type="dxa"/>
            <w:shd w:val="clear" w:color="auto" w:fill="auto"/>
            <w:noWrap/>
            <w:vAlign w:val="center"/>
            <w:hideMark/>
          </w:tcPr>
          <w:p w14:paraId="48FF732F"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Current smoking</w:t>
            </w:r>
          </w:p>
        </w:tc>
        <w:tc>
          <w:tcPr>
            <w:tcW w:w="1979" w:type="dxa"/>
            <w:shd w:val="clear" w:color="auto" w:fill="auto"/>
            <w:noWrap/>
            <w:vAlign w:val="center"/>
          </w:tcPr>
          <w:p w14:paraId="0AF2A8D8" w14:textId="77777777" w:rsidR="00B00189" w:rsidRPr="00EA51B8"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EA51B8">
              <w:rPr>
                <w:rFonts w:ascii="Times New Roman" w:eastAsia="Times New Roman" w:hAnsi="Times New Roman" w:cs="Times New Roman"/>
                <w:b/>
                <w:bCs/>
                <w:color w:val="000000"/>
                <w:sz w:val="20"/>
                <w:szCs w:val="20"/>
                <w:lang w:val="en-US" w:eastAsia="pt-PT"/>
              </w:rPr>
              <w:t xml:space="preserve">4 (16.0)           </w:t>
            </w:r>
          </w:p>
        </w:tc>
        <w:tc>
          <w:tcPr>
            <w:tcW w:w="2126" w:type="dxa"/>
            <w:vAlign w:val="center"/>
          </w:tcPr>
          <w:p w14:paraId="1A4426FC" w14:textId="77777777" w:rsidR="00B00189" w:rsidRPr="00EA51B8"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EA51B8">
              <w:rPr>
                <w:rFonts w:ascii="Times New Roman" w:eastAsia="Times New Roman" w:hAnsi="Times New Roman" w:cs="Times New Roman"/>
                <w:b/>
                <w:bCs/>
                <w:color w:val="000000"/>
                <w:sz w:val="20"/>
                <w:szCs w:val="20"/>
                <w:lang w:val="en-US" w:eastAsia="pt-PT"/>
              </w:rPr>
              <w:t xml:space="preserve">2 (8.0)           </w:t>
            </w:r>
          </w:p>
        </w:tc>
        <w:tc>
          <w:tcPr>
            <w:tcW w:w="2127" w:type="dxa"/>
            <w:vAlign w:val="center"/>
          </w:tcPr>
          <w:p w14:paraId="43985415" w14:textId="77777777" w:rsidR="00B00189" w:rsidRPr="00EA51B8"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EA51B8">
              <w:rPr>
                <w:rFonts w:ascii="Times New Roman" w:eastAsia="Times New Roman" w:hAnsi="Times New Roman" w:cs="Times New Roman"/>
                <w:b/>
                <w:bCs/>
                <w:color w:val="000000"/>
                <w:sz w:val="20"/>
                <w:szCs w:val="20"/>
                <w:lang w:val="en-US" w:eastAsia="pt-PT"/>
              </w:rPr>
              <w:t>0 (0.0)</w:t>
            </w:r>
          </w:p>
        </w:tc>
        <w:tc>
          <w:tcPr>
            <w:tcW w:w="1134" w:type="dxa"/>
            <w:vAlign w:val="center"/>
          </w:tcPr>
          <w:p w14:paraId="45DE8EDB" w14:textId="77777777" w:rsidR="00B00189" w:rsidRPr="00EA51B8"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EA51B8">
              <w:rPr>
                <w:rFonts w:ascii="Times New Roman" w:eastAsia="Times New Roman" w:hAnsi="Times New Roman" w:cs="Times New Roman"/>
                <w:b/>
                <w:bCs/>
                <w:color w:val="000000"/>
                <w:sz w:val="20"/>
                <w:szCs w:val="20"/>
                <w:lang w:val="en-US" w:eastAsia="pt-PT"/>
              </w:rPr>
              <w:t>0.041</w:t>
            </w:r>
          </w:p>
        </w:tc>
      </w:tr>
      <w:tr w:rsidR="00B00189" w:rsidRPr="001B6AB9" w14:paraId="33581474" w14:textId="77777777" w:rsidTr="00BE11E7">
        <w:trPr>
          <w:trHeight w:val="285"/>
        </w:trPr>
        <w:tc>
          <w:tcPr>
            <w:tcW w:w="2547" w:type="dxa"/>
            <w:tcBorders>
              <w:bottom w:val="single" w:sz="4" w:space="0" w:color="auto"/>
            </w:tcBorders>
            <w:shd w:val="clear" w:color="auto" w:fill="auto"/>
            <w:noWrap/>
            <w:vAlign w:val="center"/>
          </w:tcPr>
          <w:p w14:paraId="60F03D79"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COPD</w:t>
            </w:r>
          </w:p>
        </w:tc>
        <w:tc>
          <w:tcPr>
            <w:tcW w:w="1979" w:type="dxa"/>
            <w:tcBorders>
              <w:bottom w:val="single" w:sz="4" w:space="0" w:color="auto"/>
            </w:tcBorders>
            <w:shd w:val="clear" w:color="auto" w:fill="auto"/>
            <w:noWrap/>
            <w:vAlign w:val="center"/>
          </w:tcPr>
          <w:p w14:paraId="7B732BC3"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D3FC2">
              <w:rPr>
                <w:rFonts w:ascii="Times New Roman" w:eastAsia="Times New Roman" w:hAnsi="Times New Roman" w:cs="Times New Roman"/>
                <w:color w:val="000000"/>
                <w:sz w:val="20"/>
                <w:szCs w:val="20"/>
                <w:lang w:val="en-US" w:eastAsia="pt-PT"/>
              </w:rPr>
              <w:t xml:space="preserve">7 (28.0)           </w:t>
            </w:r>
          </w:p>
        </w:tc>
        <w:tc>
          <w:tcPr>
            <w:tcW w:w="2126" w:type="dxa"/>
            <w:tcBorders>
              <w:bottom w:val="single" w:sz="4" w:space="0" w:color="auto"/>
            </w:tcBorders>
            <w:vAlign w:val="center"/>
          </w:tcPr>
          <w:p w14:paraId="0C62CBC2"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D3FC2">
              <w:rPr>
                <w:rFonts w:ascii="Times New Roman" w:eastAsia="Times New Roman" w:hAnsi="Times New Roman" w:cs="Times New Roman"/>
                <w:color w:val="000000"/>
                <w:sz w:val="20"/>
                <w:szCs w:val="20"/>
                <w:lang w:val="en-US" w:eastAsia="pt-PT"/>
              </w:rPr>
              <w:t xml:space="preserve">5 (20.0)           </w:t>
            </w:r>
          </w:p>
        </w:tc>
        <w:tc>
          <w:tcPr>
            <w:tcW w:w="2127" w:type="dxa"/>
            <w:tcBorders>
              <w:bottom w:val="single" w:sz="4" w:space="0" w:color="auto"/>
            </w:tcBorders>
            <w:vAlign w:val="center"/>
          </w:tcPr>
          <w:p w14:paraId="452F84F4"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BD3FC2">
              <w:rPr>
                <w:rFonts w:ascii="Times New Roman" w:eastAsia="Times New Roman" w:hAnsi="Times New Roman" w:cs="Times New Roman"/>
                <w:color w:val="000000"/>
                <w:sz w:val="20"/>
                <w:szCs w:val="20"/>
                <w:lang w:val="en-US" w:eastAsia="pt-PT"/>
              </w:rPr>
              <w:t>2 (8.3)</w:t>
            </w:r>
          </w:p>
        </w:tc>
        <w:tc>
          <w:tcPr>
            <w:tcW w:w="1134" w:type="dxa"/>
            <w:tcBorders>
              <w:bottom w:val="single" w:sz="4" w:space="0" w:color="auto"/>
            </w:tcBorders>
            <w:vAlign w:val="center"/>
          </w:tcPr>
          <w:p w14:paraId="4B0C5650"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0.08</w:t>
            </w:r>
          </w:p>
        </w:tc>
      </w:tr>
      <w:tr w:rsidR="00B00189" w:rsidRPr="001B6AB9" w14:paraId="331E05E7" w14:textId="77777777" w:rsidTr="00BE11E7">
        <w:trPr>
          <w:trHeight w:val="285"/>
        </w:trPr>
        <w:tc>
          <w:tcPr>
            <w:tcW w:w="9913" w:type="dxa"/>
            <w:gridSpan w:val="5"/>
            <w:tcBorders>
              <w:top w:val="single" w:sz="4" w:space="0" w:color="auto"/>
            </w:tcBorders>
            <w:shd w:val="clear" w:color="auto" w:fill="auto"/>
            <w:noWrap/>
            <w:vAlign w:val="center"/>
          </w:tcPr>
          <w:p w14:paraId="5515745D" w14:textId="77777777" w:rsidR="00B00189" w:rsidRPr="00940D45" w:rsidRDefault="00B00189" w:rsidP="00B55CCE">
            <w:pPr>
              <w:spacing w:before="60" w:after="60" w:line="240" w:lineRule="auto"/>
              <w:rPr>
                <w:rFonts w:ascii="Times New Roman" w:eastAsia="Times New Roman" w:hAnsi="Times New Roman" w:cs="Times New Roman"/>
                <w:b/>
                <w:bCs/>
                <w:color w:val="000000"/>
                <w:sz w:val="20"/>
                <w:szCs w:val="20"/>
                <w:lang w:val="en-US" w:eastAsia="pt-PT"/>
              </w:rPr>
            </w:pPr>
            <w:r w:rsidRPr="00940D45">
              <w:rPr>
                <w:rFonts w:ascii="Times New Roman" w:eastAsia="Times New Roman" w:hAnsi="Times New Roman" w:cs="Times New Roman"/>
                <w:b/>
                <w:bCs/>
                <w:color w:val="000000"/>
                <w:sz w:val="20"/>
                <w:szCs w:val="20"/>
                <w:lang w:val="en-US" w:eastAsia="pt-PT"/>
              </w:rPr>
              <w:t xml:space="preserve">Analytical </w:t>
            </w:r>
            <w:r>
              <w:rPr>
                <w:rFonts w:ascii="Times New Roman" w:eastAsia="Times New Roman" w:hAnsi="Times New Roman" w:cs="Times New Roman"/>
                <w:b/>
                <w:bCs/>
                <w:color w:val="000000"/>
                <w:sz w:val="20"/>
                <w:szCs w:val="20"/>
                <w:lang w:val="en-US" w:eastAsia="pt-PT"/>
              </w:rPr>
              <w:t>parameters</w:t>
            </w:r>
          </w:p>
        </w:tc>
      </w:tr>
      <w:tr w:rsidR="00B00189" w:rsidRPr="001B6AB9" w14:paraId="35346EEA" w14:textId="77777777" w:rsidTr="00BE11E7">
        <w:trPr>
          <w:trHeight w:val="285"/>
        </w:trPr>
        <w:tc>
          <w:tcPr>
            <w:tcW w:w="2547" w:type="dxa"/>
            <w:shd w:val="clear" w:color="auto" w:fill="auto"/>
            <w:noWrap/>
            <w:vAlign w:val="center"/>
            <w:hideMark/>
          </w:tcPr>
          <w:p w14:paraId="21D53AE6"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FT4 (pg/mL), mean (SD)</w:t>
            </w:r>
          </w:p>
        </w:tc>
        <w:tc>
          <w:tcPr>
            <w:tcW w:w="1979" w:type="dxa"/>
            <w:shd w:val="clear" w:color="auto" w:fill="auto"/>
            <w:noWrap/>
            <w:vAlign w:val="center"/>
          </w:tcPr>
          <w:p w14:paraId="0C414414"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C747F">
              <w:rPr>
                <w:rFonts w:ascii="Times New Roman" w:eastAsia="Times New Roman" w:hAnsi="Times New Roman" w:cs="Times New Roman"/>
                <w:color w:val="000000"/>
                <w:sz w:val="20"/>
                <w:szCs w:val="20"/>
                <w:lang w:val="en-US" w:eastAsia="pt-PT"/>
              </w:rPr>
              <w:t>1.0</w:t>
            </w:r>
            <w:r>
              <w:rPr>
                <w:rFonts w:ascii="Times New Roman" w:eastAsia="Times New Roman" w:hAnsi="Times New Roman" w:cs="Times New Roman"/>
                <w:color w:val="000000"/>
                <w:sz w:val="20"/>
                <w:szCs w:val="20"/>
                <w:lang w:val="en-US" w:eastAsia="pt-PT"/>
              </w:rPr>
              <w:t>7</w:t>
            </w:r>
            <w:r w:rsidRPr="00EC747F">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EC747F">
              <w:rPr>
                <w:rFonts w:ascii="Times New Roman" w:eastAsia="Times New Roman" w:hAnsi="Times New Roman" w:cs="Times New Roman"/>
                <w:color w:val="000000"/>
                <w:sz w:val="20"/>
                <w:szCs w:val="20"/>
                <w:lang w:val="en-US" w:eastAsia="pt-PT"/>
              </w:rPr>
              <w:t>0.16</w:t>
            </w:r>
            <w:r>
              <w:rPr>
                <w:rFonts w:ascii="Times New Roman" w:eastAsia="Times New Roman" w:hAnsi="Times New Roman" w:cs="Times New Roman"/>
                <w:color w:val="000000"/>
                <w:sz w:val="20"/>
                <w:szCs w:val="20"/>
                <w:lang w:val="en-US" w:eastAsia="pt-PT"/>
              </w:rPr>
              <w:t>)</w:t>
            </w:r>
          </w:p>
        </w:tc>
        <w:tc>
          <w:tcPr>
            <w:tcW w:w="2126" w:type="dxa"/>
            <w:vAlign w:val="center"/>
          </w:tcPr>
          <w:p w14:paraId="3EDD616C"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C747F">
              <w:rPr>
                <w:rFonts w:ascii="Times New Roman" w:eastAsia="Times New Roman" w:hAnsi="Times New Roman" w:cs="Times New Roman"/>
                <w:color w:val="000000"/>
                <w:sz w:val="20"/>
                <w:szCs w:val="20"/>
                <w:lang w:val="en-US" w:eastAsia="pt-PT"/>
              </w:rPr>
              <w:t xml:space="preserve">0.98 </w:t>
            </w:r>
            <w:r>
              <w:rPr>
                <w:rFonts w:ascii="Times New Roman" w:eastAsia="Times New Roman" w:hAnsi="Times New Roman" w:cs="Times New Roman"/>
                <w:color w:val="000000"/>
                <w:sz w:val="20"/>
                <w:szCs w:val="20"/>
                <w:lang w:val="en-US" w:eastAsia="pt-PT"/>
              </w:rPr>
              <w:t>(</w:t>
            </w:r>
            <w:r w:rsidRPr="00EC747F">
              <w:rPr>
                <w:rFonts w:ascii="Times New Roman" w:eastAsia="Times New Roman" w:hAnsi="Times New Roman" w:cs="Times New Roman"/>
                <w:color w:val="000000"/>
                <w:sz w:val="20"/>
                <w:szCs w:val="20"/>
                <w:lang w:val="en-US" w:eastAsia="pt-PT"/>
              </w:rPr>
              <w:t>0.1</w:t>
            </w:r>
            <w:r>
              <w:rPr>
                <w:rFonts w:ascii="Times New Roman" w:eastAsia="Times New Roman" w:hAnsi="Times New Roman" w:cs="Times New Roman"/>
                <w:color w:val="000000"/>
                <w:sz w:val="20"/>
                <w:szCs w:val="20"/>
                <w:lang w:val="en-US" w:eastAsia="pt-PT"/>
              </w:rPr>
              <w:t>4)</w:t>
            </w:r>
          </w:p>
        </w:tc>
        <w:tc>
          <w:tcPr>
            <w:tcW w:w="2127" w:type="dxa"/>
            <w:vAlign w:val="center"/>
          </w:tcPr>
          <w:p w14:paraId="4DEF41E0"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C747F">
              <w:rPr>
                <w:rFonts w:ascii="Times New Roman" w:eastAsia="Times New Roman" w:hAnsi="Times New Roman" w:cs="Times New Roman"/>
                <w:color w:val="000000"/>
                <w:sz w:val="20"/>
                <w:szCs w:val="20"/>
                <w:lang w:val="en-US" w:eastAsia="pt-PT"/>
              </w:rPr>
              <w:t xml:space="preserve">1.00 </w:t>
            </w:r>
            <w:r>
              <w:rPr>
                <w:rFonts w:ascii="Times New Roman" w:eastAsia="Times New Roman" w:hAnsi="Times New Roman" w:cs="Times New Roman"/>
                <w:color w:val="000000"/>
                <w:sz w:val="20"/>
                <w:szCs w:val="20"/>
                <w:lang w:val="en-US" w:eastAsia="pt-PT"/>
              </w:rPr>
              <w:t>(0</w:t>
            </w:r>
            <w:r w:rsidRPr="00EC747F">
              <w:rPr>
                <w:rFonts w:ascii="Times New Roman" w:eastAsia="Times New Roman" w:hAnsi="Times New Roman" w:cs="Times New Roman"/>
                <w:color w:val="000000"/>
                <w:sz w:val="20"/>
                <w:szCs w:val="20"/>
                <w:lang w:val="en-US" w:eastAsia="pt-PT"/>
              </w:rPr>
              <w:t>.09</w:t>
            </w:r>
            <w:r>
              <w:rPr>
                <w:rFonts w:ascii="Times New Roman" w:eastAsia="Times New Roman" w:hAnsi="Times New Roman" w:cs="Times New Roman"/>
                <w:color w:val="000000"/>
                <w:sz w:val="20"/>
                <w:szCs w:val="20"/>
                <w:lang w:val="en-US" w:eastAsia="pt-PT"/>
              </w:rPr>
              <w:t>)</w:t>
            </w:r>
          </w:p>
        </w:tc>
        <w:tc>
          <w:tcPr>
            <w:tcW w:w="1134" w:type="dxa"/>
            <w:vAlign w:val="center"/>
          </w:tcPr>
          <w:p w14:paraId="6EBF1FD0"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0.06</w:t>
            </w:r>
          </w:p>
        </w:tc>
      </w:tr>
      <w:tr w:rsidR="00B00189" w:rsidRPr="001B6AB9" w14:paraId="7254DC99" w14:textId="77777777" w:rsidTr="00BE11E7">
        <w:trPr>
          <w:trHeight w:val="285"/>
        </w:trPr>
        <w:tc>
          <w:tcPr>
            <w:tcW w:w="2547" w:type="dxa"/>
            <w:shd w:val="clear" w:color="auto" w:fill="auto"/>
            <w:noWrap/>
            <w:vAlign w:val="center"/>
            <w:hideMark/>
          </w:tcPr>
          <w:p w14:paraId="378FE6B1"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FT3 (ng/mL), mean (SD)</w:t>
            </w:r>
          </w:p>
        </w:tc>
        <w:tc>
          <w:tcPr>
            <w:tcW w:w="1979" w:type="dxa"/>
            <w:shd w:val="clear" w:color="auto" w:fill="auto"/>
            <w:noWrap/>
            <w:vAlign w:val="center"/>
          </w:tcPr>
          <w:p w14:paraId="2691EC6B"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C747F">
              <w:rPr>
                <w:rFonts w:ascii="Times New Roman" w:eastAsia="Times New Roman" w:hAnsi="Times New Roman" w:cs="Times New Roman"/>
                <w:color w:val="000000"/>
                <w:sz w:val="20"/>
                <w:szCs w:val="20"/>
                <w:lang w:val="en-US" w:eastAsia="pt-PT"/>
              </w:rPr>
              <w:t xml:space="preserve">2.67 </w:t>
            </w:r>
            <w:r>
              <w:rPr>
                <w:rFonts w:ascii="Times New Roman" w:eastAsia="Times New Roman" w:hAnsi="Times New Roman" w:cs="Times New Roman"/>
                <w:color w:val="000000"/>
                <w:sz w:val="20"/>
                <w:szCs w:val="20"/>
                <w:lang w:val="en-US" w:eastAsia="pt-PT"/>
              </w:rPr>
              <w:t>(</w:t>
            </w:r>
            <w:r w:rsidRPr="00EC747F">
              <w:rPr>
                <w:rFonts w:ascii="Times New Roman" w:eastAsia="Times New Roman" w:hAnsi="Times New Roman" w:cs="Times New Roman"/>
                <w:color w:val="000000"/>
                <w:sz w:val="20"/>
                <w:szCs w:val="20"/>
                <w:lang w:val="en-US" w:eastAsia="pt-PT"/>
              </w:rPr>
              <w:t>0.3</w:t>
            </w:r>
            <w:r>
              <w:rPr>
                <w:rFonts w:ascii="Times New Roman" w:eastAsia="Times New Roman" w:hAnsi="Times New Roman" w:cs="Times New Roman"/>
                <w:color w:val="000000"/>
                <w:sz w:val="20"/>
                <w:szCs w:val="20"/>
                <w:lang w:val="en-US" w:eastAsia="pt-PT"/>
              </w:rPr>
              <w:t>6)</w:t>
            </w:r>
          </w:p>
        </w:tc>
        <w:tc>
          <w:tcPr>
            <w:tcW w:w="2126" w:type="dxa"/>
            <w:vAlign w:val="center"/>
          </w:tcPr>
          <w:p w14:paraId="47278FB9"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C747F">
              <w:rPr>
                <w:rFonts w:ascii="Times New Roman" w:eastAsia="Times New Roman" w:hAnsi="Times New Roman" w:cs="Times New Roman"/>
                <w:color w:val="000000"/>
                <w:sz w:val="20"/>
                <w:szCs w:val="20"/>
                <w:lang w:val="en-US" w:eastAsia="pt-PT"/>
              </w:rPr>
              <w:t>2.5</w:t>
            </w:r>
            <w:r>
              <w:rPr>
                <w:rFonts w:ascii="Times New Roman" w:eastAsia="Times New Roman" w:hAnsi="Times New Roman" w:cs="Times New Roman"/>
                <w:color w:val="000000"/>
                <w:sz w:val="20"/>
                <w:szCs w:val="20"/>
                <w:lang w:val="en-US" w:eastAsia="pt-PT"/>
              </w:rPr>
              <w:t>9</w:t>
            </w:r>
            <w:r w:rsidRPr="00EC747F">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EC747F">
              <w:rPr>
                <w:rFonts w:ascii="Times New Roman" w:eastAsia="Times New Roman" w:hAnsi="Times New Roman" w:cs="Times New Roman"/>
                <w:color w:val="000000"/>
                <w:sz w:val="20"/>
                <w:szCs w:val="20"/>
                <w:lang w:val="en-US" w:eastAsia="pt-PT"/>
              </w:rPr>
              <w:t>0.3</w:t>
            </w:r>
            <w:r>
              <w:rPr>
                <w:rFonts w:ascii="Times New Roman" w:eastAsia="Times New Roman" w:hAnsi="Times New Roman" w:cs="Times New Roman"/>
                <w:color w:val="000000"/>
                <w:sz w:val="20"/>
                <w:szCs w:val="20"/>
                <w:lang w:val="en-US" w:eastAsia="pt-PT"/>
              </w:rPr>
              <w:t>3)</w:t>
            </w:r>
          </w:p>
        </w:tc>
        <w:tc>
          <w:tcPr>
            <w:tcW w:w="2127" w:type="dxa"/>
            <w:vAlign w:val="center"/>
          </w:tcPr>
          <w:p w14:paraId="53C197A7"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C747F">
              <w:rPr>
                <w:rFonts w:ascii="Times New Roman" w:eastAsia="Times New Roman" w:hAnsi="Times New Roman" w:cs="Times New Roman"/>
                <w:color w:val="000000"/>
                <w:sz w:val="20"/>
                <w:szCs w:val="20"/>
                <w:lang w:val="en-US" w:eastAsia="pt-PT"/>
              </w:rPr>
              <w:t>2.</w:t>
            </w:r>
            <w:r>
              <w:rPr>
                <w:rFonts w:ascii="Times New Roman" w:eastAsia="Times New Roman" w:hAnsi="Times New Roman" w:cs="Times New Roman"/>
                <w:color w:val="000000"/>
                <w:sz w:val="20"/>
                <w:szCs w:val="20"/>
                <w:lang w:val="en-US" w:eastAsia="pt-PT"/>
              </w:rPr>
              <w:t>67 (</w:t>
            </w:r>
            <w:r w:rsidRPr="00EC747F">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41)</w:t>
            </w:r>
          </w:p>
        </w:tc>
        <w:tc>
          <w:tcPr>
            <w:tcW w:w="1134" w:type="dxa"/>
            <w:vAlign w:val="center"/>
          </w:tcPr>
          <w:p w14:paraId="44E3CDA4"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0.96</w:t>
            </w:r>
          </w:p>
        </w:tc>
      </w:tr>
      <w:tr w:rsidR="003A3F8F" w:rsidRPr="003A3F8F" w14:paraId="1C855AF6" w14:textId="77777777" w:rsidTr="00BE11E7">
        <w:trPr>
          <w:trHeight w:val="285"/>
        </w:trPr>
        <w:tc>
          <w:tcPr>
            <w:tcW w:w="2547" w:type="dxa"/>
            <w:shd w:val="clear" w:color="auto" w:fill="auto"/>
            <w:noWrap/>
            <w:vAlign w:val="center"/>
          </w:tcPr>
          <w:p w14:paraId="5CE04BF4" w14:textId="6FBF5F70" w:rsidR="003A3F8F" w:rsidRPr="00940D45" w:rsidRDefault="003A3F8F"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FT3/FT4 ratio, mean (SD)</w:t>
            </w:r>
          </w:p>
        </w:tc>
        <w:tc>
          <w:tcPr>
            <w:tcW w:w="1979" w:type="dxa"/>
            <w:shd w:val="clear" w:color="auto" w:fill="auto"/>
            <w:noWrap/>
            <w:vAlign w:val="center"/>
          </w:tcPr>
          <w:p w14:paraId="23CEBE29" w14:textId="4B580FEE" w:rsidR="003A3F8F" w:rsidRPr="00EC747F" w:rsidRDefault="00243DF6"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243DF6">
              <w:rPr>
                <w:rFonts w:ascii="Times New Roman" w:eastAsia="Times New Roman" w:hAnsi="Times New Roman" w:cs="Times New Roman"/>
                <w:color w:val="000000"/>
                <w:sz w:val="20"/>
                <w:szCs w:val="20"/>
                <w:lang w:val="en-US" w:eastAsia="pt-PT"/>
              </w:rPr>
              <w:t xml:space="preserve">2.54 </w:t>
            </w:r>
            <w:r>
              <w:rPr>
                <w:rFonts w:ascii="Times New Roman" w:eastAsia="Times New Roman" w:hAnsi="Times New Roman" w:cs="Times New Roman"/>
                <w:color w:val="000000"/>
                <w:sz w:val="20"/>
                <w:szCs w:val="20"/>
                <w:lang w:val="en-US" w:eastAsia="pt-PT"/>
              </w:rPr>
              <w:t>(</w:t>
            </w:r>
            <w:r w:rsidRPr="00243DF6">
              <w:rPr>
                <w:rFonts w:ascii="Times New Roman" w:eastAsia="Times New Roman" w:hAnsi="Times New Roman" w:cs="Times New Roman"/>
                <w:color w:val="000000"/>
                <w:sz w:val="20"/>
                <w:szCs w:val="20"/>
                <w:lang w:val="en-US" w:eastAsia="pt-PT"/>
              </w:rPr>
              <w:t>0.46</w:t>
            </w:r>
            <w:r>
              <w:rPr>
                <w:rFonts w:ascii="Times New Roman" w:eastAsia="Times New Roman" w:hAnsi="Times New Roman" w:cs="Times New Roman"/>
                <w:color w:val="000000"/>
                <w:sz w:val="20"/>
                <w:szCs w:val="20"/>
                <w:lang w:val="en-US" w:eastAsia="pt-PT"/>
              </w:rPr>
              <w:t>)</w:t>
            </w:r>
          </w:p>
        </w:tc>
        <w:tc>
          <w:tcPr>
            <w:tcW w:w="2126" w:type="dxa"/>
            <w:vAlign w:val="center"/>
          </w:tcPr>
          <w:p w14:paraId="4D6201A9" w14:textId="36FD3C53" w:rsidR="003A3F8F" w:rsidRPr="00EC747F" w:rsidRDefault="00243DF6"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243DF6">
              <w:rPr>
                <w:rFonts w:ascii="Times New Roman" w:eastAsia="Times New Roman" w:hAnsi="Times New Roman" w:cs="Times New Roman"/>
                <w:color w:val="000000"/>
                <w:sz w:val="20"/>
                <w:szCs w:val="20"/>
                <w:lang w:val="en-US" w:eastAsia="pt-PT"/>
              </w:rPr>
              <w:t xml:space="preserve">2.68 </w:t>
            </w:r>
            <w:r>
              <w:rPr>
                <w:rFonts w:ascii="Times New Roman" w:eastAsia="Times New Roman" w:hAnsi="Times New Roman" w:cs="Times New Roman"/>
                <w:color w:val="000000"/>
                <w:sz w:val="20"/>
                <w:szCs w:val="20"/>
                <w:lang w:val="en-US" w:eastAsia="pt-PT"/>
              </w:rPr>
              <w:t>(</w:t>
            </w:r>
            <w:r w:rsidRPr="00243DF6">
              <w:rPr>
                <w:rFonts w:ascii="Times New Roman" w:eastAsia="Times New Roman" w:hAnsi="Times New Roman" w:cs="Times New Roman"/>
                <w:color w:val="000000"/>
                <w:sz w:val="20"/>
                <w:szCs w:val="20"/>
                <w:lang w:val="en-US" w:eastAsia="pt-PT"/>
              </w:rPr>
              <w:t>0.46</w:t>
            </w:r>
            <w:r>
              <w:rPr>
                <w:rFonts w:ascii="Times New Roman" w:eastAsia="Times New Roman" w:hAnsi="Times New Roman" w:cs="Times New Roman"/>
                <w:color w:val="000000"/>
                <w:sz w:val="20"/>
                <w:szCs w:val="20"/>
                <w:lang w:val="en-US" w:eastAsia="pt-PT"/>
              </w:rPr>
              <w:t>)</w:t>
            </w:r>
          </w:p>
        </w:tc>
        <w:tc>
          <w:tcPr>
            <w:tcW w:w="2127" w:type="dxa"/>
            <w:vAlign w:val="center"/>
          </w:tcPr>
          <w:p w14:paraId="43E69745" w14:textId="07D367A7" w:rsidR="003A3F8F" w:rsidRPr="00EC747F" w:rsidRDefault="00E42EA7"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E42EA7">
              <w:rPr>
                <w:rFonts w:ascii="Times New Roman" w:eastAsia="Times New Roman" w:hAnsi="Times New Roman" w:cs="Times New Roman"/>
                <w:color w:val="000000"/>
                <w:sz w:val="20"/>
                <w:szCs w:val="20"/>
                <w:lang w:val="en-US" w:eastAsia="pt-PT"/>
              </w:rPr>
              <w:t xml:space="preserve">2.67 </w:t>
            </w:r>
            <w:r>
              <w:rPr>
                <w:rFonts w:ascii="Times New Roman" w:eastAsia="Times New Roman" w:hAnsi="Times New Roman" w:cs="Times New Roman"/>
                <w:color w:val="000000"/>
                <w:sz w:val="20"/>
                <w:szCs w:val="20"/>
                <w:lang w:val="en-US" w:eastAsia="pt-PT"/>
              </w:rPr>
              <w:t>(</w:t>
            </w:r>
            <w:r w:rsidRPr="00E42EA7">
              <w:rPr>
                <w:rFonts w:ascii="Times New Roman" w:eastAsia="Times New Roman" w:hAnsi="Times New Roman" w:cs="Times New Roman"/>
                <w:color w:val="000000"/>
                <w:sz w:val="20"/>
                <w:szCs w:val="20"/>
                <w:lang w:val="en-US" w:eastAsia="pt-PT"/>
              </w:rPr>
              <w:t>0.35</w:t>
            </w:r>
            <w:r>
              <w:rPr>
                <w:rFonts w:ascii="Times New Roman" w:eastAsia="Times New Roman" w:hAnsi="Times New Roman" w:cs="Times New Roman"/>
                <w:color w:val="000000"/>
                <w:sz w:val="20"/>
                <w:szCs w:val="20"/>
                <w:lang w:val="en-US" w:eastAsia="pt-PT"/>
              </w:rPr>
              <w:t>)</w:t>
            </w:r>
          </w:p>
        </w:tc>
        <w:tc>
          <w:tcPr>
            <w:tcW w:w="1134" w:type="dxa"/>
            <w:vAlign w:val="center"/>
          </w:tcPr>
          <w:p w14:paraId="00461AF8" w14:textId="34FA7C12" w:rsidR="003A3F8F" w:rsidRDefault="00E42EA7"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0.27</w:t>
            </w:r>
          </w:p>
        </w:tc>
      </w:tr>
      <w:tr w:rsidR="00B00189" w:rsidRPr="001B6AB9" w14:paraId="55EDFBD4" w14:textId="77777777" w:rsidTr="00BE11E7">
        <w:trPr>
          <w:trHeight w:val="285"/>
        </w:trPr>
        <w:tc>
          <w:tcPr>
            <w:tcW w:w="2547" w:type="dxa"/>
            <w:shd w:val="clear" w:color="auto" w:fill="auto"/>
            <w:noWrap/>
            <w:vAlign w:val="center"/>
          </w:tcPr>
          <w:p w14:paraId="3C9FD97C"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eGFR (CKD-EPI, mL/min/1.73 m</w:t>
            </w:r>
            <w:r w:rsidRPr="00940D45">
              <w:rPr>
                <w:rFonts w:ascii="Times New Roman" w:eastAsia="Times New Roman" w:hAnsi="Times New Roman" w:cs="Times New Roman"/>
                <w:color w:val="000000"/>
                <w:sz w:val="20"/>
                <w:szCs w:val="20"/>
                <w:vertAlign w:val="superscript"/>
                <w:lang w:val="en-US" w:eastAsia="pt-PT"/>
              </w:rPr>
              <w:t>2</w:t>
            </w:r>
            <w:r w:rsidRPr="00940D45">
              <w:rPr>
                <w:rFonts w:ascii="Times New Roman" w:eastAsia="Times New Roman" w:hAnsi="Times New Roman" w:cs="Times New Roman"/>
                <w:color w:val="000000"/>
                <w:sz w:val="20"/>
                <w:szCs w:val="20"/>
                <w:lang w:val="en-US" w:eastAsia="pt-PT"/>
              </w:rPr>
              <w:t>), mean (SD)</w:t>
            </w:r>
          </w:p>
        </w:tc>
        <w:tc>
          <w:tcPr>
            <w:tcW w:w="1979" w:type="dxa"/>
            <w:shd w:val="clear" w:color="auto" w:fill="auto"/>
            <w:noWrap/>
            <w:vAlign w:val="center"/>
          </w:tcPr>
          <w:p w14:paraId="5B674648" w14:textId="3CFF1A4C"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1B430A">
              <w:rPr>
                <w:rFonts w:ascii="Times New Roman" w:eastAsia="Times New Roman" w:hAnsi="Times New Roman" w:cs="Times New Roman"/>
                <w:b/>
                <w:bCs/>
                <w:color w:val="000000"/>
                <w:sz w:val="20"/>
                <w:szCs w:val="20"/>
                <w:lang w:val="en-US" w:eastAsia="pt-PT"/>
              </w:rPr>
              <w:t>72.</w:t>
            </w:r>
            <w:r w:rsidR="00EA08A3">
              <w:rPr>
                <w:rFonts w:ascii="Times New Roman" w:eastAsia="Times New Roman" w:hAnsi="Times New Roman" w:cs="Times New Roman"/>
                <w:b/>
                <w:bCs/>
                <w:color w:val="000000"/>
                <w:sz w:val="20"/>
                <w:szCs w:val="20"/>
                <w:lang w:val="en-US" w:eastAsia="pt-PT"/>
              </w:rPr>
              <w:t>47</w:t>
            </w:r>
            <w:r w:rsidRPr="001B430A">
              <w:rPr>
                <w:rFonts w:ascii="Times New Roman" w:eastAsia="Times New Roman" w:hAnsi="Times New Roman" w:cs="Times New Roman"/>
                <w:b/>
                <w:bCs/>
                <w:color w:val="000000"/>
                <w:sz w:val="20"/>
                <w:szCs w:val="20"/>
                <w:lang w:val="en-US" w:eastAsia="pt-PT"/>
              </w:rPr>
              <w:t xml:space="preserve"> </w:t>
            </w:r>
            <w:r>
              <w:rPr>
                <w:rFonts w:ascii="Times New Roman" w:eastAsia="Times New Roman" w:hAnsi="Times New Roman" w:cs="Times New Roman"/>
                <w:b/>
                <w:bCs/>
                <w:color w:val="000000"/>
                <w:sz w:val="20"/>
                <w:szCs w:val="20"/>
                <w:lang w:val="en-US" w:eastAsia="pt-PT"/>
              </w:rPr>
              <w:t>(</w:t>
            </w:r>
            <w:r w:rsidRPr="001B430A">
              <w:rPr>
                <w:rFonts w:ascii="Times New Roman" w:eastAsia="Times New Roman" w:hAnsi="Times New Roman" w:cs="Times New Roman"/>
                <w:b/>
                <w:bCs/>
                <w:color w:val="000000"/>
                <w:sz w:val="20"/>
                <w:szCs w:val="20"/>
                <w:lang w:val="en-US" w:eastAsia="pt-PT"/>
              </w:rPr>
              <w:t>23.8</w:t>
            </w:r>
            <w:r w:rsidR="00EA08A3">
              <w:rPr>
                <w:rFonts w:ascii="Times New Roman" w:eastAsia="Times New Roman" w:hAnsi="Times New Roman" w:cs="Times New Roman"/>
                <w:b/>
                <w:bCs/>
                <w:color w:val="000000"/>
                <w:sz w:val="20"/>
                <w:szCs w:val="20"/>
                <w:lang w:val="en-US" w:eastAsia="pt-PT"/>
              </w:rPr>
              <w:t>4</w:t>
            </w:r>
            <w:r>
              <w:rPr>
                <w:rFonts w:ascii="Times New Roman" w:eastAsia="Times New Roman" w:hAnsi="Times New Roman" w:cs="Times New Roman"/>
                <w:b/>
                <w:bCs/>
                <w:color w:val="000000"/>
                <w:sz w:val="20"/>
                <w:szCs w:val="20"/>
                <w:lang w:val="en-US" w:eastAsia="pt-PT"/>
              </w:rPr>
              <w:t>)</w:t>
            </w:r>
            <w:r w:rsidRPr="001B430A">
              <w:rPr>
                <w:rFonts w:ascii="Times New Roman" w:eastAsia="Times New Roman" w:hAnsi="Times New Roman" w:cs="Times New Roman"/>
                <w:b/>
                <w:bCs/>
                <w:color w:val="000000"/>
                <w:sz w:val="20"/>
                <w:szCs w:val="20"/>
                <w:lang w:val="en-US" w:eastAsia="pt-PT"/>
              </w:rPr>
              <w:t xml:space="preserve">               </w:t>
            </w:r>
          </w:p>
        </w:tc>
        <w:tc>
          <w:tcPr>
            <w:tcW w:w="2126" w:type="dxa"/>
            <w:vAlign w:val="center"/>
          </w:tcPr>
          <w:p w14:paraId="24002900" w14:textId="4D530E30"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1B430A">
              <w:rPr>
                <w:rFonts w:ascii="Times New Roman" w:eastAsia="Times New Roman" w:hAnsi="Times New Roman" w:cs="Times New Roman"/>
                <w:b/>
                <w:bCs/>
                <w:color w:val="000000"/>
                <w:sz w:val="20"/>
                <w:szCs w:val="20"/>
                <w:lang w:val="en-US" w:eastAsia="pt-PT"/>
              </w:rPr>
              <w:t>65.0</w:t>
            </w:r>
            <w:r w:rsidR="00EA08A3">
              <w:rPr>
                <w:rFonts w:ascii="Times New Roman" w:eastAsia="Times New Roman" w:hAnsi="Times New Roman" w:cs="Times New Roman"/>
                <w:b/>
                <w:bCs/>
                <w:color w:val="000000"/>
                <w:sz w:val="20"/>
                <w:szCs w:val="20"/>
                <w:lang w:val="en-US" w:eastAsia="pt-PT"/>
              </w:rPr>
              <w:t>0</w:t>
            </w:r>
            <w:r w:rsidRPr="001B430A">
              <w:rPr>
                <w:rFonts w:ascii="Times New Roman" w:eastAsia="Times New Roman" w:hAnsi="Times New Roman" w:cs="Times New Roman"/>
                <w:b/>
                <w:bCs/>
                <w:color w:val="000000"/>
                <w:sz w:val="20"/>
                <w:szCs w:val="20"/>
                <w:lang w:val="en-US" w:eastAsia="pt-PT"/>
              </w:rPr>
              <w:t xml:space="preserve"> </w:t>
            </w:r>
            <w:r>
              <w:rPr>
                <w:rFonts w:ascii="Times New Roman" w:eastAsia="Times New Roman" w:hAnsi="Times New Roman" w:cs="Times New Roman"/>
                <w:b/>
                <w:bCs/>
                <w:color w:val="000000"/>
                <w:sz w:val="20"/>
                <w:szCs w:val="20"/>
                <w:lang w:val="en-US" w:eastAsia="pt-PT"/>
              </w:rPr>
              <w:t>(</w:t>
            </w:r>
            <w:r w:rsidRPr="001B430A">
              <w:rPr>
                <w:rFonts w:ascii="Times New Roman" w:eastAsia="Times New Roman" w:hAnsi="Times New Roman" w:cs="Times New Roman"/>
                <w:b/>
                <w:bCs/>
                <w:color w:val="000000"/>
                <w:sz w:val="20"/>
                <w:szCs w:val="20"/>
                <w:lang w:val="en-US" w:eastAsia="pt-PT"/>
              </w:rPr>
              <w:t>3</w:t>
            </w:r>
            <w:r w:rsidR="00EA08A3">
              <w:rPr>
                <w:rFonts w:ascii="Times New Roman" w:eastAsia="Times New Roman" w:hAnsi="Times New Roman" w:cs="Times New Roman"/>
                <w:b/>
                <w:bCs/>
                <w:color w:val="000000"/>
                <w:sz w:val="20"/>
                <w:szCs w:val="20"/>
                <w:lang w:val="en-US" w:eastAsia="pt-PT"/>
              </w:rPr>
              <w:t>2.97</w:t>
            </w:r>
            <w:r>
              <w:rPr>
                <w:rFonts w:ascii="Times New Roman" w:eastAsia="Times New Roman" w:hAnsi="Times New Roman" w:cs="Times New Roman"/>
                <w:b/>
                <w:bCs/>
                <w:color w:val="000000"/>
                <w:sz w:val="20"/>
                <w:szCs w:val="20"/>
                <w:lang w:val="en-US" w:eastAsia="pt-PT"/>
              </w:rPr>
              <w:t>)</w:t>
            </w:r>
            <w:r w:rsidRPr="001B430A">
              <w:rPr>
                <w:rFonts w:ascii="Times New Roman" w:eastAsia="Times New Roman" w:hAnsi="Times New Roman" w:cs="Times New Roman"/>
                <w:b/>
                <w:bCs/>
                <w:color w:val="000000"/>
                <w:sz w:val="20"/>
                <w:szCs w:val="20"/>
                <w:lang w:val="en-US" w:eastAsia="pt-PT"/>
              </w:rPr>
              <w:t xml:space="preserve">               </w:t>
            </w:r>
          </w:p>
        </w:tc>
        <w:tc>
          <w:tcPr>
            <w:tcW w:w="2127" w:type="dxa"/>
            <w:vAlign w:val="center"/>
          </w:tcPr>
          <w:p w14:paraId="3531AD9B" w14:textId="261B5D3C"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1B430A">
              <w:rPr>
                <w:rFonts w:ascii="Times New Roman" w:eastAsia="Times New Roman" w:hAnsi="Times New Roman" w:cs="Times New Roman"/>
                <w:b/>
                <w:bCs/>
                <w:color w:val="000000"/>
                <w:sz w:val="20"/>
                <w:szCs w:val="20"/>
                <w:lang w:val="en-US" w:eastAsia="pt-PT"/>
              </w:rPr>
              <w:t>54.</w:t>
            </w:r>
            <w:r w:rsidR="00EA08A3">
              <w:rPr>
                <w:rFonts w:ascii="Times New Roman" w:eastAsia="Times New Roman" w:hAnsi="Times New Roman" w:cs="Times New Roman"/>
                <w:b/>
                <w:bCs/>
                <w:color w:val="000000"/>
                <w:sz w:val="20"/>
                <w:szCs w:val="20"/>
                <w:lang w:val="en-US" w:eastAsia="pt-PT"/>
              </w:rPr>
              <w:t>57</w:t>
            </w:r>
            <w:r w:rsidRPr="001B430A">
              <w:rPr>
                <w:rFonts w:ascii="Times New Roman" w:eastAsia="Times New Roman" w:hAnsi="Times New Roman" w:cs="Times New Roman"/>
                <w:b/>
                <w:bCs/>
                <w:color w:val="000000"/>
                <w:sz w:val="20"/>
                <w:szCs w:val="20"/>
                <w:lang w:val="en-US" w:eastAsia="pt-PT"/>
              </w:rPr>
              <w:t xml:space="preserve"> </w:t>
            </w:r>
            <w:r>
              <w:rPr>
                <w:rFonts w:ascii="Times New Roman" w:eastAsia="Times New Roman" w:hAnsi="Times New Roman" w:cs="Times New Roman"/>
                <w:b/>
                <w:bCs/>
                <w:color w:val="000000"/>
                <w:sz w:val="20"/>
                <w:szCs w:val="20"/>
                <w:lang w:val="en-US" w:eastAsia="pt-PT"/>
              </w:rPr>
              <w:t>(</w:t>
            </w:r>
            <w:r w:rsidRPr="001B430A">
              <w:rPr>
                <w:rFonts w:ascii="Times New Roman" w:eastAsia="Times New Roman" w:hAnsi="Times New Roman" w:cs="Times New Roman"/>
                <w:b/>
                <w:bCs/>
                <w:color w:val="000000"/>
                <w:sz w:val="20"/>
                <w:szCs w:val="20"/>
                <w:lang w:val="en-US" w:eastAsia="pt-PT"/>
              </w:rPr>
              <w:t>26.4</w:t>
            </w:r>
            <w:r w:rsidR="00EA08A3">
              <w:rPr>
                <w:rFonts w:ascii="Times New Roman" w:eastAsia="Times New Roman" w:hAnsi="Times New Roman" w:cs="Times New Roman"/>
                <w:b/>
                <w:bCs/>
                <w:color w:val="000000"/>
                <w:sz w:val="20"/>
                <w:szCs w:val="20"/>
                <w:lang w:val="en-US" w:eastAsia="pt-PT"/>
              </w:rPr>
              <w:t>5</w:t>
            </w:r>
            <w:r>
              <w:rPr>
                <w:rFonts w:ascii="Times New Roman" w:eastAsia="Times New Roman" w:hAnsi="Times New Roman" w:cs="Times New Roman"/>
                <w:b/>
                <w:bCs/>
                <w:color w:val="000000"/>
                <w:sz w:val="20"/>
                <w:szCs w:val="20"/>
                <w:lang w:val="en-US" w:eastAsia="pt-PT"/>
              </w:rPr>
              <w:t>)</w:t>
            </w:r>
          </w:p>
        </w:tc>
        <w:tc>
          <w:tcPr>
            <w:tcW w:w="1134" w:type="dxa"/>
            <w:vAlign w:val="center"/>
          </w:tcPr>
          <w:p w14:paraId="4DDDED86" w14:textId="77777777" w:rsidR="00B00189" w:rsidRPr="007003ED" w:rsidRDefault="00B00189" w:rsidP="00B55CCE">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0.0</w:t>
            </w:r>
            <w:r>
              <w:rPr>
                <w:rFonts w:ascii="Times New Roman" w:eastAsia="Times New Roman" w:hAnsi="Times New Roman" w:cs="Times New Roman"/>
                <w:b/>
                <w:bCs/>
                <w:color w:val="000000"/>
                <w:sz w:val="20"/>
                <w:szCs w:val="20"/>
                <w:lang w:val="en-US" w:eastAsia="pt-PT"/>
              </w:rPr>
              <w:t>28</w:t>
            </w:r>
          </w:p>
        </w:tc>
      </w:tr>
      <w:tr w:rsidR="00B00189" w:rsidRPr="001B6AB9" w14:paraId="59A1BC23" w14:textId="77777777" w:rsidTr="00BE11E7">
        <w:trPr>
          <w:trHeight w:val="285"/>
        </w:trPr>
        <w:tc>
          <w:tcPr>
            <w:tcW w:w="2547" w:type="dxa"/>
            <w:shd w:val="clear" w:color="auto" w:fill="auto"/>
            <w:noWrap/>
            <w:vAlign w:val="center"/>
          </w:tcPr>
          <w:p w14:paraId="25E2DF2A"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BNP</w:t>
            </w:r>
            <w:r>
              <w:rPr>
                <w:rFonts w:ascii="Times New Roman" w:eastAsia="Times New Roman" w:hAnsi="Times New Roman" w:cs="Times New Roman"/>
                <w:color w:val="000000"/>
                <w:sz w:val="20"/>
                <w:szCs w:val="20"/>
                <w:lang w:val="en-US" w:eastAsia="pt-PT"/>
              </w:rPr>
              <w:t xml:space="preserve"> (</w:t>
            </w:r>
            <w:r w:rsidRPr="00940D45">
              <w:rPr>
                <w:rFonts w:ascii="Times New Roman" w:eastAsia="Times New Roman" w:hAnsi="Times New Roman" w:cs="Times New Roman"/>
                <w:color w:val="000000"/>
                <w:sz w:val="20"/>
                <w:szCs w:val="20"/>
                <w:lang w:val="en-US" w:eastAsia="pt-PT"/>
              </w:rPr>
              <w:t>pg/mL</w:t>
            </w:r>
            <w:r>
              <w:rPr>
                <w:rFonts w:ascii="Times New Roman" w:eastAsia="Times New Roman" w:hAnsi="Times New Roman" w:cs="Times New Roman"/>
                <w:color w:val="000000"/>
                <w:sz w:val="20"/>
                <w:szCs w:val="20"/>
                <w:lang w:val="en-US" w:eastAsia="pt-PT"/>
              </w:rPr>
              <w:t>), median (</w:t>
            </w:r>
            <w:r w:rsidRPr="00124751">
              <w:rPr>
                <w:rFonts w:ascii="Calibri" w:eastAsia="Times New Roman" w:hAnsi="Calibri" w:cs="Calibri"/>
                <w:color w:val="000000"/>
                <w:sz w:val="20"/>
                <w:szCs w:val="20"/>
                <w:lang w:val="en-US" w:eastAsia="pt-PT"/>
              </w:rPr>
              <w:t>﻿</w:t>
            </w:r>
            <w:r>
              <w:rPr>
                <w:rFonts w:ascii="Times New Roman" w:eastAsia="Times New Roman" w:hAnsi="Times New Roman" w:cs="Times New Roman"/>
                <w:color w:val="000000"/>
                <w:sz w:val="20"/>
                <w:szCs w:val="20"/>
                <w:lang w:val="en-US" w:eastAsia="pt-PT"/>
              </w:rPr>
              <w:t>25</w:t>
            </w:r>
            <w:r w:rsidRPr="003361CD">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 75</w:t>
            </w:r>
            <w:r w:rsidRPr="00A87C14">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percentile</w:t>
            </w:r>
            <w:r w:rsidRPr="00124751">
              <w:rPr>
                <w:rFonts w:ascii="Times New Roman" w:eastAsia="Times New Roman" w:hAnsi="Times New Roman" w:cs="Times New Roman"/>
                <w:color w:val="000000"/>
                <w:sz w:val="20"/>
                <w:szCs w:val="20"/>
                <w:lang w:val="en-US" w:eastAsia="pt-PT"/>
              </w:rPr>
              <w:t>)</w:t>
            </w:r>
          </w:p>
        </w:tc>
        <w:tc>
          <w:tcPr>
            <w:tcW w:w="1979" w:type="dxa"/>
            <w:shd w:val="clear" w:color="auto" w:fill="auto"/>
            <w:noWrap/>
            <w:vAlign w:val="center"/>
          </w:tcPr>
          <w:p w14:paraId="0B981E5C" w14:textId="3442FAA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3361CD">
              <w:rPr>
                <w:rFonts w:ascii="Times New Roman" w:eastAsia="Times New Roman" w:hAnsi="Times New Roman" w:cs="Times New Roman"/>
                <w:color w:val="000000"/>
                <w:sz w:val="20"/>
                <w:szCs w:val="20"/>
                <w:lang w:val="en-US" w:eastAsia="pt-PT"/>
              </w:rPr>
              <w:t>82.</w:t>
            </w:r>
            <w:r w:rsidR="00EA08A3">
              <w:rPr>
                <w:rFonts w:ascii="Times New Roman" w:eastAsia="Times New Roman" w:hAnsi="Times New Roman" w:cs="Times New Roman"/>
                <w:color w:val="000000"/>
                <w:sz w:val="20"/>
                <w:szCs w:val="20"/>
                <w:lang w:val="en-US" w:eastAsia="pt-PT"/>
              </w:rPr>
              <w:t>0</w:t>
            </w:r>
            <w:r w:rsidRPr="003361CD">
              <w:rPr>
                <w:rFonts w:ascii="Times New Roman" w:eastAsia="Times New Roman" w:hAnsi="Times New Roman" w:cs="Times New Roman"/>
                <w:color w:val="000000"/>
                <w:sz w:val="20"/>
                <w:szCs w:val="20"/>
                <w:lang w:val="en-US" w:eastAsia="pt-PT"/>
              </w:rPr>
              <w:t xml:space="preserve">0 </w:t>
            </w:r>
            <w:r>
              <w:rPr>
                <w:rFonts w:ascii="Times New Roman" w:eastAsia="Times New Roman" w:hAnsi="Times New Roman" w:cs="Times New Roman"/>
                <w:color w:val="000000"/>
                <w:sz w:val="20"/>
                <w:szCs w:val="20"/>
                <w:lang w:val="en-US" w:eastAsia="pt-PT"/>
              </w:rPr>
              <w:t>(</w:t>
            </w:r>
            <w:r w:rsidRPr="003361CD">
              <w:rPr>
                <w:rFonts w:ascii="Times New Roman" w:eastAsia="Times New Roman" w:hAnsi="Times New Roman" w:cs="Times New Roman"/>
                <w:color w:val="000000"/>
                <w:sz w:val="20"/>
                <w:szCs w:val="20"/>
                <w:lang w:val="en-US" w:eastAsia="pt-PT"/>
              </w:rPr>
              <w:t>52.7</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 xml:space="preserve"> - </w:t>
            </w:r>
            <w:r w:rsidRPr="003361CD">
              <w:rPr>
                <w:rFonts w:ascii="Times New Roman" w:eastAsia="Times New Roman" w:hAnsi="Times New Roman" w:cs="Times New Roman"/>
                <w:color w:val="000000"/>
                <w:sz w:val="20"/>
                <w:szCs w:val="20"/>
                <w:lang w:val="en-US" w:eastAsia="pt-PT"/>
              </w:rPr>
              <w:t>162.</w:t>
            </w:r>
            <w:r w:rsidR="00EA08A3">
              <w:rPr>
                <w:rFonts w:ascii="Times New Roman" w:eastAsia="Times New Roman" w:hAnsi="Times New Roman" w:cs="Times New Roman"/>
                <w:color w:val="000000"/>
                <w:sz w:val="20"/>
                <w:szCs w:val="20"/>
                <w:lang w:val="en-US" w:eastAsia="pt-PT"/>
              </w:rPr>
              <w:t>0</w:t>
            </w:r>
            <w:r w:rsidRPr="003361CD">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w:t>
            </w:r>
            <w:r w:rsidRPr="003361CD">
              <w:rPr>
                <w:rFonts w:ascii="Times New Roman" w:eastAsia="Times New Roman" w:hAnsi="Times New Roman" w:cs="Times New Roman"/>
                <w:color w:val="000000"/>
                <w:sz w:val="20"/>
                <w:szCs w:val="20"/>
                <w:lang w:val="en-US" w:eastAsia="pt-PT"/>
              </w:rPr>
              <w:t xml:space="preserve">        </w:t>
            </w:r>
          </w:p>
        </w:tc>
        <w:tc>
          <w:tcPr>
            <w:tcW w:w="2126" w:type="dxa"/>
            <w:vAlign w:val="center"/>
          </w:tcPr>
          <w:p w14:paraId="65D16990" w14:textId="277B5AF8"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3361CD">
              <w:rPr>
                <w:rFonts w:ascii="Times New Roman" w:eastAsia="Times New Roman" w:hAnsi="Times New Roman" w:cs="Times New Roman"/>
                <w:color w:val="000000"/>
                <w:sz w:val="20"/>
                <w:szCs w:val="20"/>
                <w:lang w:val="en-US" w:eastAsia="pt-PT"/>
              </w:rPr>
              <w:t>172.2</w:t>
            </w:r>
            <w:r w:rsidR="00EA08A3">
              <w:rPr>
                <w:rFonts w:ascii="Times New Roman" w:eastAsia="Times New Roman" w:hAnsi="Times New Roman" w:cs="Times New Roman"/>
                <w:color w:val="000000"/>
                <w:sz w:val="20"/>
                <w:szCs w:val="20"/>
                <w:lang w:val="en-US" w:eastAsia="pt-PT"/>
              </w:rPr>
              <w:t>0</w:t>
            </w:r>
            <w:r w:rsidRPr="003361CD">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3361CD">
              <w:rPr>
                <w:rFonts w:ascii="Times New Roman" w:eastAsia="Times New Roman" w:hAnsi="Times New Roman" w:cs="Times New Roman"/>
                <w:color w:val="000000"/>
                <w:sz w:val="20"/>
                <w:szCs w:val="20"/>
                <w:lang w:val="en-US" w:eastAsia="pt-PT"/>
              </w:rPr>
              <w:t>99.2</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 xml:space="preserve"> -</w:t>
            </w:r>
            <w:r w:rsidRPr="003361CD">
              <w:rPr>
                <w:rFonts w:ascii="Times New Roman" w:eastAsia="Times New Roman" w:hAnsi="Times New Roman" w:cs="Times New Roman"/>
                <w:color w:val="000000"/>
                <w:sz w:val="20"/>
                <w:szCs w:val="20"/>
                <w:lang w:val="en-US" w:eastAsia="pt-PT"/>
              </w:rPr>
              <w:t xml:space="preserve"> 288.5</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w:t>
            </w:r>
            <w:r w:rsidRPr="003361CD">
              <w:rPr>
                <w:rFonts w:ascii="Times New Roman" w:eastAsia="Times New Roman" w:hAnsi="Times New Roman" w:cs="Times New Roman"/>
                <w:color w:val="000000"/>
                <w:sz w:val="20"/>
                <w:szCs w:val="20"/>
                <w:lang w:val="en-US" w:eastAsia="pt-PT"/>
              </w:rPr>
              <w:t xml:space="preserve">    </w:t>
            </w:r>
          </w:p>
        </w:tc>
        <w:tc>
          <w:tcPr>
            <w:tcW w:w="2127" w:type="dxa"/>
            <w:vAlign w:val="center"/>
          </w:tcPr>
          <w:p w14:paraId="2DCBB7B8" w14:textId="36BB27B5"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3361CD">
              <w:rPr>
                <w:rFonts w:ascii="Times New Roman" w:eastAsia="Times New Roman" w:hAnsi="Times New Roman" w:cs="Times New Roman"/>
                <w:color w:val="000000"/>
                <w:sz w:val="20"/>
                <w:szCs w:val="20"/>
                <w:lang w:val="en-US" w:eastAsia="pt-PT"/>
              </w:rPr>
              <w:t>120.2</w:t>
            </w:r>
            <w:r w:rsidR="00EA08A3">
              <w:rPr>
                <w:rFonts w:ascii="Times New Roman" w:eastAsia="Times New Roman" w:hAnsi="Times New Roman" w:cs="Times New Roman"/>
                <w:color w:val="000000"/>
                <w:sz w:val="20"/>
                <w:szCs w:val="20"/>
                <w:lang w:val="en-US" w:eastAsia="pt-PT"/>
              </w:rPr>
              <w:t>0</w:t>
            </w:r>
            <w:r w:rsidRPr="003361CD">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3361CD">
              <w:rPr>
                <w:rFonts w:ascii="Times New Roman" w:eastAsia="Times New Roman" w:hAnsi="Times New Roman" w:cs="Times New Roman"/>
                <w:color w:val="000000"/>
                <w:sz w:val="20"/>
                <w:szCs w:val="20"/>
                <w:lang w:val="en-US" w:eastAsia="pt-PT"/>
              </w:rPr>
              <w:t>79.3</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 xml:space="preserve"> -</w:t>
            </w:r>
            <w:r w:rsidRPr="003361CD">
              <w:rPr>
                <w:rFonts w:ascii="Times New Roman" w:eastAsia="Times New Roman" w:hAnsi="Times New Roman" w:cs="Times New Roman"/>
                <w:color w:val="000000"/>
                <w:sz w:val="20"/>
                <w:szCs w:val="20"/>
                <w:lang w:val="en-US" w:eastAsia="pt-PT"/>
              </w:rPr>
              <w:t xml:space="preserve"> 226.5</w:t>
            </w:r>
            <w:r w:rsidR="00EA08A3">
              <w:rPr>
                <w:rFonts w:ascii="Times New Roman" w:eastAsia="Times New Roman" w:hAnsi="Times New Roman" w:cs="Times New Roman"/>
                <w:color w:val="000000"/>
                <w:sz w:val="20"/>
                <w:szCs w:val="20"/>
                <w:lang w:val="en-US" w:eastAsia="pt-PT"/>
              </w:rPr>
              <w:t>0</w:t>
            </w:r>
            <w:r>
              <w:rPr>
                <w:rFonts w:ascii="Times New Roman" w:eastAsia="Times New Roman" w:hAnsi="Times New Roman" w:cs="Times New Roman"/>
                <w:color w:val="000000"/>
                <w:sz w:val="20"/>
                <w:szCs w:val="20"/>
                <w:lang w:val="en-US" w:eastAsia="pt-PT"/>
              </w:rPr>
              <w:t>)</w:t>
            </w:r>
          </w:p>
        </w:tc>
        <w:tc>
          <w:tcPr>
            <w:tcW w:w="1134" w:type="dxa"/>
            <w:vAlign w:val="center"/>
          </w:tcPr>
          <w:p w14:paraId="7B53D1BA"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0.07</w:t>
            </w:r>
          </w:p>
        </w:tc>
      </w:tr>
      <w:tr w:rsidR="00B00189" w:rsidRPr="001B6AB9" w14:paraId="1A468833" w14:textId="77777777" w:rsidTr="00BE11E7">
        <w:trPr>
          <w:trHeight w:val="285"/>
        </w:trPr>
        <w:tc>
          <w:tcPr>
            <w:tcW w:w="2547" w:type="dxa"/>
            <w:tcBorders>
              <w:bottom w:val="single" w:sz="4" w:space="0" w:color="auto"/>
            </w:tcBorders>
            <w:shd w:val="clear" w:color="auto" w:fill="auto"/>
            <w:noWrap/>
            <w:vAlign w:val="center"/>
          </w:tcPr>
          <w:p w14:paraId="2CBB7663" w14:textId="77777777" w:rsidR="00B00189" w:rsidRPr="00940D45" w:rsidRDefault="00B00189" w:rsidP="00B55CCE">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Hs-TnI (ng/L), median (25</w:t>
            </w:r>
            <w:r w:rsidRPr="003361CD">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 75</w:t>
            </w:r>
            <w:r w:rsidRPr="00A87C14">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percentile</w:t>
            </w:r>
            <w:r w:rsidRPr="00124751">
              <w:rPr>
                <w:rFonts w:ascii="Times New Roman" w:eastAsia="Times New Roman" w:hAnsi="Times New Roman" w:cs="Times New Roman"/>
                <w:color w:val="000000"/>
                <w:sz w:val="20"/>
                <w:szCs w:val="20"/>
                <w:lang w:val="en-US" w:eastAsia="pt-PT"/>
              </w:rPr>
              <w:t>)</w:t>
            </w:r>
          </w:p>
        </w:tc>
        <w:tc>
          <w:tcPr>
            <w:tcW w:w="1979" w:type="dxa"/>
            <w:tcBorders>
              <w:bottom w:val="single" w:sz="4" w:space="0" w:color="auto"/>
            </w:tcBorders>
            <w:shd w:val="clear" w:color="auto" w:fill="auto"/>
            <w:noWrap/>
            <w:vAlign w:val="center"/>
          </w:tcPr>
          <w:p w14:paraId="2EB98E7B" w14:textId="77777777" w:rsidR="00B00189" w:rsidRPr="00940D45"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D4E80">
              <w:rPr>
                <w:rFonts w:ascii="Times New Roman" w:eastAsia="Times New Roman" w:hAnsi="Times New Roman" w:cs="Times New Roman"/>
                <w:color w:val="000000"/>
                <w:sz w:val="20"/>
                <w:szCs w:val="20"/>
                <w:lang w:val="en-US" w:eastAsia="pt-PT"/>
              </w:rPr>
              <w:t xml:space="preserve">8.80 </w:t>
            </w:r>
            <w:r>
              <w:rPr>
                <w:rFonts w:ascii="Times New Roman" w:eastAsia="Times New Roman" w:hAnsi="Times New Roman" w:cs="Times New Roman"/>
                <w:color w:val="000000"/>
                <w:sz w:val="20"/>
                <w:szCs w:val="20"/>
                <w:lang w:val="en-US" w:eastAsia="pt-PT"/>
              </w:rPr>
              <w:t>(</w:t>
            </w:r>
            <w:r w:rsidRPr="006D4E80">
              <w:rPr>
                <w:rFonts w:ascii="Times New Roman" w:eastAsia="Times New Roman" w:hAnsi="Times New Roman" w:cs="Times New Roman"/>
                <w:color w:val="000000"/>
                <w:sz w:val="20"/>
                <w:szCs w:val="20"/>
                <w:lang w:val="en-US" w:eastAsia="pt-PT"/>
              </w:rPr>
              <w:t>3.60</w:t>
            </w:r>
            <w:r>
              <w:rPr>
                <w:rFonts w:ascii="Times New Roman" w:eastAsia="Times New Roman" w:hAnsi="Times New Roman" w:cs="Times New Roman"/>
                <w:color w:val="000000"/>
                <w:sz w:val="20"/>
                <w:szCs w:val="20"/>
                <w:lang w:val="en-US" w:eastAsia="pt-PT"/>
              </w:rPr>
              <w:t xml:space="preserve"> -</w:t>
            </w:r>
            <w:r w:rsidRPr="006D4E80">
              <w:rPr>
                <w:rFonts w:ascii="Times New Roman" w:eastAsia="Times New Roman" w:hAnsi="Times New Roman" w:cs="Times New Roman"/>
                <w:color w:val="000000"/>
                <w:sz w:val="20"/>
                <w:szCs w:val="20"/>
                <w:lang w:val="en-US" w:eastAsia="pt-PT"/>
              </w:rPr>
              <w:t xml:space="preserve"> 12.80</w:t>
            </w:r>
            <w:r>
              <w:rPr>
                <w:rFonts w:ascii="Times New Roman" w:eastAsia="Times New Roman" w:hAnsi="Times New Roman" w:cs="Times New Roman"/>
                <w:color w:val="000000"/>
                <w:sz w:val="20"/>
                <w:szCs w:val="20"/>
                <w:lang w:val="en-US" w:eastAsia="pt-PT"/>
              </w:rPr>
              <w:t>)</w:t>
            </w:r>
            <w:r w:rsidRPr="006D4E80">
              <w:rPr>
                <w:rFonts w:ascii="Times New Roman" w:eastAsia="Times New Roman" w:hAnsi="Times New Roman" w:cs="Times New Roman"/>
                <w:color w:val="000000"/>
                <w:sz w:val="20"/>
                <w:szCs w:val="20"/>
                <w:lang w:val="en-US" w:eastAsia="pt-PT"/>
              </w:rPr>
              <w:t xml:space="preserve">       </w:t>
            </w:r>
          </w:p>
        </w:tc>
        <w:tc>
          <w:tcPr>
            <w:tcW w:w="2126" w:type="dxa"/>
            <w:tcBorders>
              <w:bottom w:val="single" w:sz="4" w:space="0" w:color="auto"/>
            </w:tcBorders>
            <w:vAlign w:val="center"/>
          </w:tcPr>
          <w:p w14:paraId="1F9BC859"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95497E">
              <w:rPr>
                <w:rFonts w:ascii="Times New Roman" w:eastAsia="Times New Roman" w:hAnsi="Times New Roman" w:cs="Times New Roman"/>
                <w:color w:val="000000"/>
                <w:sz w:val="20"/>
                <w:szCs w:val="20"/>
                <w:lang w:val="en-US" w:eastAsia="pt-PT"/>
              </w:rPr>
              <w:t>8.</w:t>
            </w:r>
            <w:r w:rsidRPr="006D4E80">
              <w:rPr>
                <w:rFonts w:ascii="Times New Roman" w:eastAsia="Times New Roman" w:hAnsi="Times New Roman" w:cs="Times New Roman"/>
                <w:color w:val="000000"/>
                <w:sz w:val="20"/>
                <w:szCs w:val="20"/>
                <w:lang w:val="en-US" w:eastAsia="pt-PT"/>
              </w:rPr>
              <w:t xml:space="preserve">60 </w:t>
            </w:r>
            <w:r>
              <w:rPr>
                <w:rFonts w:ascii="Times New Roman" w:eastAsia="Times New Roman" w:hAnsi="Times New Roman" w:cs="Times New Roman"/>
                <w:color w:val="000000"/>
                <w:sz w:val="20"/>
                <w:szCs w:val="20"/>
                <w:lang w:val="en-US" w:eastAsia="pt-PT"/>
              </w:rPr>
              <w:t>(</w:t>
            </w:r>
            <w:r w:rsidRPr="006D4E80">
              <w:rPr>
                <w:rFonts w:ascii="Times New Roman" w:eastAsia="Times New Roman" w:hAnsi="Times New Roman" w:cs="Times New Roman"/>
                <w:color w:val="000000"/>
                <w:sz w:val="20"/>
                <w:szCs w:val="20"/>
                <w:lang w:val="en-US" w:eastAsia="pt-PT"/>
              </w:rPr>
              <w:t>5.20</w:t>
            </w:r>
            <w:r>
              <w:rPr>
                <w:rFonts w:ascii="Times New Roman" w:eastAsia="Times New Roman" w:hAnsi="Times New Roman" w:cs="Times New Roman"/>
                <w:color w:val="000000"/>
                <w:sz w:val="20"/>
                <w:szCs w:val="20"/>
                <w:lang w:val="en-US" w:eastAsia="pt-PT"/>
              </w:rPr>
              <w:t xml:space="preserve"> -</w:t>
            </w:r>
            <w:r w:rsidRPr="006D4E80">
              <w:rPr>
                <w:rFonts w:ascii="Times New Roman" w:eastAsia="Times New Roman" w:hAnsi="Times New Roman" w:cs="Times New Roman"/>
                <w:color w:val="000000"/>
                <w:sz w:val="20"/>
                <w:szCs w:val="20"/>
                <w:lang w:val="en-US" w:eastAsia="pt-PT"/>
              </w:rPr>
              <w:t xml:space="preserve"> 11.60</w:t>
            </w:r>
            <w:r>
              <w:rPr>
                <w:rFonts w:ascii="Times New Roman" w:eastAsia="Times New Roman" w:hAnsi="Times New Roman" w:cs="Times New Roman"/>
                <w:color w:val="000000"/>
                <w:sz w:val="20"/>
                <w:szCs w:val="20"/>
                <w:lang w:val="en-US" w:eastAsia="pt-PT"/>
              </w:rPr>
              <w:t>)</w:t>
            </w:r>
            <w:r w:rsidRPr="006D4E80">
              <w:rPr>
                <w:rFonts w:ascii="Times New Roman" w:eastAsia="Times New Roman" w:hAnsi="Times New Roman" w:cs="Times New Roman"/>
                <w:color w:val="000000"/>
                <w:sz w:val="20"/>
                <w:szCs w:val="20"/>
                <w:lang w:val="en-US" w:eastAsia="pt-PT"/>
              </w:rPr>
              <w:t xml:space="preserve">        </w:t>
            </w:r>
          </w:p>
        </w:tc>
        <w:tc>
          <w:tcPr>
            <w:tcW w:w="2127" w:type="dxa"/>
            <w:tcBorders>
              <w:bottom w:val="single" w:sz="4" w:space="0" w:color="auto"/>
            </w:tcBorders>
            <w:vAlign w:val="center"/>
          </w:tcPr>
          <w:p w14:paraId="3661B2A2"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sidRPr="006D4E80">
              <w:rPr>
                <w:rFonts w:ascii="Times New Roman" w:eastAsia="Times New Roman" w:hAnsi="Times New Roman" w:cs="Times New Roman"/>
                <w:color w:val="000000"/>
                <w:sz w:val="20"/>
                <w:szCs w:val="20"/>
                <w:lang w:val="en-US" w:eastAsia="pt-PT"/>
              </w:rPr>
              <w:t xml:space="preserve">6.55 </w:t>
            </w:r>
            <w:r>
              <w:rPr>
                <w:rFonts w:ascii="Times New Roman" w:eastAsia="Times New Roman" w:hAnsi="Times New Roman" w:cs="Times New Roman"/>
                <w:color w:val="000000"/>
                <w:sz w:val="20"/>
                <w:szCs w:val="20"/>
                <w:lang w:val="en-US" w:eastAsia="pt-PT"/>
              </w:rPr>
              <w:t>(</w:t>
            </w:r>
            <w:r w:rsidRPr="006D4E80">
              <w:rPr>
                <w:rFonts w:ascii="Times New Roman" w:eastAsia="Times New Roman" w:hAnsi="Times New Roman" w:cs="Times New Roman"/>
                <w:color w:val="000000"/>
                <w:sz w:val="20"/>
                <w:szCs w:val="20"/>
                <w:lang w:val="en-US" w:eastAsia="pt-PT"/>
              </w:rPr>
              <w:t>4.05</w:t>
            </w:r>
            <w:r>
              <w:rPr>
                <w:rFonts w:ascii="Times New Roman" w:eastAsia="Times New Roman" w:hAnsi="Times New Roman" w:cs="Times New Roman"/>
                <w:color w:val="000000"/>
                <w:sz w:val="20"/>
                <w:szCs w:val="20"/>
                <w:lang w:val="en-US" w:eastAsia="pt-PT"/>
              </w:rPr>
              <w:t xml:space="preserve"> -</w:t>
            </w:r>
            <w:r w:rsidRPr="006D4E80">
              <w:rPr>
                <w:rFonts w:ascii="Times New Roman" w:eastAsia="Times New Roman" w:hAnsi="Times New Roman" w:cs="Times New Roman"/>
                <w:color w:val="000000"/>
                <w:sz w:val="20"/>
                <w:szCs w:val="20"/>
                <w:lang w:val="en-US" w:eastAsia="pt-PT"/>
              </w:rPr>
              <w:t xml:space="preserve"> 9.05</w:t>
            </w:r>
            <w:r>
              <w:rPr>
                <w:rFonts w:ascii="Times New Roman" w:eastAsia="Times New Roman" w:hAnsi="Times New Roman" w:cs="Times New Roman"/>
                <w:color w:val="000000"/>
                <w:sz w:val="20"/>
                <w:szCs w:val="20"/>
                <w:lang w:val="en-US" w:eastAsia="pt-PT"/>
              </w:rPr>
              <w:t>)</w:t>
            </w:r>
          </w:p>
        </w:tc>
        <w:tc>
          <w:tcPr>
            <w:tcW w:w="1134" w:type="dxa"/>
            <w:tcBorders>
              <w:bottom w:val="single" w:sz="4" w:space="0" w:color="auto"/>
            </w:tcBorders>
            <w:vAlign w:val="center"/>
          </w:tcPr>
          <w:p w14:paraId="5D0EC272" w14:textId="77777777" w:rsidR="00B00189" w:rsidRDefault="00B00189" w:rsidP="00B55CCE">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0.25</w:t>
            </w:r>
          </w:p>
        </w:tc>
      </w:tr>
    </w:tbl>
    <w:p w14:paraId="7FA8513A" w14:textId="77777777" w:rsidR="00B00189" w:rsidRPr="00174CB6" w:rsidRDefault="00B00189" w:rsidP="00174CB6">
      <w:pPr>
        <w:spacing w:line="360" w:lineRule="auto"/>
        <w:jc w:val="both"/>
        <w:rPr>
          <w:rFonts w:ascii="Times New Roman" w:hAnsi="Times New Roman" w:cs="Times New Roman"/>
          <w:sz w:val="22"/>
          <w:lang w:val="en-US"/>
        </w:rPr>
      </w:pPr>
    </w:p>
    <w:p w14:paraId="7948FF44" w14:textId="7FBC9B5B" w:rsidR="00854C17" w:rsidRDefault="00B07DD6" w:rsidP="00174CB6">
      <w:pPr>
        <w:spacing w:line="360" w:lineRule="auto"/>
        <w:jc w:val="both"/>
        <w:rPr>
          <w:rFonts w:ascii="Times New Roman" w:hAnsi="Times New Roman" w:cs="Times New Roman"/>
          <w:sz w:val="21"/>
          <w:szCs w:val="21"/>
          <w:lang w:val="en-US"/>
        </w:rPr>
      </w:pPr>
      <w:r w:rsidRPr="00174CB6">
        <w:rPr>
          <w:rFonts w:ascii="Times New Roman" w:hAnsi="Times New Roman" w:cs="Times New Roman"/>
          <w:sz w:val="21"/>
          <w:szCs w:val="21"/>
          <w:lang w:val="en-US"/>
        </w:rPr>
        <w:t xml:space="preserve">Table </w:t>
      </w:r>
      <w:r w:rsidR="00B61825" w:rsidRPr="00174CB6">
        <w:rPr>
          <w:rFonts w:ascii="Times New Roman" w:hAnsi="Times New Roman" w:cs="Times New Roman"/>
          <w:sz w:val="21"/>
          <w:szCs w:val="21"/>
          <w:lang w:val="en-US"/>
        </w:rPr>
        <w:t>S</w:t>
      </w:r>
      <w:r w:rsidR="00B00189" w:rsidRPr="00174CB6">
        <w:rPr>
          <w:rFonts w:ascii="Times New Roman" w:hAnsi="Times New Roman" w:cs="Times New Roman"/>
          <w:sz w:val="21"/>
          <w:szCs w:val="21"/>
          <w:lang w:val="en-US"/>
        </w:rPr>
        <w:t>2</w:t>
      </w:r>
      <w:r w:rsidRPr="00174CB6">
        <w:rPr>
          <w:rFonts w:ascii="Times New Roman" w:hAnsi="Times New Roman" w:cs="Times New Roman"/>
          <w:sz w:val="21"/>
          <w:szCs w:val="21"/>
          <w:lang w:val="en-US"/>
        </w:rPr>
        <w:t xml:space="preserve">. </w:t>
      </w:r>
      <w:r w:rsidR="00F200A7" w:rsidRPr="00174CB6">
        <w:rPr>
          <w:rFonts w:ascii="Times New Roman" w:hAnsi="Times New Roman" w:cs="Times New Roman"/>
          <w:sz w:val="21"/>
          <w:szCs w:val="21"/>
          <w:lang w:val="en-US"/>
        </w:rPr>
        <w:t xml:space="preserve">Baseline </w:t>
      </w:r>
      <w:r w:rsidR="00B61825" w:rsidRPr="00174CB6">
        <w:rPr>
          <w:rFonts w:ascii="Times New Roman" w:hAnsi="Times New Roman" w:cs="Times New Roman"/>
          <w:sz w:val="21"/>
          <w:szCs w:val="21"/>
          <w:lang w:val="en-US"/>
        </w:rPr>
        <w:t>c</w:t>
      </w:r>
      <w:r w:rsidR="00B82C9B" w:rsidRPr="00174CB6">
        <w:rPr>
          <w:rFonts w:ascii="Times New Roman" w:hAnsi="Times New Roman" w:cs="Times New Roman"/>
          <w:sz w:val="21"/>
          <w:szCs w:val="21"/>
          <w:lang w:val="en-US"/>
        </w:rPr>
        <w:t>haracteristics of the study sample</w:t>
      </w:r>
      <w:r w:rsidR="005E39CB" w:rsidRPr="00174CB6">
        <w:rPr>
          <w:rFonts w:ascii="Times New Roman" w:hAnsi="Times New Roman" w:cs="Times New Roman"/>
          <w:sz w:val="21"/>
          <w:szCs w:val="21"/>
          <w:lang w:val="en-US"/>
        </w:rPr>
        <w:t xml:space="preserve"> according to </w:t>
      </w:r>
      <w:r w:rsidR="00F200A7" w:rsidRPr="00174CB6">
        <w:rPr>
          <w:rFonts w:ascii="Times New Roman" w:hAnsi="Times New Roman" w:cs="Times New Roman"/>
          <w:sz w:val="21"/>
          <w:szCs w:val="21"/>
          <w:lang w:val="en-US"/>
        </w:rPr>
        <w:t xml:space="preserve">TSH </w:t>
      </w:r>
      <w:r w:rsidR="005E39CB" w:rsidRPr="00174CB6">
        <w:rPr>
          <w:rFonts w:ascii="Times New Roman" w:hAnsi="Times New Roman" w:cs="Times New Roman"/>
          <w:sz w:val="21"/>
          <w:szCs w:val="21"/>
          <w:lang w:val="en-US"/>
        </w:rPr>
        <w:t>tertiles</w:t>
      </w:r>
      <w:r w:rsidR="00B82C9B" w:rsidRPr="00174CB6">
        <w:rPr>
          <w:rFonts w:ascii="Times New Roman" w:hAnsi="Times New Roman" w:cs="Times New Roman"/>
          <w:sz w:val="21"/>
          <w:szCs w:val="21"/>
          <w:lang w:val="en-US"/>
        </w:rPr>
        <w:t xml:space="preserve">. </w:t>
      </w:r>
      <w:r w:rsidR="009A30EB" w:rsidRPr="00174CB6">
        <w:rPr>
          <w:rFonts w:ascii="Times New Roman" w:hAnsi="Times New Roman" w:cs="Times New Roman"/>
          <w:sz w:val="21"/>
          <w:szCs w:val="21"/>
          <w:lang w:val="en-US"/>
        </w:rPr>
        <w:t xml:space="preserve">SD, standard deviation; </w:t>
      </w:r>
      <w:r w:rsidR="000A0B85" w:rsidRPr="00174CB6">
        <w:rPr>
          <w:rFonts w:ascii="Times New Roman" w:hAnsi="Times New Roman" w:cs="Times New Roman"/>
          <w:sz w:val="21"/>
          <w:szCs w:val="21"/>
          <w:lang w:val="en-US"/>
        </w:rPr>
        <w:t xml:space="preserve">BMI, Body mass </w:t>
      </w:r>
      <w:r w:rsidR="00F01DFE" w:rsidRPr="00174CB6">
        <w:rPr>
          <w:rFonts w:ascii="Times New Roman" w:hAnsi="Times New Roman" w:cs="Times New Roman"/>
          <w:sz w:val="21"/>
          <w:szCs w:val="21"/>
          <w:lang w:val="en-US"/>
        </w:rPr>
        <w:t>i</w:t>
      </w:r>
      <w:r w:rsidR="000A0B85" w:rsidRPr="00174CB6">
        <w:rPr>
          <w:rFonts w:ascii="Times New Roman" w:hAnsi="Times New Roman" w:cs="Times New Roman"/>
          <w:sz w:val="21"/>
          <w:szCs w:val="21"/>
          <w:lang w:val="en-US"/>
        </w:rPr>
        <w:t xml:space="preserve">ndex; NYHA, New York Heart Association; </w:t>
      </w:r>
      <w:r w:rsidR="00F01DFE" w:rsidRPr="00174CB6">
        <w:rPr>
          <w:rFonts w:ascii="Times New Roman" w:hAnsi="Times New Roman" w:cs="Times New Roman"/>
          <w:sz w:val="21"/>
          <w:szCs w:val="21"/>
          <w:lang w:val="en-US"/>
        </w:rPr>
        <w:t xml:space="preserve">COPD, chronic obstructive pulmonary disease; TSH, thyroid-stimulating hormone; FT4, free thyroxine; FT3, free </w:t>
      </w:r>
      <w:r w:rsidR="00F01DFE" w:rsidRPr="00174CB6">
        <w:rPr>
          <w:rFonts w:ascii="Times New Roman" w:hAnsi="Times New Roman" w:cs="Times New Roman"/>
          <w:sz w:val="21"/>
          <w:szCs w:val="21"/>
          <w:lang w:val="en-US"/>
        </w:rPr>
        <w:lastRenderedPageBreak/>
        <w:t>triiodothyronine; eGFR, estimated glomerular filtration rate</w:t>
      </w:r>
      <w:r w:rsidR="00D60715" w:rsidRPr="00174CB6">
        <w:rPr>
          <w:rFonts w:ascii="Times New Roman" w:hAnsi="Times New Roman" w:cs="Times New Roman"/>
          <w:sz w:val="21"/>
          <w:szCs w:val="21"/>
          <w:lang w:val="en-US"/>
        </w:rPr>
        <w:t xml:space="preserve">; BNP, B-type natriuretic peptide; </w:t>
      </w:r>
      <w:r w:rsidR="00BB1500" w:rsidRPr="00174CB6">
        <w:rPr>
          <w:rFonts w:ascii="Times New Roman" w:hAnsi="Times New Roman" w:cs="Times New Roman"/>
          <w:sz w:val="21"/>
          <w:szCs w:val="21"/>
          <w:lang w:val="en-US"/>
        </w:rPr>
        <w:t>hs-TnI, high sensitivity troponin I</w:t>
      </w:r>
      <w:r w:rsidR="00BA1FD8" w:rsidRPr="00174CB6">
        <w:rPr>
          <w:rFonts w:ascii="Times New Roman" w:hAnsi="Times New Roman" w:cs="Times New Roman"/>
          <w:sz w:val="21"/>
          <w:szCs w:val="21"/>
          <w:lang w:val="en-US"/>
        </w:rPr>
        <w:t>.</w:t>
      </w:r>
    </w:p>
    <w:p w14:paraId="323FB1D0" w14:textId="77777777" w:rsidR="00854C17" w:rsidRPr="00174CB6" w:rsidRDefault="00854C17" w:rsidP="00174CB6">
      <w:pPr>
        <w:spacing w:line="360" w:lineRule="auto"/>
        <w:jc w:val="both"/>
        <w:rPr>
          <w:rFonts w:ascii="Times New Roman" w:hAnsi="Times New Roman" w:cs="Times New Roman"/>
          <w:sz w:val="21"/>
          <w:szCs w:val="21"/>
          <w:lang w:val="en-US"/>
        </w:rPr>
      </w:pPr>
    </w:p>
    <w:tbl>
      <w:tblPr>
        <w:tblW w:w="9635" w:type="dxa"/>
        <w:tblInd w:w="-557" w:type="dxa"/>
        <w:tblLayout w:type="fixed"/>
        <w:tblCellMar>
          <w:left w:w="70" w:type="dxa"/>
          <w:right w:w="70" w:type="dxa"/>
        </w:tblCellMar>
        <w:tblLook w:val="04A0" w:firstRow="1" w:lastRow="0" w:firstColumn="1" w:lastColumn="0" w:noHBand="0" w:noVBand="1"/>
      </w:tblPr>
      <w:tblGrid>
        <w:gridCol w:w="2405"/>
        <w:gridCol w:w="142"/>
        <w:gridCol w:w="1985"/>
        <w:gridCol w:w="1984"/>
        <w:gridCol w:w="1985"/>
        <w:gridCol w:w="1134"/>
      </w:tblGrid>
      <w:tr w:rsidR="0095497E" w:rsidRPr="008D1531" w14:paraId="309BBD8E" w14:textId="77777777" w:rsidTr="00BE11E7">
        <w:trPr>
          <w:trHeight w:val="285"/>
        </w:trPr>
        <w:tc>
          <w:tcPr>
            <w:tcW w:w="9635" w:type="dxa"/>
            <w:gridSpan w:val="6"/>
            <w:tcBorders>
              <w:top w:val="single" w:sz="4" w:space="0" w:color="auto"/>
              <w:bottom w:val="single" w:sz="4" w:space="0" w:color="auto"/>
            </w:tcBorders>
          </w:tcPr>
          <w:p w14:paraId="0A81CCD5" w14:textId="139C1A4F" w:rsidR="0095497E" w:rsidRPr="00940D45" w:rsidRDefault="0095497E" w:rsidP="007A4DC3">
            <w:pPr>
              <w:spacing w:before="60" w:after="60" w:line="240" w:lineRule="auto"/>
              <w:rPr>
                <w:rFonts w:ascii="Times New Roman" w:eastAsia="Times New Roman" w:hAnsi="Times New Roman" w:cs="Times New Roman"/>
                <w:b/>
                <w:bCs/>
                <w:szCs w:val="24"/>
                <w:lang w:val="en-US" w:eastAsia="pt-PT"/>
              </w:rPr>
            </w:pPr>
            <w:r w:rsidRPr="00940D45">
              <w:rPr>
                <w:rFonts w:ascii="Times New Roman" w:eastAsia="Times New Roman" w:hAnsi="Times New Roman" w:cs="Times New Roman"/>
                <w:b/>
                <w:bCs/>
                <w:szCs w:val="24"/>
                <w:lang w:val="en-US" w:eastAsia="pt-PT"/>
              </w:rPr>
              <w:t xml:space="preserve">Table </w:t>
            </w:r>
            <w:r>
              <w:rPr>
                <w:rFonts w:ascii="Times New Roman" w:eastAsia="Times New Roman" w:hAnsi="Times New Roman" w:cs="Times New Roman"/>
                <w:b/>
                <w:bCs/>
                <w:szCs w:val="24"/>
                <w:lang w:val="en-US" w:eastAsia="pt-PT"/>
              </w:rPr>
              <w:t>S</w:t>
            </w:r>
            <w:r w:rsidR="00B00189">
              <w:rPr>
                <w:rFonts w:ascii="Times New Roman" w:eastAsia="Times New Roman" w:hAnsi="Times New Roman" w:cs="Times New Roman"/>
                <w:b/>
                <w:bCs/>
                <w:szCs w:val="24"/>
                <w:lang w:val="en-US" w:eastAsia="pt-PT"/>
              </w:rPr>
              <w:t>3</w:t>
            </w:r>
            <w:r w:rsidRPr="00940D45">
              <w:rPr>
                <w:rFonts w:ascii="Times New Roman" w:eastAsia="Times New Roman" w:hAnsi="Times New Roman" w:cs="Times New Roman"/>
                <w:b/>
                <w:bCs/>
                <w:szCs w:val="24"/>
                <w:lang w:val="en-US" w:eastAsia="pt-PT"/>
              </w:rPr>
              <w:t xml:space="preserve">. Characteristics of the study sample </w:t>
            </w:r>
            <w:r>
              <w:rPr>
                <w:rFonts w:ascii="Times New Roman" w:eastAsia="Times New Roman" w:hAnsi="Times New Roman" w:cs="Times New Roman"/>
                <w:b/>
                <w:bCs/>
                <w:szCs w:val="24"/>
                <w:lang w:val="en-US" w:eastAsia="pt-PT"/>
              </w:rPr>
              <w:t>by FT4 tertiles</w:t>
            </w:r>
            <w:r w:rsidR="009443D7">
              <w:rPr>
                <w:rFonts w:ascii="Times New Roman" w:eastAsia="Times New Roman" w:hAnsi="Times New Roman" w:cs="Times New Roman"/>
                <w:b/>
                <w:bCs/>
                <w:szCs w:val="24"/>
                <w:lang w:val="en-US" w:eastAsia="pt-PT"/>
              </w:rPr>
              <w:t xml:space="preserve"> (n=74)</w:t>
            </w:r>
          </w:p>
        </w:tc>
      </w:tr>
      <w:tr w:rsidR="0095497E" w:rsidRPr="00CD7776" w14:paraId="5AAC5ACC" w14:textId="77777777" w:rsidTr="00BE11E7">
        <w:trPr>
          <w:trHeight w:val="285"/>
        </w:trPr>
        <w:tc>
          <w:tcPr>
            <w:tcW w:w="2405" w:type="dxa"/>
            <w:tcBorders>
              <w:top w:val="single" w:sz="4" w:space="0" w:color="auto"/>
              <w:bottom w:val="single" w:sz="4" w:space="0" w:color="auto"/>
            </w:tcBorders>
            <w:shd w:val="clear" w:color="auto" w:fill="auto"/>
            <w:noWrap/>
            <w:vAlign w:val="center"/>
          </w:tcPr>
          <w:p w14:paraId="61C3B093" w14:textId="77777777" w:rsidR="0095497E" w:rsidRPr="00940D45"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p>
        </w:tc>
        <w:tc>
          <w:tcPr>
            <w:tcW w:w="2127" w:type="dxa"/>
            <w:gridSpan w:val="2"/>
            <w:tcBorders>
              <w:top w:val="single" w:sz="4" w:space="0" w:color="auto"/>
              <w:bottom w:val="single" w:sz="4" w:space="0" w:color="auto"/>
            </w:tcBorders>
            <w:shd w:val="clear" w:color="auto" w:fill="auto"/>
            <w:noWrap/>
            <w:vAlign w:val="center"/>
          </w:tcPr>
          <w:p w14:paraId="2B59D5E3" w14:textId="4A7FE060"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1</w:t>
            </w:r>
          </w:p>
          <w:p w14:paraId="26CF917A" w14:textId="4AEB8311" w:rsidR="00E63D6A" w:rsidRDefault="00E63D6A"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 xml:space="preserve">(0.72 – 0.98 </w:t>
            </w:r>
            <w:r w:rsidRPr="00940D45">
              <w:rPr>
                <w:rFonts w:ascii="Times New Roman" w:eastAsia="Times New Roman" w:hAnsi="Times New Roman" w:cs="Times New Roman"/>
                <w:color w:val="000000"/>
                <w:sz w:val="20"/>
                <w:szCs w:val="20"/>
                <w:lang w:val="en-US" w:eastAsia="pt-PT"/>
              </w:rPr>
              <w:t>pg/mL</w:t>
            </w:r>
            <w:r>
              <w:rPr>
                <w:rFonts w:ascii="Times New Roman" w:eastAsia="Times New Roman" w:hAnsi="Times New Roman" w:cs="Times New Roman"/>
                <w:color w:val="000000"/>
                <w:sz w:val="20"/>
                <w:szCs w:val="20"/>
                <w:lang w:val="en-US" w:eastAsia="pt-PT"/>
              </w:rPr>
              <w:t xml:space="preserve">) </w:t>
            </w:r>
          </w:p>
          <w:p w14:paraId="306F412E" w14:textId="59EE4DC4"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w:t>
            </w:r>
            <w:r w:rsidR="00292216">
              <w:rPr>
                <w:rFonts w:ascii="Times New Roman" w:eastAsia="Times New Roman" w:hAnsi="Times New Roman" w:cs="Times New Roman"/>
                <w:color w:val="000000"/>
                <w:sz w:val="20"/>
                <w:szCs w:val="20"/>
                <w:lang w:val="en-US" w:eastAsia="pt-PT"/>
              </w:rPr>
              <w:t>7</w:t>
            </w:r>
            <w:r>
              <w:rPr>
                <w:rFonts w:ascii="Times New Roman" w:eastAsia="Times New Roman" w:hAnsi="Times New Roman" w:cs="Times New Roman"/>
                <w:color w:val="000000"/>
                <w:sz w:val="20"/>
                <w:szCs w:val="20"/>
                <w:lang w:val="en-US" w:eastAsia="pt-PT"/>
              </w:rPr>
              <w:t>)</w:t>
            </w:r>
          </w:p>
        </w:tc>
        <w:tc>
          <w:tcPr>
            <w:tcW w:w="1984" w:type="dxa"/>
            <w:tcBorders>
              <w:top w:val="single" w:sz="4" w:space="0" w:color="auto"/>
              <w:bottom w:val="single" w:sz="4" w:space="0" w:color="auto"/>
            </w:tcBorders>
            <w:vAlign w:val="center"/>
          </w:tcPr>
          <w:p w14:paraId="372441C7" w14:textId="48100DB9"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2</w:t>
            </w:r>
          </w:p>
          <w:p w14:paraId="2AEB5749" w14:textId="765F26BC" w:rsidR="00E63D6A" w:rsidRDefault="00E63D6A"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008C24E7">
              <w:rPr>
                <w:rFonts w:ascii="Times New Roman" w:eastAsia="Times New Roman" w:hAnsi="Times New Roman" w:cs="Times New Roman"/>
                <w:color w:val="000000"/>
                <w:sz w:val="20"/>
                <w:szCs w:val="20"/>
                <w:lang w:val="en-US" w:eastAsia="pt-PT"/>
              </w:rPr>
              <w:t xml:space="preserve">0.99 – 1.07 </w:t>
            </w:r>
            <w:r w:rsidRPr="00940D45">
              <w:rPr>
                <w:rFonts w:ascii="Times New Roman" w:eastAsia="Times New Roman" w:hAnsi="Times New Roman" w:cs="Times New Roman"/>
                <w:color w:val="000000"/>
                <w:sz w:val="20"/>
                <w:szCs w:val="20"/>
                <w:lang w:val="en-US" w:eastAsia="pt-PT"/>
              </w:rPr>
              <w:t>pg/mL</w:t>
            </w:r>
            <w:r>
              <w:rPr>
                <w:rFonts w:ascii="Times New Roman" w:eastAsia="Times New Roman" w:hAnsi="Times New Roman" w:cs="Times New Roman"/>
                <w:color w:val="000000"/>
                <w:sz w:val="20"/>
                <w:szCs w:val="20"/>
                <w:lang w:val="en-US" w:eastAsia="pt-PT"/>
              </w:rPr>
              <w:t>)</w:t>
            </w:r>
          </w:p>
          <w:p w14:paraId="04FC2E63" w14:textId="3D8F0D7E"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w:t>
            </w:r>
            <w:r w:rsidR="00292216">
              <w:rPr>
                <w:rFonts w:ascii="Times New Roman" w:eastAsia="Times New Roman" w:hAnsi="Times New Roman" w:cs="Times New Roman"/>
                <w:color w:val="000000"/>
                <w:sz w:val="20"/>
                <w:szCs w:val="20"/>
                <w:lang w:val="en-US" w:eastAsia="pt-PT"/>
              </w:rPr>
              <w:t>4</w:t>
            </w:r>
            <w:r>
              <w:rPr>
                <w:rFonts w:ascii="Times New Roman" w:eastAsia="Times New Roman" w:hAnsi="Times New Roman" w:cs="Times New Roman"/>
                <w:color w:val="000000"/>
                <w:sz w:val="20"/>
                <w:szCs w:val="20"/>
                <w:lang w:val="en-US" w:eastAsia="pt-PT"/>
              </w:rPr>
              <w:t>)</w:t>
            </w:r>
          </w:p>
        </w:tc>
        <w:tc>
          <w:tcPr>
            <w:tcW w:w="1985" w:type="dxa"/>
            <w:tcBorders>
              <w:top w:val="single" w:sz="4" w:space="0" w:color="auto"/>
              <w:bottom w:val="single" w:sz="4" w:space="0" w:color="auto"/>
            </w:tcBorders>
            <w:vAlign w:val="center"/>
          </w:tcPr>
          <w:p w14:paraId="598C3D31" w14:textId="5FC469D8"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3</w:t>
            </w:r>
          </w:p>
          <w:p w14:paraId="0D1D6015" w14:textId="0650FD7B" w:rsidR="00E63D6A" w:rsidRDefault="00E63D6A"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008C24E7">
              <w:rPr>
                <w:rFonts w:ascii="Times New Roman" w:eastAsia="Times New Roman" w:hAnsi="Times New Roman" w:cs="Times New Roman"/>
                <w:color w:val="000000"/>
                <w:sz w:val="20"/>
                <w:szCs w:val="20"/>
                <w:lang w:val="en-US" w:eastAsia="pt-PT"/>
              </w:rPr>
              <w:t xml:space="preserve">1.08 – 1.60 </w:t>
            </w:r>
            <w:r w:rsidRPr="00940D45">
              <w:rPr>
                <w:rFonts w:ascii="Times New Roman" w:eastAsia="Times New Roman" w:hAnsi="Times New Roman" w:cs="Times New Roman"/>
                <w:color w:val="000000"/>
                <w:sz w:val="20"/>
                <w:szCs w:val="20"/>
                <w:lang w:val="en-US" w:eastAsia="pt-PT"/>
              </w:rPr>
              <w:t>pg/mL</w:t>
            </w:r>
            <w:r>
              <w:rPr>
                <w:rFonts w:ascii="Times New Roman" w:eastAsia="Times New Roman" w:hAnsi="Times New Roman" w:cs="Times New Roman"/>
                <w:color w:val="000000"/>
                <w:sz w:val="20"/>
                <w:szCs w:val="20"/>
                <w:lang w:val="en-US" w:eastAsia="pt-PT"/>
              </w:rPr>
              <w:t>)</w:t>
            </w:r>
          </w:p>
          <w:p w14:paraId="74146799" w14:textId="77777777"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23)</w:t>
            </w:r>
          </w:p>
        </w:tc>
        <w:tc>
          <w:tcPr>
            <w:tcW w:w="1134" w:type="dxa"/>
            <w:tcBorders>
              <w:top w:val="single" w:sz="4" w:space="0" w:color="auto"/>
              <w:bottom w:val="single" w:sz="4" w:space="0" w:color="auto"/>
            </w:tcBorders>
            <w:vAlign w:val="center"/>
          </w:tcPr>
          <w:p w14:paraId="4DD760E0" w14:textId="77777777"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 for trend</w:t>
            </w:r>
          </w:p>
        </w:tc>
      </w:tr>
      <w:tr w:rsidR="0095497E" w:rsidRPr="001B6AB9" w14:paraId="6C35109D" w14:textId="77777777" w:rsidTr="00BE11E7">
        <w:trPr>
          <w:trHeight w:val="285"/>
        </w:trPr>
        <w:tc>
          <w:tcPr>
            <w:tcW w:w="2405" w:type="dxa"/>
            <w:tcBorders>
              <w:top w:val="single" w:sz="4" w:space="0" w:color="auto"/>
            </w:tcBorders>
            <w:shd w:val="clear" w:color="auto" w:fill="auto"/>
            <w:noWrap/>
            <w:vAlign w:val="center"/>
            <w:hideMark/>
          </w:tcPr>
          <w:p w14:paraId="212433C1"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Age, years (SD)</w:t>
            </w:r>
          </w:p>
        </w:tc>
        <w:tc>
          <w:tcPr>
            <w:tcW w:w="2127" w:type="dxa"/>
            <w:gridSpan w:val="2"/>
            <w:tcBorders>
              <w:top w:val="single" w:sz="4" w:space="0" w:color="auto"/>
            </w:tcBorders>
            <w:shd w:val="clear" w:color="auto" w:fill="auto"/>
            <w:noWrap/>
            <w:vAlign w:val="center"/>
            <w:hideMark/>
          </w:tcPr>
          <w:p w14:paraId="04E23F52" w14:textId="5FC26A95" w:rsidR="0095497E" w:rsidRPr="00940D45"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72.4 </w:t>
            </w:r>
            <w:r>
              <w:rPr>
                <w:rFonts w:ascii="Times New Roman" w:eastAsia="Times New Roman" w:hAnsi="Times New Roman" w:cs="Times New Roman"/>
                <w:color w:val="000000"/>
                <w:sz w:val="20"/>
                <w:szCs w:val="20"/>
                <w:lang w:val="en-US" w:eastAsia="pt-PT"/>
              </w:rPr>
              <w:t>(</w:t>
            </w:r>
            <w:r w:rsidRPr="000900D9">
              <w:rPr>
                <w:rFonts w:ascii="Times New Roman" w:eastAsia="Times New Roman" w:hAnsi="Times New Roman" w:cs="Times New Roman"/>
                <w:color w:val="000000"/>
                <w:sz w:val="20"/>
                <w:szCs w:val="20"/>
                <w:lang w:val="en-US" w:eastAsia="pt-PT"/>
              </w:rPr>
              <w:t>8.3</w:t>
            </w:r>
            <w:r>
              <w:rPr>
                <w:rFonts w:ascii="Times New Roman" w:eastAsia="Times New Roman" w:hAnsi="Times New Roman" w:cs="Times New Roman"/>
                <w:color w:val="000000"/>
                <w:sz w:val="20"/>
                <w:szCs w:val="20"/>
                <w:lang w:val="en-US" w:eastAsia="pt-PT"/>
              </w:rPr>
              <w:t>)</w:t>
            </w:r>
            <w:r w:rsidRPr="000900D9">
              <w:rPr>
                <w:rFonts w:ascii="Times New Roman" w:eastAsia="Times New Roman" w:hAnsi="Times New Roman" w:cs="Times New Roman"/>
                <w:color w:val="000000"/>
                <w:sz w:val="20"/>
                <w:szCs w:val="20"/>
                <w:lang w:val="en-US" w:eastAsia="pt-PT"/>
              </w:rPr>
              <w:t xml:space="preserve">                                </w:t>
            </w:r>
          </w:p>
        </w:tc>
        <w:tc>
          <w:tcPr>
            <w:tcW w:w="1984" w:type="dxa"/>
            <w:tcBorders>
              <w:top w:val="single" w:sz="4" w:space="0" w:color="auto"/>
            </w:tcBorders>
            <w:vAlign w:val="center"/>
          </w:tcPr>
          <w:p w14:paraId="76A3D5D9" w14:textId="44B83EEE" w:rsidR="0095497E"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75.2 </w:t>
            </w:r>
            <w:r>
              <w:rPr>
                <w:rFonts w:ascii="Times New Roman" w:eastAsia="Times New Roman" w:hAnsi="Times New Roman" w:cs="Times New Roman"/>
                <w:color w:val="000000"/>
                <w:sz w:val="20"/>
                <w:szCs w:val="20"/>
                <w:lang w:val="en-US" w:eastAsia="pt-PT"/>
              </w:rPr>
              <w:t>(</w:t>
            </w:r>
            <w:r w:rsidRPr="000900D9">
              <w:rPr>
                <w:rFonts w:ascii="Times New Roman" w:eastAsia="Times New Roman" w:hAnsi="Times New Roman" w:cs="Times New Roman"/>
                <w:color w:val="000000"/>
                <w:sz w:val="20"/>
                <w:szCs w:val="20"/>
                <w:lang w:val="en-US" w:eastAsia="pt-PT"/>
              </w:rPr>
              <w:t>9.</w:t>
            </w:r>
            <w:r>
              <w:rPr>
                <w:rFonts w:ascii="Times New Roman" w:eastAsia="Times New Roman" w:hAnsi="Times New Roman" w:cs="Times New Roman"/>
                <w:color w:val="000000"/>
                <w:sz w:val="20"/>
                <w:szCs w:val="20"/>
                <w:lang w:val="en-US" w:eastAsia="pt-PT"/>
              </w:rPr>
              <w:t>4)</w:t>
            </w:r>
          </w:p>
        </w:tc>
        <w:tc>
          <w:tcPr>
            <w:tcW w:w="1985" w:type="dxa"/>
            <w:tcBorders>
              <w:top w:val="single" w:sz="4" w:space="0" w:color="auto"/>
            </w:tcBorders>
            <w:vAlign w:val="center"/>
          </w:tcPr>
          <w:p w14:paraId="064FD45B" w14:textId="0F713A2B" w:rsidR="0095497E"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73.6 </w:t>
            </w:r>
            <w:r>
              <w:rPr>
                <w:rFonts w:ascii="Times New Roman" w:eastAsia="Times New Roman" w:hAnsi="Times New Roman" w:cs="Times New Roman"/>
                <w:color w:val="000000"/>
                <w:sz w:val="20"/>
                <w:szCs w:val="20"/>
                <w:lang w:val="en-US" w:eastAsia="pt-PT"/>
              </w:rPr>
              <w:t>(</w:t>
            </w:r>
            <w:r w:rsidRPr="000900D9">
              <w:rPr>
                <w:rFonts w:ascii="Times New Roman" w:eastAsia="Times New Roman" w:hAnsi="Times New Roman" w:cs="Times New Roman"/>
                <w:color w:val="000000"/>
                <w:sz w:val="20"/>
                <w:szCs w:val="20"/>
                <w:lang w:val="en-US" w:eastAsia="pt-PT"/>
              </w:rPr>
              <w:t>6.9</w:t>
            </w:r>
            <w:r>
              <w:rPr>
                <w:rFonts w:ascii="Times New Roman" w:eastAsia="Times New Roman" w:hAnsi="Times New Roman" w:cs="Times New Roman"/>
                <w:color w:val="000000"/>
                <w:sz w:val="20"/>
                <w:szCs w:val="20"/>
                <w:lang w:val="en-US" w:eastAsia="pt-PT"/>
              </w:rPr>
              <w:t>)</w:t>
            </w:r>
          </w:p>
        </w:tc>
        <w:tc>
          <w:tcPr>
            <w:tcW w:w="1134" w:type="dxa"/>
            <w:tcBorders>
              <w:top w:val="single" w:sz="4" w:space="0" w:color="auto"/>
            </w:tcBorders>
            <w:vAlign w:val="center"/>
          </w:tcPr>
          <w:p w14:paraId="3F92578A" w14:textId="756A1C9A"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0900D9">
              <w:rPr>
                <w:rFonts w:ascii="Times New Roman" w:eastAsia="Times New Roman" w:hAnsi="Times New Roman" w:cs="Times New Roman"/>
                <w:color w:val="000000"/>
                <w:sz w:val="20"/>
                <w:szCs w:val="20"/>
                <w:lang w:val="en-US" w:eastAsia="pt-PT"/>
              </w:rPr>
              <w:t>59</w:t>
            </w:r>
          </w:p>
        </w:tc>
      </w:tr>
      <w:tr w:rsidR="0095497E" w:rsidRPr="001B6AB9" w14:paraId="3C8FB417" w14:textId="77777777" w:rsidTr="00BE11E7">
        <w:trPr>
          <w:trHeight w:val="285"/>
        </w:trPr>
        <w:tc>
          <w:tcPr>
            <w:tcW w:w="2405" w:type="dxa"/>
            <w:shd w:val="clear" w:color="auto" w:fill="auto"/>
            <w:noWrap/>
            <w:vAlign w:val="center"/>
            <w:hideMark/>
          </w:tcPr>
          <w:p w14:paraId="4ACB3BD0" w14:textId="6E461C11"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Male sex, n (</w:t>
            </w:r>
            <w:r w:rsidR="003802FD">
              <w:rPr>
                <w:rFonts w:ascii="Times New Roman" w:eastAsia="Times New Roman" w:hAnsi="Times New Roman" w:cs="Times New Roman"/>
                <w:color w:val="000000"/>
                <w:sz w:val="20"/>
                <w:szCs w:val="20"/>
                <w:lang w:val="en-US" w:eastAsia="pt-PT"/>
              </w:rPr>
              <w:t>%</w:t>
            </w:r>
            <w:r w:rsidRPr="00940D45">
              <w:rPr>
                <w:rFonts w:ascii="Times New Roman" w:eastAsia="Times New Roman" w:hAnsi="Times New Roman" w:cs="Times New Roman"/>
                <w:color w:val="000000"/>
                <w:sz w:val="20"/>
                <w:szCs w:val="20"/>
                <w:lang w:val="en-US" w:eastAsia="pt-PT"/>
              </w:rPr>
              <w:t>)</w:t>
            </w:r>
          </w:p>
        </w:tc>
        <w:tc>
          <w:tcPr>
            <w:tcW w:w="2127" w:type="dxa"/>
            <w:gridSpan w:val="2"/>
            <w:shd w:val="clear" w:color="auto" w:fill="auto"/>
            <w:noWrap/>
            <w:vAlign w:val="center"/>
            <w:hideMark/>
          </w:tcPr>
          <w:p w14:paraId="71C2803D" w14:textId="7513887B" w:rsidR="0095497E" w:rsidRPr="00940D45"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19 (70.4)           </w:t>
            </w:r>
          </w:p>
        </w:tc>
        <w:tc>
          <w:tcPr>
            <w:tcW w:w="1984" w:type="dxa"/>
            <w:vAlign w:val="center"/>
          </w:tcPr>
          <w:p w14:paraId="4DBE90A8" w14:textId="0967D7A4" w:rsidR="0095497E"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15 (62.5)           </w:t>
            </w:r>
          </w:p>
        </w:tc>
        <w:tc>
          <w:tcPr>
            <w:tcW w:w="1985" w:type="dxa"/>
            <w:vAlign w:val="center"/>
          </w:tcPr>
          <w:p w14:paraId="22C05779" w14:textId="6FC852EA" w:rsidR="0095497E"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12 (52.2)</w:t>
            </w:r>
          </w:p>
        </w:tc>
        <w:tc>
          <w:tcPr>
            <w:tcW w:w="1134" w:type="dxa"/>
            <w:vAlign w:val="center"/>
          </w:tcPr>
          <w:p w14:paraId="47E879A6" w14:textId="2B66D8FF"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0900D9">
              <w:rPr>
                <w:rFonts w:ascii="Times New Roman" w:eastAsia="Times New Roman" w:hAnsi="Times New Roman" w:cs="Times New Roman"/>
                <w:color w:val="000000"/>
                <w:sz w:val="20"/>
                <w:szCs w:val="20"/>
                <w:lang w:val="en-US" w:eastAsia="pt-PT"/>
              </w:rPr>
              <w:t>19</w:t>
            </w:r>
          </w:p>
        </w:tc>
      </w:tr>
      <w:tr w:rsidR="0095497E" w:rsidRPr="001B6AB9" w14:paraId="0D080D42" w14:textId="77777777" w:rsidTr="00BE11E7">
        <w:trPr>
          <w:trHeight w:val="285"/>
        </w:trPr>
        <w:tc>
          <w:tcPr>
            <w:tcW w:w="2405" w:type="dxa"/>
            <w:shd w:val="clear" w:color="auto" w:fill="auto"/>
            <w:noWrap/>
            <w:vAlign w:val="center"/>
            <w:hideMark/>
          </w:tcPr>
          <w:p w14:paraId="6FFCA793"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BMI (kg/m</w:t>
            </w:r>
            <w:r w:rsidRPr="00940D45">
              <w:rPr>
                <w:rFonts w:ascii="Times New Roman" w:eastAsia="Times New Roman" w:hAnsi="Times New Roman" w:cs="Times New Roman"/>
                <w:color w:val="000000"/>
                <w:sz w:val="20"/>
                <w:szCs w:val="20"/>
                <w:vertAlign w:val="superscript"/>
                <w:lang w:val="en-US" w:eastAsia="pt-PT"/>
              </w:rPr>
              <w:t>2</w:t>
            </w:r>
            <w:r w:rsidRPr="00940D45">
              <w:rPr>
                <w:rFonts w:ascii="Times New Roman" w:eastAsia="Times New Roman" w:hAnsi="Times New Roman" w:cs="Times New Roman"/>
                <w:color w:val="000000"/>
                <w:sz w:val="20"/>
                <w:szCs w:val="20"/>
                <w:lang w:val="en-US" w:eastAsia="pt-PT"/>
              </w:rPr>
              <w:t>), mean</w:t>
            </w:r>
            <w:r w:rsidRPr="00940D45">
              <w:rPr>
                <w:rFonts w:ascii="Times New Roman" w:eastAsia="Times New Roman" w:hAnsi="Times New Roman" w:cs="Times New Roman"/>
                <w:color w:val="000000"/>
                <w:sz w:val="20"/>
                <w:szCs w:val="20"/>
                <w:vertAlign w:val="superscript"/>
                <w:lang w:val="en-US" w:eastAsia="pt-PT"/>
              </w:rPr>
              <w:t xml:space="preserve"> </w:t>
            </w:r>
            <w:r w:rsidRPr="00940D45">
              <w:rPr>
                <w:rFonts w:ascii="Times New Roman" w:eastAsia="Times New Roman" w:hAnsi="Times New Roman" w:cs="Times New Roman"/>
                <w:color w:val="000000"/>
                <w:sz w:val="20"/>
                <w:szCs w:val="20"/>
                <w:lang w:val="en-US" w:eastAsia="pt-PT"/>
              </w:rPr>
              <w:t>(SD)</w:t>
            </w:r>
          </w:p>
        </w:tc>
        <w:tc>
          <w:tcPr>
            <w:tcW w:w="2127" w:type="dxa"/>
            <w:gridSpan w:val="2"/>
            <w:shd w:val="clear" w:color="auto" w:fill="auto"/>
            <w:noWrap/>
            <w:vAlign w:val="center"/>
            <w:hideMark/>
          </w:tcPr>
          <w:p w14:paraId="4AB5AEB5" w14:textId="3F4BC3A0" w:rsidR="0095497E" w:rsidRPr="00940D45"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28.5 </w:t>
            </w:r>
            <w:r>
              <w:rPr>
                <w:rFonts w:ascii="Times New Roman" w:eastAsia="Times New Roman" w:hAnsi="Times New Roman" w:cs="Times New Roman"/>
                <w:color w:val="000000"/>
                <w:sz w:val="20"/>
                <w:szCs w:val="20"/>
                <w:lang w:val="en-US" w:eastAsia="pt-PT"/>
              </w:rPr>
              <w:t>(</w:t>
            </w:r>
            <w:r w:rsidRPr="000900D9">
              <w:rPr>
                <w:rFonts w:ascii="Times New Roman" w:eastAsia="Times New Roman" w:hAnsi="Times New Roman" w:cs="Times New Roman"/>
                <w:color w:val="000000"/>
                <w:sz w:val="20"/>
                <w:szCs w:val="20"/>
                <w:lang w:val="en-US" w:eastAsia="pt-PT"/>
              </w:rPr>
              <w:t>5.2</w:t>
            </w:r>
            <w:r>
              <w:rPr>
                <w:rFonts w:ascii="Times New Roman" w:eastAsia="Times New Roman" w:hAnsi="Times New Roman" w:cs="Times New Roman"/>
                <w:color w:val="000000"/>
                <w:sz w:val="20"/>
                <w:szCs w:val="20"/>
                <w:lang w:val="en-US" w:eastAsia="pt-PT"/>
              </w:rPr>
              <w:t>)</w:t>
            </w:r>
            <w:r w:rsidRPr="000900D9">
              <w:rPr>
                <w:rFonts w:ascii="Times New Roman" w:eastAsia="Times New Roman" w:hAnsi="Times New Roman" w:cs="Times New Roman"/>
                <w:color w:val="000000"/>
                <w:sz w:val="20"/>
                <w:szCs w:val="20"/>
                <w:lang w:val="en-US" w:eastAsia="pt-PT"/>
              </w:rPr>
              <w:t xml:space="preserve">                </w:t>
            </w:r>
          </w:p>
        </w:tc>
        <w:tc>
          <w:tcPr>
            <w:tcW w:w="1984" w:type="dxa"/>
            <w:vAlign w:val="center"/>
          </w:tcPr>
          <w:p w14:paraId="36FC3CC8" w14:textId="3CA89682" w:rsidR="0095497E"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28.8 </w:t>
            </w:r>
            <w:r>
              <w:rPr>
                <w:rFonts w:ascii="Times New Roman" w:eastAsia="Times New Roman" w:hAnsi="Times New Roman" w:cs="Times New Roman"/>
                <w:color w:val="000000"/>
                <w:sz w:val="20"/>
                <w:szCs w:val="20"/>
                <w:lang w:val="en-US" w:eastAsia="pt-PT"/>
              </w:rPr>
              <w:t>(</w:t>
            </w:r>
            <w:r w:rsidRPr="000900D9">
              <w:rPr>
                <w:rFonts w:ascii="Times New Roman" w:eastAsia="Times New Roman" w:hAnsi="Times New Roman" w:cs="Times New Roman"/>
                <w:color w:val="000000"/>
                <w:sz w:val="20"/>
                <w:szCs w:val="20"/>
                <w:lang w:val="en-US" w:eastAsia="pt-PT"/>
              </w:rPr>
              <w:t>5.4</w:t>
            </w:r>
            <w:r>
              <w:rPr>
                <w:rFonts w:ascii="Times New Roman" w:eastAsia="Times New Roman" w:hAnsi="Times New Roman" w:cs="Times New Roman"/>
                <w:color w:val="000000"/>
                <w:sz w:val="20"/>
                <w:szCs w:val="20"/>
                <w:lang w:val="en-US" w:eastAsia="pt-PT"/>
              </w:rPr>
              <w:t>)</w:t>
            </w:r>
            <w:r w:rsidRPr="000900D9">
              <w:rPr>
                <w:rFonts w:ascii="Times New Roman" w:eastAsia="Times New Roman" w:hAnsi="Times New Roman" w:cs="Times New Roman"/>
                <w:color w:val="000000"/>
                <w:sz w:val="20"/>
                <w:szCs w:val="20"/>
                <w:lang w:val="en-US" w:eastAsia="pt-PT"/>
              </w:rPr>
              <w:t xml:space="preserve">                </w:t>
            </w:r>
          </w:p>
        </w:tc>
        <w:tc>
          <w:tcPr>
            <w:tcW w:w="1985" w:type="dxa"/>
            <w:vAlign w:val="center"/>
          </w:tcPr>
          <w:p w14:paraId="05B49522" w14:textId="4BB990D7" w:rsidR="0095497E"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30.8 </w:t>
            </w:r>
            <w:r>
              <w:rPr>
                <w:rFonts w:ascii="Times New Roman" w:eastAsia="Times New Roman" w:hAnsi="Times New Roman" w:cs="Times New Roman"/>
                <w:color w:val="000000"/>
                <w:sz w:val="20"/>
                <w:szCs w:val="20"/>
                <w:lang w:val="en-US" w:eastAsia="pt-PT"/>
              </w:rPr>
              <w:t>(</w:t>
            </w:r>
            <w:r w:rsidRPr="000900D9">
              <w:rPr>
                <w:rFonts w:ascii="Times New Roman" w:eastAsia="Times New Roman" w:hAnsi="Times New Roman" w:cs="Times New Roman"/>
                <w:color w:val="000000"/>
                <w:sz w:val="20"/>
                <w:szCs w:val="20"/>
                <w:lang w:val="en-US" w:eastAsia="pt-PT"/>
              </w:rPr>
              <w:t>4.8</w:t>
            </w:r>
            <w:r>
              <w:rPr>
                <w:rFonts w:ascii="Times New Roman" w:eastAsia="Times New Roman" w:hAnsi="Times New Roman" w:cs="Times New Roman"/>
                <w:color w:val="000000"/>
                <w:sz w:val="20"/>
                <w:szCs w:val="20"/>
                <w:lang w:val="en-US" w:eastAsia="pt-PT"/>
              </w:rPr>
              <w:t>)</w:t>
            </w:r>
          </w:p>
        </w:tc>
        <w:tc>
          <w:tcPr>
            <w:tcW w:w="1134" w:type="dxa"/>
            <w:vAlign w:val="center"/>
          </w:tcPr>
          <w:p w14:paraId="7BC9EFF9" w14:textId="0B4D63FD"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0900D9">
              <w:rPr>
                <w:rFonts w:ascii="Times New Roman" w:eastAsia="Times New Roman" w:hAnsi="Times New Roman" w:cs="Times New Roman"/>
                <w:color w:val="000000"/>
                <w:sz w:val="20"/>
                <w:szCs w:val="20"/>
                <w:lang w:val="en-US" w:eastAsia="pt-PT"/>
              </w:rPr>
              <w:t>13</w:t>
            </w:r>
          </w:p>
        </w:tc>
      </w:tr>
      <w:tr w:rsidR="0095497E" w:rsidRPr="001B6AB9" w14:paraId="002865A5" w14:textId="77777777" w:rsidTr="00BE11E7">
        <w:trPr>
          <w:trHeight w:val="285"/>
        </w:trPr>
        <w:tc>
          <w:tcPr>
            <w:tcW w:w="2405" w:type="dxa"/>
            <w:shd w:val="clear" w:color="auto" w:fill="auto"/>
            <w:noWrap/>
            <w:vAlign w:val="center"/>
          </w:tcPr>
          <w:p w14:paraId="08F162BD" w14:textId="12AF9B62"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NYHA class, n (</w:t>
            </w:r>
            <w:r w:rsidR="003802FD">
              <w:rPr>
                <w:rFonts w:ascii="Times New Roman" w:eastAsia="Times New Roman" w:hAnsi="Times New Roman" w:cs="Times New Roman"/>
                <w:color w:val="000000"/>
                <w:sz w:val="20"/>
                <w:szCs w:val="20"/>
                <w:lang w:val="en-US" w:eastAsia="pt-PT"/>
              </w:rPr>
              <w:t>%</w:t>
            </w:r>
            <w:r w:rsidRPr="00940D45">
              <w:rPr>
                <w:rFonts w:ascii="Times New Roman" w:eastAsia="Times New Roman" w:hAnsi="Times New Roman" w:cs="Times New Roman"/>
                <w:color w:val="000000"/>
                <w:sz w:val="20"/>
                <w:szCs w:val="20"/>
                <w:lang w:val="en-US" w:eastAsia="pt-PT"/>
              </w:rPr>
              <w:t>)</w:t>
            </w:r>
          </w:p>
        </w:tc>
        <w:tc>
          <w:tcPr>
            <w:tcW w:w="2127" w:type="dxa"/>
            <w:gridSpan w:val="2"/>
            <w:shd w:val="clear" w:color="auto" w:fill="auto"/>
            <w:noWrap/>
            <w:vAlign w:val="center"/>
          </w:tcPr>
          <w:p w14:paraId="2F65A442" w14:textId="77777777" w:rsidR="0095497E" w:rsidRPr="00940D45"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p>
        </w:tc>
        <w:tc>
          <w:tcPr>
            <w:tcW w:w="1984" w:type="dxa"/>
            <w:vAlign w:val="center"/>
          </w:tcPr>
          <w:p w14:paraId="695B4946" w14:textId="77777777" w:rsidR="0095497E" w:rsidRPr="00940D45"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p>
        </w:tc>
        <w:tc>
          <w:tcPr>
            <w:tcW w:w="1985" w:type="dxa"/>
            <w:vAlign w:val="center"/>
          </w:tcPr>
          <w:p w14:paraId="6E16DF57" w14:textId="77777777" w:rsidR="0095497E" w:rsidRPr="00940D45"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p>
        </w:tc>
        <w:tc>
          <w:tcPr>
            <w:tcW w:w="1134" w:type="dxa"/>
            <w:vAlign w:val="center"/>
          </w:tcPr>
          <w:p w14:paraId="7E82EF6F" w14:textId="4126A044" w:rsidR="0095497E" w:rsidRPr="00940D45"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0.5</w:t>
            </w:r>
            <w:r w:rsidR="000900D9">
              <w:rPr>
                <w:rFonts w:ascii="Times New Roman" w:eastAsia="Times New Roman" w:hAnsi="Times New Roman" w:cs="Times New Roman"/>
                <w:color w:val="000000"/>
                <w:sz w:val="20"/>
                <w:szCs w:val="20"/>
                <w:lang w:val="en-US" w:eastAsia="pt-PT"/>
              </w:rPr>
              <w:t>8</w:t>
            </w:r>
          </w:p>
        </w:tc>
      </w:tr>
      <w:tr w:rsidR="0095497E" w:rsidRPr="001B6AB9" w14:paraId="06DA7B87" w14:textId="77777777" w:rsidTr="00BE11E7">
        <w:trPr>
          <w:trHeight w:val="285"/>
        </w:trPr>
        <w:tc>
          <w:tcPr>
            <w:tcW w:w="2405" w:type="dxa"/>
            <w:shd w:val="clear" w:color="auto" w:fill="auto"/>
            <w:noWrap/>
            <w:vAlign w:val="center"/>
          </w:tcPr>
          <w:p w14:paraId="28D02935"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w:t>
            </w:r>
          </w:p>
        </w:tc>
        <w:tc>
          <w:tcPr>
            <w:tcW w:w="2127" w:type="dxa"/>
            <w:gridSpan w:val="2"/>
            <w:shd w:val="clear" w:color="auto" w:fill="auto"/>
            <w:noWrap/>
            <w:vAlign w:val="center"/>
          </w:tcPr>
          <w:p w14:paraId="54C9ADEC" w14:textId="7321DEE1" w:rsidR="0095497E" w:rsidRPr="00940D45"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8 (29.6)           </w:t>
            </w:r>
          </w:p>
        </w:tc>
        <w:tc>
          <w:tcPr>
            <w:tcW w:w="1984" w:type="dxa"/>
            <w:vAlign w:val="center"/>
          </w:tcPr>
          <w:p w14:paraId="58220C87" w14:textId="528BF660" w:rsidR="0095497E"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12 (50.0)           </w:t>
            </w:r>
          </w:p>
        </w:tc>
        <w:tc>
          <w:tcPr>
            <w:tcW w:w="1985" w:type="dxa"/>
            <w:vAlign w:val="center"/>
          </w:tcPr>
          <w:p w14:paraId="2D47700F" w14:textId="5E77A98D" w:rsidR="0095497E"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9 (39.1)</w:t>
            </w:r>
          </w:p>
        </w:tc>
        <w:tc>
          <w:tcPr>
            <w:tcW w:w="1134" w:type="dxa"/>
            <w:vAlign w:val="center"/>
          </w:tcPr>
          <w:p w14:paraId="28A2C133" w14:textId="77777777"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p>
        </w:tc>
      </w:tr>
      <w:tr w:rsidR="0095497E" w:rsidRPr="001B6AB9" w14:paraId="3FCB92C8" w14:textId="77777777" w:rsidTr="00BE11E7">
        <w:trPr>
          <w:trHeight w:val="285"/>
        </w:trPr>
        <w:tc>
          <w:tcPr>
            <w:tcW w:w="2405" w:type="dxa"/>
            <w:shd w:val="clear" w:color="auto" w:fill="auto"/>
            <w:noWrap/>
            <w:vAlign w:val="center"/>
          </w:tcPr>
          <w:p w14:paraId="06C18DCA"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II</w:t>
            </w:r>
          </w:p>
        </w:tc>
        <w:tc>
          <w:tcPr>
            <w:tcW w:w="2127" w:type="dxa"/>
            <w:gridSpan w:val="2"/>
            <w:shd w:val="clear" w:color="auto" w:fill="auto"/>
            <w:noWrap/>
            <w:vAlign w:val="center"/>
          </w:tcPr>
          <w:p w14:paraId="4A692425" w14:textId="2FB06D8D" w:rsidR="0095497E" w:rsidRPr="00940D45"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16 (59.3)           </w:t>
            </w:r>
          </w:p>
        </w:tc>
        <w:tc>
          <w:tcPr>
            <w:tcW w:w="1984" w:type="dxa"/>
            <w:vAlign w:val="center"/>
          </w:tcPr>
          <w:p w14:paraId="3E9C8E43" w14:textId="1E678035" w:rsidR="0095497E"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10</w:t>
            </w:r>
            <w:r>
              <w:rPr>
                <w:rFonts w:ascii="Times New Roman" w:eastAsia="Times New Roman" w:hAnsi="Times New Roman" w:cs="Times New Roman"/>
                <w:color w:val="000000"/>
                <w:sz w:val="20"/>
                <w:szCs w:val="20"/>
                <w:lang w:val="en-US" w:eastAsia="pt-PT"/>
              </w:rPr>
              <w:t xml:space="preserve"> </w:t>
            </w:r>
            <w:r w:rsidRPr="000900D9">
              <w:rPr>
                <w:rFonts w:ascii="Times New Roman" w:eastAsia="Times New Roman" w:hAnsi="Times New Roman" w:cs="Times New Roman"/>
                <w:color w:val="000000"/>
                <w:sz w:val="20"/>
                <w:szCs w:val="20"/>
                <w:lang w:val="en-US" w:eastAsia="pt-PT"/>
              </w:rPr>
              <w:t xml:space="preserve">(41.7)           </w:t>
            </w:r>
          </w:p>
        </w:tc>
        <w:tc>
          <w:tcPr>
            <w:tcW w:w="1985" w:type="dxa"/>
            <w:vAlign w:val="center"/>
          </w:tcPr>
          <w:p w14:paraId="170A6C9F" w14:textId="03AE3DC2" w:rsidR="0095497E"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11 (47.8)</w:t>
            </w:r>
          </w:p>
        </w:tc>
        <w:tc>
          <w:tcPr>
            <w:tcW w:w="1134" w:type="dxa"/>
            <w:vAlign w:val="center"/>
          </w:tcPr>
          <w:p w14:paraId="05F5BFCB" w14:textId="77777777"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p>
        </w:tc>
      </w:tr>
      <w:tr w:rsidR="0095497E" w:rsidRPr="001B6AB9" w14:paraId="1BA65219" w14:textId="77777777" w:rsidTr="00BE11E7">
        <w:trPr>
          <w:trHeight w:val="285"/>
        </w:trPr>
        <w:tc>
          <w:tcPr>
            <w:tcW w:w="2405" w:type="dxa"/>
            <w:shd w:val="clear" w:color="auto" w:fill="auto"/>
            <w:noWrap/>
            <w:vAlign w:val="center"/>
          </w:tcPr>
          <w:p w14:paraId="7FCAD9CB"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III</w:t>
            </w:r>
          </w:p>
        </w:tc>
        <w:tc>
          <w:tcPr>
            <w:tcW w:w="2127" w:type="dxa"/>
            <w:gridSpan w:val="2"/>
            <w:shd w:val="clear" w:color="auto" w:fill="auto"/>
            <w:noWrap/>
            <w:vAlign w:val="center"/>
          </w:tcPr>
          <w:p w14:paraId="24124A77" w14:textId="4E840069" w:rsidR="0095497E" w:rsidRPr="00940D45" w:rsidRDefault="000900D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3 (11.1)           </w:t>
            </w:r>
          </w:p>
        </w:tc>
        <w:tc>
          <w:tcPr>
            <w:tcW w:w="1984" w:type="dxa"/>
            <w:vAlign w:val="center"/>
          </w:tcPr>
          <w:p w14:paraId="6CBF8BAC" w14:textId="39109A2E" w:rsidR="0095497E"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 xml:space="preserve">2 (8.3 )           </w:t>
            </w:r>
          </w:p>
        </w:tc>
        <w:tc>
          <w:tcPr>
            <w:tcW w:w="1985" w:type="dxa"/>
            <w:vAlign w:val="center"/>
          </w:tcPr>
          <w:p w14:paraId="0B5E3A87" w14:textId="4CF7AEFA" w:rsidR="0095497E"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0D9">
              <w:rPr>
                <w:rFonts w:ascii="Times New Roman" w:eastAsia="Times New Roman" w:hAnsi="Times New Roman" w:cs="Times New Roman"/>
                <w:color w:val="000000"/>
                <w:sz w:val="20"/>
                <w:szCs w:val="20"/>
                <w:lang w:val="en-US" w:eastAsia="pt-PT"/>
              </w:rPr>
              <w:t>3 (13.0)</w:t>
            </w:r>
          </w:p>
        </w:tc>
        <w:tc>
          <w:tcPr>
            <w:tcW w:w="1134" w:type="dxa"/>
            <w:vAlign w:val="center"/>
          </w:tcPr>
          <w:p w14:paraId="38F7F608" w14:textId="77777777"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p>
        </w:tc>
      </w:tr>
      <w:tr w:rsidR="0095497E" w:rsidRPr="001B6AB9" w14:paraId="115EB216" w14:textId="77777777" w:rsidTr="00BE11E7">
        <w:trPr>
          <w:trHeight w:val="285"/>
        </w:trPr>
        <w:tc>
          <w:tcPr>
            <w:tcW w:w="2405" w:type="dxa"/>
            <w:shd w:val="clear" w:color="auto" w:fill="auto"/>
            <w:noWrap/>
            <w:vAlign w:val="center"/>
          </w:tcPr>
          <w:p w14:paraId="56A83D9B"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Orthopnea</w:t>
            </w:r>
          </w:p>
        </w:tc>
        <w:tc>
          <w:tcPr>
            <w:tcW w:w="2127" w:type="dxa"/>
            <w:gridSpan w:val="2"/>
            <w:shd w:val="clear" w:color="auto" w:fill="auto"/>
            <w:noWrap/>
            <w:vAlign w:val="center"/>
          </w:tcPr>
          <w:p w14:paraId="0F5049D0" w14:textId="5500859C" w:rsidR="0095497E"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33BE2">
              <w:rPr>
                <w:rFonts w:ascii="Times New Roman" w:eastAsia="Times New Roman" w:hAnsi="Times New Roman" w:cs="Times New Roman"/>
                <w:color w:val="000000"/>
                <w:sz w:val="20"/>
                <w:szCs w:val="20"/>
                <w:lang w:val="en-US" w:eastAsia="pt-PT"/>
              </w:rPr>
              <w:t xml:space="preserve">6 (22.2)           </w:t>
            </w:r>
          </w:p>
        </w:tc>
        <w:tc>
          <w:tcPr>
            <w:tcW w:w="1984" w:type="dxa"/>
            <w:vAlign w:val="center"/>
          </w:tcPr>
          <w:p w14:paraId="162C76A0" w14:textId="101294E1" w:rsidR="0095497E" w:rsidRPr="00B05027"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33BE2">
              <w:rPr>
                <w:rFonts w:ascii="Times New Roman" w:eastAsia="Times New Roman" w:hAnsi="Times New Roman" w:cs="Times New Roman"/>
                <w:color w:val="000000"/>
                <w:sz w:val="20"/>
                <w:szCs w:val="20"/>
                <w:lang w:val="en-US" w:eastAsia="pt-PT"/>
              </w:rPr>
              <w:t xml:space="preserve">5 (20.8)           </w:t>
            </w:r>
          </w:p>
        </w:tc>
        <w:tc>
          <w:tcPr>
            <w:tcW w:w="1985" w:type="dxa"/>
            <w:vAlign w:val="center"/>
          </w:tcPr>
          <w:p w14:paraId="42CF853B" w14:textId="33E64219" w:rsidR="0095497E" w:rsidRPr="00B05027"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33BE2">
              <w:rPr>
                <w:rFonts w:ascii="Times New Roman" w:eastAsia="Times New Roman" w:hAnsi="Times New Roman" w:cs="Times New Roman"/>
                <w:color w:val="000000"/>
                <w:sz w:val="20"/>
                <w:szCs w:val="20"/>
                <w:lang w:val="en-US" w:eastAsia="pt-PT"/>
              </w:rPr>
              <w:t>8 (34.8)</w:t>
            </w:r>
          </w:p>
        </w:tc>
        <w:tc>
          <w:tcPr>
            <w:tcW w:w="1134" w:type="dxa"/>
            <w:vAlign w:val="center"/>
          </w:tcPr>
          <w:p w14:paraId="2E370F9C" w14:textId="1B3FD34C" w:rsidR="0095497E" w:rsidRPr="00B05027"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033BE2">
              <w:rPr>
                <w:rFonts w:ascii="Times New Roman" w:eastAsia="Times New Roman" w:hAnsi="Times New Roman" w:cs="Times New Roman"/>
                <w:color w:val="000000"/>
                <w:sz w:val="20"/>
                <w:szCs w:val="20"/>
                <w:lang w:val="en-US" w:eastAsia="pt-PT"/>
              </w:rPr>
              <w:t>33</w:t>
            </w:r>
          </w:p>
        </w:tc>
      </w:tr>
      <w:tr w:rsidR="0095497E" w:rsidRPr="001B6AB9" w14:paraId="2EA5D3DE" w14:textId="77777777" w:rsidTr="00BE11E7">
        <w:trPr>
          <w:trHeight w:val="285"/>
        </w:trPr>
        <w:tc>
          <w:tcPr>
            <w:tcW w:w="2405" w:type="dxa"/>
            <w:shd w:val="clear" w:color="auto" w:fill="auto"/>
            <w:noWrap/>
            <w:vAlign w:val="center"/>
          </w:tcPr>
          <w:p w14:paraId="78E2A45F" w14:textId="77777777" w:rsidR="0095497E"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Peripheral edema</w:t>
            </w:r>
          </w:p>
        </w:tc>
        <w:tc>
          <w:tcPr>
            <w:tcW w:w="2127" w:type="dxa"/>
            <w:gridSpan w:val="2"/>
            <w:shd w:val="clear" w:color="auto" w:fill="auto"/>
            <w:noWrap/>
            <w:vAlign w:val="center"/>
          </w:tcPr>
          <w:p w14:paraId="29C8BB10" w14:textId="23828210" w:rsidR="0095497E"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33BE2">
              <w:rPr>
                <w:rFonts w:ascii="Times New Roman" w:eastAsia="Times New Roman" w:hAnsi="Times New Roman" w:cs="Times New Roman"/>
                <w:color w:val="000000"/>
                <w:sz w:val="20"/>
                <w:szCs w:val="20"/>
                <w:lang w:val="en-US" w:eastAsia="pt-PT"/>
              </w:rPr>
              <w:t xml:space="preserve">21 (77.8)           </w:t>
            </w:r>
          </w:p>
        </w:tc>
        <w:tc>
          <w:tcPr>
            <w:tcW w:w="1984" w:type="dxa"/>
            <w:vAlign w:val="center"/>
          </w:tcPr>
          <w:p w14:paraId="14BD13AE" w14:textId="60C47681" w:rsidR="0095497E"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33BE2">
              <w:rPr>
                <w:rFonts w:ascii="Times New Roman" w:eastAsia="Times New Roman" w:hAnsi="Times New Roman" w:cs="Times New Roman"/>
                <w:color w:val="000000"/>
                <w:sz w:val="20"/>
                <w:szCs w:val="20"/>
                <w:lang w:val="en-US" w:eastAsia="pt-PT"/>
              </w:rPr>
              <w:t xml:space="preserve">18 (75.0)           </w:t>
            </w:r>
          </w:p>
        </w:tc>
        <w:tc>
          <w:tcPr>
            <w:tcW w:w="1985" w:type="dxa"/>
            <w:vAlign w:val="center"/>
          </w:tcPr>
          <w:p w14:paraId="34A8BCE6" w14:textId="6C0312C5" w:rsidR="0095497E"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33BE2">
              <w:rPr>
                <w:rFonts w:ascii="Times New Roman" w:eastAsia="Times New Roman" w:hAnsi="Times New Roman" w:cs="Times New Roman"/>
                <w:color w:val="000000"/>
                <w:sz w:val="20"/>
                <w:szCs w:val="20"/>
                <w:lang w:val="en-US" w:eastAsia="pt-PT"/>
              </w:rPr>
              <w:t>21 (91.3)</w:t>
            </w:r>
          </w:p>
        </w:tc>
        <w:tc>
          <w:tcPr>
            <w:tcW w:w="1134" w:type="dxa"/>
            <w:vAlign w:val="center"/>
          </w:tcPr>
          <w:p w14:paraId="4863905B" w14:textId="52CF00BC"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033BE2">
              <w:rPr>
                <w:rFonts w:ascii="Times New Roman" w:eastAsia="Times New Roman" w:hAnsi="Times New Roman" w:cs="Times New Roman"/>
                <w:color w:val="000000"/>
                <w:sz w:val="20"/>
                <w:szCs w:val="20"/>
                <w:lang w:val="en-US" w:eastAsia="pt-PT"/>
              </w:rPr>
              <w:t>25</w:t>
            </w:r>
          </w:p>
        </w:tc>
      </w:tr>
      <w:tr w:rsidR="0095497E" w:rsidRPr="001B6AB9" w14:paraId="6286B925" w14:textId="77777777" w:rsidTr="00BE11E7">
        <w:trPr>
          <w:trHeight w:val="285"/>
        </w:trPr>
        <w:tc>
          <w:tcPr>
            <w:tcW w:w="2405" w:type="dxa"/>
            <w:tcBorders>
              <w:bottom w:val="single" w:sz="4" w:space="0" w:color="auto"/>
            </w:tcBorders>
            <w:shd w:val="clear" w:color="auto" w:fill="auto"/>
            <w:noWrap/>
            <w:vAlign w:val="center"/>
          </w:tcPr>
          <w:p w14:paraId="2ABDB933" w14:textId="77777777" w:rsidR="0095497E"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Paroxysmal nocturnal dyspnea</w:t>
            </w:r>
          </w:p>
        </w:tc>
        <w:tc>
          <w:tcPr>
            <w:tcW w:w="2127" w:type="dxa"/>
            <w:gridSpan w:val="2"/>
            <w:tcBorders>
              <w:bottom w:val="single" w:sz="4" w:space="0" w:color="auto"/>
            </w:tcBorders>
            <w:shd w:val="clear" w:color="auto" w:fill="auto"/>
            <w:noWrap/>
            <w:vAlign w:val="center"/>
          </w:tcPr>
          <w:p w14:paraId="4B76B34B" w14:textId="4CF3FC96" w:rsidR="0095497E"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33BE2">
              <w:rPr>
                <w:rFonts w:ascii="Times New Roman" w:eastAsia="Times New Roman" w:hAnsi="Times New Roman" w:cs="Times New Roman"/>
                <w:color w:val="000000"/>
                <w:sz w:val="20"/>
                <w:szCs w:val="20"/>
                <w:lang w:val="en-US" w:eastAsia="pt-PT"/>
              </w:rPr>
              <w:t xml:space="preserve">5 (18.5)           </w:t>
            </w:r>
          </w:p>
        </w:tc>
        <w:tc>
          <w:tcPr>
            <w:tcW w:w="1984" w:type="dxa"/>
            <w:tcBorders>
              <w:bottom w:val="single" w:sz="4" w:space="0" w:color="auto"/>
            </w:tcBorders>
            <w:vAlign w:val="center"/>
          </w:tcPr>
          <w:p w14:paraId="23C90EF4" w14:textId="472DEB6C" w:rsidR="0095497E"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33BE2">
              <w:rPr>
                <w:rFonts w:ascii="Times New Roman" w:eastAsia="Times New Roman" w:hAnsi="Times New Roman" w:cs="Times New Roman"/>
                <w:color w:val="000000"/>
                <w:sz w:val="20"/>
                <w:szCs w:val="20"/>
                <w:lang w:val="en-US" w:eastAsia="pt-PT"/>
              </w:rPr>
              <w:t xml:space="preserve">3 (12.5)           </w:t>
            </w:r>
          </w:p>
        </w:tc>
        <w:tc>
          <w:tcPr>
            <w:tcW w:w="1985" w:type="dxa"/>
            <w:tcBorders>
              <w:bottom w:val="single" w:sz="4" w:space="0" w:color="auto"/>
            </w:tcBorders>
            <w:vAlign w:val="center"/>
          </w:tcPr>
          <w:p w14:paraId="734F5DC9" w14:textId="47AD5B69"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61878">
              <w:rPr>
                <w:rFonts w:ascii="Times New Roman" w:eastAsia="Times New Roman" w:hAnsi="Times New Roman" w:cs="Times New Roman"/>
                <w:color w:val="000000"/>
                <w:sz w:val="20"/>
                <w:szCs w:val="20"/>
                <w:lang w:val="en-US" w:eastAsia="pt-PT"/>
              </w:rPr>
              <w:t>4 (17.4)</w:t>
            </w:r>
          </w:p>
        </w:tc>
        <w:tc>
          <w:tcPr>
            <w:tcW w:w="1134" w:type="dxa"/>
            <w:tcBorders>
              <w:bottom w:val="single" w:sz="4" w:space="0" w:color="auto"/>
            </w:tcBorders>
            <w:vAlign w:val="center"/>
          </w:tcPr>
          <w:p w14:paraId="46CDDC3C" w14:textId="10F20B3F"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033BE2">
              <w:rPr>
                <w:rFonts w:ascii="Times New Roman" w:eastAsia="Times New Roman" w:hAnsi="Times New Roman" w:cs="Times New Roman"/>
                <w:color w:val="000000"/>
                <w:sz w:val="20"/>
                <w:szCs w:val="20"/>
                <w:lang w:val="en-US" w:eastAsia="pt-PT"/>
              </w:rPr>
              <w:t>89</w:t>
            </w:r>
          </w:p>
        </w:tc>
      </w:tr>
      <w:tr w:rsidR="0095497E" w:rsidRPr="001B6AB9" w14:paraId="072E962A" w14:textId="77777777" w:rsidTr="00BE11E7">
        <w:trPr>
          <w:trHeight w:val="285"/>
        </w:trPr>
        <w:tc>
          <w:tcPr>
            <w:tcW w:w="9635" w:type="dxa"/>
            <w:gridSpan w:val="6"/>
            <w:tcBorders>
              <w:top w:val="single" w:sz="4" w:space="0" w:color="auto"/>
            </w:tcBorders>
            <w:shd w:val="clear" w:color="auto" w:fill="auto"/>
            <w:noWrap/>
            <w:vAlign w:val="center"/>
          </w:tcPr>
          <w:p w14:paraId="6579A7FE" w14:textId="75E8C4F5" w:rsidR="0095497E" w:rsidRPr="00940D45" w:rsidRDefault="0095497E" w:rsidP="007A4DC3">
            <w:pPr>
              <w:spacing w:before="60" w:after="60" w:line="240" w:lineRule="auto"/>
              <w:rPr>
                <w:rFonts w:ascii="Times New Roman" w:eastAsia="Times New Roman" w:hAnsi="Times New Roman" w:cs="Times New Roman"/>
                <w:b/>
                <w:bCs/>
                <w:color w:val="000000"/>
                <w:sz w:val="20"/>
                <w:szCs w:val="20"/>
                <w:lang w:val="en-US" w:eastAsia="pt-PT"/>
              </w:rPr>
            </w:pPr>
            <w:r w:rsidRPr="00940D45">
              <w:rPr>
                <w:rFonts w:ascii="Times New Roman" w:eastAsia="Times New Roman" w:hAnsi="Times New Roman" w:cs="Times New Roman"/>
                <w:b/>
                <w:bCs/>
                <w:color w:val="000000"/>
                <w:sz w:val="20"/>
                <w:szCs w:val="20"/>
                <w:lang w:val="en-US" w:eastAsia="pt-PT"/>
              </w:rPr>
              <w:t>Comorbidities</w:t>
            </w:r>
            <w:r>
              <w:rPr>
                <w:rFonts w:ascii="Times New Roman" w:eastAsia="Times New Roman" w:hAnsi="Times New Roman" w:cs="Times New Roman"/>
                <w:b/>
                <w:bCs/>
                <w:color w:val="000000"/>
                <w:sz w:val="20"/>
                <w:szCs w:val="20"/>
                <w:lang w:val="en-US" w:eastAsia="pt-PT"/>
              </w:rPr>
              <w:t>, n (</w:t>
            </w:r>
            <w:r w:rsidR="003802FD">
              <w:rPr>
                <w:rFonts w:ascii="Times New Roman" w:eastAsia="Times New Roman" w:hAnsi="Times New Roman" w:cs="Times New Roman"/>
                <w:b/>
                <w:bCs/>
                <w:color w:val="000000"/>
                <w:sz w:val="20"/>
                <w:szCs w:val="20"/>
                <w:lang w:val="en-US" w:eastAsia="pt-PT"/>
              </w:rPr>
              <w:t>%</w:t>
            </w:r>
            <w:r>
              <w:rPr>
                <w:rFonts w:ascii="Times New Roman" w:eastAsia="Times New Roman" w:hAnsi="Times New Roman" w:cs="Times New Roman"/>
                <w:b/>
                <w:bCs/>
                <w:color w:val="000000"/>
                <w:sz w:val="20"/>
                <w:szCs w:val="20"/>
                <w:lang w:val="en-US" w:eastAsia="pt-PT"/>
              </w:rPr>
              <w:t>)</w:t>
            </w:r>
          </w:p>
        </w:tc>
      </w:tr>
      <w:tr w:rsidR="0095497E" w:rsidRPr="001B6AB9" w14:paraId="07BAAA3F" w14:textId="77777777" w:rsidTr="00BE11E7">
        <w:trPr>
          <w:trHeight w:val="285"/>
        </w:trPr>
        <w:tc>
          <w:tcPr>
            <w:tcW w:w="2405" w:type="dxa"/>
            <w:shd w:val="clear" w:color="auto" w:fill="auto"/>
            <w:noWrap/>
            <w:vAlign w:val="center"/>
          </w:tcPr>
          <w:p w14:paraId="21438966"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Obesity</w:t>
            </w:r>
          </w:p>
        </w:tc>
        <w:tc>
          <w:tcPr>
            <w:tcW w:w="2127" w:type="dxa"/>
            <w:gridSpan w:val="2"/>
            <w:shd w:val="clear" w:color="auto" w:fill="auto"/>
            <w:noWrap/>
            <w:vAlign w:val="center"/>
          </w:tcPr>
          <w:p w14:paraId="36FAD41D" w14:textId="5B826345" w:rsidR="00033BE2" w:rsidRPr="00940D45"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33BE2">
              <w:rPr>
                <w:rFonts w:ascii="Times New Roman" w:eastAsia="Times New Roman" w:hAnsi="Times New Roman" w:cs="Times New Roman"/>
                <w:color w:val="000000"/>
                <w:sz w:val="20"/>
                <w:szCs w:val="20"/>
                <w:lang w:val="en-US" w:eastAsia="pt-PT"/>
              </w:rPr>
              <w:t xml:space="preserve">11 (40.7)           </w:t>
            </w:r>
          </w:p>
        </w:tc>
        <w:tc>
          <w:tcPr>
            <w:tcW w:w="1984" w:type="dxa"/>
            <w:vAlign w:val="center"/>
          </w:tcPr>
          <w:p w14:paraId="4FA83001" w14:textId="342729B4" w:rsidR="0095497E"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33BE2">
              <w:rPr>
                <w:rFonts w:ascii="Times New Roman" w:eastAsia="Times New Roman" w:hAnsi="Times New Roman" w:cs="Times New Roman"/>
                <w:color w:val="000000"/>
                <w:sz w:val="20"/>
                <w:szCs w:val="20"/>
                <w:lang w:val="en-US" w:eastAsia="pt-PT"/>
              </w:rPr>
              <w:t xml:space="preserve">10 (41.7)           </w:t>
            </w:r>
          </w:p>
        </w:tc>
        <w:tc>
          <w:tcPr>
            <w:tcW w:w="1985" w:type="dxa"/>
            <w:vAlign w:val="center"/>
          </w:tcPr>
          <w:p w14:paraId="02467D8B" w14:textId="5D77BDD9" w:rsidR="0095497E" w:rsidRDefault="00033BE2"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33BE2">
              <w:rPr>
                <w:rFonts w:ascii="Times New Roman" w:eastAsia="Times New Roman" w:hAnsi="Times New Roman" w:cs="Times New Roman"/>
                <w:color w:val="000000"/>
                <w:sz w:val="20"/>
                <w:szCs w:val="20"/>
                <w:lang w:val="en-US" w:eastAsia="pt-PT"/>
              </w:rPr>
              <w:t>14 (60.9)</w:t>
            </w:r>
          </w:p>
        </w:tc>
        <w:tc>
          <w:tcPr>
            <w:tcW w:w="1134" w:type="dxa"/>
            <w:vAlign w:val="center"/>
          </w:tcPr>
          <w:p w14:paraId="654AF58A" w14:textId="1F8878CE"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033BE2">
              <w:rPr>
                <w:rFonts w:ascii="Times New Roman" w:eastAsia="Times New Roman" w:hAnsi="Times New Roman" w:cs="Times New Roman"/>
                <w:color w:val="000000"/>
                <w:sz w:val="20"/>
                <w:szCs w:val="20"/>
                <w:lang w:val="en-US" w:eastAsia="pt-PT"/>
              </w:rPr>
              <w:t>1</w:t>
            </w:r>
            <w:r>
              <w:rPr>
                <w:rFonts w:ascii="Times New Roman" w:eastAsia="Times New Roman" w:hAnsi="Times New Roman" w:cs="Times New Roman"/>
                <w:color w:val="000000"/>
                <w:sz w:val="20"/>
                <w:szCs w:val="20"/>
                <w:lang w:val="en-US" w:eastAsia="pt-PT"/>
              </w:rPr>
              <w:t>7</w:t>
            </w:r>
          </w:p>
        </w:tc>
      </w:tr>
      <w:tr w:rsidR="0095497E" w:rsidRPr="001B6AB9" w14:paraId="4A97A34F" w14:textId="77777777" w:rsidTr="00BE11E7">
        <w:trPr>
          <w:trHeight w:val="285"/>
        </w:trPr>
        <w:tc>
          <w:tcPr>
            <w:tcW w:w="2405" w:type="dxa"/>
            <w:shd w:val="clear" w:color="auto" w:fill="auto"/>
            <w:noWrap/>
            <w:vAlign w:val="center"/>
            <w:hideMark/>
          </w:tcPr>
          <w:p w14:paraId="1F21E7B7"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261497">
              <w:rPr>
                <w:rFonts w:ascii="Times New Roman" w:eastAsia="Times New Roman" w:hAnsi="Times New Roman" w:cs="Times New Roman"/>
                <w:color w:val="000000"/>
                <w:sz w:val="20"/>
                <w:szCs w:val="20"/>
                <w:lang w:val="en-US" w:eastAsia="pt-PT"/>
              </w:rPr>
              <w:t>Type 2 diabetes</w:t>
            </w:r>
          </w:p>
        </w:tc>
        <w:tc>
          <w:tcPr>
            <w:tcW w:w="2127" w:type="dxa"/>
            <w:gridSpan w:val="2"/>
            <w:shd w:val="clear" w:color="auto" w:fill="auto"/>
            <w:noWrap/>
            <w:vAlign w:val="center"/>
          </w:tcPr>
          <w:p w14:paraId="72C30D20" w14:textId="55BB1768" w:rsidR="0095497E" w:rsidRPr="007003ED" w:rsidRDefault="0079100C"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 xml:space="preserve">8 (29.6)           </w:t>
            </w:r>
          </w:p>
        </w:tc>
        <w:tc>
          <w:tcPr>
            <w:tcW w:w="1984" w:type="dxa"/>
            <w:vAlign w:val="center"/>
          </w:tcPr>
          <w:p w14:paraId="3FDB86ED" w14:textId="057DC800" w:rsidR="0095497E" w:rsidRPr="007003ED" w:rsidRDefault="0095497E"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14 (5</w:t>
            </w:r>
            <w:r w:rsidR="0079100C" w:rsidRPr="007003ED">
              <w:rPr>
                <w:rFonts w:ascii="Times New Roman" w:eastAsia="Times New Roman" w:hAnsi="Times New Roman" w:cs="Times New Roman"/>
                <w:b/>
                <w:bCs/>
                <w:color w:val="000000"/>
                <w:sz w:val="20"/>
                <w:szCs w:val="20"/>
                <w:lang w:val="en-US" w:eastAsia="pt-PT"/>
              </w:rPr>
              <w:t>8</w:t>
            </w:r>
            <w:r w:rsidRPr="007003ED">
              <w:rPr>
                <w:rFonts w:ascii="Times New Roman" w:eastAsia="Times New Roman" w:hAnsi="Times New Roman" w:cs="Times New Roman"/>
                <w:b/>
                <w:bCs/>
                <w:color w:val="000000"/>
                <w:sz w:val="20"/>
                <w:szCs w:val="20"/>
                <w:lang w:val="en-US" w:eastAsia="pt-PT"/>
              </w:rPr>
              <w:t>.</w:t>
            </w:r>
            <w:r w:rsidR="0079100C" w:rsidRPr="007003ED">
              <w:rPr>
                <w:rFonts w:ascii="Times New Roman" w:eastAsia="Times New Roman" w:hAnsi="Times New Roman" w:cs="Times New Roman"/>
                <w:b/>
                <w:bCs/>
                <w:color w:val="000000"/>
                <w:sz w:val="20"/>
                <w:szCs w:val="20"/>
                <w:lang w:val="en-US" w:eastAsia="pt-PT"/>
              </w:rPr>
              <w:t>3</w:t>
            </w:r>
            <w:r w:rsidRPr="007003ED">
              <w:rPr>
                <w:rFonts w:ascii="Times New Roman" w:eastAsia="Times New Roman" w:hAnsi="Times New Roman" w:cs="Times New Roman"/>
                <w:b/>
                <w:bCs/>
                <w:color w:val="000000"/>
                <w:sz w:val="20"/>
                <w:szCs w:val="20"/>
                <w:lang w:val="en-US" w:eastAsia="pt-PT"/>
              </w:rPr>
              <w:t>)</w:t>
            </w:r>
          </w:p>
        </w:tc>
        <w:tc>
          <w:tcPr>
            <w:tcW w:w="1985" w:type="dxa"/>
            <w:vAlign w:val="center"/>
          </w:tcPr>
          <w:p w14:paraId="63D40724" w14:textId="456E6BF6" w:rsidR="0095497E" w:rsidRPr="007003ED" w:rsidRDefault="0079100C"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15 (65.2)</w:t>
            </w:r>
          </w:p>
        </w:tc>
        <w:tc>
          <w:tcPr>
            <w:tcW w:w="1134" w:type="dxa"/>
            <w:vAlign w:val="center"/>
          </w:tcPr>
          <w:p w14:paraId="5822D023" w14:textId="2D51D8EB" w:rsidR="0095497E" w:rsidRPr="007003ED" w:rsidRDefault="0095497E"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0.</w:t>
            </w:r>
            <w:r w:rsidR="0079100C" w:rsidRPr="007003ED">
              <w:rPr>
                <w:rFonts w:ascii="Times New Roman" w:eastAsia="Times New Roman" w:hAnsi="Times New Roman" w:cs="Times New Roman"/>
                <w:b/>
                <w:bCs/>
                <w:color w:val="000000"/>
                <w:sz w:val="20"/>
                <w:szCs w:val="20"/>
                <w:lang w:val="en-US" w:eastAsia="pt-PT"/>
              </w:rPr>
              <w:t>01</w:t>
            </w:r>
          </w:p>
        </w:tc>
      </w:tr>
      <w:tr w:rsidR="0095497E" w:rsidRPr="001B6AB9" w14:paraId="3FB2332C" w14:textId="77777777" w:rsidTr="00BE11E7">
        <w:trPr>
          <w:trHeight w:val="285"/>
        </w:trPr>
        <w:tc>
          <w:tcPr>
            <w:tcW w:w="2405" w:type="dxa"/>
            <w:shd w:val="clear" w:color="auto" w:fill="auto"/>
            <w:noWrap/>
            <w:vAlign w:val="center"/>
            <w:hideMark/>
          </w:tcPr>
          <w:p w14:paraId="3660EA50"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Dyslipidemia</w:t>
            </w:r>
          </w:p>
        </w:tc>
        <w:tc>
          <w:tcPr>
            <w:tcW w:w="2127" w:type="dxa"/>
            <w:gridSpan w:val="2"/>
            <w:shd w:val="clear" w:color="auto" w:fill="auto"/>
            <w:noWrap/>
            <w:vAlign w:val="center"/>
          </w:tcPr>
          <w:p w14:paraId="3F09C605" w14:textId="38308C8B" w:rsidR="0095497E" w:rsidRPr="00940D45"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 xml:space="preserve">23 (85.2)           </w:t>
            </w:r>
          </w:p>
        </w:tc>
        <w:tc>
          <w:tcPr>
            <w:tcW w:w="1984" w:type="dxa"/>
            <w:vAlign w:val="center"/>
          </w:tcPr>
          <w:p w14:paraId="74FE882D" w14:textId="398C719C" w:rsidR="0095497E"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 xml:space="preserve">22 (91.7)           </w:t>
            </w:r>
          </w:p>
        </w:tc>
        <w:tc>
          <w:tcPr>
            <w:tcW w:w="1985" w:type="dxa"/>
            <w:vAlign w:val="center"/>
          </w:tcPr>
          <w:p w14:paraId="63BB28CC" w14:textId="5BEF4197" w:rsidR="0095497E"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22 (95.7)</w:t>
            </w:r>
          </w:p>
        </w:tc>
        <w:tc>
          <w:tcPr>
            <w:tcW w:w="1134" w:type="dxa"/>
            <w:vAlign w:val="center"/>
          </w:tcPr>
          <w:p w14:paraId="1E18FD18" w14:textId="7310AF8F"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79100C">
              <w:rPr>
                <w:rFonts w:ascii="Times New Roman" w:eastAsia="Times New Roman" w:hAnsi="Times New Roman" w:cs="Times New Roman"/>
                <w:color w:val="000000"/>
                <w:sz w:val="20"/>
                <w:szCs w:val="20"/>
                <w:lang w:val="en-US" w:eastAsia="pt-PT"/>
              </w:rPr>
              <w:t>21</w:t>
            </w:r>
          </w:p>
        </w:tc>
      </w:tr>
      <w:tr w:rsidR="0095497E" w:rsidRPr="001B6AB9" w14:paraId="1D82FFDA" w14:textId="77777777" w:rsidTr="00BE11E7">
        <w:trPr>
          <w:trHeight w:val="285"/>
        </w:trPr>
        <w:tc>
          <w:tcPr>
            <w:tcW w:w="2405" w:type="dxa"/>
            <w:shd w:val="clear" w:color="auto" w:fill="auto"/>
            <w:noWrap/>
            <w:vAlign w:val="center"/>
            <w:hideMark/>
          </w:tcPr>
          <w:p w14:paraId="3261F454"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Hypertensio</w:t>
            </w:r>
            <w:r>
              <w:rPr>
                <w:rFonts w:ascii="Times New Roman" w:eastAsia="Times New Roman" w:hAnsi="Times New Roman" w:cs="Times New Roman"/>
                <w:color w:val="000000"/>
                <w:sz w:val="20"/>
                <w:szCs w:val="20"/>
                <w:lang w:val="en-US" w:eastAsia="pt-PT"/>
              </w:rPr>
              <w:t>n</w:t>
            </w:r>
          </w:p>
        </w:tc>
        <w:tc>
          <w:tcPr>
            <w:tcW w:w="2127" w:type="dxa"/>
            <w:gridSpan w:val="2"/>
            <w:shd w:val="clear" w:color="auto" w:fill="auto"/>
            <w:noWrap/>
            <w:vAlign w:val="center"/>
          </w:tcPr>
          <w:p w14:paraId="72E71015" w14:textId="04B4287B" w:rsidR="0095497E" w:rsidRPr="00940D45"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 xml:space="preserve">26 (96.3)           </w:t>
            </w:r>
          </w:p>
        </w:tc>
        <w:tc>
          <w:tcPr>
            <w:tcW w:w="1984" w:type="dxa"/>
            <w:vAlign w:val="center"/>
          </w:tcPr>
          <w:p w14:paraId="2560E01B" w14:textId="0E81BC5F" w:rsidR="0095497E"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 xml:space="preserve">23 (95.8)           </w:t>
            </w:r>
          </w:p>
        </w:tc>
        <w:tc>
          <w:tcPr>
            <w:tcW w:w="1985" w:type="dxa"/>
            <w:vAlign w:val="center"/>
          </w:tcPr>
          <w:p w14:paraId="108223A2" w14:textId="22243924" w:rsidR="0095497E"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21 (91.3)</w:t>
            </w:r>
          </w:p>
        </w:tc>
        <w:tc>
          <w:tcPr>
            <w:tcW w:w="1134" w:type="dxa"/>
            <w:vAlign w:val="center"/>
          </w:tcPr>
          <w:p w14:paraId="6B9DBDB0" w14:textId="257F0567"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79100C">
              <w:rPr>
                <w:rFonts w:ascii="Times New Roman" w:eastAsia="Times New Roman" w:hAnsi="Times New Roman" w:cs="Times New Roman"/>
                <w:color w:val="000000"/>
                <w:sz w:val="20"/>
                <w:szCs w:val="20"/>
                <w:lang w:val="en-US" w:eastAsia="pt-PT"/>
              </w:rPr>
              <w:t>4</w:t>
            </w:r>
            <w:r>
              <w:rPr>
                <w:rFonts w:ascii="Times New Roman" w:eastAsia="Times New Roman" w:hAnsi="Times New Roman" w:cs="Times New Roman"/>
                <w:color w:val="000000"/>
                <w:sz w:val="20"/>
                <w:szCs w:val="20"/>
                <w:lang w:val="en-US" w:eastAsia="pt-PT"/>
              </w:rPr>
              <w:t>5</w:t>
            </w:r>
          </w:p>
        </w:tc>
      </w:tr>
      <w:tr w:rsidR="0095497E" w:rsidRPr="001B6AB9" w14:paraId="1F195C84" w14:textId="77777777" w:rsidTr="00BE11E7">
        <w:trPr>
          <w:trHeight w:val="285"/>
        </w:trPr>
        <w:tc>
          <w:tcPr>
            <w:tcW w:w="2405" w:type="dxa"/>
            <w:shd w:val="clear" w:color="auto" w:fill="auto"/>
            <w:noWrap/>
            <w:vAlign w:val="center"/>
          </w:tcPr>
          <w:p w14:paraId="459E0BDC"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Atrial fibrillation</w:t>
            </w:r>
          </w:p>
        </w:tc>
        <w:tc>
          <w:tcPr>
            <w:tcW w:w="2127" w:type="dxa"/>
            <w:gridSpan w:val="2"/>
            <w:shd w:val="clear" w:color="auto" w:fill="auto"/>
            <w:noWrap/>
            <w:vAlign w:val="center"/>
          </w:tcPr>
          <w:p w14:paraId="5B39E391" w14:textId="4B8E6893" w:rsidR="0095497E" w:rsidRPr="00F415EC" w:rsidRDefault="0079100C"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F415EC">
              <w:rPr>
                <w:rFonts w:ascii="Times New Roman" w:eastAsia="Times New Roman" w:hAnsi="Times New Roman" w:cs="Times New Roman"/>
                <w:b/>
                <w:bCs/>
                <w:color w:val="000000"/>
                <w:sz w:val="20"/>
                <w:szCs w:val="20"/>
                <w:lang w:val="en-US" w:eastAsia="pt-PT"/>
              </w:rPr>
              <w:t xml:space="preserve">2 (7.4)           </w:t>
            </w:r>
          </w:p>
        </w:tc>
        <w:tc>
          <w:tcPr>
            <w:tcW w:w="1984" w:type="dxa"/>
            <w:vAlign w:val="center"/>
          </w:tcPr>
          <w:p w14:paraId="56DC1A0D" w14:textId="38E0B7AD" w:rsidR="0095497E" w:rsidRPr="00F415EC" w:rsidRDefault="0079100C"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F415EC">
              <w:rPr>
                <w:rFonts w:ascii="Times New Roman" w:eastAsia="Times New Roman" w:hAnsi="Times New Roman" w:cs="Times New Roman"/>
                <w:b/>
                <w:bCs/>
                <w:color w:val="000000"/>
                <w:sz w:val="20"/>
                <w:szCs w:val="20"/>
                <w:lang w:val="en-US" w:eastAsia="pt-PT"/>
              </w:rPr>
              <w:t xml:space="preserve">7 (29.2)           </w:t>
            </w:r>
          </w:p>
        </w:tc>
        <w:tc>
          <w:tcPr>
            <w:tcW w:w="1985" w:type="dxa"/>
            <w:vAlign w:val="center"/>
          </w:tcPr>
          <w:p w14:paraId="54E03F89" w14:textId="1FF327D7" w:rsidR="0095497E" w:rsidRPr="00F415EC" w:rsidRDefault="0079100C"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F415EC">
              <w:rPr>
                <w:rFonts w:ascii="Times New Roman" w:eastAsia="Times New Roman" w:hAnsi="Times New Roman" w:cs="Times New Roman"/>
                <w:b/>
                <w:bCs/>
                <w:color w:val="000000"/>
                <w:sz w:val="20"/>
                <w:szCs w:val="20"/>
                <w:lang w:val="en-US" w:eastAsia="pt-PT"/>
              </w:rPr>
              <w:t>15 (65.2)</w:t>
            </w:r>
          </w:p>
        </w:tc>
        <w:tc>
          <w:tcPr>
            <w:tcW w:w="1134" w:type="dxa"/>
            <w:vAlign w:val="center"/>
          </w:tcPr>
          <w:p w14:paraId="39F24A4E" w14:textId="7EF19501" w:rsidR="0095497E" w:rsidRPr="00F415EC" w:rsidRDefault="0079100C"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F415EC">
              <w:rPr>
                <w:rFonts w:ascii="Times New Roman" w:eastAsia="Times New Roman" w:hAnsi="Times New Roman" w:cs="Times New Roman"/>
                <w:b/>
                <w:bCs/>
                <w:color w:val="000000"/>
                <w:sz w:val="20"/>
                <w:szCs w:val="20"/>
                <w:lang w:val="en-US" w:eastAsia="pt-PT"/>
              </w:rPr>
              <w:t>&lt;0.001</w:t>
            </w:r>
          </w:p>
        </w:tc>
      </w:tr>
      <w:tr w:rsidR="0095497E" w:rsidRPr="001B6AB9" w14:paraId="70A3485B" w14:textId="77777777" w:rsidTr="00BE11E7">
        <w:trPr>
          <w:trHeight w:val="285"/>
        </w:trPr>
        <w:tc>
          <w:tcPr>
            <w:tcW w:w="2405" w:type="dxa"/>
            <w:shd w:val="clear" w:color="auto" w:fill="auto"/>
            <w:noWrap/>
            <w:vAlign w:val="center"/>
          </w:tcPr>
          <w:p w14:paraId="2AFF070D"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Coronary artery disease</w:t>
            </w:r>
          </w:p>
        </w:tc>
        <w:tc>
          <w:tcPr>
            <w:tcW w:w="2127" w:type="dxa"/>
            <w:gridSpan w:val="2"/>
            <w:shd w:val="clear" w:color="auto" w:fill="auto"/>
            <w:noWrap/>
            <w:vAlign w:val="center"/>
          </w:tcPr>
          <w:p w14:paraId="14BE420F" w14:textId="4E4C1B3A" w:rsidR="0095497E" w:rsidRPr="00940D45"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 xml:space="preserve">7 (25.9)           </w:t>
            </w:r>
          </w:p>
        </w:tc>
        <w:tc>
          <w:tcPr>
            <w:tcW w:w="1984" w:type="dxa"/>
            <w:vAlign w:val="center"/>
          </w:tcPr>
          <w:p w14:paraId="61F90619" w14:textId="58BD5BC8" w:rsidR="0095497E"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 xml:space="preserve">5 (20.8)           </w:t>
            </w:r>
          </w:p>
        </w:tc>
        <w:tc>
          <w:tcPr>
            <w:tcW w:w="1985" w:type="dxa"/>
            <w:vAlign w:val="center"/>
          </w:tcPr>
          <w:p w14:paraId="296BE651" w14:textId="7376EE15" w:rsidR="0095497E"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5 (21.7)</w:t>
            </w:r>
          </w:p>
        </w:tc>
        <w:tc>
          <w:tcPr>
            <w:tcW w:w="1134" w:type="dxa"/>
            <w:vAlign w:val="center"/>
          </w:tcPr>
          <w:p w14:paraId="2B6F8738" w14:textId="3674812E"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79100C">
              <w:rPr>
                <w:rFonts w:ascii="Times New Roman" w:eastAsia="Times New Roman" w:hAnsi="Times New Roman" w:cs="Times New Roman"/>
                <w:color w:val="000000"/>
                <w:sz w:val="20"/>
                <w:szCs w:val="20"/>
                <w:lang w:val="en-US" w:eastAsia="pt-PT"/>
              </w:rPr>
              <w:t>72</w:t>
            </w:r>
          </w:p>
        </w:tc>
      </w:tr>
      <w:tr w:rsidR="0095497E" w:rsidRPr="001B6AB9" w14:paraId="0D65D361" w14:textId="77777777" w:rsidTr="00BE11E7">
        <w:trPr>
          <w:trHeight w:val="285"/>
        </w:trPr>
        <w:tc>
          <w:tcPr>
            <w:tcW w:w="2405" w:type="dxa"/>
            <w:shd w:val="clear" w:color="auto" w:fill="auto"/>
            <w:noWrap/>
            <w:vAlign w:val="center"/>
          </w:tcPr>
          <w:p w14:paraId="431BC32B"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Chronic kidney diseas</w:t>
            </w:r>
            <w:r>
              <w:rPr>
                <w:rFonts w:ascii="Times New Roman" w:eastAsia="Times New Roman" w:hAnsi="Times New Roman" w:cs="Times New Roman"/>
                <w:color w:val="000000"/>
                <w:sz w:val="20"/>
                <w:szCs w:val="20"/>
                <w:lang w:val="en-US" w:eastAsia="pt-PT"/>
              </w:rPr>
              <w:t>e</w:t>
            </w:r>
          </w:p>
        </w:tc>
        <w:tc>
          <w:tcPr>
            <w:tcW w:w="2127" w:type="dxa"/>
            <w:gridSpan w:val="2"/>
            <w:shd w:val="clear" w:color="auto" w:fill="auto"/>
            <w:noWrap/>
            <w:vAlign w:val="center"/>
          </w:tcPr>
          <w:p w14:paraId="1B1B290E" w14:textId="34988115" w:rsidR="0095497E" w:rsidRPr="00940D45"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 xml:space="preserve">13 (48.1)           </w:t>
            </w:r>
          </w:p>
        </w:tc>
        <w:tc>
          <w:tcPr>
            <w:tcW w:w="1984" w:type="dxa"/>
            <w:vAlign w:val="center"/>
          </w:tcPr>
          <w:p w14:paraId="7C02CF28" w14:textId="599CDA5E" w:rsidR="0095497E"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 xml:space="preserve">13 (54.2)           </w:t>
            </w:r>
          </w:p>
        </w:tc>
        <w:tc>
          <w:tcPr>
            <w:tcW w:w="1985" w:type="dxa"/>
            <w:vAlign w:val="center"/>
          </w:tcPr>
          <w:p w14:paraId="12D21FE7" w14:textId="71723CE2" w:rsidR="0095497E"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10 (43.5)</w:t>
            </w:r>
          </w:p>
        </w:tc>
        <w:tc>
          <w:tcPr>
            <w:tcW w:w="1134" w:type="dxa"/>
            <w:vAlign w:val="center"/>
          </w:tcPr>
          <w:p w14:paraId="221EA9D3" w14:textId="56236547"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79100C">
              <w:rPr>
                <w:rFonts w:ascii="Times New Roman" w:eastAsia="Times New Roman" w:hAnsi="Times New Roman" w:cs="Times New Roman"/>
                <w:color w:val="000000"/>
                <w:sz w:val="20"/>
                <w:szCs w:val="20"/>
                <w:lang w:val="en-US" w:eastAsia="pt-PT"/>
              </w:rPr>
              <w:t>77</w:t>
            </w:r>
          </w:p>
        </w:tc>
      </w:tr>
      <w:tr w:rsidR="0095497E" w:rsidRPr="001B6AB9" w14:paraId="5140B4B3" w14:textId="77777777" w:rsidTr="00BE11E7">
        <w:trPr>
          <w:trHeight w:val="285"/>
        </w:trPr>
        <w:tc>
          <w:tcPr>
            <w:tcW w:w="2405" w:type="dxa"/>
            <w:shd w:val="clear" w:color="auto" w:fill="auto"/>
            <w:noWrap/>
            <w:vAlign w:val="center"/>
            <w:hideMark/>
          </w:tcPr>
          <w:p w14:paraId="166AEDE8"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Current smoking</w:t>
            </w:r>
          </w:p>
        </w:tc>
        <w:tc>
          <w:tcPr>
            <w:tcW w:w="2127" w:type="dxa"/>
            <w:gridSpan w:val="2"/>
            <w:shd w:val="clear" w:color="auto" w:fill="auto"/>
            <w:noWrap/>
            <w:vAlign w:val="center"/>
          </w:tcPr>
          <w:p w14:paraId="1F35A391" w14:textId="4696AA27" w:rsidR="0095497E" w:rsidRPr="007003ED" w:rsidRDefault="0079100C"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 xml:space="preserve">5 (18.5)           </w:t>
            </w:r>
          </w:p>
        </w:tc>
        <w:tc>
          <w:tcPr>
            <w:tcW w:w="1984" w:type="dxa"/>
            <w:vAlign w:val="center"/>
          </w:tcPr>
          <w:p w14:paraId="67D0B3AF" w14:textId="4B6BD445" w:rsidR="0095497E" w:rsidRPr="007003ED" w:rsidRDefault="0079100C"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 xml:space="preserve">1 (4.2)           </w:t>
            </w:r>
          </w:p>
        </w:tc>
        <w:tc>
          <w:tcPr>
            <w:tcW w:w="1985" w:type="dxa"/>
            <w:vAlign w:val="center"/>
          </w:tcPr>
          <w:p w14:paraId="4C8A41C0" w14:textId="445D53FC" w:rsidR="0095497E" w:rsidRPr="007003ED" w:rsidRDefault="0095497E"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0 (0.0)</w:t>
            </w:r>
          </w:p>
        </w:tc>
        <w:tc>
          <w:tcPr>
            <w:tcW w:w="1134" w:type="dxa"/>
            <w:vAlign w:val="center"/>
          </w:tcPr>
          <w:p w14:paraId="6F094248" w14:textId="27F47C3F" w:rsidR="0095497E" w:rsidRPr="007003ED" w:rsidRDefault="0095497E"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0.</w:t>
            </w:r>
            <w:r w:rsidR="0079100C" w:rsidRPr="007003ED">
              <w:rPr>
                <w:rFonts w:ascii="Times New Roman" w:eastAsia="Times New Roman" w:hAnsi="Times New Roman" w:cs="Times New Roman"/>
                <w:b/>
                <w:bCs/>
                <w:color w:val="000000"/>
                <w:sz w:val="20"/>
                <w:szCs w:val="20"/>
                <w:lang w:val="en-US" w:eastAsia="pt-PT"/>
              </w:rPr>
              <w:t>015</w:t>
            </w:r>
          </w:p>
        </w:tc>
      </w:tr>
      <w:tr w:rsidR="0095497E" w:rsidRPr="001B6AB9" w14:paraId="23589AD7" w14:textId="77777777" w:rsidTr="00BE11E7">
        <w:trPr>
          <w:trHeight w:val="285"/>
        </w:trPr>
        <w:tc>
          <w:tcPr>
            <w:tcW w:w="2405" w:type="dxa"/>
            <w:tcBorders>
              <w:bottom w:val="single" w:sz="4" w:space="0" w:color="auto"/>
            </w:tcBorders>
            <w:shd w:val="clear" w:color="auto" w:fill="auto"/>
            <w:noWrap/>
            <w:vAlign w:val="center"/>
          </w:tcPr>
          <w:p w14:paraId="3A610A46"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COPD</w:t>
            </w:r>
          </w:p>
        </w:tc>
        <w:tc>
          <w:tcPr>
            <w:tcW w:w="2127" w:type="dxa"/>
            <w:gridSpan w:val="2"/>
            <w:tcBorders>
              <w:bottom w:val="single" w:sz="4" w:space="0" w:color="auto"/>
            </w:tcBorders>
            <w:shd w:val="clear" w:color="auto" w:fill="auto"/>
            <w:noWrap/>
            <w:vAlign w:val="center"/>
          </w:tcPr>
          <w:p w14:paraId="37D3F1B4" w14:textId="5A23489C" w:rsidR="0095497E" w:rsidRPr="00940D45"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 xml:space="preserve">2 (7.4 )                   </w:t>
            </w:r>
          </w:p>
        </w:tc>
        <w:tc>
          <w:tcPr>
            <w:tcW w:w="1984" w:type="dxa"/>
            <w:tcBorders>
              <w:bottom w:val="single" w:sz="4" w:space="0" w:color="auto"/>
            </w:tcBorders>
            <w:vAlign w:val="center"/>
          </w:tcPr>
          <w:p w14:paraId="58EC4ACD" w14:textId="16A55BD8" w:rsidR="0095497E"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7</w:t>
            </w:r>
            <w:r>
              <w:rPr>
                <w:rFonts w:ascii="Times New Roman" w:eastAsia="Times New Roman" w:hAnsi="Times New Roman" w:cs="Times New Roman"/>
                <w:color w:val="000000"/>
                <w:sz w:val="20"/>
                <w:szCs w:val="20"/>
                <w:lang w:val="en-US" w:eastAsia="pt-PT"/>
              </w:rPr>
              <w:t xml:space="preserve"> </w:t>
            </w:r>
            <w:r w:rsidRPr="0079100C">
              <w:rPr>
                <w:rFonts w:ascii="Times New Roman" w:eastAsia="Times New Roman" w:hAnsi="Times New Roman" w:cs="Times New Roman"/>
                <w:color w:val="000000"/>
                <w:sz w:val="20"/>
                <w:szCs w:val="20"/>
                <w:lang w:val="en-US" w:eastAsia="pt-PT"/>
              </w:rPr>
              <w:t xml:space="preserve">(29.2)   </w:t>
            </w:r>
          </w:p>
        </w:tc>
        <w:tc>
          <w:tcPr>
            <w:tcW w:w="1985" w:type="dxa"/>
            <w:tcBorders>
              <w:bottom w:val="single" w:sz="4" w:space="0" w:color="auto"/>
            </w:tcBorders>
            <w:vAlign w:val="center"/>
          </w:tcPr>
          <w:p w14:paraId="7BFE6E17" w14:textId="60C138C5" w:rsidR="0095497E" w:rsidRDefault="0079100C"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9100C">
              <w:rPr>
                <w:rFonts w:ascii="Times New Roman" w:eastAsia="Times New Roman" w:hAnsi="Times New Roman" w:cs="Times New Roman"/>
                <w:color w:val="000000"/>
                <w:sz w:val="20"/>
                <w:szCs w:val="20"/>
                <w:lang w:val="en-US" w:eastAsia="pt-PT"/>
              </w:rPr>
              <w:t>5</w:t>
            </w:r>
            <w:r>
              <w:rPr>
                <w:rFonts w:ascii="Times New Roman" w:eastAsia="Times New Roman" w:hAnsi="Times New Roman" w:cs="Times New Roman"/>
                <w:color w:val="000000"/>
                <w:sz w:val="20"/>
                <w:szCs w:val="20"/>
                <w:lang w:val="en-US" w:eastAsia="pt-PT"/>
              </w:rPr>
              <w:t xml:space="preserve"> </w:t>
            </w:r>
            <w:r w:rsidRPr="0079100C">
              <w:rPr>
                <w:rFonts w:ascii="Times New Roman" w:eastAsia="Times New Roman" w:hAnsi="Times New Roman" w:cs="Times New Roman"/>
                <w:color w:val="000000"/>
                <w:sz w:val="20"/>
                <w:szCs w:val="20"/>
                <w:lang w:val="en-US" w:eastAsia="pt-PT"/>
              </w:rPr>
              <w:t>(21.7)</w:t>
            </w:r>
          </w:p>
        </w:tc>
        <w:tc>
          <w:tcPr>
            <w:tcW w:w="1134" w:type="dxa"/>
            <w:tcBorders>
              <w:bottom w:val="single" w:sz="4" w:space="0" w:color="auto"/>
            </w:tcBorders>
            <w:vAlign w:val="center"/>
          </w:tcPr>
          <w:p w14:paraId="6AD25D77" w14:textId="1D4B7986"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0.1</w:t>
            </w:r>
            <w:r w:rsidR="0079100C">
              <w:rPr>
                <w:rFonts w:ascii="Times New Roman" w:eastAsia="Times New Roman" w:hAnsi="Times New Roman" w:cs="Times New Roman"/>
                <w:color w:val="000000"/>
                <w:sz w:val="20"/>
                <w:szCs w:val="20"/>
                <w:lang w:val="en-US" w:eastAsia="pt-PT"/>
              </w:rPr>
              <w:t>8</w:t>
            </w:r>
          </w:p>
        </w:tc>
      </w:tr>
      <w:tr w:rsidR="0095497E" w:rsidRPr="001B6AB9" w14:paraId="3600EA25" w14:textId="77777777" w:rsidTr="00BE11E7">
        <w:trPr>
          <w:trHeight w:val="285"/>
        </w:trPr>
        <w:tc>
          <w:tcPr>
            <w:tcW w:w="9635" w:type="dxa"/>
            <w:gridSpan w:val="6"/>
            <w:tcBorders>
              <w:top w:val="single" w:sz="4" w:space="0" w:color="auto"/>
            </w:tcBorders>
            <w:shd w:val="clear" w:color="auto" w:fill="auto"/>
            <w:noWrap/>
            <w:vAlign w:val="center"/>
          </w:tcPr>
          <w:p w14:paraId="1938E048" w14:textId="77777777" w:rsidR="0095497E" w:rsidRPr="00940D45" w:rsidRDefault="0095497E" w:rsidP="007A4DC3">
            <w:pPr>
              <w:spacing w:before="60" w:after="60" w:line="240" w:lineRule="auto"/>
              <w:rPr>
                <w:rFonts w:ascii="Times New Roman" w:eastAsia="Times New Roman" w:hAnsi="Times New Roman" w:cs="Times New Roman"/>
                <w:b/>
                <w:bCs/>
                <w:color w:val="000000"/>
                <w:sz w:val="20"/>
                <w:szCs w:val="20"/>
                <w:lang w:val="en-US" w:eastAsia="pt-PT"/>
              </w:rPr>
            </w:pPr>
            <w:r w:rsidRPr="00940D45">
              <w:rPr>
                <w:rFonts w:ascii="Times New Roman" w:eastAsia="Times New Roman" w:hAnsi="Times New Roman" w:cs="Times New Roman"/>
                <w:b/>
                <w:bCs/>
                <w:color w:val="000000"/>
                <w:sz w:val="20"/>
                <w:szCs w:val="20"/>
                <w:lang w:val="en-US" w:eastAsia="pt-PT"/>
              </w:rPr>
              <w:t xml:space="preserve">Analytical </w:t>
            </w:r>
            <w:r>
              <w:rPr>
                <w:rFonts w:ascii="Times New Roman" w:eastAsia="Times New Roman" w:hAnsi="Times New Roman" w:cs="Times New Roman"/>
                <w:b/>
                <w:bCs/>
                <w:color w:val="000000"/>
                <w:sz w:val="20"/>
                <w:szCs w:val="20"/>
                <w:lang w:val="en-US" w:eastAsia="pt-PT"/>
              </w:rPr>
              <w:t>parameters</w:t>
            </w:r>
          </w:p>
        </w:tc>
      </w:tr>
      <w:tr w:rsidR="00B30F63" w:rsidRPr="001B6AB9" w14:paraId="2DB5669A" w14:textId="77777777" w:rsidTr="00BE11E7">
        <w:trPr>
          <w:trHeight w:val="285"/>
        </w:trPr>
        <w:tc>
          <w:tcPr>
            <w:tcW w:w="2547" w:type="dxa"/>
            <w:gridSpan w:val="2"/>
            <w:shd w:val="clear" w:color="auto" w:fill="auto"/>
            <w:noWrap/>
            <w:vAlign w:val="center"/>
            <w:hideMark/>
          </w:tcPr>
          <w:p w14:paraId="1311E793" w14:textId="77777777" w:rsidR="008C24E7"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 xml:space="preserve">TSH (μIU/mL), median </w:t>
            </w:r>
          </w:p>
          <w:p w14:paraId="5C236BED" w14:textId="4D2156F6"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003802FD" w:rsidRPr="00124751">
              <w:rPr>
                <w:rFonts w:ascii="Calibri" w:eastAsia="Times New Roman" w:hAnsi="Calibri" w:cs="Calibri"/>
                <w:color w:val="000000"/>
                <w:sz w:val="20"/>
                <w:szCs w:val="20"/>
                <w:lang w:val="en-US" w:eastAsia="pt-PT"/>
              </w:rPr>
              <w:t>﻿</w:t>
            </w:r>
            <w:r w:rsidR="003802FD">
              <w:rPr>
                <w:rFonts w:ascii="Times New Roman" w:eastAsia="Times New Roman" w:hAnsi="Times New Roman" w:cs="Times New Roman"/>
                <w:color w:val="000000"/>
                <w:sz w:val="20"/>
                <w:szCs w:val="20"/>
                <w:lang w:val="en-US" w:eastAsia="pt-PT"/>
              </w:rPr>
              <w:t>25</w:t>
            </w:r>
            <w:r w:rsidR="003802FD" w:rsidRPr="003361CD">
              <w:rPr>
                <w:rFonts w:ascii="Times New Roman" w:eastAsia="Times New Roman" w:hAnsi="Times New Roman" w:cs="Times New Roman"/>
                <w:color w:val="000000"/>
                <w:sz w:val="20"/>
                <w:szCs w:val="20"/>
                <w:vertAlign w:val="superscript"/>
                <w:lang w:val="en-US" w:eastAsia="pt-PT"/>
              </w:rPr>
              <w:t>th</w:t>
            </w:r>
            <w:r w:rsidR="003802FD">
              <w:rPr>
                <w:rFonts w:ascii="Times New Roman" w:eastAsia="Times New Roman" w:hAnsi="Times New Roman" w:cs="Times New Roman"/>
                <w:color w:val="000000"/>
                <w:sz w:val="20"/>
                <w:szCs w:val="20"/>
                <w:lang w:val="en-US" w:eastAsia="pt-PT"/>
              </w:rPr>
              <w:t xml:space="preserve"> – 75</w:t>
            </w:r>
            <w:r w:rsidR="003802FD" w:rsidRPr="00A87C14">
              <w:rPr>
                <w:rFonts w:ascii="Times New Roman" w:eastAsia="Times New Roman" w:hAnsi="Times New Roman" w:cs="Times New Roman"/>
                <w:color w:val="000000"/>
                <w:sz w:val="20"/>
                <w:szCs w:val="20"/>
                <w:vertAlign w:val="superscript"/>
                <w:lang w:val="en-US" w:eastAsia="pt-PT"/>
              </w:rPr>
              <w:t>th</w:t>
            </w:r>
            <w:r w:rsidR="003802FD">
              <w:rPr>
                <w:rFonts w:ascii="Times New Roman" w:eastAsia="Times New Roman" w:hAnsi="Times New Roman" w:cs="Times New Roman"/>
                <w:color w:val="000000"/>
                <w:sz w:val="20"/>
                <w:szCs w:val="20"/>
                <w:lang w:val="en-US" w:eastAsia="pt-PT"/>
              </w:rPr>
              <w:t xml:space="preserve"> percentile</w:t>
            </w:r>
            <w:r w:rsidR="003802FD" w:rsidRPr="00124751">
              <w:rPr>
                <w:rFonts w:ascii="Calibri" w:eastAsia="Times New Roman" w:hAnsi="Calibri" w:cs="Calibri"/>
                <w:color w:val="000000"/>
                <w:sz w:val="20"/>
                <w:szCs w:val="20"/>
                <w:lang w:val="en-US" w:eastAsia="pt-PT"/>
              </w:rPr>
              <w:t xml:space="preserve"> </w:t>
            </w:r>
            <w:r w:rsidRPr="00124751">
              <w:rPr>
                <w:rFonts w:ascii="Calibri" w:eastAsia="Times New Roman" w:hAnsi="Calibri" w:cs="Calibri"/>
                <w:color w:val="000000"/>
                <w:sz w:val="20"/>
                <w:szCs w:val="20"/>
                <w:lang w:val="en-US" w:eastAsia="pt-PT"/>
              </w:rPr>
              <w:t>﻿</w:t>
            </w:r>
            <w:r w:rsidRPr="00940D45">
              <w:rPr>
                <w:rFonts w:ascii="Times New Roman" w:eastAsia="Times New Roman" w:hAnsi="Times New Roman" w:cs="Times New Roman"/>
                <w:color w:val="000000"/>
                <w:sz w:val="20"/>
                <w:szCs w:val="20"/>
                <w:lang w:val="en-US" w:eastAsia="pt-PT"/>
              </w:rPr>
              <w:t>)</w:t>
            </w:r>
          </w:p>
        </w:tc>
        <w:tc>
          <w:tcPr>
            <w:tcW w:w="1985" w:type="dxa"/>
            <w:shd w:val="clear" w:color="auto" w:fill="auto"/>
            <w:noWrap/>
            <w:vAlign w:val="center"/>
          </w:tcPr>
          <w:p w14:paraId="55F03ECF" w14:textId="3E942A7A" w:rsidR="0095497E" w:rsidRPr="00940D45"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 xml:space="preserve">1.56 </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1.17, 1.94</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 xml:space="preserve">        </w:t>
            </w:r>
          </w:p>
        </w:tc>
        <w:tc>
          <w:tcPr>
            <w:tcW w:w="1984" w:type="dxa"/>
            <w:vAlign w:val="center"/>
          </w:tcPr>
          <w:p w14:paraId="7CA6719F" w14:textId="7EF7D3C3"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C747F">
              <w:rPr>
                <w:rFonts w:ascii="Times New Roman" w:eastAsia="Times New Roman" w:hAnsi="Times New Roman" w:cs="Times New Roman"/>
                <w:color w:val="000000"/>
                <w:sz w:val="20"/>
                <w:szCs w:val="20"/>
                <w:lang w:val="en-US" w:eastAsia="pt-PT"/>
              </w:rPr>
              <w:t>1</w:t>
            </w:r>
            <w:r w:rsidR="0009052A" w:rsidRPr="0009052A">
              <w:rPr>
                <w:rFonts w:ascii="Times New Roman" w:eastAsia="Times New Roman" w:hAnsi="Times New Roman" w:cs="Times New Roman"/>
                <w:color w:val="000000"/>
                <w:sz w:val="20"/>
                <w:szCs w:val="20"/>
                <w:lang w:val="en-US" w:eastAsia="pt-PT"/>
              </w:rPr>
              <w:t xml:space="preserve">.75 </w:t>
            </w:r>
            <w:r w:rsidR="00C67874">
              <w:rPr>
                <w:rFonts w:ascii="Times New Roman" w:eastAsia="Times New Roman" w:hAnsi="Times New Roman" w:cs="Times New Roman"/>
                <w:color w:val="000000"/>
                <w:sz w:val="20"/>
                <w:szCs w:val="20"/>
                <w:lang w:val="en-US" w:eastAsia="pt-PT"/>
              </w:rPr>
              <w:t>(</w:t>
            </w:r>
            <w:r w:rsidR="0009052A" w:rsidRPr="0009052A">
              <w:rPr>
                <w:rFonts w:ascii="Times New Roman" w:eastAsia="Times New Roman" w:hAnsi="Times New Roman" w:cs="Times New Roman"/>
                <w:color w:val="000000"/>
                <w:sz w:val="20"/>
                <w:szCs w:val="20"/>
                <w:lang w:val="en-US" w:eastAsia="pt-PT"/>
              </w:rPr>
              <w:t>1.12, 2.35</w:t>
            </w:r>
            <w:r w:rsidR="00C67874">
              <w:rPr>
                <w:rFonts w:ascii="Times New Roman" w:eastAsia="Times New Roman" w:hAnsi="Times New Roman" w:cs="Times New Roman"/>
                <w:color w:val="000000"/>
                <w:sz w:val="20"/>
                <w:szCs w:val="20"/>
                <w:lang w:val="en-US" w:eastAsia="pt-PT"/>
              </w:rPr>
              <w:t>)</w:t>
            </w:r>
            <w:r w:rsidR="0009052A" w:rsidRPr="0009052A">
              <w:rPr>
                <w:rFonts w:ascii="Times New Roman" w:eastAsia="Times New Roman" w:hAnsi="Times New Roman" w:cs="Times New Roman"/>
                <w:color w:val="000000"/>
                <w:sz w:val="20"/>
                <w:szCs w:val="20"/>
                <w:lang w:val="en-US" w:eastAsia="pt-PT"/>
              </w:rPr>
              <w:t xml:space="preserve">        </w:t>
            </w:r>
          </w:p>
        </w:tc>
        <w:tc>
          <w:tcPr>
            <w:tcW w:w="1985" w:type="dxa"/>
            <w:vAlign w:val="center"/>
          </w:tcPr>
          <w:p w14:paraId="1861EC95" w14:textId="76C86BAE" w:rsidR="0095497E"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 xml:space="preserve">1.26 </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0.86, 1.73</w:t>
            </w:r>
            <w:r w:rsidR="00C67874">
              <w:rPr>
                <w:rFonts w:ascii="Times New Roman" w:eastAsia="Times New Roman" w:hAnsi="Times New Roman" w:cs="Times New Roman"/>
                <w:color w:val="000000"/>
                <w:sz w:val="20"/>
                <w:szCs w:val="20"/>
                <w:lang w:val="en-US" w:eastAsia="pt-PT"/>
              </w:rPr>
              <w:t>)</w:t>
            </w:r>
          </w:p>
        </w:tc>
        <w:tc>
          <w:tcPr>
            <w:tcW w:w="1134" w:type="dxa"/>
            <w:vAlign w:val="center"/>
          </w:tcPr>
          <w:p w14:paraId="7FBDC181" w14:textId="1CD0B8FA" w:rsidR="0095497E"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0.22</w:t>
            </w:r>
          </w:p>
        </w:tc>
      </w:tr>
      <w:tr w:rsidR="00B30F63" w:rsidRPr="001B6AB9" w14:paraId="4A480AB3" w14:textId="77777777" w:rsidTr="00BE11E7">
        <w:trPr>
          <w:trHeight w:val="285"/>
        </w:trPr>
        <w:tc>
          <w:tcPr>
            <w:tcW w:w="2547" w:type="dxa"/>
            <w:gridSpan w:val="2"/>
            <w:shd w:val="clear" w:color="auto" w:fill="auto"/>
            <w:noWrap/>
            <w:vAlign w:val="center"/>
            <w:hideMark/>
          </w:tcPr>
          <w:p w14:paraId="7350EEDF"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FT3 (ng/mL), mean (SD)</w:t>
            </w:r>
          </w:p>
        </w:tc>
        <w:tc>
          <w:tcPr>
            <w:tcW w:w="1985" w:type="dxa"/>
            <w:shd w:val="clear" w:color="auto" w:fill="auto"/>
            <w:noWrap/>
            <w:vAlign w:val="center"/>
          </w:tcPr>
          <w:p w14:paraId="02E8DBE6" w14:textId="42A78BBD" w:rsidR="0095497E" w:rsidRPr="00940D45"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 xml:space="preserve">2.53 </w:t>
            </w:r>
            <w:r w:rsidR="00CE3BCA">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0.29</w:t>
            </w:r>
            <w:r w:rsidR="00CE3BCA">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 xml:space="preserve">               </w:t>
            </w:r>
          </w:p>
        </w:tc>
        <w:tc>
          <w:tcPr>
            <w:tcW w:w="1984" w:type="dxa"/>
            <w:vAlign w:val="center"/>
          </w:tcPr>
          <w:p w14:paraId="3A48B5D6" w14:textId="6C7574BB" w:rsidR="0095497E"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 xml:space="preserve">2.75 </w:t>
            </w:r>
            <w:r w:rsidR="00CE3BCA">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0.41</w:t>
            </w:r>
            <w:r w:rsidR="00CE3BCA">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 xml:space="preserve">               </w:t>
            </w:r>
          </w:p>
        </w:tc>
        <w:tc>
          <w:tcPr>
            <w:tcW w:w="1985" w:type="dxa"/>
            <w:vAlign w:val="center"/>
          </w:tcPr>
          <w:p w14:paraId="12749DD3" w14:textId="508968BF" w:rsidR="0095497E"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 xml:space="preserve">2.67 </w:t>
            </w:r>
            <w:r w:rsidR="00CE3BCA">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0.37</w:t>
            </w:r>
            <w:r w:rsidR="00CE3BCA">
              <w:rPr>
                <w:rFonts w:ascii="Times New Roman" w:eastAsia="Times New Roman" w:hAnsi="Times New Roman" w:cs="Times New Roman"/>
                <w:color w:val="000000"/>
                <w:sz w:val="20"/>
                <w:szCs w:val="20"/>
                <w:lang w:val="en-US" w:eastAsia="pt-PT"/>
              </w:rPr>
              <w:t>)</w:t>
            </w:r>
          </w:p>
        </w:tc>
        <w:tc>
          <w:tcPr>
            <w:tcW w:w="1134" w:type="dxa"/>
            <w:vAlign w:val="center"/>
          </w:tcPr>
          <w:p w14:paraId="1ED77249" w14:textId="6DDC0694"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09052A">
              <w:rPr>
                <w:rFonts w:ascii="Times New Roman" w:eastAsia="Times New Roman" w:hAnsi="Times New Roman" w:cs="Times New Roman"/>
                <w:color w:val="000000"/>
                <w:sz w:val="20"/>
                <w:szCs w:val="20"/>
                <w:lang w:val="en-US" w:eastAsia="pt-PT"/>
              </w:rPr>
              <w:t>15</w:t>
            </w:r>
          </w:p>
        </w:tc>
      </w:tr>
      <w:tr w:rsidR="004E4BB4" w:rsidRPr="00854C17" w14:paraId="18FC49E4" w14:textId="77777777" w:rsidTr="00BE11E7">
        <w:trPr>
          <w:trHeight w:val="285"/>
        </w:trPr>
        <w:tc>
          <w:tcPr>
            <w:tcW w:w="2547" w:type="dxa"/>
            <w:gridSpan w:val="2"/>
            <w:shd w:val="clear" w:color="auto" w:fill="auto"/>
            <w:noWrap/>
            <w:vAlign w:val="center"/>
          </w:tcPr>
          <w:p w14:paraId="79362775" w14:textId="44348A14" w:rsidR="004E4BB4" w:rsidRPr="00940D45" w:rsidRDefault="00854C17"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FT3/FT4 ratio, mean (SD)</w:t>
            </w:r>
          </w:p>
        </w:tc>
        <w:tc>
          <w:tcPr>
            <w:tcW w:w="1985" w:type="dxa"/>
            <w:shd w:val="clear" w:color="auto" w:fill="auto"/>
            <w:noWrap/>
            <w:vAlign w:val="center"/>
          </w:tcPr>
          <w:p w14:paraId="2D94ACE4" w14:textId="21FE84C7" w:rsidR="004E4BB4" w:rsidRPr="005B6F21" w:rsidRDefault="00CE3BCA"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5B6F21">
              <w:rPr>
                <w:rFonts w:ascii="Times New Roman" w:eastAsia="Times New Roman" w:hAnsi="Times New Roman" w:cs="Times New Roman"/>
                <w:b/>
                <w:bCs/>
                <w:color w:val="000000"/>
                <w:sz w:val="20"/>
                <w:szCs w:val="20"/>
                <w:lang w:val="en-US" w:eastAsia="pt-PT"/>
              </w:rPr>
              <w:t>2.85 (0.33)</w:t>
            </w:r>
          </w:p>
        </w:tc>
        <w:tc>
          <w:tcPr>
            <w:tcW w:w="1984" w:type="dxa"/>
            <w:vAlign w:val="center"/>
          </w:tcPr>
          <w:p w14:paraId="3BB96432" w14:textId="0E9C25EB" w:rsidR="004E4BB4" w:rsidRPr="005B6F21" w:rsidRDefault="005B6F21"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5B6F21">
              <w:rPr>
                <w:rFonts w:ascii="Times New Roman" w:eastAsia="Times New Roman" w:hAnsi="Times New Roman" w:cs="Times New Roman"/>
                <w:b/>
                <w:bCs/>
                <w:color w:val="000000"/>
                <w:sz w:val="20"/>
                <w:szCs w:val="20"/>
                <w:lang w:val="en-US" w:eastAsia="pt-PT"/>
              </w:rPr>
              <w:t>2.69 (0.39)</w:t>
            </w:r>
          </w:p>
        </w:tc>
        <w:tc>
          <w:tcPr>
            <w:tcW w:w="1985" w:type="dxa"/>
            <w:vAlign w:val="center"/>
          </w:tcPr>
          <w:p w14:paraId="5245A2F0" w14:textId="0C117C99" w:rsidR="004E4BB4" w:rsidRPr="005B6F21" w:rsidRDefault="005B6F21"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5B6F21">
              <w:rPr>
                <w:rFonts w:ascii="Times New Roman" w:eastAsia="Times New Roman" w:hAnsi="Times New Roman" w:cs="Times New Roman"/>
                <w:b/>
                <w:bCs/>
                <w:color w:val="000000"/>
                <w:sz w:val="20"/>
                <w:szCs w:val="20"/>
                <w:lang w:val="en-US" w:eastAsia="pt-PT"/>
              </w:rPr>
              <w:t>2.30 (0.37)</w:t>
            </w:r>
          </w:p>
        </w:tc>
        <w:tc>
          <w:tcPr>
            <w:tcW w:w="1134" w:type="dxa"/>
            <w:vAlign w:val="center"/>
          </w:tcPr>
          <w:p w14:paraId="5488A3AF" w14:textId="247466DD" w:rsidR="004E4BB4" w:rsidRPr="005B6F21" w:rsidRDefault="005B6F21"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5B6F21">
              <w:rPr>
                <w:rFonts w:ascii="Times New Roman" w:eastAsia="Times New Roman" w:hAnsi="Times New Roman" w:cs="Times New Roman"/>
                <w:b/>
                <w:bCs/>
                <w:color w:val="000000"/>
                <w:sz w:val="20"/>
                <w:szCs w:val="20"/>
                <w:lang w:val="en-US" w:eastAsia="pt-PT"/>
              </w:rPr>
              <w:t>&lt;0.001</w:t>
            </w:r>
          </w:p>
        </w:tc>
      </w:tr>
      <w:tr w:rsidR="00B30F63" w:rsidRPr="001B6AB9" w14:paraId="4A259AD1" w14:textId="77777777" w:rsidTr="00BE11E7">
        <w:trPr>
          <w:trHeight w:val="285"/>
        </w:trPr>
        <w:tc>
          <w:tcPr>
            <w:tcW w:w="2547" w:type="dxa"/>
            <w:gridSpan w:val="2"/>
            <w:shd w:val="clear" w:color="auto" w:fill="auto"/>
            <w:noWrap/>
            <w:vAlign w:val="center"/>
          </w:tcPr>
          <w:p w14:paraId="48CF4700" w14:textId="777777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eGFR (CKD-EPI, mL/min/1.73 m</w:t>
            </w:r>
            <w:r w:rsidRPr="00940D45">
              <w:rPr>
                <w:rFonts w:ascii="Times New Roman" w:eastAsia="Times New Roman" w:hAnsi="Times New Roman" w:cs="Times New Roman"/>
                <w:color w:val="000000"/>
                <w:sz w:val="20"/>
                <w:szCs w:val="20"/>
                <w:vertAlign w:val="superscript"/>
                <w:lang w:val="en-US" w:eastAsia="pt-PT"/>
              </w:rPr>
              <w:t>2</w:t>
            </w:r>
            <w:r w:rsidRPr="00940D45">
              <w:rPr>
                <w:rFonts w:ascii="Times New Roman" w:eastAsia="Times New Roman" w:hAnsi="Times New Roman" w:cs="Times New Roman"/>
                <w:color w:val="000000"/>
                <w:sz w:val="20"/>
                <w:szCs w:val="20"/>
                <w:lang w:val="en-US" w:eastAsia="pt-PT"/>
              </w:rPr>
              <w:t>), mean (SD)</w:t>
            </w:r>
          </w:p>
        </w:tc>
        <w:tc>
          <w:tcPr>
            <w:tcW w:w="1985" w:type="dxa"/>
            <w:shd w:val="clear" w:color="auto" w:fill="auto"/>
            <w:noWrap/>
            <w:vAlign w:val="center"/>
          </w:tcPr>
          <w:p w14:paraId="52E399E6" w14:textId="20385FDB" w:rsidR="0095497E" w:rsidRPr="00940D45"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58.0</w:t>
            </w:r>
            <w:r w:rsidR="00EA08A3">
              <w:rPr>
                <w:rFonts w:ascii="Times New Roman" w:eastAsia="Times New Roman" w:hAnsi="Times New Roman" w:cs="Times New Roman"/>
                <w:color w:val="000000"/>
                <w:sz w:val="20"/>
                <w:szCs w:val="20"/>
                <w:lang w:val="en-US" w:eastAsia="pt-PT"/>
              </w:rPr>
              <w:t>3</w:t>
            </w:r>
            <w:r w:rsidRPr="0009052A">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31.7</w:t>
            </w:r>
            <w:r w:rsidR="00EA08A3">
              <w:rPr>
                <w:rFonts w:ascii="Times New Roman" w:eastAsia="Times New Roman" w:hAnsi="Times New Roman" w:cs="Times New Roman"/>
                <w:color w:val="000000"/>
                <w:sz w:val="20"/>
                <w:szCs w:val="20"/>
                <w:lang w:val="en-US" w:eastAsia="pt-PT"/>
              </w:rPr>
              <w:t>5</w:t>
            </w:r>
            <w:r>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 xml:space="preserve">               </w:t>
            </w:r>
          </w:p>
        </w:tc>
        <w:tc>
          <w:tcPr>
            <w:tcW w:w="1984" w:type="dxa"/>
            <w:vAlign w:val="center"/>
          </w:tcPr>
          <w:p w14:paraId="0093F0AA" w14:textId="73F5B7F6" w:rsidR="0095497E"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6</w:t>
            </w:r>
            <w:r w:rsidR="00EA08A3">
              <w:rPr>
                <w:rFonts w:ascii="Times New Roman" w:eastAsia="Times New Roman" w:hAnsi="Times New Roman" w:cs="Times New Roman"/>
                <w:color w:val="000000"/>
                <w:sz w:val="20"/>
                <w:szCs w:val="20"/>
                <w:lang w:val="en-US" w:eastAsia="pt-PT"/>
              </w:rPr>
              <w:t>8.99</w:t>
            </w:r>
            <w:r w:rsidRPr="0009052A">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25.8</w:t>
            </w:r>
            <w:r w:rsidR="00EA08A3">
              <w:rPr>
                <w:rFonts w:ascii="Times New Roman" w:eastAsia="Times New Roman" w:hAnsi="Times New Roman" w:cs="Times New Roman"/>
                <w:color w:val="000000"/>
                <w:sz w:val="20"/>
                <w:szCs w:val="20"/>
                <w:lang w:val="en-US" w:eastAsia="pt-PT"/>
              </w:rPr>
              <w:t>3</w:t>
            </w:r>
            <w:r>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 xml:space="preserve">               </w:t>
            </w:r>
          </w:p>
        </w:tc>
        <w:tc>
          <w:tcPr>
            <w:tcW w:w="1985" w:type="dxa"/>
            <w:vAlign w:val="center"/>
          </w:tcPr>
          <w:p w14:paraId="468450A5" w14:textId="60F5E0B2" w:rsidR="0095497E"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66.2</w:t>
            </w:r>
            <w:r w:rsidR="00EA08A3">
              <w:rPr>
                <w:rFonts w:ascii="Times New Roman" w:eastAsia="Times New Roman" w:hAnsi="Times New Roman" w:cs="Times New Roman"/>
                <w:color w:val="000000"/>
                <w:sz w:val="20"/>
                <w:szCs w:val="20"/>
                <w:lang w:val="en-US" w:eastAsia="pt-PT"/>
              </w:rPr>
              <w:t>5</w:t>
            </w:r>
            <w:r w:rsidRPr="0009052A">
              <w:rPr>
                <w:rFonts w:ascii="Times New Roman" w:eastAsia="Times New Roman" w:hAnsi="Times New Roman" w:cs="Times New Roman"/>
                <w:color w:val="000000"/>
                <w:sz w:val="20"/>
                <w:szCs w:val="20"/>
                <w:lang w:val="en-US" w:eastAsia="pt-PT"/>
              </w:rPr>
              <w:t xml:space="preserve"> </w:t>
            </w:r>
            <w:r>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27.4</w:t>
            </w:r>
            <w:r w:rsidR="00EA08A3">
              <w:rPr>
                <w:rFonts w:ascii="Times New Roman" w:eastAsia="Times New Roman" w:hAnsi="Times New Roman" w:cs="Times New Roman"/>
                <w:color w:val="000000"/>
                <w:sz w:val="20"/>
                <w:szCs w:val="20"/>
                <w:lang w:val="en-US" w:eastAsia="pt-PT"/>
              </w:rPr>
              <w:t>3</w:t>
            </w:r>
            <w:r>
              <w:rPr>
                <w:rFonts w:ascii="Times New Roman" w:eastAsia="Times New Roman" w:hAnsi="Times New Roman" w:cs="Times New Roman"/>
                <w:color w:val="000000"/>
                <w:sz w:val="20"/>
                <w:szCs w:val="20"/>
                <w:lang w:val="en-US" w:eastAsia="pt-PT"/>
              </w:rPr>
              <w:t>)</w:t>
            </w:r>
          </w:p>
        </w:tc>
        <w:tc>
          <w:tcPr>
            <w:tcW w:w="1134" w:type="dxa"/>
            <w:vAlign w:val="center"/>
          </w:tcPr>
          <w:p w14:paraId="5D16AE32" w14:textId="4289281C" w:rsidR="0095497E"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0.29</w:t>
            </w:r>
          </w:p>
        </w:tc>
      </w:tr>
      <w:tr w:rsidR="00B30F63" w:rsidRPr="001B6AB9" w14:paraId="364010C2" w14:textId="77777777" w:rsidTr="00BE11E7">
        <w:trPr>
          <w:trHeight w:val="285"/>
        </w:trPr>
        <w:tc>
          <w:tcPr>
            <w:tcW w:w="2547" w:type="dxa"/>
            <w:gridSpan w:val="2"/>
            <w:shd w:val="clear" w:color="auto" w:fill="auto"/>
            <w:noWrap/>
            <w:vAlign w:val="center"/>
          </w:tcPr>
          <w:p w14:paraId="2671EC63" w14:textId="77777777" w:rsidR="008C24E7"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BNP</w:t>
            </w:r>
            <w:r>
              <w:rPr>
                <w:rFonts w:ascii="Times New Roman" w:eastAsia="Times New Roman" w:hAnsi="Times New Roman" w:cs="Times New Roman"/>
                <w:color w:val="000000"/>
                <w:sz w:val="20"/>
                <w:szCs w:val="20"/>
                <w:lang w:val="en-US" w:eastAsia="pt-PT"/>
              </w:rPr>
              <w:t xml:space="preserve"> (</w:t>
            </w:r>
            <w:r w:rsidRPr="00940D45">
              <w:rPr>
                <w:rFonts w:ascii="Times New Roman" w:eastAsia="Times New Roman" w:hAnsi="Times New Roman" w:cs="Times New Roman"/>
                <w:color w:val="000000"/>
                <w:sz w:val="20"/>
                <w:szCs w:val="20"/>
                <w:lang w:val="en-US" w:eastAsia="pt-PT"/>
              </w:rPr>
              <w:t>pg/mL</w:t>
            </w:r>
            <w:r>
              <w:rPr>
                <w:rFonts w:ascii="Times New Roman" w:eastAsia="Times New Roman" w:hAnsi="Times New Roman" w:cs="Times New Roman"/>
                <w:color w:val="000000"/>
                <w:sz w:val="20"/>
                <w:szCs w:val="20"/>
                <w:lang w:val="en-US" w:eastAsia="pt-PT"/>
              </w:rPr>
              <w:t xml:space="preserve">), median </w:t>
            </w:r>
          </w:p>
          <w:p w14:paraId="1FB117EC" w14:textId="30ED9B77"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Pr="00124751">
              <w:rPr>
                <w:rFonts w:ascii="Calibri" w:eastAsia="Times New Roman" w:hAnsi="Calibri" w:cs="Calibri"/>
                <w:color w:val="000000"/>
                <w:sz w:val="20"/>
                <w:szCs w:val="20"/>
                <w:lang w:val="en-US" w:eastAsia="pt-PT"/>
              </w:rPr>
              <w:t>﻿</w:t>
            </w:r>
            <w:r w:rsidR="00B16AAB">
              <w:rPr>
                <w:rFonts w:ascii="Times New Roman" w:eastAsia="Times New Roman" w:hAnsi="Times New Roman" w:cs="Times New Roman"/>
                <w:color w:val="000000"/>
                <w:sz w:val="20"/>
                <w:szCs w:val="20"/>
                <w:lang w:val="en-US" w:eastAsia="pt-PT"/>
              </w:rPr>
              <w:t>25</w:t>
            </w:r>
            <w:r w:rsidR="00B16AAB" w:rsidRPr="003361CD">
              <w:rPr>
                <w:rFonts w:ascii="Times New Roman" w:eastAsia="Times New Roman" w:hAnsi="Times New Roman" w:cs="Times New Roman"/>
                <w:color w:val="000000"/>
                <w:sz w:val="20"/>
                <w:szCs w:val="20"/>
                <w:vertAlign w:val="superscript"/>
                <w:lang w:val="en-US" w:eastAsia="pt-PT"/>
              </w:rPr>
              <w:t>th</w:t>
            </w:r>
            <w:r w:rsidR="00B16AAB">
              <w:rPr>
                <w:rFonts w:ascii="Times New Roman" w:eastAsia="Times New Roman" w:hAnsi="Times New Roman" w:cs="Times New Roman"/>
                <w:color w:val="000000"/>
                <w:sz w:val="20"/>
                <w:szCs w:val="20"/>
                <w:lang w:val="en-US" w:eastAsia="pt-PT"/>
              </w:rPr>
              <w:t xml:space="preserve"> – 75</w:t>
            </w:r>
            <w:r w:rsidR="00B16AAB" w:rsidRPr="00A87C14">
              <w:rPr>
                <w:rFonts w:ascii="Times New Roman" w:eastAsia="Times New Roman" w:hAnsi="Times New Roman" w:cs="Times New Roman"/>
                <w:color w:val="000000"/>
                <w:sz w:val="20"/>
                <w:szCs w:val="20"/>
                <w:vertAlign w:val="superscript"/>
                <w:lang w:val="en-US" w:eastAsia="pt-PT"/>
              </w:rPr>
              <w:t>th</w:t>
            </w:r>
            <w:r w:rsidR="00B16AAB">
              <w:rPr>
                <w:rFonts w:ascii="Times New Roman" w:eastAsia="Times New Roman" w:hAnsi="Times New Roman" w:cs="Times New Roman"/>
                <w:color w:val="000000"/>
                <w:sz w:val="20"/>
                <w:szCs w:val="20"/>
                <w:lang w:val="en-US" w:eastAsia="pt-PT"/>
              </w:rPr>
              <w:t xml:space="preserve"> percentile</w:t>
            </w:r>
            <w:r w:rsidRPr="00124751">
              <w:rPr>
                <w:rFonts w:ascii="Times New Roman" w:eastAsia="Times New Roman" w:hAnsi="Times New Roman" w:cs="Times New Roman"/>
                <w:color w:val="000000"/>
                <w:sz w:val="20"/>
                <w:szCs w:val="20"/>
                <w:lang w:val="en-US" w:eastAsia="pt-PT"/>
              </w:rPr>
              <w:t>)</w:t>
            </w:r>
          </w:p>
        </w:tc>
        <w:tc>
          <w:tcPr>
            <w:tcW w:w="1985" w:type="dxa"/>
            <w:shd w:val="clear" w:color="auto" w:fill="auto"/>
            <w:noWrap/>
            <w:vAlign w:val="center"/>
          </w:tcPr>
          <w:p w14:paraId="67EF83F6" w14:textId="469C4AE1" w:rsidR="0095497E" w:rsidRPr="00940D45"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162.0</w:t>
            </w:r>
            <w:r w:rsidR="00EA08A3">
              <w:rPr>
                <w:rFonts w:ascii="Times New Roman" w:eastAsia="Times New Roman" w:hAnsi="Times New Roman" w:cs="Times New Roman"/>
                <w:color w:val="000000"/>
                <w:sz w:val="20"/>
                <w:szCs w:val="20"/>
                <w:lang w:val="en-US" w:eastAsia="pt-PT"/>
              </w:rPr>
              <w:t>0</w:t>
            </w:r>
            <w:r w:rsidRPr="0009052A">
              <w:rPr>
                <w:rFonts w:ascii="Times New Roman" w:eastAsia="Times New Roman" w:hAnsi="Times New Roman" w:cs="Times New Roman"/>
                <w:color w:val="000000"/>
                <w:sz w:val="20"/>
                <w:szCs w:val="20"/>
                <w:lang w:val="en-US" w:eastAsia="pt-PT"/>
              </w:rPr>
              <w:t xml:space="preserve"> </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63.5</w:t>
            </w:r>
            <w:r w:rsidR="00EA08A3">
              <w:rPr>
                <w:rFonts w:ascii="Times New Roman" w:eastAsia="Times New Roman" w:hAnsi="Times New Roman" w:cs="Times New Roman"/>
                <w:color w:val="000000"/>
                <w:sz w:val="20"/>
                <w:szCs w:val="20"/>
                <w:lang w:val="en-US" w:eastAsia="pt-PT"/>
              </w:rPr>
              <w:t>0</w:t>
            </w:r>
            <w:r w:rsidRPr="0009052A">
              <w:rPr>
                <w:rFonts w:ascii="Times New Roman" w:eastAsia="Times New Roman" w:hAnsi="Times New Roman" w:cs="Times New Roman"/>
                <w:color w:val="000000"/>
                <w:sz w:val="20"/>
                <w:szCs w:val="20"/>
                <w:lang w:val="en-US" w:eastAsia="pt-PT"/>
              </w:rPr>
              <w:t>, 236.7</w:t>
            </w:r>
            <w:r w:rsidR="00EA08A3">
              <w:rPr>
                <w:rFonts w:ascii="Times New Roman" w:eastAsia="Times New Roman" w:hAnsi="Times New Roman" w:cs="Times New Roman"/>
                <w:color w:val="000000"/>
                <w:sz w:val="20"/>
                <w:szCs w:val="20"/>
                <w:lang w:val="en-US" w:eastAsia="pt-PT"/>
              </w:rPr>
              <w:t>0</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 xml:space="preserve">       </w:t>
            </w:r>
          </w:p>
        </w:tc>
        <w:tc>
          <w:tcPr>
            <w:tcW w:w="1984" w:type="dxa"/>
            <w:vAlign w:val="center"/>
          </w:tcPr>
          <w:p w14:paraId="6AA65C4A" w14:textId="799CF85E" w:rsidR="0095497E"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9</w:t>
            </w:r>
            <w:r w:rsidR="00EA08A3">
              <w:rPr>
                <w:rFonts w:ascii="Times New Roman" w:eastAsia="Times New Roman" w:hAnsi="Times New Roman" w:cs="Times New Roman"/>
                <w:color w:val="000000"/>
                <w:sz w:val="20"/>
                <w:szCs w:val="20"/>
                <w:lang w:val="en-US" w:eastAsia="pt-PT"/>
              </w:rPr>
              <w:t>0.95</w:t>
            </w:r>
            <w:r w:rsidRPr="0009052A">
              <w:rPr>
                <w:rFonts w:ascii="Times New Roman" w:eastAsia="Times New Roman" w:hAnsi="Times New Roman" w:cs="Times New Roman"/>
                <w:color w:val="000000"/>
                <w:sz w:val="20"/>
                <w:szCs w:val="20"/>
                <w:lang w:val="en-US" w:eastAsia="pt-PT"/>
              </w:rPr>
              <w:t xml:space="preserve"> </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47.6</w:t>
            </w:r>
            <w:r w:rsidR="00EA08A3">
              <w:rPr>
                <w:rFonts w:ascii="Times New Roman" w:eastAsia="Times New Roman" w:hAnsi="Times New Roman" w:cs="Times New Roman"/>
                <w:color w:val="000000"/>
                <w:sz w:val="20"/>
                <w:szCs w:val="20"/>
                <w:lang w:val="en-US" w:eastAsia="pt-PT"/>
              </w:rPr>
              <w:t>0</w:t>
            </w:r>
            <w:r w:rsidRPr="0009052A">
              <w:rPr>
                <w:rFonts w:ascii="Times New Roman" w:eastAsia="Times New Roman" w:hAnsi="Times New Roman" w:cs="Times New Roman"/>
                <w:color w:val="000000"/>
                <w:sz w:val="20"/>
                <w:szCs w:val="20"/>
                <w:lang w:val="en-US" w:eastAsia="pt-PT"/>
              </w:rPr>
              <w:t>, 228.4</w:t>
            </w:r>
            <w:r w:rsidR="00EA08A3">
              <w:rPr>
                <w:rFonts w:ascii="Times New Roman" w:eastAsia="Times New Roman" w:hAnsi="Times New Roman" w:cs="Times New Roman"/>
                <w:color w:val="000000"/>
                <w:sz w:val="20"/>
                <w:szCs w:val="20"/>
                <w:lang w:val="en-US" w:eastAsia="pt-PT"/>
              </w:rPr>
              <w:t>5</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 xml:space="preserve">        </w:t>
            </w:r>
          </w:p>
        </w:tc>
        <w:tc>
          <w:tcPr>
            <w:tcW w:w="1985" w:type="dxa"/>
            <w:vAlign w:val="center"/>
          </w:tcPr>
          <w:p w14:paraId="0B2F809E" w14:textId="37420D1A" w:rsidR="0095497E"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140.2</w:t>
            </w:r>
            <w:r w:rsidR="00EA08A3">
              <w:rPr>
                <w:rFonts w:ascii="Times New Roman" w:eastAsia="Times New Roman" w:hAnsi="Times New Roman" w:cs="Times New Roman"/>
                <w:color w:val="000000"/>
                <w:sz w:val="20"/>
                <w:szCs w:val="20"/>
                <w:lang w:val="en-US" w:eastAsia="pt-PT"/>
              </w:rPr>
              <w:t>0</w:t>
            </w:r>
            <w:r w:rsidRPr="0009052A">
              <w:rPr>
                <w:rFonts w:ascii="Times New Roman" w:eastAsia="Times New Roman" w:hAnsi="Times New Roman" w:cs="Times New Roman"/>
                <w:color w:val="000000"/>
                <w:sz w:val="20"/>
                <w:szCs w:val="20"/>
                <w:lang w:val="en-US" w:eastAsia="pt-PT"/>
              </w:rPr>
              <w:t xml:space="preserve"> </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82.</w:t>
            </w:r>
            <w:r w:rsidR="00EA08A3">
              <w:rPr>
                <w:rFonts w:ascii="Times New Roman" w:eastAsia="Times New Roman" w:hAnsi="Times New Roman" w:cs="Times New Roman"/>
                <w:color w:val="000000"/>
                <w:sz w:val="20"/>
                <w:szCs w:val="20"/>
                <w:lang w:val="en-US" w:eastAsia="pt-PT"/>
              </w:rPr>
              <w:t>0</w:t>
            </w:r>
            <w:r w:rsidRPr="0009052A">
              <w:rPr>
                <w:rFonts w:ascii="Times New Roman" w:eastAsia="Times New Roman" w:hAnsi="Times New Roman" w:cs="Times New Roman"/>
                <w:color w:val="000000"/>
                <w:sz w:val="20"/>
                <w:szCs w:val="20"/>
                <w:lang w:val="en-US" w:eastAsia="pt-PT"/>
              </w:rPr>
              <w:t>0, 219.3</w:t>
            </w:r>
            <w:r w:rsidR="00EA08A3">
              <w:rPr>
                <w:rFonts w:ascii="Times New Roman" w:eastAsia="Times New Roman" w:hAnsi="Times New Roman" w:cs="Times New Roman"/>
                <w:color w:val="000000"/>
                <w:sz w:val="20"/>
                <w:szCs w:val="20"/>
                <w:lang w:val="en-US" w:eastAsia="pt-PT"/>
              </w:rPr>
              <w:t>0</w:t>
            </w:r>
            <w:r w:rsidR="00C67874">
              <w:rPr>
                <w:rFonts w:ascii="Times New Roman" w:eastAsia="Times New Roman" w:hAnsi="Times New Roman" w:cs="Times New Roman"/>
                <w:color w:val="000000"/>
                <w:sz w:val="20"/>
                <w:szCs w:val="20"/>
                <w:lang w:val="en-US" w:eastAsia="pt-PT"/>
              </w:rPr>
              <w:t>)</w:t>
            </w:r>
          </w:p>
        </w:tc>
        <w:tc>
          <w:tcPr>
            <w:tcW w:w="1134" w:type="dxa"/>
            <w:vAlign w:val="center"/>
          </w:tcPr>
          <w:p w14:paraId="3865D8EF" w14:textId="7E8AF9C5"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09052A">
              <w:rPr>
                <w:rFonts w:ascii="Times New Roman" w:eastAsia="Times New Roman" w:hAnsi="Times New Roman" w:cs="Times New Roman"/>
                <w:color w:val="000000"/>
                <w:sz w:val="20"/>
                <w:szCs w:val="20"/>
                <w:lang w:val="en-US" w:eastAsia="pt-PT"/>
              </w:rPr>
              <w:t>77</w:t>
            </w:r>
          </w:p>
        </w:tc>
      </w:tr>
      <w:tr w:rsidR="00B30F63" w:rsidRPr="001B6AB9" w14:paraId="29A87E1A" w14:textId="77777777" w:rsidTr="00BE11E7">
        <w:trPr>
          <w:trHeight w:val="285"/>
        </w:trPr>
        <w:tc>
          <w:tcPr>
            <w:tcW w:w="2547" w:type="dxa"/>
            <w:gridSpan w:val="2"/>
            <w:tcBorders>
              <w:bottom w:val="single" w:sz="4" w:space="0" w:color="auto"/>
            </w:tcBorders>
            <w:shd w:val="clear" w:color="auto" w:fill="auto"/>
            <w:noWrap/>
            <w:vAlign w:val="center"/>
          </w:tcPr>
          <w:p w14:paraId="6E6CB4CF" w14:textId="77777777" w:rsidR="008C24E7"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 xml:space="preserve">Hs-TnI (ng/L), median </w:t>
            </w:r>
          </w:p>
          <w:p w14:paraId="52CFA456" w14:textId="7B8668BA" w:rsidR="0095497E" w:rsidRPr="00940D45" w:rsidRDefault="0095497E"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Pr="00124751">
              <w:rPr>
                <w:rFonts w:ascii="Calibri" w:eastAsia="Times New Roman" w:hAnsi="Calibri" w:cs="Calibri"/>
                <w:color w:val="000000"/>
                <w:sz w:val="20"/>
                <w:szCs w:val="20"/>
                <w:lang w:val="en-US" w:eastAsia="pt-PT"/>
              </w:rPr>
              <w:t>﻿</w:t>
            </w:r>
            <w:r w:rsidR="00B16AAB">
              <w:rPr>
                <w:rFonts w:ascii="Times New Roman" w:eastAsia="Times New Roman" w:hAnsi="Times New Roman" w:cs="Times New Roman"/>
                <w:color w:val="000000"/>
                <w:sz w:val="20"/>
                <w:szCs w:val="20"/>
                <w:lang w:val="en-US" w:eastAsia="pt-PT"/>
              </w:rPr>
              <w:t>25</w:t>
            </w:r>
            <w:r w:rsidR="00B16AAB" w:rsidRPr="003361CD">
              <w:rPr>
                <w:rFonts w:ascii="Times New Roman" w:eastAsia="Times New Roman" w:hAnsi="Times New Roman" w:cs="Times New Roman"/>
                <w:color w:val="000000"/>
                <w:sz w:val="20"/>
                <w:szCs w:val="20"/>
                <w:vertAlign w:val="superscript"/>
                <w:lang w:val="en-US" w:eastAsia="pt-PT"/>
              </w:rPr>
              <w:t>th</w:t>
            </w:r>
            <w:r w:rsidR="00B16AAB">
              <w:rPr>
                <w:rFonts w:ascii="Times New Roman" w:eastAsia="Times New Roman" w:hAnsi="Times New Roman" w:cs="Times New Roman"/>
                <w:color w:val="000000"/>
                <w:sz w:val="20"/>
                <w:szCs w:val="20"/>
                <w:lang w:val="en-US" w:eastAsia="pt-PT"/>
              </w:rPr>
              <w:t xml:space="preserve"> – 75</w:t>
            </w:r>
            <w:r w:rsidR="00B16AAB" w:rsidRPr="00A87C14">
              <w:rPr>
                <w:rFonts w:ascii="Times New Roman" w:eastAsia="Times New Roman" w:hAnsi="Times New Roman" w:cs="Times New Roman"/>
                <w:color w:val="000000"/>
                <w:sz w:val="20"/>
                <w:szCs w:val="20"/>
                <w:vertAlign w:val="superscript"/>
                <w:lang w:val="en-US" w:eastAsia="pt-PT"/>
              </w:rPr>
              <w:t>th</w:t>
            </w:r>
            <w:r w:rsidR="00B16AAB">
              <w:rPr>
                <w:rFonts w:ascii="Times New Roman" w:eastAsia="Times New Roman" w:hAnsi="Times New Roman" w:cs="Times New Roman"/>
                <w:color w:val="000000"/>
                <w:sz w:val="20"/>
                <w:szCs w:val="20"/>
                <w:lang w:val="en-US" w:eastAsia="pt-PT"/>
              </w:rPr>
              <w:t xml:space="preserve"> percentile</w:t>
            </w:r>
            <w:r w:rsidRPr="00124751">
              <w:rPr>
                <w:rFonts w:ascii="Times New Roman" w:eastAsia="Times New Roman" w:hAnsi="Times New Roman" w:cs="Times New Roman"/>
                <w:color w:val="000000"/>
                <w:sz w:val="20"/>
                <w:szCs w:val="20"/>
                <w:lang w:val="en-US" w:eastAsia="pt-PT"/>
              </w:rPr>
              <w:t>)</w:t>
            </w:r>
          </w:p>
        </w:tc>
        <w:tc>
          <w:tcPr>
            <w:tcW w:w="1985" w:type="dxa"/>
            <w:tcBorders>
              <w:bottom w:val="single" w:sz="4" w:space="0" w:color="auto"/>
            </w:tcBorders>
            <w:shd w:val="clear" w:color="auto" w:fill="auto"/>
            <w:noWrap/>
            <w:vAlign w:val="center"/>
          </w:tcPr>
          <w:p w14:paraId="02E06A7C" w14:textId="5142DDC4" w:rsidR="0095497E" w:rsidRPr="00940D45"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 xml:space="preserve">8.10 </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4.10, 11.60</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 xml:space="preserve">        </w:t>
            </w:r>
          </w:p>
        </w:tc>
        <w:tc>
          <w:tcPr>
            <w:tcW w:w="1984" w:type="dxa"/>
            <w:tcBorders>
              <w:bottom w:val="single" w:sz="4" w:space="0" w:color="auto"/>
            </w:tcBorders>
            <w:vAlign w:val="center"/>
          </w:tcPr>
          <w:p w14:paraId="7661D875" w14:textId="4C69A752" w:rsidR="0095497E"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 xml:space="preserve">6.90 </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3.80, 11.75</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 xml:space="preserve">        </w:t>
            </w:r>
          </w:p>
        </w:tc>
        <w:tc>
          <w:tcPr>
            <w:tcW w:w="1985" w:type="dxa"/>
            <w:tcBorders>
              <w:bottom w:val="single" w:sz="4" w:space="0" w:color="auto"/>
            </w:tcBorders>
            <w:vAlign w:val="center"/>
          </w:tcPr>
          <w:p w14:paraId="22B9F04D" w14:textId="48FC6E09" w:rsidR="0095497E" w:rsidRDefault="0009052A"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9052A">
              <w:rPr>
                <w:rFonts w:ascii="Times New Roman" w:eastAsia="Times New Roman" w:hAnsi="Times New Roman" w:cs="Times New Roman"/>
                <w:color w:val="000000"/>
                <w:sz w:val="20"/>
                <w:szCs w:val="20"/>
                <w:lang w:val="en-US" w:eastAsia="pt-PT"/>
              </w:rPr>
              <w:t xml:space="preserve">8.80 </w:t>
            </w:r>
            <w:r w:rsidR="00C67874">
              <w:rPr>
                <w:rFonts w:ascii="Times New Roman" w:eastAsia="Times New Roman" w:hAnsi="Times New Roman" w:cs="Times New Roman"/>
                <w:color w:val="000000"/>
                <w:sz w:val="20"/>
                <w:szCs w:val="20"/>
                <w:lang w:val="en-US" w:eastAsia="pt-PT"/>
              </w:rPr>
              <w:t>(</w:t>
            </w:r>
            <w:r w:rsidRPr="0009052A">
              <w:rPr>
                <w:rFonts w:ascii="Times New Roman" w:eastAsia="Times New Roman" w:hAnsi="Times New Roman" w:cs="Times New Roman"/>
                <w:color w:val="000000"/>
                <w:sz w:val="20"/>
                <w:szCs w:val="20"/>
                <w:lang w:val="en-US" w:eastAsia="pt-PT"/>
              </w:rPr>
              <w:t>5.20, 10.20</w:t>
            </w:r>
            <w:r w:rsidR="00C67874">
              <w:rPr>
                <w:rFonts w:ascii="Times New Roman" w:eastAsia="Times New Roman" w:hAnsi="Times New Roman" w:cs="Times New Roman"/>
                <w:color w:val="000000"/>
                <w:sz w:val="20"/>
                <w:szCs w:val="20"/>
                <w:lang w:val="en-US" w:eastAsia="pt-PT"/>
              </w:rPr>
              <w:t>)</w:t>
            </w:r>
          </w:p>
        </w:tc>
        <w:tc>
          <w:tcPr>
            <w:tcW w:w="1134" w:type="dxa"/>
            <w:tcBorders>
              <w:bottom w:val="single" w:sz="4" w:space="0" w:color="auto"/>
            </w:tcBorders>
            <w:vAlign w:val="center"/>
          </w:tcPr>
          <w:p w14:paraId="524484D3" w14:textId="2C7264F3" w:rsidR="0095497E" w:rsidRDefault="0095497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09052A">
              <w:rPr>
                <w:rFonts w:ascii="Times New Roman" w:eastAsia="Times New Roman" w:hAnsi="Times New Roman" w:cs="Times New Roman"/>
                <w:color w:val="000000"/>
                <w:sz w:val="20"/>
                <w:szCs w:val="20"/>
                <w:lang w:val="en-US" w:eastAsia="pt-PT"/>
              </w:rPr>
              <w:t>81</w:t>
            </w:r>
          </w:p>
        </w:tc>
      </w:tr>
    </w:tbl>
    <w:p w14:paraId="066F0A77" w14:textId="63F12D07" w:rsidR="00814F89" w:rsidRDefault="00B61825" w:rsidP="00174CB6">
      <w:pPr>
        <w:jc w:val="both"/>
        <w:rPr>
          <w:rFonts w:ascii="Times New Roman" w:hAnsi="Times New Roman" w:cs="Times New Roman"/>
          <w:sz w:val="20"/>
          <w:szCs w:val="20"/>
          <w:lang w:val="en-US"/>
        </w:rPr>
      </w:pPr>
      <w:r w:rsidRPr="00940D45">
        <w:rPr>
          <w:rFonts w:ascii="Times New Roman" w:hAnsi="Times New Roman" w:cs="Times New Roman"/>
          <w:sz w:val="20"/>
          <w:szCs w:val="20"/>
          <w:lang w:val="en-US"/>
        </w:rPr>
        <w:t xml:space="preserve">Table </w:t>
      </w:r>
      <w:r>
        <w:rPr>
          <w:rFonts w:ascii="Times New Roman" w:hAnsi="Times New Roman" w:cs="Times New Roman"/>
          <w:sz w:val="20"/>
          <w:szCs w:val="20"/>
          <w:lang w:val="en-US"/>
        </w:rPr>
        <w:t>S</w:t>
      </w:r>
      <w:r w:rsidR="00B00189">
        <w:rPr>
          <w:rFonts w:ascii="Times New Roman" w:hAnsi="Times New Roman" w:cs="Times New Roman"/>
          <w:sz w:val="20"/>
          <w:szCs w:val="20"/>
          <w:lang w:val="en-US"/>
        </w:rPr>
        <w:t>3</w:t>
      </w:r>
      <w:r w:rsidRPr="00940D45">
        <w:rPr>
          <w:rFonts w:ascii="Times New Roman" w:hAnsi="Times New Roman" w:cs="Times New Roman"/>
          <w:sz w:val="20"/>
          <w:szCs w:val="20"/>
          <w:lang w:val="en-US"/>
        </w:rPr>
        <w:t xml:space="preserve">. </w:t>
      </w:r>
      <w:r>
        <w:rPr>
          <w:rFonts w:ascii="Times New Roman" w:hAnsi="Times New Roman" w:cs="Times New Roman"/>
          <w:sz w:val="20"/>
          <w:szCs w:val="20"/>
          <w:lang w:val="en-US"/>
        </w:rPr>
        <w:t>Baseline c</w:t>
      </w:r>
      <w:r w:rsidRPr="00940D45">
        <w:rPr>
          <w:rFonts w:ascii="Times New Roman" w:hAnsi="Times New Roman" w:cs="Times New Roman"/>
          <w:sz w:val="20"/>
          <w:szCs w:val="20"/>
          <w:lang w:val="en-US"/>
        </w:rPr>
        <w:t>haracteristics of the study sample</w:t>
      </w:r>
      <w:r>
        <w:rPr>
          <w:rFonts w:ascii="Times New Roman" w:hAnsi="Times New Roman" w:cs="Times New Roman"/>
          <w:sz w:val="20"/>
          <w:szCs w:val="20"/>
          <w:lang w:val="en-US"/>
        </w:rPr>
        <w:t xml:space="preserve"> according to FT4 tertiles</w:t>
      </w:r>
      <w:r w:rsidRPr="00940D45">
        <w:rPr>
          <w:rFonts w:ascii="Times New Roman" w:hAnsi="Times New Roman" w:cs="Times New Roman"/>
          <w:sz w:val="20"/>
          <w:szCs w:val="20"/>
          <w:lang w:val="en-US"/>
        </w:rPr>
        <w:t xml:space="preserve">. SD, standard deviation; BMI, Body mass index; NYHA, New York Heart Association; COPD, chronic obstructive pulmonary </w:t>
      </w:r>
      <w:r w:rsidRPr="00940D45">
        <w:rPr>
          <w:rFonts w:ascii="Times New Roman" w:hAnsi="Times New Roman" w:cs="Times New Roman"/>
          <w:sz w:val="20"/>
          <w:szCs w:val="20"/>
          <w:lang w:val="en-US"/>
        </w:rPr>
        <w:lastRenderedPageBreak/>
        <w:t xml:space="preserve">disease; TSH, thyroid-stimulating hormone; FT4, free thyroxine; FT3, free triiodothyronine; eGFR, estimated glomerular filtration rate; BNP, B-type natriuretic peptide; </w:t>
      </w:r>
      <w:r>
        <w:rPr>
          <w:rFonts w:ascii="Times New Roman" w:hAnsi="Times New Roman" w:cs="Times New Roman"/>
          <w:sz w:val="20"/>
          <w:szCs w:val="20"/>
          <w:lang w:val="en-US"/>
        </w:rPr>
        <w:t>hs-TnI, high sensitivity troponin I.</w:t>
      </w:r>
    </w:p>
    <w:p w14:paraId="0DCEB882" w14:textId="77777777" w:rsidR="00854C17" w:rsidRDefault="00854C17" w:rsidP="00174CB6">
      <w:pPr>
        <w:jc w:val="both"/>
        <w:rPr>
          <w:rFonts w:ascii="Times New Roman" w:hAnsi="Times New Roman" w:cs="Times New Roman"/>
          <w:sz w:val="20"/>
          <w:szCs w:val="20"/>
          <w:lang w:val="en-US"/>
        </w:rPr>
      </w:pPr>
    </w:p>
    <w:tbl>
      <w:tblPr>
        <w:tblW w:w="9918" w:type="dxa"/>
        <w:tblInd w:w="-704" w:type="dxa"/>
        <w:tblLayout w:type="fixed"/>
        <w:tblCellMar>
          <w:left w:w="70" w:type="dxa"/>
          <w:right w:w="70" w:type="dxa"/>
        </w:tblCellMar>
        <w:tblLook w:val="04A0" w:firstRow="1" w:lastRow="0" w:firstColumn="1" w:lastColumn="0" w:noHBand="0" w:noVBand="1"/>
      </w:tblPr>
      <w:tblGrid>
        <w:gridCol w:w="2547"/>
        <w:gridCol w:w="2127"/>
        <w:gridCol w:w="2126"/>
        <w:gridCol w:w="1984"/>
        <w:gridCol w:w="1134"/>
      </w:tblGrid>
      <w:tr w:rsidR="007003ED" w:rsidRPr="008D1531" w14:paraId="39EDCC46" w14:textId="77777777" w:rsidTr="00BE11E7">
        <w:trPr>
          <w:trHeight w:val="285"/>
        </w:trPr>
        <w:tc>
          <w:tcPr>
            <w:tcW w:w="9918" w:type="dxa"/>
            <w:gridSpan w:val="5"/>
            <w:tcBorders>
              <w:top w:val="single" w:sz="4" w:space="0" w:color="auto"/>
              <w:bottom w:val="single" w:sz="4" w:space="0" w:color="auto"/>
            </w:tcBorders>
          </w:tcPr>
          <w:p w14:paraId="16E713C3" w14:textId="5CB3D8A4" w:rsidR="007003ED" w:rsidRPr="00940D45" w:rsidRDefault="007003ED" w:rsidP="007A4DC3">
            <w:pPr>
              <w:spacing w:before="60" w:after="60" w:line="240" w:lineRule="auto"/>
              <w:rPr>
                <w:rFonts w:ascii="Times New Roman" w:eastAsia="Times New Roman" w:hAnsi="Times New Roman" w:cs="Times New Roman"/>
                <w:b/>
                <w:bCs/>
                <w:szCs w:val="24"/>
                <w:lang w:val="en-US" w:eastAsia="pt-PT"/>
              </w:rPr>
            </w:pPr>
            <w:r w:rsidRPr="00940D45">
              <w:rPr>
                <w:rFonts w:ascii="Times New Roman" w:eastAsia="Times New Roman" w:hAnsi="Times New Roman" w:cs="Times New Roman"/>
                <w:b/>
                <w:bCs/>
                <w:szCs w:val="24"/>
                <w:lang w:val="en-US" w:eastAsia="pt-PT"/>
              </w:rPr>
              <w:t xml:space="preserve">Table </w:t>
            </w:r>
            <w:r>
              <w:rPr>
                <w:rFonts w:ascii="Times New Roman" w:eastAsia="Times New Roman" w:hAnsi="Times New Roman" w:cs="Times New Roman"/>
                <w:b/>
                <w:bCs/>
                <w:szCs w:val="24"/>
                <w:lang w:val="en-US" w:eastAsia="pt-PT"/>
              </w:rPr>
              <w:t>S</w:t>
            </w:r>
            <w:r w:rsidR="00B00189">
              <w:rPr>
                <w:rFonts w:ascii="Times New Roman" w:eastAsia="Times New Roman" w:hAnsi="Times New Roman" w:cs="Times New Roman"/>
                <w:b/>
                <w:bCs/>
                <w:szCs w:val="24"/>
                <w:lang w:val="en-US" w:eastAsia="pt-PT"/>
              </w:rPr>
              <w:t>4</w:t>
            </w:r>
            <w:r w:rsidRPr="00940D45">
              <w:rPr>
                <w:rFonts w:ascii="Times New Roman" w:eastAsia="Times New Roman" w:hAnsi="Times New Roman" w:cs="Times New Roman"/>
                <w:b/>
                <w:bCs/>
                <w:szCs w:val="24"/>
                <w:lang w:val="en-US" w:eastAsia="pt-PT"/>
              </w:rPr>
              <w:t xml:space="preserve">. Characteristics of the study sample </w:t>
            </w:r>
            <w:r w:rsidR="005926A4">
              <w:rPr>
                <w:rFonts w:ascii="Times New Roman" w:eastAsia="Times New Roman" w:hAnsi="Times New Roman" w:cs="Times New Roman"/>
                <w:b/>
                <w:bCs/>
                <w:szCs w:val="24"/>
                <w:lang w:val="en-US" w:eastAsia="pt-PT"/>
              </w:rPr>
              <w:t>according to</w:t>
            </w:r>
            <w:r>
              <w:rPr>
                <w:rFonts w:ascii="Times New Roman" w:eastAsia="Times New Roman" w:hAnsi="Times New Roman" w:cs="Times New Roman"/>
                <w:b/>
                <w:bCs/>
                <w:szCs w:val="24"/>
                <w:lang w:val="en-US" w:eastAsia="pt-PT"/>
              </w:rPr>
              <w:t xml:space="preserve"> FT3 tertiles</w:t>
            </w:r>
            <w:r w:rsidR="009443D7">
              <w:rPr>
                <w:rFonts w:ascii="Times New Roman" w:eastAsia="Times New Roman" w:hAnsi="Times New Roman" w:cs="Times New Roman"/>
                <w:b/>
                <w:bCs/>
                <w:szCs w:val="24"/>
                <w:lang w:val="en-US" w:eastAsia="pt-PT"/>
              </w:rPr>
              <w:t xml:space="preserve"> (n=74)</w:t>
            </w:r>
          </w:p>
        </w:tc>
      </w:tr>
      <w:tr w:rsidR="007003ED" w:rsidRPr="00CD7776" w14:paraId="175146B2" w14:textId="77777777" w:rsidTr="00BE11E7">
        <w:trPr>
          <w:trHeight w:val="285"/>
        </w:trPr>
        <w:tc>
          <w:tcPr>
            <w:tcW w:w="2547" w:type="dxa"/>
            <w:tcBorders>
              <w:top w:val="single" w:sz="4" w:space="0" w:color="auto"/>
              <w:bottom w:val="single" w:sz="4" w:space="0" w:color="auto"/>
            </w:tcBorders>
            <w:shd w:val="clear" w:color="auto" w:fill="auto"/>
            <w:noWrap/>
            <w:vAlign w:val="center"/>
          </w:tcPr>
          <w:p w14:paraId="72C26840" w14:textId="77777777" w:rsidR="007003ED" w:rsidRPr="00940D45"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p>
        </w:tc>
        <w:tc>
          <w:tcPr>
            <w:tcW w:w="2127" w:type="dxa"/>
            <w:tcBorders>
              <w:top w:val="single" w:sz="4" w:space="0" w:color="auto"/>
              <w:bottom w:val="single" w:sz="4" w:space="0" w:color="auto"/>
            </w:tcBorders>
            <w:shd w:val="clear" w:color="auto" w:fill="auto"/>
            <w:noWrap/>
            <w:vAlign w:val="center"/>
          </w:tcPr>
          <w:p w14:paraId="272662C0" w14:textId="4BD377F7"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1</w:t>
            </w:r>
          </w:p>
          <w:p w14:paraId="0AAE1EF1" w14:textId="0D7E0E17" w:rsidR="00B85D2E" w:rsidRDefault="00B85D2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00B67F63">
              <w:rPr>
                <w:rFonts w:ascii="Times New Roman" w:eastAsia="Times New Roman" w:hAnsi="Times New Roman" w:cs="Times New Roman"/>
                <w:color w:val="000000"/>
                <w:sz w:val="20"/>
                <w:szCs w:val="20"/>
                <w:lang w:val="en-US" w:eastAsia="pt-PT"/>
              </w:rPr>
              <w:t xml:space="preserve">1.86 – 2.48 </w:t>
            </w:r>
            <w:r>
              <w:rPr>
                <w:rFonts w:ascii="Times New Roman" w:eastAsia="Times New Roman" w:hAnsi="Times New Roman" w:cs="Times New Roman"/>
                <w:color w:val="000000"/>
                <w:sz w:val="20"/>
                <w:szCs w:val="20"/>
                <w:lang w:val="en-US" w:eastAsia="pt-PT"/>
              </w:rPr>
              <w:t>ng/mL)</w:t>
            </w:r>
          </w:p>
          <w:p w14:paraId="06A73133" w14:textId="51AAAD72"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w:t>
            </w:r>
            <w:r w:rsidR="00292216">
              <w:rPr>
                <w:rFonts w:ascii="Times New Roman" w:eastAsia="Times New Roman" w:hAnsi="Times New Roman" w:cs="Times New Roman"/>
                <w:color w:val="000000"/>
                <w:sz w:val="20"/>
                <w:szCs w:val="20"/>
                <w:lang w:val="en-US" w:eastAsia="pt-PT"/>
              </w:rPr>
              <w:t>5</w:t>
            </w:r>
            <w:r>
              <w:rPr>
                <w:rFonts w:ascii="Times New Roman" w:eastAsia="Times New Roman" w:hAnsi="Times New Roman" w:cs="Times New Roman"/>
                <w:color w:val="000000"/>
                <w:sz w:val="20"/>
                <w:szCs w:val="20"/>
                <w:lang w:val="en-US" w:eastAsia="pt-PT"/>
              </w:rPr>
              <w:t>)</w:t>
            </w:r>
          </w:p>
        </w:tc>
        <w:tc>
          <w:tcPr>
            <w:tcW w:w="2126" w:type="dxa"/>
            <w:tcBorders>
              <w:top w:val="single" w:sz="4" w:space="0" w:color="auto"/>
              <w:bottom w:val="single" w:sz="4" w:space="0" w:color="auto"/>
            </w:tcBorders>
            <w:vAlign w:val="center"/>
          </w:tcPr>
          <w:p w14:paraId="57173603" w14:textId="59DDB50F"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2</w:t>
            </w:r>
          </w:p>
          <w:p w14:paraId="2977E860" w14:textId="02D8DFA0" w:rsidR="00B85D2E" w:rsidRDefault="00B85D2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00B67F63">
              <w:rPr>
                <w:rFonts w:ascii="Times New Roman" w:eastAsia="Times New Roman" w:hAnsi="Times New Roman" w:cs="Times New Roman"/>
                <w:color w:val="000000"/>
                <w:sz w:val="20"/>
                <w:szCs w:val="20"/>
                <w:lang w:val="en-US" w:eastAsia="pt-PT"/>
              </w:rPr>
              <w:t xml:space="preserve">2.49 – 2.75 </w:t>
            </w:r>
            <w:r>
              <w:rPr>
                <w:rFonts w:ascii="Times New Roman" w:eastAsia="Times New Roman" w:hAnsi="Times New Roman" w:cs="Times New Roman"/>
                <w:color w:val="000000"/>
                <w:sz w:val="20"/>
                <w:szCs w:val="20"/>
                <w:lang w:val="en-US" w:eastAsia="pt-PT"/>
              </w:rPr>
              <w:t>ng/mL)</w:t>
            </w:r>
          </w:p>
          <w:p w14:paraId="307FEBAE" w14:textId="1BF72298"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w:t>
            </w:r>
            <w:r w:rsidR="00292216">
              <w:rPr>
                <w:rFonts w:ascii="Times New Roman" w:eastAsia="Times New Roman" w:hAnsi="Times New Roman" w:cs="Times New Roman"/>
                <w:color w:val="000000"/>
                <w:sz w:val="20"/>
                <w:szCs w:val="20"/>
                <w:lang w:val="en-US" w:eastAsia="pt-PT"/>
              </w:rPr>
              <w:t>5</w:t>
            </w:r>
            <w:r>
              <w:rPr>
                <w:rFonts w:ascii="Times New Roman" w:eastAsia="Times New Roman" w:hAnsi="Times New Roman" w:cs="Times New Roman"/>
                <w:color w:val="000000"/>
                <w:sz w:val="20"/>
                <w:szCs w:val="20"/>
                <w:lang w:val="en-US" w:eastAsia="pt-PT"/>
              </w:rPr>
              <w:t>)</w:t>
            </w:r>
          </w:p>
        </w:tc>
        <w:tc>
          <w:tcPr>
            <w:tcW w:w="1984" w:type="dxa"/>
            <w:tcBorders>
              <w:top w:val="single" w:sz="4" w:space="0" w:color="auto"/>
              <w:bottom w:val="single" w:sz="4" w:space="0" w:color="auto"/>
            </w:tcBorders>
            <w:vAlign w:val="center"/>
          </w:tcPr>
          <w:p w14:paraId="36813CD7" w14:textId="1738EBC1"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Tertile 3</w:t>
            </w:r>
          </w:p>
          <w:p w14:paraId="7DB9148A" w14:textId="05EA14A9" w:rsidR="00B85D2E" w:rsidRDefault="00B85D2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00B14E57">
              <w:rPr>
                <w:rFonts w:ascii="Times New Roman" w:eastAsia="Times New Roman" w:hAnsi="Times New Roman" w:cs="Times New Roman"/>
                <w:color w:val="000000"/>
                <w:sz w:val="20"/>
                <w:szCs w:val="20"/>
                <w:lang w:val="en-US" w:eastAsia="pt-PT"/>
              </w:rPr>
              <w:t xml:space="preserve">2.76 – 3.5 </w:t>
            </w:r>
            <w:r>
              <w:rPr>
                <w:rFonts w:ascii="Times New Roman" w:eastAsia="Times New Roman" w:hAnsi="Times New Roman" w:cs="Times New Roman"/>
                <w:color w:val="000000"/>
                <w:sz w:val="20"/>
                <w:szCs w:val="20"/>
                <w:lang w:val="en-US" w:eastAsia="pt-PT"/>
              </w:rPr>
              <w:t>ng/mL)</w:t>
            </w:r>
          </w:p>
          <w:p w14:paraId="1707DAA7" w14:textId="06E50D51"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(n = 2</w:t>
            </w:r>
            <w:r w:rsidR="00292216">
              <w:rPr>
                <w:rFonts w:ascii="Times New Roman" w:eastAsia="Times New Roman" w:hAnsi="Times New Roman" w:cs="Times New Roman"/>
                <w:color w:val="000000"/>
                <w:sz w:val="20"/>
                <w:szCs w:val="20"/>
                <w:lang w:val="en-US" w:eastAsia="pt-PT"/>
              </w:rPr>
              <w:t>4</w:t>
            </w:r>
            <w:r>
              <w:rPr>
                <w:rFonts w:ascii="Times New Roman" w:eastAsia="Times New Roman" w:hAnsi="Times New Roman" w:cs="Times New Roman"/>
                <w:color w:val="000000"/>
                <w:sz w:val="20"/>
                <w:szCs w:val="20"/>
                <w:lang w:val="en-US" w:eastAsia="pt-PT"/>
              </w:rPr>
              <w:t>)</w:t>
            </w:r>
          </w:p>
        </w:tc>
        <w:tc>
          <w:tcPr>
            <w:tcW w:w="1134" w:type="dxa"/>
            <w:tcBorders>
              <w:top w:val="single" w:sz="4" w:space="0" w:color="auto"/>
              <w:bottom w:val="single" w:sz="4" w:space="0" w:color="auto"/>
            </w:tcBorders>
            <w:vAlign w:val="center"/>
          </w:tcPr>
          <w:p w14:paraId="235BE447" w14:textId="77777777"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 for trend</w:t>
            </w:r>
          </w:p>
        </w:tc>
      </w:tr>
      <w:tr w:rsidR="007003ED" w:rsidRPr="001B6AB9" w14:paraId="546C0A84" w14:textId="77777777" w:rsidTr="00BE11E7">
        <w:trPr>
          <w:trHeight w:val="285"/>
        </w:trPr>
        <w:tc>
          <w:tcPr>
            <w:tcW w:w="2547" w:type="dxa"/>
            <w:tcBorders>
              <w:top w:val="single" w:sz="4" w:space="0" w:color="auto"/>
            </w:tcBorders>
            <w:shd w:val="clear" w:color="auto" w:fill="auto"/>
            <w:noWrap/>
            <w:vAlign w:val="center"/>
            <w:hideMark/>
          </w:tcPr>
          <w:p w14:paraId="2411D868"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Age, years (SD)</w:t>
            </w:r>
          </w:p>
        </w:tc>
        <w:tc>
          <w:tcPr>
            <w:tcW w:w="2127" w:type="dxa"/>
            <w:tcBorders>
              <w:top w:val="single" w:sz="4" w:space="0" w:color="auto"/>
            </w:tcBorders>
            <w:shd w:val="clear" w:color="auto" w:fill="auto"/>
            <w:noWrap/>
            <w:vAlign w:val="center"/>
            <w:hideMark/>
          </w:tcPr>
          <w:p w14:paraId="5BA7DB08" w14:textId="332172B4" w:rsidR="007003ED" w:rsidRPr="00940D45"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 xml:space="preserve">75.7 </w:t>
            </w:r>
            <w:r>
              <w:rPr>
                <w:rFonts w:ascii="Times New Roman" w:eastAsia="Times New Roman" w:hAnsi="Times New Roman" w:cs="Times New Roman"/>
                <w:color w:val="000000"/>
                <w:sz w:val="20"/>
                <w:szCs w:val="20"/>
                <w:lang w:val="en-US" w:eastAsia="pt-PT"/>
              </w:rPr>
              <w:t>(</w:t>
            </w:r>
            <w:r w:rsidRPr="007003ED">
              <w:rPr>
                <w:rFonts w:ascii="Times New Roman" w:eastAsia="Times New Roman" w:hAnsi="Times New Roman" w:cs="Times New Roman"/>
                <w:color w:val="000000"/>
                <w:sz w:val="20"/>
                <w:szCs w:val="20"/>
                <w:lang w:val="en-US" w:eastAsia="pt-PT"/>
              </w:rPr>
              <w:t>8.4</w:t>
            </w:r>
            <w:r>
              <w:rPr>
                <w:rFonts w:ascii="Times New Roman" w:eastAsia="Times New Roman" w:hAnsi="Times New Roman" w:cs="Times New Roman"/>
                <w:color w:val="000000"/>
                <w:sz w:val="20"/>
                <w:szCs w:val="20"/>
                <w:lang w:val="en-US" w:eastAsia="pt-PT"/>
              </w:rPr>
              <w:t>)</w:t>
            </w:r>
            <w:r w:rsidRPr="007003ED">
              <w:rPr>
                <w:rFonts w:ascii="Times New Roman" w:eastAsia="Times New Roman" w:hAnsi="Times New Roman" w:cs="Times New Roman"/>
                <w:color w:val="000000"/>
                <w:sz w:val="20"/>
                <w:szCs w:val="20"/>
                <w:lang w:val="en-US" w:eastAsia="pt-PT"/>
              </w:rPr>
              <w:t xml:space="preserve">                </w:t>
            </w:r>
          </w:p>
        </w:tc>
        <w:tc>
          <w:tcPr>
            <w:tcW w:w="2126" w:type="dxa"/>
            <w:tcBorders>
              <w:top w:val="single" w:sz="4" w:space="0" w:color="auto"/>
            </w:tcBorders>
            <w:vAlign w:val="center"/>
          </w:tcPr>
          <w:p w14:paraId="518AA629" w14:textId="003DE38C"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 xml:space="preserve">72.4 </w:t>
            </w:r>
            <w:r>
              <w:rPr>
                <w:rFonts w:ascii="Times New Roman" w:eastAsia="Times New Roman" w:hAnsi="Times New Roman" w:cs="Times New Roman"/>
                <w:color w:val="000000"/>
                <w:sz w:val="20"/>
                <w:szCs w:val="20"/>
                <w:lang w:val="en-US" w:eastAsia="pt-PT"/>
              </w:rPr>
              <w:t>(</w:t>
            </w:r>
            <w:r w:rsidRPr="007003ED">
              <w:rPr>
                <w:rFonts w:ascii="Times New Roman" w:eastAsia="Times New Roman" w:hAnsi="Times New Roman" w:cs="Times New Roman"/>
                <w:color w:val="000000"/>
                <w:sz w:val="20"/>
                <w:szCs w:val="20"/>
                <w:lang w:val="en-US" w:eastAsia="pt-PT"/>
              </w:rPr>
              <w:t>8.7</w:t>
            </w:r>
            <w:r>
              <w:rPr>
                <w:rFonts w:ascii="Times New Roman" w:eastAsia="Times New Roman" w:hAnsi="Times New Roman" w:cs="Times New Roman"/>
                <w:color w:val="000000"/>
                <w:sz w:val="20"/>
                <w:szCs w:val="20"/>
                <w:lang w:val="en-US" w:eastAsia="pt-PT"/>
              </w:rPr>
              <w:t>)</w:t>
            </w:r>
            <w:r w:rsidRPr="007003ED">
              <w:rPr>
                <w:rFonts w:ascii="Times New Roman" w:eastAsia="Times New Roman" w:hAnsi="Times New Roman" w:cs="Times New Roman"/>
                <w:color w:val="000000"/>
                <w:sz w:val="20"/>
                <w:szCs w:val="20"/>
                <w:lang w:val="en-US" w:eastAsia="pt-PT"/>
              </w:rPr>
              <w:t xml:space="preserve">                </w:t>
            </w:r>
          </w:p>
        </w:tc>
        <w:tc>
          <w:tcPr>
            <w:tcW w:w="1984" w:type="dxa"/>
            <w:tcBorders>
              <w:top w:val="single" w:sz="4" w:space="0" w:color="auto"/>
            </w:tcBorders>
            <w:vAlign w:val="center"/>
          </w:tcPr>
          <w:p w14:paraId="4F154E15" w14:textId="293EE061"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 xml:space="preserve">73.0 </w:t>
            </w:r>
            <w:r>
              <w:rPr>
                <w:rFonts w:ascii="Times New Roman" w:eastAsia="Times New Roman" w:hAnsi="Times New Roman" w:cs="Times New Roman"/>
                <w:color w:val="000000"/>
                <w:sz w:val="20"/>
                <w:szCs w:val="20"/>
                <w:lang w:val="en-US" w:eastAsia="pt-PT"/>
              </w:rPr>
              <w:t>(</w:t>
            </w:r>
            <w:r w:rsidRPr="007003ED">
              <w:rPr>
                <w:rFonts w:ascii="Times New Roman" w:eastAsia="Times New Roman" w:hAnsi="Times New Roman" w:cs="Times New Roman"/>
                <w:color w:val="000000"/>
                <w:sz w:val="20"/>
                <w:szCs w:val="20"/>
                <w:lang w:val="en-US" w:eastAsia="pt-PT"/>
              </w:rPr>
              <w:t>7.6</w:t>
            </w:r>
            <w:r>
              <w:rPr>
                <w:rFonts w:ascii="Times New Roman" w:eastAsia="Times New Roman" w:hAnsi="Times New Roman" w:cs="Times New Roman"/>
                <w:color w:val="000000"/>
                <w:sz w:val="20"/>
                <w:szCs w:val="20"/>
                <w:lang w:val="en-US" w:eastAsia="pt-PT"/>
              </w:rPr>
              <w:t>)</w:t>
            </w:r>
          </w:p>
        </w:tc>
        <w:tc>
          <w:tcPr>
            <w:tcW w:w="1134" w:type="dxa"/>
            <w:tcBorders>
              <w:top w:val="single" w:sz="4" w:space="0" w:color="auto"/>
            </w:tcBorders>
            <w:vAlign w:val="center"/>
          </w:tcPr>
          <w:p w14:paraId="7F6157A3" w14:textId="400A19C6"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0.24</w:t>
            </w:r>
          </w:p>
        </w:tc>
      </w:tr>
      <w:tr w:rsidR="007003ED" w:rsidRPr="001B6AB9" w14:paraId="137911EE" w14:textId="77777777" w:rsidTr="00BE11E7">
        <w:trPr>
          <w:trHeight w:val="285"/>
        </w:trPr>
        <w:tc>
          <w:tcPr>
            <w:tcW w:w="2547" w:type="dxa"/>
            <w:shd w:val="clear" w:color="auto" w:fill="auto"/>
            <w:noWrap/>
            <w:vAlign w:val="center"/>
            <w:hideMark/>
          </w:tcPr>
          <w:p w14:paraId="4FDC3EFF" w14:textId="7BF64B8D"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Male sex, n (</w:t>
            </w:r>
            <w:r w:rsidR="00B85D2E">
              <w:rPr>
                <w:rFonts w:ascii="Times New Roman" w:eastAsia="Times New Roman" w:hAnsi="Times New Roman" w:cs="Times New Roman"/>
                <w:color w:val="000000"/>
                <w:sz w:val="20"/>
                <w:szCs w:val="20"/>
                <w:lang w:val="en-US" w:eastAsia="pt-PT"/>
              </w:rPr>
              <w:t>%</w:t>
            </w:r>
            <w:r w:rsidRPr="00940D45">
              <w:rPr>
                <w:rFonts w:ascii="Times New Roman" w:eastAsia="Times New Roman" w:hAnsi="Times New Roman" w:cs="Times New Roman"/>
                <w:color w:val="000000"/>
                <w:sz w:val="20"/>
                <w:szCs w:val="20"/>
                <w:lang w:val="en-US" w:eastAsia="pt-PT"/>
              </w:rPr>
              <w:t>)</w:t>
            </w:r>
          </w:p>
        </w:tc>
        <w:tc>
          <w:tcPr>
            <w:tcW w:w="2127" w:type="dxa"/>
            <w:shd w:val="clear" w:color="auto" w:fill="auto"/>
            <w:noWrap/>
            <w:vAlign w:val="center"/>
            <w:hideMark/>
          </w:tcPr>
          <w:p w14:paraId="4F699CB2" w14:textId="2CCF9E1D" w:rsidR="007003ED" w:rsidRPr="007003ED"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 xml:space="preserve">11 (44.0)           </w:t>
            </w:r>
          </w:p>
        </w:tc>
        <w:tc>
          <w:tcPr>
            <w:tcW w:w="2126" w:type="dxa"/>
            <w:vAlign w:val="center"/>
          </w:tcPr>
          <w:p w14:paraId="21AD2D43" w14:textId="33F190E2" w:rsidR="007003ED" w:rsidRPr="007003ED"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 xml:space="preserve">18 (72.0)           </w:t>
            </w:r>
          </w:p>
        </w:tc>
        <w:tc>
          <w:tcPr>
            <w:tcW w:w="1984" w:type="dxa"/>
            <w:vAlign w:val="center"/>
          </w:tcPr>
          <w:p w14:paraId="0BAE1997" w14:textId="554FF97A" w:rsidR="007003ED" w:rsidRPr="007003ED"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17 (70.8)</w:t>
            </w:r>
          </w:p>
        </w:tc>
        <w:tc>
          <w:tcPr>
            <w:tcW w:w="1134" w:type="dxa"/>
            <w:vAlign w:val="center"/>
          </w:tcPr>
          <w:p w14:paraId="31187CD0" w14:textId="75672892" w:rsidR="007003ED" w:rsidRPr="007003ED"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0.05</w:t>
            </w:r>
          </w:p>
        </w:tc>
      </w:tr>
      <w:tr w:rsidR="007003ED" w:rsidRPr="001B6AB9" w14:paraId="6CDDAC75" w14:textId="77777777" w:rsidTr="00BE11E7">
        <w:trPr>
          <w:trHeight w:val="285"/>
        </w:trPr>
        <w:tc>
          <w:tcPr>
            <w:tcW w:w="2547" w:type="dxa"/>
            <w:shd w:val="clear" w:color="auto" w:fill="auto"/>
            <w:noWrap/>
            <w:vAlign w:val="center"/>
            <w:hideMark/>
          </w:tcPr>
          <w:p w14:paraId="26B18D30"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BMI (kg/m</w:t>
            </w:r>
            <w:r w:rsidRPr="00940D45">
              <w:rPr>
                <w:rFonts w:ascii="Times New Roman" w:eastAsia="Times New Roman" w:hAnsi="Times New Roman" w:cs="Times New Roman"/>
                <w:color w:val="000000"/>
                <w:sz w:val="20"/>
                <w:szCs w:val="20"/>
                <w:vertAlign w:val="superscript"/>
                <w:lang w:val="en-US" w:eastAsia="pt-PT"/>
              </w:rPr>
              <w:t>2</w:t>
            </w:r>
            <w:r w:rsidRPr="00940D45">
              <w:rPr>
                <w:rFonts w:ascii="Times New Roman" w:eastAsia="Times New Roman" w:hAnsi="Times New Roman" w:cs="Times New Roman"/>
                <w:color w:val="000000"/>
                <w:sz w:val="20"/>
                <w:szCs w:val="20"/>
                <w:lang w:val="en-US" w:eastAsia="pt-PT"/>
              </w:rPr>
              <w:t>), mean</w:t>
            </w:r>
            <w:r w:rsidRPr="00940D45">
              <w:rPr>
                <w:rFonts w:ascii="Times New Roman" w:eastAsia="Times New Roman" w:hAnsi="Times New Roman" w:cs="Times New Roman"/>
                <w:color w:val="000000"/>
                <w:sz w:val="20"/>
                <w:szCs w:val="20"/>
                <w:vertAlign w:val="superscript"/>
                <w:lang w:val="en-US" w:eastAsia="pt-PT"/>
              </w:rPr>
              <w:t xml:space="preserve"> </w:t>
            </w:r>
            <w:r w:rsidRPr="00940D45">
              <w:rPr>
                <w:rFonts w:ascii="Times New Roman" w:eastAsia="Times New Roman" w:hAnsi="Times New Roman" w:cs="Times New Roman"/>
                <w:color w:val="000000"/>
                <w:sz w:val="20"/>
                <w:szCs w:val="20"/>
                <w:lang w:val="en-US" w:eastAsia="pt-PT"/>
              </w:rPr>
              <w:t>(SD)</w:t>
            </w:r>
          </w:p>
        </w:tc>
        <w:tc>
          <w:tcPr>
            <w:tcW w:w="2127" w:type="dxa"/>
            <w:shd w:val="clear" w:color="auto" w:fill="auto"/>
            <w:noWrap/>
            <w:vAlign w:val="center"/>
            <w:hideMark/>
          </w:tcPr>
          <w:p w14:paraId="048226FC" w14:textId="5D5D2FFB" w:rsidR="007003ED" w:rsidRPr="007003ED"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 xml:space="preserve">30.8 (5.1)                </w:t>
            </w:r>
          </w:p>
        </w:tc>
        <w:tc>
          <w:tcPr>
            <w:tcW w:w="2126" w:type="dxa"/>
            <w:vAlign w:val="center"/>
          </w:tcPr>
          <w:p w14:paraId="101E3C09" w14:textId="35986DA0" w:rsidR="007003ED" w:rsidRPr="007003ED"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 xml:space="preserve">29.5 (5.1)                </w:t>
            </w:r>
          </w:p>
        </w:tc>
        <w:tc>
          <w:tcPr>
            <w:tcW w:w="1984" w:type="dxa"/>
            <w:vAlign w:val="center"/>
          </w:tcPr>
          <w:p w14:paraId="72F1D85E" w14:textId="3C5A7575" w:rsidR="007003ED" w:rsidRPr="007003ED"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27.6 (5.0)</w:t>
            </w:r>
          </w:p>
        </w:tc>
        <w:tc>
          <w:tcPr>
            <w:tcW w:w="1134" w:type="dxa"/>
            <w:vAlign w:val="center"/>
          </w:tcPr>
          <w:p w14:paraId="430689B5" w14:textId="4B163F88" w:rsidR="007003ED" w:rsidRPr="007003ED"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0.029</w:t>
            </w:r>
          </w:p>
        </w:tc>
      </w:tr>
      <w:tr w:rsidR="007003ED" w:rsidRPr="001B6AB9" w14:paraId="203D537F" w14:textId="77777777" w:rsidTr="00BE11E7">
        <w:trPr>
          <w:trHeight w:val="285"/>
        </w:trPr>
        <w:tc>
          <w:tcPr>
            <w:tcW w:w="2547" w:type="dxa"/>
            <w:shd w:val="clear" w:color="auto" w:fill="auto"/>
            <w:noWrap/>
            <w:vAlign w:val="center"/>
          </w:tcPr>
          <w:p w14:paraId="0F2DFE31" w14:textId="117CCDF8"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NYHA class, n (</w:t>
            </w:r>
            <w:r w:rsidR="00B85D2E">
              <w:rPr>
                <w:rFonts w:ascii="Times New Roman" w:eastAsia="Times New Roman" w:hAnsi="Times New Roman" w:cs="Times New Roman"/>
                <w:color w:val="000000"/>
                <w:sz w:val="20"/>
                <w:szCs w:val="20"/>
                <w:lang w:val="en-US" w:eastAsia="pt-PT"/>
              </w:rPr>
              <w:t>%</w:t>
            </w:r>
            <w:r w:rsidRPr="00940D45">
              <w:rPr>
                <w:rFonts w:ascii="Times New Roman" w:eastAsia="Times New Roman" w:hAnsi="Times New Roman" w:cs="Times New Roman"/>
                <w:color w:val="000000"/>
                <w:sz w:val="20"/>
                <w:szCs w:val="20"/>
                <w:lang w:val="en-US" w:eastAsia="pt-PT"/>
              </w:rPr>
              <w:t>)</w:t>
            </w:r>
          </w:p>
        </w:tc>
        <w:tc>
          <w:tcPr>
            <w:tcW w:w="2127" w:type="dxa"/>
            <w:shd w:val="clear" w:color="auto" w:fill="auto"/>
            <w:noWrap/>
            <w:vAlign w:val="center"/>
          </w:tcPr>
          <w:p w14:paraId="727D50AD" w14:textId="77777777" w:rsidR="007003ED" w:rsidRPr="00940D45"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p>
        </w:tc>
        <w:tc>
          <w:tcPr>
            <w:tcW w:w="2126" w:type="dxa"/>
            <w:vAlign w:val="center"/>
          </w:tcPr>
          <w:p w14:paraId="4C8CE380" w14:textId="77777777" w:rsidR="007003ED" w:rsidRPr="00940D45"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p>
        </w:tc>
        <w:tc>
          <w:tcPr>
            <w:tcW w:w="1984" w:type="dxa"/>
            <w:vAlign w:val="center"/>
          </w:tcPr>
          <w:p w14:paraId="540079A5" w14:textId="77777777" w:rsidR="007003ED" w:rsidRPr="00940D45"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p>
        </w:tc>
        <w:tc>
          <w:tcPr>
            <w:tcW w:w="1134" w:type="dxa"/>
            <w:vAlign w:val="center"/>
          </w:tcPr>
          <w:p w14:paraId="3147881B" w14:textId="34BFDE3E" w:rsidR="007003ED" w:rsidRPr="007003ED"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7003ED">
              <w:rPr>
                <w:rFonts w:ascii="Times New Roman" w:eastAsia="Times New Roman" w:hAnsi="Times New Roman" w:cs="Times New Roman"/>
                <w:b/>
                <w:bCs/>
                <w:color w:val="000000"/>
                <w:sz w:val="20"/>
                <w:szCs w:val="20"/>
                <w:lang w:val="en-US" w:eastAsia="pt-PT"/>
              </w:rPr>
              <w:t>0.015</w:t>
            </w:r>
          </w:p>
        </w:tc>
      </w:tr>
      <w:tr w:rsidR="007003ED" w:rsidRPr="001B6AB9" w14:paraId="43C359B5" w14:textId="77777777" w:rsidTr="00BE11E7">
        <w:trPr>
          <w:trHeight w:val="285"/>
        </w:trPr>
        <w:tc>
          <w:tcPr>
            <w:tcW w:w="2547" w:type="dxa"/>
            <w:shd w:val="clear" w:color="auto" w:fill="auto"/>
            <w:noWrap/>
            <w:vAlign w:val="center"/>
          </w:tcPr>
          <w:p w14:paraId="6BB8E0E3"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w:t>
            </w:r>
          </w:p>
        </w:tc>
        <w:tc>
          <w:tcPr>
            <w:tcW w:w="2127" w:type="dxa"/>
            <w:shd w:val="clear" w:color="auto" w:fill="auto"/>
            <w:noWrap/>
            <w:vAlign w:val="center"/>
          </w:tcPr>
          <w:p w14:paraId="2E9855AF" w14:textId="7A71E7AE" w:rsidR="007003ED" w:rsidRPr="00940D45"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 xml:space="preserve">7 (28.0)           </w:t>
            </w:r>
          </w:p>
        </w:tc>
        <w:tc>
          <w:tcPr>
            <w:tcW w:w="2126" w:type="dxa"/>
            <w:vAlign w:val="center"/>
          </w:tcPr>
          <w:p w14:paraId="251BDFBC" w14:textId="7ED1EEE6"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 xml:space="preserve">8 (32.0)           </w:t>
            </w:r>
          </w:p>
        </w:tc>
        <w:tc>
          <w:tcPr>
            <w:tcW w:w="1984" w:type="dxa"/>
            <w:vAlign w:val="center"/>
          </w:tcPr>
          <w:p w14:paraId="3962FBE0" w14:textId="56C6F4F3"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14 (58.3)</w:t>
            </w:r>
          </w:p>
        </w:tc>
        <w:tc>
          <w:tcPr>
            <w:tcW w:w="1134" w:type="dxa"/>
            <w:vAlign w:val="center"/>
          </w:tcPr>
          <w:p w14:paraId="25658C48" w14:textId="77777777"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p>
        </w:tc>
      </w:tr>
      <w:tr w:rsidR="007003ED" w:rsidRPr="001B6AB9" w14:paraId="26F92939" w14:textId="77777777" w:rsidTr="00BE11E7">
        <w:trPr>
          <w:trHeight w:val="285"/>
        </w:trPr>
        <w:tc>
          <w:tcPr>
            <w:tcW w:w="2547" w:type="dxa"/>
            <w:shd w:val="clear" w:color="auto" w:fill="auto"/>
            <w:noWrap/>
            <w:vAlign w:val="center"/>
          </w:tcPr>
          <w:p w14:paraId="38554D65"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II</w:t>
            </w:r>
          </w:p>
        </w:tc>
        <w:tc>
          <w:tcPr>
            <w:tcW w:w="2127" w:type="dxa"/>
            <w:shd w:val="clear" w:color="auto" w:fill="auto"/>
            <w:noWrap/>
            <w:vAlign w:val="center"/>
          </w:tcPr>
          <w:p w14:paraId="3B86F0F6" w14:textId="2B99EDBF" w:rsidR="007003ED" w:rsidRPr="00940D45"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 xml:space="preserve">14 (56.0)           </w:t>
            </w:r>
          </w:p>
        </w:tc>
        <w:tc>
          <w:tcPr>
            <w:tcW w:w="2126" w:type="dxa"/>
            <w:vAlign w:val="center"/>
          </w:tcPr>
          <w:p w14:paraId="42D6DBF8" w14:textId="5DB60991"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 xml:space="preserve">13 (52.0)           </w:t>
            </w:r>
          </w:p>
        </w:tc>
        <w:tc>
          <w:tcPr>
            <w:tcW w:w="1984" w:type="dxa"/>
            <w:vAlign w:val="center"/>
          </w:tcPr>
          <w:p w14:paraId="47C18153" w14:textId="29AFF0CF"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10 (41.7)</w:t>
            </w:r>
          </w:p>
        </w:tc>
        <w:tc>
          <w:tcPr>
            <w:tcW w:w="1134" w:type="dxa"/>
            <w:vAlign w:val="center"/>
          </w:tcPr>
          <w:p w14:paraId="658B2AE3" w14:textId="77777777"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p>
        </w:tc>
      </w:tr>
      <w:tr w:rsidR="007003ED" w:rsidRPr="001B6AB9" w14:paraId="0B91E23F" w14:textId="77777777" w:rsidTr="00BE11E7">
        <w:trPr>
          <w:trHeight w:val="285"/>
        </w:trPr>
        <w:tc>
          <w:tcPr>
            <w:tcW w:w="2547" w:type="dxa"/>
            <w:shd w:val="clear" w:color="auto" w:fill="auto"/>
            <w:noWrap/>
            <w:vAlign w:val="center"/>
          </w:tcPr>
          <w:p w14:paraId="3FAF329E"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III</w:t>
            </w:r>
          </w:p>
        </w:tc>
        <w:tc>
          <w:tcPr>
            <w:tcW w:w="2127" w:type="dxa"/>
            <w:shd w:val="clear" w:color="auto" w:fill="auto"/>
            <w:noWrap/>
            <w:vAlign w:val="center"/>
          </w:tcPr>
          <w:p w14:paraId="3F35B91B" w14:textId="4B428BB5" w:rsidR="007003ED" w:rsidRPr="00940D45"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 xml:space="preserve">4 (16.0)           </w:t>
            </w:r>
          </w:p>
        </w:tc>
        <w:tc>
          <w:tcPr>
            <w:tcW w:w="2126" w:type="dxa"/>
            <w:vAlign w:val="center"/>
          </w:tcPr>
          <w:p w14:paraId="0B0B1542" w14:textId="52F677FE"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 xml:space="preserve">4 (16.0)           </w:t>
            </w:r>
            <w:r w:rsidRPr="000900D9">
              <w:rPr>
                <w:rFonts w:ascii="Times New Roman" w:eastAsia="Times New Roman" w:hAnsi="Times New Roman" w:cs="Times New Roman"/>
                <w:color w:val="000000"/>
                <w:sz w:val="20"/>
                <w:szCs w:val="20"/>
                <w:lang w:val="en-US" w:eastAsia="pt-PT"/>
              </w:rPr>
              <w:t xml:space="preserve">           </w:t>
            </w:r>
          </w:p>
        </w:tc>
        <w:tc>
          <w:tcPr>
            <w:tcW w:w="1984" w:type="dxa"/>
            <w:vAlign w:val="center"/>
          </w:tcPr>
          <w:p w14:paraId="433B2D4A" w14:textId="2AFC15F0"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7003ED">
              <w:rPr>
                <w:rFonts w:ascii="Times New Roman" w:eastAsia="Times New Roman" w:hAnsi="Times New Roman" w:cs="Times New Roman"/>
                <w:color w:val="000000"/>
                <w:sz w:val="20"/>
                <w:szCs w:val="20"/>
                <w:lang w:val="en-US" w:eastAsia="pt-PT"/>
              </w:rPr>
              <w:t>0 (0.0)</w:t>
            </w:r>
          </w:p>
        </w:tc>
        <w:tc>
          <w:tcPr>
            <w:tcW w:w="1134" w:type="dxa"/>
            <w:vAlign w:val="center"/>
          </w:tcPr>
          <w:p w14:paraId="50453F15" w14:textId="77777777"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p>
        </w:tc>
      </w:tr>
      <w:tr w:rsidR="007003ED" w:rsidRPr="001B6AB9" w14:paraId="32C605FC" w14:textId="77777777" w:rsidTr="00BE11E7">
        <w:trPr>
          <w:trHeight w:val="285"/>
        </w:trPr>
        <w:tc>
          <w:tcPr>
            <w:tcW w:w="2547" w:type="dxa"/>
            <w:shd w:val="clear" w:color="auto" w:fill="auto"/>
            <w:noWrap/>
            <w:vAlign w:val="center"/>
          </w:tcPr>
          <w:p w14:paraId="76A147A7"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Orthopnea</w:t>
            </w:r>
          </w:p>
        </w:tc>
        <w:tc>
          <w:tcPr>
            <w:tcW w:w="2127" w:type="dxa"/>
            <w:shd w:val="clear" w:color="auto" w:fill="auto"/>
            <w:noWrap/>
            <w:vAlign w:val="center"/>
          </w:tcPr>
          <w:p w14:paraId="2446B76C" w14:textId="7837228B" w:rsidR="007003ED" w:rsidRPr="000B56B0" w:rsidRDefault="000B56B0"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0B56B0">
              <w:rPr>
                <w:rFonts w:ascii="Times New Roman" w:eastAsia="Times New Roman" w:hAnsi="Times New Roman" w:cs="Times New Roman"/>
                <w:b/>
                <w:bCs/>
                <w:color w:val="000000"/>
                <w:sz w:val="20"/>
                <w:szCs w:val="20"/>
                <w:lang w:val="en-US" w:eastAsia="pt-PT"/>
              </w:rPr>
              <w:t xml:space="preserve">10 (40.0)           </w:t>
            </w:r>
          </w:p>
        </w:tc>
        <w:tc>
          <w:tcPr>
            <w:tcW w:w="2126" w:type="dxa"/>
            <w:vAlign w:val="center"/>
          </w:tcPr>
          <w:p w14:paraId="47F7777C" w14:textId="700B2FD6" w:rsidR="007003ED" w:rsidRPr="000B56B0" w:rsidRDefault="000B56B0"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0B56B0">
              <w:rPr>
                <w:rFonts w:ascii="Times New Roman" w:eastAsia="Times New Roman" w:hAnsi="Times New Roman" w:cs="Times New Roman"/>
                <w:b/>
                <w:bCs/>
                <w:color w:val="000000"/>
                <w:sz w:val="20"/>
                <w:szCs w:val="20"/>
                <w:lang w:val="en-US" w:eastAsia="pt-PT"/>
              </w:rPr>
              <w:t xml:space="preserve">7 (28.0)           </w:t>
            </w:r>
          </w:p>
        </w:tc>
        <w:tc>
          <w:tcPr>
            <w:tcW w:w="1984" w:type="dxa"/>
            <w:vAlign w:val="center"/>
          </w:tcPr>
          <w:p w14:paraId="7BAFB44C" w14:textId="6E19D4F2" w:rsidR="007003ED" w:rsidRPr="000B56B0" w:rsidRDefault="000B56B0"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0B56B0">
              <w:rPr>
                <w:rFonts w:ascii="Times New Roman" w:eastAsia="Times New Roman" w:hAnsi="Times New Roman" w:cs="Times New Roman"/>
                <w:b/>
                <w:bCs/>
                <w:color w:val="000000"/>
                <w:sz w:val="20"/>
                <w:szCs w:val="20"/>
                <w:lang w:val="en-US" w:eastAsia="pt-PT"/>
              </w:rPr>
              <w:t>2 (8.3)</w:t>
            </w:r>
          </w:p>
        </w:tc>
        <w:tc>
          <w:tcPr>
            <w:tcW w:w="1134" w:type="dxa"/>
            <w:vAlign w:val="center"/>
          </w:tcPr>
          <w:p w14:paraId="1EA4C92A" w14:textId="113DE40A" w:rsidR="007003ED" w:rsidRPr="000B56B0"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0B56B0">
              <w:rPr>
                <w:rFonts w:ascii="Times New Roman" w:eastAsia="Times New Roman" w:hAnsi="Times New Roman" w:cs="Times New Roman"/>
                <w:b/>
                <w:bCs/>
                <w:color w:val="000000"/>
                <w:sz w:val="20"/>
                <w:szCs w:val="20"/>
                <w:lang w:val="en-US" w:eastAsia="pt-PT"/>
              </w:rPr>
              <w:t>0.</w:t>
            </w:r>
            <w:r w:rsidR="000B56B0" w:rsidRPr="000B56B0">
              <w:rPr>
                <w:rFonts w:ascii="Times New Roman" w:eastAsia="Times New Roman" w:hAnsi="Times New Roman" w:cs="Times New Roman"/>
                <w:b/>
                <w:bCs/>
                <w:color w:val="000000"/>
                <w:sz w:val="20"/>
                <w:szCs w:val="20"/>
                <w:lang w:val="en-US" w:eastAsia="pt-PT"/>
              </w:rPr>
              <w:t>011</w:t>
            </w:r>
          </w:p>
        </w:tc>
      </w:tr>
      <w:tr w:rsidR="007003ED" w:rsidRPr="001B6AB9" w14:paraId="3498FA84" w14:textId="77777777" w:rsidTr="00BE11E7">
        <w:trPr>
          <w:trHeight w:val="285"/>
        </w:trPr>
        <w:tc>
          <w:tcPr>
            <w:tcW w:w="2547" w:type="dxa"/>
            <w:shd w:val="clear" w:color="auto" w:fill="auto"/>
            <w:noWrap/>
            <w:vAlign w:val="center"/>
          </w:tcPr>
          <w:p w14:paraId="71E05116" w14:textId="77777777" w:rsidR="007003ED"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Peripheral edema</w:t>
            </w:r>
          </w:p>
        </w:tc>
        <w:tc>
          <w:tcPr>
            <w:tcW w:w="2127" w:type="dxa"/>
            <w:shd w:val="clear" w:color="auto" w:fill="auto"/>
            <w:noWrap/>
            <w:vAlign w:val="center"/>
          </w:tcPr>
          <w:p w14:paraId="4593B034" w14:textId="76352DCC" w:rsidR="007003ED" w:rsidRPr="000B56B0" w:rsidRDefault="000B56B0"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0B56B0">
              <w:rPr>
                <w:rFonts w:ascii="Times New Roman" w:eastAsia="Times New Roman" w:hAnsi="Times New Roman" w:cs="Times New Roman"/>
                <w:b/>
                <w:bCs/>
                <w:color w:val="000000"/>
                <w:sz w:val="20"/>
                <w:szCs w:val="20"/>
                <w:lang w:val="en-US" w:eastAsia="pt-PT"/>
              </w:rPr>
              <w:t xml:space="preserve">22 (88.0)           </w:t>
            </w:r>
          </w:p>
        </w:tc>
        <w:tc>
          <w:tcPr>
            <w:tcW w:w="2126" w:type="dxa"/>
            <w:vAlign w:val="center"/>
          </w:tcPr>
          <w:p w14:paraId="4DDB946E" w14:textId="712ADC53" w:rsidR="007003ED" w:rsidRPr="000B56B0" w:rsidRDefault="000B56B0"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0B56B0">
              <w:rPr>
                <w:rFonts w:ascii="Times New Roman" w:eastAsia="Times New Roman" w:hAnsi="Times New Roman" w:cs="Times New Roman"/>
                <w:b/>
                <w:bCs/>
                <w:color w:val="000000"/>
                <w:sz w:val="20"/>
                <w:szCs w:val="20"/>
                <w:lang w:val="en-US" w:eastAsia="pt-PT"/>
              </w:rPr>
              <w:t xml:space="preserve">23 (92.0)           </w:t>
            </w:r>
          </w:p>
        </w:tc>
        <w:tc>
          <w:tcPr>
            <w:tcW w:w="1984" w:type="dxa"/>
            <w:vAlign w:val="center"/>
          </w:tcPr>
          <w:p w14:paraId="7BDA1C1F" w14:textId="145347AD" w:rsidR="007003ED" w:rsidRPr="000B56B0" w:rsidRDefault="000B56B0"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0B56B0">
              <w:rPr>
                <w:rFonts w:ascii="Times New Roman" w:eastAsia="Times New Roman" w:hAnsi="Times New Roman" w:cs="Times New Roman"/>
                <w:b/>
                <w:bCs/>
                <w:color w:val="000000"/>
                <w:sz w:val="20"/>
                <w:szCs w:val="20"/>
                <w:lang w:val="en-US" w:eastAsia="pt-PT"/>
              </w:rPr>
              <w:t>15</w:t>
            </w:r>
            <w:r>
              <w:rPr>
                <w:rFonts w:ascii="Times New Roman" w:eastAsia="Times New Roman" w:hAnsi="Times New Roman" w:cs="Times New Roman"/>
                <w:b/>
                <w:bCs/>
                <w:color w:val="000000"/>
                <w:sz w:val="20"/>
                <w:szCs w:val="20"/>
                <w:lang w:val="en-US" w:eastAsia="pt-PT"/>
              </w:rPr>
              <w:t xml:space="preserve"> </w:t>
            </w:r>
            <w:r w:rsidRPr="000B56B0">
              <w:rPr>
                <w:rFonts w:ascii="Times New Roman" w:eastAsia="Times New Roman" w:hAnsi="Times New Roman" w:cs="Times New Roman"/>
                <w:b/>
                <w:bCs/>
                <w:color w:val="000000"/>
                <w:sz w:val="20"/>
                <w:szCs w:val="20"/>
                <w:lang w:val="en-US" w:eastAsia="pt-PT"/>
              </w:rPr>
              <w:t>(62.5)</w:t>
            </w:r>
          </w:p>
        </w:tc>
        <w:tc>
          <w:tcPr>
            <w:tcW w:w="1134" w:type="dxa"/>
            <w:vAlign w:val="center"/>
          </w:tcPr>
          <w:p w14:paraId="7975BB22" w14:textId="1D55B9AF" w:rsidR="007003ED" w:rsidRPr="000B56B0"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0B56B0">
              <w:rPr>
                <w:rFonts w:ascii="Times New Roman" w:eastAsia="Times New Roman" w:hAnsi="Times New Roman" w:cs="Times New Roman"/>
                <w:b/>
                <w:bCs/>
                <w:color w:val="000000"/>
                <w:sz w:val="20"/>
                <w:szCs w:val="20"/>
                <w:lang w:val="en-US" w:eastAsia="pt-PT"/>
              </w:rPr>
              <w:t>0.</w:t>
            </w:r>
            <w:r w:rsidR="000B56B0" w:rsidRPr="000B56B0">
              <w:rPr>
                <w:rFonts w:ascii="Times New Roman" w:eastAsia="Times New Roman" w:hAnsi="Times New Roman" w:cs="Times New Roman"/>
                <w:b/>
                <w:bCs/>
                <w:color w:val="000000"/>
                <w:sz w:val="20"/>
                <w:szCs w:val="20"/>
                <w:lang w:val="en-US" w:eastAsia="pt-PT"/>
              </w:rPr>
              <w:t>024</w:t>
            </w:r>
          </w:p>
        </w:tc>
      </w:tr>
      <w:tr w:rsidR="007003ED" w:rsidRPr="001B6AB9" w14:paraId="59FF8CE2" w14:textId="77777777" w:rsidTr="00BE11E7">
        <w:trPr>
          <w:trHeight w:val="285"/>
        </w:trPr>
        <w:tc>
          <w:tcPr>
            <w:tcW w:w="2547" w:type="dxa"/>
            <w:tcBorders>
              <w:bottom w:val="single" w:sz="4" w:space="0" w:color="auto"/>
            </w:tcBorders>
            <w:shd w:val="clear" w:color="auto" w:fill="auto"/>
            <w:noWrap/>
            <w:vAlign w:val="center"/>
          </w:tcPr>
          <w:p w14:paraId="6BCF7AD5" w14:textId="77777777" w:rsidR="007003ED"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Paroxysmal nocturnal dyspnea</w:t>
            </w:r>
          </w:p>
        </w:tc>
        <w:tc>
          <w:tcPr>
            <w:tcW w:w="2127" w:type="dxa"/>
            <w:tcBorders>
              <w:bottom w:val="single" w:sz="4" w:space="0" w:color="auto"/>
            </w:tcBorders>
            <w:shd w:val="clear" w:color="auto" w:fill="auto"/>
            <w:noWrap/>
            <w:vAlign w:val="center"/>
          </w:tcPr>
          <w:p w14:paraId="11A83844" w14:textId="6640E132" w:rsidR="007003ED" w:rsidRDefault="00F5614E"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5</w:t>
            </w:r>
            <w:r w:rsidR="000B56B0" w:rsidRPr="000B56B0">
              <w:rPr>
                <w:rFonts w:ascii="Times New Roman" w:eastAsia="Times New Roman" w:hAnsi="Times New Roman" w:cs="Times New Roman"/>
                <w:color w:val="000000"/>
                <w:sz w:val="20"/>
                <w:szCs w:val="20"/>
                <w:lang w:val="en-US" w:eastAsia="pt-PT"/>
              </w:rPr>
              <w:t xml:space="preserve"> (24.0)           </w:t>
            </w:r>
          </w:p>
        </w:tc>
        <w:tc>
          <w:tcPr>
            <w:tcW w:w="2126" w:type="dxa"/>
            <w:tcBorders>
              <w:bottom w:val="single" w:sz="4" w:space="0" w:color="auto"/>
            </w:tcBorders>
            <w:vAlign w:val="center"/>
          </w:tcPr>
          <w:p w14:paraId="7D8337FB" w14:textId="620C342C"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B56B0">
              <w:rPr>
                <w:rFonts w:ascii="Times New Roman" w:eastAsia="Times New Roman" w:hAnsi="Times New Roman" w:cs="Times New Roman"/>
                <w:color w:val="000000"/>
                <w:sz w:val="20"/>
                <w:szCs w:val="20"/>
                <w:lang w:val="en-US" w:eastAsia="pt-PT"/>
              </w:rPr>
              <w:t xml:space="preserve">4 (16.0)           </w:t>
            </w:r>
          </w:p>
        </w:tc>
        <w:tc>
          <w:tcPr>
            <w:tcW w:w="1984" w:type="dxa"/>
            <w:tcBorders>
              <w:bottom w:val="single" w:sz="4" w:space="0" w:color="auto"/>
            </w:tcBorders>
            <w:vAlign w:val="center"/>
          </w:tcPr>
          <w:p w14:paraId="2E0789A0" w14:textId="500355B6" w:rsidR="007003ED" w:rsidRDefault="000B56B0"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0B56B0">
              <w:rPr>
                <w:rFonts w:ascii="Times New Roman" w:eastAsia="Times New Roman" w:hAnsi="Times New Roman" w:cs="Times New Roman"/>
                <w:color w:val="000000"/>
                <w:sz w:val="20"/>
                <w:szCs w:val="20"/>
                <w:lang w:val="en-US" w:eastAsia="pt-PT"/>
              </w:rPr>
              <w:t>2 (8.3)</w:t>
            </w:r>
          </w:p>
        </w:tc>
        <w:tc>
          <w:tcPr>
            <w:tcW w:w="1134" w:type="dxa"/>
            <w:tcBorders>
              <w:bottom w:val="single" w:sz="4" w:space="0" w:color="auto"/>
            </w:tcBorders>
            <w:vAlign w:val="center"/>
          </w:tcPr>
          <w:p w14:paraId="72379943" w14:textId="3210DA4E"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0B56B0">
              <w:rPr>
                <w:rFonts w:ascii="Times New Roman" w:eastAsia="Times New Roman" w:hAnsi="Times New Roman" w:cs="Times New Roman"/>
                <w:color w:val="000000"/>
                <w:sz w:val="20"/>
                <w:szCs w:val="20"/>
                <w:lang w:val="en-US" w:eastAsia="pt-PT"/>
              </w:rPr>
              <w:t>14</w:t>
            </w:r>
          </w:p>
        </w:tc>
      </w:tr>
      <w:tr w:rsidR="007003ED" w:rsidRPr="001B6AB9" w14:paraId="359030FA" w14:textId="77777777" w:rsidTr="00BE11E7">
        <w:trPr>
          <w:trHeight w:val="285"/>
        </w:trPr>
        <w:tc>
          <w:tcPr>
            <w:tcW w:w="9918" w:type="dxa"/>
            <w:gridSpan w:val="5"/>
            <w:tcBorders>
              <w:top w:val="single" w:sz="4" w:space="0" w:color="auto"/>
            </w:tcBorders>
            <w:shd w:val="clear" w:color="auto" w:fill="auto"/>
            <w:noWrap/>
            <w:vAlign w:val="center"/>
          </w:tcPr>
          <w:p w14:paraId="3BCCA985" w14:textId="32BD63B9" w:rsidR="007003ED" w:rsidRPr="00940D45" w:rsidRDefault="007003ED" w:rsidP="007A4DC3">
            <w:pPr>
              <w:spacing w:before="60" w:after="60" w:line="240" w:lineRule="auto"/>
              <w:rPr>
                <w:rFonts w:ascii="Times New Roman" w:eastAsia="Times New Roman" w:hAnsi="Times New Roman" w:cs="Times New Roman"/>
                <w:b/>
                <w:bCs/>
                <w:color w:val="000000"/>
                <w:sz w:val="20"/>
                <w:szCs w:val="20"/>
                <w:lang w:val="en-US" w:eastAsia="pt-PT"/>
              </w:rPr>
            </w:pPr>
            <w:r w:rsidRPr="00940D45">
              <w:rPr>
                <w:rFonts w:ascii="Times New Roman" w:eastAsia="Times New Roman" w:hAnsi="Times New Roman" w:cs="Times New Roman"/>
                <w:b/>
                <w:bCs/>
                <w:color w:val="000000"/>
                <w:sz w:val="20"/>
                <w:szCs w:val="20"/>
                <w:lang w:val="en-US" w:eastAsia="pt-PT"/>
              </w:rPr>
              <w:t>Comorbidities</w:t>
            </w:r>
            <w:r>
              <w:rPr>
                <w:rFonts w:ascii="Times New Roman" w:eastAsia="Times New Roman" w:hAnsi="Times New Roman" w:cs="Times New Roman"/>
                <w:b/>
                <w:bCs/>
                <w:color w:val="000000"/>
                <w:sz w:val="20"/>
                <w:szCs w:val="20"/>
                <w:lang w:val="en-US" w:eastAsia="pt-PT"/>
              </w:rPr>
              <w:t>, n (</w:t>
            </w:r>
            <w:r w:rsidR="00B85D2E">
              <w:rPr>
                <w:rFonts w:ascii="Times New Roman" w:eastAsia="Times New Roman" w:hAnsi="Times New Roman" w:cs="Times New Roman"/>
                <w:b/>
                <w:bCs/>
                <w:color w:val="000000"/>
                <w:sz w:val="20"/>
                <w:szCs w:val="20"/>
                <w:lang w:val="en-US" w:eastAsia="pt-PT"/>
              </w:rPr>
              <w:t>%</w:t>
            </w:r>
            <w:r>
              <w:rPr>
                <w:rFonts w:ascii="Times New Roman" w:eastAsia="Times New Roman" w:hAnsi="Times New Roman" w:cs="Times New Roman"/>
                <w:b/>
                <w:bCs/>
                <w:color w:val="000000"/>
                <w:sz w:val="20"/>
                <w:szCs w:val="20"/>
                <w:lang w:val="en-US" w:eastAsia="pt-PT"/>
              </w:rPr>
              <w:t>)</w:t>
            </w:r>
          </w:p>
        </w:tc>
      </w:tr>
      <w:tr w:rsidR="007003ED" w:rsidRPr="001B6AB9" w14:paraId="66823907" w14:textId="77777777" w:rsidTr="00BE11E7">
        <w:trPr>
          <w:trHeight w:val="285"/>
        </w:trPr>
        <w:tc>
          <w:tcPr>
            <w:tcW w:w="2547" w:type="dxa"/>
            <w:shd w:val="clear" w:color="auto" w:fill="auto"/>
            <w:noWrap/>
            <w:vAlign w:val="center"/>
          </w:tcPr>
          <w:p w14:paraId="77B3C29B"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Obesity</w:t>
            </w:r>
          </w:p>
        </w:tc>
        <w:tc>
          <w:tcPr>
            <w:tcW w:w="2127" w:type="dxa"/>
            <w:shd w:val="clear" w:color="auto" w:fill="auto"/>
            <w:noWrap/>
            <w:vAlign w:val="center"/>
          </w:tcPr>
          <w:p w14:paraId="463DA1B4" w14:textId="68A7C0F8" w:rsidR="007003ED" w:rsidRPr="00940D45"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14 (</w:t>
            </w:r>
            <w:r w:rsidR="003960BD">
              <w:rPr>
                <w:rFonts w:ascii="Times New Roman" w:eastAsia="Times New Roman" w:hAnsi="Times New Roman" w:cs="Times New Roman"/>
                <w:color w:val="000000"/>
                <w:sz w:val="20"/>
                <w:szCs w:val="20"/>
                <w:lang w:val="en-US" w:eastAsia="pt-PT"/>
              </w:rPr>
              <w:t>48</w:t>
            </w:r>
            <w:r w:rsidRPr="00E20A59">
              <w:rPr>
                <w:rFonts w:ascii="Times New Roman" w:eastAsia="Times New Roman" w:hAnsi="Times New Roman" w:cs="Times New Roman"/>
                <w:color w:val="000000"/>
                <w:sz w:val="20"/>
                <w:szCs w:val="20"/>
                <w:lang w:val="en-US" w:eastAsia="pt-PT"/>
              </w:rPr>
              <w:t xml:space="preserve">.0)           </w:t>
            </w:r>
          </w:p>
        </w:tc>
        <w:tc>
          <w:tcPr>
            <w:tcW w:w="2126" w:type="dxa"/>
            <w:vAlign w:val="center"/>
          </w:tcPr>
          <w:p w14:paraId="457157B9" w14:textId="06A2D505"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1</w:t>
            </w:r>
            <w:r w:rsidR="00FA0366">
              <w:rPr>
                <w:rFonts w:ascii="Times New Roman" w:eastAsia="Times New Roman" w:hAnsi="Times New Roman" w:cs="Times New Roman"/>
                <w:color w:val="000000"/>
                <w:sz w:val="20"/>
                <w:szCs w:val="20"/>
                <w:lang w:val="en-US" w:eastAsia="pt-PT"/>
              </w:rPr>
              <w:t>3</w:t>
            </w:r>
            <w:r>
              <w:rPr>
                <w:rFonts w:ascii="Times New Roman" w:eastAsia="Times New Roman" w:hAnsi="Times New Roman" w:cs="Times New Roman"/>
                <w:color w:val="000000"/>
                <w:sz w:val="20"/>
                <w:szCs w:val="20"/>
                <w:lang w:val="en-US" w:eastAsia="pt-PT"/>
              </w:rPr>
              <w:t xml:space="preserve"> </w:t>
            </w:r>
            <w:r w:rsidRPr="00E20A59">
              <w:rPr>
                <w:rFonts w:ascii="Times New Roman" w:eastAsia="Times New Roman" w:hAnsi="Times New Roman" w:cs="Times New Roman"/>
                <w:color w:val="000000"/>
                <w:sz w:val="20"/>
                <w:szCs w:val="20"/>
                <w:lang w:val="en-US" w:eastAsia="pt-PT"/>
              </w:rPr>
              <w:t xml:space="preserve">(56.0)           </w:t>
            </w:r>
          </w:p>
        </w:tc>
        <w:tc>
          <w:tcPr>
            <w:tcW w:w="1984" w:type="dxa"/>
            <w:vAlign w:val="center"/>
          </w:tcPr>
          <w:p w14:paraId="283F2C2D" w14:textId="2FD2DC03"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7</w:t>
            </w:r>
            <w:r>
              <w:rPr>
                <w:rFonts w:ascii="Times New Roman" w:eastAsia="Times New Roman" w:hAnsi="Times New Roman" w:cs="Times New Roman"/>
                <w:color w:val="000000"/>
                <w:sz w:val="20"/>
                <w:szCs w:val="20"/>
                <w:lang w:val="en-US" w:eastAsia="pt-PT"/>
              </w:rPr>
              <w:t xml:space="preserve"> </w:t>
            </w:r>
            <w:r w:rsidRPr="00E20A59">
              <w:rPr>
                <w:rFonts w:ascii="Times New Roman" w:eastAsia="Times New Roman" w:hAnsi="Times New Roman" w:cs="Times New Roman"/>
                <w:color w:val="000000"/>
                <w:sz w:val="20"/>
                <w:szCs w:val="20"/>
                <w:lang w:val="en-US" w:eastAsia="pt-PT"/>
              </w:rPr>
              <w:t>(29.2)</w:t>
            </w:r>
          </w:p>
        </w:tc>
        <w:tc>
          <w:tcPr>
            <w:tcW w:w="1134" w:type="dxa"/>
            <w:vAlign w:val="center"/>
          </w:tcPr>
          <w:p w14:paraId="1A8E7744" w14:textId="5DE4901D"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E20A59">
              <w:rPr>
                <w:rFonts w:ascii="Times New Roman" w:eastAsia="Times New Roman" w:hAnsi="Times New Roman" w:cs="Times New Roman"/>
                <w:color w:val="000000"/>
                <w:sz w:val="20"/>
                <w:szCs w:val="20"/>
                <w:lang w:val="en-US" w:eastAsia="pt-PT"/>
              </w:rPr>
              <w:t>06</w:t>
            </w:r>
          </w:p>
        </w:tc>
      </w:tr>
      <w:tr w:rsidR="007003ED" w:rsidRPr="001B6AB9" w14:paraId="21BA6907" w14:textId="77777777" w:rsidTr="00BE11E7">
        <w:trPr>
          <w:trHeight w:val="285"/>
        </w:trPr>
        <w:tc>
          <w:tcPr>
            <w:tcW w:w="2547" w:type="dxa"/>
            <w:shd w:val="clear" w:color="auto" w:fill="auto"/>
            <w:noWrap/>
            <w:vAlign w:val="center"/>
            <w:hideMark/>
          </w:tcPr>
          <w:p w14:paraId="2CD2ACC4"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261497">
              <w:rPr>
                <w:rFonts w:ascii="Times New Roman" w:eastAsia="Times New Roman" w:hAnsi="Times New Roman" w:cs="Times New Roman"/>
                <w:color w:val="000000"/>
                <w:sz w:val="20"/>
                <w:szCs w:val="20"/>
                <w:lang w:val="en-US" w:eastAsia="pt-PT"/>
              </w:rPr>
              <w:t>Type 2 diabetes</w:t>
            </w:r>
          </w:p>
        </w:tc>
        <w:tc>
          <w:tcPr>
            <w:tcW w:w="2127" w:type="dxa"/>
            <w:shd w:val="clear" w:color="auto" w:fill="auto"/>
            <w:noWrap/>
            <w:vAlign w:val="center"/>
          </w:tcPr>
          <w:p w14:paraId="293AB246" w14:textId="474F2599" w:rsidR="007003ED" w:rsidRPr="00940D45"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 xml:space="preserve">13 (52.0)           </w:t>
            </w:r>
          </w:p>
        </w:tc>
        <w:tc>
          <w:tcPr>
            <w:tcW w:w="2126" w:type="dxa"/>
            <w:vAlign w:val="center"/>
          </w:tcPr>
          <w:p w14:paraId="4BD5DD74" w14:textId="42623580"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 xml:space="preserve">13 (52.0)           </w:t>
            </w:r>
          </w:p>
        </w:tc>
        <w:tc>
          <w:tcPr>
            <w:tcW w:w="1984" w:type="dxa"/>
            <w:vAlign w:val="center"/>
          </w:tcPr>
          <w:p w14:paraId="669D838E" w14:textId="4CAB3DF3"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11 (45.8)</w:t>
            </w:r>
          </w:p>
        </w:tc>
        <w:tc>
          <w:tcPr>
            <w:tcW w:w="1134" w:type="dxa"/>
            <w:vAlign w:val="center"/>
          </w:tcPr>
          <w:p w14:paraId="43CCC550" w14:textId="301A285F"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E20A59">
              <w:rPr>
                <w:rFonts w:ascii="Times New Roman" w:eastAsia="Times New Roman" w:hAnsi="Times New Roman" w:cs="Times New Roman"/>
                <w:color w:val="000000"/>
                <w:sz w:val="20"/>
                <w:szCs w:val="20"/>
                <w:lang w:val="en-US" w:eastAsia="pt-PT"/>
              </w:rPr>
              <w:t>67</w:t>
            </w:r>
          </w:p>
        </w:tc>
      </w:tr>
      <w:tr w:rsidR="007003ED" w:rsidRPr="001B6AB9" w14:paraId="1EF38A04" w14:textId="77777777" w:rsidTr="00BE11E7">
        <w:trPr>
          <w:trHeight w:val="285"/>
        </w:trPr>
        <w:tc>
          <w:tcPr>
            <w:tcW w:w="2547" w:type="dxa"/>
            <w:shd w:val="clear" w:color="auto" w:fill="auto"/>
            <w:noWrap/>
            <w:vAlign w:val="center"/>
            <w:hideMark/>
          </w:tcPr>
          <w:p w14:paraId="075BF8A7"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Dyslipidemia</w:t>
            </w:r>
          </w:p>
        </w:tc>
        <w:tc>
          <w:tcPr>
            <w:tcW w:w="2127" w:type="dxa"/>
            <w:shd w:val="clear" w:color="auto" w:fill="auto"/>
            <w:noWrap/>
            <w:vAlign w:val="center"/>
          </w:tcPr>
          <w:p w14:paraId="6E5EE09A" w14:textId="607473EF" w:rsidR="007003ED" w:rsidRPr="00940D45"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 xml:space="preserve">23 (92.0)           </w:t>
            </w:r>
          </w:p>
        </w:tc>
        <w:tc>
          <w:tcPr>
            <w:tcW w:w="2126" w:type="dxa"/>
            <w:vAlign w:val="center"/>
          </w:tcPr>
          <w:p w14:paraId="48DB6E27" w14:textId="6E907DCD"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 xml:space="preserve">23 (92.0)           </w:t>
            </w:r>
          </w:p>
        </w:tc>
        <w:tc>
          <w:tcPr>
            <w:tcW w:w="1984" w:type="dxa"/>
            <w:vAlign w:val="center"/>
          </w:tcPr>
          <w:p w14:paraId="251DB1E6" w14:textId="3837037B"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21 (87.5)</w:t>
            </w:r>
          </w:p>
        </w:tc>
        <w:tc>
          <w:tcPr>
            <w:tcW w:w="1134" w:type="dxa"/>
            <w:vAlign w:val="center"/>
          </w:tcPr>
          <w:p w14:paraId="7F3E9553" w14:textId="4B804BFE"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E20A59">
              <w:rPr>
                <w:rFonts w:ascii="Times New Roman" w:eastAsia="Times New Roman" w:hAnsi="Times New Roman" w:cs="Times New Roman"/>
                <w:color w:val="000000"/>
                <w:sz w:val="20"/>
                <w:szCs w:val="20"/>
                <w:lang w:val="en-US" w:eastAsia="pt-PT"/>
              </w:rPr>
              <w:t>60</w:t>
            </w:r>
          </w:p>
        </w:tc>
      </w:tr>
      <w:tr w:rsidR="007003ED" w:rsidRPr="001B6AB9" w14:paraId="7B57438B" w14:textId="77777777" w:rsidTr="00BE11E7">
        <w:trPr>
          <w:trHeight w:val="285"/>
        </w:trPr>
        <w:tc>
          <w:tcPr>
            <w:tcW w:w="2547" w:type="dxa"/>
            <w:shd w:val="clear" w:color="auto" w:fill="auto"/>
            <w:noWrap/>
            <w:vAlign w:val="center"/>
            <w:hideMark/>
          </w:tcPr>
          <w:p w14:paraId="00026E7C"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Hypertensio</w:t>
            </w:r>
            <w:r>
              <w:rPr>
                <w:rFonts w:ascii="Times New Roman" w:eastAsia="Times New Roman" w:hAnsi="Times New Roman" w:cs="Times New Roman"/>
                <w:color w:val="000000"/>
                <w:sz w:val="20"/>
                <w:szCs w:val="20"/>
                <w:lang w:val="en-US" w:eastAsia="pt-PT"/>
              </w:rPr>
              <w:t>n</w:t>
            </w:r>
          </w:p>
        </w:tc>
        <w:tc>
          <w:tcPr>
            <w:tcW w:w="2127" w:type="dxa"/>
            <w:shd w:val="clear" w:color="auto" w:fill="auto"/>
            <w:noWrap/>
            <w:vAlign w:val="center"/>
          </w:tcPr>
          <w:p w14:paraId="785532E8" w14:textId="318D4FA4" w:rsidR="007003ED" w:rsidRPr="00940D45"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 xml:space="preserve">24 (96.0)           </w:t>
            </w:r>
          </w:p>
        </w:tc>
        <w:tc>
          <w:tcPr>
            <w:tcW w:w="2126" w:type="dxa"/>
            <w:vAlign w:val="center"/>
          </w:tcPr>
          <w:p w14:paraId="778EE065" w14:textId="153504C6"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 xml:space="preserve">23 (92.0)           </w:t>
            </w:r>
          </w:p>
        </w:tc>
        <w:tc>
          <w:tcPr>
            <w:tcW w:w="1984" w:type="dxa"/>
            <w:vAlign w:val="center"/>
          </w:tcPr>
          <w:p w14:paraId="3F4382E5" w14:textId="2E04CA44"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23 (95.8)</w:t>
            </w:r>
          </w:p>
        </w:tc>
        <w:tc>
          <w:tcPr>
            <w:tcW w:w="1134" w:type="dxa"/>
            <w:vAlign w:val="center"/>
          </w:tcPr>
          <w:p w14:paraId="1C015CF1" w14:textId="6B358725"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E20A59">
              <w:rPr>
                <w:rFonts w:ascii="Times New Roman" w:eastAsia="Times New Roman" w:hAnsi="Times New Roman" w:cs="Times New Roman"/>
                <w:color w:val="000000"/>
                <w:sz w:val="20"/>
                <w:szCs w:val="20"/>
                <w:lang w:val="en-US" w:eastAsia="pt-PT"/>
              </w:rPr>
              <w:t>97</w:t>
            </w:r>
          </w:p>
        </w:tc>
      </w:tr>
      <w:tr w:rsidR="007003ED" w:rsidRPr="001B6AB9" w14:paraId="3C3ED2BD" w14:textId="77777777" w:rsidTr="00BE11E7">
        <w:trPr>
          <w:trHeight w:val="285"/>
        </w:trPr>
        <w:tc>
          <w:tcPr>
            <w:tcW w:w="2547" w:type="dxa"/>
            <w:shd w:val="clear" w:color="auto" w:fill="auto"/>
            <w:noWrap/>
            <w:vAlign w:val="center"/>
          </w:tcPr>
          <w:p w14:paraId="5DC71BF6"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Atrial fibrillation</w:t>
            </w:r>
          </w:p>
        </w:tc>
        <w:tc>
          <w:tcPr>
            <w:tcW w:w="2127" w:type="dxa"/>
            <w:shd w:val="clear" w:color="auto" w:fill="auto"/>
            <w:noWrap/>
            <w:vAlign w:val="center"/>
          </w:tcPr>
          <w:p w14:paraId="3A889EEF" w14:textId="08D05E3C" w:rsidR="007003ED" w:rsidRPr="00940D45"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9</w:t>
            </w:r>
            <w:r>
              <w:rPr>
                <w:rFonts w:ascii="Times New Roman" w:eastAsia="Times New Roman" w:hAnsi="Times New Roman" w:cs="Times New Roman"/>
                <w:color w:val="000000"/>
                <w:sz w:val="20"/>
                <w:szCs w:val="20"/>
                <w:lang w:val="en-US" w:eastAsia="pt-PT"/>
              </w:rPr>
              <w:t xml:space="preserve"> </w:t>
            </w:r>
            <w:r w:rsidRPr="00E20A59">
              <w:rPr>
                <w:rFonts w:ascii="Times New Roman" w:eastAsia="Times New Roman" w:hAnsi="Times New Roman" w:cs="Times New Roman"/>
                <w:color w:val="000000"/>
                <w:sz w:val="20"/>
                <w:szCs w:val="20"/>
                <w:lang w:val="en-US" w:eastAsia="pt-PT"/>
              </w:rPr>
              <w:t xml:space="preserve">(36.0)           </w:t>
            </w:r>
          </w:p>
        </w:tc>
        <w:tc>
          <w:tcPr>
            <w:tcW w:w="2126" w:type="dxa"/>
            <w:vAlign w:val="center"/>
          </w:tcPr>
          <w:p w14:paraId="26460640" w14:textId="3CBBDADF"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 xml:space="preserve">8 (32.0)           </w:t>
            </w:r>
          </w:p>
        </w:tc>
        <w:tc>
          <w:tcPr>
            <w:tcW w:w="1984" w:type="dxa"/>
            <w:vAlign w:val="center"/>
          </w:tcPr>
          <w:p w14:paraId="676A8D67" w14:textId="0DC863E6"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7 (29.2)</w:t>
            </w:r>
          </w:p>
        </w:tc>
        <w:tc>
          <w:tcPr>
            <w:tcW w:w="1134" w:type="dxa"/>
            <w:vAlign w:val="center"/>
          </w:tcPr>
          <w:p w14:paraId="7DBFA58B" w14:textId="26368817"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E20A59">
              <w:rPr>
                <w:rFonts w:ascii="Times New Roman" w:eastAsia="Times New Roman" w:hAnsi="Times New Roman" w:cs="Times New Roman"/>
                <w:color w:val="000000"/>
                <w:sz w:val="20"/>
                <w:szCs w:val="20"/>
                <w:lang w:val="en-US" w:eastAsia="pt-PT"/>
              </w:rPr>
              <w:t>.61</w:t>
            </w:r>
          </w:p>
        </w:tc>
      </w:tr>
      <w:tr w:rsidR="007003ED" w:rsidRPr="001B6AB9" w14:paraId="475C0E8C" w14:textId="77777777" w:rsidTr="00BE11E7">
        <w:trPr>
          <w:trHeight w:val="285"/>
        </w:trPr>
        <w:tc>
          <w:tcPr>
            <w:tcW w:w="2547" w:type="dxa"/>
            <w:shd w:val="clear" w:color="auto" w:fill="auto"/>
            <w:noWrap/>
            <w:vAlign w:val="center"/>
          </w:tcPr>
          <w:p w14:paraId="51275F45"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Coronary artery disease</w:t>
            </w:r>
          </w:p>
        </w:tc>
        <w:tc>
          <w:tcPr>
            <w:tcW w:w="2127" w:type="dxa"/>
            <w:shd w:val="clear" w:color="auto" w:fill="auto"/>
            <w:noWrap/>
            <w:vAlign w:val="center"/>
          </w:tcPr>
          <w:p w14:paraId="6E7EC643" w14:textId="5BAD1B96" w:rsidR="007003ED" w:rsidRPr="00940D45"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 xml:space="preserve">5 (20.0)           </w:t>
            </w:r>
          </w:p>
        </w:tc>
        <w:tc>
          <w:tcPr>
            <w:tcW w:w="2126" w:type="dxa"/>
            <w:vAlign w:val="center"/>
          </w:tcPr>
          <w:p w14:paraId="1088DD45" w14:textId="1B0829B4"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 xml:space="preserve">6 (24.0)           </w:t>
            </w:r>
          </w:p>
        </w:tc>
        <w:tc>
          <w:tcPr>
            <w:tcW w:w="1984" w:type="dxa"/>
            <w:vAlign w:val="center"/>
          </w:tcPr>
          <w:p w14:paraId="6D9D6D51" w14:textId="23349A8F"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6 (25.0)</w:t>
            </w:r>
          </w:p>
        </w:tc>
        <w:tc>
          <w:tcPr>
            <w:tcW w:w="1134" w:type="dxa"/>
            <w:vAlign w:val="center"/>
          </w:tcPr>
          <w:p w14:paraId="4B77A0AE" w14:textId="2544DCC1"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E20A59">
              <w:rPr>
                <w:rFonts w:ascii="Times New Roman" w:eastAsia="Times New Roman" w:hAnsi="Times New Roman" w:cs="Times New Roman"/>
                <w:color w:val="000000"/>
                <w:sz w:val="20"/>
                <w:szCs w:val="20"/>
                <w:lang w:val="en-US" w:eastAsia="pt-PT"/>
              </w:rPr>
              <w:t>68</w:t>
            </w:r>
          </w:p>
        </w:tc>
      </w:tr>
      <w:tr w:rsidR="007003ED" w:rsidRPr="001B6AB9" w14:paraId="2FCAE19B" w14:textId="77777777" w:rsidTr="00BE11E7">
        <w:trPr>
          <w:trHeight w:val="285"/>
        </w:trPr>
        <w:tc>
          <w:tcPr>
            <w:tcW w:w="2547" w:type="dxa"/>
            <w:shd w:val="clear" w:color="auto" w:fill="auto"/>
            <w:noWrap/>
            <w:vAlign w:val="center"/>
          </w:tcPr>
          <w:p w14:paraId="31A6FACF"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Chronic kidney diseas</w:t>
            </w:r>
            <w:r>
              <w:rPr>
                <w:rFonts w:ascii="Times New Roman" w:eastAsia="Times New Roman" w:hAnsi="Times New Roman" w:cs="Times New Roman"/>
                <w:color w:val="000000"/>
                <w:sz w:val="20"/>
                <w:szCs w:val="20"/>
                <w:lang w:val="en-US" w:eastAsia="pt-PT"/>
              </w:rPr>
              <w:t>e</w:t>
            </w:r>
          </w:p>
        </w:tc>
        <w:tc>
          <w:tcPr>
            <w:tcW w:w="2127" w:type="dxa"/>
            <w:shd w:val="clear" w:color="auto" w:fill="auto"/>
            <w:noWrap/>
            <w:vAlign w:val="center"/>
          </w:tcPr>
          <w:p w14:paraId="6DF0AAE4" w14:textId="341A3452" w:rsidR="007003ED" w:rsidRPr="00940D45"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 xml:space="preserve">15 (60.0)           </w:t>
            </w:r>
          </w:p>
        </w:tc>
        <w:tc>
          <w:tcPr>
            <w:tcW w:w="2126" w:type="dxa"/>
            <w:vAlign w:val="center"/>
          </w:tcPr>
          <w:p w14:paraId="44D8E8E9" w14:textId="6C55F57E"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 xml:space="preserve">12 (48.0)           </w:t>
            </w:r>
          </w:p>
        </w:tc>
        <w:tc>
          <w:tcPr>
            <w:tcW w:w="1984" w:type="dxa"/>
            <w:vAlign w:val="center"/>
          </w:tcPr>
          <w:p w14:paraId="506C04B1" w14:textId="38B7DC75" w:rsidR="007003ED" w:rsidRDefault="00E20A5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E20A59">
              <w:rPr>
                <w:rFonts w:ascii="Times New Roman" w:eastAsia="Times New Roman" w:hAnsi="Times New Roman" w:cs="Times New Roman"/>
                <w:color w:val="000000"/>
                <w:sz w:val="20"/>
                <w:szCs w:val="20"/>
                <w:lang w:val="en-US" w:eastAsia="pt-PT"/>
              </w:rPr>
              <w:t>9 (37.5)</w:t>
            </w:r>
          </w:p>
        </w:tc>
        <w:tc>
          <w:tcPr>
            <w:tcW w:w="1134" w:type="dxa"/>
            <w:vAlign w:val="center"/>
          </w:tcPr>
          <w:p w14:paraId="5AFCD02B" w14:textId="0B5571E0"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E20A59">
              <w:rPr>
                <w:rFonts w:ascii="Times New Roman" w:eastAsia="Times New Roman" w:hAnsi="Times New Roman" w:cs="Times New Roman"/>
                <w:color w:val="000000"/>
                <w:sz w:val="20"/>
                <w:szCs w:val="20"/>
                <w:lang w:val="en-US" w:eastAsia="pt-PT"/>
              </w:rPr>
              <w:t>12</w:t>
            </w:r>
          </w:p>
        </w:tc>
      </w:tr>
      <w:tr w:rsidR="007003ED" w:rsidRPr="001B6AB9" w14:paraId="7E72B736" w14:textId="77777777" w:rsidTr="00BE11E7">
        <w:trPr>
          <w:trHeight w:val="285"/>
        </w:trPr>
        <w:tc>
          <w:tcPr>
            <w:tcW w:w="2547" w:type="dxa"/>
            <w:shd w:val="clear" w:color="auto" w:fill="auto"/>
            <w:noWrap/>
            <w:vAlign w:val="center"/>
            <w:hideMark/>
          </w:tcPr>
          <w:p w14:paraId="153DC4F0"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Current smoking</w:t>
            </w:r>
          </w:p>
        </w:tc>
        <w:tc>
          <w:tcPr>
            <w:tcW w:w="2127" w:type="dxa"/>
            <w:shd w:val="clear" w:color="auto" w:fill="auto"/>
            <w:noWrap/>
            <w:vAlign w:val="center"/>
          </w:tcPr>
          <w:p w14:paraId="7DB8E58E" w14:textId="64E0764F" w:rsidR="007003ED" w:rsidRPr="00940D45"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 xml:space="preserve">2 (8.0)           </w:t>
            </w:r>
          </w:p>
        </w:tc>
        <w:tc>
          <w:tcPr>
            <w:tcW w:w="2126" w:type="dxa"/>
            <w:vAlign w:val="center"/>
          </w:tcPr>
          <w:p w14:paraId="394B6588" w14:textId="1227950F" w:rsidR="007003ED"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 xml:space="preserve">2 (8.0)           </w:t>
            </w:r>
          </w:p>
        </w:tc>
        <w:tc>
          <w:tcPr>
            <w:tcW w:w="1984" w:type="dxa"/>
            <w:vAlign w:val="center"/>
          </w:tcPr>
          <w:p w14:paraId="1C82F072" w14:textId="138E2A8E" w:rsidR="007003ED"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2 (8.3)</w:t>
            </w:r>
          </w:p>
        </w:tc>
        <w:tc>
          <w:tcPr>
            <w:tcW w:w="1134" w:type="dxa"/>
            <w:vAlign w:val="center"/>
          </w:tcPr>
          <w:p w14:paraId="664EF750" w14:textId="614FFD3F"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674BC9">
              <w:rPr>
                <w:rFonts w:ascii="Times New Roman" w:eastAsia="Times New Roman" w:hAnsi="Times New Roman" w:cs="Times New Roman"/>
                <w:color w:val="000000"/>
                <w:sz w:val="20"/>
                <w:szCs w:val="20"/>
                <w:lang w:val="en-US" w:eastAsia="pt-PT"/>
              </w:rPr>
              <w:t>97</w:t>
            </w:r>
          </w:p>
        </w:tc>
      </w:tr>
      <w:tr w:rsidR="007003ED" w:rsidRPr="001B6AB9" w14:paraId="6AEFC4B9" w14:textId="77777777" w:rsidTr="00BE11E7">
        <w:trPr>
          <w:trHeight w:val="285"/>
        </w:trPr>
        <w:tc>
          <w:tcPr>
            <w:tcW w:w="2547" w:type="dxa"/>
            <w:tcBorders>
              <w:bottom w:val="single" w:sz="4" w:space="0" w:color="auto"/>
            </w:tcBorders>
            <w:shd w:val="clear" w:color="auto" w:fill="auto"/>
            <w:noWrap/>
            <w:vAlign w:val="center"/>
          </w:tcPr>
          <w:p w14:paraId="11EB9C30"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COPD</w:t>
            </w:r>
          </w:p>
        </w:tc>
        <w:tc>
          <w:tcPr>
            <w:tcW w:w="2127" w:type="dxa"/>
            <w:tcBorders>
              <w:bottom w:val="single" w:sz="4" w:space="0" w:color="auto"/>
            </w:tcBorders>
            <w:shd w:val="clear" w:color="auto" w:fill="auto"/>
            <w:noWrap/>
            <w:vAlign w:val="center"/>
          </w:tcPr>
          <w:p w14:paraId="16D3A3CC" w14:textId="765E0D28" w:rsidR="007003ED" w:rsidRPr="00940D45"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 xml:space="preserve">5 (20.0)           </w:t>
            </w:r>
          </w:p>
        </w:tc>
        <w:tc>
          <w:tcPr>
            <w:tcW w:w="2126" w:type="dxa"/>
            <w:tcBorders>
              <w:bottom w:val="single" w:sz="4" w:space="0" w:color="auto"/>
            </w:tcBorders>
            <w:vAlign w:val="center"/>
          </w:tcPr>
          <w:p w14:paraId="503F9217" w14:textId="112BBDCE" w:rsidR="007003ED"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 xml:space="preserve">5 (20.0)           </w:t>
            </w:r>
          </w:p>
        </w:tc>
        <w:tc>
          <w:tcPr>
            <w:tcW w:w="1984" w:type="dxa"/>
            <w:tcBorders>
              <w:bottom w:val="single" w:sz="4" w:space="0" w:color="auto"/>
            </w:tcBorders>
            <w:vAlign w:val="center"/>
          </w:tcPr>
          <w:p w14:paraId="31D4530C" w14:textId="561D4E7E" w:rsidR="007003ED"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4 (16.7)</w:t>
            </w:r>
          </w:p>
        </w:tc>
        <w:tc>
          <w:tcPr>
            <w:tcW w:w="1134" w:type="dxa"/>
            <w:tcBorders>
              <w:bottom w:val="single" w:sz="4" w:space="0" w:color="auto"/>
            </w:tcBorders>
            <w:vAlign w:val="center"/>
          </w:tcPr>
          <w:p w14:paraId="3982D345" w14:textId="204CEDC0"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674BC9">
              <w:rPr>
                <w:rFonts w:ascii="Times New Roman" w:eastAsia="Times New Roman" w:hAnsi="Times New Roman" w:cs="Times New Roman"/>
                <w:color w:val="000000"/>
                <w:sz w:val="20"/>
                <w:szCs w:val="20"/>
                <w:lang w:val="en-US" w:eastAsia="pt-PT"/>
              </w:rPr>
              <w:t>77</w:t>
            </w:r>
          </w:p>
        </w:tc>
      </w:tr>
      <w:tr w:rsidR="007003ED" w:rsidRPr="001B6AB9" w14:paraId="3639762C" w14:textId="77777777" w:rsidTr="00BE11E7">
        <w:trPr>
          <w:trHeight w:val="285"/>
        </w:trPr>
        <w:tc>
          <w:tcPr>
            <w:tcW w:w="9918" w:type="dxa"/>
            <w:gridSpan w:val="5"/>
            <w:tcBorders>
              <w:top w:val="single" w:sz="4" w:space="0" w:color="auto"/>
            </w:tcBorders>
            <w:shd w:val="clear" w:color="auto" w:fill="auto"/>
            <w:noWrap/>
            <w:vAlign w:val="center"/>
          </w:tcPr>
          <w:p w14:paraId="0B5AD210" w14:textId="77777777" w:rsidR="007003ED" w:rsidRPr="00940D45" w:rsidRDefault="007003ED" w:rsidP="007A4DC3">
            <w:pPr>
              <w:spacing w:before="60" w:after="60" w:line="240" w:lineRule="auto"/>
              <w:rPr>
                <w:rFonts w:ascii="Times New Roman" w:eastAsia="Times New Roman" w:hAnsi="Times New Roman" w:cs="Times New Roman"/>
                <w:b/>
                <w:bCs/>
                <w:color w:val="000000"/>
                <w:sz w:val="20"/>
                <w:szCs w:val="20"/>
                <w:lang w:val="en-US" w:eastAsia="pt-PT"/>
              </w:rPr>
            </w:pPr>
            <w:r w:rsidRPr="00940D45">
              <w:rPr>
                <w:rFonts w:ascii="Times New Roman" w:eastAsia="Times New Roman" w:hAnsi="Times New Roman" w:cs="Times New Roman"/>
                <w:b/>
                <w:bCs/>
                <w:color w:val="000000"/>
                <w:sz w:val="20"/>
                <w:szCs w:val="20"/>
                <w:lang w:val="en-US" w:eastAsia="pt-PT"/>
              </w:rPr>
              <w:t xml:space="preserve">Analytical </w:t>
            </w:r>
            <w:r>
              <w:rPr>
                <w:rFonts w:ascii="Times New Roman" w:eastAsia="Times New Roman" w:hAnsi="Times New Roman" w:cs="Times New Roman"/>
                <w:b/>
                <w:bCs/>
                <w:color w:val="000000"/>
                <w:sz w:val="20"/>
                <w:szCs w:val="20"/>
                <w:lang w:val="en-US" w:eastAsia="pt-PT"/>
              </w:rPr>
              <w:t>parameters</w:t>
            </w:r>
          </w:p>
        </w:tc>
      </w:tr>
      <w:tr w:rsidR="00B30F63" w:rsidRPr="001B6AB9" w14:paraId="4DF90165" w14:textId="77777777" w:rsidTr="00BE11E7">
        <w:trPr>
          <w:trHeight w:val="285"/>
        </w:trPr>
        <w:tc>
          <w:tcPr>
            <w:tcW w:w="2547" w:type="dxa"/>
            <w:shd w:val="clear" w:color="auto" w:fill="auto"/>
            <w:noWrap/>
            <w:vAlign w:val="center"/>
            <w:hideMark/>
          </w:tcPr>
          <w:p w14:paraId="66B4C4E3" w14:textId="77777777" w:rsidR="00B85D2E"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 xml:space="preserve">TSH (μIU/mL), median </w:t>
            </w:r>
          </w:p>
          <w:p w14:paraId="55773EF7" w14:textId="18C8B42C"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Pr="00124751">
              <w:rPr>
                <w:rFonts w:ascii="Calibri" w:eastAsia="Times New Roman" w:hAnsi="Calibri" w:cs="Calibri"/>
                <w:color w:val="000000"/>
                <w:sz w:val="20"/>
                <w:szCs w:val="20"/>
                <w:lang w:val="en-US" w:eastAsia="pt-PT"/>
              </w:rPr>
              <w:t>﻿</w:t>
            </w:r>
            <w:r w:rsidR="00B85D2E">
              <w:rPr>
                <w:rFonts w:ascii="Times New Roman" w:eastAsia="Times New Roman" w:hAnsi="Times New Roman" w:cs="Times New Roman"/>
                <w:color w:val="000000"/>
                <w:sz w:val="20"/>
                <w:szCs w:val="20"/>
                <w:lang w:val="en-US" w:eastAsia="pt-PT"/>
              </w:rPr>
              <w:t>25</w:t>
            </w:r>
            <w:r w:rsidR="00B85D2E" w:rsidRPr="003361CD">
              <w:rPr>
                <w:rFonts w:ascii="Times New Roman" w:eastAsia="Times New Roman" w:hAnsi="Times New Roman" w:cs="Times New Roman"/>
                <w:color w:val="000000"/>
                <w:sz w:val="20"/>
                <w:szCs w:val="20"/>
                <w:vertAlign w:val="superscript"/>
                <w:lang w:val="en-US" w:eastAsia="pt-PT"/>
              </w:rPr>
              <w:t>th</w:t>
            </w:r>
            <w:r w:rsidR="00B85D2E">
              <w:rPr>
                <w:rFonts w:ascii="Times New Roman" w:eastAsia="Times New Roman" w:hAnsi="Times New Roman" w:cs="Times New Roman"/>
                <w:color w:val="000000"/>
                <w:sz w:val="20"/>
                <w:szCs w:val="20"/>
                <w:lang w:val="en-US" w:eastAsia="pt-PT"/>
              </w:rPr>
              <w:t xml:space="preserve"> – 75</w:t>
            </w:r>
            <w:r w:rsidR="00B85D2E" w:rsidRPr="00A87C14">
              <w:rPr>
                <w:rFonts w:ascii="Times New Roman" w:eastAsia="Times New Roman" w:hAnsi="Times New Roman" w:cs="Times New Roman"/>
                <w:color w:val="000000"/>
                <w:sz w:val="20"/>
                <w:szCs w:val="20"/>
                <w:vertAlign w:val="superscript"/>
                <w:lang w:val="en-US" w:eastAsia="pt-PT"/>
              </w:rPr>
              <w:t>th</w:t>
            </w:r>
            <w:r w:rsidR="00B85D2E">
              <w:rPr>
                <w:rFonts w:ascii="Times New Roman" w:eastAsia="Times New Roman" w:hAnsi="Times New Roman" w:cs="Times New Roman"/>
                <w:color w:val="000000"/>
                <w:sz w:val="20"/>
                <w:szCs w:val="20"/>
                <w:lang w:val="en-US" w:eastAsia="pt-PT"/>
              </w:rPr>
              <w:t xml:space="preserve"> percentile</w:t>
            </w:r>
            <w:r w:rsidRPr="00940D45">
              <w:rPr>
                <w:rFonts w:ascii="Times New Roman" w:eastAsia="Times New Roman" w:hAnsi="Times New Roman" w:cs="Times New Roman"/>
                <w:color w:val="000000"/>
                <w:sz w:val="20"/>
                <w:szCs w:val="20"/>
                <w:lang w:val="en-US" w:eastAsia="pt-PT"/>
              </w:rPr>
              <w:t>)</w:t>
            </w:r>
          </w:p>
        </w:tc>
        <w:tc>
          <w:tcPr>
            <w:tcW w:w="2127" w:type="dxa"/>
            <w:shd w:val="clear" w:color="auto" w:fill="auto"/>
            <w:noWrap/>
            <w:vAlign w:val="center"/>
          </w:tcPr>
          <w:p w14:paraId="5AB7606C" w14:textId="3B1EF893" w:rsidR="007003ED" w:rsidRPr="00940D45"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 xml:space="preserve">1.63 </w:t>
            </w:r>
            <w:r w:rsidR="00C67874">
              <w:rPr>
                <w:rFonts w:ascii="Times New Roman" w:eastAsia="Times New Roman" w:hAnsi="Times New Roman" w:cs="Times New Roman"/>
                <w:color w:val="000000"/>
                <w:sz w:val="20"/>
                <w:szCs w:val="20"/>
                <w:lang w:val="en-US" w:eastAsia="pt-PT"/>
              </w:rPr>
              <w:t>(</w:t>
            </w:r>
            <w:r w:rsidRPr="00674BC9">
              <w:rPr>
                <w:rFonts w:ascii="Times New Roman" w:eastAsia="Times New Roman" w:hAnsi="Times New Roman" w:cs="Times New Roman"/>
                <w:color w:val="000000"/>
                <w:sz w:val="20"/>
                <w:szCs w:val="20"/>
                <w:lang w:val="en-US" w:eastAsia="pt-PT"/>
              </w:rPr>
              <w:t>1.07</w:t>
            </w:r>
            <w:r w:rsidR="00352F2C">
              <w:rPr>
                <w:rFonts w:ascii="Times New Roman" w:eastAsia="Times New Roman" w:hAnsi="Times New Roman" w:cs="Times New Roman"/>
                <w:color w:val="000000"/>
                <w:sz w:val="20"/>
                <w:szCs w:val="20"/>
                <w:lang w:val="en-US" w:eastAsia="pt-PT"/>
              </w:rPr>
              <w:t xml:space="preserve"> - </w:t>
            </w:r>
            <w:r w:rsidRPr="00674BC9">
              <w:rPr>
                <w:rFonts w:ascii="Times New Roman" w:eastAsia="Times New Roman" w:hAnsi="Times New Roman" w:cs="Times New Roman"/>
                <w:color w:val="000000"/>
                <w:sz w:val="20"/>
                <w:szCs w:val="20"/>
                <w:lang w:val="en-US" w:eastAsia="pt-PT"/>
              </w:rPr>
              <w:t>1.94</w:t>
            </w:r>
            <w:r w:rsidR="00C67874">
              <w:rPr>
                <w:rFonts w:ascii="Times New Roman" w:eastAsia="Times New Roman" w:hAnsi="Times New Roman" w:cs="Times New Roman"/>
                <w:color w:val="000000"/>
                <w:sz w:val="20"/>
                <w:szCs w:val="20"/>
                <w:lang w:val="en-US" w:eastAsia="pt-PT"/>
              </w:rPr>
              <w:t>)</w:t>
            </w:r>
            <w:r w:rsidRPr="00674BC9">
              <w:rPr>
                <w:rFonts w:ascii="Times New Roman" w:eastAsia="Times New Roman" w:hAnsi="Times New Roman" w:cs="Times New Roman"/>
                <w:color w:val="000000"/>
                <w:sz w:val="20"/>
                <w:szCs w:val="20"/>
                <w:lang w:val="en-US" w:eastAsia="pt-PT"/>
              </w:rPr>
              <w:t xml:space="preserve">         </w:t>
            </w:r>
          </w:p>
        </w:tc>
        <w:tc>
          <w:tcPr>
            <w:tcW w:w="2126" w:type="dxa"/>
            <w:vAlign w:val="center"/>
          </w:tcPr>
          <w:p w14:paraId="47FAEF24" w14:textId="5D1CF5F3" w:rsidR="007003ED"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 xml:space="preserve">1.43 </w:t>
            </w:r>
            <w:r w:rsidR="00C67874">
              <w:rPr>
                <w:rFonts w:ascii="Times New Roman" w:eastAsia="Times New Roman" w:hAnsi="Times New Roman" w:cs="Times New Roman"/>
                <w:color w:val="000000"/>
                <w:sz w:val="20"/>
                <w:szCs w:val="20"/>
                <w:lang w:val="en-US" w:eastAsia="pt-PT"/>
              </w:rPr>
              <w:t>(</w:t>
            </w:r>
            <w:r w:rsidRPr="00674BC9">
              <w:rPr>
                <w:rFonts w:ascii="Times New Roman" w:eastAsia="Times New Roman" w:hAnsi="Times New Roman" w:cs="Times New Roman"/>
                <w:color w:val="000000"/>
                <w:sz w:val="20"/>
                <w:szCs w:val="20"/>
                <w:lang w:val="en-US" w:eastAsia="pt-PT"/>
              </w:rPr>
              <w:t>1.07</w:t>
            </w:r>
            <w:r w:rsidR="00352F2C">
              <w:rPr>
                <w:rFonts w:ascii="Times New Roman" w:eastAsia="Times New Roman" w:hAnsi="Times New Roman" w:cs="Times New Roman"/>
                <w:color w:val="000000"/>
                <w:sz w:val="20"/>
                <w:szCs w:val="20"/>
                <w:lang w:val="en-US" w:eastAsia="pt-PT"/>
              </w:rPr>
              <w:t xml:space="preserve"> - </w:t>
            </w:r>
            <w:r w:rsidRPr="00674BC9">
              <w:rPr>
                <w:rFonts w:ascii="Times New Roman" w:eastAsia="Times New Roman" w:hAnsi="Times New Roman" w:cs="Times New Roman"/>
                <w:color w:val="000000"/>
                <w:sz w:val="20"/>
                <w:szCs w:val="20"/>
                <w:lang w:val="en-US" w:eastAsia="pt-PT"/>
              </w:rPr>
              <w:t>1.71</w:t>
            </w:r>
            <w:r w:rsidR="00C67874">
              <w:rPr>
                <w:rFonts w:ascii="Times New Roman" w:eastAsia="Times New Roman" w:hAnsi="Times New Roman" w:cs="Times New Roman"/>
                <w:color w:val="000000"/>
                <w:sz w:val="20"/>
                <w:szCs w:val="20"/>
                <w:lang w:val="en-US" w:eastAsia="pt-PT"/>
              </w:rPr>
              <w:t>)</w:t>
            </w:r>
            <w:r w:rsidRPr="00674BC9">
              <w:rPr>
                <w:rFonts w:ascii="Times New Roman" w:eastAsia="Times New Roman" w:hAnsi="Times New Roman" w:cs="Times New Roman"/>
                <w:color w:val="000000"/>
                <w:sz w:val="20"/>
                <w:szCs w:val="20"/>
                <w:lang w:val="en-US" w:eastAsia="pt-PT"/>
              </w:rPr>
              <w:t xml:space="preserve">         </w:t>
            </w:r>
          </w:p>
        </w:tc>
        <w:tc>
          <w:tcPr>
            <w:tcW w:w="1984" w:type="dxa"/>
            <w:vAlign w:val="center"/>
          </w:tcPr>
          <w:p w14:paraId="00B5251A" w14:textId="7DBEF2D4" w:rsidR="007003ED"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 xml:space="preserve">1.62 </w:t>
            </w:r>
            <w:r w:rsidR="00C67874">
              <w:rPr>
                <w:rFonts w:ascii="Times New Roman" w:eastAsia="Times New Roman" w:hAnsi="Times New Roman" w:cs="Times New Roman"/>
                <w:color w:val="000000"/>
                <w:sz w:val="20"/>
                <w:szCs w:val="20"/>
                <w:lang w:val="en-US" w:eastAsia="pt-PT"/>
              </w:rPr>
              <w:t>(</w:t>
            </w:r>
            <w:r w:rsidRPr="00674BC9">
              <w:rPr>
                <w:rFonts w:ascii="Times New Roman" w:eastAsia="Times New Roman" w:hAnsi="Times New Roman" w:cs="Times New Roman"/>
                <w:color w:val="000000"/>
                <w:sz w:val="20"/>
                <w:szCs w:val="20"/>
                <w:lang w:val="en-US" w:eastAsia="pt-PT"/>
              </w:rPr>
              <w:t>1.11</w:t>
            </w:r>
            <w:r w:rsidR="00352F2C">
              <w:rPr>
                <w:rFonts w:ascii="Times New Roman" w:eastAsia="Times New Roman" w:hAnsi="Times New Roman" w:cs="Times New Roman"/>
                <w:color w:val="000000"/>
                <w:sz w:val="20"/>
                <w:szCs w:val="20"/>
                <w:lang w:val="en-US" w:eastAsia="pt-PT"/>
              </w:rPr>
              <w:t xml:space="preserve"> - </w:t>
            </w:r>
            <w:r w:rsidRPr="00674BC9">
              <w:rPr>
                <w:rFonts w:ascii="Times New Roman" w:eastAsia="Times New Roman" w:hAnsi="Times New Roman" w:cs="Times New Roman"/>
                <w:color w:val="000000"/>
                <w:sz w:val="20"/>
                <w:szCs w:val="20"/>
                <w:lang w:val="en-US" w:eastAsia="pt-PT"/>
              </w:rPr>
              <w:t>2.20</w:t>
            </w:r>
            <w:r w:rsidR="00C67874">
              <w:rPr>
                <w:rFonts w:ascii="Times New Roman" w:eastAsia="Times New Roman" w:hAnsi="Times New Roman" w:cs="Times New Roman"/>
                <w:color w:val="000000"/>
                <w:sz w:val="20"/>
                <w:szCs w:val="20"/>
                <w:lang w:val="en-US" w:eastAsia="pt-PT"/>
              </w:rPr>
              <w:t>)</w:t>
            </w:r>
          </w:p>
        </w:tc>
        <w:tc>
          <w:tcPr>
            <w:tcW w:w="1134" w:type="dxa"/>
            <w:vAlign w:val="center"/>
          </w:tcPr>
          <w:p w14:paraId="405D14F0" w14:textId="04508B35" w:rsidR="007003ED"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1.00</w:t>
            </w:r>
          </w:p>
        </w:tc>
      </w:tr>
      <w:tr w:rsidR="00B30F63" w:rsidRPr="001B6AB9" w14:paraId="6706842F" w14:textId="77777777" w:rsidTr="00BE11E7">
        <w:trPr>
          <w:trHeight w:val="285"/>
        </w:trPr>
        <w:tc>
          <w:tcPr>
            <w:tcW w:w="2547" w:type="dxa"/>
            <w:shd w:val="clear" w:color="auto" w:fill="auto"/>
            <w:noWrap/>
            <w:vAlign w:val="center"/>
            <w:hideMark/>
          </w:tcPr>
          <w:p w14:paraId="64B76C8F"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FT4 (pg/mL), mean (SD)</w:t>
            </w:r>
          </w:p>
        </w:tc>
        <w:tc>
          <w:tcPr>
            <w:tcW w:w="2127" w:type="dxa"/>
            <w:shd w:val="clear" w:color="auto" w:fill="auto"/>
            <w:noWrap/>
            <w:vAlign w:val="center"/>
          </w:tcPr>
          <w:p w14:paraId="6BCCA73A" w14:textId="6D7F3909" w:rsidR="007003ED" w:rsidRPr="00940D45"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 xml:space="preserve">0.97 </w:t>
            </w:r>
            <w:r w:rsidR="00352F2C">
              <w:rPr>
                <w:rFonts w:ascii="Times New Roman" w:eastAsia="Times New Roman" w:hAnsi="Times New Roman" w:cs="Times New Roman"/>
                <w:color w:val="000000"/>
                <w:sz w:val="20"/>
                <w:szCs w:val="20"/>
                <w:lang w:val="en-US" w:eastAsia="pt-PT"/>
              </w:rPr>
              <w:t>(</w:t>
            </w:r>
            <w:r w:rsidRPr="00674BC9">
              <w:rPr>
                <w:rFonts w:ascii="Times New Roman" w:eastAsia="Times New Roman" w:hAnsi="Times New Roman" w:cs="Times New Roman"/>
                <w:color w:val="000000"/>
                <w:sz w:val="20"/>
                <w:szCs w:val="20"/>
                <w:lang w:val="en-US" w:eastAsia="pt-PT"/>
              </w:rPr>
              <w:t>0.13</w:t>
            </w:r>
            <w:r w:rsidR="00352F2C">
              <w:rPr>
                <w:rFonts w:ascii="Times New Roman" w:eastAsia="Times New Roman" w:hAnsi="Times New Roman" w:cs="Times New Roman"/>
                <w:color w:val="000000"/>
                <w:sz w:val="20"/>
                <w:szCs w:val="20"/>
                <w:lang w:val="en-US" w:eastAsia="pt-PT"/>
              </w:rPr>
              <w:t>)</w:t>
            </w:r>
            <w:r w:rsidRPr="00674BC9">
              <w:rPr>
                <w:rFonts w:ascii="Times New Roman" w:eastAsia="Times New Roman" w:hAnsi="Times New Roman" w:cs="Times New Roman"/>
                <w:color w:val="000000"/>
                <w:sz w:val="20"/>
                <w:szCs w:val="20"/>
                <w:lang w:val="en-US" w:eastAsia="pt-PT"/>
              </w:rPr>
              <w:t xml:space="preserve">               </w:t>
            </w:r>
          </w:p>
        </w:tc>
        <w:tc>
          <w:tcPr>
            <w:tcW w:w="2126" w:type="dxa"/>
            <w:vAlign w:val="center"/>
          </w:tcPr>
          <w:p w14:paraId="253850E3" w14:textId="1427C0C1" w:rsidR="007003ED"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 xml:space="preserve">1.04 </w:t>
            </w:r>
            <w:r w:rsidR="00352F2C">
              <w:rPr>
                <w:rFonts w:ascii="Times New Roman" w:eastAsia="Times New Roman" w:hAnsi="Times New Roman" w:cs="Times New Roman"/>
                <w:color w:val="000000"/>
                <w:sz w:val="20"/>
                <w:szCs w:val="20"/>
                <w:lang w:val="en-US" w:eastAsia="pt-PT"/>
              </w:rPr>
              <w:t>(</w:t>
            </w:r>
            <w:r w:rsidRPr="00674BC9">
              <w:rPr>
                <w:rFonts w:ascii="Times New Roman" w:eastAsia="Times New Roman" w:hAnsi="Times New Roman" w:cs="Times New Roman"/>
                <w:color w:val="000000"/>
                <w:sz w:val="20"/>
                <w:szCs w:val="20"/>
                <w:lang w:val="en-US" w:eastAsia="pt-PT"/>
              </w:rPr>
              <w:t>0.17</w:t>
            </w:r>
            <w:r w:rsidR="00352F2C">
              <w:rPr>
                <w:rFonts w:ascii="Times New Roman" w:eastAsia="Times New Roman" w:hAnsi="Times New Roman" w:cs="Times New Roman"/>
                <w:color w:val="000000"/>
                <w:sz w:val="20"/>
                <w:szCs w:val="20"/>
                <w:lang w:val="en-US" w:eastAsia="pt-PT"/>
              </w:rPr>
              <w:t>)</w:t>
            </w:r>
            <w:r w:rsidRPr="00674BC9">
              <w:rPr>
                <w:rFonts w:ascii="Times New Roman" w:eastAsia="Times New Roman" w:hAnsi="Times New Roman" w:cs="Times New Roman"/>
                <w:color w:val="000000"/>
                <w:sz w:val="20"/>
                <w:szCs w:val="20"/>
                <w:lang w:val="en-US" w:eastAsia="pt-PT"/>
              </w:rPr>
              <w:t xml:space="preserve">               </w:t>
            </w:r>
          </w:p>
        </w:tc>
        <w:tc>
          <w:tcPr>
            <w:tcW w:w="1984" w:type="dxa"/>
            <w:vAlign w:val="center"/>
          </w:tcPr>
          <w:p w14:paraId="7C83CED5" w14:textId="7489809B" w:rsidR="007003ED"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674BC9">
              <w:rPr>
                <w:rFonts w:ascii="Times New Roman" w:eastAsia="Times New Roman" w:hAnsi="Times New Roman" w:cs="Times New Roman"/>
                <w:color w:val="000000"/>
                <w:sz w:val="20"/>
                <w:szCs w:val="20"/>
                <w:lang w:val="en-US" w:eastAsia="pt-PT"/>
              </w:rPr>
              <w:t xml:space="preserve">1.05 </w:t>
            </w:r>
            <w:r w:rsidR="00352F2C">
              <w:rPr>
                <w:rFonts w:ascii="Times New Roman" w:eastAsia="Times New Roman" w:hAnsi="Times New Roman" w:cs="Times New Roman"/>
                <w:color w:val="000000"/>
                <w:sz w:val="20"/>
                <w:szCs w:val="20"/>
                <w:lang w:val="en-US" w:eastAsia="pt-PT"/>
              </w:rPr>
              <w:t>(</w:t>
            </w:r>
            <w:r w:rsidRPr="00674BC9">
              <w:rPr>
                <w:rFonts w:ascii="Times New Roman" w:eastAsia="Times New Roman" w:hAnsi="Times New Roman" w:cs="Times New Roman"/>
                <w:color w:val="000000"/>
                <w:sz w:val="20"/>
                <w:szCs w:val="20"/>
                <w:lang w:val="en-US" w:eastAsia="pt-PT"/>
              </w:rPr>
              <w:t>0.10</w:t>
            </w:r>
            <w:r w:rsidR="00352F2C">
              <w:rPr>
                <w:rFonts w:ascii="Times New Roman" w:eastAsia="Times New Roman" w:hAnsi="Times New Roman" w:cs="Times New Roman"/>
                <w:color w:val="000000"/>
                <w:sz w:val="20"/>
                <w:szCs w:val="20"/>
                <w:lang w:val="en-US" w:eastAsia="pt-PT"/>
              </w:rPr>
              <w:t>)</w:t>
            </w:r>
          </w:p>
        </w:tc>
        <w:tc>
          <w:tcPr>
            <w:tcW w:w="1134" w:type="dxa"/>
            <w:vAlign w:val="center"/>
          </w:tcPr>
          <w:p w14:paraId="67A2AE53" w14:textId="42F75AF0" w:rsidR="007003ED" w:rsidRDefault="00674BC9"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0.06</w:t>
            </w:r>
          </w:p>
        </w:tc>
      </w:tr>
      <w:tr w:rsidR="00854C17" w:rsidRPr="00EB2DA3" w14:paraId="2657813D" w14:textId="77777777" w:rsidTr="00BE11E7">
        <w:trPr>
          <w:trHeight w:val="285"/>
        </w:trPr>
        <w:tc>
          <w:tcPr>
            <w:tcW w:w="2547" w:type="dxa"/>
            <w:shd w:val="clear" w:color="auto" w:fill="auto"/>
            <w:noWrap/>
            <w:vAlign w:val="center"/>
          </w:tcPr>
          <w:p w14:paraId="6F8C6F89" w14:textId="0605D100" w:rsidR="00854C17" w:rsidRPr="00940D45" w:rsidRDefault="00854C17"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FT3/FT4 ratio, mean (SD)</w:t>
            </w:r>
          </w:p>
        </w:tc>
        <w:tc>
          <w:tcPr>
            <w:tcW w:w="2127" w:type="dxa"/>
            <w:shd w:val="clear" w:color="auto" w:fill="auto"/>
            <w:noWrap/>
            <w:vAlign w:val="center"/>
          </w:tcPr>
          <w:p w14:paraId="799FC324" w14:textId="2AEB9A07" w:rsidR="00854C17" w:rsidRPr="00EB2DA3" w:rsidRDefault="00EB2DA3"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EB2DA3">
              <w:rPr>
                <w:rFonts w:ascii="Times New Roman" w:eastAsia="Times New Roman" w:hAnsi="Times New Roman" w:cs="Times New Roman"/>
                <w:b/>
                <w:bCs/>
                <w:color w:val="000000"/>
                <w:sz w:val="20"/>
                <w:szCs w:val="20"/>
                <w:lang w:val="en-US" w:eastAsia="pt-PT"/>
              </w:rPr>
              <w:t xml:space="preserve">2.36 </w:t>
            </w:r>
            <w:r>
              <w:rPr>
                <w:rFonts w:ascii="Times New Roman" w:eastAsia="Times New Roman" w:hAnsi="Times New Roman" w:cs="Times New Roman"/>
                <w:b/>
                <w:bCs/>
                <w:color w:val="000000"/>
                <w:sz w:val="20"/>
                <w:szCs w:val="20"/>
                <w:lang w:val="en-US" w:eastAsia="pt-PT"/>
              </w:rPr>
              <w:t>(</w:t>
            </w:r>
            <w:r w:rsidRPr="00EB2DA3">
              <w:rPr>
                <w:rFonts w:ascii="Times New Roman" w:eastAsia="Times New Roman" w:hAnsi="Times New Roman" w:cs="Times New Roman"/>
                <w:b/>
                <w:bCs/>
                <w:color w:val="000000"/>
                <w:sz w:val="20"/>
                <w:szCs w:val="20"/>
                <w:lang w:val="en-US" w:eastAsia="pt-PT"/>
              </w:rPr>
              <w:t>0.37</w:t>
            </w:r>
            <w:r>
              <w:rPr>
                <w:rFonts w:ascii="Times New Roman" w:eastAsia="Times New Roman" w:hAnsi="Times New Roman" w:cs="Times New Roman"/>
                <w:b/>
                <w:bCs/>
                <w:color w:val="000000"/>
                <w:sz w:val="20"/>
                <w:szCs w:val="20"/>
                <w:lang w:val="en-US" w:eastAsia="pt-PT"/>
              </w:rPr>
              <w:t>)</w:t>
            </w:r>
          </w:p>
        </w:tc>
        <w:tc>
          <w:tcPr>
            <w:tcW w:w="2126" w:type="dxa"/>
            <w:vAlign w:val="center"/>
          </w:tcPr>
          <w:p w14:paraId="010E3D55" w14:textId="297F8CB9" w:rsidR="00854C17" w:rsidRPr="00EB2DA3" w:rsidRDefault="00EB2DA3"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EB2DA3">
              <w:rPr>
                <w:rFonts w:ascii="Times New Roman" w:eastAsia="Times New Roman" w:hAnsi="Times New Roman" w:cs="Times New Roman"/>
                <w:b/>
                <w:bCs/>
                <w:color w:val="000000"/>
                <w:sz w:val="20"/>
                <w:szCs w:val="20"/>
                <w:lang w:val="en-US" w:eastAsia="pt-PT"/>
              </w:rPr>
              <w:t xml:space="preserve">2.59 </w:t>
            </w:r>
            <w:r>
              <w:rPr>
                <w:rFonts w:ascii="Times New Roman" w:eastAsia="Times New Roman" w:hAnsi="Times New Roman" w:cs="Times New Roman"/>
                <w:b/>
                <w:bCs/>
                <w:color w:val="000000"/>
                <w:sz w:val="20"/>
                <w:szCs w:val="20"/>
                <w:lang w:val="en-US" w:eastAsia="pt-PT"/>
              </w:rPr>
              <w:t>(</w:t>
            </w:r>
            <w:r w:rsidRPr="00EB2DA3">
              <w:rPr>
                <w:rFonts w:ascii="Times New Roman" w:eastAsia="Times New Roman" w:hAnsi="Times New Roman" w:cs="Times New Roman"/>
                <w:b/>
                <w:bCs/>
                <w:color w:val="000000"/>
                <w:sz w:val="20"/>
                <w:szCs w:val="20"/>
                <w:lang w:val="en-US" w:eastAsia="pt-PT"/>
              </w:rPr>
              <w:t>0.37</w:t>
            </w:r>
            <w:r>
              <w:rPr>
                <w:rFonts w:ascii="Times New Roman" w:eastAsia="Times New Roman" w:hAnsi="Times New Roman" w:cs="Times New Roman"/>
                <w:b/>
                <w:bCs/>
                <w:color w:val="000000"/>
                <w:sz w:val="20"/>
                <w:szCs w:val="20"/>
                <w:lang w:val="en-US" w:eastAsia="pt-PT"/>
              </w:rPr>
              <w:t>)</w:t>
            </w:r>
          </w:p>
        </w:tc>
        <w:tc>
          <w:tcPr>
            <w:tcW w:w="1984" w:type="dxa"/>
            <w:vAlign w:val="center"/>
          </w:tcPr>
          <w:p w14:paraId="1A53A618" w14:textId="4E4CAC0D" w:rsidR="00854C17" w:rsidRPr="00EB2DA3" w:rsidRDefault="00EB2DA3"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EB2DA3">
              <w:rPr>
                <w:rFonts w:ascii="Times New Roman" w:eastAsia="Times New Roman" w:hAnsi="Times New Roman" w:cs="Times New Roman"/>
                <w:b/>
                <w:bCs/>
                <w:color w:val="000000"/>
                <w:sz w:val="20"/>
                <w:szCs w:val="20"/>
                <w:lang w:val="en-US" w:eastAsia="pt-PT"/>
              </w:rPr>
              <w:t xml:space="preserve">2.94 </w:t>
            </w:r>
            <w:r>
              <w:rPr>
                <w:rFonts w:ascii="Times New Roman" w:eastAsia="Times New Roman" w:hAnsi="Times New Roman" w:cs="Times New Roman"/>
                <w:b/>
                <w:bCs/>
                <w:color w:val="000000"/>
                <w:sz w:val="20"/>
                <w:szCs w:val="20"/>
                <w:lang w:val="en-US" w:eastAsia="pt-PT"/>
              </w:rPr>
              <w:t>(</w:t>
            </w:r>
            <w:r w:rsidRPr="00EB2DA3">
              <w:rPr>
                <w:rFonts w:ascii="Times New Roman" w:eastAsia="Times New Roman" w:hAnsi="Times New Roman" w:cs="Times New Roman"/>
                <w:b/>
                <w:bCs/>
                <w:color w:val="000000"/>
                <w:sz w:val="20"/>
                <w:szCs w:val="20"/>
                <w:lang w:val="en-US" w:eastAsia="pt-PT"/>
              </w:rPr>
              <w:t>0.33</w:t>
            </w:r>
            <w:r>
              <w:rPr>
                <w:rFonts w:ascii="Times New Roman" w:eastAsia="Times New Roman" w:hAnsi="Times New Roman" w:cs="Times New Roman"/>
                <w:b/>
                <w:bCs/>
                <w:color w:val="000000"/>
                <w:sz w:val="20"/>
                <w:szCs w:val="20"/>
                <w:lang w:val="en-US" w:eastAsia="pt-PT"/>
              </w:rPr>
              <w:t>)</w:t>
            </w:r>
          </w:p>
        </w:tc>
        <w:tc>
          <w:tcPr>
            <w:tcW w:w="1134" w:type="dxa"/>
            <w:vAlign w:val="center"/>
          </w:tcPr>
          <w:p w14:paraId="1617B3C0" w14:textId="5C6EDE7C" w:rsidR="00854C17" w:rsidRPr="00EB2DA3" w:rsidRDefault="00EB2DA3"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EB2DA3">
              <w:rPr>
                <w:rFonts w:ascii="Times New Roman" w:eastAsia="Times New Roman" w:hAnsi="Times New Roman" w:cs="Times New Roman"/>
                <w:b/>
                <w:bCs/>
                <w:color w:val="000000"/>
                <w:sz w:val="20"/>
                <w:szCs w:val="20"/>
                <w:lang w:val="en-US" w:eastAsia="pt-PT"/>
              </w:rPr>
              <w:t>&lt;0.001</w:t>
            </w:r>
          </w:p>
        </w:tc>
      </w:tr>
      <w:tr w:rsidR="00B30F63" w:rsidRPr="001B6AB9" w14:paraId="43790A91" w14:textId="77777777" w:rsidTr="00BE11E7">
        <w:trPr>
          <w:trHeight w:val="285"/>
        </w:trPr>
        <w:tc>
          <w:tcPr>
            <w:tcW w:w="2547" w:type="dxa"/>
            <w:shd w:val="clear" w:color="auto" w:fill="auto"/>
            <w:noWrap/>
            <w:vAlign w:val="center"/>
          </w:tcPr>
          <w:p w14:paraId="607943EC" w14:textId="77777777"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eGFR (CKD-EPI, mL/min/1.73 m</w:t>
            </w:r>
            <w:r w:rsidRPr="00940D45">
              <w:rPr>
                <w:rFonts w:ascii="Times New Roman" w:eastAsia="Times New Roman" w:hAnsi="Times New Roman" w:cs="Times New Roman"/>
                <w:color w:val="000000"/>
                <w:sz w:val="20"/>
                <w:szCs w:val="20"/>
                <w:vertAlign w:val="superscript"/>
                <w:lang w:val="en-US" w:eastAsia="pt-PT"/>
              </w:rPr>
              <w:t>2</w:t>
            </w:r>
            <w:r w:rsidRPr="00940D45">
              <w:rPr>
                <w:rFonts w:ascii="Times New Roman" w:eastAsia="Times New Roman" w:hAnsi="Times New Roman" w:cs="Times New Roman"/>
                <w:color w:val="000000"/>
                <w:sz w:val="20"/>
                <w:szCs w:val="20"/>
                <w:lang w:val="en-US" w:eastAsia="pt-PT"/>
              </w:rPr>
              <w:t>), mean (SD)</w:t>
            </w:r>
          </w:p>
        </w:tc>
        <w:tc>
          <w:tcPr>
            <w:tcW w:w="2127" w:type="dxa"/>
            <w:shd w:val="clear" w:color="auto" w:fill="auto"/>
            <w:noWrap/>
            <w:vAlign w:val="center"/>
          </w:tcPr>
          <w:p w14:paraId="272F9060" w14:textId="7D6051D9" w:rsidR="007003ED" w:rsidRPr="005A67C7" w:rsidRDefault="005A67C7"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5A67C7">
              <w:rPr>
                <w:rFonts w:ascii="Times New Roman" w:eastAsia="Times New Roman" w:hAnsi="Times New Roman" w:cs="Times New Roman"/>
                <w:b/>
                <w:bCs/>
                <w:color w:val="000000"/>
                <w:sz w:val="20"/>
                <w:szCs w:val="20"/>
                <w:lang w:val="en-US" w:eastAsia="pt-PT"/>
              </w:rPr>
              <w:t>54.2</w:t>
            </w:r>
            <w:r w:rsidR="00EA08A3">
              <w:rPr>
                <w:rFonts w:ascii="Times New Roman" w:eastAsia="Times New Roman" w:hAnsi="Times New Roman" w:cs="Times New Roman"/>
                <w:b/>
                <w:bCs/>
                <w:color w:val="000000"/>
                <w:sz w:val="20"/>
                <w:szCs w:val="20"/>
                <w:lang w:val="en-US" w:eastAsia="pt-PT"/>
              </w:rPr>
              <w:t>5</w:t>
            </w:r>
            <w:r w:rsidRPr="005A67C7">
              <w:rPr>
                <w:rFonts w:ascii="Times New Roman" w:eastAsia="Times New Roman" w:hAnsi="Times New Roman" w:cs="Times New Roman"/>
                <w:b/>
                <w:bCs/>
                <w:color w:val="000000"/>
                <w:sz w:val="20"/>
                <w:szCs w:val="20"/>
                <w:lang w:val="en-US" w:eastAsia="pt-PT"/>
              </w:rPr>
              <w:t xml:space="preserve"> </w:t>
            </w:r>
            <w:r w:rsidR="00352F2C">
              <w:rPr>
                <w:rFonts w:ascii="Times New Roman" w:eastAsia="Times New Roman" w:hAnsi="Times New Roman" w:cs="Times New Roman"/>
                <w:b/>
                <w:bCs/>
                <w:color w:val="000000"/>
                <w:sz w:val="20"/>
                <w:szCs w:val="20"/>
                <w:lang w:val="en-US" w:eastAsia="pt-PT"/>
              </w:rPr>
              <w:t>(</w:t>
            </w:r>
            <w:r w:rsidRPr="005A67C7">
              <w:rPr>
                <w:rFonts w:ascii="Times New Roman" w:eastAsia="Times New Roman" w:hAnsi="Times New Roman" w:cs="Times New Roman"/>
                <w:b/>
                <w:bCs/>
                <w:color w:val="000000"/>
                <w:sz w:val="20"/>
                <w:szCs w:val="20"/>
                <w:lang w:val="en-US" w:eastAsia="pt-PT"/>
              </w:rPr>
              <w:t>28.5</w:t>
            </w:r>
            <w:r w:rsidR="00EA08A3">
              <w:rPr>
                <w:rFonts w:ascii="Times New Roman" w:eastAsia="Times New Roman" w:hAnsi="Times New Roman" w:cs="Times New Roman"/>
                <w:b/>
                <w:bCs/>
                <w:color w:val="000000"/>
                <w:sz w:val="20"/>
                <w:szCs w:val="20"/>
                <w:lang w:val="en-US" w:eastAsia="pt-PT"/>
              </w:rPr>
              <w:t>5</w:t>
            </w:r>
            <w:r w:rsidR="00352F2C">
              <w:rPr>
                <w:rFonts w:ascii="Times New Roman" w:eastAsia="Times New Roman" w:hAnsi="Times New Roman" w:cs="Times New Roman"/>
                <w:b/>
                <w:bCs/>
                <w:color w:val="000000"/>
                <w:sz w:val="20"/>
                <w:szCs w:val="20"/>
                <w:lang w:val="en-US" w:eastAsia="pt-PT"/>
              </w:rPr>
              <w:t>)</w:t>
            </w:r>
            <w:r w:rsidRPr="005A67C7">
              <w:rPr>
                <w:rFonts w:ascii="Times New Roman" w:eastAsia="Times New Roman" w:hAnsi="Times New Roman" w:cs="Times New Roman"/>
                <w:b/>
                <w:bCs/>
                <w:color w:val="000000"/>
                <w:sz w:val="20"/>
                <w:szCs w:val="20"/>
                <w:lang w:val="en-US" w:eastAsia="pt-PT"/>
              </w:rPr>
              <w:t xml:space="preserve">               </w:t>
            </w:r>
          </w:p>
        </w:tc>
        <w:tc>
          <w:tcPr>
            <w:tcW w:w="2126" w:type="dxa"/>
            <w:vAlign w:val="center"/>
          </w:tcPr>
          <w:p w14:paraId="66C26BF8" w14:textId="37B3B5BD" w:rsidR="007003ED" w:rsidRPr="005A67C7" w:rsidRDefault="005A67C7"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5A67C7">
              <w:rPr>
                <w:rFonts w:ascii="Times New Roman" w:eastAsia="Times New Roman" w:hAnsi="Times New Roman" w:cs="Times New Roman"/>
                <w:b/>
                <w:bCs/>
                <w:color w:val="000000"/>
                <w:sz w:val="20"/>
                <w:szCs w:val="20"/>
                <w:lang w:val="en-US" w:eastAsia="pt-PT"/>
              </w:rPr>
              <w:t>65.9</w:t>
            </w:r>
            <w:r w:rsidR="00EA08A3">
              <w:rPr>
                <w:rFonts w:ascii="Times New Roman" w:eastAsia="Times New Roman" w:hAnsi="Times New Roman" w:cs="Times New Roman"/>
                <w:b/>
                <w:bCs/>
                <w:color w:val="000000"/>
                <w:sz w:val="20"/>
                <w:szCs w:val="20"/>
                <w:lang w:val="en-US" w:eastAsia="pt-PT"/>
              </w:rPr>
              <w:t>1</w:t>
            </w:r>
            <w:r w:rsidRPr="005A67C7">
              <w:rPr>
                <w:rFonts w:ascii="Times New Roman" w:eastAsia="Times New Roman" w:hAnsi="Times New Roman" w:cs="Times New Roman"/>
                <w:b/>
                <w:bCs/>
                <w:color w:val="000000"/>
                <w:sz w:val="20"/>
                <w:szCs w:val="20"/>
                <w:lang w:val="en-US" w:eastAsia="pt-PT"/>
              </w:rPr>
              <w:t xml:space="preserve"> </w:t>
            </w:r>
            <w:r w:rsidR="00352F2C">
              <w:rPr>
                <w:rFonts w:ascii="Times New Roman" w:eastAsia="Times New Roman" w:hAnsi="Times New Roman" w:cs="Times New Roman"/>
                <w:b/>
                <w:bCs/>
                <w:color w:val="000000"/>
                <w:sz w:val="20"/>
                <w:szCs w:val="20"/>
                <w:lang w:val="en-US" w:eastAsia="pt-PT"/>
              </w:rPr>
              <w:t>(</w:t>
            </w:r>
            <w:r w:rsidRPr="005A67C7">
              <w:rPr>
                <w:rFonts w:ascii="Times New Roman" w:eastAsia="Times New Roman" w:hAnsi="Times New Roman" w:cs="Times New Roman"/>
                <w:b/>
                <w:bCs/>
                <w:color w:val="000000"/>
                <w:sz w:val="20"/>
                <w:szCs w:val="20"/>
                <w:lang w:val="en-US" w:eastAsia="pt-PT"/>
              </w:rPr>
              <w:t>28.4</w:t>
            </w:r>
            <w:r w:rsidR="00EA08A3">
              <w:rPr>
                <w:rFonts w:ascii="Times New Roman" w:eastAsia="Times New Roman" w:hAnsi="Times New Roman" w:cs="Times New Roman"/>
                <w:b/>
                <w:bCs/>
                <w:color w:val="000000"/>
                <w:sz w:val="20"/>
                <w:szCs w:val="20"/>
                <w:lang w:val="en-US" w:eastAsia="pt-PT"/>
              </w:rPr>
              <w:t>1</w:t>
            </w:r>
            <w:r w:rsidR="00352F2C">
              <w:rPr>
                <w:rFonts w:ascii="Times New Roman" w:eastAsia="Times New Roman" w:hAnsi="Times New Roman" w:cs="Times New Roman"/>
                <w:b/>
                <w:bCs/>
                <w:color w:val="000000"/>
                <w:sz w:val="20"/>
                <w:szCs w:val="20"/>
                <w:lang w:val="en-US" w:eastAsia="pt-PT"/>
              </w:rPr>
              <w:t>)</w:t>
            </w:r>
            <w:r w:rsidRPr="005A67C7">
              <w:rPr>
                <w:rFonts w:ascii="Times New Roman" w:eastAsia="Times New Roman" w:hAnsi="Times New Roman" w:cs="Times New Roman"/>
                <w:b/>
                <w:bCs/>
                <w:color w:val="000000"/>
                <w:sz w:val="20"/>
                <w:szCs w:val="20"/>
                <w:lang w:val="en-US" w:eastAsia="pt-PT"/>
              </w:rPr>
              <w:t xml:space="preserve">               </w:t>
            </w:r>
          </w:p>
        </w:tc>
        <w:tc>
          <w:tcPr>
            <w:tcW w:w="1984" w:type="dxa"/>
            <w:vAlign w:val="center"/>
          </w:tcPr>
          <w:p w14:paraId="4BB4F2AB" w14:textId="08B6206B" w:rsidR="007003ED" w:rsidRPr="005A67C7" w:rsidRDefault="005A67C7"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5A67C7">
              <w:rPr>
                <w:rFonts w:ascii="Times New Roman" w:eastAsia="Times New Roman" w:hAnsi="Times New Roman" w:cs="Times New Roman"/>
                <w:b/>
                <w:bCs/>
                <w:color w:val="000000"/>
                <w:sz w:val="20"/>
                <w:szCs w:val="20"/>
                <w:lang w:val="en-US" w:eastAsia="pt-PT"/>
              </w:rPr>
              <w:t>72.6</w:t>
            </w:r>
            <w:r w:rsidR="00EA08A3">
              <w:rPr>
                <w:rFonts w:ascii="Times New Roman" w:eastAsia="Times New Roman" w:hAnsi="Times New Roman" w:cs="Times New Roman"/>
                <w:b/>
                <w:bCs/>
                <w:color w:val="000000"/>
                <w:sz w:val="20"/>
                <w:szCs w:val="20"/>
                <w:lang w:val="en-US" w:eastAsia="pt-PT"/>
              </w:rPr>
              <w:t>1</w:t>
            </w:r>
            <w:r w:rsidRPr="005A67C7">
              <w:rPr>
                <w:rFonts w:ascii="Times New Roman" w:eastAsia="Times New Roman" w:hAnsi="Times New Roman" w:cs="Times New Roman"/>
                <w:b/>
                <w:bCs/>
                <w:color w:val="000000"/>
                <w:sz w:val="20"/>
                <w:szCs w:val="20"/>
                <w:lang w:val="en-US" w:eastAsia="pt-PT"/>
              </w:rPr>
              <w:t xml:space="preserve"> </w:t>
            </w:r>
            <w:r w:rsidR="00352F2C">
              <w:rPr>
                <w:rFonts w:ascii="Times New Roman" w:eastAsia="Times New Roman" w:hAnsi="Times New Roman" w:cs="Times New Roman"/>
                <w:b/>
                <w:bCs/>
                <w:color w:val="000000"/>
                <w:sz w:val="20"/>
                <w:szCs w:val="20"/>
                <w:lang w:val="en-US" w:eastAsia="pt-PT"/>
              </w:rPr>
              <w:t>(</w:t>
            </w:r>
            <w:r w:rsidRPr="005A67C7">
              <w:rPr>
                <w:rFonts w:ascii="Times New Roman" w:eastAsia="Times New Roman" w:hAnsi="Times New Roman" w:cs="Times New Roman"/>
                <w:b/>
                <w:bCs/>
                <w:color w:val="000000"/>
                <w:sz w:val="20"/>
                <w:szCs w:val="20"/>
                <w:lang w:val="en-US" w:eastAsia="pt-PT"/>
              </w:rPr>
              <w:t>26.</w:t>
            </w:r>
            <w:r w:rsidR="00EA08A3">
              <w:rPr>
                <w:rFonts w:ascii="Times New Roman" w:eastAsia="Times New Roman" w:hAnsi="Times New Roman" w:cs="Times New Roman"/>
                <w:b/>
                <w:bCs/>
                <w:color w:val="000000"/>
                <w:sz w:val="20"/>
                <w:szCs w:val="20"/>
                <w:lang w:val="en-US" w:eastAsia="pt-PT"/>
              </w:rPr>
              <w:t>8</w:t>
            </w:r>
            <w:r w:rsidRPr="005A67C7">
              <w:rPr>
                <w:rFonts w:ascii="Times New Roman" w:eastAsia="Times New Roman" w:hAnsi="Times New Roman" w:cs="Times New Roman"/>
                <w:b/>
                <w:bCs/>
                <w:color w:val="000000"/>
                <w:sz w:val="20"/>
                <w:szCs w:val="20"/>
                <w:lang w:val="en-US" w:eastAsia="pt-PT"/>
              </w:rPr>
              <w:t>9</w:t>
            </w:r>
            <w:r w:rsidR="00352F2C">
              <w:rPr>
                <w:rFonts w:ascii="Times New Roman" w:eastAsia="Times New Roman" w:hAnsi="Times New Roman" w:cs="Times New Roman"/>
                <w:b/>
                <w:bCs/>
                <w:color w:val="000000"/>
                <w:sz w:val="20"/>
                <w:szCs w:val="20"/>
                <w:lang w:val="en-US" w:eastAsia="pt-PT"/>
              </w:rPr>
              <w:t>)</w:t>
            </w:r>
          </w:p>
        </w:tc>
        <w:tc>
          <w:tcPr>
            <w:tcW w:w="1134" w:type="dxa"/>
            <w:vAlign w:val="center"/>
          </w:tcPr>
          <w:p w14:paraId="77CE6156" w14:textId="48195189" w:rsidR="007003ED" w:rsidRPr="005A67C7" w:rsidRDefault="007003ED" w:rsidP="007A4DC3">
            <w:pPr>
              <w:spacing w:before="60" w:after="60" w:line="240" w:lineRule="auto"/>
              <w:jc w:val="center"/>
              <w:rPr>
                <w:rFonts w:ascii="Times New Roman" w:eastAsia="Times New Roman" w:hAnsi="Times New Roman" w:cs="Times New Roman"/>
                <w:b/>
                <w:bCs/>
                <w:color w:val="000000"/>
                <w:sz w:val="20"/>
                <w:szCs w:val="20"/>
                <w:lang w:val="en-US" w:eastAsia="pt-PT"/>
              </w:rPr>
            </w:pPr>
            <w:r w:rsidRPr="005A67C7">
              <w:rPr>
                <w:rFonts w:ascii="Times New Roman" w:eastAsia="Times New Roman" w:hAnsi="Times New Roman" w:cs="Times New Roman"/>
                <w:b/>
                <w:bCs/>
                <w:color w:val="000000"/>
                <w:sz w:val="20"/>
                <w:szCs w:val="20"/>
                <w:lang w:val="en-US" w:eastAsia="pt-PT"/>
              </w:rPr>
              <w:t>0.</w:t>
            </w:r>
            <w:r w:rsidR="005A67C7" w:rsidRPr="005A67C7">
              <w:rPr>
                <w:rFonts w:ascii="Times New Roman" w:eastAsia="Times New Roman" w:hAnsi="Times New Roman" w:cs="Times New Roman"/>
                <w:b/>
                <w:bCs/>
                <w:color w:val="000000"/>
                <w:sz w:val="20"/>
                <w:szCs w:val="20"/>
                <w:lang w:val="en-US" w:eastAsia="pt-PT"/>
              </w:rPr>
              <w:t>023</w:t>
            </w:r>
          </w:p>
        </w:tc>
      </w:tr>
      <w:tr w:rsidR="00B30F63" w:rsidRPr="001B6AB9" w14:paraId="44F8E92F" w14:textId="77777777" w:rsidTr="00BE11E7">
        <w:trPr>
          <w:trHeight w:val="285"/>
        </w:trPr>
        <w:tc>
          <w:tcPr>
            <w:tcW w:w="2547" w:type="dxa"/>
            <w:shd w:val="clear" w:color="auto" w:fill="auto"/>
            <w:noWrap/>
            <w:vAlign w:val="center"/>
          </w:tcPr>
          <w:p w14:paraId="3DEFCC7D" w14:textId="77777777" w:rsidR="00B85D2E"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sidRPr="00940D45">
              <w:rPr>
                <w:rFonts w:ascii="Times New Roman" w:eastAsia="Times New Roman" w:hAnsi="Times New Roman" w:cs="Times New Roman"/>
                <w:color w:val="000000"/>
                <w:sz w:val="20"/>
                <w:szCs w:val="20"/>
                <w:lang w:val="en-US" w:eastAsia="pt-PT"/>
              </w:rPr>
              <w:t>BNP</w:t>
            </w:r>
            <w:r>
              <w:rPr>
                <w:rFonts w:ascii="Times New Roman" w:eastAsia="Times New Roman" w:hAnsi="Times New Roman" w:cs="Times New Roman"/>
                <w:color w:val="000000"/>
                <w:sz w:val="20"/>
                <w:szCs w:val="20"/>
                <w:lang w:val="en-US" w:eastAsia="pt-PT"/>
              </w:rPr>
              <w:t xml:space="preserve"> (</w:t>
            </w:r>
            <w:r w:rsidRPr="00940D45">
              <w:rPr>
                <w:rFonts w:ascii="Times New Roman" w:eastAsia="Times New Roman" w:hAnsi="Times New Roman" w:cs="Times New Roman"/>
                <w:color w:val="000000"/>
                <w:sz w:val="20"/>
                <w:szCs w:val="20"/>
                <w:lang w:val="en-US" w:eastAsia="pt-PT"/>
              </w:rPr>
              <w:t>pg/mL</w:t>
            </w:r>
            <w:r>
              <w:rPr>
                <w:rFonts w:ascii="Times New Roman" w:eastAsia="Times New Roman" w:hAnsi="Times New Roman" w:cs="Times New Roman"/>
                <w:color w:val="000000"/>
                <w:sz w:val="20"/>
                <w:szCs w:val="20"/>
                <w:lang w:val="en-US" w:eastAsia="pt-PT"/>
              </w:rPr>
              <w:t xml:space="preserve">), median </w:t>
            </w:r>
          </w:p>
          <w:p w14:paraId="15972CED" w14:textId="4DE0A391" w:rsidR="007003ED" w:rsidRPr="00940D45" w:rsidRDefault="00B85D2E"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(25</w:t>
            </w:r>
            <w:r w:rsidRPr="003361CD">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 75</w:t>
            </w:r>
            <w:r w:rsidRPr="00A87C14">
              <w:rPr>
                <w:rFonts w:ascii="Times New Roman" w:eastAsia="Times New Roman" w:hAnsi="Times New Roman" w:cs="Times New Roman"/>
                <w:color w:val="000000"/>
                <w:sz w:val="20"/>
                <w:szCs w:val="20"/>
                <w:vertAlign w:val="superscript"/>
                <w:lang w:val="en-US" w:eastAsia="pt-PT"/>
              </w:rPr>
              <w:t>th</w:t>
            </w:r>
            <w:r>
              <w:rPr>
                <w:rFonts w:ascii="Times New Roman" w:eastAsia="Times New Roman" w:hAnsi="Times New Roman" w:cs="Times New Roman"/>
                <w:color w:val="000000"/>
                <w:sz w:val="20"/>
                <w:szCs w:val="20"/>
                <w:lang w:val="en-US" w:eastAsia="pt-PT"/>
              </w:rPr>
              <w:t xml:space="preserve"> percentile</w:t>
            </w:r>
            <w:r w:rsidR="007003ED" w:rsidRPr="00124751">
              <w:rPr>
                <w:rFonts w:ascii="Times New Roman" w:eastAsia="Times New Roman" w:hAnsi="Times New Roman" w:cs="Times New Roman"/>
                <w:color w:val="000000"/>
                <w:sz w:val="20"/>
                <w:szCs w:val="20"/>
                <w:lang w:val="en-US" w:eastAsia="pt-PT"/>
              </w:rPr>
              <w:t>)</w:t>
            </w:r>
          </w:p>
        </w:tc>
        <w:tc>
          <w:tcPr>
            <w:tcW w:w="2127" w:type="dxa"/>
            <w:shd w:val="clear" w:color="auto" w:fill="auto"/>
            <w:noWrap/>
            <w:vAlign w:val="center"/>
          </w:tcPr>
          <w:p w14:paraId="63A3482D" w14:textId="70A0BBFD" w:rsidR="007003ED" w:rsidRPr="00940D45" w:rsidRDefault="005A67C7"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5A67C7">
              <w:rPr>
                <w:rFonts w:ascii="Times New Roman" w:eastAsia="Times New Roman" w:hAnsi="Times New Roman" w:cs="Times New Roman"/>
                <w:color w:val="000000"/>
                <w:sz w:val="20"/>
                <w:szCs w:val="20"/>
                <w:lang w:val="en-US" w:eastAsia="pt-PT"/>
              </w:rPr>
              <w:t>146.1</w:t>
            </w:r>
            <w:r w:rsidR="008E335A">
              <w:rPr>
                <w:rFonts w:ascii="Times New Roman" w:eastAsia="Times New Roman" w:hAnsi="Times New Roman" w:cs="Times New Roman"/>
                <w:color w:val="000000"/>
                <w:sz w:val="20"/>
                <w:szCs w:val="20"/>
                <w:lang w:val="en-US" w:eastAsia="pt-PT"/>
              </w:rPr>
              <w:t>0</w:t>
            </w:r>
            <w:r w:rsidRPr="005A67C7">
              <w:rPr>
                <w:rFonts w:ascii="Times New Roman" w:eastAsia="Times New Roman" w:hAnsi="Times New Roman" w:cs="Times New Roman"/>
                <w:color w:val="000000"/>
                <w:sz w:val="20"/>
                <w:szCs w:val="20"/>
                <w:lang w:val="en-US" w:eastAsia="pt-PT"/>
              </w:rPr>
              <w:t xml:space="preserve"> </w:t>
            </w:r>
            <w:r w:rsidR="00C67874">
              <w:rPr>
                <w:rFonts w:ascii="Times New Roman" w:eastAsia="Times New Roman" w:hAnsi="Times New Roman" w:cs="Times New Roman"/>
                <w:color w:val="000000"/>
                <w:sz w:val="20"/>
                <w:szCs w:val="20"/>
                <w:lang w:val="en-US" w:eastAsia="pt-PT"/>
              </w:rPr>
              <w:t>(</w:t>
            </w:r>
            <w:r w:rsidRPr="005A67C7">
              <w:rPr>
                <w:rFonts w:ascii="Times New Roman" w:eastAsia="Times New Roman" w:hAnsi="Times New Roman" w:cs="Times New Roman"/>
                <w:color w:val="000000"/>
                <w:sz w:val="20"/>
                <w:szCs w:val="20"/>
                <w:lang w:val="en-US" w:eastAsia="pt-PT"/>
              </w:rPr>
              <w:t>76.1</w:t>
            </w:r>
            <w:r w:rsidR="008E335A">
              <w:rPr>
                <w:rFonts w:ascii="Times New Roman" w:eastAsia="Times New Roman" w:hAnsi="Times New Roman" w:cs="Times New Roman"/>
                <w:color w:val="000000"/>
                <w:sz w:val="20"/>
                <w:szCs w:val="20"/>
                <w:lang w:val="en-US" w:eastAsia="pt-PT"/>
              </w:rPr>
              <w:t>0</w:t>
            </w:r>
            <w:r w:rsidR="00352F2C">
              <w:rPr>
                <w:rFonts w:ascii="Times New Roman" w:eastAsia="Times New Roman" w:hAnsi="Times New Roman" w:cs="Times New Roman"/>
                <w:color w:val="000000"/>
                <w:sz w:val="20"/>
                <w:szCs w:val="20"/>
                <w:lang w:val="en-US" w:eastAsia="pt-PT"/>
              </w:rPr>
              <w:t xml:space="preserve"> -</w:t>
            </w:r>
            <w:r w:rsidRPr="005A67C7">
              <w:rPr>
                <w:rFonts w:ascii="Times New Roman" w:eastAsia="Times New Roman" w:hAnsi="Times New Roman" w:cs="Times New Roman"/>
                <w:color w:val="000000"/>
                <w:sz w:val="20"/>
                <w:szCs w:val="20"/>
                <w:lang w:val="en-US" w:eastAsia="pt-PT"/>
              </w:rPr>
              <w:t xml:space="preserve"> 275.4</w:t>
            </w:r>
            <w:r w:rsidR="008E335A">
              <w:rPr>
                <w:rFonts w:ascii="Times New Roman" w:eastAsia="Times New Roman" w:hAnsi="Times New Roman" w:cs="Times New Roman"/>
                <w:color w:val="000000"/>
                <w:sz w:val="20"/>
                <w:szCs w:val="20"/>
                <w:lang w:val="en-US" w:eastAsia="pt-PT"/>
              </w:rPr>
              <w:t>0</w:t>
            </w:r>
            <w:r w:rsidR="00C67874">
              <w:rPr>
                <w:rFonts w:ascii="Times New Roman" w:eastAsia="Times New Roman" w:hAnsi="Times New Roman" w:cs="Times New Roman"/>
                <w:color w:val="000000"/>
                <w:sz w:val="20"/>
                <w:szCs w:val="20"/>
                <w:lang w:val="en-US" w:eastAsia="pt-PT"/>
              </w:rPr>
              <w:t>)</w:t>
            </w:r>
            <w:r w:rsidRPr="005A67C7">
              <w:rPr>
                <w:rFonts w:ascii="Times New Roman" w:eastAsia="Times New Roman" w:hAnsi="Times New Roman" w:cs="Times New Roman"/>
                <w:color w:val="000000"/>
                <w:sz w:val="20"/>
                <w:szCs w:val="20"/>
                <w:lang w:val="en-US" w:eastAsia="pt-PT"/>
              </w:rPr>
              <w:t xml:space="preserve">       </w:t>
            </w:r>
          </w:p>
        </w:tc>
        <w:tc>
          <w:tcPr>
            <w:tcW w:w="2126" w:type="dxa"/>
            <w:vAlign w:val="center"/>
          </w:tcPr>
          <w:p w14:paraId="0A14DC83" w14:textId="3F1859D9" w:rsidR="007003ED" w:rsidRDefault="005A67C7"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5A67C7">
              <w:rPr>
                <w:rFonts w:ascii="Times New Roman" w:eastAsia="Times New Roman" w:hAnsi="Times New Roman" w:cs="Times New Roman"/>
                <w:color w:val="000000"/>
                <w:sz w:val="20"/>
                <w:szCs w:val="20"/>
                <w:lang w:val="en-US" w:eastAsia="pt-PT"/>
              </w:rPr>
              <w:t>128.9</w:t>
            </w:r>
            <w:r w:rsidR="008E335A">
              <w:rPr>
                <w:rFonts w:ascii="Times New Roman" w:eastAsia="Times New Roman" w:hAnsi="Times New Roman" w:cs="Times New Roman"/>
                <w:color w:val="000000"/>
                <w:sz w:val="20"/>
                <w:szCs w:val="20"/>
                <w:lang w:val="en-US" w:eastAsia="pt-PT"/>
              </w:rPr>
              <w:t>0</w:t>
            </w:r>
            <w:r w:rsidRPr="005A67C7">
              <w:rPr>
                <w:rFonts w:ascii="Times New Roman" w:eastAsia="Times New Roman" w:hAnsi="Times New Roman" w:cs="Times New Roman"/>
                <w:color w:val="000000"/>
                <w:sz w:val="20"/>
                <w:szCs w:val="20"/>
                <w:lang w:val="en-US" w:eastAsia="pt-PT"/>
              </w:rPr>
              <w:t xml:space="preserve"> </w:t>
            </w:r>
            <w:r w:rsidR="00C67874">
              <w:rPr>
                <w:rFonts w:ascii="Times New Roman" w:eastAsia="Times New Roman" w:hAnsi="Times New Roman" w:cs="Times New Roman"/>
                <w:color w:val="000000"/>
                <w:sz w:val="20"/>
                <w:szCs w:val="20"/>
                <w:lang w:val="en-US" w:eastAsia="pt-PT"/>
              </w:rPr>
              <w:t>(</w:t>
            </w:r>
            <w:r w:rsidRPr="005A67C7">
              <w:rPr>
                <w:rFonts w:ascii="Times New Roman" w:eastAsia="Times New Roman" w:hAnsi="Times New Roman" w:cs="Times New Roman"/>
                <w:color w:val="000000"/>
                <w:sz w:val="20"/>
                <w:szCs w:val="20"/>
                <w:lang w:val="en-US" w:eastAsia="pt-PT"/>
              </w:rPr>
              <w:t>82.0</w:t>
            </w:r>
            <w:r w:rsidR="008E335A">
              <w:rPr>
                <w:rFonts w:ascii="Times New Roman" w:eastAsia="Times New Roman" w:hAnsi="Times New Roman" w:cs="Times New Roman"/>
                <w:color w:val="000000"/>
                <w:sz w:val="20"/>
                <w:szCs w:val="20"/>
                <w:lang w:val="en-US" w:eastAsia="pt-PT"/>
              </w:rPr>
              <w:t>0</w:t>
            </w:r>
            <w:r w:rsidR="005926A4">
              <w:rPr>
                <w:rFonts w:ascii="Times New Roman" w:eastAsia="Times New Roman" w:hAnsi="Times New Roman" w:cs="Times New Roman"/>
                <w:color w:val="000000"/>
                <w:sz w:val="20"/>
                <w:szCs w:val="20"/>
                <w:lang w:val="en-US" w:eastAsia="pt-PT"/>
              </w:rPr>
              <w:t xml:space="preserve"> -</w:t>
            </w:r>
            <w:r w:rsidRPr="005A67C7">
              <w:rPr>
                <w:rFonts w:ascii="Times New Roman" w:eastAsia="Times New Roman" w:hAnsi="Times New Roman" w:cs="Times New Roman"/>
                <w:color w:val="000000"/>
                <w:sz w:val="20"/>
                <w:szCs w:val="20"/>
                <w:lang w:val="en-US" w:eastAsia="pt-PT"/>
              </w:rPr>
              <w:t xml:space="preserve"> 236.7</w:t>
            </w:r>
            <w:r w:rsidR="008E335A">
              <w:rPr>
                <w:rFonts w:ascii="Times New Roman" w:eastAsia="Times New Roman" w:hAnsi="Times New Roman" w:cs="Times New Roman"/>
                <w:color w:val="000000"/>
                <w:sz w:val="20"/>
                <w:szCs w:val="20"/>
                <w:lang w:val="en-US" w:eastAsia="pt-PT"/>
              </w:rPr>
              <w:t>0</w:t>
            </w:r>
            <w:r w:rsidR="00C67874">
              <w:rPr>
                <w:rFonts w:ascii="Times New Roman" w:eastAsia="Times New Roman" w:hAnsi="Times New Roman" w:cs="Times New Roman"/>
                <w:color w:val="000000"/>
                <w:sz w:val="20"/>
                <w:szCs w:val="20"/>
                <w:lang w:val="en-US" w:eastAsia="pt-PT"/>
              </w:rPr>
              <w:t>)</w:t>
            </w:r>
            <w:r w:rsidRPr="005A67C7">
              <w:rPr>
                <w:rFonts w:ascii="Times New Roman" w:eastAsia="Times New Roman" w:hAnsi="Times New Roman" w:cs="Times New Roman"/>
                <w:color w:val="000000"/>
                <w:sz w:val="20"/>
                <w:szCs w:val="20"/>
                <w:lang w:val="en-US" w:eastAsia="pt-PT"/>
              </w:rPr>
              <w:t xml:space="preserve">       </w:t>
            </w:r>
          </w:p>
        </w:tc>
        <w:tc>
          <w:tcPr>
            <w:tcW w:w="1984" w:type="dxa"/>
            <w:vAlign w:val="center"/>
          </w:tcPr>
          <w:p w14:paraId="5D5C5239" w14:textId="7EF8BCB5" w:rsidR="007003ED" w:rsidRDefault="005A67C7"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5A67C7">
              <w:rPr>
                <w:rFonts w:ascii="Times New Roman" w:eastAsia="Times New Roman" w:hAnsi="Times New Roman" w:cs="Times New Roman"/>
                <w:color w:val="000000"/>
                <w:sz w:val="20"/>
                <w:szCs w:val="20"/>
                <w:lang w:val="en-US" w:eastAsia="pt-PT"/>
              </w:rPr>
              <w:t>87.</w:t>
            </w:r>
            <w:r w:rsidR="008E335A">
              <w:rPr>
                <w:rFonts w:ascii="Times New Roman" w:eastAsia="Times New Roman" w:hAnsi="Times New Roman" w:cs="Times New Roman"/>
                <w:color w:val="000000"/>
                <w:sz w:val="20"/>
                <w:szCs w:val="20"/>
                <w:lang w:val="en-US" w:eastAsia="pt-PT"/>
              </w:rPr>
              <w:t>65</w:t>
            </w:r>
            <w:r w:rsidRPr="005A67C7">
              <w:rPr>
                <w:rFonts w:ascii="Times New Roman" w:eastAsia="Times New Roman" w:hAnsi="Times New Roman" w:cs="Times New Roman"/>
                <w:color w:val="000000"/>
                <w:sz w:val="20"/>
                <w:szCs w:val="20"/>
                <w:lang w:val="en-US" w:eastAsia="pt-PT"/>
              </w:rPr>
              <w:t xml:space="preserve"> </w:t>
            </w:r>
            <w:r w:rsidR="00C67874">
              <w:rPr>
                <w:rFonts w:ascii="Times New Roman" w:eastAsia="Times New Roman" w:hAnsi="Times New Roman" w:cs="Times New Roman"/>
                <w:color w:val="000000"/>
                <w:sz w:val="20"/>
                <w:szCs w:val="20"/>
                <w:lang w:val="en-US" w:eastAsia="pt-PT"/>
              </w:rPr>
              <w:t>(</w:t>
            </w:r>
            <w:r w:rsidRPr="005A67C7">
              <w:rPr>
                <w:rFonts w:ascii="Times New Roman" w:eastAsia="Times New Roman" w:hAnsi="Times New Roman" w:cs="Times New Roman"/>
                <w:color w:val="000000"/>
                <w:sz w:val="20"/>
                <w:szCs w:val="20"/>
                <w:lang w:val="en-US" w:eastAsia="pt-PT"/>
              </w:rPr>
              <w:t>58.</w:t>
            </w:r>
            <w:r w:rsidR="008E335A">
              <w:rPr>
                <w:rFonts w:ascii="Times New Roman" w:eastAsia="Times New Roman" w:hAnsi="Times New Roman" w:cs="Times New Roman"/>
                <w:color w:val="000000"/>
                <w:sz w:val="20"/>
                <w:szCs w:val="20"/>
                <w:lang w:val="en-US" w:eastAsia="pt-PT"/>
              </w:rPr>
              <w:t>4</w:t>
            </w:r>
            <w:r w:rsidRPr="005A67C7">
              <w:rPr>
                <w:rFonts w:ascii="Times New Roman" w:eastAsia="Times New Roman" w:hAnsi="Times New Roman" w:cs="Times New Roman"/>
                <w:color w:val="000000"/>
                <w:sz w:val="20"/>
                <w:szCs w:val="20"/>
                <w:lang w:val="en-US" w:eastAsia="pt-PT"/>
              </w:rPr>
              <w:t>5</w:t>
            </w:r>
            <w:r w:rsidR="005926A4">
              <w:rPr>
                <w:rFonts w:ascii="Times New Roman" w:eastAsia="Times New Roman" w:hAnsi="Times New Roman" w:cs="Times New Roman"/>
                <w:color w:val="000000"/>
                <w:sz w:val="20"/>
                <w:szCs w:val="20"/>
                <w:lang w:val="en-US" w:eastAsia="pt-PT"/>
              </w:rPr>
              <w:t xml:space="preserve"> -</w:t>
            </w:r>
            <w:r w:rsidRPr="005A67C7">
              <w:rPr>
                <w:rFonts w:ascii="Times New Roman" w:eastAsia="Times New Roman" w:hAnsi="Times New Roman" w:cs="Times New Roman"/>
                <w:color w:val="000000"/>
                <w:sz w:val="20"/>
                <w:szCs w:val="20"/>
                <w:lang w:val="en-US" w:eastAsia="pt-PT"/>
              </w:rPr>
              <w:t xml:space="preserve"> 214.2</w:t>
            </w:r>
            <w:r w:rsidR="008E335A">
              <w:rPr>
                <w:rFonts w:ascii="Times New Roman" w:eastAsia="Times New Roman" w:hAnsi="Times New Roman" w:cs="Times New Roman"/>
                <w:color w:val="000000"/>
                <w:sz w:val="20"/>
                <w:szCs w:val="20"/>
                <w:lang w:val="en-US" w:eastAsia="pt-PT"/>
              </w:rPr>
              <w:t>0</w:t>
            </w:r>
            <w:r w:rsidR="00C67874">
              <w:rPr>
                <w:rFonts w:ascii="Times New Roman" w:eastAsia="Times New Roman" w:hAnsi="Times New Roman" w:cs="Times New Roman"/>
                <w:color w:val="000000"/>
                <w:sz w:val="20"/>
                <w:szCs w:val="20"/>
                <w:lang w:val="en-US" w:eastAsia="pt-PT"/>
              </w:rPr>
              <w:t>)</w:t>
            </w:r>
          </w:p>
        </w:tc>
        <w:tc>
          <w:tcPr>
            <w:tcW w:w="1134" w:type="dxa"/>
            <w:vAlign w:val="center"/>
          </w:tcPr>
          <w:p w14:paraId="39CB3D3C" w14:textId="05AD8B76"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5A67C7">
              <w:rPr>
                <w:rFonts w:ascii="Times New Roman" w:eastAsia="Times New Roman" w:hAnsi="Times New Roman" w:cs="Times New Roman"/>
                <w:color w:val="000000"/>
                <w:sz w:val="20"/>
                <w:szCs w:val="20"/>
                <w:lang w:val="en-US" w:eastAsia="pt-PT"/>
              </w:rPr>
              <w:t>23</w:t>
            </w:r>
          </w:p>
        </w:tc>
      </w:tr>
      <w:tr w:rsidR="00B30F63" w:rsidRPr="001B6AB9" w14:paraId="74F897D1" w14:textId="77777777" w:rsidTr="00BE11E7">
        <w:trPr>
          <w:trHeight w:val="285"/>
        </w:trPr>
        <w:tc>
          <w:tcPr>
            <w:tcW w:w="2547" w:type="dxa"/>
            <w:tcBorders>
              <w:bottom w:val="single" w:sz="4" w:space="0" w:color="auto"/>
            </w:tcBorders>
            <w:shd w:val="clear" w:color="auto" w:fill="auto"/>
            <w:noWrap/>
            <w:vAlign w:val="center"/>
          </w:tcPr>
          <w:p w14:paraId="14A68143" w14:textId="77777777" w:rsidR="00B85D2E"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 xml:space="preserve">Hs-TnI (ng/L), median </w:t>
            </w:r>
          </w:p>
          <w:p w14:paraId="1C16875E" w14:textId="7B8767D0" w:rsidR="007003ED" w:rsidRPr="00940D45" w:rsidRDefault="007003ED" w:rsidP="007A4DC3">
            <w:pPr>
              <w:spacing w:before="60" w:after="60" w:line="240" w:lineRule="auto"/>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w:t>
            </w:r>
            <w:r w:rsidRPr="00124751">
              <w:rPr>
                <w:rFonts w:ascii="Calibri" w:eastAsia="Times New Roman" w:hAnsi="Calibri" w:cs="Calibri"/>
                <w:color w:val="000000"/>
                <w:sz w:val="20"/>
                <w:szCs w:val="20"/>
                <w:lang w:val="en-US" w:eastAsia="pt-PT"/>
              </w:rPr>
              <w:t>﻿</w:t>
            </w:r>
            <w:r w:rsidR="00B85D2E">
              <w:rPr>
                <w:rFonts w:ascii="Times New Roman" w:eastAsia="Times New Roman" w:hAnsi="Times New Roman" w:cs="Times New Roman"/>
                <w:color w:val="000000"/>
                <w:sz w:val="20"/>
                <w:szCs w:val="20"/>
                <w:lang w:val="en-US" w:eastAsia="pt-PT"/>
              </w:rPr>
              <w:t>25</w:t>
            </w:r>
            <w:r w:rsidR="00B85D2E" w:rsidRPr="003361CD">
              <w:rPr>
                <w:rFonts w:ascii="Times New Roman" w:eastAsia="Times New Roman" w:hAnsi="Times New Roman" w:cs="Times New Roman"/>
                <w:color w:val="000000"/>
                <w:sz w:val="20"/>
                <w:szCs w:val="20"/>
                <w:vertAlign w:val="superscript"/>
                <w:lang w:val="en-US" w:eastAsia="pt-PT"/>
              </w:rPr>
              <w:t>th</w:t>
            </w:r>
            <w:r w:rsidR="00B85D2E">
              <w:rPr>
                <w:rFonts w:ascii="Times New Roman" w:eastAsia="Times New Roman" w:hAnsi="Times New Roman" w:cs="Times New Roman"/>
                <w:color w:val="000000"/>
                <w:sz w:val="20"/>
                <w:szCs w:val="20"/>
                <w:lang w:val="en-US" w:eastAsia="pt-PT"/>
              </w:rPr>
              <w:t xml:space="preserve"> – 75</w:t>
            </w:r>
            <w:r w:rsidR="00B85D2E" w:rsidRPr="00A87C14">
              <w:rPr>
                <w:rFonts w:ascii="Times New Roman" w:eastAsia="Times New Roman" w:hAnsi="Times New Roman" w:cs="Times New Roman"/>
                <w:color w:val="000000"/>
                <w:sz w:val="20"/>
                <w:szCs w:val="20"/>
                <w:vertAlign w:val="superscript"/>
                <w:lang w:val="en-US" w:eastAsia="pt-PT"/>
              </w:rPr>
              <w:t>th</w:t>
            </w:r>
            <w:r w:rsidR="00B85D2E">
              <w:rPr>
                <w:rFonts w:ascii="Times New Roman" w:eastAsia="Times New Roman" w:hAnsi="Times New Roman" w:cs="Times New Roman"/>
                <w:color w:val="000000"/>
                <w:sz w:val="20"/>
                <w:szCs w:val="20"/>
                <w:lang w:val="en-US" w:eastAsia="pt-PT"/>
              </w:rPr>
              <w:t xml:space="preserve"> percentile</w:t>
            </w:r>
            <w:r w:rsidRPr="00124751">
              <w:rPr>
                <w:rFonts w:ascii="Times New Roman" w:eastAsia="Times New Roman" w:hAnsi="Times New Roman" w:cs="Times New Roman"/>
                <w:color w:val="000000"/>
                <w:sz w:val="20"/>
                <w:szCs w:val="20"/>
                <w:lang w:val="en-US" w:eastAsia="pt-PT"/>
              </w:rPr>
              <w:t>)</w:t>
            </w:r>
          </w:p>
        </w:tc>
        <w:tc>
          <w:tcPr>
            <w:tcW w:w="2127" w:type="dxa"/>
            <w:tcBorders>
              <w:bottom w:val="single" w:sz="4" w:space="0" w:color="auto"/>
            </w:tcBorders>
            <w:shd w:val="clear" w:color="auto" w:fill="auto"/>
            <w:noWrap/>
            <w:vAlign w:val="center"/>
          </w:tcPr>
          <w:p w14:paraId="2753EC14" w14:textId="1A36D5E9" w:rsidR="007003ED" w:rsidRPr="00940D45" w:rsidRDefault="005A67C7"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5A67C7">
              <w:rPr>
                <w:rFonts w:ascii="Times New Roman" w:eastAsia="Times New Roman" w:hAnsi="Times New Roman" w:cs="Times New Roman"/>
                <w:color w:val="000000"/>
                <w:sz w:val="20"/>
                <w:szCs w:val="20"/>
                <w:lang w:val="en-US" w:eastAsia="pt-PT"/>
              </w:rPr>
              <w:t xml:space="preserve">8.80 </w:t>
            </w:r>
            <w:r w:rsidR="00C67874">
              <w:rPr>
                <w:rFonts w:ascii="Times New Roman" w:eastAsia="Times New Roman" w:hAnsi="Times New Roman" w:cs="Times New Roman"/>
                <w:color w:val="000000"/>
                <w:sz w:val="20"/>
                <w:szCs w:val="20"/>
                <w:lang w:val="en-US" w:eastAsia="pt-PT"/>
              </w:rPr>
              <w:t>(</w:t>
            </w:r>
            <w:r w:rsidRPr="005A67C7">
              <w:rPr>
                <w:rFonts w:ascii="Times New Roman" w:eastAsia="Times New Roman" w:hAnsi="Times New Roman" w:cs="Times New Roman"/>
                <w:color w:val="000000"/>
                <w:sz w:val="20"/>
                <w:szCs w:val="20"/>
                <w:lang w:val="en-US" w:eastAsia="pt-PT"/>
              </w:rPr>
              <w:t>5.40</w:t>
            </w:r>
            <w:r w:rsidR="005926A4">
              <w:rPr>
                <w:rFonts w:ascii="Times New Roman" w:eastAsia="Times New Roman" w:hAnsi="Times New Roman" w:cs="Times New Roman"/>
                <w:color w:val="000000"/>
                <w:sz w:val="20"/>
                <w:szCs w:val="20"/>
                <w:lang w:val="en-US" w:eastAsia="pt-PT"/>
              </w:rPr>
              <w:t xml:space="preserve"> -</w:t>
            </w:r>
            <w:r w:rsidRPr="005A67C7">
              <w:rPr>
                <w:rFonts w:ascii="Times New Roman" w:eastAsia="Times New Roman" w:hAnsi="Times New Roman" w:cs="Times New Roman"/>
                <w:color w:val="000000"/>
                <w:sz w:val="20"/>
                <w:szCs w:val="20"/>
                <w:lang w:val="en-US" w:eastAsia="pt-PT"/>
              </w:rPr>
              <w:t xml:space="preserve"> 11.60</w:t>
            </w:r>
            <w:r w:rsidR="00C67874">
              <w:rPr>
                <w:rFonts w:ascii="Times New Roman" w:eastAsia="Times New Roman" w:hAnsi="Times New Roman" w:cs="Times New Roman"/>
                <w:color w:val="000000"/>
                <w:sz w:val="20"/>
                <w:szCs w:val="20"/>
                <w:lang w:val="en-US" w:eastAsia="pt-PT"/>
              </w:rPr>
              <w:t>)</w:t>
            </w:r>
            <w:r w:rsidRPr="005A67C7">
              <w:rPr>
                <w:rFonts w:ascii="Times New Roman" w:eastAsia="Times New Roman" w:hAnsi="Times New Roman" w:cs="Times New Roman"/>
                <w:color w:val="000000"/>
                <w:sz w:val="20"/>
                <w:szCs w:val="20"/>
                <w:lang w:val="en-US" w:eastAsia="pt-PT"/>
              </w:rPr>
              <w:t xml:space="preserve">        </w:t>
            </w:r>
          </w:p>
        </w:tc>
        <w:tc>
          <w:tcPr>
            <w:tcW w:w="2126" w:type="dxa"/>
            <w:tcBorders>
              <w:bottom w:val="single" w:sz="4" w:space="0" w:color="auto"/>
            </w:tcBorders>
            <w:vAlign w:val="center"/>
          </w:tcPr>
          <w:p w14:paraId="59948751" w14:textId="73FCEA42" w:rsidR="007003ED" w:rsidRDefault="005A67C7"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5A67C7">
              <w:rPr>
                <w:rFonts w:ascii="Times New Roman" w:eastAsia="Times New Roman" w:hAnsi="Times New Roman" w:cs="Times New Roman"/>
                <w:color w:val="000000"/>
                <w:sz w:val="20"/>
                <w:szCs w:val="20"/>
                <w:lang w:val="en-US" w:eastAsia="pt-PT"/>
              </w:rPr>
              <w:t xml:space="preserve">8.50 </w:t>
            </w:r>
            <w:r w:rsidR="00C67874">
              <w:rPr>
                <w:rFonts w:ascii="Times New Roman" w:eastAsia="Times New Roman" w:hAnsi="Times New Roman" w:cs="Times New Roman"/>
                <w:color w:val="000000"/>
                <w:sz w:val="20"/>
                <w:szCs w:val="20"/>
                <w:lang w:val="en-US" w:eastAsia="pt-PT"/>
              </w:rPr>
              <w:t>(</w:t>
            </w:r>
            <w:r w:rsidRPr="005A67C7">
              <w:rPr>
                <w:rFonts w:ascii="Times New Roman" w:eastAsia="Times New Roman" w:hAnsi="Times New Roman" w:cs="Times New Roman"/>
                <w:color w:val="000000"/>
                <w:sz w:val="20"/>
                <w:szCs w:val="20"/>
                <w:lang w:val="en-US" w:eastAsia="pt-PT"/>
              </w:rPr>
              <w:t>3.90</w:t>
            </w:r>
            <w:r w:rsidR="005926A4">
              <w:rPr>
                <w:rFonts w:ascii="Times New Roman" w:eastAsia="Times New Roman" w:hAnsi="Times New Roman" w:cs="Times New Roman"/>
                <w:color w:val="000000"/>
                <w:sz w:val="20"/>
                <w:szCs w:val="20"/>
                <w:lang w:val="en-US" w:eastAsia="pt-PT"/>
              </w:rPr>
              <w:t xml:space="preserve"> -</w:t>
            </w:r>
            <w:r w:rsidRPr="005A67C7">
              <w:rPr>
                <w:rFonts w:ascii="Times New Roman" w:eastAsia="Times New Roman" w:hAnsi="Times New Roman" w:cs="Times New Roman"/>
                <w:color w:val="000000"/>
                <w:sz w:val="20"/>
                <w:szCs w:val="20"/>
                <w:lang w:val="en-US" w:eastAsia="pt-PT"/>
              </w:rPr>
              <w:t xml:space="preserve"> 12.80</w:t>
            </w:r>
            <w:r w:rsidR="00C67874">
              <w:rPr>
                <w:rFonts w:ascii="Times New Roman" w:eastAsia="Times New Roman" w:hAnsi="Times New Roman" w:cs="Times New Roman"/>
                <w:color w:val="000000"/>
                <w:sz w:val="20"/>
                <w:szCs w:val="20"/>
                <w:lang w:val="en-US" w:eastAsia="pt-PT"/>
              </w:rPr>
              <w:t>)</w:t>
            </w:r>
            <w:r w:rsidRPr="005A67C7">
              <w:rPr>
                <w:rFonts w:ascii="Times New Roman" w:eastAsia="Times New Roman" w:hAnsi="Times New Roman" w:cs="Times New Roman"/>
                <w:color w:val="000000"/>
                <w:sz w:val="20"/>
                <w:szCs w:val="20"/>
                <w:lang w:val="en-US" w:eastAsia="pt-PT"/>
              </w:rPr>
              <w:t xml:space="preserve">        </w:t>
            </w:r>
          </w:p>
        </w:tc>
        <w:tc>
          <w:tcPr>
            <w:tcW w:w="1984" w:type="dxa"/>
            <w:tcBorders>
              <w:bottom w:val="single" w:sz="4" w:space="0" w:color="auto"/>
            </w:tcBorders>
            <w:vAlign w:val="center"/>
          </w:tcPr>
          <w:p w14:paraId="32181647" w14:textId="40D8D70C" w:rsidR="007003ED" w:rsidRDefault="005A67C7" w:rsidP="007A4DC3">
            <w:pPr>
              <w:spacing w:before="60" w:after="60" w:line="240" w:lineRule="auto"/>
              <w:jc w:val="center"/>
              <w:rPr>
                <w:rFonts w:ascii="Times New Roman" w:eastAsia="Times New Roman" w:hAnsi="Times New Roman" w:cs="Times New Roman"/>
                <w:color w:val="000000"/>
                <w:sz w:val="20"/>
                <w:szCs w:val="20"/>
                <w:lang w:val="en-US" w:eastAsia="pt-PT"/>
              </w:rPr>
            </w:pPr>
            <w:r w:rsidRPr="005A67C7">
              <w:rPr>
                <w:rFonts w:ascii="Times New Roman" w:eastAsia="Times New Roman" w:hAnsi="Times New Roman" w:cs="Times New Roman"/>
                <w:color w:val="000000"/>
                <w:sz w:val="20"/>
                <w:szCs w:val="20"/>
                <w:lang w:val="en-US" w:eastAsia="pt-PT"/>
              </w:rPr>
              <w:t xml:space="preserve">6.30 </w:t>
            </w:r>
            <w:r w:rsidR="00C67874">
              <w:rPr>
                <w:rFonts w:ascii="Times New Roman" w:eastAsia="Times New Roman" w:hAnsi="Times New Roman" w:cs="Times New Roman"/>
                <w:color w:val="000000"/>
                <w:sz w:val="20"/>
                <w:szCs w:val="20"/>
                <w:lang w:val="en-US" w:eastAsia="pt-PT"/>
              </w:rPr>
              <w:t>(</w:t>
            </w:r>
            <w:r w:rsidRPr="005A67C7">
              <w:rPr>
                <w:rFonts w:ascii="Times New Roman" w:eastAsia="Times New Roman" w:hAnsi="Times New Roman" w:cs="Times New Roman"/>
                <w:color w:val="000000"/>
                <w:sz w:val="20"/>
                <w:szCs w:val="20"/>
                <w:lang w:val="en-US" w:eastAsia="pt-PT"/>
              </w:rPr>
              <w:t>3.65</w:t>
            </w:r>
            <w:r w:rsidR="005926A4">
              <w:rPr>
                <w:rFonts w:ascii="Times New Roman" w:eastAsia="Times New Roman" w:hAnsi="Times New Roman" w:cs="Times New Roman"/>
                <w:color w:val="000000"/>
                <w:sz w:val="20"/>
                <w:szCs w:val="20"/>
                <w:lang w:val="en-US" w:eastAsia="pt-PT"/>
              </w:rPr>
              <w:t xml:space="preserve"> -</w:t>
            </w:r>
            <w:r w:rsidRPr="005A67C7">
              <w:rPr>
                <w:rFonts w:ascii="Times New Roman" w:eastAsia="Times New Roman" w:hAnsi="Times New Roman" w:cs="Times New Roman"/>
                <w:color w:val="000000"/>
                <w:sz w:val="20"/>
                <w:szCs w:val="20"/>
                <w:lang w:val="en-US" w:eastAsia="pt-PT"/>
              </w:rPr>
              <w:t xml:space="preserve"> 9.05</w:t>
            </w:r>
            <w:r w:rsidR="00C67874">
              <w:rPr>
                <w:rFonts w:ascii="Times New Roman" w:eastAsia="Times New Roman" w:hAnsi="Times New Roman" w:cs="Times New Roman"/>
                <w:color w:val="000000"/>
                <w:sz w:val="20"/>
                <w:szCs w:val="20"/>
                <w:lang w:val="en-US" w:eastAsia="pt-PT"/>
              </w:rPr>
              <w:t>)</w:t>
            </w:r>
          </w:p>
        </w:tc>
        <w:tc>
          <w:tcPr>
            <w:tcW w:w="1134" w:type="dxa"/>
            <w:tcBorders>
              <w:bottom w:val="single" w:sz="4" w:space="0" w:color="auto"/>
            </w:tcBorders>
            <w:vAlign w:val="center"/>
          </w:tcPr>
          <w:p w14:paraId="611B7230" w14:textId="7412276B" w:rsidR="007003ED" w:rsidRDefault="007003ED" w:rsidP="007A4DC3">
            <w:pPr>
              <w:spacing w:before="60" w:after="60" w:line="240" w:lineRule="auto"/>
              <w:jc w:val="center"/>
              <w:rPr>
                <w:rFonts w:ascii="Times New Roman" w:eastAsia="Times New Roman" w:hAnsi="Times New Roman" w:cs="Times New Roman"/>
                <w:color w:val="000000"/>
                <w:sz w:val="20"/>
                <w:szCs w:val="20"/>
                <w:lang w:val="en-US" w:eastAsia="pt-PT"/>
              </w:rPr>
            </w:pPr>
            <w:r>
              <w:rPr>
                <w:rFonts w:ascii="Times New Roman" w:eastAsia="Times New Roman" w:hAnsi="Times New Roman" w:cs="Times New Roman"/>
                <w:color w:val="000000"/>
                <w:sz w:val="20"/>
                <w:szCs w:val="20"/>
                <w:lang w:val="en-US" w:eastAsia="pt-PT"/>
              </w:rPr>
              <w:t>0.</w:t>
            </w:r>
            <w:r w:rsidR="005A67C7">
              <w:rPr>
                <w:rFonts w:ascii="Times New Roman" w:eastAsia="Times New Roman" w:hAnsi="Times New Roman" w:cs="Times New Roman"/>
                <w:color w:val="000000"/>
                <w:sz w:val="20"/>
                <w:szCs w:val="20"/>
                <w:lang w:val="en-US" w:eastAsia="pt-PT"/>
              </w:rPr>
              <w:t>06</w:t>
            </w:r>
          </w:p>
        </w:tc>
      </w:tr>
    </w:tbl>
    <w:p w14:paraId="7A4159BE" w14:textId="2875982B" w:rsidR="006C3CCA" w:rsidRDefault="006C3CCA" w:rsidP="004649D2">
      <w:pPr>
        <w:jc w:val="both"/>
        <w:rPr>
          <w:rFonts w:ascii="Times New Roman" w:hAnsi="Times New Roman" w:cs="Times New Roman"/>
          <w:sz w:val="20"/>
          <w:szCs w:val="20"/>
          <w:lang w:val="en-US"/>
        </w:rPr>
      </w:pPr>
    </w:p>
    <w:p w14:paraId="40D3857D" w14:textId="77777777" w:rsidR="00FA5D96" w:rsidRPr="00174CB6" w:rsidRDefault="000F0104" w:rsidP="00174CB6">
      <w:pPr>
        <w:spacing w:line="360" w:lineRule="auto"/>
        <w:jc w:val="both"/>
        <w:rPr>
          <w:rFonts w:ascii="Times New Roman" w:hAnsi="Times New Roman" w:cs="Times New Roman"/>
          <w:sz w:val="21"/>
          <w:szCs w:val="21"/>
          <w:lang w:val="en-US"/>
        </w:rPr>
        <w:sectPr w:rsidR="00FA5D96" w:rsidRPr="00174CB6" w:rsidSect="00FA5D96">
          <w:pgSz w:w="11900" w:h="16840"/>
          <w:pgMar w:top="1417" w:right="1701" w:bottom="1417" w:left="1701" w:header="708" w:footer="708" w:gutter="0"/>
          <w:cols w:space="708"/>
          <w:docGrid w:linePitch="360"/>
        </w:sectPr>
      </w:pPr>
      <w:r w:rsidRPr="00174CB6">
        <w:rPr>
          <w:rFonts w:ascii="Times New Roman" w:hAnsi="Times New Roman" w:cs="Times New Roman"/>
          <w:sz w:val="21"/>
          <w:szCs w:val="21"/>
          <w:lang w:val="en-US"/>
        </w:rPr>
        <w:lastRenderedPageBreak/>
        <w:t>Table S</w:t>
      </w:r>
      <w:r w:rsidR="00B00189" w:rsidRPr="00174CB6">
        <w:rPr>
          <w:rFonts w:ascii="Times New Roman" w:hAnsi="Times New Roman" w:cs="Times New Roman"/>
          <w:sz w:val="21"/>
          <w:szCs w:val="21"/>
          <w:lang w:val="en-US"/>
        </w:rPr>
        <w:t>4</w:t>
      </w:r>
      <w:r w:rsidRPr="00174CB6">
        <w:rPr>
          <w:rFonts w:ascii="Times New Roman" w:hAnsi="Times New Roman" w:cs="Times New Roman"/>
          <w:sz w:val="21"/>
          <w:szCs w:val="21"/>
          <w:lang w:val="en-US"/>
        </w:rPr>
        <w:t>. Baseline characteristics of the study sample according to FT3 tertiles. SD, standard deviation; BMI, Body mass index; NYHA, New York Heart Association; COPD, chronic obstructive pulmonary disease; TSH, thyroid-stimulating hormone; FT4, free thyroxine; FT3, free triiodothyronine; eGFR, estimated glomerular filtration rate; BNP, B-type natriuretic peptide; hs-TnI, high sensitivity troponin I.</w:t>
      </w:r>
    </w:p>
    <w:tbl>
      <w:tblPr>
        <w:tblpPr w:leftFromText="141" w:rightFromText="141" w:horzAnchor="margin" w:tblpXSpec="center" w:tblpY="-598"/>
        <w:tblW w:w="12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63"/>
        <w:gridCol w:w="2268"/>
        <w:gridCol w:w="1134"/>
        <w:gridCol w:w="2410"/>
        <w:gridCol w:w="1134"/>
        <w:gridCol w:w="2410"/>
        <w:gridCol w:w="1134"/>
      </w:tblGrid>
      <w:tr w:rsidR="00FA5D96" w:rsidRPr="008D1531" w14:paraId="020B7AA2" w14:textId="77777777" w:rsidTr="00B55CCE">
        <w:trPr>
          <w:trHeight w:val="411"/>
        </w:trPr>
        <w:tc>
          <w:tcPr>
            <w:tcW w:w="12753" w:type="dxa"/>
            <w:gridSpan w:val="7"/>
            <w:tcBorders>
              <w:top w:val="single" w:sz="4" w:space="0" w:color="auto"/>
              <w:left w:val="nil"/>
              <w:bottom w:val="single" w:sz="4" w:space="0" w:color="auto"/>
              <w:right w:val="nil"/>
            </w:tcBorders>
            <w:shd w:val="clear" w:color="auto" w:fill="auto"/>
            <w:vAlign w:val="center"/>
          </w:tcPr>
          <w:p w14:paraId="34D59D97" w14:textId="77777777" w:rsidR="00FA5D96" w:rsidRPr="00FC5345" w:rsidRDefault="00FA5D96" w:rsidP="00B55CCE">
            <w:pPr>
              <w:pBdr>
                <w:top w:val="nil"/>
                <w:left w:val="nil"/>
                <w:bottom w:val="nil"/>
                <w:right w:val="nil"/>
                <w:between w:val="nil"/>
              </w:pBdr>
              <w:spacing w:line="240" w:lineRule="auto"/>
              <w:rPr>
                <w:rFonts w:ascii="Times New Roman" w:eastAsia="Times New Roman" w:hAnsi="Times New Roman" w:cs="Times New Roman"/>
                <w:b/>
                <w:color w:val="000000"/>
                <w:szCs w:val="24"/>
                <w:lang w:val="en-US" w:eastAsia="pt-PT"/>
              </w:rPr>
            </w:pPr>
            <w:r w:rsidRPr="00FC5345">
              <w:rPr>
                <w:rFonts w:ascii="Times New Roman" w:eastAsia="Times New Roman" w:hAnsi="Times New Roman" w:cs="Times New Roman"/>
                <w:b/>
                <w:color w:val="000000"/>
                <w:szCs w:val="24"/>
                <w:lang w:val="en-US" w:eastAsia="pt-PT"/>
              </w:rPr>
              <w:lastRenderedPageBreak/>
              <w:t>Table S5. Associations of thyroid function with clinical, anthropometric and echocardiographic parameters</w:t>
            </w:r>
          </w:p>
        </w:tc>
      </w:tr>
      <w:tr w:rsidR="00FA5D96" w:rsidRPr="00FC5345" w14:paraId="71D2F58C" w14:textId="77777777" w:rsidTr="00B55CCE">
        <w:trPr>
          <w:trHeight w:val="411"/>
        </w:trPr>
        <w:tc>
          <w:tcPr>
            <w:tcW w:w="2263" w:type="dxa"/>
            <w:tcBorders>
              <w:top w:val="single" w:sz="4" w:space="0" w:color="auto"/>
              <w:left w:val="nil"/>
              <w:bottom w:val="single" w:sz="4" w:space="0" w:color="auto"/>
              <w:right w:val="nil"/>
            </w:tcBorders>
            <w:shd w:val="clear" w:color="auto" w:fill="auto"/>
            <w:vAlign w:val="center"/>
          </w:tcPr>
          <w:p w14:paraId="0D6C44FD"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lang w:val="en-US" w:eastAsia="pt-PT"/>
              </w:rPr>
            </w:pPr>
            <w:bookmarkStart w:id="0" w:name="_Hlk518913914"/>
          </w:p>
        </w:tc>
        <w:tc>
          <w:tcPr>
            <w:tcW w:w="3402" w:type="dxa"/>
            <w:gridSpan w:val="2"/>
            <w:tcBorders>
              <w:top w:val="single" w:sz="4" w:space="0" w:color="auto"/>
              <w:left w:val="nil"/>
              <w:bottom w:val="single" w:sz="4" w:space="0" w:color="auto"/>
              <w:right w:val="nil"/>
            </w:tcBorders>
            <w:shd w:val="clear" w:color="auto" w:fill="auto"/>
            <w:vAlign w:val="center"/>
          </w:tcPr>
          <w:p w14:paraId="0D9F50DE"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TSH (μIU/mL)</w:t>
            </w:r>
          </w:p>
        </w:tc>
        <w:tc>
          <w:tcPr>
            <w:tcW w:w="3544" w:type="dxa"/>
            <w:gridSpan w:val="2"/>
            <w:tcBorders>
              <w:top w:val="single" w:sz="4" w:space="0" w:color="auto"/>
              <w:left w:val="nil"/>
              <w:bottom w:val="single" w:sz="4" w:space="0" w:color="auto"/>
              <w:right w:val="nil"/>
            </w:tcBorders>
            <w:shd w:val="clear" w:color="auto" w:fill="auto"/>
            <w:vAlign w:val="center"/>
          </w:tcPr>
          <w:p w14:paraId="33EE0C8C"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FT4 (ng/dL)</w:t>
            </w:r>
            <w:r w:rsidRPr="00FC5345">
              <w:rPr>
                <w:rFonts w:ascii="Times New Roman" w:eastAsia="Times New Roman" w:hAnsi="Times New Roman" w:cs="Times New Roman"/>
                <w:b/>
                <w:color w:val="000000"/>
                <w:sz w:val="20"/>
                <w:szCs w:val="20"/>
                <w:vertAlign w:val="superscript"/>
                <w:lang w:val="en-US" w:eastAsia="pt-PT"/>
              </w:rPr>
              <w:t>1</w:t>
            </w:r>
          </w:p>
        </w:tc>
        <w:tc>
          <w:tcPr>
            <w:tcW w:w="3544" w:type="dxa"/>
            <w:gridSpan w:val="2"/>
            <w:tcBorders>
              <w:top w:val="single" w:sz="4" w:space="0" w:color="auto"/>
              <w:left w:val="nil"/>
              <w:bottom w:val="single" w:sz="4" w:space="0" w:color="auto"/>
              <w:right w:val="nil"/>
            </w:tcBorders>
            <w:vAlign w:val="center"/>
          </w:tcPr>
          <w:p w14:paraId="4E641DAB"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FT3 (pg/mL)</w:t>
            </w:r>
          </w:p>
        </w:tc>
      </w:tr>
      <w:tr w:rsidR="00FA5D96" w:rsidRPr="00FC5345" w14:paraId="51E5437A" w14:textId="77777777" w:rsidTr="00B55CCE">
        <w:trPr>
          <w:trHeight w:val="411"/>
        </w:trPr>
        <w:tc>
          <w:tcPr>
            <w:tcW w:w="2263" w:type="dxa"/>
            <w:tcBorders>
              <w:top w:val="single" w:sz="4" w:space="0" w:color="auto"/>
              <w:left w:val="nil"/>
              <w:bottom w:val="single" w:sz="4" w:space="0" w:color="auto"/>
              <w:right w:val="nil"/>
            </w:tcBorders>
            <w:shd w:val="clear" w:color="auto" w:fill="auto"/>
            <w:vAlign w:val="center"/>
          </w:tcPr>
          <w:p w14:paraId="4522E030"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lang w:val="en-US" w:eastAsia="pt-PT"/>
              </w:rPr>
            </w:pPr>
          </w:p>
        </w:tc>
        <w:tc>
          <w:tcPr>
            <w:tcW w:w="2268" w:type="dxa"/>
            <w:tcBorders>
              <w:top w:val="single" w:sz="4" w:space="0" w:color="auto"/>
              <w:left w:val="nil"/>
              <w:bottom w:val="single" w:sz="4" w:space="0" w:color="auto"/>
              <w:right w:val="nil"/>
            </w:tcBorders>
            <w:shd w:val="clear" w:color="auto" w:fill="auto"/>
            <w:vAlign w:val="center"/>
          </w:tcPr>
          <w:p w14:paraId="65FF73AB"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OR (95% CI)</w:t>
            </w:r>
          </w:p>
        </w:tc>
        <w:tc>
          <w:tcPr>
            <w:tcW w:w="1134" w:type="dxa"/>
            <w:tcBorders>
              <w:top w:val="single" w:sz="4" w:space="0" w:color="auto"/>
              <w:left w:val="nil"/>
              <w:bottom w:val="single" w:sz="4" w:space="0" w:color="auto"/>
              <w:right w:val="nil"/>
            </w:tcBorders>
            <w:shd w:val="clear" w:color="auto" w:fill="auto"/>
            <w:vAlign w:val="center"/>
          </w:tcPr>
          <w:p w14:paraId="140545FC"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P value</w:t>
            </w:r>
          </w:p>
        </w:tc>
        <w:tc>
          <w:tcPr>
            <w:tcW w:w="2410" w:type="dxa"/>
            <w:tcBorders>
              <w:top w:val="single" w:sz="4" w:space="0" w:color="auto"/>
              <w:left w:val="nil"/>
              <w:bottom w:val="single" w:sz="4" w:space="0" w:color="auto"/>
              <w:right w:val="nil"/>
            </w:tcBorders>
            <w:shd w:val="clear" w:color="auto" w:fill="auto"/>
            <w:vAlign w:val="center"/>
          </w:tcPr>
          <w:p w14:paraId="295A8660"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OR (95% CI)</w:t>
            </w:r>
          </w:p>
        </w:tc>
        <w:tc>
          <w:tcPr>
            <w:tcW w:w="1134" w:type="dxa"/>
            <w:tcBorders>
              <w:top w:val="single" w:sz="4" w:space="0" w:color="auto"/>
              <w:left w:val="nil"/>
              <w:bottom w:val="single" w:sz="4" w:space="0" w:color="auto"/>
              <w:right w:val="nil"/>
            </w:tcBorders>
            <w:vAlign w:val="center"/>
          </w:tcPr>
          <w:p w14:paraId="10E1E2B3"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P value</w:t>
            </w:r>
          </w:p>
        </w:tc>
        <w:tc>
          <w:tcPr>
            <w:tcW w:w="2410" w:type="dxa"/>
            <w:tcBorders>
              <w:top w:val="single" w:sz="4" w:space="0" w:color="auto"/>
              <w:left w:val="nil"/>
              <w:bottom w:val="single" w:sz="4" w:space="0" w:color="auto"/>
              <w:right w:val="nil"/>
            </w:tcBorders>
            <w:vAlign w:val="center"/>
          </w:tcPr>
          <w:p w14:paraId="44C2ADFD"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OR (95% CI)</w:t>
            </w:r>
          </w:p>
        </w:tc>
        <w:tc>
          <w:tcPr>
            <w:tcW w:w="1134" w:type="dxa"/>
            <w:tcBorders>
              <w:top w:val="single" w:sz="4" w:space="0" w:color="auto"/>
              <w:left w:val="nil"/>
              <w:bottom w:val="single" w:sz="4" w:space="0" w:color="auto"/>
              <w:right w:val="nil"/>
            </w:tcBorders>
            <w:vAlign w:val="center"/>
          </w:tcPr>
          <w:p w14:paraId="7B99AF41"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P value</w:t>
            </w:r>
          </w:p>
        </w:tc>
      </w:tr>
      <w:tr w:rsidR="00FA5D96" w:rsidRPr="00FC5345" w14:paraId="23878D4E" w14:textId="77777777" w:rsidTr="00B55CCE">
        <w:trPr>
          <w:trHeight w:val="300"/>
        </w:trPr>
        <w:tc>
          <w:tcPr>
            <w:tcW w:w="12753" w:type="dxa"/>
            <w:gridSpan w:val="7"/>
            <w:tcBorders>
              <w:top w:val="single" w:sz="4" w:space="0" w:color="auto"/>
              <w:left w:val="nil"/>
              <w:bottom w:val="nil"/>
              <w:right w:val="nil"/>
            </w:tcBorders>
            <w:shd w:val="clear" w:color="auto" w:fill="auto"/>
            <w:vAlign w:val="center"/>
          </w:tcPr>
          <w:p w14:paraId="635A8AB1" w14:textId="77777777" w:rsidR="00FA5D96" w:rsidRPr="00FC5345" w:rsidRDefault="00FA5D96" w:rsidP="00B55CCE">
            <w:pPr>
              <w:pBdr>
                <w:top w:val="nil"/>
                <w:left w:val="nil"/>
                <w:bottom w:val="nil"/>
                <w:right w:val="nil"/>
                <w:between w:val="nil"/>
              </w:pBdr>
              <w:spacing w:line="240" w:lineRule="auto"/>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Clinical parameters</w:t>
            </w:r>
          </w:p>
        </w:tc>
      </w:tr>
      <w:tr w:rsidR="00FA5D96" w:rsidRPr="00FC5345" w14:paraId="64A7C871" w14:textId="77777777" w:rsidTr="00B55CCE">
        <w:trPr>
          <w:trHeight w:val="300"/>
        </w:trPr>
        <w:tc>
          <w:tcPr>
            <w:tcW w:w="2263" w:type="dxa"/>
            <w:tcBorders>
              <w:top w:val="nil"/>
              <w:left w:val="nil"/>
              <w:bottom w:val="nil"/>
              <w:right w:val="nil"/>
            </w:tcBorders>
            <w:shd w:val="clear" w:color="auto" w:fill="auto"/>
            <w:vAlign w:val="center"/>
          </w:tcPr>
          <w:p w14:paraId="2244BD7C" w14:textId="77777777" w:rsidR="00FA5D96" w:rsidRPr="00FC5345" w:rsidRDefault="00FA5D96" w:rsidP="00B55CCE">
            <w:pPr>
              <w:pBdr>
                <w:top w:val="nil"/>
                <w:left w:val="nil"/>
                <w:bottom w:val="nil"/>
                <w:right w:val="nil"/>
                <w:between w:val="nil"/>
              </w:pBdr>
              <w:spacing w:line="240" w:lineRule="auto"/>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NYHA class</w:t>
            </w:r>
            <w:r w:rsidRPr="00FC5345">
              <w:rPr>
                <w:rFonts w:ascii="Times New Roman" w:eastAsia="Times New Roman" w:hAnsi="Times New Roman" w:cs="Times New Roman"/>
                <w:bCs/>
                <w:color w:val="000000"/>
                <w:sz w:val="20"/>
                <w:szCs w:val="20"/>
                <w:vertAlign w:val="superscript"/>
                <w:lang w:val="en-US" w:eastAsia="pt-PT"/>
              </w:rPr>
              <w:t>2</w:t>
            </w:r>
            <w:r w:rsidRPr="00FC5345">
              <w:rPr>
                <w:rFonts w:ascii="Times New Roman" w:eastAsia="Times New Roman" w:hAnsi="Times New Roman" w:cs="Times New Roman"/>
                <w:bCs/>
                <w:color w:val="000000"/>
                <w:sz w:val="20"/>
                <w:szCs w:val="20"/>
                <w:lang w:val="en-US" w:eastAsia="pt-PT"/>
              </w:rPr>
              <w:t xml:space="preserve"> </w:t>
            </w:r>
          </w:p>
        </w:tc>
        <w:tc>
          <w:tcPr>
            <w:tcW w:w="2268" w:type="dxa"/>
            <w:tcBorders>
              <w:top w:val="nil"/>
              <w:left w:val="nil"/>
              <w:bottom w:val="nil"/>
              <w:right w:val="nil"/>
            </w:tcBorders>
            <w:shd w:val="clear" w:color="auto" w:fill="auto"/>
            <w:vAlign w:val="center"/>
          </w:tcPr>
          <w:p w14:paraId="4225F0D9"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1.27 (0.55 to 2.95)</w:t>
            </w:r>
          </w:p>
        </w:tc>
        <w:tc>
          <w:tcPr>
            <w:tcW w:w="1134" w:type="dxa"/>
            <w:tcBorders>
              <w:top w:val="nil"/>
              <w:left w:val="nil"/>
              <w:bottom w:val="nil"/>
              <w:right w:val="nil"/>
            </w:tcBorders>
            <w:shd w:val="clear" w:color="auto" w:fill="auto"/>
            <w:vAlign w:val="center"/>
          </w:tcPr>
          <w:p w14:paraId="44959484"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0.575</w:t>
            </w:r>
          </w:p>
        </w:tc>
        <w:tc>
          <w:tcPr>
            <w:tcW w:w="2410" w:type="dxa"/>
            <w:tcBorders>
              <w:top w:val="nil"/>
              <w:left w:val="nil"/>
              <w:bottom w:val="nil"/>
              <w:right w:val="nil"/>
            </w:tcBorders>
            <w:shd w:val="clear" w:color="auto" w:fill="auto"/>
            <w:vAlign w:val="center"/>
          </w:tcPr>
          <w:p w14:paraId="396F6412"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0.48 (0.09 to 2.71)</w:t>
            </w:r>
          </w:p>
        </w:tc>
        <w:tc>
          <w:tcPr>
            <w:tcW w:w="1134" w:type="dxa"/>
            <w:tcBorders>
              <w:top w:val="nil"/>
              <w:left w:val="nil"/>
              <w:bottom w:val="nil"/>
              <w:right w:val="nil"/>
            </w:tcBorders>
            <w:vAlign w:val="center"/>
          </w:tcPr>
          <w:p w14:paraId="015ED166"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0.407</w:t>
            </w:r>
          </w:p>
        </w:tc>
        <w:tc>
          <w:tcPr>
            <w:tcW w:w="2410" w:type="dxa"/>
            <w:tcBorders>
              <w:top w:val="nil"/>
              <w:left w:val="nil"/>
              <w:bottom w:val="nil"/>
              <w:right w:val="nil"/>
            </w:tcBorders>
            <w:vAlign w:val="center"/>
          </w:tcPr>
          <w:p w14:paraId="2D93D4C7"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0.40 (0.09 to 1.83)</w:t>
            </w:r>
          </w:p>
        </w:tc>
        <w:tc>
          <w:tcPr>
            <w:tcW w:w="1134" w:type="dxa"/>
            <w:tcBorders>
              <w:top w:val="nil"/>
              <w:left w:val="nil"/>
              <w:bottom w:val="nil"/>
              <w:right w:val="nil"/>
            </w:tcBorders>
            <w:vAlign w:val="center"/>
          </w:tcPr>
          <w:p w14:paraId="1B569BE8"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0.236</w:t>
            </w:r>
          </w:p>
        </w:tc>
      </w:tr>
      <w:tr w:rsidR="00FA5D96" w:rsidRPr="00FC5345" w14:paraId="3D04F5FD" w14:textId="77777777" w:rsidTr="00B55CCE">
        <w:trPr>
          <w:trHeight w:val="300"/>
        </w:trPr>
        <w:tc>
          <w:tcPr>
            <w:tcW w:w="2263" w:type="dxa"/>
            <w:tcBorders>
              <w:top w:val="nil"/>
              <w:left w:val="nil"/>
              <w:bottom w:val="nil"/>
              <w:right w:val="nil"/>
            </w:tcBorders>
            <w:shd w:val="clear" w:color="auto" w:fill="auto"/>
            <w:vAlign w:val="center"/>
          </w:tcPr>
          <w:p w14:paraId="13C17F3E" w14:textId="77777777" w:rsidR="00FA5D96" w:rsidRPr="00FC5345" w:rsidRDefault="00FA5D96" w:rsidP="00B55CCE">
            <w:pPr>
              <w:pBdr>
                <w:top w:val="nil"/>
                <w:left w:val="nil"/>
                <w:bottom w:val="nil"/>
                <w:right w:val="nil"/>
                <w:between w:val="nil"/>
              </w:pBdr>
              <w:spacing w:line="240" w:lineRule="auto"/>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Peripheral edema</w:t>
            </w:r>
          </w:p>
        </w:tc>
        <w:tc>
          <w:tcPr>
            <w:tcW w:w="2268" w:type="dxa"/>
            <w:tcBorders>
              <w:top w:val="nil"/>
              <w:left w:val="nil"/>
              <w:bottom w:val="nil"/>
              <w:right w:val="nil"/>
            </w:tcBorders>
            <w:shd w:val="clear" w:color="auto" w:fill="auto"/>
            <w:vAlign w:val="center"/>
          </w:tcPr>
          <w:p w14:paraId="013B23C7"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0.62 (0.16 to 2.45)</w:t>
            </w:r>
          </w:p>
        </w:tc>
        <w:tc>
          <w:tcPr>
            <w:tcW w:w="1134" w:type="dxa"/>
            <w:tcBorders>
              <w:top w:val="nil"/>
              <w:left w:val="nil"/>
              <w:bottom w:val="nil"/>
              <w:right w:val="nil"/>
            </w:tcBorders>
            <w:shd w:val="clear" w:color="auto" w:fill="auto"/>
            <w:vAlign w:val="center"/>
          </w:tcPr>
          <w:p w14:paraId="54D829E3"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0.495</w:t>
            </w:r>
          </w:p>
        </w:tc>
        <w:tc>
          <w:tcPr>
            <w:tcW w:w="2410" w:type="dxa"/>
            <w:tcBorders>
              <w:top w:val="nil"/>
              <w:left w:val="nil"/>
              <w:bottom w:val="nil"/>
              <w:right w:val="nil"/>
            </w:tcBorders>
            <w:shd w:val="clear" w:color="auto" w:fill="auto"/>
            <w:vAlign w:val="center"/>
          </w:tcPr>
          <w:p w14:paraId="03CBC3D5"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1.39 (0.08 to 23.42)</w:t>
            </w:r>
          </w:p>
        </w:tc>
        <w:tc>
          <w:tcPr>
            <w:tcW w:w="1134" w:type="dxa"/>
            <w:tcBorders>
              <w:top w:val="nil"/>
              <w:left w:val="nil"/>
              <w:bottom w:val="nil"/>
              <w:right w:val="nil"/>
            </w:tcBorders>
            <w:vAlign w:val="center"/>
          </w:tcPr>
          <w:p w14:paraId="3B248391"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0.821</w:t>
            </w:r>
          </w:p>
        </w:tc>
        <w:tc>
          <w:tcPr>
            <w:tcW w:w="2410" w:type="dxa"/>
            <w:tcBorders>
              <w:top w:val="nil"/>
              <w:left w:val="nil"/>
              <w:bottom w:val="nil"/>
              <w:right w:val="nil"/>
            </w:tcBorders>
            <w:vAlign w:val="center"/>
          </w:tcPr>
          <w:p w14:paraId="02D82C91"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0.36 (0.04 to 3.19)</w:t>
            </w:r>
          </w:p>
        </w:tc>
        <w:tc>
          <w:tcPr>
            <w:tcW w:w="1134" w:type="dxa"/>
            <w:tcBorders>
              <w:top w:val="nil"/>
              <w:left w:val="nil"/>
              <w:bottom w:val="nil"/>
              <w:right w:val="nil"/>
            </w:tcBorders>
            <w:vAlign w:val="center"/>
          </w:tcPr>
          <w:p w14:paraId="3A3276D1"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0.359</w:t>
            </w:r>
          </w:p>
        </w:tc>
      </w:tr>
      <w:tr w:rsidR="00FA5D96" w:rsidRPr="00FC5345" w14:paraId="0678F3BE" w14:textId="77777777" w:rsidTr="00B55CCE">
        <w:trPr>
          <w:trHeight w:val="300"/>
        </w:trPr>
        <w:tc>
          <w:tcPr>
            <w:tcW w:w="2263" w:type="dxa"/>
            <w:tcBorders>
              <w:top w:val="nil"/>
              <w:left w:val="nil"/>
              <w:bottom w:val="nil"/>
              <w:right w:val="nil"/>
            </w:tcBorders>
            <w:shd w:val="clear" w:color="auto" w:fill="auto"/>
            <w:vAlign w:val="center"/>
          </w:tcPr>
          <w:p w14:paraId="025DAF06" w14:textId="77777777" w:rsidR="00FA5D96" w:rsidRPr="00FC5345" w:rsidRDefault="00FA5D96" w:rsidP="00B55CCE">
            <w:pPr>
              <w:pBdr>
                <w:top w:val="nil"/>
                <w:left w:val="nil"/>
                <w:bottom w:val="nil"/>
                <w:right w:val="nil"/>
                <w:between w:val="nil"/>
              </w:pBdr>
              <w:spacing w:line="240" w:lineRule="auto"/>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Orthopnea</w:t>
            </w:r>
          </w:p>
        </w:tc>
        <w:tc>
          <w:tcPr>
            <w:tcW w:w="2268" w:type="dxa"/>
            <w:tcBorders>
              <w:top w:val="nil"/>
              <w:left w:val="nil"/>
              <w:bottom w:val="nil"/>
              <w:right w:val="nil"/>
            </w:tcBorders>
            <w:shd w:val="clear" w:color="auto" w:fill="auto"/>
            <w:vAlign w:val="center"/>
          </w:tcPr>
          <w:p w14:paraId="5F1030ED"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1.04 (0.35 to 3.13)</w:t>
            </w:r>
          </w:p>
        </w:tc>
        <w:tc>
          <w:tcPr>
            <w:tcW w:w="1134" w:type="dxa"/>
            <w:tcBorders>
              <w:top w:val="nil"/>
              <w:left w:val="nil"/>
              <w:bottom w:val="nil"/>
              <w:right w:val="nil"/>
            </w:tcBorders>
            <w:shd w:val="clear" w:color="auto" w:fill="auto"/>
            <w:vAlign w:val="center"/>
          </w:tcPr>
          <w:p w14:paraId="0B31D356"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0.939</w:t>
            </w:r>
          </w:p>
        </w:tc>
        <w:tc>
          <w:tcPr>
            <w:tcW w:w="2410" w:type="dxa"/>
            <w:tcBorders>
              <w:top w:val="nil"/>
              <w:left w:val="nil"/>
              <w:bottom w:val="nil"/>
              <w:right w:val="nil"/>
            </w:tcBorders>
            <w:shd w:val="clear" w:color="auto" w:fill="auto"/>
            <w:vAlign w:val="center"/>
          </w:tcPr>
          <w:p w14:paraId="11854F8E"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1.02 (0.12 to 8.49)</w:t>
            </w:r>
          </w:p>
        </w:tc>
        <w:tc>
          <w:tcPr>
            <w:tcW w:w="1134" w:type="dxa"/>
            <w:tcBorders>
              <w:top w:val="nil"/>
              <w:left w:val="nil"/>
              <w:bottom w:val="nil"/>
              <w:right w:val="nil"/>
            </w:tcBorders>
            <w:vAlign w:val="center"/>
          </w:tcPr>
          <w:p w14:paraId="4249AEBC"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0.983</w:t>
            </w:r>
          </w:p>
        </w:tc>
        <w:tc>
          <w:tcPr>
            <w:tcW w:w="2410" w:type="dxa"/>
            <w:tcBorders>
              <w:top w:val="nil"/>
              <w:left w:val="nil"/>
              <w:bottom w:val="nil"/>
              <w:right w:val="nil"/>
            </w:tcBorders>
            <w:vAlign w:val="center"/>
          </w:tcPr>
          <w:p w14:paraId="1FC14C53"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0.46 (0.06 to 3.30)</w:t>
            </w:r>
          </w:p>
        </w:tc>
        <w:tc>
          <w:tcPr>
            <w:tcW w:w="1134" w:type="dxa"/>
            <w:tcBorders>
              <w:top w:val="nil"/>
              <w:left w:val="nil"/>
              <w:bottom w:val="nil"/>
              <w:right w:val="nil"/>
            </w:tcBorders>
            <w:vAlign w:val="center"/>
          </w:tcPr>
          <w:p w14:paraId="5599C074"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0.441</w:t>
            </w:r>
          </w:p>
        </w:tc>
      </w:tr>
      <w:tr w:rsidR="00FA5D96" w:rsidRPr="00FC5345" w14:paraId="1C154785" w14:textId="77777777" w:rsidTr="00B55CCE">
        <w:trPr>
          <w:trHeight w:val="300"/>
        </w:trPr>
        <w:tc>
          <w:tcPr>
            <w:tcW w:w="2263" w:type="dxa"/>
            <w:tcBorders>
              <w:top w:val="nil"/>
              <w:left w:val="nil"/>
              <w:bottom w:val="single" w:sz="4" w:space="0" w:color="auto"/>
              <w:right w:val="nil"/>
            </w:tcBorders>
            <w:shd w:val="clear" w:color="auto" w:fill="auto"/>
            <w:vAlign w:val="center"/>
          </w:tcPr>
          <w:p w14:paraId="692B6C14" w14:textId="77777777" w:rsidR="00FA5D96" w:rsidRPr="00FC5345" w:rsidRDefault="00FA5D96" w:rsidP="00B55CCE">
            <w:pPr>
              <w:pBdr>
                <w:top w:val="nil"/>
                <w:left w:val="nil"/>
                <w:bottom w:val="nil"/>
                <w:right w:val="nil"/>
                <w:between w:val="nil"/>
              </w:pBdr>
              <w:spacing w:line="240" w:lineRule="auto"/>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PND</w:t>
            </w:r>
          </w:p>
        </w:tc>
        <w:tc>
          <w:tcPr>
            <w:tcW w:w="2268" w:type="dxa"/>
            <w:tcBorders>
              <w:top w:val="nil"/>
              <w:left w:val="nil"/>
              <w:bottom w:val="single" w:sz="4" w:space="0" w:color="auto"/>
              <w:right w:val="nil"/>
            </w:tcBorders>
            <w:shd w:val="clear" w:color="auto" w:fill="auto"/>
            <w:vAlign w:val="center"/>
          </w:tcPr>
          <w:p w14:paraId="41DE33FA"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0.77 (0.23 to 2.61)</w:t>
            </w:r>
          </w:p>
        </w:tc>
        <w:tc>
          <w:tcPr>
            <w:tcW w:w="1134" w:type="dxa"/>
            <w:tcBorders>
              <w:top w:val="nil"/>
              <w:left w:val="nil"/>
              <w:bottom w:val="single" w:sz="4" w:space="0" w:color="auto"/>
              <w:right w:val="nil"/>
            </w:tcBorders>
            <w:shd w:val="clear" w:color="auto" w:fill="auto"/>
            <w:vAlign w:val="center"/>
          </w:tcPr>
          <w:p w14:paraId="047CC934"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0.674</w:t>
            </w:r>
          </w:p>
        </w:tc>
        <w:tc>
          <w:tcPr>
            <w:tcW w:w="2410" w:type="dxa"/>
            <w:tcBorders>
              <w:top w:val="nil"/>
              <w:left w:val="nil"/>
              <w:bottom w:val="single" w:sz="4" w:space="0" w:color="auto"/>
              <w:right w:val="nil"/>
            </w:tcBorders>
            <w:shd w:val="clear" w:color="auto" w:fill="auto"/>
            <w:vAlign w:val="center"/>
          </w:tcPr>
          <w:p w14:paraId="423F7907"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0.85 (0.06 to 11.64)</w:t>
            </w:r>
          </w:p>
        </w:tc>
        <w:tc>
          <w:tcPr>
            <w:tcW w:w="1134" w:type="dxa"/>
            <w:tcBorders>
              <w:top w:val="nil"/>
              <w:left w:val="nil"/>
              <w:bottom w:val="single" w:sz="4" w:space="0" w:color="auto"/>
              <w:right w:val="nil"/>
            </w:tcBorders>
            <w:vAlign w:val="center"/>
          </w:tcPr>
          <w:p w14:paraId="1812D0AC"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0.901</w:t>
            </w:r>
          </w:p>
        </w:tc>
        <w:tc>
          <w:tcPr>
            <w:tcW w:w="2410" w:type="dxa"/>
            <w:tcBorders>
              <w:top w:val="nil"/>
              <w:left w:val="nil"/>
              <w:bottom w:val="single" w:sz="4" w:space="0" w:color="auto"/>
              <w:right w:val="nil"/>
            </w:tcBorders>
            <w:vAlign w:val="center"/>
          </w:tcPr>
          <w:p w14:paraId="24DC02C5"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0.44 (0.05 to 4.03)</w:t>
            </w:r>
          </w:p>
        </w:tc>
        <w:tc>
          <w:tcPr>
            <w:tcW w:w="1134" w:type="dxa"/>
            <w:tcBorders>
              <w:top w:val="nil"/>
              <w:left w:val="nil"/>
              <w:bottom w:val="single" w:sz="4" w:space="0" w:color="auto"/>
              <w:right w:val="nil"/>
            </w:tcBorders>
            <w:vAlign w:val="center"/>
          </w:tcPr>
          <w:p w14:paraId="27630075"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0.468</w:t>
            </w:r>
          </w:p>
        </w:tc>
      </w:tr>
      <w:tr w:rsidR="00FA5D96" w:rsidRPr="00FC5345" w14:paraId="707579DB" w14:textId="77777777" w:rsidTr="00B55CCE">
        <w:trPr>
          <w:trHeight w:val="428"/>
        </w:trPr>
        <w:tc>
          <w:tcPr>
            <w:tcW w:w="2263" w:type="dxa"/>
            <w:tcBorders>
              <w:top w:val="single" w:sz="4" w:space="0" w:color="auto"/>
              <w:left w:val="nil"/>
              <w:bottom w:val="single" w:sz="4" w:space="0" w:color="auto"/>
              <w:right w:val="nil"/>
            </w:tcBorders>
            <w:shd w:val="clear" w:color="auto" w:fill="auto"/>
            <w:vAlign w:val="center"/>
          </w:tcPr>
          <w:p w14:paraId="776589F0" w14:textId="77777777" w:rsidR="00FA5D96" w:rsidRPr="00FC5345" w:rsidRDefault="00FA5D96" w:rsidP="00B55CCE">
            <w:pPr>
              <w:pBdr>
                <w:top w:val="nil"/>
                <w:left w:val="nil"/>
                <w:bottom w:val="nil"/>
                <w:right w:val="nil"/>
                <w:between w:val="nil"/>
              </w:pBdr>
              <w:spacing w:line="240" w:lineRule="auto"/>
              <w:rPr>
                <w:rFonts w:ascii="Times New Roman" w:eastAsia="Times New Roman" w:hAnsi="Times New Roman" w:cs="Times New Roman"/>
                <w:bCs/>
                <w:color w:val="000000"/>
                <w:sz w:val="20"/>
                <w:szCs w:val="20"/>
                <w:lang w:val="en-US" w:eastAsia="pt-PT"/>
              </w:rPr>
            </w:pPr>
          </w:p>
        </w:tc>
        <w:tc>
          <w:tcPr>
            <w:tcW w:w="3402" w:type="dxa"/>
            <w:gridSpan w:val="2"/>
            <w:tcBorders>
              <w:top w:val="single" w:sz="4" w:space="0" w:color="auto"/>
              <w:left w:val="nil"/>
              <w:bottom w:val="single" w:sz="4" w:space="0" w:color="auto"/>
              <w:right w:val="nil"/>
            </w:tcBorders>
            <w:shd w:val="clear" w:color="auto" w:fill="auto"/>
            <w:vAlign w:val="center"/>
          </w:tcPr>
          <w:p w14:paraId="0D69A71D"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TSH (μIU/mL)</w:t>
            </w:r>
          </w:p>
        </w:tc>
        <w:tc>
          <w:tcPr>
            <w:tcW w:w="3544" w:type="dxa"/>
            <w:gridSpan w:val="2"/>
            <w:tcBorders>
              <w:top w:val="single" w:sz="4" w:space="0" w:color="auto"/>
              <w:left w:val="nil"/>
              <w:bottom w:val="single" w:sz="4" w:space="0" w:color="auto"/>
              <w:right w:val="nil"/>
            </w:tcBorders>
            <w:shd w:val="clear" w:color="auto" w:fill="auto"/>
            <w:vAlign w:val="center"/>
          </w:tcPr>
          <w:p w14:paraId="293CBECE"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FT4 (ng/dL)</w:t>
            </w:r>
            <w:r w:rsidRPr="00FC5345">
              <w:rPr>
                <w:rFonts w:ascii="Times New Roman" w:eastAsia="Times New Roman" w:hAnsi="Times New Roman" w:cs="Times New Roman"/>
                <w:b/>
                <w:color w:val="000000"/>
                <w:sz w:val="20"/>
                <w:szCs w:val="20"/>
                <w:vertAlign w:val="superscript"/>
                <w:lang w:val="en-US" w:eastAsia="pt-PT"/>
              </w:rPr>
              <w:t>1</w:t>
            </w:r>
          </w:p>
        </w:tc>
        <w:tc>
          <w:tcPr>
            <w:tcW w:w="3544" w:type="dxa"/>
            <w:gridSpan w:val="2"/>
            <w:tcBorders>
              <w:top w:val="single" w:sz="4" w:space="0" w:color="auto"/>
              <w:left w:val="nil"/>
              <w:bottom w:val="single" w:sz="4" w:space="0" w:color="auto"/>
              <w:right w:val="nil"/>
            </w:tcBorders>
            <w:vAlign w:val="center"/>
          </w:tcPr>
          <w:p w14:paraId="1A70B250"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FT3 (pg/mL)</w:t>
            </w:r>
          </w:p>
        </w:tc>
      </w:tr>
      <w:tr w:rsidR="00FA5D96" w:rsidRPr="00FC5345" w14:paraId="25A3E8BD" w14:textId="77777777" w:rsidTr="00B55CCE">
        <w:trPr>
          <w:trHeight w:val="433"/>
        </w:trPr>
        <w:tc>
          <w:tcPr>
            <w:tcW w:w="2263" w:type="dxa"/>
            <w:tcBorders>
              <w:top w:val="single" w:sz="4" w:space="0" w:color="auto"/>
              <w:left w:val="nil"/>
              <w:bottom w:val="single" w:sz="4" w:space="0" w:color="auto"/>
              <w:right w:val="nil"/>
            </w:tcBorders>
            <w:shd w:val="clear" w:color="auto" w:fill="auto"/>
            <w:vAlign w:val="center"/>
          </w:tcPr>
          <w:p w14:paraId="65D0BBBF" w14:textId="77777777" w:rsidR="00FA5D96" w:rsidRPr="00FC5345" w:rsidRDefault="00FA5D96" w:rsidP="00B55CCE">
            <w:pPr>
              <w:pBdr>
                <w:top w:val="nil"/>
                <w:left w:val="nil"/>
                <w:bottom w:val="nil"/>
                <w:right w:val="nil"/>
                <w:between w:val="nil"/>
              </w:pBdr>
              <w:spacing w:line="240" w:lineRule="auto"/>
              <w:rPr>
                <w:rFonts w:ascii="Times New Roman" w:eastAsia="Times New Roman" w:hAnsi="Times New Roman" w:cs="Times New Roman"/>
                <w:bCs/>
                <w:color w:val="000000"/>
                <w:sz w:val="20"/>
                <w:szCs w:val="20"/>
                <w:lang w:val="en-US" w:eastAsia="pt-PT"/>
              </w:rPr>
            </w:pPr>
          </w:p>
        </w:tc>
        <w:tc>
          <w:tcPr>
            <w:tcW w:w="2268" w:type="dxa"/>
            <w:tcBorders>
              <w:top w:val="single" w:sz="4" w:space="0" w:color="auto"/>
              <w:left w:val="nil"/>
              <w:bottom w:val="single" w:sz="4" w:space="0" w:color="auto"/>
              <w:right w:val="nil"/>
            </w:tcBorders>
            <w:shd w:val="clear" w:color="auto" w:fill="auto"/>
            <w:vAlign w:val="center"/>
          </w:tcPr>
          <w:p w14:paraId="13BF6B87"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 xml:space="preserve"> </w:t>
            </w:r>
            <w:r w:rsidRPr="00FC5345">
              <w:rPr>
                <w:rFonts w:ascii="Times New Roman" w:eastAsia="Times New Roman" w:hAnsi="Times New Roman" w:cs="Times New Roman"/>
                <w:b/>
                <w:color w:val="000000"/>
                <w:sz w:val="20"/>
                <w:szCs w:val="20"/>
                <w:lang w:val="en-US" w:eastAsia="pt-PT"/>
              </w:rPr>
              <w:sym w:font="Symbol" w:char="F062"/>
            </w:r>
            <w:r w:rsidRPr="00FC5345">
              <w:rPr>
                <w:rFonts w:ascii="Times New Roman" w:eastAsia="Times New Roman" w:hAnsi="Times New Roman" w:cs="Times New Roman"/>
                <w:b/>
                <w:color w:val="000000"/>
                <w:sz w:val="20"/>
                <w:szCs w:val="20"/>
                <w:lang w:val="en-US" w:eastAsia="pt-PT"/>
              </w:rPr>
              <w:t xml:space="preserve"> (95% CI)</w:t>
            </w:r>
          </w:p>
        </w:tc>
        <w:tc>
          <w:tcPr>
            <w:tcW w:w="1134" w:type="dxa"/>
            <w:tcBorders>
              <w:top w:val="single" w:sz="4" w:space="0" w:color="auto"/>
              <w:left w:val="nil"/>
              <w:bottom w:val="single" w:sz="4" w:space="0" w:color="auto"/>
              <w:right w:val="nil"/>
            </w:tcBorders>
            <w:shd w:val="clear" w:color="auto" w:fill="auto"/>
            <w:vAlign w:val="center"/>
          </w:tcPr>
          <w:p w14:paraId="318CC50E"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P value</w:t>
            </w:r>
          </w:p>
        </w:tc>
        <w:tc>
          <w:tcPr>
            <w:tcW w:w="2410" w:type="dxa"/>
            <w:tcBorders>
              <w:top w:val="single" w:sz="4" w:space="0" w:color="auto"/>
              <w:left w:val="nil"/>
              <w:bottom w:val="single" w:sz="4" w:space="0" w:color="auto"/>
              <w:right w:val="nil"/>
            </w:tcBorders>
            <w:shd w:val="clear" w:color="auto" w:fill="auto"/>
            <w:vAlign w:val="center"/>
          </w:tcPr>
          <w:p w14:paraId="0070679B"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sym w:font="Symbol" w:char="F062"/>
            </w:r>
            <w:r w:rsidRPr="00FC5345">
              <w:rPr>
                <w:rFonts w:ascii="Times New Roman" w:eastAsia="Times New Roman" w:hAnsi="Times New Roman" w:cs="Times New Roman"/>
                <w:b/>
                <w:color w:val="000000"/>
                <w:sz w:val="20"/>
                <w:szCs w:val="20"/>
                <w:lang w:val="en-US" w:eastAsia="pt-PT"/>
              </w:rPr>
              <w:t xml:space="preserve"> (95% CI)</w:t>
            </w:r>
          </w:p>
        </w:tc>
        <w:tc>
          <w:tcPr>
            <w:tcW w:w="1134" w:type="dxa"/>
            <w:tcBorders>
              <w:top w:val="single" w:sz="4" w:space="0" w:color="auto"/>
              <w:left w:val="nil"/>
              <w:bottom w:val="single" w:sz="4" w:space="0" w:color="auto"/>
              <w:right w:val="nil"/>
            </w:tcBorders>
            <w:vAlign w:val="center"/>
          </w:tcPr>
          <w:p w14:paraId="73435DA7"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P value</w:t>
            </w:r>
          </w:p>
        </w:tc>
        <w:tc>
          <w:tcPr>
            <w:tcW w:w="2410" w:type="dxa"/>
            <w:tcBorders>
              <w:top w:val="single" w:sz="4" w:space="0" w:color="auto"/>
              <w:left w:val="nil"/>
              <w:bottom w:val="single" w:sz="4" w:space="0" w:color="auto"/>
              <w:right w:val="nil"/>
            </w:tcBorders>
            <w:vAlign w:val="center"/>
          </w:tcPr>
          <w:p w14:paraId="7A6CC048"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sym w:font="Symbol" w:char="F062"/>
            </w:r>
            <w:r w:rsidRPr="00FC5345">
              <w:rPr>
                <w:rFonts w:ascii="Times New Roman" w:eastAsia="Times New Roman" w:hAnsi="Times New Roman" w:cs="Times New Roman"/>
                <w:b/>
                <w:color w:val="000000"/>
                <w:sz w:val="20"/>
                <w:szCs w:val="20"/>
                <w:lang w:val="en-US" w:eastAsia="pt-PT"/>
              </w:rPr>
              <w:t xml:space="preserve"> (95% CI)</w:t>
            </w:r>
          </w:p>
        </w:tc>
        <w:tc>
          <w:tcPr>
            <w:tcW w:w="1134" w:type="dxa"/>
            <w:tcBorders>
              <w:top w:val="single" w:sz="4" w:space="0" w:color="auto"/>
              <w:left w:val="nil"/>
              <w:bottom w:val="single" w:sz="4" w:space="0" w:color="auto"/>
              <w:right w:val="nil"/>
            </w:tcBorders>
            <w:vAlign w:val="center"/>
          </w:tcPr>
          <w:p w14:paraId="39199633" w14:textId="77777777" w:rsidR="00FA5D96" w:rsidRPr="00FC5345" w:rsidRDefault="00FA5D96" w:rsidP="00B55CCE">
            <w:pPr>
              <w:pBdr>
                <w:top w:val="nil"/>
                <w:left w:val="nil"/>
                <w:bottom w:val="nil"/>
                <w:right w:val="nil"/>
                <w:between w:val="nil"/>
              </w:pBdr>
              <w:spacing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P value</w:t>
            </w:r>
          </w:p>
        </w:tc>
      </w:tr>
      <w:tr w:rsidR="00FA5D96" w:rsidRPr="00FC5345" w14:paraId="38F8B953" w14:textId="77777777" w:rsidTr="00B55CCE">
        <w:trPr>
          <w:trHeight w:val="300"/>
        </w:trPr>
        <w:tc>
          <w:tcPr>
            <w:tcW w:w="12753" w:type="dxa"/>
            <w:gridSpan w:val="7"/>
            <w:tcBorders>
              <w:top w:val="single" w:sz="4" w:space="0" w:color="auto"/>
              <w:left w:val="nil"/>
              <w:bottom w:val="nil"/>
              <w:right w:val="nil"/>
            </w:tcBorders>
            <w:shd w:val="clear" w:color="auto" w:fill="auto"/>
            <w:vAlign w:val="center"/>
          </w:tcPr>
          <w:p w14:paraId="1C2455B5"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b/>
                <w:bCs/>
                <w:color w:val="000000"/>
                <w:sz w:val="20"/>
                <w:szCs w:val="20"/>
                <w:lang w:val="en-US" w:eastAsia="pt-PT"/>
              </w:rPr>
            </w:pPr>
            <w:r w:rsidRPr="00FC5345">
              <w:rPr>
                <w:rFonts w:ascii="Times New Roman" w:eastAsia="Times New Roman" w:hAnsi="Times New Roman" w:cs="Times New Roman"/>
                <w:b/>
                <w:bCs/>
                <w:color w:val="000000"/>
                <w:sz w:val="20"/>
                <w:szCs w:val="20"/>
                <w:lang w:val="en-US" w:eastAsia="pt-PT"/>
              </w:rPr>
              <w:t>Anthropometric parameters</w:t>
            </w:r>
            <w:r w:rsidRPr="00FC5345">
              <w:rPr>
                <w:rFonts w:ascii="Times New Roman" w:eastAsia="Times New Roman" w:hAnsi="Times New Roman" w:cs="Times New Roman"/>
                <w:b/>
                <w:bCs/>
                <w:color w:val="000000"/>
                <w:sz w:val="20"/>
                <w:szCs w:val="20"/>
                <w:vertAlign w:val="superscript"/>
                <w:lang w:val="en-US" w:eastAsia="pt-PT"/>
              </w:rPr>
              <w:t>3</w:t>
            </w:r>
          </w:p>
        </w:tc>
      </w:tr>
      <w:tr w:rsidR="00FA5D96" w:rsidRPr="00FC5345" w14:paraId="6407FFB9" w14:textId="77777777" w:rsidTr="00B55CCE">
        <w:trPr>
          <w:trHeight w:val="300"/>
        </w:trPr>
        <w:tc>
          <w:tcPr>
            <w:tcW w:w="2263" w:type="dxa"/>
            <w:tcBorders>
              <w:top w:val="nil"/>
              <w:left w:val="nil"/>
              <w:bottom w:val="nil"/>
              <w:right w:val="nil"/>
            </w:tcBorders>
            <w:shd w:val="clear" w:color="auto" w:fill="auto"/>
            <w:vAlign w:val="center"/>
          </w:tcPr>
          <w:p w14:paraId="38EA8450"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Body Fat, kg</w:t>
            </w:r>
          </w:p>
        </w:tc>
        <w:tc>
          <w:tcPr>
            <w:tcW w:w="2268" w:type="dxa"/>
            <w:tcBorders>
              <w:top w:val="nil"/>
              <w:left w:val="nil"/>
              <w:bottom w:val="nil"/>
              <w:right w:val="nil"/>
            </w:tcBorders>
            <w:shd w:val="clear" w:color="auto" w:fill="auto"/>
            <w:vAlign w:val="center"/>
          </w:tcPr>
          <w:p w14:paraId="17E2BEC4"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-2.09 (-5.83-1.65)</w:t>
            </w:r>
          </w:p>
        </w:tc>
        <w:tc>
          <w:tcPr>
            <w:tcW w:w="1134" w:type="dxa"/>
            <w:tcBorders>
              <w:top w:val="nil"/>
              <w:left w:val="nil"/>
              <w:bottom w:val="nil"/>
              <w:right w:val="nil"/>
            </w:tcBorders>
            <w:shd w:val="clear" w:color="auto" w:fill="auto"/>
            <w:vAlign w:val="center"/>
          </w:tcPr>
          <w:p w14:paraId="70BD268A"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0.269</w:t>
            </w:r>
          </w:p>
        </w:tc>
        <w:tc>
          <w:tcPr>
            <w:tcW w:w="2410" w:type="dxa"/>
            <w:tcBorders>
              <w:top w:val="nil"/>
              <w:left w:val="nil"/>
              <w:bottom w:val="nil"/>
              <w:right w:val="nil"/>
            </w:tcBorders>
            <w:shd w:val="clear" w:color="auto" w:fill="auto"/>
            <w:vAlign w:val="center"/>
          </w:tcPr>
          <w:p w14:paraId="237C64F6"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3.15 (-4.71 to 11.01)</w:t>
            </w:r>
          </w:p>
        </w:tc>
        <w:tc>
          <w:tcPr>
            <w:tcW w:w="1134" w:type="dxa"/>
            <w:tcBorders>
              <w:top w:val="nil"/>
              <w:left w:val="nil"/>
              <w:bottom w:val="nil"/>
              <w:right w:val="nil"/>
            </w:tcBorders>
            <w:shd w:val="clear" w:color="auto" w:fill="auto"/>
            <w:vAlign w:val="center"/>
          </w:tcPr>
          <w:p w14:paraId="7639E956"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0.426</w:t>
            </w:r>
          </w:p>
        </w:tc>
        <w:tc>
          <w:tcPr>
            <w:tcW w:w="2410" w:type="dxa"/>
            <w:tcBorders>
              <w:top w:val="nil"/>
              <w:left w:val="nil"/>
              <w:bottom w:val="nil"/>
              <w:right w:val="nil"/>
            </w:tcBorders>
            <w:vAlign w:val="center"/>
          </w:tcPr>
          <w:p w14:paraId="26B97C62"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-6.70 (-13.01 to -0.39)</w:t>
            </w:r>
          </w:p>
        </w:tc>
        <w:tc>
          <w:tcPr>
            <w:tcW w:w="1134" w:type="dxa"/>
            <w:tcBorders>
              <w:top w:val="nil"/>
              <w:left w:val="nil"/>
              <w:bottom w:val="nil"/>
              <w:right w:val="nil"/>
            </w:tcBorders>
            <w:vAlign w:val="center"/>
          </w:tcPr>
          <w:p w14:paraId="34E5840F"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0.038</w:t>
            </w:r>
          </w:p>
        </w:tc>
      </w:tr>
      <w:tr w:rsidR="00FA5D96" w:rsidRPr="00FC5345" w14:paraId="7D5D168E" w14:textId="77777777" w:rsidTr="00B55CCE">
        <w:trPr>
          <w:trHeight w:val="300"/>
        </w:trPr>
        <w:tc>
          <w:tcPr>
            <w:tcW w:w="2263" w:type="dxa"/>
            <w:tcBorders>
              <w:top w:val="nil"/>
              <w:left w:val="nil"/>
              <w:bottom w:val="nil"/>
              <w:right w:val="nil"/>
            </w:tcBorders>
            <w:shd w:val="clear" w:color="auto" w:fill="auto"/>
            <w:vAlign w:val="center"/>
          </w:tcPr>
          <w:p w14:paraId="21EA58F7"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Soft Lean mass, kg</w:t>
            </w:r>
          </w:p>
        </w:tc>
        <w:tc>
          <w:tcPr>
            <w:tcW w:w="2268" w:type="dxa"/>
            <w:tcBorders>
              <w:top w:val="nil"/>
              <w:left w:val="nil"/>
              <w:bottom w:val="nil"/>
              <w:right w:val="nil"/>
            </w:tcBorders>
            <w:shd w:val="clear" w:color="auto" w:fill="auto"/>
            <w:vAlign w:val="center"/>
          </w:tcPr>
          <w:p w14:paraId="3663BFC4"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-0.77 (-4.12 to 2.57)</w:t>
            </w:r>
          </w:p>
        </w:tc>
        <w:tc>
          <w:tcPr>
            <w:tcW w:w="1134" w:type="dxa"/>
            <w:tcBorders>
              <w:top w:val="nil"/>
              <w:left w:val="nil"/>
              <w:bottom w:val="nil"/>
              <w:right w:val="nil"/>
            </w:tcBorders>
            <w:shd w:val="clear" w:color="auto" w:fill="auto"/>
            <w:vAlign w:val="center"/>
          </w:tcPr>
          <w:p w14:paraId="2BC09959"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0.646</w:t>
            </w:r>
          </w:p>
        </w:tc>
        <w:tc>
          <w:tcPr>
            <w:tcW w:w="2410" w:type="dxa"/>
            <w:tcBorders>
              <w:top w:val="nil"/>
              <w:left w:val="nil"/>
              <w:bottom w:val="nil"/>
              <w:right w:val="nil"/>
            </w:tcBorders>
            <w:shd w:val="clear" w:color="auto" w:fill="auto"/>
            <w:vAlign w:val="center"/>
          </w:tcPr>
          <w:p w14:paraId="16C7A854"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3.47 (-3.49 to 10.43)</w:t>
            </w:r>
          </w:p>
        </w:tc>
        <w:tc>
          <w:tcPr>
            <w:tcW w:w="1134" w:type="dxa"/>
            <w:tcBorders>
              <w:top w:val="nil"/>
              <w:left w:val="nil"/>
              <w:bottom w:val="nil"/>
              <w:right w:val="nil"/>
            </w:tcBorders>
            <w:shd w:val="clear" w:color="auto" w:fill="auto"/>
            <w:vAlign w:val="center"/>
          </w:tcPr>
          <w:p w14:paraId="04914C73"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0.323</w:t>
            </w:r>
          </w:p>
        </w:tc>
        <w:tc>
          <w:tcPr>
            <w:tcW w:w="2410" w:type="dxa"/>
            <w:tcBorders>
              <w:top w:val="nil"/>
              <w:left w:val="nil"/>
              <w:bottom w:val="nil"/>
              <w:right w:val="nil"/>
            </w:tcBorders>
            <w:vAlign w:val="center"/>
          </w:tcPr>
          <w:p w14:paraId="552E9884"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-3.55 (-9.27 to 2.17)</w:t>
            </w:r>
          </w:p>
        </w:tc>
        <w:tc>
          <w:tcPr>
            <w:tcW w:w="1134" w:type="dxa"/>
            <w:tcBorders>
              <w:top w:val="nil"/>
              <w:left w:val="nil"/>
              <w:bottom w:val="nil"/>
              <w:right w:val="nil"/>
            </w:tcBorders>
            <w:vAlign w:val="center"/>
          </w:tcPr>
          <w:p w14:paraId="779DD764"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0.220</w:t>
            </w:r>
          </w:p>
        </w:tc>
      </w:tr>
      <w:tr w:rsidR="00FA5D96" w:rsidRPr="00FC5345" w14:paraId="1CEDDF0C" w14:textId="77777777" w:rsidTr="00B55CCE">
        <w:trPr>
          <w:trHeight w:val="300"/>
        </w:trPr>
        <w:tc>
          <w:tcPr>
            <w:tcW w:w="2263" w:type="dxa"/>
            <w:tcBorders>
              <w:top w:val="nil"/>
              <w:left w:val="nil"/>
              <w:bottom w:val="nil"/>
              <w:right w:val="nil"/>
            </w:tcBorders>
            <w:shd w:val="clear" w:color="auto" w:fill="auto"/>
            <w:vAlign w:val="center"/>
          </w:tcPr>
          <w:p w14:paraId="77372FE8"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Skeletal Muscle Mass, kg</w:t>
            </w:r>
          </w:p>
        </w:tc>
        <w:tc>
          <w:tcPr>
            <w:tcW w:w="2268" w:type="dxa"/>
            <w:tcBorders>
              <w:top w:val="nil"/>
              <w:left w:val="nil"/>
              <w:bottom w:val="nil"/>
              <w:right w:val="nil"/>
            </w:tcBorders>
            <w:shd w:val="clear" w:color="auto" w:fill="auto"/>
            <w:vAlign w:val="center"/>
          </w:tcPr>
          <w:p w14:paraId="1B35CDE5"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-0.42 (-2.48 to 1.64)</w:t>
            </w:r>
          </w:p>
        </w:tc>
        <w:tc>
          <w:tcPr>
            <w:tcW w:w="1134" w:type="dxa"/>
            <w:tcBorders>
              <w:top w:val="nil"/>
              <w:left w:val="nil"/>
              <w:bottom w:val="nil"/>
              <w:right w:val="nil"/>
            </w:tcBorders>
            <w:shd w:val="clear" w:color="auto" w:fill="auto"/>
            <w:vAlign w:val="center"/>
          </w:tcPr>
          <w:p w14:paraId="7A289258"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0.683</w:t>
            </w:r>
          </w:p>
        </w:tc>
        <w:tc>
          <w:tcPr>
            <w:tcW w:w="2410" w:type="dxa"/>
            <w:tcBorders>
              <w:top w:val="nil"/>
              <w:left w:val="nil"/>
              <w:bottom w:val="nil"/>
              <w:right w:val="nil"/>
            </w:tcBorders>
            <w:shd w:val="clear" w:color="auto" w:fill="auto"/>
            <w:vAlign w:val="center"/>
          </w:tcPr>
          <w:p w14:paraId="0183371A"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2.32 (-1.95 to 6.60)</w:t>
            </w:r>
          </w:p>
        </w:tc>
        <w:tc>
          <w:tcPr>
            <w:tcW w:w="1134" w:type="dxa"/>
            <w:tcBorders>
              <w:top w:val="nil"/>
              <w:left w:val="nil"/>
              <w:bottom w:val="nil"/>
              <w:right w:val="nil"/>
            </w:tcBorders>
            <w:shd w:val="clear" w:color="auto" w:fill="auto"/>
            <w:vAlign w:val="center"/>
          </w:tcPr>
          <w:p w14:paraId="21E5A11C"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0.282</w:t>
            </w:r>
          </w:p>
        </w:tc>
        <w:tc>
          <w:tcPr>
            <w:tcW w:w="2410" w:type="dxa"/>
            <w:tcBorders>
              <w:top w:val="nil"/>
              <w:left w:val="nil"/>
              <w:bottom w:val="nil"/>
              <w:right w:val="nil"/>
            </w:tcBorders>
            <w:vAlign w:val="center"/>
          </w:tcPr>
          <w:p w14:paraId="01627FA6"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-1.75 (-5.28 to 1.79)</w:t>
            </w:r>
          </w:p>
        </w:tc>
        <w:tc>
          <w:tcPr>
            <w:tcW w:w="1134" w:type="dxa"/>
            <w:tcBorders>
              <w:top w:val="nil"/>
              <w:left w:val="nil"/>
              <w:bottom w:val="nil"/>
              <w:right w:val="nil"/>
            </w:tcBorders>
            <w:vAlign w:val="center"/>
          </w:tcPr>
          <w:p w14:paraId="3AC7C56E"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0.327</w:t>
            </w:r>
          </w:p>
        </w:tc>
      </w:tr>
      <w:tr w:rsidR="00FA5D96" w:rsidRPr="00FC5345" w14:paraId="09AED7C6" w14:textId="77777777" w:rsidTr="00B55CCE">
        <w:trPr>
          <w:trHeight w:val="300"/>
        </w:trPr>
        <w:tc>
          <w:tcPr>
            <w:tcW w:w="2263" w:type="dxa"/>
            <w:tcBorders>
              <w:top w:val="nil"/>
              <w:left w:val="nil"/>
              <w:bottom w:val="nil"/>
              <w:right w:val="nil"/>
            </w:tcBorders>
            <w:shd w:val="clear" w:color="auto" w:fill="auto"/>
            <w:vAlign w:val="center"/>
          </w:tcPr>
          <w:p w14:paraId="6C92A107"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Percent Body Fat, %</w:t>
            </w:r>
          </w:p>
        </w:tc>
        <w:tc>
          <w:tcPr>
            <w:tcW w:w="2268" w:type="dxa"/>
            <w:tcBorders>
              <w:top w:val="nil"/>
              <w:left w:val="nil"/>
              <w:bottom w:val="nil"/>
              <w:right w:val="nil"/>
            </w:tcBorders>
            <w:shd w:val="clear" w:color="auto" w:fill="auto"/>
            <w:vAlign w:val="center"/>
          </w:tcPr>
          <w:p w14:paraId="5038894C"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-1.06 (-4.06 to 1.95)</w:t>
            </w:r>
          </w:p>
        </w:tc>
        <w:tc>
          <w:tcPr>
            <w:tcW w:w="1134" w:type="dxa"/>
            <w:tcBorders>
              <w:top w:val="nil"/>
              <w:left w:val="nil"/>
              <w:bottom w:val="nil"/>
              <w:right w:val="nil"/>
            </w:tcBorders>
            <w:shd w:val="clear" w:color="auto" w:fill="auto"/>
            <w:vAlign w:val="center"/>
          </w:tcPr>
          <w:p w14:paraId="23F7F6E9"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0.485</w:t>
            </w:r>
          </w:p>
        </w:tc>
        <w:tc>
          <w:tcPr>
            <w:tcW w:w="2410" w:type="dxa"/>
            <w:tcBorders>
              <w:top w:val="nil"/>
              <w:left w:val="nil"/>
              <w:bottom w:val="nil"/>
              <w:right w:val="nil"/>
            </w:tcBorders>
            <w:shd w:val="clear" w:color="auto" w:fill="auto"/>
            <w:vAlign w:val="center"/>
          </w:tcPr>
          <w:p w14:paraId="7AC81B5D"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1.03 (-5.27 to 7.34)</w:t>
            </w:r>
          </w:p>
        </w:tc>
        <w:tc>
          <w:tcPr>
            <w:tcW w:w="1134" w:type="dxa"/>
            <w:tcBorders>
              <w:top w:val="nil"/>
              <w:left w:val="nil"/>
              <w:bottom w:val="nil"/>
              <w:right w:val="nil"/>
            </w:tcBorders>
            <w:shd w:val="clear" w:color="auto" w:fill="auto"/>
            <w:vAlign w:val="center"/>
          </w:tcPr>
          <w:p w14:paraId="69CEAD01"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0.745</w:t>
            </w:r>
          </w:p>
        </w:tc>
        <w:tc>
          <w:tcPr>
            <w:tcW w:w="2410" w:type="dxa"/>
            <w:tcBorders>
              <w:top w:val="nil"/>
              <w:left w:val="nil"/>
              <w:bottom w:val="nil"/>
              <w:right w:val="nil"/>
            </w:tcBorders>
            <w:vAlign w:val="center"/>
          </w:tcPr>
          <w:p w14:paraId="38CFE0B2"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-4.25 (-9.35 to 0.86)</w:t>
            </w:r>
          </w:p>
        </w:tc>
        <w:tc>
          <w:tcPr>
            <w:tcW w:w="1134" w:type="dxa"/>
            <w:tcBorders>
              <w:top w:val="nil"/>
              <w:left w:val="nil"/>
              <w:bottom w:val="nil"/>
              <w:right w:val="nil"/>
            </w:tcBorders>
            <w:vAlign w:val="center"/>
          </w:tcPr>
          <w:p w14:paraId="19EBE4A2"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0.101</w:t>
            </w:r>
          </w:p>
        </w:tc>
      </w:tr>
      <w:tr w:rsidR="00FA5D96" w:rsidRPr="00FC5345" w14:paraId="67FE81C7" w14:textId="77777777" w:rsidTr="00B55CCE">
        <w:trPr>
          <w:trHeight w:val="300"/>
        </w:trPr>
        <w:tc>
          <w:tcPr>
            <w:tcW w:w="2263" w:type="dxa"/>
            <w:tcBorders>
              <w:top w:val="nil"/>
              <w:left w:val="nil"/>
              <w:bottom w:val="nil"/>
              <w:right w:val="nil"/>
            </w:tcBorders>
            <w:shd w:val="clear" w:color="auto" w:fill="auto"/>
            <w:vAlign w:val="center"/>
          </w:tcPr>
          <w:p w14:paraId="13986DE5"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ECW/TBW ratio, %</w:t>
            </w:r>
          </w:p>
        </w:tc>
        <w:tc>
          <w:tcPr>
            <w:tcW w:w="2268" w:type="dxa"/>
            <w:tcBorders>
              <w:top w:val="nil"/>
              <w:left w:val="nil"/>
              <w:bottom w:val="nil"/>
              <w:right w:val="nil"/>
            </w:tcBorders>
            <w:shd w:val="clear" w:color="auto" w:fill="auto"/>
            <w:vAlign w:val="center"/>
          </w:tcPr>
          <w:p w14:paraId="59BCAF0D"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-0.12 (-0.58 to 0.34)</w:t>
            </w:r>
          </w:p>
        </w:tc>
        <w:tc>
          <w:tcPr>
            <w:tcW w:w="1134" w:type="dxa"/>
            <w:tcBorders>
              <w:top w:val="nil"/>
              <w:left w:val="nil"/>
              <w:bottom w:val="nil"/>
              <w:right w:val="nil"/>
            </w:tcBorders>
            <w:shd w:val="clear" w:color="auto" w:fill="auto"/>
            <w:vAlign w:val="center"/>
          </w:tcPr>
          <w:p w14:paraId="36945CCA"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0.608</w:t>
            </w:r>
          </w:p>
        </w:tc>
        <w:tc>
          <w:tcPr>
            <w:tcW w:w="2410" w:type="dxa"/>
            <w:tcBorders>
              <w:top w:val="nil"/>
              <w:left w:val="nil"/>
              <w:bottom w:val="nil"/>
              <w:right w:val="nil"/>
            </w:tcBorders>
            <w:shd w:val="clear" w:color="auto" w:fill="auto"/>
            <w:vAlign w:val="center"/>
          </w:tcPr>
          <w:p w14:paraId="74B88DC4"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-0.47 (-1.44 to 0.50)</w:t>
            </w:r>
          </w:p>
        </w:tc>
        <w:tc>
          <w:tcPr>
            <w:tcW w:w="1134" w:type="dxa"/>
            <w:tcBorders>
              <w:top w:val="nil"/>
              <w:left w:val="nil"/>
              <w:bottom w:val="nil"/>
              <w:right w:val="nil"/>
            </w:tcBorders>
            <w:shd w:val="clear" w:color="auto" w:fill="auto"/>
            <w:vAlign w:val="center"/>
          </w:tcPr>
          <w:p w14:paraId="672396FB"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color w:val="000000"/>
                <w:sz w:val="20"/>
                <w:szCs w:val="20"/>
                <w:lang w:val="en-US" w:eastAsia="pt-PT"/>
              </w:rPr>
              <w:t>0.335</w:t>
            </w:r>
          </w:p>
        </w:tc>
        <w:tc>
          <w:tcPr>
            <w:tcW w:w="2410" w:type="dxa"/>
            <w:tcBorders>
              <w:top w:val="nil"/>
              <w:left w:val="nil"/>
              <w:bottom w:val="nil"/>
              <w:right w:val="nil"/>
            </w:tcBorders>
            <w:vAlign w:val="center"/>
          </w:tcPr>
          <w:p w14:paraId="5B6401E9"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
                <w:bCs/>
                <w:color w:val="000000"/>
                <w:sz w:val="20"/>
                <w:szCs w:val="20"/>
                <w:lang w:val="en-US" w:eastAsia="pt-PT"/>
              </w:rPr>
              <w:t>-1.01 (-1.77 to -0.24)</w:t>
            </w:r>
          </w:p>
        </w:tc>
        <w:tc>
          <w:tcPr>
            <w:tcW w:w="1134" w:type="dxa"/>
            <w:tcBorders>
              <w:top w:val="nil"/>
              <w:left w:val="nil"/>
              <w:bottom w:val="nil"/>
              <w:right w:val="nil"/>
            </w:tcBorders>
            <w:vAlign w:val="center"/>
          </w:tcPr>
          <w:p w14:paraId="26AA229C"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
                <w:bCs/>
                <w:color w:val="000000"/>
                <w:sz w:val="20"/>
                <w:szCs w:val="20"/>
                <w:lang w:val="en-US" w:eastAsia="pt-PT"/>
              </w:rPr>
              <w:t>0.011</w:t>
            </w:r>
          </w:p>
        </w:tc>
      </w:tr>
      <w:tr w:rsidR="00FA5D96" w:rsidRPr="00FC5345" w14:paraId="1C557611" w14:textId="77777777" w:rsidTr="00B55CCE">
        <w:trPr>
          <w:trHeight w:val="300"/>
        </w:trPr>
        <w:tc>
          <w:tcPr>
            <w:tcW w:w="12753" w:type="dxa"/>
            <w:gridSpan w:val="7"/>
            <w:tcBorders>
              <w:top w:val="nil"/>
              <w:left w:val="nil"/>
              <w:bottom w:val="nil"/>
              <w:right w:val="nil"/>
            </w:tcBorders>
            <w:shd w:val="clear" w:color="auto" w:fill="auto"/>
            <w:vAlign w:val="center"/>
          </w:tcPr>
          <w:p w14:paraId="29C59798"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Echocardiographic parameters</w:t>
            </w:r>
          </w:p>
        </w:tc>
      </w:tr>
      <w:tr w:rsidR="00FA5D96" w:rsidRPr="00FC5345" w14:paraId="35A9A208" w14:textId="77777777" w:rsidTr="00B55CCE">
        <w:trPr>
          <w:trHeight w:val="300"/>
        </w:trPr>
        <w:tc>
          <w:tcPr>
            <w:tcW w:w="2263" w:type="dxa"/>
            <w:tcBorders>
              <w:top w:val="nil"/>
              <w:left w:val="nil"/>
              <w:bottom w:val="nil"/>
              <w:right w:val="nil"/>
            </w:tcBorders>
            <w:shd w:val="clear" w:color="auto" w:fill="auto"/>
            <w:vAlign w:val="center"/>
          </w:tcPr>
          <w:p w14:paraId="159F2778"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LAVI, mL/m</w:t>
            </w:r>
            <w:r w:rsidRPr="00FC5345">
              <w:rPr>
                <w:rFonts w:ascii="Times New Roman" w:eastAsia="Times New Roman" w:hAnsi="Times New Roman" w:cs="Times New Roman"/>
                <w:bCs/>
                <w:color w:val="000000"/>
                <w:sz w:val="20"/>
                <w:szCs w:val="20"/>
                <w:vertAlign w:val="superscript"/>
                <w:lang w:val="en-US" w:eastAsia="pt-PT"/>
              </w:rPr>
              <w:t>2</w:t>
            </w:r>
          </w:p>
        </w:tc>
        <w:tc>
          <w:tcPr>
            <w:tcW w:w="2268" w:type="dxa"/>
            <w:tcBorders>
              <w:top w:val="nil"/>
              <w:left w:val="nil"/>
              <w:bottom w:val="nil"/>
              <w:right w:val="nil"/>
            </w:tcBorders>
            <w:shd w:val="clear" w:color="auto" w:fill="auto"/>
            <w:vAlign w:val="center"/>
          </w:tcPr>
          <w:p w14:paraId="15B9F067"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-3.95 (-8.45 to 0.54)</w:t>
            </w:r>
          </w:p>
        </w:tc>
        <w:tc>
          <w:tcPr>
            <w:tcW w:w="1134" w:type="dxa"/>
            <w:tcBorders>
              <w:top w:val="nil"/>
              <w:left w:val="nil"/>
              <w:bottom w:val="nil"/>
              <w:right w:val="nil"/>
            </w:tcBorders>
            <w:shd w:val="clear" w:color="auto" w:fill="auto"/>
            <w:vAlign w:val="center"/>
          </w:tcPr>
          <w:p w14:paraId="19484FAD"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0.084</w:t>
            </w:r>
          </w:p>
        </w:tc>
        <w:tc>
          <w:tcPr>
            <w:tcW w:w="2410" w:type="dxa"/>
            <w:tcBorders>
              <w:top w:val="nil"/>
              <w:left w:val="nil"/>
              <w:bottom w:val="nil"/>
              <w:right w:val="nil"/>
            </w:tcBorders>
            <w:shd w:val="clear" w:color="auto" w:fill="auto"/>
            <w:vAlign w:val="center"/>
          </w:tcPr>
          <w:p w14:paraId="0625526E"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7.37 (-2.11 to 16.85)</w:t>
            </w:r>
          </w:p>
        </w:tc>
        <w:tc>
          <w:tcPr>
            <w:tcW w:w="1134" w:type="dxa"/>
            <w:tcBorders>
              <w:top w:val="nil"/>
              <w:left w:val="nil"/>
              <w:bottom w:val="nil"/>
              <w:right w:val="nil"/>
            </w:tcBorders>
            <w:shd w:val="clear" w:color="auto" w:fill="auto"/>
            <w:vAlign w:val="center"/>
          </w:tcPr>
          <w:p w14:paraId="60D7EA60"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0.125</w:t>
            </w:r>
          </w:p>
        </w:tc>
        <w:tc>
          <w:tcPr>
            <w:tcW w:w="2410" w:type="dxa"/>
            <w:tcBorders>
              <w:top w:val="nil"/>
              <w:left w:val="nil"/>
              <w:bottom w:val="nil"/>
              <w:right w:val="nil"/>
            </w:tcBorders>
            <w:vAlign w:val="center"/>
          </w:tcPr>
          <w:p w14:paraId="5647495A"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0.10 (-7.98 to 8.19)</w:t>
            </w:r>
          </w:p>
        </w:tc>
        <w:tc>
          <w:tcPr>
            <w:tcW w:w="1134" w:type="dxa"/>
            <w:tcBorders>
              <w:top w:val="nil"/>
              <w:left w:val="nil"/>
              <w:bottom w:val="nil"/>
              <w:right w:val="nil"/>
            </w:tcBorders>
            <w:vAlign w:val="center"/>
          </w:tcPr>
          <w:p w14:paraId="07D5F1CB"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0.980</w:t>
            </w:r>
          </w:p>
        </w:tc>
      </w:tr>
      <w:tr w:rsidR="00FA5D96" w:rsidRPr="00FC5345" w14:paraId="2C8717C5" w14:textId="77777777" w:rsidTr="00B55CCE">
        <w:trPr>
          <w:trHeight w:val="300"/>
        </w:trPr>
        <w:tc>
          <w:tcPr>
            <w:tcW w:w="2263" w:type="dxa"/>
            <w:tcBorders>
              <w:top w:val="nil"/>
              <w:left w:val="nil"/>
              <w:bottom w:val="nil"/>
              <w:right w:val="nil"/>
            </w:tcBorders>
            <w:shd w:val="clear" w:color="auto" w:fill="auto"/>
            <w:vAlign w:val="center"/>
          </w:tcPr>
          <w:p w14:paraId="47B9E9F8"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Septum thickness, mm</w:t>
            </w:r>
          </w:p>
        </w:tc>
        <w:tc>
          <w:tcPr>
            <w:tcW w:w="2268" w:type="dxa"/>
            <w:tcBorders>
              <w:top w:val="nil"/>
              <w:left w:val="nil"/>
              <w:bottom w:val="nil"/>
              <w:right w:val="nil"/>
            </w:tcBorders>
            <w:shd w:val="clear" w:color="auto" w:fill="auto"/>
            <w:vAlign w:val="center"/>
          </w:tcPr>
          <w:p w14:paraId="4251997F"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0.51 (-0.24 to 1.27)</w:t>
            </w:r>
          </w:p>
        </w:tc>
        <w:tc>
          <w:tcPr>
            <w:tcW w:w="1134" w:type="dxa"/>
            <w:tcBorders>
              <w:top w:val="nil"/>
              <w:left w:val="nil"/>
              <w:bottom w:val="nil"/>
              <w:right w:val="nil"/>
            </w:tcBorders>
            <w:shd w:val="clear" w:color="auto" w:fill="auto"/>
            <w:vAlign w:val="center"/>
          </w:tcPr>
          <w:p w14:paraId="4F7A8523"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0.181</w:t>
            </w:r>
          </w:p>
        </w:tc>
        <w:tc>
          <w:tcPr>
            <w:tcW w:w="2410" w:type="dxa"/>
            <w:tcBorders>
              <w:top w:val="nil"/>
              <w:left w:val="nil"/>
              <w:bottom w:val="nil"/>
              <w:right w:val="nil"/>
            </w:tcBorders>
            <w:shd w:val="clear" w:color="auto" w:fill="auto"/>
            <w:vAlign w:val="center"/>
          </w:tcPr>
          <w:p w14:paraId="2A526E0D"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0.80 (-0.81 to 2.40)</w:t>
            </w:r>
          </w:p>
        </w:tc>
        <w:tc>
          <w:tcPr>
            <w:tcW w:w="1134" w:type="dxa"/>
            <w:tcBorders>
              <w:top w:val="nil"/>
              <w:left w:val="nil"/>
              <w:bottom w:val="nil"/>
              <w:right w:val="nil"/>
            </w:tcBorders>
            <w:shd w:val="clear" w:color="auto" w:fill="auto"/>
            <w:vAlign w:val="center"/>
          </w:tcPr>
          <w:p w14:paraId="3754B680"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0.324</w:t>
            </w:r>
          </w:p>
        </w:tc>
        <w:tc>
          <w:tcPr>
            <w:tcW w:w="2410" w:type="dxa"/>
            <w:tcBorders>
              <w:top w:val="nil"/>
              <w:left w:val="nil"/>
              <w:bottom w:val="nil"/>
              <w:right w:val="nil"/>
            </w:tcBorders>
            <w:vAlign w:val="center"/>
          </w:tcPr>
          <w:p w14:paraId="47EA14CE"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0.95 (-0.38 to 2.28)</w:t>
            </w:r>
          </w:p>
        </w:tc>
        <w:tc>
          <w:tcPr>
            <w:tcW w:w="1134" w:type="dxa"/>
            <w:tcBorders>
              <w:top w:val="nil"/>
              <w:left w:val="nil"/>
              <w:bottom w:val="nil"/>
              <w:right w:val="nil"/>
            </w:tcBorders>
            <w:vAlign w:val="center"/>
          </w:tcPr>
          <w:p w14:paraId="7A2D0789"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0.157</w:t>
            </w:r>
          </w:p>
        </w:tc>
      </w:tr>
      <w:tr w:rsidR="00FA5D96" w:rsidRPr="00FC5345" w14:paraId="08D9EB03" w14:textId="77777777" w:rsidTr="00B55CCE">
        <w:trPr>
          <w:trHeight w:val="300"/>
        </w:trPr>
        <w:tc>
          <w:tcPr>
            <w:tcW w:w="2263" w:type="dxa"/>
            <w:tcBorders>
              <w:top w:val="nil"/>
              <w:left w:val="nil"/>
              <w:bottom w:val="nil"/>
              <w:right w:val="nil"/>
            </w:tcBorders>
            <w:shd w:val="clear" w:color="auto" w:fill="auto"/>
            <w:vAlign w:val="center"/>
          </w:tcPr>
          <w:p w14:paraId="55A7A3ED"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Ejection fraction, %</w:t>
            </w:r>
          </w:p>
        </w:tc>
        <w:tc>
          <w:tcPr>
            <w:tcW w:w="2268" w:type="dxa"/>
            <w:tcBorders>
              <w:top w:val="nil"/>
              <w:left w:val="nil"/>
              <w:bottom w:val="nil"/>
              <w:right w:val="nil"/>
            </w:tcBorders>
            <w:shd w:val="clear" w:color="auto" w:fill="auto"/>
            <w:vAlign w:val="center"/>
          </w:tcPr>
          <w:p w14:paraId="1B48A041"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1.30 (-0.66 to 3.26)</w:t>
            </w:r>
          </w:p>
        </w:tc>
        <w:tc>
          <w:tcPr>
            <w:tcW w:w="1134" w:type="dxa"/>
            <w:tcBorders>
              <w:top w:val="nil"/>
              <w:left w:val="nil"/>
              <w:bottom w:val="nil"/>
              <w:right w:val="nil"/>
            </w:tcBorders>
            <w:shd w:val="clear" w:color="auto" w:fill="auto"/>
            <w:vAlign w:val="center"/>
          </w:tcPr>
          <w:p w14:paraId="4C389955"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0.190</w:t>
            </w:r>
          </w:p>
        </w:tc>
        <w:tc>
          <w:tcPr>
            <w:tcW w:w="2410" w:type="dxa"/>
            <w:tcBorders>
              <w:top w:val="nil"/>
              <w:left w:val="nil"/>
              <w:bottom w:val="nil"/>
              <w:right w:val="nil"/>
            </w:tcBorders>
            <w:shd w:val="clear" w:color="auto" w:fill="auto"/>
            <w:vAlign w:val="center"/>
          </w:tcPr>
          <w:p w14:paraId="325F22CD" w14:textId="115C635A"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-1.25 (-5.29 to 2.80)</w:t>
            </w:r>
          </w:p>
        </w:tc>
        <w:tc>
          <w:tcPr>
            <w:tcW w:w="1134" w:type="dxa"/>
            <w:tcBorders>
              <w:top w:val="nil"/>
              <w:left w:val="nil"/>
              <w:bottom w:val="nil"/>
              <w:right w:val="nil"/>
            </w:tcBorders>
            <w:shd w:val="clear" w:color="auto" w:fill="auto"/>
            <w:vAlign w:val="center"/>
          </w:tcPr>
          <w:p w14:paraId="06C6F2E9"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0.540</w:t>
            </w:r>
          </w:p>
        </w:tc>
        <w:tc>
          <w:tcPr>
            <w:tcW w:w="2410" w:type="dxa"/>
            <w:tcBorders>
              <w:top w:val="nil"/>
              <w:left w:val="nil"/>
              <w:bottom w:val="nil"/>
              <w:right w:val="nil"/>
            </w:tcBorders>
            <w:vAlign w:val="center"/>
          </w:tcPr>
          <w:p w14:paraId="19617F5B"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4.17 (0.89 to 7.44)</w:t>
            </w:r>
          </w:p>
        </w:tc>
        <w:tc>
          <w:tcPr>
            <w:tcW w:w="1134" w:type="dxa"/>
            <w:tcBorders>
              <w:top w:val="nil"/>
              <w:left w:val="nil"/>
              <w:bottom w:val="nil"/>
              <w:right w:val="nil"/>
            </w:tcBorders>
            <w:vAlign w:val="center"/>
          </w:tcPr>
          <w:p w14:paraId="4C5F8E10"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0.013</w:t>
            </w:r>
          </w:p>
        </w:tc>
      </w:tr>
      <w:tr w:rsidR="00FA5D96" w:rsidRPr="00FC5345" w14:paraId="6AC9DED5" w14:textId="77777777" w:rsidTr="00B55CCE">
        <w:trPr>
          <w:trHeight w:val="300"/>
        </w:trPr>
        <w:tc>
          <w:tcPr>
            <w:tcW w:w="2263" w:type="dxa"/>
            <w:tcBorders>
              <w:top w:val="nil"/>
              <w:left w:val="nil"/>
              <w:bottom w:val="nil"/>
              <w:right w:val="nil"/>
            </w:tcBorders>
            <w:shd w:val="clear" w:color="auto" w:fill="auto"/>
            <w:vAlign w:val="center"/>
          </w:tcPr>
          <w:p w14:paraId="2B19747C"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PASP, mmHg</w:t>
            </w:r>
          </w:p>
        </w:tc>
        <w:tc>
          <w:tcPr>
            <w:tcW w:w="2268" w:type="dxa"/>
            <w:tcBorders>
              <w:top w:val="nil"/>
              <w:left w:val="nil"/>
              <w:bottom w:val="nil"/>
              <w:right w:val="nil"/>
            </w:tcBorders>
            <w:shd w:val="clear" w:color="auto" w:fill="auto"/>
            <w:vAlign w:val="center"/>
          </w:tcPr>
          <w:p w14:paraId="0A967AD6"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-2.26 (-6.98 to 2.46)</w:t>
            </w:r>
          </w:p>
        </w:tc>
        <w:tc>
          <w:tcPr>
            <w:tcW w:w="1134" w:type="dxa"/>
            <w:tcBorders>
              <w:top w:val="nil"/>
              <w:left w:val="nil"/>
              <w:bottom w:val="nil"/>
              <w:right w:val="nil"/>
            </w:tcBorders>
            <w:shd w:val="clear" w:color="auto" w:fill="auto"/>
            <w:vAlign w:val="center"/>
          </w:tcPr>
          <w:p w14:paraId="49F329A6"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0.342</w:t>
            </w:r>
          </w:p>
        </w:tc>
        <w:tc>
          <w:tcPr>
            <w:tcW w:w="2410" w:type="dxa"/>
            <w:tcBorders>
              <w:top w:val="nil"/>
              <w:left w:val="nil"/>
              <w:bottom w:val="nil"/>
              <w:right w:val="nil"/>
            </w:tcBorders>
            <w:shd w:val="clear" w:color="auto" w:fill="auto"/>
            <w:vAlign w:val="center"/>
          </w:tcPr>
          <w:p w14:paraId="1091B134"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16.35 (7.44 to 25.26)</w:t>
            </w:r>
          </w:p>
        </w:tc>
        <w:tc>
          <w:tcPr>
            <w:tcW w:w="1134" w:type="dxa"/>
            <w:tcBorders>
              <w:top w:val="nil"/>
              <w:left w:val="nil"/>
              <w:bottom w:val="nil"/>
              <w:right w:val="nil"/>
            </w:tcBorders>
            <w:shd w:val="clear" w:color="auto" w:fill="auto"/>
            <w:vAlign w:val="center"/>
          </w:tcPr>
          <w:p w14:paraId="4047E0F2"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0.001</w:t>
            </w:r>
          </w:p>
        </w:tc>
        <w:tc>
          <w:tcPr>
            <w:tcW w:w="2410" w:type="dxa"/>
            <w:tcBorders>
              <w:top w:val="nil"/>
              <w:left w:val="nil"/>
              <w:bottom w:val="nil"/>
              <w:right w:val="nil"/>
            </w:tcBorders>
            <w:vAlign w:val="center"/>
          </w:tcPr>
          <w:p w14:paraId="208D8194"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-1.74 (-10.15 to 6.66)</w:t>
            </w:r>
          </w:p>
        </w:tc>
        <w:tc>
          <w:tcPr>
            <w:tcW w:w="1134" w:type="dxa"/>
            <w:tcBorders>
              <w:top w:val="nil"/>
              <w:left w:val="nil"/>
              <w:bottom w:val="nil"/>
              <w:right w:val="nil"/>
            </w:tcBorders>
            <w:vAlign w:val="center"/>
          </w:tcPr>
          <w:p w14:paraId="6FB0C030"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0.680</w:t>
            </w:r>
          </w:p>
        </w:tc>
      </w:tr>
      <w:tr w:rsidR="00FA5D96" w:rsidRPr="00FC5345" w14:paraId="70F46D55" w14:textId="77777777" w:rsidTr="00B55CCE">
        <w:trPr>
          <w:trHeight w:val="300"/>
        </w:trPr>
        <w:tc>
          <w:tcPr>
            <w:tcW w:w="2263" w:type="dxa"/>
            <w:tcBorders>
              <w:top w:val="nil"/>
              <w:left w:val="nil"/>
              <w:bottom w:val="nil"/>
              <w:right w:val="nil"/>
            </w:tcBorders>
            <w:shd w:val="clear" w:color="auto" w:fill="auto"/>
            <w:vAlign w:val="center"/>
          </w:tcPr>
          <w:p w14:paraId="5D7672B6"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Deceleration time, ms</w:t>
            </w:r>
          </w:p>
        </w:tc>
        <w:tc>
          <w:tcPr>
            <w:tcW w:w="2268" w:type="dxa"/>
            <w:tcBorders>
              <w:top w:val="nil"/>
              <w:left w:val="nil"/>
              <w:bottom w:val="nil"/>
              <w:right w:val="nil"/>
            </w:tcBorders>
            <w:shd w:val="clear" w:color="auto" w:fill="auto"/>
            <w:vAlign w:val="center"/>
          </w:tcPr>
          <w:p w14:paraId="241B8829"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-6.70 (-35.55 to 22.14)</w:t>
            </w:r>
          </w:p>
        </w:tc>
        <w:tc>
          <w:tcPr>
            <w:tcW w:w="1134" w:type="dxa"/>
            <w:tcBorders>
              <w:top w:val="nil"/>
              <w:left w:val="nil"/>
              <w:bottom w:val="nil"/>
              <w:right w:val="nil"/>
            </w:tcBorders>
            <w:shd w:val="clear" w:color="auto" w:fill="auto"/>
            <w:vAlign w:val="center"/>
          </w:tcPr>
          <w:p w14:paraId="4F4350C7"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0.641</w:t>
            </w:r>
          </w:p>
        </w:tc>
        <w:tc>
          <w:tcPr>
            <w:tcW w:w="2410" w:type="dxa"/>
            <w:tcBorders>
              <w:top w:val="nil"/>
              <w:left w:val="nil"/>
              <w:bottom w:val="nil"/>
              <w:right w:val="nil"/>
            </w:tcBorders>
            <w:shd w:val="clear" w:color="auto" w:fill="auto"/>
            <w:vAlign w:val="center"/>
          </w:tcPr>
          <w:p w14:paraId="647ED1DC"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-26.45 (-106.30 to 53.41)</w:t>
            </w:r>
          </w:p>
        </w:tc>
        <w:tc>
          <w:tcPr>
            <w:tcW w:w="1134" w:type="dxa"/>
            <w:tcBorders>
              <w:top w:val="nil"/>
              <w:left w:val="nil"/>
              <w:bottom w:val="nil"/>
              <w:right w:val="nil"/>
            </w:tcBorders>
            <w:shd w:val="clear" w:color="auto" w:fill="auto"/>
            <w:vAlign w:val="center"/>
          </w:tcPr>
          <w:p w14:paraId="7045D084"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0.507</w:t>
            </w:r>
          </w:p>
        </w:tc>
        <w:tc>
          <w:tcPr>
            <w:tcW w:w="2410" w:type="dxa"/>
            <w:tcBorders>
              <w:top w:val="nil"/>
              <w:left w:val="nil"/>
              <w:bottom w:val="nil"/>
              <w:right w:val="nil"/>
            </w:tcBorders>
            <w:vAlign w:val="center"/>
          </w:tcPr>
          <w:p w14:paraId="415D51DD"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-70.31 (-125.08 to -15.53)</w:t>
            </w:r>
          </w:p>
        </w:tc>
        <w:tc>
          <w:tcPr>
            <w:tcW w:w="1134" w:type="dxa"/>
            <w:tcBorders>
              <w:top w:val="nil"/>
              <w:left w:val="nil"/>
              <w:bottom w:val="nil"/>
              <w:right w:val="nil"/>
            </w:tcBorders>
            <w:vAlign w:val="center"/>
          </w:tcPr>
          <w:p w14:paraId="341A5324"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
                <w:color w:val="000000"/>
                <w:sz w:val="20"/>
                <w:szCs w:val="20"/>
                <w:lang w:val="en-US" w:eastAsia="pt-PT"/>
              </w:rPr>
              <w:t>0.013</w:t>
            </w:r>
          </w:p>
        </w:tc>
      </w:tr>
      <w:tr w:rsidR="00FA5D96" w:rsidRPr="00FC5345" w14:paraId="40D80643" w14:textId="77777777" w:rsidTr="00B55CCE">
        <w:trPr>
          <w:trHeight w:val="300"/>
        </w:trPr>
        <w:tc>
          <w:tcPr>
            <w:tcW w:w="2263" w:type="dxa"/>
            <w:tcBorders>
              <w:top w:val="nil"/>
              <w:left w:val="nil"/>
              <w:bottom w:val="single" w:sz="4" w:space="0" w:color="auto"/>
              <w:right w:val="nil"/>
            </w:tcBorders>
            <w:shd w:val="clear" w:color="auto" w:fill="auto"/>
            <w:vAlign w:val="center"/>
          </w:tcPr>
          <w:p w14:paraId="6C134D3D" w14:textId="77777777" w:rsidR="00FA5D96" w:rsidRPr="00FC5345" w:rsidRDefault="00FA5D96" w:rsidP="00B55CCE">
            <w:pPr>
              <w:pBdr>
                <w:top w:val="nil"/>
                <w:left w:val="nil"/>
                <w:bottom w:val="nil"/>
                <w:right w:val="nil"/>
                <w:between w:val="nil"/>
              </w:pBdr>
              <w:spacing w:before="40" w:after="100" w:line="240" w:lineRule="auto"/>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lastRenderedPageBreak/>
              <w:t>E/E’ ratio</w:t>
            </w:r>
          </w:p>
        </w:tc>
        <w:tc>
          <w:tcPr>
            <w:tcW w:w="2268" w:type="dxa"/>
            <w:tcBorders>
              <w:top w:val="nil"/>
              <w:left w:val="nil"/>
              <w:bottom w:val="single" w:sz="4" w:space="0" w:color="auto"/>
              <w:right w:val="nil"/>
            </w:tcBorders>
            <w:shd w:val="clear" w:color="auto" w:fill="auto"/>
            <w:vAlign w:val="center"/>
          </w:tcPr>
          <w:p w14:paraId="3B8704A3"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-0.19 (-1.57 to 1.18)</w:t>
            </w:r>
          </w:p>
        </w:tc>
        <w:tc>
          <w:tcPr>
            <w:tcW w:w="1134" w:type="dxa"/>
            <w:tcBorders>
              <w:top w:val="nil"/>
              <w:left w:val="nil"/>
              <w:bottom w:val="single" w:sz="4" w:space="0" w:color="auto"/>
              <w:right w:val="nil"/>
            </w:tcBorders>
            <w:shd w:val="clear" w:color="auto" w:fill="auto"/>
            <w:vAlign w:val="center"/>
          </w:tcPr>
          <w:p w14:paraId="45C9B536"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0.778</w:t>
            </w:r>
          </w:p>
        </w:tc>
        <w:tc>
          <w:tcPr>
            <w:tcW w:w="2410" w:type="dxa"/>
            <w:tcBorders>
              <w:top w:val="nil"/>
              <w:left w:val="nil"/>
              <w:bottom w:val="single" w:sz="4" w:space="0" w:color="auto"/>
              <w:right w:val="nil"/>
            </w:tcBorders>
            <w:shd w:val="clear" w:color="auto" w:fill="auto"/>
            <w:vAlign w:val="center"/>
          </w:tcPr>
          <w:p w14:paraId="6639A3D8"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0.12 (-3.26 to 3.50)</w:t>
            </w:r>
          </w:p>
        </w:tc>
        <w:tc>
          <w:tcPr>
            <w:tcW w:w="1134" w:type="dxa"/>
            <w:tcBorders>
              <w:top w:val="nil"/>
              <w:left w:val="nil"/>
              <w:bottom w:val="single" w:sz="4" w:space="0" w:color="auto"/>
              <w:right w:val="nil"/>
            </w:tcBorders>
            <w:shd w:val="clear" w:color="auto" w:fill="auto"/>
            <w:vAlign w:val="center"/>
          </w:tcPr>
          <w:p w14:paraId="4C4F7D65"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0.944</w:t>
            </w:r>
          </w:p>
        </w:tc>
        <w:tc>
          <w:tcPr>
            <w:tcW w:w="2410" w:type="dxa"/>
            <w:tcBorders>
              <w:top w:val="nil"/>
              <w:left w:val="nil"/>
              <w:bottom w:val="single" w:sz="4" w:space="0" w:color="auto"/>
              <w:right w:val="nil"/>
            </w:tcBorders>
            <w:vAlign w:val="center"/>
          </w:tcPr>
          <w:p w14:paraId="208A630F"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0.50 (-2.09 to 3.08)</w:t>
            </w:r>
          </w:p>
        </w:tc>
        <w:tc>
          <w:tcPr>
            <w:tcW w:w="1134" w:type="dxa"/>
            <w:tcBorders>
              <w:top w:val="nil"/>
              <w:left w:val="nil"/>
              <w:bottom w:val="single" w:sz="4" w:space="0" w:color="auto"/>
              <w:right w:val="nil"/>
            </w:tcBorders>
            <w:vAlign w:val="center"/>
          </w:tcPr>
          <w:p w14:paraId="78070858" w14:textId="77777777" w:rsidR="00FA5D96" w:rsidRPr="00FC5345" w:rsidRDefault="00FA5D96" w:rsidP="00B55CCE">
            <w:pPr>
              <w:pBdr>
                <w:top w:val="nil"/>
                <w:left w:val="nil"/>
                <w:bottom w:val="nil"/>
                <w:right w:val="nil"/>
                <w:between w:val="nil"/>
              </w:pBdr>
              <w:spacing w:before="40" w:after="100" w:line="240" w:lineRule="auto"/>
              <w:jc w:val="center"/>
              <w:rPr>
                <w:rFonts w:ascii="Times New Roman" w:eastAsia="Times New Roman" w:hAnsi="Times New Roman" w:cs="Times New Roman"/>
                <w:bCs/>
                <w:color w:val="000000"/>
                <w:sz w:val="20"/>
                <w:szCs w:val="20"/>
                <w:lang w:val="en-US" w:eastAsia="pt-PT"/>
              </w:rPr>
            </w:pPr>
            <w:r w:rsidRPr="00FC5345">
              <w:rPr>
                <w:rFonts w:ascii="Times New Roman" w:eastAsia="Times New Roman" w:hAnsi="Times New Roman" w:cs="Times New Roman"/>
                <w:bCs/>
                <w:color w:val="000000"/>
                <w:sz w:val="20"/>
                <w:szCs w:val="20"/>
                <w:lang w:val="en-US" w:eastAsia="pt-PT"/>
              </w:rPr>
              <w:t>0.702</w:t>
            </w:r>
          </w:p>
        </w:tc>
      </w:tr>
      <w:bookmarkEnd w:id="0"/>
    </w:tbl>
    <w:p w14:paraId="0ABC2AE3" w14:textId="77777777" w:rsidR="00FA5D96" w:rsidRDefault="00FA5D96">
      <w:pPr>
        <w:spacing w:line="240" w:lineRule="auto"/>
        <w:rPr>
          <w:rFonts w:ascii="Times New Roman" w:hAnsi="Times New Roman" w:cs="Times New Roman"/>
          <w:sz w:val="20"/>
          <w:szCs w:val="20"/>
          <w:lang w:val="en-US"/>
        </w:rPr>
      </w:pPr>
    </w:p>
    <w:p w14:paraId="28D557D1" w14:textId="77777777" w:rsidR="00FA5D96" w:rsidRPr="00FA5D96" w:rsidRDefault="00FA5D96" w:rsidP="00FA5D96">
      <w:pPr>
        <w:rPr>
          <w:rFonts w:ascii="Times New Roman" w:hAnsi="Times New Roman" w:cs="Times New Roman"/>
          <w:sz w:val="20"/>
          <w:szCs w:val="20"/>
          <w:lang w:val="en-US"/>
        </w:rPr>
      </w:pPr>
    </w:p>
    <w:p w14:paraId="06DDF33B" w14:textId="77777777" w:rsidR="00FA5D96" w:rsidRPr="00174CB6" w:rsidRDefault="00FA5D96" w:rsidP="00174CB6">
      <w:pPr>
        <w:spacing w:line="360" w:lineRule="auto"/>
        <w:jc w:val="both"/>
        <w:rPr>
          <w:rFonts w:ascii="Times New Roman" w:hAnsi="Times New Roman" w:cs="Times New Roman"/>
          <w:sz w:val="21"/>
          <w:szCs w:val="21"/>
          <w:lang w:val="en-US"/>
        </w:rPr>
      </w:pPr>
      <w:r w:rsidRPr="00174CB6">
        <w:rPr>
          <w:rFonts w:ascii="Times New Roman" w:hAnsi="Times New Roman" w:cs="Times New Roman"/>
          <w:sz w:val="21"/>
          <w:szCs w:val="21"/>
          <w:lang w:val="en-US"/>
        </w:rPr>
        <w:t xml:space="preserve">Table S5. Associations of FT3/FT4 ratio with clinical, anthropometric and echocardiographic parameters. The values shown are odds ratios or linear regression coefficients and 95% confidence intervals, with TSH, FT4 and FT3 as independent variable, and clinical, anthropometric and echocardiographic parameters as dependent variables. Results were adjusted for age, sex, BMI, eGFR and BNP levels. TSH and BNP were log-transformed. </w:t>
      </w:r>
    </w:p>
    <w:p w14:paraId="0BC8DDC0" w14:textId="77777777" w:rsidR="00FA5D96" w:rsidRPr="00174CB6" w:rsidRDefault="00FA5D96" w:rsidP="00174CB6">
      <w:pPr>
        <w:spacing w:line="360" w:lineRule="auto"/>
        <w:jc w:val="both"/>
        <w:rPr>
          <w:rFonts w:ascii="Times New Roman" w:hAnsi="Times New Roman" w:cs="Times New Roman"/>
          <w:sz w:val="21"/>
          <w:szCs w:val="21"/>
          <w:lang w:val="en-US"/>
        </w:rPr>
      </w:pPr>
      <w:r w:rsidRPr="00174CB6">
        <w:rPr>
          <w:rFonts w:ascii="Times New Roman" w:hAnsi="Times New Roman" w:cs="Times New Roman"/>
          <w:sz w:val="21"/>
          <w:szCs w:val="21"/>
          <w:vertAlign w:val="superscript"/>
          <w:lang w:val="en-US"/>
        </w:rPr>
        <w:t xml:space="preserve">1 </w:t>
      </w:r>
      <w:r w:rsidRPr="00174CB6">
        <w:rPr>
          <w:rFonts w:ascii="Times New Roman" w:hAnsi="Times New Roman" w:cs="Times New Roman"/>
          <w:sz w:val="21"/>
          <w:szCs w:val="21"/>
          <w:lang w:val="en-US"/>
        </w:rPr>
        <w:t xml:space="preserve">Odds ratio and linear regression coefficients for FT4 levels are estimated per 0.5 ng/dL increase. </w:t>
      </w:r>
    </w:p>
    <w:p w14:paraId="33EFD4E2" w14:textId="77777777" w:rsidR="00FA5D96" w:rsidRPr="00174CB6" w:rsidRDefault="00FA5D96" w:rsidP="00174CB6">
      <w:pPr>
        <w:spacing w:line="360" w:lineRule="auto"/>
        <w:jc w:val="both"/>
        <w:rPr>
          <w:rFonts w:ascii="Times New Roman" w:hAnsi="Times New Roman" w:cs="Times New Roman"/>
          <w:sz w:val="21"/>
          <w:szCs w:val="21"/>
          <w:lang w:val="en-US"/>
        </w:rPr>
      </w:pPr>
      <w:r w:rsidRPr="00174CB6">
        <w:rPr>
          <w:rFonts w:ascii="Times New Roman" w:hAnsi="Times New Roman" w:cs="Times New Roman"/>
          <w:sz w:val="21"/>
          <w:szCs w:val="21"/>
          <w:vertAlign w:val="superscript"/>
          <w:lang w:val="en-US"/>
        </w:rPr>
        <w:t xml:space="preserve">2 </w:t>
      </w:r>
      <w:r w:rsidRPr="00174CB6">
        <w:rPr>
          <w:rFonts w:ascii="Times New Roman" w:hAnsi="Times New Roman" w:cs="Times New Roman"/>
          <w:sz w:val="21"/>
          <w:szCs w:val="21"/>
          <w:lang w:val="en-US"/>
        </w:rPr>
        <w:t xml:space="preserve">The odds ratio for NYHA functional class are estimated per one class increase. </w:t>
      </w:r>
    </w:p>
    <w:p w14:paraId="12C6BC8B" w14:textId="77777777" w:rsidR="00FA5D96" w:rsidRPr="00174CB6" w:rsidRDefault="00FA5D96" w:rsidP="00174CB6">
      <w:pPr>
        <w:spacing w:line="360" w:lineRule="auto"/>
        <w:jc w:val="both"/>
        <w:rPr>
          <w:rFonts w:ascii="Times New Roman" w:hAnsi="Times New Roman" w:cs="Times New Roman"/>
          <w:sz w:val="21"/>
          <w:szCs w:val="21"/>
          <w:lang w:val="en-US"/>
        </w:rPr>
      </w:pPr>
      <w:r w:rsidRPr="00174CB6">
        <w:rPr>
          <w:rFonts w:ascii="Times New Roman" w:hAnsi="Times New Roman" w:cs="Times New Roman"/>
          <w:sz w:val="21"/>
          <w:szCs w:val="21"/>
          <w:vertAlign w:val="superscript"/>
          <w:lang w:val="en-US"/>
        </w:rPr>
        <w:t xml:space="preserve">3 </w:t>
      </w:r>
      <w:r w:rsidRPr="00174CB6">
        <w:rPr>
          <w:rFonts w:ascii="Times New Roman" w:hAnsi="Times New Roman" w:cs="Times New Roman"/>
          <w:sz w:val="21"/>
          <w:szCs w:val="21"/>
          <w:lang w:val="en-US"/>
        </w:rPr>
        <w:t>Linear regression models for anthropometric parameters are adjusted for all variables stated, except for BMI.</w:t>
      </w:r>
    </w:p>
    <w:p w14:paraId="13B6CD61" w14:textId="227C4D90" w:rsidR="001E0539" w:rsidRPr="00174CB6" w:rsidRDefault="00FA5D96" w:rsidP="00174CB6">
      <w:pPr>
        <w:spacing w:line="360" w:lineRule="auto"/>
        <w:jc w:val="both"/>
        <w:rPr>
          <w:rFonts w:ascii="Times New Roman" w:hAnsi="Times New Roman" w:cs="Times New Roman"/>
          <w:sz w:val="21"/>
          <w:szCs w:val="21"/>
          <w:lang w:val="en-US"/>
        </w:rPr>
        <w:sectPr w:rsidR="001E0539" w:rsidRPr="00174CB6" w:rsidSect="00FA5D96">
          <w:pgSz w:w="16840" w:h="11900" w:orient="landscape"/>
          <w:pgMar w:top="1701" w:right="1417" w:bottom="1701" w:left="1417" w:header="708" w:footer="708" w:gutter="0"/>
          <w:cols w:space="708"/>
          <w:docGrid w:linePitch="360"/>
        </w:sectPr>
      </w:pPr>
      <w:r w:rsidRPr="00174CB6">
        <w:rPr>
          <w:rFonts w:ascii="Times New Roman" w:hAnsi="Times New Roman" w:cs="Times New Roman"/>
          <w:sz w:val="21"/>
          <w:szCs w:val="21"/>
          <w:lang w:val="en-US"/>
        </w:rPr>
        <w:t xml:space="preserve">Abbreviations: TSH, thyroid-stimulating hormone; FT4, free thyroxine; FT3, free triiodothyronine; CI, confidence interval; NYHA, New York Heart Association; ECW/TBW, extracellular water to total body water; LAVI, left atrial volume index; PASP, pulmonary arterial systolic pressure. </w:t>
      </w:r>
    </w:p>
    <w:tbl>
      <w:tblPr>
        <w:tblStyle w:val="TabelacomGrelha"/>
        <w:tblW w:w="9781" w:type="dxa"/>
        <w:tblInd w:w="-6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694"/>
        <w:gridCol w:w="1134"/>
        <w:gridCol w:w="1417"/>
        <w:gridCol w:w="2268"/>
      </w:tblGrid>
      <w:tr w:rsidR="001E0539" w:rsidRPr="008D1531" w14:paraId="3CB308DD" w14:textId="77777777" w:rsidTr="00D33374">
        <w:trPr>
          <w:trHeight w:val="294"/>
        </w:trPr>
        <w:tc>
          <w:tcPr>
            <w:tcW w:w="9781" w:type="dxa"/>
            <w:gridSpan w:val="5"/>
            <w:tcBorders>
              <w:top w:val="single" w:sz="4" w:space="0" w:color="auto"/>
              <w:bottom w:val="single" w:sz="4" w:space="0" w:color="auto"/>
            </w:tcBorders>
          </w:tcPr>
          <w:p w14:paraId="7117E4D7" w14:textId="44B759CF" w:rsidR="001E0539" w:rsidRPr="00A1084A" w:rsidRDefault="001E0539" w:rsidP="00D33374">
            <w:pPr>
              <w:spacing w:line="360" w:lineRule="auto"/>
              <w:rPr>
                <w:rFonts w:ascii="Times New Roman" w:hAnsi="Times New Roman" w:cs="Times New Roman"/>
                <w:b/>
                <w:bCs/>
                <w:lang w:val="en-US"/>
              </w:rPr>
            </w:pPr>
            <w:r w:rsidRPr="00A1084A">
              <w:rPr>
                <w:rFonts w:ascii="Times New Roman" w:hAnsi="Times New Roman" w:cs="Times New Roman"/>
                <w:b/>
                <w:bCs/>
                <w:lang w:val="en-US"/>
              </w:rPr>
              <w:lastRenderedPageBreak/>
              <w:t xml:space="preserve">Table </w:t>
            </w:r>
            <w:r>
              <w:rPr>
                <w:rFonts w:ascii="Times New Roman" w:hAnsi="Times New Roman" w:cs="Times New Roman"/>
                <w:b/>
                <w:bCs/>
                <w:lang w:val="en-US"/>
              </w:rPr>
              <w:t>S6</w:t>
            </w:r>
            <w:r w:rsidRPr="00A1084A">
              <w:rPr>
                <w:rFonts w:ascii="Times New Roman" w:hAnsi="Times New Roman" w:cs="Times New Roman"/>
                <w:b/>
                <w:bCs/>
                <w:lang w:val="en-US"/>
              </w:rPr>
              <w:t xml:space="preserve">. Association </w:t>
            </w:r>
            <w:r w:rsidR="002F3647">
              <w:rPr>
                <w:rFonts w:ascii="Times New Roman" w:hAnsi="Times New Roman" w:cs="Times New Roman"/>
                <w:b/>
                <w:bCs/>
                <w:lang w:val="en-US"/>
              </w:rPr>
              <w:t xml:space="preserve">of </w:t>
            </w:r>
            <w:r w:rsidRPr="00A1084A">
              <w:rPr>
                <w:rFonts w:ascii="Times New Roman" w:hAnsi="Times New Roman" w:cs="Times New Roman"/>
                <w:b/>
                <w:bCs/>
                <w:lang w:val="en-US"/>
              </w:rPr>
              <w:t>thyroid hormones</w:t>
            </w:r>
            <w:r>
              <w:rPr>
                <w:rFonts w:ascii="Times New Roman" w:hAnsi="Times New Roman" w:cs="Times New Roman"/>
                <w:b/>
                <w:bCs/>
                <w:lang w:val="en-US"/>
              </w:rPr>
              <w:t xml:space="preserve"> and FT3/FT4 ratio</w:t>
            </w:r>
            <w:r w:rsidRPr="00A1084A">
              <w:rPr>
                <w:rFonts w:ascii="Times New Roman" w:hAnsi="Times New Roman" w:cs="Times New Roman"/>
                <w:b/>
                <w:bCs/>
                <w:lang w:val="en-US"/>
              </w:rPr>
              <w:t xml:space="preserve"> </w:t>
            </w:r>
            <w:r w:rsidR="002F3647">
              <w:rPr>
                <w:rFonts w:ascii="Times New Roman" w:hAnsi="Times New Roman" w:cs="Times New Roman"/>
                <w:b/>
                <w:bCs/>
                <w:lang w:val="en-US"/>
              </w:rPr>
              <w:t>with</w:t>
            </w:r>
            <w:r w:rsidRPr="00A1084A">
              <w:rPr>
                <w:rFonts w:ascii="Times New Roman" w:hAnsi="Times New Roman" w:cs="Times New Roman"/>
                <w:b/>
                <w:bCs/>
                <w:lang w:val="en-US"/>
              </w:rPr>
              <w:t xml:space="preserve"> </w:t>
            </w:r>
            <w:r>
              <w:rPr>
                <w:rFonts w:ascii="Times New Roman" w:hAnsi="Times New Roman" w:cs="Times New Roman"/>
                <w:b/>
                <w:bCs/>
                <w:lang w:val="en-US"/>
              </w:rPr>
              <w:t>the risk for the composite outcome: diuretic intensification, HF hospitalization or cardiovascular death.</w:t>
            </w:r>
            <w:r w:rsidRPr="00A1084A">
              <w:rPr>
                <w:rFonts w:ascii="Times New Roman" w:hAnsi="Times New Roman" w:cs="Times New Roman"/>
                <w:b/>
                <w:bCs/>
                <w:lang w:val="en-US"/>
              </w:rPr>
              <w:t xml:space="preserve"> </w:t>
            </w:r>
          </w:p>
        </w:tc>
      </w:tr>
      <w:tr w:rsidR="001E0539" w:rsidRPr="00912F7D" w14:paraId="170627C4" w14:textId="77777777" w:rsidTr="00D33374">
        <w:trPr>
          <w:trHeight w:val="281"/>
        </w:trPr>
        <w:tc>
          <w:tcPr>
            <w:tcW w:w="2268" w:type="dxa"/>
            <w:tcBorders>
              <w:top w:val="single" w:sz="4" w:space="0" w:color="auto"/>
              <w:bottom w:val="single" w:sz="4" w:space="0" w:color="auto"/>
            </w:tcBorders>
            <w:vAlign w:val="center"/>
          </w:tcPr>
          <w:p w14:paraId="3B67CA65" w14:textId="77777777" w:rsidR="001E0539" w:rsidRPr="00912F7D" w:rsidRDefault="001E0539" w:rsidP="00D33374">
            <w:pPr>
              <w:spacing w:line="360" w:lineRule="auto"/>
              <w:jc w:val="center"/>
              <w:rPr>
                <w:rFonts w:ascii="Times New Roman" w:hAnsi="Times New Roman" w:cs="Times New Roman"/>
                <w:sz w:val="20"/>
                <w:szCs w:val="20"/>
                <w:lang w:val="en-US"/>
              </w:rPr>
            </w:pPr>
          </w:p>
        </w:tc>
        <w:tc>
          <w:tcPr>
            <w:tcW w:w="2694" w:type="dxa"/>
            <w:tcBorders>
              <w:top w:val="single" w:sz="4" w:space="0" w:color="auto"/>
              <w:bottom w:val="single" w:sz="4" w:space="0" w:color="auto"/>
            </w:tcBorders>
            <w:vAlign w:val="center"/>
          </w:tcPr>
          <w:p w14:paraId="17CC62CE" w14:textId="77777777" w:rsidR="001E0539" w:rsidRPr="00912F7D" w:rsidRDefault="001E0539" w:rsidP="00D33374">
            <w:pPr>
              <w:spacing w:line="360" w:lineRule="auto"/>
              <w:jc w:val="center"/>
              <w:rPr>
                <w:rFonts w:ascii="Times New Roman" w:hAnsi="Times New Roman" w:cs="Times New Roman"/>
                <w:sz w:val="20"/>
                <w:szCs w:val="20"/>
              </w:rPr>
            </w:pPr>
            <w:r w:rsidRPr="00912F7D">
              <w:rPr>
                <w:rFonts w:ascii="Times New Roman" w:hAnsi="Times New Roman" w:cs="Times New Roman"/>
                <w:sz w:val="20"/>
                <w:szCs w:val="20"/>
              </w:rPr>
              <w:t>HR (95% CI)</w:t>
            </w:r>
          </w:p>
        </w:tc>
        <w:tc>
          <w:tcPr>
            <w:tcW w:w="1134" w:type="dxa"/>
            <w:tcBorders>
              <w:top w:val="single" w:sz="4" w:space="0" w:color="auto"/>
              <w:bottom w:val="single" w:sz="4" w:space="0" w:color="auto"/>
            </w:tcBorders>
            <w:vAlign w:val="center"/>
          </w:tcPr>
          <w:p w14:paraId="16F731B6" w14:textId="77777777" w:rsidR="001E0539" w:rsidRPr="00912F7D" w:rsidRDefault="001E0539" w:rsidP="00D33374">
            <w:pPr>
              <w:spacing w:line="360" w:lineRule="auto"/>
              <w:jc w:val="center"/>
              <w:rPr>
                <w:rFonts w:ascii="Times New Roman" w:hAnsi="Times New Roman" w:cs="Times New Roman"/>
                <w:sz w:val="20"/>
                <w:szCs w:val="20"/>
              </w:rPr>
            </w:pPr>
            <w:r>
              <w:rPr>
                <w:rFonts w:ascii="Times New Roman" w:hAnsi="Times New Roman" w:cs="Times New Roman"/>
                <w:sz w:val="20"/>
                <w:szCs w:val="20"/>
              </w:rPr>
              <w:t>P</w:t>
            </w:r>
            <w:r w:rsidRPr="00912F7D">
              <w:rPr>
                <w:rFonts w:ascii="Times New Roman" w:hAnsi="Times New Roman" w:cs="Times New Roman"/>
                <w:sz w:val="20"/>
                <w:szCs w:val="20"/>
              </w:rPr>
              <w:t xml:space="preserve"> </w:t>
            </w:r>
            <w:r w:rsidRPr="45836110">
              <w:rPr>
                <w:rFonts w:ascii="Times New Roman" w:hAnsi="Times New Roman" w:cs="Times New Roman"/>
                <w:sz w:val="20"/>
                <w:szCs w:val="20"/>
              </w:rPr>
              <w:t>value</w:t>
            </w:r>
          </w:p>
        </w:tc>
        <w:tc>
          <w:tcPr>
            <w:tcW w:w="1417" w:type="dxa"/>
            <w:tcBorders>
              <w:top w:val="single" w:sz="4" w:space="0" w:color="auto"/>
              <w:bottom w:val="single" w:sz="4" w:space="0" w:color="auto"/>
            </w:tcBorders>
            <w:vAlign w:val="center"/>
          </w:tcPr>
          <w:p w14:paraId="243AC16D" w14:textId="77777777" w:rsidR="001E0539" w:rsidRPr="00912F7D" w:rsidRDefault="001E0539" w:rsidP="00D33374">
            <w:pPr>
              <w:spacing w:line="360" w:lineRule="auto"/>
              <w:jc w:val="center"/>
              <w:rPr>
                <w:rFonts w:ascii="Times New Roman" w:hAnsi="Times New Roman" w:cs="Times New Roman"/>
                <w:sz w:val="20"/>
                <w:szCs w:val="20"/>
              </w:rPr>
            </w:pPr>
            <w:r w:rsidRPr="00912F7D">
              <w:rPr>
                <w:rFonts w:ascii="Times New Roman" w:hAnsi="Times New Roman" w:cs="Times New Roman"/>
                <w:sz w:val="20"/>
                <w:szCs w:val="20"/>
              </w:rPr>
              <w:t>Incident cases</w:t>
            </w:r>
          </w:p>
        </w:tc>
        <w:tc>
          <w:tcPr>
            <w:tcW w:w="2268" w:type="dxa"/>
            <w:tcBorders>
              <w:top w:val="single" w:sz="4" w:space="0" w:color="auto"/>
              <w:bottom w:val="single" w:sz="4" w:space="0" w:color="auto"/>
            </w:tcBorders>
            <w:vAlign w:val="center"/>
          </w:tcPr>
          <w:p w14:paraId="7D1B2FD0" w14:textId="77777777" w:rsidR="001E0539" w:rsidRPr="00912F7D" w:rsidRDefault="001E0539" w:rsidP="00D33374">
            <w:pPr>
              <w:spacing w:line="360" w:lineRule="auto"/>
              <w:jc w:val="center"/>
              <w:rPr>
                <w:rFonts w:ascii="Times New Roman" w:hAnsi="Times New Roman" w:cs="Times New Roman"/>
                <w:sz w:val="20"/>
                <w:szCs w:val="20"/>
              </w:rPr>
            </w:pPr>
            <w:r w:rsidRPr="00912F7D">
              <w:rPr>
                <w:rFonts w:ascii="Times New Roman" w:hAnsi="Times New Roman" w:cs="Times New Roman"/>
                <w:sz w:val="20"/>
                <w:szCs w:val="20"/>
              </w:rPr>
              <w:t xml:space="preserve">Total </w:t>
            </w:r>
            <w:r w:rsidRPr="0B544897">
              <w:rPr>
                <w:rFonts w:ascii="Times New Roman" w:hAnsi="Times New Roman" w:cs="Times New Roman"/>
                <w:sz w:val="20"/>
                <w:szCs w:val="20"/>
              </w:rPr>
              <w:t>number of</w:t>
            </w:r>
            <w:r w:rsidRPr="00912F7D">
              <w:rPr>
                <w:rFonts w:ascii="Times New Roman" w:hAnsi="Times New Roman" w:cs="Times New Roman"/>
                <w:sz w:val="20"/>
                <w:szCs w:val="20"/>
              </w:rPr>
              <w:t xml:space="preserve"> participants</w:t>
            </w:r>
          </w:p>
        </w:tc>
      </w:tr>
      <w:tr w:rsidR="001E0539" w:rsidRPr="00912F7D" w14:paraId="1EA663DC" w14:textId="77777777" w:rsidTr="00D33374">
        <w:trPr>
          <w:trHeight w:val="281"/>
        </w:trPr>
        <w:tc>
          <w:tcPr>
            <w:tcW w:w="2268" w:type="dxa"/>
            <w:tcBorders>
              <w:top w:val="single" w:sz="4" w:space="0" w:color="auto"/>
              <w:bottom w:val="single" w:sz="4" w:space="0" w:color="auto"/>
            </w:tcBorders>
            <w:vAlign w:val="center"/>
          </w:tcPr>
          <w:p w14:paraId="62303E94" w14:textId="77777777" w:rsidR="001E0539" w:rsidRPr="00912F7D" w:rsidRDefault="001E0539" w:rsidP="00D33374">
            <w:pPr>
              <w:spacing w:line="360" w:lineRule="auto"/>
              <w:jc w:val="center"/>
              <w:rPr>
                <w:rFonts w:ascii="Times New Roman" w:hAnsi="Times New Roman" w:cs="Times New Roman"/>
                <w:sz w:val="20"/>
                <w:szCs w:val="20"/>
                <w:lang w:val="en-US"/>
              </w:rPr>
            </w:pPr>
          </w:p>
        </w:tc>
        <w:tc>
          <w:tcPr>
            <w:tcW w:w="2694" w:type="dxa"/>
            <w:tcBorders>
              <w:top w:val="single" w:sz="4" w:space="0" w:color="auto"/>
              <w:bottom w:val="single" w:sz="4" w:space="0" w:color="auto"/>
            </w:tcBorders>
            <w:vAlign w:val="center"/>
          </w:tcPr>
          <w:p w14:paraId="6FDD8C54" w14:textId="77777777" w:rsidR="001E0539" w:rsidRPr="00912F7D" w:rsidRDefault="001E0539" w:rsidP="00D33374">
            <w:pPr>
              <w:spacing w:line="360" w:lineRule="auto"/>
              <w:jc w:val="center"/>
              <w:rPr>
                <w:rFonts w:ascii="Times New Roman" w:hAnsi="Times New Roman" w:cs="Times New Roman"/>
                <w:sz w:val="20"/>
                <w:szCs w:val="20"/>
              </w:rPr>
            </w:pPr>
          </w:p>
        </w:tc>
        <w:tc>
          <w:tcPr>
            <w:tcW w:w="1134" w:type="dxa"/>
            <w:tcBorders>
              <w:top w:val="single" w:sz="4" w:space="0" w:color="auto"/>
              <w:bottom w:val="single" w:sz="4" w:space="0" w:color="auto"/>
            </w:tcBorders>
            <w:vAlign w:val="center"/>
          </w:tcPr>
          <w:p w14:paraId="215D672E" w14:textId="77777777" w:rsidR="001E0539" w:rsidRDefault="001E0539" w:rsidP="00D33374">
            <w:pPr>
              <w:spacing w:line="360" w:lineRule="auto"/>
              <w:jc w:val="center"/>
              <w:rPr>
                <w:rFonts w:ascii="Times New Roman" w:hAnsi="Times New Roman" w:cs="Times New Roman"/>
                <w:sz w:val="20"/>
                <w:szCs w:val="20"/>
              </w:rPr>
            </w:pPr>
          </w:p>
        </w:tc>
        <w:tc>
          <w:tcPr>
            <w:tcW w:w="1417" w:type="dxa"/>
            <w:tcBorders>
              <w:top w:val="single" w:sz="4" w:space="0" w:color="auto"/>
              <w:bottom w:val="single" w:sz="4" w:space="0" w:color="auto"/>
            </w:tcBorders>
          </w:tcPr>
          <w:p w14:paraId="174C2282" w14:textId="77777777" w:rsidR="001E0539" w:rsidRPr="002F3647" w:rsidRDefault="001E0539" w:rsidP="00D33374">
            <w:pPr>
              <w:spacing w:line="360" w:lineRule="auto"/>
              <w:jc w:val="center"/>
              <w:rPr>
                <w:rFonts w:ascii="Times New Roman" w:hAnsi="Times New Roman" w:cs="Times New Roman"/>
                <w:sz w:val="20"/>
                <w:szCs w:val="20"/>
              </w:rPr>
            </w:pPr>
            <w:r w:rsidRPr="002F3647">
              <w:rPr>
                <w:rFonts w:ascii="Times New Roman" w:hAnsi="Times New Roman" w:cs="Times New Roman"/>
                <w:sz w:val="20"/>
                <w:szCs w:val="20"/>
              </w:rPr>
              <w:t>32</w:t>
            </w:r>
          </w:p>
        </w:tc>
        <w:tc>
          <w:tcPr>
            <w:tcW w:w="2268" w:type="dxa"/>
            <w:tcBorders>
              <w:top w:val="single" w:sz="4" w:space="0" w:color="auto"/>
              <w:bottom w:val="single" w:sz="4" w:space="0" w:color="auto"/>
            </w:tcBorders>
          </w:tcPr>
          <w:p w14:paraId="5ED4A40D" w14:textId="77777777" w:rsidR="001E0539" w:rsidRPr="00912F7D" w:rsidRDefault="001E0539" w:rsidP="00D33374">
            <w:pPr>
              <w:spacing w:line="360" w:lineRule="auto"/>
              <w:jc w:val="center"/>
              <w:rPr>
                <w:rFonts w:ascii="Times New Roman" w:hAnsi="Times New Roman" w:cs="Times New Roman"/>
                <w:sz w:val="20"/>
                <w:szCs w:val="20"/>
              </w:rPr>
            </w:pPr>
            <w:r>
              <w:rPr>
                <w:rFonts w:ascii="Times New Roman" w:hAnsi="Times New Roman" w:cs="Times New Roman"/>
                <w:sz w:val="20"/>
                <w:szCs w:val="20"/>
              </w:rPr>
              <w:t>74</w:t>
            </w:r>
          </w:p>
        </w:tc>
      </w:tr>
      <w:tr w:rsidR="001E0539" w:rsidRPr="00912F7D" w14:paraId="6E34CD4E" w14:textId="77777777" w:rsidTr="00D33374">
        <w:trPr>
          <w:trHeight w:val="281"/>
        </w:trPr>
        <w:tc>
          <w:tcPr>
            <w:tcW w:w="2268" w:type="dxa"/>
            <w:tcBorders>
              <w:top w:val="single" w:sz="4" w:space="0" w:color="auto"/>
            </w:tcBorders>
          </w:tcPr>
          <w:p w14:paraId="7051C04B" w14:textId="77777777" w:rsidR="001E0539" w:rsidRPr="00D33374" w:rsidRDefault="001E0539" w:rsidP="00D33374">
            <w:pPr>
              <w:spacing w:line="360" w:lineRule="auto"/>
              <w:rPr>
                <w:rFonts w:ascii="Times New Roman" w:hAnsi="Times New Roman" w:cs="Times New Roman"/>
                <w:b/>
                <w:bCs/>
                <w:sz w:val="20"/>
                <w:szCs w:val="20"/>
              </w:rPr>
            </w:pPr>
            <w:r w:rsidRPr="00D33374">
              <w:rPr>
                <w:rFonts w:ascii="Times New Roman" w:hAnsi="Times New Roman" w:cs="Times New Roman"/>
                <w:b/>
                <w:bCs/>
                <w:sz w:val="20"/>
                <w:szCs w:val="20"/>
              </w:rPr>
              <w:t>TSH</w:t>
            </w:r>
          </w:p>
        </w:tc>
        <w:tc>
          <w:tcPr>
            <w:tcW w:w="2694" w:type="dxa"/>
            <w:tcBorders>
              <w:top w:val="single" w:sz="4" w:space="0" w:color="auto"/>
            </w:tcBorders>
          </w:tcPr>
          <w:p w14:paraId="0B4AE121" w14:textId="77777777" w:rsidR="001E0539" w:rsidRPr="00912F7D" w:rsidRDefault="001E0539" w:rsidP="00D33374">
            <w:pPr>
              <w:spacing w:line="360" w:lineRule="auto"/>
              <w:jc w:val="center"/>
              <w:rPr>
                <w:rFonts w:ascii="Times New Roman" w:hAnsi="Times New Roman" w:cs="Times New Roman"/>
                <w:sz w:val="20"/>
                <w:szCs w:val="20"/>
              </w:rPr>
            </w:pPr>
          </w:p>
        </w:tc>
        <w:tc>
          <w:tcPr>
            <w:tcW w:w="1134" w:type="dxa"/>
            <w:tcBorders>
              <w:top w:val="single" w:sz="4" w:space="0" w:color="auto"/>
            </w:tcBorders>
          </w:tcPr>
          <w:p w14:paraId="52AB6769" w14:textId="77777777" w:rsidR="001E0539" w:rsidRPr="00912F7D" w:rsidRDefault="001E0539" w:rsidP="00D33374">
            <w:pPr>
              <w:spacing w:line="360" w:lineRule="auto"/>
              <w:jc w:val="center"/>
              <w:rPr>
                <w:rFonts w:ascii="Times New Roman" w:hAnsi="Times New Roman" w:cs="Times New Roman"/>
                <w:sz w:val="20"/>
                <w:szCs w:val="20"/>
              </w:rPr>
            </w:pPr>
          </w:p>
        </w:tc>
        <w:tc>
          <w:tcPr>
            <w:tcW w:w="1417" w:type="dxa"/>
            <w:tcBorders>
              <w:top w:val="single" w:sz="4" w:space="0" w:color="auto"/>
            </w:tcBorders>
          </w:tcPr>
          <w:p w14:paraId="14AAF85F"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Borders>
              <w:top w:val="single" w:sz="4" w:space="0" w:color="auto"/>
            </w:tcBorders>
          </w:tcPr>
          <w:p w14:paraId="7E070416" w14:textId="77777777" w:rsidR="001E0539" w:rsidRPr="00912F7D" w:rsidRDefault="001E0539" w:rsidP="00D33374">
            <w:pPr>
              <w:spacing w:line="360" w:lineRule="auto"/>
              <w:jc w:val="center"/>
              <w:rPr>
                <w:rFonts w:ascii="Times New Roman" w:hAnsi="Times New Roman" w:cs="Times New Roman"/>
                <w:sz w:val="20"/>
                <w:szCs w:val="20"/>
              </w:rPr>
            </w:pPr>
          </w:p>
        </w:tc>
      </w:tr>
      <w:tr w:rsidR="001E0539" w:rsidRPr="00912F7D" w14:paraId="3B05758B" w14:textId="77777777" w:rsidTr="00D33374">
        <w:trPr>
          <w:trHeight w:val="281"/>
        </w:trPr>
        <w:tc>
          <w:tcPr>
            <w:tcW w:w="2268" w:type="dxa"/>
          </w:tcPr>
          <w:p w14:paraId="7AB5195A" w14:textId="77777777" w:rsidR="001E0539" w:rsidRPr="00912F7D" w:rsidRDefault="001E0539" w:rsidP="00D33374">
            <w:pPr>
              <w:spacing w:line="360" w:lineRule="auto"/>
              <w:rPr>
                <w:rFonts w:ascii="Times New Roman" w:hAnsi="Times New Roman" w:cs="Times New Roman"/>
                <w:sz w:val="20"/>
                <w:szCs w:val="20"/>
              </w:rPr>
            </w:pPr>
            <w:r>
              <w:rPr>
                <w:rFonts w:ascii="Times New Roman" w:hAnsi="Times New Roman" w:cs="Times New Roman"/>
                <w:sz w:val="20"/>
                <w:szCs w:val="20"/>
              </w:rPr>
              <w:t xml:space="preserve">   Unadjusted model</w:t>
            </w:r>
          </w:p>
        </w:tc>
        <w:tc>
          <w:tcPr>
            <w:tcW w:w="2694" w:type="dxa"/>
          </w:tcPr>
          <w:p w14:paraId="109A80D1" w14:textId="51A1CA96" w:rsidR="001E0539" w:rsidRDefault="001E0539" w:rsidP="00D33374">
            <w:pPr>
              <w:spacing w:line="360" w:lineRule="auto"/>
              <w:jc w:val="center"/>
              <w:rPr>
                <w:rFonts w:ascii="Times New Roman" w:hAnsi="Times New Roman" w:cs="Times New Roman"/>
                <w:sz w:val="20"/>
                <w:szCs w:val="20"/>
              </w:rPr>
            </w:pPr>
            <w:r>
              <w:rPr>
                <w:rFonts w:ascii="Times New Roman" w:hAnsi="Times New Roman" w:cs="Times New Roman"/>
                <w:sz w:val="20"/>
                <w:szCs w:val="20"/>
              </w:rPr>
              <w:t xml:space="preserve">1.81 (0.98 </w:t>
            </w:r>
            <w:r w:rsidR="00E47590">
              <w:rPr>
                <w:rFonts w:ascii="Times New Roman" w:hAnsi="Times New Roman" w:cs="Times New Roman"/>
                <w:sz w:val="20"/>
                <w:szCs w:val="20"/>
              </w:rPr>
              <w:t>to</w:t>
            </w:r>
            <w:r>
              <w:rPr>
                <w:rFonts w:ascii="Times New Roman" w:hAnsi="Times New Roman" w:cs="Times New Roman"/>
                <w:sz w:val="20"/>
                <w:szCs w:val="20"/>
              </w:rPr>
              <w:t xml:space="preserve"> 3.35)</w:t>
            </w:r>
          </w:p>
        </w:tc>
        <w:tc>
          <w:tcPr>
            <w:tcW w:w="1134" w:type="dxa"/>
          </w:tcPr>
          <w:p w14:paraId="124C93CA" w14:textId="77777777" w:rsidR="001E0539" w:rsidRDefault="001E0539" w:rsidP="00D33374">
            <w:pPr>
              <w:spacing w:line="360" w:lineRule="auto"/>
              <w:jc w:val="center"/>
              <w:rPr>
                <w:rFonts w:ascii="Times New Roman" w:hAnsi="Times New Roman" w:cs="Times New Roman"/>
                <w:sz w:val="20"/>
                <w:szCs w:val="20"/>
              </w:rPr>
            </w:pPr>
            <w:r>
              <w:rPr>
                <w:rFonts w:ascii="Times New Roman" w:hAnsi="Times New Roman" w:cs="Times New Roman"/>
                <w:sz w:val="20"/>
                <w:szCs w:val="20"/>
              </w:rPr>
              <w:t>0.060</w:t>
            </w:r>
          </w:p>
        </w:tc>
        <w:tc>
          <w:tcPr>
            <w:tcW w:w="1417" w:type="dxa"/>
          </w:tcPr>
          <w:p w14:paraId="1ECE7943"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Pr>
          <w:p w14:paraId="720EC0C0" w14:textId="77777777" w:rsidR="001E0539" w:rsidRPr="00912F7D" w:rsidRDefault="001E0539" w:rsidP="00D33374">
            <w:pPr>
              <w:spacing w:line="360" w:lineRule="auto"/>
              <w:jc w:val="center"/>
              <w:rPr>
                <w:rFonts w:ascii="Times New Roman" w:hAnsi="Times New Roman" w:cs="Times New Roman"/>
                <w:sz w:val="20"/>
                <w:szCs w:val="20"/>
              </w:rPr>
            </w:pPr>
          </w:p>
        </w:tc>
      </w:tr>
      <w:tr w:rsidR="001E0539" w:rsidRPr="00912F7D" w14:paraId="2936FB53" w14:textId="77777777" w:rsidTr="00D33374">
        <w:trPr>
          <w:trHeight w:val="281"/>
        </w:trPr>
        <w:tc>
          <w:tcPr>
            <w:tcW w:w="2268" w:type="dxa"/>
            <w:tcBorders>
              <w:bottom w:val="single" w:sz="4" w:space="0" w:color="auto"/>
            </w:tcBorders>
          </w:tcPr>
          <w:p w14:paraId="5B7B2FA2" w14:textId="77777777" w:rsidR="001E0539" w:rsidRDefault="001E0539" w:rsidP="00D33374">
            <w:pPr>
              <w:spacing w:line="360" w:lineRule="auto"/>
              <w:rPr>
                <w:rFonts w:ascii="Times New Roman" w:hAnsi="Times New Roman" w:cs="Times New Roman"/>
                <w:sz w:val="20"/>
                <w:szCs w:val="20"/>
              </w:rPr>
            </w:pPr>
            <w:r>
              <w:rPr>
                <w:rFonts w:ascii="Times New Roman" w:hAnsi="Times New Roman" w:cs="Times New Roman"/>
                <w:sz w:val="20"/>
                <w:szCs w:val="20"/>
              </w:rPr>
              <w:t xml:space="preserve">   Adjusted model</w:t>
            </w:r>
          </w:p>
        </w:tc>
        <w:tc>
          <w:tcPr>
            <w:tcW w:w="2694" w:type="dxa"/>
            <w:tcBorders>
              <w:bottom w:val="single" w:sz="4" w:space="0" w:color="auto"/>
            </w:tcBorders>
          </w:tcPr>
          <w:p w14:paraId="1FDF4766" w14:textId="67125A52" w:rsidR="001E0539" w:rsidRDefault="00732064" w:rsidP="00D33374">
            <w:pPr>
              <w:spacing w:line="360" w:lineRule="auto"/>
              <w:jc w:val="center"/>
              <w:rPr>
                <w:rFonts w:ascii="Times New Roman" w:hAnsi="Times New Roman" w:cs="Times New Roman"/>
                <w:sz w:val="20"/>
                <w:szCs w:val="20"/>
              </w:rPr>
            </w:pPr>
            <w:r>
              <w:rPr>
                <w:rFonts w:ascii="Times New Roman" w:hAnsi="Times New Roman" w:cs="Times New Roman"/>
                <w:sz w:val="20"/>
                <w:szCs w:val="20"/>
              </w:rPr>
              <w:t>1.40 (0.76 to 2.57)</w:t>
            </w:r>
          </w:p>
        </w:tc>
        <w:tc>
          <w:tcPr>
            <w:tcW w:w="1134" w:type="dxa"/>
            <w:tcBorders>
              <w:bottom w:val="single" w:sz="4" w:space="0" w:color="auto"/>
            </w:tcBorders>
          </w:tcPr>
          <w:p w14:paraId="53C2DCF6" w14:textId="55E8BBB4" w:rsidR="001E0539" w:rsidRDefault="00732064" w:rsidP="00D33374">
            <w:pPr>
              <w:spacing w:line="360" w:lineRule="auto"/>
              <w:jc w:val="center"/>
              <w:rPr>
                <w:rFonts w:ascii="Times New Roman" w:hAnsi="Times New Roman" w:cs="Times New Roman"/>
                <w:sz w:val="20"/>
                <w:szCs w:val="20"/>
              </w:rPr>
            </w:pPr>
            <w:r>
              <w:rPr>
                <w:rFonts w:ascii="Times New Roman" w:hAnsi="Times New Roman" w:cs="Times New Roman"/>
                <w:sz w:val="20"/>
                <w:szCs w:val="20"/>
              </w:rPr>
              <w:t>0.281</w:t>
            </w:r>
          </w:p>
        </w:tc>
        <w:tc>
          <w:tcPr>
            <w:tcW w:w="1417" w:type="dxa"/>
            <w:tcBorders>
              <w:bottom w:val="single" w:sz="4" w:space="0" w:color="auto"/>
            </w:tcBorders>
          </w:tcPr>
          <w:p w14:paraId="75A39917"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Borders>
              <w:bottom w:val="single" w:sz="4" w:space="0" w:color="auto"/>
            </w:tcBorders>
          </w:tcPr>
          <w:p w14:paraId="2034EB63" w14:textId="77777777" w:rsidR="001E0539" w:rsidRPr="00912F7D" w:rsidRDefault="001E0539" w:rsidP="00D33374">
            <w:pPr>
              <w:spacing w:line="360" w:lineRule="auto"/>
              <w:jc w:val="center"/>
              <w:rPr>
                <w:rFonts w:ascii="Times New Roman" w:hAnsi="Times New Roman" w:cs="Times New Roman"/>
                <w:sz w:val="20"/>
                <w:szCs w:val="20"/>
              </w:rPr>
            </w:pPr>
          </w:p>
        </w:tc>
      </w:tr>
      <w:tr w:rsidR="001E0539" w:rsidRPr="00912F7D" w14:paraId="462DB234" w14:textId="77777777" w:rsidTr="00D33374">
        <w:trPr>
          <w:trHeight w:val="281"/>
        </w:trPr>
        <w:tc>
          <w:tcPr>
            <w:tcW w:w="2268" w:type="dxa"/>
            <w:tcBorders>
              <w:top w:val="single" w:sz="4" w:space="0" w:color="auto"/>
            </w:tcBorders>
          </w:tcPr>
          <w:p w14:paraId="3D546822" w14:textId="048FF899" w:rsidR="001E0539" w:rsidRPr="00D33374" w:rsidRDefault="001E0539" w:rsidP="00D33374">
            <w:pPr>
              <w:spacing w:line="360" w:lineRule="auto"/>
              <w:rPr>
                <w:rFonts w:ascii="Times New Roman" w:hAnsi="Times New Roman" w:cs="Times New Roman"/>
                <w:b/>
                <w:bCs/>
                <w:sz w:val="20"/>
                <w:szCs w:val="20"/>
              </w:rPr>
            </w:pPr>
            <w:r w:rsidRPr="00D33374">
              <w:rPr>
                <w:rFonts w:ascii="Times New Roman" w:hAnsi="Times New Roman" w:cs="Times New Roman"/>
                <w:b/>
                <w:bCs/>
                <w:sz w:val="20"/>
                <w:szCs w:val="20"/>
              </w:rPr>
              <w:t>FT4</w:t>
            </w:r>
            <w:r w:rsidR="00D33374" w:rsidRPr="00D33374">
              <w:rPr>
                <w:rFonts w:ascii="Times New Roman" w:hAnsi="Times New Roman" w:cs="Times New Roman"/>
                <w:b/>
                <w:bCs/>
                <w:sz w:val="20"/>
                <w:szCs w:val="20"/>
                <w:vertAlign w:val="superscript"/>
              </w:rPr>
              <w:t>1</w:t>
            </w:r>
          </w:p>
        </w:tc>
        <w:tc>
          <w:tcPr>
            <w:tcW w:w="2694" w:type="dxa"/>
            <w:tcBorders>
              <w:top w:val="single" w:sz="4" w:space="0" w:color="auto"/>
            </w:tcBorders>
          </w:tcPr>
          <w:p w14:paraId="6A2BB70B" w14:textId="77777777" w:rsidR="001E0539" w:rsidRPr="0095397C" w:rsidRDefault="001E0539" w:rsidP="00D33374">
            <w:pPr>
              <w:spacing w:line="360" w:lineRule="auto"/>
              <w:jc w:val="center"/>
              <w:rPr>
                <w:rFonts w:ascii="Times New Roman" w:hAnsi="Times New Roman" w:cs="Times New Roman"/>
                <w:b/>
                <w:bCs/>
                <w:sz w:val="20"/>
                <w:szCs w:val="20"/>
              </w:rPr>
            </w:pPr>
          </w:p>
        </w:tc>
        <w:tc>
          <w:tcPr>
            <w:tcW w:w="1134" w:type="dxa"/>
            <w:tcBorders>
              <w:top w:val="single" w:sz="4" w:space="0" w:color="auto"/>
            </w:tcBorders>
          </w:tcPr>
          <w:p w14:paraId="2A1A00E8" w14:textId="77777777" w:rsidR="001E0539" w:rsidRPr="0095397C" w:rsidRDefault="001E0539" w:rsidP="00D33374">
            <w:pPr>
              <w:spacing w:line="360" w:lineRule="auto"/>
              <w:jc w:val="center"/>
              <w:rPr>
                <w:rFonts w:ascii="Times New Roman" w:hAnsi="Times New Roman" w:cs="Times New Roman"/>
                <w:b/>
                <w:bCs/>
                <w:sz w:val="20"/>
                <w:szCs w:val="20"/>
              </w:rPr>
            </w:pPr>
          </w:p>
        </w:tc>
        <w:tc>
          <w:tcPr>
            <w:tcW w:w="1417" w:type="dxa"/>
            <w:tcBorders>
              <w:top w:val="single" w:sz="4" w:space="0" w:color="auto"/>
            </w:tcBorders>
          </w:tcPr>
          <w:p w14:paraId="42A18AF0"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Borders>
              <w:top w:val="single" w:sz="4" w:space="0" w:color="auto"/>
            </w:tcBorders>
          </w:tcPr>
          <w:p w14:paraId="4A5BFE0A" w14:textId="77777777" w:rsidR="001E0539" w:rsidRPr="00912F7D" w:rsidRDefault="001E0539" w:rsidP="00D33374">
            <w:pPr>
              <w:spacing w:line="360" w:lineRule="auto"/>
              <w:jc w:val="center"/>
              <w:rPr>
                <w:rFonts w:ascii="Times New Roman" w:hAnsi="Times New Roman" w:cs="Times New Roman"/>
                <w:sz w:val="20"/>
                <w:szCs w:val="20"/>
              </w:rPr>
            </w:pPr>
          </w:p>
        </w:tc>
      </w:tr>
      <w:tr w:rsidR="001E0539" w:rsidRPr="00912F7D" w14:paraId="0FFA91AE" w14:textId="77777777" w:rsidTr="00D33374">
        <w:trPr>
          <w:trHeight w:val="281"/>
        </w:trPr>
        <w:tc>
          <w:tcPr>
            <w:tcW w:w="2268" w:type="dxa"/>
          </w:tcPr>
          <w:p w14:paraId="621A564C" w14:textId="77777777" w:rsidR="001E0539" w:rsidRPr="00912F7D" w:rsidRDefault="001E0539" w:rsidP="00D33374">
            <w:pPr>
              <w:spacing w:line="360" w:lineRule="auto"/>
              <w:rPr>
                <w:rFonts w:ascii="Times New Roman" w:hAnsi="Times New Roman" w:cs="Times New Roman"/>
                <w:sz w:val="20"/>
                <w:szCs w:val="20"/>
              </w:rPr>
            </w:pPr>
            <w:r>
              <w:rPr>
                <w:rFonts w:ascii="Times New Roman" w:hAnsi="Times New Roman" w:cs="Times New Roman"/>
                <w:sz w:val="20"/>
                <w:szCs w:val="20"/>
              </w:rPr>
              <w:t xml:space="preserve">   Unadjusted model</w:t>
            </w:r>
          </w:p>
        </w:tc>
        <w:tc>
          <w:tcPr>
            <w:tcW w:w="2694" w:type="dxa"/>
          </w:tcPr>
          <w:p w14:paraId="276D808C" w14:textId="4E063EBD" w:rsidR="001E0539" w:rsidRPr="00862FFA" w:rsidRDefault="001E0539" w:rsidP="00D33374">
            <w:pPr>
              <w:spacing w:line="360" w:lineRule="auto"/>
              <w:jc w:val="center"/>
              <w:rPr>
                <w:rFonts w:ascii="Times New Roman" w:hAnsi="Times New Roman" w:cs="Times New Roman"/>
                <w:sz w:val="20"/>
                <w:szCs w:val="20"/>
              </w:rPr>
            </w:pPr>
            <w:r w:rsidRPr="00862FFA">
              <w:rPr>
                <w:rFonts w:ascii="Times New Roman" w:hAnsi="Times New Roman" w:cs="Times New Roman"/>
                <w:sz w:val="20"/>
                <w:szCs w:val="20"/>
              </w:rPr>
              <w:t xml:space="preserve">2.04 (0.61 </w:t>
            </w:r>
            <w:r w:rsidR="00E47590">
              <w:rPr>
                <w:rFonts w:ascii="Times New Roman" w:hAnsi="Times New Roman" w:cs="Times New Roman"/>
                <w:sz w:val="20"/>
                <w:szCs w:val="20"/>
              </w:rPr>
              <w:t>to</w:t>
            </w:r>
            <w:r w:rsidRPr="00862FFA">
              <w:rPr>
                <w:rFonts w:ascii="Times New Roman" w:hAnsi="Times New Roman" w:cs="Times New Roman"/>
                <w:sz w:val="20"/>
                <w:szCs w:val="20"/>
              </w:rPr>
              <w:t xml:space="preserve"> 6.81)</w:t>
            </w:r>
          </w:p>
        </w:tc>
        <w:tc>
          <w:tcPr>
            <w:tcW w:w="1134" w:type="dxa"/>
          </w:tcPr>
          <w:p w14:paraId="2EE933A8" w14:textId="77777777" w:rsidR="001E0539" w:rsidRPr="00862FFA" w:rsidRDefault="001E0539" w:rsidP="00D33374">
            <w:pPr>
              <w:spacing w:line="360" w:lineRule="auto"/>
              <w:jc w:val="center"/>
              <w:rPr>
                <w:rFonts w:ascii="Times New Roman" w:hAnsi="Times New Roman" w:cs="Times New Roman"/>
                <w:sz w:val="20"/>
                <w:szCs w:val="20"/>
              </w:rPr>
            </w:pPr>
            <w:r w:rsidRPr="00862FFA">
              <w:rPr>
                <w:rFonts w:ascii="Times New Roman" w:hAnsi="Times New Roman" w:cs="Times New Roman"/>
                <w:sz w:val="20"/>
                <w:szCs w:val="20"/>
              </w:rPr>
              <w:t>0.247</w:t>
            </w:r>
          </w:p>
        </w:tc>
        <w:tc>
          <w:tcPr>
            <w:tcW w:w="1417" w:type="dxa"/>
          </w:tcPr>
          <w:p w14:paraId="436F81BB"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Pr>
          <w:p w14:paraId="27D0CAA3" w14:textId="77777777" w:rsidR="001E0539" w:rsidRPr="00912F7D" w:rsidRDefault="001E0539" w:rsidP="00D33374">
            <w:pPr>
              <w:spacing w:line="360" w:lineRule="auto"/>
              <w:jc w:val="center"/>
              <w:rPr>
                <w:rFonts w:ascii="Times New Roman" w:hAnsi="Times New Roman" w:cs="Times New Roman"/>
                <w:sz w:val="20"/>
                <w:szCs w:val="20"/>
              </w:rPr>
            </w:pPr>
          </w:p>
        </w:tc>
      </w:tr>
      <w:tr w:rsidR="001E0539" w:rsidRPr="00912F7D" w14:paraId="5FA79A4B" w14:textId="77777777" w:rsidTr="00D33374">
        <w:trPr>
          <w:trHeight w:val="281"/>
        </w:trPr>
        <w:tc>
          <w:tcPr>
            <w:tcW w:w="2268" w:type="dxa"/>
            <w:tcBorders>
              <w:bottom w:val="single" w:sz="4" w:space="0" w:color="auto"/>
            </w:tcBorders>
          </w:tcPr>
          <w:p w14:paraId="1AB3781C" w14:textId="77777777" w:rsidR="001E0539" w:rsidRPr="00912F7D" w:rsidRDefault="001E0539" w:rsidP="00D33374">
            <w:pPr>
              <w:spacing w:line="360" w:lineRule="auto"/>
              <w:rPr>
                <w:rFonts w:ascii="Times New Roman" w:hAnsi="Times New Roman" w:cs="Times New Roman"/>
                <w:sz w:val="20"/>
                <w:szCs w:val="20"/>
              </w:rPr>
            </w:pPr>
            <w:r>
              <w:rPr>
                <w:rFonts w:ascii="Times New Roman" w:hAnsi="Times New Roman" w:cs="Times New Roman"/>
                <w:sz w:val="20"/>
                <w:szCs w:val="20"/>
              </w:rPr>
              <w:t xml:space="preserve">   Adjusted model</w:t>
            </w:r>
          </w:p>
        </w:tc>
        <w:tc>
          <w:tcPr>
            <w:tcW w:w="2694" w:type="dxa"/>
            <w:tcBorders>
              <w:bottom w:val="single" w:sz="4" w:space="0" w:color="auto"/>
            </w:tcBorders>
          </w:tcPr>
          <w:p w14:paraId="721390FA" w14:textId="6DF220B7" w:rsidR="001E0539" w:rsidRPr="00942232" w:rsidRDefault="00732064" w:rsidP="00D33374">
            <w:pPr>
              <w:spacing w:line="360" w:lineRule="auto"/>
              <w:jc w:val="center"/>
              <w:rPr>
                <w:rFonts w:ascii="Times New Roman" w:hAnsi="Times New Roman" w:cs="Times New Roman"/>
                <w:sz w:val="20"/>
                <w:szCs w:val="20"/>
              </w:rPr>
            </w:pPr>
            <w:r w:rsidRPr="00942232">
              <w:rPr>
                <w:rFonts w:ascii="Times New Roman" w:hAnsi="Times New Roman" w:cs="Times New Roman"/>
                <w:sz w:val="20"/>
                <w:szCs w:val="20"/>
              </w:rPr>
              <w:t xml:space="preserve">2.06 (0.65 </w:t>
            </w:r>
            <w:r w:rsidR="00942232" w:rsidRPr="00942232">
              <w:rPr>
                <w:rFonts w:ascii="Times New Roman" w:hAnsi="Times New Roman" w:cs="Times New Roman"/>
                <w:sz w:val="20"/>
                <w:szCs w:val="20"/>
              </w:rPr>
              <w:t>–</w:t>
            </w:r>
            <w:r w:rsidRPr="00942232">
              <w:rPr>
                <w:rFonts w:ascii="Times New Roman" w:hAnsi="Times New Roman" w:cs="Times New Roman"/>
                <w:sz w:val="20"/>
                <w:szCs w:val="20"/>
              </w:rPr>
              <w:t xml:space="preserve"> </w:t>
            </w:r>
            <w:r w:rsidR="00942232" w:rsidRPr="00942232">
              <w:rPr>
                <w:rFonts w:ascii="Times New Roman" w:hAnsi="Times New Roman" w:cs="Times New Roman"/>
                <w:sz w:val="20"/>
                <w:szCs w:val="20"/>
              </w:rPr>
              <w:t>6.54</w:t>
            </w:r>
            <w:r w:rsidRPr="00942232">
              <w:rPr>
                <w:rFonts w:ascii="Times New Roman" w:hAnsi="Times New Roman" w:cs="Times New Roman"/>
                <w:sz w:val="20"/>
                <w:szCs w:val="20"/>
              </w:rPr>
              <w:t>)</w:t>
            </w:r>
          </w:p>
        </w:tc>
        <w:tc>
          <w:tcPr>
            <w:tcW w:w="1134" w:type="dxa"/>
            <w:tcBorders>
              <w:bottom w:val="single" w:sz="4" w:space="0" w:color="auto"/>
            </w:tcBorders>
          </w:tcPr>
          <w:p w14:paraId="73ADB99C" w14:textId="7685E99A" w:rsidR="001E0539" w:rsidRPr="00942232" w:rsidRDefault="00942232" w:rsidP="00D33374">
            <w:pPr>
              <w:spacing w:line="360" w:lineRule="auto"/>
              <w:jc w:val="center"/>
              <w:rPr>
                <w:rFonts w:ascii="Times New Roman" w:hAnsi="Times New Roman" w:cs="Times New Roman"/>
                <w:sz w:val="20"/>
                <w:szCs w:val="20"/>
              </w:rPr>
            </w:pPr>
            <w:r w:rsidRPr="00942232">
              <w:rPr>
                <w:rFonts w:ascii="Times New Roman" w:hAnsi="Times New Roman" w:cs="Times New Roman"/>
                <w:sz w:val="20"/>
                <w:szCs w:val="20"/>
              </w:rPr>
              <w:t>0.220</w:t>
            </w:r>
          </w:p>
        </w:tc>
        <w:tc>
          <w:tcPr>
            <w:tcW w:w="1417" w:type="dxa"/>
            <w:tcBorders>
              <w:bottom w:val="single" w:sz="4" w:space="0" w:color="auto"/>
            </w:tcBorders>
          </w:tcPr>
          <w:p w14:paraId="6AB67A00"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Borders>
              <w:bottom w:val="single" w:sz="4" w:space="0" w:color="auto"/>
            </w:tcBorders>
          </w:tcPr>
          <w:p w14:paraId="7573343A" w14:textId="77777777" w:rsidR="001E0539" w:rsidRPr="00912F7D" w:rsidRDefault="001E0539" w:rsidP="00D33374">
            <w:pPr>
              <w:spacing w:line="360" w:lineRule="auto"/>
              <w:jc w:val="center"/>
              <w:rPr>
                <w:rFonts w:ascii="Times New Roman" w:hAnsi="Times New Roman" w:cs="Times New Roman"/>
                <w:sz w:val="20"/>
                <w:szCs w:val="20"/>
              </w:rPr>
            </w:pPr>
          </w:p>
        </w:tc>
      </w:tr>
      <w:tr w:rsidR="001E0539" w:rsidRPr="00912F7D" w14:paraId="49124C3E" w14:textId="77777777" w:rsidTr="00D33374">
        <w:trPr>
          <w:trHeight w:val="268"/>
        </w:trPr>
        <w:tc>
          <w:tcPr>
            <w:tcW w:w="2268" w:type="dxa"/>
            <w:tcBorders>
              <w:top w:val="single" w:sz="4" w:space="0" w:color="auto"/>
            </w:tcBorders>
          </w:tcPr>
          <w:p w14:paraId="3BD70796" w14:textId="7635C324" w:rsidR="001E0539" w:rsidRPr="00D33374" w:rsidRDefault="001E0539" w:rsidP="00D33374">
            <w:pPr>
              <w:spacing w:line="360" w:lineRule="auto"/>
              <w:rPr>
                <w:rFonts w:ascii="Times New Roman" w:hAnsi="Times New Roman" w:cs="Times New Roman"/>
                <w:b/>
                <w:bCs/>
                <w:sz w:val="20"/>
                <w:szCs w:val="20"/>
              </w:rPr>
            </w:pPr>
            <w:r w:rsidRPr="00D33374">
              <w:rPr>
                <w:rFonts w:ascii="Times New Roman" w:hAnsi="Times New Roman" w:cs="Times New Roman"/>
                <w:b/>
                <w:bCs/>
                <w:sz w:val="20"/>
                <w:szCs w:val="20"/>
              </w:rPr>
              <w:t>FT3</w:t>
            </w:r>
          </w:p>
        </w:tc>
        <w:tc>
          <w:tcPr>
            <w:tcW w:w="2694" w:type="dxa"/>
            <w:tcBorders>
              <w:top w:val="single" w:sz="4" w:space="0" w:color="auto"/>
            </w:tcBorders>
          </w:tcPr>
          <w:p w14:paraId="434AE540" w14:textId="77777777" w:rsidR="001E0539" w:rsidRPr="00912F7D" w:rsidRDefault="001E0539" w:rsidP="00D33374">
            <w:pPr>
              <w:spacing w:line="360" w:lineRule="auto"/>
              <w:jc w:val="center"/>
              <w:rPr>
                <w:rFonts w:ascii="Times New Roman" w:hAnsi="Times New Roman" w:cs="Times New Roman"/>
                <w:sz w:val="20"/>
                <w:szCs w:val="20"/>
              </w:rPr>
            </w:pPr>
          </w:p>
        </w:tc>
        <w:tc>
          <w:tcPr>
            <w:tcW w:w="1134" w:type="dxa"/>
            <w:tcBorders>
              <w:top w:val="single" w:sz="4" w:space="0" w:color="auto"/>
            </w:tcBorders>
          </w:tcPr>
          <w:p w14:paraId="2B49A756" w14:textId="77777777" w:rsidR="001E0539" w:rsidRPr="00912F7D" w:rsidRDefault="001E0539" w:rsidP="00D33374">
            <w:pPr>
              <w:spacing w:line="360" w:lineRule="auto"/>
              <w:jc w:val="center"/>
              <w:rPr>
                <w:rFonts w:ascii="Times New Roman" w:hAnsi="Times New Roman" w:cs="Times New Roman"/>
                <w:sz w:val="20"/>
                <w:szCs w:val="20"/>
              </w:rPr>
            </w:pPr>
          </w:p>
        </w:tc>
        <w:tc>
          <w:tcPr>
            <w:tcW w:w="1417" w:type="dxa"/>
            <w:tcBorders>
              <w:top w:val="single" w:sz="4" w:space="0" w:color="auto"/>
            </w:tcBorders>
          </w:tcPr>
          <w:p w14:paraId="43A554F9"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Borders>
              <w:top w:val="single" w:sz="4" w:space="0" w:color="auto"/>
            </w:tcBorders>
          </w:tcPr>
          <w:p w14:paraId="38B9C048" w14:textId="77777777" w:rsidR="001E0539" w:rsidRPr="00912F7D" w:rsidRDefault="001E0539" w:rsidP="00D33374">
            <w:pPr>
              <w:spacing w:line="360" w:lineRule="auto"/>
              <w:jc w:val="center"/>
              <w:rPr>
                <w:rFonts w:ascii="Times New Roman" w:hAnsi="Times New Roman" w:cs="Times New Roman"/>
                <w:sz w:val="20"/>
                <w:szCs w:val="20"/>
              </w:rPr>
            </w:pPr>
          </w:p>
        </w:tc>
      </w:tr>
      <w:tr w:rsidR="001E0539" w:rsidRPr="00912F7D" w14:paraId="7EACCAEC" w14:textId="77777777" w:rsidTr="00D33374">
        <w:trPr>
          <w:trHeight w:val="268"/>
        </w:trPr>
        <w:tc>
          <w:tcPr>
            <w:tcW w:w="2268" w:type="dxa"/>
          </w:tcPr>
          <w:p w14:paraId="5E03C84E" w14:textId="77777777" w:rsidR="001E0539" w:rsidRPr="00912F7D" w:rsidRDefault="001E0539" w:rsidP="00D33374">
            <w:pPr>
              <w:spacing w:line="360" w:lineRule="auto"/>
              <w:rPr>
                <w:rFonts w:ascii="Times New Roman" w:hAnsi="Times New Roman" w:cs="Times New Roman"/>
                <w:sz w:val="20"/>
                <w:szCs w:val="20"/>
              </w:rPr>
            </w:pPr>
            <w:r>
              <w:rPr>
                <w:rFonts w:ascii="Times New Roman" w:hAnsi="Times New Roman" w:cs="Times New Roman"/>
                <w:sz w:val="20"/>
                <w:szCs w:val="20"/>
              </w:rPr>
              <w:t xml:space="preserve">   Unadjusted model</w:t>
            </w:r>
          </w:p>
        </w:tc>
        <w:tc>
          <w:tcPr>
            <w:tcW w:w="2694" w:type="dxa"/>
          </w:tcPr>
          <w:p w14:paraId="522833BF" w14:textId="7FBB68D9" w:rsidR="001E0539" w:rsidRDefault="001E0539" w:rsidP="00D33374">
            <w:pPr>
              <w:spacing w:line="360" w:lineRule="auto"/>
              <w:jc w:val="center"/>
              <w:rPr>
                <w:rFonts w:ascii="Times New Roman" w:hAnsi="Times New Roman" w:cs="Times New Roman"/>
                <w:sz w:val="20"/>
                <w:szCs w:val="20"/>
              </w:rPr>
            </w:pPr>
            <w:r>
              <w:rPr>
                <w:rFonts w:ascii="Times New Roman" w:hAnsi="Times New Roman" w:cs="Times New Roman"/>
                <w:sz w:val="20"/>
                <w:szCs w:val="20"/>
              </w:rPr>
              <w:t xml:space="preserve">0.37 (0.13 </w:t>
            </w:r>
            <w:r w:rsidR="00E47590">
              <w:rPr>
                <w:rFonts w:ascii="Times New Roman" w:hAnsi="Times New Roman" w:cs="Times New Roman"/>
                <w:sz w:val="20"/>
                <w:szCs w:val="20"/>
              </w:rPr>
              <w:t>to</w:t>
            </w:r>
            <w:r>
              <w:rPr>
                <w:rFonts w:ascii="Times New Roman" w:hAnsi="Times New Roman" w:cs="Times New Roman"/>
                <w:sz w:val="20"/>
                <w:szCs w:val="20"/>
              </w:rPr>
              <w:t xml:space="preserve"> 1.05)</w:t>
            </w:r>
          </w:p>
        </w:tc>
        <w:tc>
          <w:tcPr>
            <w:tcW w:w="1134" w:type="dxa"/>
          </w:tcPr>
          <w:p w14:paraId="6B56174D" w14:textId="77777777" w:rsidR="001E0539" w:rsidRDefault="001E0539" w:rsidP="00D33374">
            <w:pPr>
              <w:spacing w:line="360" w:lineRule="auto"/>
              <w:jc w:val="center"/>
              <w:rPr>
                <w:rFonts w:ascii="Times New Roman" w:hAnsi="Times New Roman" w:cs="Times New Roman"/>
                <w:sz w:val="20"/>
                <w:szCs w:val="20"/>
              </w:rPr>
            </w:pPr>
            <w:r>
              <w:rPr>
                <w:rFonts w:ascii="Times New Roman" w:hAnsi="Times New Roman" w:cs="Times New Roman"/>
                <w:sz w:val="20"/>
                <w:szCs w:val="20"/>
              </w:rPr>
              <w:t>0.061</w:t>
            </w:r>
          </w:p>
        </w:tc>
        <w:tc>
          <w:tcPr>
            <w:tcW w:w="1417" w:type="dxa"/>
          </w:tcPr>
          <w:p w14:paraId="60C8DAE8"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Pr>
          <w:p w14:paraId="1482F2E4" w14:textId="77777777" w:rsidR="001E0539" w:rsidRPr="00912F7D" w:rsidRDefault="001E0539" w:rsidP="00D33374">
            <w:pPr>
              <w:spacing w:line="360" w:lineRule="auto"/>
              <w:jc w:val="center"/>
              <w:rPr>
                <w:rFonts w:ascii="Times New Roman" w:hAnsi="Times New Roman" w:cs="Times New Roman"/>
                <w:sz w:val="20"/>
                <w:szCs w:val="20"/>
              </w:rPr>
            </w:pPr>
          </w:p>
        </w:tc>
      </w:tr>
      <w:tr w:rsidR="001E0539" w:rsidRPr="00912F7D" w14:paraId="0071F483" w14:textId="77777777" w:rsidTr="00D33374">
        <w:trPr>
          <w:trHeight w:val="268"/>
        </w:trPr>
        <w:tc>
          <w:tcPr>
            <w:tcW w:w="2268" w:type="dxa"/>
            <w:tcBorders>
              <w:bottom w:val="single" w:sz="4" w:space="0" w:color="auto"/>
            </w:tcBorders>
          </w:tcPr>
          <w:p w14:paraId="45F1C57B" w14:textId="77777777" w:rsidR="001E0539" w:rsidRPr="00912F7D" w:rsidRDefault="001E0539" w:rsidP="00D33374">
            <w:pPr>
              <w:spacing w:line="360" w:lineRule="auto"/>
              <w:rPr>
                <w:rFonts w:ascii="Times New Roman" w:hAnsi="Times New Roman" w:cs="Times New Roman"/>
                <w:sz w:val="20"/>
                <w:szCs w:val="20"/>
              </w:rPr>
            </w:pPr>
            <w:r>
              <w:rPr>
                <w:rFonts w:ascii="Times New Roman" w:hAnsi="Times New Roman" w:cs="Times New Roman"/>
                <w:sz w:val="20"/>
                <w:szCs w:val="20"/>
              </w:rPr>
              <w:t xml:space="preserve">   Adjusted model</w:t>
            </w:r>
          </w:p>
        </w:tc>
        <w:tc>
          <w:tcPr>
            <w:tcW w:w="2694" w:type="dxa"/>
            <w:tcBorders>
              <w:bottom w:val="single" w:sz="4" w:space="0" w:color="auto"/>
            </w:tcBorders>
          </w:tcPr>
          <w:p w14:paraId="6731E25D" w14:textId="494AA22D" w:rsidR="001E0539" w:rsidRDefault="00942232" w:rsidP="00D33374">
            <w:pPr>
              <w:spacing w:line="360" w:lineRule="auto"/>
              <w:jc w:val="center"/>
              <w:rPr>
                <w:rFonts w:ascii="Times New Roman" w:hAnsi="Times New Roman" w:cs="Times New Roman"/>
                <w:sz w:val="20"/>
                <w:szCs w:val="20"/>
              </w:rPr>
            </w:pPr>
            <w:r>
              <w:rPr>
                <w:rFonts w:ascii="Times New Roman" w:hAnsi="Times New Roman" w:cs="Times New Roman"/>
                <w:sz w:val="20"/>
                <w:szCs w:val="20"/>
              </w:rPr>
              <w:t>0.48 (0.17 – 1.37)</w:t>
            </w:r>
          </w:p>
        </w:tc>
        <w:tc>
          <w:tcPr>
            <w:tcW w:w="1134" w:type="dxa"/>
            <w:tcBorders>
              <w:bottom w:val="single" w:sz="4" w:space="0" w:color="auto"/>
            </w:tcBorders>
          </w:tcPr>
          <w:p w14:paraId="7FC5EC16" w14:textId="40DE55DB" w:rsidR="001E0539" w:rsidRDefault="00942232" w:rsidP="00D33374">
            <w:pPr>
              <w:spacing w:line="360" w:lineRule="auto"/>
              <w:jc w:val="center"/>
              <w:rPr>
                <w:rFonts w:ascii="Times New Roman" w:hAnsi="Times New Roman" w:cs="Times New Roman"/>
                <w:sz w:val="20"/>
                <w:szCs w:val="20"/>
              </w:rPr>
            </w:pPr>
            <w:r>
              <w:rPr>
                <w:rFonts w:ascii="Times New Roman" w:hAnsi="Times New Roman" w:cs="Times New Roman"/>
                <w:sz w:val="20"/>
                <w:szCs w:val="20"/>
              </w:rPr>
              <w:t>0.170</w:t>
            </w:r>
          </w:p>
        </w:tc>
        <w:tc>
          <w:tcPr>
            <w:tcW w:w="1417" w:type="dxa"/>
            <w:tcBorders>
              <w:bottom w:val="single" w:sz="4" w:space="0" w:color="auto"/>
            </w:tcBorders>
          </w:tcPr>
          <w:p w14:paraId="66FF142E"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Borders>
              <w:bottom w:val="single" w:sz="4" w:space="0" w:color="auto"/>
            </w:tcBorders>
          </w:tcPr>
          <w:p w14:paraId="62B62338" w14:textId="77777777" w:rsidR="001E0539" w:rsidRPr="00912F7D" w:rsidRDefault="001E0539" w:rsidP="00D33374">
            <w:pPr>
              <w:spacing w:line="360" w:lineRule="auto"/>
              <w:jc w:val="center"/>
              <w:rPr>
                <w:rFonts w:ascii="Times New Roman" w:hAnsi="Times New Roman" w:cs="Times New Roman"/>
                <w:sz w:val="20"/>
                <w:szCs w:val="20"/>
              </w:rPr>
            </w:pPr>
          </w:p>
        </w:tc>
      </w:tr>
      <w:tr w:rsidR="001E0539" w:rsidRPr="00912F7D" w14:paraId="413FB484" w14:textId="77777777" w:rsidTr="00D33374">
        <w:trPr>
          <w:trHeight w:val="300"/>
        </w:trPr>
        <w:tc>
          <w:tcPr>
            <w:tcW w:w="2268" w:type="dxa"/>
            <w:tcBorders>
              <w:top w:val="single" w:sz="4" w:space="0" w:color="auto"/>
            </w:tcBorders>
          </w:tcPr>
          <w:p w14:paraId="2EBDFEE9" w14:textId="77777777" w:rsidR="001E0539" w:rsidRPr="00D33374" w:rsidRDefault="001E0539" w:rsidP="00D33374">
            <w:pPr>
              <w:spacing w:line="360" w:lineRule="auto"/>
              <w:rPr>
                <w:rFonts w:ascii="Times New Roman" w:hAnsi="Times New Roman" w:cs="Times New Roman"/>
                <w:b/>
                <w:bCs/>
                <w:sz w:val="20"/>
                <w:szCs w:val="20"/>
              </w:rPr>
            </w:pPr>
            <w:r w:rsidRPr="00D33374">
              <w:rPr>
                <w:rFonts w:ascii="Times New Roman" w:hAnsi="Times New Roman" w:cs="Times New Roman"/>
                <w:b/>
                <w:bCs/>
                <w:sz w:val="20"/>
                <w:szCs w:val="20"/>
              </w:rPr>
              <w:t>FT3/FT4 ratio</w:t>
            </w:r>
          </w:p>
        </w:tc>
        <w:tc>
          <w:tcPr>
            <w:tcW w:w="2694" w:type="dxa"/>
            <w:tcBorders>
              <w:top w:val="single" w:sz="4" w:space="0" w:color="auto"/>
            </w:tcBorders>
          </w:tcPr>
          <w:p w14:paraId="49E908C3" w14:textId="77777777" w:rsidR="001E0539" w:rsidRPr="004A17C4" w:rsidRDefault="001E0539" w:rsidP="00D33374">
            <w:pPr>
              <w:spacing w:line="360" w:lineRule="auto"/>
              <w:jc w:val="center"/>
              <w:rPr>
                <w:rFonts w:ascii="Times New Roman" w:hAnsi="Times New Roman" w:cs="Times New Roman"/>
                <w:sz w:val="20"/>
                <w:szCs w:val="20"/>
              </w:rPr>
            </w:pPr>
          </w:p>
        </w:tc>
        <w:tc>
          <w:tcPr>
            <w:tcW w:w="1134" w:type="dxa"/>
            <w:tcBorders>
              <w:top w:val="single" w:sz="4" w:space="0" w:color="auto"/>
            </w:tcBorders>
          </w:tcPr>
          <w:p w14:paraId="0C01F733" w14:textId="77777777" w:rsidR="001E0539" w:rsidRPr="004A17C4" w:rsidRDefault="001E0539" w:rsidP="00D33374">
            <w:pPr>
              <w:spacing w:line="360" w:lineRule="auto"/>
              <w:jc w:val="center"/>
              <w:rPr>
                <w:rFonts w:ascii="Times New Roman" w:hAnsi="Times New Roman" w:cs="Times New Roman"/>
                <w:sz w:val="20"/>
                <w:szCs w:val="20"/>
              </w:rPr>
            </w:pPr>
          </w:p>
        </w:tc>
        <w:tc>
          <w:tcPr>
            <w:tcW w:w="1417" w:type="dxa"/>
            <w:tcBorders>
              <w:top w:val="single" w:sz="4" w:space="0" w:color="auto"/>
            </w:tcBorders>
          </w:tcPr>
          <w:p w14:paraId="42750CEF"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Borders>
              <w:top w:val="single" w:sz="4" w:space="0" w:color="auto"/>
            </w:tcBorders>
          </w:tcPr>
          <w:p w14:paraId="1F7E0983" w14:textId="77777777" w:rsidR="001E0539" w:rsidRPr="00912F7D" w:rsidRDefault="001E0539" w:rsidP="00D33374">
            <w:pPr>
              <w:spacing w:line="360" w:lineRule="auto"/>
              <w:jc w:val="center"/>
              <w:rPr>
                <w:rFonts w:ascii="Times New Roman" w:hAnsi="Times New Roman" w:cs="Times New Roman"/>
                <w:sz w:val="20"/>
                <w:szCs w:val="20"/>
              </w:rPr>
            </w:pPr>
          </w:p>
        </w:tc>
      </w:tr>
      <w:tr w:rsidR="001E0539" w:rsidRPr="00912F7D" w14:paraId="06A8DA6F" w14:textId="77777777" w:rsidTr="00D33374">
        <w:trPr>
          <w:trHeight w:val="300"/>
        </w:trPr>
        <w:tc>
          <w:tcPr>
            <w:tcW w:w="2268" w:type="dxa"/>
          </w:tcPr>
          <w:p w14:paraId="43FD0232" w14:textId="77777777" w:rsidR="001E0539" w:rsidRPr="00912F7D" w:rsidRDefault="001E0539" w:rsidP="00D33374">
            <w:pPr>
              <w:spacing w:line="360" w:lineRule="auto"/>
              <w:rPr>
                <w:rFonts w:ascii="Times New Roman" w:hAnsi="Times New Roman" w:cs="Times New Roman"/>
                <w:sz w:val="20"/>
                <w:szCs w:val="20"/>
              </w:rPr>
            </w:pPr>
            <w:r>
              <w:rPr>
                <w:rFonts w:ascii="Times New Roman" w:hAnsi="Times New Roman" w:cs="Times New Roman"/>
                <w:sz w:val="20"/>
                <w:szCs w:val="20"/>
              </w:rPr>
              <w:t xml:space="preserve">   Unadjusted model</w:t>
            </w:r>
          </w:p>
        </w:tc>
        <w:tc>
          <w:tcPr>
            <w:tcW w:w="2694" w:type="dxa"/>
          </w:tcPr>
          <w:p w14:paraId="5C4A14A0" w14:textId="77777777" w:rsidR="001E0539" w:rsidRPr="00862FFA" w:rsidRDefault="001E0539" w:rsidP="00D33374">
            <w:pPr>
              <w:spacing w:line="360" w:lineRule="auto"/>
              <w:jc w:val="center"/>
              <w:rPr>
                <w:rFonts w:ascii="Times New Roman" w:hAnsi="Times New Roman" w:cs="Times New Roman"/>
                <w:b/>
                <w:bCs/>
                <w:sz w:val="20"/>
                <w:szCs w:val="20"/>
              </w:rPr>
            </w:pPr>
            <w:r w:rsidRPr="00862FFA">
              <w:rPr>
                <w:rFonts w:ascii="Times New Roman" w:hAnsi="Times New Roman" w:cs="Times New Roman"/>
                <w:b/>
                <w:bCs/>
                <w:sz w:val="20"/>
                <w:szCs w:val="20"/>
              </w:rPr>
              <w:t>0.34 (0.14 – 0.83)</w:t>
            </w:r>
          </w:p>
        </w:tc>
        <w:tc>
          <w:tcPr>
            <w:tcW w:w="1134" w:type="dxa"/>
          </w:tcPr>
          <w:p w14:paraId="21061D83" w14:textId="77777777" w:rsidR="001E0539" w:rsidRPr="00862FFA" w:rsidRDefault="001E0539" w:rsidP="00D33374">
            <w:pPr>
              <w:spacing w:line="360" w:lineRule="auto"/>
              <w:jc w:val="center"/>
              <w:rPr>
                <w:rFonts w:ascii="Times New Roman" w:hAnsi="Times New Roman" w:cs="Times New Roman"/>
                <w:b/>
                <w:bCs/>
                <w:sz w:val="20"/>
                <w:szCs w:val="20"/>
              </w:rPr>
            </w:pPr>
            <w:r w:rsidRPr="00862FFA">
              <w:rPr>
                <w:rFonts w:ascii="Times New Roman" w:hAnsi="Times New Roman" w:cs="Times New Roman"/>
                <w:b/>
                <w:bCs/>
                <w:sz w:val="20"/>
                <w:szCs w:val="20"/>
              </w:rPr>
              <w:t>0.018</w:t>
            </w:r>
          </w:p>
        </w:tc>
        <w:tc>
          <w:tcPr>
            <w:tcW w:w="1417" w:type="dxa"/>
          </w:tcPr>
          <w:p w14:paraId="02A6E6D6"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Pr>
          <w:p w14:paraId="57F254B7" w14:textId="77777777" w:rsidR="001E0539" w:rsidRPr="00912F7D" w:rsidRDefault="001E0539" w:rsidP="00D33374">
            <w:pPr>
              <w:spacing w:line="360" w:lineRule="auto"/>
              <w:jc w:val="center"/>
              <w:rPr>
                <w:rFonts w:ascii="Times New Roman" w:hAnsi="Times New Roman" w:cs="Times New Roman"/>
                <w:sz w:val="20"/>
                <w:szCs w:val="20"/>
              </w:rPr>
            </w:pPr>
          </w:p>
        </w:tc>
      </w:tr>
      <w:tr w:rsidR="001E0539" w:rsidRPr="00912F7D" w14:paraId="1C5DE79D" w14:textId="77777777" w:rsidTr="00D33374">
        <w:trPr>
          <w:trHeight w:val="300"/>
        </w:trPr>
        <w:tc>
          <w:tcPr>
            <w:tcW w:w="2268" w:type="dxa"/>
            <w:tcBorders>
              <w:bottom w:val="single" w:sz="4" w:space="0" w:color="auto"/>
            </w:tcBorders>
          </w:tcPr>
          <w:p w14:paraId="16D098A9" w14:textId="77777777" w:rsidR="001E0539" w:rsidRPr="00912F7D" w:rsidRDefault="001E0539" w:rsidP="00D33374">
            <w:pPr>
              <w:spacing w:line="360" w:lineRule="auto"/>
              <w:rPr>
                <w:rFonts w:ascii="Times New Roman" w:hAnsi="Times New Roman" w:cs="Times New Roman"/>
                <w:sz w:val="20"/>
                <w:szCs w:val="20"/>
              </w:rPr>
            </w:pPr>
            <w:r>
              <w:rPr>
                <w:rFonts w:ascii="Times New Roman" w:hAnsi="Times New Roman" w:cs="Times New Roman"/>
                <w:sz w:val="20"/>
                <w:szCs w:val="20"/>
              </w:rPr>
              <w:t xml:space="preserve">   Adjusted model</w:t>
            </w:r>
          </w:p>
        </w:tc>
        <w:tc>
          <w:tcPr>
            <w:tcW w:w="2694" w:type="dxa"/>
            <w:tcBorders>
              <w:bottom w:val="single" w:sz="4" w:space="0" w:color="auto"/>
            </w:tcBorders>
          </w:tcPr>
          <w:p w14:paraId="5B7D580B" w14:textId="753A4C20" w:rsidR="001E0539" w:rsidRPr="006D18AB" w:rsidRDefault="00942232" w:rsidP="00D33374">
            <w:pPr>
              <w:spacing w:line="360" w:lineRule="auto"/>
              <w:jc w:val="center"/>
              <w:rPr>
                <w:rFonts w:ascii="Times New Roman" w:hAnsi="Times New Roman" w:cs="Times New Roman"/>
                <w:b/>
                <w:bCs/>
                <w:sz w:val="20"/>
                <w:szCs w:val="20"/>
              </w:rPr>
            </w:pPr>
            <w:r w:rsidRPr="006D18AB">
              <w:rPr>
                <w:rFonts w:ascii="Times New Roman" w:hAnsi="Times New Roman" w:cs="Times New Roman"/>
                <w:b/>
                <w:bCs/>
                <w:sz w:val="20"/>
                <w:szCs w:val="20"/>
              </w:rPr>
              <w:t>0.40 (0.17 – 0.</w:t>
            </w:r>
            <w:r w:rsidR="006D18AB" w:rsidRPr="006D18AB">
              <w:rPr>
                <w:rFonts w:ascii="Times New Roman" w:hAnsi="Times New Roman" w:cs="Times New Roman"/>
                <w:b/>
                <w:bCs/>
                <w:sz w:val="20"/>
                <w:szCs w:val="20"/>
              </w:rPr>
              <w:t>96</w:t>
            </w:r>
            <w:r w:rsidRPr="006D18AB">
              <w:rPr>
                <w:rFonts w:ascii="Times New Roman" w:hAnsi="Times New Roman" w:cs="Times New Roman"/>
                <w:b/>
                <w:bCs/>
                <w:sz w:val="20"/>
                <w:szCs w:val="20"/>
              </w:rPr>
              <w:t>)</w:t>
            </w:r>
          </w:p>
        </w:tc>
        <w:tc>
          <w:tcPr>
            <w:tcW w:w="1134" w:type="dxa"/>
            <w:tcBorders>
              <w:bottom w:val="single" w:sz="4" w:space="0" w:color="auto"/>
            </w:tcBorders>
          </w:tcPr>
          <w:p w14:paraId="72A7973A" w14:textId="3585F409" w:rsidR="001E0539" w:rsidRPr="006D18AB" w:rsidRDefault="006D18AB" w:rsidP="00D33374">
            <w:pPr>
              <w:spacing w:line="360" w:lineRule="auto"/>
              <w:jc w:val="center"/>
              <w:rPr>
                <w:rFonts w:ascii="Times New Roman" w:hAnsi="Times New Roman" w:cs="Times New Roman"/>
                <w:b/>
                <w:bCs/>
                <w:sz w:val="20"/>
                <w:szCs w:val="20"/>
              </w:rPr>
            </w:pPr>
            <w:r w:rsidRPr="006D18AB">
              <w:rPr>
                <w:rFonts w:ascii="Times New Roman" w:hAnsi="Times New Roman" w:cs="Times New Roman"/>
                <w:b/>
                <w:bCs/>
                <w:sz w:val="20"/>
                <w:szCs w:val="20"/>
              </w:rPr>
              <w:t>0.041</w:t>
            </w:r>
          </w:p>
        </w:tc>
        <w:tc>
          <w:tcPr>
            <w:tcW w:w="1417" w:type="dxa"/>
            <w:tcBorders>
              <w:bottom w:val="single" w:sz="4" w:space="0" w:color="auto"/>
            </w:tcBorders>
          </w:tcPr>
          <w:p w14:paraId="2261883B" w14:textId="77777777" w:rsidR="001E0539" w:rsidRPr="00912F7D" w:rsidRDefault="001E0539" w:rsidP="00D33374">
            <w:pPr>
              <w:spacing w:line="360" w:lineRule="auto"/>
              <w:jc w:val="center"/>
              <w:rPr>
                <w:rFonts w:ascii="Times New Roman" w:hAnsi="Times New Roman" w:cs="Times New Roman"/>
                <w:sz w:val="20"/>
                <w:szCs w:val="20"/>
              </w:rPr>
            </w:pPr>
          </w:p>
        </w:tc>
        <w:tc>
          <w:tcPr>
            <w:tcW w:w="2268" w:type="dxa"/>
            <w:tcBorders>
              <w:bottom w:val="single" w:sz="4" w:space="0" w:color="auto"/>
            </w:tcBorders>
          </w:tcPr>
          <w:p w14:paraId="12B3F22A" w14:textId="77777777" w:rsidR="001E0539" w:rsidRPr="00912F7D" w:rsidRDefault="001E0539" w:rsidP="00D33374">
            <w:pPr>
              <w:spacing w:line="360" w:lineRule="auto"/>
              <w:jc w:val="center"/>
              <w:rPr>
                <w:rFonts w:ascii="Times New Roman" w:hAnsi="Times New Roman" w:cs="Times New Roman"/>
                <w:sz w:val="20"/>
                <w:szCs w:val="20"/>
              </w:rPr>
            </w:pPr>
          </w:p>
        </w:tc>
      </w:tr>
    </w:tbl>
    <w:p w14:paraId="3AEC44B0" w14:textId="77777777" w:rsidR="006D18AB" w:rsidRDefault="006D18AB" w:rsidP="00FA5D96">
      <w:pPr>
        <w:tabs>
          <w:tab w:val="left" w:pos="4016"/>
        </w:tabs>
        <w:rPr>
          <w:rFonts w:ascii="Times New Roman" w:hAnsi="Times New Roman" w:cs="Times New Roman"/>
          <w:sz w:val="20"/>
          <w:szCs w:val="20"/>
          <w:lang w:val="en-US"/>
        </w:rPr>
      </w:pPr>
    </w:p>
    <w:p w14:paraId="137ABB5F" w14:textId="673DFB41" w:rsidR="006D18AB" w:rsidRPr="00044A7A" w:rsidRDefault="006D18AB" w:rsidP="00044A7A">
      <w:pPr>
        <w:spacing w:line="360" w:lineRule="auto"/>
        <w:jc w:val="both"/>
        <w:rPr>
          <w:rFonts w:ascii="Times New Roman" w:hAnsi="Times New Roman" w:cs="Times New Roman"/>
          <w:sz w:val="21"/>
          <w:szCs w:val="21"/>
          <w:lang w:val="en-US"/>
        </w:rPr>
      </w:pPr>
      <w:r w:rsidRPr="00044A7A">
        <w:rPr>
          <w:rFonts w:ascii="Times New Roman" w:hAnsi="Times New Roman" w:cs="Times New Roman"/>
          <w:sz w:val="21"/>
          <w:szCs w:val="21"/>
          <w:lang w:val="en-US"/>
        </w:rPr>
        <w:t xml:space="preserve">Table S6. Associations of thyroid hormones and FT3/FT4 ratio with </w:t>
      </w:r>
      <w:r w:rsidR="00B97595" w:rsidRPr="00044A7A">
        <w:rPr>
          <w:rFonts w:ascii="Times New Roman" w:hAnsi="Times New Roman" w:cs="Times New Roman"/>
          <w:sz w:val="21"/>
          <w:szCs w:val="21"/>
          <w:lang w:val="en-US"/>
        </w:rPr>
        <w:t>the risk for the composite outcome: diuretic intensification, HF hospitalization or cardiovascular death</w:t>
      </w:r>
      <w:r w:rsidRPr="00044A7A">
        <w:rPr>
          <w:rFonts w:ascii="Times New Roman" w:hAnsi="Times New Roman" w:cs="Times New Roman"/>
          <w:sz w:val="21"/>
          <w:szCs w:val="21"/>
          <w:lang w:val="en-US"/>
        </w:rPr>
        <w:t xml:space="preserve">. Results </w:t>
      </w:r>
      <w:r w:rsidR="00B97595" w:rsidRPr="00044A7A">
        <w:rPr>
          <w:rFonts w:ascii="Times New Roman" w:hAnsi="Times New Roman" w:cs="Times New Roman"/>
          <w:sz w:val="21"/>
          <w:szCs w:val="21"/>
          <w:lang w:val="en-US"/>
        </w:rPr>
        <w:t xml:space="preserve">are presented unadjusted and </w:t>
      </w:r>
      <w:r w:rsidRPr="00044A7A">
        <w:rPr>
          <w:rFonts w:ascii="Times New Roman" w:hAnsi="Times New Roman" w:cs="Times New Roman"/>
          <w:sz w:val="21"/>
          <w:szCs w:val="21"/>
          <w:lang w:val="en-US"/>
        </w:rPr>
        <w:t>adjusted for age, sex</w:t>
      </w:r>
      <w:r w:rsidR="00B97595" w:rsidRPr="00044A7A">
        <w:rPr>
          <w:rFonts w:ascii="Times New Roman" w:hAnsi="Times New Roman" w:cs="Times New Roman"/>
          <w:sz w:val="21"/>
          <w:szCs w:val="21"/>
          <w:lang w:val="en-US"/>
        </w:rPr>
        <w:t xml:space="preserve"> </w:t>
      </w:r>
      <w:r w:rsidRPr="00044A7A">
        <w:rPr>
          <w:rFonts w:ascii="Times New Roman" w:hAnsi="Times New Roman" w:cs="Times New Roman"/>
          <w:sz w:val="21"/>
          <w:szCs w:val="21"/>
          <w:lang w:val="en-US"/>
        </w:rPr>
        <w:t xml:space="preserve">and BNP levels. TSH and BNP were log-transformed. </w:t>
      </w:r>
    </w:p>
    <w:p w14:paraId="6672DDC9" w14:textId="4A9BBD0B" w:rsidR="006D18AB" w:rsidRPr="00044A7A" w:rsidRDefault="006D18AB" w:rsidP="00044A7A">
      <w:pPr>
        <w:spacing w:line="360" w:lineRule="auto"/>
        <w:jc w:val="both"/>
        <w:rPr>
          <w:rFonts w:ascii="Times New Roman" w:hAnsi="Times New Roman" w:cs="Times New Roman"/>
          <w:sz w:val="21"/>
          <w:szCs w:val="21"/>
          <w:lang w:val="en-US"/>
        </w:rPr>
      </w:pPr>
      <w:r w:rsidRPr="00044A7A">
        <w:rPr>
          <w:rFonts w:ascii="Times New Roman" w:hAnsi="Times New Roman" w:cs="Times New Roman"/>
          <w:sz w:val="21"/>
          <w:szCs w:val="21"/>
          <w:vertAlign w:val="superscript"/>
          <w:lang w:val="en-US"/>
        </w:rPr>
        <w:t xml:space="preserve">1 </w:t>
      </w:r>
      <w:r w:rsidR="00B97595" w:rsidRPr="00044A7A">
        <w:rPr>
          <w:rFonts w:ascii="Times New Roman" w:hAnsi="Times New Roman" w:cs="Times New Roman"/>
          <w:sz w:val="21"/>
          <w:szCs w:val="21"/>
          <w:lang w:val="en-US"/>
        </w:rPr>
        <w:t>Hazard ratios</w:t>
      </w:r>
      <w:r w:rsidRPr="00044A7A">
        <w:rPr>
          <w:rFonts w:ascii="Times New Roman" w:hAnsi="Times New Roman" w:cs="Times New Roman"/>
          <w:sz w:val="21"/>
          <w:szCs w:val="21"/>
          <w:lang w:val="en-US"/>
        </w:rPr>
        <w:t xml:space="preserve"> for FT4 levels are estimated per 0.5 ng/dL increase. </w:t>
      </w:r>
    </w:p>
    <w:p w14:paraId="626A3F64" w14:textId="04B90520" w:rsidR="002F1467" w:rsidRDefault="00DF3882" w:rsidP="00044A7A">
      <w:pPr>
        <w:spacing w:line="360" w:lineRule="auto"/>
        <w:jc w:val="both"/>
        <w:rPr>
          <w:rFonts w:ascii="Times New Roman" w:hAnsi="Times New Roman" w:cs="Times New Roman"/>
          <w:sz w:val="21"/>
          <w:szCs w:val="21"/>
          <w:lang w:val="en-US"/>
        </w:rPr>
      </w:pPr>
      <w:r w:rsidRPr="00DF3882">
        <w:rPr>
          <w:rFonts w:ascii="Times New Roman" w:hAnsi="Times New Roman" w:cs="Times New Roman"/>
          <w:sz w:val="21"/>
          <w:szCs w:val="21"/>
          <w:lang w:val="en-US"/>
        </w:rPr>
        <w:t>The Schoenfeld</w:t>
      </w:r>
      <w:r w:rsidR="004B1FA0">
        <w:rPr>
          <w:rFonts w:ascii="Times New Roman" w:hAnsi="Times New Roman" w:cs="Times New Roman"/>
          <w:sz w:val="21"/>
          <w:szCs w:val="21"/>
          <w:lang w:val="en-US"/>
        </w:rPr>
        <w:t xml:space="preserve"> residual</w:t>
      </w:r>
      <w:r w:rsidRPr="00DF3882">
        <w:rPr>
          <w:rFonts w:ascii="Times New Roman" w:hAnsi="Times New Roman" w:cs="Times New Roman"/>
          <w:sz w:val="21"/>
          <w:szCs w:val="21"/>
          <w:lang w:val="en-US"/>
        </w:rPr>
        <w:t xml:space="preserve"> tests indicated that the proportional hazards assumptions were appropriate (all P&gt;0.05).</w:t>
      </w:r>
    </w:p>
    <w:p w14:paraId="06633B4D" w14:textId="022BB924" w:rsidR="006D18AB" w:rsidRPr="00044A7A" w:rsidRDefault="006D18AB" w:rsidP="00044A7A">
      <w:pPr>
        <w:spacing w:line="360" w:lineRule="auto"/>
        <w:jc w:val="both"/>
        <w:rPr>
          <w:rFonts w:ascii="Times New Roman" w:hAnsi="Times New Roman" w:cs="Times New Roman"/>
          <w:sz w:val="21"/>
          <w:szCs w:val="21"/>
          <w:lang w:val="en-US"/>
        </w:rPr>
        <w:sectPr w:rsidR="006D18AB" w:rsidRPr="00044A7A" w:rsidSect="00724FFF">
          <w:pgSz w:w="11900" w:h="16840"/>
          <w:pgMar w:top="1417" w:right="1701" w:bottom="1417" w:left="1701" w:header="708" w:footer="708" w:gutter="0"/>
          <w:cols w:space="708"/>
          <w:docGrid w:linePitch="360"/>
        </w:sectPr>
      </w:pPr>
      <w:r w:rsidRPr="00044A7A">
        <w:rPr>
          <w:rFonts w:ascii="Times New Roman" w:hAnsi="Times New Roman" w:cs="Times New Roman"/>
          <w:sz w:val="21"/>
          <w:szCs w:val="21"/>
          <w:lang w:val="en-US"/>
        </w:rPr>
        <w:t xml:space="preserve">Abbreviations: </w:t>
      </w:r>
      <w:r w:rsidR="00B97595" w:rsidRPr="00044A7A">
        <w:rPr>
          <w:rFonts w:ascii="Times New Roman" w:hAnsi="Times New Roman" w:cs="Times New Roman"/>
          <w:sz w:val="21"/>
          <w:szCs w:val="21"/>
          <w:lang w:val="en-US"/>
        </w:rPr>
        <w:t xml:space="preserve">HF, heart failure; HR, hazard ratio; </w:t>
      </w:r>
      <w:r w:rsidRPr="00044A7A">
        <w:rPr>
          <w:rFonts w:ascii="Times New Roman" w:hAnsi="Times New Roman" w:cs="Times New Roman"/>
          <w:sz w:val="21"/>
          <w:szCs w:val="21"/>
          <w:lang w:val="en-US"/>
        </w:rPr>
        <w:t xml:space="preserve">CI, confidence interval; </w:t>
      </w:r>
      <w:r w:rsidR="003A01D3" w:rsidRPr="00044A7A">
        <w:rPr>
          <w:rFonts w:ascii="Times New Roman" w:hAnsi="Times New Roman" w:cs="Times New Roman"/>
          <w:sz w:val="21"/>
          <w:szCs w:val="21"/>
          <w:lang w:val="en-US"/>
        </w:rPr>
        <w:t>TSH, thyroid-stimulating hormone; FT4, free thyroxine; FT3, free triiodothyronine</w:t>
      </w:r>
      <w:r w:rsidR="00044A7A">
        <w:rPr>
          <w:rFonts w:ascii="Times New Roman" w:hAnsi="Times New Roman" w:cs="Times New Roman"/>
          <w:sz w:val="21"/>
          <w:szCs w:val="21"/>
          <w:lang w:val="en-US"/>
        </w:rPr>
        <w:t>.</w:t>
      </w:r>
    </w:p>
    <w:p w14:paraId="28A350C7" w14:textId="5F537C43" w:rsidR="006D18AB" w:rsidRDefault="00E40BAD" w:rsidP="00FA5D96">
      <w:pPr>
        <w:tabs>
          <w:tab w:val="left" w:pos="4016"/>
        </w:tabs>
        <w:rPr>
          <w:rFonts w:ascii="Times New Roman" w:hAnsi="Times New Roman" w:cs="Times New Roman"/>
          <w:sz w:val="20"/>
          <w:szCs w:val="20"/>
          <w:lang w:val="en-US"/>
        </w:rPr>
      </w:pPr>
      <w:r>
        <w:rPr>
          <w:rFonts w:ascii="Times New Roman" w:hAnsi="Times New Roman" w:cs="Times New Roman"/>
          <w:noProof/>
          <w:sz w:val="20"/>
          <w:szCs w:val="20"/>
          <w:lang w:val="en-US"/>
        </w:rPr>
        <w:lastRenderedPageBreak/>
        <w:drawing>
          <wp:anchor distT="0" distB="0" distL="114300" distR="114300" simplePos="0" relativeHeight="251658240" behindDoc="0" locked="0" layoutInCell="1" allowOverlap="1" wp14:anchorId="20D2F67A" wp14:editId="6895857A">
            <wp:simplePos x="0" y="0"/>
            <wp:positionH relativeFrom="column">
              <wp:posOffset>34868</wp:posOffset>
            </wp:positionH>
            <wp:positionV relativeFrom="paragraph">
              <wp:posOffset>0</wp:posOffset>
            </wp:positionV>
            <wp:extent cx="8489315" cy="4770755"/>
            <wp:effectExtent l="0" t="0" r="0" b="4445"/>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489315" cy="4770755"/>
                    </a:xfrm>
                    <a:prstGeom prst="rect">
                      <a:avLst/>
                    </a:prstGeom>
                  </pic:spPr>
                </pic:pic>
              </a:graphicData>
            </a:graphic>
            <wp14:sizeRelH relativeFrom="page">
              <wp14:pctWidth>0</wp14:pctWidth>
            </wp14:sizeRelH>
            <wp14:sizeRelV relativeFrom="page">
              <wp14:pctHeight>0</wp14:pctHeight>
            </wp14:sizeRelV>
          </wp:anchor>
        </w:drawing>
      </w:r>
    </w:p>
    <w:p w14:paraId="0A71F509" w14:textId="5E51DBBA" w:rsidR="003A01D3" w:rsidRPr="00F95ACC" w:rsidRDefault="003A01D3" w:rsidP="00044A7A">
      <w:pPr>
        <w:tabs>
          <w:tab w:val="left" w:pos="4016"/>
        </w:tabs>
        <w:spacing w:line="360" w:lineRule="auto"/>
        <w:rPr>
          <w:rFonts w:ascii="Times New Roman" w:hAnsi="Times New Roman" w:cs="Times New Roman"/>
          <w:sz w:val="21"/>
          <w:szCs w:val="21"/>
          <w:lang w:val="en-US"/>
        </w:rPr>
        <w:sectPr w:rsidR="003A01D3" w:rsidRPr="00F95ACC" w:rsidSect="006D18AB">
          <w:pgSz w:w="16840" w:h="11900" w:orient="landscape"/>
          <w:pgMar w:top="1701" w:right="1417" w:bottom="1701" w:left="1417" w:header="708" w:footer="708" w:gutter="0"/>
          <w:cols w:space="708"/>
          <w:docGrid w:linePitch="360"/>
        </w:sectPr>
      </w:pPr>
      <w:r w:rsidRPr="00F614C5">
        <w:rPr>
          <w:rFonts w:ascii="Times New Roman" w:hAnsi="Times New Roman" w:cs="Times New Roman"/>
          <w:szCs w:val="24"/>
          <w:lang w:val="en-US"/>
        </w:rPr>
        <w:t>Figure S1</w:t>
      </w:r>
      <w:r w:rsidR="00964658" w:rsidRPr="00F614C5">
        <w:rPr>
          <w:rFonts w:ascii="Times New Roman" w:hAnsi="Times New Roman" w:cs="Times New Roman"/>
          <w:szCs w:val="24"/>
          <w:lang w:val="en-US"/>
        </w:rPr>
        <w:t>.</w:t>
      </w:r>
      <w:r w:rsidR="008C7A68" w:rsidRPr="00F614C5">
        <w:rPr>
          <w:rFonts w:ascii="Times New Roman" w:hAnsi="Times New Roman" w:cs="Times New Roman"/>
          <w:szCs w:val="24"/>
          <w:lang w:val="en-US"/>
        </w:rPr>
        <w:t xml:space="preserve"> Kaplan-Meier curves for the composite outcome of </w:t>
      </w:r>
      <w:r w:rsidR="00603D72" w:rsidRPr="00F614C5">
        <w:rPr>
          <w:rFonts w:ascii="Times New Roman" w:hAnsi="Times New Roman" w:cs="Times New Roman"/>
          <w:szCs w:val="24"/>
          <w:lang w:val="en-US"/>
        </w:rPr>
        <w:t xml:space="preserve">urgent HF visits with diuretic intensification, HF hospitalization and cardiovascular death, </w:t>
      </w:r>
      <w:r w:rsidR="008C7A68" w:rsidRPr="00F614C5">
        <w:rPr>
          <w:rFonts w:ascii="Times New Roman" w:hAnsi="Times New Roman" w:cs="Times New Roman"/>
          <w:szCs w:val="24"/>
          <w:lang w:val="en-US"/>
        </w:rPr>
        <w:t xml:space="preserve">by </w:t>
      </w:r>
      <w:r w:rsidR="00603D72" w:rsidRPr="00F614C5">
        <w:rPr>
          <w:rFonts w:ascii="Times New Roman" w:hAnsi="Times New Roman" w:cs="Times New Roman"/>
          <w:szCs w:val="24"/>
          <w:lang w:val="en-US"/>
        </w:rPr>
        <w:t xml:space="preserve">a) TSH tertiles, b) FT4 tertiles and c) </w:t>
      </w:r>
      <w:r w:rsidR="008C7A68" w:rsidRPr="00F614C5">
        <w:rPr>
          <w:rFonts w:ascii="Times New Roman" w:hAnsi="Times New Roman" w:cs="Times New Roman"/>
          <w:szCs w:val="24"/>
          <w:lang w:val="en-US"/>
        </w:rPr>
        <w:t>FT3 tertiles</w:t>
      </w:r>
    </w:p>
    <w:p w14:paraId="16CAD599" w14:textId="30F22E40" w:rsidR="00397111" w:rsidRPr="00FC5345" w:rsidRDefault="00397111" w:rsidP="00156FC1">
      <w:pPr>
        <w:spacing w:line="276" w:lineRule="auto"/>
        <w:jc w:val="both"/>
        <w:rPr>
          <w:rFonts w:ascii="Times New Roman" w:hAnsi="Times New Roman" w:cs="Times New Roman"/>
          <w:sz w:val="22"/>
          <w:lang w:val="en-US"/>
        </w:rPr>
      </w:pPr>
    </w:p>
    <w:sectPr w:rsidR="00397111" w:rsidRPr="00FC5345" w:rsidSect="00FA5D96">
      <w:pgSz w:w="16840" w:h="1190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AF8332" w14:textId="77777777" w:rsidR="004A4C93" w:rsidRDefault="004A4C93" w:rsidP="00CD2E6D">
      <w:pPr>
        <w:spacing w:line="240" w:lineRule="auto"/>
      </w:pPr>
      <w:r>
        <w:separator/>
      </w:r>
    </w:p>
  </w:endnote>
  <w:endnote w:type="continuationSeparator" w:id="0">
    <w:p w14:paraId="118D3BFB" w14:textId="77777777" w:rsidR="004A4C93" w:rsidRDefault="004A4C93" w:rsidP="00CD2E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29574775"/>
      <w:docPartObj>
        <w:docPartGallery w:val="Page Numbers (Bottom of Page)"/>
        <w:docPartUnique/>
      </w:docPartObj>
    </w:sdtPr>
    <w:sdtContent>
      <w:p w14:paraId="50A30901" w14:textId="40C83553" w:rsidR="00CD2E6D" w:rsidRDefault="00CD2E6D" w:rsidP="00DB2167">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60FA111" w14:textId="77777777" w:rsidR="00CD2E6D" w:rsidRDefault="00CD2E6D" w:rsidP="00CD2E6D">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260068510"/>
      <w:docPartObj>
        <w:docPartGallery w:val="Page Numbers (Bottom of Page)"/>
        <w:docPartUnique/>
      </w:docPartObj>
    </w:sdtPr>
    <w:sdtContent>
      <w:p w14:paraId="2E530554" w14:textId="56E2A4A4" w:rsidR="00CD2E6D" w:rsidRDefault="00CD2E6D" w:rsidP="00DB2167">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6479C3A2" w14:textId="77777777" w:rsidR="00CD2E6D" w:rsidRDefault="00CD2E6D" w:rsidP="00CD2E6D">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A994DF" w14:textId="77777777" w:rsidR="004A4C93" w:rsidRDefault="004A4C93" w:rsidP="00CD2E6D">
      <w:pPr>
        <w:spacing w:line="240" w:lineRule="auto"/>
      </w:pPr>
      <w:r>
        <w:separator/>
      </w:r>
    </w:p>
  </w:footnote>
  <w:footnote w:type="continuationSeparator" w:id="0">
    <w:p w14:paraId="4A3B47D7" w14:textId="77777777" w:rsidR="004A4C93" w:rsidRDefault="004A4C93" w:rsidP="00CD2E6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C0E"/>
    <w:rsid w:val="00000C4B"/>
    <w:rsid w:val="000019DC"/>
    <w:rsid w:val="000034A1"/>
    <w:rsid w:val="00003CA8"/>
    <w:rsid w:val="00003FA1"/>
    <w:rsid w:val="000124C1"/>
    <w:rsid w:val="000138FB"/>
    <w:rsid w:val="00016D97"/>
    <w:rsid w:val="0002324E"/>
    <w:rsid w:val="00027E02"/>
    <w:rsid w:val="000321F8"/>
    <w:rsid w:val="0003338E"/>
    <w:rsid w:val="00033BE2"/>
    <w:rsid w:val="000362F1"/>
    <w:rsid w:val="00037FAA"/>
    <w:rsid w:val="00040CCF"/>
    <w:rsid w:val="00044A7A"/>
    <w:rsid w:val="000460D5"/>
    <w:rsid w:val="00054D7E"/>
    <w:rsid w:val="000643E0"/>
    <w:rsid w:val="00064C68"/>
    <w:rsid w:val="00067DE0"/>
    <w:rsid w:val="00071861"/>
    <w:rsid w:val="00075370"/>
    <w:rsid w:val="0007784A"/>
    <w:rsid w:val="000819CB"/>
    <w:rsid w:val="000900D9"/>
    <w:rsid w:val="0009052A"/>
    <w:rsid w:val="00090B66"/>
    <w:rsid w:val="00090C1B"/>
    <w:rsid w:val="000926FD"/>
    <w:rsid w:val="000974B2"/>
    <w:rsid w:val="00097BC9"/>
    <w:rsid w:val="00097D40"/>
    <w:rsid w:val="000A0B85"/>
    <w:rsid w:val="000A26BD"/>
    <w:rsid w:val="000A378F"/>
    <w:rsid w:val="000A4BE8"/>
    <w:rsid w:val="000B56B0"/>
    <w:rsid w:val="000B5C67"/>
    <w:rsid w:val="000B7F37"/>
    <w:rsid w:val="000C40B8"/>
    <w:rsid w:val="000C50F3"/>
    <w:rsid w:val="000D2010"/>
    <w:rsid w:val="000D278D"/>
    <w:rsid w:val="000D6709"/>
    <w:rsid w:val="000D7DD9"/>
    <w:rsid w:val="000E0D2B"/>
    <w:rsid w:val="000E1C95"/>
    <w:rsid w:val="000E42F0"/>
    <w:rsid w:val="000E58F1"/>
    <w:rsid w:val="000F0104"/>
    <w:rsid w:val="000F1113"/>
    <w:rsid w:val="000F2415"/>
    <w:rsid w:val="000F2BD5"/>
    <w:rsid w:val="000F3B60"/>
    <w:rsid w:val="000F648D"/>
    <w:rsid w:val="000F6973"/>
    <w:rsid w:val="00101060"/>
    <w:rsid w:val="00102325"/>
    <w:rsid w:val="00103CAF"/>
    <w:rsid w:val="00107BFA"/>
    <w:rsid w:val="00111ED2"/>
    <w:rsid w:val="00113EAF"/>
    <w:rsid w:val="00115704"/>
    <w:rsid w:val="00117C90"/>
    <w:rsid w:val="00124751"/>
    <w:rsid w:val="00130362"/>
    <w:rsid w:val="001337AC"/>
    <w:rsid w:val="00140257"/>
    <w:rsid w:val="00141806"/>
    <w:rsid w:val="00144040"/>
    <w:rsid w:val="0014463F"/>
    <w:rsid w:val="0014540E"/>
    <w:rsid w:val="00145E8D"/>
    <w:rsid w:val="00146592"/>
    <w:rsid w:val="00147083"/>
    <w:rsid w:val="00151A73"/>
    <w:rsid w:val="00151B8B"/>
    <w:rsid w:val="001543A0"/>
    <w:rsid w:val="00156FC1"/>
    <w:rsid w:val="00157F18"/>
    <w:rsid w:val="00161937"/>
    <w:rsid w:val="00165158"/>
    <w:rsid w:val="00165B00"/>
    <w:rsid w:val="00166F7C"/>
    <w:rsid w:val="001703F3"/>
    <w:rsid w:val="00174CB6"/>
    <w:rsid w:val="00175AC4"/>
    <w:rsid w:val="001769E7"/>
    <w:rsid w:val="00181515"/>
    <w:rsid w:val="00186181"/>
    <w:rsid w:val="0019255D"/>
    <w:rsid w:val="00192625"/>
    <w:rsid w:val="00194F67"/>
    <w:rsid w:val="001954C8"/>
    <w:rsid w:val="001B15CE"/>
    <w:rsid w:val="001B430A"/>
    <w:rsid w:val="001B515E"/>
    <w:rsid w:val="001B6AB9"/>
    <w:rsid w:val="001B6D6F"/>
    <w:rsid w:val="001C16A9"/>
    <w:rsid w:val="001C23F2"/>
    <w:rsid w:val="001D3B88"/>
    <w:rsid w:val="001D48C9"/>
    <w:rsid w:val="001D5C54"/>
    <w:rsid w:val="001D70C6"/>
    <w:rsid w:val="001E0539"/>
    <w:rsid w:val="001E331D"/>
    <w:rsid w:val="001F3940"/>
    <w:rsid w:val="001F5494"/>
    <w:rsid w:val="001F5587"/>
    <w:rsid w:val="001F5C50"/>
    <w:rsid w:val="001F7638"/>
    <w:rsid w:val="00203385"/>
    <w:rsid w:val="00203A56"/>
    <w:rsid w:val="00203AC3"/>
    <w:rsid w:val="0020572B"/>
    <w:rsid w:val="002074AC"/>
    <w:rsid w:val="002206D5"/>
    <w:rsid w:val="00221185"/>
    <w:rsid w:val="0022282B"/>
    <w:rsid w:val="00224642"/>
    <w:rsid w:val="00225BAF"/>
    <w:rsid w:val="00225DE4"/>
    <w:rsid w:val="0022756C"/>
    <w:rsid w:val="002277B0"/>
    <w:rsid w:val="00230CB2"/>
    <w:rsid w:val="002326D5"/>
    <w:rsid w:val="00233316"/>
    <w:rsid w:val="0023367C"/>
    <w:rsid w:val="00234EA1"/>
    <w:rsid w:val="00235549"/>
    <w:rsid w:val="0023765D"/>
    <w:rsid w:val="00240779"/>
    <w:rsid w:val="00243DF6"/>
    <w:rsid w:val="00255E26"/>
    <w:rsid w:val="00256F29"/>
    <w:rsid w:val="00257E19"/>
    <w:rsid w:val="00261497"/>
    <w:rsid w:val="00263279"/>
    <w:rsid w:val="00270AD0"/>
    <w:rsid w:val="00277693"/>
    <w:rsid w:val="0029120A"/>
    <w:rsid w:val="00292216"/>
    <w:rsid w:val="00294088"/>
    <w:rsid w:val="0029454D"/>
    <w:rsid w:val="00294A81"/>
    <w:rsid w:val="002A3AE1"/>
    <w:rsid w:val="002A57E9"/>
    <w:rsid w:val="002A696E"/>
    <w:rsid w:val="002B0258"/>
    <w:rsid w:val="002B491C"/>
    <w:rsid w:val="002B7E29"/>
    <w:rsid w:val="002B7FAF"/>
    <w:rsid w:val="002C34D8"/>
    <w:rsid w:val="002C6B6C"/>
    <w:rsid w:val="002D298E"/>
    <w:rsid w:val="002E413D"/>
    <w:rsid w:val="002E5E14"/>
    <w:rsid w:val="002E759C"/>
    <w:rsid w:val="002F10BD"/>
    <w:rsid w:val="002F1467"/>
    <w:rsid w:val="002F3647"/>
    <w:rsid w:val="002F41AF"/>
    <w:rsid w:val="002F4A9B"/>
    <w:rsid w:val="002F6675"/>
    <w:rsid w:val="003007DA"/>
    <w:rsid w:val="00303595"/>
    <w:rsid w:val="003035B8"/>
    <w:rsid w:val="00306DC0"/>
    <w:rsid w:val="00307B25"/>
    <w:rsid w:val="00307FD8"/>
    <w:rsid w:val="00311207"/>
    <w:rsid w:val="00311C97"/>
    <w:rsid w:val="00315B69"/>
    <w:rsid w:val="00316992"/>
    <w:rsid w:val="00317693"/>
    <w:rsid w:val="00321D65"/>
    <w:rsid w:val="00331446"/>
    <w:rsid w:val="00331E97"/>
    <w:rsid w:val="003361CD"/>
    <w:rsid w:val="0033734E"/>
    <w:rsid w:val="003408F6"/>
    <w:rsid w:val="00343733"/>
    <w:rsid w:val="00347584"/>
    <w:rsid w:val="003514A8"/>
    <w:rsid w:val="00352F2C"/>
    <w:rsid w:val="003608B1"/>
    <w:rsid w:val="00364DB2"/>
    <w:rsid w:val="00370169"/>
    <w:rsid w:val="00371780"/>
    <w:rsid w:val="00371C83"/>
    <w:rsid w:val="0037433D"/>
    <w:rsid w:val="00374904"/>
    <w:rsid w:val="00376BC1"/>
    <w:rsid w:val="003802FD"/>
    <w:rsid w:val="00383774"/>
    <w:rsid w:val="00390033"/>
    <w:rsid w:val="00392E5E"/>
    <w:rsid w:val="003932DE"/>
    <w:rsid w:val="0039393C"/>
    <w:rsid w:val="00395023"/>
    <w:rsid w:val="003960BD"/>
    <w:rsid w:val="00396F29"/>
    <w:rsid w:val="00397111"/>
    <w:rsid w:val="00397621"/>
    <w:rsid w:val="00397676"/>
    <w:rsid w:val="003A01D3"/>
    <w:rsid w:val="003A3F8F"/>
    <w:rsid w:val="003B1D46"/>
    <w:rsid w:val="003B2AE9"/>
    <w:rsid w:val="003B4FBE"/>
    <w:rsid w:val="003C07B6"/>
    <w:rsid w:val="003C4FA2"/>
    <w:rsid w:val="003C5848"/>
    <w:rsid w:val="003C67FC"/>
    <w:rsid w:val="003C7A5F"/>
    <w:rsid w:val="003D0F91"/>
    <w:rsid w:val="003D51C8"/>
    <w:rsid w:val="003D57FF"/>
    <w:rsid w:val="003E04A5"/>
    <w:rsid w:val="003E115E"/>
    <w:rsid w:val="003E75C0"/>
    <w:rsid w:val="003E7787"/>
    <w:rsid w:val="003F15F4"/>
    <w:rsid w:val="003F3E09"/>
    <w:rsid w:val="003F52CF"/>
    <w:rsid w:val="003F6E91"/>
    <w:rsid w:val="0040194E"/>
    <w:rsid w:val="00401C8C"/>
    <w:rsid w:val="00404E1A"/>
    <w:rsid w:val="004137F8"/>
    <w:rsid w:val="00415A3D"/>
    <w:rsid w:val="004170C4"/>
    <w:rsid w:val="00421990"/>
    <w:rsid w:val="0042238A"/>
    <w:rsid w:val="00434809"/>
    <w:rsid w:val="00434C0E"/>
    <w:rsid w:val="00435D33"/>
    <w:rsid w:val="00445F2F"/>
    <w:rsid w:val="004461C1"/>
    <w:rsid w:val="004478AC"/>
    <w:rsid w:val="00453E15"/>
    <w:rsid w:val="00460706"/>
    <w:rsid w:val="00460FB0"/>
    <w:rsid w:val="0046310A"/>
    <w:rsid w:val="004649D2"/>
    <w:rsid w:val="0046513B"/>
    <w:rsid w:val="004662E9"/>
    <w:rsid w:val="0046707F"/>
    <w:rsid w:val="004737B5"/>
    <w:rsid w:val="00473A7A"/>
    <w:rsid w:val="004754A9"/>
    <w:rsid w:val="0047633E"/>
    <w:rsid w:val="00477ACF"/>
    <w:rsid w:val="004837E0"/>
    <w:rsid w:val="00483884"/>
    <w:rsid w:val="004867F1"/>
    <w:rsid w:val="00486B48"/>
    <w:rsid w:val="00486B8D"/>
    <w:rsid w:val="00491C11"/>
    <w:rsid w:val="00491FA3"/>
    <w:rsid w:val="004920B5"/>
    <w:rsid w:val="0049426E"/>
    <w:rsid w:val="00494E6C"/>
    <w:rsid w:val="0049590F"/>
    <w:rsid w:val="004A1535"/>
    <w:rsid w:val="004A2699"/>
    <w:rsid w:val="004A4C93"/>
    <w:rsid w:val="004A7333"/>
    <w:rsid w:val="004B0083"/>
    <w:rsid w:val="004B1FA0"/>
    <w:rsid w:val="004B2CB3"/>
    <w:rsid w:val="004B4E3F"/>
    <w:rsid w:val="004C14A2"/>
    <w:rsid w:val="004C255D"/>
    <w:rsid w:val="004D365E"/>
    <w:rsid w:val="004D4209"/>
    <w:rsid w:val="004D47A9"/>
    <w:rsid w:val="004D515A"/>
    <w:rsid w:val="004D70D7"/>
    <w:rsid w:val="004E4BB4"/>
    <w:rsid w:val="004E532D"/>
    <w:rsid w:val="004E6D30"/>
    <w:rsid w:val="004F03CC"/>
    <w:rsid w:val="004F0666"/>
    <w:rsid w:val="004F203C"/>
    <w:rsid w:val="004F3D18"/>
    <w:rsid w:val="004F4252"/>
    <w:rsid w:val="004F67C3"/>
    <w:rsid w:val="004F6B6A"/>
    <w:rsid w:val="0050593D"/>
    <w:rsid w:val="00516291"/>
    <w:rsid w:val="005172E9"/>
    <w:rsid w:val="0052613A"/>
    <w:rsid w:val="00530F2C"/>
    <w:rsid w:val="00531969"/>
    <w:rsid w:val="00532844"/>
    <w:rsid w:val="00532C1F"/>
    <w:rsid w:val="005364A6"/>
    <w:rsid w:val="00536999"/>
    <w:rsid w:val="005402A9"/>
    <w:rsid w:val="0054089C"/>
    <w:rsid w:val="00542364"/>
    <w:rsid w:val="0054568B"/>
    <w:rsid w:val="0054570C"/>
    <w:rsid w:val="00547E0A"/>
    <w:rsid w:val="00550A26"/>
    <w:rsid w:val="00552E57"/>
    <w:rsid w:val="005543D3"/>
    <w:rsid w:val="00557FAD"/>
    <w:rsid w:val="00560A67"/>
    <w:rsid w:val="00562706"/>
    <w:rsid w:val="0056470B"/>
    <w:rsid w:val="005658B3"/>
    <w:rsid w:val="005745F0"/>
    <w:rsid w:val="00574772"/>
    <w:rsid w:val="00574D68"/>
    <w:rsid w:val="00577B49"/>
    <w:rsid w:val="00577C8A"/>
    <w:rsid w:val="00582001"/>
    <w:rsid w:val="005829B2"/>
    <w:rsid w:val="00585735"/>
    <w:rsid w:val="005921E5"/>
    <w:rsid w:val="005926A4"/>
    <w:rsid w:val="00592B41"/>
    <w:rsid w:val="00593BCB"/>
    <w:rsid w:val="00593E4D"/>
    <w:rsid w:val="00595593"/>
    <w:rsid w:val="005966CA"/>
    <w:rsid w:val="005A5BBB"/>
    <w:rsid w:val="005A67C7"/>
    <w:rsid w:val="005B0C6B"/>
    <w:rsid w:val="005B6F21"/>
    <w:rsid w:val="005C2322"/>
    <w:rsid w:val="005C3275"/>
    <w:rsid w:val="005C5168"/>
    <w:rsid w:val="005D15B0"/>
    <w:rsid w:val="005D2B6B"/>
    <w:rsid w:val="005D646E"/>
    <w:rsid w:val="005D770B"/>
    <w:rsid w:val="005E0E8A"/>
    <w:rsid w:val="005E39CB"/>
    <w:rsid w:val="005E4A08"/>
    <w:rsid w:val="005E4A71"/>
    <w:rsid w:val="005E6112"/>
    <w:rsid w:val="005F0063"/>
    <w:rsid w:val="005F32CE"/>
    <w:rsid w:val="005F3F73"/>
    <w:rsid w:val="005F3F9F"/>
    <w:rsid w:val="005F7F8B"/>
    <w:rsid w:val="00600BF7"/>
    <w:rsid w:val="00602D53"/>
    <w:rsid w:val="00603AAE"/>
    <w:rsid w:val="00603D72"/>
    <w:rsid w:val="00604131"/>
    <w:rsid w:val="0061242F"/>
    <w:rsid w:val="0061375A"/>
    <w:rsid w:val="006160D6"/>
    <w:rsid w:val="006168A2"/>
    <w:rsid w:val="0062478D"/>
    <w:rsid w:val="00625EF5"/>
    <w:rsid w:val="006326DC"/>
    <w:rsid w:val="006337DD"/>
    <w:rsid w:val="00634766"/>
    <w:rsid w:val="00640200"/>
    <w:rsid w:val="00640F5D"/>
    <w:rsid w:val="006416D2"/>
    <w:rsid w:val="00642B4E"/>
    <w:rsid w:val="0064364A"/>
    <w:rsid w:val="00647765"/>
    <w:rsid w:val="00655363"/>
    <w:rsid w:val="006573B9"/>
    <w:rsid w:val="0065760E"/>
    <w:rsid w:val="006578D2"/>
    <w:rsid w:val="00662298"/>
    <w:rsid w:val="006651DA"/>
    <w:rsid w:val="00674BC9"/>
    <w:rsid w:val="006829E8"/>
    <w:rsid w:val="006A0160"/>
    <w:rsid w:val="006A508A"/>
    <w:rsid w:val="006A5751"/>
    <w:rsid w:val="006B1EDA"/>
    <w:rsid w:val="006B6ECF"/>
    <w:rsid w:val="006C08FC"/>
    <w:rsid w:val="006C3CCA"/>
    <w:rsid w:val="006C44F7"/>
    <w:rsid w:val="006C4D8D"/>
    <w:rsid w:val="006D07DA"/>
    <w:rsid w:val="006D18AB"/>
    <w:rsid w:val="006D3F9D"/>
    <w:rsid w:val="006D41D2"/>
    <w:rsid w:val="006D4E80"/>
    <w:rsid w:val="006D6843"/>
    <w:rsid w:val="006E205E"/>
    <w:rsid w:val="006E5B05"/>
    <w:rsid w:val="006E5CD2"/>
    <w:rsid w:val="006E630F"/>
    <w:rsid w:val="006E6A06"/>
    <w:rsid w:val="006E7C62"/>
    <w:rsid w:val="006F3F40"/>
    <w:rsid w:val="006F4075"/>
    <w:rsid w:val="006F5138"/>
    <w:rsid w:val="007003ED"/>
    <w:rsid w:val="00700AB2"/>
    <w:rsid w:val="007027DA"/>
    <w:rsid w:val="00702D58"/>
    <w:rsid w:val="00707421"/>
    <w:rsid w:val="0070771E"/>
    <w:rsid w:val="00710867"/>
    <w:rsid w:val="00711FBA"/>
    <w:rsid w:val="00713FE1"/>
    <w:rsid w:val="007147B4"/>
    <w:rsid w:val="00714CD0"/>
    <w:rsid w:val="00717E04"/>
    <w:rsid w:val="00721066"/>
    <w:rsid w:val="007218B3"/>
    <w:rsid w:val="00723518"/>
    <w:rsid w:val="00724FFF"/>
    <w:rsid w:val="00726EF2"/>
    <w:rsid w:val="00727ECF"/>
    <w:rsid w:val="00732064"/>
    <w:rsid w:val="00733601"/>
    <w:rsid w:val="00736F0C"/>
    <w:rsid w:val="00737177"/>
    <w:rsid w:val="007404DA"/>
    <w:rsid w:val="00741EE7"/>
    <w:rsid w:val="00744CC1"/>
    <w:rsid w:val="0074601F"/>
    <w:rsid w:val="00746151"/>
    <w:rsid w:val="00753530"/>
    <w:rsid w:val="00756449"/>
    <w:rsid w:val="0076135D"/>
    <w:rsid w:val="00763FE5"/>
    <w:rsid w:val="007675A3"/>
    <w:rsid w:val="007771D7"/>
    <w:rsid w:val="007874D6"/>
    <w:rsid w:val="0079100C"/>
    <w:rsid w:val="00792CF0"/>
    <w:rsid w:val="00793C5A"/>
    <w:rsid w:val="00794950"/>
    <w:rsid w:val="00797ED6"/>
    <w:rsid w:val="007B0965"/>
    <w:rsid w:val="007B40AD"/>
    <w:rsid w:val="007C1A60"/>
    <w:rsid w:val="007C67BA"/>
    <w:rsid w:val="007D1224"/>
    <w:rsid w:val="007D1458"/>
    <w:rsid w:val="007E0206"/>
    <w:rsid w:val="007E05BC"/>
    <w:rsid w:val="007E42CB"/>
    <w:rsid w:val="007E6DC4"/>
    <w:rsid w:val="008002B9"/>
    <w:rsid w:val="00801265"/>
    <w:rsid w:val="00801690"/>
    <w:rsid w:val="00803B17"/>
    <w:rsid w:val="00803D17"/>
    <w:rsid w:val="00804B37"/>
    <w:rsid w:val="00805CD5"/>
    <w:rsid w:val="00806B1D"/>
    <w:rsid w:val="00812DA8"/>
    <w:rsid w:val="00814809"/>
    <w:rsid w:val="00814F89"/>
    <w:rsid w:val="00822554"/>
    <w:rsid w:val="00823C91"/>
    <w:rsid w:val="008259F6"/>
    <w:rsid w:val="00830866"/>
    <w:rsid w:val="00833D69"/>
    <w:rsid w:val="008408C8"/>
    <w:rsid w:val="008512F9"/>
    <w:rsid w:val="0085488F"/>
    <w:rsid w:val="00854C17"/>
    <w:rsid w:val="0085683E"/>
    <w:rsid w:val="008575DA"/>
    <w:rsid w:val="00857870"/>
    <w:rsid w:val="008632EB"/>
    <w:rsid w:val="00866A2F"/>
    <w:rsid w:val="00866FA1"/>
    <w:rsid w:val="008670DB"/>
    <w:rsid w:val="00870C5A"/>
    <w:rsid w:val="00873154"/>
    <w:rsid w:val="00876E3C"/>
    <w:rsid w:val="00882623"/>
    <w:rsid w:val="008826FE"/>
    <w:rsid w:val="0088316A"/>
    <w:rsid w:val="00885AD4"/>
    <w:rsid w:val="00886D9A"/>
    <w:rsid w:val="00887307"/>
    <w:rsid w:val="00887BA3"/>
    <w:rsid w:val="00890191"/>
    <w:rsid w:val="00890A86"/>
    <w:rsid w:val="00890C82"/>
    <w:rsid w:val="00894F39"/>
    <w:rsid w:val="008955C2"/>
    <w:rsid w:val="008A50FB"/>
    <w:rsid w:val="008A6673"/>
    <w:rsid w:val="008B1548"/>
    <w:rsid w:val="008B3662"/>
    <w:rsid w:val="008B3CF0"/>
    <w:rsid w:val="008B4FB3"/>
    <w:rsid w:val="008C0874"/>
    <w:rsid w:val="008C24E7"/>
    <w:rsid w:val="008C27BC"/>
    <w:rsid w:val="008C566A"/>
    <w:rsid w:val="008C6FB7"/>
    <w:rsid w:val="008C7A68"/>
    <w:rsid w:val="008C7E59"/>
    <w:rsid w:val="008D1531"/>
    <w:rsid w:val="008D2F2D"/>
    <w:rsid w:val="008D3002"/>
    <w:rsid w:val="008D3386"/>
    <w:rsid w:val="008D47EC"/>
    <w:rsid w:val="008D5417"/>
    <w:rsid w:val="008E335A"/>
    <w:rsid w:val="008E348F"/>
    <w:rsid w:val="008E49AE"/>
    <w:rsid w:val="008E5000"/>
    <w:rsid w:val="008E56C7"/>
    <w:rsid w:val="008E70C3"/>
    <w:rsid w:val="008F0736"/>
    <w:rsid w:val="008F0E0C"/>
    <w:rsid w:val="008F11AC"/>
    <w:rsid w:val="0090270C"/>
    <w:rsid w:val="00904E0D"/>
    <w:rsid w:val="0090521A"/>
    <w:rsid w:val="009074FC"/>
    <w:rsid w:val="00907AD6"/>
    <w:rsid w:val="00910F24"/>
    <w:rsid w:val="00912687"/>
    <w:rsid w:val="00914172"/>
    <w:rsid w:val="009145CC"/>
    <w:rsid w:val="009158AC"/>
    <w:rsid w:val="00922192"/>
    <w:rsid w:val="00922457"/>
    <w:rsid w:val="00922676"/>
    <w:rsid w:val="00924469"/>
    <w:rsid w:val="00925703"/>
    <w:rsid w:val="00933117"/>
    <w:rsid w:val="00933FF1"/>
    <w:rsid w:val="00940C43"/>
    <w:rsid w:val="00940D45"/>
    <w:rsid w:val="00941584"/>
    <w:rsid w:val="00942232"/>
    <w:rsid w:val="009443D7"/>
    <w:rsid w:val="00944CFE"/>
    <w:rsid w:val="00950686"/>
    <w:rsid w:val="0095497E"/>
    <w:rsid w:val="009621AB"/>
    <w:rsid w:val="00964658"/>
    <w:rsid w:val="009701FE"/>
    <w:rsid w:val="00970F20"/>
    <w:rsid w:val="00972260"/>
    <w:rsid w:val="00972D85"/>
    <w:rsid w:val="00974211"/>
    <w:rsid w:val="00974CEB"/>
    <w:rsid w:val="00980C21"/>
    <w:rsid w:val="00982AD0"/>
    <w:rsid w:val="009831FD"/>
    <w:rsid w:val="00991703"/>
    <w:rsid w:val="0099569E"/>
    <w:rsid w:val="009A04F6"/>
    <w:rsid w:val="009A2544"/>
    <w:rsid w:val="009A2C29"/>
    <w:rsid w:val="009A30EB"/>
    <w:rsid w:val="009A3391"/>
    <w:rsid w:val="009A58EF"/>
    <w:rsid w:val="009A6A18"/>
    <w:rsid w:val="009B20B9"/>
    <w:rsid w:val="009B2F71"/>
    <w:rsid w:val="009B459B"/>
    <w:rsid w:val="009B799B"/>
    <w:rsid w:val="009C551E"/>
    <w:rsid w:val="009C5F1A"/>
    <w:rsid w:val="009D2A5A"/>
    <w:rsid w:val="009E110B"/>
    <w:rsid w:val="009E1152"/>
    <w:rsid w:val="009E7A54"/>
    <w:rsid w:val="009F0F03"/>
    <w:rsid w:val="009F1076"/>
    <w:rsid w:val="009F4FAD"/>
    <w:rsid w:val="00A05D3F"/>
    <w:rsid w:val="00A10AF6"/>
    <w:rsid w:val="00A11562"/>
    <w:rsid w:val="00A14492"/>
    <w:rsid w:val="00A307C0"/>
    <w:rsid w:val="00A30C3B"/>
    <w:rsid w:val="00A3134D"/>
    <w:rsid w:val="00A3526A"/>
    <w:rsid w:val="00A36908"/>
    <w:rsid w:val="00A46E6E"/>
    <w:rsid w:val="00A472DA"/>
    <w:rsid w:val="00A51D3A"/>
    <w:rsid w:val="00A54DEA"/>
    <w:rsid w:val="00A60367"/>
    <w:rsid w:val="00A61675"/>
    <w:rsid w:val="00A6207A"/>
    <w:rsid w:val="00A62DFC"/>
    <w:rsid w:val="00A63575"/>
    <w:rsid w:val="00A644E0"/>
    <w:rsid w:val="00A6711A"/>
    <w:rsid w:val="00A7255A"/>
    <w:rsid w:val="00A73D1E"/>
    <w:rsid w:val="00A7415A"/>
    <w:rsid w:val="00A7652B"/>
    <w:rsid w:val="00A8664E"/>
    <w:rsid w:val="00A86F2C"/>
    <w:rsid w:val="00A87569"/>
    <w:rsid w:val="00A87C14"/>
    <w:rsid w:val="00A947EB"/>
    <w:rsid w:val="00AA3450"/>
    <w:rsid w:val="00AB101F"/>
    <w:rsid w:val="00AB6CDB"/>
    <w:rsid w:val="00AC1D34"/>
    <w:rsid w:val="00AC1FE1"/>
    <w:rsid w:val="00AC2036"/>
    <w:rsid w:val="00AC5771"/>
    <w:rsid w:val="00AE204F"/>
    <w:rsid w:val="00AE2065"/>
    <w:rsid w:val="00AE334A"/>
    <w:rsid w:val="00AE4E81"/>
    <w:rsid w:val="00AF2BA0"/>
    <w:rsid w:val="00AF5FAA"/>
    <w:rsid w:val="00B00189"/>
    <w:rsid w:val="00B0064E"/>
    <w:rsid w:val="00B01504"/>
    <w:rsid w:val="00B05027"/>
    <w:rsid w:val="00B055A6"/>
    <w:rsid w:val="00B07DD6"/>
    <w:rsid w:val="00B10A75"/>
    <w:rsid w:val="00B12830"/>
    <w:rsid w:val="00B1398D"/>
    <w:rsid w:val="00B14E57"/>
    <w:rsid w:val="00B15DBB"/>
    <w:rsid w:val="00B16AAB"/>
    <w:rsid w:val="00B27616"/>
    <w:rsid w:val="00B30F63"/>
    <w:rsid w:val="00B3230C"/>
    <w:rsid w:val="00B33081"/>
    <w:rsid w:val="00B350CD"/>
    <w:rsid w:val="00B40214"/>
    <w:rsid w:val="00B40299"/>
    <w:rsid w:val="00B431CC"/>
    <w:rsid w:val="00B4322E"/>
    <w:rsid w:val="00B45BBF"/>
    <w:rsid w:val="00B47A7E"/>
    <w:rsid w:val="00B50EAA"/>
    <w:rsid w:val="00B5156B"/>
    <w:rsid w:val="00B52B73"/>
    <w:rsid w:val="00B52FEB"/>
    <w:rsid w:val="00B55353"/>
    <w:rsid w:val="00B56898"/>
    <w:rsid w:val="00B571E8"/>
    <w:rsid w:val="00B61825"/>
    <w:rsid w:val="00B61C0C"/>
    <w:rsid w:val="00B67DC7"/>
    <w:rsid w:val="00B67F63"/>
    <w:rsid w:val="00B67F81"/>
    <w:rsid w:val="00B74219"/>
    <w:rsid w:val="00B74801"/>
    <w:rsid w:val="00B814D9"/>
    <w:rsid w:val="00B82C9B"/>
    <w:rsid w:val="00B8336F"/>
    <w:rsid w:val="00B85D2E"/>
    <w:rsid w:val="00B86738"/>
    <w:rsid w:val="00B87523"/>
    <w:rsid w:val="00B90F01"/>
    <w:rsid w:val="00B955C7"/>
    <w:rsid w:val="00B95CB3"/>
    <w:rsid w:val="00B97595"/>
    <w:rsid w:val="00BA1FD8"/>
    <w:rsid w:val="00BA2657"/>
    <w:rsid w:val="00BA6E63"/>
    <w:rsid w:val="00BB1500"/>
    <w:rsid w:val="00BB328E"/>
    <w:rsid w:val="00BB40E0"/>
    <w:rsid w:val="00BB7599"/>
    <w:rsid w:val="00BC28E8"/>
    <w:rsid w:val="00BC32BC"/>
    <w:rsid w:val="00BC522B"/>
    <w:rsid w:val="00BC75FC"/>
    <w:rsid w:val="00BC771E"/>
    <w:rsid w:val="00BD0E5D"/>
    <w:rsid w:val="00BD32D8"/>
    <w:rsid w:val="00BD3FC2"/>
    <w:rsid w:val="00BD4D64"/>
    <w:rsid w:val="00BD58B9"/>
    <w:rsid w:val="00BE11E7"/>
    <w:rsid w:val="00BE3F4F"/>
    <w:rsid w:val="00BF0E55"/>
    <w:rsid w:val="00BF28D1"/>
    <w:rsid w:val="00BF2B52"/>
    <w:rsid w:val="00C065BD"/>
    <w:rsid w:val="00C07A02"/>
    <w:rsid w:val="00C135A1"/>
    <w:rsid w:val="00C15926"/>
    <w:rsid w:val="00C2055A"/>
    <w:rsid w:val="00C20B6E"/>
    <w:rsid w:val="00C37492"/>
    <w:rsid w:val="00C37A7B"/>
    <w:rsid w:val="00C408B5"/>
    <w:rsid w:val="00C51A94"/>
    <w:rsid w:val="00C535D6"/>
    <w:rsid w:val="00C54785"/>
    <w:rsid w:val="00C65052"/>
    <w:rsid w:val="00C67874"/>
    <w:rsid w:val="00C80096"/>
    <w:rsid w:val="00C8161D"/>
    <w:rsid w:val="00C85A13"/>
    <w:rsid w:val="00C86C6A"/>
    <w:rsid w:val="00C86F6B"/>
    <w:rsid w:val="00C90228"/>
    <w:rsid w:val="00C9211B"/>
    <w:rsid w:val="00C92310"/>
    <w:rsid w:val="00CA22C7"/>
    <w:rsid w:val="00CA2A96"/>
    <w:rsid w:val="00CA2F19"/>
    <w:rsid w:val="00CB0714"/>
    <w:rsid w:val="00CB5155"/>
    <w:rsid w:val="00CB5434"/>
    <w:rsid w:val="00CB5C06"/>
    <w:rsid w:val="00CC221B"/>
    <w:rsid w:val="00CD12E8"/>
    <w:rsid w:val="00CD18F4"/>
    <w:rsid w:val="00CD2E6D"/>
    <w:rsid w:val="00CD43D1"/>
    <w:rsid w:val="00CD58E6"/>
    <w:rsid w:val="00CD7776"/>
    <w:rsid w:val="00CE3BCA"/>
    <w:rsid w:val="00CF2E2C"/>
    <w:rsid w:val="00CF3AC5"/>
    <w:rsid w:val="00CF6748"/>
    <w:rsid w:val="00CF6FD8"/>
    <w:rsid w:val="00D03894"/>
    <w:rsid w:val="00D04F67"/>
    <w:rsid w:val="00D116EF"/>
    <w:rsid w:val="00D11D19"/>
    <w:rsid w:val="00D11E37"/>
    <w:rsid w:val="00D15AA4"/>
    <w:rsid w:val="00D269CB"/>
    <w:rsid w:val="00D33374"/>
    <w:rsid w:val="00D34A1D"/>
    <w:rsid w:val="00D3746E"/>
    <w:rsid w:val="00D41C16"/>
    <w:rsid w:val="00D45AB5"/>
    <w:rsid w:val="00D5305B"/>
    <w:rsid w:val="00D53B4E"/>
    <w:rsid w:val="00D60715"/>
    <w:rsid w:val="00D61C22"/>
    <w:rsid w:val="00D64079"/>
    <w:rsid w:val="00D66E5E"/>
    <w:rsid w:val="00D76824"/>
    <w:rsid w:val="00D80EF5"/>
    <w:rsid w:val="00D828A5"/>
    <w:rsid w:val="00D8396C"/>
    <w:rsid w:val="00D87475"/>
    <w:rsid w:val="00D95DDB"/>
    <w:rsid w:val="00D97376"/>
    <w:rsid w:val="00DA2FE1"/>
    <w:rsid w:val="00DA4A6D"/>
    <w:rsid w:val="00DA5B88"/>
    <w:rsid w:val="00DA60D5"/>
    <w:rsid w:val="00DA7FE2"/>
    <w:rsid w:val="00DB4AEC"/>
    <w:rsid w:val="00DC01E4"/>
    <w:rsid w:val="00DC032F"/>
    <w:rsid w:val="00DC136B"/>
    <w:rsid w:val="00DC40A4"/>
    <w:rsid w:val="00DD1E03"/>
    <w:rsid w:val="00DD21D8"/>
    <w:rsid w:val="00DD586E"/>
    <w:rsid w:val="00DE08A7"/>
    <w:rsid w:val="00DE197F"/>
    <w:rsid w:val="00DE2B42"/>
    <w:rsid w:val="00DE3A94"/>
    <w:rsid w:val="00DE47DA"/>
    <w:rsid w:val="00DE5B8C"/>
    <w:rsid w:val="00DE7C87"/>
    <w:rsid w:val="00DF0F88"/>
    <w:rsid w:val="00DF12AE"/>
    <w:rsid w:val="00DF1A62"/>
    <w:rsid w:val="00DF3882"/>
    <w:rsid w:val="00E0025E"/>
    <w:rsid w:val="00E016D2"/>
    <w:rsid w:val="00E04BDC"/>
    <w:rsid w:val="00E11586"/>
    <w:rsid w:val="00E13275"/>
    <w:rsid w:val="00E1329E"/>
    <w:rsid w:val="00E15D23"/>
    <w:rsid w:val="00E20A59"/>
    <w:rsid w:val="00E22B3C"/>
    <w:rsid w:val="00E2452E"/>
    <w:rsid w:val="00E24B81"/>
    <w:rsid w:val="00E24DAE"/>
    <w:rsid w:val="00E3197A"/>
    <w:rsid w:val="00E319C7"/>
    <w:rsid w:val="00E33234"/>
    <w:rsid w:val="00E34CEC"/>
    <w:rsid w:val="00E40BAD"/>
    <w:rsid w:val="00E42EA7"/>
    <w:rsid w:val="00E442A9"/>
    <w:rsid w:val="00E452BE"/>
    <w:rsid w:val="00E458B5"/>
    <w:rsid w:val="00E47590"/>
    <w:rsid w:val="00E54C05"/>
    <w:rsid w:val="00E54E8B"/>
    <w:rsid w:val="00E56D85"/>
    <w:rsid w:val="00E61572"/>
    <w:rsid w:val="00E615A6"/>
    <w:rsid w:val="00E61878"/>
    <w:rsid w:val="00E6295C"/>
    <w:rsid w:val="00E63319"/>
    <w:rsid w:val="00E63D6A"/>
    <w:rsid w:val="00E70D16"/>
    <w:rsid w:val="00E72376"/>
    <w:rsid w:val="00E7422A"/>
    <w:rsid w:val="00E744A0"/>
    <w:rsid w:val="00E749C1"/>
    <w:rsid w:val="00E76EB3"/>
    <w:rsid w:val="00E770C8"/>
    <w:rsid w:val="00E8266D"/>
    <w:rsid w:val="00E84B7A"/>
    <w:rsid w:val="00E85AD2"/>
    <w:rsid w:val="00E96EE3"/>
    <w:rsid w:val="00EA08A3"/>
    <w:rsid w:val="00EA17A2"/>
    <w:rsid w:val="00EA51B8"/>
    <w:rsid w:val="00EB04F5"/>
    <w:rsid w:val="00EB1289"/>
    <w:rsid w:val="00EB2DA3"/>
    <w:rsid w:val="00EB34BF"/>
    <w:rsid w:val="00EB51B7"/>
    <w:rsid w:val="00EC62B0"/>
    <w:rsid w:val="00EC747F"/>
    <w:rsid w:val="00EC7B2E"/>
    <w:rsid w:val="00ED0318"/>
    <w:rsid w:val="00ED58CE"/>
    <w:rsid w:val="00ED63E5"/>
    <w:rsid w:val="00ED7976"/>
    <w:rsid w:val="00EE5784"/>
    <w:rsid w:val="00EE5F34"/>
    <w:rsid w:val="00EF26CB"/>
    <w:rsid w:val="00EF2AF8"/>
    <w:rsid w:val="00EF31CF"/>
    <w:rsid w:val="00EF3794"/>
    <w:rsid w:val="00EF4216"/>
    <w:rsid w:val="00F00A5E"/>
    <w:rsid w:val="00F011D7"/>
    <w:rsid w:val="00F01DFE"/>
    <w:rsid w:val="00F02911"/>
    <w:rsid w:val="00F02A40"/>
    <w:rsid w:val="00F05CC4"/>
    <w:rsid w:val="00F05DCD"/>
    <w:rsid w:val="00F0696C"/>
    <w:rsid w:val="00F0787D"/>
    <w:rsid w:val="00F119B1"/>
    <w:rsid w:val="00F200A7"/>
    <w:rsid w:val="00F31491"/>
    <w:rsid w:val="00F36F8D"/>
    <w:rsid w:val="00F3732B"/>
    <w:rsid w:val="00F415EC"/>
    <w:rsid w:val="00F452C9"/>
    <w:rsid w:val="00F52BF9"/>
    <w:rsid w:val="00F54FDA"/>
    <w:rsid w:val="00F55089"/>
    <w:rsid w:val="00F55BFF"/>
    <w:rsid w:val="00F5614E"/>
    <w:rsid w:val="00F614C5"/>
    <w:rsid w:val="00F6329D"/>
    <w:rsid w:val="00F74DB5"/>
    <w:rsid w:val="00F75702"/>
    <w:rsid w:val="00F81480"/>
    <w:rsid w:val="00F83CF3"/>
    <w:rsid w:val="00F915FC"/>
    <w:rsid w:val="00F9199C"/>
    <w:rsid w:val="00F956E6"/>
    <w:rsid w:val="00F95ACC"/>
    <w:rsid w:val="00FA0366"/>
    <w:rsid w:val="00FA04E4"/>
    <w:rsid w:val="00FA20AD"/>
    <w:rsid w:val="00FA20C2"/>
    <w:rsid w:val="00FA4CDF"/>
    <w:rsid w:val="00FA5D96"/>
    <w:rsid w:val="00FA6DB2"/>
    <w:rsid w:val="00FB1FB1"/>
    <w:rsid w:val="00FB3A8B"/>
    <w:rsid w:val="00FB3AB3"/>
    <w:rsid w:val="00FC01A8"/>
    <w:rsid w:val="00FC1DA5"/>
    <w:rsid w:val="00FC450C"/>
    <w:rsid w:val="00FC5345"/>
    <w:rsid w:val="00FC73BD"/>
    <w:rsid w:val="00FD08DC"/>
    <w:rsid w:val="00FD400A"/>
    <w:rsid w:val="00FE00E1"/>
    <w:rsid w:val="00FE21B2"/>
    <w:rsid w:val="00FE22A3"/>
    <w:rsid w:val="00FE2B59"/>
    <w:rsid w:val="00FE2F63"/>
    <w:rsid w:val="00FE4EBF"/>
    <w:rsid w:val="00FE56DF"/>
    <w:rsid w:val="00FF336B"/>
    <w:rsid w:val="00FF44D4"/>
    <w:rsid w:val="00FF5BE6"/>
    <w:rsid w:val="02689A57"/>
    <w:rsid w:val="11E559B7"/>
    <w:rsid w:val="59C0E189"/>
    <w:rsid w:val="79582937"/>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FD965"/>
  <w15:chartTrackingRefBased/>
  <w15:docId w15:val="{F8FA330C-AC96-734E-AF55-CC135FAF5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t-P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34C0E"/>
    <w:pPr>
      <w:spacing w:line="480" w:lineRule="auto"/>
    </w:pPr>
    <w:rPr>
      <w:rFonts w:ascii="Arial" w:hAnsi="Arial"/>
      <w:szCs w:val="22"/>
    </w:rPr>
  </w:style>
  <w:style w:type="paragraph" w:styleId="Ttulo1">
    <w:name w:val="heading 1"/>
    <w:basedOn w:val="Normal"/>
    <w:next w:val="Normal"/>
    <w:link w:val="Ttulo1Carter"/>
    <w:uiPriority w:val="9"/>
    <w:qFormat/>
    <w:rsid w:val="00AE4E8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link w:val="TextodecomentrioCarter"/>
    <w:uiPriority w:val="99"/>
    <w:semiHidden/>
    <w:unhideWhenUsed/>
    <w:rsid w:val="00B3230C"/>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B3230C"/>
    <w:rPr>
      <w:rFonts w:ascii="Arial" w:hAnsi="Arial"/>
      <w:sz w:val="20"/>
      <w:szCs w:val="20"/>
    </w:rPr>
  </w:style>
  <w:style w:type="character" w:styleId="Refdecomentrio">
    <w:name w:val="annotation reference"/>
    <w:basedOn w:val="Tipodeletrapredefinidodopargrafo"/>
    <w:uiPriority w:val="99"/>
    <w:semiHidden/>
    <w:unhideWhenUsed/>
    <w:rsid w:val="00B3230C"/>
    <w:rPr>
      <w:sz w:val="16"/>
      <w:szCs w:val="16"/>
    </w:rPr>
  </w:style>
  <w:style w:type="paragraph" w:styleId="Textodebalo">
    <w:name w:val="Balloon Text"/>
    <w:basedOn w:val="Normal"/>
    <w:link w:val="TextodebaloCarter"/>
    <w:uiPriority w:val="99"/>
    <w:semiHidden/>
    <w:unhideWhenUsed/>
    <w:rsid w:val="00B3230C"/>
    <w:pPr>
      <w:spacing w:line="240" w:lineRule="auto"/>
    </w:pPr>
    <w:rPr>
      <w:rFonts w:ascii="Times New Roman" w:hAnsi="Times New Roman" w:cs="Times New Roman"/>
      <w:sz w:val="18"/>
      <w:szCs w:val="18"/>
    </w:rPr>
  </w:style>
  <w:style w:type="character" w:customStyle="1" w:styleId="TextodebaloCarter">
    <w:name w:val="Texto de balão Caráter"/>
    <w:basedOn w:val="Tipodeletrapredefinidodopargrafo"/>
    <w:link w:val="Textodebalo"/>
    <w:uiPriority w:val="99"/>
    <w:semiHidden/>
    <w:rsid w:val="00B3230C"/>
    <w:rPr>
      <w:rFonts w:ascii="Times New Roman" w:hAnsi="Times New Roman" w:cs="Times New Roman"/>
      <w:sz w:val="18"/>
      <w:szCs w:val="18"/>
    </w:rPr>
  </w:style>
  <w:style w:type="paragraph" w:styleId="Reviso">
    <w:name w:val="Revision"/>
    <w:hidden/>
    <w:uiPriority w:val="99"/>
    <w:semiHidden/>
    <w:rsid w:val="001B6AB9"/>
    <w:rPr>
      <w:rFonts w:ascii="Arial" w:hAnsi="Arial"/>
      <w:szCs w:val="22"/>
    </w:rPr>
  </w:style>
  <w:style w:type="table" w:styleId="TabelacomGrelha">
    <w:name w:val="Table Grid"/>
    <w:basedOn w:val="Tabelanormal"/>
    <w:uiPriority w:val="39"/>
    <w:rsid w:val="001E05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odap">
    <w:name w:val="footer"/>
    <w:basedOn w:val="Normal"/>
    <w:link w:val="RodapCarter"/>
    <w:uiPriority w:val="99"/>
    <w:unhideWhenUsed/>
    <w:rsid w:val="00CD2E6D"/>
    <w:pPr>
      <w:tabs>
        <w:tab w:val="center" w:pos="4252"/>
        <w:tab w:val="right" w:pos="8504"/>
      </w:tabs>
      <w:spacing w:line="240" w:lineRule="auto"/>
    </w:pPr>
  </w:style>
  <w:style w:type="character" w:customStyle="1" w:styleId="RodapCarter">
    <w:name w:val="Rodapé Caráter"/>
    <w:basedOn w:val="Tipodeletrapredefinidodopargrafo"/>
    <w:link w:val="Rodap"/>
    <w:uiPriority w:val="99"/>
    <w:rsid w:val="00CD2E6D"/>
    <w:rPr>
      <w:rFonts w:ascii="Arial" w:hAnsi="Arial"/>
      <w:szCs w:val="22"/>
    </w:rPr>
  </w:style>
  <w:style w:type="character" w:styleId="Nmerodepgina">
    <w:name w:val="page number"/>
    <w:basedOn w:val="Tipodeletrapredefinidodopargrafo"/>
    <w:uiPriority w:val="99"/>
    <w:semiHidden/>
    <w:unhideWhenUsed/>
    <w:rsid w:val="00CD2E6D"/>
  </w:style>
  <w:style w:type="character" w:customStyle="1" w:styleId="Ttulo1Carter">
    <w:name w:val="Título 1 Caráter"/>
    <w:basedOn w:val="Tipodeletrapredefinidodopargrafo"/>
    <w:link w:val="Ttulo1"/>
    <w:uiPriority w:val="9"/>
    <w:rsid w:val="00AE4E81"/>
    <w:rPr>
      <w:rFonts w:asciiTheme="majorHAnsi" w:eastAsiaTheme="majorEastAsia" w:hAnsiTheme="majorHAnsi" w:cstheme="majorBidi"/>
      <w:color w:val="2F5496" w:themeColor="accent1" w:themeShade="BF"/>
      <w:sz w:val="32"/>
      <w:szCs w:val="32"/>
    </w:rPr>
  </w:style>
  <w:style w:type="paragraph" w:styleId="Cabealhodondice">
    <w:name w:val="TOC Heading"/>
    <w:basedOn w:val="Normal"/>
    <w:next w:val="Normal"/>
    <w:uiPriority w:val="39"/>
    <w:unhideWhenUsed/>
    <w:qFormat/>
    <w:rsid w:val="00AE4E81"/>
    <w:pPr>
      <w:keepNext/>
      <w:keepLines/>
      <w:spacing w:before="480" w:line="276" w:lineRule="auto"/>
    </w:pPr>
    <w:rPr>
      <w:rFonts w:asciiTheme="majorHAnsi" w:eastAsiaTheme="majorEastAsia" w:hAnsiTheme="majorHAnsi" w:cstheme="majorBidi"/>
      <w:b/>
      <w:bCs/>
      <w:color w:val="2F5496" w:themeColor="accent1" w:themeShade="BF"/>
      <w:sz w:val="28"/>
      <w:szCs w:val="28"/>
      <w:lang w:eastAsia="pt-PT"/>
    </w:rPr>
  </w:style>
  <w:style w:type="paragraph" w:styleId="ndice1">
    <w:name w:val="toc 1"/>
    <w:basedOn w:val="Normal"/>
    <w:next w:val="Normal"/>
    <w:autoRedefine/>
    <w:uiPriority w:val="39"/>
    <w:semiHidden/>
    <w:unhideWhenUsed/>
    <w:rsid w:val="00AE4E81"/>
    <w:pPr>
      <w:spacing w:before="120"/>
    </w:pPr>
    <w:rPr>
      <w:rFonts w:asciiTheme="minorHAnsi" w:hAnsiTheme="minorHAnsi" w:cstheme="minorHAnsi"/>
      <w:b/>
      <w:bCs/>
      <w:i/>
      <w:iCs/>
      <w:szCs w:val="24"/>
    </w:rPr>
  </w:style>
  <w:style w:type="paragraph" w:styleId="ndice2">
    <w:name w:val="toc 2"/>
    <w:basedOn w:val="Normal"/>
    <w:next w:val="Normal"/>
    <w:autoRedefine/>
    <w:uiPriority w:val="39"/>
    <w:semiHidden/>
    <w:unhideWhenUsed/>
    <w:rsid w:val="00AE4E81"/>
    <w:pPr>
      <w:spacing w:before="120"/>
      <w:ind w:left="240"/>
    </w:pPr>
    <w:rPr>
      <w:rFonts w:asciiTheme="minorHAnsi" w:hAnsiTheme="minorHAnsi" w:cstheme="minorHAnsi"/>
      <w:b/>
      <w:bCs/>
      <w:sz w:val="22"/>
    </w:rPr>
  </w:style>
  <w:style w:type="paragraph" w:styleId="ndice3">
    <w:name w:val="toc 3"/>
    <w:basedOn w:val="Normal"/>
    <w:next w:val="Normal"/>
    <w:autoRedefine/>
    <w:uiPriority w:val="39"/>
    <w:semiHidden/>
    <w:unhideWhenUsed/>
    <w:rsid w:val="00AE4E81"/>
    <w:pPr>
      <w:ind w:left="480"/>
    </w:pPr>
    <w:rPr>
      <w:rFonts w:asciiTheme="minorHAnsi" w:hAnsiTheme="minorHAnsi" w:cstheme="minorHAnsi"/>
      <w:sz w:val="20"/>
      <w:szCs w:val="20"/>
    </w:rPr>
  </w:style>
  <w:style w:type="paragraph" w:styleId="ndice4">
    <w:name w:val="toc 4"/>
    <w:basedOn w:val="Normal"/>
    <w:next w:val="Normal"/>
    <w:autoRedefine/>
    <w:uiPriority w:val="39"/>
    <w:semiHidden/>
    <w:unhideWhenUsed/>
    <w:rsid w:val="00AE4E81"/>
    <w:pPr>
      <w:ind w:left="720"/>
    </w:pPr>
    <w:rPr>
      <w:rFonts w:asciiTheme="minorHAnsi" w:hAnsiTheme="minorHAnsi" w:cstheme="minorHAnsi"/>
      <w:sz w:val="20"/>
      <w:szCs w:val="20"/>
    </w:rPr>
  </w:style>
  <w:style w:type="paragraph" w:styleId="ndice5">
    <w:name w:val="toc 5"/>
    <w:basedOn w:val="Normal"/>
    <w:next w:val="Normal"/>
    <w:autoRedefine/>
    <w:uiPriority w:val="39"/>
    <w:semiHidden/>
    <w:unhideWhenUsed/>
    <w:rsid w:val="00AE4E81"/>
    <w:pPr>
      <w:ind w:left="960"/>
    </w:pPr>
    <w:rPr>
      <w:rFonts w:asciiTheme="minorHAnsi" w:hAnsiTheme="minorHAnsi" w:cstheme="minorHAnsi"/>
      <w:sz w:val="20"/>
      <w:szCs w:val="20"/>
    </w:rPr>
  </w:style>
  <w:style w:type="paragraph" w:styleId="ndice6">
    <w:name w:val="toc 6"/>
    <w:basedOn w:val="Normal"/>
    <w:next w:val="Normal"/>
    <w:autoRedefine/>
    <w:uiPriority w:val="39"/>
    <w:semiHidden/>
    <w:unhideWhenUsed/>
    <w:rsid w:val="00AE4E81"/>
    <w:pPr>
      <w:ind w:left="1200"/>
    </w:pPr>
    <w:rPr>
      <w:rFonts w:asciiTheme="minorHAnsi" w:hAnsiTheme="minorHAnsi" w:cstheme="minorHAnsi"/>
      <w:sz w:val="20"/>
      <w:szCs w:val="20"/>
    </w:rPr>
  </w:style>
  <w:style w:type="paragraph" w:styleId="ndice7">
    <w:name w:val="toc 7"/>
    <w:basedOn w:val="Normal"/>
    <w:next w:val="Normal"/>
    <w:autoRedefine/>
    <w:uiPriority w:val="39"/>
    <w:semiHidden/>
    <w:unhideWhenUsed/>
    <w:rsid w:val="00AE4E81"/>
    <w:pPr>
      <w:ind w:left="1440"/>
    </w:pPr>
    <w:rPr>
      <w:rFonts w:asciiTheme="minorHAnsi" w:hAnsiTheme="minorHAnsi" w:cstheme="minorHAnsi"/>
      <w:sz w:val="20"/>
      <w:szCs w:val="20"/>
    </w:rPr>
  </w:style>
  <w:style w:type="paragraph" w:styleId="ndice8">
    <w:name w:val="toc 8"/>
    <w:basedOn w:val="Normal"/>
    <w:next w:val="Normal"/>
    <w:autoRedefine/>
    <w:uiPriority w:val="39"/>
    <w:semiHidden/>
    <w:unhideWhenUsed/>
    <w:rsid w:val="00AE4E81"/>
    <w:pPr>
      <w:ind w:left="1680"/>
    </w:pPr>
    <w:rPr>
      <w:rFonts w:asciiTheme="minorHAnsi" w:hAnsiTheme="minorHAnsi" w:cstheme="minorHAnsi"/>
      <w:sz w:val="20"/>
      <w:szCs w:val="20"/>
    </w:rPr>
  </w:style>
  <w:style w:type="paragraph" w:styleId="ndice9">
    <w:name w:val="toc 9"/>
    <w:basedOn w:val="Normal"/>
    <w:next w:val="Normal"/>
    <w:autoRedefine/>
    <w:uiPriority w:val="39"/>
    <w:semiHidden/>
    <w:unhideWhenUsed/>
    <w:rsid w:val="00AE4E81"/>
    <w:pPr>
      <w:ind w:left="1920"/>
    </w:pPr>
    <w:rPr>
      <w:rFonts w:asciiTheme="minorHAnsi" w:hAnsiTheme="minorHAnsi" w:cstheme="minorHAnsi"/>
      <w:sz w:val="20"/>
      <w:szCs w:val="20"/>
    </w:rPr>
  </w:style>
  <w:style w:type="paragraph" w:styleId="Cabealho">
    <w:name w:val="header"/>
    <w:basedOn w:val="Normal"/>
    <w:link w:val="CabealhoCarter"/>
    <w:uiPriority w:val="99"/>
    <w:unhideWhenUsed/>
    <w:rsid w:val="008D1531"/>
    <w:pPr>
      <w:tabs>
        <w:tab w:val="center" w:pos="4252"/>
        <w:tab w:val="right" w:pos="8504"/>
      </w:tabs>
      <w:spacing w:line="240" w:lineRule="auto"/>
    </w:pPr>
  </w:style>
  <w:style w:type="character" w:customStyle="1" w:styleId="CabealhoCarter">
    <w:name w:val="Cabeçalho Caráter"/>
    <w:basedOn w:val="Tipodeletrapredefinidodopargrafo"/>
    <w:link w:val="Cabealho"/>
    <w:uiPriority w:val="99"/>
    <w:rsid w:val="008D1531"/>
    <w:rPr>
      <w:rFonts w:ascii="Arial" w:hAnsi="Arial"/>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tif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F0B7E3-4D37-F84C-AB45-289D4F005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1766</TotalTime>
  <Pages>13</Pages>
  <Words>2693</Words>
  <Characters>14546</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Rita Ferreira Leite</dc:creator>
  <cp:keywords/>
  <dc:description/>
  <cp:lastModifiedBy>Ana Rita Ferreira Leite</cp:lastModifiedBy>
  <cp:revision>406</cp:revision>
  <dcterms:created xsi:type="dcterms:W3CDTF">2020-08-30T18:01:00Z</dcterms:created>
  <dcterms:modified xsi:type="dcterms:W3CDTF">2022-09-07T11:53:00Z</dcterms:modified>
</cp:coreProperties>
</file>