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E6F9CB" w14:textId="77777777" w:rsidR="00E87032" w:rsidRDefault="00E87032" w:rsidP="004816BC">
      <w:pPr>
        <w:kinsoku w:val="0"/>
        <w:overflowPunct w:val="0"/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E87032">
        <w:rPr>
          <w:rFonts w:ascii="Times New Roman" w:eastAsia="宋体" w:hAnsi="Times New Roman" w:cs="Times New Roman"/>
          <w:sz w:val="28"/>
          <w:szCs w:val="28"/>
        </w:rPr>
        <w:t>Metabolomic analysis on the mechanism of nanoselenium alleviating cadmium stress and improving the chili pepper nutritional value</w:t>
      </w:r>
    </w:p>
    <w:p w14:paraId="66060DCD" w14:textId="6267EDD4" w:rsidR="004816BC" w:rsidRPr="0038303F" w:rsidRDefault="004816BC" w:rsidP="004816BC">
      <w:pPr>
        <w:kinsoku w:val="0"/>
        <w:overflowPunct w:val="0"/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color w:val="0D0D0D" w:themeColor="text1" w:themeTint="F2"/>
          <w:w w:val="85"/>
          <w:position w:val="12"/>
          <w:szCs w:val="21"/>
        </w:rPr>
      </w:pP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szCs w:val="21"/>
        </w:rPr>
        <w:t>Dong Li</w:t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position w:val="12"/>
          <w:szCs w:val="21"/>
        </w:rPr>
        <w:t>b c 1</w:t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szCs w:val="21"/>
        </w:rPr>
        <w:t>,</w:t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position w:val="12"/>
          <w:szCs w:val="21"/>
        </w:rPr>
        <w:t xml:space="preserve"> </w:t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szCs w:val="21"/>
        </w:rPr>
        <w:t>Chunran Zhou</w:t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position w:val="12"/>
          <w:szCs w:val="21"/>
        </w:rPr>
        <w:t>a c1</w:t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szCs w:val="21"/>
        </w:rPr>
        <w:t>, Jia-Qi Li</w:t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position w:val="12"/>
          <w:szCs w:val="21"/>
        </w:rPr>
        <w:t xml:space="preserve"> a c</w:t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szCs w:val="21"/>
        </w:rPr>
        <w:t>, Qinyong Dong</w:t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position w:val="12"/>
          <w:szCs w:val="21"/>
        </w:rPr>
        <w:t>a c</w:t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szCs w:val="21"/>
        </w:rPr>
        <w:t>, Peijuan Miao</w:t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position w:val="12"/>
          <w:szCs w:val="21"/>
        </w:rPr>
        <w:t xml:space="preserve"> a</w:t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szCs w:val="21"/>
        </w:rPr>
        <w:t>, Yongxi Lin</w:t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position w:val="12"/>
          <w:szCs w:val="21"/>
        </w:rPr>
        <w:t xml:space="preserve"> a</w:t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szCs w:val="21"/>
        </w:rPr>
        <w:t>, Haiyan Cheng</w:t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position w:val="12"/>
          <w:szCs w:val="21"/>
        </w:rPr>
        <w:t xml:space="preserve">a </w:t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szCs w:val="21"/>
        </w:rPr>
        <w:t xml:space="preserve">, </w:t>
      </w:r>
      <w:proofErr w:type="spellStart"/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szCs w:val="21"/>
        </w:rPr>
        <w:t>Yuwei</w:t>
      </w:r>
      <w:proofErr w:type="spellEnd"/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szCs w:val="21"/>
        </w:rPr>
        <w:t xml:space="preserve"> Wang</w:t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position w:val="12"/>
          <w:szCs w:val="21"/>
        </w:rPr>
        <w:t xml:space="preserve">a </w:t>
      </w:r>
      <w:r w:rsidR="00C40833">
        <w:rPr>
          <w:rFonts w:ascii="Times New Roman" w:eastAsia="宋体" w:hAnsi="Times New Roman" w:cs="Times New Roman"/>
          <w:color w:val="0D0D0D" w:themeColor="text1" w:themeTint="F2"/>
          <w:w w:val="85"/>
          <w:szCs w:val="21"/>
        </w:rPr>
        <w:t>, Lun</w:t>
      </w:r>
      <w:bookmarkStart w:id="0" w:name="_GoBack"/>
      <w:bookmarkEnd w:id="0"/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szCs w:val="21"/>
        </w:rPr>
        <w:t>a Luo</w:t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position w:val="12"/>
          <w:szCs w:val="21"/>
        </w:rPr>
        <w:t xml:space="preserve">a </w:t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szCs w:val="21"/>
        </w:rPr>
        <w:t xml:space="preserve">, </w:t>
      </w:r>
      <w:bookmarkStart w:id="1" w:name="OLE_LINK14"/>
      <w:bookmarkStart w:id="2" w:name="OLE_LINK13"/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szCs w:val="21"/>
        </w:rPr>
        <w:t xml:space="preserve">Canping </w:t>
      </w:r>
      <w:bookmarkEnd w:id="1"/>
      <w:bookmarkEnd w:id="2"/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szCs w:val="21"/>
        </w:rPr>
        <w:t>Pan</w:t>
      </w:r>
      <w:bookmarkStart w:id="3" w:name="OLE_LINK7"/>
      <w:bookmarkStart w:id="4" w:name="OLE_LINK8"/>
      <w:proofErr w:type="spellStart"/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position w:val="12"/>
          <w:szCs w:val="21"/>
        </w:rPr>
        <w:t>a</w:t>
      </w:r>
      <w:proofErr w:type="spellEnd"/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position w:val="12"/>
          <w:szCs w:val="21"/>
        </w:rPr>
        <w:t>,</w:t>
      </w:r>
      <w:bookmarkEnd w:id="3"/>
      <w:bookmarkEnd w:id="4"/>
      <w:r w:rsidRPr="0038303F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Pr="0038303F">
        <w:rPr>
          <w:rFonts w:ascii="Times New Roman" w:eastAsia="宋体" w:hAnsi="Times New Roman" w:cs="Times New Roman"/>
          <w:sz w:val="24"/>
          <w:szCs w:val="24"/>
        </w:rPr>
        <w:instrText xml:space="preserve"> HYPERLINK \l "_bookmark7" </w:instrText>
      </w:r>
      <w:r w:rsidRPr="0038303F"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szCs w:val="21"/>
        </w:rPr>
        <w:t>*</w:t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szCs w:val="21"/>
        </w:rPr>
        <w:fldChar w:fldCharType="end"/>
      </w:r>
      <w:r w:rsidRPr="0038303F">
        <w:rPr>
          <w:rFonts w:ascii="Times New Roman" w:eastAsia="宋体" w:hAnsi="Times New Roman" w:cs="Times New Roman"/>
          <w:color w:val="0D0D0D" w:themeColor="text1" w:themeTint="F2"/>
          <w:w w:val="85"/>
          <w:szCs w:val="21"/>
        </w:rPr>
        <w:t xml:space="preserve">  </w:t>
      </w:r>
    </w:p>
    <w:p w14:paraId="114C677D" w14:textId="77777777" w:rsidR="004816BC" w:rsidRPr="0038303F" w:rsidRDefault="004816BC" w:rsidP="004816BC">
      <w:pPr>
        <w:spacing w:line="360" w:lineRule="auto"/>
        <w:ind w:right="153"/>
        <w:rPr>
          <w:rFonts w:ascii="Times New Roman" w:eastAsia="宋体" w:hAnsi="Times New Roman" w:cs="Times New Roman"/>
          <w:w w:val="95"/>
          <w:szCs w:val="21"/>
        </w:rPr>
      </w:pPr>
      <w:proofErr w:type="spellStart"/>
      <w:r w:rsidRPr="0038303F">
        <w:rPr>
          <w:rFonts w:ascii="Times New Roman" w:eastAsia="宋体" w:hAnsi="Times New Roman" w:cs="Times New Roman"/>
          <w:w w:val="85"/>
          <w:position w:val="12"/>
          <w:szCs w:val="21"/>
        </w:rPr>
        <w:t>a</w:t>
      </w:r>
      <w:proofErr w:type="spellEnd"/>
      <w:r w:rsidRPr="0038303F">
        <w:rPr>
          <w:rFonts w:ascii="Times New Roman" w:eastAsia="宋体" w:hAnsi="Times New Roman" w:cs="Times New Roman"/>
          <w:w w:val="95"/>
          <w:szCs w:val="21"/>
        </w:rPr>
        <w:t xml:space="preserve"> Innovation Center of Pesticide Research, Department of Applied Chemistry, College of Science, China Agricultural University, Beijing 100193, China</w:t>
      </w:r>
    </w:p>
    <w:p w14:paraId="3B2ADD1C" w14:textId="77777777" w:rsidR="004816BC" w:rsidRPr="0038303F" w:rsidRDefault="004816BC" w:rsidP="004816BC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  <w:r w:rsidRPr="0038303F">
        <w:rPr>
          <w:rFonts w:ascii="Times New Roman" w:eastAsia="宋体" w:hAnsi="Times New Roman" w:cs="Times New Roman"/>
          <w:szCs w:val="21"/>
          <w:vertAlign w:val="superscript"/>
        </w:rPr>
        <w:t>b</w:t>
      </w:r>
      <w:r w:rsidRPr="0038303F">
        <w:rPr>
          <w:rFonts w:ascii="Times New Roman" w:eastAsia="宋体" w:hAnsi="Times New Roman" w:cs="Times New Roman"/>
          <w:szCs w:val="21"/>
        </w:rPr>
        <w:t xml:space="preserve"> Key Laboratory of Green Prevention and Control of Tropical Plant Diseases and Pests, Ministry of Education, College of Plant Protection, Hainan University, Haikou, Hainan 570228, People’s Republic of China </w:t>
      </w:r>
    </w:p>
    <w:p w14:paraId="76714593" w14:textId="77777777" w:rsidR="004816BC" w:rsidRPr="0038303F" w:rsidRDefault="004816BC" w:rsidP="004816BC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  <w:r w:rsidRPr="0038303F">
        <w:rPr>
          <w:rFonts w:ascii="Times New Roman" w:eastAsia="宋体" w:hAnsi="Times New Roman" w:cs="Times New Roman"/>
          <w:szCs w:val="21"/>
          <w:vertAlign w:val="superscript"/>
        </w:rPr>
        <w:t xml:space="preserve">c </w:t>
      </w:r>
      <w:r w:rsidRPr="0038303F">
        <w:rPr>
          <w:rFonts w:ascii="Times New Roman" w:eastAsia="宋体" w:hAnsi="Times New Roman" w:cs="Times New Roman"/>
          <w:szCs w:val="21"/>
        </w:rPr>
        <w:t>Key Laboratory of Tropical Fruits and Vegetables Quality and Safety for State Market Regulation, Haikou 570311, China</w:t>
      </w:r>
    </w:p>
    <w:p w14:paraId="72870066" w14:textId="77777777" w:rsidR="004816BC" w:rsidRPr="0038303F" w:rsidRDefault="004816BC" w:rsidP="004816BC">
      <w:pPr>
        <w:spacing w:line="360" w:lineRule="auto"/>
        <w:ind w:right="153"/>
        <w:rPr>
          <w:rFonts w:ascii="Times New Roman" w:eastAsia="宋体" w:hAnsi="Times New Roman" w:cs="Times New Roman"/>
          <w:w w:val="95"/>
          <w:szCs w:val="21"/>
        </w:rPr>
      </w:pPr>
      <w:r w:rsidRPr="0038303F">
        <w:rPr>
          <w:rFonts w:ascii="Times New Roman" w:eastAsia="宋体" w:hAnsi="Times New Roman" w:cs="Times New Roman"/>
          <w:w w:val="95"/>
          <w:szCs w:val="21"/>
        </w:rPr>
        <w:t>Canping Pan, canpingp@cau.edu.cn</w:t>
      </w:r>
    </w:p>
    <w:p w14:paraId="40274DC1" w14:textId="77777777" w:rsidR="004816BC" w:rsidRPr="0038303F" w:rsidRDefault="004816BC" w:rsidP="004816BC">
      <w:pPr>
        <w:spacing w:line="360" w:lineRule="auto"/>
        <w:ind w:right="153"/>
        <w:rPr>
          <w:rFonts w:ascii="Times New Roman" w:eastAsia="宋体" w:hAnsi="Times New Roman" w:cs="Times New Roman"/>
          <w:w w:val="95"/>
          <w:szCs w:val="21"/>
        </w:rPr>
      </w:pPr>
      <w:r w:rsidRPr="0038303F">
        <w:rPr>
          <w:rFonts w:ascii="Times New Roman" w:eastAsia="宋体" w:hAnsi="Times New Roman" w:cs="Times New Roman"/>
          <w:w w:val="95"/>
          <w:szCs w:val="21"/>
        </w:rPr>
        <w:t>1 Dong Li and Chunran Zhou contributed equally to this paper.</w:t>
      </w:r>
    </w:p>
    <w:p w14:paraId="26365737" w14:textId="2924BDF9" w:rsidR="00075059" w:rsidRPr="0038303F" w:rsidRDefault="00075059" w:rsidP="006C2D2F">
      <w:pPr>
        <w:spacing w:line="480" w:lineRule="auto"/>
        <w:rPr>
          <w:rFonts w:ascii="Times New Roman" w:hAnsi="Times New Roman" w:cs="Times New Roman"/>
        </w:rPr>
      </w:pPr>
      <w:r w:rsidRPr="0038303F">
        <w:rPr>
          <w:rFonts w:ascii="Times New Roman" w:hAnsi="Times New Roman" w:cs="Times New Roman"/>
        </w:rPr>
        <w:t xml:space="preserve">Total number of pages: </w:t>
      </w:r>
      <w:r w:rsidR="00422DB0">
        <w:rPr>
          <w:rFonts w:ascii="Times New Roman" w:hAnsi="Times New Roman" w:cs="Times New Roman"/>
        </w:rPr>
        <w:t>36</w:t>
      </w:r>
      <w:r w:rsidR="00433AF2" w:rsidRPr="0038303F">
        <w:rPr>
          <w:rFonts w:ascii="Times New Roman" w:hAnsi="Times New Roman" w:cs="Times New Roman"/>
        </w:rPr>
        <w:t xml:space="preserve"> </w:t>
      </w:r>
    </w:p>
    <w:p w14:paraId="1ACEB7D8" w14:textId="17BFD5B3" w:rsidR="00075059" w:rsidRPr="0038303F" w:rsidRDefault="00075059" w:rsidP="006C2D2F">
      <w:pPr>
        <w:spacing w:line="480" w:lineRule="auto"/>
        <w:rPr>
          <w:rFonts w:ascii="Times New Roman" w:hAnsi="Times New Roman" w:cs="Times New Roman"/>
        </w:rPr>
      </w:pPr>
      <w:r w:rsidRPr="0038303F">
        <w:rPr>
          <w:rFonts w:ascii="Times New Roman" w:hAnsi="Times New Roman" w:cs="Times New Roman"/>
        </w:rPr>
        <w:t xml:space="preserve">Total number of tables: </w:t>
      </w:r>
      <w:r w:rsidR="00A47D23" w:rsidRPr="0038303F">
        <w:rPr>
          <w:rFonts w:ascii="Times New Roman" w:hAnsi="Times New Roman" w:cs="Times New Roman"/>
        </w:rPr>
        <w:t>7</w:t>
      </w:r>
    </w:p>
    <w:p w14:paraId="5647535B" w14:textId="77777777" w:rsidR="00046A2A" w:rsidRPr="0038303F" w:rsidRDefault="00046A2A">
      <w:pPr>
        <w:jc w:val="left"/>
        <w:rPr>
          <w:rFonts w:ascii="Times New Roman" w:hAnsi="Times New Roman" w:cs="Times New Roman"/>
        </w:rPr>
      </w:pPr>
    </w:p>
    <w:p w14:paraId="0955A27A" w14:textId="77777777" w:rsidR="00046A2A" w:rsidRPr="0038303F" w:rsidRDefault="00046A2A">
      <w:pPr>
        <w:jc w:val="left"/>
        <w:rPr>
          <w:rFonts w:ascii="Times New Roman" w:hAnsi="Times New Roman" w:cs="Times New Roman"/>
        </w:rPr>
      </w:pPr>
    </w:p>
    <w:p w14:paraId="3546E2AF" w14:textId="77777777" w:rsidR="00046A2A" w:rsidRPr="0038303F" w:rsidRDefault="00046A2A">
      <w:pPr>
        <w:jc w:val="left"/>
        <w:rPr>
          <w:rFonts w:ascii="Times New Roman" w:hAnsi="Times New Roman" w:cs="Times New Roman"/>
        </w:rPr>
      </w:pPr>
    </w:p>
    <w:p w14:paraId="01B14790" w14:textId="77777777" w:rsidR="0038303F" w:rsidRPr="0038303F" w:rsidRDefault="0038303F">
      <w:pPr>
        <w:jc w:val="left"/>
        <w:rPr>
          <w:rFonts w:ascii="Times New Roman" w:hAnsi="Times New Roman" w:cs="Times New Roman"/>
        </w:rPr>
      </w:pPr>
    </w:p>
    <w:p w14:paraId="3D6E0DEB" w14:textId="77777777" w:rsidR="0038303F" w:rsidRPr="0038303F" w:rsidRDefault="0038303F">
      <w:pPr>
        <w:jc w:val="left"/>
        <w:rPr>
          <w:rFonts w:ascii="Times New Roman" w:hAnsi="Times New Roman" w:cs="Times New Roman"/>
        </w:rPr>
      </w:pPr>
    </w:p>
    <w:p w14:paraId="4A48E3D7" w14:textId="77777777" w:rsidR="0038303F" w:rsidRPr="0038303F" w:rsidRDefault="0038303F">
      <w:pPr>
        <w:jc w:val="left"/>
        <w:rPr>
          <w:rFonts w:ascii="Times New Roman" w:hAnsi="Times New Roman" w:cs="Times New Roman"/>
        </w:rPr>
      </w:pPr>
    </w:p>
    <w:p w14:paraId="2AFB9CAF" w14:textId="77777777" w:rsidR="0038303F" w:rsidRPr="0038303F" w:rsidRDefault="0038303F">
      <w:pPr>
        <w:jc w:val="left"/>
        <w:rPr>
          <w:rFonts w:ascii="Times New Roman" w:hAnsi="Times New Roman" w:cs="Times New Roman"/>
        </w:rPr>
      </w:pPr>
    </w:p>
    <w:p w14:paraId="267629BF" w14:textId="77777777" w:rsidR="0038303F" w:rsidRPr="0038303F" w:rsidRDefault="0038303F">
      <w:pPr>
        <w:jc w:val="left"/>
        <w:rPr>
          <w:rFonts w:ascii="Times New Roman" w:hAnsi="Times New Roman" w:cs="Times New Roman"/>
        </w:rPr>
      </w:pPr>
    </w:p>
    <w:p w14:paraId="27194964" w14:textId="77777777" w:rsidR="0038303F" w:rsidRPr="0038303F" w:rsidRDefault="0038303F">
      <w:pPr>
        <w:jc w:val="left"/>
        <w:rPr>
          <w:rFonts w:ascii="Times New Roman" w:hAnsi="Times New Roman" w:cs="Times New Roman"/>
        </w:rPr>
      </w:pPr>
    </w:p>
    <w:p w14:paraId="67F8D1B8" w14:textId="77777777" w:rsidR="0038303F" w:rsidRPr="0038303F" w:rsidRDefault="0038303F">
      <w:pPr>
        <w:jc w:val="left"/>
        <w:rPr>
          <w:rFonts w:ascii="Times New Roman" w:hAnsi="Times New Roman" w:cs="Times New Roman"/>
        </w:rPr>
      </w:pPr>
    </w:p>
    <w:p w14:paraId="7B732E89" w14:textId="102148F6" w:rsidR="00046A2A" w:rsidRPr="0038303F" w:rsidRDefault="006F19A2">
      <w:pPr>
        <w:jc w:val="left"/>
        <w:rPr>
          <w:rFonts w:ascii="Times New Roman" w:hAnsi="Times New Roman" w:cs="Times New Roman"/>
        </w:rPr>
      </w:pPr>
      <w:r w:rsidRPr="0038303F">
        <w:rPr>
          <w:rFonts w:ascii="Times New Roman" w:hAnsi="Times New Roman" w:cs="Times New Roman"/>
        </w:rPr>
        <w:t xml:space="preserve"> </w:t>
      </w:r>
    </w:p>
    <w:p w14:paraId="4A5D754E" w14:textId="77777777" w:rsidR="00046A2A" w:rsidRPr="0038303F" w:rsidRDefault="00046A2A">
      <w:pPr>
        <w:jc w:val="left"/>
        <w:rPr>
          <w:rFonts w:ascii="Times New Roman" w:hAnsi="Times New Roman" w:cs="Times New Roman"/>
        </w:rPr>
      </w:pPr>
    </w:p>
    <w:p w14:paraId="5993B26B" w14:textId="77777777" w:rsidR="00046A2A" w:rsidRPr="0038303F" w:rsidRDefault="00046A2A">
      <w:pPr>
        <w:jc w:val="left"/>
        <w:rPr>
          <w:rFonts w:ascii="Times New Roman" w:hAnsi="Times New Roman" w:cs="Times New Roman"/>
        </w:rPr>
      </w:pPr>
    </w:p>
    <w:p w14:paraId="25F0F92B" w14:textId="77777777" w:rsidR="00F163AB" w:rsidRDefault="00F163A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2309CE6" w14:textId="67F7BBEA" w:rsidR="00046A2A" w:rsidRPr="0038303F" w:rsidRDefault="0008731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8303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SUPPORTING TABLES </w:t>
      </w:r>
    </w:p>
    <w:p w14:paraId="34E669D4" w14:textId="77777777" w:rsidR="008876C5" w:rsidRPr="0038303F" w:rsidRDefault="00087313" w:rsidP="001E0BBD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38303F">
        <w:rPr>
          <w:rFonts w:ascii="Times New Roman" w:hAnsi="Times New Roman" w:cs="Times New Roman"/>
          <w:b/>
          <w:sz w:val="24"/>
          <w:szCs w:val="24"/>
        </w:rPr>
        <w:t>Table S1.</w:t>
      </w:r>
      <w:r w:rsidRPr="0038303F">
        <w:rPr>
          <w:rFonts w:ascii="Times New Roman" w:hAnsi="Times New Roman" w:cs="Times New Roman"/>
          <w:sz w:val="24"/>
          <w:szCs w:val="24"/>
        </w:rPr>
        <w:t xml:space="preserve"> </w:t>
      </w:r>
      <w:r w:rsidR="008876C5" w:rsidRPr="0038303F">
        <w:rPr>
          <w:rFonts w:ascii="Times New Roman" w:hAnsi="Times New Roman" w:cs="Times New Roman"/>
          <w:sz w:val="24"/>
          <w:szCs w:val="24"/>
        </w:rPr>
        <w:t>OPLS-DA model reference table in pepper root</w:t>
      </w:r>
      <w:r w:rsidR="008876C5" w:rsidRPr="0038303F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51FB4005" w14:textId="77777777" w:rsidR="0050606F" w:rsidRPr="0038303F" w:rsidRDefault="00087313" w:rsidP="001E0B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303F">
        <w:rPr>
          <w:rFonts w:ascii="Times New Roman" w:hAnsi="Times New Roman" w:cs="Times New Roman"/>
          <w:b/>
          <w:sz w:val="24"/>
          <w:szCs w:val="24"/>
        </w:rPr>
        <w:t>Table S2.</w:t>
      </w:r>
      <w:r w:rsidRPr="0038303F">
        <w:rPr>
          <w:rFonts w:ascii="Times New Roman" w:hAnsi="Times New Roman" w:cs="Times New Roman"/>
          <w:sz w:val="24"/>
          <w:szCs w:val="24"/>
        </w:rPr>
        <w:t xml:space="preserve"> </w:t>
      </w:r>
      <w:r w:rsidR="0050606F" w:rsidRPr="0038303F">
        <w:rPr>
          <w:rFonts w:ascii="Times New Roman" w:hAnsi="Times New Roman" w:cs="Times New Roman"/>
          <w:sz w:val="24"/>
          <w:szCs w:val="24"/>
        </w:rPr>
        <w:t xml:space="preserve">Differential metabolites were identified in pepper roots treated with control and different concentrations of nano-Se </w:t>
      </w:r>
    </w:p>
    <w:p w14:paraId="215AFA20" w14:textId="722D4E7D" w:rsidR="00046A2A" w:rsidRPr="0038303F" w:rsidRDefault="00087313" w:rsidP="001E0BBD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8303F">
        <w:rPr>
          <w:rFonts w:ascii="Times New Roman" w:hAnsi="Times New Roman" w:cs="Times New Roman"/>
          <w:b/>
          <w:sz w:val="24"/>
          <w:szCs w:val="24"/>
        </w:rPr>
        <w:t xml:space="preserve">Table S3. </w:t>
      </w:r>
      <w:r w:rsidR="0050606F" w:rsidRPr="0038303F">
        <w:rPr>
          <w:rFonts w:ascii="Times New Roman" w:hAnsi="Times New Roman" w:cs="Times New Roman"/>
          <w:sz w:val="24"/>
          <w:szCs w:val="24"/>
        </w:rPr>
        <w:t>OPLS-DA model reference table in pepper fruits</w:t>
      </w:r>
    </w:p>
    <w:p w14:paraId="2960C622" w14:textId="191E6075" w:rsidR="00A47D23" w:rsidRPr="0038303F" w:rsidRDefault="00B2181C" w:rsidP="001E0BBD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8303F">
        <w:rPr>
          <w:rFonts w:ascii="Times New Roman" w:eastAsia="宋体" w:hAnsi="Times New Roman" w:cs="Times New Roman"/>
          <w:b/>
          <w:sz w:val="24"/>
          <w:szCs w:val="24"/>
        </w:rPr>
        <w:t xml:space="preserve">Table S4. </w:t>
      </w:r>
      <w:r w:rsidR="00121E3E" w:rsidRPr="0038303F">
        <w:rPr>
          <w:rFonts w:ascii="Times New Roman" w:eastAsia="宋体" w:hAnsi="Times New Roman" w:cs="Times New Roman"/>
          <w:sz w:val="24"/>
          <w:szCs w:val="24"/>
        </w:rPr>
        <w:t>Differential metabolites were identified in pepper fruits treated with control and different concentrations of nano-Se</w:t>
      </w:r>
    </w:p>
    <w:p w14:paraId="1830AA29" w14:textId="79E8DEAD" w:rsidR="00A47D23" w:rsidRPr="0038303F" w:rsidRDefault="00A47D23" w:rsidP="001E0BBD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8303F">
        <w:rPr>
          <w:rFonts w:ascii="Times New Roman" w:hAnsi="Times New Roman" w:cs="Times New Roman"/>
          <w:b/>
          <w:sz w:val="24"/>
          <w:szCs w:val="24"/>
        </w:rPr>
        <w:t xml:space="preserve">Table S5. </w:t>
      </w:r>
      <w:r w:rsidR="00277420" w:rsidRPr="0038303F">
        <w:rPr>
          <w:rFonts w:ascii="Times New Roman" w:eastAsia="宋体" w:hAnsi="Times New Roman" w:cs="Times New Roman"/>
          <w:sz w:val="24"/>
          <w:szCs w:val="24"/>
        </w:rPr>
        <w:t>Lists of qualitative compounds in gas phase ion migration spectra</w:t>
      </w:r>
    </w:p>
    <w:p w14:paraId="3A3A6063" w14:textId="60B783A0" w:rsidR="00046A2A" w:rsidRPr="0038303F" w:rsidRDefault="00087313" w:rsidP="001E0B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303F">
        <w:rPr>
          <w:rFonts w:ascii="Times New Roman" w:eastAsia="宋体" w:hAnsi="Times New Roman" w:cs="Times New Roman"/>
          <w:b/>
          <w:sz w:val="24"/>
          <w:szCs w:val="24"/>
        </w:rPr>
        <w:t>Table S</w:t>
      </w:r>
      <w:r w:rsidR="00A47D23" w:rsidRPr="0038303F">
        <w:rPr>
          <w:rFonts w:ascii="Times New Roman" w:eastAsia="宋体" w:hAnsi="Times New Roman" w:cs="Times New Roman"/>
          <w:b/>
          <w:sz w:val="24"/>
          <w:szCs w:val="24"/>
        </w:rPr>
        <w:t>6</w:t>
      </w:r>
      <w:r w:rsidRPr="0038303F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Pr="0038303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D03AC" w:rsidRPr="0038303F">
        <w:rPr>
          <w:rFonts w:ascii="Times New Roman" w:eastAsia="宋体" w:hAnsi="Times New Roman" w:cs="Times New Roman"/>
          <w:sz w:val="24"/>
          <w:szCs w:val="24"/>
        </w:rPr>
        <w:t>Instrument parameters of three capsaicin compounds in pepper fruit</w:t>
      </w:r>
    </w:p>
    <w:p w14:paraId="088B3D33" w14:textId="77777777" w:rsidR="00CD03AC" w:rsidRPr="0038303F" w:rsidRDefault="00087313" w:rsidP="00CD03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303F">
        <w:rPr>
          <w:rFonts w:ascii="Times New Roman" w:hAnsi="Times New Roman" w:cs="Times New Roman"/>
          <w:b/>
          <w:sz w:val="24"/>
          <w:szCs w:val="24"/>
        </w:rPr>
        <w:t>Table S</w:t>
      </w:r>
      <w:r w:rsidR="00A47D23" w:rsidRPr="0038303F">
        <w:rPr>
          <w:rFonts w:ascii="Times New Roman" w:hAnsi="Times New Roman" w:cs="Times New Roman"/>
          <w:b/>
          <w:sz w:val="24"/>
          <w:szCs w:val="24"/>
        </w:rPr>
        <w:t>7</w:t>
      </w:r>
      <w:r w:rsidRPr="0038303F">
        <w:rPr>
          <w:rFonts w:ascii="Times New Roman" w:hAnsi="Times New Roman" w:cs="Times New Roman"/>
          <w:b/>
          <w:sz w:val="24"/>
          <w:szCs w:val="24"/>
        </w:rPr>
        <w:t>.</w:t>
      </w:r>
      <w:r w:rsidRPr="0038303F">
        <w:rPr>
          <w:rFonts w:ascii="Times New Roman" w:hAnsi="Times New Roman" w:cs="Times New Roman"/>
          <w:sz w:val="24"/>
          <w:szCs w:val="24"/>
        </w:rPr>
        <w:t xml:space="preserve"> </w:t>
      </w:r>
      <w:r w:rsidR="00CD03AC" w:rsidRPr="0038303F">
        <w:rPr>
          <w:rFonts w:ascii="Times New Roman" w:hAnsi="Times New Roman" w:cs="Times New Roman"/>
          <w:sz w:val="24"/>
          <w:szCs w:val="24"/>
        </w:rPr>
        <w:t>Analysis conditions of GC-IMS unit</w:t>
      </w:r>
    </w:p>
    <w:p w14:paraId="6C9089BB" w14:textId="533A2D4E" w:rsidR="00046A2A" w:rsidRPr="0038303F" w:rsidRDefault="00046A2A" w:rsidP="001E0B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7DEBFB" w14:textId="37D2CF8B" w:rsidR="000B71EF" w:rsidRPr="0038303F" w:rsidRDefault="000B71EF">
      <w:pPr>
        <w:spacing w:line="600" w:lineRule="exact"/>
        <w:rPr>
          <w:rFonts w:ascii="Times New Roman" w:hAnsi="Times New Roman" w:cs="Times New Roman"/>
          <w:sz w:val="24"/>
          <w:szCs w:val="24"/>
        </w:rPr>
      </w:pPr>
    </w:p>
    <w:p w14:paraId="2D70D114" w14:textId="5E359F53" w:rsidR="000B71EF" w:rsidRPr="0038303F" w:rsidRDefault="000B71EF">
      <w:pPr>
        <w:spacing w:line="600" w:lineRule="exact"/>
        <w:rPr>
          <w:rFonts w:ascii="Times New Roman" w:hAnsi="Times New Roman" w:cs="Times New Roman"/>
          <w:sz w:val="24"/>
          <w:szCs w:val="24"/>
        </w:rPr>
      </w:pPr>
    </w:p>
    <w:p w14:paraId="26DFAF91" w14:textId="77777777" w:rsidR="00310D1D" w:rsidRPr="0038303F" w:rsidRDefault="00310D1D">
      <w:pPr>
        <w:spacing w:line="600" w:lineRule="exact"/>
        <w:rPr>
          <w:rFonts w:ascii="Times New Roman" w:hAnsi="Times New Roman" w:cs="Times New Roman"/>
          <w:sz w:val="24"/>
          <w:szCs w:val="24"/>
        </w:rPr>
      </w:pPr>
    </w:p>
    <w:p w14:paraId="3E57CEA7" w14:textId="77777777" w:rsidR="008876C5" w:rsidRPr="0038303F" w:rsidRDefault="008876C5" w:rsidP="008876C5">
      <w:pPr>
        <w:jc w:val="left"/>
        <w:rPr>
          <w:rFonts w:ascii="Times New Roman" w:hAnsi="Times New Roman" w:cs="Times New Roman"/>
        </w:rPr>
      </w:pPr>
    </w:p>
    <w:p w14:paraId="535F9EFE" w14:textId="4F925D34" w:rsidR="008876C5" w:rsidRPr="0038303F" w:rsidRDefault="008876C5" w:rsidP="008876C5">
      <w:pPr>
        <w:jc w:val="left"/>
        <w:rPr>
          <w:rFonts w:ascii="Times New Roman" w:hAnsi="Times New Roman" w:cs="Times New Roman"/>
        </w:rPr>
      </w:pPr>
    </w:p>
    <w:p w14:paraId="3D0E7A2B" w14:textId="6F719B23" w:rsidR="0038303F" w:rsidRPr="0038303F" w:rsidRDefault="0038303F" w:rsidP="008876C5">
      <w:pPr>
        <w:jc w:val="left"/>
        <w:rPr>
          <w:rFonts w:ascii="Times New Roman" w:hAnsi="Times New Roman" w:cs="Times New Roman"/>
        </w:rPr>
      </w:pPr>
    </w:p>
    <w:p w14:paraId="74596D8C" w14:textId="25CC79FD" w:rsidR="0038303F" w:rsidRPr="0038303F" w:rsidRDefault="0038303F" w:rsidP="008876C5">
      <w:pPr>
        <w:jc w:val="left"/>
        <w:rPr>
          <w:rFonts w:ascii="Times New Roman" w:hAnsi="Times New Roman" w:cs="Times New Roman"/>
        </w:rPr>
      </w:pPr>
    </w:p>
    <w:p w14:paraId="3070A891" w14:textId="6CFF8B5B" w:rsidR="0038303F" w:rsidRPr="0038303F" w:rsidRDefault="0038303F" w:rsidP="008876C5">
      <w:pPr>
        <w:jc w:val="left"/>
        <w:rPr>
          <w:rFonts w:ascii="Times New Roman" w:hAnsi="Times New Roman" w:cs="Times New Roman"/>
        </w:rPr>
      </w:pPr>
    </w:p>
    <w:p w14:paraId="2292033E" w14:textId="56932BA0" w:rsidR="0038303F" w:rsidRPr="0038303F" w:rsidRDefault="0038303F" w:rsidP="008876C5">
      <w:pPr>
        <w:jc w:val="left"/>
        <w:rPr>
          <w:rFonts w:ascii="Times New Roman" w:hAnsi="Times New Roman" w:cs="Times New Roman"/>
        </w:rPr>
      </w:pPr>
    </w:p>
    <w:p w14:paraId="66FD8B9D" w14:textId="27E1F4DB" w:rsidR="0038303F" w:rsidRPr="0038303F" w:rsidRDefault="0038303F" w:rsidP="008876C5">
      <w:pPr>
        <w:jc w:val="left"/>
        <w:rPr>
          <w:rFonts w:ascii="Times New Roman" w:hAnsi="Times New Roman" w:cs="Times New Roman"/>
        </w:rPr>
      </w:pPr>
    </w:p>
    <w:p w14:paraId="227B41D6" w14:textId="6D998522" w:rsidR="0038303F" w:rsidRPr="0038303F" w:rsidRDefault="0038303F" w:rsidP="008876C5">
      <w:pPr>
        <w:jc w:val="left"/>
        <w:rPr>
          <w:rFonts w:ascii="Times New Roman" w:hAnsi="Times New Roman" w:cs="Times New Roman"/>
        </w:rPr>
      </w:pPr>
    </w:p>
    <w:p w14:paraId="359553C0" w14:textId="3CBAC3E4" w:rsidR="0038303F" w:rsidRPr="0038303F" w:rsidRDefault="0038303F" w:rsidP="008876C5">
      <w:pPr>
        <w:jc w:val="left"/>
        <w:rPr>
          <w:rFonts w:ascii="Times New Roman" w:hAnsi="Times New Roman" w:cs="Times New Roman"/>
        </w:rPr>
      </w:pPr>
    </w:p>
    <w:p w14:paraId="63F9E52E" w14:textId="04DA105F" w:rsidR="0038303F" w:rsidRPr="0038303F" w:rsidRDefault="0038303F" w:rsidP="008876C5">
      <w:pPr>
        <w:jc w:val="left"/>
        <w:rPr>
          <w:rFonts w:ascii="Times New Roman" w:hAnsi="Times New Roman" w:cs="Times New Roman"/>
        </w:rPr>
      </w:pPr>
    </w:p>
    <w:p w14:paraId="3CB2CD40" w14:textId="3278E7B1" w:rsidR="0038303F" w:rsidRPr="0038303F" w:rsidRDefault="0038303F" w:rsidP="008876C5">
      <w:pPr>
        <w:jc w:val="left"/>
        <w:rPr>
          <w:rFonts w:ascii="Times New Roman" w:hAnsi="Times New Roman" w:cs="Times New Roman"/>
        </w:rPr>
      </w:pPr>
    </w:p>
    <w:p w14:paraId="635D4A2A" w14:textId="0CF3176F" w:rsidR="0038303F" w:rsidRPr="0038303F" w:rsidRDefault="0038303F" w:rsidP="008876C5">
      <w:pPr>
        <w:jc w:val="left"/>
        <w:rPr>
          <w:rFonts w:ascii="Times New Roman" w:hAnsi="Times New Roman" w:cs="Times New Roman"/>
        </w:rPr>
      </w:pPr>
    </w:p>
    <w:p w14:paraId="64D6BF8F" w14:textId="1D7FC0AB" w:rsidR="0038303F" w:rsidRPr="0038303F" w:rsidRDefault="0038303F" w:rsidP="008876C5">
      <w:pPr>
        <w:jc w:val="left"/>
        <w:rPr>
          <w:rFonts w:ascii="Times New Roman" w:hAnsi="Times New Roman" w:cs="Times New Roman"/>
        </w:rPr>
      </w:pPr>
    </w:p>
    <w:p w14:paraId="490F334B" w14:textId="672F8F8C" w:rsidR="0038303F" w:rsidRPr="0038303F" w:rsidRDefault="0038303F" w:rsidP="008876C5">
      <w:pPr>
        <w:jc w:val="left"/>
        <w:rPr>
          <w:rFonts w:ascii="Times New Roman" w:hAnsi="Times New Roman" w:cs="Times New Roman"/>
        </w:rPr>
      </w:pPr>
    </w:p>
    <w:p w14:paraId="26A2DCC1" w14:textId="77777777" w:rsidR="0038303F" w:rsidRPr="0038303F" w:rsidRDefault="0038303F" w:rsidP="008876C5">
      <w:pPr>
        <w:jc w:val="left"/>
        <w:rPr>
          <w:rFonts w:ascii="Times New Roman" w:hAnsi="Times New Roman" w:cs="Times New Roman"/>
        </w:rPr>
      </w:pPr>
    </w:p>
    <w:p w14:paraId="7F100BA5" w14:textId="77777777" w:rsidR="008876C5" w:rsidRPr="0038303F" w:rsidRDefault="008876C5" w:rsidP="008876C5">
      <w:pPr>
        <w:jc w:val="left"/>
        <w:rPr>
          <w:rFonts w:ascii="Times New Roman" w:hAnsi="Times New Roman" w:cs="Times New Roman"/>
        </w:rPr>
      </w:pPr>
    </w:p>
    <w:p w14:paraId="10687C8C" w14:textId="60A169EA" w:rsidR="008876C5" w:rsidRPr="0038303F" w:rsidRDefault="008876C5" w:rsidP="008876C5">
      <w:pPr>
        <w:widowControl/>
        <w:spacing w:line="400" w:lineRule="exact"/>
        <w:jc w:val="center"/>
        <w:rPr>
          <w:rFonts w:ascii="Times New Roman" w:eastAsia="黑体" w:hAnsi="Times New Roman" w:cs="Times New Roman"/>
          <w:b/>
          <w:color w:val="000000"/>
          <w:kern w:val="0"/>
          <w:sz w:val="22"/>
          <w:szCs w:val="21"/>
        </w:rPr>
      </w:pPr>
      <w:r w:rsidRPr="0038303F">
        <w:rPr>
          <w:rFonts w:ascii="Times New Roman" w:eastAsia="黑体" w:hAnsi="Times New Roman" w:cs="Times New Roman"/>
          <w:b/>
          <w:sz w:val="22"/>
        </w:rPr>
        <w:lastRenderedPageBreak/>
        <w:t>Table S1.</w:t>
      </w:r>
      <w:r w:rsidRPr="0038303F">
        <w:rPr>
          <w:rFonts w:ascii="Times New Roman" w:eastAsia="黑体" w:hAnsi="Times New Roman" w:cs="Times New Roman"/>
          <w:b/>
          <w:color w:val="000000"/>
          <w:kern w:val="0"/>
          <w:sz w:val="22"/>
          <w:szCs w:val="21"/>
        </w:rPr>
        <w:t xml:space="preserve"> OPLS-DA model reference table in pepper root</w:t>
      </w:r>
    </w:p>
    <w:p w14:paraId="137EBCD0" w14:textId="77777777" w:rsidR="008876C5" w:rsidRPr="0038303F" w:rsidRDefault="008876C5" w:rsidP="008876C5">
      <w:pPr>
        <w:rPr>
          <w:rFonts w:ascii="Times New Roman" w:eastAsia="黑体" w:hAnsi="Times New Roman" w:cs="Times New Roman"/>
          <w:b/>
          <w:sz w:val="22"/>
        </w:rPr>
      </w:pPr>
    </w:p>
    <w:tbl>
      <w:tblPr>
        <w:tblW w:w="8722" w:type="dxa"/>
        <w:jc w:val="center"/>
        <w:tblLook w:val="04A0" w:firstRow="1" w:lastRow="0" w:firstColumn="1" w:lastColumn="0" w:noHBand="0" w:noVBand="1"/>
      </w:tblPr>
      <w:tblGrid>
        <w:gridCol w:w="2355"/>
        <w:gridCol w:w="520"/>
        <w:gridCol w:w="1288"/>
        <w:gridCol w:w="1094"/>
        <w:gridCol w:w="1288"/>
        <w:gridCol w:w="2177"/>
      </w:tblGrid>
      <w:tr w:rsidR="008876C5" w:rsidRPr="0038303F" w14:paraId="261771DB" w14:textId="77777777" w:rsidTr="00285A32">
        <w:trPr>
          <w:trHeight w:val="370"/>
          <w:jc w:val="center"/>
        </w:trPr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1E22A7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Type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3FECB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N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F265F9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R</w:t>
            </w: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  <w:vertAlign w:val="superscript"/>
              </w:rPr>
              <w:t>2</w:t>
            </w: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3EDA78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R</w:t>
            </w: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  <w:vertAlign w:val="superscript"/>
              </w:rPr>
              <w:t>2</w:t>
            </w: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Y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5025B4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Q</w:t>
            </w: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  <w:vertAlign w:val="superscript"/>
              </w:rPr>
              <w:t>2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C34ABF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Title</w:t>
            </w:r>
          </w:p>
        </w:tc>
      </w:tr>
      <w:tr w:rsidR="008876C5" w:rsidRPr="0038303F" w14:paraId="1D944E19" w14:textId="77777777" w:rsidTr="00285A32">
        <w:trPr>
          <w:trHeight w:val="370"/>
          <w:jc w:val="center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7AAC2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OPLS-DA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ECA44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25ADD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0.49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480B0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9C6D0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0.805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D0276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T1 vs CK</w:t>
            </w:r>
          </w:p>
        </w:tc>
      </w:tr>
      <w:tr w:rsidR="008876C5" w:rsidRPr="0038303F" w14:paraId="6B92EDDE" w14:textId="77777777" w:rsidTr="00285A32">
        <w:trPr>
          <w:trHeight w:val="370"/>
          <w:jc w:val="center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4D7D7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OPLS-DA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94D3D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4F9D9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0.472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1C7C3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933B7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0.808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1F64E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T2 vs CK</w:t>
            </w:r>
          </w:p>
        </w:tc>
      </w:tr>
      <w:tr w:rsidR="008876C5" w:rsidRPr="0038303F" w14:paraId="2E37CF70" w14:textId="77777777" w:rsidTr="00285A32">
        <w:trPr>
          <w:trHeight w:val="370"/>
          <w:jc w:val="center"/>
        </w:trPr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BC4E30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OPLS-DA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10810C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337BB5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0.506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1D9A22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D9DB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0.837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E84F52" w14:textId="77777777" w:rsidR="008876C5" w:rsidRPr="0038303F" w:rsidRDefault="008876C5" w:rsidP="00285A32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T3 vs CK</w:t>
            </w:r>
          </w:p>
        </w:tc>
      </w:tr>
    </w:tbl>
    <w:p w14:paraId="2E1DBC94" w14:textId="77777777" w:rsidR="008876C5" w:rsidRPr="0038303F" w:rsidRDefault="008876C5" w:rsidP="008876C5">
      <w:pPr>
        <w:rPr>
          <w:rFonts w:ascii="Times New Roman" w:hAnsi="Times New Roman" w:cs="Times New Roman"/>
        </w:rPr>
      </w:pPr>
    </w:p>
    <w:p w14:paraId="5F5D7DD0" w14:textId="24982D4A" w:rsidR="000B71EF" w:rsidRPr="0038303F" w:rsidRDefault="000B71EF">
      <w:pPr>
        <w:spacing w:line="600" w:lineRule="exact"/>
        <w:rPr>
          <w:rFonts w:ascii="Times New Roman" w:hAnsi="Times New Roman" w:cs="Times New Roman"/>
          <w:sz w:val="24"/>
          <w:szCs w:val="24"/>
        </w:rPr>
      </w:pPr>
    </w:p>
    <w:p w14:paraId="7D0E4586" w14:textId="278E171F" w:rsidR="0050606F" w:rsidRPr="0038303F" w:rsidRDefault="0050606F">
      <w:pPr>
        <w:spacing w:line="600" w:lineRule="exact"/>
        <w:rPr>
          <w:rFonts w:ascii="Times New Roman" w:hAnsi="Times New Roman" w:cs="Times New Roman"/>
          <w:sz w:val="24"/>
          <w:szCs w:val="24"/>
        </w:rPr>
      </w:pPr>
    </w:p>
    <w:p w14:paraId="1119DA67" w14:textId="27DC689A" w:rsidR="0050606F" w:rsidRPr="0038303F" w:rsidRDefault="0050606F">
      <w:pPr>
        <w:spacing w:line="600" w:lineRule="exact"/>
        <w:rPr>
          <w:rFonts w:ascii="Times New Roman" w:hAnsi="Times New Roman" w:cs="Times New Roman"/>
          <w:sz w:val="24"/>
          <w:szCs w:val="24"/>
        </w:rPr>
      </w:pPr>
    </w:p>
    <w:p w14:paraId="4DA5A4DA" w14:textId="75D322C7" w:rsidR="0050606F" w:rsidRPr="0038303F" w:rsidRDefault="0050606F">
      <w:pPr>
        <w:spacing w:line="600" w:lineRule="exact"/>
        <w:rPr>
          <w:rFonts w:ascii="Times New Roman" w:hAnsi="Times New Roman" w:cs="Times New Roman"/>
          <w:sz w:val="24"/>
          <w:szCs w:val="24"/>
        </w:rPr>
      </w:pPr>
    </w:p>
    <w:p w14:paraId="3FEA108C" w14:textId="1189A633" w:rsidR="0038303F" w:rsidRPr="0038303F" w:rsidRDefault="0038303F">
      <w:pPr>
        <w:spacing w:line="600" w:lineRule="exact"/>
        <w:rPr>
          <w:rFonts w:ascii="Times New Roman" w:hAnsi="Times New Roman" w:cs="Times New Roman"/>
          <w:sz w:val="24"/>
          <w:szCs w:val="24"/>
        </w:rPr>
      </w:pPr>
    </w:p>
    <w:p w14:paraId="7BA47231" w14:textId="77777777" w:rsidR="0038303F" w:rsidRPr="0038303F" w:rsidRDefault="0038303F">
      <w:pPr>
        <w:spacing w:line="600" w:lineRule="exact"/>
        <w:rPr>
          <w:rFonts w:ascii="Times New Roman" w:hAnsi="Times New Roman" w:cs="Times New Roman"/>
          <w:sz w:val="24"/>
          <w:szCs w:val="24"/>
        </w:rPr>
        <w:sectPr w:rsidR="0038303F" w:rsidRPr="0038303F" w:rsidSect="0038303F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4B8B588" w14:textId="1D18CB14" w:rsidR="0038303F" w:rsidRPr="00285A32" w:rsidRDefault="00285A32" w:rsidP="0038303F">
      <w:pPr>
        <w:spacing w:line="6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A32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Pr="00285A32">
        <w:rPr>
          <w:rFonts w:ascii="Times New Roman" w:hAnsi="Times New Roman" w:cs="Times New Roman" w:hint="eastAsia"/>
          <w:b/>
          <w:sz w:val="24"/>
          <w:szCs w:val="24"/>
        </w:rPr>
        <w:t>able</w:t>
      </w:r>
      <w:r w:rsidRPr="00285A32"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="0038303F" w:rsidRPr="00285A32">
        <w:rPr>
          <w:rFonts w:ascii="Times New Roman" w:hAnsi="Times New Roman" w:cs="Times New Roman"/>
          <w:b/>
          <w:sz w:val="24"/>
          <w:szCs w:val="24"/>
        </w:rPr>
        <w:t>Differential metabolites were identified in pepper roots treated with control and different concentrations of nano-Se</w:t>
      </w:r>
    </w:p>
    <w:tbl>
      <w:tblPr>
        <w:tblW w:w="15258" w:type="dxa"/>
        <w:jc w:val="center"/>
        <w:tblLayout w:type="fixed"/>
        <w:tblLook w:val="04A0" w:firstRow="1" w:lastRow="0" w:firstColumn="1" w:lastColumn="0" w:noHBand="0" w:noVBand="1"/>
      </w:tblPr>
      <w:tblGrid>
        <w:gridCol w:w="1064"/>
        <w:gridCol w:w="2437"/>
        <w:gridCol w:w="814"/>
        <w:gridCol w:w="814"/>
        <w:gridCol w:w="1116"/>
        <w:gridCol w:w="1214"/>
        <w:gridCol w:w="1130"/>
        <w:gridCol w:w="808"/>
        <w:gridCol w:w="946"/>
        <w:gridCol w:w="946"/>
        <w:gridCol w:w="1106"/>
        <w:gridCol w:w="1362"/>
        <w:gridCol w:w="1501"/>
      </w:tblGrid>
      <w:tr w:rsidR="0038303F" w:rsidRPr="0038303F" w14:paraId="205AADB7" w14:textId="77777777" w:rsidTr="0038303F">
        <w:trPr>
          <w:trHeight w:val="338"/>
          <w:jc w:val="center"/>
        </w:trPr>
        <w:tc>
          <w:tcPr>
            <w:tcW w:w="1525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090AB" w14:textId="77777777" w:rsidR="0038303F" w:rsidRPr="0038303F" w:rsidRDefault="0038303F" w:rsidP="0038303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  <w:p w14:paraId="309A0911" w14:textId="68CAB7B1" w:rsidR="0038303F" w:rsidRPr="0038303F" w:rsidRDefault="0038303F" w:rsidP="0038303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 Differential metabolites of nano-selenium (1 mg/L) and control in pepper root</w:t>
            </w:r>
          </w:p>
        </w:tc>
      </w:tr>
      <w:tr w:rsidR="0038303F" w:rsidRPr="0038303F" w14:paraId="1A4A6011" w14:textId="77777777" w:rsidTr="0038303F">
        <w:trPr>
          <w:gridAfter w:val="1"/>
          <w:wAfter w:w="1501" w:type="dxa"/>
          <w:trHeight w:val="1017"/>
          <w:jc w:val="center"/>
        </w:trPr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C7057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Number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29AB1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Compounds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94F9F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Q1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46D24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Q3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FCA05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RT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A0013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Mean T1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AC1F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Mean CK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D002A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VIP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02F6B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C0BFB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Q- Value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87065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Fold Change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0B79B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Log_Fold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Change</w:t>
            </w:r>
          </w:p>
        </w:tc>
      </w:tr>
      <w:tr w:rsidR="0038303F" w:rsidRPr="0038303F" w14:paraId="2AAF1286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4315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57CD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(-)-Epicatechin gallate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2503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443.1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B41B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4E22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6.20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3949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1.20E-03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8D3E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8.86E-04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522D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6BD0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E28A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A859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362B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0.44</w:t>
            </w:r>
          </w:p>
        </w:tc>
      </w:tr>
      <w:tr w:rsidR="0038303F" w:rsidRPr="0038303F" w14:paraId="65CE4DDC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664D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65A0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(±)-Jasmonic acid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7950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E18E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CF43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8.94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277B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6.46E-04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8749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5.81E-04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E74B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F72F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AE85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133A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6FE1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0.15</w:t>
            </w:r>
          </w:p>
        </w:tc>
      </w:tr>
      <w:tr w:rsidR="0038303F" w:rsidRPr="0038303F" w14:paraId="33115EE2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DCFC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903D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(R)-acetoin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56DA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C86F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3AA9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5624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7.10E-05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78FB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5.88E-05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11E1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D5F6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1F1F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BB09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2B5B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</w:tr>
      <w:tr w:rsidR="0038303F" w:rsidRPr="0038303F" w14:paraId="0E3E52E4" w14:textId="77777777" w:rsidTr="0038303F">
        <w:trPr>
          <w:gridAfter w:val="1"/>
          <w:wAfter w:w="1501" w:type="dxa"/>
          <w:trHeight w:val="1696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1C93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FFC0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(S)-2,3,4,5-tetrahydropyridine-2-carboxylate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5286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128.1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B112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82.1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D6E3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B040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1.40E-04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69A1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6.62E-05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1855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574E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1DBD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C9E8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97FF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1.08</w:t>
            </w:r>
          </w:p>
        </w:tc>
      </w:tr>
      <w:tr w:rsidR="0038303F" w:rsidRPr="0038303F" w14:paraId="57A1FB83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E9E7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2FAF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13(s)-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hpot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2187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311.2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06A9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69.1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4E30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11.47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6D07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2.63E-04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883A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1.71E-04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E910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E95C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4E42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0DB5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AB30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0.62</w:t>
            </w:r>
          </w:p>
        </w:tc>
      </w:tr>
      <w:tr w:rsidR="0038303F" w:rsidRPr="0038303F" w14:paraId="3284CFCB" w14:textId="77777777" w:rsidTr="0038303F">
        <w:trPr>
          <w:gridAfter w:val="1"/>
          <w:wAfter w:w="1501" w:type="dxa"/>
          <w:trHeight w:val="67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ABBB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111C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2-Isopropyl-3-oxosuccinate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3200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175.1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1BE8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129.1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7549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47E3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9.88E-05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A022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1.38E-04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08E3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CD93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5781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C8F7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8161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-0.49</w:t>
            </w:r>
          </w:p>
        </w:tc>
      </w:tr>
      <w:tr w:rsidR="0038303F" w:rsidRPr="0038303F" w14:paraId="015D2C08" w14:textId="77777777" w:rsidTr="0038303F">
        <w:trPr>
          <w:gridAfter w:val="1"/>
          <w:wAfter w:w="1501" w:type="dxa"/>
          <w:trHeight w:val="1017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46B4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33B3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3-Hydroxy-4-methoxycinnamic acid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2581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195.1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B027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149.1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95B7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4.87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73A8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1.53E-04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D136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6.88E-05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E1F6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762C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4194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B3F4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6F8A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1.15</w:t>
            </w:r>
          </w:p>
        </w:tc>
      </w:tr>
      <w:tr w:rsidR="0038303F" w:rsidRPr="0038303F" w14:paraId="6B8C3DE3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EE5D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3D55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4-isopropylbenzaldehyde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BB85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B4CE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2F4D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10.56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7C6A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7.05E-06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CD9B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1.02E-05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A4F8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8B68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FD28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D665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B8F0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-0.53</w:t>
            </w:r>
          </w:p>
        </w:tc>
      </w:tr>
      <w:tr w:rsidR="0038303F" w:rsidRPr="0038303F" w14:paraId="04CD93F5" w14:textId="77777777" w:rsidTr="0038303F">
        <w:trPr>
          <w:gridAfter w:val="1"/>
          <w:wAfter w:w="1501" w:type="dxa"/>
          <w:trHeight w:val="67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F2F0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88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4-Methoxyphenyl beta-D-glucopyranoside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1F91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287.1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EA56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125.1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D22E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5.52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1161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2.33E-05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95B3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1.29E-05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CB47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49D4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3DC9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2F85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E910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0.85</w:t>
            </w:r>
          </w:p>
        </w:tc>
      </w:tr>
      <w:tr w:rsidR="0038303F" w:rsidRPr="0038303F" w14:paraId="101F2BA4" w14:textId="77777777" w:rsidTr="0038303F">
        <w:trPr>
          <w:gridAfter w:val="1"/>
          <w:wAfter w:w="1501" w:type="dxa"/>
          <w:trHeight w:val="1017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1C12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10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B898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4-O-alpha-D-Galactopyranuronosyl-D-galacturonic acid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8A94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353.1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31EC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16AD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11.43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BFE0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9.00E-05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C9F8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1.83E-04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0706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51D5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4AC6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63AD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D158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-1.03</w:t>
            </w:r>
          </w:p>
        </w:tc>
      </w:tr>
      <w:tr w:rsidR="0038303F" w:rsidRPr="0038303F" w14:paraId="3C96BAE6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9FF6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70D0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4',5,7-trimethoxyflavone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C52E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58E6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51CD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13.87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08E5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5.91E-06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193D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1.11E-05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0AE9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5AAE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9F23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D74A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11A9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-0.90</w:t>
            </w:r>
          </w:p>
        </w:tc>
      </w:tr>
      <w:tr w:rsidR="0038303F" w:rsidRPr="0038303F" w14:paraId="57A837B2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CD66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B2D3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5-methyldeoxycytidine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1E57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242.1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C6A8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126.1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ECF2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CC68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8.07E-06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A1DD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3.95E-06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6817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08D7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FD7A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1488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876F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1.03</w:t>
            </w:r>
          </w:p>
        </w:tc>
      </w:tr>
      <w:tr w:rsidR="0038303F" w:rsidRPr="0038303F" w14:paraId="31AE820E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D855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09CF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5'-deoxyadenosine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190A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252.1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7655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136.1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741B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2.41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139E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1.18E-03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87CF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7.73E-04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EBC0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FA65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D3CF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9602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B3C8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0.62</w:t>
            </w:r>
          </w:p>
        </w:tc>
      </w:tr>
      <w:tr w:rsidR="0038303F" w:rsidRPr="0038303F" w14:paraId="6FC9B6E6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019B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872E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6-Amino-2-oxohexanoate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BE7F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146.1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E106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72.1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7D89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D1A4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4.36E-03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5240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8.08E-03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4EAE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4742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842D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95A6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DAD2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-0.89</w:t>
            </w:r>
          </w:p>
        </w:tc>
      </w:tr>
      <w:tr w:rsidR="0038303F" w:rsidRPr="0038303F" w14:paraId="084CB916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A99C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B3E3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6-Aminocaproic acid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F922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132.1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70D3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3753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47E3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2.23E-03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B0FE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1.71E-03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CBC9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B0FB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6E82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4DFA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41DE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0.38</w:t>
            </w:r>
          </w:p>
        </w:tc>
      </w:tr>
      <w:tr w:rsidR="0038303F" w:rsidRPr="0038303F" w14:paraId="548E9871" w14:textId="77777777" w:rsidTr="0038303F">
        <w:trPr>
          <w:gridAfter w:val="1"/>
          <w:wAfter w:w="1501" w:type="dxa"/>
          <w:trHeight w:val="1017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5261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2CA1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6-gingerol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FEC1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293.2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0F20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15E1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11.39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4767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1.56E-05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2B88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2.92E-05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F184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3E6F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1476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D564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367B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-0.91</w:t>
            </w:r>
          </w:p>
        </w:tc>
      </w:tr>
      <w:tr w:rsidR="0038303F" w:rsidRPr="0038303F" w14:paraId="44880B75" w14:textId="77777777" w:rsidTr="0038303F">
        <w:trPr>
          <w:gridAfter w:val="1"/>
          <w:wAfter w:w="1501" w:type="dxa"/>
          <w:trHeight w:val="67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B136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3FC8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8-Azabicyclo-3.2.1-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octan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-3-ol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CBEF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128.1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6A21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110.1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4DAB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14.09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8801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1.33E-05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5EC3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8.10E-06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48E6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76EF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7DA8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6879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C87F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0.72</w:t>
            </w:r>
          </w:p>
        </w:tc>
      </w:tr>
      <w:tr w:rsidR="0038303F" w:rsidRPr="0038303F" w14:paraId="4E0DB4DB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C585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64E2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9-riburonosyladenine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1501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282.1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A49F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136.1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53B4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12.54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F56B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2.82E-05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DF77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1.27E-05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B02A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238A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54DE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A062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A2C2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1.15</w:t>
            </w:r>
          </w:p>
        </w:tc>
      </w:tr>
      <w:tr w:rsidR="0038303F" w:rsidRPr="0038303F" w14:paraId="4119B81D" w14:textId="77777777" w:rsidTr="0038303F">
        <w:trPr>
          <w:gridAfter w:val="1"/>
          <w:wAfter w:w="1501" w:type="dxa"/>
          <w:trHeight w:val="67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00EB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1AEE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Allysine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(6-oxo dl-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norleucine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F390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146.1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B46B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4A27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A5E3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3.17E-02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E394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4.87E-02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840F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049D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CE92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A9F7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5827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-0.62</w:t>
            </w:r>
          </w:p>
        </w:tc>
      </w:tr>
      <w:tr w:rsidR="0038303F" w:rsidRPr="0038303F" w14:paraId="137FA129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8F79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E570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Apiin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CBFB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565.5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2CC9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432.9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F3D7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6.46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5765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1.05E-04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AA4D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9.03E-04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31B9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5FB8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FEA3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967A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AF89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-3.11</w:t>
            </w:r>
          </w:p>
        </w:tc>
      </w:tr>
      <w:tr w:rsidR="0038303F" w:rsidRPr="0038303F" w14:paraId="0363CE26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64F6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FF98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Benzaldehyde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4A03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30E3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5ECB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7D97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3.20E-04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D822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1.65E-04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7755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DCD5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B860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1AB7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B9D7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0.95</w:t>
            </w:r>
          </w:p>
        </w:tc>
      </w:tr>
      <w:tr w:rsidR="0038303F" w:rsidRPr="0038303F" w14:paraId="6EA4A6A0" w14:textId="77777777" w:rsidTr="0038303F">
        <w:trPr>
          <w:gridAfter w:val="1"/>
          <w:wAfter w:w="1501" w:type="dxa"/>
          <w:trHeight w:val="67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82FF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4FE5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Beta-Nicotinamide mononucleotide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ECAE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335.1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B556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123.1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7A3D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51FA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3.12E-04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C64D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6.91E-04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5932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A189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EADF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4339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C32C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-1.15</w:t>
            </w:r>
          </w:p>
        </w:tc>
      </w:tr>
      <w:tr w:rsidR="0038303F" w:rsidRPr="0038303F" w14:paraId="729ABD3B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93A0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388E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Bruceine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D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759B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411.2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96E8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393.2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177C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4.84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DAFA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2.56E-05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7FAF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1.35E-05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3042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26D9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3CAA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2E98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586A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0.92</w:t>
            </w:r>
          </w:p>
        </w:tc>
      </w:tr>
      <w:tr w:rsidR="0038303F" w:rsidRPr="0038303F" w14:paraId="2AF24F84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A6C1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2226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Caffeine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E6DA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195.1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2A91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138.1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EB5D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3FAE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1.22E-04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DA0C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5.07E-05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CB30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BEB4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CF7C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B4F7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523F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1.26</w:t>
            </w:r>
          </w:p>
        </w:tc>
      </w:tr>
      <w:tr w:rsidR="0038303F" w:rsidRPr="0038303F" w14:paraId="58843F64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1540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202B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Carbofuran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EDC5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222.1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8598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FCBB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4.03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7EBE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3.60E-05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0BE8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1.70E-05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A05D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E661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0470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2490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8C89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1.08</w:t>
            </w:r>
          </w:p>
        </w:tc>
      </w:tr>
      <w:tr w:rsidR="0038303F" w:rsidRPr="0038303F" w14:paraId="4404194A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0C6C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7A0C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Chalconaringenin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EF6B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272.9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C765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152.9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4E4F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8.78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086C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5.03E-06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FA98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1.39E-05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892F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9DFA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6A53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C559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C674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-1.46</w:t>
            </w:r>
          </w:p>
        </w:tc>
      </w:tr>
      <w:tr w:rsidR="0038303F" w:rsidRPr="0038303F" w14:paraId="1D1EF8D5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B12C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27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B856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Cis-Aconitic acid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8991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6637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3CBF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396F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8.26E-03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4823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1.19E-02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3453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2A69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DF2B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5BDC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E974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-0.53</w:t>
            </w:r>
          </w:p>
        </w:tc>
      </w:tr>
      <w:tr w:rsidR="0038303F" w:rsidRPr="0038303F" w14:paraId="5AEF76D8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CBC0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6184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Cordycepin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F584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252.1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A83D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136.1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1C0F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41A4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1.18E-03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19E4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7.73E-04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25E1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F7C3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CC26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B291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3FD0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0.62</w:t>
            </w:r>
          </w:p>
        </w:tc>
      </w:tr>
      <w:tr w:rsidR="0038303F" w:rsidRPr="0038303F" w14:paraId="3E0D8690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F333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D347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Curzerene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20DB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217.2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4517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55.1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6EA9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2.55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1CBC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1.08E-04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3DBA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7.33E-05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F46C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B0C5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573D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90FB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BA8F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0.56</w:t>
            </w:r>
          </w:p>
        </w:tc>
      </w:tr>
      <w:tr w:rsidR="0038303F" w:rsidRPr="0038303F" w14:paraId="76EF2F70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007B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4192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Cytidine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5865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244.1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FB90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112.1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94FC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74FA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1.51E-04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78DE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1.09E-04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B1D9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B522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B2DF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DFF8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1498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0.48</w:t>
            </w:r>
          </w:p>
        </w:tc>
      </w:tr>
      <w:tr w:rsidR="0038303F" w:rsidRPr="0038303F" w14:paraId="79CA542C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BC2A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6D73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D-Fructose 6-phosphate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BE17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5E68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8ACE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D925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3.01E-05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4534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1.91E-05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B705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146C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5B26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9554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A8D4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0.66</w:t>
            </w:r>
          </w:p>
        </w:tc>
      </w:tr>
      <w:tr w:rsidR="0038303F" w:rsidRPr="0038303F" w14:paraId="060E86A1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C208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8E7B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D-glutamine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CFC1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FDE3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BBD7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14D6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5.09E-03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294C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1.16E-02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33B0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CBBC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DD17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A615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5BBB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-1.18</w:t>
            </w:r>
          </w:p>
        </w:tc>
      </w:tr>
      <w:tr w:rsidR="0038303F" w:rsidRPr="0038303F" w14:paraId="1FC3525D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F79F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6203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D-maltose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FB09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341.1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6179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42FC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903E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1.78E-02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6F03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3.26E-02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A0BC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39C8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9A85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BC04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C909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-0.87</w:t>
            </w:r>
          </w:p>
        </w:tc>
      </w:tr>
      <w:tr w:rsidR="0038303F" w:rsidRPr="0038303F" w14:paraId="649AEE72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B700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5D03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D-proline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21B7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116.1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34D6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D980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EFB9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2.99E-02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5E98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3.20E-02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BCF0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33A1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803F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D918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567C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-0.10</w:t>
            </w:r>
          </w:p>
        </w:tc>
      </w:tr>
      <w:tr w:rsidR="0038303F" w:rsidRPr="0038303F" w14:paraId="24FA8FF4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A6B4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135F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D-xylulose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F212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133.1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80E1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16D4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A56B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1.95E-04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CC7F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1.46E-04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F949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41A2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B437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755F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AA22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0.41</w:t>
            </w:r>
          </w:p>
        </w:tc>
      </w:tr>
      <w:tr w:rsidR="0038303F" w:rsidRPr="0038303F" w14:paraId="0EA6F9DB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1447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BF48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Daphnoretin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199F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353.1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C834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5200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11.45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A48D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2.01E-04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A397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5.26E-04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AD1A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A14F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40A8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47DA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4B09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-1.38</w:t>
            </w:r>
          </w:p>
        </w:tc>
      </w:tr>
      <w:tr w:rsidR="0038303F" w:rsidRPr="0038303F" w14:paraId="5339AFC2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C031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FCD4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Deethylatrazine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38FB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188.1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D0E4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ADAB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3.81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4AB0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1.18E-02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195D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7.96E-03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D32D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439A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376F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85C7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F2C0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0.57</w:t>
            </w:r>
          </w:p>
        </w:tc>
      </w:tr>
      <w:tr w:rsidR="0038303F" w:rsidRPr="0038303F" w14:paraId="513A791B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898C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A6C2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Dehydronuciferine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2F34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294.1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C852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206.1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BE04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5.66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82B3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2.15E-05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D7BA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8.84E-06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E47E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961A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328D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39C2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2.43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A2CE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1.28</w:t>
            </w:r>
          </w:p>
        </w:tc>
      </w:tr>
      <w:tr w:rsidR="0038303F" w:rsidRPr="0038303F" w14:paraId="28ED2BFB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4E80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76CD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Diallyl disulfide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6D1A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5452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A314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110E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3.49E-04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39E1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6.22E-04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5404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F04A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1A0D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3C70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6FB2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-0.83</w:t>
            </w:r>
          </w:p>
        </w:tc>
      </w:tr>
      <w:tr w:rsidR="0038303F" w:rsidRPr="0038303F" w14:paraId="320A8803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D13D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F599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Diphyllin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D46C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381.1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043D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335.1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74DE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10.09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42C4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6.71E-06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34A5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2.09E-06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83F2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AA60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17BF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DAFD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071C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1.68</w:t>
            </w:r>
          </w:p>
        </w:tc>
      </w:tr>
      <w:tr w:rsidR="0038303F" w:rsidRPr="0038303F" w14:paraId="78183915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099F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F0EB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Dump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3691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3EB5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7CA0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E90E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2.81E-05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A2C1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1.43E-05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A21F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679C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B31E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5ED2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84F5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0.97</w:t>
            </w:r>
          </w:p>
        </w:tc>
      </w:tr>
      <w:tr w:rsidR="0038303F" w:rsidRPr="0038303F" w14:paraId="0DDD8F50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2C63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B729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Ergosterol peroxide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8DF2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429.3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6C20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85.1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D4F1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13.49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118E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9.41E-06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60CA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1.86E-05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FF9E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2AC0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E0FE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449A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ACAA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-0.98</w:t>
            </w:r>
          </w:p>
        </w:tc>
      </w:tr>
      <w:tr w:rsidR="0038303F" w:rsidRPr="0038303F" w14:paraId="0388CA6C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FA25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3B8E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Estriol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837F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83A0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253.2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7E27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5.78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7854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9.74E-06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01E4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3.18E-06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55EF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8B17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C577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3CC5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3.06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2FF4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1.62</w:t>
            </w:r>
          </w:p>
        </w:tc>
      </w:tr>
      <w:tr w:rsidR="0038303F" w:rsidRPr="0038303F" w14:paraId="7E3C3613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A538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3F22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Ethyl caproate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EC41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145.1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6CB4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57.1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2345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EF8F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2.03E-04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23C9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4.16E-04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BB91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946D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017A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912B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F487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-1.04</w:t>
            </w:r>
          </w:p>
        </w:tc>
      </w:tr>
      <w:tr w:rsidR="0038303F" w:rsidRPr="0038303F" w14:paraId="68F73F4A" w14:textId="77777777" w:rsidTr="0038303F">
        <w:trPr>
          <w:gridAfter w:val="1"/>
          <w:wAfter w:w="1501" w:type="dxa"/>
          <w:trHeight w:val="67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37B3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B318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Ethyl trans-p-methoxycinnamate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77FC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207.1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EB61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133.1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B4E8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4.97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FFB7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1.50E-04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ED21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1.07E-04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E3EE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0048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9818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A3E5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6F2A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0.49</w:t>
            </w:r>
          </w:p>
        </w:tc>
      </w:tr>
      <w:tr w:rsidR="0038303F" w:rsidRPr="0038303F" w14:paraId="56104190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3DF2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5FE1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Exemestane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1A77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297.2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2B52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121.1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D98F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11.61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18A0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2.72E-04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A048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1.72E-04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C161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85DE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72FD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2816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A23E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0.66</w:t>
            </w:r>
          </w:p>
        </w:tc>
      </w:tr>
      <w:tr w:rsidR="0038303F" w:rsidRPr="0038303F" w14:paraId="74409AF9" w14:textId="77777777" w:rsidTr="0038303F">
        <w:trPr>
          <w:gridAfter w:val="1"/>
          <w:wAfter w:w="1501" w:type="dxa"/>
          <w:trHeight w:val="1017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019B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64FC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Ferulic acid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E584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195.1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DB2B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D501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4.86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79FF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5.19E-04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06D0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2.79E-04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32BB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FD4E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6A2B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C29C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CA4F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0.90</w:t>
            </w:r>
          </w:p>
        </w:tc>
      </w:tr>
      <w:tr w:rsidR="0038303F" w:rsidRPr="0038303F" w14:paraId="752F91CC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6321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48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CDBC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Ganoderal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8FE8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437.3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A07B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419.3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7D76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8.09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0041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1.79E-05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955C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6.88E-06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D477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C016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E2CA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3B58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87C2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1.38</w:t>
            </w:r>
          </w:p>
        </w:tc>
      </w:tr>
      <w:tr w:rsidR="0038303F" w:rsidRPr="0038303F" w14:paraId="36AE5115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930B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E2AF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Ganoderol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2AA0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0E0A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421.3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6220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11.31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55B5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4.57E-05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CD8F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1.73E-05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B56F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40B2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CFE0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A667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9390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1.40</w:t>
            </w:r>
          </w:p>
        </w:tc>
      </w:tr>
      <w:tr w:rsidR="0038303F" w:rsidRPr="0038303F" w14:paraId="7EDF4F6A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976A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9F7A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Garbanzol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F903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273.1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CB58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C8ED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9.90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10B6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6.42E-05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E34F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4.56E-05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2F8C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F506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C2C0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0D8C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885B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0.49</w:t>
            </w:r>
          </w:p>
        </w:tc>
      </w:tr>
      <w:tr w:rsidR="0038303F" w:rsidRPr="0038303F" w14:paraId="0FC94086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698B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D4A9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Glucosamine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47AB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3DCB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162.1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6975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9D0E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8.11E-04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0335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5.96E-04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F63E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79A9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1486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369D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02F7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0.44</w:t>
            </w:r>
          </w:p>
        </w:tc>
      </w:tr>
      <w:tr w:rsidR="0038303F" w:rsidRPr="0038303F" w14:paraId="7369F34E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CFDD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20A0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Grandifloric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8675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319.2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2686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255.2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BF66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6.48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9D0F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2.74E-05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1BED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1.33E-05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2F94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2C57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ED69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BA06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5235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1.04</w:t>
            </w:r>
          </w:p>
        </w:tc>
      </w:tr>
      <w:tr w:rsidR="0038303F" w:rsidRPr="0038303F" w14:paraId="31E7E622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7FFB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98CB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Homopterocarpin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7E05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285.1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5076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99F9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9.07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BF49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7.71E-05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2258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2.79E-05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7B25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1BA2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032E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CB61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317E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1.47</w:t>
            </w:r>
          </w:p>
        </w:tc>
      </w:tr>
      <w:tr w:rsidR="0038303F" w:rsidRPr="0038303F" w14:paraId="7B6F33D0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4869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AFE7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Indole-3-acetic acid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1890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3A5C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C301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7.14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CD56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2.00E-04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42A3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1.15E-04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51AD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351D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6A34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1D6C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91B7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0.80</w:t>
            </w:r>
          </w:p>
        </w:tc>
      </w:tr>
      <w:tr w:rsidR="0038303F" w:rsidRPr="0038303F" w14:paraId="7D0E1B45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3AA5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BE97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Indolin-2-one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728F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134.1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B0C7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A9D7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5.67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8468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4.15E-05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5DD7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2.72E-05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D075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EDBB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09A4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C887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C06C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0.61</w:t>
            </w:r>
          </w:p>
        </w:tc>
      </w:tr>
      <w:tr w:rsidR="0038303F" w:rsidRPr="0038303F" w14:paraId="387C09AE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931B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5C2F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Isoquinoline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4D35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BD1F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103.1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3079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6.13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5EB7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2.76E-04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6168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2.15E-04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A458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93C4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9740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46E3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5B0C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0.36</w:t>
            </w:r>
          </w:p>
        </w:tc>
      </w:tr>
      <w:tr w:rsidR="0038303F" w:rsidRPr="0038303F" w14:paraId="44967389" w14:textId="77777777" w:rsidTr="0038303F">
        <w:trPr>
          <w:gridAfter w:val="1"/>
          <w:wAfter w:w="1501" w:type="dxa"/>
          <w:trHeight w:val="67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C18F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5F9B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Kaempferol 3-O-beta-sophoroside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9E0B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611.2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E69E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287.1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291B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C496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2.67E-04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807C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3.31E-04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F023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5805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8E9C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CB01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D0CF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-0.31</w:t>
            </w:r>
          </w:p>
        </w:tc>
      </w:tr>
      <w:tr w:rsidR="0038303F" w:rsidRPr="0038303F" w14:paraId="40093596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B1D8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84D7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Ketopantoic acid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1638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488A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73.1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AB77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C6F4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2.98E-04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5A89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4.31E-04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2AD9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A147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F927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391E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182F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-0.53</w:t>
            </w:r>
          </w:p>
        </w:tc>
      </w:tr>
      <w:tr w:rsidR="0038303F" w:rsidRPr="0038303F" w14:paraId="4512DE9E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993C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6524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Kojibiose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EDDE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325.1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3FA0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AC15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823A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3.51E-03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CEA4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6.69E-03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578F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F8D2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5F13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2EC9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A7BF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-0.93</w:t>
            </w:r>
          </w:p>
        </w:tc>
      </w:tr>
      <w:tr w:rsidR="0038303F" w:rsidRPr="0038303F" w14:paraId="7ACF11BF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3211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9A3C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L-arginine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D187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175.1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104F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77ED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B0B6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7.34E-03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03DF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2.36E-02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5E94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2F34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BC44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4ED2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B789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-1.69</w:t>
            </w:r>
          </w:p>
        </w:tc>
      </w:tr>
      <w:tr w:rsidR="0038303F" w:rsidRPr="0038303F" w14:paraId="125F468A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8D02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7886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L-asparagine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8652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133.1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C860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F32C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BF3E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2.70E-04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7D4A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4.31E-04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6FE2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15AC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3CBF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3EC5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E8EF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-0.67</w:t>
            </w:r>
          </w:p>
        </w:tc>
      </w:tr>
      <w:tr w:rsidR="0038303F" w:rsidRPr="0038303F" w14:paraId="449B890D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1E76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87C3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L-Aspartic acid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2439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7CA3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4F84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53E9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5.11E-05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E0FC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7.90E-05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0FE1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1AC2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6132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AC2B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C119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-0.63</w:t>
            </w:r>
          </w:p>
        </w:tc>
      </w:tr>
      <w:tr w:rsidR="0038303F" w:rsidRPr="0038303F" w14:paraId="1710C116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57E6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E341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L-Glutamic acid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142E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148.1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15F8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9B6C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68F4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3.62E-03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317C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5.51E-03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3A1E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703B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76E5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18D3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2A5D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-0.61</w:t>
            </w:r>
          </w:p>
        </w:tc>
      </w:tr>
      <w:tr w:rsidR="0038303F" w:rsidRPr="0038303F" w14:paraId="647460F4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C214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4F0F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L-lysine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DF84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956A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84.067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E801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3CA8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5.09E-03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D089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1.16E-02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F4C2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8DF4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9F38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0EC0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C45F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-1.18</w:t>
            </w:r>
          </w:p>
        </w:tc>
      </w:tr>
      <w:tr w:rsidR="0038303F" w:rsidRPr="0038303F" w14:paraId="12557A75" w14:textId="77777777" w:rsidTr="0038303F">
        <w:trPr>
          <w:gridAfter w:val="1"/>
          <w:wAfter w:w="1501" w:type="dxa"/>
          <w:trHeight w:val="1017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85D3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CC20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L-phenylalanine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C3F1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166.1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E1AB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120.1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2EC5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2937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2.53E-02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0E4E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8.13E-03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91D4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4CD3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2699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983D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3.11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2F17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1.64</w:t>
            </w:r>
          </w:p>
        </w:tc>
      </w:tr>
      <w:tr w:rsidR="0038303F" w:rsidRPr="0038303F" w14:paraId="75B05982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79E7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70B6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Leukotriene A4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D560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319.2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AC5E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301.2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7FE7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5.57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9441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3.86E-05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5F6A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1.37E-05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5404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F160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C82D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3BDA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FAA2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1.49</w:t>
            </w:r>
          </w:p>
        </w:tc>
      </w:tr>
      <w:tr w:rsidR="0038303F" w:rsidRPr="0038303F" w14:paraId="06A03859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6D64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7139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Linolenic acid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88C9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277.2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6177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EA97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12.17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8ECE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5.65E-06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591F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1.75E-05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CA89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C5AC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29D4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81CE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9DD0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-1.63</w:t>
            </w:r>
          </w:p>
        </w:tc>
      </w:tr>
      <w:tr w:rsidR="0038303F" w:rsidRPr="0038303F" w14:paraId="30BD89B9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E5EA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2594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Liquiritin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8CBF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6B42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254.9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91C3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B8B9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1.82E-05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63EF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9.51E-06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AB59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63C1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C72C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C4B7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88BF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0.93</w:t>
            </w:r>
          </w:p>
        </w:tc>
      </w:tr>
      <w:tr w:rsidR="0038303F" w:rsidRPr="0038303F" w14:paraId="5AE91B5B" w14:textId="77777777" w:rsidTr="0038303F">
        <w:trPr>
          <w:gridAfter w:val="1"/>
          <w:wAfter w:w="1501" w:type="dxa"/>
          <w:trHeight w:val="67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94AA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69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10D2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Malvidin-3-O-galactoside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37FF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494.1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01F6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331.1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1D75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7.75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ED01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7.43E-06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0DD2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2.54E-06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0741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1565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9265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1757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2.92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3E1C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1.55</w:t>
            </w:r>
          </w:p>
        </w:tc>
      </w:tr>
      <w:tr w:rsidR="0038303F" w:rsidRPr="0038303F" w14:paraId="201B757E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B554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2D81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Mesaconitine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7A6C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632.3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6907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00F9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12.92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3448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1.40E-06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9219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1.10E-05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ABEA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0DED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2A81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7521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56E7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-2.98</w:t>
            </w:r>
          </w:p>
        </w:tc>
      </w:tr>
      <w:tr w:rsidR="0038303F" w:rsidRPr="0038303F" w14:paraId="6EBC6ED9" w14:textId="77777777" w:rsidTr="0038303F">
        <w:trPr>
          <w:gridAfter w:val="1"/>
          <w:wAfter w:w="1501" w:type="dxa"/>
          <w:trHeight w:val="1017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7275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CC96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Methyl (indol-3-yl)acetate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8943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190.05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A192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3E8F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9.48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C8ED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4.57E-05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FA7E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1.22E-05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99A7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8BAF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8DAA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A66A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3.75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222C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1.91</w:t>
            </w:r>
          </w:p>
        </w:tc>
      </w:tr>
      <w:tr w:rsidR="0038303F" w:rsidRPr="0038303F" w14:paraId="300D4021" w14:textId="77777777" w:rsidTr="0038303F">
        <w:trPr>
          <w:gridAfter w:val="1"/>
          <w:wAfter w:w="1501" w:type="dxa"/>
          <w:trHeight w:val="67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57D2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E566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N-((-)-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jasmonoyl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)-S-isoleucine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540C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1DA5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23E9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10.41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7A11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1.35E-03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BA35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9.06E-04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6B62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68C5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3032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DD52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7F48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0.57</w:t>
            </w:r>
          </w:p>
        </w:tc>
      </w:tr>
      <w:tr w:rsidR="0038303F" w:rsidRPr="0038303F" w14:paraId="1027EB8E" w14:textId="77777777" w:rsidTr="0038303F">
        <w:trPr>
          <w:gridAfter w:val="1"/>
          <w:wAfter w:w="1501" w:type="dxa"/>
          <w:trHeight w:val="67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1FE5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72CF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N-Acetyl-D-glucosamine 6-phosphate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4E60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302.1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8B23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AD45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5.50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18D3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3.83E-05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2340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2.37E-05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2658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DD15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50CF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00EA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F77E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0.69</w:t>
            </w:r>
          </w:p>
        </w:tc>
      </w:tr>
      <w:tr w:rsidR="0038303F" w:rsidRPr="0038303F" w14:paraId="0C055C1D" w14:textId="77777777" w:rsidTr="0038303F">
        <w:trPr>
          <w:gridAfter w:val="1"/>
          <w:wAfter w:w="1501" w:type="dxa"/>
          <w:trHeight w:val="67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46C1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4AA5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N-Acetyl-L-glutamate 5-semialdehyde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6C31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174.1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6FEC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9112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3DE7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1.12E-04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B024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2.42E-04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43A3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9F53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149B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70D8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E2E5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-1.12</w:t>
            </w:r>
          </w:p>
        </w:tc>
      </w:tr>
      <w:tr w:rsidR="0038303F" w:rsidRPr="0038303F" w14:paraId="0F4F9CFC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B6C1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ED15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N-Feruloyl putrescine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1399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265.2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C1B9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72.1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A7A4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4.33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2695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2.40E-04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EE24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1.70E-04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B8AD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969A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679C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A2F1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D6BD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0.50</w:t>
            </w:r>
          </w:p>
        </w:tc>
      </w:tr>
      <w:tr w:rsidR="0038303F" w:rsidRPr="0038303F" w14:paraId="4DDE8E99" w14:textId="77777777" w:rsidTr="0038303F">
        <w:trPr>
          <w:gridAfter w:val="1"/>
          <w:wAfter w:w="1501" w:type="dxa"/>
          <w:trHeight w:val="67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61CA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619D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N,n-dimethylsphingosine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A51F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326.3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6D95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296.3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D381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8.38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EE2B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2.48E-05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C5E3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4.49E-05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77F1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3227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E274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5353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867A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-0.86</w:t>
            </w:r>
          </w:p>
        </w:tc>
      </w:tr>
      <w:tr w:rsidR="0038303F" w:rsidRPr="0038303F" w14:paraId="3E1EE8C2" w14:textId="77777777" w:rsidTr="0038303F">
        <w:trPr>
          <w:gridAfter w:val="1"/>
          <w:wAfter w:w="1501" w:type="dxa"/>
          <w:trHeight w:val="1017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15E5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C485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N1-(alpha-D-ribosyl)-5,6-dimethyl-benzimidazole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0998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DF0E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EF41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11.88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6854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1.26E-04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3986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3.16E-04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9CC2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9EB6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7C1B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EEBB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660D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-1.33</w:t>
            </w:r>
          </w:p>
        </w:tc>
      </w:tr>
      <w:tr w:rsidR="0038303F" w:rsidRPr="0038303F" w14:paraId="1E61035F" w14:textId="77777777" w:rsidTr="0038303F">
        <w:trPr>
          <w:gridAfter w:val="1"/>
          <w:wAfter w:w="1501" w:type="dxa"/>
          <w:trHeight w:val="67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4389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BB1B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N1-Methyl-4-pyridone-3-carboxamide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E013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153.1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264B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F8FD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EC5A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9.23E-05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1BCF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5.64E-05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AF7A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C2DD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77F5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C747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D910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0.71</w:t>
            </w:r>
          </w:p>
        </w:tc>
      </w:tr>
      <w:tr w:rsidR="0038303F" w:rsidRPr="0038303F" w14:paraId="761A4988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B20E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A7CD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Napellonine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3F0B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358.2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56CB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340.2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E3E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8.48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FA6D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1.69E-03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0FC6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4.59E-04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F8A8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3379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852B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99BB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3.68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834B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1.88</w:t>
            </w:r>
          </w:p>
        </w:tc>
      </w:tr>
      <w:tr w:rsidR="0038303F" w:rsidRPr="0038303F" w14:paraId="73BFEA7C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3E17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C696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Naringenin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4FEA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273.3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9D27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152.8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AEC1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8.86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F897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1.51E-05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A728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4.84E-06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8710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4ADB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8808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8508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3.13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5300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1.65</w:t>
            </w:r>
          </w:p>
        </w:tc>
      </w:tr>
      <w:tr w:rsidR="0038303F" w:rsidRPr="0038303F" w14:paraId="1FFC5D85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3798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9176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Nicotinurate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4174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181.1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DA32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135.1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82CD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DE82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7.06E-05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F55F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5.11E-05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2ABA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F9F9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A956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3AFE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FC59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0.47</w:t>
            </w:r>
          </w:p>
        </w:tc>
      </w:tr>
      <w:tr w:rsidR="0038303F" w:rsidRPr="0038303F" w14:paraId="6578084A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C701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5D63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Norlichexanthone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8A37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527F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241.1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AE6B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4.48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1553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2.41E-05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FFAC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8.61E-06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544B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9194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CD1D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A7B9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45E7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1.48</w:t>
            </w:r>
          </w:p>
        </w:tc>
      </w:tr>
      <w:tr w:rsidR="0038303F" w:rsidRPr="0038303F" w14:paraId="19C34E6B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2E6A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83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7AAD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Octadecanamide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13AC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284.3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944E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6278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13.02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6D09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3.17E-04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DF2D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4.09E-04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966A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5463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311A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A236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D863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-0.36</w:t>
            </w:r>
          </w:p>
        </w:tc>
      </w:tr>
      <w:tr w:rsidR="0038303F" w:rsidRPr="0038303F" w14:paraId="264BCAA3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40F3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7F76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Phenethylamine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C4A5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122.1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CF6D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105.1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5C2D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1535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1.11E-04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69C7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5.43E-05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CC6F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8B2E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3962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4B21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0ADE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1.04</w:t>
            </w:r>
          </w:p>
        </w:tc>
      </w:tr>
      <w:tr w:rsidR="0038303F" w:rsidRPr="0038303F" w14:paraId="14B0C83C" w14:textId="77777777" w:rsidTr="0038303F">
        <w:trPr>
          <w:gridAfter w:val="1"/>
          <w:wAfter w:w="1501" w:type="dxa"/>
          <w:trHeight w:val="1357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99BA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4C6E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Phloretic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F947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167.1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E649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121.07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55E1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6F6B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2.31E-03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38EF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1.25E-03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0745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B386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0376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AAF7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AD09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0.88</w:t>
            </w:r>
          </w:p>
        </w:tc>
      </w:tr>
      <w:tr w:rsidR="0038303F" w:rsidRPr="0038303F" w14:paraId="086D361A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E730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0779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Phosphoric acid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99D3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16FB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7C1C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1EA9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4.62E-04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2D53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7.07E-04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A77C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1A3D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7892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5AEC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DF92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-0.61</w:t>
            </w:r>
          </w:p>
        </w:tc>
      </w:tr>
      <w:tr w:rsidR="0038303F" w:rsidRPr="0038303F" w14:paraId="35F80B15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1357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E2FD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Phosphorylcholine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F0C3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184.1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5BA8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0DD1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EFA0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3.69E-04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B82C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6.48E-04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45BF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8E68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F993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4945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C8A0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-0.81</w:t>
            </w:r>
          </w:p>
        </w:tc>
      </w:tr>
      <w:tr w:rsidR="0038303F" w:rsidRPr="0038303F" w14:paraId="67C0DF57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DE49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85FE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Pilocarpine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33CD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0DDF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95.1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123D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5.04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9BB7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1.14E-04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A7AF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6.21E-05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BECF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E58A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CF7B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7B53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EFBD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0.88</w:t>
            </w:r>
          </w:p>
        </w:tc>
      </w:tr>
      <w:tr w:rsidR="0038303F" w:rsidRPr="0038303F" w14:paraId="72E0315B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5043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EA1B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Pogostone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FDD0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225.1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00C3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71.1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0B72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4.95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F169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1.75E-05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2FE1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8.61E-06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9B03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9DFE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EB9E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E431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1567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1.02</w:t>
            </w:r>
          </w:p>
        </w:tc>
      </w:tr>
      <w:tr w:rsidR="0038303F" w:rsidRPr="0038303F" w14:paraId="2F81F999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26D9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210B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L-proline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9244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116.1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1E77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AF15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885C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2.99E-02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0AC2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3.20E-02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87ED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642C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C121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E379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6BF9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-0.10</w:t>
            </w:r>
          </w:p>
        </w:tc>
      </w:tr>
      <w:tr w:rsidR="0038303F" w:rsidRPr="0038303F" w14:paraId="3B62A3B0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13D5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A4B5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Prostaglandin I2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9B05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353.2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F8C2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317.2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02F4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9.39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357D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1.47E-04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EB0C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3.03E-04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1511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07DB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32B8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971F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5289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-1.05</w:t>
            </w:r>
          </w:p>
        </w:tc>
      </w:tr>
      <w:tr w:rsidR="0038303F" w:rsidRPr="0038303F" w14:paraId="0AF0C930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E5C5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8974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Protopine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017F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354.1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4602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188.1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8C66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11.45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127E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1.82E-05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5915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4.53E-05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5225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4951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77F1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2C3D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FAA9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-1.31</w:t>
            </w:r>
          </w:p>
        </w:tc>
      </w:tr>
      <w:tr w:rsidR="0038303F" w:rsidRPr="0038303F" w14:paraId="2095663B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2F7D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B2FA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Pseudotropine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EE74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142.1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AE2E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124.1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EE75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EF73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1.28E-02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F9CD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1.61E-02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0374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646F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E17D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6411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C737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-0.33</w:t>
            </w:r>
          </w:p>
        </w:tc>
      </w:tr>
      <w:tr w:rsidR="0038303F" w:rsidRPr="0038303F" w14:paraId="3707E1B7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FB76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BDFA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Pyridoxine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0FA5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FC2A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134.1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C4B2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CDF8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2.36E-04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72FC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1.46E-04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FDB8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495E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818B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9BF4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B347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0.70</w:t>
            </w:r>
          </w:p>
        </w:tc>
      </w:tr>
      <w:tr w:rsidR="0038303F" w:rsidRPr="0038303F" w14:paraId="6351889F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AFD5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53CC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Rutin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A9B0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611.2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94BF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303.1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4B52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5.94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5576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3.21E-05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6EEE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2.57E-06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7B74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F3B2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DBDA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2ACF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12.53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2DAD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3.65</w:t>
            </w:r>
          </w:p>
        </w:tc>
      </w:tr>
      <w:tr w:rsidR="0038303F" w:rsidRPr="0038303F" w14:paraId="70315325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32FE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1793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Sinapyl alcohol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4646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193.1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CEEC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161.1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131F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4.43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5C8B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5.46E-06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2BA8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7.30E-06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9910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E5D5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EABB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F5E2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BFEF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-0.42</w:t>
            </w:r>
          </w:p>
        </w:tc>
      </w:tr>
      <w:tr w:rsidR="0038303F" w:rsidRPr="0038303F" w14:paraId="5922B5E8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FB79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2ED2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Swertiaperennin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0CE1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EB81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960F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5.12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99AF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1.25E-05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A577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5.36E-06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A150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541C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9246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6EE6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4642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1.23</w:t>
            </w:r>
          </w:p>
        </w:tc>
      </w:tr>
      <w:tr w:rsidR="0038303F" w:rsidRPr="0038303F" w14:paraId="2C9077C6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976A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9915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Talatisamine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900E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422.3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3AEE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404.3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899D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4.66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3D95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2.31E-05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532C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1.24E-05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9A5C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A9B6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9FC1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8E77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52D8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0.90</w:t>
            </w:r>
          </w:p>
        </w:tc>
      </w:tr>
      <w:tr w:rsidR="0038303F" w:rsidRPr="0038303F" w14:paraId="11D5595C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FB7B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746E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Thromboxane A2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74BC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353.2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2FEE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71.1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A26E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11.43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277B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4.92E-05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718C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1.18E-04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F0CD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D9AD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AA74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092A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7098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-1.26</w:t>
            </w:r>
          </w:p>
        </w:tc>
      </w:tr>
      <w:tr w:rsidR="0038303F" w:rsidRPr="0038303F" w14:paraId="7C5FD308" w14:textId="77777777" w:rsidTr="0038303F">
        <w:trPr>
          <w:gridAfter w:val="1"/>
          <w:wAfter w:w="1501" w:type="dxa"/>
          <w:trHeight w:val="67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1E5A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5141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Trans-4-Hydroxy-L-proline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05B9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132.1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6BAA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24EE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92E3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F907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3.42E-04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6B2F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CD0B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F3F7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37DC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DB75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-1.09</w:t>
            </w:r>
          </w:p>
        </w:tc>
      </w:tr>
      <w:tr w:rsidR="0038303F" w:rsidRPr="0038303F" w14:paraId="263AC3A4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FC3D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97C6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Undecanolactone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65F1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185.2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A3CB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7DFA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C885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2.87E-04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7A76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3.71E-04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D276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D7B3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D2D9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C068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333E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-0.37</w:t>
            </w:r>
          </w:p>
        </w:tc>
      </w:tr>
      <w:tr w:rsidR="0038303F" w:rsidRPr="0038303F" w14:paraId="60CA6008" w14:textId="77777777" w:rsidTr="0038303F">
        <w:trPr>
          <w:gridAfter w:val="1"/>
          <w:wAfter w:w="1501" w:type="dxa"/>
          <w:trHeight w:val="1357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0303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102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5717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Uridine 5'-diphospho-D-glucose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E956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565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692F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0116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94F5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1.64E-04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4FCF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3.45E-04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A6E0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B962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D067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D5C4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98B8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-1.07</w:t>
            </w:r>
          </w:p>
        </w:tc>
      </w:tr>
      <w:tr w:rsidR="0038303F" w:rsidRPr="0038303F" w14:paraId="07B8282C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2F04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846F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Urocanic acid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7E2B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0CCD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FF9F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4.21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5AE6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9.71E-05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19E3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6.44E-05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0296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14AC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F9A6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2310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0102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0.59</w:t>
            </w:r>
          </w:p>
        </w:tc>
      </w:tr>
      <w:tr w:rsidR="0038303F" w:rsidRPr="0038303F" w14:paraId="1DA03E36" w14:textId="77777777" w:rsidTr="0038303F">
        <w:trPr>
          <w:gridAfter w:val="1"/>
          <w:wAfter w:w="1501" w:type="dxa"/>
          <w:trHeight w:val="338"/>
          <w:jc w:val="center"/>
        </w:trPr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E9D37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62278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Vasicine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93B28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189.1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348CE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171.1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0E6C0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3.76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53614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6.62E-04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C68EC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4.47E-04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5FF01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8A68A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DD1D9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C504A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50F3A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0.57</w:t>
            </w:r>
          </w:p>
        </w:tc>
      </w:tr>
    </w:tbl>
    <w:p w14:paraId="277F70B7" w14:textId="77777777" w:rsidR="0038303F" w:rsidRPr="0038303F" w:rsidRDefault="0038303F" w:rsidP="0038303F">
      <w:pPr>
        <w:autoSpaceDE w:val="0"/>
        <w:autoSpaceDN w:val="0"/>
        <w:adjustRightInd w:val="0"/>
        <w:ind w:left="420"/>
        <w:rPr>
          <w:rFonts w:ascii="Times New Roman" w:hAnsi="Times New Roman" w:cs="Times New Roman"/>
          <w:kern w:val="0"/>
        </w:rPr>
      </w:pPr>
    </w:p>
    <w:p w14:paraId="5F13E0D0" w14:textId="77777777" w:rsidR="0038303F" w:rsidRPr="0038303F" w:rsidRDefault="0038303F" w:rsidP="0038303F">
      <w:pPr>
        <w:autoSpaceDE w:val="0"/>
        <w:autoSpaceDN w:val="0"/>
        <w:adjustRightInd w:val="0"/>
        <w:ind w:left="420"/>
        <w:rPr>
          <w:rFonts w:ascii="Times New Roman" w:hAnsi="Times New Roman" w:cs="Times New Roman"/>
          <w:kern w:val="0"/>
        </w:rPr>
      </w:pPr>
    </w:p>
    <w:p w14:paraId="18A47E95" w14:textId="77777777" w:rsidR="0038303F" w:rsidRPr="0038303F" w:rsidRDefault="0038303F" w:rsidP="0038303F">
      <w:pPr>
        <w:autoSpaceDE w:val="0"/>
        <w:autoSpaceDN w:val="0"/>
        <w:adjustRightInd w:val="0"/>
        <w:ind w:left="420"/>
        <w:rPr>
          <w:rFonts w:ascii="Times New Roman" w:hAnsi="Times New Roman" w:cs="Times New Roman"/>
          <w:kern w:val="0"/>
        </w:rPr>
      </w:pPr>
    </w:p>
    <w:tbl>
      <w:tblPr>
        <w:tblW w:w="13892" w:type="dxa"/>
        <w:jc w:val="center"/>
        <w:tblLayout w:type="fixed"/>
        <w:tblLook w:val="04A0" w:firstRow="1" w:lastRow="0" w:firstColumn="1" w:lastColumn="0" w:noHBand="0" w:noVBand="1"/>
      </w:tblPr>
      <w:tblGrid>
        <w:gridCol w:w="905"/>
        <w:gridCol w:w="2958"/>
        <w:gridCol w:w="689"/>
        <w:gridCol w:w="1004"/>
        <w:gridCol w:w="689"/>
        <w:gridCol w:w="1126"/>
        <w:gridCol w:w="1000"/>
        <w:gridCol w:w="584"/>
        <w:gridCol w:w="928"/>
        <w:gridCol w:w="928"/>
        <w:gridCol w:w="813"/>
        <w:gridCol w:w="2268"/>
      </w:tblGrid>
      <w:tr w:rsidR="0038303F" w:rsidRPr="0038303F" w14:paraId="75093101" w14:textId="77777777" w:rsidTr="00285A32">
        <w:trPr>
          <w:trHeight w:val="280"/>
          <w:jc w:val="center"/>
        </w:trPr>
        <w:tc>
          <w:tcPr>
            <w:tcW w:w="1389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98C6A2" w14:textId="61B40C5E" w:rsidR="0038303F" w:rsidRPr="0038303F" w:rsidRDefault="0038303F" w:rsidP="0038303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 Differential metabolites of nano-selenium (5 mg/L) and control in pepper root</w:t>
            </w:r>
          </w:p>
        </w:tc>
      </w:tr>
      <w:tr w:rsidR="0038303F" w:rsidRPr="0038303F" w14:paraId="45E74D2E" w14:textId="77777777" w:rsidTr="00285A32">
        <w:trPr>
          <w:trHeight w:val="840"/>
          <w:jc w:val="center"/>
        </w:trPr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A9F2D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Number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D514B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compound name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893C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Q1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996D2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Q3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FDCF7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RT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0D78C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MEAN T1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DE3A2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MEAN CK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69292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VIP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5BBDB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89F07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Q-VALUE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DA0C8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FOLD CHANGE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1F329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LOG_</w:t>
            </w:r>
          </w:p>
          <w:p w14:paraId="40E5AB3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FOLDCHANGE</w:t>
            </w:r>
          </w:p>
        </w:tc>
      </w:tr>
      <w:tr w:rsidR="0038303F" w:rsidRPr="0038303F" w14:paraId="046133F4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8A78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F499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(-)-Epicatechin gallate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63EF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443.1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AEE0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ABAC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6.20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CCA6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1.13E-03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D7DE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8.86E-04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4C30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B3D9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66CF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053D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C695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0.35</w:t>
            </w:r>
          </w:p>
        </w:tc>
      </w:tr>
      <w:tr w:rsidR="0038303F" w:rsidRPr="0038303F" w14:paraId="6BE6A314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2BDD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A467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(±)-Jasmonic acid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DF6C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12F4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04BE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8.94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BC55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4.78E-04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E62D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5.81E-04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2897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0F01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6F22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58A0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E0F8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-0.28</w:t>
            </w:r>
          </w:p>
        </w:tc>
      </w:tr>
      <w:tr w:rsidR="0038303F" w:rsidRPr="0038303F" w14:paraId="23DA42BA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B2BD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D3DB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(S)-2-Aceto-2-hydroxybutanoate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50C7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CF90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AE87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53CC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5.17E-05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8870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8.55E-05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0623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3E56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4F7D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4AEE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6857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-0.73</w:t>
            </w:r>
          </w:p>
        </w:tc>
      </w:tr>
      <w:tr w:rsidR="0038303F" w:rsidRPr="0038303F" w14:paraId="0990046B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EAB0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3A34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(S)-2,3,4,5-tetrahydropyridine-2-carboxylate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C9B8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128.1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8ADF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82.1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5CD1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9E3B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1.16E-04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0CC3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6.62E-05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6A4A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6A81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BD1C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B7B1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DD2E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0.82</w:t>
            </w:r>
          </w:p>
        </w:tc>
      </w:tr>
      <w:tr w:rsidR="0038303F" w:rsidRPr="0038303F" w14:paraId="6EA86C28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627F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7A67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1-Naphthylacetic acid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AE42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187.1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F5E6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141.1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430D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10.55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6E4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2.24E-05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0AE6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1.49E-05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E7A2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03B5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1ACB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C754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AE0A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0.59</w:t>
            </w:r>
          </w:p>
        </w:tc>
      </w:tr>
      <w:tr w:rsidR="0038303F" w:rsidRPr="0038303F" w14:paraId="07E03F89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A3B6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5EEC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1H-Indole-2,3-dione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72F7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6131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7789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99F1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2.87E-05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8AFE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1.77E-05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0675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9403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115A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8B72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74D5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0.70</w:t>
            </w:r>
          </w:p>
        </w:tc>
      </w:tr>
      <w:tr w:rsidR="0038303F" w:rsidRPr="0038303F" w14:paraId="079E9F5A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20E5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DC3F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3-butylidenephthalide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41E8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189.1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39FD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79.1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7FEE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8.74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AD12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1.21E-05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70BA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8.05E-06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6E5E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DA4E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C2CB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CAA3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C023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0.58</w:t>
            </w:r>
          </w:p>
        </w:tc>
      </w:tr>
      <w:tr w:rsidR="0038303F" w:rsidRPr="0038303F" w14:paraId="407F8248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3F43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8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CEED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3-Carbamyl-1-methylpyridinium (1-Methylnicotinamide)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3C0E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137.1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BBE4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94.1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050C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6.36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80D6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4.59E-04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809B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3.36E-04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928F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4646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D1F9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07DE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ACF4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0.45</w:t>
            </w:r>
          </w:p>
        </w:tc>
      </w:tr>
      <w:tr w:rsidR="0038303F" w:rsidRPr="0038303F" w14:paraId="2A449225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5DEA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C302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3-Hydroxy-4-methoxycinnamic acid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FD62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195.1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87B4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149.1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E211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4.87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8687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1.06E-04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B7EE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6.88E-05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06B8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A5E4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FBF3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7200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3B8C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0.63</w:t>
            </w:r>
          </w:p>
        </w:tc>
      </w:tr>
      <w:tr w:rsidR="0038303F" w:rsidRPr="0038303F" w14:paraId="6F21E325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765D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ABF1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3-Hydroxybenzoic acid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2F62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B2E7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21FF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8.39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1EC7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1.53E-05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8D2D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8.46E-06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C6A0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B662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BC6E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B789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E3AC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0.86</w:t>
            </w:r>
          </w:p>
        </w:tc>
      </w:tr>
      <w:tr w:rsidR="0038303F" w:rsidRPr="0038303F" w14:paraId="5A69B0F0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3F03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3258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3-Methoxy-4,5-methylenedioxycinnamaldehyde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2903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207.1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29FD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189.1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AAE4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5.04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CDC5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8.88E-05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CF94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6.13E-05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4CBB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76BD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1F55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D242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1C6E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0.53</w:t>
            </w:r>
          </w:p>
        </w:tc>
      </w:tr>
      <w:tr w:rsidR="0038303F" w:rsidRPr="0038303F" w14:paraId="2197A2D7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5D98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6F0E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4-methylumbelliferone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5889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177.1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6EB0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149.1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3D01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7.26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242E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9.35E-06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D046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00DD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F99B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8EC8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7CCB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56D1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-0.89</w:t>
            </w:r>
          </w:p>
        </w:tc>
      </w:tr>
      <w:tr w:rsidR="0038303F" w:rsidRPr="0038303F" w14:paraId="4B662344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ED98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B546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6-Amino-2-oxohexanoate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1B6C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146.1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DD57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72.1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2588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9D10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4.13E-03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60CE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8.08E-03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90B2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E855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EBCF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41F7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7892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-0.97</w:t>
            </w:r>
          </w:p>
        </w:tc>
      </w:tr>
      <w:tr w:rsidR="0038303F" w:rsidRPr="0038303F" w14:paraId="2405B661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3D01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26A1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6,7,4'-trihydroxyisoflavone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C60C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271.1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A62A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773C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10.76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0EA8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2.06E-05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27CC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6.81E-06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9FDE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DE9A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851C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6110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88CF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</w:tr>
      <w:tr w:rsidR="0038303F" w:rsidRPr="0038303F" w14:paraId="54C51E08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2735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0A59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8(r)-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hpete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DF79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337.2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00BE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149.1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4C79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11.58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9309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3.18E-04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9D0B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4.83E-04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80D3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FB49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2AB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69AF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4434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-0.60</w:t>
            </w:r>
          </w:p>
        </w:tc>
      </w:tr>
      <w:tr w:rsidR="0038303F" w:rsidRPr="0038303F" w14:paraId="6744A47E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DF7B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4128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Allysine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(6-oxo dl-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norleucine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774A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146.1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1DEC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CBBD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FABE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2.66E-02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3AE7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4.87E-02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8DF6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E560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7BA9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F08F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846E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-0.87</w:t>
            </w:r>
          </w:p>
        </w:tc>
      </w:tr>
      <w:tr w:rsidR="0038303F" w:rsidRPr="0038303F" w14:paraId="2F997E49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765C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8E56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Apiin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667C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565.5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82DA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432.9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D7E1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6.46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B51A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7.73E-05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8C4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9.03E-04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B199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1E23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F42F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8334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3095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-3.55</w:t>
            </w:r>
          </w:p>
        </w:tc>
      </w:tr>
      <w:tr w:rsidR="0038303F" w:rsidRPr="0038303F" w14:paraId="33C5FCD2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E74C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31AB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Benzaldehyde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3995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EA2C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7960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2FC9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3.15E-04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1A86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1.65E-04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5D54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2D8A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F82A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3E24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DDFF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0.93</w:t>
            </w:r>
          </w:p>
        </w:tc>
      </w:tr>
      <w:tr w:rsidR="0038303F" w:rsidRPr="0038303F" w14:paraId="62C2D438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0C1F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D9A4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Benzoylagmatine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4CAE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235.2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88E0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C9BE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10.56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590B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2.42E-05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E4F8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6.54E-05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E59C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69EF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DB07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6ADC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667A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-1.43</w:t>
            </w:r>
          </w:p>
        </w:tc>
      </w:tr>
      <w:tr w:rsidR="0038303F" w:rsidRPr="0038303F" w14:paraId="5CF352AD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459D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82DE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Beta-Nicotinamide mononucleotide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4EC3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335.1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73E9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123.1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918A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454F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3.18E-04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BEB1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6.91E-04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75C2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7FD7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2C2B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60C6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69E4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-1.12</w:t>
            </w:r>
          </w:p>
        </w:tc>
      </w:tr>
      <w:tr w:rsidR="0038303F" w:rsidRPr="0038303F" w14:paraId="1232E684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78FD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6E30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Bovinic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08A5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303.2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7FCA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5673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5982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3.01E-05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BBF1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1.58E-05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F30A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B035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CC83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9160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F120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0.92</w:t>
            </w:r>
          </w:p>
        </w:tc>
      </w:tr>
      <w:tr w:rsidR="0038303F" w:rsidRPr="0038303F" w14:paraId="5D67A003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21F3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50D0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Chrysin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dimethylether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0886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283.1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E85C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239.1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E13E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11.39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D85C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1.83E-06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180A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1.21E-05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249D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75A2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B5C7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7458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429E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-2.72</w:t>
            </w:r>
          </w:p>
        </w:tc>
      </w:tr>
      <w:tr w:rsidR="0038303F" w:rsidRPr="0038303F" w14:paraId="23EC032F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275E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23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2A89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Cis-Aconitic acid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B6CC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8A45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4C71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5928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7.51E-03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2CCC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1.19E-02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6238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D4E2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C07C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366C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B12C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-0.67</w:t>
            </w:r>
          </w:p>
        </w:tc>
      </w:tr>
      <w:tr w:rsidR="0038303F" w:rsidRPr="0038303F" w14:paraId="0303363E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2DFF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6E1E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Colneleate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5D06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295.2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81B8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123.1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5521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11.97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B888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2.70E-03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1C87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2.02E-03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5194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7D00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3589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B0C8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C3ED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0.42</w:t>
            </w:r>
          </w:p>
        </w:tc>
      </w:tr>
      <w:tr w:rsidR="0038303F" w:rsidRPr="0038303F" w14:paraId="1B336D60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4993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7227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D-glutamine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1D1E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F286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D86A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2A38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6.29E-03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8788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1.16E-02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521B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A822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FFFD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7982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3F17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-0.88</w:t>
            </w:r>
          </w:p>
        </w:tc>
      </w:tr>
      <w:tr w:rsidR="0038303F" w:rsidRPr="0038303F" w14:paraId="0EBBDE5C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7C8C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D558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D-maltose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6E57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341.1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E2D1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4DF4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5FC9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1.63E-02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8BC6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3.26E-02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052B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2497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A28C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B81D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0BEF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-1.00</w:t>
            </w:r>
          </w:p>
        </w:tc>
      </w:tr>
      <w:tr w:rsidR="0038303F" w:rsidRPr="0038303F" w14:paraId="39EE0DAC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E18D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C748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Daphnoretin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0541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353.1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79EE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89B0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11.45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0268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2.69E-04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39BE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5.26E-04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FEA7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2CE5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3BEA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5994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5403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-0.96</w:t>
            </w:r>
          </w:p>
        </w:tc>
      </w:tr>
      <w:tr w:rsidR="0038303F" w:rsidRPr="0038303F" w14:paraId="18A152AC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F4B3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62F2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Deethylatrazine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B32B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188.1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6ABD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B4AD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3.81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418D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1.23E-02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9C30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7.96E-03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CA67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BB7F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C6AA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5255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596A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0.62</w:t>
            </w:r>
          </w:p>
        </w:tc>
      </w:tr>
      <w:tr w:rsidR="0038303F" w:rsidRPr="0038303F" w14:paraId="4198E9B2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D476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9401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Denudatine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C8DF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344.3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028B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326.2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7778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08D7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1.78E-03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F125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1.11E-03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0BD0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15CD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351B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38AE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40E6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0.68</w:t>
            </w:r>
          </w:p>
        </w:tc>
      </w:tr>
      <w:tr w:rsidR="0038303F" w:rsidRPr="0038303F" w14:paraId="0BA3D720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A239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3133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Dg(16:0/16:0/0:0)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619B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591.5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6A79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313.3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98CE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13.42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F436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1.23E-04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A675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4.92E-05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B6C6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B095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2C2A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224E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FBB5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1.33</w:t>
            </w:r>
          </w:p>
        </w:tc>
      </w:tr>
      <w:tr w:rsidR="0038303F" w:rsidRPr="0038303F" w14:paraId="3FB9A096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08F5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6BBB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Diallyl disulfide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D2D0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570E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96EC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C149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4.19E-04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FFE6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6.22E-04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FFCA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C6BD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1AA1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5FFE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8185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-0.57</w:t>
            </w:r>
          </w:p>
        </w:tc>
      </w:tr>
      <w:tr w:rsidR="0038303F" w:rsidRPr="0038303F" w14:paraId="3D03F9BA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2671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8E97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Diphyllin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06DF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381.1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7755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335.1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E92C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10.09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1D14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4.15E-06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5993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2.09E-06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363F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FC3B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519E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F908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779A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0.99</w:t>
            </w:r>
          </w:p>
        </w:tc>
      </w:tr>
      <w:tr w:rsidR="0038303F" w:rsidRPr="0038303F" w14:paraId="21F138E4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0359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5376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Dump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B37D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93F1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734D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31F3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3.33E-05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1EF5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1.43E-05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73BA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7B90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3039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D5F7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541F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1.22</w:t>
            </w:r>
          </w:p>
        </w:tc>
      </w:tr>
      <w:tr w:rsidR="0038303F" w:rsidRPr="0038303F" w14:paraId="175456A3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047D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0C1B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Ent-16beta,17-dihydroxy-9(11)-kauren-19-oic acid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5908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335.2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68AA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271.2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1C29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3153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1.67E-05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1AA3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7.36E-06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B9B2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D0B1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ED02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4A33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550A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1.18</w:t>
            </w:r>
          </w:p>
        </w:tc>
      </w:tr>
      <w:tr w:rsidR="0038303F" w:rsidRPr="0038303F" w14:paraId="55F21AC3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C6CA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025E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Ethyl acrylate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B828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101.1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AA2C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34ED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4377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1.10E-04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0B44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1.82E-04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0349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FAB9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705E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9D8A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9CDA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-0.73</w:t>
            </w:r>
          </w:p>
        </w:tc>
      </w:tr>
      <w:tr w:rsidR="0038303F" w:rsidRPr="0038303F" w14:paraId="69759B5C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9880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53E8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Ethyl caproate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C98C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145.1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E256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57.1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D6D6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A0C5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2.08E-04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820E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4.16E-04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1FED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AC3F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DB61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FBA3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7C7B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-1.00</w:t>
            </w:r>
          </w:p>
        </w:tc>
      </w:tr>
      <w:tr w:rsidR="0038303F" w:rsidRPr="0038303F" w14:paraId="0F249FA5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5F72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69D9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Forskolin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91D6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409.2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8AC1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BB6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5.45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76DF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9.77E-06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201D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4.55E-06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D1A3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2FDD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1808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D212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D81A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1.10</w:t>
            </w:r>
          </w:p>
        </w:tc>
      </w:tr>
      <w:tr w:rsidR="0038303F" w:rsidRPr="0038303F" w14:paraId="1469C8B0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D2F9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7ABF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Galactose 1-phosphate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D031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C537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AA1F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57C1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1.32E-04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6711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4.01E-04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C9CE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C09D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207F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89BE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1821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-1.61</w:t>
            </w:r>
          </w:p>
        </w:tc>
      </w:tr>
      <w:tr w:rsidR="0038303F" w:rsidRPr="0038303F" w14:paraId="30124E67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4D13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39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B1D8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Ganoderic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acid S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9534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453.3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CDFA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391.3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DC69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9.21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5BE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5.90E-05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7E28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1.27E-04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AD3B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9494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C35C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7F41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C56F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-1.11</w:t>
            </w:r>
          </w:p>
        </w:tc>
      </w:tr>
      <w:tr w:rsidR="0038303F" w:rsidRPr="0038303F" w14:paraId="170BAC41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6901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3D2C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Ganoderol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B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9C3C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441.4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89EE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405.4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5F13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11.21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2D1B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2.50E-05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56A4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8.47E-06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AC9C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AF88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C75A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B87F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C4DA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1.56</w:t>
            </w:r>
          </w:p>
        </w:tc>
      </w:tr>
      <w:tr w:rsidR="0038303F" w:rsidRPr="0038303F" w14:paraId="5AD88E02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BF01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657D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Garbanzol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53A9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273.1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45D2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6C63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9.90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FCB8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6.76E-05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0E5D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4.56E-05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D7DF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6039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4545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3F54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4972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0.57</w:t>
            </w:r>
          </w:p>
        </w:tc>
      </w:tr>
      <w:tr w:rsidR="0038303F" w:rsidRPr="0038303F" w14:paraId="53E633C9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CDBE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C624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Ginsenoside F1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38E0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639.4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C273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603.4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8407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E01E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7.95E-06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AD6C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3.95E-06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D5E8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199D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7E41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5FA0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6D1A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1.01</w:t>
            </w:r>
          </w:p>
        </w:tc>
      </w:tr>
      <w:tr w:rsidR="0038303F" w:rsidRPr="0038303F" w14:paraId="51C6FFFA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D755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C7EB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Ginsenoside rf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573E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801.5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CBE8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765.5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56DA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9.01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C4CC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7.57E-06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A2F1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1.46E-06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DFD3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8221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0908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5E33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A69B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2.37</w:t>
            </w:r>
          </w:p>
        </w:tc>
      </w:tr>
      <w:tr w:rsidR="0038303F" w:rsidRPr="0038303F" w14:paraId="4132C688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6F9E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D015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Glucosamine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8F67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506B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162.1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00E4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155B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9.64E-04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1709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5.96E-04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861E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01AE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5F1A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481A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F231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0.69</w:t>
            </w:r>
          </w:p>
        </w:tc>
      </w:tr>
      <w:tr w:rsidR="0038303F" w:rsidRPr="0038303F" w14:paraId="2B4EADD3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735D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911D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Guaiacol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DEFF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125.1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BE3E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2AA2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5.62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5509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2.19E-04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2595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1.79E-04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A7BA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6AB1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E106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74B9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B4DA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0.29</w:t>
            </w:r>
          </w:p>
        </w:tc>
      </w:tr>
      <w:tr w:rsidR="0038303F" w:rsidRPr="0038303F" w14:paraId="66043778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F4D4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527B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Guanosine 3',5'-cyclic monophosphate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064E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346.1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CB7B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152.1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06BE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84BE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7.67E-05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454E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4.29E-05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9EB0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B0FF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1349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AD92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A4AC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0.84</w:t>
            </w:r>
          </w:p>
        </w:tc>
      </w:tr>
      <w:tr w:rsidR="0038303F" w:rsidRPr="0038303F" w14:paraId="20960B79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0DBD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DF05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Hordenine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A066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166.1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4A49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121.1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B026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3.04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8298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1.60E-03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EAA8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1.07E-03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233D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AF38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C6B3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9DE2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CF2A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0.58</w:t>
            </w:r>
          </w:p>
        </w:tc>
      </w:tr>
      <w:tr w:rsidR="0038303F" w:rsidRPr="0038303F" w14:paraId="2CCCC3DD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2DEE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EE5E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Indole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633B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118.1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AF62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91.1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22DF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3.82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ABAA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1.14E-02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80CD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8.78E-03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22C7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185D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9299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CF8B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F730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0.38</w:t>
            </w:r>
          </w:p>
        </w:tc>
      </w:tr>
      <w:tr w:rsidR="0038303F" w:rsidRPr="0038303F" w14:paraId="7D574CB0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2B37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C200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Indole-3-acetic acid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52B5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CAC6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ED8B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7.14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DA50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2.01E-04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0B34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1.15E-04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A1A9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BA38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CFEC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72AE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6B1F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0.80</w:t>
            </w:r>
          </w:p>
        </w:tc>
      </w:tr>
      <w:tr w:rsidR="0038303F" w:rsidRPr="0038303F" w14:paraId="78DC7FD6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6000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C3C1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Kaempferol 3-O-beta-sophoroside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A7B5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611.2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9FCB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287.1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1B37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F40D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2.35E-04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732B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3.31E-04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0D88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F118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120A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E2C4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5DE4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-0.50</w:t>
            </w:r>
          </w:p>
        </w:tc>
      </w:tr>
      <w:tr w:rsidR="0038303F" w:rsidRPr="0038303F" w14:paraId="7B7E5002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12A3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DEC1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Karanjin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6A28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293.1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5875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5988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11.67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8516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7.82E-04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87DC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5.90E-04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E9B4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6E38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3A6D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5003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623F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0.40</w:t>
            </w:r>
          </w:p>
        </w:tc>
      </w:tr>
      <w:tr w:rsidR="0038303F" w:rsidRPr="0038303F" w14:paraId="20414A20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04D0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883A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Ketopantoic acid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E68C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6FB2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73.1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DE4F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6348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2.34E-04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A9DB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4.31E-04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1AB4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3CFC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6E61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6410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8506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-0.88</w:t>
            </w:r>
          </w:p>
        </w:tc>
      </w:tr>
      <w:tr w:rsidR="0038303F" w:rsidRPr="0038303F" w14:paraId="0B4E1CB6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564D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AADA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Kojibiose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4AAD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325.1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A1B4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41B6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B1A6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3.52E-03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075D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6.69E-03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4B48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D778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E640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F79E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3FF8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-0.92</w:t>
            </w:r>
          </w:p>
        </w:tc>
      </w:tr>
      <w:tr w:rsidR="0038303F" w:rsidRPr="0038303F" w14:paraId="2FF11E2F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0169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54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023C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L-arginine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88F1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175.1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60F0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70.05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AE5F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61D7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4.85E-03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4153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2.36E-02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E124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F217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330D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4751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D429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-2.29</w:t>
            </w:r>
          </w:p>
        </w:tc>
      </w:tr>
      <w:tr w:rsidR="0038303F" w:rsidRPr="0038303F" w14:paraId="4EB858C1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FBDC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13B4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L-asparagine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D3DB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133.1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62ED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FA3E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FBEC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2.32E-04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73E7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4.31E-04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481C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440C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6120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F24A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E3A1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-0.90</w:t>
            </w:r>
          </w:p>
        </w:tc>
      </w:tr>
      <w:tr w:rsidR="0038303F" w:rsidRPr="0038303F" w14:paraId="37193F04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1C57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07E6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citruline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D328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176.1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7E5A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1AFC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2228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3.09E-04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3E48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8.93E-04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29AB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6DEA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8D46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A746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0513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-1.53</w:t>
            </w:r>
          </w:p>
        </w:tc>
      </w:tr>
      <w:tr w:rsidR="0038303F" w:rsidRPr="0038303F" w14:paraId="7FBB1C59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35C9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3C20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homocitrulline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86B9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190.1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3D41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101.1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C99E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9E09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4.15E-05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9898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2.66E-05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E9C6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2B50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457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E5B6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5181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0.64</w:t>
            </w:r>
          </w:p>
        </w:tc>
      </w:tr>
      <w:tr w:rsidR="0038303F" w:rsidRPr="0038303F" w14:paraId="184C1701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804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5576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Homoglutamic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6A69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162.1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1D41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98.1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212A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36A0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1.12E-04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6D5E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8.30E-05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8A61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933A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F38F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9A85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CAD9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0.43</w:t>
            </w:r>
          </w:p>
        </w:tc>
      </w:tr>
      <w:tr w:rsidR="0038303F" w:rsidRPr="0038303F" w14:paraId="0D62DDA4" w14:textId="77777777" w:rsidTr="00285A32">
        <w:trPr>
          <w:trHeight w:val="84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B4E1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FA23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L-lysine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E29D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7D02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84.06667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8769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9D78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6.29E-03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DD55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1.16E-02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F5F1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F334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EAFF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15EA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9619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-0.88</w:t>
            </w:r>
          </w:p>
        </w:tc>
      </w:tr>
      <w:tr w:rsidR="0038303F" w:rsidRPr="0038303F" w14:paraId="1A084A64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D9DF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2E2B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L-phenylalanine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FED8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166.1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8419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120.1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906C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536A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2.65E-02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DF63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8.13E-03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B5E2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773D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3637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B585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9F85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1.71</w:t>
            </w:r>
          </w:p>
        </w:tc>
      </w:tr>
      <w:tr w:rsidR="0038303F" w:rsidRPr="0038303F" w14:paraId="7F275AFD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AA7A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FB7B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L-Pipecolic acid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8E5B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07FD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4E1A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0A06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6.99E-03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64AC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8.88E-03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EEF4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E923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B578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9243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F33E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-0.34</w:t>
            </w:r>
          </w:p>
        </w:tc>
      </w:tr>
      <w:tr w:rsidR="0038303F" w:rsidRPr="0038303F" w14:paraId="65253CCB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AAAF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D139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Pipecolic acid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5E74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6F4C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82EA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3CD9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2.01E-03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3B1F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2.72E-03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E1CF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A860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480E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1E6E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3DC4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-0.44</w:t>
            </w:r>
          </w:p>
        </w:tc>
      </w:tr>
      <w:tr w:rsidR="0038303F" w:rsidRPr="0038303F" w14:paraId="40F28894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A24C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1580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Linolenic acid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BFDA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277.2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EF77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762A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12.17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F4CE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4.07E-06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6C77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1.75E-05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DD50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2300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874A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EE4E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1714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-2.10</w:t>
            </w:r>
          </w:p>
        </w:tc>
      </w:tr>
      <w:tr w:rsidR="0038303F" w:rsidRPr="0038303F" w14:paraId="2EDF5959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E77E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B70A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Lipiferolide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C866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307.2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E482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247.1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22B3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5.36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01E1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2.06E-05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02F8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1.06E-05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C249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4607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5842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ACA1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7C7F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0.96</w:t>
            </w:r>
          </w:p>
        </w:tc>
      </w:tr>
      <w:tr w:rsidR="0038303F" w:rsidRPr="0038303F" w14:paraId="6BB84236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3868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C785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Maltotriose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10A7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527.2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AD93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365.1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AC02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9ACF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5.00E-03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C9C8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7.30E-03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DADF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9105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59C0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F5CA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2880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-0.55</w:t>
            </w:r>
          </w:p>
        </w:tc>
      </w:tr>
      <w:tr w:rsidR="0038303F" w:rsidRPr="0038303F" w14:paraId="646BB58C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1062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50B3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N-(p-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Hydroxyphenethyl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)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actinidine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BEDA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269.2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A2F1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121.1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E2B8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9.87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8922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6.47E-06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C30F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9.58E-06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F808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253C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4842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ED95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473D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-0.57</w:t>
            </w:r>
          </w:p>
        </w:tc>
      </w:tr>
      <w:tr w:rsidR="0038303F" w:rsidRPr="0038303F" w14:paraId="76D85CEE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0A48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4EC1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N-Acetyl-L-glutamate 5-semialdehyde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223C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174.1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3083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01DE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7BF4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1.10E-04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1952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2.42E-04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4DAC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8FE2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BB2B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4741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787F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-1.13</w:t>
            </w:r>
          </w:p>
        </w:tc>
      </w:tr>
      <w:tr w:rsidR="0038303F" w:rsidRPr="0038303F" w14:paraId="2939E212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211D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68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451C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N,n-dimethylsphingosine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2413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326.3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CD9D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296.3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DAE1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8.38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BE5B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2.32E-05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997D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4.49E-05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4046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AAF3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01D0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780A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F1C9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-0.95</w:t>
            </w:r>
          </w:p>
        </w:tc>
      </w:tr>
      <w:tr w:rsidR="0038303F" w:rsidRPr="0038303F" w14:paraId="44281A11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28C0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1D66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Napellonine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C328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358.2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AFC3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340.2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9E8D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8.48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7A3A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1.28E-03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D31A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4.59E-04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5B4A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0F36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6130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5BDC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D5B6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1.48</w:t>
            </w:r>
          </w:p>
        </w:tc>
      </w:tr>
      <w:tr w:rsidR="0038303F" w:rsidRPr="0038303F" w14:paraId="524F91AB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CD8F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D417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Nicotinurate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47C9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181.1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CA65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135.1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535C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C467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5.88E-05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922A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5.11E-05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2E9B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DB5C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35D0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47ED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2681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0.20</w:t>
            </w:r>
          </w:p>
        </w:tc>
      </w:tr>
      <w:tr w:rsidR="0038303F" w:rsidRPr="0038303F" w14:paraId="7376F424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4351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6C49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Norepinephrine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0EF5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B64B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152.1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4184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4141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8.59E-06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2937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6.25E-06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FF40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27CE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F60A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B7DE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99FD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0.46</w:t>
            </w:r>
          </w:p>
        </w:tc>
      </w:tr>
      <w:tr w:rsidR="0038303F" w:rsidRPr="0038303F" w14:paraId="17E0B63D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109E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4DFD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Octadecanamide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D2D6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284.3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3958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BE5A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13.02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55B4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3.16E-04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BB47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4.09E-04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82FB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B9FE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236A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6DD4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3293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-0.37</w:t>
            </w:r>
          </w:p>
        </w:tc>
      </w:tr>
      <w:tr w:rsidR="0038303F" w:rsidRPr="0038303F" w14:paraId="511547B1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C0FC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672C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P-Cresol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D1CB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109.1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2B68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2098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7.28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5474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1.83E-05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B6B2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1.04E-05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A3EC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8794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11F7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0D21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8056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0.81</w:t>
            </w:r>
          </w:p>
        </w:tc>
      </w:tr>
      <w:tr w:rsidR="0038303F" w:rsidRPr="0038303F" w14:paraId="65DA175D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C3F5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7F2D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Petasitenine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BAE9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382.2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6CA0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364.2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228B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4.68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0E61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2.63E-05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7287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1.13E-05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8349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6A3A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02D5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8DC0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E5FB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1.22</w:t>
            </w:r>
          </w:p>
        </w:tc>
      </w:tr>
      <w:tr w:rsidR="0038303F" w:rsidRPr="0038303F" w14:paraId="5ABF9284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F339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BC5E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Phenethylamine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528C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122.1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A5B0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105.1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2AB0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9029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9.68E-05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43D4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5.43E-05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FCD7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9638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C3F6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A55C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A501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0.83</w:t>
            </w:r>
          </w:p>
        </w:tc>
      </w:tr>
      <w:tr w:rsidR="0038303F" w:rsidRPr="0038303F" w14:paraId="19790696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4BE1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CBCD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Phloretic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63B9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167.1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8B70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121.0667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2FAC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AD58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2.48E-03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F130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1.25E-03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9019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E5A1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3F21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B10E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36E3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0.99</w:t>
            </w:r>
          </w:p>
        </w:tc>
      </w:tr>
      <w:tr w:rsidR="0038303F" w:rsidRPr="0038303F" w14:paraId="5A480299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E559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6B5C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Phosphorylcholine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7B1E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184.1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0263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6C0C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F7AD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3.54E-04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8C9C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6.48E-04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17CF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4910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CD6A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4342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110A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-0.87</w:t>
            </w:r>
          </w:p>
        </w:tc>
      </w:tr>
      <w:tr w:rsidR="0038303F" w:rsidRPr="0038303F" w14:paraId="37FA857E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8891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F10B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Piperidine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178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0176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69.1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E3B8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DBE8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7.82E-06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2DB6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2.15E-05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86F5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328E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5F64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59DA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E727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-1.46</w:t>
            </w:r>
          </w:p>
        </w:tc>
      </w:tr>
      <w:tr w:rsidR="0038303F" w:rsidRPr="0038303F" w14:paraId="317D4E90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FFE1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30DC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Piperitenone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51E5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151.1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A5B5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E907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9.92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7FA3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5.47E-06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8096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2.80E-06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D3E9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7B52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C46E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98B5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3B75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0.97</w:t>
            </w:r>
          </w:p>
        </w:tc>
      </w:tr>
      <w:tr w:rsidR="0038303F" w:rsidRPr="0038303F" w14:paraId="1FF856D1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BA88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C2D9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Porson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CB8D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387.2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BED8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313.1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4B46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7.45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8C0A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2.80E-06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2E72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8.19E-06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9ECD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0377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BD87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D4FE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06ED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-1.55</w:t>
            </w:r>
          </w:p>
        </w:tc>
      </w:tr>
      <w:tr w:rsidR="0038303F" w:rsidRPr="0038303F" w14:paraId="0A6362C0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7525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D9E5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Pseudotropine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0D3F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142.1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15CF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124.1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8314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7E19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1.05E-02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715E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1.61E-02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139C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1895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E9B7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FA57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B694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-0.61</w:t>
            </w:r>
          </w:p>
        </w:tc>
      </w:tr>
      <w:tr w:rsidR="0038303F" w:rsidRPr="0038303F" w14:paraId="34EC67A3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026E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267B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Pterosin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240A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249.1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7511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231.1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D991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7161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3.99E-05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7888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DC63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ADD2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3674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DF28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DCF7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1.20</w:t>
            </w:r>
          </w:p>
        </w:tc>
      </w:tr>
      <w:tr w:rsidR="0038303F" w:rsidRPr="0038303F" w14:paraId="50D2A054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0B18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775A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Pyrrolidonecarboxylic acid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9CAB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2546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CB44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DF9B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6.99E-03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1B21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8.88E-03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A7A5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549B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96B4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4C04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0726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-0.34</w:t>
            </w:r>
          </w:p>
        </w:tc>
      </w:tr>
      <w:tr w:rsidR="0038303F" w:rsidRPr="0038303F" w14:paraId="24904EA5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DA37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4C3C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Simvastatin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68D7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419.3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D091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199.1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24D1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8.07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4126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6.97E-06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2788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3.25E-06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6594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B3C1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D865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789B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B816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1.10</w:t>
            </w:r>
          </w:p>
        </w:tc>
      </w:tr>
      <w:tr w:rsidR="0038303F" w:rsidRPr="0038303F" w14:paraId="00A20F73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5DDF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85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043C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Sinapyl alcohol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4682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193.1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D8C8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161.1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5968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4.43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D61D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1.00E-05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F149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7.30E-06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5305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BFA0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4C86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7C3E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30AC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0.45</w:t>
            </w:r>
          </w:p>
        </w:tc>
      </w:tr>
      <w:tr w:rsidR="0038303F" w:rsidRPr="0038303F" w14:paraId="0FBCCBD6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7725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B2D7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Stachyose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CA8D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689.2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716A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527.2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DD65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5C71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3.96E-04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3894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1.08E-03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582E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B3D7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1F9D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B78E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981F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-1.44</w:t>
            </w:r>
          </w:p>
        </w:tc>
      </w:tr>
      <w:tr w:rsidR="0038303F" w:rsidRPr="0038303F" w14:paraId="05B8FDCF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48D0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45AC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Tabernanthine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A83F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311.2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4889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138.1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A0DF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3.79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653C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3.21E-06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A03F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1.18E-06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6030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DF7A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2CE0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604B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06A4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1.44</w:t>
            </w:r>
          </w:p>
        </w:tc>
      </w:tr>
      <w:tr w:rsidR="0038303F" w:rsidRPr="0038303F" w14:paraId="3687DD29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D988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18B4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Taxiphyllin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9C00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312.1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9533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B44E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13.76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FCB9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3.12E-06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1DDB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4.22E-06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2522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651E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0B32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5CDC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38F9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-0.44</w:t>
            </w:r>
          </w:p>
        </w:tc>
      </w:tr>
      <w:tr w:rsidR="0038303F" w:rsidRPr="0038303F" w14:paraId="4FBEE99F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C30F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EF04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Tectochrysin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4ECB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269.1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A44A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251.1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7C30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9.88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0FA7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5.09E-06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69AA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3.07E-06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7BB3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59F1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62AF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A793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994D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0.73</w:t>
            </w:r>
          </w:p>
        </w:tc>
      </w:tr>
      <w:tr w:rsidR="0038303F" w:rsidRPr="0038303F" w14:paraId="54D9E930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54E7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096B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Thromboxane A2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359C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353.2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8ED7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71.1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A6F2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11.43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625B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5.15E-05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1F0D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1.18E-04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2333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3922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AE5F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521F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5473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-1.20</w:t>
            </w:r>
          </w:p>
        </w:tc>
      </w:tr>
      <w:tr w:rsidR="0038303F" w:rsidRPr="0038303F" w14:paraId="613F7679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3B8F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BD67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Trans-4-Hydroxy-L-proline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F5AF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132.1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07C8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86.05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5607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29BE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1.14E-04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3014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3.42E-04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3A70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C7D6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3D6E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8176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6F98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-1.58</w:t>
            </w:r>
          </w:p>
        </w:tc>
      </w:tr>
      <w:tr w:rsidR="0038303F" w:rsidRPr="0038303F" w14:paraId="68F26603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0F64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487A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Trans-caffeic acid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4587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3E9A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6E27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3.31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AB74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5.66E-05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747D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2.30E-05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CADF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BD8C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7BBD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DB20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43DC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1.30</w:t>
            </w:r>
          </w:p>
        </w:tc>
      </w:tr>
      <w:tr w:rsidR="0038303F" w:rsidRPr="0038303F" w14:paraId="61B080B7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06AD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E92B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Tryptophan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F589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205.1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55D3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188.1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6A73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3.77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A538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3.95E-04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2815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1.49E-04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7A0C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0779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7DE2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15368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9983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1.41</w:t>
            </w:r>
          </w:p>
        </w:tc>
      </w:tr>
      <w:tr w:rsidR="0038303F" w:rsidRPr="0038303F" w14:paraId="5DE32541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6E26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8F8F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Undecanolactone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3EA4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185.2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EA73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2B10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DC8D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2.72E-04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E802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3.71E-04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80E4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94C2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C60F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1D9C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C512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-0.45</w:t>
            </w:r>
          </w:p>
        </w:tc>
      </w:tr>
      <w:tr w:rsidR="0038303F" w:rsidRPr="0038303F" w14:paraId="54E2B7E4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91CC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118C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Uridine 5'-diphospho-D-glucose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FEC6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565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CCCA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5484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31C5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1.89E-04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23CA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3.45E-04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E65E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748F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64E7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C3FC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7C9B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-0.87</w:t>
            </w:r>
          </w:p>
        </w:tc>
      </w:tr>
      <w:tr w:rsidR="0038303F" w:rsidRPr="0038303F" w14:paraId="04B98167" w14:textId="77777777" w:rsidTr="00285A32">
        <w:trPr>
          <w:trHeight w:val="28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57F1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895D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Vanillic acid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8BA02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4D05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89B59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3.78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CA30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1.33E-03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86ED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9.85E-04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1C3DD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3DC3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4D9AB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F2FD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1AB6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0.43</w:t>
            </w:r>
          </w:p>
        </w:tc>
      </w:tr>
      <w:tr w:rsidR="0038303F" w:rsidRPr="0038303F" w14:paraId="2D5F1B69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5F24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B9D67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Vestitol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2409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273.1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41E2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63E7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6.51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8770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5.68E-06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B797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3.81E-05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0E62F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B8C6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5A0B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32B6E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5DA9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-2.75</w:t>
            </w:r>
          </w:p>
        </w:tc>
      </w:tr>
      <w:tr w:rsidR="0038303F" w:rsidRPr="0038303F" w14:paraId="4BF262D4" w14:textId="77777777" w:rsidTr="00285A32">
        <w:trPr>
          <w:trHeight w:val="560"/>
          <w:jc w:val="center"/>
        </w:trPr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AB551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EC84A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Yohimbine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931E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353.2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CA98A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335.2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30CA34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12.13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CA1A2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1.36E-05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59841C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1.75E-05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2E0661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799C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92EEF0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E534E5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2B0883" w14:textId="77777777" w:rsidR="0038303F" w:rsidRPr="0038303F" w:rsidRDefault="0038303F" w:rsidP="00285A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-0.37</w:t>
            </w:r>
          </w:p>
        </w:tc>
      </w:tr>
    </w:tbl>
    <w:p w14:paraId="2CC645AB" w14:textId="77777777" w:rsidR="0038303F" w:rsidRPr="0038303F" w:rsidRDefault="0038303F" w:rsidP="0038303F">
      <w:pPr>
        <w:autoSpaceDE w:val="0"/>
        <w:autoSpaceDN w:val="0"/>
        <w:adjustRightInd w:val="0"/>
        <w:ind w:left="420"/>
        <w:rPr>
          <w:rFonts w:ascii="Times New Roman" w:hAnsi="Times New Roman" w:cs="Times New Roman"/>
          <w:kern w:val="0"/>
        </w:rPr>
      </w:pPr>
    </w:p>
    <w:tbl>
      <w:tblPr>
        <w:tblW w:w="15788" w:type="dxa"/>
        <w:tblLook w:val="04A0" w:firstRow="1" w:lastRow="0" w:firstColumn="1" w:lastColumn="0" w:noHBand="0" w:noVBand="1"/>
      </w:tblPr>
      <w:tblGrid>
        <w:gridCol w:w="905"/>
        <w:gridCol w:w="3064"/>
        <w:gridCol w:w="689"/>
        <w:gridCol w:w="794"/>
        <w:gridCol w:w="689"/>
        <w:gridCol w:w="1217"/>
        <w:gridCol w:w="1380"/>
        <w:gridCol w:w="584"/>
        <w:gridCol w:w="794"/>
        <w:gridCol w:w="689"/>
        <w:gridCol w:w="858"/>
        <w:gridCol w:w="1945"/>
        <w:gridCol w:w="2180"/>
      </w:tblGrid>
      <w:tr w:rsidR="0038303F" w:rsidRPr="0038303F" w14:paraId="30DE9B21" w14:textId="77777777" w:rsidTr="00285A32">
        <w:trPr>
          <w:trHeight w:val="280"/>
        </w:trPr>
        <w:tc>
          <w:tcPr>
            <w:tcW w:w="157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B851D" w14:textId="5DDE4420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Differential metabolites of nano-selenium (20 mg/L) and control in pepper root </w:t>
            </w:r>
          </w:p>
        </w:tc>
      </w:tr>
      <w:tr w:rsidR="0038303F" w:rsidRPr="0038303F" w14:paraId="4A03A7FC" w14:textId="77777777" w:rsidTr="00285A32">
        <w:trPr>
          <w:gridAfter w:val="1"/>
          <w:wAfter w:w="2180" w:type="dxa"/>
          <w:trHeight w:val="560"/>
        </w:trPr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2028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Number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58B29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Compound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81CC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Q1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03E01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Q3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B9CE2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RT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27175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Mean           T1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B76EF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Mean        CK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2A194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VIP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18C7A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B146F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Q-value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FC22C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Fold Change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D0381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LOG_Fold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Change</w:t>
            </w:r>
          </w:p>
        </w:tc>
      </w:tr>
      <w:tr w:rsidR="0038303F" w:rsidRPr="0038303F" w14:paraId="29B4661B" w14:textId="77777777" w:rsidTr="00285A32">
        <w:trPr>
          <w:gridAfter w:val="1"/>
          <w:wAfter w:w="2180" w:type="dxa"/>
          <w:trHeight w:val="56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0572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2C162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(S)-2-Aceto-2-hydroxybutanoate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AF61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EB57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4F83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3293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1.37E-04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1685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8.55E-05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CBC8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9689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EA27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0.051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B132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9D4C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0.67</w:t>
            </w:r>
          </w:p>
        </w:tc>
      </w:tr>
      <w:tr w:rsidR="0038303F" w:rsidRPr="0038303F" w14:paraId="255BE18D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DD9C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9459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16(r)-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hete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FB3E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303.2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697E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91.1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DC4E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842F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3.15E-05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DBE2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6.06E-05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5598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95F9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44CD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5988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9F9A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-0.94</w:t>
            </w:r>
          </w:p>
        </w:tc>
      </w:tr>
      <w:tr w:rsidR="0038303F" w:rsidRPr="0038303F" w14:paraId="2C5727D5" w14:textId="77777777" w:rsidTr="00285A32">
        <w:trPr>
          <w:gridAfter w:val="1"/>
          <w:wAfter w:w="2180" w:type="dxa"/>
          <w:trHeight w:val="56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89C3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CBF9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2-hydroxyethanesulfonate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F021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0C87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80E7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0E2A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5.37E-05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2C85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8.73E-05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CEF5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619B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493A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0A31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E73A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-0.70</w:t>
            </w:r>
          </w:p>
        </w:tc>
      </w:tr>
      <w:tr w:rsidR="0038303F" w:rsidRPr="0038303F" w14:paraId="642E13E4" w14:textId="77777777" w:rsidTr="00285A32">
        <w:trPr>
          <w:gridAfter w:val="1"/>
          <w:wAfter w:w="2180" w:type="dxa"/>
          <w:trHeight w:val="56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FD44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9F364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2-Isopropyl-3-oxosuccinate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137A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175.1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FD11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129.1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427C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6FCC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1.02E-04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B041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1.38E-04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935A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D452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1D29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7B48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6880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-0.44</w:t>
            </w:r>
          </w:p>
        </w:tc>
      </w:tr>
      <w:tr w:rsidR="0038303F" w:rsidRPr="0038303F" w14:paraId="6AD610F9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E027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0A97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2-pentylfuran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293E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139.1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0AB9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55.1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3427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A29D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7.19E-03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52AE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1.02E-02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BA00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8258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3BFC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0D6B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9DE6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-0.50</w:t>
            </w:r>
          </w:p>
        </w:tc>
      </w:tr>
      <w:tr w:rsidR="0038303F" w:rsidRPr="0038303F" w14:paraId="450EDABB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60E8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78247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2,4-dimethylphenol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ABCE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123.1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D7FB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9B09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10.56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7E57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1.05E-05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B264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2.19E-05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84B0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3588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939F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0C42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1810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-1.07</w:t>
            </w:r>
          </w:p>
        </w:tc>
      </w:tr>
      <w:tr w:rsidR="0038303F" w:rsidRPr="0038303F" w14:paraId="48572DEE" w14:textId="77777777" w:rsidTr="00285A32">
        <w:trPr>
          <w:gridAfter w:val="1"/>
          <w:wAfter w:w="2180" w:type="dxa"/>
          <w:trHeight w:val="84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A09D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87F84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3,4-dihydroxyphenylacetaldehyde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DD6E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153.1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B0EF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A4E3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81D3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6.04E-06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6143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8.90E-06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222D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0BB4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C520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2BC5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0367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-0.56</w:t>
            </w:r>
          </w:p>
        </w:tc>
      </w:tr>
      <w:tr w:rsidR="0038303F" w:rsidRPr="0038303F" w14:paraId="2EC298C4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9D91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AABE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4-hydroxybenzylamine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0FD7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124.1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82AB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CD8E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9BE9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4.65E-06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20BF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2.20E-06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2ADE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6F56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0380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1F0F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6ACD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1.08</w:t>
            </w:r>
          </w:p>
        </w:tc>
      </w:tr>
      <w:tr w:rsidR="0038303F" w:rsidRPr="0038303F" w14:paraId="7B7C102C" w14:textId="77777777" w:rsidTr="00285A32">
        <w:trPr>
          <w:gridAfter w:val="1"/>
          <w:wAfter w:w="2180" w:type="dxa"/>
          <w:trHeight w:val="56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B620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D9E8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4-Methyl-5-thiazoleethanol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7B38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F200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B97A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60B4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3.43E-04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C922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2.38E-04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0458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71D1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3A9C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65BB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95C7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0.53</w:t>
            </w:r>
          </w:p>
        </w:tc>
      </w:tr>
      <w:tr w:rsidR="0038303F" w:rsidRPr="0038303F" w14:paraId="1D5D46F2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55FD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BBB97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5-oxoproline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6E0B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6FE0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C4BE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9A6D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1.03E-03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1E3C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1.41E-03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C8EE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2270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10B5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CFED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9701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-0.45</w:t>
            </w:r>
          </w:p>
        </w:tc>
      </w:tr>
      <w:tr w:rsidR="0038303F" w:rsidRPr="0038303F" w14:paraId="36D0D417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774A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C3E49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5,6-dhet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65E1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339.3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43FE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303.2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4F09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13.03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F937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8.96E-05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A4E8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1.46E-04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326E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9071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1277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4BA1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4738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-0.70</w:t>
            </w:r>
          </w:p>
        </w:tc>
      </w:tr>
      <w:tr w:rsidR="0038303F" w:rsidRPr="0038303F" w14:paraId="437FEEF9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54C3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A06B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5,6-dihydroxyindole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F81E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841D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24EF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6.68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C114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7.05E-06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EB4F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1.42E-05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0629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2D0A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BB7C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5A1E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13AF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-1.01</w:t>
            </w:r>
          </w:p>
        </w:tc>
      </w:tr>
      <w:tr w:rsidR="0038303F" w:rsidRPr="0038303F" w14:paraId="0DA1530C" w14:textId="77777777" w:rsidTr="00285A32">
        <w:trPr>
          <w:gridAfter w:val="1"/>
          <w:wAfter w:w="2180" w:type="dxa"/>
          <w:trHeight w:val="56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F923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98ED9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5,7-dihydroxyisoflavone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FC11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242.1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FD70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224.1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9773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14.24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072D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1.40E-06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2A2D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9.21E-07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DA17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8352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B509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E7DC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C107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0.61</w:t>
            </w:r>
          </w:p>
        </w:tc>
      </w:tr>
      <w:tr w:rsidR="0038303F" w:rsidRPr="0038303F" w14:paraId="209E2367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B995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6C8B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6-gingerol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E149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293.2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854B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7FB3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11.39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CCF3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7.71E-05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7065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2.92E-05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C084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5AA1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AED3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B9ED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87C1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1.40</w:t>
            </w:r>
          </w:p>
        </w:tc>
      </w:tr>
      <w:tr w:rsidR="0038303F" w:rsidRPr="0038303F" w14:paraId="49C936ED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0E91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BB7D9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7-hydroxyflavone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EAA8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239.1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1DE1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2877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3383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6.84E-05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0965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1.20E-04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41A7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8FE8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A82E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D82F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5C81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-0.81</w:t>
            </w:r>
          </w:p>
        </w:tc>
      </w:tr>
      <w:tr w:rsidR="0038303F" w:rsidRPr="0038303F" w14:paraId="02DE89C7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CFA8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16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335A5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9-oxoode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CB06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295.2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7B39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277.2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1515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11.98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B4EC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2.46E-03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9002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1.22E-03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7C14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F2E0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52C2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B2F0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70F9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1.02</w:t>
            </w:r>
          </w:p>
        </w:tc>
      </w:tr>
      <w:tr w:rsidR="0038303F" w:rsidRPr="0038303F" w14:paraId="69F65FBE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840F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C0AA3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Alpha-caryophyllene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D99E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205.2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5072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81.1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163A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11.58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7CAE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1.50E-05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F578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4.23E-05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DD9E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DDA3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98BF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BFCC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CCA3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-1.49</w:t>
            </w:r>
          </w:p>
        </w:tc>
      </w:tr>
      <w:tr w:rsidR="0038303F" w:rsidRPr="0038303F" w14:paraId="2D6F24BC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3EBF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404AC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Antirhine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2A62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297.2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7CB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279.2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A00F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11.61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4580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1.06E-05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0E86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8.86E-05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02FD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88AC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099D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A5A4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6C7E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-3.06</w:t>
            </w:r>
          </w:p>
        </w:tc>
      </w:tr>
      <w:tr w:rsidR="0038303F" w:rsidRPr="0038303F" w14:paraId="1F261238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10EE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555C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Apiin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8DDC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565.5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017D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432.9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0891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6.46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7674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3.22E-04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1222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9.03E-04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7D71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415B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1791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FA4B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E581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-1.49</w:t>
            </w:r>
          </w:p>
        </w:tc>
      </w:tr>
      <w:tr w:rsidR="0038303F" w:rsidRPr="0038303F" w14:paraId="4D8074B0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5BA1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111D1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Benzaldehyde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4A95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0F66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97CB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1AA2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2.64E-04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A87A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1.65E-04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3869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FE03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8A99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FE8D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557A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0.68</w:t>
            </w:r>
          </w:p>
        </w:tc>
      </w:tr>
      <w:tr w:rsidR="0038303F" w:rsidRPr="0038303F" w14:paraId="61AED12B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967A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ADBE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Benzoylagmatine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2B2A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235.2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DE34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3FBD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10.56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269E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2.07E-05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4F51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6.54E-05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A719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423E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1B59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0.096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08B6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163C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-1.66</w:t>
            </w:r>
          </w:p>
        </w:tc>
      </w:tr>
      <w:tr w:rsidR="0038303F" w:rsidRPr="0038303F" w14:paraId="2332E07B" w14:textId="77777777" w:rsidTr="00285A32">
        <w:trPr>
          <w:gridAfter w:val="1"/>
          <w:wAfter w:w="2180" w:type="dxa"/>
          <w:trHeight w:val="56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B37B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519D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Beta-Nicotinamide mononucleotide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CDC9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335.1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863F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123.1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F573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1AF1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2.97E-04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63A6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6.91E-04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C4F3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81F9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FB9B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0.067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3A81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4970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-1.22</w:t>
            </w:r>
          </w:p>
        </w:tc>
      </w:tr>
      <w:tr w:rsidR="0038303F" w:rsidRPr="0038303F" w14:paraId="4ADAF44A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A889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B7657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Canthaxanthin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B96A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565.4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FBFD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203.1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F6AE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12.82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521E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6.95E-06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313D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1.16E-05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C95B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958E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3E58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8C5C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75DE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-0.74</w:t>
            </w:r>
          </w:p>
        </w:tc>
      </w:tr>
      <w:tr w:rsidR="0038303F" w:rsidRPr="0038303F" w14:paraId="027E9C3E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A854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38298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Chrysin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dimethylether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DB1A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283.1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5218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239.1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3BA9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11.39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A137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2.34E-06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88EB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1.21E-05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728C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4BD6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2E11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25D6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6837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-2.37</w:t>
            </w:r>
          </w:p>
        </w:tc>
      </w:tr>
      <w:tr w:rsidR="0038303F" w:rsidRPr="0038303F" w14:paraId="3EA33EA7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C9D7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2894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Cinchonine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90A2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295.2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6B40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79.1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5968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11.99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BDFE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1.81E-02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88EB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8.08E-03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88D8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A359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752A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B88B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9CF5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1.16</w:t>
            </w:r>
          </w:p>
        </w:tc>
      </w:tr>
      <w:tr w:rsidR="0038303F" w:rsidRPr="0038303F" w14:paraId="644CCA8A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7598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23114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Cinnamyl alcohol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A73D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135.1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B990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117.1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BC21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10.56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0FC7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1.52E-05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319F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2.59E-05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8929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D887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951F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A399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F1D8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-0.77</w:t>
            </w:r>
          </w:p>
        </w:tc>
      </w:tr>
      <w:tr w:rsidR="0038303F" w:rsidRPr="0038303F" w14:paraId="5F15A34A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2EBB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8E42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Cis-Aconitic acid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599F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F6A0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2455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BBF9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8.01E-03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14C7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1.19E-02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001F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8678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8771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0.068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E81E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A6A1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-0.58</w:t>
            </w:r>
          </w:p>
        </w:tc>
      </w:tr>
      <w:tr w:rsidR="0038303F" w:rsidRPr="0038303F" w14:paraId="3BB0CBE5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6360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F3BD2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Colneleate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D533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295.2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F60F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123.1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6DB3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11.97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4826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2.96E-03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B96D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2.02E-03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58AE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E4B2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620D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0.249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598F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A078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0.55</w:t>
            </w:r>
          </w:p>
        </w:tc>
      </w:tr>
      <w:tr w:rsidR="0038303F" w:rsidRPr="0038303F" w14:paraId="22EF5D31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AECF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B1218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Crotonoside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056E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284.1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245A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152.1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766A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8AFC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5.17E-03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BA90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7.26E-03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1301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DB59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B812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0.095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56F5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DE1E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-0.49</w:t>
            </w:r>
          </w:p>
        </w:tc>
      </w:tr>
      <w:tr w:rsidR="0038303F" w:rsidRPr="0038303F" w14:paraId="5332A2CF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6DC5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D0EB7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Curzerene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74FD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217.2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DAEF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55.1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DE96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2.55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F428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5.38E-05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7D41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7.33E-05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F4B4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8622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A26D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0FA8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88AD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-0.45</w:t>
            </w:r>
          </w:p>
        </w:tc>
      </w:tr>
      <w:tr w:rsidR="0038303F" w:rsidRPr="0038303F" w14:paraId="4D4E3C40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CB71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8C9A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Cynaroside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D769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449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A838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286.9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4864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FCFB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3.35E-05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FB63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6.29E-05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DE14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91CD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4443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AB3C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0789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-0.91</w:t>
            </w:r>
          </w:p>
        </w:tc>
      </w:tr>
      <w:tr w:rsidR="0038303F" w:rsidRPr="0038303F" w14:paraId="6BF62B83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A3A7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1D18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Cytidine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104C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244.1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06E1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112.1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CBD4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720D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9.15E-05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2D6B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1.09E-04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3A87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26E0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35D4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F48B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4492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-0.25</w:t>
            </w:r>
          </w:p>
        </w:tc>
      </w:tr>
      <w:tr w:rsidR="0038303F" w:rsidRPr="0038303F" w14:paraId="14D26A44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0271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889C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D-Fructose 6-phosphate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A6AC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EA20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A51D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3600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1.23E-05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7D71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1.91E-05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3727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9E77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088B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A4DF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EDDD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-0.64</w:t>
            </w:r>
          </w:p>
        </w:tc>
      </w:tr>
      <w:tr w:rsidR="0038303F" w:rsidRPr="0038303F" w14:paraId="276F4AC6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35EC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7313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D-glutamine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6C9D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9266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3F2B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375D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1.60E-02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D137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1.16E-02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FE1C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5F95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C761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A721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7EF9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0.47</w:t>
            </w:r>
          </w:p>
        </w:tc>
      </w:tr>
      <w:tr w:rsidR="0038303F" w:rsidRPr="0038303F" w14:paraId="77A8E5EF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45C6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35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A8D5E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D-maltose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2985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341.1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A4B5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A3D5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158C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2.25E-02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6A5A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3.26E-02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EB54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DB0C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2799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E4B8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5299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-0.54</w:t>
            </w:r>
          </w:p>
        </w:tc>
      </w:tr>
      <w:tr w:rsidR="0038303F" w:rsidRPr="0038303F" w14:paraId="00077C13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9F37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4EF16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D-proline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EF07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116.1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B604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9E20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11D0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1.85E-02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28FE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3.20E-02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6360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47AF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E6BA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51DF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C6CD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-0.79</w:t>
            </w:r>
          </w:p>
        </w:tc>
      </w:tr>
      <w:tr w:rsidR="0038303F" w:rsidRPr="0038303F" w14:paraId="60E9A314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F98D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6D22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Deethylatrazine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8570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188.1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F072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3113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3.81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7D92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1.35E-02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257C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7.96E-03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F3AF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5503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278C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0A32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F7A0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0.76</w:t>
            </w:r>
          </w:p>
        </w:tc>
      </w:tr>
      <w:tr w:rsidR="0038303F" w:rsidRPr="0038303F" w14:paraId="76F79EF4" w14:textId="77777777" w:rsidTr="00285A32">
        <w:trPr>
          <w:gridAfter w:val="1"/>
          <w:wAfter w:w="2180" w:type="dxa"/>
          <w:trHeight w:val="56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2211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5D301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Delphinidin-3-O-glucoside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C065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465.1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BA21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303.1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6944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2BFD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2.00E-05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7158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3.26E-05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1447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B749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3F6D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2060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E058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-0.71</w:t>
            </w:r>
          </w:p>
        </w:tc>
      </w:tr>
      <w:tr w:rsidR="0038303F" w:rsidRPr="0038303F" w14:paraId="24ABC140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9E15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6934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Deltonin;gracillin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C1DD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885.5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1E3C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723.4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C09F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7.13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6CC7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1.62E-05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F417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4.70E-05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EF6D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1D34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2436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0714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686B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-1.54</w:t>
            </w:r>
          </w:p>
        </w:tc>
      </w:tr>
      <w:tr w:rsidR="0038303F" w:rsidRPr="0038303F" w14:paraId="7B54888A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17DC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E2363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Diacetoxy-6-gingerdiol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6EBC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379.2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FADD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D2A0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26AB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4.60E-05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3F6D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6.83E-05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0AD0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BD8F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F3E4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49BE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EE28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-0.57</w:t>
            </w:r>
          </w:p>
        </w:tc>
      </w:tr>
      <w:tr w:rsidR="0038303F" w:rsidRPr="0038303F" w14:paraId="4DA88810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704E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2F13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Diallyl disulfide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BF3B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08FA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52A6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7A42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9.19E-04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2439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6.22E-04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6D6C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9BC9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5179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7E0A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2B28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0.56</w:t>
            </w:r>
          </w:p>
        </w:tc>
      </w:tr>
      <w:tr w:rsidR="0038303F" w:rsidRPr="0038303F" w14:paraId="67BBD83D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8BA8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8E2C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Diphyllin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FB67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381.1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6ECF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335.1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D600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10.09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9AB0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5.08E-06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33E7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2.09E-06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0AFB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2518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DA10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7310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2.43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0CF4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1.28</w:t>
            </w:r>
          </w:p>
        </w:tc>
      </w:tr>
      <w:tr w:rsidR="0038303F" w:rsidRPr="0038303F" w14:paraId="2F86FC32" w14:textId="77777777" w:rsidTr="00285A32">
        <w:trPr>
          <w:gridAfter w:val="1"/>
          <w:wAfter w:w="2180" w:type="dxa"/>
          <w:trHeight w:val="56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37E0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E641D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DL-alpha-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Tocopherylacetate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8752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473.4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40F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207.1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BA92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13.37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629F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4.30E-06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5DEC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7.03E-06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0222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C06C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D698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0.058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6E49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B7E3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-0.71</w:t>
            </w:r>
          </w:p>
        </w:tc>
      </w:tr>
      <w:tr w:rsidR="0038303F" w:rsidRPr="0038303F" w14:paraId="6B0980AF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5E4C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58AB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Ethyl acrylate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8719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101.1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999B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B241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3CCE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1.18E-04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7EE1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1.82E-04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5C91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03DF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4FE1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3E93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75D7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-0.63</w:t>
            </w:r>
          </w:p>
        </w:tc>
      </w:tr>
      <w:tr w:rsidR="0038303F" w:rsidRPr="0038303F" w14:paraId="15F8523C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AAD5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F8AE8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Ethyl caproate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B8B2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145.1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5BCB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57.1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5B41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B8B4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2.27E-04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B45A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4.16E-04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D466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3CD8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1106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F477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65AD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-0.87</w:t>
            </w:r>
          </w:p>
        </w:tc>
      </w:tr>
      <w:tr w:rsidR="0038303F" w:rsidRPr="0038303F" w14:paraId="52D0E514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72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E4DF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Exemestane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2E45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297.2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D9F3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121.1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1C5C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11.61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CCBC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2.62E-04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366A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1.72E-04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676E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B578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99BF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0A52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D786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0.61</w:t>
            </w:r>
          </w:p>
        </w:tc>
      </w:tr>
      <w:tr w:rsidR="0038303F" w:rsidRPr="0038303F" w14:paraId="7D0787F8" w14:textId="77777777" w:rsidTr="00285A32">
        <w:trPr>
          <w:gridAfter w:val="1"/>
          <w:wAfter w:w="2180" w:type="dxa"/>
          <w:trHeight w:val="56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10C0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683C1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Fingolimod hydrochloride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72C3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308.3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8AB6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105.1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44B5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13.11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AEF9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3.56E-05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578E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6.49E-05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BE69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B3E2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C103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71B1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65C8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-0.87</w:t>
            </w:r>
          </w:p>
        </w:tc>
      </w:tr>
      <w:tr w:rsidR="0038303F" w:rsidRPr="0038303F" w14:paraId="47C200A3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81D6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8C7F8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Ganoderic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acid S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58E6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453.3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5B56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391.3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D071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9.21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69D1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1.96E-05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4F54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1.27E-04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2D65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6E71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BF20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1223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A0F8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-2.70</w:t>
            </w:r>
          </w:p>
        </w:tc>
      </w:tr>
      <w:tr w:rsidR="0038303F" w:rsidRPr="0038303F" w14:paraId="16D1FC1A" w14:textId="77777777" w:rsidTr="00285A32">
        <w:trPr>
          <w:gridAfter w:val="1"/>
          <w:wAfter w:w="2180" w:type="dxa"/>
          <w:trHeight w:val="56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F443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87AA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Genipin-1-O-gentiobioside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6F50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551.2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2A72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515.2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3FB1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4.67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5168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4.69E-06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DD2B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8.99E-06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AA87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E27E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DFC7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A835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DB05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-0.94</w:t>
            </w:r>
          </w:p>
        </w:tc>
      </w:tr>
      <w:tr w:rsidR="0038303F" w:rsidRPr="0038303F" w14:paraId="67E98175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141D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7D17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Homopterocarpin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C6FF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285.1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0427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323C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9.07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1556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7.40E-05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51EE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2.79E-05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FC51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89AD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7CB6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3A80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10A0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1.41</w:t>
            </w:r>
          </w:p>
        </w:tc>
      </w:tr>
      <w:tr w:rsidR="0038303F" w:rsidRPr="0038303F" w14:paraId="4F137F44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84F1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E897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Hordenine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D1E0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166.1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502E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121.1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D190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3.04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1BD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1.47E-03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6584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1.07E-03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56CF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1288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C87C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0D73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E677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0.46</w:t>
            </w:r>
          </w:p>
        </w:tc>
      </w:tr>
      <w:tr w:rsidR="0038303F" w:rsidRPr="0038303F" w14:paraId="717489C2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6416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7BCE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Indole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68B0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118.1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0BD0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91.1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15AF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3.82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B74E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1.13E-02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053C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8.78E-03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9CF6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7914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CC38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60C7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9768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0.36</w:t>
            </w:r>
          </w:p>
        </w:tc>
      </w:tr>
      <w:tr w:rsidR="0038303F" w:rsidRPr="0038303F" w14:paraId="5A6ABF71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5C63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223E2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Isoquercitrin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7B9B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465.4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C368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302.8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5012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B32A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2.00E-05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21A2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3.26E-05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18DC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8D5B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AF5A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F591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9BB7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-0.71</w:t>
            </w:r>
          </w:p>
        </w:tc>
      </w:tr>
      <w:tr w:rsidR="0038303F" w:rsidRPr="0038303F" w14:paraId="69525BB8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F36C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54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468C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Isoscoparin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3510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463.1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8A47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445.1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9DC6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6.23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9CC6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1.15E-05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2D1C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2.01E-05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7652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0BED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736D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FE16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6D33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-0.81</w:t>
            </w:r>
          </w:p>
        </w:tc>
      </w:tr>
      <w:tr w:rsidR="0038303F" w:rsidRPr="0038303F" w14:paraId="6BC64886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5812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88A7C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Jasmonic acid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A869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211.1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A394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151.1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349C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1547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6.21E-05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253E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4.57E-05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9129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A1C1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583C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CBA0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8EDC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0.44</w:t>
            </w:r>
          </w:p>
        </w:tc>
      </w:tr>
      <w:tr w:rsidR="0038303F" w:rsidRPr="0038303F" w14:paraId="298229AE" w14:textId="77777777" w:rsidTr="00285A32">
        <w:trPr>
          <w:gridAfter w:val="1"/>
          <w:wAfter w:w="2180" w:type="dxa"/>
          <w:trHeight w:val="56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9321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38E7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Kaempferol 3-O-beta-sophoroside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D83E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611.2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B48B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287.1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11C4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67F1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2.29E-04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5C70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3.31E-04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2450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F927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3709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25C7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3243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-0.53</w:t>
            </w:r>
          </w:p>
        </w:tc>
      </w:tr>
      <w:tr w:rsidR="0038303F" w:rsidRPr="0038303F" w14:paraId="1A60D7C9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5B2C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9645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L-asparagine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A95A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133.1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CE4C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25A9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A010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6.88E-04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5A5B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4.31E-04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3E86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684D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3F1E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3AF5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A6BA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0.67</w:t>
            </w:r>
          </w:p>
        </w:tc>
      </w:tr>
      <w:tr w:rsidR="0038303F" w:rsidRPr="0038303F" w14:paraId="789D0B2C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3060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9E88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homocitrulline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A0AD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190.1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E896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101.1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9660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C8DF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5.38E-05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FDC2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2.66E-05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DBBA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5D14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9C30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B5BD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E92A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1.02</w:t>
            </w:r>
          </w:p>
        </w:tc>
      </w:tr>
      <w:tr w:rsidR="0038303F" w:rsidRPr="0038303F" w14:paraId="55CA7F52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2968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50AD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L-lysine;l-glutamine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CA4A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490E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84.067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6B9C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2611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1.60E-02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44A3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1.16E-02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FC7C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F955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16DF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3A4F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D9A7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0.47</w:t>
            </w:r>
          </w:p>
        </w:tc>
      </w:tr>
      <w:tr w:rsidR="0038303F" w:rsidRPr="0038303F" w14:paraId="0F3312E1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3555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6CC6D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L-phenylalanine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3F0D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166.1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BCC7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120.1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0A37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BCDB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2.30E-02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FDC3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8.13E-03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10C8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AF80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AF67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E3B1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D2DC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1.50</w:t>
            </w:r>
          </w:p>
        </w:tc>
      </w:tr>
      <w:tr w:rsidR="0038303F" w:rsidRPr="0038303F" w14:paraId="16B0FBF9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7E97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73C4F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L-Pipecolic acid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7BF3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FCDD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88CA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9549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1.44E-02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FD25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8.88E-03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636F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875C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A51E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47D6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CCA7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0.69</w:t>
            </w:r>
          </w:p>
        </w:tc>
      </w:tr>
      <w:tr w:rsidR="0038303F" w:rsidRPr="0038303F" w14:paraId="56B7A7AC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F3BC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4FD3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L-Pipecolic acid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3CCA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DEA3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E525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A773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3.65E-03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CC3D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2.72E-03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0D0F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C60E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D5B7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B129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1.34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4F85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0.42</w:t>
            </w:r>
          </w:p>
        </w:tc>
      </w:tr>
      <w:tr w:rsidR="0038303F" w:rsidRPr="0038303F" w14:paraId="65413A45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866A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7B19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Lansiumarin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5F22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353.1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6E66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103F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11.65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1BD5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1.93E-04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9D62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2.37E-04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A43E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BE0A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6BB3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9F91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4B5D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-0.29</w:t>
            </w:r>
          </w:p>
        </w:tc>
      </w:tr>
      <w:tr w:rsidR="0038303F" w:rsidRPr="0038303F" w14:paraId="09B5D7D2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54D4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513E1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Levamisole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871F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205.1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8061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91.1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F5F2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12.04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3169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9.67E-05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77A0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5.75E-05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01A3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B272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A7F6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56F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BA64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0.75</w:t>
            </w:r>
          </w:p>
        </w:tc>
      </w:tr>
      <w:tr w:rsidR="0038303F" w:rsidRPr="0038303F" w14:paraId="36C72E1E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53C6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8BF0B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Lumichrome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EBBD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243.1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9817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198.1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7D7C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E575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1.95E-05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A9C1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2.05E-06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2401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1C59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608C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B626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9.51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A03F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3.25</w:t>
            </w:r>
          </w:p>
        </w:tc>
      </w:tr>
      <w:tr w:rsidR="0038303F" w:rsidRPr="0038303F" w14:paraId="2D97D271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0F36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6098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Lutein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8AE2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569.4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ED34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533.4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C505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13.14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2012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4.24E-05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2105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2.28E-05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928F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5DD1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F356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1D61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FFAD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0.89</w:t>
            </w:r>
          </w:p>
        </w:tc>
      </w:tr>
      <w:tr w:rsidR="0038303F" w:rsidRPr="0038303F" w14:paraId="458518E7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110F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3C9D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Macamide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B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3F4B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346.3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094D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91.1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B771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8.85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5806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4.82E-05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BECC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1.95E-05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73D5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95BD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63A0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BF07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2.48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5A0C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1.31</w:t>
            </w:r>
          </w:p>
        </w:tc>
      </w:tr>
      <w:tr w:rsidR="0038303F" w:rsidRPr="0038303F" w14:paraId="40ECC8F5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93B6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07831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Maltotriose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D633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527.2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549D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365.1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DC04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6261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4.45E-03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0AA2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7.30E-03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BA96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EA01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0AFA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E978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78F9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-0.71</w:t>
            </w:r>
          </w:p>
        </w:tc>
      </w:tr>
      <w:tr w:rsidR="0038303F" w:rsidRPr="0038303F" w14:paraId="156729AF" w14:textId="77777777" w:rsidTr="00285A32">
        <w:trPr>
          <w:gridAfter w:val="1"/>
          <w:wAfter w:w="2180" w:type="dxa"/>
          <w:trHeight w:val="2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639D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44E67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Mellein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A070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179.1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D2A7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161.1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28ED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6.45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E9AC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6.97E-06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3D75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4.35E-06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9472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A6FA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9B85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1289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ED39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0.68</w:t>
            </w:r>
          </w:p>
        </w:tc>
      </w:tr>
    </w:tbl>
    <w:p w14:paraId="4A9D332D" w14:textId="77777777" w:rsidR="00EE4B74" w:rsidRDefault="00EE4B74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EE4B74" w:rsidSect="0038303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1013A57" w14:textId="6F04DF86" w:rsidR="00EE4B74" w:rsidRPr="00EE4B74" w:rsidRDefault="00EE4B74" w:rsidP="00EE4B74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8303F">
        <w:rPr>
          <w:rFonts w:ascii="Times New Roman" w:eastAsia="黑体" w:hAnsi="Times New Roman" w:cs="Times New Roman"/>
          <w:b/>
          <w:sz w:val="22"/>
        </w:rPr>
        <w:lastRenderedPageBreak/>
        <w:t>Table S3.</w:t>
      </w:r>
      <w:r w:rsidRPr="0038303F">
        <w:rPr>
          <w:rFonts w:ascii="Times New Roman" w:eastAsia="黑体" w:hAnsi="Times New Roman" w:cs="Times New Roman"/>
          <w:b/>
          <w:color w:val="000000"/>
          <w:kern w:val="0"/>
          <w:sz w:val="22"/>
          <w:szCs w:val="21"/>
        </w:rPr>
        <w:t xml:space="preserve"> OPLS-DA model reference table in pepper fruits</w:t>
      </w:r>
    </w:p>
    <w:p w14:paraId="4727CE1B" w14:textId="77777777" w:rsidR="00EE4B74" w:rsidRPr="0038303F" w:rsidRDefault="00EE4B74" w:rsidP="00EE4B74">
      <w:pPr>
        <w:rPr>
          <w:rFonts w:ascii="Times New Roman" w:hAnsi="Times New Roman" w:cs="Times New Roman"/>
        </w:rPr>
      </w:pPr>
    </w:p>
    <w:tbl>
      <w:tblPr>
        <w:tblW w:w="7241" w:type="dxa"/>
        <w:jc w:val="center"/>
        <w:tblLook w:val="04A0" w:firstRow="1" w:lastRow="0" w:firstColumn="1" w:lastColumn="0" w:noHBand="0" w:noVBand="1"/>
      </w:tblPr>
      <w:tblGrid>
        <w:gridCol w:w="1955"/>
        <w:gridCol w:w="431"/>
        <w:gridCol w:w="1069"/>
        <w:gridCol w:w="907"/>
        <w:gridCol w:w="1069"/>
        <w:gridCol w:w="1810"/>
      </w:tblGrid>
      <w:tr w:rsidR="00EE4B74" w:rsidRPr="0038303F" w14:paraId="10CFDD22" w14:textId="77777777" w:rsidTr="00AB37AB">
        <w:trPr>
          <w:trHeight w:val="237"/>
          <w:jc w:val="center"/>
        </w:trPr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1ACBFB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Type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1044C8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N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2B9C60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R</w:t>
            </w: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  <w:vertAlign w:val="superscript"/>
              </w:rPr>
              <w:t>2</w:t>
            </w: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1AE20C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R</w:t>
            </w: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  <w:vertAlign w:val="superscript"/>
              </w:rPr>
              <w:t>2</w:t>
            </w: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Y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5EB1A9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Q</w:t>
            </w: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  <w:vertAlign w:val="superscript"/>
              </w:rPr>
              <w:t>2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D28F4B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Title</w:t>
            </w:r>
          </w:p>
        </w:tc>
      </w:tr>
      <w:tr w:rsidR="00EE4B74" w:rsidRPr="0038303F" w14:paraId="1260816D" w14:textId="77777777" w:rsidTr="00AB37AB">
        <w:trPr>
          <w:trHeight w:val="237"/>
          <w:jc w:val="center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30D43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OPLS-DA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087C0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4A45F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0.522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29F42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0.999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4A381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0.7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187B9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T1 vs CK</w:t>
            </w:r>
          </w:p>
        </w:tc>
      </w:tr>
      <w:tr w:rsidR="00EE4B74" w:rsidRPr="0038303F" w14:paraId="1D3ECFC4" w14:textId="77777777" w:rsidTr="00AB37AB">
        <w:trPr>
          <w:trHeight w:val="237"/>
          <w:jc w:val="center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1F570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OPLS-DA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17E10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E0461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0.516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ACB8B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F3FDB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0.825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17C69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T2 vs CK</w:t>
            </w:r>
          </w:p>
        </w:tc>
      </w:tr>
      <w:tr w:rsidR="00EE4B74" w:rsidRPr="0038303F" w14:paraId="49146FD6" w14:textId="77777777" w:rsidTr="00AB37AB">
        <w:trPr>
          <w:trHeight w:val="237"/>
          <w:jc w:val="center"/>
        </w:trPr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B5635B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OPLS-DA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B142AC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578531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0.467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9D984B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E870E0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0.818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3F3657" w14:textId="77777777" w:rsidR="00EE4B74" w:rsidRPr="0038303F" w:rsidRDefault="00EE4B74" w:rsidP="00AB37AB">
            <w:pPr>
              <w:widowControl/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1"/>
              </w:rPr>
              <w:t>T3 vs CK</w:t>
            </w:r>
          </w:p>
        </w:tc>
      </w:tr>
    </w:tbl>
    <w:p w14:paraId="3013427B" w14:textId="77777777" w:rsidR="00EE4B74" w:rsidRPr="0038303F" w:rsidRDefault="00EE4B74" w:rsidP="00EE4B74">
      <w:pPr>
        <w:rPr>
          <w:rFonts w:ascii="Times New Roman" w:hAnsi="Times New Roman" w:cs="Times New Roman"/>
        </w:rPr>
      </w:pPr>
    </w:p>
    <w:p w14:paraId="6A504158" w14:textId="173B3C5C" w:rsidR="00EE4B74" w:rsidRDefault="00EE4B74">
      <w:pPr>
        <w:spacing w:line="600" w:lineRule="exact"/>
        <w:rPr>
          <w:rFonts w:ascii="Times New Roman" w:hAnsi="Times New Roman" w:cs="Times New Roman"/>
          <w:sz w:val="24"/>
          <w:szCs w:val="24"/>
        </w:rPr>
      </w:pPr>
    </w:p>
    <w:p w14:paraId="0C06F867" w14:textId="77777777" w:rsidR="00EE4B74" w:rsidRDefault="00EE4B74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EE4B74" w:rsidSect="00EE4B7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E4F6751" w14:textId="43798D08" w:rsidR="0050606F" w:rsidRPr="0038303F" w:rsidRDefault="0050606F" w:rsidP="00EE4B7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A667BA9" w14:textId="2F562502" w:rsidR="00E929C5" w:rsidRPr="00582C67" w:rsidRDefault="00285A32" w:rsidP="00582C67">
      <w:pPr>
        <w:spacing w:line="6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A32">
        <w:rPr>
          <w:rFonts w:ascii="Times New Roman" w:eastAsia="宋体" w:hAnsi="Times New Roman" w:cs="Times New Roman"/>
          <w:b/>
          <w:sz w:val="24"/>
          <w:szCs w:val="24"/>
        </w:rPr>
        <w:t>Table S4 Differential metabolites were identified in pepper fruits treated with control and different concentrations of nano-Se</w:t>
      </w:r>
    </w:p>
    <w:p w14:paraId="3262256A" w14:textId="7A421F08" w:rsidR="00E929C5" w:rsidRPr="0038303F" w:rsidRDefault="00E929C5">
      <w:pPr>
        <w:spacing w:line="6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145" w:type="dxa"/>
        <w:tblLook w:val="04A0" w:firstRow="1" w:lastRow="0" w:firstColumn="1" w:lastColumn="0" w:noHBand="0" w:noVBand="1"/>
      </w:tblPr>
      <w:tblGrid>
        <w:gridCol w:w="1057"/>
        <w:gridCol w:w="3145"/>
        <w:gridCol w:w="757"/>
        <w:gridCol w:w="757"/>
        <w:gridCol w:w="1108"/>
        <w:gridCol w:w="1150"/>
        <w:gridCol w:w="1150"/>
        <w:gridCol w:w="674"/>
        <w:gridCol w:w="738"/>
        <w:gridCol w:w="780"/>
        <w:gridCol w:w="977"/>
        <w:gridCol w:w="2852"/>
      </w:tblGrid>
      <w:tr w:rsidR="0038303F" w:rsidRPr="0038303F" w14:paraId="1D841696" w14:textId="77777777" w:rsidTr="00285A32">
        <w:trPr>
          <w:trHeight w:val="273"/>
        </w:trPr>
        <w:tc>
          <w:tcPr>
            <w:tcW w:w="151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8272E" w14:textId="4FE135EB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Differential metabolites of nano-selenium (1 mg/L) and control in pepper fruits</w:t>
            </w:r>
          </w:p>
        </w:tc>
      </w:tr>
      <w:tr w:rsidR="0038303F" w:rsidRPr="0038303F" w14:paraId="5E7EA9E6" w14:textId="77777777" w:rsidTr="00285A32">
        <w:trPr>
          <w:trHeight w:val="548"/>
        </w:trPr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632A2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Number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559DD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Compound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963D5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Q1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BD125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Q3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749F1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RT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08243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Mean           T1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637E7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Mean        CK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F8A06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VIP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EA08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D23B3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Q-value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362F0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Fold Change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B60F8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LOG_Fold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Change</w:t>
            </w:r>
          </w:p>
        </w:tc>
      </w:tr>
      <w:tr w:rsidR="0038303F" w:rsidRPr="0038303F" w14:paraId="099EE296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8C00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CE1A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(-)-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Anonaine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AAF1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266.1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B1DB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192.1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060D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7.4233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F935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4.09E-05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325E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1.18E-04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2C1F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8553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AA8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7731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6AFB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-1.53</w:t>
            </w:r>
          </w:p>
        </w:tc>
      </w:tr>
      <w:tr w:rsidR="0038303F" w:rsidRPr="0038303F" w14:paraId="040D2922" w14:textId="77777777" w:rsidTr="00285A32">
        <w:trPr>
          <w:trHeight w:val="1097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73A5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59E4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1-(alpha-Methyl-4-(2-methylpropyl)benzeneacetate)-beta-D-Glucopyranuronic acid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6DE7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383.2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25E8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189.1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1BB2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12.18463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5E45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4.45E-04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6C72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2.04E-04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24D2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6ADE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B588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F2CE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B2E5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1.12</w:t>
            </w:r>
          </w:p>
        </w:tc>
      </w:tr>
      <w:tr w:rsidR="0038303F" w:rsidRPr="0038303F" w14:paraId="65B8AC1D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F9DF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B274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1-phenylethanol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EAAE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123.1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E5CA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105.1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4F6C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10.55668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C7CD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1.70E-04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E660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3.34E-04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CE23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0849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AAE4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CC07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FA98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-0.98</w:t>
            </w:r>
          </w:p>
        </w:tc>
      </w:tr>
      <w:tr w:rsidR="0038303F" w:rsidRPr="0038303F" w14:paraId="340A26A5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FB45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7603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22-dehydroclerosterol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26DA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411.4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5737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93.1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A6C6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12.58742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C6CC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5.30E-03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6CAB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3.11E-03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BAAF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9BEE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EB96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C8C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F298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0.77</w:t>
            </w:r>
          </w:p>
        </w:tc>
      </w:tr>
      <w:tr w:rsidR="0038303F" w:rsidRPr="0038303F" w14:paraId="2A953CAD" w14:textId="77777777" w:rsidTr="00285A32">
        <w:trPr>
          <w:trHeight w:val="822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95DA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AEE7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3-Carbamyl-1-methylpyridinium (1-Methylnicotinamide)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A3AE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137.1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3295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94.1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655B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6.359117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1FB4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4.74E-03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2CC4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2.39E-03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3C40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4A46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3C52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E684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3CEE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0.99</w:t>
            </w:r>
          </w:p>
        </w:tc>
      </w:tr>
      <w:tr w:rsidR="0038303F" w:rsidRPr="0038303F" w14:paraId="7FCC3081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57AA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E852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3,9-dihydroxypterocarpan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5E22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257.1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207F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7D2F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9.650417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41CF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2.79E-04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869D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1.23E-04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1B18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4770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62C5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F303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AA08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1.19</w:t>
            </w:r>
          </w:p>
        </w:tc>
      </w:tr>
      <w:tr w:rsidR="0038303F" w:rsidRPr="0038303F" w14:paraId="1994CEC7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DB52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C8A5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4-Aminobutyric acid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4034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104.1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E5BD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87.1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5FE8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350F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3.37E-03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5392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1.30E-03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E032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AD5C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8874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A103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D305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1.38</w:t>
            </w:r>
          </w:p>
        </w:tc>
      </w:tr>
      <w:tr w:rsidR="0038303F" w:rsidRPr="0038303F" w14:paraId="51E8E8F9" w14:textId="77777777" w:rsidTr="00285A32">
        <w:trPr>
          <w:trHeight w:val="822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D793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0136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4-Hydroxyphenylacetylglutamic acid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59AA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282.1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AEE1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C674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12.9902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406B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2.91E-01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232C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1.99E-01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2109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47CE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96FE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7E38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0019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0.55</w:t>
            </w:r>
          </w:p>
        </w:tc>
      </w:tr>
      <w:tr w:rsidR="0038303F" w:rsidRPr="0038303F" w14:paraId="4E0644BC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E755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979F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Acetylcholine chloride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95C2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182.1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08F4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122.1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51AC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3.306483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09CB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4.36E-05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98F5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9.98E-05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DF66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2543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66FF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14AD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0EF3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-1.20</w:t>
            </w:r>
          </w:p>
        </w:tc>
      </w:tr>
      <w:tr w:rsidR="0038303F" w:rsidRPr="0038303F" w14:paraId="3F483414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7B0C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10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5528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Alantolactone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CD50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233.2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50CF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105.1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E312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11.93288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0501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9.10E-04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DD25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5.53E-04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BCFE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327C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A083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9D05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97EF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0.72</w:t>
            </w:r>
          </w:p>
        </w:tc>
      </w:tr>
      <w:tr w:rsidR="0038303F" w:rsidRPr="0038303F" w14:paraId="4EB73435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2AA2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6473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Anisatin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64FB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329.1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DC1D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311.1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1B66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5.422883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EBBA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6.47E-04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288C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2.96E-04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7201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65F8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C9EB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2452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2.19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48FA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1.13</w:t>
            </w:r>
          </w:p>
        </w:tc>
      </w:tr>
      <w:tr w:rsidR="0038303F" w:rsidRPr="0038303F" w14:paraId="1378A5E8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AC6E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E144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Anthranilic acid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C47F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138.1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1078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B70C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2.87835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28A3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8.89E-04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D267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4.62E-04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A605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E44F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8986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AF3F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D468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0.94</w:t>
            </w:r>
          </w:p>
        </w:tc>
      </w:tr>
      <w:tr w:rsidR="0038303F" w:rsidRPr="0038303F" w14:paraId="41166386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1738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A998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Anthraquinone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0977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209.1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EF4A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CE81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8.075917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0750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1.70E-04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649B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3.28E-04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69F7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1461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BC03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9FD9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223D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-0.95</w:t>
            </w:r>
          </w:p>
        </w:tc>
      </w:tr>
      <w:tr w:rsidR="0038303F" w:rsidRPr="0038303F" w14:paraId="50957F40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4D2C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7515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Apiin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78AA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565.5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E4C8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432.9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9E10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6.46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AC68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1.20E-02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EDBA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1.12E-03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C2D8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BEB9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AAFC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5C1D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10.78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AA55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3.43</w:t>
            </w:r>
          </w:p>
        </w:tc>
      </w:tr>
      <w:tr w:rsidR="0038303F" w:rsidRPr="0038303F" w14:paraId="704DFA44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F9E4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7F67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Aristolindiquinone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60F1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219.1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CB3A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3E0A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11.14408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E7D9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1.28E-03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4437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4.68E-04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E49D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3636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8EC8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8261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AB2E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1.46</w:t>
            </w:r>
          </w:p>
        </w:tc>
      </w:tr>
      <w:tr w:rsidR="0038303F" w:rsidRPr="0038303F" w14:paraId="54BC571E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705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34BE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Baicalein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3397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271.1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0DA6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6AC0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9.38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18A5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2.94E-03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5F01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1.58E-03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9A31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35EC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90BC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5D6A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91DE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0.89</w:t>
            </w:r>
          </w:p>
        </w:tc>
      </w:tr>
      <w:tr w:rsidR="0038303F" w:rsidRPr="0038303F" w14:paraId="1EDC5AEA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708F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EE6B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Chamazulene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6845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185.1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F4FA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157.1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06C6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8.741517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C5D8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2.82E-04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BD16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5.36E-04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DA82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89D7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D81D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A39E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CC41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-0.93</w:t>
            </w:r>
          </w:p>
        </w:tc>
      </w:tr>
      <w:tr w:rsidR="0038303F" w:rsidRPr="0038303F" w14:paraId="1DF65812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8765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084F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Chelidonic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A4C7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3CB9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73F3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1.388967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02FF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3.23E-03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DDA0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2.22E-03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2CFB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81CD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6365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FC58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AAE8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0.55</w:t>
            </w:r>
          </w:p>
        </w:tc>
      </w:tr>
      <w:tr w:rsidR="0038303F" w:rsidRPr="0038303F" w14:paraId="046697A8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D7B0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4FF1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D-arabinose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A65B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C702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73FD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0.747958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8F35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1.20E-03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D5C4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6.88E-04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AD92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A801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FFB8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0F42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3906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0.80</w:t>
            </w:r>
          </w:p>
        </w:tc>
      </w:tr>
      <w:tr w:rsidR="0038303F" w:rsidRPr="0038303F" w14:paraId="63684FA2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4C74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D879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D-Aspartic acid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7B0D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884E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0109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0.755483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9A6A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1.09E-02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A61A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6.89E-03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1248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409B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693A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BD23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BC88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0.66</w:t>
            </w:r>
          </w:p>
        </w:tc>
      </w:tr>
      <w:tr w:rsidR="0038303F" w:rsidRPr="0038303F" w14:paraId="0491BF76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3F85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A9FB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D-glutamine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EB46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AD93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BCB0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0.658483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7E85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5.14E-01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9189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3.29E-01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026A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896F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331B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7A3C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3091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0.64</w:t>
            </w:r>
          </w:p>
        </w:tc>
      </w:tr>
      <w:tr w:rsidR="0038303F" w:rsidRPr="0038303F" w14:paraId="75C79FEB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AB32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7121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D-ribose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CF38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7B50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964D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0.7736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FC53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1.20E-03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D686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6.88E-04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A412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369C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E295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41EC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EB3E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0.80</w:t>
            </w:r>
          </w:p>
        </w:tc>
      </w:tr>
      <w:tr w:rsidR="0038303F" w:rsidRPr="0038303F" w14:paraId="02A52409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EEAD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4064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Deguelin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2D41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395.1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097C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BAA8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13.46013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8B7F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5.50E-04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6FCF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3.39E-04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34F0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C457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2CD3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773A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D6C6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0.70</w:t>
            </w:r>
          </w:p>
        </w:tc>
      </w:tr>
      <w:tr w:rsidR="0038303F" w:rsidRPr="0038303F" w14:paraId="5DCCD499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414C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D25C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Diallyl disulfide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E2E5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46F2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A450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0.678083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6FE0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3.67E-02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D10C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2.34E-02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8F31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2829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7938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4356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19E9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0.65</w:t>
            </w:r>
          </w:p>
        </w:tc>
      </w:tr>
      <w:tr w:rsidR="0038303F" w:rsidRPr="0038303F" w14:paraId="6BC9A907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4ED1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765D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Dihydrocapsaicin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AB99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308.2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E3FC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137.1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0929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11.93663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5D0D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2.29E+00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A150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1.72E+00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5CC0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095C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016A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26A4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2E1B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0.42</w:t>
            </w:r>
          </w:p>
        </w:tc>
      </w:tr>
      <w:tr w:rsidR="0038303F" w:rsidRPr="0038303F" w14:paraId="73A0A07A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66E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2441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Dimethylbenzimidazole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AB7B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7ACE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131.1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0A1D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10.5638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E588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1.84E-04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60FB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3.56E-04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520C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6D7C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06ED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A0D5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FBD5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-0.95</w:t>
            </w:r>
          </w:p>
        </w:tc>
      </w:tr>
      <w:tr w:rsidR="0038303F" w:rsidRPr="0038303F" w14:paraId="15C4DE3E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966A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3D1B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Diosmetin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1F4A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301.1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2D4C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258.1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A902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9.311889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9976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2.05E-03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2968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9.35E-04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5646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A89F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B461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D6C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2.19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08E6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1.13</w:t>
            </w:r>
          </w:p>
        </w:tc>
      </w:tr>
      <w:tr w:rsidR="0038303F" w:rsidRPr="0038303F" w14:paraId="2BA99BF8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EA08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22B9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L-alanine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049E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90.1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0064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D7FB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0.644928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9C34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3.72E-03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6852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2.21E-03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E8EF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E9DB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5AAC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6908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4764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0.75</w:t>
            </w:r>
          </w:p>
        </w:tc>
      </w:tr>
      <w:tr w:rsidR="0038303F" w:rsidRPr="0038303F" w14:paraId="131927D3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1325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504C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Enol-phenylpyruvate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42F1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165.1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F4A1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91.1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9376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5.0757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E6FD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1.09E-03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5384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6.91E-04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D36A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6F20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08B7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3AE5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1.57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45CC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0.65</w:t>
            </w:r>
          </w:p>
        </w:tc>
      </w:tr>
      <w:tr w:rsidR="0038303F" w:rsidRPr="0038303F" w14:paraId="7E54D24F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98D1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30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6711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Furan-3-carboxylic acid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E437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0307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EEF3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13.77197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CB3A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4.96E-05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3F15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2.71E-05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F80B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A811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8270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EFEC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014A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0.87</w:t>
            </w:r>
          </w:p>
        </w:tc>
      </w:tr>
      <w:tr w:rsidR="0038303F" w:rsidRPr="0038303F" w14:paraId="625BE704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50EE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A2EB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Guggulsterone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E&amp;Z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E875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343.2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B915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325.2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383E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11.07695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92CA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4.81E-05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40CB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1.33E-04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8ABE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7E4E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57B4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6912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B80D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-1.46</w:t>
            </w:r>
          </w:p>
        </w:tc>
      </w:tr>
      <w:tr w:rsidR="0038303F" w:rsidRPr="0038303F" w14:paraId="2BA34426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A75E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9AC2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Hydrocinnamic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F406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151.1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63AC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AE20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11.247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EF82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1.50E-04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3759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8.86E-05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3183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5DC1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82DF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8935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8F09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0.76</w:t>
            </w:r>
          </w:p>
        </w:tc>
      </w:tr>
      <w:tr w:rsidR="0038303F" w:rsidRPr="0038303F" w14:paraId="25A5AED6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A377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F1CB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Indole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D405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118.1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A3BB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91.1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1F43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3.81955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18FF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1.45E-01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C7E8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1.04E-01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EB05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F2B4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D305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568A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1.39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DAF9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0.47</w:t>
            </w:r>
          </w:p>
        </w:tc>
      </w:tr>
      <w:tr w:rsidR="0038303F" w:rsidRPr="0038303F" w14:paraId="3A7234D8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11B2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AEDE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L-Aspartic acid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6594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B5A1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B529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CFDF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1.09E-02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8D28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6.89E-03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0D23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E688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C818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2996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49B9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0.66</w:t>
            </w:r>
          </w:p>
        </w:tc>
      </w:tr>
      <w:tr w:rsidR="0038303F" w:rsidRPr="0038303F" w14:paraId="3A08AD21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20A7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8B32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Morusin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DA7E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421.2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FF0E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403.2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8FA5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4.90085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9FA6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6.86E-04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8573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3.96E-04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61D3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A963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1F61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B24C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EBE5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0.79</w:t>
            </w:r>
          </w:p>
        </w:tc>
      </w:tr>
      <w:tr w:rsidR="0038303F" w:rsidRPr="0038303F" w14:paraId="5B94A81E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6943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0076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Myrcene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8A79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137.1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286B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767D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11.73747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8380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2.66E-02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ABEA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1.91E-02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129D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006A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B5EA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AF26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1.39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31DA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0.48</w:t>
            </w:r>
          </w:p>
        </w:tc>
      </w:tr>
      <w:tr w:rsidR="0038303F" w:rsidRPr="0038303F" w14:paraId="67F8B985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25FB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DC62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Myristoleic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73FC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227.2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7647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69.1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5A3D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4.959967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B1F9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9.93E-04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784F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4.53E-04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5293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BC86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3D69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BF0A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2.19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D72C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1.13</w:t>
            </w:r>
          </w:p>
        </w:tc>
      </w:tr>
      <w:tr w:rsidR="0038303F" w:rsidRPr="0038303F" w14:paraId="0E392B28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207D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4C6B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Naringenin chalcone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7FFA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273.1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73A6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7621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6.54065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C12A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2.21E-03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4973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7.75E-04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AE1B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117A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5E93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FD02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00E8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1.51</w:t>
            </w:r>
          </w:p>
        </w:tc>
      </w:tr>
      <w:tr w:rsidR="0038303F" w:rsidRPr="0038303F" w14:paraId="0B9D9F32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94B2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5557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acetylethanolamine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D5DF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104.1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AF0D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5A08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0.671567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D092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1.20E-01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5056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8.12E-02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CC09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4627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1C5A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82C2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191A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0.57</w:t>
            </w:r>
          </w:p>
        </w:tc>
      </w:tr>
      <w:tr w:rsidR="0038303F" w:rsidRPr="0038303F" w14:paraId="02199C20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0E77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C200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phosphorylethanolamine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4E8E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6FF1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5F3A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0.69215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0E1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5.69E-03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0111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1.22E-03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BF86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5032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6951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21D0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4.67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0333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2.22</w:t>
            </w:r>
          </w:p>
        </w:tc>
      </w:tr>
      <w:tr w:rsidR="0038303F" w:rsidRPr="0038303F" w14:paraId="2A226226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7349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A65B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Phosphoric acid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C356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9A53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4A91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0.64835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7BD5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7.71E-02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747F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6.30E-02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0794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9EC5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BB09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1C66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43C1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0.29</w:t>
            </w:r>
          </w:p>
        </w:tc>
      </w:tr>
      <w:tr w:rsidR="0038303F" w:rsidRPr="0038303F" w14:paraId="57B50DEE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C283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EB83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Psoralidin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DFCB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337.1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486B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55.1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107F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11.79862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ADD9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8.16E-04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34A9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1.15E-03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2266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80E3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5404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07CE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5575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-0.50</w:t>
            </w:r>
          </w:p>
        </w:tc>
      </w:tr>
      <w:tr w:rsidR="0038303F" w:rsidRPr="0038303F" w14:paraId="3B9959C0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4556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E1B0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Scoparone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EB82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207.1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A777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61A4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5.059167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9D30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1.74E-03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296B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7.32E-04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C505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297A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0EC8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E275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7447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1.25</w:t>
            </w:r>
          </w:p>
        </w:tc>
      </w:tr>
      <w:tr w:rsidR="0038303F" w:rsidRPr="0038303F" w14:paraId="5419BD33" w14:textId="77777777" w:rsidTr="00285A32">
        <w:trPr>
          <w:trHeight w:val="273"/>
        </w:trPr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14E52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A7F12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Withanolide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DBDCF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471.3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B870C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453.3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CB711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12.26855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BF31D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1.96E-04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E6CEF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4.55E-04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9E510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97C3C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3E664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E6D2D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325CA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-1.21</w:t>
            </w:r>
          </w:p>
        </w:tc>
      </w:tr>
    </w:tbl>
    <w:p w14:paraId="7A7C2664" w14:textId="77777777" w:rsidR="0038303F" w:rsidRPr="0038303F" w:rsidRDefault="0038303F" w:rsidP="0038303F">
      <w:pPr>
        <w:autoSpaceDE w:val="0"/>
        <w:autoSpaceDN w:val="0"/>
        <w:adjustRightInd w:val="0"/>
        <w:ind w:left="420"/>
        <w:rPr>
          <w:rFonts w:ascii="Times New Roman" w:hAnsi="Times New Roman" w:cs="Times New Roman"/>
          <w:kern w:val="0"/>
        </w:rPr>
      </w:pPr>
    </w:p>
    <w:p w14:paraId="07D9B481" w14:textId="77777777" w:rsidR="0038303F" w:rsidRPr="0038303F" w:rsidRDefault="0038303F" w:rsidP="0038303F">
      <w:pPr>
        <w:autoSpaceDE w:val="0"/>
        <w:autoSpaceDN w:val="0"/>
        <w:adjustRightInd w:val="0"/>
        <w:ind w:left="420"/>
        <w:rPr>
          <w:rFonts w:ascii="Times New Roman" w:hAnsi="Times New Roman" w:cs="Times New Roman"/>
          <w:kern w:val="0"/>
        </w:rPr>
      </w:pPr>
    </w:p>
    <w:p w14:paraId="45EE7B2D" w14:textId="77777777" w:rsidR="0038303F" w:rsidRPr="0038303F" w:rsidRDefault="0038303F" w:rsidP="0038303F">
      <w:pPr>
        <w:autoSpaceDE w:val="0"/>
        <w:autoSpaceDN w:val="0"/>
        <w:adjustRightInd w:val="0"/>
        <w:ind w:left="420"/>
        <w:rPr>
          <w:rFonts w:ascii="Times New Roman" w:hAnsi="Times New Roman" w:cs="Times New Roman"/>
          <w:kern w:val="0"/>
        </w:rPr>
      </w:pPr>
    </w:p>
    <w:tbl>
      <w:tblPr>
        <w:tblW w:w="13693" w:type="dxa"/>
        <w:jc w:val="center"/>
        <w:tblLook w:val="04A0" w:firstRow="1" w:lastRow="0" w:firstColumn="1" w:lastColumn="0" w:noHBand="0" w:noVBand="1"/>
      </w:tblPr>
      <w:tblGrid>
        <w:gridCol w:w="927"/>
        <w:gridCol w:w="2475"/>
        <w:gridCol w:w="567"/>
        <w:gridCol w:w="473"/>
        <w:gridCol w:w="703"/>
        <w:gridCol w:w="703"/>
        <w:gridCol w:w="1068"/>
        <w:gridCol w:w="1068"/>
        <w:gridCol w:w="729"/>
        <w:gridCol w:w="773"/>
        <w:gridCol w:w="773"/>
        <w:gridCol w:w="879"/>
        <w:gridCol w:w="1169"/>
        <w:gridCol w:w="1386"/>
      </w:tblGrid>
      <w:tr w:rsidR="0038303F" w:rsidRPr="0038303F" w14:paraId="1662BE89" w14:textId="77777777" w:rsidTr="00285A32">
        <w:trPr>
          <w:trHeight w:val="238"/>
          <w:jc w:val="center"/>
        </w:trPr>
        <w:tc>
          <w:tcPr>
            <w:tcW w:w="1369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83DAB" w14:textId="0C1A05DA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Differential metabolites of nano-selenium (5 mg/L) and control in pepper fruits </w:t>
            </w:r>
          </w:p>
        </w:tc>
      </w:tr>
      <w:tr w:rsidR="0038303F" w:rsidRPr="0038303F" w14:paraId="1F1F2DC9" w14:textId="77777777" w:rsidTr="00285A32">
        <w:trPr>
          <w:gridAfter w:val="1"/>
          <w:wAfter w:w="1614" w:type="dxa"/>
          <w:trHeight w:val="477"/>
          <w:jc w:val="center"/>
        </w:trPr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34597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Number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855C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Compound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DFE50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Q1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61EB5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Q3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8DA86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RT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81EAF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Mean           T1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20732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Mean        CK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EF76F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VIP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B2BD1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0DD8E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Q-value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6E7D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Fold Change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3804D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LOG_Fold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Change</w:t>
            </w:r>
          </w:p>
        </w:tc>
      </w:tr>
      <w:tr w:rsidR="0038303F" w:rsidRPr="0038303F" w14:paraId="17EABC99" w14:textId="77777777" w:rsidTr="00285A32">
        <w:trPr>
          <w:gridAfter w:val="1"/>
          <w:wAfter w:w="1614" w:type="dxa"/>
          <w:trHeight w:val="477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C44E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BECF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(S)-2-Aceto-2-hydroxybutanoate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EAF8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081D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11C7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E16D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5.20E-03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FEC0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2.89E-03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DECC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094C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7BED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18C0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5084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0.85</w:t>
            </w:r>
          </w:p>
        </w:tc>
      </w:tr>
      <w:tr w:rsidR="0038303F" w:rsidRPr="0038303F" w14:paraId="1B5023BC" w14:textId="77777777" w:rsidTr="00285A32">
        <w:trPr>
          <w:gridAfter w:val="1"/>
          <w:wAfter w:w="1614" w:type="dxa"/>
          <w:trHeight w:val="477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1ED4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8C9B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2-hydroxyethanesulfonate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FFE5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C858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A670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0441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1.13E-03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1DB5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7.39E-04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7C59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5625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A8DE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3B3A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F4C5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0.61</w:t>
            </w:r>
          </w:p>
        </w:tc>
      </w:tr>
      <w:tr w:rsidR="0038303F" w:rsidRPr="0038303F" w14:paraId="0B3A8000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7A87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65D1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3-dehydroquinate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DBAA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191.1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F8D0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145.1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36F3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10.56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E40B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4.21E-04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554A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2.32E-04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CFF3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74FB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B34E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9EFB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F13E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0.86</w:t>
            </w:r>
          </w:p>
        </w:tc>
      </w:tr>
      <w:tr w:rsidR="0038303F" w:rsidRPr="0038303F" w14:paraId="15FE2B45" w14:textId="77777777" w:rsidTr="00285A32">
        <w:trPr>
          <w:gridAfter w:val="1"/>
          <w:wAfter w:w="1614" w:type="dxa"/>
          <w:trHeight w:val="716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D2AA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9704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3-Hydroxy-4-methoxycinnamic 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acid;Isoferulic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43A9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195.1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7950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149.1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E25C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4.87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B5DF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2.80E-03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19CE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1.96E-03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E579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207E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5110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B7F5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18DE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0.52</w:t>
            </w:r>
          </w:p>
        </w:tc>
      </w:tr>
      <w:tr w:rsidR="0038303F" w:rsidRPr="0038303F" w14:paraId="776274A8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EA0B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7DA6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3-Octyl alcohol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37AE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131.1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F2B6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113.1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060A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827B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9.13E-04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8F49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6.52E-04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C45F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4A09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0CF5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F0F6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EB13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0.49</w:t>
            </w:r>
          </w:p>
        </w:tc>
      </w:tr>
      <w:tr w:rsidR="0038303F" w:rsidRPr="0038303F" w14:paraId="69EBC29F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248C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E6B3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4-Aminobutyric acid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4A31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104.1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11EA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87.1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1547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23FB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2.40E-03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3D55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1.30E-03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CD78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53D5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02B7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173A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E1F8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0.89</w:t>
            </w:r>
          </w:p>
        </w:tc>
      </w:tr>
      <w:tr w:rsidR="0038303F" w:rsidRPr="0038303F" w14:paraId="003AE221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64C6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D711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4-sulfobenzoate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96F1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8252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6AB9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4.68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209A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1.56E-03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8922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8.36E-04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A9C4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A5B0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2484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C6D0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F116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0.90</w:t>
            </w:r>
          </w:p>
        </w:tc>
      </w:tr>
      <w:tr w:rsidR="0038303F" w:rsidRPr="0038303F" w14:paraId="544BA6E5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1B35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95ED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5-aminolevulinate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8C86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132.1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D173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1A11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D6A4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4.62E-04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258B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2.88E-04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15BB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9288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52FE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B29A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9ADC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0.68</w:t>
            </w:r>
          </w:p>
        </w:tc>
      </w:tr>
      <w:tr w:rsidR="0038303F" w:rsidRPr="0038303F" w14:paraId="3B684F38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E7A9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256D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5-Aminovaleric acid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B2BE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118.1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14CE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55.1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F6AD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3AEA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1.70E-02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FF4A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9.97E-03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9055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F3C5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BA09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B99F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F6B6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0.77</w:t>
            </w:r>
          </w:p>
        </w:tc>
      </w:tr>
      <w:tr w:rsidR="0038303F" w:rsidRPr="0038303F" w14:paraId="0239C848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3FA6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9F9D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6-Amino-2-oxohexanoate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27E5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146.1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5327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72.1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D997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4E70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2.80E-01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F18D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2.05E-01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88CC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E841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F3F1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497F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5EE0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0.45</w:t>
            </w:r>
          </w:p>
        </w:tc>
      </w:tr>
      <w:tr w:rsidR="0038303F" w:rsidRPr="0038303F" w14:paraId="7650ABEC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5331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6F24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6-Aminocaproic acid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83E7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132.1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1446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B0AB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64D9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4.22E-03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B8E8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2.50E-03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7570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2E27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7B6A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78F1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A59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0.76</w:t>
            </w:r>
          </w:p>
        </w:tc>
      </w:tr>
      <w:tr w:rsidR="0038303F" w:rsidRPr="0038303F" w14:paraId="747458E2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06B7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8132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7-methylguanine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3348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166.1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300D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37A1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EA8B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6.83E-04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BDD9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2.98E-04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07A4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F541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940E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CD71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50F2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1.20</w:t>
            </w:r>
          </w:p>
        </w:tc>
      </w:tr>
      <w:tr w:rsidR="0038303F" w:rsidRPr="0038303F" w14:paraId="2D5BB5C2" w14:textId="77777777" w:rsidTr="00285A32">
        <w:trPr>
          <w:gridAfter w:val="1"/>
          <w:wAfter w:w="1614" w:type="dxa"/>
          <w:trHeight w:val="477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2DC0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EB64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Allysine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(6-oxo dl-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norleucine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2B5A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146.1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0949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0A65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B2B4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2.10E+00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744F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1.47E+00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E78B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A30B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CB33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3B07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67E6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0.52</w:t>
            </w:r>
          </w:p>
        </w:tc>
      </w:tr>
      <w:tr w:rsidR="0038303F" w:rsidRPr="0038303F" w14:paraId="3ACA5BF5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8932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12B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Alpha-d-glucose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6DDB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163.1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3675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F5D5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D8D3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FDF1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9.10E-04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F045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78A1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AD0C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761F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52E9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0.94</w:t>
            </w:r>
          </w:p>
        </w:tc>
      </w:tr>
      <w:tr w:rsidR="0038303F" w:rsidRPr="0038303F" w14:paraId="6FDFC300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6A9D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15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D41F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Apiin</w:t>
            </w:r>
            <w:proofErr w:type="spellEnd"/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788E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565.5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CD42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432.9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4814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6.46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0BD8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5.52E-03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41FD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1.12E-03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54FE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6DC2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8CDC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C71E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4.94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9FCA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2.31</w:t>
            </w:r>
          </w:p>
        </w:tc>
      </w:tr>
      <w:tr w:rsidR="0038303F" w:rsidRPr="0038303F" w14:paraId="0B944542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8D9E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C32F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Aristolindiquinone</w:t>
            </w:r>
            <w:proofErr w:type="spellEnd"/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CACB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219.1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AA0A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2EF8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11.14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BF05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8.38E-04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06C2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4.68E-04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234F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6B9E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79CE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B21A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71EC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0.84</w:t>
            </w:r>
          </w:p>
        </w:tc>
      </w:tr>
      <w:tr w:rsidR="0038303F" w:rsidRPr="0038303F" w14:paraId="3BC3778E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1B8B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7FFB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Ascorbic acid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B363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C21D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C108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3AEF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3.39E-02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C06F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2.81E-02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4AF7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B36E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50B6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2B0E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962E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</w:tr>
      <w:tr w:rsidR="0038303F" w:rsidRPr="0038303F" w14:paraId="2B3FC5B9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E5B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1753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Bergamotine</w:t>
            </w:r>
            <w:proofErr w:type="spellEnd"/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A631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339.2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87EB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1002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13.03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FA65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5.10E-04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C5CA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1.42E-04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B235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8CFE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C82F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94AD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3.60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8354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1.85</w:t>
            </w:r>
          </w:p>
        </w:tc>
      </w:tr>
      <w:tr w:rsidR="0038303F" w:rsidRPr="0038303F" w14:paraId="687BCA53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10C2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BBB4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Bovinic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CC32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303.2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85F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CF18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A98B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9.03E-05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27C8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2.88E-04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10AA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2BC4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DC33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5E8A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AE47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-1.68</w:t>
            </w:r>
          </w:p>
        </w:tc>
      </w:tr>
      <w:tr w:rsidR="0038303F" w:rsidRPr="0038303F" w14:paraId="67A152A7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DC03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4297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Butein</w:t>
            </w:r>
            <w:proofErr w:type="spellEnd"/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8981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273.1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EC77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6699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7.07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E5B0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1.35E-04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67E0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8.35E-05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D704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9A4F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B838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0E6F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9A2A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0.70</w:t>
            </w:r>
          </w:p>
        </w:tc>
      </w:tr>
      <w:tr w:rsidR="0038303F" w:rsidRPr="0038303F" w14:paraId="4A7EFC1E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CD22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6AA7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Cis-4-Hydroxy-D-proline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7371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9DB6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2DB0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988D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1.69E-05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460A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2.33E-04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C9C6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88B5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52D8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FF64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8AE2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-3.79</w:t>
            </w:r>
          </w:p>
        </w:tc>
      </w:tr>
      <w:tr w:rsidR="0038303F" w:rsidRPr="0038303F" w14:paraId="335BCE5E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AF83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156B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Cis-Aconitic acid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839D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FD00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BD3F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E77A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4.11E-02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116D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2.45E-02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6E3E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27AB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AE89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8E8F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DB02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0.75</w:t>
            </w:r>
          </w:p>
        </w:tc>
      </w:tr>
      <w:tr w:rsidR="0038303F" w:rsidRPr="0038303F" w14:paraId="673AF9D3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8C2D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7920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Citric acid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96A1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8990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367E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3.65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5D1E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5.03E-04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23B3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2.89E-04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7BFC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5BBC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1332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36C8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7545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0.80</w:t>
            </w:r>
          </w:p>
        </w:tc>
      </w:tr>
      <w:tr w:rsidR="0038303F" w:rsidRPr="0038303F" w14:paraId="2D85671A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EEF4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EC95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Cupressuflavone</w:t>
            </w:r>
            <w:proofErr w:type="spellEnd"/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EF82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539.1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3D40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521.1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8F54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9.67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70A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1.32E-04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2ED7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2.92E-04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C984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A3EB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506C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1529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A262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-1.15</w:t>
            </w:r>
          </w:p>
        </w:tc>
      </w:tr>
      <w:tr w:rsidR="0038303F" w:rsidRPr="0038303F" w14:paraId="0EDCF9A2" w14:textId="77777777" w:rsidTr="00285A32">
        <w:trPr>
          <w:gridAfter w:val="1"/>
          <w:wAfter w:w="1614" w:type="dxa"/>
          <w:trHeight w:val="477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1233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1D05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Cyanidin-3-O-rhamnoside chloride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2C37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434.1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1A40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271.1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EFE7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7.32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58F4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4.26E-04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63B0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1.21E-04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484F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ED63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DFDC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DEC2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854E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1.81</w:t>
            </w:r>
          </w:p>
        </w:tc>
      </w:tr>
      <w:tr w:rsidR="0038303F" w:rsidRPr="0038303F" w14:paraId="5B072FBA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170A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C78D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Cysteinylglycine</w:t>
            </w:r>
            <w:proofErr w:type="spellEnd"/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56BD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7ABE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A22E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A6A1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1.83E-02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4AA3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1.38E-02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363E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CD0C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1B0F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FC62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2BE9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0.40</w:t>
            </w:r>
          </w:p>
        </w:tc>
      </w:tr>
      <w:tr w:rsidR="0038303F" w:rsidRPr="0038303F" w14:paraId="60B7D6B7" w14:textId="77777777" w:rsidTr="00285A32">
        <w:trPr>
          <w:gridAfter w:val="1"/>
          <w:wAfter w:w="1614" w:type="dxa"/>
          <w:trHeight w:val="477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ED03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7433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D-alpha-Aminobutyric acid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AA8B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104.1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83BF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58.1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2573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9A27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3.35E-01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9966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2.42E-01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ACC1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4B22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3383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F883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98CB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0.47</w:t>
            </w:r>
          </w:p>
        </w:tc>
      </w:tr>
      <w:tr w:rsidR="0038303F" w:rsidRPr="0038303F" w14:paraId="66160B1F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517F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4AD9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D-Aspartic acid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3DA9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6765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63E5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1A66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1.63E-02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9BCB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6.89E-03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9CFF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CDB0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B655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BDDF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E8C3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1.25</w:t>
            </w:r>
          </w:p>
        </w:tc>
      </w:tr>
      <w:tr w:rsidR="0038303F" w:rsidRPr="0038303F" w14:paraId="3256CE28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588B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BAAC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D-glutamine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27DC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F7EE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42E5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1E7D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7.16E-01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8EEA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3.29E-01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8C06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9342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2EA7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92AA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5F93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1.12</w:t>
            </w:r>
          </w:p>
        </w:tc>
      </w:tr>
      <w:tr w:rsidR="0038303F" w:rsidRPr="0038303F" w14:paraId="384D8428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FB53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6D86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D-proline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93C8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116.1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35DE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671D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9EF7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2.86E+00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38D9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3.19E+00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B443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445C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5907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4601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79FE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-0.16</w:t>
            </w:r>
          </w:p>
        </w:tc>
      </w:tr>
      <w:tr w:rsidR="0038303F" w:rsidRPr="0038303F" w14:paraId="5D1461F1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3D15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1E1A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D-serine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A734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41ED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FE79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52CC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9.94E-03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3B7B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6.03E-03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BD71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8B2D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1557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7B58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AED7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0.72</w:t>
            </w:r>
          </w:p>
        </w:tc>
      </w:tr>
      <w:tr w:rsidR="0038303F" w:rsidRPr="0038303F" w14:paraId="75D53C53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E3C7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3240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Deethylatrazine</w:t>
            </w:r>
            <w:proofErr w:type="spellEnd"/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A2FB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188.1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5F73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8FFF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3.81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0BFF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8.22E-02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105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4.51E-02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5390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8D9F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FBE1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B4F0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3392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0.87</w:t>
            </w:r>
          </w:p>
        </w:tc>
      </w:tr>
      <w:tr w:rsidR="0038303F" w:rsidRPr="0038303F" w14:paraId="356C3BEC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8393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33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7863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Dexmedetomidine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59FC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201.1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FC2C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105.1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F2CB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10.51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286B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1.02E-04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6594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4.22E-04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C6B0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31B8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4BD8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88F1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5EFC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-2.04</w:t>
            </w:r>
          </w:p>
        </w:tc>
      </w:tr>
      <w:tr w:rsidR="0038303F" w:rsidRPr="0038303F" w14:paraId="51FB4BE0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3A10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570A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Diallyl disulfide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F416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C257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63BF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6741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5.29E-02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0E45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2.34E-02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4777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7908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080C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86AA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0F3F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1.17</w:t>
            </w:r>
          </w:p>
        </w:tc>
      </w:tr>
      <w:tr w:rsidR="0038303F" w:rsidRPr="0038303F" w14:paraId="47D882D0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ABCC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9B19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L-alanine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E61F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90.1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038F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60A1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EBEB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3.69E-03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77E1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2.21E-03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C619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8AAA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7CFD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D38A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35EC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0.74</w:t>
            </w:r>
          </w:p>
        </w:tc>
      </w:tr>
      <w:tr w:rsidR="0038303F" w:rsidRPr="0038303F" w14:paraId="2E7828F0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F431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CFDC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Gluconic acid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FA46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195.1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24A8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2BBD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E19C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1.53E-02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FB0D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7.97E-03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1433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D480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1690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7BAC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5B18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0.94</w:t>
            </w:r>
          </w:p>
        </w:tc>
      </w:tr>
      <w:tr w:rsidR="0038303F" w:rsidRPr="0038303F" w14:paraId="1E120035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74F0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0E46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Homobaldrinal</w:t>
            </w:r>
            <w:proofErr w:type="spellEnd"/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79AE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261.1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EC5C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5EA5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BC1E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2.03E-04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B956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1.14E-04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ECD3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346B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CB9D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335E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7472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0.83</w:t>
            </w:r>
          </w:p>
        </w:tc>
      </w:tr>
      <w:tr w:rsidR="0038303F" w:rsidRPr="0038303F" w14:paraId="558D4548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EC4F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673F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Homoorientin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CCFA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449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8428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430.9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CA8E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5.43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895C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4.73E-03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7212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8.43E-03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EB20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1661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5E08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2D3D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689B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-0.83</w:t>
            </w:r>
          </w:p>
        </w:tc>
      </w:tr>
      <w:tr w:rsidR="0038303F" w:rsidRPr="0038303F" w14:paraId="4F3E792B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7D04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DBD3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Indole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17C4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118.1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A067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91.1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6C61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3.82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954E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1.57E-01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B6DA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1.04E-01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A4E9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52C0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5EAA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886D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92B4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0.59</w:t>
            </w:r>
          </w:p>
        </w:tc>
      </w:tr>
      <w:tr w:rsidR="0038303F" w:rsidRPr="0038303F" w14:paraId="590500BA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B44F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138C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Isofraxidin</w:t>
            </w:r>
            <w:proofErr w:type="spellEnd"/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C18F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223.1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67A2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205.1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8C30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4.25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F628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6.46E-04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38D3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3.67E-04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E3FD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3FD6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D8AF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9469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65B3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0.81</w:t>
            </w:r>
          </w:p>
        </w:tc>
      </w:tr>
      <w:tr w:rsidR="0038303F" w:rsidRPr="0038303F" w14:paraId="01F6B111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9B39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A8CE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Isoleucine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C61D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132.1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272D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C4DA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B548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1.82E-03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5E77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1.41E-03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D1A0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BF33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EE7D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1F1C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5C30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0.36</w:t>
            </w:r>
          </w:p>
        </w:tc>
      </w:tr>
      <w:tr w:rsidR="0038303F" w:rsidRPr="0038303F" w14:paraId="0B41887B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3996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05E5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Isosakuranetin</w:t>
            </w:r>
            <w:proofErr w:type="spellEnd"/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0AF7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287.1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90D9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A9F0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6.53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405E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3.80E-03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3E68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7.21E-03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0BBC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104E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7026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4822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3319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-0.93</w:t>
            </w:r>
          </w:p>
        </w:tc>
      </w:tr>
      <w:tr w:rsidR="0038303F" w:rsidRPr="0038303F" w14:paraId="6BC571BE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D936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BA8A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Kaurenoic acid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22CB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303.2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95F3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257.2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67D7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76EA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9.11E-05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D009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6.11E-04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D823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9698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10E1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68A3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0E4C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-2.75</w:t>
            </w:r>
          </w:p>
        </w:tc>
      </w:tr>
      <w:tr w:rsidR="0038303F" w:rsidRPr="0038303F" w14:paraId="28D5B094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982D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DD6B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L-arginine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2E51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175.1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AE56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70.05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EFEE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69C8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2.85E+00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F6CA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1.62E+00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8812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EEB3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26C1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A1A7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5BB7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0.82</w:t>
            </w:r>
          </w:p>
        </w:tc>
      </w:tr>
      <w:tr w:rsidR="0038303F" w:rsidRPr="0038303F" w14:paraId="183FF1D8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3EA4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F1E0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L-asparagine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EC40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133.1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3658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B118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D7E2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1.07E-01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D8AE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7.07E-02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615E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25CD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0609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5B14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EF4B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0.60</w:t>
            </w:r>
          </w:p>
        </w:tc>
      </w:tr>
      <w:tr w:rsidR="0038303F" w:rsidRPr="0038303F" w14:paraId="4186A8BF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DB69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3D2B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L-Aspartic acid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7B85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7666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048D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8698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1.54E-02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63E8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6.89E-03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AC2D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1E2F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BDE7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152F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2.23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7C2B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1.16</w:t>
            </w:r>
          </w:p>
        </w:tc>
      </w:tr>
      <w:tr w:rsidR="0038303F" w:rsidRPr="0038303F" w14:paraId="37726687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48A4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A301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citruline</w:t>
            </w:r>
            <w:proofErr w:type="spellEnd"/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3E22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176.1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8FA4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5F0C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2AF3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1.20E-01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A037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7.98E-02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4B91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C6EC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3C66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036F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A574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0.59</w:t>
            </w:r>
          </w:p>
        </w:tc>
      </w:tr>
      <w:tr w:rsidR="0038303F" w:rsidRPr="0038303F" w14:paraId="0F6C9B98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4241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907B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L-Glutamic acid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9689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148.1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D7D5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E0D0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7B07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1.28E-01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ACCE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6.73E-02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2BE4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ADB9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757B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C33B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8A41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0.92</w:t>
            </w:r>
          </w:p>
        </w:tc>
      </w:tr>
      <w:tr w:rsidR="0038303F" w:rsidRPr="0038303F" w14:paraId="7DFAF454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9CC6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2FEA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L-glutamine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137B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145.1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2836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6E0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7CF6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5.03E-02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D603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2.51E-02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FF83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31E1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641B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37F3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43F3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1.00</w:t>
            </w:r>
          </w:p>
        </w:tc>
      </w:tr>
      <w:tr w:rsidR="0038303F" w:rsidRPr="0038303F" w14:paraId="3A1C4139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C2D4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2EDA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L-histidine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474E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156.1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60D0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110.1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F6F9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97CE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5.74E-02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888F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4.01E-02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B8C0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6CA2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5C7B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C260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CA7B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0.52</w:t>
            </w:r>
          </w:p>
        </w:tc>
      </w:tr>
      <w:tr w:rsidR="0038303F" w:rsidRPr="0038303F" w14:paraId="63D67E0E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F04B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3E41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L-homoserine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27F3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120.1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6CBD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73B7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22DC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1.94E-02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2554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1.25E-02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E4A8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EE12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1996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5AE6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1481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0.63</w:t>
            </w:r>
          </w:p>
        </w:tc>
      </w:tr>
      <w:tr w:rsidR="0038303F" w:rsidRPr="0038303F" w14:paraId="35916E9C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EBCA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8E7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L-glutamine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E667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147.1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EAA5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AB3A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A45B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8.50E-01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22F1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3.97E-01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6420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EEB8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E07E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2514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5169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1.10</w:t>
            </w:r>
          </w:p>
        </w:tc>
      </w:tr>
      <w:tr w:rsidR="0038303F" w:rsidRPr="0038303F" w14:paraId="2064EC30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D2DE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53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647C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L-methionine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CE08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150.05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F8F1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56.1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02CB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0EC8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5.40E-03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FEFB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2.47E-03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BD0B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2CDE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2E7F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9098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E649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1.13</w:t>
            </w:r>
          </w:p>
        </w:tc>
      </w:tr>
      <w:tr w:rsidR="0038303F" w:rsidRPr="0038303F" w14:paraId="57C23E66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5BB4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ED52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norleucine</w:t>
            </w:r>
            <w:proofErr w:type="spellEnd"/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4401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132.1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C779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5D57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C2E9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1.82E-03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465A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1.41E-03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D32E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6A36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79E6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3C1A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942B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0.36</w:t>
            </w:r>
          </w:p>
        </w:tc>
      </w:tr>
      <w:tr w:rsidR="0038303F" w:rsidRPr="0038303F" w14:paraId="01A749F1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0C4E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F3A7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L-phenylalanine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3ECC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166.1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F9BE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120.1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CF8A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C3C0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3.29E-01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7506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2.33E-01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3546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AECD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C7E4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5F80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A381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0.50</w:t>
            </w:r>
          </w:p>
        </w:tc>
      </w:tr>
      <w:tr w:rsidR="0038303F" w:rsidRPr="0038303F" w14:paraId="776446E6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C45C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D584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L-Pipecolic acid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08C9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EA1E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6BA7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D52D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6.35E-01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088A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3.32E-01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75A7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755D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5BAB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866C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CB76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0.93</w:t>
            </w:r>
          </w:p>
        </w:tc>
      </w:tr>
      <w:tr w:rsidR="0038303F" w:rsidRPr="0038303F" w14:paraId="1BF90D02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0E22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11B6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L-serine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6315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EA88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4DE9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B6D7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9.94E-03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353C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6.03E-03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1181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6D3D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8FD7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0F12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0827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0.72</w:t>
            </w:r>
          </w:p>
        </w:tc>
      </w:tr>
      <w:tr w:rsidR="0038303F" w:rsidRPr="0038303F" w14:paraId="117379D8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4C50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7FD2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L-theanine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6B56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175.1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AF9A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85A7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2E55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3.01E-03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5F6B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1.61E-03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7248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0F23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7D62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08C2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CE3F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0.90</w:t>
            </w:r>
          </w:p>
        </w:tc>
      </w:tr>
      <w:tr w:rsidR="0038303F" w:rsidRPr="0038303F" w14:paraId="29A20579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5FC8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5B58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L-threonine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32C1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120.1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EE22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56.1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6680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2A6E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1.94E-02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A6A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1.25E-02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CD92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3641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3A5B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A265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DB9E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0.63</w:t>
            </w:r>
          </w:p>
        </w:tc>
      </w:tr>
      <w:tr w:rsidR="0038303F" w:rsidRPr="0038303F" w14:paraId="2AB1C22D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8C70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8376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Limonexic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143E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503.2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7C41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485.2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9D2B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12.55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65B3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4.78E-03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68D4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1.98E-03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59E2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1FA9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74F5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AB5C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DA8C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1.27</w:t>
            </w:r>
          </w:p>
        </w:tc>
      </w:tr>
      <w:tr w:rsidR="0038303F" w:rsidRPr="0038303F" w14:paraId="56DC6FF3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2FBF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7D38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Mannose 6-phosphate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A6B0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915C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5678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13.03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0B58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6.27E-03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FD03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7.72E-03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4546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5EB1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9F4F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715A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749F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-0.30</w:t>
            </w:r>
          </w:p>
        </w:tc>
      </w:tr>
      <w:tr w:rsidR="0038303F" w:rsidRPr="0038303F" w14:paraId="3957FF35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FAF7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618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Muramic acid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9C7E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252.1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6711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D2B1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BD45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3.11E-03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F1C6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2.15E-03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05CE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7DA9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984D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9BF2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680C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0.53</w:t>
            </w:r>
          </w:p>
        </w:tc>
      </w:tr>
      <w:tr w:rsidR="0038303F" w:rsidRPr="0038303F" w14:paraId="5E6EAB60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659B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C839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Myrcene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0339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137.1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8AAA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7D7B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11.74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B0B1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2.31E-02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4CD5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1.91E-02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5681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798F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42EA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F486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8D7E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0.28</w:t>
            </w:r>
          </w:p>
        </w:tc>
      </w:tr>
      <w:tr w:rsidR="0038303F" w:rsidRPr="0038303F" w14:paraId="04FE01A6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17D9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B92B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N6-Acetyl-L-lysine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7A12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189.1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D99E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5F2C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ECD0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6.95E-01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C433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5.30E-01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B34F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C23C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6462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E992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6CD4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0.39</w:t>
            </w:r>
          </w:p>
        </w:tc>
      </w:tr>
      <w:tr w:rsidR="0038303F" w:rsidRPr="0038303F" w14:paraId="5F204B08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2038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D99F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Nobiletin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9AA9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403.1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1823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373.1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CAC3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814C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6.32E-03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1B26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5.02E-03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5849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C5BD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B14E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EA42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D81F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0.33</w:t>
            </w:r>
          </w:p>
        </w:tc>
      </w:tr>
      <w:tr w:rsidR="0038303F" w:rsidRPr="0038303F" w14:paraId="49898539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B4B5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750B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acetylethanolamine</w:t>
            </w:r>
            <w:proofErr w:type="spellEnd"/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FF77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104.1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53D3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94AC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5B2A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1.16E-01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41AD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8.12E-02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5B5E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FD03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4508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351C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5BC6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0.52</w:t>
            </w:r>
          </w:p>
        </w:tc>
      </w:tr>
      <w:tr w:rsidR="0038303F" w:rsidRPr="0038303F" w14:paraId="0A744142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8B25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DF31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Phenylpyruvic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3AA8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0AE9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91.1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7AD2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5.67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99AA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3.61E-04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E3C4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1.73E-04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B3A3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4782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2C19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9B1F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E4BF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1.07</w:t>
            </w:r>
          </w:p>
        </w:tc>
      </w:tr>
      <w:tr w:rsidR="0038303F" w:rsidRPr="0038303F" w14:paraId="60B970D4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8394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90F8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Phloretic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5D8F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167.1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0EED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121.1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7A50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26E6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4.53E-02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2717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2.81E-02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7820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3146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3EFB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12AF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9D83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0.69</w:t>
            </w:r>
          </w:p>
        </w:tc>
      </w:tr>
      <w:tr w:rsidR="0038303F" w:rsidRPr="0038303F" w14:paraId="1526F5F4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A589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5A86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Phosphoric acid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AEB9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D983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62A9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D835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5.33E-02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4137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6.30E-02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CAAD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3647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2A31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8870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1A65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-0.24</w:t>
            </w:r>
          </w:p>
        </w:tc>
      </w:tr>
      <w:tr w:rsidR="0038303F" w:rsidRPr="0038303F" w14:paraId="51D3E605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65AC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51C3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L-proline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781D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116.1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C8FF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AAF9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E558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2.86E+00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3B53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3.19E+00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C006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77DA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D3A0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7F2C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902F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-0.16</w:t>
            </w:r>
          </w:p>
        </w:tc>
      </w:tr>
      <w:tr w:rsidR="0038303F" w:rsidRPr="0038303F" w14:paraId="16967BFA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C264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66C0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Pseudotropine</w:t>
            </w:r>
            <w:proofErr w:type="spellEnd"/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B45C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142.1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F9E3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124.1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6223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B659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1.05E-02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5141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1.32E-02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0A61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FFA1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9763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897C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3CD4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-0.33</w:t>
            </w:r>
          </w:p>
        </w:tc>
      </w:tr>
      <w:tr w:rsidR="0038303F" w:rsidRPr="0038303F" w14:paraId="7905023D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EEA3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CAD0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Psoralidin</w:t>
            </w:r>
            <w:proofErr w:type="spellEnd"/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7C0D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337.1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DA7E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55.1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F6B2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11.80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E0F9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7.25E-04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98AB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1.15E-03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C884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4927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3991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4507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E86C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-0.67</w:t>
            </w:r>
          </w:p>
        </w:tc>
      </w:tr>
      <w:tr w:rsidR="0038303F" w:rsidRPr="0038303F" w14:paraId="0CBF08EC" w14:textId="77777777" w:rsidTr="00285A32">
        <w:trPr>
          <w:gridAfter w:val="1"/>
          <w:wAfter w:w="1614" w:type="dxa"/>
          <w:trHeight w:val="477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3D3B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73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E39E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Pyrrolidonecarboxylic acid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FF04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2288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91D6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AD7C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6.35E-01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3FC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3.32E-01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2FE9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D16C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EE3A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022C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242F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0.93</w:t>
            </w:r>
          </w:p>
        </w:tc>
      </w:tr>
      <w:tr w:rsidR="0038303F" w:rsidRPr="0038303F" w14:paraId="31BBE157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5F27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3A9E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Rutin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ADC1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B176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465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DC69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5.85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7CE6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6.15E-04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6B09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4.44E-03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27DC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F459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D314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7796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A639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-2.85</w:t>
            </w:r>
          </w:p>
        </w:tc>
      </w:tr>
      <w:tr w:rsidR="0038303F" w:rsidRPr="0038303F" w14:paraId="013BB246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08AA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38CB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lactoylglutathione</w:t>
            </w:r>
            <w:proofErr w:type="spellEnd"/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A523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380.1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042D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262.1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0597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4.09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508B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7.21E-05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C304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2.59E-05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48E1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C366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0587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EFD3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5DA7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1.48</w:t>
            </w:r>
          </w:p>
        </w:tc>
      </w:tr>
      <w:tr w:rsidR="0038303F" w:rsidRPr="0038303F" w14:paraId="600938D8" w14:textId="77777777" w:rsidTr="00285A32">
        <w:trPr>
          <w:gridAfter w:val="1"/>
          <w:wAfter w:w="1614" w:type="dxa"/>
          <w:trHeight w:val="477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2D82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A83B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Trans-4-Hydroxy-L-proline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CA5E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132.1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56A4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86.05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A298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94D0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4.50E-03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C1B8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2.49E-03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8965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C0C9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D367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FFD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54D0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0.85</w:t>
            </w:r>
          </w:p>
        </w:tc>
      </w:tr>
      <w:tr w:rsidR="0038303F" w:rsidRPr="0038303F" w14:paraId="17663B94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6A9D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F2C4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L-tryptophan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23A9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205.1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F9A4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188.1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EC90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3.77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2B13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2.54E-03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644A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1.37E-03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3BBD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906F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DC51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EF17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395C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0.89</w:t>
            </w:r>
          </w:p>
        </w:tc>
      </w:tr>
      <w:tr w:rsidR="0038303F" w:rsidRPr="0038303F" w14:paraId="77705D3B" w14:textId="77777777" w:rsidTr="00285A32">
        <w:trPr>
          <w:gridAfter w:val="1"/>
          <w:wAfter w:w="1614" w:type="dxa"/>
          <w:trHeight w:val="238"/>
          <w:jc w:val="center"/>
        </w:trPr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08647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03494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Vasicine</w:t>
            </w:r>
            <w:proofErr w:type="spellEnd"/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1F020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189.1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9DD38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171.1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C9E8F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3.76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FA572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4.01E-03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EDE80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2.14E-03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EA45B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81E8D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CDFB5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2EEDE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6A69F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0.91</w:t>
            </w:r>
          </w:p>
        </w:tc>
      </w:tr>
    </w:tbl>
    <w:p w14:paraId="2CB5904E" w14:textId="77777777" w:rsidR="0038303F" w:rsidRPr="0038303F" w:rsidRDefault="0038303F" w:rsidP="0038303F">
      <w:pPr>
        <w:autoSpaceDE w:val="0"/>
        <w:autoSpaceDN w:val="0"/>
        <w:adjustRightInd w:val="0"/>
        <w:ind w:left="420"/>
        <w:rPr>
          <w:rFonts w:ascii="Times New Roman" w:hAnsi="Times New Roman" w:cs="Times New Roman"/>
          <w:kern w:val="0"/>
        </w:rPr>
      </w:pPr>
    </w:p>
    <w:tbl>
      <w:tblPr>
        <w:tblW w:w="13719" w:type="dxa"/>
        <w:jc w:val="center"/>
        <w:tblLook w:val="04A0" w:firstRow="1" w:lastRow="0" w:firstColumn="1" w:lastColumn="0" w:noHBand="0" w:noVBand="1"/>
      </w:tblPr>
      <w:tblGrid>
        <w:gridCol w:w="937"/>
        <w:gridCol w:w="2917"/>
        <w:gridCol w:w="912"/>
        <w:gridCol w:w="909"/>
        <w:gridCol w:w="870"/>
        <w:gridCol w:w="1080"/>
        <w:gridCol w:w="1080"/>
        <w:gridCol w:w="601"/>
        <w:gridCol w:w="711"/>
        <w:gridCol w:w="693"/>
        <w:gridCol w:w="889"/>
        <w:gridCol w:w="2120"/>
      </w:tblGrid>
      <w:tr w:rsidR="0038303F" w:rsidRPr="0038303F" w14:paraId="28B1B790" w14:textId="77777777" w:rsidTr="00285A32">
        <w:trPr>
          <w:trHeight w:val="280"/>
          <w:jc w:val="center"/>
        </w:trPr>
        <w:tc>
          <w:tcPr>
            <w:tcW w:w="1371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DBB27" w14:textId="4F40604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eastAsia="黑体" w:hAnsi="Times New Roman" w:cs="Times New Roman"/>
                <w:color w:val="000000"/>
                <w:kern w:val="0"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Differential metabolites of nano-selenium (20 mg/L) and control in pepper fruits </w:t>
            </w:r>
          </w:p>
        </w:tc>
      </w:tr>
      <w:tr w:rsidR="0038303F" w:rsidRPr="0038303F" w14:paraId="739BE969" w14:textId="77777777" w:rsidTr="00285A32">
        <w:trPr>
          <w:trHeight w:val="560"/>
          <w:jc w:val="center"/>
        </w:trPr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DBD47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72F28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Compound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CF3DA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Q1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7DC96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Q3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A426B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RT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6D500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Mean           T1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A3324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Mean        CK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CD51D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VIP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CA9DB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P-value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08CA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Q-value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F0DE7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Fold Change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92BE5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LOG_Fold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Change</w:t>
            </w:r>
          </w:p>
        </w:tc>
      </w:tr>
      <w:tr w:rsidR="0038303F" w:rsidRPr="0038303F" w14:paraId="4492C1AF" w14:textId="77777777" w:rsidTr="00285A32">
        <w:trPr>
          <w:trHeight w:val="84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665F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39D0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(10E,12Z)-(9S)-9-Hydroperoxyoctadeca-10,12-dienoic acid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D35D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295.2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780C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55.1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5107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11.96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47BF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1.00E-03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4A66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4.18E-04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1421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1.57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169C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0.034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4206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C0E4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2.39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C5AC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1.26</w:t>
            </w:r>
          </w:p>
        </w:tc>
      </w:tr>
      <w:tr w:rsidR="0038303F" w:rsidRPr="0038303F" w14:paraId="2A32001C" w14:textId="77777777" w:rsidTr="00285A32">
        <w:trPr>
          <w:trHeight w:val="56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D1E2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9C3B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(S)-2-Aceto-2-hydroxybutanoate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6E4C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147.1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38C4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9151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A43D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4.78E-03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A0D1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2.89E-03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5E26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1.76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AA31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E985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83C2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823C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0.73</w:t>
            </w:r>
          </w:p>
        </w:tc>
      </w:tr>
      <w:tr w:rsidR="0038303F" w:rsidRPr="0038303F" w14:paraId="608BCFC6" w14:textId="77777777" w:rsidTr="00285A32">
        <w:trPr>
          <w:trHeight w:val="56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AF21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60D8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13-L-Hydroperoxylinoleic acid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1141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295.2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B699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55.1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E1C5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11.98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2440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1.00E-03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93F4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4.18E-04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E36A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1.57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2872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0.034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85DC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371D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2.39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416D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1.26</w:t>
            </w:r>
          </w:p>
        </w:tc>
      </w:tr>
      <w:tr w:rsidR="0038303F" w:rsidRPr="0038303F" w14:paraId="4E15ADA3" w14:textId="77777777" w:rsidTr="00285A32">
        <w:trPr>
          <w:trHeight w:val="56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ED13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4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C508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3,4-Dihydroxyphenylacetaldehyde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AB53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153.1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60AB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505B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4.05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9EA8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7A9E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1.51E-04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D701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2CBB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0.027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F359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83F4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1.49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00A3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0.57</w:t>
            </w:r>
          </w:p>
        </w:tc>
      </w:tr>
      <w:tr w:rsidR="0038303F" w:rsidRPr="0038303F" w14:paraId="77203134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31A2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E74F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4-Hydroxyphenylacetic acid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A608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50BD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4A60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9.38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3243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1.06E-04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1A7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7.46E-05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C13E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48A7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0.033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FDEB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1537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1.42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B4B9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0.50</w:t>
            </w:r>
          </w:p>
        </w:tc>
      </w:tr>
      <w:tr w:rsidR="0038303F" w:rsidRPr="0038303F" w14:paraId="1F7AE45A" w14:textId="77777777" w:rsidTr="00285A32">
        <w:trPr>
          <w:trHeight w:val="84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C851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9835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4-Hydroxyphenylacetylglutamic acid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F7F5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282.1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5CA7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4C2C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12.99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0D85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2.83E-01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8FE5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1.99E-01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21CF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CC1A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0.032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F2DA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6D47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1.43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1C04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0.51</w:t>
            </w:r>
          </w:p>
        </w:tc>
      </w:tr>
      <w:tr w:rsidR="0038303F" w:rsidRPr="0038303F" w14:paraId="7500E717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701C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BE1C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4'-Demethylpodophyllotoxin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212E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401.1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CA9F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383.1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17ED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6.43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ADBB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1.57E-04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CA3E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4.11E-04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877E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1.76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CF8D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0.029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2353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0E0F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336F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-1.39</w:t>
            </w:r>
          </w:p>
        </w:tc>
      </w:tr>
      <w:tr w:rsidR="0038303F" w:rsidRPr="0038303F" w14:paraId="58D90409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E482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1EDA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6-Amino-2-oxohexanoate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8284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146.1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E974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72.1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EEE1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0.77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1AE8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2.74E-01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0F20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2.05E-01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16B3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1.84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B7FD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0.028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51B6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9EBC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7208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0.42</w:t>
            </w:r>
          </w:p>
        </w:tc>
      </w:tr>
      <w:tr w:rsidR="0038303F" w:rsidRPr="0038303F" w14:paraId="527A9776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CB1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A9D4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6-Aminocaproic acid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FAEF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132.1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8FAB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781B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1.84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93DA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3.92E-03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EEB2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2.50E-03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0664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0783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0.048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1190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9A76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1.57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7614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0.65</w:t>
            </w:r>
          </w:p>
        </w:tc>
      </w:tr>
      <w:tr w:rsidR="0038303F" w:rsidRPr="0038303F" w14:paraId="291C8438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1611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64CF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alpha-D-Glucose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2FCD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163.1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99F0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716A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BE9C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2.26E-03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4D94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9.10E-04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04C0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1.72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1EDE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0A1B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7D6E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2.48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CEA7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1.31</w:t>
            </w:r>
          </w:p>
        </w:tc>
      </w:tr>
      <w:tr w:rsidR="0038303F" w:rsidRPr="0038303F" w14:paraId="7CA6092A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924C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47DE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Amabiline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E9C5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284.2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0DA3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122.1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0990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12.99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B264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2.48E-03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7C32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1.87E-03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7E30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1.58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D4E3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0.044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FA46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2AAE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3558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0.41</w:t>
            </w:r>
          </w:p>
        </w:tc>
      </w:tr>
      <w:tr w:rsidR="0038303F" w:rsidRPr="0038303F" w14:paraId="562947CB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A95B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E078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Arachidonic acid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4EBB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305.2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495F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93.1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AED1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12.40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57D1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3.93E-04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BD19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1.13E-04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359C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1.72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8FB2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0.042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8777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BD7B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3.49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F45E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1.80</w:t>
            </w:r>
          </w:p>
        </w:tc>
      </w:tr>
      <w:tr w:rsidR="0038303F" w:rsidRPr="0038303F" w14:paraId="40D4FEBD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41C4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D87F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Behenic acid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6D79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339.3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99E2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183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57C3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13.09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B797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3.43E-01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F8D2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4.98E-01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67FC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1167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0.028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7A1E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B107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4184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-0.54</w:t>
            </w:r>
          </w:p>
        </w:tc>
      </w:tr>
      <w:tr w:rsidR="0038303F" w:rsidRPr="0038303F" w14:paraId="2F0FD5AF" w14:textId="77777777" w:rsidTr="00285A32">
        <w:trPr>
          <w:trHeight w:val="56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D7E6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7759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beta-Nicotinamide mononucleotide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7B7F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335.1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A485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123.1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60CD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883A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2.06E-03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E8F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1.05E-03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C78A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1.73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E80C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F3CE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0C90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1.96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DF51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0.97</w:t>
            </w:r>
          </w:p>
        </w:tc>
      </w:tr>
      <w:tr w:rsidR="0038303F" w:rsidRPr="0038303F" w14:paraId="6E167793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5771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7538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Bovinic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1A2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303.2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498F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183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D488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6.86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3FBC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1.07E-04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E8C4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2.88E-04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9811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98F9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0.049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67DF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ADB4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AD9E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-1.43</w:t>
            </w:r>
          </w:p>
        </w:tc>
      </w:tr>
      <w:tr w:rsidR="0038303F" w:rsidRPr="0038303F" w14:paraId="76921A7B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6464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2DFA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Chalconaringenin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A8C4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272.9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4DA8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152.9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F8F1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8.78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0FB0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1.63E-01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A688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2.52E-01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8ACA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1.85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36F0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872B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6596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1C79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-0.62</w:t>
            </w:r>
          </w:p>
        </w:tc>
      </w:tr>
      <w:tr w:rsidR="0038303F" w:rsidRPr="0038303F" w14:paraId="05698611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ED6D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515E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Cinchonine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70FC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295.2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5D1C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79.1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CF8B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11.99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E33E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1.73E-03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A4AA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6.82E-04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F072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1D07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0.031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622F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7519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2.53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2DA9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1.34</w:t>
            </w:r>
          </w:p>
        </w:tc>
      </w:tr>
      <w:tr w:rsidR="0038303F" w:rsidRPr="0038303F" w14:paraId="6D25CC73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8E32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F837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Cyanidin 3-rutinoside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287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595.2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D7B7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287.1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6BD6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6.08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C05B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3.62E-03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3D7E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1.67E-02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FA3D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1.44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E76C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0.028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EB4A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59C7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0A92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-2.21</w:t>
            </w:r>
          </w:p>
        </w:tc>
      </w:tr>
      <w:tr w:rsidR="0038303F" w:rsidRPr="0038303F" w14:paraId="142213A8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15A1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9864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Cytidine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264C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244.1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03B1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112.1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6FE3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3C4F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6.67E-04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940E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2.76E-04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AD44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1.55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E67C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0.040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0422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63AC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2.42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A3DC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1.27</w:t>
            </w:r>
          </w:p>
        </w:tc>
      </w:tr>
      <w:tr w:rsidR="0038303F" w:rsidRPr="0038303F" w14:paraId="514A385B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8C54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20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45BC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D-Aspartic acid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1C33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B4B0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B40C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0492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1.02E-02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39F4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6.89E-03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3657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1.69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7DF1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0.027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762C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5672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1.47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3FEF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0.56</w:t>
            </w:r>
          </w:p>
        </w:tc>
      </w:tr>
      <w:tr w:rsidR="0038303F" w:rsidRPr="0038303F" w14:paraId="1DF71208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0CBF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E3C9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D-Glucose 6-phosphate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84A7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259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DCBF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68B9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4DC1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3.09E-02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B605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2.66E-02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B3C6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9E72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0.032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4CC6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28F8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1.16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89DB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0.22</w:t>
            </w:r>
          </w:p>
        </w:tc>
      </w:tr>
      <w:tr w:rsidR="0038303F" w:rsidRPr="0038303F" w14:paraId="2D2989D5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B784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103B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D-Glutamine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7925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147.1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5E2C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AD27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868E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7.19E-01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D720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3.29E-01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C906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1.86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B62D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B427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0EAA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7D1D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38303F" w:rsidRPr="0038303F" w14:paraId="6E970BEF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985B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BDFC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D-Proline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4996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116.1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DE29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70.1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B142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0C65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1.48E+00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64EA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3.19E+00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41C2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1.89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8188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0996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8DE8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DB50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-1.11</w:t>
            </w:r>
          </w:p>
        </w:tc>
      </w:tr>
      <w:tr w:rsidR="0038303F" w:rsidRPr="0038303F" w14:paraId="4CCD7FCC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1BEB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E6C1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D-Serine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580A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464E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F9F2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A501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8.55E-03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FA54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6.03E-03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35DB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0258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0.044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C8E4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AF24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1.42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DD91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0.50</w:t>
            </w:r>
          </w:p>
        </w:tc>
      </w:tr>
      <w:tr w:rsidR="0038303F" w:rsidRPr="0038303F" w14:paraId="7B92C2FB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CA36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58EA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Dexmedetomidine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E1CD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201.1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47CB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105.1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0EC1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10.51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F15E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9.86E-05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9665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4.22E-04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7DC6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1.83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EB86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60E1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7F9D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8E41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-2.10</w:t>
            </w:r>
          </w:p>
        </w:tc>
      </w:tr>
      <w:tr w:rsidR="0038303F" w:rsidRPr="0038303F" w14:paraId="1E1FA8BB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F10B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12E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Diallyl disulfide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9F01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BFA4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CFC1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FBBB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5.25E-02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178F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2.34E-02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B07A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1.91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2778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03D4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C82D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48A7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1.16</w:t>
            </w:r>
          </w:p>
        </w:tc>
      </w:tr>
      <w:tr w:rsidR="0038303F" w:rsidRPr="0038303F" w14:paraId="526F9C4C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8D0B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B106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L-Alanine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24F0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90.1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DF40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713B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B702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1.53E-03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95B0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2.21E-03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53E5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1.79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51E3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50DE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4372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4CF4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-0.53</w:t>
            </w:r>
          </w:p>
        </w:tc>
      </w:tr>
      <w:tr w:rsidR="0038303F" w:rsidRPr="0038303F" w14:paraId="1CE696C0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BE57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F594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Exemestane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1D2F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297.2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7081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121.1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E940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11.61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1AE6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2.60E-04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D7C4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5.60E-04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603E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1.73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15E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0.031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310D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A0FF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2C32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-1.11</w:t>
            </w:r>
          </w:p>
        </w:tc>
      </w:tr>
      <w:tr w:rsidR="0038303F" w:rsidRPr="0038303F" w14:paraId="044E4E81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211D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2AFD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Ferulic acid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0529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195.1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D97B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2230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4.86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7357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9.74E-03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BC3D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6.05E-03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406B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1.70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3440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0.030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558F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3042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4034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0.69</w:t>
            </w:r>
          </w:p>
        </w:tc>
      </w:tr>
      <w:tr w:rsidR="0038303F" w:rsidRPr="0038303F" w14:paraId="2A59AFE6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655A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0904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Gentioflavin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BDED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194.1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1B3C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148.1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ABDE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4.93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4DE6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1.27E-04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4DCD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3.11E-04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8687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1.57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C609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0.036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2661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31CA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00C0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-1.30</w:t>
            </w:r>
          </w:p>
        </w:tc>
      </w:tr>
      <w:tr w:rsidR="0038303F" w:rsidRPr="0038303F" w14:paraId="29D13D56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DD81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85D9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Homoorientin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A9B1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449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D385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430.9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66FA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5.43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5B5D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1.30E-02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E4CE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8.43E-03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A0D0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1.71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33CE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3746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680F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1.55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F72B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0.63</w:t>
            </w:r>
          </w:p>
        </w:tc>
      </w:tr>
      <w:tr w:rsidR="0038303F" w:rsidRPr="0038303F" w14:paraId="03CA5F43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AD81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FFD7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Itaconic acid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C5AD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48C1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F46D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D82F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4.91E-02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5336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2.33E-02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2378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1.91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8537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5C80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7944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12D0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1.08</w:t>
            </w:r>
          </w:p>
        </w:tc>
      </w:tr>
      <w:tr w:rsidR="0038303F" w:rsidRPr="0038303F" w14:paraId="1D2ABE1B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5336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1DAC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L-Asparagine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1B38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133.1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1B36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BB95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28A3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7.94E-02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C1AC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7.07E-02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BCE6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A59A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0.036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D33E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D0A8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975D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0.17</w:t>
            </w:r>
          </w:p>
        </w:tc>
      </w:tr>
      <w:tr w:rsidR="0038303F" w:rsidRPr="0038303F" w14:paraId="33BA74BE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BD51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AD7E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L-Aspartic acid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99F2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A38D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2412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A5AD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1.02E-02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C13F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6.89E-03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6E27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1.69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AD31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0.027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1C58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34BD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1.47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07C3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0.56</w:t>
            </w:r>
          </w:p>
        </w:tc>
      </w:tr>
      <w:tr w:rsidR="0038303F" w:rsidRPr="0038303F" w14:paraId="52517BA6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D754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970A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L-</w:t>
            </w: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Citruline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459B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176.1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1A1A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70.1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3996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FCE9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1.26E-01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4709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7.98E-02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FF12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1.66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323A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0.025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BD09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E855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1.58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EACA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0.66</w:t>
            </w:r>
          </w:p>
        </w:tc>
      </w:tr>
      <w:tr w:rsidR="0038303F" w:rsidRPr="0038303F" w14:paraId="0B5E0B82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1740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C4F5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L-Glutamic acid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D661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148.1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19EB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3056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35DB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9.06E-02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E334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6.73E-02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12A4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1.90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0456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274A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2F3F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6A39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0.43</w:t>
            </w:r>
          </w:p>
        </w:tc>
      </w:tr>
      <w:tr w:rsidR="0038303F" w:rsidRPr="0038303F" w14:paraId="75C70530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C2A2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B0A2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L-Glutamine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0E25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145.1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8069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1804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42C0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4.97E-02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A779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2.51E-02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9B9C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1.81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9408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C866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C183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1.98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911A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0.98</w:t>
            </w:r>
          </w:p>
        </w:tc>
      </w:tr>
      <w:tr w:rsidR="0038303F" w:rsidRPr="0038303F" w14:paraId="2116F1C3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EF44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D382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L-Homoserine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0289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120.1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18BA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6A5F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A901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1.63E-02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75AA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1.25E-02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DF31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3903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0.045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FBC0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C7D8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7A37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0.38</w:t>
            </w:r>
          </w:p>
        </w:tc>
      </w:tr>
      <w:tr w:rsidR="0038303F" w:rsidRPr="0038303F" w14:paraId="6F2323D5" w14:textId="77777777" w:rsidTr="00285A32">
        <w:trPr>
          <w:trHeight w:val="56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57E0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101F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L-Glutamine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4A99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147.1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A9EF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84.1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0F11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D381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8.43E-01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DFAE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3.97E-01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EAE3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1.88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DF5A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0.018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4FB2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4D77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2.13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A120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38303F" w:rsidRPr="0038303F" w14:paraId="4687F1FE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29BB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40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B8BC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L-Serine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E06C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767E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9A75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584B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8.55E-03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0CDE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6.03E-03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7C89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7598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0.044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2F9A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0FC9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1.42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74D9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0.50</w:t>
            </w:r>
          </w:p>
        </w:tc>
      </w:tr>
      <w:tr w:rsidR="0038303F" w:rsidRPr="0038303F" w14:paraId="27947AAC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B853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1CCE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L-Threonine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E3F1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120.1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71D4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56.1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B61B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1A94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1.63E-02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7571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1.25E-02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5E35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EE7A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0.045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9DF4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7E9C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F831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0.38</w:t>
            </w:r>
          </w:p>
        </w:tc>
      </w:tr>
      <w:tr w:rsidR="0038303F" w:rsidRPr="0038303F" w14:paraId="5301DEB7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2DB4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1D3A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Lubiprostone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0B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391.2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550C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149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86BC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12.75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CC0A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2.05E-01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7F2E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2.98E-01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F5EA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1.76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E8CA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78D2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010B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E828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-0.54</w:t>
            </w:r>
          </w:p>
        </w:tc>
      </w:tr>
      <w:tr w:rsidR="0038303F" w:rsidRPr="0038303F" w14:paraId="0CEC8108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9E76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E200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Mannose 6-phosphate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E567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283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83BD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185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BB54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13.03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6B51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5.46E-03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E321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7.72E-03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3494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F353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0.023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91B3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66C4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451A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-0.50</w:t>
            </w:r>
          </w:p>
        </w:tc>
      </w:tr>
      <w:tr w:rsidR="0038303F" w:rsidRPr="0038303F" w14:paraId="4FAE2AAD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EC6D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E925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Methyl linoleate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055C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295.3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805E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55.1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7D28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12.00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53E5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1.00E-03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4942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4.18E-04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36AA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1.57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FC9D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0.034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ED48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D462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2.39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9BFC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1.26</w:t>
            </w:r>
          </w:p>
        </w:tc>
      </w:tr>
      <w:tr w:rsidR="0038303F" w:rsidRPr="0038303F" w14:paraId="66FF0642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8075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E5BF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Muramic acid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9DD0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252.1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1436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311E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2.78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24B5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3.30E-03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2326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2.15E-03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5ABA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6417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0.030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B37F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E091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1.53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FB0D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0.62</w:t>
            </w:r>
          </w:p>
        </w:tc>
      </w:tr>
      <w:tr w:rsidR="0038303F" w:rsidRPr="0038303F" w14:paraId="3546C696" w14:textId="77777777" w:rsidTr="00285A32">
        <w:trPr>
          <w:trHeight w:val="56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004F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C572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N-Acetyl-L-glutamate 5-semialdehyde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7FC3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174.1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462E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86.1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2772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1.51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2FBF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1.22E-03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863C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5.99E-04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7D21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349D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0.048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4B19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EE58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8FBF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1.03</w:t>
            </w:r>
          </w:p>
        </w:tc>
      </w:tr>
      <w:tr w:rsidR="0038303F" w:rsidRPr="0038303F" w14:paraId="104B678A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D478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CDFA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Naringenin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BED2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273.3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56D2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152.8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81F7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8.86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B227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1.26E-01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5349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1.97E-01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EB80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1.83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7C40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43A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8CC0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0.64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79E9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-0.64</w:t>
            </w:r>
          </w:p>
        </w:tc>
      </w:tr>
      <w:tr w:rsidR="0038303F" w:rsidRPr="0038303F" w14:paraId="30C566FF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FCF7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6896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Phosphoric acid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3173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E025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D161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4DFE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4.89E-02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D495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6.30E-02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3C54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1.82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42ED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636F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860E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B443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-0.37</w:t>
            </w:r>
          </w:p>
        </w:tc>
      </w:tr>
      <w:tr w:rsidR="0038303F" w:rsidRPr="0038303F" w14:paraId="02383C81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D1D2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3425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L-Proline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41AA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116.1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E805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70.1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E21A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E0FA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1.48E+00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A9F6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3.19E+00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12AC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1.89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3B6C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845B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656C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B715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-1.11</w:t>
            </w:r>
          </w:p>
        </w:tc>
      </w:tr>
      <w:tr w:rsidR="0038303F" w:rsidRPr="0038303F" w14:paraId="67B1E0C2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5CAD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2CFB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Rutin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70F1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611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A07D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465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BCF4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5.85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C6AA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7.11E-04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5676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4.44E-03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CE49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1.82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A263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99A2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C63A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8A79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-2.64</w:t>
            </w:r>
          </w:p>
        </w:tc>
      </w:tr>
      <w:tr w:rsidR="0038303F" w:rsidRPr="0038303F" w14:paraId="0A7F32E1" w14:textId="77777777" w:rsidTr="00285A32">
        <w:trPr>
          <w:trHeight w:val="56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871C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1D07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trans-4-Hydroxy-L-proline;4-Hydroxyproline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616C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132.1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5A69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86.05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3D85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ED0A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5.49E-03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8659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2.49E-03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E760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1.83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29D0C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FA4A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BBB6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2706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38303F" w:rsidRPr="0038303F" w14:paraId="70B7C6DF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FA73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E119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Traumatic acid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695D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229.1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E4E5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81.1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02A2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8.39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E367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1.32E-04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C6FD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2.59E-04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B413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1.48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1474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0.048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82B1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AB37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43526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-0.98</w:t>
            </w:r>
          </w:p>
        </w:tc>
      </w:tr>
      <w:tr w:rsidR="0038303F" w:rsidRPr="0038303F" w14:paraId="6B1C0A89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5519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731E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Uridine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2E31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245.1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E66E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DC62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2.47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81FD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1.10E-04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A21D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2.98E-04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131C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1.76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FCF7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64A0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3449D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C12DA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-1.43</w:t>
            </w:r>
          </w:p>
        </w:tc>
      </w:tr>
      <w:tr w:rsidR="0038303F" w:rsidRPr="0038303F" w14:paraId="3E6FE581" w14:textId="77777777" w:rsidTr="00285A32">
        <w:trPr>
          <w:trHeight w:val="560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D25B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C2EA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Uridine 5'-diphospho-D-glucose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6825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565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38DA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F6E5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9759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1.26E-02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12E92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8.44E-03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4758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1.54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D7164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0.048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3EFC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1A49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1.49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3264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0.58</w:t>
            </w:r>
          </w:p>
        </w:tc>
      </w:tr>
      <w:tr w:rsidR="0038303F" w:rsidRPr="0038303F" w14:paraId="4836B285" w14:textId="77777777" w:rsidTr="00285A32">
        <w:trPr>
          <w:trHeight w:val="280"/>
          <w:jc w:val="center"/>
        </w:trPr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C467CB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CEC019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Withanolide</w:t>
            </w:r>
            <w:proofErr w:type="spellEnd"/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AC4165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471.3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55900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453.3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2B881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12.27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CF89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1.30E-04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0A9160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4.55E-04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77F0C3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1.78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5C16FE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B0A48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F6374F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4B2A7" w14:textId="77777777" w:rsidR="0038303F" w:rsidRPr="0038303F" w:rsidRDefault="0038303F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-1.81</w:t>
            </w:r>
          </w:p>
        </w:tc>
      </w:tr>
    </w:tbl>
    <w:p w14:paraId="187BF118" w14:textId="77777777" w:rsidR="0038303F" w:rsidRPr="0038303F" w:rsidRDefault="0038303F">
      <w:pPr>
        <w:spacing w:line="600" w:lineRule="exact"/>
        <w:rPr>
          <w:rFonts w:ascii="Times New Roman" w:hAnsi="Times New Roman" w:cs="Times New Roman"/>
          <w:sz w:val="24"/>
          <w:szCs w:val="24"/>
        </w:rPr>
        <w:sectPr w:rsidR="0038303F" w:rsidRPr="0038303F" w:rsidSect="0038303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3F78B21" w14:textId="77777777" w:rsidR="00A96946" w:rsidRPr="0038303F" w:rsidRDefault="00A96946" w:rsidP="00A96946">
      <w:pPr>
        <w:rPr>
          <w:rFonts w:ascii="Times New Roman" w:hAnsi="Times New Roman" w:cs="Times New Roman"/>
        </w:rPr>
      </w:pPr>
    </w:p>
    <w:p w14:paraId="3AA14309" w14:textId="3E58B5C3" w:rsidR="00A96946" w:rsidRPr="0038303F" w:rsidRDefault="00A96946" w:rsidP="00A96946">
      <w:pPr>
        <w:widowControl/>
        <w:spacing w:line="400" w:lineRule="exact"/>
        <w:jc w:val="center"/>
        <w:rPr>
          <w:rFonts w:ascii="Times New Roman" w:eastAsia="黑体" w:hAnsi="Times New Roman" w:cs="Times New Roman"/>
          <w:b/>
          <w:color w:val="000000"/>
          <w:kern w:val="0"/>
          <w:sz w:val="22"/>
          <w:szCs w:val="21"/>
        </w:rPr>
      </w:pPr>
      <w:r w:rsidRPr="0038303F">
        <w:rPr>
          <w:rFonts w:ascii="Times New Roman" w:eastAsia="黑体" w:hAnsi="Times New Roman" w:cs="Times New Roman"/>
          <w:b/>
          <w:sz w:val="22"/>
        </w:rPr>
        <w:t>Table S5.</w:t>
      </w:r>
      <w:r w:rsidRPr="0038303F">
        <w:rPr>
          <w:rFonts w:ascii="Times New Roman" w:eastAsia="黑体" w:hAnsi="Times New Roman" w:cs="Times New Roman"/>
          <w:b/>
          <w:color w:val="000000"/>
          <w:kern w:val="0"/>
          <w:sz w:val="22"/>
          <w:szCs w:val="21"/>
        </w:rPr>
        <w:t xml:space="preserve"> Lists of qualitative compounds in gas phase ion migration spectra</w:t>
      </w:r>
    </w:p>
    <w:p w14:paraId="57958623" w14:textId="77777777" w:rsidR="00A96946" w:rsidRPr="0038303F" w:rsidRDefault="00A96946" w:rsidP="00A96946">
      <w:pPr>
        <w:rPr>
          <w:rFonts w:ascii="Times New Roman" w:hAnsi="Times New Roman" w:cs="Times New Roman"/>
        </w:rPr>
      </w:pPr>
    </w:p>
    <w:tbl>
      <w:tblPr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134"/>
        <w:gridCol w:w="1417"/>
        <w:gridCol w:w="1418"/>
        <w:gridCol w:w="992"/>
        <w:gridCol w:w="1559"/>
      </w:tblGrid>
      <w:tr w:rsidR="00A96946" w:rsidRPr="0038303F" w14:paraId="0C1EACC1" w14:textId="77777777" w:rsidTr="00285A32">
        <w:trPr>
          <w:trHeight w:val="14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47CCB3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Number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84BCA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Compound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463366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Formula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2EBD0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molecular mass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1586E3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Relative retention index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E47CCB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58C8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96946" w:rsidRPr="0038303F" w14:paraId="0759E890" w14:textId="77777777" w:rsidTr="00285A32">
        <w:trPr>
          <w:trHeight w:val="701"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FD60F2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221016FF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5E4F0795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8E2BBE5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4D4EEEB9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8290154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4D05B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Relative migration time</w:t>
            </w:r>
          </w:p>
        </w:tc>
      </w:tr>
      <w:tr w:rsidR="00A96946" w:rsidRPr="0038303F" w14:paraId="2B649F6C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B83F4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1DE7D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2-pentenal (E)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139BF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8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15A82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A0C76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CDF9C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226.256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B4E39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1.3592</w:t>
            </w:r>
          </w:p>
        </w:tc>
      </w:tr>
      <w:tr w:rsidR="00A96946" w:rsidRPr="0038303F" w14:paraId="111C2388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4CD59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6A46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2-Hexenal monomer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CD6F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10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E636A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98.1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8DC7B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853.5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F4801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328.561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A28CE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1.18129</w:t>
            </w:r>
          </w:p>
        </w:tc>
      </w:tr>
      <w:tr w:rsidR="00A96946" w:rsidRPr="0038303F" w14:paraId="715D39DE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BD0D3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7263D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2-Hexenal dimer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2C81B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10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3746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98.1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5368F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854.7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AED0F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329.855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51B82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1.51264</w:t>
            </w:r>
          </w:p>
        </w:tc>
      </w:tr>
      <w:tr w:rsidR="00A96946" w:rsidRPr="0038303F" w14:paraId="2F0F6C7D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1EC5E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58939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hexanal monomer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E1696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12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5724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CE188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792.8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507E8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262.059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D1F88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1.26009</w:t>
            </w:r>
          </w:p>
        </w:tc>
      </w:tr>
      <w:tr w:rsidR="00A96946" w:rsidRPr="0038303F" w14:paraId="7E7AFDD9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1C735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42741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hexanal dimer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2AAC6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12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E56AD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02881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793.3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EA7DE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262.594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AC2AB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1.55995</w:t>
            </w:r>
          </w:p>
        </w:tc>
      </w:tr>
      <w:tr w:rsidR="00A96946" w:rsidRPr="0038303F" w14:paraId="57CBBFC2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964F8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350BE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ethanol monomer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D49EA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95506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46.1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F97CD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F7E65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98.849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0CA3F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1.04422</w:t>
            </w:r>
          </w:p>
        </w:tc>
      </w:tr>
      <w:tr w:rsidR="00A96946" w:rsidRPr="0038303F" w14:paraId="3DB5560D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84C65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78D25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ethanol dimer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E7EBD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0D846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46.1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5D77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512.3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6ADA4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98.981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05123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1.13089</w:t>
            </w:r>
          </w:p>
        </w:tc>
      </w:tr>
      <w:tr w:rsidR="00A96946" w:rsidRPr="0038303F" w14:paraId="7F2F5A4A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2FC3F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400B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ethyl acetate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B26E4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8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FF98E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88.1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598D3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4A121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141.783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65DF4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1.33433</w:t>
            </w:r>
          </w:p>
        </w:tc>
      </w:tr>
      <w:tr w:rsidR="00A96946" w:rsidRPr="0038303F" w14:paraId="1E56A556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7C47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7EAC1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acetone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5E7CB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A565A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58.1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F7B1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533.8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0C96A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108.143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BAE9D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1.111</w:t>
            </w:r>
          </w:p>
        </w:tc>
      </w:tr>
      <w:tr w:rsidR="00A96946" w:rsidRPr="0038303F" w14:paraId="1B1B0C80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1A815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A37A6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2,3-butanedione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5A542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1B989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7674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10214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119.247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98E75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1.18145</w:t>
            </w:r>
          </w:p>
        </w:tc>
      </w:tr>
      <w:tr w:rsidR="00A96946" w:rsidRPr="0038303F" w14:paraId="648D3132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B56D9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FC68E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Isopropyl alcohol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11C04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8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C848C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5A016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531.5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B52CB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107.163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417AE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1.21336</w:t>
            </w:r>
          </w:p>
        </w:tc>
      </w:tr>
      <w:tr w:rsidR="00A96946" w:rsidRPr="0038303F" w14:paraId="78874456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533D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28F6E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1-propanol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53E03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8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8C4C4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17E93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547.7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1B26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114.021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613ED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1.24792</w:t>
            </w:r>
          </w:p>
        </w:tc>
      </w:tr>
      <w:tr w:rsidR="00A96946" w:rsidRPr="0038303F" w14:paraId="54E46271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57DE4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B8E5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2-Methyl-2-propenal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0527B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91F5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4113D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589.2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639B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131.658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FD753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1.21602</w:t>
            </w:r>
          </w:p>
        </w:tc>
      </w:tr>
      <w:tr w:rsidR="00A96946" w:rsidRPr="0038303F" w14:paraId="28DC130B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17A5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F4E05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2-butanone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0FDAB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8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05984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72.1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71956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591.5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3BFCD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132.638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1E0DC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1.24659</w:t>
            </w:r>
          </w:p>
        </w:tc>
      </w:tr>
      <w:tr w:rsidR="00A96946" w:rsidRPr="0038303F" w14:paraId="076CDBF3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34C8A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C0A4F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butanal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4556D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8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DF4C9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72.1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4BA16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3833B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137.537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E52D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1.2878</w:t>
            </w:r>
          </w:p>
        </w:tc>
      </w:tr>
      <w:tr w:rsidR="00A96946" w:rsidRPr="0038303F" w14:paraId="009D8A9B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EA495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CE7E1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Ethyl formate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8976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51D24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74.1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BB5F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F7314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150.274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EBDA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1.21602</w:t>
            </w:r>
          </w:p>
        </w:tc>
      </w:tr>
      <w:tr w:rsidR="00A96946" w:rsidRPr="0038303F" w14:paraId="12D5898C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B09DE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64DEA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2-methylbutanal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7B4CB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10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F9EB8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8E3EB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671.4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C7793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166.604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42DFF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1.39681</w:t>
            </w:r>
          </w:p>
        </w:tc>
      </w:tr>
      <w:tr w:rsidR="00A96946" w:rsidRPr="0038303F" w14:paraId="03FB3BA0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A87A5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278DE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3-methylbutanal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3B1C5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10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7933B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80EE8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654.5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0B745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159.419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39581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1.40479</w:t>
            </w:r>
          </w:p>
        </w:tc>
      </w:tr>
      <w:tr w:rsidR="00A96946" w:rsidRPr="0038303F" w14:paraId="7DF78302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B20B8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32A82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1-penten-3-ol monomer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273C6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10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55C3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6E3CC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DC74D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183.523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3A5AC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0.94235</w:t>
            </w:r>
          </w:p>
        </w:tc>
      </w:tr>
      <w:tr w:rsidR="00A96946" w:rsidRPr="0038303F" w14:paraId="6D47CEAB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9E78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3ED0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1-Penten-3-ol dimer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7F35C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10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012E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0D7FE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697.3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B0316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181.104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25EB3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1.57362</w:t>
            </w:r>
          </w:p>
        </w:tc>
      </w:tr>
      <w:tr w:rsidR="00A96946" w:rsidRPr="0038303F" w14:paraId="5D8D3094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0678F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1D974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4-heptenal (Z)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FFE6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7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12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F5EEE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112.2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99C11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901.6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4F63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387.287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6851B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1.14754</w:t>
            </w:r>
          </w:p>
        </w:tc>
      </w:tr>
      <w:tr w:rsidR="00A96946" w:rsidRPr="0038303F" w14:paraId="3C8DE717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D7A75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F8211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Isopentyl alcohol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D9C6B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12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69154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88.1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24944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738.6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17205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215.083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00C1F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1.49838</w:t>
            </w:r>
          </w:p>
        </w:tc>
      </w:tr>
      <w:tr w:rsidR="00A96946" w:rsidRPr="0038303F" w14:paraId="34BD4DAE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7316D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FF4CC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1-pentanol monomer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EF38D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12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23FF8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88.1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CCC1B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775.4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F1ECB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245.39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D3CAA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1.25604</w:t>
            </w:r>
          </w:p>
        </w:tc>
      </w:tr>
      <w:tr w:rsidR="00A96946" w:rsidRPr="0038303F" w14:paraId="4C212328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9D2DE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B738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1-pentanol dimer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AE213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12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FADF2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88.1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0FBD9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770.8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92FE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241.563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5E7FA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1.50917</w:t>
            </w:r>
          </w:p>
        </w:tc>
      </w:tr>
      <w:tr w:rsidR="00A96946" w:rsidRPr="0038303F" w14:paraId="6F5F59D1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E9E5B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DE752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Ethyl crotonate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FFB99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10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3E902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114.1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ED60E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6B93F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314.624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D576A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1.56371</w:t>
            </w:r>
          </w:p>
        </w:tc>
      </w:tr>
      <w:tr w:rsidR="00A96946" w:rsidRPr="0038303F" w14:paraId="2EB32AE2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59EBD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77D38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2-heptenal (E) monomer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BAEE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7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12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19A6D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112.2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E1E84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959.9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57C6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488.556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25C13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1.26086</w:t>
            </w:r>
          </w:p>
        </w:tc>
      </w:tr>
      <w:tr w:rsidR="00A96946" w:rsidRPr="0038303F" w14:paraId="0B78D52B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0DBBF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AF858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2-heptenal (E) dimer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6062A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7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12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72399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112.2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D49C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959.1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301D3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487.199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9C289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1.66585</w:t>
            </w:r>
          </w:p>
        </w:tc>
      </w:tr>
      <w:tr w:rsidR="00A96946" w:rsidRPr="0038303F" w14:paraId="39A0FDA9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68C7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793C2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1-octen-3-one monomer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C7436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8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14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30379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126.2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91A3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969.3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F80FA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504.845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E39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1.2693</w:t>
            </w:r>
          </w:p>
        </w:tc>
      </w:tr>
      <w:tr w:rsidR="00A96946" w:rsidRPr="0038303F" w14:paraId="1C841B78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004C6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40B99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1-octen-3-one dimer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DED88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8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14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E6B79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126.2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DDE7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C6F71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504.392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C37C4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1.68554</w:t>
            </w:r>
          </w:p>
        </w:tc>
      </w:tr>
      <w:tr w:rsidR="00A96946" w:rsidRPr="0038303F" w14:paraId="1EE559A8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E861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ADC6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2-Pentylfuran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5154E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9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14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F47A6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138.2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C7DE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998.8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5DAA8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556.876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24888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1.25102</w:t>
            </w:r>
          </w:p>
        </w:tc>
      </w:tr>
      <w:tr w:rsidR="00A96946" w:rsidRPr="0038303F" w14:paraId="5B7F70EC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D4A1C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10A56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6-Methyl-5-hepten-2-one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649E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8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14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CFEE6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126.2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BA64E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7D5A1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553.256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B4C6A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1.17227</w:t>
            </w:r>
          </w:p>
        </w:tc>
      </w:tr>
      <w:tr w:rsidR="00A96946" w:rsidRPr="0038303F" w14:paraId="20A6B9F5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BF596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94BE4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Ethyl hexanoate monomer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13FD8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8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16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B2F64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144.2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5D4B5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1009.7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E2B9A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579.046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B728F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1.34102</w:t>
            </w:r>
          </w:p>
        </w:tc>
      </w:tr>
      <w:tr w:rsidR="00A96946" w:rsidRPr="0038303F" w14:paraId="41B09C2B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8B5F6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95C9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Ethyl hexanoate dimer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0AAA6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8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16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F6DD5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144.2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561D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655D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575.879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6B9BF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1.80085</w:t>
            </w:r>
          </w:p>
        </w:tc>
      </w:tr>
      <w:tr w:rsidR="00A96946" w:rsidRPr="0038303F" w14:paraId="68283B62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3F7E9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A7AC4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Linalool oxide monomer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471DD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10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18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1221E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6DC3F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1064.1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C46C4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690.088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373A5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1.25893</w:t>
            </w:r>
          </w:p>
        </w:tc>
      </w:tr>
      <w:tr w:rsidR="00A96946" w:rsidRPr="0038303F" w14:paraId="490E9F45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B1E03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B50E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Linalool oxide dimer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B726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10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18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0B402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67B5B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1068.1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7289A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698.318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D6DEC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1.81698</w:t>
            </w:r>
          </w:p>
        </w:tc>
      </w:tr>
      <w:tr w:rsidR="00A96946" w:rsidRPr="0038303F" w14:paraId="11AC520E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0FE2B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3AB3D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4-Methyl-1-pentanol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D010D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14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E2AE9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102.2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108A8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5F0F7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314.006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A2F10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1.63264</w:t>
            </w:r>
          </w:p>
        </w:tc>
      </w:tr>
      <w:tr w:rsidR="00A96946" w:rsidRPr="0038303F" w14:paraId="7FDC4CD9" w14:textId="77777777" w:rsidTr="00285A32">
        <w:trPr>
          <w:trHeight w:val="14"/>
          <w:jc w:val="center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D4A361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8C6DDE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(E) -2-nonenal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5FCF3E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9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16</w:t>
            </w: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9E3F15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140.2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E7065D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1158.7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BC979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883.202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9CD676" w14:textId="77777777" w:rsidR="00A96946" w:rsidRPr="0038303F" w:rsidRDefault="00A96946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1.40904</w:t>
            </w:r>
          </w:p>
        </w:tc>
      </w:tr>
    </w:tbl>
    <w:p w14:paraId="417D14D2" w14:textId="77777777" w:rsidR="00A96946" w:rsidRPr="0038303F" w:rsidRDefault="00A96946" w:rsidP="00A96946">
      <w:pPr>
        <w:spacing w:line="480" w:lineRule="exact"/>
        <w:jc w:val="left"/>
        <w:rPr>
          <w:rFonts w:ascii="Times New Roman" w:hAnsi="Times New Roman" w:cs="Times New Roman"/>
          <w:b/>
          <w:bCs/>
          <w:sz w:val="20"/>
          <w:szCs w:val="18"/>
        </w:rPr>
      </w:pPr>
    </w:p>
    <w:p w14:paraId="7BA54656" w14:textId="77777777" w:rsidR="008876C5" w:rsidRPr="0038303F" w:rsidRDefault="008876C5">
      <w:pPr>
        <w:spacing w:line="600" w:lineRule="exact"/>
        <w:rPr>
          <w:rFonts w:ascii="Times New Roman" w:hAnsi="Times New Roman" w:cs="Times New Roman"/>
          <w:sz w:val="24"/>
          <w:szCs w:val="24"/>
        </w:rPr>
      </w:pPr>
    </w:p>
    <w:p w14:paraId="0DBEAE45" w14:textId="1D11D69E" w:rsidR="00310D1D" w:rsidRPr="0038303F" w:rsidRDefault="00310D1D">
      <w:pPr>
        <w:spacing w:line="600" w:lineRule="exact"/>
        <w:rPr>
          <w:rFonts w:ascii="Times New Roman" w:hAnsi="Times New Roman" w:cs="Times New Roman"/>
          <w:sz w:val="24"/>
          <w:szCs w:val="24"/>
        </w:rPr>
      </w:pPr>
    </w:p>
    <w:p w14:paraId="50632864" w14:textId="071158A0" w:rsidR="00CD03AC" w:rsidRPr="0038303F" w:rsidRDefault="00CD03AC">
      <w:pPr>
        <w:spacing w:line="600" w:lineRule="exact"/>
        <w:rPr>
          <w:rFonts w:ascii="Times New Roman" w:hAnsi="Times New Roman" w:cs="Times New Roman"/>
          <w:sz w:val="24"/>
          <w:szCs w:val="24"/>
        </w:rPr>
      </w:pPr>
    </w:p>
    <w:p w14:paraId="3F81B2DD" w14:textId="779A5247" w:rsidR="00CD03AC" w:rsidRPr="0038303F" w:rsidRDefault="00CD03AC">
      <w:pPr>
        <w:spacing w:line="600" w:lineRule="exact"/>
        <w:rPr>
          <w:rFonts w:ascii="Times New Roman" w:hAnsi="Times New Roman" w:cs="Times New Roman"/>
          <w:sz w:val="24"/>
          <w:szCs w:val="24"/>
        </w:rPr>
      </w:pPr>
    </w:p>
    <w:p w14:paraId="76536BBF" w14:textId="79596543" w:rsidR="00E929C5" w:rsidRPr="0038303F" w:rsidRDefault="00E929C5">
      <w:pPr>
        <w:spacing w:line="600" w:lineRule="exact"/>
        <w:rPr>
          <w:rFonts w:ascii="Times New Roman" w:hAnsi="Times New Roman" w:cs="Times New Roman"/>
          <w:sz w:val="24"/>
          <w:szCs w:val="24"/>
        </w:rPr>
      </w:pPr>
    </w:p>
    <w:p w14:paraId="310125C1" w14:textId="77777777" w:rsidR="00E929C5" w:rsidRPr="0038303F" w:rsidRDefault="00E929C5">
      <w:pPr>
        <w:spacing w:line="600" w:lineRule="exact"/>
        <w:rPr>
          <w:rFonts w:ascii="Times New Roman" w:hAnsi="Times New Roman" w:cs="Times New Roman"/>
          <w:sz w:val="24"/>
          <w:szCs w:val="24"/>
        </w:rPr>
      </w:pPr>
    </w:p>
    <w:p w14:paraId="38777B70" w14:textId="77777777" w:rsidR="00CD03AC" w:rsidRPr="0038303F" w:rsidRDefault="00CD03AC">
      <w:pPr>
        <w:spacing w:line="600" w:lineRule="exact"/>
        <w:rPr>
          <w:rFonts w:ascii="Times New Roman" w:hAnsi="Times New Roman" w:cs="Times New Roman"/>
          <w:sz w:val="24"/>
          <w:szCs w:val="24"/>
        </w:rPr>
      </w:pPr>
    </w:p>
    <w:p w14:paraId="05749D6A" w14:textId="28481F7B" w:rsidR="003449BE" w:rsidRPr="0038303F" w:rsidRDefault="004A03DE" w:rsidP="004A03DE">
      <w:pPr>
        <w:widowControl/>
        <w:spacing w:line="400" w:lineRule="exact"/>
        <w:jc w:val="center"/>
        <w:rPr>
          <w:rFonts w:ascii="Times New Roman" w:eastAsia="黑体" w:hAnsi="Times New Roman" w:cs="Times New Roman"/>
          <w:b/>
          <w:color w:val="000000"/>
          <w:kern w:val="0"/>
          <w:sz w:val="22"/>
          <w:szCs w:val="21"/>
        </w:rPr>
      </w:pPr>
      <w:r w:rsidRPr="0038303F">
        <w:rPr>
          <w:rFonts w:ascii="Times New Roman" w:eastAsia="黑体" w:hAnsi="Times New Roman" w:cs="Times New Roman"/>
          <w:b/>
          <w:sz w:val="22"/>
        </w:rPr>
        <w:t>Table S</w:t>
      </w:r>
      <w:r w:rsidR="00CD03AC" w:rsidRPr="0038303F">
        <w:rPr>
          <w:rFonts w:ascii="Times New Roman" w:eastAsia="黑体" w:hAnsi="Times New Roman" w:cs="Times New Roman"/>
          <w:b/>
          <w:sz w:val="22"/>
        </w:rPr>
        <w:t>6</w:t>
      </w:r>
      <w:r w:rsidR="005249B7" w:rsidRPr="0038303F">
        <w:rPr>
          <w:rFonts w:ascii="Times New Roman" w:eastAsia="黑体" w:hAnsi="Times New Roman" w:cs="Times New Roman"/>
          <w:b/>
          <w:sz w:val="22"/>
        </w:rPr>
        <w:t>.</w:t>
      </w:r>
      <w:r w:rsidRPr="0038303F">
        <w:rPr>
          <w:rFonts w:ascii="Times New Roman" w:eastAsia="黑体" w:hAnsi="Times New Roman" w:cs="Times New Roman"/>
          <w:b/>
          <w:color w:val="000000"/>
          <w:kern w:val="0"/>
          <w:sz w:val="22"/>
          <w:szCs w:val="21"/>
        </w:rPr>
        <w:t xml:space="preserve"> Instrument parameters of three capsaicin compounds in pepper fruit</w:t>
      </w:r>
    </w:p>
    <w:p w14:paraId="2D3826CF" w14:textId="77777777" w:rsidR="004A03DE" w:rsidRPr="0038303F" w:rsidRDefault="004A03DE" w:rsidP="004A03DE">
      <w:pPr>
        <w:widowControl/>
        <w:spacing w:line="400" w:lineRule="exact"/>
        <w:jc w:val="center"/>
        <w:rPr>
          <w:rFonts w:ascii="Times New Roman" w:eastAsia="黑体" w:hAnsi="Times New Roman" w:cs="Times New Roman"/>
          <w:b/>
          <w:color w:val="000000"/>
          <w:kern w:val="0"/>
          <w:sz w:val="22"/>
          <w:szCs w:val="21"/>
        </w:rPr>
      </w:pPr>
    </w:p>
    <w:tbl>
      <w:tblPr>
        <w:tblW w:w="8938" w:type="dxa"/>
        <w:jc w:val="center"/>
        <w:tblLook w:val="04A0" w:firstRow="1" w:lastRow="0" w:firstColumn="1" w:lastColumn="0" w:noHBand="0" w:noVBand="1"/>
      </w:tblPr>
      <w:tblGrid>
        <w:gridCol w:w="2127"/>
        <w:gridCol w:w="1842"/>
        <w:gridCol w:w="1560"/>
        <w:gridCol w:w="1134"/>
        <w:gridCol w:w="992"/>
        <w:gridCol w:w="1283"/>
      </w:tblGrid>
      <w:tr w:rsidR="003449BE" w:rsidRPr="0038303F" w14:paraId="62F22433" w14:textId="77777777" w:rsidTr="003449BE">
        <w:trPr>
          <w:trHeight w:val="861"/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86AC33" w14:textId="50574D5E" w:rsidR="003449BE" w:rsidRPr="0038303F" w:rsidRDefault="003449BE" w:rsidP="003449BE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bCs/>
                <w:color w:val="000000"/>
                <w:kern w:val="0"/>
                <w:sz w:val="22"/>
                <w:szCs w:val="21"/>
              </w:rPr>
              <w:t>Capsaicinoids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88DBCB" w14:textId="76CCBCC2" w:rsidR="003449BE" w:rsidRPr="0038303F" w:rsidRDefault="003449BE" w:rsidP="003449BE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bCs/>
                <w:color w:val="000000"/>
                <w:kern w:val="0"/>
                <w:sz w:val="22"/>
                <w:szCs w:val="21"/>
              </w:rPr>
              <w:t>Quantitative ion (m/z)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64EE95" w14:textId="27724DE6" w:rsidR="003449BE" w:rsidRPr="0038303F" w:rsidRDefault="003449BE" w:rsidP="003449BE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bCs/>
                <w:color w:val="000000"/>
                <w:kern w:val="0"/>
                <w:sz w:val="22"/>
                <w:szCs w:val="21"/>
              </w:rPr>
              <w:t>Qualitative ion (m/z)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21C349" w14:textId="672327ED" w:rsidR="003449BE" w:rsidRPr="0038303F" w:rsidRDefault="003449BE" w:rsidP="003449BE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bCs/>
                <w:color w:val="000000"/>
                <w:kern w:val="0"/>
                <w:sz w:val="22"/>
                <w:szCs w:val="21"/>
              </w:rPr>
              <w:t>RT (min)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4DBCB5" w14:textId="4ABF91DA" w:rsidR="003449BE" w:rsidRPr="0038303F" w:rsidRDefault="003449BE" w:rsidP="003449BE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bCs/>
                <w:color w:val="000000"/>
                <w:kern w:val="0"/>
                <w:sz w:val="22"/>
                <w:szCs w:val="21"/>
              </w:rPr>
              <w:t>CE (V)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4D48E4" w14:textId="76AF588D" w:rsidR="003449BE" w:rsidRPr="0038303F" w:rsidRDefault="003449BE" w:rsidP="003449BE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bCs/>
                <w:color w:val="000000"/>
                <w:kern w:val="0"/>
                <w:sz w:val="22"/>
                <w:szCs w:val="21"/>
              </w:rPr>
              <w:t>Polarity</w:t>
            </w:r>
          </w:p>
        </w:tc>
      </w:tr>
      <w:tr w:rsidR="003449BE" w:rsidRPr="0038303F" w14:paraId="4A2B481F" w14:textId="77777777" w:rsidTr="003449BE">
        <w:trPr>
          <w:trHeight w:val="218"/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E639C67" w14:textId="0396EE9D" w:rsidR="003449BE" w:rsidRPr="0038303F" w:rsidRDefault="003449BE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  <w:t>Capsaicin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E74207D" w14:textId="77777777" w:rsidR="003449BE" w:rsidRPr="0038303F" w:rsidRDefault="003449BE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  <w:t>306.2/137.1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80F4C07" w14:textId="77777777" w:rsidR="003449BE" w:rsidRPr="0038303F" w:rsidRDefault="003449BE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  <w:t>306.2/182.1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DE4829B" w14:textId="77777777" w:rsidR="003449BE" w:rsidRPr="0038303F" w:rsidRDefault="003449BE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  <w:t>2.64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2735AE3" w14:textId="77777777" w:rsidR="003449BE" w:rsidRPr="0038303F" w:rsidRDefault="003449BE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  <w:t>15/5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E72837E" w14:textId="77777777" w:rsidR="003449BE" w:rsidRPr="0038303F" w:rsidRDefault="003449BE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  <w:t>Positive</w:t>
            </w:r>
          </w:p>
        </w:tc>
      </w:tr>
      <w:tr w:rsidR="003449BE" w:rsidRPr="0038303F" w14:paraId="3ED6FD9F" w14:textId="77777777" w:rsidTr="003449BE">
        <w:trPr>
          <w:trHeight w:val="431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AB4CF" w14:textId="01AA76A9" w:rsidR="003449BE" w:rsidRPr="0038303F" w:rsidRDefault="003449BE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  <w:t>Dihydrocapsaicin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76A73" w14:textId="77777777" w:rsidR="003449BE" w:rsidRPr="0038303F" w:rsidRDefault="003449BE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  <w:t>308.2/137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BA45B" w14:textId="77777777" w:rsidR="003449BE" w:rsidRPr="0038303F" w:rsidRDefault="003449BE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  <w:t>308.2/184.2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D0429" w14:textId="77777777" w:rsidR="003449BE" w:rsidRPr="0038303F" w:rsidRDefault="003449BE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  <w:t>2.79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56F37" w14:textId="77777777" w:rsidR="003449BE" w:rsidRPr="0038303F" w:rsidRDefault="003449BE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  <w:t>15/5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84E0C" w14:textId="77777777" w:rsidR="003449BE" w:rsidRPr="0038303F" w:rsidRDefault="003449BE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  <w:t>Positive</w:t>
            </w:r>
          </w:p>
        </w:tc>
      </w:tr>
      <w:tr w:rsidR="003449BE" w:rsidRPr="0038303F" w14:paraId="30107021" w14:textId="77777777" w:rsidTr="003449BE">
        <w:trPr>
          <w:trHeight w:val="431"/>
          <w:jc w:val="center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C9FBE" w14:textId="504CBFDF" w:rsidR="003449BE" w:rsidRPr="0038303F" w:rsidRDefault="003449BE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  <w:t>Nordihydrocapsaicin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1913D7" w14:textId="77777777" w:rsidR="003449BE" w:rsidRPr="0038303F" w:rsidRDefault="003449BE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  <w:t>294.2/136.9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AF474" w14:textId="77777777" w:rsidR="003449BE" w:rsidRPr="0038303F" w:rsidRDefault="003449BE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  <w:t>294.2/170.1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0B558" w14:textId="77777777" w:rsidR="003449BE" w:rsidRPr="0038303F" w:rsidRDefault="003449BE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  <w:t>2.59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D9DB72" w14:textId="77777777" w:rsidR="003449BE" w:rsidRPr="0038303F" w:rsidRDefault="003449BE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  <w:t>10/5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C45C29" w14:textId="77777777" w:rsidR="003449BE" w:rsidRPr="0038303F" w:rsidRDefault="003449BE" w:rsidP="00285A3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</w:pPr>
            <w:r w:rsidRPr="0038303F">
              <w:rPr>
                <w:rFonts w:ascii="Times New Roman" w:hAnsi="Times New Roman" w:cs="Times New Roman"/>
                <w:color w:val="000000"/>
                <w:kern w:val="0"/>
                <w:sz w:val="22"/>
                <w:szCs w:val="21"/>
              </w:rPr>
              <w:t>Positive</w:t>
            </w:r>
          </w:p>
        </w:tc>
      </w:tr>
    </w:tbl>
    <w:p w14:paraId="796B80FD" w14:textId="77777777" w:rsidR="000B71EF" w:rsidRPr="0038303F" w:rsidRDefault="000B71EF">
      <w:pPr>
        <w:spacing w:line="480" w:lineRule="exact"/>
        <w:jc w:val="left"/>
        <w:rPr>
          <w:rFonts w:ascii="Times New Roman" w:hAnsi="Times New Roman" w:cs="Times New Roman"/>
          <w:b/>
          <w:bCs/>
          <w:sz w:val="20"/>
          <w:szCs w:val="18"/>
        </w:rPr>
      </w:pPr>
    </w:p>
    <w:p w14:paraId="3EF163BF" w14:textId="5CBA7E1A" w:rsidR="000B71EF" w:rsidRPr="0038303F" w:rsidRDefault="000B71EF" w:rsidP="000B71EF">
      <w:pPr>
        <w:spacing w:line="480" w:lineRule="auto"/>
        <w:jc w:val="left"/>
        <w:rPr>
          <w:rFonts w:ascii="Times New Roman" w:eastAsia="Times New Roman" w:hAnsi="Times New Roman" w:cs="Times New Roman"/>
          <w:b/>
          <w:bCs/>
          <w:sz w:val="20"/>
          <w:szCs w:val="18"/>
        </w:rPr>
      </w:pPr>
    </w:p>
    <w:p w14:paraId="31D26BB4" w14:textId="49B117F5" w:rsidR="00046A2A" w:rsidRPr="0038303F" w:rsidRDefault="00046A2A">
      <w:pPr>
        <w:spacing w:line="480" w:lineRule="exact"/>
        <w:jc w:val="left"/>
        <w:rPr>
          <w:rFonts w:ascii="Times New Roman" w:hAnsi="Times New Roman" w:cs="Times New Roman"/>
          <w:bCs/>
          <w:sz w:val="20"/>
          <w:szCs w:val="18"/>
        </w:rPr>
      </w:pPr>
    </w:p>
    <w:p w14:paraId="29F0FEF4" w14:textId="1D718E2A" w:rsidR="00832E21" w:rsidRPr="0038303F" w:rsidRDefault="00832E21">
      <w:pPr>
        <w:spacing w:line="480" w:lineRule="exact"/>
        <w:jc w:val="left"/>
        <w:rPr>
          <w:rFonts w:ascii="Times New Roman" w:hAnsi="Times New Roman" w:cs="Times New Roman"/>
          <w:bCs/>
          <w:sz w:val="20"/>
          <w:szCs w:val="18"/>
        </w:rPr>
      </w:pPr>
    </w:p>
    <w:p w14:paraId="2867AB97" w14:textId="2C2E7A87" w:rsidR="00832E21" w:rsidRPr="0038303F" w:rsidRDefault="00832E21">
      <w:pPr>
        <w:spacing w:line="480" w:lineRule="exact"/>
        <w:jc w:val="left"/>
        <w:rPr>
          <w:rFonts w:ascii="Times New Roman" w:hAnsi="Times New Roman" w:cs="Times New Roman"/>
          <w:bCs/>
          <w:sz w:val="20"/>
          <w:szCs w:val="18"/>
        </w:rPr>
      </w:pPr>
    </w:p>
    <w:p w14:paraId="0E1F4924" w14:textId="6145911D" w:rsidR="00832E21" w:rsidRPr="0038303F" w:rsidRDefault="00832E21">
      <w:pPr>
        <w:spacing w:line="480" w:lineRule="exact"/>
        <w:jc w:val="left"/>
        <w:rPr>
          <w:rFonts w:ascii="Times New Roman" w:hAnsi="Times New Roman" w:cs="Times New Roman"/>
          <w:bCs/>
          <w:sz w:val="20"/>
          <w:szCs w:val="18"/>
        </w:rPr>
      </w:pPr>
    </w:p>
    <w:p w14:paraId="44DCF7BA" w14:textId="6C186D83" w:rsidR="00832E21" w:rsidRPr="0038303F" w:rsidRDefault="00832E21">
      <w:pPr>
        <w:spacing w:line="480" w:lineRule="exact"/>
        <w:jc w:val="left"/>
        <w:rPr>
          <w:rFonts w:ascii="Times New Roman" w:hAnsi="Times New Roman" w:cs="Times New Roman"/>
          <w:bCs/>
          <w:sz w:val="20"/>
          <w:szCs w:val="18"/>
        </w:rPr>
      </w:pPr>
    </w:p>
    <w:p w14:paraId="002E3DB8" w14:textId="09026A87" w:rsidR="00832E21" w:rsidRPr="0038303F" w:rsidRDefault="00832E21">
      <w:pPr>
        <w:spacing w:line="480" w:lineRule="exact"/>
        <w:jc w:val="left"/>
        <w:rPr>
          <w:rFonts w:ascii="Times New Roman" w:hAnsi="Times New Roman" w:cs="Times New Roman"/>
          <w:bCs/>
          <w:sz w:val="20"/>
          <w:szCs w:val="18"/>
        </w:rPr>
      </w:pPr>
    </w:p>
    <w:p w14:paraId="5C6F2DA6" w14:textId="77777777" w:rsidR="00832E21" w:rsidRPr="0038303F" w:rsidRDefault="00832E21" w:rsidP="00832E21">
      <w:pPr>
        <w:spacing w:line="480" w:lineRule="exact"/>
        <w:jc w:val="center"/>
        <w:rPr>
          <w:rFonts w:ascii="Times New Roman" w:eastAsia="黑体" w:hAnsi="Times New Roman" w:cs="Times New Roman"/>
          <w:b/>
          <w:sz w:val="22"/>
        </w:rPr>
      </w:pPr>
    </w:p>
    <w:p w14:paraId="4C286123" w14:textId="77777777" w:rsidR="00832E21" w:rsidRPr="0038303F" w:rsidRDefault="00832E21" w:rsidP="00832E21">
      <w:pPr>
        <w:spacing w:line="480" w:lineRule="exact"/>
        <w:jc w:val="center"/>
        <w:rPr>
          <w:rFonts w:ascii="Times New Roman" w:eastAsia="黑体" w:hAnsi="Times New Roman" w:cs="Times New Roman"/>
          <w:b/>
          <w:sz w:val="22"/>
        </w:rPr>
      </w:pPr>
    </w:p>
    <w:p w14:paraId="1D8FB7FD" w14:textId="77777777" w:rsidR="00832E21" w:rsidRPr="0038303F" w:rsidRDefault="00832E21" w:rsidP="00832E21">
      <w:pPr>
        <w:spacing w:line="480" w:lineRule="exact"/>
        <w:jc w:val="center"/>
        <w:rPr>
          <w:rFonts w:ascii="Times New Roman" w:eastAsia="黑体" w:hAnsi="Times New Roman" w:cs="Times New Roman"/>
          <w:b/>
          <w:sz w:val="22"/>
        </w:rPr>
      </w:pPr>
    </w:p>
    <w:p w14:paraId="5BBDDD1B" w14:textId="77777777" w:rsidR="00832E21" w:rsidRPr="0038303F" w:rsidRDefault="00832E21" w:rsidP="00832E21">
      <w:pPr>
        <w:spacing w:line="480" w:lineRule="exact"/>
        <w:jc w:val="center"/>
        <w:rPr>
          <w:rFonts w:ascii="Times New Roman" w:eastAsia="黑体" w:hAnsi="Times New Roman" w:cs="Times New Roman"/>
          <w:b/>
          <w:sz w:val="22"/>
        </w:rPr>
      </w:pPr>
    </w:p>
    <w:p w14:paraId="0B45B3AD" w14:textId="77777777" w:rsidR="00832E21" w:rsidRPr="0038303F" w:rsidRDefault="00832E21" w:rsidP="00832E21">
      <w:pPr>
        <w:spacing w:line="480" w:lineRule="exact"/>
        <w:jc w:val="center"/>
        <w:rPr>
          <w:rFonts w:ascii="Times New Roman" w:eastAsia="黑体" w:hAnsi="Times New Roman" w:cs="Times New Roman"/>
          <w:b/>
          <w:sz w:val="22"/>
        </w:rPr>
      </w:pPr>
    </w:p>
    <w:p w14:paraId="107704AE" w14:textId="77777777" w:rsidR="00832E21" w:rsidRPr="0038303F" w:rsidRDefault="00832E21" w:rsidP="00832E21">
      <w:pPr>
        <w:spacing w:line="480" w:lineRule="exact"/>
        <w:jc w:val="center"/>
        <w:rPr>
          <w:rFonts w:ascii="Times New Roman" w:eastAsia="黑体" w:hAnsi="Times New Roman" w:cs="Times New Roman"/>
          <w:b/>
          <w:sz w:val="22"/>
        </w:rPr>
      </w:pPr>
    </w:p>
    <w:p w14:paraId="024C1500" w14:textId="77777777" w:rsidR="00832E21" w:rsidRPr="0038303F" w:rsidRDefault="00832E21" w:rsidP="00832E21">
      <w:pPr>
        <w:spacing w:line="480" w:lineRule="exact"/>
        <w:jc w:val="center"/>
        <w:rPr>
          <w:rFonts w:ascii="Times New Roman" w:eastAsia="黑体" w:hAnsi="Times New Roman" w:cs="Times New Roman"/>
          <w:b/>
          <w:sz w:val="22"/>
        </w:rPr>
      </w:pPr>
    </w:p>
    <w:p w14:paraId="74AE47F3" w14:textId="77777777" w:rsidR="00832E21" w:rsidRPr="0038303F" w:rsidRDefault="00832E21" w:rsidP="00832E21">
      <w:pPr>
        <w:spacing w:line="480" w:lineRule="exact"/>
        <w:jc w:val="center"/>
        <w:rPr>
          <w:rFonts w:ascii="Times New Roman" w:eastAsia="黑体" w:hAnsi="Times New Roman" w:cs="Times New Roman"/>
          <w:b/>
          <w:sz w:val="22"/>
        </w:rPr>
      </w:pPr>
    </w:p>
    <w:p w14:paraId="11408ABF" w14:textId="2ACBE07C" w:rsidR="00832E21" w:rsidRPr="0038303F" w:rsidRDefault="00832E21" w:rsidP="00832E21">
      <w:pPr>
        <w:spacing w:line="480" w:lineRule="exact"/>
        <w:jc w:val="center"/>
        <w:rPr>
          <w:rFonts w:ascii="Times New Roman" w:eastAsia="黑体" w:hAnsi="Times New Roman" w:cs="Times New Roman"/>
          <w:b/>
          <w:sz w:val="22"/>
        </w:rPr>
      </w:pPr>
    </w:p>
    <w:p w14:paraId="6A6FCFC8" w14:textId="5E832A95" w:rsidR="00310D1D" w:rsidRPr="0038303F" w:rsidRDefault="00310D1D" w:rsidP="00832E21">
      <w:pPr>
        <w:spacing w:line="480" w:lineRule="exact"/>
        <w:jc w:val="center"/>
        <w:rPr>
          <w:rFonts w:ascii="Times New Roman" w:eastAsia="黑体" w:hAnsi="Times New Roman" w:cs="Times New Roman"/>
          <w:b/>
          <w:sz w:val="22"/>
        </w:rPr>
      </w:pPr>
    </w:p>
    <w:p w14:paraId="69058ACA" w14:textId="77777777" w:rsidR="00310D1D" w:rsidRPr="0038303F" w:rsidRDefault="00310D1D" w:rsidP="00832E21">
      <w:pPr>
        <w:spacing w:line="480" w:lineRule="exact"/>
        <w:jc w:val="center"/>
        <w:rPr>
          <w:rFonts w:ascii="Times New Roman" w:eastAsia="黑体" w:hAnsi="Times New Roman" w:cs="Times New Roman"/>
          <w:b/>
          <w:sz w:val="22"/>
        </w:rPr>
      </w:pPr>
    </w:p>
    <w:p w14:paraId="425E3A4B" w14:textId="77777777" w:rsidR="00832E21" w:rsidRPr="0038303F" w:rsidRDefault="00832E21" w:rsidP="00832E21">
      <w:pPr>
        <w:spacing w:line="480" w:lineRule="exact"/>
        <w:jc w:val="center"/>
        <w:rPr>
          <w:rFonts w:ascii="Times New Roman" w:eastAsia="黑体" w:hAnsi="Times New Roman" w:cs="Times New Roman"/>
          <w:b/>
          <w:sz w:val="22"/>
        </w:rPr>
      </w:pPr>
    </w:p>
    <w:p w14:paraId="1B88E48B" w14:textId="77777777" w:rsidR="008069CD" w:rsidRPr="0038303F" w:rsidRDefault="008069CD" w:rsidP="00832E21">
      <w:pPr>
        <w:spacing w:line="480" w:lineRule="exact"/>
        <w:jc w:val="center"/>
        <w:rPr>
          <w:rFonts w:ascii="Times New Roman" w:eastAsia="黑体" w:hAnsi="Times New Roman" w:cs="Times New Roman"/>
          <w:b/>
          <w:sz w:val="22"/>
        </w:rPr>
      </w:pPr>
    </w:p>
    <w:p w14:paraId="6743A373" w14:textId="77777777" w:rsidR="00310D1D" w:rsidRPr="0038303F" w:rsidRDefault="00310D1D" w:rsidP="00832E21">
      <w:pPr>
        <w:spacing w:line="480" w:lineRule="exact"/>
        <w:jc w:val="center"/>
        <w:rPr>
          <w:rFonts w:ascii="Times New Roman" w:eastAsia="黑体" w:hAnsi="Times New Roman" w:cs="Times New Roman"/>
          <w:b/>
          <w:sz w:val="22"/>
        </w:rPr>
      </w:pPr>
    </w:p>
    <w:p w14:paraId="3CBD76BD" w14:textId="4A2125E4" w:rsidR="00832E21" w:rsidRPr="0038303F" w:rsidRDefault="00832E21" w:rsidP="00832E21">
      <w:pPr>
        <w:spacing w:line="480" w:lineRule="exact"/>
        <w:jc w:val="center"/>
        <w:rPr>
          <w:rFonts w:ascii="Times New Roman" w:hAnsi="Times New Roman" w:cs="Times New Roman"/>
          <w:bCs/>
          <w:sz w:val="20"/>
          <w:szCs w:val="18"/>
        </w:rPr>
      </w:pPr>
      <w:r w:rsidRPr="0038303F">
        <w:rPr>
          <w:rFonts w:ascii="Times New Roman" w:eastAsia="黑体" w:hAnsi="Times New Roman" w:cs="Times New Roman"/>
          <w:b/>
          <w:sz w:val="22"/>
        </w:rPr>
        <w:t>Table S</w:t>
      </w:r>
      <w:r w:rsidR="00DB0B0F" w:rsidRPr="0038303F">
        <w:rPr>
          <w:rFonts w:ascii="Times New Roman" w:eastAsia="黑体" w:hAnsi="Times New Roman" w:cs="Times New Roman"/>
          <w:b/>
          <w:sz w:val="22"/>
        </w:rPr>
        <w:t>7</w:t>
      </w:r>
      <w:r w:rsidR="005249B7" w:rsidRPr="0038303F">
        <w:rPr>
          <w:rFonts w:ascii="Times New Roman" w:eastAsia="黑体" w:hAnsi="Times New Roman" w:cs="Times New Roman"/>
          <w:b/>
          <w:sz w:val="22"/>
        </w:rPr>
        <w:t>.</w:t>
      </w:r>
      <w:r w:rsidRPr="0038303F">
        <w:rPr>
          <w:rFonts w:ascii="Times New Roman" w:eastAsia="黑体" w:hAnsi="Times New Roman" w:cs="Times New Roman"/>
          <w:b/>
          <w:color w:val="000000"/>
          <w:kern w:val="0"/>
          <w:sz w:val="22"/>
          <w:szCs w:val="21"/>
        </w:rPr>
        <w:t xml:space="preserve"> Analysis conditions of GC-IMS unit</w:t>
      </w:r>
    </w:p>
    <w:p w14:paraId="31DAF662" w14:textId="77777777" w:rsidR="00832E21" w:rsidRPr="0038303F" w:rsidRDefault="00832E21">
      <w:pPr>
        <w:spacing w:line="480" w:lineRule="exact"/>
        <w:jc w:val="left"/>
        <w:rPr>
          <w:rFonts w:ascii="Times New Roman" w:hAnsi="Times New Roman" w:cs="Times New Roman"/>
          <w:bCs/>
          <w:sz w:val="20"/>
          <w:szCs w:val="18"/>
        </w:rPr>
      </w:pPr>
    </w:p>
    <w:tbl>
      <w:tblPr>
        <w:tblW w:w="6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3778"/>
      </w:tblGrid>
      <w:tr w:rsidR="00832E21" w:rsidRPr="0038303F" w14:paraId="1566E577" w14:textId="77777777" w:rsidTr="00285A32">
        <w:trPr>
          <w:trHeight w:val="516"/>
          <w:jc w:val="center"/>
        </w:trPr>
        <w:tc>
          <w:tcPr>
            <w:tcW w:w="6802" w:type="dxa"/>
            <w:gridSpan w:val="2"/>
            <w:vAlign w:val="center"/>
          </w:tcPr>
          <w:p w14:paraId="479760BC" w14:textId="77777777" w:rsidR="00832E21" w:rsidRPr="0038303F" w:rsidRDefault="00832E21" w:rsidP="00285A32">
            <w:pPr>
              <w:pStyle w:val="af"/>
              <w:widowControl/>
              <w:jc w:val="center"/>
            </w:pPr>
            <w:r w:rsidRPr="0038303F">
              <w:t>GC-IMS unit</w:t>
            </w:r>
          </w:p>
        </w:tc>
      </w:tr>
      <w:tr w:rsidR="00832E21" w:rsidRPr="0038303F" w14:paraId="5A254075" w14:textId="77777777" w:rsidTr="00285A32">
        <w:trPr>
          <w:trHeight w:val="516"/>
          <w:jc w:val="center"/>
        </w:trPr>
        <w:tc>
          <w:tcPr>
            <w:tcW w:w="3024" w:type="dxa"/>
            <w:vAlign w:val="center"/>
          </w:tcPr>
          <w:p w14:paraId="277DBF8D" w14:textId="77777777" w:rsidR="00832E21" w:rsidRPr="0038303F" w:rsidRDefault="00832E21" w:rsidP="00285A32">
            <w:pPr>
              <w:pStyle w:val="af"/>
              <w:widowControl/>
              <w:jc w:val="both"/>
            </w:pPr>
            <w:r w:rsidRPr="0038303F">
              <w:t>Analysis time</w:t>
            </w:r>
          </w:p>
        </w:tc>
        <w:tc>
          <w:tcPr>
            <w:tcW w:w="3778" w:type="dxa"/>
            <w:vAlign w:val="center"/>
          </w:tcPr>
          <w:p w14:paraId="1E2A5C57" w14:textId="77777777" w:rsidR="00832E21" w:rsidRPr="0038303F" w:rsidRDefault="00832E21" w:rsidP="00285A32">
            <w:pPr>
              <w:pStyle w:val="af"/>
              <w:widowControl/>
              <w:jc w:val="both"/>
            </w:pPr>
            <w:r w:rsidRPr="0038303F">
              <w:t>30 min</w:t>
            </w:r>
          </w:p>
        </w:tc>
      </w:tr>
      <w:tr w:rsidR="00832E21" w:rsidRPr="0038303F" w14:paraId="7E503045" w14:textId="77777777" w:rsidTr="00285A32">
        <w:trPr>
          <w:trHeight w:val="516"/>
          <w:jc w:val="center"/>
        </w:trPr>
        <w:tc>
          <w:tcPr>
            <w:tcW w:w="3024" w:type="dxa"/>
            <w:vAlign w:val="center"/>
          </w:tcPr>
          <w:p w14:paraId="6226B3F3" w14:textId="77777777" w:rsidR="00832E21" w:rsidRPr="0038303F" w:rsidRDefault="00832E21" w:rsidP="00285A32">
            <w:pPr>
              <w:pStyle w:val="af"/>
              <w:widowControl/>
              <w:jc w:val="both"/>
            </w:pPr>
            <w:r w:rsidRPr="0038303F">
              <w:rPr>
                <w:color w:val="000000"/>
              </w:rPr>
              <w:t>Chromatographic column</w:t>
            </w:r>
          </w:p>
        </w:tc>
        <w:tc>
          <w:tcPr>
            <w:tcW w:w="3778" w:type="dxa"/>
            <w:vAlign w:val="center"/>
          </w:tcPr>
          <w:p w14:paraId="01D25D41" w14:textId="77777777" w:rsidR="00832E21" w:rsidRPr="0038303F" w:rsidRDefault="00832E21" w:rsidP="00285A32">
            <w:pPr>
              <w:pStyle w:val="af"/>
              <w:widowControl/>
              <w:jc w:val="both"/>
            </w:pPr>
            <w:r w:rsidRPr="0038303F">
              <w:rPr>
                <w:color w:val="000000"/>
              </w:rPr>
              <w:t>FS-SE-54-CB-1 15m ID:0.53mm</w:t>
            </w:r>
          </w:p>
        </w:tc>
      </w:tr>
      <w:tr w:rsidR="00832E21" w:rsidRPr="0038303F" w14:paraId="437AC3C9" w14:textId="77777777" w:rsidTr="00285A32">
        <w:trPr>
          <w:trHeight w:val="516"/>
          <w:jc w:val="center"/>
        </w:trPr>
        <w:tc>
          <w:tcPr>
            <w:tcW w:w="3024" w:type="dxa"/>
            <w:vAlign w:val="center"/>
          </w:tcPr>
          <w:p w14:paraId="6558C6F8" w14:textId="77777777" w:rsidR="00832E21" w:rsidRPr="0038303F" w:rsidRDefault="00832E21" w:rsidP="00285A32">
            <w:pPr>
              <w:pStyle w:val="af"/>
              <w:widowControl/>
              <w:jc w:val="both"/>
            </w:pPr>
            <w:r w:rsidRPr="0038303F">
              <w:rPr>
                <w:color w:val="000000"/>
              </w:rPr>
              <w:t>Column temperature</w:t>
            </w:r>
          </w:p>
        </w:tc>
        <w:tc>
          <w:tcPr>
            <w:tcW w:w="3778" w:type="dxa"/>
            <w:vAlign w:val="center"/>
          </w:tcPr>
          <w:p w14:paraId="19D60B43" w14:textId="77777777" w:rsidR="00832E21" w:rsidRPr="0038303F" w:rsidRDefault="00832E21" w:rsidP="00285A32">
            <w:pPr>
              <w:pStyle w:val="af"/>
              <w:widowControl/>
              <w:jc w:val="both"/>
            </w:pPr>
            <w:r w:rsidRPr="0038303F">
              <w:rPr>
                <w:color w:val="000000"/>
              </w:rPr>
              <w:t>60℃</w:t>
            </w:r>
          </w:p>
        </w:tc>
      </w:tr>
      <w:tr w:rsidR="00832E21" w:rsidRPr="0038303F" w14:paraId="2A12568B" w14:textId="77777777" w:rsidTr="00285A32">
        <w:trPr>
          <w:trHeight w:val="516"/>
          <w:jc w:val="center"/>
        </w:trPr>
        <w:tc>
          <w:tcPr>
            <w:tcW w:w="3024" w:type="dxa"/>
            <w:vAlign w:val="center"/>
          </w:tcPr>
          <w:p w14:paraId="57B5C392" w14:textId="77777777" w:rsidR="00832E21" w:rsidRPr="0038303F" w:rsidRDefault="00832E21" w:rsidP="00285A32">
            <w:pPr>
              <w:pStyle w:val="af"/>
              <w:widowControl/>
              <w:jc w:val="both"/>
            </w:pPr>
            <w:r w:rsidRPr="0038303F">
              <w:rPr>
                <w:color w:val="000000"/>
              </w:rPr>
              <w:t>Carrier gas/drift gas</w:t>
            </w:r>
          </w:p>
        </w:tc>
        <w:tc>
          <w:tcPr>
            <w:tcW w:w="3778" w:type="dxa"/>
            <w:vAlign w:val="center"/>
          </w:tcPr>
          <w:p w14:paraId="731C91CD" w14:textId="77777777" w:rsidR="00832E21" w:rsidRPr="0038303F" w:rsidRDefault="00832E21" w:rsidP="00285A32">
            <w:pPr>
              <w:pStyle w:val="af"/>
              <w:widowControl/>
              <w:jc w:val="both"/>
            </w:pPr>
            <w:r w:rsidRPr="0038303F">
              <w:rPr>
                <w:color w:val="000000"/>
              </w:rPr>
              <w:t>N</w:t>
            </w:r>
            <w:r w:rsidRPr="0038303F">
              <w:rPr>
                <w:color w:val="000000"/>
                <w:vertAlign w:val="subscript"/>
              </w:rPr>
              <w:t>2</w:t>
            </w:r>
          </w:p>
        </w:tc>
      </w:tr>
      <w:tr w:rsidR="00832E21" w:rsidRPr="0038303F" w14:paraId="459E80E9" w14:textId="77777777" w:rsidTr="00285A32">
        <w:trPr>
          <w:trHeight w:val="516"/>
          <w:jc w:val="center"/>
        </w:trPr>
        <w:tc>
          <w:tcPr>
            <w:tcW w:w="3024" w:type="dxa"/>
            <w:vAlign w:val="center"/>
          </w:tcPr>
          <w:p w14:paraId="1C8EC9B9" w14:textId="77777777" w:rsidR="00832E21" w:rsidRPr="0038303F" w:rsidRDefault="00832E21" w:rsidP="00285A32">
            <w:pPr>
              <w:pStyle w:val="af"/>
              <w:widowControl/>
              <w:jc w:val="both"/>
            </w:pPr>
            <w:r w:rsidRPr="0038303F">
              <w:rPr>
                <w:color w:val="000000"/>
              </w:rPr>
              <w:t>IMS temperature</w:t>
            </w:r>
          </w:p>
        </w:tc>
        <w:tc>
          <w:tcPr>
            <w:tcW w:w="3778" w:type="dxa"/>
            <w:vAlign w:val="center"/>
          </w:tcPr>
          <w:p w14:paraId="2CDD6CAA" w14:textId="77777777" w:rsidR="00832E21" w:rsidRPr="0038303F" w:rsidRDefault="00832E21" w:rsidP="00285A32">
            <w:pPr>
              <w:pStyle w:val="af"/>
              <w:widowControl/>
              <w:jc w:val="both"/>
            </w:pPr>
            <w:r w:rsidRPr="0038303F">
              <w:rPr>
                <w:color w:val="000000"/>
              </w:rPr>
              <w:t>45℃</w:t>
            </w:r>
          </w:p>
        </w:tc>
      </w:tr>
      <w:tr w:rsidR="00832E21" w:rsidRPr="0038303F" w14:paraId="41952E6F" w14:textId="77777777" w:rsidTr="00285A32">
        <w:trPr>
          <w:trHeight w:val="516"/>
          <w:jc w:val="center"/>
        </w:trPr>
        <w:tc>
          <w:tcPr>
            <w:tcW w:w="6802" w:type="dxa"/>
            <w:gridSpan w:val="2"/>
            <w:vAlign w:val="center"/>
          </w:tcPr>
          <w:p w14:paraId="6CC44B99" w14:textId="77777777" w:rsidR="00832E21" w:rsidRPr="0038303F" w:rsidRDefault="00832E21" w:rsidP="00285A32">
            <w:pPr>
              <w:pStyle w:val="af"/>
              <w:widowControl/>
              <w:jc w:val="both"/>
            </w:pPr>
            <w:r w:rsidRPr="0038303F">
              <w:t>Automatic headspace injection unit</w:t>
            </w:r>
          </w:p>
        </w:tc>
      </w:tr>
      <w:tr w:rsidR="00832E21" w:rsidRPr="0038303F" w14:paraId="359471E1" w14:textId="77777777" w:rsidTr="00285A32">
        <w:trPr>
          <w:trHeight w:val="516"/>
          <w:jc w:val="center"/>
        </w:trPr>
        <w:tc>
          <w:tcPr>
            <w:tcW w:w="3024" w:type="dxa"/>
            <w:vAlign w:val="center"/>
          </w:tcPr>
          <w:p w14:paraId="132329ED" w14:textId="77777777" w:rsidR="00832E21" w:rsidRPr="0038303F" w:rsidRDefault="00832E21" w:rsidP="00285A32">
            <w:pPr>
              <w:pStyle w:val="af"/>
              <w:widowControl/>
              <w:jc w:val="both"/>
              <w:rPr>
                <w:color w:val="000000"/>
              </w:rPr>
            </w:pPr>
            <w:r w:rsidRPr="0038303F">
              <w:rPr>
                <w:color w:val="000000"/>
              </w:rPr>
              <w:t>Injection volume</w:t>
            </w:r>
          </w:p>
        </w:tc>
        <w:tc>
          <w:tcPr>
            <w:tcW w:w="3778" w:type="dxa"/>
            <w:vAlign w:val="center"/>
          </w:tcPr>
          <w:p w14:paraId="470C1528" w14:textId="77777777" w:rsidR="00832E21" w:rsidRPr="0038303F" w:rsidRDefault="00832E21" w:rsidP="00285A32">
            <w:pPr>
              <w:pStyle w:val="af"/>
              <w:widowControl/>
              <w:jc w:val="both"/>
            </w:pPr>
            <w:r w:rsidRPr="0038303F">
              <w:rPr>
                <w:color w:val="000000"/>
              </w:rPr>
              <w:t>500</w:t>
            </w:r>
            <w:r w:rsidRPr="0038303F">
              <w:rPr>
                <w:rFonts w:eastAsia="微软雅黑"/>
                <w:color w:val="333333"/>
                <w:shd w:val="clear" w:color="auto" w:fill="FFFFFF"/>
              </w:rPr>
              <w:t>μ</w:t>
            </w:r>
            <w:r w:rsidRPr="0038303F">
              <w:rPr>
                <w:color w:val="000000"/>
              </w:rPr>
              <w:t>L</w:t>
            </w:r>
          </w:p>
        </w:tc>
      </w:tr>
      <w:tr w:rsidR="00832E21" w:rsidRPr="0038303F" w14:paraId="14637E2F" w14:textId="77777777" w:rsidTr="00285A32">
        <w:trPr>
          <w:trHeight w:val="516"/>
          <w:jc w:val="center"/>
        </w:trPr>
        <w:tc>
          <w:tcPr>
            <w:tcW w:w="3024" w:type="dxa"/>
            <w:vAlign w:val="center"/>
          </w:tcPr>
          <w:p w14:paraId="1AE1901E" w14:textId="77777777" w:rsidR="00832E21" w:rsidRPr="0038303F" w:rsidRDefault="00832E21" w:rsidP="00285A32">
            <w:pPr>
              <w:pStyle w:val="af"/>
              <w:widowControl/>
              <w:jc w:val="both"/>
              <w:rPr>
                <w:color w:val="000000"/>
              </w:rPr>
            </w:pPr>
            <w:r w:rsidRPr="0038303F">
              <w:rPr>
                <w:color w:val="000000"/>
              </w:rPr>
              <w:t>Incubation time</w:t>
            </w:r>
          </w:p>
        </w:tc>
        <w:tc>
          <w:tcPr>
            <w:tcW w:w="3778" w:type="dxa"/>
            <w:vAlign w:val="center"/>
          </w:tcPr>
          <w:p w14:paraId="5A629E65" w14:textId="77777777" w:rsidR="00832E21" w:rsidRPr="0038303F" w:rsidRDefault="00832E21" w:rsidP="00285A32">
            <w:pPr>
              <w:pStyle w:val="af"/>
              <w:widowControl/>
              <w:jc w:val="both"/>
            </w:pPr>
            <w:r w:rsidRPr="0038303F">
              <w:rPr>
                <w:color w:val="000000"/>
              </w:rPr>
              <w:t>20 min</w:t>
            </w:r>
          </w:p>
        </w:tc>
      </w:tr>
      <w:tr w:rsidR="00832E21" w:rsidRPr="0038303F" w14:paraId="38300314" w14:textId="77777777" w:rsidTr="00285A32">
        <w:trPr>
          <w:trHeight w:val="516"/>
          <w:jc w:val="center"/>
        </w:trPr>
        <w:tc>
          <w:tcPr>
            <w:tcW w:w="3024" w:type="dxa"/>
            <w:vAlign w:val="center"/>
          </w:tcPr>
          <w:p w14:paraId="47EC7D5B" w14:textId="77777777" w:rsidR="00832E21" w:rsidRPr="0038303F" w:rsidRDefault="00832E21" w:rsidP="00F73D5D">
            <w:pPr>
              <w:widowControl/>
              <w:shd w:val="clear" w:color="auto" w:fill="FFFFFF"/>
              <w:rPr>
                <w:rFonts w:ascii="Times New Roman" w:eastAsia="宋体" w:hAnsi="Times New Roman" w:cs="Times New Roman"/>
                <w:color w:val="2E3033"/>
                <w:kern w:val="0"/>
                <w:sz w:val="24"/>
                <w:szCs w:val="24"/>
              </w:rPr>
            </w:pPr>
            <w:r w:rsidRPr="0038303F">
              <w:rPr>
                <w:rFonts w:ascii="Times New Roman" w:eastAsia="宋体" w:hAnsi="Times New Roman" w:cs="Times New Roman"/>
                <w:color w:val="2E3033"/>
                <w:kern w:val="0"/>
                <w:sz w:val="24"/>
                <w:szCs w:val="24"/>
              </w:rPr>
              <w:t>Incubation temperature</w:t>
            </w:r>
          </w:p>
        </w:tc>
        <w:tc>
          <w:tcPr>
            <w:tcW w:w="3778" w:type="dxa"/>
            <w:vAlign w:val="center"/>
          </w:tcPr>
          <w:p w14:paraId="5691F34F" w14:textId="77777777" w:rsidR="00832E21" w:rsidRPr="0038303F" w:rsidRDefault="00832E21" w:rsidP="00285A32">
            <w:pPr>
              <w:pStyle w:val="af"/>
              <w:widowControl/>
              <w:jc w:val="both"/>
            </w:pPr>
            <w:r w:rsidRPr="0038303F">
              <w:rPr>
                <w:color w:val="000000"/>
              </w:rPr>
              <w:t>60℃</w:t>
            </w:r>
          </w:p>
        </w:tc>
      </w:tr>
      <w:tr w:rsidR="00832E21" w:rsidRPr="0038303F" w14:paraId="63272085" w14:textId="77777777" w:rsidTr="00285A32">
        <w:trPr>
          <w:trHeight w:val="516"/>
          <w:jc w:val="center"/>
        </w:trPr>
        <w:tc>
          <w:tcPr>
            <w:tcW w:w="3024" w:type="dxa"/>
            <w:vAlign w:val="center"/>
          </w:tcPr>
          <w:p w14:paraId="24F2E6E4" w14:textId="77777777" w:rsidR="00832E21" w:rsidRPr="0038303F" w:rsidRDefault="00832E21" w:rsidP="00285A32">
            <w:pPr>
              <w:pStyle w:val="af"/>
              <w:widowControl/>
              <w:jc w:val="both"/>
              <w:rPr>
                <w:color w:val="000000"/>
              </w:rPr>
            </w:pPr>
            <w:r w:rsidRPr="0038303F">
              <w:rPr>
                <w:color w:val="000000"/>
              </w:rPr>
              <w:t>Injection needle temperature</w:t>
            </w:r>
          </w:p>
        </w:tc>
        <w:tc>
          <w:tcPr>
            <w:tcW w:w="3778" w:type="dxa"/>
            <w:vAlign w:val="center"/>
          </w:tcPr>
          <w:p w14:paraId="15907D64" w14:textId="77777777" w:rsidR="00832E21" w:rsidRPr="0038303F" w:rsidRDefault="00832E21" w:rsidP="00285A32">
            <w:pPr>
              <w:pStyle w:val="af"/>
              <w:widowControl/>
              <w:jc w:val="both"/>
              <w:rPr>
                <w:color w:val="000000"/>
              </w:rPr>
            </w:pPr>
            <w:r w:rsidRPr="0038303F">
              <w:rPr>
                <w:color w:val="000000"/>
              </w:rPr>
              <w:t>85℃</w:t>
            </w:r>
          </w:p>
        </w:tc>
      </w:tr>
      <w:tr w:rsidR="00832E21" w:rsidRPr="0038303F" w14:paraId="3ECFEC82" w14:textId="77777777" w:rsidTr="00285A32">
        <w:trPr>
          <w:trHeight w:val="516"/>
          <w:jc w:val="center"/>
        </w:trPr>
        <w:tc>
          <w:tcPr>
            <w:tcW w:w="3024" w:type="dxa"/>
            <w:vAlign w:val="center"/>
          </w:tcPr>
          <w:p w14:paraId="6F177B2F" w14:textId="77777777" w:rsidR="00832E21" w:rsidRPr="0038303F" w:rsidRDefault="00832E21" w:rsidP="00285A32">
            <w:pPr>
              <w:pStyle w:val="af"/>
              <w:widowControl/>
              <w:jc w:val="both"/>
              <w:rPr>
                <w:color w:val="000000"/>
              </w:rPr>
            </w:pPr>
            <w:r w:rsidRPr="0038303F">
              <w:rPr>
                <w:color w:val="000000"/>
              </w:rPr>
              <w:t>Hatching speed</w:t>
            </w:r>
          </w:p>
        </w:tc>
        <w:tc>
          <w:tcPr>
            <w:tcW w:w="3778" w:type="dxa"/>
            <w:vAlign w:val="center"/>
          </w:tcPr>
          <w:p w14:paraId="72DDB75A" w14:textId="77777777" w:rsidR="00832E21" w:rsidRPr="0038303F" w:rsidRDefault="00832E21" w:rsidP="00285A32">
            <w:pPr>
              <w:pStyle w:val="af"/>
              <w:widowControl/>
              <w:jc w:val="both"/>
              <w:rPr>
                <w:color w:val="000000"/>
              </w:rPr>
            </w:pPr>
            <w:r w:rsidRPr="0038303F">
              <w:rPr>
                <w:color w:val="000000"/>
              </w:rPr>
              <w:t>500 rpm</w:t>
            </w:r>
          </w:p>
        </w:tc>
      </w:tr>
    </w:tbl>
    <w:p w14:paraId="707A9A40" w14:textId="77777777" w:rsidR="00046A2A" w:rsidRPr="0038303F" w:rsidRDefault="00046A2A">
      <w:pPr>
        <w:jc w:val="left"/>
        <w:rPr>
          <w:rFonts w:ascii="Times New Roman" w:hAnsi="Times New Roman" w:cs="Times New Roman"/>
        </w:rPr>
      </w:pPr>
    </w:p>
    <w:p w14:paraId="2A7C7C7E" w14:textId="3958A550" w:rsidR="00046A2A" w:rsidRPr="0038303F" w:rsidRDefault="00046A2A">
      <w:pPr>
        <w:jc w:val="left"/>
        <w:rPr>
          <w:rFonts w:ascii="Times New Roman" w:hAnsi="Times New Roman" w:cs="Times New Roman"/>
        </w:rPr>
      </w:pPr>
    </w:p>
    <w:p w14:paraId="18CACF19" w14:textId="3777AE2D" w:rsidR="004C3058" w:rsidRPr="0038303F" w:rsidRDefault="004C3058">
      <w:pPr>
        <w:jc w:val="left"/>
        <w:rPr>
          <w:rFonts w:ascii="Times New Roman" w:hAnsi="Times New Roman" w:cs="Times New Roman"/>
        </w:rPr>
      </w:pPr>
    </w:p>
    <w:p w14:paraId="43312EC3" w14:textId="50DBB738" w:rsidR="00310D1D" w:rsidRPr="0038303F" w:rsidRDefault="00310D1D">
      <w:pPr>
        <w:jc w:val="left"/>
        <w:rPr>
          <w:rFonts w:ascii="Times New Roman" w:hAnsi="Times New Roman" w:cs="Times New Roman"/>
        </w:rPr>
      </w:pPr>
    </w:p>
    <w:p w14:paraId="1810CB05" w14:textId="574932F7" w:rsidR="00310D1D" w:rsidRPr="0038303F" w:rsidRDefault="00310D1D">
      <w:pPr>
        <w:jc w:val="left"/>
        <w:rPr>
          <w:rFonts w:ascii="Times New Roman" w:hAnsi="Times New Roman" w:cs="Times New Roman"/>
        </w:rPr>
      </w:pPr>
    </w:p>
    <w:p w14:paraId="3FB5480C" w14:textId="77777777" w:rsidR="00046A2A" w:rsidRPr="0038303F" w:rsidRDefault="00046A2A">
      <w:pPr>
        <w:rPr>
          <w:rFonts w:ascii="Times New Roman" w:hAnsi="Times New Roman" w:cs="Times New Roman"/>
        </w:rPr>
      </w:pPr>
    </w:p>
    <w:p w14:paraId="2899BD31" w14:textId="77777777" w:rsidR="00046A2A" w:rsidRPr="0038303F" w:rsidRDefault="00046A2A">
      <w:pPr>
        <w:rPr>
          <w:rFonts w:ascii="Times New Roman" w:hAnsi="Times New Roman" w:cs="Times New Roman"/>
        </w:rPr>
      </w:pPr>
    </w:p>
    <w:p w14:paraId="2CFBC98F" w14:textId="100B8AC5" w:rsidR="00046A2A" w:rsidRPr="0038303F" w:rsidRDefault="00046A2A">
      <w:pPr>
        <w:rPr>
          <w:rFonts w:ascii="Times New Roman" w:hAnsi="Times New Roman" w:cs="Times New Roman"/>
        </w:rPr>
      </w:pPr>
    </w:p>
    <w:p w14:paraId="25D75F64" w14:textId="52733F2B" w:rsidR="004C3058" w:rsidRPr="0038303F" w:rsidRDefault="004C3058">
      <w:pPr>
        <w:rPr>
          <w:rFonts w:ascii="Times New Roman" w:hAnsi="Times New Roman" w:cs="Times New Roman"/>
        </w:rPr>
      </w:pPr>
    </w:p>
    <w:p w14:paraId="2A4B252C" w14:textId="1FDDC694" w:rsidR="004C3058" w:rsidRPr="0038303F" w:rsidRDefault="004C3058">
      <w:pPr>
        <w:rPr>
          <w:rFonts w:ascii="Times New Roman" w:hAnsi="Times New Roman" w:cs="Times New Roman"/>
        </w:rPr>
      </w:pPr>
    </w:p>
    <w:p w14:paraId="1A17DB15" w14:textId="203C7AC4" w:rsidR="004C3058" w:rsidRPr="0038303F" w:rsidRDefault="004C3058">
      <w:pPr>
        <w:rPr>
          <w:rFonts w:ascii="Times New Roman" w:hAnsi="Times New Roman" w:cs="Times New Roman"/>
        </w:rPr>
      </w:pPr>
    </w:p>
    <w:p w14:paraId="4B3E6547" w14:textId="33C037D9" w:rsidR="004C3058" w:rsidRPr="0038303F" w:rsidRDefault="004C3058">
      <w:pPr>
        <w:rPr>
          <w:rFonts w:ascii="Times New Roman" w:hAnsi="Times New Roman" w:cs="Times New Roman"/>
        </w:rPr>
      </w:pPr>
    </w:p>
    <w:p w14:paraId="702B5E9D" w14:textId="4AD9A49F" w:rsidR="004C3058" w:rsidRPr="0038303F" w:rsidRDefault="004C3058">
      <w:pPr>
        <w:rPr>
          <w:rFonts w:ascii="Times New Roman" w:hAnsi="Times New Roman" w:cs="Times New Roman"/>
        </w:rPr>
      </w:pPr>
    </w:p>
    <w:p w14:paraId="4A775B97" w14:textId="0D108BCF" w:rsidR="00046A2A" w:rsidRPr="0038303F" w:rsidRDefault="00046A2A">
      <w:pPr>
        <w:spacing w:line="360" w:lineRule="auto"/>
        <w:rPr>
          <w:rFonts w:ascii="Times New Roman" w:hAnsi="Times New Roman" w:cs="Times New Roman"/>
        </w:rPr>
      </w:pPr>
    </w:p>
    <w:sectPr w:rsidR="00046A2A" w:rsidRPr="0038303F" w:rsidSect="00383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5153F" w14:textId="77777777" w:rsidR="00822490" w:rsidRDefault="00822490">
      <w:r>
        <w:separator/>
      </w:r>
    </w:p>
  </w:endnote>
  <w:endnote w:type="continuationSeparator" w:id="0">
    <w:p w14:paraId="7CD56224" w14:textId="77777777" w:rsidR="00822490" w:rsidRDefault="00822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TimesNewRomanPS-ItalicMT">
    <w:altName w:val="Times New Roman"/>
    <w:charset w:val="00"/>
    <w:family w:val="roman"/>
    <w:pitch w:val="default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9781826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5A12E19A" w14:textId="79F56FFC" w:rsidR="00285A32" w:rsidRDefault="00285A32">
        <w:pPr>
          <w:pStyle w:val="a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S</w:t>
        </w: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C40833" w:rsidRPr="00C40833">
          <w:rPr>
            <w:rFonts w:ascii="Times New Roman" w:hAnsi="Times New Roman" w:cs="Times New Roman"/>
            <w:noProof/>
            <w:lang w:val="zh-CN"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165C40A" w14:textId="77777777" w:rsidR="00285A32" w:rsidRDefault="00285A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D528C" w14:textId="77777777" w:rsidR="00822490" w:rsidRDefault="00822490">
      <w:r>
        <w:separator/>
      </w:r>
    </w:p>
  </w:footnote>
  <w:footnote w:type="continuationSeparator" w:id="0">
    <w:p w14:paraId="3CD7EAD5" w14:textId="77777777" w:rsidR="00822490" w:rsidRDefault="00822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A2A8F"/>
    <w:multiLevelType w:val="multilevel"/>
    <w:tmpl w:val="4D1A2A8F"/>
    <w:lvl w:ilvl="0">
      <w:start w:val="1"/>
      <w:numFmt w:val="decimal"/>
      <w:pStyle w:val="a"/>
      <w:lvlText w:val="[%1]"/>
      <w:lvlJc w:val="left"/>
      <w:pPr>
        <w:tabs>
          <w:tab w:val="left" w:pos="454"/>
        </w:tabs>
        <w:ind w:left="454" w:hanging="454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abstractNum w:abstractNumId="1" w15:restartNumberingAfterBreak="0">
    <w:nsid w:val="612B6CE2"/>
    <w:multiLevelType w:val="multilevel"/>
    <w:tmpl w:val="612B6CE2"/>
    <w:lvl w:ilvl="0">
      <w:start w:val="1"/>
      <w:numFmt w:val="decimal"/>
      <w:pStyle w:val="TextofReference"/>
      <w:lvlText w:val="[%1]  "/>
      <w:lvlJc w:val="right"/>
      <w:pPr>
        <w:tabs>
          <w:tab w:val="left" w:pos="419"/>
        </w:tabs>
        <w:ind w:left="419" w:hanging="79"/>
      </w:pPr>
      <w:rPr>
        <w:rFonts w:ascii="Times New Roman" w:eastAsia="宋体" w:hAnsi="Times New Roman" w:hint="default"/>
        <w:b w:val="0"/>
        <w:i w:val="0"/>
        <w:sz w:val="15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758B1959"/>
    <w:multiLevelType w:val="multilevel"/>
    <w:tmpl w:val="3A4E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0MDG3MDe1MDAwMjVS0lEKTi0uzszPAykwqQUAqFCFK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gri Food Chem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pzx0t5pe9f55here98vdde3axxs5apevr2p&quot;&gt;My EndNote Library&lt;record-ids&gt;&lt;item&gt;4&lt;/item&gt;&lt;item&gt;5&lt;/item&gt;&lt;item&gt;7&lt;/item&gt;&lt;/record-ids&gt;&lt;/item&gt;&lt;/Libraries&gt;"/>
  </w:docVars>
  <w:rsids>
    <w:rsidRoot w:val="004F0A2D"/>
    <w:rsid w:val="00002072"/>
    <w:rsid w:val="00003417"/>
    <w:rsid w:val="000116D1"/>
    <w:rsid w:val="00042D1C"/>
    <w:rsid w:val="00046896"/>
    <w:rsid w:val="00046A2A"/>
    <w:rsid w:val="0005578B"/>
    <w:rsid w:val="00060664"/>
    <w:rsid w:val="0006674D"/>
    <w:rsid w:val="00067FA6"/>
    <w:rsid w:val="00075059"/>
    <w:rsid w:val="00087313"/>
    <w:rsid w:val="000A29CA"/>
    <w:rsid w:val="000A5F86"/>
    <w:rsid w:val="000B71EF"/>
    <w:rsid w:val="000D3E54"/>
    <w:rsid w:val="000F762F"/>
    <w:rsid w:val="00101443"/>
    <w:rsid w:val="001116D0"/>
    <w:rsid w:val="00121E3E"/>
    <w:rsid w:val="00135BB8"/>
    <w:rsid w:val="00165914"/>
    <w:rsid w:val="001667DD"/>
    <w:rsid w:val="0017427D"/>
    <w:rsid w:val="0018197D"/>
    <w:rsid w:val="001A3F6A"/>
    <w:rsid w:val="001B52BB"/>
    <w:rsid w:val="001C1D63"/>
    <w:rsid w:val="001C1E03"/>
    <w:rsid w:val="001C4E8A"/>
    <w:rsid w:val="001D2166"/>
    <w:rsid w:val="001E0BBD"/>
    <w:rsid w:val="001E5D13"/>
    <w:rsid w:val="001F4819"/>
    <w:rsid w:val="00211044"/>
    <w:rsid w:val="00214452"/>
    <w:rsid w:val="00222CED"/>
    <w:rsid w:val="002256D9"/>
    <w:rsid w:val="00236F4C"/>
    <w:rsid w:val="00247B4A"/>
    <w:rsid w:val="00256D5B"/>
    <w:rsid w:val="002644A9"/>
    <w:rsid w:val="00272D80"/>
    <w:rsid w:val="00277420"/>
    <w:rsid w:val="00277441"/>
    <w:rsid w:val="00285A32"/>
    <w:rsid w:val="002A3A9A"/>
    <w:rsid w:val="002C294E"/>
    <w:rsid w:val="002C5506"/>
    <w:rsid w:val="002D1398"/>
    <w:rsid w:val="002D24E5"/>
    <w:rsid w:val="002D6F8B"/>
    <w:rsid w:val="00310D1D"/>
    <w:rsid w:val="003243D3"/>
    <w:rsid w:val="003305DB"/>
    <w:rsid w:val="003449BE"/>
    <w:rsid w:val="00351D65"/>
    <w:rsid w:val="003527E9"/>
    <w:rsid w:val="003739A7"/>
    <w:rsid w:val="0038303F"/>
    <w:rsid w:val="003863C1"/>
    <w:rsid w:val="003866CF"/>
    <w:rsid w:val="003A259F"/>
    <w:rsid w:val="003D3B7D"/>
    <w:rsid w:val="003D7466"/>
    <w:rsid w:val="003F1EA6"/>
    <w:rsid w:val="003F7F3F"/>
    <w:rsid w:val="00401AF1"/>
    <w:rsid w:val="00404BF4"/>
    <w:rsid w:val="00407C19"/>
    <w:rsid w:val="004119A5"/>
    <w:rsid w:val="004160EF"/>
    <w:rsid w:val="00422DB0"/>
    <w:rsid w:val="00433349"/>
    <w:rsid w:val="00433AF2"/>
    <w:rsid w:val="00433E3B"/>
    <w:rsid w:val="00435217"/>
    <w:rsid w:val="00453923"/>
    <w:rsid w:val="00467EED"/>
    <w:rsid w:val="004816BC"/>
    <w:rsid w:val="00496243"/>
    <w:rsid w:val="00496AB5"/>
    <w:rsid w:val="004A03DE"/>
    <w:rsid w:val="004A3C4A"/>
    <w:rsid w:val="004B7B29"/>
    <w:rsid w:val="004C3058"/>
    <w:rsid w:val="004D2527"/>
    <w:rsid w:val="004E0F94"/>
    <w:rsid w:val="004E3BDB"/>
    <w:rsid w:val="004F0A2D"/>
    <w:rsid w:val="00503603"/>
    <w:rsid w:val="00504597"/>
    <w:rsid w:val="0050606F"/>
    <w:rsid w:val="00513B66"/>
    <w:rsid w:val="0051514B"/>
    <w:rsid w:val="005249B7"/>
    <w:rsid w:val="005332D2"/>
    <w:rsid w:val="00540777"/>
    <w:rsid w:val="00582490"/>
    <w:rsid w:val="00582C67"/>
    <w:rsid w:val="0059055C"/>
    <w:rsid w:val="00591487"/>
    <w:rsid w:val="005A3AB1"/>
    <w:rsid w:val="005B11BD"/>
    <w:rsid w:val="005D5371"/>
    <w:rsid w:val="005E388B"/>
    <w:rsid w:val="005E5C52"/>
    <w:rsid w:val="00641592"/>
    <w:rsid w:val="006811AD"/>
    <w:rsid w:val="006A09A8"/>
    <w:rsid w:val="006C2D2F"/>
    <w:rsid w:val="006C4239"/>
    <w:rsid w:val="006F19A2"/>
    <w:rsid w:val="00701C24"/>
    <w:rsid w:val="007063AB"/>
    <w:rsid w:val="00713C7F"/>
    <w:rsid w:val="007145E7"/>
    <w:rsid w:val="00716290"/>
    <w:rsid w:val="007202C6"/>
    <w:rsid w:val="00725A97"/>
    <w:rsid w:val="007368FB"/>
    <w:rsid w:val="00756C3A"/>
    <w:rsid w:val="0076302F"/>
    <w:rsid w:val="007722DF"/>
    <w:rsid w:val="00773BCD"/>
    <w:rsid w:val="007969DA"/>
    <w:rsid w:val="007B3CFB"/>
    <w:rsid w:val="007C2F6B"/>
    <w:rsid w:val="007C3C67"/>
    <w:rsid w:val="007C659F"/>
    <w:rsid w:val="007D35B1"/>
    <w:rsid w:val="007D5571"/>
    <w:rsid w:val="007D625B"/>
    <w:rsid w:val="007D7895"/>
    <w:rsid w:val="007D7A6C"/>
    <w:rsid w:val="007F0DC0"/>
    <w:rsid w:val="007F6C08"/>
    <w:rsid w:val="008069CD"/>
    <w:rsid w:val="00814856"/>
    <w:rsid w:val="00822490"/>
    <w:rsid w:val="008305C9"/>
    <w:rsid w:val="00832E21"/>
    <w:rsid w:val="008649B0"/>
    <w:rsid w:val="008651DF"/>
    <w:rsid w:val="00883364"/>
    <w:rsid w:val="00883547"/>
    <w:rsid w:val="00885658"/>
    <w:rsid w:val="008876C5"/>
    <w:rsid w:val="0089630B"/>
    <w:rsid w:val="008A3A5D"/>
    <w:rsid w:val="008C2DDC"/>
    <w:rsid w:val="00906108"/>
    <w:rsid w:val="00906F5D"/>
    <w:rsid w:val="00910068"/>
    <w:rsid w:val="009533BE"/>
    <w:rsid w:val="00977A77"/>
    <w:rsid w:val="00994EB5"/>
    <w:rsid w:val="009A05B3"/>
    <w:rsid w:val="009A0A8F"/>
    <w:rsid w:val="009A7BE2"/>
    <w:rsid w:val="009C07D4"/>
    <w:rsid w:val="009C1982"/>
    <w:rsid w:val="009D300F"/>
    <w:rsid w:val="009D4071"/>
    <w:rsid w:val="009F05AC"/>
    <w:rsid w:val="00A1046A"/>
    <w:rsid w:val="00A16FED"/>
    <w:rsid w:val="00A1749E"/>
    <w:rsid w:val="00A35F9C"/>
    <w:rsid w:val="00A374CF"/>
    <w:rsid w:val="00A45AD1"/>
    <w:rsid w:val="00A47D23"/>
    <w:rsid w:val="00A62C62"/>
    <w:rsid w:val="00A96946"/>
    <w:rsid w:val="00AB0313"/>
    <w:rsid w:val="00AB1329"/>
    <w:rsid w:val="00AB4BF1"/>
    <w:rsid w:val="00AC1C09"/>
    <w:rsid w:val="00AE1876"/>
    <w:rsid w:val="00B2181C"/>
    <w:rsid w:val="00B26E1E"/>
    <w:rsid w:val="00B314D8"/>
    <w:rsid w:val="00B32758"/>
    <w:rsid w:val="00B413B5"/>
    <w:rsid w:val="00B47EA4"/>
    <w:rsid w:val="00B51F2A"/>
    <w:rsid w:val="00B60796"/>
    <w:rsid w:val="00B8230B"/>
    <w:rsid w:val="00B85512"/>
    <w:rsid w:val="00B931DE"/>
    <w:rsid w:val="00B93DBE"/>
    <w:rsid w:val="00B951A2"/>
    <w:rsid w:val="00BA56D5"/>
    <w:rsid w:val="00BB7E83"/>
    <w:rsid w:val="00BD282D"/>
    <w:rsid w:val="00BD5228"/>
    <w:rsid w:val="00C32C96"/>
    <w:rsid w:val="00C40833"/>
    <w:rsid w:val="00C548A5"/>
    <w:rsid w:val="00C709E9"/>
    <w:rsid w:val="00C836CA"/>
    <w:rsid w:val="00C945BE"/>
    <w:rsid w:val="00CA16A5"/>
    <w:rsid w:val="00CA1E54"/>
    <w:rsid w:val="00CB2762"/>
    <w:rsid w:val="00CD03AC"/>
    <w:rsid w:val="00CE77EC"/>
    <w:rsid w:val="00CF1FB9"/>
    <w:rsid w:val="00D05D7B"/>
    <w:rsid w:val="00D142AC"/>
    <w:rsid w:val="00D15727"/>
    <w:rsid w:val="00D17A99"/>
    <w:rsid w:val="00D26556"/>
    <w:rsid w:val="00D4360A"/>
    <w:rsid w:val="00D51471"/>
    <w:rsid w:val="00DB0B0F"/>
    <w:rsid w:val="00DB6E4F"/>
    <w:rsid w:val="00DD078D"/>
    <w:rsid w:val="00E14E41"/>
    <w:rsid w:val="00E17CB7"/>
    <w:rsid w:val="00E32456"/>
    <w:rsid w:val="00E3325C"/>
    <w:rsid w:val="00E33E0A"/>
    <w:rsid w:val="00E34F28"/>
    <w:rsid w:val="00E37F90"/>
    <w:rsid w:val="00E43D69"/>
    <w:rsid w:val="00E52E87"/>
    <w:rsid w:val="00E54AA7"/>
    <w:rsid w:val="00E6017D"/>
    <w:rsid w:val="00E6146A"/>
    <w:rsid w:val="00E62E88"/>
    <w:rsid w:val="00E7203B"/>
    <w:rsid w:val="00E72075"/>
    <w:rsid w:val="00E87032"/>
    <w:rsid w:val="00E90500"/>
    <w:rsid w:val="00E929C5"/>
    <w:rsid w:val="00EA0DFC"/>
    <w:rsid w:val="00EA507B"/>
    <w:rsid w:val="00EA62D6"/>
    <w:rsid w:val="00EC6DFF"/>
    <w:rsid w:val="00ED03E1"/>
    <w:rsid w:val="00EE4B74"/>
    <w:rsid w:val="00EE6868"/>
    <w:rsid w:val="00EF6D4A"/>
    <w:rsid w:val="00F163AB"/>
    <w:rsid w:val="00F17655"/>
    <w:rsid w:val="00F17D6C"/>
    <w:rsid w:val="00F41FFA"/>
    <w:rsid w:val="00F626BE"/>
    <w:rsid w:val="00F73D5D"/>
    <w:rsid w:val="00F74121"/>
    <w:rsid w:val="00F84EAA"/>
    <w:rsid w:val="00FA33F7"/>
    <w:rsid w:val="00FA7CE3"/>
    <w:rsid w:val="00FB3F9B"/>
    <w:rsid w:val="6053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8C5CAF"/>
  <w15:docId w15:val="{5B812FF6-55EB-400C-9130-CCB5CEFA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0"/>
    <w:next w:val="a0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38303F"/>
    <w:pPr>
      <w:keepNext/>
      <w:keepLines/>
      <w:spacing w:beforeLines="100" w:before="100" w:afterLines="100" w:after="100" w:line="360" w:lineRule="exact"/>
      <w:ind w:firstLineChars="200" w:firstLine="200"/>
      <w:outlineLvl w:val="1"/>
    </w:pPr>
    <w:rPr>
      <w:rFonts w:ascii="Times New Roman" w:eastAsia="黑体" w:hAnsi="Times New Roman" w:cs="Times New Roman"/>
      <w:bCs/>
      <w:sz w:val="28"/>
      <w:szCs w:val="32"/>
      <w:lang w:val="zh-CN"/>
    </w:rPr>
  </w:style>
  <w:style w:type="paragraph" w:styleId="3">
    <w:name w:val="heading 3"/>
    <w:basedOn w:val="a0"/>
    <w:next w:val="a1"/>
    <w:link w:val="30"/>
    <w:uiPriority w:val="9"/>
    <w:qFormat/>
    <w:rsid w:val="0038303F"/>
    <w:pPr>
      <w:keepNext/>
      <w:keepLines/>
      <w:tabs>
        <w:tab w:val="left" w:pos="561"/>
        <w:tab w:val="left" w:pos="720"/>
      </w:tabs>
      <w:overflowPunct w:val="0"/>
      <w:spacing w:beforeLines="100" w:before="240" w:afterLines="100" w:after="240" w:line="360" w:lineRule="exact"/>
      <w:jc w:val="left"/>
      <w:outlineLvl w:val="2"/>
    </w:pPr>
    <w:rPr>
      <w:rFonts w:ascii="黑体" w:eastAsia="黑体" w:hAnsi="黑体" w:cs="Times New Roman"/>
      <w:sz w:val="24"/>
      <w:szCs w:val="20"/>
      <w:lang w:val="zh-CN"/>
    </w:rPr>
  </w:style>
  <w:style w:type="paragraph" w:styleId="4">
    <w:name w:val="heading 4"/>
    <w:basedOn w:val="a0"/>
    <w:next w:val="a0"/>
    <w:link w:val="40"/>
    <w:uiPriority w:val="9"/>
    <w:qFormat/>
    <w:rsid w:val="0038303F"/>
    <w:pPr>
      <w:keepNext/>
      <w:keepLines/>
      <w:tabs>
        <w:tab w:val="left" w:pos="720"/>
      </w:tabs>
      <w:overflowPunct w:val="0"/>
      <w:spacing w:beforeLines="100" w:before="100" w:afterLines="100" w:after="100" w:line="360" w:lineRule="exact"/>
      <w:ind w:firstLineChars="200" w:firstLine="200"/>
      <w:jc w:val="left"/>
      <w:outlineLvl w:val="3"/>
    </w:pPr>
    <w:rPr>
      <w:rFonts w:ascii="Arial" w:eastAsia="黑体" w:hAnsi="Arial" w:cs="Times New Roman"/>
      <w:sz w:val="24"/>
      <w:szCs w:val="20"/>
      <w:lang w:val="zh-CN"/>
    </w:rPr>
  </w:style>
  <w:style w:type="paragraph" w:styleId="5">
    <w:name w:val="heading 5"/>
    <w:basedOn w:val="a0"/>
    <w:next w:val="a0"/>
    <w:link w:val="50"/>
    <w:uiPriority w:val="9"/>
    <w:qFormat/>
    <w:rsid w:val="0038303F"/>
    <w:pPr>
      <w:keepNext/>
      <w:keepLines/>
      <w:tabs>
        <w:tab w:val="left" w:pos="1008"/>
      </w:tabs>
      <w:overflowPunct w:val="0"/>
      <w:spacing w:before="280" w:after="290" w:line="376" w:lineRule="auto"/>
      <w:ind w:left="1008" w:firstLineChars="200" w:hanging="1008"/>
      <w:outlineLvl w:val="4"/>
    </w:pPr>
    <w:rPr>
      <w:rFonts w:ascii="Times New Roman" w:eastAsia="宋体" w:hAnsi="Times New Roman" w:cs="Times New Roman"/>
      <w:szCs w:val="20"/>
      <w:lang w:val="zh-CN"/>
    </w:rPr>
  </w:style>
  <w:style w:type="paragraph" w:styleId="6">
    <w:name w:val="heading 6"/>
    <w:basedOn w:val="a0"/>
    <w:next w:val="a0"/>
    <w:link w:val="60"/>
    <w:uiPriority w:val="9"/>
    <w:qFormat/>
    <w:rsid w:val="0038303F"/>
    <w:pPr>
      <w:keepNext/>
      <w:keepLines/>
      <w:tabs>
        <w:tab w:val="left" w:pos="1152"/>
      </w:tabs>
      <w:overflowPunct w:val="0"/>
      <w:spacing w:before="240" w:after="64" w:line="360" w:lineRule="exact"/>
      <w:ind w:left="1152" w:firstLineChars="200" w:hanging="1152"/>
      <w:jc w:val="left"/>
      <w:outlineLvl w:val="5"/>
    </w:pPr>
    <w:rPr>
      <w:rFonts w:ascii="Times New Roman" w:eastAsia="宋体" w:hAnsi="Times New Roman" w:cs="Times New Roman"/>
      <w:szCs w:val="20"/>
      <w:lang w:val="zh-CN"/>
    </w:rPr>
  </w:style>
  <w:style w:type="paragraph" w:styleId="7">
    <w:name w:val="heading 7"/>
    <w:basedOn w:val="a0"/>
    <w:next w:val="a0"/>
    <w:link w:val="70"/>
    <w:qFormat/>
    <w:rsid w:val="0038303F"/>
    <w:pPr>
      <w:keepNext/>
      <w:keepLines/>
      <w:tabs>
        <w:tab w:val="left" w:pos="1296"/>
      </w:tabs>
      <w:overflowPunct w:val="0"/>
      <w:spacing w:before="240" w:after="64" w:line="320" w:lineRule="auto"/>
      <w:ind w:left="1296" w:firstLineChars="200" w:hanging="1296"/>
      <w:outlineLvl w:val="6"/>
    </w:pPr>
    <w:rPr>
      <w:rFonts w:ascii="Times New Roman" w:eastAsia="宋体" w:hAnsi="Times New Roman" w:cs="Times New Roman"/>
      <w:szCs w:val="20"/>
      <w:lang w:val="zh-CN"/>
    </w:rPr>
  </w:style>
  <w:style w:type="paragraph" w:styleId="8">
    <w:name w:val="heading 8"/>
    <w:basedOn w:val="a0"/>
    <w:next w:val="a0"/>
    <w:link w:val="80"/>
    <w:uiPriority w:val="9"/>
    <w:qFormat/>
    <w:rsid w:val="0038303F"/>
    <w:pPr>
      <w:keepNext/>
      <w:keepLines/>
      <w:tabs>
        <w:tab w:val="left" w:pos="1440"/>
      </w:tabs>
      <w:overflowPunct w:val="0"/>
      <w:spacing w:before="240" w:after="64" w:line="320" w:lineRule="auto"/>
      <w:ind w:left="1440" w:firstLineChars="200" w:hanging="1440"/>
      <w:outlineLvl w:val="7"/>
    </w:pPr>
    <w:rPr>
      <w:rFonts w:ascii="Arial" w:eastAsia="黑体" w:hAnsi="Arial" w:cs="Times New Roman"/>
      <w:sz w:val="24"/>
      <w:szCs w:val="20"/>
      <w:lang w:val="zh-CN"/>
    </w:rPr>
  </w:style>
  <w:style w:type="paragraph" w:styleId="9">
    <w:name w:val="heading 9"/>
    <w:basedOn w:val="a0"/>
    <w:next w:val="a0"/>
    <w:link w:val="90"/>
    <w:qFormat/>
    <w:rsid w:val="0038303F"/>
    <w:pPr>
      <w:keepNext/>
      <w:keepLines/>
      <w:tabs>
        <w:tab w:val="left" w:pos="1584"/>
      </w:tabs>
      <w:overflowPunct w:val="0"/>
      <w:spacing w:before="240" w:after="64" w:line="320" w:lineRule="auto"/>
      <w:ind w:left="1584" w:firstLineChars="200" w:hanging="1584"/>
      <w:outlineLvl w:val="8"/>
    </w:pPr>
    <w:rPr>
      <w:rFonts w:ascii="Arial" w:eastAsia="黑体" w:hAnsi="Arial" w:cs="Times New Roman"/>
      <w:sz w:val="18"/>
      <w:szCs w:val="20"/>
      <w:lang w:val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annotation text"/>
    <w:basedOn w:val="a0"/>
    <w:link w:val="11"/>
    <w:uiPriority w:val="99"/>
    <w:semiHidden/>
    <w:unhideWhenUsed/>
    <w:qFormat/>
    <w:pPr>
      <w:jc w:val="left"/>
    </w:pPr>
  </w:style>
  <w:style w:type="paragraph" w:styleId="a6">
    <w:name w:val="footer"/>
    <w:basedOn w:val="a0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0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3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2"/>
    <w:uiPriority w:val="99"/>
    <w:unhideWhenUsed/>
    <w:qFormat/>
    <w:rPr>
      <w:color w:val="0563C1" w:themeColor="hyperlink"/>
      <w:u w:val="single"/>
    </w:rPr>
  </w:style>
  <w:style w:type="character" w:customStyle="1" w:styleId="a9">
    <w:name w:val="页眉 字符"/>
    <w:basedOn w:val="a2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2"/>
    <w:link w:val="a6"/>
    <w:uiPriority w:val="99"/>
    <w:qFormat/>
    <w:rPr>
      <w:sz w:val="18"/>
      <w:szCs w:val="18"/>
    </w:rPr>
  </w:style>
  <w:style w:type="character" w:customStyle="1" w:styleId="10">
    <w:name w:val="标题 1 字符"/>
    <w:basedOn w:val="a2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EndNoteBibliographyTitle">
    <w:name w:val="EndNote Bibliography Title"/>
    <w:basedOn w:val="a0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2"/>
    <w:link w:val="EndNoteBibliographyTitle"/>
    <w:qFormat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0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2"/>
    <w:link w:val="EndNoteBibliography"/>
    <w:qFormat/>
    <w:rPr>
      <w:rFonts w:ascii="等线" w:eastAsia="等线" w:hAnsi="等线"/>
      <w:sz w:val="20"/>
    </w:rPr>
  </w:style>
  <w:style w:type="character" w:customStyle="1" w:styleId="12">
    <w:name w:val="未处理的提及1"/>
    <w:basedOn w:val="a2"/>
    <w:uiPriority w:val="99"/>
    <w:semiHidden/>
    <w:unhideWhenUsed/>
    <w:qFormat/>
    <w:rPr>
      <w:color w:val="605E5C"/>
      <w:shd w:val="clear" w:color="auto" w:fill="E1DFDD"/>
    </w:rPr>
  </w:style>
  <w:style w:type="character" w:styleId="ac">
    <w:name w:val="annotation reference"/>
    <w:basedOn w:val="a2"/>
    <w:uiPriority w:val="99"/>
    <w:unhideWhenUsed/>
    <w:qFormat/>
    <w:rPr>
      <w:sz w:val="21"/>
      <w:szCs w:val="21"/>
    </w:rPr>
  </w:style>
  <w:style w:type="paragraph" w:styleId="ad">
    <w:name w:val="Balloon Text"/>
    <w:basedOn w:val="a0"/>
    <w:link w:val="ae"/>
    <w:uiPriority w:val="99"/>
    <w:unhideWhenUsed/>
    <w:qFormat/>
    <w:rsid w:val="001D2166"/>
    <w:rPr>
      <w:sz w:val="18"/>
      <w:szCs w:val="18"/>
    </w:rPr>
  </w:style>
  <w:style w:type="character" w:customStyle="1" w:styleId="ae">
    <w:name w:val="批注框文本 字符"/>
    <w:basedOn w:val="a2"/>
    <w:link w:val="ad"/>
    <w:uiPriority w:val="99"/>
    <w:qFormat/>
    <w:rsid w:val="001D2166"/>
    <w:rPr>
      <w:kern w:val="2"/>
      <w:sz w:val="18"/>
      <w:szCs w:val="18"/>
    </w:rPr>
  </w:style>
  <w:style w:type="paragraph" w:styleId="af">
    <w:name w:val="Normal (Web)"/>
    <w:basedOn w:val="a0"/>
    <w:uiPriority w:val="99"/>
    <w:unhideWhenUsed/>
    <w:qFormat/>
    <w:rsid w:val="00E52E87"/>
    <w:pPr>
      <w:suppressAutoHyphens/>
      <w:autoSpaceDN w:val="0"/>
      <w:spacing w:before="100" w:beforeAutospacing="1" w:after="100" w:afterAutospacing="1"/>
      <w:jc w:val="left"/>
      <w:textAlignment w:val="baseline"/>
    </w:pPr>
    <w:rPr>
      <w:rFonts w:ascii="Times New Roman" w:eastAsia="宋体" w:hAnsi="Times New Roman" w:cs="Times New Roman"/>
      <w:kern w:val="0"/>
      <w:sz w:val="24"/>
      <w:szCs w:val="24"/>
    </w:rPr>
  </w:style>
  <w:style w:type="paragraph" w:styleId="af0">
    <w:name w:val="caption"/>
    <w:basedOn w:val="a0"/>
    <w:next w:val="a0"/>
    <w:uiPriority w:val="35"/>
    <w:unhideWhenUsed/>
    <w:qFormat/>
    <w:rsid w:val="003449BE"/>
    <w:pPr>
      <w:spacing w:line="360" w:lineRule="atLeast"/>
    </w:pPr>
    <w:rPr>
      <w:rFonts w:ascii="Cambria" w:eastAsia="黑体" w:hAnsi="Cambria" w:cs="Times New Roman"/>
      <w:sz w:val="20"/>
      <w:szCs w:val="20"/>
    </w:rPr>
  </w:style>
  <w:style w:type="character" w:styleId="af1">
    <w:name w:val="FollowedHyperlink"/>
    <w:basedOn w:val="a2"/>
    <w:uiPriority w:val="99"/>
    <w:semiHidden/>
    <w:unhideWhenUsed/>
    <w:qFormat/>
    <w:rsid w:val="0038303F"/>
    <w:rPr>
      <w:color w:val="954F72"/>
      <w:u w:val="single"/>
    </w:rPr>
  </w:style>
  <w:style w:type="paragraph" w:customStyle="1" w:styleId="msonormal0">
    <w:name w:val="msonormal"/>
    <w:basedOn w:val="a0"/>
    <w:qFormat/>
    <w:rsid w:val="003830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3">
    <w:name w:val="xl63"/>
    <w:basedOn w:val="a0"/>
    <w:qFormat/>
    <w:rsid w:val="0038303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64">
    <w:name w:val="xl64"/>
    <w:basedOn w:val="a0"/>
    <w:qFormat/>
    <w:rsid w:val="0038303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65">
    <w:name w:val="xl65"/>
    <w:basedOn w:val="a0"/>
    <w:qFormat/>
    <w:rsid w:val="0038303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66">
    <w:name w:val="xl66"/>
    <w:basedOn w:val="a0"/>
    <w:qFormat/>
    <w:rsid w:val="0038303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67">
    <w:name w:val="xl67"/>
    <w:basedOn w:val="a0"/>
    <w:qFormat/>
    <w:rsid w:val="0038303F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68">
    <w:name w:val="xl68"/>
    <w:basedOn w:val="a0"/>
    <w:qFormat/>
    <w:rsid w:val="0038303F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69">
    <w:name w:val="xl69"/>
    <w:basedOn w:val="a0"/>
    <w:qFormat/>
    <w:rsid w:val="0038303F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70">
    <w:name w:val="xl70"/>
    <w:basedOn w:val="a0"/>
    <w:qFormat/>
    <w:rsid w:val="0038303F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71">
    <w:name w:val="xl71"/>
    <w:basedOn w:val="a0"/>
    <w:qFormat/>
    <w:rsid w:val="0038303F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character" w:customStyle="1" w:styleId="20">
    <w:name w:val="标题 2 字符"/>
    <w:basedOn w:val="a2"/>
    <w:link w:val="2"/>
    <w:uiPriority w:val="9"/>
    <w:qFormat/>
    <w:rsid w:val="0038303F"/>
    <w:rPr>
      <w:rFonts w:ascii="Times New Roman" w:eastAsia="黑体" w:hAnsi="Times New Roman" w:cs="Times New Roman"/>
      <w:bCs/>
      <w:kern w:val="2"/>
      <w:sz w:val="28"/>
      <w:szCs w:val="32"/>
      <w:lang w:val="zh-CN"/>
    </w:rPr>
  </w:style>
  <w:style w:type="character" w:customStyle="1" w:styleId="30">
    <w:name w:val="标题 3 字符"/>
    <w:basedOn w:val="a2"/>
    <w:link w:val="3"/>
    <w:uiPriority w:val="9"/>
    <w:qFormat/>
    <w:rsid w:val="0038303F"/>
    <w:rPr>
      <w:rFonts w:ascii="黑体" w:eastAsia="黑体" w:hAnsi="黑体" w:cs="Times New Roman"/>
      <w:kern w:val="2"/>
      <w:sz w:val="24"/>
      <w:lang w:val="zh-CN"/>
    </w:rPr>
  </w:style>
  <w:style w:type="character" w:customStyle="1" w:styleId="40">
    <w:name w:val="标题 4 字符"/>
    <w:basedOn w:val="a2"/>
    <w:link w:val="4"/>
    <w:uiPriority w:val="9"/>
    <w:qFormat/>
    <w:rsid w:val="0038303F"/>
    <w:rPr>
      <w:rFonts w:ascii="Arial" w:eastAsia="黑体" w:hAnsi="Arial" w:cs="Times New Roman"/>
      <w:kern w:val="2"/>
      <w:sz w:val="24"/>
      <w:lang w:val="zh-CN"/>
    </w:rPr>
  </w:style>
  <w:style w:type="character" w:customStyle="1" w:styleId="50">
    <w:name w:val="标题 5 字符"/>
    <w:basedOn w:val="a2"/>
    <w:link w:val="5"/>
    <w:uiPriority w:val="9"/>
    <w:qFormat/>
    <w:rsid w:val="0038303F"/>
    <w:rPr>
      <w:rFonts w:ascii="Times New Roman" w:eastAsia="宋体" w:hAnsi="Times New Roman" w:cs="Times New Roman"/>
      <w:kern w:val="2"/>
      <w:sz w:val="21"/>
      <w:lang w:val="zh-CN"/>
    </w:rPr>
  </w:style>
  <w:style w:type="character" w:customStyle="1" w:styleId="60">
    <w:name w:val="标题 6 字符"/>
    <w:basedOn w:val="a2"/>
    <w:link w:val="6"/>
    <w:uiPriority w:val="9"/>
    <w:qFormat/>
    <w:rsid w:val="0038303F"/>
    <w:rPr>
      <w:rFonts w:ascii="Times New Roman" w:eastAsia="宋体" w:hAnsi="Times New Roman" w:cs="Times New Roman"/>
      <w:kern w:val="2"/>
      <w:sz w:val="21"/>
      <w:lang w:val="zh-CN"/>
    </w:rPr>
  </w:style>
  <w:style w:type="character" w:customStyle="1" w:styleId="70">
    <w:name w:val="标题 7 字符"/>
    <w:basedOn w:val="a2"/>
    <w:link w:val="7"/>
    <w:qFormat/>
    <w:rsid w:val="0038303F"/>
    <w:rPr>
      <w:rFonts w:ascii="Times New Roman" w:eastAsia="宋体" w:hAnsi="Times New Roman" w:cs="Times New Roman"/>
      <w:kern w:val="2"/>
      <w:sz w:val="21"/>
      <w:lang w:val="zh-CN"/>
    </w:rPr>
  </w:style>
  <w:style w:type="character" w:customStyle="1" w:styleId="80">
    <w:name w:val="标题 8 字符"/>
    <w:basedOn w:val="a2"/>
    <w:link w:val="8"/>
    <w:uiPriority w:val="9"/>
    <w:qFormat/>
    <w:rsid w:val="0038303F"/>
    <w:rPr>
      <w:rFonts w:ascii="Arial" w:eastAsia="黑体" w:hAnsi="Arial" w:cs="Times New Roman"/>
      <w:kern w:val="2"/>
      <w:sz w:val="24"/>
      <w:lang w:val="zh-CN"/>
    </w:rPr>
  </w:style>
  <w:style w:type="character" w:customStyle="1" w:styleId="90">
    <w:name w:val="标题 9 字符"/>
    <w:basedOn w:val="a2"/>
    <w:link w:val="9"/>
    <w:qFormat/>
    <w:rsid w:val="0038303F"/>
    <w:rPr>
      <w:rFonts w:ascii="Arial" w:eastAsia="黑体" w:hAnsi="Arial" w:cs="Times New Roman"/>
      <w:kern w:val="2"/>
      <w:sz w:val="18"/>
      <w:lang w:val="zh-CN"/>
    </w:rPr>
  </w:style>
  <w:style w:type="paragraph" w:styleId="a1">
    <w:name w:val="Body Text"/>
    <w:basedOn w:val="a0"/>
    <w:link w:val="af2"/>
    <w:semiHidden/>
    <w:qFormat/>
    <w:rsid w:val="0038303F"/>
    <w:pPr>
      <w:tabs>
        <w:tab w:val="left" w:pos="357"/>
      </w:tabs>
      <w:overflowPunct w:val="0"/>
      <w:spacing w:line="360" w:lineRule="exact"/>
      <w:ind w:firstLineChars="200" w:firstLine="200"/>
    </w:pPr>
    <w:rPr>
      <w:rFonts w:ascii="Times New Roman" w:eastAsia="宋体" w:hAnsi="Times New Roman" w:cs="Times New Roman"/>
      <w:sz w:val="18"/>
      <w:szCs w:val="20"/>
      <w:lang w:val="zh-CN"/>
    </w:rPr>
  </w:style>
  <w:style w:type="character" w:customStyle="1" w:styleId="af2">
    <w:name w:val="正文文本 字符"/>
    <w:basedOn w:val="a2"/>
    <w:link w:val="a1"/>
    <w:semiHidden/>
    <w:qFormat/>
    <w:rsid w:val="0038303F"/>
    <w:rPr>
      <w:rFonts w:ascii="Times New Roman" w:eastAsia="宋体" w:hAnsi="Times New Roman" w:cs="Times New Roman"/>
      <w:kern w:val="2"/>
      <w:sz w:val="18"/>
      <w:lang w:val="zh-CN"/>
    </w:rPr>
  </w:style>
  <w:style w:type="paragraph" w:styleId="71">
    <w:name w:val="toc 7"/>
    <w:basedOn w:val="a0"/>
    <w:next w:val="a0"/>
    <w:uiPriority w:val="39"/>
    <w:unhideWhenUsed/>
    <w:qFormat/>
    <w:rsid w:val="0038303F"/>
    <w:pPr>
      <w:ind w:leftChars="1200" w:left="2520"/>
    </w:pPr>
  </w:style>
  <w:style w:type="paragraph" w:styleId="af3">
    <w:name w:val="Document Map"/>
    <w:basedOn w:val="a0"/>
    <w:link w:val="af4"/>
    <w:uiPriority w:val="99"/>
    <w:semiHidden/>
    <w:unhideWhenUsed/>
    <w:qFormat/>
    <w:rsid w:val="0038303F"/>
    <w:rPr>
      <w:rFonts w:ascii="宋体" w:eastAsia="宋体" w:hAnsi="Times New Roman" w:cs="Times New Roman"/>
      <w:kern w:val="0"/>
      <w:sz w:val="18"/>
      <w:szCs w:val="18"/>
    </w:rPr>
  </w:style>
  <w:style w:type="character" w:customStyle="1" w:styleId="af4">
    <w:name w:val="文档结构图 字符"/>
    <w:basedOn w:val="a2"/>
    <w:link w:val="af3"/>
    <w:uiPriority w:val="99"/>
    <w:semiHidden/>
    <w:qFormat/>
    <w:rsid w:val="0038303F"/>
    <w:rPr>
      <w:rFonts w:ascii="宋体" w:eastAsia="宋体" w:hAnsi="Times New Roman" w:cs="Times New Roman"/>
      <w:sz w:val="18"/>
      <w:szCs w:val="18"/>
    </w:rPr>
  </w:style>
  <w:style w:type="character" w:customStyle="1" w:styleId="af5">
    <w:name w:val="批注文字 字符"/>
    <w:basedOn w:val="a2"/>
    <w:uiPriority w:val="99"/>
    <w:semiHidden/>
    <w:qFormat/>
    <w:rsid w:val="0038303F"/>
    <w:rPr>
      <w:kern w:val="2"/>
      <w:sz w:val="24"/>
      <w:szCs w:val="24"/>
    </w:rPr>
  </w:style>
  <w:style w:type="paragraph" w:styleId="af6">
    <w:name w:val="Body Text Indent"/>
    <w:basedOn w:val="a0"/>
    <w:link w:val="af7"/>
    <w:uiPriority w:val="99"/>
    <w:unhideWhenUsed/>
    <w:qFormat/>
    <w:rsid w:val="0038303F"/>
    <w:pPr>
      <w:spacing w:after="120" w:line="360" w:lineRule="exact"/>
      <w:ind w:leftChars="200" w:left="420" w:firstLineChars="200" w:firstLine="200"/>
    </w:pPr>
    <w:rPr>
      <w:rFonts w:ascii="Times New Roman" w:eastAsia="宋体" w:hAnsi="Times New Roman" w:cs="Times New Roman"/>
      <w:sz w:val="24"/>
      <w:szCs w:val="24"/>
      <w:lang w:val="zh-CN"/>
    </w:rPr>
  </w:style>
  <w:style w:type="character" w:customStyle="1" w:styleId="af7">
    <w:name w:val="正文文本缩进 字符"/>
    <w:basedOn w:val="a2"/>
    <w:link w:val="af6"/>
    <w:uiPriority w:val="99"/>
    <w:qFormat/>
    <w:rsid w:val="0038303F"/>
    <w:rPr>
      <w:rFonts w:ascii="Times New Roman" w:eastAsia="宋体" w:hAnsi="Times New Roman" w:cs="Times New Roman"/>
      <w:kern w:val="2"/>
      <w:sz w:val="24"/>
      <w:szCs w:val="24"/>
      <w:lang w:val="zh-CN"/>
    </w:rPr>
  </w:style>
  <w:style w:type="paragraph" w:styleId="51">
    <w:name w:val="toc 5"/>
    <w:basedOn w:val="a0"/>
    <w:next w:val="a0"/>
    <w:uiPriority w:val="39"/>
    <w:unhideWhenUsed/>
    <w:qFormat/>
    <w:rsid w:val="0038303F"/>
    <w:pPr>
      <w:ind w:leftChars="800" w:left="1680"/>
    </w:pPr>
  </w:style>
  <w:style w:type="paragraph" w:styleId="31">
    <w:name w:val="toc 3"/>
    <w:basedOn w:val="a0"/>
    <w:next w:val="a0"/>
    <w:uiPriority w:val="39"/>
    <w:unhideWhenUsed/>
    <w:qFormat/>
    <w:rsid w:val="0038303F"/>
    <w:pPr>
      <w:spacing w:line="360" w:lineRule="exact"/>
      <w:ind w:leftChars="400" w:left="840" w:firstLineChars="200" w:firstLine="200"/>
    </w:pPr>
    <w:rPr>
      <w:rFonts w:ascii="Times New Roman" w:eastAsia="宋体" w:hAnsi="Times New Roman" w:cs="Times New Roman"/>
      <w:sz w:val="24"/>
      <w:szCs w:val="24"/>
    </w:rPr>
  </w:style>
  <w:style w:type="paragraph" w:styleId="af8">
    <w:name w:val="Plain Text"/>
    <w:basedOn w:val="a0"/>
    <w:link w:val="af9"/>
    <w:semiHidden/>
    <w:qFormat/>
    <w:rsid w:val="0038303F"/>
    <w:pPr>
      <w:spacing w:line="360" w:lineRule="exact"/>
      <w:ind w:firstLineChars="200" w:firstLine="200"/>
    </w:pPr>
    <w:rPr>
      <w:rFonts w:ascii="宋体" w:eastAsia="宋体" w:hAnsi="Courier New" w:cs="Times New Roman"/>
      <w:sz w:val="24"/>
      <w:szCs w:val="21"/>
    </w:rPr>
  </w:style>
  <w:style w:type="character" w:customStyle="1" w:styleId="af9">
    <w:name w:val="纯文本 字符"/>
    <w:basedOn w:val="a2"/>
    <w:link w:val="af8"/>
    <w:semiHidden/>
    <w:qFormat/>
    <w:rsid w:val="0038303F"/>
    <w:rPr>
      <w:rFonts w:ascii="宋体" w:eastAsia="宋体" w:hAnsi="Courier New" w:cs="Times New Roman"/>
      <w:kern w:val="2"/>
      <w:sz w:val="24"/>
      <w:szCs w:val="21"/>
    </w:rPr>
  </w:style>
  <w:style w:type="paragraph" w:styleId="81">
    <w:name w:val="toc 8"/>
    <w:basedOn w:val="a0"/>
    <w:next w:val="a0"/>
    <w:uiPriority w:val="39"/>
    <w:unhideWhenUsed/>
    <w:qFormat/>
    <w:rsid w:val="0038303F"/>
    <w:pPr>
      <w:ind w:leftChars="1400" w:left="2940"/>
    </w:pPr>
  </w:style>
  <w:style w:type="paragraph" w:styleId="afa">
    <w:name w:val="Date"/>
    <w:basedOn w:val="a0"/>
    <w:next w:val="a0"/>
    <w:link w:val="afb"/>
    <w:uiPriority w:val="99"/>
    <w:unhideWhenUsed/>
    <w:qFormat/>
    <w:rsid w:val="0038303F"/>
    <w:pPr>
      <w:spacing w:line="360" w:lineRule="exact"/>
      <w:ind w:leftChars="2500" w:left="100" w:firstLineChars="200" w:firstLine="200"/>
    </w:pPr>
    <w:rPr>
      <w:rFonts w:ascii="Times New Roman" w:eastAsia="宋体" w:hAnsi="Times New Roman" w:cs="Times New Roman"/>
      <w:sz w:val="24"/>
      <w:szCs w:val="24"/>
      <w:lang w:val="zh-CN"/>
    </w:rPr>
  </w:style>
  <w:style w:type="character" w:customStyle="1" w:styleId="afb">
    <w:name w:val="日期 字符"/>
    <w:basedOn w:val="a2"/>
    <w:link w:val="afa"/>
    <w:uiPriority w:val="99"/>
    <w:qFormat/>
    <w:rsid w:val="0038303F"/>
    <w:rPr>
      <w:rFonts w:ascii="Times New Roman" w:eastAsia="宋体" w:hAnsi="Times New Roman" w:cs="Times New Roman"/>
      <w:kern w:val="2"/>
      <w:sz w:val="24"/>
      <w:szCs w:val="24"/>
      <w:lang w:val="zh-CN"/>
    </w:rPr>
  </w:style>
  <w:style w:type="paragraph" w:styleId="21">
    <w:name w:val="Body Text Indent 2"/>
    <w:basedOn w:val="a0"/>
    <w:link w:val="22"/>
    <w:qFormat/>
    <w:rsid w:val="0038303F"/>
    <w:pPr>
      <w:ind w:firstLineChars="200" w:firstLine="42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22">
    <w:name w:val="正文文本缩进 2 字符"/>
    <w:basedOn w:val="a2"/>
    <w:link w:val="21"/>
    <w:qFormat/>
    <w:rsid w:val="0038303F"/>
    <w:rPr>
      <w:rFonts w:ascii="Times New Roman" w:eastAsia="宋体" w:hAnsi="Times New Roman" w:cs="Times New Roman"/>
      <w:kern w:val="2"/>
      <w:sz w:val="24"/>
      <w:szCs w:val="24"/>
    </w:rPr>
  </w:style>
  <w:style w:type="paragraph" w:styleId="afc">
    <w:name w:val="endnote text"/>
    <w:basedOn w:val="a0"/>
    <w:link w:val="afd"/>
    <w:uiPriority w:val="99"/>
    <w:semiHidden/>
    <w:unhideWhenUsed/>
    <w:qFormat/>
    <w:rsid w:val="0038303F"/>
    <w:pPr>
      <w:snapToGrid w:val="0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afd">
    <w:name w:val="尾注文本 字符"/>
    <w:basedOn w:val="a2"/>
    <w:link w:val="afc"/>
    <w:uiPriority w:val="99"/>
    <w:semiHidden/>
    <w:qFormat/>
    <w:rsid w:val="0038303F"/>
    <w:rPr>
      <w:rFonts w:ascii="Times New Roman" w:eastAsia="宋体" w:hAnsi="Times New Roman" w:cs="Times New Roman"/>
    </w:rPr>
  </w:style>
  <w:style w:type="paragraph" w:styleId="13">
    <w:name w:val="toc 1"/>
    <w:basedOn w:val="a0"/>
    <w:next w:val="a0"/>
    <w:uiPriority w:val="39"/>
    <w:unhideWhenUsed/>
    <w:qFormat/>
    <w:rsid w:val="0038303F"/>
    <w:pPr>
      <w:tabs>
        <w:tab w:val="right" w:leader="dot" w:pos="8777"/>
      </w:tabs>
      <w:spacing w:line="360" w:lineRule="exact"/>
    </w:pPr>
    <w:rPr>
      <w:rFonts w:ascii="Times New Roman" w:eastAsia="宋体" w:hAnsi="Times New Roman" w:cs="Times New Roman"/>
      <w:sz w:val="28"/>
      <w:szCs w:val="28"/>
    </w:rPr>
  </w:style>
  <w:style w:type="paragraph" w:styleId="41">
    <w:name w:val="toc 4"/>
    <w:basedOn w:val="a0"/>
    <w:next w:val="a0"/>
    <w:uiPriority w:val="39"/>
    <w:unhideWhenUsed/>
    <w:qFormat/>
    <w:rsid w:val="0038303F"/>
    <w:pPr>
      <w:spacing w:line="360" w:lineRule="exact"/>
      <w:ind w:leftChars="600" w:left="1260" w:firstLineChars="200" w:firstLine="200"/>
    </w:pPr>
    <w:rPr>
      <w:rFonts w:ascii="Times New Roman" w:eastAsia="宋体" w:hAnsi="Times New Roman" w:cs="Times New Roman"/>
      <w:sz w:val="24"/>
      <w:szCs w:val="24"/>
    </w:rPr>
  </w:style>
  <w:style w:type="paragraph" w:styleId="afe">
    <w:name w:val="footnote text"/>
    <w:basedOn w:val="a0"/>
    <w:link w:val="aff"/>
    <w:uiPriority w:val="99"/>
    <w:unhideWhenUsed/>
    <w:qFormat/>
    <w:rsid w:val="0038303F"/>
    <w:pPr>
      <w:widowControl/>
      <w:snapToGrid w:val="0"/>
      <w:spacing w:before="156" w:after="156"/>
      <w:jc w:val="left"/>
    </w:pPr>
    <w:rPr>
      <w:sz w:val="18"/>
      <w:szCs w:val="18"/>
    </w:rPr>
  </w:style>
  <w:style w:type="character" w:customStyle="1" w:styleId="aff">
    <w:name w:val="脚注文本 字符"/>
    <w:basedOn w:val="a2"/>
    <w:link w:val="afe"/>
    <w:uiPriority w:val="99"/>
    <w:qFormat/>
    <w:rsid w:val="0038303F"/>
    <w:rPr>
      <w:kern w:val="2"/>
      <w:sz w:val="18"/>
      <w:szCs w:val="18"/>
    </w:rPr>
  </w:style>
  <w:style w:type="paragraph" w:styleId="61">
    <w:name w:val="toc 6"/>
    <w:basedOn w:val="a0"/>
    <w:next w:val="a0"/>
    <w:uiPriority w:val="39"/>
    <w:unhideWhenUsed/>
    <w:qFormat/>
    <w:rsid w:val="0038303F"/>
    <w:pPr>
      <w:ind w:leftChars="1000" w:left="2100"/>
    </w:pPr>
  </w:style>
  <w:style w:type="paragraph" w:styleId="aff0">
    <w:name w:val="table of figures"/>
    <w:basedOn w:val="a0"/>
    <w:next w:val="a0"/>
    <w:uiPriority w:val="99"/>
    <w:unhideWhenUsed/>
    <w:qFormat/>
    <w:rsid w:val="0038303F"/>
    <w:pPr>
      <w:spacing w:line="360" w:lineRule="exact"/>
      <w:ind w:leftChars="200" w:left="200" w:hangingChars="200" w:hanging="200"/>
    </w:pPr>
    <w:rPr>
      <w:rFonts w:ascii="Times New Roman" w:eastAsia="宋体" w:hAnsi="Times New Roman" w:cs="Times New Roman"/>
      <w:sz w:val="24"/>
      <w:szCs w:val="24"/>
    </w:rPr>
  </w:style>
  <w:style w:type="paragraph" w:styleId="23">
    <w:name w:val="toc 2"/>
    <w:basedOn w:val="a0"/>
    <w:next w:val="a0"/>
    <w:uiPriority w:val="39"/>
    <w:unhideWhenUsed/>
    <w:qFormat/>
    <w:rsid w:val="0038303F"/>
    <w:pPr>
      <w:spacing w:line="360" w:lineRule="exact"/>
      <w:ind w:leftChars="200" w:left="420" w:firstLineChars="200" w:firstLine="200"/>
    </w:pPr>
    <w:rPr>
      <w:rFonts w:ascii="Times New Roman" w:eastAsia="宋体" w:hAnsi="Times New Roman" w:cs="Times New Roman"/>
      <w:sz w:val="24"/>
      <w:szCs w:val="24"/>
    </w:rPr>
  </w:style>
  <w:style w:type="paragraph" w:styleId="91">
    <w:name w:val="toc 9"/>
    <w:basedOn w:val="a0"/>
    <w:next w:val="a0"/>
    <w:uiPriority w:val="39"/>
    <w:unhideWhenUsed/>
    <w:qFormat/>
    <w:rsid w:val="0038303F"/>
    <w:pPr>
      <w:ind w:leftChars="1600" w:left="3360"/>
    </w:pPr>
  </w:style>
  <w:style w:type="paragraph" w:styleId="HTML">
    <w:name w:val="HTML Preformatted"/>
    <w:basedOn w:val="a0"/>
    <w:link w:val="HTML0"/>
    <w:uiPriority w:val="99"/>
    <w:semiHidden/>
    <w:unhideWhenUsed/>
    <w:qFormat/>
    <w:rsid w:val="0038303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2"/>
    <w:link w:val="HTML"/>
    <w:uiPriority w:val="99"/>
    <w:semiHidden/>
    <w:qFormat/>
    <w:rsid w:val="0038303F"/>
    <w:rPr>
      <w:rFonts w:ascii="宋体" w:eastAsia="宋体" w:hAnsi="宋体" w:cs="宋体"/>
      <w:sz w:val="24"/>
      <w:szCs w:val="24"/>
    </w:rPr>
  </w:style>
  <w:style w:type="paragraph" w:styleId="aff1">
    <w:name w:val="Title"/>
    <w:basedOn w:val="a0"/>
    <w:next w:val="a0"/>
    <w:link w:val="aff2"/>
    <w:uiPriority w:val="10"/>
    <w:qFormat/>
    <w:rsid w:val="0038303F"/>
    <w:pPr>
      <w:spacing w:before="240" w:after="60" w:line="360" w:lineRule="exact"/>
      <w:ind w:firstLineChars="200" w:firstLine="20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2">
    <w:name w:val="标题 字符"/>
    <w:basedOn w:val="a2"/>
    <w:link w:val="aff1"/>
    <w:uiPriority w:val="10"/>
    <w:qFormat/>
    <w:rsid w:val="0038303F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ff3">
    <w:name w:val="annotation subject"/>
    <w:basedOn w:val="a5"/>
    <w:next w:val="a5"/>
    <w:link w:val="aff4"/>
    <w:uiPriority w:val="99"/>
    <w:semiHidden/>
    <w:unhideWhenUsed/>
    <w:qFormat/>
    <w:rsid w:val="0038303F"/>
    <w:pPr>
      <w:spacing w:line="360" w:lineRule="exact"/>
      <w:ind w:firstLineChars="200" w:firstLine="200"/>
    </w:pPr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11">
    <w:name w:val="批注文字 字符1"/>
    <w:basedOn w:val="a2"/>
    <w:link w:val="a5"/>
    <w:uiPriority w:val="99"/>
    <w:semiHidden/>
    <w:rsid w:val="0038303F"/>
    <w:rPr>
      <w:kern w:val="2"/>
      <w:sz w:val="21"/>
      <w:szCs w:val="22"/>
    </w:rPr>
  </w:style>
  <w:style w:type="character" w:customStyle="1" w:styleId="aff4">
    <w:name w:val="批注主题 字符"/>
    <w:basedOn w:val="11"/>
    <w:link w:val="aff3"/>
    <w:uiPriority w:val="99"/>
    <w:semiHidden/>
    <w:qFormat/>
    <w:rsid w:val="0038303F"/>
    <w:rPr>
      <w:rFonts w:ascii="Times New Roman" w:eastAsia="宋体" w:hAnsi="Times New Roman" w:cs="Times New Roman"/>
      <w:b/>
      <w:bCs/>
      <w:kern w:val="2"/>
      <w:sz w:val="24"/>
      <w:szCs w:val="24"/>
    </w:rPr>
  </w:style>
  <w:style w:type="paragraph" w:styleId="aff5">
    <w:name w:val="Body Text First Indent"/>
    <w:basedOn w:val="a1"/>
    <w:link w:val="aff6"/>
    <w:uiPriority w:val="99"/>
    <w:semiHidden/>
    <w:unhideWhenUsed/>
    <w:qFormat/>
    <w:rsid w:val="0038303F"/>
    <w:pPr>
      <w:tabs>
        <w:tab w:val="clear" w:pos="357"/>
      </w:tabs>
      <w:overflowPunct/>
      <w:spacing w:after="120"/>
      <w:ind w:firstLineChars="100" w:firstLine="420"/>
    </w:pPr>
    <w:rPr>
      <w:sz w:val="21"/>
      <w:szCs w:val="24"/>
      <w:lang w:val="en-US"/>
    </w:rPr>
  </w:style>
  <w:style w:type="character" w:customStyle="1" w:styleId="aff6">
    <w:name w:val="正文首行缩进 字符"/>
    <w:basedOn w:val="af2"/>
    <w:link w:val="aff5"/>
    <w:uiPriority w:val="99"/>
    <w:semiHidden/>
    <w:qFormat/>
    <w:rsid w:val="0038303F"/>
    <w:rPr>
      <w:rFonts w:ascii="Times New Roman" w:eastAsia="宋体" w:hAnsi="Times New Roman" w:cs="Times New Roman"/>
      <w:kern w:val="2"/>
      <w:sz w:val="21"/>
      <w:szCs w:val="24"/>
      <w:lang w:val="zh-CN"/>
    </w:rPr>
  </w:style>
  <w:style w:type="paragraph" w:styleId="24">
    <w:name w:val="Body Text First Indent 2"/>
    <w:basedOn w:val="af6"/>
    <w:link w:val="25"/>
    <w:qFormat/>
    <w:rsid w:val="0038303F"/>
    <w:pPr>
      <w:spacing w:line="240" w:lineRule="auto"/>
      <w:ind w:firstLine="420"/>
    </w:pPr>
  </w:style>
  <w:style w:type="character" w:customStyle="1" w:styleId="25">
    <w:name w:val="正文首行缩进 2 字符"/>
    <w:basedOn w:val="af7"/>
    <w:link w:val="24"/>
    <w:qFormat/>
    <w:rsid w:val="0038303F"/>
    <w:rPr>
      <w:rFonts w:ascii="Times New Roman" w:eastAsia="宋体" w:hAnsi="Times New Roman" w:cs="Times New Roman"/>
      <w:kern w:val="2"/>
      <w:sz w:val="24"/>
      <w:szCs w:val="24"/>
      <w:lang w:val="zh-CN"/>
    </w:rPr>
  </w:style>
  <w:style w:type="character" w:styleId="aff7">
    <w:name w:val="page number"/>
    <w:basedOn w:val="a2"/>
    <w:qFormat/>
    <w:rsid w:val="0038303F"/>
  </w:style>
  <w:style w:type="character" w:styleId="aff8">
    <w:name w:val="footnote reference"/>
    <w:basedOn w:val="a2"/>
    <w:uiPriority w:val="99"/>
    <w:semiHidden/>
    <w:unhideWhenUsed/>
    <w:qFormat/>
    <w:rsid w:val="0038303F"/>
    <w:rPr>
      <w:vertAlign w:val="superscript"/>
    </w:rPr>
  </w:style>
  <w:style w:type="paragraph" w:customStyle="1" w:styleId="TextofReference">
    <w:name w:val="Text of Reference"/>
    <w:qFormat/>
    <w:rsid w:val="0038303F"/>
    <w:pPr>
      <w:numPr>
        <w:numId w:val="2"/>
      </w:numPr>
      <w:spacing w:line="260" w:lineRule="exact"/>
      <w:jc w:val="both"/>
    </w:pPr>
    <w:rPr>
      <w:rFonts w:ascii="Times New Roman" w:eastAsia="宋体" w:hAnsi="Times New Roman" w:cs="Times New Roman"/>
      <w:sz w:val="15"/>
    </w:rPr>
  </w:style>
  <w:style w:type="paragraph" w:customStyle="1" w:styleId="wang">
    <w:name w:val="wang论文"/>
    <w:basedOn w:val="a8"/>
    <w:link w:val="wangChar"/>
    <w:qFormat/>
    <w:rsid w:val="0038303F"/>
    <w:pPr>
      <w:pBdr>
        <w:bottom w:val="thinThickSmallGap" w:sz="24" w:space="1" w:color="auto"/>
      </w:pBdr>
      <w:spacing w:line="360" w:lineRule="exact"/>
      <w:ind w:firstLineChars="200" w:firstLine="360"/>
      <w:jc w:val="right"/>
    </w:pPr>
    <w:rPr>
      <w:rFonts w:ascii="Times New Roman" w:eastAsia="宋体" w:hAnsi="Times New Roman" w:cs="Times New Roman"/>
      <w:lang w:val="zh-CN"/>
    </w:rPr>
  </w:style>
  <w:style w:type="character" w:customStyle="1" w:styleId="wangChar">
    <w:name w:val="wang论文 Char"/>
    <w:basedOn w:val="a9"/>
    <w:link w:val="wang"/>
    <w:qFormat/>
    <w:rsid w:val="0038303F"/>
    <w:rPr>
      <w:rFonts w:ascii="Times New Roman" w:eastAsia="宋体" w:hAnsi="Times New Roman" w:cs="Times New Roman"/>
      <w:kern w:val="2"/>
      <w:sz w:val="18"/>
      <w:szCs w:val="18"/>
      <w:lang w:val="zh-CN"/>
    </w:rPr>
  </w:style>
  <w:style w:type="table" w:customStyle="1" w:styleId="14">
    <w:name w:val="浅色底纹1"/>
    <w:basedOn w:val="a3"/>
    <w:uiPriority w:val="60"/>
    <w:qFormat/>
    <w:rsid w:val="0038303F"/>
    <w:rPr>
      <w:rFonts w:ascii="Calibri" w:eastAsia="宋体" w:hAnsi="Calibri" w:cs="Times New Roman"/>
      <w:color w:val="000000"/>
      <w:kern w:val="2"/>
      <w:sz w:val="21"/>
      <w:szCs w:val="22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15">
    <w:name w:val="列出段落1"/>
    <w:basedOn w:val="a0"/>
    <w:uiPriority w:val="34"/>
    <w:qFormat/>
    <w:rsid w:val="0038303F"/>
    <w:pPr>
      <w:ind w:firstLineChars="200" w:firstLine="420"/>
    </w:pPr>
    <w:rPr>
      <w:rFonts w:ascii="Calibri" w:eastAsia="宋体" w:hAnsi="Calibri" w:cs="Times New Roman"/>
      <w:sz w:val="24"/>
    </w:rPr>
  </w:style>
  <w:style w:type="paragraph" w:customStyle="1" w:styleId="aff9">
    <w:name w:val="论文正文"/>
    <w:basedOn w:val="a0"/>
    <w:qFormat/>
    <w:rsid w:val="0038303F"/>
    <w:pPr>
      <w:spacing w:line="360" w:lineRule="atLeast"/>
    </w:pPr>
    <w:rPr>
      <w:sz w:val="24"/>
    </w:rPr>
  </w:style>
  <w:style w:type="paragraph" w:customStyle="1" w:styleId="MTDisplayEquation">
    <w:name w:val="MTDisplayEquation"/>
    <w:basedOn w:val="aff9"/>
    <w:next w:val="a0"/>
    <w:qFormat/>
    <w:rsid w:val="0038303F"/>
    <w:pPr>
      <w:tabs>
        <w:tab w:val="center" w:pos="4400"/>
        <w:tab w:val="right" w:pos="8780"/>
      </w:tabs>
      <w:ind w:firstLineChars="200" w:firstLine="420"/>
    </w:pPr>
  </w:style>
  <w:style w:type="paragraph" w:customStyle="1" w:styleId="16">
    <w:name w:val="正文1"/>
    <w:basedOn w:val="a0"/>
    <w:qFormat/>
    <w:rsid w:val="0038303F"/>
    <w:pPr>
      <w:spacing w:line="312" w:lineRule="atLeast"/>
      <w:jc w:val="center"/>
    </w:pPr>
    <w:rPr>
      <w:rFonts w:ascii="宋体" w:eastAsia="宋体" w:hAnsi="宋体" w:cs="Times New Roman"/>
      <w:color w:val="000000"/>
      <w:sz w:val="24"/>
      <w:szCs w:val="21"/>
    </w:rPr>
  </w:style>
  <w:style w:type="paragraph" w:customStyle="1" w:styleId="26">
    <w:name w:val="样式 首行缩进:  2 字符"/>
    <w:basedOn w:val="a0"/>
    <w:qFormat/>
    <w:rsid w:val="0038303F"/>
    <w:pPr>
      <w:tabs>
        <w:tab w:val="left" w:pos="4680"/>
      </w:tabs>
      <w:spacing w:line="360" w:lineRule="exact"/>
      <w:ind w:firstLineChars="200" w:firstLine="560"/>
      <w:jc w:val="center"/>
    </w:pPr>
    <w:rPr>
      <w:rFonts w:ascii="Times New Roman" w:eastAsia="宋体" w:hAnsi="Times New Roman" w:cs="宋体"/>
      <w:sz w:val="24"/>
      <w:szCs w:val="20"/>
    </w:rPr>
  </w:style>
  <w:style w:type="paragraph" w:customStyle="1" w:styleId="110">
    <w:name w:val="列出段落11"/>
    <w:basedOn w:val="a0"/>
    <w:uiPriority w:val="99"/>
    <w:qFormat/>
    <w:rsid w:val="0038303F"/>
    <w:pPr>
      <w:ind w:firstLineChars="200" w:firstLine="420"/>
    </w:pPr>
    <w:rPr>
      <w:rFonts w:ascii="Calibri" w:eastAsia="宋体" w:hAnsi="Calibri" w:cs="Times New Roman"/>
      <w:sz w:val="24"/>
    </w:rPr>
  </w:style>
  <w:style w:type="paragraph" w:customStyle="1" w:styleId="affa">
    <w:name w:val="文档正文"/>
    <w:basedOn w:val="a0"/>
    <w:link w:val="Char"/>
    <w:qFormat/>
    <w:rsid w:val="0038303F"/>
    <w:pPr>
      <w:snapToGrid w:val="0"/>
      <w:spacing w:line="360" w:lineRule="auto"/>
      <w:ind w:firstLineChars="200" w:firstLine="480"/>
    </w:pPr>
    <w:rPr>
      <w:rFonts w:ascii="Times New Roman" w:eastAsia="宋体" w:hAnsi="Times New Roman" w:cs="宋体"/>
      <w:snapToGrid w:val="0"/>
      <w:sz w:val="24"/>
      <w:szCs w:val="20"/>
    </w:rPr>
  </w:style>
  <w:style w:type="character" w:customStyle="1" w:styleId="Char">
    <w:name w:val="文档正文 Char"/>
    <w:link w:val="affa"/>
    <w:qFormat/>
    <w:rsid w:val="0038303F"/>
    <w:rPr>
      <w:rFonts w:ascii="Times New Roman" w:eastAsia="宋体" w:hAnsi="Times New Roman" w:cs="宋体"/>
      <w:snapToGrid w:val="0"/>
      <w:kern w:val="2"/>
      <w:sz w:val="24"/>
    </w:rPr>
  </w:style>
  <w:style w:type="table" w:customStyle="1" w:styleId="17">
    <w:name w:val="网格型1"/>
    <w:basedOn w:val="a3"/>
    <w:uiPriority w:val="59"/>
    <w:qFormat/>
    <w:rsid w:val="0038303F"/>
    <w:pPr>
      <w:spacing w:before="156" w:after="156"/>
    </w:pPr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网格型2"/>
    <w:basedOn w:val="a3"/>
    <w:uiPriority w:val="59"/>
    <w:qFormat/>
    <w:rsid w:val="0038303F"/>
    <w:pPr>
      <w:spacing w:before="156" w:after="156"/>
    </w:pPr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网格型3"/>
    <w:basedOn w:val="a3"/>
    <w:uiPriority w:val="59"/>
    <w:qFormat/>
    <w:rsid w:val="0038303F"/>
    <w:pPr>
      <w:spacing w:before="156" w:after="156"/>
    </w:pPr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List Paragraph"/>
    <w:basedOn w:val="a0"/>
    <w:uiPriority w:val="34"/>
    <w:qFormat/>
    <w:rsid w:val="0038303F"/>
    <w:pPr>
      <w:spacing w:line="360" w:lineRule="exact"/>
      <w:ind w:firstLineChars="200" w:firstLine="42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fontstyle01">
    <w:name w:val="fontstyle01"/>
    <w:basedOn w:val="a2"/>
    <w:qFormat/>
    <w:rsid w:val="0038303F"/>
    <w:rPr>
      <w:rFonts w:ascii="TimesNewRomanPSMT" w:hAnsi="TimesNewRomanPSMT" w:hint="default"/>
      <w:color w:val="000000"/>
      <w:sz w:val="18"/>
      <w:szCs w:val="18"/>
    </w:rPr>
  </w:style>
  <w:style w:type="character" w:customStyle="1" w:styleId="fontstyle21">
    <w:name w:val="fontstyle21"/>
    <w:basedOn w:val="a2"/>
    <w:qFormat/>
    <w:rsid w:val="0038303F"/>
    <w:rPr>
      <w:rFonts w:ascii="宋体" w:eastAsia="宋体" w:hAnsi="宋体" w:hint="eastAsia"/>
      <w:color w:val="000000"/>
      <w:sz w:val="18"/>
      <w:szCs w:val="18"/>
    </w:rPr>
  </w:style>
  <w:style w:type="character" w:customStyle="1" w:styleId="fontstyle31">
    <w:name w:val="fontstyle31"/>
    <w:basedOn w:val="a2"/>
    <w:qFormat/>
    <w:rsid w:val="0038303F"/>
    <w:rPr>
      <w:rFonts w:ascii="TimesNewRomanPS-ItalicMT" w:hAnsi="TimesNewRomanPS-ItalicMT" w:hint="default"/>
      <w:i/>
      <w:iCs/>
      <w:color w:val="000000"/>
      <w:sz w:val="18"/>
      <w:szCs w:val="18"/>
    </w:rPr>
  </w:style>
  <w:style w:type="character" w:styleId="affc">
    <w:name w:val="Placeholder Text"/>
    <w:basedOn w:val="a2"/>
    <w:uiPriority w:val="99"/>
    <w:unhideWhenUsed/>
    <w:qFormat/>
    <w:rsid w:val="0038303F"/>
    <w:rPr>
      <w:color w:val="808080"/>
    </w:rPr>
  </w:style>
  <w:style w:type="paragraph" w:customStyle="1" w:styleId="a">
    <w:name w:val="参考文献"/>
    <w:basedOn w:val="affa"/>
    <w:qFormat/>
    <w:rsid w:val="0038303F"/>
    <w:pPr>
      <w:numPr>
        <w:numId w:val="3"/>
      </w:numPr>
      <w:tabs>
        <w:tab w:val="clear" w:pos="454"/>
        <w:tab w:val="left" w:pos="419"/>
        <w:tab w:val="left" w:pos="518"/>
      </w:tabs>
      <w:ind w:left="419" w:firstLineChars="0" w:firstLine="0"/>
    </w:pPr>
    <w:rPr>
      <w:rFonts w:cs="Times New Roman"/>
      <w:kern w:val="0"/>
    </w:rPr>
  </w:style>
  <w:style w:type="paragraph" w:customStyle="1" w:styleId="affd">
    <w:name w:val="公式"/>
    <w:basedOn w:val="a0"/>
    <w:qFormat/>
    <w:rsid w:val="0038303F"/>
    <w:pPr>
      <w:tabs>
        <w:tab w:val="center" w:pos="4200"/>
        <w:tab w:val="right" w:pos="8610"/>
      </w:tabs>
      <w:spacing w:line="360" w:lineRule="atLeast"/>
    </w:pPr>
    <w:rPr>
      <w:rFonts w:ascii="Times New Roman" w:eastAsia="宋体" w:hAnsi="Times New Roman" w:cs="Times New Roman"/>
      <w:sz w:val="24"/>
    </w:rPr>
  </w:style>
  <w:style w:type="paragraph" w:customStyle="1" w:styleId="DecimalAligned">
    <w:name w:val="Decimal Aligned"/>
    <w:basedOn w:val="a0"/>
    <w:uiPriority w:val="40"/>
    <w:qFormat/>
    <w:rsid w:val="0038303F"/>
    <w:pPr>
      <w:widowControl/>
      <w:tabs>
        <w:tab w:val="decimal" w:pos="360"/>
      </w:tabs>
      <w:spacing w:after="200" w:line="276" w:lineRule="auto"/>
      <w:jc w:val="left"/>
    </w:pPr>
    <w:rPr>
      <w:rFonts w:ascii="Calibri" w:eastAsia="宋体" w:hAnsi="Calibri" w:cs="Times New Roman"/>
      <w:kern w:val="0"/>
      <w:sz w:val="22"/>
    </w:rPr>
  </w:style>
  <w:style w:type="character" w:customStyle="1" w:styleId="18">
    <w:name w:val="不明显强调1"/>
    <w:uiPriority w:val="19"/>
    <w:qFormat/>
    <w:rsid w:val="0038303F"/>
    <w:rPr>
      <w:i/>
      <w:iCs/>
    </w:rPr>
  </w:style>
  <w:style w:type="character" w:customStyle="1" w:styleId="HTMLChar1">
    <w:name w:val="HTML 预设格式 Char1"/>
    <w:basedOn w:val="a2"/>
    <w:uiPriority w:val="99"/>
    <w:semiHidden/>
    <w:qFormat/>
    <w:rsid w:val="0038303F"/>
    <w:rPr>
      <w:rFonts w:ascii="Courier New" w:hAnsi="Courier New" w:cs="Courier New"/>
      <w:kern w:val="2"/>
    </w:rPr>
  </w:style>
  <w:style w:type="character" w:customStyle="1" w:styleId="Char1">
    <w:name w:val="尾注文本 Char1"/>
    <w:basedOn w:val="a2"/>
    <w:uiPriority w:val="99"/>
    <w:semiHidden/>
    <w:qFormat/>
    <w:rsid w:val="0038303F"/>
    <w:rPr>
      <w:kern w:val="2"/>
      <w:sz w:val="21"/>
      <w:szCs w:val="24"/>
    </w:rPr>
  </w:style>
  <w:style w:type="character" w:customStyle="1" w:styleId="apple-style-span">
    <w:name w:val="apple-style-span"/>
    <w:basedOn w:val="a2"/>
    <w:qFormat/>
    <w:rsid w:val="0038303F"/>
  </w:style>
  <w:style w:type="paragraph" w:customStyle="1" w:styleId="TOC1">
    <w:name w:val="TOC 标题1"/>
    <w:basedOn w:val="1"/>
    <w:next w:val="a0"/>
    <w:uiPriority w:val="39"/>
    <w:unhideWhenUsed/>
    <w:qFormat/>
    <w:rsid w:val="0038303F"/>
    <w:pPr>
      <w:keepNext/>
      <w:keepLines/>
      <w:spacing w:before="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Cs w:val="0"/>
      <w:color w:val="2F5496" w:themeColor="accent1" w:themeShade="BF"/>
      <w:kern w:val="0"/>
      <w:sz w:val="32"/>
      <w:szCs w:val="32"/>
    </w:rPr>
  </w:style>
  <w:style w:type="character" w:customStyle="1" w:styleId="Char10">
    <w:name w:val="文档结构图 Char1"/>
    <w:basedOn w:val="a2"/>
    <w:uiPriority w:val="99"/>
    <w:semiHidden/>
    <w:qFormat/>
    <w:rsid w:val="0038303F"/>
    <w:rPr>
      <w:rFonts w:ascii="Microsoft YaHei UI" w:eastAsia="Microsoft YaHei UI"/>
      <w:kern w:val="2"/>
      <w:sz w:val="18"/>
      <w:szCs w:val="18"/>
    </w:rPr>
  </w:style>
  <w:style w:type="table" w:customStyle="1" w:styleId="42">
    <w:name w:val="网格型4"/>
    <w:basedOn w:val="a3"/>
    <w:uiPriority w:val="39"/>
    <w:qFormat/>
    <w:rsid w:val="0038303F"/>
    <w:rPr>
      <w:rFonts w:ascii="Times New Roman" w:eastAsia="宋体" w:hAnsi="Times New Roman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网格型5"/>
    <w:basedOn w:val="a3"/>
    <w:uiPriority w:val="59"/>
    <w:qFormat/>
    <w:rsid w:val="0038303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网格型6"/>
    <w:basedOn w:val="a3"/>
    <w:uiPriority w:val="59"/>
    <w:qFormat/>
    <w:rsid w:val="0038303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网格型7"/>
    <w:basedOn w:val="a3"/>
    <w:uiPriority w:val="59"/>
    <w:qFormat/>
    <w:rsid w:val="0038303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0"/>
    <w:qFormat/>
    <w:rsid w:val="0038303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72">
    <w:name w:val="xl72"/>
    <w:basedOn w:val="a0"/>
    <w:qFormat/>
    <w:rsid w:val="0038303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3">
    <w:name w:val="xl73"/>
    <w:basedOn w:val="a0"/>
    <w:qFormat/>
    <w:rsid w:val="0038303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table" w:customStyle="1" w:styleId="82">
    <w:name w:val="网格型8"/>
    <w:basedOn w:val="a3"/>
    <w:uiPriority w:val="39"/>
    <w:qFormat/>
    <w:rsid w:val="0038303F"/>
    <w:rPr>
      <w:rFonts w:ascii="Times New Roman" w:eastAsia="宋体" w:hAnsi="Times New Roman" w:cs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2">
    <w:name w:val="TOC 标题2"/>
    <w:basedOn w:val="1"/>
    <w:next w:val="a0"/>
    <w:uiPriority w:val="39"/>
    <w:unhideWhenUsed/>
    <w:qFormat/>
    <w:rsid w:val="0038303F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font6">
    <w:name w:val="font6"/>
    <w:basedOn w:val="a0"/>
    <w:qFormat/>
    <w:rsid w:val="0038303F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000000"/>
      <w:kern w:val="0"/>
      <w:sz w:val="16"/>
      <w:szCs w:val="16"/>
    </w:rPr>
  </w:style>
  <w:style w:type="paragraph" w:customStyle="1" w:styleId="font7">
    <w:name w:val="font7"/>
    <w:basedOn w:val="a0"/>
    <w:qFormat/>
    <w:rsid w:val="0038303F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6"/>
      <w:szCs w:val="16"/>
    </w:rPr>
  </w:style>
  <w:style w:type="paragraph" w:customStyle="1" w:styleId="font8">
    <w:name w:val="font8"/>
    <w:basedOn w:val="a0"/>
    <w:qFormat/>
    <w:rsid w:val="003830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6"/>
      <w:szCs w:val="16"/>
    </w:rPr>
  </w:style>
  <w:style w:type="paragraph" w:customStyle="1" w:styleId="xl74">
    <w:name w:val="xl74"/>
    <w:basedOn w:val="a0"/>
    <w:qFormat/>
    <w:rsid w:val="0038303F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5">
    <w:name w:val="xl75"/>
    <w:basedOn w:val="a0"/>
    <w:qFormat/>
    <w:rsid w:val="0038303F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6">
    <w:name w:val="xl76"/>
    <w:basedOn w:val="a0"/>
    <w:qFormat/>
    <w:rsid w:val="0038303F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7">
    <w:name w:val="xl77"/>
    <w:basedOn w:val="a0"/>
    <w:qFormat/>
    <w:rsid w:val="0038303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8">
    <w:name w:val="xl78"/>
    <w:basedOn w:val="a0"/>
    <w:qFormat/>
    <w:rsid w:val="0038303F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9">
    <w:name w:val="xl79"/>
    <w:basedOn w:val="a0"/>
    <w:qFormat/>
    <w:rsid w:val="0038303F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0">
    <w:name w:val="xl80"/>
    <w:basedOn w:val="a0"/>
    <w:qFormat/>
    <w:rsid w:val="0038303F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1">
    <w:name w:val="xl81"/>
    <w:basedOn w:val="a0"/>
    <w:qFormat/>
    <w:rsid w:val="0038303F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0"/>
    <w:qFormat/>
    <w:rsid w:val="0038303F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000000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115FB8-C980-4B9F-94CB-5C954D3ED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36</Pages>
  <Words>6558</Words>
  <Characters>37386</Characters>
  <Application>Microsoft Office Word</Application>
  <DocSecurity>0</DocSecurity>
  <Lines>311</Lines>
  <Paragraphs>87</Paragraphs>
  <ScaleCrop>false</ScaleCrop>
  <Company/>
  <LinksUpToDate>false</LinksUpToDate>
  <CharactersWithSpaces>43857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周春然</dc:creator>
  <cp:lastModifiedBy>Editor</cp:lastModifiedBy>
  <cp:revision>9</cp:revision>
  <dcterms:created xsi:type="dcterms:W3CDTF">2022-08-22T01:58:00Z</dcterms:created>
  <dcterms:modified xsi:type="dcterms:W3CDTF">2022-09-07T07:13:00Z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505187EA10274E478268925ECEBE1C0D</vt:lpwstr>
  </property>
</Properties>
</file>