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CFC" w:rsidRPr="00B90CFC" w:rsidRDefault="00B90CFC" w:rsidP="00B90CFC">
      <w:pPr>
        <w:bidi w:val="0"/>
        <w:spacing w:after="0" w:line="240" w:lineRule="auto"/>
        <w:jc w:val="both"/>
        <w:outlineLvl w:val="0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B90CFC">
        <w:rPr>
          <w:rFonts w:asciiTheme="majorBidi" w:eastAsia="Times New Roman" w:hAnsiTheme="majorBidi" w:cstheme="majorBidi"/>
          <w:b/>
          <w:bCs/>
          <w:sz w:val="28"/>
          <w:szCs w:val="28"/>
        </w:rPr>
        <w:t>Supplementary Information:</w:t>
      </w:r>
    </w:p>
    <w:p w:rsidR="009E6D99" w:rsidRDefault="009E6D99" w:rsidP="00AB4B46">
      <w:pPr>
        <w:spacing w:after="0" w:line="216" w:lineRule="auto"/>
        <w:jc w:val="center"/>
        <w:outlineLvl w:val="0"/>
        <w:rPr>
          <w:rFonts w:asciiTheme="majorBidi" w:eastAsia="Times New Roman" w:hAnsiTheme="majorBidi" w:cstheme="majorBidi"/>
          <w:b/>
          <w:bCs/>
          <w:sz w:val="28"/>
          <w:szCs w:val="28"/>
        </w:rPr>
      </w:pPr>
    </w:p>
    <w:p w:rsidR="00B90CFC" w:rsidRDefault="00B90CFC" w:rsidP="005D4283">
      <w:pPr>
        <w:spacing w:after="0" w:line="216" w:lineRule="auto"/>
        <w:jc w:val="center"/>
        <w:outlineLvl w:val="0"/>
        <w:rPr>
          <w:rFonts w:asciiTheme="majorBidi" w:eastAsia="Times New Roman" w:hAnsiTheme="majorBidi" w:cstheme="majorBidi"/>
          <w:b/>
          <w:bCs/>
          <w:sz w:val="28"/>
          <w:szCs w:val="28"/>
        </w:rPr>
      </w:pPr>
    </w:p>
    <w:p w:rsidR="00AB4B46" w:rsidRPr="00B90CFC" w:rsidRDefault="00AB4B46" w:rsidP="00B90CFC">
      <w:pPr>
        <w:spacing w:after="0" w:line="216" w:lineRule="auto"/>
        <w:jc w:val="right"/>
        <w:outlineLvl w:val="0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B90CFC">
        <w:rPr>
          <w:rFonts w:asciiTheme="majorBidi" w:eastAsia="Times New Roman" w:hAnsiTheme="majorBidi" w:cstheme="majorBidi"/>
          <w:b/>
          <w:bCs/>
          <w:sz w:val="24"/>
          <w:szCs w:val="24"/>
        </w:rPr>
        <w:t>Evaluation of health services to</w:t>
      </w:r>
      <w:r w:rsidR="00E265AF" w:rsidRPr="00B90CFC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r w:rsidR="005D4283" w:rsidRPr="00B90CFC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The residents of UNHR in </w:t>
      </w:r>
      <w:proofErr w:type="spellStart"/>
      <w:r w:rsidR="005D4283" w:rsidRPr="00B90CFC">
        <w:rPr>
          <w:rFonts w:asciiTheme="majorBidi" w:eastAsia="Times New Roman" w:hAnsiTheme="majorBidi" w:cstheme="majorBidi"/>
          <w:b/>
          <w:bCs/>
          <w:sz w:val="24"/>
          <w:szCs w:val="24"/>
        </w:rPr>
        <w:t>Sarvestan</w:t>
      </w:r>
      <w:proofErr w:type="spellEnd"/>
      <w:r w:rsidR="005D4283" w:rsidRPr="00B90CFC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refugee </w:t>
      </w:r>
      <w:proofErr w:type="gramStart"/>
      <w:r w:rsidR="005D4283" w:rsidRPr="00B90CFC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camp </w:t>
      </w:r>
      <w:r w:rsidR="00E265AF" w:rsidRPr="00B90CFC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(</w:t>
      </w:r>
      <w:proofErr w:type="gramEnd"/>
      <w:r w:rsidR="00E265AF" w:rsidRPr="00B90CFC">
        <w:rPr>
          <w:rFonts w:asciiTheme="majorBidi" w:eastAsia="Times New Roman" w:hAnsiTheme="majorBidi" w:cstheme="majorBidi"/>
          <w:b/>
          <w:bCs/>
          <w:sz w:val="24"/>
          <w:szCs w:val="24"/>
        </w:rPr>
        <w:t>UHNR)</w:t>
      </w:r>
      <w:r w:rsidRPr="00B90CFC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based on the responsive evaluation model in the </w:t>
      </w:r>
      <w:proofErr w:type="spellStart"/>
      <w:r w:rsidRPr="00B90CFC">
        <w:rPr>
          <w:rFonts w:asciiTheme="majorBidi" w:eastAsia="Times New Roman" w:hAnsiTheme="majorBidi" w:cstheme="majorBidi"/>
          <w:b/>
          <w:bCs/>
          <w:sz w:val="24"/>
          <w:szCs w:val="24"/>
        </w:rPr>
        <w:t>Covid</w:t>
      </w:r>
      <w:proofErr w:type="spellEnd"/>
      <w:r w:rsidRPr="00B90CFC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epidemic 19</w:t>
      </w:r>
    </w:p>
    <w:p w:rsidR="008E70E6" w:rsidRPr="00AB4B46" w:rsidRDefault="008E70E6" w:rsidP="005D4283">
      <w:pPr>
        <w:spacing w:after="0" w:line="216" w:lineRule="auto"/>
        <w:jc w:val="center"/>
        <w:outlineLvl w:val="0"/>
        <w:rPr>
          <w:rFonts w:asciiTheme="majorBidi" w:eastAsia="Times New Roman" w:hAnsiTheme="majorBidi" w:cstheme="majorBidi"/>
          <w:b/>
          <w:bCs/>
          <w:sz w:val="28"/>
          <w:szCs w:val="28"/>
          <w:rtl/>
        </w:rPr>
      </w:pPr>
    </w:p>
    <w:p w:rsidR="00956DEF" w:rsidRDefault="00037A28" w:rsidP="00B90CFC">
      <w:pPr>
        <w:bidi w:val="0"/>
        <w:spacing w:after="0" w:line="216" w:lineRule="auto"/>
        <w:outlineLvl w:val="0"/>
        <w:rPr>
          <w:rFonts w:asciiTheme="majorBidi" w:eastAsia="Times New Roman" w:hAnsiTheme="majorBidi" w:cstheme="majorBidi"/>
          <w:sz w:val="24"/>
          <w:szCs w:val="24"/>
        </w:rPr>
      </w:pPr>
      <w:r w:rsidRPr="00037A28">
        <w:rPr>
          <w:rFonts w:ascii="Times New Roman" w:eastAsia="Calibri" w:hAnsi="Times New Roman" w:cs="Times New Roman"/>
          <w:sz w:val="24"/>
          <w:szCs w:val="24"/>
        </w:rPr>
        <w:t xml:space="preserve">Leila </w:t>
      </w:r>
      <w:proofErr w:type="spellStart"/>
      <w:r w:rsidRPr="00037A28">
        <w:rPr>
          <w:rFonts w:ascii="Times New Roman" w:eastAsia="Calibri" w:hAnsi="Times New Roman" w:cs="Times New Roman"/>
          <w:sz w:val="24"/>
          <w:szCs w:val="24"/>
        </w:rPr>
        <w:t>Bazrafkan</w:t>
      </w:r>
      <w:proofErr w:type="spellEnd"/>
      <w:proofErr w:type="gramStart"/>
      <w:r w:rsidR="00EE1AC6">
        <w:rPr>
          <w:rFonts w:ascii="Times New Roman" w:eastAsia="Calibri" w:hAnsi="Times New Roman" w:cs="Times New Roman"/>
          <w:sz w:val="24"/>
          <w:szCs w:val="24"/>
        </w:rPr>
        <w:t>*</w:t>
      </w:r>
      <w:r w:rsidRPr="00037A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End"/>
      <w:r w:rsidR="008E70E6">
        <w:rPr>
          <w:rStyle w:val="FootnoteReference"/>
          <w:sz w:val="24"/>
          <w:szCs w:val="24"/>
        </w:rPr>
        <w:footnoteReference w:id="1"/>
      </w:r>
      <w:r w:rsidRPr="00037A28">
        <w:rPr>
          <w:sz w:val="24"/>
          <w:szCs w:val="24"/>
        </w:rPr>
        <w:t>,</w:t>
      </w:r>
      <w:r w:rsidRPr="00037A28">
        <w:rPr>
          <w:rFonts w:asciiTheme="majorBidi" w:eastAsia="Times New Roman" w:hAnsiTheme="majorBidi"/>
          <w:sz w:val="24"/>
          <w:szCs w:val="24"/>
        </w:rPr>
        <w:t xml:space="preserve"> </w:t>
      </w:r>
      <w:proofErr w:type="spellStart"/>
      <w:r w:rsidR="008A3252" w:rsidRPr="00037A28">
        <w:rPr>
          <w:rFonts w:asciiTheme="majorBidi" w:eastAsia="Times New Roman" w:hAnsiTheme="majorBidi"/>
          <w:sz w:val="24"/>
          <w:szCs w:val="24"/>
        </w:rPr>
        <w:t>Roghayeh</w:t>
      </w:r>
      <w:proofErr w:type="spellEnd"/>
      <w:r w:rsidR="008A3252" w:rsidRPr="00037A28">
        <w:rPr>
          <w:rFonts w:asciiTheme="majorBidi" w:eastAsia="Times New Roman" w:hAnsiTheme="majorBidi"/>
          <w:sz w:val="24"/>
          <w:szCs w:val="24"/>
        </w:rPr>
        <w:t xml:space="preserve"> </w:t>
      </w:r>
      <w:proofErr w:type="spellStart"/>
      <w:r w:rsidR="008A3252" w:rsidRPr="00037A28">
        <w:rPr>
          <w:rFonts w:asciiTheme="majorBidi" w:eastAsia="Times New Roman" w:hAnsiTheme="majorBidi"/>
          <w:sz w:val="24"/>
          <w:szCs w:val="24"/>
        </w:rPr>
        <w:t>Mohseni</w:t>
      </w:r>
      <w:proofErr w:type="spellEnd"/>
      <w:r w:rsidR="00DD2922">
        <w:rPr>
          <w:rStyle w:val="FootnoteReference"/>
          <w:rFonts w:asciiTheme="majorBidi" w:eastAsia="Times New Roman" w:hAnsiTheme="majorBidi"/>
          <w:sz w:val="24"/>
          <w:szCs w:val="24"/>
        </w:rPr>
        <w:footnoteReference w:id="2"/>
      </w:r>
      <w:r w:rsidRPr="00037A28">
        <w:rPr>
          <w:rFonts w:asciiTheme="majorBidi" w:eastAsia="Times New Roman" w:hAnsiTheme="majorBidi"/>
          <w:sz w:val="24"/>
          <w:szCs w:val="24"/>
        </w:rPr>
        <w:t xml:space="preserve"> </w:t>
      </w:r>
      <w:r w:rsidRPr="00037A28">
        <w:rPr>
          <w:sz w:val="24"/>
          <w:szCs w:val="24"/>
        </w:rPr>
        <w:t>,</w:t>
      </w:r>
      <w:r w:rsidRPr="00037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A28">
        <w:rPr>
          <w:rFonts w:ascii="Times New Roman" w:hAnsi="Times New Roman" w:cs="Times New Roman"/>
          <w:sz w:val="24"/>
          <w:szCs w:val="24"/>
        </w:rPr>
        <w:t>Forough</w:t>
      </w:r>
      <w:proofErr w:type="spellEnd"/>
      <w:r w:rsidRPr="00037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A28">
        <w:rPr>
          <w:rFonts w:ascii="Times New Roman" w:hAnsi="Times New Roman" w:cs="Times New Roman"/>
          <w:sz w:val="24"/>
          <w:szCs w:val="24"/>
        </w:rPr>
        <w:t>hamidi</w:t>
      </w:r>
      <w:proofErr w:type="spellEnd"/>
      <w:r w:rsidR="00DD2922">
        <w:rPr>
          <w:rStyle w:val="FootnoteReference"/>
          <w:rFonts w:ascii="Times New Roman" w:hAnsi="Times New Roman" w:cs="Times New Roman"/>
          <w:sz w:val="24"/>
          <w:szCs w:val="24"/>
        </w:rPr>
        <w:footnoteReference w:id="3"/>
      </w:r>
      <w:r w:rsidRPr="00037A28">
        <w:rPr>
          <w:rFonts w:ascii="Times New Roman" w:hAnsi="Times New Roman" w:cs="Times New Roman"/>
          <w:sz w:val="24"/>
          <w:szCs w:val="24"/>
        </w:rPr>
        <w:t xml:space="preserve"> </w:t>
      </w:r>
      <w:r w:rsidRPr="00037A28">
        <w:rPr>
          <w:sz w:val="24"/>
          <w:szCs w:val="24"/>
        </w:rPr>
        <w:t xml:space="preserve">, </w:t>
      </w:r>
      <w:r w:rsidR="00EE1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1AC6">
        <w:rPr>
          <w:rFonts w:ascii="Times New Roman" w:hAnsi="Times New Roman" w:cs="Times New Roman"/>
          <w:sz w:val="24"/>
          <w:szCs w:val="24"/>
        </w:rPr>
        <w:t>Zei</w:t>
      </w:r>
      <w:r w:rsidRPr="00037A28">
        <w:rPr>
          <w:rFonts w:ascii="Times New Roman" w:hAnsi="Times New Roman" w:cs="Times New Roman"/>
          <w:sz w:val="24"/>
          <w:szCs w:val="24"/>
        </w:rPr>
        <w:t>nab</w:t>
      </w:r>
      <w:proofErr w:type="spellEnd"/>
      <w:r w:rsidRPr="00037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A28">
        <w:rPr>
          <w:rFonts w:ascii="Times New Roman" w:hAnsi="Times New Roman" w:cs="Times New Roman"/>
          <w:sz w:val="24"/>
          <w:szCs w:val="24"/>
        </w:rPr>
        <w:t>mohseni</w:t>
      </w:r>
      <w:proofErr w:type="spellEnd"/>
      <w:r w:rsidR="00DD2922">
        <w:rPr>
          <w:rStyle w:val="FootnoteReference"/>
          <w:rFonts w:ascii="Times New Roman" w:hAnsi="Times New Roman" w:cs="Times New Roman"/>
          <w:sz w:val="24"/>
          <w:szCs w:val="24"/>
        </w:rPr>
        <w:footnoteReference w:id="4"/>
      </w:r>
    </w:p>
    <w:p w:rsidR="003B3E8B" w:rsidRDefault="003B3E8B" w:rsidP="003B3E8B">
      <w:pPr>
        <w:bidi w:val="0"/>
        <w:spacing w:after="0" w:line="240" w:lineRule="auto"/>
        <w:jc w:val="both"/>
        <w:outlineLvl w:val="0"/>
        <w:rPr>
          <w:rFonts w:asciiTheme="majorBidi" w:eastAsia="Times New Roman" w:hAnsiTheme="majorBidi" w:cstheme="majorBidi"/>
          <w:sz w:val="24"/>
          <w:szCs w:val="24"/>
        </w:rPr>
      </w:pPr>
    </w:p>
    <w:p w:rsidR="003B3E8B" w:rsidRPr="003B3E8B" w:rsidRDefault="003B3E8B" w:rsidP="003B3E8B">
      <w:pPr>
        <w:bidi w:val="0"/>
        <w:spacing w:after="0" w:line="240" w:lineRule="auto"/>
        <w:jc w:val="both"/>
        <w:outlineLvl w:val="0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3B3E8B">
        <w:rPr>
          <w:rFonts w:asciiTheme="majorBidi" w:eastAsia="Times New Roman" w:hAnsiTheme="majorBidi" w:cstheme="majorBidi"/>
          <w:b/>
          <w:bCs/>
          <w:sz w:val="24"/>
          <w:szCs w:val="24"/>
        </w:rPr>
        <w:t>Limitations</w:t>
      </w:r>
    </w:p>
    <w:p w:rsidR="00AB4B46" w:rsidRDefault="00F20CD3" w:rsidP="005D4283">
      <w:pPr>
        <w:bidi w:val="0"/>
        <w:spacing w:after="0" w:line="240" w:lineRule="auto"/>
        <w:jc w:val="both"/>
        <w:outlineLvl w:val="0"/>
        <w:rPr>
          <w:rFonts w:asciiTheme="majorBidi" w:eastAsia="Times New Roman" w:hAnsiTheme="majorBidi" w:cstheme="majorBidi"/>
          <w:sz w:val="24"/>
          <w:szCs w:val="24"/>
        </w:rPr>
      </w:pPr>
      <w:r w:rsidRPr="00F20CD3">
        <w:rPr>
          <w:rFonts w:asciiTheme="majorBidi" w:eastAsia="Times New Roman" w:hAnsiTheme="majorBidi" w:cstheme="majorBidi"/>
          <w:sz w:val="24"/>
          <w:szCs w:val="24"/>
        </w:rPr>
        <w:t xml:space="preserve">This study, like other studies, had limitations. First, a questionnaire was used to obtain the views and opinions of </w:t>
      </w:r>
      <w:r w:rsidR="00E7320E">
        <w:rPr>
          <w:rFonts w:asciiTheme="majorBidi" w:eastAsia="Times New Roman" w:hAnsiTheme="majorBidi" w:cstheme="majorBidi"/>
          <w:sz w:val="24"/>
          <w:szCs w:val="24"/>
        </w:rPr>
        <w:t xml:space="preserve">the </w:t>
      </w:r>
      <w:r w:rsidR="00E7320E" w:rsidRPr="00E7320E">
        <w:rPr>
          <w:rFonts w:asciiTheme="majorBidi" w:eastAsia="Times New Roman" w:hAnsiTheme="majorBidi" w:cstheme="majorBidi"/>
          <w:sz w:val="24"/>
          <w:szCs w:val="24"/>
        </w:rPr>
        <w:t xml:space="preserve">residents </w:t>
      </w:r>
      <w:r w:rsidR="00E7320E">
        <w:rPr>
          <w:rFonts w:asciiTheme="majorBidi" w:eastAsia="Times New Roman" w:hAnsiTheme="majorBidi" w:cstheme="majorBidi"/>
          <w:sz w:val="24"/>
          <w:szCs w:val="24"/>
        </w:rPr>
        <w:t xml:space="preserve">of </w:t>
      </w:r>
      <w:r w:rsidRPr="00F20CD3">
        <w:rPr>
          <w:rFonts w:asciiTheme="majorBidi" w:eastAsia="Times New Roman" w:hAnsiTheme="majorBidi" w:cstheme="majorBidi"/>
          <w:sz w:val="24"/>
          <w:szCs w:val="24"/>
        </w:rPr>
        <w:t xml:space="preserve">UNHR in </w:t>
      </w:r>
      <w:proofErr w:type="spellStart"/>
      <w:r w:rsidR="00E7320E" w:rsidRPr="00E7320E">
        <w:rPr>
          <w:rFonts w:asciiTheme="majorBidi" w:eastAsia="Times New Roman" w:hAnsiTheme="majorBidi" w:cstheme="majorBidi"/>
          <w:sz w:val="24"/>
          <w:szCs w:val="24"/>
        </w:rPr>
        <w:t>Sarvestan</w:t>
      </w:r>
      <w:proofErr w:type="spellEnd"/>
      <w:r w:rsidR="00E7320E" w:rsidRPr="00E7320E">
        <w:rPr>
          <w:rFonts w:asciiTheme="majorBidi" w:eastAsia="Times New Roman" w:hAnsiTheme="majorBidi" w:cstheme="majorBidi"/>
          <w:sz w:val="24"/>
          <w:szCs w:val="24"/>
        </w:rPr>
        <w:t xml:space="preserve"> refugee camp</w:t>
      </w:r>
      <w:r w:rsidRPr="00F20CD3">
        <w:rPr>
          <w:rFonts w:asciiTheme="majorBidi" w:eastAsia="Times New Roman" w:hAnsiTheme="majorBidi" w:cstheme="majorBidi"/>
          <w:sz w:val="24"/>
          <w:szCs w:val="24"/>
        </w:rPr>
        <w:t xml:space="preserve">. Also, </w:t>
      </w:r>
      <w:r w:rsidR="00E7320E">
        <w:rPr>
          <w:rFonts w:asciiTheme="majorBidi" w:eastAsia="Times New Roman" w:hAnsiTheme="majorBidi" w:cstheme="majorBidi"/>
          <w:sz w:val="24"/>
          <w:szCs w:val="24"/>
        </w:rPr>
        <w:t xml:space="preserve">it was difficult to </w:t>
      </w:r>
      <w:r w:rsidRPr="00F20CD3">
        <w:rPr>
          <w:rFonts w:asciiTheme="majorBidi" w:eastAsia="Times New Roman" w:hAnsiTheme="majorBidi" w:cstheme="majorBidi"/>
          <w:sz w:val="24"/>
          <w:szCs w:val="24"/>
        </w:rPr>
        <w:t xml:space="preserve">access them </w:t>
      </w:r>
      <w:r w:rsidR="00E7320E">
        <w:rPr>
          <w:rFonts w:asciiTheme="majorBidi" w:eastAsia="Times New Roman" w:hAnsiTheme="majorBidi" w:cstheme="majorBidi"/>
          <w:sz w:val="24"/>
          <w:szCs w:val="24"/>
        </w:rPr>
        <w:t xml:space="preserve">in the </w:t>
      </w:r>
      <w:proofErr w:type="spellStart"/>
      <w:r w:rsidR="00E7320E">
        <w:rPr>
          <w:rFonts w:asciiTheme="majorBidi" w:eastAsia="Times New Roman" w:hAnsiTheme="majorBidi" w:cstheme="majorBidi"/>
          <w:sz w:val="24"/>
          <w:szCs w:val="24"/>
        </w:rPr>
        <w:t>Covend</w:t>
      </w:r>
      <w:proofErr w:type="spellEnd"/>
      <w:r w:rsidR="00E7320E">
        <w:rPr>
          <w:rFonts w:asciiTheme="majorBidi" w:eastAsia="Times New Roman" w:hAnsiTheme="majorBidi" w:cstheme="majorBidi"/>
          <w:sz w:val="24"/>
          <w:szCs w:val="24"/>
        </w:rPr>
        <w:t xml:space="preserve"> 19</w:t>
      </w:r>
      <w:r w:rsidRPr="00F20CD3">
        <w:rPr>
          <w:rFonts w:asciiTheme="majorBidi" w:eastAsia="Times New Roman" w:hAnsiTheme="majorBidi" w:cstheme="majorBidi"/>
          <w:sz w:val="24"/>
          <w:szCs w:val="24"/>
        </w:rPr>
        <w:t xml:space="preserve"> epidemic. Although the </w:t>
      </w:r>
      <w:r w:rsidR="00E7320E" w:rsidRPr="00E7320E">
        <w:rPr>
          <w:rFonts w:asciiTheme="majorBidi" w:eastAsia="Times New Roman" w:hAnsiTheme="majorBidi" w:cstheme="majorBidi"/>
          <w:sz w:val="24"/>
          <w:szCs w:val="24"/>
        </w:rPr>
        <w:t xml:space="preserve">researcher was present when the questionnaire was completed by the clients </w:t>
      </w:r>
      <w:r w:rsidRPr="00F20CD3">
        <w:rPr>
          <w:rFonts w:asciiTheme="majorBidi" w:eastAsia="Times New Roman" w:hAnsiTheme="majorBidi" w:cstheme="majorBidi"/>
          <w:sz w:val="24"/>
          <w:szCs w:val="24"/>
        </w:rPr>
        <w:t xml:space="preserve">and provided the necessary guidance and guidance when completing the questionnaire, there may be a bias in this </w:t>
      </w:r>
      <w:r w:rsidR="00E7320E">
        <w:rPr>
          <w:rFonts w:asciiTheme="majorBidi" w:eastAsia="Times New Roman" w:hAnsiTheme="majorBidi" w:cstheme="majorBidi"/>
          <w:sz w:val="24"/>
          <w:szCs w:val="24"/>
        </w:rPr>
        <w:t>field</w:t>
      </w:r>
      <w:r w:rsidRPr="00F20CD3">
        <w:rPr>
          <w:rFonts w:asciiTheme="majorBidi" w:eastAsia="Times New Roman" w:hAnsiTheme="majorBidi" w:cstheme="majorBidi"/>
          <w:sz w:val="24"/>
          <w:szCs w:val="24"/>
        </w:rPr>
        <w:t xml:space="preserve">. Second, the present study </w:t>
      </w:r>
      <w:r w:rsidR="00E7320E">
        <w:rPr>
          <w:rFonts w:asciiTheme="majorBidi" w:eastAsia="Times New Roman" w:hAnsiTheme="majorBidi" w:cstheme="majorBidi"/>
          <w:sz w:val="24"/>
          <w:szCs w:val="24"/>
        </w:rPr>
        <w:t>as</w:t>
      </w:r>
      <w:r w:rsidRPr="00F20CD3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E7320E">
        <w:rPr>
          <w:rFonts w:asciiTheme="majorBidi" w:eastAsia="Times New Roman" w:hAnsiTheme="majorBidi" w:cstheme="majorBidi"/>
          <w:sz w:val="24"/>
          <w:szCs w:val="24"/>
        </w:rPr>
        <w:t>a cross-sectional research</w:t>
      </w:r>
      <w:r w:rsidRPr="00F20CD3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E7320E">
        <w:rPr>
          <w:rFonts w:asciiTheme="majorBidi" w:eastAsia="Times New Roman" w:hAnsiTheme="majorBidi" w:cstheme="majorBidi"/>
          <w:sz w:val="24"/>
          <w:szCs w:val="24"/>
        </w:rPr>
        <w:t xml:space="preserve">was conducted </w:t>
      </w:r>
      <w:r w:rsidRPr="00F20CD3">
        <w:rPr>
          <w:rFonts w:asciiTheme="majorBidi" w:eastAsia="Times New Roman" w:hAnsiTheme="majorBidi" w:cstheme="majorBidi"/>
          <w:sz w:val="24"/>
          <w:szCs w:val="24"/>
        </w:rPr>
        <w:t>in 2020, which may lead to different results in other studies at different time periods. Third, although the present study was conducted among</w:t>
      </w:r>
      <w:r w:rsidRPr="00F20CD3">
        <w:t xml:space="preserve"> </w:t>
      </w:r>
      <w:r w:rsidRPr="00F20CD3">
        <w:rPr>
          <w:rFonts w:asciiTheme="majorBidi" w:eastAsia="Times New Roman" w:hAnsiTheme="majorBidi" w:cstheme="majorBidi"/>
          <w:sz w:val="24"/>
          <w:szCs w:val="24"/>
        </w:rPr>
        <w:t>residents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of</w:t>
      </w:r>
      <w:r w:rsidRPr="00F20CD3">
        <w:rPr>
          <w:rFonts w:asciiTheme="majorBidi" w:eastAsia="Times New Roman" w:hAnsiTheme="majorBidi" w:cstheme="majorBidi"/>
          <w:sz w:val="24"/>
          <w:szCs w:val="24"/>
        </w:rPr>
        <w:t xml:space="preserve"> UNHR in </w:t>
      </w:r>
      <w:proofErr w:type="spellStart"/>
      <w:r w:rsidR="00E7320E" w:rsidRPr="00E7320E">
        <w:rPr>
          <w:rFonts w:asciiTheme="majorBidi" w:eastAsia="Times New Roman" w:hAnsiTheme="majorBidi" w:cstheme="majorBidi"/>
          <w:sz w:val="24"/>
          <w:szCs w:val="24"/>
        </w:rPr>
        <w:t>Sarvestan</w:t>
      </w:r>
      <w:proofErr w:type="spellEnd"/>
      <w:r w:rsidR="00E7320E" w:rsidRPr="00E7320E">
        <w:rPr>
          <w:rFonts w:asciiTheme="majorBidi" w:eastAsia="Times New Roman" w:hAnsiTheme="majorBidi" w:cstheme="majorBidi"/>
          <w:sz w:val="24"/>
          <w:szCs w:val="24"/>
        </w:rPr>
        <w:t xml:space="preserve"> refugee camp</w:t>
      </w:r>
      <w:r w:rsidRPr="00F20CD3">
        <w:rPr>
          <w:rFonts w:asciiTheme="majorBidi" w:eastAsia="Times New Roman" w:hAnsiTheme="majorBidi" w:cstheme="majorBidi"/>
          <w:sz w:val="24"/>
          <w:szCs w:val="24"/>
        </w:rPr>
        <w:t>, the results may not be generalizable to other centers in the provinces and medical universities of the country.</w:t>
      </w:r>
    </w:p>
    <w:p w:rsidR="003C3C75" w:rsidRDefault="003C3C75" w:rsidP="003C3C75">
      <w:pPr>
        <w:bidi w:val="0"/>
        <w:spacing w:after="0" w:line="240" w:lineRule="auto"/>
        <w:jc w:val="both"/>
        <w:outlineLvl w:val="0"/>
        <w:rPr>
          <w:rFonts w:asciiTheme="majorBidi" w:eastAsia="Times New Roman" w:hAnsiTheme="majorBidi" w:cstheme="majorBidi"/>
          <w:sz w:val="24"/>
          <w:szCs w:val="24"/>
        </w:rPr>
      </w:pPr>
    </w:p>
    <w:p w:rsidR="003C3C75" w:rsidRDefault="003C3C75" w:rsidP="003C3C75">
      <w:pPr>
        <w:bidi w:val="0"/>
        <w:spacing w:after="0" w:line="240" w:lineRule="auto"/>
        <w:jc w:val="both"/>
        <w:outlineLvl w:val="0"/>
        <w:rPr>
          <w:rFonts w:asciiTheme="majorBidi" w:eastAsia="Times New Roman" w:hAnsiTheme="majorBidi" w:cstheme="majorBidi"/>
          <w:sz w:val="24"/>
          <w:szCs w:val="24"/>
        </w:rPr>
      </w:pPr>
    </w:p>
    <w:p w:rsidR="003C3C75" w:rsidRDefault="003C3C75" w:rsidP="003C3C75">
      <w:pPr>
        <w:bidi w:val="0"/>
        <w:spacing w:after="0" w:line="240" w:lineRule="auto"/>
        <w:jc w:val="both"/>
        <w:outlineLvl w:val="0"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03079D" w:rsidRPr="0003079D" w:rsidRDefault="0003079D" w:rsidP="00AC1C1B">
      <w:pPr>
        <w:shd w:val="clear" w:color="auto" w:fill="FFFFFF"/>
        <w:bidi w:val="0"/>
        <w:spacing w:before="100" w:beforeAutospacing="1" w:after="0" w:afterAutospacing="1" w:line="240" w:lineRule="auto"/>
        <w:jc w:val="both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3079D">
        <w:rPr>
          <w:rFonts w:ascii="Times New Roman" w:eastAsia="Calibri" w:hAnsi="Times New Roman" w:cs="Times New Roman"/>
          <w:b/>
          <w:bCs/>
          <w:sz w:val="24"/>
          <w:szCs w:val="24"/>
        </w:rPr>
        <w:t>Ethics approval and consent to participate</w:t>
      </w:r>
    </w:p>
    <w:p w:rsidR="004A092E" w:rsidRDefault="0003079D" w:rsidP="00AC1C1B">
      <w:pPr>
        <w:shd w:val="clear" w:color="auto" w:fill="FFFFFF"/>
        <w:bidi w:val="0"/>
        <w:spacing w:before="100" w:beforeAutospacing="1" w:after="0" w:afterAutospacing="1" w:line="240" w:lineRule="auto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03079D">
        <w:rPr>
          <w:rFonts w:ascii="Times New Roman" w:eastAsia="Calibri" w:hAnsi="Times New Roman" w:cs="Times New Roman"/>
          <w:sz w:val="24"/>
          <w:szCs w:val="24"/>
        </w:rPr>
        <w:t xml:space="preserve">This study was approved by the Ethics Committee of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shiraz</w:t>
      </w:r>
      <w:proofErr w:type="gramEnd"/>
      <w:r w:rsidRPr="0003079D">
        <w:rPr>
          <w:rFonts w:ascii="Times New Roman" w:eastAsia="Calibri" w:hAnsi="Times New Roman" w:cs="Times New Roman"/>
          <w:sz w:val="24"/>
          <w:szCs w:val="24"/>
        </w:rPr>
        <w:t xml:space="preserve"> University of Medical Sciences (</w:t>
      </w:r>
      <w:r>
        <w:rPr>
          <w:rFonts w:ascii="Times New Roman" w:eastAsia="Calibri" w:hAnsi="Times New Roman" w:cs="Times New Roman"/>
          <w:sz w:val="24"/>
          <w:szCs w:val="24"/>
        </w:rPr>
        <w:t>98-477</w:t>
      </w:r>
      <w:r w:rsidRPr="0003079D">
        <w:rPr>
          <w:rFonts w:ascii="Times New Roman" w:eastAsia="Calibri" w:hAnsi="Times New Roman" w:cs="Times New Roman"/>
          <w:sz w:val="24"/>
          <w:szCs w:val="24"/>
        </w:rPr>
        <w:t>). The participants were justified about the research aim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3079D">
        <w:rPr>
          <w:rFonts w:ascii="Times New Roman" w:eastAsia="Calibri" w:hAnsi="Times New Roman" w:cs="Times New Roman"/>
          <w:sz w:val="24"/>
          <w:szCs w:val="24"/>
        </w:rPr>
        <w:t>Informed consent was obtained. The confidentiality of the participants' information was maintained throughout the study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AC1C1B" w:rsidRDefault="00AC1C1B" w:rsidP="00AC1C1B">
      <w:pPr>
        <w:shd w:val="clear" w:color="auto" w:fill="FFFFFF"/>
        <w:bidi w:val="0"/>
        <w:spacing w:before="100" w:beforeAutospacing="1" w:after="0" w:afterAutospacing="1" w:line="240" w:lineRule="auto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AC1C1B" w:rsidRDefault="0003079D" w:rsidP="00AC1C1B">
      <w:pPr>
        <w:shd w:val="clear" w:color="auto" w:fill="FFFFFF"/>
        <w:bidi w:val="0"/>
        <w:spacing w:after="0" w:afterAutospacing="1" w:line="240" w:lineRule="auto"/>
        <w:jc w:val="both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3079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Consent for publication </w:t>
      </w:r>
    </w:p>
    <w:p w:rsidR="003C3C75" w:rsidRDefault="003C3C75" w:rsidP="00AC1C1B">
      <w:pPr>
        <w:shd w:val="clear" w:color="auto" w:fill="FFFFFF"/>
        <w:bidi w:val="0"/>
        <w:spacing w:after="0" w:afterAutospacing="1" w:line="240" w:lineRule="auto"/>
        <w:jc w:val="both"/>
        <w:outlineLvl w:val="2"/>
      </w:pPr>
      <w:r>
        <w:t>Not applicable</w:t>
      </w:r>
    </w:p>
    <w:p w:rsidR="00AC1C1B" w:rsidRDefault="00AC1C1B" w:rsidP="00AC1C1B">
      <w:pPr>
        <w:shd w:val="clear" w:color="auto" w:fill="FFFFFF"/>
        <w:bidi w:val="0"/>
        <w:spacing w:after="0" w:afterAutospacing="1" w:line="240" w:lineRule="auto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03079D" w:rsidRPr="0003079D" w:rsidRDefault="0003079D" w:rsidP="00AC1C1B">
      <w:pPr>
        <w:shd w:val="clear" w:color="auto" w:fill="FFFFFF"/>
        <w:bidi w:val="0"/>
        <w:spacing w:before="100" w:beforeAutospacing="1" w:after="0" w:afterAutospacing="1" w:line="240" w:lineRule="auto"/>
        <w:jc w:val="both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3079D">
        <w:rPr>
          <w:rFonts w:ascii="Times New Roman" w:eastAsia="Calibri" w:hAnsi="Times New Roman" w:cs="Times New Roman"/>
          <w:b/>
          <w:bCs/>
          <w:sz w:val="24"/>
          <w:szCs w:val="24"/>
        </w:rPr>
        <w:t>Availability of data and material</w:t>
      </w:r>
    </w:p>
    <w:p w:rsidR="0003079D" w:rsidRDefault="0003079D" w:rsidP="00AC1C1B">
      <w:pPr>
        <w:shd w:val="clear" w:color="auto" w:fill="FFFFFF"/>
        <w:bidi w:val="0"/>
        <w:spacing w:before="100" w:beforeAutospacing="1" w:after="0" w:afterAutospacing="1" w:line="240" w:lineRule="auto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03079D">
        <w:rPr>
          <w:rFonts w:ascii="Times New Roman" w:eastAsia="Calibri" w:hAnsi="Times New Roman" w:cs="Times New Roman"/>
          <w:sz w:val="24"/>
          <w:szCs w:val="24"/>
        </w:rPr>
        <w:t>The datasets produced and analyzed during the present study are not publicly accessible due to participant confidentiality, but are obtainable from the corresponding author on reasonable request.</w:t>
      </w:r>
    </w:p>
    <w:p w:rsidR="00AC1C1B" w:rsidRPr="0003079D" w:rsidRDefault="0003079D" w:rsidP="00AC1C1B">
      <w:pPr>
        <w:shd w:val="clear" w:color="auto" w:fill="FFFFFF"/>
        <w:bidi w:val="0"/>
        <w:spacing w:before="100" w:beforeAutospacing="1" w:after="0" w:afterAutospacing="1" w:line="240" w:lineRule="auto"/>
        <w:jc w:val="both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3079D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Competing interests</w:t>
      </w:r>
    </w:p>
    <w:p w:rsidR="00717FC0" w:rsidRDefault="004C6050" w:rsidP="00AC1C1B">
      <w:pPr>
        <w:shd w:val="clear" w:color="auto" w:fill="FFFFFF"/>
        <w:bidi w:val="0"/>
        <w:spacing w:before="100" w:beforeAutospacing="1" w:after="0" w:afterAutospacing="1" w:line="240" w:lineRule="auto"/>
        <w:jc w:val="both"/>
        <w:outlineLvl w:val="2"/>
      </w:pPr>
      <w:r>
        <w:t>Not applicable.</w:t>
      </w:r>
    </w:p>
    <w:p w:rsidR="00192ED9" w:rsidRDefault="0003079D" w:rsidP="00AC1C1B">
      <w:pPr>
        <w:shd w:val="clear" w:color="auto" w:fill="FFFFFF"/>
        <w:bidi w:val="0"/>
        <w:spacing w:before="100" w:beforeAutospacing="1" w:after="0" w:afterAutospacing="1" w:line="240" w:lineRule="auto"/>
        <w:jc w:val="both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3079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Funding </w:t>
      </w:r>
    </w:p>
    <w:p w:rsidR="0003079D" w:rsidRDefault="0003079D" w:rsidP="00AC1C1B">
      <w:pPr>
        <w:shd w:val="clear" w:color="auto" w:fill="FFFFFF"/>
        <w:bidi w:val="0"/>
        <w:spacing w:before="100" w:beforeAutospacing="1" w:after="0" w:afterAutospacing="1" w:line="240" w:lineRule="auto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03079D">
        <w:rPr>
          <w:rFonts w:ascii="Times New Roman" w:eastAsia="Calibri" w:hAnsi="Times New Roman" w:cs="Times New Roman"/>
          <w:sz w:val="24"/>
          <w:szCs w:val="24"/>
        </w:rPr>
        <w:t xml:space="preserve">The present article was extracted from the thesis written by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roghayeh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mohseni</w:t>
      </w:r>
      <w:proofErr w:type="spellEnd"/>
      <w:r w:rsidRPr="0003079D">
        <w:rPr>
          <w:rFonts w:ascii="Times New Roman" w:eastAsia="Calibri" w:hAnsi="Times New Roman" w:cs="Times New Roman"/>
          <w:sz w:val="24"/>
          <w:szCs w:val="24"/>
        </w:rPr>
        <w:t xml:space="preserve">. The design and implementation of the project was financially supported by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shiraz</w:t>
      </w:r>
      <w:proofErr w:type="gramEnd"/>
      <w:r w:rsidRPr="0003079D">
        <w:rPr>
          <w:rFonts w:ascii="Times New Roman" w:eastAsia="Calibri" w:hAnsi="Times New Roman" w:cs="Times New Roman"/>
          <w:sz w:val="24"/>
          <w:szCs w:val="24"/>
        </w:rPr>
        <w:t xml:space="preserve"> University of Medical Sciences (Grant No. </w:t>
      </w:r>
      <w:r>
        <w:rPr>
          <w:rFonts w:ascii="Times New Roman" w:eastAsia="Calibri" w:hAnsi="Times New Roman" w:cs="Times New Roman"/>
          <w:sz w:val="24"/>
          <w:szCs w:val="24"/>
        </w:rPr>
        <w:t>98</w:t>
      </w:r>
      <w:r w:rsidRPr="0003079D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>
        <w:rPr>
          <w:rFonts w:ascii="Times New Roman" w:eastAsia="Calibri" w:hAnsi="Times New Roman" w:cs="Times New Roman"/>
          <w:sz w:val="24"/>
          <w:szCs w:val="24"/>
        </w:rPr>
        <w:t>477</w:t>
      </w:r>
      <w:r w:rsidRPr="0003079D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352016" w:rsidRDefault="00352016" w:rsidP="00AC1C1B">
      <w:pPr>
        <w:shd w:val="clear" w:color="auto" w:fill="FFFFFF"/>
        <w:bidi w:val="0"/>
        <w:spacing w:before="100" w:beforeAutospacing="1" w:after="0" w:afterAutospacing="1" w:line="240" w:lineRule="auto"/>
        <w:jc w:val="both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52016">
        <w:rPr>
          <w:rFonts w:ascii="Times New Roman" w:eastAsia="Calibri" w:hAnsi="Times New Roman" w:cs="Times New Roman"/>
          <w:b/>
          <w:bCs/>
          <w:sz w:val="24"/>
          <w:szCs w:val="24"/>
        </w:rPr>
        <w:t>Acknowledgments</w:t>
      </w:r>
    </w:p>
    <w:p w:rsidR="00717FC0" w:rsidRPr="00352016" w:rsidRDefault="00717FC0" w:rsidP="00AC1C1B">
      <w:pPr>
        <w:shd w:val="clear" w:color="auto" w:fill="FFFFFF"/>
        <w:bidi w:val="0"/>
        <w:spacing w:before="100" w:beforeAutospacing="1" w:after="0" w:afterAutospacing="1" w:line="240" w:lineRule="auto"/>
        <w:jc w:val="both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t>Not applicable.</w:t>
      </w:r>
    </w:p>
    <w:p w:rsidR="00717FC0" w:rsidRPr="00717FC0" w:rsidRDefault="00717FC0" w:rsidP="00AC1C1B">
      <w:pPr>
        <w:shd w:val="clear" w:color="auto" w:fill="FFFFFF"/>
        <w:bidi w:val="0"/>
        <w:spacing w:before="100" w:beforeAutospacing="1" w:after="0" w:afterAutospacing="1" w:line="240" w:lineRule="auto"/>
        <w:jc w:val="both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17FC0">
        <w:rPr>
          <w:rFonts w:ascii="Times New Roman" w:eastAsia="Calibri" w:hAnsi="Times New Roman" w:cs="Times New Roman"/>
          <w:b/>
          <w:bCs/>
          <w:sz w:val="24"/>
          <w:szCs w:val="24"/>
        </w:rPr>
        <w:t>Authors’ contributions</w:t>
      </w:r>
    </w:p>
    <w:p w:rsidR="00A95A61" w:rsidRDefault="00717FC0" w:rsidP="00AC1C1B">
      <w:pPr>
        <w:shd w:val="clear" w:color="auto" w:fill="FFFFFF"/>
        <w:bidi w:val="0"/>
        <w:spacing w:before="100" w:beforeAutospacing="1" w:after="0" w:afterAutospacing="1" w:line="240" w:lineRule="auto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LA</w:t>
      </w:r>
      <w:r w:rsidRPr="00717FC0">
        <w:rPr>
          <w:rFonts w:ascii="Times New Roman" w:eastAsia="Calibri" w:hAnsi="Times New Roman" w:cs="Times New Roman"/>
          <w:sz w:val="24"/>
          <w:szCs w:val="24"/>
        </w:rPr>
        <w:t xml:space="preserve"> organized and led the project. All authors contributed to writing and/or editing, data analysis, and read and approved the </w:t>
      </w:r>
      <w:proofErr w:type="spellStart"/>
      <w:r w:rsidRPr="00717FC0">
        <w:rPr>
          <w:rFonts w:ascii="Times New Roman" w:eastAsia="Calibri" w:hAnsi="Times New Roman" w:cs="Times New Roman"/>
          <w:sz w:val="24"/>
          <w:szCs w:val="24"/>
        </w:rPr>
        <w:t>fnal</w:t>
      </w:r>
      <w:proofErr w:type="spellEnd"/>
      <w:r w:rsidRPr="00717FC0">
        <w:rPr>
          <w:rFonts w:ascii="Times New Roman" w:eastAsia="Calibri" w:hAnsi="Times New Roman" w:cs="Times New Roman"/>
          <w:sz w:val="24"/>
          <w:szCs w:val="24"/>
        </w:rPr>
        <w:t xml:space="preserve"> manuscript.</w:t>
      </w:r>
    </w:p>
    <w:p w:rsidR="00A95A61" w:rsidRDefault="00DD2922" w:rsidP="00AC1C1B">
      <w:pPr>
        <w:shd w:val="clear" w:color="auto" w:fill="FFFFFF"/>
        <w:bidi w:val="0"/>
        <w:spacing w:before="100" w:beforeAutospacing="1" w:after="0" w:afterAutospacing="1" w:line="240" w:lineRule="auto"/>
        <w:jc w:val="both"/>
        <w:outlineLvl w:val="2"/>
        <w:rPr>
          <w:rFonts w:ascii="Times New Roman" w:eastAsia="Calibri" w:hAnsi="Times New Roman" w:cs="Times New Roman"/>
          <w:sz w:val="24"/>
          <w:szCs w:val="24"/>
          <w:rtl/>
        </w:rPr>
      </w:pPr>
      <w:r w:rsidRPr="00DD2922">
        <w:rPr>
          <w:b/>
          <w:bCs/>
        </w:rPr>
        <w:t>Author details</w:t>
      </w:r>
    </w:p>
    <w:p w:rsidR="00DD2922" w:rsidRPr="00AC1C1B" w:rsidRDefault="00DD2922" w:rsidP="00AC1C1B">
      <w:pPr>
        <w:pStyle w:val="Heading3"/>
        <w:shd w:val="clear" w:color="auto" w:fill="FFFFFF"/>
        <w:bidi w:val="0"/>
        <w:spacing w:before="0" w:line="360" w:lineRule="auto"/>
        <w:ind w:left="180"/>
        <w:rPr>
          <w:rFonts w:asciiTheme="majorBidi" w:eastAsia="Times New Roman" w:hAnsiTheme="majorBidi"/>
          <w:color w:val="auto"/>
          <w:sz w:val="20"/>
          <w:szCs w:val="20"/>
        </w:rPr>
      </w:pPr>
      <w:r w:rsidRPr="00DD2922">
        <w:rPr>
          <w:rStyle w:val="FootnoteReference"/>
          <w:sz w:val="20"/>
          <w:szCs w:val="20"/>
        </w:rPr>
        <w:footnoteRef/>
      </w:r>
      <w:r w:rsidRPr="00DD2922">
        <w:rPr>
          <w:sz w:val="20"/>
          <w:szCs w:val="20"/>
          <w:rtl/>
        </w:rPr>
        <w:t xml:space="preserve"> </w:t>
      </w:r>
      <w:r w:rsidRPr="00DD2922">
        <w:rPr>
          <w:rFonts w:asciiTheme="majorBidi" w:eastAsia="Times New Roman" w:hAnsiTheme="majorBidi"/>
          <w:color w:val="auto"/>
          <w:sz w:val="20"/>
          <w:szCs w:val="20"/>
        </w:rPr>
        <w:t xml:space="preserve">Master of Medical Education, Shiraz University of Medical Sciences, </w:t>
      </w:r>
      <w:proofErr w:type="spellStart"/>
      <w:r w:rsidRPr="00DD2922">
        <w:rPr>
          <w:rFonts w:asciiTheme="majorBidi" w:eastAsia="Times New Roman" w:hAnsiTheme="majorBidi"/>
          <w:color w:val="0070C0"/>
          <w:sz w:val="20"/>
          <w:szCs w:val="20"/>
          <w:u w:val="single"/>
        </w:rPr>
        <w:t>ro.mohseni</w:t>
      </w:r>
      <w:proofErr w:type="spellEnd"/>
      <w:r w:rsidRPr="00DD2922">
        <w:rPr>
          <w:rFonts w:asciiTheme="majorBidi" w:eastAsia="Times New Roman" w:hAnsiTheme="majorBidi"/>
          <w:color w:val="0070C0"/>
          <w:sz w:val="20"/>
          <w:szCs w:val="20"/>
          <w:u w:val="single"/>
        </w:rPr>
        <w:t xml:space="preserve"> 63 @ gmail.com.</w:t>
      </w:r>
    </w:p>
    <w:p w:rsidR="00DD2922" w:rsidRDefault="00AC1C1B" w:rsidP="00AC1C1B">
      <w:pPr>
        <w:pStyle w:val="FootnoteText"/>
        <w:bidi w:val="0"/>
        <w:spacing w:line="360" w:lineRule="auto"/>
        <w:ind w:left="180"/>
      </w:pPr>
      <w:r>
        <w:rPr>
          <w:rStyle w:val="FootnoteReference"/>
        </w:rPr>
        <w:t>2</w:t>
      </w:r>
      <w:r w:rsidR="00DD2922" w:rsidRPr="00DD2922">
        <w:rPr>
          <w:rtl/>
        </w:rPr>
        <w:t xml:space="preserve"> </w:t>
      </w:r>
      <w:r w:rsidR="00DD2922" w:rsidRPr="00DD2922">
        <w:rPr>
          <w:rFonts w:ascii="Times New Roman" w:hAnsi="Times New Roman" w:cs="Times New Roman"/>
        </w:rPr>
        <w:t>Senior student of medical education</w:t>
      </w:r>
      <w:r w:rsidR="00DD2922" w:rsidRPr="00DD2922">
        <w:rPr>
          <w:rFonts w:asciiTheme="majorBidi" w:eastAsia="Times New Roman" w:hAnsiTheme="majorBidi"/>
        </w:rPr>
        <w:t xml:space="preserve"> Shiraz University of Medical Sciences</w:t>
      </w:r>
      <w:r w:rsidR="00DD2922" w:rsidRPr="00DD2922">
        <w:rPr>
          <w:rFonts w:ascii="Times New Roman" w:hAnsi="Times New Roman" w:cs="Times New Roman"/>
        </w:rPr>
        <w:t>, Email:</w:t>
      </w:r>
      <w:r w:rsidR="00DD2922" w:rsidRPr="00DD2922">
        <w:rPr>
          <w:rFonts w:ascii="Times New Roman" w:hAnsi="Times New Roman" w:cs="Times New Roman"/>
          <w:color w:val="0070C0"/>
        </w:rPr>
        <w:t xml:space="preserve"> </w:t>
      </w:r>
      <w:hyperlink r:id="rId8" w:history="1">
        <w:r w:rsidR="00DD2922" w:rsidRPr="00DD2922">
          <w:rPr>
            <w:rStyle w:val="Hyperlink"/>
            <w:rFonts w:ascii="Times New Roman" w:hAnsi="Times New Roman" w:cs="Times New Roman"/>
            <w:color w:val="0070C0"/>
          </w:rPr>
          <w:t>kavargheir@yahoo.com</w:t>
        </w:r>
      </w:hyperlink>
    </w:p>
    <w:p w:rsidR="00C97518" w:rsidRDefault="00AC1C1B" w:rsidP="00AC1C1B">
      <w:pPr>
        <w:pStyle w:val="FootnoteText"/>
        <w:bidi w:val="0"/>
        <w:spacing w:line="360" w:lineRule="auto"/>
        <w:ind w:left="180"/>
        <w:rPr>
          <w:rFonts w:asciiTheme="majorBidi" w:eastAsia="Times New Roman" w:hAnsiTheme="majorBidi"/>
          <w:color w:val="0070C0"/>
          <w:u w:val="single"/>
        </w:rPr>
      </w:pPr>
      <w:r>
        <w:rPr>
          <w:rStyle w:val="FootnoteReference"/>
        </w:rPr>
        <w:t>3</w:t>
      </w:r>
      <w:r w:rsidR="00DD2922" w:rsidRPr="00DD2922">
        <w:rPr>
          <w:rtl/>
        </w:rPr>
        <w:t xml:space="preserve"> </w:t>
      </w:r>
      <w:proofErr w:type="gramStart"/>
      <w:r w:rsidR="00DD2922" w:rsidRPr="00DD2922">
        <w:rPr>
          <w:rFonts w:asciiTheme="majorBidi" w:eastAsia="Times New Roman" w:hAnsiTheme="majorBidi"/>
        </w:rPr>
        <w:t>student</w:t>
      </w:r>
      <w:proofErr w:type="gramEnd"/>
      <w:r w:rsidR="00DD2922" w:rsidRPr="00DD2922">
        <w:rPr>
          <w:rFonts w:asciiTheme="majorBidi" w:eastAsia="Times New Roman" w:hAnsiTheme="majorBidi"/>
        </w:rPr>
        <w:t xml:space="preserve"> of Medical Education, Shiraz University of Medical Sciences, </w:t>
      </w:r>
      <w:hyperlink r:id="rId9" w:history="1">
        <w:r w:rsidRPr="00757300">
          <w:rPr>
            <w:rStyle w:val="Hyperlink"/>
            <w:rFonts w:asciiTheme="majorBidi" w:eastAsia="Times New Roman" w:hAnsiTheme="majorBidi"/>
          </w:rPr>
          <w:t>z.mohseni5402@gmail.com</w:t>
        </w:r>
      </w:hyperlink>
    </w:p>
    <w:p w:rsidR="00AC1C1B" w:rsidRDefault="00AC1C1B" w:rsidP="00B90CFC">
      <w:pPr>
        <w:pStyle w:val="FootnoteText"/>
        <w:bidi w:val="0"/>
        <w:spacing w:line="360" w:lineRule="auto"/>
        <w:rPr>
          <w:rFonts w:asciiTheme="majorBidi" w:eastAsia="Times New Roman" w:hAnsiTheme="majorBidi"/>
          <w:color w:val="0070C0"/>
          <w:u w:val="single"/>
        </w:rPr>
      </w:pPr>
    </w:p>
    <w:sectPr w:rsidR="00AC1C1B" w:rsidSect="00710A57">
      <w:endnotePr>
        <w:numFmt w:val="decimal"/>
        <w:numRestart w:val="eachSect"/>
      </w:endnotePr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3BF" w:rsidRDefault="005603BF" w:rsidP="00CE6661">
      <w:pPr>
        <w:spacing w:after="0" w:line="240" w:lineRule="auto"/>
      </w:pPr>
      <w:r>
        <w:separator/>
      </w:r>
    </w:p>
  </w:endnote>
  <w:endnote w:type="continuationSeparator" w:id="0">
    <w:p w:rsidR="005603BF" w:rsidRDefault="005603BF" w:rsidP="00CE6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3BF" w:rsidRDefault="005603BF" w:rsidP="00CE6661">
      <w:pPr>
        <w:spacing w:after="0" w:line="240" w:lineRule="auto"/>
      </w:pPr>
      <w:r>
        <w:separator/>
      </w:r>
    </w:p>
  </w:footnote>
  <w:footnote w:type="continuationSeparator" w:id="0">
    <w:p w:rsidR="005603BF" w:rsidRDefault="005603BF" w:rsidP="00CE6661">
      <w:pPr>
        <w:spacing w:after="0" w:line="240" w:lineRule="auto"/>
      </w:pPr>
      <w:r>
        <w:continuationSeparator/>
      </w:r>
    </w:p>
  </w:footnote>
  <w:footnote w:id="1">
    <w:p w:rsidR="008E70E6" w:rsidRPr="00DD2922" w:rsidRDefault="008E70E6" w:rsidP="00DD2922">
      <w:pPr>
        <w:pStyle w:val="Heading3"/>
        <w:shd w:val="clear" w:color="auto" w:fill="FFFFFF"/>
        <w:bidi w:val="0"/>
        <w:ind w:left="360"/>
        <w:rPr>
          <w:rFonts w:ascii="Times New Roman" w:eastAsia="Calibri" w:hAnsi="Times New Roman" w:cs="Times New Roman"/>
          <w:color w:val="0070C0"/>
          <w:sz w:val="20"/>
          <w:szCs w:val="20"/>
          <w:u w:val="single"/>
        </w:rPr>
      </w:pPr>
      <w:r w:rsidRPr="00EE1AC6">
        <w:rPr>
          <w:rStyle w:val="FootnoteReference"/>
          <w:color w:val="FF0000"/>
          <w:sz w:val="20"/>
          <w:szCs w:val="20"/>
        </w:rPr>
        <w:footnoteRef/>
      </w:r>
      <w:r w:rsidR="00EE1AC6">
        <w:rPr>
          <w:color w:val="FF0000"/>
          <w:sz w:val="20"/>
          <w:szCs w:val="20"/>
        </w:rPr>
        <w:t>*</w:t>
      </w:r>
      <w:bookmarkStart w:id="0" w:name="_GoBack"/>
      <w:bookmarkEnd w:id="0"/>
      <w:r w:rsidRPr="00EE1AC6">
        <w:rPr>
          <w:color w:val="FF0000"/>
          <w:sz w:val="20"/>
          <w:szCs w:val="20"/>
          <w:rtl/>
        </w:rPr>
        <w:t xml:space="preserve"> </w:t>
      </w:r>
      <w:r w:rsidRPr="00EE1AC6">
        <w:rPr>
          <w:rFonts w:asciiTheme="majorBidi" w:eastAsia="Times New Roman" w:hAnsiTheme="majorBidi"/>
          <w:color w:val="FF0000"/>
          <w:sz w:val="20"/>
          <w:szCs w:val="20"/>
        </w:rPr>
        <w:t>Responsible author</w:t>
      </w:r>
      <w:r w:rsidRPr="00DD2922">
        <w:rPr>
          <w:rFonts w:asciiTheme="majorBidi" w:eastAsia="Times New Roman" w:hAnsiTheme="majorBidi" w:hint="cs"/>
          <w:b/>
          <w:bCs/>
          <w:sz w:val="20"/>
          <w:szCs w:val="20"/>
          <w:rtl/>
        </w:rPr>
        <w:t>:</w:t>
      </w:r>
      <w:r w:rsidRPr="00DD2922">
        <w:rPr>
          <w:rFonts w:ascii="Times New Roman" w:eastAsia="Calibri" w:hAnsi="Times New Roman" w:cs="Times New Roman"/>
          <w:color w:val="auto"/>
          <w:sz w:val="20"/>
          <w:szCs w:val="20"/>
        </w:rPr>
        <w:t xml:space="preserve">, Ph.D. Assistant Professor of Clinical Education Research Center, Shiraz University of  Medical Sciences, Shiraz, Iran. Email Address: </w:t>
      </w:r>
      <w:hyperlink r:id="rId1" w:history="1">
        <w:r w:rsidRPr="00DD2922">
          <w:rPr>
            <w:rStyle w:val="Hyperlink"/>
            <w:rFonts w:ascii="Times New Roman" w:eastAsia="Calibri" w:hAnsi="Times New Roman" w:cs="Times New Roman"/>
            <w:sz w:val="20"/>
            <w:szCs w:val="20"/>
          </w:rPr>
          <w:t>bazrafkanl@sums.ac.ir</w:t>
        </w:r>
      </w:hyperlink>
    </w:p>
    <w:p w:rsidR="008E70E6" w:rsidRPr="00DD2922" w:rsidRDefault="008E70E6" w:rsidP="00DD2922">
      <w:pPr>
        <w:pStyle w:val="FootnoteText"/>
        <w:ind w:left="360"/>
      </w:pPr>
    </w:p>
  </w:footnote>
  <w:footnote w:id="2">
    <w:p w:rsidR="00DD2922" w:rsidRPr="00DD2922" w:rsidRDefault="00DD2922" w:rsidP="00DD2922">
      <w:pPr>
        <w:pStyle w:val="Heading3"/>
        <w:shd w:val="clear" w:color="auto" w:fill="FFFFFF"/>
        <w:bidi w:val="0"/>
        <w:ind w:left="360"/>
        <w:rPr>
          <w:rFonts w:asciiTheme="majorBidi" w:eastAsia="Times New Roman" w:hAnsiTheme="majorBidi"/>
          <w:color w:val="auto"/>
          <w:sz w:val="20"/>
          <w:szCs w:val="20"/>
        </w:rPr>
      </w:pPr>
      <w:r w:rsidRPr="00DD2922">
        <w:rPr>
          <w:rStyle w:val="FootnoteReference"/>
          <w:sz w:val="20"/>
          <w:szCs w:val="20"/>
        </w:rPr>
        <w:footnoteRef/>
      </w:r>
      <w:r w:rsidRPr="00DD2922">
        <w:rPr>
          <w:sz w:val="20"/>
          <w:szCs w:val="20"/>
          <w:rtl/>
        </w:rPr>
        <w:t xml:space="preserve"> </w:t>
      </w:r>
      <w:r w:rsidRPr="00DD2922">
        <w:rPr>
          <w:rFonts w:asciiTheme="majorBidi" w:eastAsia="Times New Roman" w:hAnsiTheme="majorBidi"/>
          <w:color w:val="auto"/>
          <w:sz w:val="20"/>
          <w:szCs w:val="20"/>
        </w:rPr>
        <w:t xml:space="preserve">Master of Medical Education, Shiraz University of Medical Sciences, </w:t>
      </w:r>
      <w:proofErr w:type="spellStart"/>
      <w:r w:rsidRPr="00DD2922">
        <w:rPr>
          <w:rFonts w:asciiTheme="majorBidi" w:eastAsia="Times New Roman" w:hAnsiTheme="majorBidi"/>
          <w:color w:val="0070C0"/>
          <w:sz w:val="20"/>
          <w:szCs w:val="20"/>
          <w:u w:val="single"/>
        </w:rPr>
        <w:t>ro.mohseni</w:t>
      </w:r>
      <w:proofErr w:type="spellEnd"/>
      <w:r w:rsidRPr="00DD2922">
        <w:rPr>
          <w:rFonts w:asciiTheme="majorBidi" w:eastAsia="Times New Roman" w:hAnsiTheme="majorBidi"/>
          <w:color w:val="0070C0"/>
          <w:sz w:val="20"/>
          <w:szCs w:val="20"/>
          <w:u w:val="single"/>
        </w:rPr>
        <w:t xml:space="preserve"> 63 @ gmail.com.</w:t>
      </w:r>
    </w:p>
    <w:p w:rsidR="00DD2922" w:rsidRPr="00DD2922" w:rsidRDefault="00DD2922" w:rsidP="00DD2922">
      <w:pPr>
        <w:pStyle w:val="FootnoteText"/>
        <w:ind w:left="360"/>
      </w:pPr>
    </w:p>
  </w:footnote>
  <w:footnote w:id="3">
    <w:p w:rsidR="00DD2922" w:rsidRDefault="00DD2922" w:rsidP="00DD2922">
      <w:pPr>
        <w:pStyle w:val="FootnoteText"/>
        <w:bidi w:val="0"/>
        <w:ind w:left="360"/>
      </w:pPr>
      <w:r w:rsidRPr="00DD2922">
        <w:rPr>
          <w:rStyle w:val="FootnoteReference"/>
        </w:rPr>
        <w:footnoteRef/>
      </w:r>
      <w:r w:rsidRPr="00DD2922">
        <w:rPr>
          <w:rtl/>
        </w:rPr>
        <w:t xml:space="preserve"> </w:t>
      </w:r>
      <w:r w:rsidRPr="00DD2922">
        <w:rPr>
          <w:rFonts w:ascii="Times New Roman" w:hAnsi="Times New Roman" w:cs="Times New Roman"/>
        </w:rPr>
        <w:t>Senior student of medical education</w:t>
      </w:r>
      <w:r w:rsidRPr="00DD2922">
        <w:rPr>
          <w:rFonts w:asciiTheme="majorBidi" w:eastAsia="Times New Roman" w:hAnsiTheme="majorBidi"/>
        </w:rPr>
        <w:t xml:space="preserve"> Shiraz University of Medical Sciences</w:t>
      </w:r>
      <w:r w:rsidRPr="00DD2922">
        <w:rPr>
          <w:rFonts w:ascii="Times New Roman" w:hAnsi="Times New Roman" w:cs="Times New Roman"/>
        </w:rPr>
        <w:t>, Email:</w:t>
      </w:r>
      <w:r w:rsidRPr="00DD2922">
        <w:rPr>
          <w:rFonts w:ascii="Times New Roman" w:hAnsi="Times New Roman" w:cs="Times New Roman"/>
          <w:color w:val="0070C0"/>
        </w:rPr>
        <w:t xml:space="preserve"> </w:t>
      </w:r>
      <w:hyperlink r:id="rId2" w:history="1">
        <w:r w:rsidRPr="00DD2922">
          <w:rPr>
            <w:rStyle w:val="Hyperlink"/>
            <w:rFonts w:ascii="Times New Roman" w:hAnsi="Times New Roman" w:cs="Times New Roman"/>
            <w:color w:val="0070C0"/>
          </w:rPr>
          <w:t>kavargheir@yahoo.com</w:t>
        </w:r>
      </w:hyperlink>
    </w:p>
  </w:footnote>
  <w:footnote w:id="4">
    <w:p w:rsidR="00DD2922" w:rsidRPr="00DD2922" w:rsidRDefault="00DD2922" w:rsidP="00DD2922">
      <w:pPr>
        <w:pStyle w:val="FootnoteText"/>
        <w:bidi w:val="0"/>
        <w:ind w:left="360"/>
      </w:pPr>
      <w:r w:rsidRPr="00DD2922">
        <w:rPr>
          <w:rStyle w:val="FootnoteReference"/>
        </w:rPr>
        <w:footnoteRef/>
      </w:r>
      <w:r w:rsidRPr="00DD2922">
        <w:rPr>
          <w:rtl/>
        </w:rPr>
        <w:t xml:space="preserve"> </w:t>
      </w:r>
      <w:r w:rsidRPr="00DD2922">
        <w:rPr>
          <w:rFonts w:asciiTheme="majorBidi" w:eastAsia="Times New Roman" w:hAnsiTheme="majorBidi"/>
        </w:rPr>
        <w:t xml:space="preserve">student of Medical Education, Shiraz University of Medical Sciences, </w:t>
      </w:r>
      <w:r w:rsidRPr="00DD2922">
        <w:rPr>
          <w:rFonts w:asciiTheme="majorBidi" w:eastAsia="Times New Roman" w:hAnsiTheme="majorBidi"/>
          <w:color w:val="0070C0"/>
          <w:u w:val="single"/>
        </w:rPr>
        <w:t>z.mohseni5402@gmail.com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C40049"/>
    <w:multiLevelType w:val="hybridMultilevel"/>
    <w:tmpl w:val="A126A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0A301D"/>
    <w:multiLevelType w:val="hybridMultilevel"/>
    <w:tmpl w:val="F6CA4722"/>
    <w:lvl w:ilvl="0" w:tplc="57388C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numFmt w:val="decimal"/>
    <w:numRestart w:val="eachSect"/>
    <w:endnote w:id="-1"/>
    <w:endnote w:id="0"/>
  </w:endnotePr>
  <w:compat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zvvss9db005duexsxl5fasytdsddt05vw5d&quot;&gt;اتباع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6&lt;/item&gt;&lt;item&gt;21&lt;/item&gt;&lt;item&gt;23&lt;/item&gt;&lt;item&gt;24&lt;/item&gt;&lt;item&gt;25&lt;/item&gt;&lt;item&gt;26&lt;/item&gt;&lt;item&gt;27&lt;/item&gt;&lt;item&gt;28&lt;/item&gt;&lt;item&gt;31&lt;/item&gt;&lt;item&gt;34&lt;/item&gt;&lt;item&gt;36&lt;/item&gt;&lt;item&gt;40&lt;/item&gt;&lt;item&gt;42&lt;/item&gt;&lt;item&gt;43&lt;/item&gt;&lt;item&gt;47&lt;/item&gt;&lt;/record-ids&gt;&lt;/item&gt;&lt;/Libraries&gt;"/>
  </w:docVars>
  <w:rsids>
    <w:rsidRoot w:val="005468F8"/>
    <w:rsid w:val="00004234"/>
    <w:rsid w:val="00006952"/>
    <w:rsid w:val="00014A48"/>
    <w:rsid w:val="0003079D"/>
    <w:rsid w:val="00037A28"/>
    <w:rsid w:val="0008799C"/>
    <w:rsid w:val="000C4285"/>
    <w:rsid w:val="000C5DF1"/>
    <w:rsid w:val="00103DAB"/>
    <w:rsid w:val="00112E89"/>
    <w:rsid w:val="00151154"/>
    <w:rsid w:val="001523F1"/>
    <w:rsid w:val="0016030A"/>
    <w:rsid w:val="0017385F"/>
    <w:rsid w:val="00191A19"/>
    <w:rsid w:val="00192ED9"/>
    <w:rsid w:val="0019698B"/>
    <w:rsid w:val="00196FEA"/>
    <w:rsid w:val="001C415D"/>
    <w:rsid w:val="001E19CA"/>
    <w:rsid w:val="001F6C7F"/>
    <w:rsid w:val="002029BF"/>
    <w:rsid w:val="00216A11"/>
    <w:rsid w:val="00250FCF"/>
    <w:rsid w:val="0026332B"/>
    <w:rsid w:val="00266502"/>
    <w:rsid w:val="002A4E56"/>
    <w:rsid w:val="002A70C4"/>
    <w:rsid w:val="002B395A"/>
    <w:rsid w:val="002B4D8E"/>
    <w:rsid w:val="002C0350"/>
    <w:rsid w:val="002C14ED"/>
    <w:rsid w:val="002C678E"/>
    <w:rsid w:val="002D3FA6"/>
    <w:rsid w:val="002D5033"/>
    <w:rsid w:val="002E3D1D"/>
    <w:rsid w:val="002E6413"/>
    <w:rsid w:val="003414DD"/>
    <w:rsid w:val="00343DE4"/>
    <w:rsid w:val="00352016"/>
    <w:rsid w:val="003B3E8B"/>
    <w:rsid w:val="003C3C75"/>
    <w:rsid w:val="003D02CB"/>
    <w:rsid w:val="003E572C"/>
    <w:rsid w:val="004008C8"/>
    <w:rsid w:val="00417766"/>
    <w:rsid w:val="0042314C"/>
    <w:rsid w:val="00431F3C"/>
    <w:rsid w:val="004548F2"/>
    <w:rsid w:val="004A092E"/>
    <w:rsid w:val="004B63A6"/>
    <w:rsid w:val="004C0DA1"/>
    <w:rsid w:val="004C3B5B"/>
    <w:rsid w:val="004C6050"/>
    <w:rsid w:val="004D4073"/>
    <w:rsid w:val="004D4A50"/>
    <w:rsid w:val="00501BD7"/>
    <w:rsid w:val="00507D31"/>
    <w:rsid w:val="0051032A"/>
    <w:rsid w:val="0052580B"/>
    <w:rsid w:val="00537420"/>
    <w:rsid w:val="005468F8"/>
    <w:rsid w:val="00546988"/>
    <w:rsid w:val="005603BF"/>
    <w:rsid w:val="00593252"/>
    <w:rsid w:val="005B4AEB"/>
    <w:rsid w:val="005C64DF"/>
    <w:rsid w:val="005D4283"/>
    <w:rsid w:val="005E346B"/>
    <w:rsid w:val="00627EA0"/>
    <w:rsid w:val="00641BF6"/>
    <w:rsid w:val="0068027D"/>
    <w:rsid w:val="006B6622"/>
    <w:rsid w:val="006B7023"/>
    <w:rsid w:val="00703E11"/>
    <w:rsid w:val="00710A57"/>
    <w:rsid w:val="00717FC0"/>
    <w:rsid w:val="007241D7"/>
    <w:rsid w:val="007A6C7E"/>
    <w:rsid w:val="007F241E"/>
    <w:rsid w:val="00802865"/>
    <w:rsid w:val="00830468"/>
    <w:rsid w:val="00834F67"/>
    <w:rsid w:val="0084086D"/>
    <w:rsid w:val="00845959"/>
    <w:rsid w:val="008673B6"/>
    <w:rsid w:val="008773B3"/>
    <w:rsid w:val="00885B9B"/>
    <w:rsid w:val="00890CF6"/>
    <w:rsid w:val="008A050E"/>
    <w:rsid w:val="008A3252"/>
    <w:rsid w:val="008C3AEB"/>
    <w:rsid w:val="008C3BD1"/>
    <w:rsid w:val="008E70E6"/>
    <w:rsid w:val="00900D91"/>
    <w:rsid w:val="0091086D"/>
    <w:rsid w:val="00913BDC"/>
    <w:rsid w:val="009569C2"/>
    <w:rsid w:val="00956DEF"/>
    <w:rsid w:val="009844BB"/>
    <w:rsid w:val="00987E69"/>
    <w:rsid w:val="009B3E45"/>
    <w:rsid w:val="009D3383"/>
    <w:rsid w:val="009D7F45"/>
    <w:rsid w:val="009E6D99"/>
    <w:rsid w:val="009F0789"/>
    <w:rsid w:val="009F4A89"/>
    <w:rsid w:val="00A2418A"/>
    <w:rsid w:val="00A44A92"/>
    <w:rsid w:val="00A90EA8"/>
    <w:rsid w:val="00A94E0C"/>
    <w:rsid w:val="00A95A61"/>
    <w:rsid w:val="00A95C6E"/>
    <w:rsid w:val="00AA0732"/>
    <w:rsid w:val="00AB05B7"/>
    <w:rsid w:val="00AB4B46"/>
    <w:rsid w:val="00AC1C1B"/>
    <w:rsid w:val="00AC7FF7"/>
    <w:rsid w:val="00AD617E"/>
    <w:rsid w:val="00AF547E"/>
    <w:rsid w:val="00B12B7A"/>
    <w:rsid w:val="00B27107"/>
    <w:rsid w:val="00B56CD7"/>
    <w:rsid w:val="00B60FC7"/>
    <w:rsid w:val="00B73E59"/>
    <w:rsid w:val="00B90CFC"/>
    <w:rsid w:val="00BA4F7A"/>
    <w:rsid w:val="00BB4945"/>
    <w:rsid w:val="00BD0D90"/>
    <w:rsid w:val="00BD1AC9"/>
    <w:rsid w:val="00C261EF"/>
    <w:rsid w:val="00C3293E"/>
    <w:rsid w:val="00C35E91"/>
    <w:rsid w:val="00C942B3"/>
    <w:rsid w:val="00C963AA"/>
    <w:rsid w:val="00C97518"/>
    <w:rsid w:val="00CE6661"/>
    <w:rsid w:val="00CE6BD8"/>
    <w:rsid w:val="00D1424B"/>
    <w:rsid w:val="00D47DD8"/>
    <w:rsid w:val="00D60BEE"/>
    <w:rsid w:val="00D6317A"/>
    <w:rsid w:val="00D652D5"/>
    <w:rsid w:val="00D928BF"/>
    <w:rsid w:val="00DA18F2"/>
    <w:rsid w:val="00DD2922"/>
    <w:rsid w:val="00DD60BF"/>
    <w:rsid w:val="00DE0B4A"/>
    <w:rsid w:val="00DE3477"/>
    <w:rsid w:val="00DF0395"/>
    <w:rsid w:val="00E062EB"/>
    <w:rsid w:val="00E14AE4"/>
    <w:rsid w:val="00E265AF"/>
    <w:rsid w:val="00E41788"/>
    <w:rsid w:val="00E7320E"/>
    <w:rsid w:val="00E975D6"/>
    <w:rsid w:val="00E97829"/>
    <w:rsid w:val="00EC5695"/>
    <w:rsid w:val="00EE1AC6"/>
    <w:rsid w:val="00F20CD3"/>
    <w:rsid w:val="00F742DD"/>
    <w:rsid w:val="00F840EC"/>
    <w:rsid w:val="00F90494"/>
    <w:rsid w:val="00F93FD7"/>
    <w:rsid w:val="00F9688E"/>
    <w:rsid w:val="00FA2CD3"/>
    <w:rsid w:val="00FA5C56"/>
    <w:rsid w:val="00FC4D80"/>
    <w:rsid w:val="00FD0BC0"/>
    <w:rsid w:val="00FD1766"/>
    <w:rsid w:val="00FE2DC2"/>
    <w:rsid w:val="00FE69FC"/>
    <w:rsid w:val="00FF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5:docId w15:val="{586EF69C-6132-41EF-8E21-CC210F062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B46"/>
    <w:pPr>
      <w:bidi/>
      <w:spacing w:after="160" w:line="259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24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7D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AB4B46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B4B46"/>
    <w:rPr>
      <w:rFonts w:ascii="Calibri" w:hAnsi="Calibri" w:cs="Calibri"/>
      <w:noProof/>
    </w:rPr>
  </w:style>
  <w:style w:type="paragraph" w:styleId="FootnoteText">
    <w:name w:val="footnote text"/>
    <w:basedOn w:val="Normal"/>
    <w:link w:val="FootnoteTextChar"/>
    <w:uiPriority w:val="99"/>
    <w:unhideWhenUsed/>
    <w:rsid w:val="00CE666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E666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E666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20C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0CD3"/>
  </w:style>
  <w:style w:type="paragraph" w:styleId="Footer">
    <w:name w:val="footer"/>
    <w:basedOn w:val="Normal"/>
    <w:link w:val="FooterChar"/>
    <w:uiPriority w:val="99"/>
    <w:unhideWhenUsed/>
    <w:rsid w:val="00F20C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0CD3"/>
  </w:style>
  <w:style w:type="table" w:styleId="TableGrid">
    <w:name w:val="Table Grid"/>
    <w:basedOn w:val="TableNormal"/>
    <w:uiPriority w:val="39"/>
    <w:rsid w:val="005D4283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19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9CA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D47DD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C261EF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BB4945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EndNoteBibliographyChar"/>
    <w:link w:val="EndNoteBibliographyTitle"/>
    <w:rsid w:val="00BB4945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191A19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7F241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2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7F24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D292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D292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D29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vargheir@yaho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.mohseni5402@gmail.com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kavargheir@yahoo.com" TargetMode="External"/><Relationship Id="rId1" Type="http://schemas.openxmlformats.org/officeDocument/2006/relationships/hyperlink" Target="mailto:bazrafkanl@sums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A16F2-EC2F-4651-BA57-CF3C910B0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10432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sh-vagir&amp;gheirevagir</cp:lastModifiedBy>
  <cp:revision>78</cp:revision>
  <cp:lastPrinted>2022-04-26T06:39:00Z</cp:lastPrinted>
  <dcterms:created xsi:type="dcterms:W3CDTF">2022-04-17T05:27:00Z</dcterms:created>
  <dcterms:modified xsi:type="dcterms:W3CDTF">2022-11-05T09:14:00Z</dcterms:modified>
</cp:coreProperties>
</file>