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6"/>
        <w:gridCol w:w="1612"/>
        <w:gridCol w:w="2410"/>
        <w:gridCol w:w="2410"/>
        <w:gridCol w:w="2502"/>
      </w:tblGrid>
      <w:tr w:rsidR="00ED6744" w:rsidRPr="002D6829" w:rsidTr="002D6829">
        <w:trPr>
          <w:trHeight w:val="807"/>
        </w:trPr>
        <w:tc>
          <w:tcPr>
            <w:tcW w:w="906" w:type="dxa"/>
          </w:tcPr>
          <w:p w:rsidR="00ED6744" w:rsidRPr="002D6829" w:rsidRDefault="00ED6744" w:rsidP="001D3F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b/>
                <w:sz w:val="20"/>
                <w:szCs w:val="20"/>
                <w:lang w:eastAsia="en-IN"/>
              </w:rPr>
              <w:t>S.no</w:t>
            </w:r>
          </w:p>
        </w:tc>
        <w:tc>
          <w:tcPr>
            <w:tcW w:w="1612" w:type="dxa"/>
          </w:tcPr>
          <w:p w:rsidR="00ED6744" w:rsidRPr="002D6829" w:rsidRDefault="00ED6744" w:rsidP="001D3F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b/>
                <w:sz w:val="20"/>
                <w:szCs w:val="20"/>
                <w:lang w:eastAsia="en-IN"/>
              </w:rPr>
              <w:t>Physical parameters</w:t>
            </w:r>
          </w:p>
        </w:tc>
        <w:tc>
          <w:tcPr>
            <w:tcW w:w="2410" w:type="dxa"/>
          </w:tcPr>
          <w:p w:rsidR="00ED6744" w:rsidRPr="002D6829" w:rsidRDefault="00ED6744" w:rsidP="001D3F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b/>
                <w:sz w:val="20"/>
                <w:szCs w:val="20"/>
                <w:lang w:eastAsia="en-IN"/>
              </w:rPr>
              <w:t>2019</w:t>
            </w:r>
          </w:p>
        </w:tc>
        <w:tc>
          <w:tcPr>
            <w:tcW w:w="2410" w:type="dxa"/>
          </w:tcPr>
          <w:p w:rsidR="00ED6744" w:rsidRPr="002D6829" w:rsidRDefault="00ED6744" w:rsidP="001D3F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b/>
                <w:sz w:val="20"/>
                <w:szCs w:val="20"/>
                <w:lang w:eastAsia="en-IN"/>
              </w:rPr>
              <w:t>2020</w:t>
            </w:r>
          </w:p>
        </w:tc>
        <w:tc>
          <w:tcPr>
            <w:tcW w:w="2502" w:type="dxa"/>
          </w:tcPr>
          <w:p w:rsidR="00ED6744" w:rsidRPr="002D6829" w:rsidRDefault="00ED6744" w:rsidP="001D3F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b/>
                <w:sz w:val="20"/>
                <w:szCs w:val="20"/>
                <w:lang w:eastAsia="en-IN"/>
              </w:rPr>
              <w:t>2021</w:t>
            </w:r>
          </w:p>
        </w:tc>
      </w:tr>
      <w:tr w:rsidR="00ED6744" w:rsidRPr="002D6829" w:rsidTr="002D6829">
        <w:trPr>
          <w:trHeight w:val="807"/>
        </w:trPr>
        <w:tc>
          <w:tcPr>
            <w:tcW w:w="906" w:type="dxa"/>
          </w:tcPr>
          <w:p w:rsidR="00ED6744" w:rsidRPr="002D6829" w:rsidRDefault="00ED6744" w:rsidP="001D3FA9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612" w:type="dxa"/>
          </w:tcPr>
          <w:p w:rsidR="00ED6744" w:rsidRPr="002D6829" w:rsidRDefault="00ED6744" w:rsidP="001D3FA9">
            <w:pPr>
              <w:spacing w:after="0" w:line="360" w:lineRule="auto"/>
              <w:ind w:left="3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Dissolved oxygen</w:t>
            </w:r>
          </w:p>
        </w:tc>
        <w:tc>
          <w:tcPr>
            <w:tcW w:w="2410" w:type="dxa"/>
          </w:tcPr>
          <w:p w:rsidR="00ED6744" w:rsidRPr="002D6829" w:rsidRDefault="00ED6744" w:rsidP="001D3F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3.24 to 4.35mg/L</w:t>
            </w:r>
          </w:p>
        </w:tc>
        <w:tc>
          <w:tcPr>
            <w:tcW w:w="2410" w:type="dxa"/>
          </w:tcPr>
          <w:p w:rsidR="00ED6744" w:rsidRPr="002D6829" w:rsidRDefault="00ED6744" w:rsidP="001D3F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4.41 to 5.18mg/L</w:t>
            </w:r>
          </w:p>
        </w:tc>
        <w:tc>
          <w:tcPr>
            <w:tcW w:w="2502" w:type="dxa"/>
          </w:tcPr>
          <w:p w:rsidR="00ED6744" w:rsidRPr="002D6829" w:rsidRDefault="00ED6744" w:rsidP="001D3F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2.40 to 5.53mg/L</w:t>
            </w:r>
          </w:p>
        </w:tc>
      </w:tr>
      <w:tr w:rsidR="00ED6744" w:rsidRPr="002D6829" w:rsidTr="002D6829">
        <w:trPr>
          <w:trHeight w:val="817"/>
        </w:trPr>
        <w:tc>
          <w:tcPr>
            <w:tcW w:w="906" w:type="dxa"/>
          </w:tcPr>
          <w:p w:rsidR="00ED6744" w:rsidRPr="002D6829" w:rsidRDefault="00ED6744" w:rsidP="001D3FA9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612" w:type="dxa"/>
          </w:tcPr>
          <w:p w:rsidR="00ED6744" w:rsidRPr="002D6829" w:rsidRDefault="00ED6744" w:rsidP="001D3FA9">
            <w:pPr>
              <w:spacing w:after="0" w:line="360" w:lineRule="auto"/>
              <w:ind w:left="31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Ammonia level</w:t>
            </w:r>
          </w:p>
        </w:tc>
        <w:tc>
          <w:tcPr>
            <w:tcW w:w="2410" w:type="dxa"/>
          </w:tcPr>
          <w:p w:rsidR="00ED6744" w:rsidRPr="002D6829" w:rsidRDefault="00442BFA" w:rsidP="00442BFA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CS =</w:t>
            </w:r>
            <w:r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0.15-3.88</w:t>
            </w:r>
            <w:r w:rsidRPr="002D6829">
              <w:rPr>
                <w:rFonts w:eastAsia="Times New Roman" w:cs="Calibri"/>
                <w:color w:val="000000"/>
                <w:sz w:val="20"/>
                <w:szCs w:val="20"/>
                <w:lang w:eastAsia="en-IN"/>
              </w:rPr>
              <w:t>µ</w:t>
            </w:r>
            <w:r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g-at L</w:t>
            </w:r>
            <w:r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en-IN"/>
              </w:rPr>
              <w:t>-1</w:t>
            </w:r>
          </w:p>
          <w:p w:rsidR="00442BFA" w:rsidRPr="002D6829" w:rsidRDefault="00442BFA" w:rsidP="00442BFA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hAnsi="Times New Roman"/>
                <w:sz w:val="20"/>
                <w:szCs w:val="20"/>
                <w:lang w:eastAsia="en-IN"/>
              </w:rPr>
              <w:t>CB =</w:t>
            </w:r>
            <w:r w:rsidRPr="002D6829">
              <w:rPr>
                <w:rFonts w:eastAsia="Times New Roman" w:cs="Calibri"/>
                <w:color w:val="000000"/>
                <w:sz w:val="20"/>
                <w:szCs w:val="20"/>
                <w:lang w:eastAsia="en-IN"/>
              </w:rPr>
              <w:t>1.32-7.18µ</w:t>
            </w:r>
            <w:r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g-at L</w:t>
            </w:r>
            <w:r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en-IN"/>
              </w:rPr>
              <w:t>-1</w:t>
            </w:r>
          </w:p>
          <w:p w:rsidR="00442BFA" w:rsidRPr="002D6829" w:rsidRDefault="00442BFA" w:rsidP="00442BF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</w:p>
        </w:tc>
        <w:tc>
          <w:tcPr>
            <w:tcW w:w="2410" w:type="dxa"/>
          </w:tcPr>
          <w:p w:rsidR="00442BFA" w:rsidRPr="002D6829" w:rsidRDefault="00442BFA" w:rsidP="00442BFA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CS =</w:t>
            </w:r>
            <w:r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0.05-4.16</w:t>
            </w:r>
            <w:r w:rsidRPr="002D6829">
              <w:rPr>
                <w:rFonts w:eastAsia="Times New Roman" w:cs="Calibri"/>
                <w:color w:val="000000"/>
                <w:sz w:val="20"/>
                <w:szCs w:val="20"/>
                <w:lang w:eastAsia="en-IN"/>
              </w:rPr>
              <w:t xml:space="preserve"> µ</w:t>
            </w:r>
            <w:r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g-at L</w:t>
            </w:r>
            <w:r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en-IN"/>
              </w:rPr>
              <w:t>-1</w:t>
            </w:r>
          </w:p>
          <w:p w:rsidR="00442BFA" w:rsidRPr="002D6829" w:rsidRDefault="00442BFA" w:rsidP="00442BFA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en-IN"/>
              </w:rPr>
            </w:pPr>
            <w:r w:rsidRPr="002D6829">
              <w:rPr>
                <w:rFonts w:ascii="Times New Roman" w:hAnsi="Times New Roman"/>
                <w:sz w:val="20"/>
                <w:szCs w:val="20"/>
                <w:lang w:eastAsia="en-IN"/>
              </w:rPr>
              <w:t>CB =</w:t>
            </w:r>
            <w:r w:rsidRPr="002D6829">
              <w:rPr>
                <w:rFonts w:eastAsia="Times New Roman" w:cs="Calibri"/>
                <w:color w:val="000000"/>
                <w:sz w:val="20"/>
                <w:szCs w:val="20"/>
                <w:lang w:eastAsia="en-IN"/>
              </w:rPr>
              <w:t>1.18-6.53µ</w:t>
            </w:r>
            <w:r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g-at L</w:t>
            </w:r>
            <w:r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en-IN"/>
              </w:rPr>
              <w:t>-1</w:t>
            </w:r>
          </w:p>
        </w:tc>
        <w:tc>
          <w:tcPr>
            <w:tcW w:w="2502" w:type="dxa"/>
          </w:tcPr>
          <w:p w:rsidR="00ED6744" w:rsidRPr="002D6829" w:rsidRDefault="00442BFA" w:rsidP="001D3F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CS =</w:t>
            </w:r>
            <w:r w:rsidRPr="002D6829">
              <w:rPr>
                <w:rFonts w:ascii="Times New Roman" w:hAnsi="Times New Roman"/>
                <w:sz w:val="20"/>
                <w:szCs w:val="20"/>
              </w:rPr>
              <w:t xml:space="preserve">0.18-7.54 </w:t>
            </w:r>
            <w:r w:rsidRPr="002D6829">
              <w:rPr>
                <w:rFonts w:eastAsia="Times New Roman" w:cs="Calibri"/>
                <w:color w:val="000000"/>
                <w:sz w:val="20"/>
                <w:szCs w:val="20"/>
                <w:lang w:eastAsia="en-IN"/>
              </w:rPr>
              <w:t>µ</w:t>
            </w:r>
            <w:r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g-at L</w:t>
            </w:r>
            <w:r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en-IN"/>
              </w:rPr>
              <w:t>-1</w:t>
            </w:r>
          </w:p>
          <w:p w:rsidR="00442BFA" w:rsidRPr="002D6829" w:rsidRDefault="00442BFA" w:rsidP="00442BF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hAnsi="Times New Roman"/>
                <w:sz w:val="20"/>
                <w:szCs w:val="20"/>
                <w:lang w:eastAsia="en-IN"/>
              </w:rPr>
              <w:t>CB =</w:t>
            </w:r>
            <w:r w:rsidRPr="002D6829">
              <w:rPr>
                <w:rFonts w:eastAsia="Times New Roman" w:cs="Calibri"/>
                <w:color w:val="000000"/>
                <w:sz w:val="20"/>
                <w:szCs w:val="20"/>
                <w:lang w:eastAsia="en-IN"/>
              </w:rPr>
              <w:t>2.41-18.86µ</w:t>
            </w:r>
            <w:r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g-at L</w:t>
            </w:r>
            <w:r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en-IN"/>
              </w:rPr>
              <w:t>-1</w:t>
            </w:r>
          </w:p>
        </w:tc>
      </w:tr>
      <w:tr w:rsidR="00ED6744" w:rsidRPr="002D6829" w:rsidTr="002D6829">
        <w:trPr>
          <w:trHeight w:val="521"/>
        </w:trPr>
        <w:tc>
          <w:tcPr>
            <w:tcW w:w="906" w:type="dxa"/>
          </w:tcPr>
          <w:p w:rsidR="00ED6744" w:rsidRPr="002D6829" w:rsidRDefault="00ED6744" w:rsidP="001D3FA9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612" w:type="dxa"/>
          </w:tcPr>
          <w:p w:rsidR="00ED6744" w:rsidRPr="002D6829" w:rsidRDefault="00ED6744" w:rsidP="001D3F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Salinity</w:t>
            </w:r>
          </w:p>
        </w:tc>
        <w:tc>
          <w:tcPr>
            <w:tcW w:w="2410" w:type="dxa"/>
          </w:tcPr>
          <w:p w:rsidR="00ED6744" w:rsidRPr="002D6829" w:rsidRDefault="00ED6744" w:rsidP="001D3F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36 to 37.2ppt</w:t>
            </w:r>
          </w:p>
        </w:tc>
        <w:tc>
          <w:tcPr>
            <w:tcW w:w="2410" w:type="dxa"/>
          </w:tcPr>
          <w:p w:rsidR="00ED6744" w:rsidRPr="002D6829" w:rsidRDefault="00ED6744" w:rsidP="001D3F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35.3 to 35.6ppt</w:t>
            </w:r>
          </w:p>
        </w:tc>
        <w:tc>
          <w:tcPr>
            <w:tcW w:w="2502" w:type="dxa"/>
          </w:tcPr>
          <w:p w:rsidR="00ED6744" w:rsidRPr="002D6829" w:rsidRDefault="00ED6744" w:rsidP="001D3F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35.1 to 35.5ppt</w:t>
            </w:r>
          </w:p>
        </w:tc>
      </w:tr>
      <w:tr w:rsidR="00ED6744" w:rsidRPr="002D6829" w:rsidTr="002D6829">
        <w:trPr>
          <w:trHeight w:val="807"/>
        </w:trPr>
        <w:tc>
          <w:tcPr>
            <w:tcW w:w="906" w:type="dxa"/>
          </w:tcPr>
          <w:p w:rsidR="00ED6744" w:rsidRPr="002D6829" w:rsidRDefault="00ED6744" w:rsidP="001D3FA9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612" w:type="dxa"/>
          </w:tcPr>
          <w:p w:rsidR="00ED6744" w:rsidRPr="002D6829" w:rsidRDefault="00ED6744" w:rsidP="001D3F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Sea surface temperature</w:t>
            </w:r>
          </w:p>
        </w:tc>
        <w:tc>
          <w:tcPr>
            <w:tcW w:w="2410" w:type="dxa"/>
          </w:tcPr>
          <w:p w:rsidR="00ED6744" w:rsidRPr="002D6829" w:rsidRDefault="00ED6744" w:rsidP="001D3F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31.2 to 32.1˚C</w:t>
            </w:r>
          </w:p>
        </w:tc>
        <w:tc>
          <w:tcPr>
            <w:tcW w:w="2410" w:type="dxa"/>
          </w:tcPr>
          <w:p w:rsidR="00ED6744" w:rsidRPr="002D6829" w:rsidRDefault="00ED6744" w:rsidP="001D3F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31.1 to 31.4˚C</w:t>
            </w:r>
          </w:p>
        </w:tc>
        <w:tc>
          <w:tcPr>
            <w:tcW w:w="2502" w:type="dxa"/>
          </w:tcPr>
          <w:p w:rsidR="00ED6744" w:rsidRPr="002D6829" w:rsidRDefault="00ED6744" w:rsidP="001D3F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31.0 to 31.6 ˚C</w:t>
            </w:r>
          </w:p>
        </w:tc>
      </w:tr>
      <w:tr w:rsidR="00ED6744" w:rsidRPr="002D6829" w:rsidTr="002D6829">
        <w:trPr>
          <w:trHeight w:val="773"/>
        </w:trPr>
        <w:tc>
          <w:tcPr>
            <w:tcW w:w="906" w:type="dxa"/>
          </w:tcPr>
          <w:p w:rsidR="00ED6744" w:rsidRPr="002D6829" w:rsidRDefault="00ED6744" w:rsidP="001D3FA9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612" w:type="dxa"/>
          </w:tcPr>
          <w:p w:rsidR="00ED6744" w:rsidRPr="002D6829" w:rsidRDefault="00ED6744" w:rsidP="001D3F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Light transparency</w:t>
            </w:r>
            <w:r w:rsidR="00A85B16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 xml:space="preserve"> (Distance from shore)</w:t>
            </w:r>
          </w:p>
        </w:tc>
        <w:tc>
          <w:tcPr>
            <w:tcW w:w="2410" w:type="dxa"/>
          </w:tcPr>
          <w:p w:rsidR="00ED6744" w:rsidRPr="002D6829" w:rsidRDefault="00ED6744" w:rsidP="001D3F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200m=0.88 to 2.33m</w:t>
            </w:r>
          </w:p>
          <w:p w:rsidR="00ED6744" w:rsidRPr="002D6829" w:rsidRDefault="00ED6744" w:rsidP="001D3F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15m=0.25 to 1.55m</w:t>
            </w:r>
          </w:p>
        </w:tc>
        <w:tc>
          <w:tcPr>
            <w:tcW w:w="2410" w:type="dxa"/>
          </w:tcPr>
          <w:p w:rsidR="00ED6744" w:rsidRPr="002D6829" w:rsidRDefault="00ED6744" w:rsidP="001D3F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200m=1.28 to 2.43m</w:t>
            </w:r>
          </w:p>
          <w:p w:rsidR="00ED6744" w:rsidRPr="002D6829" w:rsidRDefault="00ED6744" w:rsidP="001D3F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15m=0.45 to 1.84m</w:t>
            </w:r>
          </w:p>
        </w:tc>
        <w:tc>
          <w:tcPr>
            <w:tcW w:w="2502" w:type="dxa"/>
          </w:tcPr>
          <w:p w:rsidR="00ED6744" w:rsidRPr="002D6829" w:rsidRDefault="00ED6744" w:rsidP="001D3F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200m= 1.88 to 2.52m</w:t>
            </w:r>
          </w:p>
          <w:p w:rsidR="00ED6744" w:rsidRPr="002D6829" w:rsidRDefault="00ED6744" w:rsidP="001D3F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15m=0.21 to 1.63m</w:t>
            </w:r>
          </w:p>
        </w:tc>
      </w:tr>
      <w:tr w:rsidR="00ED6744" w:rsidRPr="002D6829" w:rsidTr="002D6829">
        <w:trPr>
          <w:trHeight w:val="1614"/>
        </w:trPr>
        <w:tc>
          <w:tcPr>
            <w:tcW w:w="906" w:type="dxa"/>
          </w:tcPr>
          <w:p w:rsidR="00ED6744" w:rsidRPr="002D6829" w:rsidRDefault="00ED6744" w:rsidP="001D3FA9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1612" w:type="dxa"/>
          </w:tcPr>
          <w:p w:rsidR="00ED6744" w:rsidRPr="00980F5D" w:rsidRDefault="00ED6744" w:rsidP="001D3F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980F5D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Cell density</w:t>
            </w:r>
          </w:p>
        </w:tc>
        <w:tc>
          <w:tcPr>
            <w:tcW w:w="2410" w:type="dxa"/>
          </w:tcPr>
          <w:p w:rsidR="00ED6744" w:rsidRPr="00980F5D" w:rsidRDefault="00ED6744" w:rsidP="001D3FA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IN"/>
              </w:rPr>
            </w:pPr>
            <w:r w:rsidRPr="00980F5D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CS =</w:t>
            </w:r>
            <w:r w:rsidRPr="00980F5D">
              <w:rPr>
                <w:rFonts w:ascii="Times New Roman" w:hAnsi="Times New Roman"/>
                <w:sz w:val="20"/>
                <w:szCs w:val="20"/>
                <w:lang w:eastAsia="en-IN"/>
              </w:rPr>
              <w:t xml:space="preserve">  1.44x10</w:t>
            </w:r>
            <w:r w:rsidRPr="00980F5D">
              <w:rPr>
                <w:rFonts w:ascii="Times New Roman" w:hAnsi="Times New Roman"/>
                <w:sz w:val="20"/>
                <w:szCs w:val="20"/>
                <w:vertAlign w:val="superscript"/>
                <w:lang w:eastAsia="en-IN"/>
              </w:rPr>
              <w:t>3</w:t>
            </w:r>
            <w:r w:rsidRPr="00980F5D">
              <w:rPr>
                <w:rFonts w:ascii="Times New Roman" w:hAnsi="Times New Roman"/>
                <w:sz w:val="20"/>
                <w:szCs w:val="20"/>
                <w:lang w:eastAsia="en-IN"/>
              </w:rPr>
              <w:t>cells/L to 8.9x10</w:t>
            </w:r>
            <w:r w:rsidR="00284CEC" w:rsidRPr="00980F5D">
              <w:rPr>
                <w:rFonts w:ascii="Times New Roman" w:hAnsi="Times New Roman"/>
                <w:sz w:val="20"/>
                <w:szCs w:val="20"/>
                <w:vertAlign w:val="superscript"/>
                <w:lang w:eastAsia="en-IN"/>
              </w:rPr>
              <w:t>5</w:t>
            </w:r>
            <w:r w:rsidRPr="00980F5D">
              <w:rPr>
                <w:rFonts w:ascii="Times New Roman" w:hAnsi="Times New Roman"/>
                <w:sz w:val="20"/>
                <w:szCs w:val="20"/>
                <w:lang w:eastAsia="en-IN"/>
              </w:rPr>
              <w:t>cells/L</w:t>
            </w:r>
          </w:p>
          <w:p w:rsidR="00ED6744" w:rsidRPr="00980F5D" w:rsidRDefault="00ED6744" w:rsidP="001D3FA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IN"/>
              </w:rPr>
            </w:pPr>
            <w:r w:rsidRPr="00980F5D">
              <w:rPr>
                <w:rFonts w:ascii="Times New Roman" w:hAnsi="Times New Roman"/>
                <w:sz w:val="20"/>
                <w:szCs w:val="20"/>
                <w:lang w:eastAsia="en-IN"/>
              </w:rPr>
              <w:t>CB =</w:t>
            </w:r>
          </w:p>
          <w:p w:rsidR="00ED6744" w:rsidRPr="00980F5D" w:rsidRDefault="00ED6744" w:rsidP="00284CE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980F5D">
              <w:rPr>
                <w:rFonts w:ascii="Times New Roman" w:hAnsi="Times New Roman"/>
                <w:sz w:val="20"/>
                <w:szCs w:val="20"/>
                <w:lang w:eastAsia="en-IN"/>
              </w:rPr>
              <w:t xml:space="preserve"> 1.6 x10</w:t>
            </w:r>
            <w:r w:rsidRPr="00980F5D">
              <w:rPr>
                <w:rFonts w:ascii="Times New Roman" w:hAnsi="Times New Roman"/>
                <w:sz w:val="20"/>
                <w:szCs w:val="20"/>
                <w:vertAlign w:val="superscript"/>
                <w:lang w:eastAsia="en-IN"/>
              </w:rPr>
              <w:t>2</w:t>
            </w:r>
            <w:r w:rsidRPr="00980F5D">
              <w:rPr>
                <w:rFonts w:ascii="Times New Roman" w:hAnsi="Times New Roman"/>
                <w:sz w:val="20"/>
                <w:szCs w:val="20"/>
                <w:lang w:eastAsia="en-IN"/>
              </w:rPr>
              <w:t>cells/L to 2.7 x10</w:t>
            </w:r>
            <w:r w:rsidR="00284CEC" w:rsidRPr="00980F5D">
              <w:rPr>
                <w:rFonts w:ascii="Times New Roman" w:hAnsi="Times New Roman"/>
                <w:sz w:val="20"/>
                <w:szCs w:val="20"/>
                <w:vertAlign w:val="superscript"/>
                <w:lang w:eastAsia="en-IN"/>
              </w:rPr>
              <w:t>5</w:t>
            </w:r>
            <w:r w:rsidRPr="00980F5D">
              <w:rPr>
                <w:rFonts w:ascii="Times New Roman" w:hAnsi="Times New Roman"/>
                <w:sz w:val="20"/>
                <w:szCs w:val="20"/>
                <w:lang w:eastAsia="en-IN"/>
              </w:rPr>
              <w:t xml:space="preserve">cells/L </w:t>
            </w:r>
          </w:p>
        </w:tc>
        <w:tc>
          <w:tcPr>
            <w:tcW w:w="2410" w:type="dxa"/>
          </w:tcPr>
          <w:p w:rsidR="00ED6744" w:rsidRPr="00980F5D" w:rsidRDefault="00ED6744" w:rsidP="001D3F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980F5D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CS =</w:t>
            </w:r>
          </w:p>
          <w:p w:rsidR="00ED6744" w:rsidRPr="00980F5D" w:rsidRDefault="00ED6744" w:rsidP="001D3FA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IN"/>
              </w:rPr>
            </w:pPr>
            <w:r w:rsidRPr="00980F5D">
              <w:rPr>
                <w:rFonts w:ascii="Times New Roman" w:hAnsi="Times New Roman"/>
                <w:sz w:val="20"/>
                <w:szCs w:val="20"/>
                <w:lang w:eastAsia="en-IN"/>
              </w:rPr>
              <w:t>8.8 x10</w:t>
            </w:r>
            <w:r w:rsidRPr="00980F5D">
              <w:rPr>
                <w:rFonts w:ascii="Times New Roman" w:hAnsi="Times New Roman"/>
                <w:sz w:val="20"/>
                <w:szCs w:val="20"/>
                <w:vertAlign w:val="superscript"/>
                <w:lang w:eastAsia="en-IN"/>
              </w:rPr>
              <w:t>2</w:t>
            </w:r>
            <w:r w:rsidRPr="00980F5D">
              <w:rPr>
                <w:rFonts w:ascii="Times New Roman" w:hAnsi="Times New Roman"/>
                <w:sz w:val="20"/>
                <w:szCs w:val="20"/>
                <w:lang w:eastAsia="en-IN"/>
              </w:rPr>
              <w:t xml:space="preserve">cells/L to </w:t>
            </w:r>
          </w:p>
          <w:p w:rsidR="00ED6744" w:rsidRPr="00980F5D" w:rsidRDefault="00ED6744" w:rsidP="001D3FA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IN"/>
              </w:rPr>
            </w:pPr>
            <w:r w:rsidRPr="00980F5D">
              <w:rPr>
                <w:rFonts w:ascii="Times New Roman" w:hAnsi="Times New Roman"/>
                <w:sz w:val="20"/>
                <w:szCs w:val="20"/>
                <w:lang w:eastAsia="en-IN"/>
              </w:rPr>
              <w:t>2.9 x10</w:t>
            </w:r>
            <w:r w:rsidR="00284CEC" w:rsidRPr="00980F5D">
              <w:rPr>
                <w:rFonts w:ascii="Times New Roman" w:hAnsi="Times New Roman"/>
                <w:sz w:val="20"/>
                <w:szCs w:val="20"/>
                <w:vertAlign w:val="superscript"/>
                <w:lang w:eastAsia="en-IN"/>
              </w:rPr>
              <w:t>5</w:t>
            </w:r>
            <w:r w:rsidRPr="00980F5D">
              <w:rPr>
                <w:rFonts w:ascii="Times New Roman" w:hAnsi="Times New Roman"/>
                <w:sz w:val="20"/>
                <w:szCs w:val="20"/>
                <w:lang w:eastAsia="en-IN"/>
              </w:rPr>
              <w:t>cells/L</w:t>
            </w:r>
          </w:p>
          <w:p w:rsidR="00ED6744" w:rsidRPr="00980F5D" w:rsidRDefault="00ED6744" w:rsidP="001D3FA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IN"/>
              </w:rPr>
            </w:pPr>
            <w:r w:rsidRPr="00980F5D">
              <w:rPr>
                <w:rFonts w:ascii="Times New Roman" w:hAnsi="Times New Roman"/>
                <w:sz w:val="20"/>
                <w:szCs w:val="20"/>
                <w:lang w:eastAsia="en-IN"/>
              </w:rPr>
              <w:t>CB =1.1x10</w:t>
            </w:r>
            <w:r w:rsidRPr="00980F5D">
              <w:rPr>
                <w:rFonts w:ascii="Times New Roman" w:hAnsi="Times New Roman"/>
                <w:sz w:val="20"/>
                <w:szCs w:val="20"/>
                <w:vertAlign w:val="superscript"/>
                <w:lang w:eastAsia="en-IN"/>
              </w:rPr>
              <w:t>2</w:t>
            </w:r>
            <w:r w:rsidRPr="00980F5D">
              <w:rPr>
                <w:rFonts w:ascii="Times New Roman" w:hAnsi="Times New Roman"/>
                <w:sz w:val="20"/>
                <w:szCs w:val="20"/>
                <w:lang w:eastAsia="en-IN"/>
              </w:rPr>
              <w:t xml:space="preserve">cells/L to </w:t>
            </w:r>
          </w:p>
          <w:p w:rsidR="00ED6744" w:rsidRPr="00980F5D" w:rsidRDefault="00ED6744" w:rsidP="00284CE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980F5D">
              <w:rPr>
                <w:rFonts w:ascii="Times New Roman" w:hAnsi="Times New Roman"/>
                <w:sz w:val="20"/>
                <w:szCs w:val="20"/>
                <w:lang w:eastAsia="en-IN"/>
              </w:rPr>
              <w:t>2.4 x10</w:t>
            </w:r>
            <w:r w:rsidR="00284CEC" w:rsidRPr="00980F5D">
              <w:rPr>
                <w:rFonts w:ascii="Times New Roman" w:hAnsi="Times New Roman"/>
                <w:sz w:val="20"/>
                <w:szCs w:val="20"/>
                <w:vertAlign w:val="superscript"/>
                <w:lang w:eastAsia="en-IN"/>
              </w:rPr>
              <w:t>5</w:t>
            </w:r>
            <w:r w:rsidRPr="00980F5D">
              <w:rPr>
                <w:rFonts w:ascii="Times New Roman" w:hAnsi="Times New Roman"/>
                <w:sz w:val="20"/>
                <w:szCs w:val="20"/>
                <w:lang w:eastAsia="en-IN"/>
              </w:rPr>
              <w:t>cells/L</w:t>
            </w:r>
          </w:p>
        </w:tc>
        <w:tc>
          <w:tcPr>
            <w:tcW w:w="2502" w:type="dxa"/>
          </w:tcPr>
          <w:p w:rsidR="00ED6744" w:rsidRPr="00980F5D" w:rsidRDefault="00ED6744" w:rsidP="001D3F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980F5D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CS= 1.33</w:t>
            </w:r>
            <w:r w:rsidRPr="00980F5D">
              <w:rPr>
                <w:rFonts w:ascii="Times New Roman" w:hAnsi="Times New Roman"/>
                <w:sz w:val="20"/>
                <w:szCs w:val="20"/>
                <w:lang w:eastAsia="en-IN"/>
              </w:rPr>
              <w:t xml:space="preserve"> x10</w:t>
            </w:r>
            <w:r w:rsidRPr="00980F5D">
              <w:rPr>
                <w:rFonts w:ascii="Times New Roman" w:hAnsi="Times New Roman"/>
                <w:sz w:val="20"/>
                <w:szCs w:val="20"/>
                <w:vertAlign w:val="superscript"/>
                <w:lang w:eastAsia="en-IN"/>
              </w:rPr>
              <w:t>3</w:t>
            </w:r>
            <w:r w:rsidRPr="00980F5D">
              <w:rPr>
                <w:rFonts w:ascii="Times New Roman" w:hAnsi="Times New Roman"/>
                <w:sz w:val="20"/>
                <w:szCs w:val="20"/>
                <w:lang w:eastAsia="en-IN"/>
              </w:rPr>
              <w:t>cells/L</w:t>
            </w:r>
          </w:p>
          <w:p w:rsidR="00ED6744" w:rsidRPr="00980F5D" w:rsidRDefault="00ED6744" w:rsidP="001D3F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980F5D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 xml:space="preserve">to </w:t>
            </w:r>
            <w:r w:rsidR="00B06307" w:rsidRPr="00980F5D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1</w:t>
            </w:r>
            <w:r w:rsidRPr="00980F5D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.</w:t>
            </w:r>
            <w:r w:rsidR="00B06307" w:rsidRPr="00980F5D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38</w:t>
            </w:r>
            <w:r w:rsidRPr="00980F5D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x10</w:t>
            </w:r>
            <w:r w:rsidR="00B06307" w:rsidRPr="00980F5D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en-IN"/>
              </w:rPr>
              <w:t>6</w:t>
            </w:r>
            <w:r w:rsidRPr="00980F5D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cells/ml</w:t>
            </w:r>
          </w:p>
          <w:p w:rsidR="00ED6744" w:rsidRPr="00980F5D" w:rsidRDefault="00ED6744" w:rsidP="00B0630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980F5D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CB= 1.2</w:t>
            </w:r>
            <w:r w:rsidRPr="00980F5D">
              <w:rPr>
                <w:rFonts w:ascii="Times New Roman" w:hAnsi="Times New Roman"/>
                <w:sz w:val="20"/>
                <w:szCs w:val="20"/>
                <w:lang w:eastAsia="en-IN"/>
              </w:rPr>
              <w:t xml:space="preserve"> x10</w:t>
            </w:r>
            <w:r w:rsidR="00B06307" w:rsidRPr="00980F5D">
              <w:rPr>
                <w:rFonts w:ascii="Times New Roman" w:hAnsi="Times New Roman"/>
                <w:sz w:val="20"/>
                <w:szCs w:val="20"/>
                <w:vertAlign w:val="superscript"/>
                <w:lang w:eastAsia="en-IN"/>
              </w:rPr>
              <w:t>3</w:t>
            </w:r>
            <w:r w:rsidRPr="00980F5D">
              <w:rPr>
                <w:rFonts w:ascii="Times New Roman" w:hAnsi="Times New Roman"/>
                <w:sz w:val="20"/>
                <w:szCs w:val="20"/>
                <w:lang w:eastAsia="en-IN"/>
              </w:rPr>
              <w:t>cells/L</w:t>
            </w:r>
            <w:r w:rsidRPr="00980F5D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 xml:space="preserve"> to </w:t>
            </w:r>
            <w:r w:rsidR="00B06307" w:rsidRPr="00980F5D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1</w:t>
            </w:r>
            <w:r w:rsidRPr="00980F5D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.</w:t>
            </w:r>
            <w:r w:rsidR="00B06307" w:rsidRPr="00980F5D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24</w:t>
            </w:r>
            <w:r w:rsidRPr="00980F5D">
              <w:rPr>
                <w:rFonts w:ascii="Times New Roman" w:hAnsi="Times New Roman"/>
                <w:sz w:val="20"/>
                <w:szCs w:val="20"/>
                <w:lang w:eastAsia="en-IN"/>
              </w:rPr>
              <w:t xml:space="preserve"> x10</w:t>
            </w:r>
            <w:r w:rsidR="00B06307" w:rsidRPr="00980F5D">
              <w:rPr>
                <w:rFonts w:ascii="Times New Roman" w:hAnsi="Times New Roman"/>
                <w:sz w:val="20"/>
                <w:szCs w:val="20"/>
                <w:vertAlign w:val="superscript"/>
                <w:lang w:eastAsia="en-IN"/>
              </w:rPr>
              <w:t>6</w:t>
            </w:r>
            <w:r w:rsidRPr="00980F5D">
              <w:rPr>
                <w:rFonts w:ascii="Times New Roman" w:hAnsi="Times New Roman"/>
                <w:sz w:val="20"/>
                <w:szCs w:val="20"/>
                <w:lang w:eastAsia="en-IN"/>
              </w:rPr>
              <w:t>cells/L</w:t>
            </w:r>
          </w:p>
        </w:tc>
      </w:tr>
      <w:tr w:rsidR="00ED6744" w:rsidRPr="002D6829" w:rsidTr="002D6829">
        <w:trPr>
          <w:trHeight w:val="807"/>
        </w:trPr>
        <w:tc>
          <w:tcPr>
            <w:tcW w:w="906" w:type="dxa"/>
          </w:tcPr>
          <w:p w:rsidR="00ED6744" w:rsidRPr="002D6829" w:rsidRDefault="00ED6744" w:rsidP="001D3FA9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612" w:type="dxa"/>
          </w:tcPr>
          <w:p w:rsidR="00ED6744" w:rsidRPr="002D6829" w:rsidRDefault="00ED6744" w:rsidP="001D3F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Chlorophyll a</w:t>
            </w:r>
          </w:p>
        </w:tc>
        <w:tc>
          <w:tcPr>
            <w:tcW w:w="2410" w:type="dxa"/>
          </w:tcPr>
          <w:p w:rsidR="00ED6744" w:rsidRPr="002D6829" w:rsidRDefault="00ED6744" w:rsidP="001D3F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7.784 mg Chl a/m³)</w:t>
            </w:r>
          </w:p>
        </w:tc>
        <w:tc>
          <w:tcPr>
            <w:tcW w:w="2410" w:type="dxa"/>
          </w:tcPr>
          <w:p w:rsidR="00ED6744" w:rsidRPr="002D6829" w:rsidRDefault="00ED6744" w:rsidP="001D3F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8.144 mg Chl a/m³)</w:t>
            </w:r>
          </w:p>
        </w:tc>
        <w:tc>
          <w:tcPr>
            <w:tcW w:w="2502" w:type="dxa"/>
          </w:tcPr>
          <w:p w:rsidR="00ED6744" w:rsidRPr="002D6829" w:rsidRDefault="00ED6744" w:rsidP="001D3F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8.8112 mg Chl a/m³)</w:t>
            </w:r>
          </w:p>
        </w:tc>
      </w:tr>
      <w:tr w:rsidR="00442BFA" w:rsidRPr="002D6829" w:rsidTr="002D6829">
        <w:trPr>
          <w:trHeight w:val="1229"/>
        </w:trPr>
        <w:tc>
          <w:tcPr>
            <w:tcW w:w="906" w:type="dxa"/>
          </w:tcPr>
          <w:p w:rsidR="00442BFA" w:rsidRPr="002D6829" w:rsidRDefault="00442BFA" w:rsidP="00442BFA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1612" w:type="dxa"/>
          </w:tcPr>
          <w:p w:rsidR="00442BFA" w:rsidRPr="002D6829" w:rsidRDefault="00442BFA" w:rsidP="00442BF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Phosphate</w:t>
            </w:r>
          </w:p>
        </w:tc>
        <w:tc>
          <w:tcPr>
            <w:tcW w:w="2410" w:type="dxa"/>
          </w:tcPr>
          <w:p w:rsidR="00442BFA" w:rsidRDefault="00442BFA" w:rsidP="00442BFA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CS =</w:t>
            </w:r>
            <w:r w:rsidRPr="002D6829">
              <w:rPr>
                <w:rFonts w:eastAsia="Times New Roman" w:cs="Calibri"/>
                <w:color w:val="000000"/>
                <w:sz w:val="20"/>
                <w:szCs w:val="20"/>
                <w:lang w:eastAsia="en-IN"/>
              </w:rPr>
              <w:t>0.41-1.97µ</w:t>
            </w:r>
            <w:r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g-at L</w:t>
            </w:r>
            <w:r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en-IN"/>
              </w:rPr>
              <w:t>-1</w:t>
            </w:r>
          </w:p>
          <w:p w:rsidR="00442BFA" w:rsidRPr="002D6829" w:rsidRDefault="00442BFA" w:rsidP="00442BFA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hAnsi="Times New Roman"/>
                <w:sz w:val="20"/>
                <w:szCs w:val="20"/>
                <w:lang w:eastAsia="en-IN"/>
              </w:rPr>
              <w:t>CB =</w:t>
            </w:r>
            <w:r w:rsidRPr="002D6829">
              <w:rPr>
                <w:rFonts w:eastAsia="Times New Roman" w:cs="Calibri"/>
                <w:color w:val="000000"/>
                <w:sz w:val="20"/>
                <w:szCs w:val="20"/>
                <w:lang w:eastAsia="en-IN"/>
              </w:rPr>
              <w:t>0.18-2.12µ</w:t>
            </w:r>
            <w:r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g-at L</w:t>
            </w:r>
            <w:r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en-IN"/>
              </w:rPr>
              <w:t>-1</w:t>
            </w:r>
          </w:p>
          <w:p w:rsidR="00442BFA" w:rsidRPr="002D6829" w:rsidRDefault="00442BFA" w:rsidP="00442BFA">
            <w:pPr>
              <w:spacing w:before="240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410" w:type="dxa"/>
          </w:tcPr>
          <w:p w:rsidR="00442BFA" w:rsidRPr="002D6829" w:rsidRDefault="00442BFA" w:rsidP="00442BFA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CS =</w:t>
            </w:r>
            <w:r w:rsidRPr="002D6829">
              <w:rPr>
                <w:rFonts w:eastAsia="Times New Roman" w:cs="Calibri"/>
                <w:color w:val="000000"/>
                <w:sz w:val="20"/>
                <w:szCs w:val="20"/>
                <w:lang w:eastAsia="en-IN"/>
              </w:rPr>
              <w:t>0.35-1.86µ</w:t>
            </w:r>
            <w:r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g-at L</w:t>
            </w:r>
            <w:r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en-IN"/>
              </w:rPr>
              <w:t>-1</w:t>
            </w:r>
          </w:p>
          <w:p w:rsidR="00442BFA" w:rsidRPr="002D6829" w:rsidRDefault="00442BFA" w:rsidP="00442BFA">
            <w:pPr>
              <w:spacing w:before="240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hAnsi="Times New Roman"/>
                <w:sz w:val="20"/>
                <w:szCs w:val="20"/>
                <w:lang w:eastAsia="en-IN"/>
              </w:rPr>
              <w:t>CB =</w:t>
            </w:r>
            <w:r w:rsidRPr="002D6829">
              <w:rPr>
                <w:rFonts w:eastAsia="Times New Roman" w:cs="Calibri"/>
                <w:color w:val="000000"/>
                <w:sz w:val="20"/>
                <w:szCs w:val="20"/>
                <w:lang w:eastAsia="en-IN"/>
              </w:rPr>
              <w:t>0.12-1.66µ</w:t>
            </w:r>
            <w:r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g-at L</w:t>
            </w:r>
            <w:r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en-IN"/>
              </w:rPr>
              <w:t>-1</w:t>
            </w:r>
          </w:p>
        </w:tc>
        <w:tc>
          <w:tcPr>
            <w:tcW w:w="2502" w:type="dxa"/>
          </w:tcPr>
          <w:p w:rsidR="00442BFA" w:rsidRPr="002D6829" w:rsidRDefault="00442BFA" w:rsidP="00442BFA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CS =</w:t>
            </w:r>
            <w:r w:rsidRPr="002D6829">
              <w:rPr>
                <w:rFonts w:eastAsia="Times New Roman" w:cs="Calibri"/>
                <w:color w:val="000000"/>
                <w:sz w:val="20"/>
                <w:szCs w:val="20"/>
                <w:lang w:eastAsia="en-IN"/>
              </w:rPr>
              <w:t>0.548-2.751µ</w:t>
            </w:r>
            <w:r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g-at L</w:t>
            </w:r>
            <w:r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en-IN"/>
              </w:rPr>
              <w:t>-1</w:t>
            </w:r>
          </w:p>
          <w:p w:rsidR="00442BFA" w:rsidRPr="002D6829" w:rsidRDefault="00442BFA" w:rsidP="00442BFA">
            <w:pPr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6829">
              <w:rPr>
                <w:rFonts w:ascii="Times New Roman" w:hAnsi="Times New Roman"/>
                <w:sz w:val="20"/>
                <w:szCs w:val="20"/>
                <w:lang w:eastAsia="en-IN"/>
              </w:rPr>
              <w:t>CB =</w:t>
            </w:r>
            <w:r w:rsidRPr="002D6829">
              <w:rPr>
                <w:rFonts w:eastAsia="Times New Roman" w:cs="Calibri"/>
                <w:color w:val="000000"/>
                <w:sz w:val="20"/>
                <w:szCs w:val="20"/>
                <w:lang w:eastAsia="en-IN"/>
              </w:rPr>
              <w:t>0.31-1.47µ</w:t>
            </w:r>
            <w:r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g-at L</w:t>
            </w:r>
            <w:r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en-IN"/>
              </w:rPr>
              <w:t>-1</w:t>
            </w:r>
          </w:p>
        </w:tc>
      </w:tr>
      <w:tr w:rsidR="00ED6744" w:rsidRPr="002D6829" w:rsidTr="002D6829">
        <w:trPr>
          <w:trHeight w:val="531"/>
        </w:trPr>
        <w:tc>
          <w:tcPr>
            <w:tcW w:w="906" w:type="dxa"/>
          </w:tcPr>
          <w:p w:rsidR="00ED6744" w:rsidRPr="002D6829" w:rsidRDefault="00ED6744" w:rsidP="001D3FA9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1612" w:type="dxa"/>
          </w:tcPr>
          <w:p w:rsidR="00ED6744" w:rsidRPr="002D6829" w:rsidRDefault="00ED6744" w:rsidP="001D3F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Silicate</w:t>
            </w:r>
          </w:p>
        </w:tc>
        <w:tc>
          <w:tcPr>
            <w:tcW w:w="2410" w:type="dxa"/>
          </w:tcPr>
          <w:p w:rsidR="00ED6744" w:rsidRPr="002D6829" w:rsidRDefault="00ED6744" w:rsidP="002D6829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CS =</w:t>
            </w:r>
            <w:r w:rsidR="002D6829" w:rsidRPr="002D6829">
              <w:rPr>
                <w:rFonts w:eastAsia="Times New Roman" w:cs="Calibri"/>
                <w:color w:val="000000"/>
                <w:sz w:val="20"/>
                <w:szCs w:val="20"/>
                <w:lang w:eastAsia="en-IN"/>
              </w:rPr>
              <w:t>1.98-6.78µ</w:t>
            </w:r>
            <w:r w:rsidR="002D6829"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g-at L</w:t>
            </w:r>
            <w:r w:rsidR="002D6829"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en-IN"/>
              </w:rPr>
              <w:t>-1</w:t>
            </w:r>
          </w:p>
          <w:p w:rsidR="00ED6744" w:rsidRPr="002D6829" w:rsidRDefault="00ED6744" w:rsidP="002D6829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CB =</w:t>
            </w:r>
            <w:r w:rsidR="002D6829" w:rsidRPr="002D6829">
              <w:rPr>
                <w:rFonts w:eastAsia="Times New Roman" w:cs="Calibri"/>
                <w:color w:val="000000"/>
                <w:sz w:val="20"/>
                <w:szCs w:val="20"/>
                <w:lang w:eastAsia="en-IN"/>
              </w:rPr>
              <w:t>1.61-4.98µ</w:t>
            </w:r>
            <w:r w:rsidR="002D6829"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g-at L</w:t>
            </w:r>
            <w:r w:rsidR="002D6829"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en-IN"/>
              </w:rPr>
              <w:t>-1</w:t>
            </w:r>
          </w:p>
        </w:tc>
        <w:tc>
          <w:tcPr>
            <w:tcW w:w="2410" w:type="dxa"/>
          </w:tcPr>
          <w:p w:rsidR="00ED6744" w:rsidRPr="002D6829" w:rsidRDefault="00ED6744" w:rsidP="002D6829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CS =</w:t>
            </w:r>
            <w:r w:rsidR="002D6829" w:rsidRPr="002D6829">
              <w:rPr>
                <w:rFonts w:eastAsia="Times New Roman" w:cs="Calibri"/>
                <w:color w:val="000000"/>
                <w:sz w:val="20"/>
                <w:szCs w:val="20"/>
                <w:lang w:eastAsia="en-IN"/>
              </w:rPr>
              <w:t>1.43-5.83µ</w:t>
            </w:r>
            <w:r w:rsidR="002D6829"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g-at L</w:t>
            </w:r>
            <w:r w:rsidR="002D6829"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en-IN"/>
              </w:rPr>
              <w:t>-1</w:t>
            </w:r>
          </w:p>
          <w:p w:rsidR="00ED6744" w:rsidRPr="002D6829" w:rsidRDefault="00ED6744" w:rsidP="002D6829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 xml:space="preserve">CB = </w:t>
            </w:r>
            <w:r w:rsidR="002D6829" w:rsidRPr="002D6829">
              <w:rPr>
                <w:rFonts w:eastAsia="Times New Roman" w:cs="Calibri"/>
                <w:color w:val="000000"/>
                <w:sz w:val="20"/>
                <w:szCs w:val="20"/>
                <w:lang w:eastAsia="en-IN"/>
              </w:rPr>
              <w:t>1.78-5.19µ</w:t>
            </w:r>
            <w:r w:rsidR="002D6829"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g-at L</w:t>
            </w:r>
            <w:r w:rsidR="002D6829"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en-IN"/>
              </w:rPr>
              <w:t>-1</w:t>
            </w:r>
          </w:p>
        </w:tc>
        <w:tc>
          <w:tcPr>
            <w:tcW w:w="2502" w:type="dxa"/>
          </w:tcPr>
          <w:p w:rsidR="00442BFA" w:rsidRPr="002D6829" w:rsidRDefault="00ED6744" w:rsidP="002D6829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CS</w:t>
            </w:r>
            <w:r w:rsidR="00442BFA" w:rsidRPr="002D6829">
              <w:rPr>
                <w:rFonts w:ascii="Times New Roman" w:hAnsi="Times New Roman"/>
                <w:sz w:val="20"/>
                <w:szCs w:val="20"/>
              </w:rPr>
              <w:t>=</w:t>
            </w:r>
            <w:r w:rsidR="002D6829" w:rsidRPr="002D6829">
              <w:rPr>
                <w:rFonts w:eastAsia="Times New Roman" w:cs="Calibri"/>
                <w:color w:val="000000"/>
                <w:sz w:val="20"/>
                <w:szCs w:val="20"/>
                <w:lang w:eastAsia="en-IN"/>
              </w:rPr>
              <w:t>1.25-7.58µ</w:t>
            </w:r>
            <w:r w:rsidR="002D6829"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g-at L</w:t>
            </w:r>
            <w:r w:rsidR="002D6829"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en-IN"/>
              </w:rPr>
              <w:t>-1</w:t>
            </w:r>
          </w:p>
          <w:p w:rsidR="00ED6744" w:rsidRPr="002D6829" w:rsidRDefault="00ED6744" w:rsidP="002D6829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CB</w:t>
            </w:r>
            <w:r w:rsidR="00442BFA"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=</w:t>
            </w:r>
            <w:r w:rsidR="002D6829" w:rsidRPr="002D6829">
              <w:rPr>
                <w:rFonts w:eastAsia="Times New Roman" w:cs="Calibri"/>
                <w:color w:val="000000"/>
                <w:sz w:val="20"/>
                <w:szCs w:val="20"/>
                <w:lang w:eastAsia="en-IN"/>
              </w:rPr>
              <w:t>2.24-5.32µ</w:t>
            </w:r>
            <w:r w:rsidR="002D6829"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g-at L</w:t>
            </w:r>
            <w:r w:rsidR="002D6829"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en-IN"/>
              </w:rPr>
              <w:t>-1</w:t>
            </w:r>
          </w:p>
        </w:tc>
      </w:tr>
      <w:tr w:rsidR="00ED6744" w:rsidRPr="002D6829" w:rsidTr="002D6829">
        <w:trPr>
          <w:trHeight w:val="1313"/>
        </w:trPr>
        <w:tc>
          <w:tcPr>
            <w:tcW w:w="906" w:type="dxa"/>
          </w:tcPr>
          <w:p w:rsidR="00ED6744" w:rsidRPr="002D6829" w:rsidRDefault="00ED6744" w:rsidP="001D3FA9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1612" w:type="dxa"/>
          </w:tcPr>
          <w:p w:rsidR="00ED6744" w:rsidRPr="002D6829" w:rsidRDefault="00ED6744" w:rsidP="001D3F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Nitrate</w:t>
            </w:r>
          </w:p>
        </w:tc>
        <w:tc>
          <w:tcPr>
            <w:tcW w:w="2410" w:type="dxa"/>
          </w:tcPr>
          <w:p w:rsidR="002D6829" w:rsidRPr="002D6829" w:rsidRDefault="002D6829" w:rsidP="002D682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CS =</w:t>
            </w:r>
            <w:r w:rsidRPr="002D6829">
              <w:rPr>
                <w:rFonts w:eastAsia="Times New Roman" w:cs="Calibri"/>
                <w:color w:val="000000"/>
                <w:sz w:val="20"/>
                <w:szCs w:val="20"/>
                <w:lang w:eastAsia="en-IN"/>
              </w:rPr>
              <w:t>0.44-1.52µ</w:t>
            </w:r>
            <w:r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g-at L</w:t>
            </w:r>
            <w:r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en-IN"/>
              </w:rPr>
              <w:t>-1</w:t>
            </w:r>
          </w:p>
          <w:p w:rsidR="00ED6744" w:rsidRPr="002D6829" w:rsidRDefault="002D6829" w:rsidP="002D682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CB =</w:t>
            </w:r>
            <w:r w:rsidRPr="002D6829">
              <w:rPr>
                <w:rFonts w:eastAsia="Times New Roman" w:cs="Calibri"/>
                <w:color w:val="000000"/>
                <w:sz w:val="20"/>
                <w:szCs w:val="20"/>
                <w:lang w:eastAsia="en-IN"/>
              </w:rPr>
              <w:t>0.41-2.155µ</w:t>
            </w:r>
            <w:r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g-at L</w:t>
            </w:r>
            <w:r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en-IN"/>
              </w:rPr>
              <w:t>-1</w:t>
            </w:r>
          </w:p>
        </w:tc>
        <w:tc>
          <w:tcPr>
            <w:tcW w:w="2410" w:type="dxa"/>
          </w:tcPr>
          <w:p w:rsidR="002D6829" w:rsidRPr="002D6829" w:rsidRDefault="002D6829" w:rsidP="002D682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CS =</w:t>
            </w:r>
            <w:r w:rsidRPr="002D6829">
              <w:rPr>
                <w:rFonts w:eastAsia="Times New Roman" w:cs="Calibri"/>
                <w:color w:val="000000"/>
                <w:sz w:val="20"/>
                <w:szCs w:val="20"/>
                <w:lang w:eastAsia="en-IN"/>
              </w:rPr>
              <w:t>0.48-2.31µ</w:t>
            </w:r>
            <w:r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g-at L</w:t>
            </w:r>
            <w:r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en-IN"/>
              </w:rPr>
              <w:t>-1</w:t>
            </w:r>
          </w:p>
          <w:p w:rsidR="00ED6744" w:rsidRPr="002D6829" w:rsidRDefault="002D6829" w:rsidP="002D682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CB =</w:t>
            </w:r>
            <w:r w:rsidRPr="002D6829">
              <w:rPr>
                <w:rFonts w:eastAsia="Times New Roman" w:cs="Calibri"/>
                <w:color w:val="000000"/>
                <w:sz w:val="20"/>
                <w:szCs w:val="20"/>
                <w:lang w:eastAsia="en-IN"/>
              </w:rPr>
              <w:t>0.685-2.86µ</w:t>
            </w:r>
            <w:r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g-at L</w:t>
            </w:r>
            <w:r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en-IN"/>
              </w:rPr>
              <w:t>-1</w:t>
            </w:r>
          </w:p>
        </w:tc>
        <w:tc>
          <w:tcPr>
            <w:tcW w:w="2502" w:type="dxa"/>
          </w:tcPr>
          <w:p w:rsidR="002D6829" w:rsidRPr="002D6829" w:rsidRDefault="002D6829" w:rsidP="002D6829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CS =</w:t>
            </w:r>
            <w:r w:rsidRPr="002D6829">
              <w:rPr>
                <w:rFonts w:eastAsia="Times New Roman" w:cs="Calibri"/>
                <w:color w:val="000000"/>
                <w:sz w:val="20"/>
                <w:szCs w:val="20"/>
                <w:lang w:eastAsia="en-IN"/>
              </w:rPr>
              <w:t>0.621-1.28µ</w:t>
            </w:r>
            <w:r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g-at L</w:t>
            </w:r>
            <w:r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en-IN"/>
              </w:rPr>
              <w:t>-1</w:t>
            </w:r>
          </w:p>
          <w:p w:rsidR="00ED6744" w:rsidRPr="002D6829" w:rsidRDefault="002D6829" w:rsidP="002D682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CB =</w:t>
            </w:r>
            <w:r w:rsidRPr="002D6829">
              <w:rPr>
                <w:rFonts w:eastAsia="Times New Roman" w:cs="Calibri"/>
                <w:color w:val="000000"/>
                <w:sz w:val="20"/>
                <w:szCs w:val="20"/>
                <w:lang w:eastAsia="en-IN"/>
              </w:rPr>
              <w:t>0.744-2.312µ</w:t>
            </w:r>
            <w:r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g-at L</w:t>
            </w:r>
            <w:r w:rsidRPr="002D6829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en-IN"/>
              </w:rPr>
              <w:t>-1</w:t>
            </w:r>
          </w:p>
        </w:tc>
      </w:tr>
      <w:tr w:rsidR="00ED6744" w:rsidRPr="002D6829" w:rsidTr="002D6829">
        <w:trPr>
          <w:trHeight w:val="531"/>
        </w:trPr>
        <w:tc>
          <w:tcPr>
            <w:tcW w:w="906" w:type="dxa"/>
          </w:tcPr>
          <w:p w:rsidR="00ED6744" w:rsidRPr="002D6829" w:rsidRDefault="00ED6744" w:rsidP="001D3FA9">
            <w:pPr>
              <w:spacing w:after="0" w:line="360" w:lineRule="auto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1612" w:type="dxa"/>
          </w:tcPr>
          <w:p w:rsidR="00ED6744" w:rsidRPr="002D6829" w:rsidRDefault="00ED6744" w:rsidP="001D3F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>Wind speed</w:t>
            </w:r>
          </w:p>
        </w:tc>
        <w:tc>
          <w:tcPr>
            <w:tcW w:w="2410" w:type="dxa"/>
          </w:tcPr>
          <w:p w:rsidR="00ED6744" w:rsidRPr="002D6829" w:rsidRDefault="00ED6744" w:rsidP="001D3F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 xml:space="preserve">6 to 12 </w:t>
            </w:r>
            <w:r w:rsidRPr="002D6829">
              <w:rPr>
                <w:rFonts w:ascii="Times New Roman" w:hAnsi="Times New Roman"/>
                <w:sz w:val="20"/>
                <w:szCs w:val="20"/>
              </w:rPr>
              <w:t>Kmph</w:t>
            </w:r>
          </w:p>
        </w:tc>
        <w:tc>
          <w:tcPr>
            <w:tcW w:w="2410" w:type="dxa"/>
          </w:tcPr>
          <w:p w:rsidR="00ED6744" w:rsidRPr="002D6829" w:rsidRDefault="00ED6744" w:rsidP="001D3F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</w:pPr>
            <w:r w:rsidRPr="002D6829">
              <w:rPr>
                <w:rFonts w:ascii="Times New Roman" w:eastAsia="Times New Roman" w:hAnsi="Times New Roman"/>
                <w:sz w:val="20"/>
                <w:szCs w:val="20"/>
                <w:lang w:eastAsia="en-IN"/>
              </w:rPr>
              <w:t xml:space="preserve">4 to 12 </w:t>
            </w:r>
            <w:r w:rsidRPr="002D6829">
              <w:rPr>
                <w:rFonts w:ascii="Times New Roman" w:hAnsi="Times New Roman"/>
                <w:sz w:val="20"/>
                <w:szCs w:val="20"/>
              </w:rPr>
              <w:t>Kmph</w:t>
            </w:r>
          </w:p>
        </w:tc>
        <w:tc>
          <w:tcPr>
            <w:tcW w:w="2502" w:type="dxa"/>
          </w:tcPr>
          <w:p w:rsidR="00ED6744" w:rsidRPr="002D6829" w:rsidRDefault="00ED6744" w:rsidP="001D3FA9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IN"/>
              </w:rPr>
            </w:pPr>
            <w:r w:rsidRPr="002D6829">
              <w:rPr>
                <w:rFonts w:ascii="Times New Roman" w:hAnsi="Times New Roman"/>
                <w:sz w:val="20"/>
                <w:szCs w:val="20"/>
              </w:rPr>
              <w:t>1 to 11 Kmph</w:t>
            </w:r>
          </w:p>
        </w:tc>
      </w:tr>
    </w:tbl>
    <w:p w:rsidR="002D6829" w:rsidRDefault="002D6829" w:rsidP="00ED6744">
      <w:pPr>
        <w:spacing w:line="360" w:lineRule="auto"/>
        <w:rPr>
          <w:rFonts w:ascii="Times New Roman" w:hAnsi="Times New Roman"/>
          <w:sz w:val="20"/>
          <w:szCs w:val="20"/>
        </w:rPr>
      </w:pPr>
    </w:p>
    <w:p w:rsidR="008C38FC" w:rsidRDefault="00ED6744" w:rsidP="00ED6744">
      <w:pPr>
        <w:spacing w:line="360" w:lineRule="auto"/>
        <w:rPr>
          <w:rFonts w:ascii="Times New Roman" w:hAnsi="Times New Roman"/>
          <w:sz w:val="20"/>
          <w:szCs w:val="20"/>
        </w:rPr>
      </w:pPr>
      <w:r w:rsidRPr="00FC7AA2">
        <w:rPr>
          <w:rFonts w:ascii="Times New Roman" w:hAnsi="Times New Roman"/>
          <w:sz w:val="20"/>
          <w:szCs w:val="20"/>
        </w:rPr>
        <w:t>Table.1</w:t>
      </w:r>
      <w:r w:rsidR="00E35749">
        <w:rPr>
          <w:rFonts w:ascii="Times New Roman" w:hAnsi="Times New Roman"/>
          <w:sz w:val="20"/>
          <w:szCs w:val="20"/>
        </w:rPr>
        <w:t xml:space="preserve"> </w:t>
      </w:r>
      <w:r w:rsidR="002D6829" w:rsidRPr="002D6829">
        <w:rPr>
          <w:rFonts w:ascii="Times New Roman" w:hAnsi="Times New Roman"/>
          <w:sz w:val="20"/>
          <w:szCs w:val="20"/>
        </w:rPr>
        <w:t xml:space="preserve">Noctiluca bloom water </w:t>
      </w:r>
      <w:r w:rsidRPr="002D6829">
        <w:rPr>
          <w:rFonts w:ascii="Times New Roman" w:hAnsi="Times New Roman"/>
          <w:sz w:val="20"/>
          <w:szCs w:val="20"/>
        </w:rPr>
        <w:t>physico-chemical parameters.   CS- cage surface, CB- cage bottom</w:t>
      </w:r>
    </w:p>
    <w:sectPr w:rsidR="008C38FC" w:rsidSect="00CF5CF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B31169"/>
    <w:rsid w:val="000C5173"/>
    <w:rsid w:val="000F5DF6"/>
    <w:rsid w:val="00121528"/>
    <w:rsid w:val="00134AF6"/>
    <w:rsid w:val="001439AF"/>
    <w:rsid w:val="00155C30"/>
    <w:rsid w:val="00224F44"/>
    <w:rsid w:val="002358C9"/>
    <w:rsid w:val="002810C9"/>
    <w:rsid w:val="00284CEC"/>
    <w:rsid w:val="002D6829"/>
    <w:rsid w:val="003E312B"/>
    <w:rsid w:val="00442BFA"/>
    <w:rsid w:val="00460CEE"/>
    <w:rsid w:val="00462323"/>
    <w:rsid w:val="00462B4A"/>
    <w:rsid w:val="004B5ADF"/>
    <w:rsid w:val="004D697F"/>
    <w:rsid w:val="004F3AF1"/>
    <w:rsid w:val="005310AD"/>
    <w:rsid w:val="00564DA9"/>
    <w:rsid w:val="005C64A3"/>
    <w:rsid w:val="00613F25"/>
    <w:rsid w:val="00622B2F"/>
    <w:rsid w:val="00666ACA"/>
    <w:rsid w:val="006670C8"/>
    <w:rsid w:val="006A1F48"/>
    <w:rsid w:val="006C4424"/>
    <w:rsid w:val="006E150A"/>
    <w:rsid w:val="007167BE"/>
    <w:rsid w:val="007C7F33"/>
    <w:rsid w:val="007E0E98"/>
    <w:rsid w:val="008B1D58"/>
    <w:rsid w:val="008C38FC"/>
    <w:rsid w:val="008F0E40"/>
    <w:rsid w:val="00980F5D"/>
    <w:rsid w:val="009A1929"/>
    <w:rsid w:val="00A10A7C"/>
    <w:rsid w:val="00A117D9"/>
    <w:rsid w:val="00A369D2"/>
    <w:rsid w:val="00A462DC"/>
    <w:rsid w:val="00A85B16"/>
    <w:rsid w:val="00B06307"/>
    <w:rsid w:val="00B31169"/>
    <w:rsid w:val="00B505D3"/>
    <w:rsid w:val="00BE09B9"/>
    <w:rsid w:val="00BF3548"/>
    <w:rsid w:val="00C334D1"/>
    <w:rsid w:val="00C50E63"/>
    <w:rsid w:val="00CC497B"/>
    <w:rsid w:val="00CF5CF6"/>
    <w:rsid w:val="00D50A2B"/>
    <w:rsid w:val="00D54CFD"/>
    <w:rsid w:val="00E167B5"/>
    <w:rsid w:val="00E35749"/>
    <w:rsid w:val="00ED6744"/>
    <w:rsid w:val="00FC7AA2"/>
    <w:rsid w:val="00FD5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169"/>
    <w:rPr>
      <w:rFonts w:ascii="Calibri" w:eastAsia="Calibri" w:hAnsi="Calibri" w:cs="Times New Roman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F0E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0E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0E40"/>
    <w:rPr>
      <w:rFonts w:ascii="Calibri" w:eastAsia="Calibri" w:hAnsi="Calibri" w:cs="Times New Roman"/>
      <w:sz w:val="20"/>
      <w:szCs w:val="20"/>
      <w:lang w:val="en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0E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0E40"/>
    <w:rPr>
      <w:rFonts w:ascii="Calibri" w:eastAsia="Calibri" w:hAnsi="Calibri" w:cs="Times New Roman"/>
      <w:b/>
      <w:bCs/>
      <w:sz w:val="20"/>
      <w:szCs w:val="20"/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E40"/>
    <w:rPr>
      <w:rFonts w:ascii="Tahoma" w:eastAsia="Calibri" w:hAnsi="Tahoma" w:cs="Tahoma"/>
      <w:sz w:val="16"/>
      <w:szCs w:val="16"/>
      <w:lang w:val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3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2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ramesh</dc:creator>
  <cp:keywords/>
  <dc:description/>
  <cp:lastModifiedBy>acer</cp:lastModifiedBy>
  <cp:revision>25</cp:revision>
  <cp:lastPrinted>2022-05-11T07:49:00Z</cp:lastPrinted>
  <dcterms:created xsi:type="dcterms:W3CDTF">2021-11-26T10:43:00Z</dcterms:created>
  <dcterms:modified xsi:type="dcterms:W3CDTF">2022-08-04T09:14:00Z</dcterms:modified>
</cp:coreProperties>
</file>