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DDE65" w14:textId="77777777" w:rsidR="00D27EC6" w:rsidRPr="002F43BA" w:rsidRDefault="00D27EC6" w:rsidP="00D27EC6">
      <w:pPr>
        <w:rPr>
          <w:b/>
          <w:bCs/>
          <w:lang w:val="en-US"/>
        </w:rPr>
      </w:pPr>
      <w:r w:rsidRPr="002F43BA">
        <w:rPr>
          <w:b/>
          <w:bCs/>
          <w:sz w:val="32"/>
          <w:szCs w:val="32"/>
        </w:rPr>
        <w:t>Supporting Information</w:t>
      </w:r>
    </w:p>
    <w:p w14:paraId="08C99246" w14:textId="77777777" w:rsidR="00D27EC6" w:rsidRPr="002F43BA" w:rsidRDefault="00D27EC6" w:rsidP="00D27EC6">
      <w:pPr>
        <w:rPr>
          <w:b/>
          <w:lang w:val="en-US"/>
        </w:rPr>
      </w:pPr>
    </w:p>
    <w:p w14:paraId="37FD4925" w14:textId="77777777" w:rsidR="00D27EC6" w:rsidRDefault="00D27EC6" w:rsidP="00D27EC6">
      <w:pPr>
        <w:rPr>
          <w:b/>
          <w:lang w:val="en-US"/>
        </w:rPr>
      </w:pPr>
    </w:p>
    <w:p w14:paraId="0AEBCF62" w14:textId="77777777" w:rsidR="00D27EC6" w:rsidRPr="002F43BA" w:rsidRDefault="00D27EC6" w:rsidP="00D27EC6">
      <w:pPr>
        <w:rPr>
          <w:b/>
          <w:lang w:val="en-US"/>
        </w:rPr>
      </w:pPr>
    </w:p>
    <w:p w14:paraId="137FAC42" w14:textId="77777777" w:rsidR="00D27EC6" w:rsidRPr="00DE7992" w:rsidRDefault="00D27EC6" w:rsidP="00D27EC6">
      <w:pPr>
        <w:pStyle w:val="Tableofcontents"/>
        <w:jc w:val="both"/>
        <w:rPr>
          <w:color w:val="FF0000"/>
        </w:rPr>
      </w:pPr>
      <w:r w:rsidRPr="00DE7992">
        <w:rPr>
          <w:b/>
          <w:bCs/>
          <w:color w:val="FF0000"/>
        </w:rPr>
        <w:t>Mosaic Nanocrystalline Graphene Skin Empowers Pragmatic Zn Metal Anodes</w:t>
      </w:r>
    </w:p>
    <w:p w14:paraId="240028A9" w14:textId="77777777" w:rsidR="00D27EC6" w:rsidRDefault="00D27EC6" w:rsidP="00D27EC6">
      <w:pPr>
        <w:pStyle w:val="Tableofcontents"/>
        <w:jc w:val="both"/>
        <w:rPr>
          <w:rFonts w:eastAsiaTheme="minorEastAsia"/>
          <w:lang w:eastAsia="zh-CN"/>
        </w:rPr>
      </w:pPr>
    </w:p>
    <w:p w14:paraId="35249637" w14:textId="77777777" w:rsidR="00D27EC6" w:rsidRPr="00F832B4" w:rsidRDefault="00D27EC6" w:rsidP="00D27EC6">
      <w:pPr>
        <w:pStyle w:val="Tableofcontents"/>
        <w:jc w:val="both"/>
        <w:rPr>
          <w:rFonts w:eastAsiaTheme="minorEastAsia"/>
          <w:lang w:eastAsia="zh-CN"/>
        </w:rPr>
      </w:pPr>
    </w:p>
    <w:p w14:paraId="57A38602" w14:textId="77777777" w:rsidR="00D27EC6" w:rsidRPr="002F43BA" w:rsidRDefault="00D27EC6" w:rsidP="00D27EC6">
      <w:pPr>
        <w:rPr>
          <w:rFonts w:eastAsia="SimSun"/>
          <w:bCs/>
          <w:i/>
          <w:kern w:val="36"/>
        </w:rPr>
      </w:pPr>
      <w:r w:rsidRPr="002F43BA">
        <w:rPr>
          <w:rFonts w:eastAsia="SimSun"/>
          <w:bCs/>
          <w:i/>
          <w:kern w:val="36"/>
        </w:rPr>
        <w:t>Xianzhong Yang, Jiaze Lv, Cai Cheng, Zixiong Shi, Jun Peng, Ziyan Chen, Xueyu Lian, Weiping Li, Yuhan Zou, Yu Zhao, Mark H. Rümmeli, Shixue Dou</w:t>
      </w:r>
      <w:r w:rsidRPr="002F43BA">
        <w:rPr>
          <w:rFonts w:eastAsia="SimSun"/>
          <w:bCs/>
          <w:i/>
          <w:kern w:val="36"/>
          <w:lang w:eastAsia="zh-CN"/>
        </w:rPr>
        <w:t xml:space="preserve">, and </w:t>
      </w:r>
      <w:r w:rsidRPr="002F43BA">
        <w:rPr>
          <w:rFonts w:eastAsia="SimSun"/>
          <w:bCs/>
          <w:i/>
          <w:kern w:val="36"/>
        </w:rPr>
        <w:t>Jingyu Sun*</w:t>
      </w:r>
    </w:p>
    <w:p w14:paraId="3758E640" w14:textId="77777777" w:rsidR="00D27EC6" w:rsidRPr="002F43BA" w:rsidRDefault="00D27EC6" w:rsidP="00D27EC6">
      <w:pPr>
        <w:rPr>
          <w:b/>
          <w:i/>
          <w:lang w:eastAsia="zh-CN"/>
        </w:rPr>
      </w:pPr>
    </w:p>
    <w:p w14:paraId="6885F1D3" w14:textId="77777777" w:rsidR="00D27EC6" w:rsidRPr="002F43BA" w:rsidRDefault="00D27EC6" w:rsidP="00D27EC6">
      <w:pPr>
        <w:pStyle w:val="Tableofcontents"/>
        <w:jc w:val="both"/>
        <w:rPr>
          <w:rFonts w:eastAsia="SimSun"/>
          <w:i/>
          <w:lang w:val="de-DE" w:eastAsia="zh-CN"/>
        </w:rPr>
      </w:pPr>
    </w:p>
    <w:p w14:paraId="759B1DEA" w14:textId="77777777" w:rsidR="00D27EC6" w:rsidRPr="002F43BA" w:rsidRDefault="00D27EC6" w:rsidP="00D27EC6">
      <w:pPr>
        <w:pStyle w:val="Tableofcontents"/>
        <w:rPr>
          <w:rFonts w:eastAsia="SimSun"/>
          <w:lang w:eastAsia="zh-CN"/>
        </w:rPr>
      </w:pPr>
    </w:p>
    <w:p w14:paraId="5AD79A49" w14:textId="77777777" w:rsidR="00D27EC6" w:rsidRPr="002F43BA" w:rsidRDefault="00D27EC6" w:rsidP="00D27EC6">
      <w:pPr>
        <w:rPr>
          <w:b/>
        </w:rPr>
      </w:pPr>
    </w:p>
    <w:p w14:paraId="1C46BB2A" w14:textId="77777777" w:rsidR="00D27EC6" w:rsidRPr="002F43BA" w:rsidRDefault="00D27EC6" w:rsidP="00D27EC6">
      <w:pPr>
        <w:rPr>
          <w:rFonts w:eastAsiaTheme="minorEastAsia"/>
          <w:b/>
          <w:lang w:eastAsia="zh-CN"/>
        </w:rPr>
      </w:pPr>
    </w:p>
    <w:p w14:paraId="6086E929" w14:textId="77777777" w:rsidR="00D27EC6" w:rsidRPr="002F43BA" w:rsidRDefault="00D27EC6" w:rsidP="00D27EC6">
      <w:pPr>
        <w:rPr>
          <w:rFonts w:eastAsiaTheme="minorEastAsia"/>
          <w:b/>
          <w:lang w:eastAsia="zh-CN"/>
        </w:rPr>
      </w:pPr>
    </w:p>
    <w:p w14:paraId="32ABBEDC" w14:textId="77777777" w:rsidR="00D27EC6" w:rsidRPr="002F43BA" w:rsidRDefault="00D27EC6" w:rsidP="00D27EC6">
      <w:pPr>
        <w:rPr>
          <w:rFonts w:eastAsiaTheme="minorEastAsia"/>
          <w:b/>
          <w:lang w:eastAsia="zh-CN"/>
        </w:rPr>
      </w:pPr>
    </w:p>
    <w:p w14:paraId="01C5C628" w14:textId="77777777" w:rsidR="00D27EC6" w:rsidRPr="002F43BA" w:rsidRDefault="00D27EC6" w:rsidP="00D27EC6">
      <w:pPr>
        <w:rPr>
          <w:rFonts w:eastAsiaTheme="minorEastAsia"/>
          <w:b/>
          <w:lang w:eastAsia="zh-CN"/>
        </w:rPr>
      </w:pPr>
    </w:p>
    <w:p w14:paraId="1B4FA3E8" w14:textId="77777777" w:rsidR="00D27EC6" w:rsidRPr="002F43BA" w:rsidRDefault="00D27EC6" w:rsidP="00D27EC6">
      <w:pPr>
        <w:rPr>
          <w:rFonts w:eastAsiaTheme="minorEastAsia"/>
          <w:b/>
          <w:lang w:eastAsia="zh-CN"/>
        </w:rPr>
      </w:pPr>
    </w:p>
    <w:p w14:paraId="594FB7AD" w14:textId="77777777" w:rsidR="00D27EC6" w:rsidRPr="002F43BA" w:rsidRDefault="00D27EC6" w:rsidP="00D27EC6">
      <w:pPr>
        <w:rPr>
          <w:rFonts w:eastAsiaTheme="minorEastAsia"/>
          <w:b/>
          <w:lang w:eastAsia="zh-CN"/>
        </w:rPr>
      </w:pPr>
    </w:p>
    <w:p w14:paraId="624641C3" w14:textId="77777777" w:rsidR="00D27EC6" w:rsidRPr="002F43BA" w:rsidRDefault="00D27EC6" w:rsidP="00D27EC6">
      <w:pPr>
        <w:rPr>
          <w:rFonts w:eastAsiaTheme="minorEastAsia"/>
          <w:b/>
          <w:lang w:eastAsia="zh-CN"/>
        </w:rPr>
      </w:pPr>
    </w:p>
    <w:p w14:paraId="3C55AE7B" w14:textId="77777777" w:rsidR="00D27EC6" w:rsidRPr="002F43BA" w:rsidRDefault="00D27EC6" w:rsidP="00D27EC6">
      <w:pPr>
        <w:rPr>
          <w:rFonts w:eastAsiaTheme="minorEastAsia"/>
          <w:b/>
          <w:lang w:eastAsia="zh-CN"/>
        </w:rPr>
      </w:pPr>
    </w:p>
    <w:p w14:paraId="3E1379F4" w14:textId="77777777" w:rsidR="00D27EC6" w:rsidRPr="002F43BA" w:rsidRDefault="00D27EC6" w:rsidP="00D27EC6">
      <w:pPr>
        <w:rPr>
          <w:rFonts w:eastAsiaTheme="minorEastAsia"/>
          <w:b/>
          <w:lang w:eastAsia="zh-CN"/>
        </w:rPr>
      </w:pPr>
    </w:p>
    <w:p w14:paraId="0C3A543E" w14:textId="77777777" w:rsidR="00D27EC6" w:rsidRPr="002F43BA" w:rsidRDefault="00D27EC6" w:rsidP="00D27EC6">
      <w:pPr>
        <w:rPr>
          <w:rFonts w:eastAsiaTheme="minorEastAsia"/>
          <w:b/>
          <w:lang w:eastAsia="zh-CN"/>
        </w:rPr>
      </w:pPr>
    </w:p>
    <w:p w14:paraId="34BE96C1" w14:textId="77777777" w:rsidR="00D27EC6" w:rsidRPr="002F43BA" w:rsidRDefault="00D27EC6" w:rsidP="00D27EC6">
      <w:pPr>
        <w:rPr>
          <w:rFonts w:eastAsiaTheme="minorEastAsia"/>
          <w:b/>
          <w:lang w:eastAsia="zh-CN"/>
        </w:rPr>
      </w:pPr>
    </w:p>
    <w:p w14:paraId="0EAA47DA" w14:textId="77777777" w:rsidR="00D27EC6" w:rsidRPr="002F43BA" w:rsidRDefault="00D27EC6" w:rsidP="00D27EC6">
      <w:pPr>
        <w:rPr>
          <w:rFonts w:eastAsiaTheme="minorEastAsia"/>
          <w:b/>
          <w:lang w:eastAsia="zh-CN"/>
        </w:rPr>
      </w:pPr>
    </w:p>
    <w:p w14:paraId="35933297" w14:textId="77777777" w:rsidR="00D27EC6" w:rsidRPr="002F43BA" w:rsidRDefault="00D27EC6" w:rsidP="00D27EC6">
      <w:pPr>
        <w:rPr>
          <w:rFonts w:eastAsiaTheme="minorEastAsia"/>
          <w:b/>
          <w:lang w:eastAsia="zh-CN"/>
        </w:rPr>
      </w:pPr>
    </w:p>
    <w:p w14:paraId="6B088DC4" w14:textId="77777777" w:rsidR="00D27EC6" w:rsidRPr="002F43BA" w:rsidRDefault="00D27EC6" w:rsidP="00D27EC6">
      <w:pPr>
        <w:rPr>
          <w:rFonts w:eastAsiaTheme="minorEastAsia"/>
          <w:b/>
          <w:lang w:eastAsia="zh-CN"/>
        </w:rPr>
      </w:pPr>
    </w:p>
    <w:p w14:paraId="423379E9" w14:textId="77777777" w:rsidR="00D27EC6" w:rsidRDefault="00D27EC6" w:rsidP="00D27EC6">
      <w:pPr>
        <w:rPr>
          <w:rFonts w:eastAsiaTheme="minorEastAsia"/>
          <w:b/>
          <w:lang w:eastAsia="zh-CN"/>
        </w:rPr>
      </w:pPr>
    </w:p>
    <w:p w14:paraId="4BD8B417" w14:textId="77777777" w:rsidR="00D27EC6" w:rsidRDefault="00D27EC6" w:rsidP="00D27EC6">
      <w:pPr>
        <w:rPr>
          <w:rFonts w:eastAsiaTheme="minorEastAsia"/>
          <w:b/>
          <w:lang w:eastAsia="zh-CN"/>
        </w:rPr>
        <w:sectPr w:rsidR="00D27EC6" w:rsidSect="00C654E6">
          <w:headerReference w:type="default" r:id="rId5"/>
          <w:footerReference w:type="default" r:id="rId6"/>
          <w:pgSz w:w="11906" w:h="16838"/>
          <w:pgMar w:top="1418" w:right="1418" w:bottom="1134" w:left="1418" w:header="708" w:footer="708" w:gutter="0"/>
          <w:cols w:space="720"/>
          <w:docGrid w:linePitch="360"/>
        </w:sectPr>
      </w:pPr>
    </w:p>
    <w:p w14:paraId="5381A508" w14:textId="77777777" w:rsidR="00D27EC6" w:rsidRPr="002F43BA" w:rsidRDefault="00D27EC6" w:rsidP="00D27EC6">
      <w:pPr>
        <w:pStyle w:val="ListParagraph"/>
        <w:numPr>
          <w:ilvl w:val="0"/>
          <w:numId w:val="7"/>
        </w:numPr>
        <w:spacing w:line="480" w:lineRule="auto"/>
        <w:ind w:firstLineChars="0"/>
        <w:rPr>
          <w:rFonts w:eastAsiaTheme="minorEastAsia"/>
          <w:b/>
          <w:sz w:val="28"/>
          <w:szCs w:val="28"/>
          <w:lang w:eastAsia="zh-CN"/>
        </w:rPr>
      </w:pPr>
      <w:bookmarkStart w:id="0" w:name="_Hlk46393062"/>
      <w:r w:rsidRPr="002F43BA">
        <w:rPr>
          <w:b/>
          <w:sz w:val="28"/>
          <w:szCs w:val="28"/>
        </w:rPr>
        <w:lastRenderedPageBreak/>
        <w:t>Experimental Section</w:t>
      </w:r>
    </w:p>
    <w:p w14:paraId="2FA4F31B" w14:textId="77777777" w:rsidR="00D27EC6" w:rsidRPr="002F43BA" w:rsidRDefault="00D27EC6" w:rsidP="00D27EC6">
      <w:pPr>
        <w:spacing w:line="360" w:lineRule="auto"/>
        <w:jc w:val="both"/>
        <w:rPr>
          <w:b/>
          <w:color w:val="000000" w:themeColor="text1"/>
          <w:lang w:eastAsia="zh-CN"/>
        </w:rPr>
      </w:pPr>
      <w:bookmarkStart w:id="1" w:name="_Hlk45303808"/>
      <w:bookmarkEnd w:id="0"/>
      <w:r w:rsidRPr="002F43BA">
        <w:rPr>
          <w:b/>
          <w:color w:val="000000" w:themeColor="text1"/>
        </w:rPr>
        <w:t xml:space="preserve">Synthesis of </w:t>
      </w:r>
      <w:r w:rsidRPr="002F43BA">
        <w:rPr>
          <w:b/>
          <w:color w:val="000000" w:themeColor="text1"/>
          <w:lang w:eastAsia="zh-CN"/>
        </w:rPr>
        <w:t xml:space="preserve">NOC@Zn </w:t>
      </w:r>
    </w:p>
    <w:p w14:paraId="660F2C6C" w14:textId="77777777" w:rsidR="00D27EC6" w:rsidRPr="002F43BA" w:rsidRDefault="00D27EC6" w:rsidP="00D27EC6">
      <w:pPr>
        <w:spacing w:line="360" w:lineRule="auto"/>
        <w:jc w:val="both"/>
        <w:rPr>
          <w:rFonts w:eastAsiaTheme="minorEastAsia"/>
          <w:bCs/>
          <w:color w:val="FF0000"/>
          <w:szCs w:val="21"/>
          <w:lang w:eastAsia="zh-CN"/>
        </w:rPr>
      </w:pPr>
      <w:r w:rsidRPr="002F43BA">
        <w:rPr>
          <w:color w:val="000000" w:themeColor="text1"/>
          <w:szCs w:val="21"/>
          <w:lang w:eastAsia="zh-CN"/>
        </w:rPr>
        <w:t>NOC@Zn</w:t>
      </w:r>
      <w:r w:rsidRPr="002F43BA">
        <w:rPr>
          <w:bCs/>
          <w:color w:val="000000" w:themeColor="text1"/>
          <w:szCs w:val="21"/>
        </w:rPr>
        <w:t xml:space="preserve"> was synthesized throughout a direct PECVD route. The pure Zn foil</w:t>
      </w:r>
      <w:r w:rsidRPr="002F43BA">
        <w:rPr>
          <w:bCs/>
          <w:color w:val="000000" w:themeColor="text1"/>
          <w:szCs w:val="21"/>
          <w:lang w:eastAsia="zh-CN"/>
        </w:rPr>
        <w:t xml:space="preserve"> (thickness: 100 or 10 μm)</w:t>
      </w:r>
      <w:r w:rsidRPr="002F43BA">
        <w:rPr>
          <w:bCs/>
          <w:color w:val="000000" w:themeColor="text1"/>
          <w:szCs w:val="21"/>
        </w:rPr>
        <w:t xml:space="preserve"> was thoroughly cleaned with ethanol and water in order to remove impurities prior to use. The substrate was subsequently placed at the center of the furnace. The CVD system was pumped with a base pressure of 2 Pa and purged with a mixed carrier gas consisting of </w:t>
      </w:r>
      <w:r w:rsidRPr="002F43BA">
        <w:rPr>
          <w:bCs/>
          <w:color w:val="000000" w:themeColor="text1"/>
          <w:szCs w:val="21"/>
          <w:lang w:eastAsia="zh-CN"/>
        </w:rPr>
        <w:t>0.2</w:t>
      </w:r>
      <w:r w:rsidRPr="002F43BA">
        <w:rPr>
          <w:bCs/>
          <w:color w:val="000000" w:themeColor="text1"/>
          <w:szCs w:val="21"/>
        </w:rPr>
        <w:t xml:space="preserve"> standard cubic centimeters per minute (sccm) </w:t>
      </w:r>
      <w:r w:rsidRPr="002F43BA">
        <w:rPr>
          <w:bCs/>
          <w:color w:val="000000" w:themeColor="text1"/>
          <w:szCs w:val="21"/>
          <w:lang w:eastAsia="zh-CN"/>
        </w:rPr>
        <w:t>O</w:t>
      </w:r>
      <w:r w:rsidRPr="002F43BA">
        <w:rPr>
          <w:bCs/>
          <w:color w:val="000000" w:themeColor="text1"/>
          <w:szCs w:val="21"/>
          <w:vertAlign w:val="subscript"/>
        </w:rPr>
        <w:t>2</w:t>
      </w:r>
      <w:r w:rsidRPr="002F43BA">
        <w:rPr>
          <w:bCs/>
          <w:color w:val="000000" w:themeColor="text1"/>
          <w:szCs w:val="21"/>
        </w:rPr>
        <w:t xml:space="preserve"> and </w:t>
      </w:r>
      <w:r w:rsidRPr="002F43BA">
        <w:rPr>
          <w:bCs/>
          <w:color w:val="000000" w:themeColor="text1"/>
          <w:szCs w:val="21"/>
          <w:lang w:eastAsia="zh-CN"/>
        </w:rPr>
        <w:t>20</w:t>
      </w:r>
      <w:r w:rsidRPr="002F43BA">
        <w:rPr>
          <w:bCs/>
          <w:color w:val="000000" w:themeColor="text1"/>
          <w:szCs w:val="21"/>
        </w:rPr>
        <w:t xml:space="preserve"> sccm Ar. Upon reaching to 3</w:t>
      </w:r>
      <w:r w:rsidRPr="002F43BA">
        <w:rPr>
          <w:bCs/>
          <w:color w:val="000000" w:themeColor="text1"/>
          <w:szCs w:val="21"/>
          <w:lang w:eastAsia="zh-CN"/>
        </w:rPr>
        <w:t>8</w:t>
      </w:r>
      <w:r w:rsidRPr="002F43BA">
        <w:rPr>
          <w:bCs/>
          <w:color w:val="000000" w:themeColor="text1"/>
          <w:szCs w:val="21"/>
        </w:rPr>
        <w:t>0</w:t>
      </w:r>
      <w:r w:rsidRPr="002F43BA">
        <w:rPr>
          <w:rFonts w:eastAsia="SimSun"/>
          <w:bCs/>
          <w:color w:val="000000" w:themeColor="text1"/>
          <w:szCs w:val="21"/>
          <w:lang w:eastAsia="zh-CN"/>
        </w:rPr>
        <w:t xml:space="preserve"> °C</w:t>
      </w:r>
      <w:r w:rsidRPr="002F43BA">
        <w:rPr>
          <w:bCs/>
          <w:color w:val="000000" w:themeColor="text1"/>
          <w:szCs w:val="21"/>
          <w:lang w:eastAsia="zh-CN"/>
        </w:rPr>
        <w:t xml:space="preserve"> </w:t>
      </w:r>
      <w:r w:rsidRPr="002F43BA">
        <w:rPr>
          <w:bCs/>
          <w:color w:val="000000" w:themeColor="text1"/>
          <w:szCs w:val="21"/>
        </w:rPr>
        <w:t>within 5</w:t>
      </w:r>
      <w:r w:rsidRPr="002F43BA">
        <w:rPr>
          <w:bCs/>
          <w:color w:val="000000" w:themeColor="text1"/>
          <w:szCs w:val="21"/>
          <w:lang w:eastAsia="zh-CN"/>
        </w:rPr>
        <w:t xml:space="preserve"> </w:t>
      </w:r>
      <w:r w:rsidRPr="002F43BA">
        <w:rPr>
          <w:bCs/>
          <w:color w:val="000000" w:themeColor="text1"/>
          <w:szCs w:val="21"/>
        </w:rPr>
        <w:t xml:space="preserve">min, the plasma (80 W) was turned on to allow the growth of </w:t>
      </w:r>
      <w:r w:rsidRPr="002F43BA">
        <w:rPr>
          <w:bCs/>
          <w:color w:val="000000" w:themeColor="text1"/>
          <w:szCs w:val="21"/>
          <w:lang w:eastAsia="zh-CN"/>
        </w:rPr>
        <w:t>10</w:t>
      </w:r>
      <w:r w:rsidRPr="002F43BA">
        <w:rPr>
          <w:bCs/>
          <w:color w:val="000000" w:themeColor="text1"/>
          <w:szCs w:val="21"/>
        </w:rPr>
        <w:t xml:space="preserve"> min with pyridine as precursor. After the PECVD reaction, the furnace was cooled down to room temperature under Ar. </w:t>
      </w:r>
      <w:r w:rsidRPr="002F43BA">
        <w:rPr>
          <w:bCs/>
          <w:color w:val="FF0000"/>
          <w:szCs w:val="21"/>
        </w:rPr>
        <w:t xml:space="preserve">In our system, the flow of pyridine is </w:t>
      </w:r>
      <w:r w:rsidRPr="002F43BA">
        <w:rPr>
          <w:rFonts w:eastAsiaTheme="minorEastAsia"/>
          <w:bCs/>
          <w:color w:val="FF0000"/>
          <w:szCs w:val="21"/>
          <w:lang w:eastAsia="zh-CN"/>
        </w:rPr>
        <w:t xml:space="preserve">simply </w:t>
      </w:r>
      <w:r w:rsidRPr="002F43BA">
        <w:rPr>
          <w:bCs/>
          <w:color w:val="FF0000"/>
          <w:szCs w:val="21"/>
        </w:rPr>
        <w:t xml:space="preserve">controlled through </w:t>
      </w:r>
      <w:r w:rsidRPr="002F43BA">
        <w:rPr>
          <w:rFonts w:eastAsiaTheme="minorEastAsia"/>
          <w:bCs/>
          <w:color w:val="FF0000"/>
          <w:szCs w:val="21"/>
          <w:lang w:eastAsia="zh-CN"/>
        </w:rPr>
        <w:t xml:space="preserve">a </w:t>
      </w:r>
      <w:r w:rsidRPr="002F43BA">
        <w:rPr>
          <w:bCs/>
          <w:color w:val="FF0000"/>
          <w:szCs w:val="21"/>
        </w:rPr>
        <w:t xml:space="preserve">valve. With the passage of pyridine, the vacuum </w:t>
      </w:r>
      <w:r w:rsidRPr="002F43BA">
        <w:rPr>
          <w:rFonts w:eastAsiaTheme="minorEastAsia"/>
          <w:bCs/>
          <w:color w:val="FF0000"/>
          <w:szCs w:val="21"/>
          <w:lang w:eastAsia="zh-CN"/>
        </w:rPr>
        <w:t xml:space="preserve">of furnace tube </w:t>
      </w:r>
      <w:r w:rsidRPr="002F43BA">
        <w:rPr>
          <w:bCs/>
          <w:color w:val="FF0000"/>
          <w:szCs w:val="21"/>
        </w:rPr>
        <w:t>will decrease. The flow rate of pyridine can be indirectly reflected by the rise of pressure</w:t>
      </w:r>
      <w:r w:rsidRPr="002F43BA">
        <w:rPr>
          <w:rFonts w:eastAsiaTheme="minorEastAsia"/>
          <w:bCs/>
          <w:color w:val="FF0000"/>
          <w:szCs w:val="21"/>
          <w:lang w:eastAsia="zh-CN"/>
        </w:rPr>
        <w:t>, thus controlling</w:t>
      </w:r>
      <w:r w:rsidRPr="002F43BA">
        <w:rPr>
          <w:bCs/>
          <w:color w:val="FF0000"/>
          <w:szCs w:val="21"/>
        </w:rPr>
        <w:t xml:space="preserve"> deposition rate of </w:t>
      </w:r>
      <w:r w:rsidRPr="002F43BA">
        <w:rPr>
          <w:rFonts w:eastAsiaTheme="minorEastAsia"/>
          <w:bCs/>
          <w:color w:val="FF0000"/>
          <w:szCs w:val="21"/>
          <w:lang w:eastAsia="zh-CN"/>
        </w:rPr>
        <w:t>carbon species.</w:t>
      </w:r>
    </w:p>
    <w:p w14:paraId="6F280E5D" w14:textId="77777777" w:rsidR="00D27EC6" w:rsidRPr="002F43BA" w:rsidRDefault="00D27EC6" w:rsidP="00D27EC6">
      <w:pPr>
        <w:spacing w:line="360" w:lineRule="auto"/>
        <w:jc w:val="both"/>
        <w:rPr>
          <w:b/>
          <w:bCs/>
          <w:color w:val="000000" w:themeColor="text1"/>
          <w:szCs w:val="28"/>
          <w:lang w:eastAsia="zh-CN"/>
        </w:rPr>
      </w:pPr>
      <w:r w:rsidRPr="002F43BA">
        <w:rPr>
          <w:b/>
          <w:bCs/>
          <w:color w:val="000000" w:themeColor="text1"/>
          <w:szCs w:val="28"/>
        </w:rPr>
        <w:t xml:space="preserve">Preparation of KVOH </w:t>
      </w:r>
      <w:r w:rsidRPr="002F43BA">
        <w:rPr>
          <w:b/>
          <w:bCs/>
          <w:color w:val="000000" w:themeColor="text1"/>
          <w:szCs w:val="28"/>
          <w:lang w:eastAsia="zh-CN"/>
        </w:rPr>
        <w:t>cathodes</w:t>
      </w:r>
    </w:p>
    <w:p w14:paraId="6EBBEB89" w14:textId="77777777" w:rsidR="00D27EC6" w:rsidRPr="002F43BA" w:rsidRDefault="00D27EC6" w:rsidP="00D27EC6">
      <w:pPr>
        <w:spacing w:line="360" w:lineRule="auto"/>
        <w:jc w:val="both"/>
        <w:rPr>
          <w:bCs/>
          <w:color w:val="000000" w:themeColor="text1"/>
          <w:szCs w:val="28"/>
          <w:lang w:eastAsia="zh-CN"/>
        </w:rPr>
      </w:pPr>
      <w:r w:rsidRPr="002F43BA">
        <w:rPr>
          <w:bCs/>
          <w:color w:val="000000" w:themeColor="text1"/>
          <w:szCs w:val="28"/>
        </w:rPr>
        <w:t>The cathode</w:t>
      </w:r>
      <w:r w:rsidRPr="002F43BA">
        <w:rPr>
          <w:rFonts w:eastAsiaTheme="minorEastAsia"/>
          <w:bCs/>
          <w:color w:val="000000" w:themeColor="text1"/>
          <w:szCs w:val="28"/>
          <w:vertAlign w:val="superscript"/>
          <w:lang w:eastAsia="zh-CN"/>
        </w:rPr>
        <w:t>[1]</w:t>
      </w:r>
      <w:r w:rsidRPr="002F43BA">
        <w:rPr>
          <w:bCs/>
          <w:color w:val="000000" w:themeColor="text1"/>
          <w:szCs w:val="28"/>
        </w:rPr>
        <w:t xml:space="preserve"> were fabricated by mixing active material (</w:t>
      </w:r>
      <w:r w:rsidRPr="002F43BA">
        <w:rPr>
          <w:color w:val="000000" w:themeColor="text1"/>
          <w:lang w:eastAsia="zh-CN"/>
        </w:rPr>
        <w:t>KV</w:t>
      </w:r>
      <w:r w:rsidRPr="002F43BA">
        <w:rPr>
          <w:color w:val="000000" w:themeColor="text1"/>
          <w:vertAlign w:val="subscript"/>
          <w:lang w:eastAsia="zh-CN"/>
        </w:rPr>
        <w:t>12</w:t>
      </w:r>
      <w:r w:rsidRPr="002F43BA">
        <w:rPr>
          <w:color w:val="000000" w:themeColor="text1"/>
          <w:lang w:eastAsia="zh-CN"/>
        </w:rPr>
        <w:t>O</w:t>
      </w:r>
      <w:r w:rsidRPr="002F43BA">
        <w:rPr>
          <w:color w:val="000000" w:themeColor="text1"/>
          <w:vertAlign w:val="subscript"/>
          <w:lang w:eastAsia="zh-CN"/>
        </w:rPr>
        <w:t>30-y</w:t>
      </w:r>
      <w:r w:rsidRPr="002F43BA">
        <w:rPr>
          <w:color w:val="000000" w:themeColor="text1"/>
          <w:lang w:eastAsia="zh-CN"/>
        </w:rPr>
        <w:t>·nH</w:t>
      </w:r>
      <w:r w:rsidRPr="002F43BA">
        <w:rPr>
          <w:color w:val="000000" w:themeColor="text1"/>
          <w:vertAlign w:val="subscript"/>
          <w:lang w:eastAsia="zh-CN"/>
        </w:rPr>
        <w:t>2</w:t>
      </w:r>
      <w:r w:rsidRPr="002F43BA">
        <w:rPr>
          <w:color w:val="000000" w:themeColor="text1"/>
          <w:lang w:eastAsia="zh-CN"/>
        </w:rPr>
        <w:t>O</w:t>
      </w:r>
      <w:r w:rsidRPr="002F43BA">
        <w:rPr>
          <w:rFonts w:eastAsiaTheme="minorEastAsia"/>
          <w:color w:val="000000" w:themeColor="text1"/>
          <w:lang w:eastAsia="zh-CN"/>
        </w:rPr>
        <w:t>,</w:t>
      </w:r>
      <w:r w:rsidRPr="002F43BA">
        <w:rPr>
          <w:bCs/>
          <w:color w:val="000000" w:themeColor="text1"/>
          <w:szCs w:val="28"/>
        </w:rPr>
        <w:t xml:space="preserve"> KVOH), conductive carbon (Super P) and polyvinylidene fluoride (PVDF) binder with a mass ratio of 7:2:1. </w:t>
      </w:r>
      <w:r w:rsidRPr="002F43BA">
        <w:rPr>
          <w:bCs/>
          <w:color w:val="000000" w:themeColor="text1"/>
          <w:szCs w:val="28"/>
          <w:lang w:eastAsia="zh-CN"/>
        </w:rPr>
        <w:t xml:space="preserve">The as-prepared slurry was uniformly </w:t>
      </w:r>
      <w:r w:rsidRPr="002F43BA">
        <w:rPr>
          <w:bCs/>
          <w:color w:val="000000" w:themeColor="text1"/>
          <w:szCs w:val="28"/>
        </w:rPr>
        <w:t>dispers</w:t>
      </w:r>
      <w:r w:rsidRPr="002F43BA">
        <w:rPr>
          <w:bCs/>
          <w:color w:val="000000" w:themeColor="text1"/>
          <w:szCs w:val="28"/>
          <w:lang w:eastAsia="zh-CN"/>
        </w:rPr>
        <w:t>ed</w:t>
      </w:r>
      <w:r w:rsidRPr="002F43BA">
        <w:rPr>
          <w:bCs/>
          <w:color w:val="000000" w:themeColor="text1"/>
          <w:szCs w:val="28"/>
        </w:rPr>
        <w:t xml:space="preserve"> in N-Methyl-2-Pyrrolidone (NMP) solvent, which was dropped onto Ti foil. The thus-fabricated electrodes were dried in a vacuum oven under 80 ℃ for 12 h to remove the residual solvent. The mass loading of active materials is 1.0</w:t>
      </w:r>
      <w:r w:rsidRPr="002F43BA">
        <w:rPr>
          <w:bCs/>
          <w:color w:val="000000" w:themeColor="text1"/>
          <w:szCs w:val="28"/>
          <w:lang w:eastAsia="zh-CN"/>
        </w:rPr>
        <w:t>~5.6</w:t>
      </w:r>
      <w:r w:rsidRPr="002F43BA">
        <w:rPr>
          <w:bCs/>
          <w:color w:val="000000" w:themeColor="text1"/>
          <w:szCs w:val="28"/>
        </w:rPr>
        <w:t xml:space="preserve"> mg cm</w:t>
      </w:r>
      <w:r w:rsidRPr="002F43BA">
        <w:rPr>
          <w:bCs/>
          <w:color w:val="000000" w:themeColor="text1"/>
          <w:szCs w:val="28"/>
          <w:vertAlign w:val="superscript"/>
        </w:rPr>
        <w:t>−2</w:t>
      </w:r>
      <w:r w:rsidRPr="002F43BA">
        <w:rPr>
          <w:bCs/>
          <w:color w:val="000000" w:themeColor="text1"/>
          <w:szCs w:val="28"/>
        </w:rPr>
        <w:t>.</w:t>
      </w:r>
    </w:p>
    <w:p w14:paraId="3A47DA62" w14:textId="77777777" w:rsidR="00D27EC6" w:rsidRPr="002F43BA" w:rsidRDefault="00D27EC6" w:rsidP="00D27EC6">
      <w:pPr>
        <w:spacing w:line="360" w:lineRule="auto"/>
        <w:jc w:val="both"/>
        <w:rPr>
          <w:b/>
          <w:bCs/>
          <w:color w:val="000000" w:themeColor="text1"/>
          <w:szCs w:val="28"/>
          <w:lang w:eastAsia="zh-CN"/>
        </w:rPr>
      </w:pPr>
      <w:r w:rsidRPr="002F43BA">
        <w:rPr>
          <w:b/>
          <w:bCs/>
          <w:color w:val="000000" w:themeColor="text1"/>
          <w:szCs w:val="28"/>
          <w:lang w:eastAsia="zh-CN"/>
        </w:rPr>
        <w:t>Characterization</w:t>
      </w:r>
    </w:p>
    <w:p w14:paraId="7191C5EE" w14:textId="77777777" w:rsidR="00D27EC6" w:rsidRPr="002F43BA" w:rsidRDefault="00D27EC6" w:rsidP="00D27EC6">
      <w:pPr>
        <w:spacing w:line="360" w:lineRule="auto"/>
        <w:jc w:val="both"/>
        <w:rPr>
          <w:bCs/>
          <w:color w:val="000000" w:themeColor="text1"/>
          <w:lang w:eastAsia="zh-CN"/>
        </w:rPr>
      </w:pPr>
      <w:r w:rsidRPr="002F43BA">
        <w:rPr>
          <w:bCs/>
          <w:color w:val="000000" w:themeColor="text1"/>
          <w:lang w:eastAsia="zh-CN"/>
        </w:rPr>
        <w:t>The morphologies of prepared samples were inspected by SEM (Hitachi, SU-8010). The as-grown NOC film was firstly transferred on copper mesh</w:t>
      </w:r>
      <w:r w:rsidRPr="002F43BA">
        <w:rPr>
          <w:color w:val="000000" w:themeColor="text1"/>
        </w:rPr>
        <w:t xml:space="preserve"> </w:t>
      </w:r>
      <w:r w:rsidRPr="002F43BA">
        <w:rPr>
          <w:color w:val="000000" w:themeColor="text1"/>
          <w:lang w:eastAsia="zh-CN"/>
        </w:rPr>
        <w:t xml:space="preserve">using a </w:t>
      </w:r>
      <w:r w:rsidRPr="002F43BA">
        <w:rPr>
          <w:bCs/>
          <w:color w:val="000000" w:themeColor="text1"/>
          <w:lang w:eastAsia="zh-CN"/>
        </w:rPr>
        <w:t>polymer-assisted transfer technology</w:t>
      </w:r>
      <w:r w:rsidRPr="002F43BA">
        <w:rPr>
          <w:rFonts w:eastAsiaTheme="minorEastAsia"/>
          <w:bCs/>
          <w:color w:val="000000" w:themeColor="text1"/>
          <w:lang w:eastAsia="zh-CN"/>
        </w:rPr>
        <w:t>.</w:t>
      </w:r>
      <w:r w:rsidRPr="002F43BA">
        <w:rPr>
          <w:rFonts w:eastAsiaTheme="minorEastAsia"/>
          <w:bCs/>
          <w:color w:val="000000" w:themeColor="text1"/>
          <w:szCs w:val="28"/>
          <w:vertAlign w:val="superscript"/>
          <w:lang w:eastAsia="zh-CN"/>
        </w:rPr>
        <w:t xml:space="preserve"> [2]</w:t>
      </w:r>
      <w:r w:rsidRPr="002F43BA">
        <w:rPr>
          <w:bCs/>
          <w:color w:val="000000" w:themeColor="text1"/>
          <w:lang w:eastAsia="zh-CN"/>
        </w:rPr>
        <w:t xml:space="preserve"> Then the detailed structure, selected area electron diffraction and elemental maps of </w:t>
      </w:r>
      <w:r w:rsidRPr="002F43BA">
        <w:rPr>
          <w:bCs/>
          <w:color w:val="000000" w:themeColor="text1"/>
          <w:szCs w:val="28"/>
          <w:lang w:eastAsia="zh-CN"/>
        </w:rPr>
        <w:t>samples were recorded on TEM (FEI, Titan Themis Cubed G2 300; 80–300 kV). The confocal Raman spectrometer (LabRAM HR Evolution) was used to acquire the Raman spectra. To analyze the surface chemistry of samples, XPS measurements were carried out by the Escalab 250Xi Spectrophotometer. XRD patterns were collected on the Bruker D8 Advance Diffractometer.</w:t>
      </w:r>
      <w:r w:rsidRPr="002F43BA">
        <w:rPr>
          <w:color w:val="000000" w:themeColor="text1"/>
        </w:rPr>
        <w:t xml:space="preserve"> </w:t>
      </w:r>
      <w:r w:rsidRPr="002F43BA">
        <w:rPr>
          <w:bCs/>
          <w:color w:val="000000" w:themeColor="text1"/>
          <w:szCs w:val="28"/>
          <w:lang w:eastAsia="zh-CN"/>
        </w:rPr>
        <w:t>The contact angle was measured using Contact Angle System SL200KS (Solon Tech. (Shanghai) Inc., Ch</w:t>
      </w:r>
      <w:r w:rsidRPr="002F43BA">
        <w:rPr>
          <w:bCs/>
          <w:color w:val="000000" w:themeColor="text1"/>
          <w:lang w:eastAsia="zh-CN"/>
        </w:rPr>
        <w:t>ina).</w:t>
      </w:r>
      <w:r w:rsidRPr="002F43BA">
        <w:rPr>
          <w:color w:val="000000" w:themeColor="text1"/>
        </w:rPr>
        <w:t xml:space="preserve"> </w:t>
      </w:r>
      <w:r w:rsidRPr="002F43BA">
        <w:rPr>
          <w:color w:val="000000" w:themeColor="text1"/>
          <w:lang w:eastAsia="zh-CN"/>
        </w:rPr>
        <w:t>The o</w:t>
      </w:r>
      <w:r w:rsidRPr="002F43BA">
        <w:rPr>
          <w:bCs/>
          <w:color w:val="000000" w:themeColor="text1"/>
          <w:lang w:eastAsia="zh-CN"/>
        </w:rPr>
        <w:t>ptical surface profilometry images</w:t>
      </w:r>
      <w:r w:rsidRPr="002F43BA">
        <w:rPr>
          <w:color w:val="000000" w:themeColor="text1"/>
        </w:rPr>
        <w:t xml:space="preserve"> </w:t>
      </w:r>
      <w:r w:rsidRPr="002F43BA">
        <w:rPr>
          <w:color w:val="000000" w:themeColor="text1"/>
          <w:lang w:eastAsia="zh-CN"/>
        </w:rPr>
        <w:t xml:space="preserve">were captured on </w:t>
      </w:r>
      <w:r w:rsidRPr="002F43BA">
        <w:rPr>
          <w:bCs/>
          <w:color w:val="000000" w:themeColor="text1"/>
          <w:lang w:eastAsia="zh-CN"/>
        </w:rPr>
        <w:t>Leica DCM8 microsystems.</w:t>
      </w:r>
    </w:p>
    <w:p w14:paraId="00631D9F" w14:textId="77777777" w:rsidR="00D27EC6" w:rsidRPr="002F43BA" w:rsidRDefault="00D27EC6" w:rsidP="00D27EC6">
      <w:pPr>
        <w:spacing w:line="360" w:lineRule="auto"/>
        <w:jc w:val="both"/>
        <w:rPr>
          <w:b/>
          <w:bCs/>
          <w:color w:val="000000" w:themeColor="text1"/>
          <w:szCs w:val="28"/>
        </w:rPr>
      </w:pPr>
      <w:r w:rsidRPr="002F43BA">
        <w:rPr>
          <w:b/>
          <w:bCs/>
          <w:color w:val="000000" w:themeColor="text1"/>
          <w:szCs w:val="28"/>
        </w:rPr>
        <w:t xml:space="preserve">Electrochemical tests </w:t>
      </w:r>
    </w:p>
    <w:p w14:paraId="75740E70" w14:textId="77777777" w:rsidR="00D27EC6" w:rsidRPr="002F43BA" w:rsidRDefault="00D27EC6" w:rsidP="00D27EC6">
      <w:pPr>
        <w:spacing w:line="360" w:lineRule="auto"/>
        <w:jc w:val="both"/>
        <w:rPr>
          <w:bCs/>
          <w:color w:val="000000" w:themeColor="text1"/>
          <w:szCs w:val="28"/>
        </w:rPr>
      </w:pPr>
      <w:r w:rsidRPr="002F43BA">
        <w:rPr>
          <w:bCs/>
          <w:color w:val="000000" w:themeColor="text1"/>
          <w:szCs w:val="28"/>
        </w:rPr>
        <w:lastRenderedPageBreak/>
        <w:t xml:space="preserve">Three types of CR2032 coin cells were assembled to investigate the electrochemical performances, including Zn–Zn symmetric cell, Ti–Zn asymmetric cell, and </w:t>
      </w:r>
      <w:r w:rsidRPr="002F43BA">
        <w:rPr>
          <w:bCs/>
          <w:color w:val="000000" w:themeColor="text1"/>
          <w:szCs w:val="28"/>
          <w:lang w:eastAsia="zh-CN"/>
        </w:rPr>
        <w:t>Zn</w:t>
      </w:r>
      <w:r w:rsidRPr="002F43BA">
        <w:rPr>
          <w:bCs/>
          <w:color w:val="000000" w:themeColor="text1"/>
          <w:szCs w:val="28"/>
        </w:rPr>
        <w:t>–KVOH full</w:t>
      </w:r>
      <w:r w:rsidRPr="002F43BA">
        <w:rPr>
          <w:bCs/>
          <w:color w:val="000000" w:themeColor="text1"/>
          <w:szCs w:val="28"/>
          <w:lang w:eastAsia="zh-CN"/>
        </w:rPr>
        <w:t xml:space="preserve"> </w:t>
      </w:r>
      <w:r w:rsidRPr="002F43BA">
        <w:rPr>
          <w:bCs/>
          <w:color w:val="000000" w:themeColor="text1"/>
          <w:szCs w:val="28"/>
        </w:rPr>
        <w:t>cell. As-prepared electrodes were cut into circle discs. The cells were assembled with the commercial glass fiber as separator (Whatman</w:t>
      </w:r>
      <w:r w:rsidRPr="002F43BA">
        <w:rPr>
          <w:bCs/>
          <w:color w:val="000000" w:themeColor="text1"/>
          <w:szCs w:val="28"/>
          <w:vertAlign w:val="superscript"/>
        </w:rPr>
        <w:t>TM</w:t>
      </w:r>
      <w:r w:rsidRPr="002F43BA">
        <w:rPr>
          <w:bCs/>
          <w:color w:val="000000" w:themeColor="text1"/>
          <w:szCs w:val="28"/>
        </w:rPr>
        <w:t>) and 2 M ZnSO</w:t>
      </w:r>
      <w:r w:rsidRPr="002F43BA">
        <w:rPr>
          <w:bCs/>
          <w:color w:val="000000" w:themeColor="text1"/>
          <w:szCs w:val="28"/>
          <w:vertAlign w:val="subscript"/>
        </w:rPr>
        <w:t>4</w:t>
      </w:r>
      <w:r w:rsidRPr="002F43BA">
        <w:rPr>
          <w:bCs/>
          <w:color w:val="000000" w:themeColor="text1"/>
          <w:szCs w:val="28"/>
        </w:rPr>
        <w:t xml:space="preserve"> as electrolyte.</w:t>
      </w:r>
      <w:r w:rsidRPr="002F43BA">
        <w:rPr>
          <w:color w:val="000000" w:themeColor="text1"/>
        </w:rPr>
        <w:t xml:space="preserve"> </w:t>
      </w:r>
      <w:r w:rsidRPr="002F43BA">
        <w:rPr>
          <w:rFonts w:eastAsiaTheme="minorEastAsia"/>
          <w:color w:val="FF0000"/>
          <w:lang w:eastAsia="zh-CN"/>
        </w:rPr>
        <w:t>For t</w:t>
      </w:r>
      <w:r w:rsidRPr="002F43BA">
        <w:rPr>
          <w:rFonts w:eastAsiaTheme="minorEastAsia"/>
          <w:bCs/>
          <w:color w:val="FF0000"/>
          <w:szCs w:val="28"/>
          <w:lang w:eastAsia="zh-CN"/>
        </w:rPr>
        <w:t>he</w:t>
      </w:r>
      <w:r w:rsidRPr="002F43BA">
        <w:rPr>
          <w:bCs/>
          <w:color w:val="FF0000"/>
          <w:szCs w:val="28"/>
        </w:rPr>
        <w:t xml:space="preserve"> flexible full cells</w:t>
      </w:r>
      <w:r w:rsidRPr="002F43BA">
        <w:rPr>
          <w:rFonts w:eastAsiaTheme="minorEastAsia"/>
          <w:bCs/>
          <w:color w:val="FF0000"/>
          <w:szCs w:val="28"/>
          <w:lang w:eastAsia="zh-CN"/>
        </w:rPr>
        <w:t>,</w:t>
      </w:r>
      <w:r w:rsidRPr="002F43BA">
        <w:rPr>
          <w:bCs/>
          <w:color w:val="FF0000"/>
          <w:szCs w:val="28"/>
        </w:rPr>
        <w:t xml:space="preserve"> </w:t>
      </w:r>
      <w:r w:rsidRPr="002F43BA">
        <w:rPr>
          <w:rFonts w:eastAsiaTheme="minorEastAsia"/>
          <w:bCs/>
          <w:color w:val="FF0000"/>
          <w:szCs w:val="28"/>
          <w:lang w:eastAsia="zh-CN"/>
        </w:rPr>
        <w:t>the cathode, anode and glass fiber separator were all cut into rectangles, with the size of 3 cm × 2 cm, 3 cm × 2 cm, and 4 cm × 3 cm respectively</w:t>
      </w:r>
      <w:r w:rsidRPr="002F43BA">
        <w:rPr>
          <w:bCs/>
          <w:color w:val="FF0000"/>
          <w:szCs w:val="28"/>
        </w:rPr>
        <w:t xml:space="preserve">. The KVOH cathode, separator and NOC@Zn anode </w:t>
      </w:r>
      <w:r w:rsidRPr="002F43BA">
        <w:rPr>
          <w:rFonts w:eastAsiaTheme="minorEastAsia"/>
          <w:bCs/>
          <w:color w:val="FF0000"/>
          <w:szCs w:val="28"/>
          <w:lang w:eastAsia="zh-CN"/>
        </w:rPr>
        <w:t>were</w:t>
      </w:r>
      <w:r w:rsidRPr="002F43BA">
        <w:rPr>
          <w:bCs/>
          <w:color w:val="FF0000"/>
          <w:szCs w:val="28"/>
        </w:rPr>
        <w:t xml:space="preserve"> sealed </w:t>
      </w:r>
      <w:r w:rsidRPr="002F43BA">
        <w:rPr>
          <w:rFonts w:eastAsiaTheme="minorEastAsia"/>
          <w:bCs/>
          <w:color w:val="FF0000"/>
          <w:szCs w:val="28"/>
          <w:lang w:eastAsia="zh-CN"/>
        </w:rPr>
        <w:t>by</w:t>
      </w:r>
      <w:r w:rsidRPr="002F43BA">
        <w:rPr>
          <w:bCs/>
          <w:color w:val="FF0000"/>
          <w:szCs w:val="28"/>
        </w:rPr>
        <w:t xml:space="preserve"> polyimide tape</w:t>
      </w:r>
      <w:r w:rsidRPr="002F43BA">
        <w:rPr>
          <w:rFonts w:eastAsiaTheme="minorEastAsia"/>
          <w:bCs/>
          <w:color w:val="FF0000"/>
          <w:szCs w:val="28"/>
          <w:lang w:eastAsia="zh-CN"/>
        </w:rPr>
        <w:t>. Then the flexible cell was tightly compacted t</w:t>
      </w:r>
      <w:r w:rsidRPr="002F43BA">
        <w:rPr>
          <w:bCs/>
          <w:color w:val="FF0000"/>
          <w:szCs w:val="28"/>
        </w:rPr>
        <w:t xml:space="preserve">o ensure there </w:t>
      </w:r>
      <w:r w:rsidRPr="002F43BA">
        <w:rPr>
          <w:rFonts w:eastAsiaTheme="minorEastAsia"/>
          <w:bCs/>
          <w:color w:val="FF0000"/>
          <w:szCs w:val="28"/>
          <w:lang w:eastAsia="zh-CN"/>
        </w:rPr>
        <w:t>were</w:t>
      </w:r>
      <w:r w:rsidRPr="002F43BA">
        <w:rPr>
          <w:bCs/>
          <w:color w:val="FF0000"/>
          <w:szCs w:val="28"/>
        </w:rPr>
        <w:t xml:space="preserve"> no bubbles. </w:t>
      </w:r>
      <w:r w:rsidRPr="002F43BA">
        <w:rPr>
          <w:bCs/>
          <w:color w:val="000000" w:themeColor="text1"/>
          <w:szCs w:val="28"/>
        </w:rPr>
        <w:t xml:space="preserve">Current–time curves and EIS were collected on CHI660E electrochemical workstation CHI660E. </w:t>
      </w:r>
      <w:r w:rsidRPr="002F43BA">
        <w:rPr>
          <w:rFonts w:eastAsiaTheme="minorEastAsia"/>
          <w:bCs/>
          <w:color w:val="000000" w:themeColor="text1"/>
          <w:szCs w:val="28"/>
          <w:lang w:eastAsia="zh-CN"/>
        </w:rPr>
        <w:t>G</w:t>
      </w:r>
      <w:r w:rsidRPr="002F43BA">
        <w:rPr>
          <w:bCs/>
          <w:color w:val="000000" w:themeColor="text1"/>
          <w:szCs w:val="28"/>
        </w:rPr>
        <w:t>alvanostatic charge/discharge, rate, and cycling measurements were performed on the Neware battery-testing instrument. The linear-sweep voltammograms (LSV) were recorded with a potential ranging from –</w:t>
      </w:r>
      <w:r w:rsidRPr="002F43BA">
        <w:rPr>
          <w:bCs/>
          <w:color w:val="000000" w:themeColor="text1"/>
          <w:szCs w:val="28"/>
          <w:lang w:eastAsia="zh-CN"/>
        </w:rPr>
        <w:t>1</w:t>
      </w:r>
      <w:r w:rsidRPr="002F43BA">
        <w:rPr>
          <w:bCs/>
          <w:color w:val="000000" w:themeColor="text1"/>
          <w:szCs w:val="28"/>
        </w:rPr>
        <w:t>.</w:t>
      </w:r>
      <w:r w:rsidRPr="002F43BA">
        <w:rPr>
          <w:bCs/>
          <w:color w:val="000000" w:themeColor="text1"/>
          <w:szCs w:val="28"/>
          <w:lang w:eastAsia="zh-CN"/>
        </w:rPr>
        <w:t>15</w:t>
      </w:r>
      <w:r w:rsidRPr="002F43BA">
        <w:rPr>
          <w:bCs/>
          <w:color w:val="000000" w:themeColor="text1"/>
          <w:szCs w:val="28"/>
        </w:rPr>
        <w:t xml:space="preserve"> to –</w:t>
      </w:r>
      <w:r w:rsidRPr="002F43BA">
        <w:rPr>
          <w:bCs/>
          <w:color w:val="000000" w:themeColor="text1"/>
          <w:szCs w:val="28"/>
          <w:lang w:eastAsia="zh-CN"/>
        </w:rPr>
        <w:t>0.75</w:t>
      </w:r>
      <w:r w:rsidRPr="002F43BA">
        <w:rPr>
          <w:bCs/>
          <w:color w:val="000000" w:themeColor="text1"/>
          <w:szCs w:val="28"/>
        </w:rPr>
        <w:t xml:space="preserve"> V (vs. Ag/AgCl) at a scan rate of </w:t>
      </w:r>
      <w:r w:rsidRPr="002F43BA">
        <w:rPr>
          <w:rFonts w:eastAsiaTheme="minorEastAsia"/>
          <w:bCs/>
          <w:color w:val="000000" w:themeColor="text1"/>
          <w:szCs w:val="28"/>
          <w:lang w:eastAsia="zh-CN"/>
        </w:rPr>
        <w:t>2</w:t>
      </w:r>
      <w:r w:rsidRPr="002F43BA">
        <w:rPr>
          <w:bCs/>
          <w:color w:val="000000" w:themeColor="text1"/>
          <w:szCs w:val="28"/>
        </w:rPr>
        <w:t xml:space="preserve"> mV s</w:t>
      </w:r>
      <w:r w:rsidRPr="002F43BA">
        <w:rPr>
          <w:bCs/>
          <w:color w:val="000000" w:themeColor="text1"/>
          <w:szCs w:val="28"/>
          <w:vertAlign w:val="superscript"/>
        </w:rPr>
        <w:t>–1</w:t>
      </w:r>
      <w:r w:rsidRPr="002F43BA">
        <w:rPr>
          <w:bCs/>
          <w:color w:val="000000" w:themeColor="text1"/>
          <w:szCs w:val="28"/>
        </w:rPr>
        <w:t>.</w:t>
      </w:r>
    </w:p>
    <w:p w14:paraId="005AC8F1" w14:textId="77777777" w:rsidR="00D27EC6" w:rsidRPr="002F43BA" w:rsidRDefault="00D27EC6" w:rsidP="00D27EC6">
      <w:pPr>
        <w:spacing w:line="360" w:lineRule="auto"/>
        <w:jc w:val="both"/>
        <w:rPr>
          <w:b/>
          <w:bCs/>
          <w:color w:val="000000" w:themeColor="text1"/>
          <w:szCs w:val="28"/>
          <w:lang w:eastAsia="zh-CN"/>
        </w:rPr>
      </w:pPr>
      <w:r w:rsidRPr="002F43BA">
        <w:rPr>
          <w:b/>
          <w:bCs/>
          <w:color w:val="000000" w:themeColor="text1"/>
          <w:szCs w:val="28"/>
        </w:rPr>
        <w:t>Theoretical calculations</w:t>
      </w:r>
    </w:p>
    <w:p w14:paraId="35DB76C8" w14:textId="77777777" w:rsidR="00D27EC6" w:rsidRPr="002F43BA" w:rsidRDefault="00D27EC6" w:rsidP="00D27EC6">
      <w:pPr>
        <w:spacing w:line="360" w:lineRule="auto"/>
        <w:jc w:val="both"/>
        <w:rPr>
          <w:bCs/>
          <w:color w:val="000000" w:themeColor="text1"/>
          <w:szCs w:val="28"/>
          <w:lang w:eastAsia="zh-CN"/>
        </w:rPr>
      </w:pPr>
      <w:r w:rsidRPr="002F43BA">
        <w:rPr>
          <w:bCs/>
          <w:color w:val="000000" w:themeColor="text1"/>
          <w:szCs w:val="28"/>
          <w:lang w:eastAsia="zh-CN"/>
        </w:rPr>
        <w:t>The geometry optimization and adsorption energy of N/O atoms are obtained based on first-principles plane wave calculations within density functional theory as implemented in the Vienna ab-initio simulation package (VASP)</w:t>
      </w:r>
      <w:r w:rsidRPr="002F43BA">
        <w:rPr>
          <w:rFonts w:eastAsiaTheme="minorEastAsia"/>
          <w:bCs/>
          <w:color w:val="000000" w:themeColor="text1"/>
          <w:szCs w:val="28"/>
          <w:lang w:eastAsia="zh-CN"/>
        </w:rPr>
        <w:t>.</w:t>
      </w:r>
      <w:r w:rsidRPr="002F43BA">
        <w:rPr>
          <w:rFonts w:eastAsiaTheme="minorEastAsia"/>
          <w:bCs/>
          <w:color w:val="000000" w:themeColor="text1"/>
          <w:szCs w:val="28"/>
          <w:vertAlign w:val="superscript"/>
          <w:lang w:eastAsia="zh-CN"/>
        </w:rPr>
        <w:t>[3-5]</w:t>
      </w:r>
      <w:r w:rsidRPr="002F43BA">
        <w:rPr>
          <w:bCs/>
          <w:color w:val="000000" w:themeColor="text1"/>
          <w:szCs w:val="28"/>
          <w:lang w:eastAsia="zh-CN"/>
        </w:rPr>
        <w:t xml:space="preserve"> The projector augmented-wave method</w:t>
      </w:r>
      <w:r w:rsidRPr="002F43BA">
        <w:rPr>
          <w:rFonts w:eastAsiaTheme="minorEastAsia"/>
          <w:bCs/>
          <w:color w:val="000000" w:themeColor="text1"/>
          <w:szCs w:val="28"/>
          <w:vertAlign w:val="superscript"/>
          <w:lang w:eastAsia="zh-CN"/>
        </w:rPr>
        <w:t>[6]</w:t>
      </w:r>
      <w:r w:rsidRPr="002F43BA">
        <w:rPr>
          <w:bCs/>
          <w:color w:val="000000" w:themeColor="text1"/>
          <w:szCs w:val="28"/>
          <w:lang w:eastAsia="zh-CN"/>
        </w:rPr>
        <w:t xml:space="preserve"> and Perdew-Burke-Ernzerhof exchange-correlation functional</w:t>
      </w:r>
      <w:r w:rsidRPr="002F43BA">
        <w:rPr>
          <w:rFonts w:eastAsiaTheme="minorEastAsia"/>
          <w:bCs/>
          <w:color w:val="000000" w:themeColor="text1"/>
          <w:szCs w:val="28"/>
          <w:vertAlign w:val="superscript"/>
          <w:lang w:eastAsia="zh-CN"/>
        </w:rPr>
        <w:t>[7]</w:t>
      </w:r>
      <w:r w:rsidRPr="002F43BA">
        <w:rPr>
          <w:bCs/>
          <w:color w:val="000000" w:themeColor="text1"/>
          <w:szCs w:val="28"/>
          <w:lang w:eastAsia="zh-CN"/>
        </w:rPr>
        <w:t xml:space="preserve"> are used. A cutoff energy of 400 eV for the plane-wave basis set and a Monkhorst-Pack mesh</w:t>
      </w:r>
      <w:r w:rsidRPr="002F43BA">
        <w:rPr>
          <w:rFonts w:eastAsiaTheme="minorEastAsia"/>
          <w:bCs/>
          <w:color w:val="000000" w:themeColor="text1"/>
          <w:szCs w:val="28"/>
          <w:vertAlign w:val="superscript"/>
          <w:lang w:eastAsia="zh-CN"/>
        </w:rPr>
        <w:t>[8]</w:t>
      </w:r>
      <w:r w:rsidRPr="002F43BA">
        <w:rPr>
          <w:bCs/>
          <w:color w:val="000000" w:themeColor="text1"/>
          <w:szCs w:val="28"/>
          <w:lang w:eastAsia="zh-CN"/>
        </w:rPr>
        <w:t xml:space="preserve"> of 4×4×1 for the Brillouin zone integration are employed for Zn (002), Zn (100) and Zn (101) slabs relaxation and self-consistent calculations. Zn (002), Zn (100) and Zn (101) slabs with periodically repeating (4×4) unit cell by 5 layers was constructed for the N/O atom adsorption. The lower two layers of atoms are fixed to maintain the same with bulk structure. The thickness of vacuum layer was set to 17 Å. For H</w:t>
      </w:r>
      <w:r w:rsidRPr="002F43BA">
        <w:rPr>
          <w:bCs/>
          <w:color w:val="000000" w:themeColor="text1"/>
          <w:szCs w:val="28"/>
          <w:vertAlign w:val="subscript"/>
          <w:lang w:eastAsia="zh-CN"/>
        </w:rPr>
        <w:t>2</w:t>
      </w:r>
      <w:r w:rsidRPr="002F43BA">
        <w:rPr>
          <w:bCs/>
          <w:color w:val="000000" w:themeColor="text1"/>
          <w:szCs w:val="28"/>
          <w:lang w:eastAsia="zh-CN"/>
        </w:rPr>
        <w:t>O adsorption, the Monkhorst-Pack mesh of 5×1×1 for the Brillouin zone integration is employed for N-graphene ribbon relaxation and self-consistent calculations. All the structures are fully relaxed by conjugate gradient method until the maximum Hellmann-Feynman force acting on each atom is less than 0.01 eV/Å. In our calculation, the Grimme’s D3 dispersion correction method is used</w:t>
      </w:r>
      <w:r w:rsidRPr="002F43BA">
        <w:rPr>
          <w:rFonts w:eastAsiaTheme="minorEastAsia"/>
          <w:bCs/>
          <w:color w:val="000000" w:themeColor="text1"/>
          <w:szCs w:val="28"/>
          <w:vertAlign w:val="superscript"/>
          <w:lang w:eastAsia="zh-CN"/>
        </w:rPr>
        <w:t>[9]</w:t>
      </w:r>
      <w:r w:rsidRPr="002F43BA">
        <w:rPr>
          <w:bCs/>
          <w:color w:val="000000" w:themeColor="text1"/>
          <w:szCs w:val="28"/>
          <w:lang w:eastAsia="zh-CN"/>
        </w:rPr>
        <w:t>. The adsorption energy was calculated by the formula: E</w:t>
      </w:r>
      <w:r w:rsidRPr="002F43BA">
        <w:rPr>
          <w:bCs/>
          <w:color w:val="000000" w:themeColor="text1"/>
          <w:szCs w:val="28"/>
          <w:vertAlign w:val="subscript"/>
          <w:lang w:eastAsia="zh-CN"/>
        </w:rPr>
        <w:t>ads</w:t>
      </w:r>
      <w:r w:rsidRPr="002F43BA">
        <w:rPr>
          <w:bCs/>
          <w:color w:val="000000" w:themeColor="text1"/>
          <w:szCs w:val="28"/>
          <w:lang w:eastAsia="zh-CN"/>
        </w:rPr>
        <w:t xml:space="preserve"> = E</w:t>
      </w:r>
      <w:r w:rsidRPr="002F43BA">
        <w:rPr>
          <w:bCs/>
          <w:color w:val="000000" w:themeColor="text1"/>
          <w:szCs w:val="28"/>
          <w:vertAlign w:val="subscript"/>
          <w:lang w:eastAsia="zh-CN"/>
        </w:rPr>
        <w:t>total</w:t>
      </w:r>
      <w:r w:rsidRPr="002F43BA">
        <w:rPr>
          <w:bCs/>
          <w:color w:val="000000" w:themeColor="text1"/>
          <w:szCs w:val="28"/>
          <w:lang w:eastAsia="zh-CN"/>
        </w:rPr>
        <w:t xml:space="preserve"> – E</w:t>
      </w:r>
      <w:r w:rsidRPr="002F43BA">
        <w:rPr>
          <w:bCs/>
          <w:color w:val="000000" w:themeColor="text1"/>
          <w:szCs w:val="28"/>
          <w:vertAlign w:val="subscript"/>
          <w:lang w:eastAsia="zh-CN"/>
        </w:rPr>
        <w:t>slab</w:t>
      </w:r>
      <w:r w:rsidRPr="002F43BA">
        <w:rPr>
          <w:bCs/>
          <w:color w:val="000000" w:themeColor="text1"/>
          <w:szCs w:val="28"/>
          <w:lang w:eastAsia="zh-CN"/>
        </w:rPr>
        <w:t xml:space="preserve"> – E</w:t>
      </w:r>
      <w:r w:rsidRPr="002F43BA">
        <w:rPr>
          <w:bCs/>
          <w:color w:val="000000" w:themeColor="text1"/>
          <w:szCs w:val="28"/>
          <w:vertAlign w:val="subscript"/>
          <w:lang w:eastAsia="zh-CN"/>
        </w:rPr>
        <w:t>zn</w:t>
      </w:r>
      <w:r w:rsidRPr="002F43BA">
        <w:rPr>
          <w:bCs/>
          <w:color w:val="000000" w:themeColor="text1"/>
          <w:szCs w:val="28"/>
          <w:lang w:eastAsia="zh-CN"/>
        </w:rPr>
        <w:t>, where E</w:t>
      </w:r>
      <w:r w:rsidRPr="002F43BA">
        <w:rPr>
          <w:bCs/>
          <w:color w:val="000000" w:themeColor="text1"/>
          <w:szCs w:val="28"/>
          <w:vertAlign w:val="subscript"/>
          <w:lang w:eastAsia="zh-CN"/>
        </w:rPr>
        <w:t>total</w:t>
      </w:r>
      <w:r w:rsidRPr="002F43BA">
        <w:rPr>
          <w:bCs/>
          <w:color w:val="000000" w:themeColor="text1"/>
          <w:szCs w:val="28"/>
          <w:lang w:eastAsia="zh-CN"/>
        </w:rPr>
        <w:t>, E</w:t>
      </w:r>
      <w:r w:rsidRPr="002F43BA">
        <w:rPr>
          <w:bCs/>
          <w:color w:val="000000" w:themeColor="text1"/>
          <w:szCs w:val="28"/>
          <w:vertAlign w:val="subscript"/>
          <w:lang w:eastAsia="zh-CN"/>
        </w:rPr>
        <w:t>slab</w:t>
      </w:r>
      <w:r w:rsidRPr="002F43BA">
        <w:rPr>
          <w:bCs/>
          <w:color w:val="000000" w:themeColor="text1"/>
          <w:szCs w:val="28"/>
          <w:lang w:eastAsia="zh-CN"/>
        </w:rPr>
        <w:t xml:space="preserve"> and E</w:t>
      </w:r>
      <w:r w:rsidRPr="002F43BA">
        <w:rPr>
          <w:bCs/>
          <w:color w:val="000000" w:themeColor="text1"/>
          <w:szCs w:val="28"/>
          <w:vertAlign w:val="subscript"/>
          <w:lang w:eastAsia="zh-CN"/>
        </w:rPr>
        <w:t>Zn</w:t>
      </w:r>
      <w:r w:rsidRPr="002F43BA">
        <w:rPr>
          <w:bCs/>
          <w:color w:val="000000" w:themeColor="text1"/>
          <w:szCs w:val="28"/>
          <w:lang w:eastAsia="zh-CN"/>
        </w:rPr>
        <w:t xml:space="preserve"> are the total energy with/without the adsorption of Zn atom and atomic energy of Zn, respectively.</w:t>
      </w:r>
    </w:p>
    <w:p w14:paraId="3F689719" w14:textId="77777777" w:rsidR="00D27EC6" w:rsidRPr="002F43BA" w:rsidRDefault="00D27EC6" w:rsidP="00D27EC6">
      <w:pPr>
        <w:spacing w:line="360" w:lineRule="auto"/>
        <w:jc w:val="both"/>
        <w:rPr>
          <w:b/>
          <w:bCs/>
          <w:color w:val="000000" w:themeColor="text1"/>
          <w:szCs w:val="28"/>
          <w:lang w:eastAsia="zh-CN"/>
        </w:rPr>
      </w:pPr>
      <w:r w:rsidRPr="002F43BA">
        <w:rPr>
          <w:b/>
          <w:bCs/>
          <w:color w:val="000000" w:themeColor="text1"/>
          <w:szCs w:val="28"/>
        </w:rPr>
        <w:t>Electric field simulation</w:t>
      </w:r>
    </w:p>
    <w:p w14:paraId="2A79640A" w14:textId="77777777" w:rsidR="00D27EC6" w:rsidRPr="002F43BA" w:rsidRDefault="00D27EC6" w:rsidP="00D27EC6">
      <w:pPr>
        <w:spacing w:line="360" w:lineRule="auto"/>
        <w:jc w:val="both"/>
        <w:rPr>
          <w:rFonts w:eastAsiaTheme="minorEastAsia"/>
          <w:bCs/>
          <w:color w:val="000000" w:themeColor="text1"/>
          <w:szCs w:val="28"/>
          <w:lang w:eastAsia="zh-CN"/>
        </w:rPr>
      </w:pPr>
      <w:r w:rsidRPr="002F43BA">
        <w:rPr>
          <w:bCs/>
          <w:color w:val="000000" w:themeColor="text1"/>
          <w:szCs w:val="28"/>
        </w:rPr>
        <w:t xml:space="preserve">Finite element analysis conducted by COMSOL Multiphysics software was adapted to compare the electric field distribution at the interface between Zn hexagonal </w:t>
      </w:r>
      <w:r w:rsidRPr="002F43BA">
        <w:rPr>
          <w:bCs/>
          <w:color w:val="000000" w:themeColor="text1"/>
          <w:szCs w:val="28"/>
          <w:lang w:eastAsia="zh-CN"/>
        </w:rPr>
        <w:t>plate</w:t>
      </w:r>
      <w:r w:rsidRPr="002F43BA">
        <w:rPr>
          <w:bCs/>
          <w:color w:val="000000" w:themeColor="text1"/>
          <w:szCs w:val="28"/>
        </w:rPr>
        <w:t>s on</w:t>
      </w:r>
      <w:r w:rsidRPr="002F43BA">
        <w:rPr>
          <w:bCs/>
          <w:color w:val="000000" w:themeColor="text1"/>
          <w:szCs w:val="28"/>
          <w:lang w:eastAsia="zh-CN"/>
        </w:rPr>
        <w:t xml:space="preserve"> </w:t>
      </w:r>
      <w:r w:rsidRPr="002F43BA">
        <w:rPr>
          <w:bCs/>
          <w:color w:val="000000" w:themeColor="text1"/>
          <w:szCs w:val="28"/>
        </w:rPr>
        <w:t xml:space="preserve">the </w:t>
      </w:r>
      <w:r w:rsidRPr="002F43BA">
        <w:rPr>
          <w:bCs/>
          <w:color w:val="000000" w:themeColor="text1"/>
          <w:szCs w:val="28"/>
          <w:lang w:eastAsia="zh-CN"/>
        </w:rPr>
        <w:t>electro</w:t>
      </w:r>
      <w:r w:rsidRPr="002F43BA">
        <w:rPr>
          <w:bCs/>
          <w:color w:val="000000" w:themeColor="text1"/>
          <w:szCs w:val="28"/>
        </w:rPr>
        <w:t xml:space="preserve">de and electrolyte. According to the two distinguished states of Zn hexagonal </w:t>
      </w:r>
      <w:r w:rsidRPr="002F43BA">
        <w:rPr>
          <w:bCs/>
          <w:color w:val="000000" w:themeColor="text1"/>
          <w:szCs w:val="28"/>
          <w:lang w:eastAsia="zh-CN"/>
        </w:rPr>
        <w:t>plate</w:t>
      </w:r>
      <w:r w:rsidRPr="002F43BA">
        <w:rPr>
          <w:bCs/>
          <w:color w:val="000000" w:themeColor="text1"/>
          <w:szCs w:val="28"/>
        </w:rPr>
        <w:t xml:space="preserve">s in the SEM </w:t>
      </w:r>
      <w:r w:rsidRPr="002F43BA">
        <w:rPr>
          <w:bCs/>
          <w:color w:val="000000" w:themeColor="text1"/>
          <w:szCs w:val="28"/>
        </w:rPr>
        <w:lastRenderedPageBreak/>
        <w:t xml:space="preserve">images, two simplified three-dimensional models were established. </w:t>
      </w:r>
      <w:r w:rsidRPr="002F43BA">
        <w:rPr>
          <w:bCs/>
          <w:color w:val="000000" w:themeColor="text1"/>
          <w:szCs w:val="28"/>
          <w:lang w:eastAsia="zh-CN"/>
        </w:rPr>
        <w:t>I</w:t>
      </w:r>
      <w:r w:rsidRPr="002F43BA">
        <w:rPr>
          <w:bCs/>
          <w:color w:val="000000" w:themeColor="text1"/>
          <w:szCs w:val="28"/>
        </w:rPr>
        <w:t>n th</w:t>
      </w:r>
      <w:r w:rsidRPr="002F43BA">
        <w:rPr>
          <w:bCs/>
          <w:color w:val="000000" w:themeColor="text1"/>
          <w:szCs w:val="28"/>
          <w:lang w:eastAsia="zh-CN"/>
        </w:rPr>
        <w:t>e</w:t>
      </w:r>
      <w:r w:rsidRPr="002F43BA">
        <w:rPr>
          <w:bCs/>
          <w:color w:val="000000" w:themeColor="text1"/>
          <w:szCs w:val="28"/>
        </w:rPr>
        <w:t xml:space="preserve"> models,</w:t>
      </w:r>
      <w:r w:rsidRPr="002F43BA">
        <w:rPr>
          <w:bCs/>
          <w:color w:val="000000" w:themeColor="text1"/>
          <w:szCs w:val="28"/>
          <w:lang w:eastAsia="zh-CN"/>
        </w:rPr>
        <w:t xml:space="preserve"> </w:t>
      </w:r>
      <w:r w:rsidRPr="002F43BA">
        <w:rPr>
          <w:bCs/>
          <w:color w:val="000000" w:themeColor="text1"/>
          <w:szCs w:val="28"/>
        </w:rPr>
        <w:t>one</w:t>
      </w:r>
      <w:r w:rsidRPr="002F43BA">
        <w:rPr>
          <w:bCs/>
          <w:color w:val="000000" w:themeColor="text1"/>
          <w:szCs w:val="28"/>
          <w:lang w:eastAsia="zh-CN"/>
        </w:rPr>
        <w:t xml:space="preserve"> cuboid </w:t>
      </w:r>
      <w:r w:rsidRPr="002F43BA">
        <w:rPr>
          <w:bCs/>
          <w:color w:val="000000" w:themeColor="text1"/>
          <w:szCs w:val="28"/>
        </w:rPr>
        <w:t>(8 μm length</w:t>
      </w:r>
      <w:r w:rsidRPr="002F43BA">
        <w:rPr>
          <w:bCs/>
          <w:color w:val="000000" w:themeColor="text1"/>
          <w:szCs w:val="28"/>
          <w:lang w:eastAsia="zh-CN"/>
        </w:rPr>
        <w:t xml:space="preserve"> </w:t>
      </w:r>
      <w:r w:rsidRPr="002F43BA">
        <w:rPr>
          <w:bCs/>
          <w:color w:val="000000" w:themeColor="text1"/>
          <w:szCs w:val="28"/>
        </w:rPr>
        <w:t>×</w:t>
      </w:r>
      <w:r w:rsidRPr="002F43BA">
        <w:rPr>
          <w:bCs/>
          <w:color w:val="000000" w:themeColor="text1"/>
          <w:szCs w:val="28"/>
          <w:lang w:eastAsia="zh-CN"/>
        </w:rPr>
        <w:t xml:space="preserve"> </w:t>
      </w:r>
      <w:r w:rsidRPr="002F43BA">
        <w:rPr>
          <w:bCs/>
          <w:color w:val="000000" w:themeColor="text1"/>
          <w:szCs w:val="28"/>
        </w:rPr>
        <w:t>8 μm width ×</w:t>
      </w:r>
      <w:r w:rsidRPr="002F43BA">
        <w:rPr>
          <w:bCs/>
          <w:color w:val="000000" w:themeColor="text1"/>
          <w:szCs w:val="28"/>
          <w:lang w:eastAsia="zh-CN"/>
        </w:rPr>
        <w:t xml:space="preserve"> </w:t>
      </w:r>
      <w:r w:rsidRPr="002F43BA">
        <w:rPr>
          <w:bCs/>
          <w:color w:val="000000" w:themeColor="text1"/>
          <w:szCs w:val="28"/>
        </w:rPr>
        <w:t>7 μm height) represent</w:t>
      </w:r>
      <w:r w:rsidRPr="002F43BA">
        <w:rPr>
          <w:bCs/>
          <w:color w:val="000000" w:themeColor="text1"/>
          <w:szCs w:val="28"/>
          <w:lang w:eastAsia="zh-CN"/>
        </w:rPr>
        <w:t>s</w:t>
      </w:r>
      <w:r w:rsidRPr="002F43BA">
        <w:rPr>
          <w:bCs/>
          <w:color w:val="000000" w:themeColor="text1"/>
          <w:szCs w:val="28"/>
        </w:rPr>
        <w:t xml:space="preserve"> the 2 M ZnSO</w:t>
      </w:r>
      <w:r w:rsidRPr="002F43BA">
        <w:rPr>
          <w:bCs/>
          <w:color w:val="000000" w:themeColor="text1"/>
          <w:szCs w:val="28"/>
          <w:vertAlign w:val="subscript"/>
        </w:rPr>
        <w:t>4</w:t>
      </w:r>
      <w:r w:rsidRPr="002F43BA">
        <w:rPr>
          <w:bCs/>
          <w:color w:val="000000" w:themeColor="text1"/>
          <w:szCs w:val="28"/>
        </w:rPr>
        <w:t xml:space="preserve"> electrolyte with conductivity of 5 S m</w:t>
      </w:r>
      <w:r w:rsidRPr="002F43BA">
        <w:rPr>
          <w:bCs/>
          <w:color w:val="000000" w:themeColor="text1"/>
          <w:szCs w:val="28"/>
          <w:vertAlign w:val="superscript"/>
        </w:rPr>
        <w:t>–1</w:t>
      </w:r>
      <w:r w:rsidRPr="002F43BA">
        <w:rPr>
          <w:bCs/>
          <w:color w:val="000000" w:themeColor="text1"/>
          <w:szCs w:val="28"/>
        </w:rPr>
        <w:t>, and the other</w:t>
      </w:r>
      <w:r w:rsidRPr="002F43BA">
        <w:rPr>
          <w:bCs/>
          <w:color w:val="000000" w:themeColor="text1"/>
          <w:szCs w:val="28"/>
          <w:lang w:eastAsia="zh-CN"/>
        </w:rPr>
        <w:t xml:space="preserve"> cuboid</w:t>
      </w:r>
      <w:r w:rsidRPr="002F43BA">
        <w:rPr>
          <w:bCs/>
          <w:color w:val="000000" w:themeColor="text1"/>
          <w:szCs w:val="28"/>
        </w:rPr>
        <w:t xml:space="preserve"> (8 μm length × 8 μm width ×</w:t>
      </w:r>
      <w:r w:rsidRPr="002F43BA">
        <w:rPr>
          <w:bCs/>
          <w:color w:val="000000" w:themeColor="text1"/>
          <w:szCs w:val="28"/>
          <w:lang w:eastAsia="zh-CN"/>
        </w:rPr>
        <w:t xml:space="preserve"> </w:t>
      </w:r>
      <w:r w:rsidRPr="002F43BA">
        <w:rPr>
          <w:bCs/>
          <w:color w:val="000000" w:themeColor="text1"/>
          <w:szCs w:val="28"/>
        </w:rPr>
        <w:t xml:space="preserve">1 μm height) below the electrolyte </w:t>
      </w:r>
      <w:r w:rsidRPr="002F43BA">
        <w:rPr>
          <w:bCs/>
          <w:color w:val="000000" w:themeColor="text1"/>
          <w:szCs w:val="28"/>
          <w:lang w:eastAsia="zh-CN"/>
        </w:rPr>
        <w:t>represents</w:t>
      </w:r>
      <w:r w:rsidRPr="002F43BA">
        <w:rPr>
          <w:bCs/>
          <w:color w:val="000000" w:themeColor="text1"/>
          <w:szCs w:val="28"/>
        </w:rPr>
        <w:t xml:space="preserve"> Zn </w:t>
      </w:r>
      <w:r w:rsidRPr="002F43BA">
        <w:rPr>
          <w:bCs/>
          <w:color w:val="000000" w:themeColor="text1"/>
          <w:szCs w:val="28"/>
          <w:lang w:eastAsia="zh-CN"/>
        </w:rPr>
        <w:t>electrode</w:t>
      </w:r>
      <w:r w:rsidRPr="002F43BA">
        <w:rPr>
          <w:bCs/>
          <w:color w:val="000000" w:themeColor="text1"/>
          <w:szCs w:val="28"/>
        </w:rPr>
        <w:t xml:space="preserve">. Regular hexagon sheets with different sizes were used to present the Zn hexagonal sheets produced during the charge and discharge process. The bigger one, with a base edge of 1 μm and a thickness of 0.25 μm, was twice as the size of the small one. By changing the position state of the Zn sheets, the electric field distribution in different Zn sheet positions and stacking states can be further studied. The electrical conductivity of Zn </w:t>
      </w:r>
      <w:r w:rsidRPr="002F43BA">
        <w:rPr>
          <w:bCs/>
          <w:color w:val="000000" w:themeColor="text1"/>
          <w:szCs w:val="28"/>
          <w:lang w:eastAsia="zh-CN"/>
        </w:rPr>
        <w:t>electro</w:t>
      </w:r>
      <w:r w:rsidRPr="002F43BA">
        <w:rPr>
          <w:bCs/>
          <w:color w:val="000000" w:themeColor="text1"/>
          <w:szCs w:val="28"/>
        </w:rPr>
        <w:t>de and Zn sheets was set as 1.67×10</w:t>
      </w:r>
      <w:r w:rsidRPr="002F43BA">
        <w:rPr>
          <w:bCs/>
          <w:color w:val="000000" w:themeColor="text1"/>
          <w:szCs w:val="28"/>
          <w:vertAlign w:val="superscript"/>
        </w:rPr>
        <w:t>7</w:t>
      </w:r>
      <w:r w:rsidRPr="002F43BA">
        <w:rPr>
          <w:bCs/>
          <w:color w:val="000000" w:themeColor="text1"/>
          <w:szCs w:val="28"/>
        </w:rPr>
        <w:t xml:space="preserve"> S m</w:t>
      </w:r>
      <w:r w:rsidRPr="002F43BA">
        <w:rPr>
          <w:bCs/>
          <w:color w:val="000000" w:themeColor="text1"/>
          <w:szCs w:val="28"/>
          <w:vertAlign w:val="superscript"/>
        </w:rPr>
        <w:t>–1</w:t>
      </w:r>
      <w:r w:rsidRPr="002F43BA">
        <w:rPr>
          <w:bCs/>
          <w:color w:val="000000" w:themeColor="text1"/>
          <w:szCs w:val="28"/>
        </w:rPr>
        <w:t>. The experimentally determined voltage hysteresis were employed as the cathodic potentials: the model (</w:t>
      </w:r>
      <w:r w:rsidRPr="002F43BA">
        <w:rPr>
          <w:bCs/>
          <w:color w:val="000000" w:themeColor="text1"/>
          <w:szCs w:val="28"/>
          <w:lang w:eastAsia="zh-CN"/>
        </w:rPr>
        <w:t>bare Zn</w:t>
      </w:r>
      <w:r w:rsidRPr="002F43BA">
        <w:rPr>
          <w:bCs/>
          <w:color w:val="000000" w:themeColor="text1"/>
          <w:szCs w:val="28"/>
        </w:rPr>
        <w:t>) was 48 mV, while the model (</w:t>
      </w:r>
      <w:r w:rsidRPr="002F43BA">
        <w:rPr>
          <w:bCs/>
          <w:color w:val="000000" w:themeColor="text1"/>
          <w:szCs w:val="28"/>
          <w:lang w:eastAsia="zh-CN"/>
        </w:rPr>
        <w:t>NOC@Zn</w:t>
      </w:r>
      <w:r w:rsidRPr="002F43BA">
        <w:rPr>
          <w:bCs/>
          <w:color w:val="000000" w:themeColor="text1"/>
          <w:szCs w:val="28"/>
        </w:rPr>
        <w:t>) was 22 mV. The anodic potential was fixed as a constant of zero.</w:t>
      </w:r>
    </w:p>
    <w:p w14:paraId="0DFF91D4" w14:textId="77777777" w:rsidR="00D27EC6" w:rsidRPr="002F43BA" w:rsidRDefault="00D27EC6" w:rsidP="00D27EC6">
      <w:pPr>
        <w:spacing w:line="360" w:lineRule="auto"/>
        <w:jc w:val="both"/>
        <w:rPr>
          <w:rFonts w:eastAsiaTheme="minorEastAsia"/>
          <w:bCs/>
          <w:color w:val="000000" w:themeColor="text1"/>
          <w:szCs w:val="28"/>
          <w:lang w:eastAsia="zh-CN"/>
        </w:rPr>
      </w:pPr>
    </w:p>
    <w:p w14:paraId="208A1C5A" w14:textId="77777777" w:rsidR="00D27EC6" w:rsidRPr="002F43BA" w:rsidRDefault="00D27EC6" w:rsidP="00D27EC6">
      <w:pPr>
        <w:spacing w:line="360" w:lineRule="auto"/>
        <w:jc w:val="both"/>
        <w:rPr>
          <w:rFonts w:eastAsiaTheme="minorEastAsia"/>
          <w:bCs/>
          <w:color w:val="000000" w:themeColor="text1"/>
          <w:szCs w:val="28"/>
          <w:lang w:eastAsia="zh-CN"/>
        </w:rPr>
      </w:pPr>
    </w:p>
    <w:p w14:paraId="6D6E7438" w14:textId="77777777" w:rsidR="00D27EC6" w:rsidRPr="002F43BA" w:rsidRDefault="00D27EC6" w:rsidP="00D27EC6">
      <w:pPr>
        <w:spacing w:line="360" w:lineRule="auto"/>
        <w:jc w:val="both"/>
        <w:rPr>
          <w:rFonts w:eastAsiaTheme="minorEastAsia"/>
          <w:bCs/>
          <w:color w:val="000000" w:themeColor="text1"/>
          <w:szCs w:val="28"/>
          <w:lang w:eastAsia="zh-CN"/>
        </w:rPr>
      </w:pPr>
    </w:p>
    <w:p w14:paraId="416D8C25" w14:textId="77777777" w:rsidR="00D27EC6" w:rsidRPr="002F43BA" w:rsidRDefault="00D27EC6" w:rsidP="00D27EC6">
      <w:pPr>
        <w:spacing w:line="360" w:lineRule="auto"/>
        <w:jc w:val="both"/>
        <w:rPr>
          <w:rFonts w:eastAsiaTheme="minorEastAsia"/>
          <w:bCs/>
          <w:color w:val="000000" w:themeColor="text1"/>
          <w:szCs w:val="28"/>
          <w:lang w:eastAsia="zh-CN"/>
        </w:rPr>
      </w:pPr>
    </w:p>
    <w:p w14:paraId="22A62E67" w14:textId="77777777" w:rsidR="00D27EC6" w:rsidRPr="002F43BA" w:rsidRDefault="00D27EC6" w:rsidP="00D27EC6">
      <w:pPr>
        <w:spacing w:line="360" w:lineRule="auto"/>
        <w:jc w:val="both"/>
        <w:rPr>
          <w:rFonts w:eastAsiaTheme="minorEastAsia"/>
          <w:bCs/>
          <w:color w:val="000000" w:themeColor="text1"/>
          <w:szCs w:val="28"/>
          <w:lang w:eastAsia="zh-CN"/>
        </w:rPr>
      </w:pPr>
    </w:p>
    <w:p w14:paraId="5C4ED96B" w14:textId="77777777" w:rsidR="00D27EC6" w:rsidRPr="002F43BA" w:rsidRDefault="00D27EC6" w:rsidP="00D27EC6">
      <w:pPr>
        <w:spacing w:line="360" w:lineRule="auto"/>
        <w:jc w:val="both"/>
        <w:rPr>
          <w:rFonts w:eastAsiaTheme="minorEastAsia"/>
          <w:bCs/>
          <w:color w:val="000000" w:themeColor="text1"/>
          <w:szCs w:val="28"/>
          <w:lang w:eastAsia="zh-CN"/>
        </w:rPr>
      </w:pPr>
    </w:p>
    <w:p w14:paraId="57F7B9F5" w14:textId="77777777" w:rsidR="00D27EC6" w:rsidRPr="002F43BA" w:rsidRDefault="00D27EC6" w:rsidP="00D27EC6">
      <w:pPr>
        <w:spacing w:line="360" w:lineRule="auto"/>
        <w:jc w:val="both"/>
        <w:rPr>
          <w:rFonts w:eastAsiaTheme="minorEastAsia"/>
          <w:bCs/>
          <w:color w:val="000000" w:themeColor="text1"/>
          <w:szCs w:val="28"/>
          <w:lang w:eastAsia="zh-CN"/>
        </w:rPr>
      </w:pPr>
    </w:p>
    <w:p w14:paraId="55A5CEE9" w14:textId="77777777" w:rsidR="00D27EC6" w:rsidRPr="002F43BA" w:rsidRDefault="00D27EC6" w:rsidP="00D27EC6">
      <w:pPr>
        <w:spacing w:line="360" w:lineRule="auto"/>
        <w:jc w:val="both"/>
        <w:rPr>
          <w:rFonts w:eastAsiaTheme="minorEastAsia"/>
          <w:bCs/>
          <w:color w:val="000000" w:themeColor="text1"/>
          <w:szCs w:val="28"/>
          <w:lang w:eastAsia="zh-CN"/>
        </w:rPr>
      </w:pPr>
    </w:p>
    <w:p w14:paraId="54FF917E" w14:textId="77777777" w:rsidR="00D27EC6" w:rsidRPr="002F43BA" w:rsidRDefault="00D27EC6" w:rsidP="00D27EC6">
      <w:pPr>
        <w:spacing w:line="360" w:lineRule="auto"/>
        <w:jc w:val="both"/>
        <w:rPr>
          <w:rFonts w:eastAsiaTheme="minorEastAsia"/>
          <w:bCs/>
          <w:color w:val="000000" w:themeColor="text1"/>
          <w:szCs w:val="28"/>
          <w:lang w:eastAsia="zh-CN"/>
        </w:rPr>
      </w:pPr>
    </w:p>
    <w:p w14:paraId="6B7D683C" w14:textId="77777777" w:rsidR="00D27EC6" w:rsidRPr="002F43BA" w:rsidRDefault="00D27EC6" w:rsidP="00D27EC6">
      <w:pPr>
        <w:spacing w:line="360" w:lineRule="auto"/>
        <w:jc w:val="both"/>
        <w:rPr>
          <w:rFonts w:eastAsiaTheme="minorEastAsia"/>
          <w:bCs/>
          <w:color w:val="000000" w:themeColor="text1"/>
          <w:szCs w:val="28"/>
          <w:lang w:eastAsia="zh-CN"/>
        </w:rPr>
      </w:pPr>
    </w:p>
    <w:p w14:paraId="4514C15B" w14:textId="77777777" w:rsidR="00D27EC6" w:rsidRPr="002F43BA" w:rsidRDefault="00D27EC6" w:rsidP="00D27EC6">
      <w:pPr>
        <w:spacing w:line="360" w:lineRule="auto"/>
        <w:jc w:val="both"/>
        <w:rPr>
          <w:rFonts w:eastAsiaTheme="minorEastAsia"/>
          <w:bCs/>
          <w:color w:val="000000" w:themeColor="text1"/>
          <w:szCs w:val="28"/>
          <w:lang w:eastAsia="zh-CN"/>
        </w:rPr>
      </w:pPr>
    </w:p>
    <w:p w14:paraId="484A87C4" w14:textId="77777777" w:rsidR="00D27EC6" w:rsidRPr="002F43BA" w:rsidRDefault="00D27EC6" w:rsidP="00D27EC6">
      <w:pPr>
        <w:spacing w:line="360" w:lineRule="auto"/>
        <w:jc w:val="both"/>
        <w:rPr>
          <w:rFonts w:eastAsiaTheme="minorEastAsia"/>
          <w:bCs/>
          <w:color w:val="000000" w:themeColor="text1"/>
          <w:szCs w:val="28"/>
          <w:lang w:eastAsia="zh-CN"/>
        </w:rPr>
      </w:pPr>
    </w:p>
    <w:p w14:paraId="6E473D85" w14:textId="77777777" w:rsidR="00D27EC6" w:rsidRPr="002F43BA" w:rsidRDefault="00D27EC6" w:rsidP="00D27EC6">
      <w:pPr>
        <w:spacing w:line="360" w:lineRule="auto"/>
        <w:jc w:val="both"/>
        <w:rPr>
          <w:rFonts w:eastAsiaTheme="minorEastAsia"/>
          <w:bCs/>
          <w:color w:val="000000" w:themeColor="text1"/>
          <w:szCs w:val="28"/>
          <w:lang w:eastAsia="zh-CN"/>
        </w:rPr>
      </w:pPr>
    </w:p>
    <w:p w14:paraId="3E1016EB" w14:textId="77777777" w:rsidR="00D27EC6" w:rsidRPr="002F43BA" w:rsidRDefault="00D27EC6" w:rsidP="00D27EC6">
      <w:pPr>
        <w:spacing w:line="360" w:lineRule="auto"/>
        <w:jc w:val="both"/>
        <w:rPr>
          <w:rFonts w:eastAsiaTheme="minorEastAsia"/>
          <w:bCs/>
          <w:color w:val="000000" w:themeColor="text1"/>
          <w:szCs w:val="28"/>
          <w:lang w:eastAsia="zh-CN"/>
        </w:rPr>
      </w:pPr>
    </w:p>
    <w:p w14:paraId="0A4C1C1A" w14:textId="77777777" w:rsidR="00D27EC6" w:rsidRPr="002F43BA" w:rsidRDefault="00D27EC6" w:rsidP="00D27EC6">
      <w:pPr>
        <w:spacing w:line="360" w:lineRule="auto"/>
        <w:jc w:val="both"/>
        <w:rPr>
          <w:rFonts w:eastAsiaTheme="minorEastAsia"/>
          <w:bCs/>
          <w:color w:val="000000" w:themeColor="text1"/>
          <w:szCs w:val="28"/>
          <w:lang w:eastAsia="zh-CN"/>
        </w:rPr>
      </w:pPr>
    </w:p>
    <w:p w14:paraId="24DEC60C" w14:textId="77777777" w:rsidR="00D27EC6" w:rsidRPr="002F43BA" w:rsidRDefault="00D27EC6" w:rsidP="00D27EC6">
      <w:pPr>
        <w:spacing w:line="360" w:lineRule="auto"/>
        <w:jc w:val="both"/>
        <w:rPr>
          <w:rFonts w:eastAsiaTheme="minorEastAsia"/>
          <w:bCs/>
          <w:color w:val="000000" w:themeColor="text1"/>
          <w:szCs w:val="28"/>
          <w:lang w:eastAsia="zh-CN"/>
        </w:rPr>
      </w:pPr>
    </w:p>
    <w:p w14:paraId="11608178" w14:textId="77777777" w:rsidR="00D27EC6" w:rsidRPr="002F43BA" w:rsidRDefault="00D27EC6" w:rsidP="00D27EC6">
      <w:pPr>
        <w:spacing w:line="360" w:lineRule="auto"/>
        <w:jc w:val="both"/>
        <w:rPr>
          <w:rFonts w:eastAsiaTheme="minorEastAsia"/>
          <w:bCs/>
          <w:color w:val="000000" w:themeColor="text1"/>
          <w:szCs w:val="28"/>
          <w:lang w:eastAsia="zh-CN"/>
        </w:rPr>
      </w:pPr>
    </w:p>
    <w:p w14:paraId="3E539A88" w14:textId="77777777" w:rsidR="00D27EC6" w:rsidRPr="002F43BA" w:rsidRDefault="00D27EC6" w:rsidP="00D27EC6">
      <w:pPr>
        <w:spacing w:line="360" w:lineRule="auto"/>
        <w:jc w:val="both"/>
        <w:rPr>
          <w:rFonts w:eastAsiaTheme="minorEastAsia"/>
          <w:bCs/>
          <w:color w:val="000000" w:themeColor="text1"/>
          <w:szCs w:val="28"/>
          <w:lang w:eastAsia="zh-CN"/>
        </w:rPr>
      </w:pPr>
    </w:p>
    <w:p w14:paraId="285C2741" w14:textId="77777777" w:rsidR="00D27EC6" w:rsidRPr="002F43BA" w:rsidRDefault="00D27EC6" w:rsidP="00D27EC6">
      <w:pPr>
        <w:spacing w:line="360" w:lineRule="auto"/>
        <w:jc w:val="both"/>
        <w:rPr>
          <w:rFonts w:eastAsiaTheme="minorEastAsia"/>
          <w:bCs/>
          <w:color w:val="000000" w:themeColor="text1"/>
          <w:szCs w:val="28"/>
          <w:lang w:eastAsia="zh-CN"/>
        </w:rPr>
      </w:pPr>
    </w:p>
    <w:p w14:paraId="725AA5E7" w14:textId="77777777" w:rsidR="00D27EC6" w:rsidRPr="002F43BA" w:rsidRDefault="00D27EC6" w:rsidP="00D27EC6">
      <w:pPr>
        <w:spacing w:line="360" w:lineRule="auto"/>
        <w:jc w:val="both"/>
        <w:rPr>
          <w:rFonts w:eastAsiaTheme="minorEastAsia"/>
          <w:bCs/>
          <w:color w:val="000000" w:themeColor="text1"/>
          <w:szCs w:val="28"/>
          <w:lang w:eastAsia="zh-CN"/>
        </w:rPr>
      </w:pPr>
    </w:p>
    <w:p w14:paraId="1A9B7F17" w14:textId="77777777" w:rsidR="00D27EC6" w:rsidRPr="002F43BA" w:rsidRDefault="00D27EC6" w:rsidP="00D27EC6">
      <w:pPr>
        <w:spacing w:line="360" w:lineRule="auto"/>
        <w:jc w:val="both"/>
        <w:rPr>
          <w:rFonts w:eastAsiaTheme="minorEastAsia"/>
          <w:bCs/>
          <w:color w:val="000000" w:themeColor="text1"/>
          <w:szCs w:val="28"/>
          <w:lang w:eastAsia="zh-CN"/>
        </w:rPr>
      </w:pPr>
    </w:p>
    <w:p w14:paraId="5A6745AF" w14:textId="77777777" w:rsidR="00D27EC6" w:rsidRDefault="00D27EC6" w:rsidP="00D27EC6">
      <w:pPr>
        <w:pStyle w:val="ListParagraph"/>
        <w:numPr>
          <w:ilvl w:val="0"/>
          <w:numId w:val="8"/>
        </w:numPr>
        <w:ind w:firstLineChars="0"/>
        <w:rPr>
          <w:rFonts w:eastAsia="SimSun"/>
          <w:b/>
          <w:sz w:val="28"/>
          <w:szCs w:val="28"/>
          <w:lang w:val="en-US" w:eastAsia="zh-CN"/>
        </w:rPr>
      </w:pPr>
      <w:r w:rsidRPr="002F43BA">
        <w:rPr>
          <w:rFonts w:eastAsia="SimSun"/>
          <w:b/>
          <w:sz w:val="28"/>
          <w:szCs w:val="28"/>
          <w:lang w:val="en-US" w:eastAsia="zh-CN"/>
        </w:rPr>
        <w:lastRenderedPageBreak/>
        <w:t>Supporting Figure</w:t>
      </w:r>
      <w:r>
        <w:rPr>
          <w:rFonts w:eastAsia="SimSun"/>
          <w:b/>
          <w:sz w:val="28"/>
          <w:szCs w:val="28"/>
          <w:lang w:val="en-US" w:eastAsia="zh-CN"/>
        </w:rPr>
        <w:t>s</w:t>
      </w:r>
    </w:p>
    <w:p w14:paraId="46E92A7B" w14:textId="77777777" w:rsidR="00D27EC6" w:rsidRPr="002F43BA" w:rsidRDefault="00D27EC6" w:rsidP="00D27EC6">
      <w:pPr>
        <w:pStyle w:val="ListParagraph"/>
        <w:ind w:left="420" w:firstLineChars="0" w:firstLine="0"/>
        <w:rPr>
          <w:rFonts w:eastAsia="SimSun"/>
          <w:b/>
          <w:sz w:val="28"/>
          <w:szCs w:val="28"/>
          <w:lang w:val="en-US" w:eastAsia="zh-CN"/>
        </w:rPr>
      </w:pPr>
    </w:p>
    <w:p w14:paraId="7A0F9DB3" w14:textId="77777777" w:rsidR="00D27EC6" w:rsidRPr="002F43BA" w:rsidRDefault="00D27EC6" w:rsidP="00D27EC6">
      <w:pPr>
        <w:pStyle w:val="Head1"/>
        <w:spacing w:line="360" w:lineRule="auto"/>
        <w:ind w:firstLine="0"/>
        <w:jc w:val="center"/>
        <w:rPr>
          <w:rFonts w:eastAsiaTheme="minorEastAsia"/>
          <w:b/>
          <w:sz w:val="21"/>
          <w:szCs w:val="21"/>
        </w:rPr>
      </w:pPr>
      <w:r w:rsidRPr="002F43BA">
        <w:rPr>
          <w:rFonts w:eastAsiaTheme="minorEastAsia"/>
          <w:b/>
          <w:noProof/>
          <w:sz w:val="28"/>
          <w:szCs w:val="28"/>
        </w:rPr>
        <w:drawing>
          <wp:inline distT="0" distB="0" distL="0" distR="0" wp14:anchorId="070E444F" wp14:editId="495F3303">
            <wp:extent cx="5040000" cy="3446133"/>
            <wp:effectExtent l="0" t="0" r="8255" b="2540"/>
            <wp:docPr id="34" name="图片 34" descr="C:\Users\yangx\Desktop\图片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angx\Desktop\图片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0000" cy="3446133"/>
                    </a:xfrm>
                    <a:prstGeom prst="rect">
                      <a:avLst/>
                    </a:prstGeom>
                    <a:noFill/>
                    <a:ln>
                      <a:noFill/>
                    </a:ln>
                  </pic:spPr>
                </pic:pic>
              </a:graphicData>
            </a:graphic>
          </wp:inline>
        </w:drawing>
      </w:r>
    </w:p>
    <w:p w14:paraId="4421E73F" w14:textId="77777777" w:rsidR="00D27EC6" w:rsidRDefault="00D27EC6" w:rsidP="00D27EC6">
      <w:pPr>
        <w:pStyle w:val="Head1"/>
        <w:spacing w:line="360" w:lineRule="auto"/>
        <w:ind w:firstLine="0"/>
        <w:rPr>
          <w:rFonts w:eastAsiaTheme="minorEastAsia"/>
          <w:color w:val="FF0000"/>
          <w:sz w:val="21"/>
          <w:szCs w:val="21"/>
        </w:rPr>
      </w:pPr>
      <w:r w:rsidRPr="002F43BA">
        <w:rPr>
          <w:rFonts w:eastAsiaTheme="minorEastAsia"/>
          <w:b/>
          <w:sz w:val="21"/>
          <w:szCs w:val="21"/>
        </w:rPr>
        <w:t>Figure S1.</w:t>
      </w:r>
      <w:r w:rsidRPr="002F43BA">
        <w:rPr>
          <w:rFonts w:eastAsiaTheme="minorEastAsia"/>
          <w:sz w:val="21"/>
          <w:szCs w:val="21"/>
        </w:rPr>
        <w:t xml:space="preserve"> a) </w:t>
      </w:r>
      <w:r w:rsidRPr="002F43BA">
        <w:rPr>
          <w:rFonts w:eastAsiaTheme="minorEastAsia"/>
          <w:color w:val="FF0000"/>
          <w:sz w:val="21"/>
          <w:szCs w:val="21"/>
        </w:rPr>
        <w:t xml:space="preserve">Schematic illustration of the PECVD growth of N/O co-doped nanocrystalline </w:t>
      </w:r>
      <w:r>
        <w:rPr>
          <w:rFonts w:eastAsiaTheme="minorEastAsia"/>
          <w:color w:val="FF0000"/>
          <w:sz w:val="21"/>
          <w:szCs w:val="21"/>
        </w:rPr>
        <w:t>graphene</w:t>
      </w:r>
      <w:r w:rsidRPr="002F43BA">
        <w:rPr>
          <w:rFonts w:eastAsiaTheme="minorEastAsia"/>
          <w:color w:val="FF0000"/>
          <w:sz w:val="21"/>
          <w:szCs w:val="21"/>
        </w:rPr>
        <w:t xml:space="preserve"> </w:t>
      </w:r>
      <w:r>
        <w:rPr>
          <w:rFonts w:eastAsiaTheme="minorEastAsia"/>
          <w:color w:val="FF0000"/>
          <w:sz w:val="21"/>
          <w:szCs w:val="21"/>
        </w:rPr>
        <w:t>layer</w:t>
      </w:r>
      <w:r w:rsidRPr="002F43BA">
        <w:rPr>
          <w:rFonts w:eastAsiaTheme="minorEastAsia"/>
          <w:color w:val="FF0000"/>
          <w:sz w:val="21"/>
          <w:szCs w:val="21"/>
        </w:rPr>
        <w:t xml:space="preserve"> on Zn foil (</w:t>
      </w:r>
      <w:proofErr w:type="spellStart"/>
      <w:r w:rsidRPr="002F43BA">
        <w:rPr>
          <w:rFonts w:eastAsiaTheme="minorEastAsia"/>
          <w:color w:val="FF0000"/>
          <w:sz w:val="21"/>
          <w:szCs w:val="21"/>
        </w:rPr>
        <w:t>NOC@Zn</w:t>
      </w:r>
      <w:proofErr w:type="spellEnd"/>
      <w:r w:rsidRPr="002F43BA">
        <w:rPr>
          <w:rFonts w:eastAsiaTheme="minorEastAsia"/>
          <w:color w:val="FF0000"/>
          <w:sz w:val="21"/>
          <w:szCs w:val="21"/>
        </w:rPr>
        <w:t>).</w:t>
      </w:r>
      <w:r w:rsidRPr="002F43BA">
        <w:rPr>
          <w:rFonts w:eastAsiaTheme="minorEastAsia"/>
          <w:sz w:val="21"/>
          <w:szCs w:val="21"/>
        </w:rPr>
        <w:t xml:space="preserve"> b) Digital photograph of </w:t>
      </w:r>
      <w:proofErr w:type="spellStart"/>
      <w:r w:rsidRPr="002F43BA">
        <w:rPr>
          <w:rFonts w:eastAsiaTheme="minorEastAsia"/>
          <w:sz w:val="21"/>
          <w:szCs w:val="21"/>
        </w:rPr>
        <w:t>NOC@Zn</w:t>
      </w:r>
      <w:proofErr w:type="spellEnd"/>
      <w:r w:rsidRPr="002F43BA">
        <w:rPr>
          <w:rFonts w:eastAsiaTheme="minorEastAsia"/>
          <w:sz w:val="21"/>
          <w:szCs w:val="21"/>
        </w:rPr>
        <w:t xml:space="preserve"> foil grown in</w:t>
      </w:r>
      <w:r>
        <w:rPr>
          <w:rFonts w:eastAsiaTheme="minorEastAsia"/>
          <w:sz w:val="21"/>
          <w:szCs w:val="21"/>
        </w:rPr>
        <w:t xml:space="preserve"> a</w:t>
      </w:r>
      <w:r w:rsidRPr="002F43BA">
        <w:rPr>
          <w:rFonts w:eastAsiaTheme="minorEastAsia"/>
          <w:sz w:val="21"/>
          <w:szCs w:val="21"/>
        </w:rPr>
        <w:t xml:space="preserve"> 1-inch quartz </w:t>
      </w:r>
      <w:r>
        <w:rPr>
          <w:rFonts w:eastAsiaTheme="minorEastAsia"/>
          <w:sz w:val="21"/>
          <w:szCs w:val="21"/>
        </w:rPr>
        <w:t>reactor</w:t>
      </w:r>
      <w:r w:rsidRPr="002F43BA">
        <w:rPr>
          <w:rFonts w:eastAsiaTheme="minorEastAsia"/>
          <w:sz w:val="21"/>
          <w:szCs w:val="21"/>
        </w:rPr>
        <w:t xml:space="preserve"> and bare Zn foil.</w:t>
      </w:r>
      <w:r w:rsidRPr="002F43BA">
        <w:t xml:space="preserve"> </w:t>
      </w:r>
      <w:r w:rsidRPr="002F43BA">
        <w:rPr>
          <w:rFonts w:eastAsiaTheme="minorEastAsia"/>
          <w:color w:val="FF0000"/>
          <w:sz w:val="21"/>
          <w:szCs w:val="21"/>
        </w:rPr>
        <w:t xml:space="preserve">c) Digital photograph showing </w:t>
      </w:r>
      <w:proofErr w:type="spellStart"/>
      <w:r w:rsidRPr="002F43BA">
        <w:rPr>
          <w:rFonts w:eastAsiaTheme="minorEastAsia"/>
          <w:color w:val="FF0000"/>
          <w:sz w:val="21"/>
          <w:szCs w:val="21"/>
        </w:rPr>
        <w:t>NOC@Zn</w:t>
      </w:r>
      <w:proofErr w:type="spellEnd"/>
      <w:r w:rsidRPr="002F43BA">
        <w:rPr>
          <w:rFonts w:eastAsiaTheme="minorEastAsia"/>
          <w:color w:val="FF0000"/>
          <w:sz w:val="21"/>
          <w:szCs w:val="21"/>
        </w:rPr>
        <w:t xml:space="preserve"> foil grown in </w:t>
      </w:r>
      <w:r>
        <w:rPr>
          <w:rFonts w:eastAsiaTheme="minorEastAsia"/>
          <w:color w:val="FF0000"/>
          <w:sz w:val="21"/>
          <w:szCs w:val="21"/>
        </w:rPr>
        <w:t xml:space="preserve">a </w:t>
      </w:r>
      <w:r w:rsidRPr="002F43BA">
        <w:rPr>
          <w:rFonts w:eastAsiaTheme="minorEastAsia"/>
          <w:color w:val="FF0000"/>
          <w:sz w:val="21"/>
          <w:szCs w:val="21"/>
        </w:rPr>
        <w:t xml:space="preserve">4-inch quartz </w:t>
      </w:r>
      <w:r>
        <w:rPr>
          <w:rFonts w:eastAsiaTheme="minorEastAsia"/>
          <w:color w:val="FF0000"/>
          <w:sz w:val="21"/>
          <w:szCs w:val="21"/>
        </w:rPr>
        <w:t>reactor</w:t>
      </w:r>
      <w:r w:rsidRPr="002F43BA">
        <w:rPr>
          <w:rFonts w:eastAsiaTheme="minorEastAsia"/>
          <w:color w:val="FF0000"/>
          <w:sz w:val="21"/>
          <w:szCs w:val="21"/>
        </w:rPr>
        <w:t>.</w:t>
      </w:r>
    </w:p>
    <w:p w14:paraId="63B1223E" w14:textId="77777777" w:rsidR="00D27EC6" w:rsidRDefault="00D27EC6" w:rsidP="00D27EC6">
      <w:pPr>
        <w:pStyle w:val="Head1"/>
        <w:spacing w:line="360" w:lineRule="auto"/>
        <w:ind w:firstLine="0"/>
        <w:rPr>
          <w:rFonts w:eastAsiaTheme="minorEastAsia"/>
          <w:b/>
          <w:sz w:val="28"/>
          <w:szCs w:val="28"/>
        </w:rPr>
      </w:pPr>
    </w:p>
    <w:p w14:paraId="1D7B93DF" w14:textId="77777777" w:rsidR="00D27EC6" w:rsidRDefault="00D27EC6" w:rsidP="00D27EC6">
      <w:pPr>
        <w:pStyle w:val="Head1"/>
        <w:spacing w:line="360" w:lineRule="auto"/>
        <w:ind w:firstLine="0"/>
        <w:rPr>
          <w:rFonts w:eastAsiaTheme="minorEastAsia"/>
          <w:b/>
          <w:sz w:val="28"/>
          <w:szCs w:val="28"/>
        </w:rPr>
      </w:pPr>
    </w:p>
    <w:p w14:paraId="28E48258" w14:textId="77777777" w:rsidR="00D27EC6" w:rsidRDefault="00D27EC6" w:rsidP="00D27EC6">
      <w:pPr>
        <w:pStyle w:val="Head1"/>
        <w:spacing w:line="360" w:lineRule="auto"/>
        <w:ind w:firstLine="0"/>
        <w:rPr>
          <w:rFonts w:eastAsiaTheme="minorEastAsia"/>
          <w:b/>
          <w:sz w:val="28"/>
          <w:szCs w:val="28"/>
        </w:rPr>
      </w:pPr>
    </w:p>
    <w:p w14:paraId="61692383" w14:textId="77777777" w:rsidR="00D27EC6" w:rsidRPr="002F43BA" w:rsidRDefault="00D27EC6" w:rsidP="00D27EC6">
      <w:pPr>
        <w:pStyle w:val="Head1"/>
        <w:spacing w:line="360" w:lineRule="auto"/>
        <w:ind w:firstLine="0"/>
        <w:rPr>
          <w:rFonts w:eastAsiaTheme="minorEastAsia"/>
          <w:b/>
          <w:sz w:val="28"/>
          <w:szCs w:val="28"/>
        </w:rPr>
      </w:pPr>
    </w:p>
    <w:p w14:paraId="1984459D" w14:textId="77777777" w:rsidR="00D27EC6" w:rsidRPr="002F43BA" w:rsidRDefault="00D27EC6" w:rsidP="00D27EC6">
      <w:pPr>
        <w:spacing w:line="360" w:lineRule="auto"/>
        <w:jc w:val="center"/>
        <w:rPr>
          <w:rFonts w:eastAsiaTheme="minorEastAsia"/>
          <w:b/>
          <w:sz w:val="21"/>
          <w:szCs w:val="21"/>
          <w:lang w:eastAsia="zh-CN"/>
        </w:rPr>
      </w:pPr>
      <w:r w:rsidRPr="002F43BA">
        <w:rPr>
          <w:rFonts w:eastAsiaTheme="minorEastAsia"/>
          <w:b/>
          <w:noProof/>
          <w:sz w:val="21"/>
          <w:szCs w:val="21"/>
          <w:lang w:val="en-US" w:eastAsia="zh-CN"/>
        </w:rPr>
        <w:drawing>
          <wp:inline distT="0" distB="0" distL="0" distR="0" wp14:anchorId="6434C94A" wp14:editId="581AF57F">
            <wp:extent cx="5040000" cy="1737858"/>
            <wp:effectExtent l="0" t="0" r="0" b="0"/>
            <wp:docPr id="49" name="图片 49" descr="C:\Users\yangx\Desktop\图片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angx\Desktop\图片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0000" cy="1737858"/>
                    </a:xfrm>
                    <a:prstGeom prst="rect">
                      <a:avLst/>
                    </a:prstGeom>
                    <a:noFill/>
                    <a:ln>
                      <a:noFill/>
                    </a:ln>
                  </pic:spPr>
                </pic:pic>
              </a:graphicData>
            </a:graphic>
          </wp:inline>
        </w:drawing>
      </w:r>
    </w:p>
    <w:p w14:paraId="026F5688" w14:textId="77777777" w:rsidR="00D27EC6" w:rsidRPr="002F43BA" w:rsidRDefault="00D27EC6" w:rsidP="00D27EC6">
      <w:pPr>
        <w:spacing w:line="360" w:lineRule="auto"/>
        <w:jc w:val="both"/>
        <w:rPr>
          <w:color w:val="000000" w:themeColor="text1"/>
          <w:sz w:val="21"/>
          <w:szCs w:val="21"/>
          <w:lang w:eastAsia="zh-CN"/>
        </w:rPr>
      </w:pPr>
      <w:r w:rsidRPr="002F43BA">
        <w:rPr>
          <w:b/>
          <w:sz w:val="21"/>
          <w:szCs w:val="21"/>
          <w:lang w:eastAsia="zh-CN"/>
        </w:rPr>
        <w:t xml:space="preserve">Figure </w:t>
      </w:r>
      <w:r w:rsidRPr="002F43BA">
        <w:rPr>
          <w:rFonts w:eastAsiaTheme="minorEastAsia"/>
          <w:b/>
          <w:sz w:val="21"/>
          <w:szCs w:val="21"/>
          <w:lang w:eastAsia="zh-CN"/>
        </w:rPr>
        <w:t>S2</w:t>
      </w:r>
      <w:r w:rsidRPr="002F43BA">
        <w:rPr>
          <w:b/>
          <w:sz w:val="21"/>
          <w:szCs w:val="21"/>
          <w:lang w:eastAsia="zh-CN"/>
        </w:rPr>
        <w:t xml:space="preserve">. </w:t>
      </w:r>
      <w:r w:rsidRPr="002F43BA">
        <w:rPr>
          <w:color w:val="000000" w:themeColor="text1"/>
          <w:sz w:val="21"/>
          <w:szCs w:val="21"/>
        </w:rPr>
        <w:t xml:space="preserve">a) Digital </w:t>
      </w:r>
      <w:r>
        <w:rPr>
          <w:color w:val="000000" w:themeColor="text1"/>
          <w:sz w:val="21"/>
          <w:szCs w:val="21"/>
        </w:rPr>
        <w:t>photograph</w:t>
      </w:r>
      <w:r w:rsidRPr="002F43BA">
        <w:rPr>
          <w:color w:val="000000" w:themeColor="text1"/>
          <w:sz w:val="21"/>
          <w:szCs w:val="21"/>
          <w:lang w:eastAsia="zh-CN"/>
        </w:rPr>
        <w:t xml:space="preserve"> of as-grown NOC</w:t>
      </w:r>
      <w:r w:rsidRPr="002F43BA">
        <w:rPr>
          <w:color w:val="000000" w:themeColor="text1"/>
          <w:sz w:val="21"/>
          <w:szCs w:val="21"/>
        </w:rPr>
        <w:t xml:space="preserve">@Zn. Digital </w:t>
      </w:r>
      <w:r>
        <w:rPr>
          <w:color w:val="000000" w:themeColor="text1"/>
          <w:sz w:val="21"/>
          <w:szCs w:val="21"/>
        </w:rPr>
        <w:t>photograph</w:t>
      </w:r>
      <w:r w:rsidRPr="002F43BA">
        <w:rPr>
          <w:color w:val="000000" w:themeColor="text1"/>
          <w:sz w:val="21"/>
          <w:szCs w:val="21"/>
        </w:rPr>
        <w:t xml:space="preserve"> of </w:t>
      </w:r>
      <w:r w:rsidRPr="002F43BA">
        <w:rPr>
          <w:color w:val="000000" w:themeColor="text1"/>
          <w:sz w:val="21"/>
          <w:szCs w:val="21"/>
          <w:lang w:eastAsia="zh-CN"/>
        </w:rPr>
        <w:t>the b)</w:t>
      </w:r>
      <w:r w:rsidRPr="002F43BA">
        <w:rPr>
          <w:color w:val="000000" w:themeColor="text1"/>
          <w:sz w:val="21"/>
          <w:szCs w:val="21"/>
        </w:rPr>
        <w:t xml:space="preserve"> twisting</w:t>
      </w:r>
      <w:r w:rsidRPr="002F43BA">
        <w:rPr>
          <w:color w:val="000000" w:themeColor="text1"/>
          <w:sz w:val="21"/>
          <w:szCs w:val="21"/>
          <w:lang w:eastAsia="zh-CN"/>
        </w:rPr>
        <w:t>, c) r</w:t>
      </w:r>
      <w:r w:rsidRPr="002F43BA">
        <w:rPr>
          <w:color w:val="000000" w:themeColor="text1"/>
          <w:sz w:val="21"/>
          <w:szCs w:val="21"/>
        </w:rPr>
        <w:t>olling</w:t>
      </w:r>
      <w:r w:rsidRPr="002F43BA">
        <w:rPr>
          <w:color w:val="000000" w:themeColor="text1"/>
          <w:sz w:val="21"/>
          <w:szCs w:val="21"/>
          <w:lang w:eastAsia="zh-CN"/>
        </w:rPr>
        <w:t>, and d) folding processes for</w:t>
      </w:r>
      <w:r w:rsidRPr="002F43BA">
        <w:rPr>
          <w:color w:val="000000" w:themeColor="text1"/>
          <w:sz w:val="21"/>
          <w:szCs w:val="21"/>
        </w:rPr>
        <w:t xml:space="preserve"> </w:t>
      </w:r>
      <w:r w:rsidRPr="002F43BA">
        <w:rPr>
          <w:color w:val="000000" w:themeColor="text1"/>
          <w:sz w:val="21"/>
          <w:szCs w:val="21"/>
          <w:lang w:eastAsia="zh-CN"/>
        </w:rPr>
        <w:t>NOC@Z</w:t>
      </w:r>
      <w:r>
        <w:rPr>
          <w:color w:val="000000" w:themeColor="text1"/>
          <w:sz w:val="21"/>
          <w:szCs w:val="21"/>
          <w:lang w:eastAsia="zh-CN"/>
        </w:rPr>
        <w:t>n</w:t>
      </w:r>
      <w:r w:rsidRPr="002F43BA">
        <w:rPr>
          <w:color w:val="000000" w:themeColor="text1"/>
          <w:sz w:val="21"/>
          <w:szCs w:val="21"/>
        </w:rPr>
        <w:t xml:space="preserve">. </w:t>
      </w:r>
      <w:r w:rsidRPr="002F43BA">
        <w:rPr>
          <w:color w:val="000000" w:themeColor="text1"/>
          <w:sz w:val="21"/>
          <w:szCs w:val="21"/>
          <w:lang w:eastAsia="zh-CN"/>
        </w:rPr>
        <w:t>e</w:t>
      </w:r>
      <w:r w:rsidRPr="002F43BA">
        <w:rPr>
          <w:color w:val="000000" w:themeColor="text1"/>
          <w:sz w:val="21"/>
          <w:szCs w:val="21"/>
        </w:rPr>
        <w:t xml:space="preserve">) Digital </w:t>
      </w:r>
      <w:r>
        <w:rPr>
          <w:color w:val="000000" w:themeColor="text1"/>
          <w:sz w:val="21"/>
          <w:szCs w:val="21"/>
        </w:rPr>
        <w:t>photograph</w:t>
      </w:r>
      <w:r w:rsidRPr="002F43BA">
        <w:rPr>
          <w:color w:val="000000" w:themeColor="text1"/>
          <w:sz w:val="21"/>
          <w:szCs w:val="21"/>
        </w:rPr>
        <w:t xml:space="preserve"> of </w:t>
      </w:r>
      <w:r w:rsidRPr="002F43BA">
        <w:rPr>
          <w:color w:val="000000" w:themeColor="text1"/>
          <w:sz w:val="21"/>
          <w:szCs w:val="21"/>
          <w:lang w:eastAsia="zh-CN"/>
        </w:rPr>
        <w:t>the NOC</w:t>
      </w:r>
      <w:r w:rsidRPr="002F43BA">
        <w:rPr>
          <w:color w:val="000000" w:themeColor="text1"/>
          <w:sz w:val="21"/>
          <w:szCs w:val="21"/>
        </w:rPr>
        <w:t xml:space="preserve">@Zn </w:t>
      </w:r>
      <w:r w:rsidRPr="002F43BA">
        <w:rPr>
          <w:color w:val="000000" w:themeColor="text1"/>
          <w:sz w:val="21"/>
          <w:szCs w:val="21"/>
          <w:lang w:eastAsia="zh-CN"/>
        </w:rPr>
        <w:t>after twisting, rolling and folding processes.</w:t>
      </w:r>
      <w:r w:rsidRPr="002F43BA">
        <w:rPr>
          <w:color w:val="000000" w:themeColor="text1"/>
          <w:sz w:val="21"/>
          <w:szCs w:val="21"/>
        </w:rPr>
        <w:t xml:space="preserve"> </w:t>
      </w:r>
      <w:r w:rsidRPr="002F43BA">
        <w:rPr>
          <w:color w:val="000000" w:themeColor="text1"/>
          <w:sz w:val="21"/>
          <w:szCs w:val="21"/>
          <w:lang w:eastAsia="zh-CN"/>
        </w:rPr>
        <w:t xml:space="preserve">The NOC protective layer does not detach from the substrate </w:t>
      </w:r>
      <w:r>
        <w:rPr>
          <w:color w:val="000000" w:themeColor="text1"/>
          <w:sz w:val="21"/>
          <w:szCs w:val="21"/>
          <w:lang w:eastAsia="zh-CN"/>
        </w:rPr>
        <w:t>upon these</w:t>
      </w:r>
      <w:r w:rsidRPr="002F43BA">
        <w:rPr>
          <w:color w:val="000000" w:themeColor="text1"/>
          <w:sz w:val="21"/>
          <w:szCs w:val="21"/>
          <w:lang w:eastAsia="zh-CN"/>
        </w:rPr>
        <w:t xml:space="preserve"> operations.</w:t>
      </w:r>
    </w:p>
    <w:p w14:paraId="04573F41" w14:textId="77777777" w:rsidR="00D27EC6" w:rsidRPr="002F43BA" w:rsidRDefault="00D27EC6" w:rsidP="00D27EC6">
      <w:pPr>
        <w:pStyle w:val="Head1"/>
        <w:spacing w:line="360" w:lineRule="auto"/>
        <w:ind w:firstLine="0"/>
        <w:rPr>
          <w:rFonts w:eastAsiaTheme="minorEastAsia"/>
          <w:color w:val="FF0000"/>
          <w:sz w:val="21"/>
          <w:szCs w:val="21"/>
          <w:lang w:val="de-DE"/>
        </w:rPr>
      </w:pPr>
    </w:p>
    <w:p w14:paraId="22225BA9" w14:textId="77777777" w:rsidR="00D27EC6" w:rsidRPr="002F43BA" w:rsidRDefault="00D27EC6" w:rsidP="00D27EC6">
      <w:pPr>
        <w:pStyle w:val="Head1"/>
        <w:spacing w:line="360" w:lineRule="auto"/>
        <w:ind w:firstLine="0"/>
        <w:jc w:val="center"/>
        <w:rPr>
          <w:rFonts w:eastAsiaTheme="minorEastAsia"/>
          <w:color w:val="FF0000"/>
          <w:sz w:val="21"/>
          <w:szCs w:val="21"/>
          <w:lang w:val="de-DE"/>
        </w:rPr>
      </w:pPr>
      <w:r w:rsidRPr="002F43BA">
        <w:rPr>
          <w:rFonts w:eastAsiaTheme="minorEastAsia"/>
          <w:noProof/>
          <w:color w:val="FF0000"/>
          <w:sz w:val="21"/>
          <w:szCs w:val="21"/>
        </w:rPr>
        <w:lastRenderedPageBreak/>
        <w:drawing>
          <wp:inline distT="0" distB="0" distL="0" distR="0" wp14:anchorId="1D48EC45" wp14:editId="119CD275">
            <wp:extent cx="4932000" cy="1718218"/>
            <wp:effectExtent l="0" t="0" r="2540" b="0"/>
            <wp:docPr id="48" name="图片 48" descr="C:\Users\yangx\Desktop\图片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yangx\Desktop\图片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32000" cy="1718218"/>
                    </a:xfrm>
                    <a:prstGeom prst="rect">
                      <a:avLst/>
                    </a:prstGeom>
                    <a:noFill/>
                    <a:ln>
                      <a:noFill/>
                    </a:ln>
                  </pic:spPr>
                </pic:pic>
              </a:graphicData>
            </a:graphic>
          </wp:inline>
        </w:drawing>
      </w:r>
    </w:p>
    <w:p w14:paraId="1B2331F6" w14:textId="77777777" w:rsidR="00D27EC6" w:rsidRDefault="00D27EC6" w:rsidP="00D27EC6">
      <w:pPr>
        <w:spacing w:line="360" w:lineRule="auto"/>
        <w:jc w:val="both"/>
        <w:rPr>
          <w:rFonts w:eastAsiaTheme="minorEastAsia"/>
          <w:color w:val="FF0000"/>
          <w:sz w:val="21"/>
          <w:szCs w:val="21"/>
          <w:lang w:eastAsia="zh-CN"/>
        </w:rPr>
      </w:pPr>
      <w:r w:rsidRPr="002F43BA">
        <w:rPr>
          <w:b/>
          <w:color w:val="FF0000"/>
          <w:sz w:val="21"/>
          <w:szCs w:val="21"/>
          <w:lang w:eastAsia="zh-CN"/>
        </w:rPr>
        <w:t xml:space="preserve">Figure </w:t>
      </w:r>
      <w:r w:rsidRPr="002F43BA">
        <w:rPr>
          <w:rFonts w:eastAsiaTheme="minorEastAsia"/>
          <w:b/>
          <w:color w:val="FF0000"/>
          <w:sz w:val="21"/>
          <w:szCs w:val="21"/>
          <w:lang w:eastAsia="zh-CN"/>
        </w:rPr>
        <w:t>S3</w:t>
      </w:r>
      <w:r w:rsidRPr="002F43BA">
        <w:rPr>
          <w:b/>
          <w:color w:val="FF0000"/>
          <w:sz w:val="21"/>
          <w:szCs w:val="21"/>
          <w:lang w:eastAsia="zh-CN"/>
        </w:rPr>
        <w:t xml:space="preserve">. </w:t>
      </w:r>
      <w:r w:rsidRPr="002F43BA">
        <w:rPr>
          <w:color w:val="FF0000"/>
          <w:sz w:val="21"/>
          <w:szCs w:val="21"/>
        </w:rPr>
        <w:t xml:space="preserve">a) Digital </w:t>
      </w:r>
      <w:r>
        <w:rPr>
          <w:color w:val="FF0000"/>
          <w:sz w:val="21"/>
          <w:szCs w:val="21"/>
        </w:rPr>
        <w:t>photograph</w:t>
      </w:r>
      <w:r w:rsidRPr="002F43BA">
        <w:rPr>
          <w:color w:val="FF0000"/>
          <w:sz w:val="21"/>
          <w:szCs w:val="21"/>
          <w:lang w:eastAsia="zh-CN"/>
        </w:rPr>
        <w:t xml:space="preserve"> of </w:t>
      </w:r>
      <w:r w:rsidRPr="002F43BA">
        <w:rPr>
          <w:rFonts w:eastAsiaTheme="minorEastAsia"/>
          <w:color w:val="FF0000"/>
          <w:sz w:val="21"/>
          <w:szCs w:val="21"/>
          <w:lang w:eastAsia="zh-CN"/>
        </w:rPr>
        <w:t>self-assembled reduced graphene oxide on Zn</w:t>
      </w:r>
      <w:r w:rsidRPr="002F43BA">
        <w:rPr>
          <w:color w:val="FF0000"/>
          <w:sz w:val="21"/>
          <w:szCs w:val="21"/>
          <w:lang w:eastAsia="zh-CN"/>
        </w:rPr>
        <w:t xml:space="preserve"> </w:t>
      </w:r>
      <w:r w:rsidRPr="002F43BA">
        <w:rPr>
          <w:color w:val="FF0000"/>
          <w:sz w:val="21"/>
          <w:szCs w:val="21"/>
        </w:rPr>
        <w:t>foil</w:t>
      </w:r>
      <w:r w:rsidRPr="002F43BA">
        <w:rPr>
          <w:rFonts w:eastAsiaTheme="minorEastAsia"/>
          <w:color w:val="FF0000"/>
          <w:sz w:val="21"/>
          <w:szCs w:val="21"/>
          <w:lang w:eastAsia="zh-CN"/>
        </w:rPr>
        <w:t xml:space="preserve"> (rGO@Zn)</w:t>
      </w:r>
      <w:r w:rsidRPr="002F43BA">
        <w:rPr>
          <w:color w:val="FF0000"/>
          <w:sz w:val="21"/>
          <w:szCs w:val="21"/>
        </w:rPr>
        <w:t xml:space="preserve">. Digital </w:t>
      </w:r>
      <w:r>
        <w:rPr>
          <w:color w:val="FF0000"/>
          <w:sz w:val="21"/>
          <w:szCs w:val="21"/>
        </w:rPr>
        <w:t>photograph</w:t>
      </w:r>
      <w:r w:rsidRPr="002F43BA">
        <w:rPr>
          <w:color w:val="FF0000"/>
          <w:sz w:val="21"/>
          <w:szCs w:val="21"/>
        </w:rPr>
        <w:t xml:space="preserve"> of</w:t>
      </w:r>
      <w:r w:rsidRPr="002F43BA">
        <w:rPr>
          <w:color w:val="FF0000"/>
          <w:sz w:val="21"/>
          <w:szCs w:val="21"/>
          <w:lang w:eastAsia="zh-CN"/>
        </w:rPr>
        <w:t xml:space="preserve"> b)</w:t>
      </w:r>
      <w:r w:rsidRPr="002F43BA">
        <w:rPr>
          <w:color w:val="FF0000"/>
          <w:sz w:val="21"/>
          <w:szCs w:val="21"/>
        </w:rPr>
        <w:t xml:space="preserve"> twisting</w:t>
      </w:r>
      <w:r w:rsidRPr="002F43BA">
        <w:rPr>
          <w:color w:val="FF0000"/>
          <w:sz w:val="21"/>
          <w:szCs w:val="21"/>
          <w:lang w:eastAsia="zh-CN"/>
        </w:rPr>
        <w:t>, c) r</w:t>
      </w:r>
      <w:r w:rsidRPr="002F43BA">
        <w:rPr>
          <w:color w:val="FF0000"/>
          <w:sz w:val="21"/>
          <w:szCs w:val="21"/>
        </w:rPr>
        <w:t>olling</w:t>
      </w:r>
      <w:r w:rsidRPr="002F43BA">
        <w:rPr>
          <w:color w:val="FF0000"/>
          <w:sz w:val="21"/>
          <w:szCs w:val="21"/>
          <w:lang w:eastAsia="zh-CN"/>
        </w:rPr>
        <w:t xml:space="preserve">, and d) folding processes </w:t>
      </w:r>
      <w:r>
        <w:rPr>
          <w:color w:val="FF0000"/>
          <w:sz w:val="21"/>
          <w:szCs w:val="21"/>
          <w:lang w:eastAsia="zh-CN"/>
        </w:rPr>
        <w:t>for</w:t>
      </w:r>
      <w:r w:rsidRPr="002F43BA">
        <w:rPr>
          <w:color w:val="FF0000"/>
          <w:sz w:val="21"/>
          <w:szCs w:val="21"/>
        </w:rPr>
        <w:t xml:space="preserve"> </w:t>
      </w:r>
      <w:r w:rsidRPr="002F43BA">
        <w:rPr>
          <w:rFonts w:eastAsiaTheme="minorEastAsia"/>
          <w:color w:val="FF0000"/>
          <w:sz w:val="21"/>
          <w:szCs w:val="21"/>
          <w:lang w:eastAsia="zh-CN"/>
        </w:rPr>
        <w:t>rGO</w:t>
      </w:r>
      <w:r w:rsidRPr="002F43BA">
        <w:rPr>
          <w:color w:val="FF0000"/>
          <w:sz w:val="21"/>
          <w:szCs w:val="21"/>
          <w:lang w:eastAsia="zh-CN"/>
        </w:rPr>
        <w:t>@Zn</w:t>
      </w:r>
      <w:r w:rsidRPr="002F43BA">
        <w:rPr>
          <w:color w:val="FF0000"/>
          <w:sz w:val="21"/>
          <w:szCs w:val="21"/>
        </w:rPr>
        <w:t xml:space="preserve">. </w:t>
      </w:r>
      <w:r w:rsidRPr="002F43BA">
        <w:rPr>
          <w:color w:val="FF0000"/>
          <w:sz w:val="21"/>
          <w:szCs w:val="21"/>
          <w:lang w:eastAsia="zh-CN"/>
        </w:rPr>
        <w:t>e</w:t>
      </w:r>
      <w:r w:rsidRPr="002F43BA">
        <w:rPr>
          <w:color w:val="FF0000"/>
          <w:sz w:val="21"/>
          <w:szCs w:val="21"/>
        </w:rPr>
        <w:t xml:space="preserve">) Digital </w:t>
      </w:r>
      <w:r>
        <w:rPr>
          <w:color w:val="FF0000"/>
          <w:sz w:val="21"/>
          <w:szCs w:val="21"/>
        </w:rPr>
        <w:t>photograph</w:t>
      </w:r>
      <w:r w:rsidRPr="002F43BA">
        <w:rPr>
          <w:color w:val="FF0000"/>
          <w:sz w:val="21"/>
          <w:szCs w:val="21"/>
        </w:rPr>
        <w:t xml:space="preserve"> of </w:t>
      </w:r>
      <w:r w:rsidRPr="002F43BA">
        <w:rPr>
          <w:color w:val="FF0000"/>
          <w:sz w:val="21"/>
          <w:szCs w:val="21"/>
          <w:lang w:eastAsia="zh-CN"/>
        </w:rPr>
        <w:t xml:space="preserve">the </w:t>
      </w:r>
      <w:r w:rsidRPr="002F43BA">
        <w:rPr>
          <w:rFonts w:eastAsiaTheme="minorEastAsia"/>
          <w:color w:val="FF0000"/>
          <w:sz w:val="21"/>
          <w:szCs w:val="21"/>
          <w:lang w:eastAsia="zh-CN"/>
        </w:rPr>
        <w:t>rGO</w:t>
      </w:r>
      <w:r w:rsidRPr="002F43BA">
        <w:rPr>
          <w:color w:val="FF0000"/>
          <w:sz w:val="21"/>
          <w:szCs w:val="21"/>
        </w:rPr>
        <w:t>@Zn foil</w:t>
      </w:r>
      <w:r w:rsidRPr="002F43BA">
        <w:rPr>
          <w:color w:val="FF0000"/>
          <w:sz w:val="21"/>
          <w:szCs w:val="21"/>
          <w:lang w:eastAsia="zh-CN"/>
        </w:rPr>
        <w:t xml:space="preserve"> after twisting, rolling and folding processes.</w:t>
      </w:r>
      <w:r w:rsidRPr="002F43BA">
        <w:rPr>
          <w:color w:val="FF0000"/>
          <w:sz w:val="21"/>
          <w:szCs w:val="21"/>
        </w:rPr>
        <w:t xml:space="preserve"> </w:t>
      </w:r>
      <w:r w:rsidRPr="002F43BA">
        <w:rPr>
          <w:rFonts w:eastAsiaTheme="minorEastAsia"/>
          <w:color w:val="FF0000"/>
          <w:sz w:val="21"/>
          <w:szCs w:val="21"/>
          <w:lang w:eastAsia="zh-CN"/>
        </w:rPr>
        <w:t>Graphene oxide was synthesized from graphite flakes by a modified  Hummer’s  method.</w:t>
      </w:r>
      <w:r w:rsidRPr="002F43BA">
        <w:rPr>
          <w:rFonts w:eastAsiaTheme="minorEastAsia"/>
          <w:color w:val="FF0000"/>
          <w:sz w:val="21"/>
          <w:szCs w:val="21"/>
          <w:vertAlign w:val="superscript"/>
          <w:lang w:eastAsia="zh-CN"/>
        </w:rPr>
        <w:t>[10]</w:t>
      </w:r>
      <w:r w:rsidRPr="002F43BA">
        <w:rPr>
          <w:rFonts w:eastAsiaTheme="minorEastAsia"/>
          <w:color w:val="FF0000"/>
          <w:sz w:val="21"/>
          <w:szCs w:val="21"/>
          <w:lang w:eastAsia="zh-CN"/>
        </w:rPr>
        <w:t xml:space="preserve"> To obtain rGO@Zn, bare Zn foil was first soaked in the GO solution for self-assembly and then dried thoroughly in an oven.</w:t>
      </w:r>
      <w:r w:rsidRPr="002F43BA">
        <w:rPr>
          <w:rFonts w:eastAsiaTheme="minorEastAsia"/>
          <w:color w:val="FF0000"/>
          <w:sz w:val="21"/>
          <w:szCs w:val="21"/>
          <w:vertAlign w:val="superscript"/>
          <w:lang w:eastAsia="zh-CN"/>
        </w:rPr>
        <w:t>[11]</w:t>
      </w:r>
      <w:r w:rsidRPr="002F43BA">
        <w:rPr>
          <w:rFonts w:eastAsiaTheme="minorEastAsia"/>
          <w:color w:val="FF0000"/>
          <w:sz w:val="21"/>
          <w:szCs w:val="21"/>
          <w:lang w:eastAsia="zh-CN"/>
        </w:rPr>
        <w:t xml:space="preserve"> </w:t>
      </w:r>
      <w:r>
        <w:rPr>
          <w:color w:val="FF0000"/>
          <w:sz w:val="21"/>
          <w:szCs w:val="21"/>
          <w:lang w:eastAsia="zh-CN"/>
        </w:rPr>
        <w:t>Because of</w:t>
      </w:r>
      <w:r w:rsidRPr="002F43BA">
        <w:rPr>
          <w:color w:val="FF0000"/>
          <w:sz w:val="21"/>
          <w:szCs w:val="21"/>
          <w:lang w:eastAsia="zh-CN"/>
        </w:rPr>
        <w:t xml:space="preserve"> weak adhesion, the vast majority of rGO</w:t>
      </w:r>
      <w:r>
        <w:rPr>
          <w:color w:val="FF0000"/>
          <w:sz w:val="21"/>
          <w:szCs w:val="21"/>
          <w:lang w:eastAsia="zh-CN"/>
        </w:rPr>
        <w:t xml:space="preserve"> falls off</w:t>
      </w:r>
      <w:r w:rsidRPr="002F43BA">
        <w:rPr>
          <w:rFonts w:eastAsiaTheme="minorEastAsia"/>
          <w:color w:val="FF0000"/>
          <w:sz w:val="21"/>
          <w:szCs w:val="21"/>
          <w:lang w:eastAsia="zh-CN"/>
        </w:rPr>
        <w:t xml:space="preserve"> </w:t>
      </w:r>
      <w:r w:rsidRPr="002F43BA">
        <w:rPr>
          <w:color w:val="FF0000"/>
          <w:sz w:val="21"/>
          <w:szCs w:val="21"/>
          <w:lang w:eastAsia="zh-CN"/>
        </w:rPr>
        <w:t xml:space="preserve">from the </w:t>
      </w:r>
      <w:r w:rsidRPr="002F43BA">
        <w:rPr>
          <w:rFonts w:eastAsiaTheme="minorEastAsia"/>
          <w:color w:val="FF0000"/>
          <w:sz w:val="21"/>
          <w:szCs w:val="21"/>
          <w:lang w:eastAsia="zh-CN"/>
        </w:rPr>
        <w:t>Zn foil.</w:t>
      </w:r>
    </w:p>
    <w:p w14:paraId="30407137" w14:textId="77777777" w:rsidR="00D27EC6" w:rsidRDefault="00D27EC6" w:rsidP="00D27EC6">
      <w:pPr>
        <w:spacing w:line="360" w:lineRule="auto"/>
        <w:jc w:val="both"/>
        <w:rPr>
          <w:rFonts w:eastAsia="Yu Mincho"/>
          <w:color w:val="FF0000"/>
          <w:sz w:val="21"/>
          <w:szCs w:val="21"/>
        </w:rPr>
      </w:pPr>
    </w:p>
    <w:p w14:paraId="334407B6" w14:textId="77777777" w:rsidR="00D27EC6" w:rsidRPr="00B947D2" w:rsidRDefault="00D27EC6" w:rsidP="00D27EC6">
      <w:pPr>
        <w:spacing w:line="360" w:lineRule="auto"/>
        <w:jc w:val="both"/>
        <w:rPr>
          <w:rFonts w:eastAsia="Yu Mincho"/>
          <w:color w:val="FF0000"/>
          <w:sz w:val="21"/>
          <w:szCs w:val="21"/>
        </w:rPr>
      </w:pPr>
    </w:p>
    <w:p w14:paraId="53E8A034" w14:textId="77777777" w:rsidR="00D27EC6" w:rsidRPr="002F43BA" w:rsidRDefault="00D27EC6" w:rsidP="00D27EC6">
      <w:pPr>
        <w:pStyle w:val="Head1"/>
        <w:spacing w:line="360" w:lineRule="auto"/>
        <w:ind w:firstLine="0"/>
        <w:jc w:val="center"/>
        <w:rPr>
          <w:rFonts w:eastAsiaTheme="minorEastAsia"/>
          <w:color w:val="FF0000"/>
          <w:sz w:val="21"/>
          <w:szCs w:val="21"/>
        </w:rPr>
      </w:pPr>
      <w:r w:rsidRPr="002F43BA">
        <w:rPr>
          <w:rFonts w:eastAsiaTheme="minorEastAsia"/>
          <w:noProof/>
          <w:color w:val="000000" w:themeColor="text1"/>
        </w:rPr>
        <w:drawing>
          <wp:inline distT="0" distB="0" distL="0" distR="0" wp14:anchorId="48429F9B" wp14:editId="3EF1D3A0">
            <wp:extent cx="1980000" cy="1743858"/>
            <wp:effectExtent l="0" t="0" r="1270" b="8890"/>
            <wp:docPr id="27" name="图片 27" descr="C:\Users\yangx\Desktop\Grap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angx\Desktop\Graph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80000" cy="1743858"/>
                    </a:xfrm>
                    <a:prstGeom prst="rect">
                      <a:avLst/>
                    </a:prstGeom>
                    <a:noFill/>
                    <a:ln>
                      <a:noFill/>
                    </a:ln>
                  </pic:spPr>
                </pic:pic>
              </a:graphicData>
            </a:graphic>
          </wp:inline>
        </w:drawing>
      </w:r>
    </w:p>
    <w:p w14:paraId="1E56CD3D" w14:textId="77777777" w:rsidR="00D27EC6" w:rsidRPr="002F43BA" w:rsidRDefault="00D27EC6" w:rsidP="00D27EC6">
      <w:pPr>
        <w:spacing w:line="360" w:lineRule="auto"/>
        <w:rPr>
          <w:rFonts w:eastAsiaTheme="minorEastAsia"/>
          <w:bCs/>
          <w:sz w:val="21"/>
          <w:szCs w:val="21"/>
          <w:lang w:eastAsia="zh-CN"/>
        </w:rPr>
      </w:pPr>
      <w:r w:rsidRPr="002F43BA">
        <w:rPr>
          <w:b/>
          <w:bCs/>
          <w:sz w:val="21"/>
          <w:szCs w:val="21"/>
        </w:rPr>
        <w:t>Figure S</w:t>
      </w:r>
      <w:r w:rsidRPr="002F43BA">
        <w:rPr>
          <w:rFonts w:eastAsiaTheme="minorEastAsia"/>
          <w:b/>
          <w:bCs/>
          <w:sz w:val="21"/>
          <w:szCs w:val="21"/>
          <w:lang w:eastAsia="zh-CN"/>
        </w:rPr>
        <w:t>4</w:t>
      </w:r>
      <w:r w:rsidRPr="002F43BA">
        <w:rPr>
          <w:b/>
          <w:bCs/>
          <w:sz w:val="21"/>
          <w:szCs w:val="21"/>
        </w:rPr>
        <w:t xml:space="preserve">. </w:t>
      </w:r>
      <w:r w:rsidRPr="002F43BA">
        <w:rPr>
          <w:bCs/>
          <w:sz w:val="21"/>
          <w:szCs w:val="21"/>
        </w:rPr>
        <w:t xml:space="preserve"> Raman spectra of NOC@Zn grown </w:t>
      </w:r>
      <w:r>
        <w:rPr>
          <w:bCs/>
          <w:sz w:val="21"/>
          <w:szCs w:val="21"/>
        </w:rPr>
        <w:t>at</w:t>
      </w:r>
      <w:r w:rsidRPr="002F43BA">
        <w:rPr>
          <w:bCs/>
          <w:sz w:val="21"/>
          <w:szCs w:val="21"/>
        </w:rPr>
        <w:t xml:space="preserve"> different temperatures.</w:t>
      </w:r>
    </w:p>
    <w:p w14:paraId="030C4CF8" w14:textId="77777777" w:rsidR="00D27EC6" w:rsidRDefault="00D27EC6" w:rsidP="00D27EC6">
      <w:pPr>
        <w:spacing w:line="360" w:lineRule="auto"/>
        <w:rPr>
          <w:rFonts w:eastAsiaTheme="minorEastAsia"/>
          <w:bCs/>
          <w:sz w:val="21"/>
          <w:szCs w:val="21"/>
          <w:lang w:eastAsia="zh-CN"/>
        </w:rPr>
      </w:pPr>
    </w:p>
    <w:p w14:paraId="09F1753A" w14:textId="77777777" w:rsidR="00D27EC6" w:rsidRPr="002F43BA" w:rsidRDefault="00D27EC6" w:rsidP="00D27EC6">
      <w:pPr>
        <w:spacing w:line="360" w:lineRule="auto"/>
        <w:rPr>
          <w:rFonts w:eastAsiaTheme="minorEastAsia"/>
          <w:bCs/>
          <w:sz w:val="21"/>
          <w:szCs w:val="21"/>
          <w:lang w:eastAsia="zh-CN"/>
        </w:rPr>
      </w:pPr>
    </w:p>
    <w:p w14:paraId="0F2AEF38" w14:textId="77777777" w:rsidR="00D27EC6" w:rsidRPr="002F43BA" w:rsidRDefault="00D27EC6" w:rsidP="00D27EC6">
      <w:pPr>
        <w:spacing w:line="360" w:lineRule="auto"/>
        <w:jc w:val="center"/>
        <w:rPr>
          <w:rFonts w:eastAsiaTheme="minorEastAsia"/>
          <w:bCs/>
          <w:sz w:val="21"/>
          <w:szCs w:val="21"/>
          <w:lang w:eastAsia="zh-CN"/>
        </w:rPr>
      </w:pPr>
      <w:r w:rsidRPr="002F43BA">
        <w:rPr>
          <w:rFonts w:eastAsiaTheme="minorEastAsia"/>
          <w:bCs/>
          <w:noProof/>
          <w:sz w:val="21"/>
          <w:szCs w:val="21"/>
          <w:lang w:val="en-US" w:eastAsia="zh-CN"/>
        </w:rPr>
        <w:drawing>
          <wp:inline distT="0" distB="0" distL="0" distR="0" wp14:anchorId="5E50848E" wp14:editId="51FA16D9">
            <wp:extent cx="4320000" cy="1599894"/>
            <wp:effectExtent l="0" t="0" r="4445" b="635"/>
            <wp:docPr id="6" name="图片 6" descr="C:\Users\yangx\Desktop\图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gx\Desktop\图片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20000" cy="1599894"/>
                    </a:xfrm>
                    <a:prstGeom prst="rect">
                      <a:avLst/>
                    </a:prstGeom>
                    <a:noFill/>
                    <a:ln>
                      <a:noFill/>
                    </a:ln>
                  </pic:spPr>
                </pic:pic>
              </a:graphicData>
            </a:graphic>
          </wp:inline>
        </w:drawing>
      </w:r>
    </w:p>
    <w:p w14:paraId="7D27E3D7" w14:textId="77777777" w:rsidR="00D27EC6" w:rsidRPr="002F43BA" w:rsidRDefault="00D27EC6" w:rsidP="00D27EC6">
      <w:pPr>
        <w:spacing w:line="360" w:lineRule="auto"/>
        <w:jc w:val="both"/>
        <w:rPr>
          <w:rFonts w:eastAsiaTheme="minorEastAsia"/>
          <w:bCs/>
          <w:color w:val="FF0000"/>
          <w:sz w:val="22"/>
          <w:szCs w:val="22"/>
          <w:lang w:eastAsia="zh-CN"/>
        </w:rPr>
      </w:pPr>
      <w:r w:rsidRPr="002F43BA">
        <w:rPr>
          <w:b/>
          <w:color w:val="FF0000"/>
          <w:sz w:val="21"/>
          <w:szCs w:val="21"/>
        </w:rPr>
        <w:t>Fig</w:t>
      </w:r>
      <w:r w:rsidRPr="002F43BA">
        <w:rPr>
          <w:b/>
          <w:color w:val="FF0000"/>
          <w:sz w:val="21"/>
          <w:szCs w:val="21"/>
          <w:lang w:eastAsia="zh-CN"/>
        </w:rPr>
        <w:t>ure</w:t>
      </w:r>
      <w:r w:rsidRPr="002F43BA">
        <w:rPr>
          <w:b/>
          <w:color w:val="FF0000"/>
          <w:sz w:val="21"/>
          <w:szCs w:val="21"/>
        </w:rPr>
        <w:t xml:space="preserve"> S</w:t>
      </w:r>
      <w:r w:rsidRPr="002F43BA">
        <w:rPr>
          <w:rFonts w:eastAsiaTheme="minorEastAsia"/>
          <w:b/>
          <w:color w:val="FF0000"/>
          <w:sz w:val="21"/>
          <w:szCs w:val="21"/>
          <w:lang w:eastAsia="zh-CN"/>
        </w:rPr>
        <w:t>5</w:t>
      </w:r>
      <w:r>
        <w:rPr>
          <w:b/>
          <w:color w:val="FF0000"/>
          <w:sz w:val="21"/>
          <w:szCs w:val="21"/>
          <w:lang w:eastAsia="zh-CN"/>
        </w:rPr>
        <w:t>.</w:t>
      </w:r>
      <w:r w:rsidRPr="002F43BA">
        <w:rPr>
          <w:color w:val="FF0000"/>
          <w:sz w:val="21"/>
          <w:szCs w:val="21"/>
        </w:rPr>
        <w:t xml:space="preserve"> </w:t>
      </w:r>
      <w:r w:rsidRPr="002F43BA">
        <w:rPr>
          <w:bCs/>
          <w:color w:val="FF0000"/>
          <w:sz w:val="21"/>
          <w:szCs w:val="21"/>
          <w:lang w:eastAsia="zh-CN"/>
        </w:rPr>
        <w:t xml:space="preserve">a) </w:t>
      </w:r>
      <w:r w:rsidRPr="002F43BA">
        <w:rPr>
          <w:rFonts w:eastAsiaTheme="minorEastAsia"/>
          <w:bCs/>
          <w:color w:val="FF0000"/>
          <w:sz w:val="21"/>
          <w:szCs w:val="21"/>
          <w:lang w:eastAsia="zh-CN"/>
        </w:rPr>
        <w:t xml:space="preserve">Digital </w:t>
      </w:r>
      <w:r w:rsidRPr="002F43BA">
        <w:rPr>
          <w:bCs/>
          <w:color w:val="FF0000"/>
          <w:sz w:val="21"/>
          <w:szCs w:val="21"/>
          <w:lang w:eastAsia="zh-CN"/>
        </w:rPr>
        <w:t xml:space="preserve">photograph showing a NOC@Zn foil grown </w:t>
      </w:r>
      <w:r>
        <w:rPr>
          <w:bCs/>
          <w:color w:val="FF0000"/>
          <w:sz w:val="21"/>
          <w:szCs w:val="21"/>
          <w:lang w:eastAsia="zh-CN"/>
        </w:rPr>
        <w:t xml:space="preserve">at </w:t>
      </w:r>
      <w:r w:rsidRPr="002F43BA">
        <w:rPr>
          <w:bCs/>
          <w:color w:val="FF0000"/>
          <w:sz w:val="21"/>
          <w:szCs w:val="21"/>
          <w:lang w:eastAsia="zh-CN"/>
        </w:rPr>
        <w:t>400 °C. b) Top-view SEM</w:t>
      </w:r>
      <w:r>
        <w:rPr>
          <w:rFonts w:eastAsiaTheme="minorEastAsia"/>
          <w:bCs/>
          <w:color w:val="FF0000"/>
          <w:sz w:val="21"/>
          <w:szCs w:val="21"/>
          <w:lang w:eastAsia="zh-CN"/>
        </w:rPr>
        <w:t xml:space="preserve"> image</w:t>
      </w:r>
      <w:r w:rsidRPr="002F43BA">
        <w:rPr>
          <w:bCs/>
          <w:color w:val="FF0000"/>
          <w:sz w:val="21"/>
          <w:szCs w:val="21"/>
          <w:lang w:eastAsia="zh-CN"/>
        </w:rPr>
        <w:t xml:space="preserve"> of NOC@Zn grown </w:t>
      </w:r>
      <w:r>
        <w:rPr>
          <w:bCs/>
          <w:color w:val="FF0000"/>
          <w:sz w:val="21"/>
          <w:szCs w:val="21"/>
          <w:lang w:eastAsia="zh-CN"/>
        </w:rPr>
        <w:t>at</w:t>
      </w:r>
      <w:r w:rsidRPr="002F43BA">
        <w:rPr>
          <w:bCs/>
          <w:color w:val="FF0000"/>
          <w:sz w:val="21"/>
          <w:szCs w:val="21"/>
          <w:lang w:eastAsia="zh-CN"/>
        </w:rPr>
        <w:t xml:space="preserve"> </w:t>
      </w:r>
      <w:r w:rsidRPr="002F43BA">
        <w:rPr>
          <w:rFonts w:eastAsiaTheme="minorEastAsia"/>
          <w:bCs/>
          <w:color w:val="FF0000"/>
          <w:sz w:val="21"/>
          <w:szCs w:val="21"/>
          <w:lang w:eastAsia="zh-CN"/>
        </w:rPr>
        <w:t>40</w:t>
      </w:r>
      <w:r w:rsidRPr="002F43BA">
        <w:rPr>
          <w:bCs/>
          <w:color w:val="FF0000"/>
          <w:sz w:val="21"/>
          <w:szCs w:val="21"/>
          <w:lang w:eastAsia="zh-CN"/>
        </w:rPr>
        <w:t xml:space="preserve">0 °C. </w:t>
      </w:r>
      <w:r w:rsidRPr="002F43BA">
        <w:rPr>
          <w:rFonts w:eastAsiaTheme="minorEastAsia"/>
          <w:bCs/>
          <w:color w:val="FF0000"/>
          <w:sz w:val="21"/>
          <w:szCs w:val="21"/>
          <w:lang w:eastAsia="zh-CN"/>
        </w:rPr>
        <w:t>T</w:t>
      </w:r>
      <w:r w:rsidRPr="002F43BA">
        <w:rPr>
          <w:bCs/>
          <w:color w:val="FF0000"/>
          <w:sz w:val="21"/>
          <w:szCs w:val="21"/>
          <w:lang w:eastAsia="zh-CN"/>
        </w:rPr>
        <w:t xml:space="preserve">he </w:t>
      </w:r>
      <w:r>
        <w:rPr>
          <w:bCs/>
          <w:color w:val="FF0000"/>
          <w:sz w:val="21"/>
          <w:szCs w:val="21"/>
          <w:lang w:eastAsia="zh-CN"/>
        </w:rPr>
        <w:t xml:space="preserve">surface of </w:t>
      </w:r>
      <w:r w:rsidRPr="002F43BA">
        <w:rPr>
          <w:rFonts w:eastAsiaTheme="minorEastAsia"/>
          <w:bCs/>
          <w:color w:val="FF0000"/>
          <w:sz w:val="21"/>
          <w:szCs w:val="21"/>
          <w:lang w:eastAsia="zh-CN"/>
        </w:rPr>
        <w:t>Zn</w:t>
      </w:r>
      <w:r w:rsidRPr="002F43BA">
        <w:rPr>
          <w:bCs/>
          <w:color w:val="FF0000"/>
          <w:sz w:val="21"/>
          <w:szCs w:val="21"/>
          <w:lang w:eastAsia="zh-CN"/>
        </w:rPr>
        <w:t xml:space="preserve"> foil would </w:t>
      </w:r>
      <w:r w:rsidRPr="002F43BA">
        <w:rPr>
          <w:rFonts w:eastAsiaTheme="minorEastAsia"/>
          <w:bCs/>
          <w:color w:val="FF0000"/>
          <w:sz w:val="21"/>
          <w:szCs w:val="21"/>
          <w:lang w:eastAsia="zh-CN"/>
        </w:rPr>
        <w:t xml:space="preserve">be </w:t>
      </w:r>
      <w:r w:rsidRPr="002F43BA">
        <w:rPr>
          <w:bCs/>
          <w:color w:val="FF0000"/>
          <w:sz w:val="21"/>
          <w:szCs w:val="21"/>
          <w:lang w:eastAsia="zh-CN"/>
        </w:rPr>
        <w:t>undulating</w:t>
      </w:r>
      <w:r w:rsidRPr="002F43BA">
        <w:rPr>
          <w:rFonts w:eastAsiaTheme="minorEastAsia"/>
          <w:bCs/>
          <w:color w:val="FF0000"/>
          <w:sz w:val="21"/>
          <w:szCs w:val="21"/>
          <w:lang w:eastAsia="zh-CN"/>
        </w:rPr>
        <w:t xml:space="preserve"> with</w:t>
      </w:r>
      <w:r w:rsidRPr="002F43BA">
        <w:rPr>
          <w:bCs/>
          <w:color w:val="FF0000"/>
          <w:sz w:val="21"/>
          <w:szCs w:val="21"/>
          <w:lang w:eastAsia="zh-CN"/>
        </w:rPr>
        <w:t xml:space="preserve"> plenty of </w:t>
      </w:r>
      <w:r w:rsidRPr="00191AB4">
        <w:rPr>
          <w:rFonts w:eastAsiaTheme="minorEastAsia" w:hint="eastAsia"/>
          <w:bCs/>
          <w:color w:val="FF0000"/>
          <w:sz w:val="21"/>
          <w:szCs w:val="21"/>
          <w:highlight w:val="yellow"/>
          <w:lang w:eastAsia="zh-CN"/>
        </w:rPr>
        <w:t>hole</w:t>
      </w:r>
      <w:r w:rsidRPr="00191AB4">
        <w:rPr>
          <w:bCs/>
          <w:color w:val="FF0000"/>
          <w:sz w:val="21"/>
          <w:szCs w:val="21"/>
          <w:highlight w:val="yellow"/>
          <w:lang w:eastAsia="zh-CN"/>
        </w:rPr>
        <w:t>s</w:t>
      </w:r>
      <w:r w:rsidRPr="002F43BA">
        <w:rPr>
          <w:bCs/>
          <w:color w:val="FF0000"/>
          <w:sz w:val="21"/>
          <w:szCs w:val="21"/>
          <w:lang w:eastAsia="zh-CN"/>
        </w:rPr>
        <w:t xml:space="preserve"> </w:t>
      </w:r>
      <w:r w:rsidRPr="002F43BA">
        <w:rPr>
          <w:rFonts w:eastAsiaTheme="minorEastAsia"/>
          <w:bCs/>
          <w:color w:val="FF0000"/>
          <w:sz w:val="21"/>
          <w:szCs w:val="21"/>
          <w:lang w:eastAsia="zh-CN"/>
        </w:rPr>
        <w:t>w</w:t>
      </w:r>
      <w:r w:rsidRPr="002F43BA">
        <w:rPr>
          <w:bCs/>
          <w:color w:val="FF0000"/>
          <w:sz w:val="21"/>
          <w:szCs w:val="21"/>
          <w:lang w:eastAsia="zh-CN"/>
        </w:rPr>
        <w:t>hen the temperature exceed</w:t>
      </w:r>
      <w:r>
        <w:rPr>
          <w:bCs/>
          <w:color w:val="FF0000"/>
          <w:sz w:val="21"/>
          <w:szCs w:val="21"/>
          <w:lang w:eastAsia="zh-CN"/>
        </w:rPr>
        <w:t>ed</w:t>
      </w:r>
      <w:r w:rsidRPr="002F43BA">
        <w:rPr>
          <w:bCs/>
          <w:color w:val="FF0000"/>
          <w:sz w:val="21"/>
          <w:szCs w:val="21"/>
          <w:lang w:eastAsia="zh-CN"/>
        </w:rPr>
        <w:t xml:space="preserve"> 400 °C</w:t>
      </w:r>
      <w:r>
        <w:rPr>
          <w:bCs/>
          <w:color w:val="FF0000"/>
          <w:sz w:val="21"/>
          <w:szCs w:val="21"/>
          <w:lang w:eastAsia="zh-CN"/>
        </w:rPr>
        <w:t>.</w:t>
      </w:r>
    </w:p>
    <w:p w14:paraId="7E5C9C03" w14:textId="77777777" w:rsidR="00D27EC6" w:rsidRPr="002F43BA" w:rsidRDefault="00D27EC6" w:rsidP="00D27EC6">
      <w:pPr>
        <w:spacing w:line="360" w:lineRule="auto"/>
        <w:jc w:val="center"/>
        <w:rPr>
          <w:rFonts w:eastAsiaTheme="minorEastAsia"/>
          <w:bCs/>
          <w:sz w:val="21"/>
          <w:szCs w:val="21"/>
          <w:lang w:eastAsia="zh-CN"/>
        </w:rPr>
      </w:pPr>
      <w:r w:rsidRPr="002F43BA">
        <w:rPr>
          <w:noProof/>
          <w:sz w:val="21"/>
          <w:szCs w:val="21"/>
          <w:lang w:val="en-US" w:eastAsia="zh-CN"/>
        </w:rPr>
        <w:lastRenderedPageBreak/>
        <w:drawing>
          <wp:inline distT="0" distB="0" distL="0" distR="0" wp14:anchorId="024B65D1" wp14:editId="218DB461">
            <wp:extent cx="3600000" cy="3107846"/>
            <wp:effectExtent l="0" t="0" r="635" b="0"/>
            <wp:docPr id="45" name="图片 45" descr="C:\Users\yangx\Desktop\图片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angx\Desktop\图片1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00000" cy="3107846"/>
                    </a:xfrm>
                    <a:prstGeom prst="rect">
                      <a:avLst/>
                    </a:prstGeom>
                    <a:noFill/>
                    <a:ln>
                      <a:noFill/>
                    </a:ln>
                  </pic:spPr>
                </pic:pic>
              </a:graphicData>
            </a:graphic>
          </wp:inline>
        </w:drawing>
      </w:r>
    </w:p>
    <w:p w14:paraId="41DA0CB6" w14:textId="77777777" w:rsidR="00D27EC6" w:rsidRPr="002F43BA" w:rsidRDefault="00D27EC6" w:rsidP="00D27EC6">
      <w:pPr>
        <w:spacing w:beforeLines="50" w:before="120" w:line="360" w:lineRule="auto"/>
        <w:jc w:val="both"/>
        <w:rPr>
          <w:rFonts w:eastAsiaTheme="minorEastAsia"/>
          <w:sz w:val="21"/>
          <w:szCs w:val="21"/>
          <w:lang w:eastAsia="zh-CN"/>
        </w:rPr>
      </w:pPr>
      <w:r w:rsidRPr="002F43BA">
        <w:rPr>
          <w:b/>
          <w:sz w:val="21"/>
          <w:szCs w:val="21"/>
        </w:rPr>
        <w:t>Figure</w:t>
      </w:r>
      <w:r w:rsidRPr="002F43BA">
        <w:rPr>
          <w:b/>
          <w:sz w:val="21"/>
          <w:szCs w:val="21"/>
          <w:lang w:eastAsia="zh-CN"/>
        </w:rPr>
        <w:t xml:space="preserve"> </w:t>
      </w:r>
      <w:r w:rsidRPr="002F43BA">
        <w:rPr>
          <w:rFonts w:eastAsiaTheme="minorEastAsia"/>
          <w:b/>
          <w:sz w:val="21"/>
          <w:szCs w:val="21"/>
          <w:lang w:eastAsia="zh-CN"/>
        </w:rPr>
        <w:t>S6</w:t>
      </w:r>
      <w:r w:rsidRPr="002F43BA">
        <w:rPr>
          <w:b/>
          <w:sz w:val="21"/>
          <w:szCs w:val="21"/>
        </w:rPr>
        <w:t>.</w:t>
      </w:r>
      <w:r w:rsidRPr="002F43BA">
        <w:rPr>
          <w:sz w:val="21"/>
          <w:szCs w:val="21"/>
        </w:rPr>
        <w:t xml:space="preserve"> a) O</w:t>
      </w:r>
      <w:r>
        <w:rPr>
          <w:sz w:val="21"/>
          <w:szCs w:val="21"/>
        </w:rPr>
        <w:t>M</w:t>
      </w:r>
      <w:r w:rsidRPr="002F43BA">
        <w:rPr>
          <w:sz w:val="21"/>
          <w:szCs w:val="21"/>
        </w:rPr>
        <w:t xml:space="preserve"> image of the transferred NOC layer on copper grid. b) HRTEM image of </w:t>
      </w:r>
      <w:r w:rsidRPr="002F43BA">
        <w:rPr>
          <w:rFonts w:eastAsiaTheme="minorEastAsia"/>
          <w:sz w:val="21"/>
          <w:szCs w:val="21"/>
          <w:lang w:eastAsia="zh-CN"/>
        </w:rPr>
        <w:t xml:space="preserve">fast-growing </w:t>
      </w:r>
      <w:r w:rsidRPr="002F43BA">
        <w:rPr>
          <w:sz w:val="21"/>
          <w:szCs w:val="21"/>
        </w:rPr>
        <w:t xml:space="preserve">NOC </w:t>
      </w:r>
      <w:r>
        <w:rPr>
          <w:sz w:val="21"/>
          <w:szCs w:val="21"/>
        </w:rPr>
        <w:t>skin</w:t>
      </w:r>
      <w:r w:rsidRPr="002F43BA">
        <w:rPr>
          <w:sz w:val="21"/>
          <w:szCs w:val="21"/>
        </w:rPr>
        <w:t xml:space="preserve">. c) HRTEM image of </w:t>
      </w:r>
      <w:r w:rsidRPr="002F43BA">
        <w:rPr>
          <w:rFonts w:eastAsiaTheme="minorEastAsia"/>
          <w:sz w:val="21"/>
          <w:szCs w:val="21"/>
          <w:lang w:eastAsia="zh-CN"/>
        </w:rPr>
        <w:t xml:space="preserve">slow-growing </w:t>
      </w:r>
      <w:r w:rsidRPr="002F43BA">
        <w:rPr>
          <w:sz w:val="21"/>
          <w:szCs w:val="21"/>
        </w:rPr>
        <w:t xml:space="preserve">NOC </w:t>
      </w:r>
      <w:r>
        <w:rPr>
          <w:sz w:val="21"/>
          <w:szCs w:val="21"/>
        </w:rPr>
        <w:t>skin</w:t>
      </w:r>
      <w:r w:rsidRPr="002F43BA">
        <w:rPr>
          <w:sz w:val="21"/>
          <w:szCs w:val="21"/>
        </w:rPr>
        <w:t>.</w:t>
      </w:r>
      <w:r w:rsidRPr="002F43BA">
        <w:rPr>
          <w:rFonts w:eastAsiaTheme="minorEastAsia"/>
          <w:sz w:val="21"/>
          <w:szCs w:val="21"/>
          <w:lang w:eastAsia="zh-CN"/>
        </w:rPr>
        <w:t xml:space="preserve"> </w:t>
      </w:r>
      <w:r w:rsidRPr="002F43BA">
        <w:rPr>
          <w:sz w:val="21"/>
          <w:szCs w:val="21"/>
        </w:rPr>
        <w:t>d)</w:t>
      </w:r>
      <w:r w:rsidRPr="002F43BA">
        <w:rPr>
          <w:rFonts w:eastAsiaTheme="minorEastAsia"/>
          <w:sz w:val="21"/>
          <w:szCs w:val="21"/>
          <w:lang w:eastAsia="zh-CN"/>
        </w:rPr>
        <w:t xml:space="preserve"> </w:t>
      </w:r>
      <w:r w:rsidRPr="002F43BA">
        <w:rPr>
          <w:sz w:val="21"/>
          <w:szCs w:val="21"/>
        </w:rPr>
        <w:t xml:space="preserve">Enlarged image of area </w:t>
      </w:r>
      <w:r w:rsidRPr="002F43BA">
        <w:rPr>
          <w:rFonts w:eastAsiaTheme="minorEastAsia"/>
          <w:sz w:val="21"/>
          <w:szCs w:val="21"/>
          <w:lang w:eastAsia="zh-CN"/>
        </w:rPr>
        <w:t>B</w:t>
      </w:r>
      <w:r w:rsidRPr="002F43BA">
        <w:rPr>
          <w:sz w:val="21"/>
          <w:szCs w:val="21"/>
        </w:rPr>
        <w:t xml:space="preserve"> in </w:t>
      </w:r>
      <w:r w:rsidRPr="002F43BA">
        <w:rPr>
          <w:rFonts w:eastAsiaTheme="minorEastAsia"/>
          <w:sz w:val="21"/>
          <w:szCs w:val="21"/>
          <w:lang w:eastAsia="zh-CN"/>
        </w:rPr>
        <w:t>c). The</w:t>
      </w:r>
      <w:r w:rsidRPr="002F43BA">
        <w:rPr>
          <w:sz w:val="21"/>
          <w:szCs w:val="21"/>
        </w:rPr>
        <w:t xml:space="preserve"> </w:t>
      </w:r>
      <w:r w:rsidRPr="002F43BA">
        <w:rPr>
          <w:rFonts w:eastAsiaTheme="minorEastAsia"/>
          <w:sz w:val="21"/>
          <w:szCs w:val="21"/>
          <w:lang w:eastAsia="zh-CN"/>
        </w:rPr>
        <w:t>e</w:t>
      </w:r>
      <w:r w:rsidRPr="002F43BA">
        <w:rPr>
          <w:sz w:val="21"/>
          <w:szCs w:val="21"/>
        </w:rPr>
        <w:t xml:space="preserve">nlarged image of area </w:t>
      </w:r>
      <w:r w:rsidRPr="002F43BA">
        <w:rPr>
          <w:rFonts w:eastAsiaTheme="minorEastAsia"/>
          <w:sz w:val="21"/>
          <w:szCs w:val="21"/>
          <w:lang w:eastAsia="zh-CN"/>
        </w:rPr>
        <w:t>A</w:t>
      </w:r>
      <w:r w:rsidRPr="002F43BA">
        <w:rPr>
          <w:sz w:val="21"/>
          <w:szCs w:val="21"/>
        </w:rPr>
        <w:t xml:space="preserve"> </w:t>
      </w:r>
      <w:r w:rsidRPr="002F43BA">
        <w:rPr>
          <w:rFonts w:eastAsiaTheme="minorEastAsia"/>
          <w:sz w:val="21"/>
          <w:szCs w:val="21"/>
          <w:lang w:eastAsia="zh-CN"/>
        </w:rPr>
        <w:t xml:space="preserve">is shown </w:t>
      </w:r>
      <w:r w:rsidRPr="002F43BA">
        <w:rPr>
          <w:sz w:val="21"/>
          <w:szCs w:val="21"/>
        </w:rPr>
        <w:t xml:space="preserve">in </w:t>
      </w:r>
      <w:r w:rsidRPr="002F43BA">
        <w:rPr>
          <w:rFonts w:eastAsiaTheme="minorEastAsia"/>
          <w:sz w:val="21"/>
          <w:szCs w:val="21"/>
          <w:lang w:eastAsia="zh-CN"/>
        </w:rPr>
        <w:t>Figure 1</w:t>
      </w:r>
      <w:r>
        <w:rPr>
          <w:rFonts w:eastAsiaTheme="minorEastAsia" w:hint="eastAsia"/>
          <w:sz w:val="21"/>
          <w:szCs w:val="21"/>
          <w:lang w:eastAsia="zh-CN"/>
        </w:rPr>
        <w:t>e</w:t>
      </w:r>
      <w:r w:rsidRPr="002F43BA">
        <w:rPr>
          <w:sz w:val="21"/>
          <w:szCs w:val="21"/>
        </w:rPr>
        <w:t>.</w:t>
      </w:r>
    </w:p>
    <w:p w14:paraId="65267210" w14:textId="77777777" w:rsidR="00D27EC6" w:rsidRDefault="00D27EC6" w:rsidP="00D27EC6">
      <w:pPr>
        <w:spacing w:line="360" w:lineRule="auto"/>
        <w:rPr>
          <w:rFonts w:eastAsiaTheme="minorEastAsia"/>
          <w:bCs/>
          <w:lang w:eastAsia="zh-CN"/>
        </w:rPr>
      </w:pPr>
    </w:p>
    <w:p w14:paraId="0EF2C8C0" w14:textId="77777777" w:rsidR="00D27EC6" w:rsidRDefault="00D27EC6" w:rsidP="00D27EC6">
      <w:pPr>
        <w:spacing w:line="360" w:lineRule="auto"/>
        <w:rPr>
          <w:rFonts w:eastAsiaTheme="minorEastAsia"/>
          <w:bCs/>
          <w:lang w:eastAsia="zh-CN"/>
        </w:rPr>
      </w:pPr>
    </w:p>
    <w:p w14:paraId="130C27AC" w14:textId="77777777" w:rsidR="00D27EC6" w:rsidRDefault="00D27EC6" w:rsidP="00D27EC6">
      <w:pPr>
        <w:spacing w:line="360" w:lineRule="auto"/>
        <w:rPr>
          <w:rFonts w:eastAsiaTheme="minorEastAsia"/>
          <w:bCs/>
          <w:lang w:eastAsia="zh-CN"/>
        </w:rPr>
      </w:pPr>
    </w:p>
    <w:p w14:paraId="545AB49F" w14:textId="77777777" w:rsidR="00D27EC6" w:rsidRPr="00B14079" w:rsidRDefault="00D27EC6" w:rsidP="00D27EC6">
      <w:pPr>
        <w:spacing w:line="360" w:lineRule="auto"/>
        <w:rPr>
          <w:rFonts w:eastAsiaTheme="minorEastAsia"/>
          <w:bCs/>
          <w:lang w:eastAsia="zh-CN"/>
        </w:rPr>
      </w:pPr>
    </w:p>
    <w:p w14:paraId="36D00803" w14:textId="77777777" w:rsidR="00D27EC6" w:rsidRPr="002F43BA" w:rsidRDefault="00D27EC6" w:rsidP="00D27EC6">
      <w:pPr>
        <w:spacing w:line="360" w:lineRule="auto"/>
        <w:jc w:val="center"/>
        <w:rPr>
          <w:bCs/>
          <w:sz w:val="21"/>
          <w:szCs w:val="21"/>
        </w:rPr>
      </w:pPr>
    </w:p>
    <w:p w14:paraId="65D0232B" w14:textId="77777777" w:rsidR="00D27EC6" w:rsidRPr="002F43BA" w:rsidRDefault="00D27EC6" w:rsidP="00D27EC6">
      <w:pPr>
        <w:spacing w:line="360" w:lineRule="auto"/>
        <w:jc w:val="center"/>
        <w:rPr>
          <w:bCs/>
        </w:rPr>
      </w:pPr>
      <w:r w:rsidRPr="002F43BA">
        <w:rPr>
          <w:noProof/>
          <w:color w:val="000000" w:themeColor="text1"/>
          <w:sz w:val="21"/>
          <w:szCs w:val="21"/>
          <w:lang w:val="en-US" w:eastAsia="zh-CN"/>
        </w:rPr>
        <w:drawing>
          <wp:inline distT="0" distB="0" distL="0" distR="0" wp14:anchorId="544DC295" wp14:editId="462EBAB3">
            <wp:extent cx="4644000" cy="2154295"/>
            <wp:effectExtent l="0" t="0" r="4445" b="0"/>
            <wp:docPr id="29" name="图片 29" descr="C:\Users\yangx\Desktop\图片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yangx\Desktop\图片1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44000" cy="2154295"/>
                    </a:xfrm>
                    <a:prstGeom prst="rect">
                      <a:avLst/>
                    </a:prstGeom>
                    <a:noFill/>
                    <a:ln>
                      <a:noFill/>
                    </a:ln>
                  </pic:spPr>
                </pic:pic>
              </a:graphicData>
            </a:graphic>
          </wp:inline>
        </w:drawing>
      </w:r>
    </w:p>
    <w:p w14:paraId="7CE21EC8" w14:textId="77777777" w:rsidR="00D27EC6" w:rsidRPr="002F43BA" w:rsidRDefault="00D27EC6" w:rsidP="00D27EC6">
      <w:pPr>
        <w:spacing w:line="360" w:lineRule="auto"/>
        <w:rPr>
          <w:rFonts w:eastAsiaTheme="minorEastAsia"/>
          <w:bCs/>
          <w:sz w:val="21"/>
          <w:szCs w:val="21"/>
          <w:lang w:eastAsia="zh-CN"/>
        </w:rPr>
      </w:pPr>
      <w:r w:rsidRPr="002F43BA">
        <w:rPr>
          <w:b/>
          <w:bCs/>
          <w:sz w:val="21"/>
          <w:szCs w:val="21"/>
        </w:rPr>
        <w:t>Figure S</w:t>
      </w:r>
      <w:r w:rsidRPr="002F43BA">
        <w:rPr>
          <w:rFonts w:eastAsiaTheme="minorEastAsia"/>
          <w:b/>
          <w:bCs/>
          <w:sz w:val="21"/>
          <w:szCs w:val="21"/>
          <w:lang w:eastAsia="zh-CN"/>
        </w:rPr>
        <w:t>7</w:t>
      </w:r>
      <w:r w:rsidRPr="002F43BA">
        <w:rPr>
          <w:b/>
          <w:bCs/>
          <w:sz w:val="21"/>
          <w:szCs w:val="21"/>
        </w:rPr>
        <w:t>.</w:t>
      </w:r>
      <w:r w:rsidRPr="002F43BA">
        <w:rPr>
          <w:bCs/>
          <w:sz w:val="21"/>
          <w:szCs w:val="21"/>
        </w:rPr>
        <w:t xml:space="preserve"> XRD patterns of bare Zn and NOC@Zn.</w:t>
      </w:r>
    </w:p>
    <w:p w14:paraId="09C3C9A8" w14:textId="77777777" w:rsidR="00D27EC6" w:rsidRPr="002F43BA" w:rsidRDefault="00D27EC6" w:rsidP="00D27EC6">
      <w:pPr>
        <w:spacing w:line="360" w:lineRule="auto"/>
        <w:rPr>
          <w:rFonts w:eastAsiaTheme="minorEastAsia"/>
          <w:bCs/>
          <w:lang w:eastAsia="zh-CN"/>
        </w:rPr>
      </w:pPr>
    </w:p>
    <w:p w14:paraId="371BF432" w14:textId="77777777" w:rsidR="00D27EC6" w:rsidRPr="002F43BA" w:rsidRDefault="00D27EC6" w:rsidP="00D27EC6">
      <w:pPr>
        <w:spacing w:line="360" w:lineRule="auto"/>
        <w:jc w:val="center"/>
        <w:rPr>
          <w:rFonts w:eastAsiaTheme="minorEastAsia"/>
          <w:bCs/>
          <w:lang w:eastAsia="zh-CN"/>
        </w:rPr>
      </w:pPr>
      <w:r w:rsidRPr="002F43BA">
        <w:rPr>
          <w:rFonts w:eastAsiaTheme="minorEastAsia"/>
          <w:bCs/>
          <w:noProof/>
          <w:lang w:val="en-US" w:eastAsia="zh-CN"/>
        </w:rPr>
        <w:lastRenderedPageBreak/>
        <w:drawing>
          <wp:inline distT="0" distB="0" distL="0" distR="0" wp14:anchorId="09BD4670" wp14:editId="3D43EF42">
            <wp:extent cx="5400000" cy="1722735"/>
            <wp:effectExtent l="0" t="0" r="0" b="0"/>
            <wp:docPr id="42" name="图片 42" descr="C:\Users\yangx\Desktop\图片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angx\Desktop\图片5.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0000" cy="1722735"/>
                    </a:xfrm>
                    <a:prstGeom prst="rect">
                      <a:avLst/>
                    </a:prstGeom>
                    <a:noFill/>
                    <a:ln>
                      <a:noFill/>
                    </a:ln>
                  </pic:spPr>
                </pic:pic>
              </a:graphicData>
            </a:graphic>
          </wp:inline>
        </w:drawing>
      </w:r>
    </w:p>
    <w:p w14:paraId="4673E48D" w14:textId="77777777" w:rsidR="00D27EC6" w:rsidRPr="002F43BA" w:rsidRDefault="00D27EC6" w:rsidP="00D27EC6">
      <w:pPr>
        <w:spacing w:line="360" w:lineRule="auto"/>
        <w:jc w:val="both"/>
        <w:rPr>
          <w:rFonts w:eastAsiaTheme="minorEastAsia"/>
          <w:color w:val="FF0000"/>
          <w:sz w:val="21"/>
          <w:szCs w:val="21"/>
          <w:lang w:val="x-none" w:eastAsia="zh-CN"/>
        </w:rPr>
      </w:pPr>
      <w:r w:rsidRPr="002F43BA">
        <w:rPr>
          <w:rFonts w:eastAsiaTheme="minorEastAsia"/>
          <w:b/>
          <w:color w:val="FF0000"/>
          <w:sz w:val="21"/>
          <w:szCs w:val="21"/>
          <w:lang w:val="x-none" w:eastAsia="zh-CN"/>
        </w:rPr>
        <w:t>Figure S8.</w:t>
      </w:r>
      <w:bookmarkStart w:id="2" w:name="OLE_LINK3"/>
      <w:bookmarkStart w:id="3" w:name="OLE_LINK5"/>
      <w:r w:rsidRPr="002F43BA">
        <w:rPr>
          <w:rFonts w:eastAsiaTheme="minorEastAsia"/>
          <w:color w:val="FF0000"/>
          <w:sz w:val="21"/>
          <w:szCs w:val="21"/>
          <w:lang w:val="x-none" w:eastAsia="zh-CN"/>
        </w:rPr>
        <w:t xml:space="preserve"> a) XPS survey spectrum of </w:t>
      </w:r>
      <w:proofErr w:type="spellStart"/>
      <w:r w:rsidRPr="002F43BA">
        <w:rPr>
          <w:rFonts w:eastAsiaTheme="minorEastAsia"/>
          <w:color w:val="FF0000"/>
          <w:sz w:val="21"/>
          <w:szCs w:val="21"/>
          <w:lang w:val="x-none" w:eastAsia="zh-CN"/>
        </w:rPr>
        <w:t>NOC@Zn</w:t>
      </w:r>
      <w:proofErr w:type="spellEnd"/>
      <w:r w:rsidRPr="002F43BA">
        <w:rPr>
          <w:rFonts w:eastAsiaTheme="minorEastAsia"/>
          <w:color w:val="FF0000"/>
          <w:sz w:val="21"/>
          <w:szCs w:val="21"/>
          <w:lang w:val="x-none" w:eastAsia="zh-CN"/>
        </w:rPr>
        <w:t>. High-resolution XPS spectra of b) C 1</w:t>
      </w:r>
      <w:r w:rsidRPr="002F43BA">
        <w:rPr>
          <w:rFonts w:eastAsiaTheme="minorEastAsia"/>
          <w:i/>
          <w:color w:val="FF0000"/>
          <w:sz w:val="21"/>
          <w:szCs w:val="21"/>
          <w:lang w:val="x-none" w:eastAsia="zh-CN"/>
        </w:rPr>
        <w:t>s</w:t>
      </w:r>
      <w:r w:rsidRPr="002F43BA">
        <w:rPr>
          <w:rFonts w:eastAsiaTheme="minorEastAsia"/>
          <w:color w:val="FF0000"/>
          <w:sz w:val="21"/>
          <w:szCs w:val="21"/>
          <w:lang w:val="x-none" w:eastAsia="zh-CN"/>
        </w:rPr>
        <w:t>, c) N 1</w:t>
      </w:r>
      <w:r w:rsidRPr="002F43BA">
        <w:rPr>
          <w:rFonts w:eastAsiaTheme="minorEastAsia"/>
          <w:i/>
          <w:color w:val="FF0000"/>
          <w:sz w:val="21"/>
          <w:szCs w:val="21"/>
          <w:lang w:val="x-none" w:eastAsia="zh-CN"/>
        </w:rPr>
        <w:t>s</w:t>
      </w:r>
      <w:r w:rsidRPr="002F43BA">
        <w:rPr>
          <w:rFonts w:eastAsiaTheme="minorEastAsia"/>
          <w:color w:val="FF0000"/>
          <w:sz w:val="21"/>
          <w:szCs w:val="21"/>
          <w:lang w:val="x-none" w:eastAsia="zh-CN"/>
        </w:rPr>
        <w:t>, d) O 1</w:t>
      </w:r>
      <w:r w:rsidRPr="002F43BA">
        <w:rPr>
          <w:rFonts w:eastAsiaTheme="minorEastAsia"/>
          <w:i/>
          <w:color w:val="FF0000"/>
          <w:sz w:val="21"/>
          <w:szCs w:val="21"/>
          <w:lang w:val="x-none" w:eastAsia="zh-CN"/>
        </w:rPr>
        <w:t>s</w:t>
      </w:r>
      <w:r w:rsidRPr="002F43BA">
        <w:rPr>
          <w:rFonts w:eastAsiaTheme="minorEastAsia"/>
          <w:color w:val="FF0000"/>
          <w:sz w:val="21"/>
          <w:szCs w:val="21"/>
          <w:lang w:val="x-none" w:eastAsia="zh-CN"/>
        </w:rPr>
        <w:t>, and e) Zn 2</w:t>
      </w:r>
      <w:r w:rsidRPr="002F43BA">
        <w:rPr>
          <w:rFonts w:eastAsiaTheme="minorEastAsia"/>
          <w:i/>
          <w:color w:val="FF0000"/>
          <w:sz w:val="21"/>
          <w:szCs w:val="21"/>
          <w:lang w:val="x-none" w:eastAsia="zh-CN"/>
        </w:rPr>
        <w:t>p</w:t>
      </w:r>
      <w:r w:rsidRPr="002F43BA">
        <w:rPr>
          <w:rFonts w:eastAsiaTheme="minorEastAsia"/>
          <w:color w:val="FF0000"/>
          <w:sz w:val="21"/>
          <w:szCs w:val="21"/>
          <w:lang w:val="x-none" w:eastAsia="zh-CN"/>
        </w:rPr>
        <w:t>. The C, N, and O content w</w:t>
      </w:r>
      <w:r>
        <w:rPr>
          <w:rFonts w:eastAsiaTheme="minorEastAsia"/>
          <w:color w:val="FF0000"/>
          <w:sz w:val="21"/>
          <w:szCs w:val="21"/>
          <w:lang w:val="x-none" w:eastAsia="zh-CN"/>
        </w:rPr>
        <w:t>as</w:t>
      </w:r>
      <w:r w:rsidRPr="002F43BA">
        <w:rPr>
          <w:rFonts w:eastAsiaTheme="minorEastAsia"/>
          <w:color w:val="FF0000"/>
          <w:sz w:val="21"/>
          <w:szCs w:val="21"/>
          <w:lang w:val="x-none" w:eastAsia="zh-CN"/>
        </w:rPr>
        <w:t xml:space="preserve"> estimated to be 81.7, 6.1, and 12.2 at.%, respectively.</w:t>
      </w:r>
    </w:p>
    <w:bookmarkEnd w:id="2"/>
    <w:bookmarkEnd w:id="3"/>
    <w:p w14:paraId="6713CC83" w14:textId="77777777" w:rsidR="00D27EC6" w:rsidRDefault="00D27EC6" w:rsidP="00D27EC6">
      <w:pPr>
        <w:spacing w:line="360" w:lineRule="auto"/>
        <w:rPr>
          <w:rFonts w:eastAsiaTheme="minorEastAsia"/>
          <w:bCs/>
          <w:lang w:val="x-none" w:eastAsia="zh-CN"/>
        </w:rPr>
      </w:pPr>
    </w:p>
    <w:p w14:paraId="7D99AEE1" w14:textId="77777777" w:rsidR="00D27EC6" w:rsidRDefault="00D27EC6" w:rsidP="00D27EC6">
      <w:pPr>
        <w:spacing w:line="360" w:lineRule="auto"/>
        <w:rPr>
          <w:rFonts w:eastAsiaTheme="minorEastAsia"/>
          <w:bCs/>
          <w:lang w:val="x-none" w:eastAsia="zh-CN"/>
        </w:rPr>
      </w:pPr>
    </w:p>
    <w:p w14:paraId="0BD6E028" w14:textId="77777777" w:rsidR="00D27EC6" w:rsidRPr="002F43BA" w:rsidRDefault="00D27EC6" w:rsidP="00D27EC6">
      <w:pPr>
        <w:spacing w:line="360" w:lineRule="auto"/>
        <w:rPr>
          <w:rFonts w:eastAsiaTheme="minorEastAsia"/>
          <w:bCs/>
          <w:lang w:val="x-none" w:eastAsia="zh-CN"/>
        </w:rPr>
      </w:pPr>
    </w:p>
    <w:p w14:paraId="4D622018" w14:textId="77777777" w:rsidR="00D27EC6" w:rsidRPr="002F43BA" w:rsidRDefault="00D27EC6" w:rsidP="00D27EC6">
      <w:pPr>
        <w:spacing w:line="360" w:lineRule="auto"/>
        <w:jc w:val="center"/>
        <w:rPr>
          <w:rFonts w:eastAsiaTheme="minorEastAsia"/>
          <w:bCs/>
          <w:lang w:val="x-none" w:eastAsia="zh-CN"/>
        </w:rPr>
      </w:pPr>
      <w:r w:rsidRPr="002F43BA">
        <w:rPr>
          <w:rFonts w:eastAsiaTheme="minorEastAsia"/>
          <w:bCs/>
          <w:noProof/>
          <w:lang w:val="en-US" w:eastAsia="zh-CN"/>
        </w:rPr>
        <w:drawing>
          <wp:inline distT="0" distB="0" distL="0" distR="0" wp14:anchorId="723E9622" wp14:editId="66128A6A">
            <wp:extent cx="3600000" cy="3254884"/>
            <wp:effectExtent l="0" t="0" r="635" b="3175"/>
            <wp:docPr id="41" name="图片 41" descr="C:\Users\yangx\Desktop\图片13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gx\Desktop\图片13副本.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00000" cy="3254884"/>
                    </a:xfrm>
                    <a:prstGeom prst="rect">
                      <a:avLst/>
                    </a:prstGeom>
                    <a:noFill/>
                    <a:ln>
                      <a:noFill/>
                    </a:ln>
                  </pic:spPr>
                </pic:pic>
              </a:graphicData>
            </a:graphic>
          </wp:inline>
        </w:drawing>
      </w:r>
    </w:p>
    <w:p w14:paraId="48761016" w14:textId="77777777" w:rsidR="00D27EC6" w:rsidRPr="002F43BA" w:rsidRDefault="00D27EC6" w:rsidP="00D27EC6">
      <w:pPr>
        <w:pStyle w:val="Head1"/>
        <w:spacing w:line="360" w:lineRule="auto"/>
        <w:ind w:firstLine="0"/>
        <w:rPr>
          <w:rFonts w:eastAsiaTheme="minorEastAsia"/>
          <w:color w:val="FF0000"/>
          <w:sz w:val="21"/>
          <w:szCs w:val="21"/>
        </w:rPr>
      </w:pPr>
      <w:r w:rsidRPr="002F43BA">
        <w:rPr>
          <w:rFonts w:eastAsiaTheme="minorEastAsia"/>
          <w:b/>
          <w:color w:val="FF0000"/>
          <w:sz w:val="21"/>
          <w:szCs w:val="21"/>
        </w:rPr>
        <w:t>Figure S9.</w:t>
      </w:r>
      <w:r w:rsidRPr="002F43BA">
        <w:rPr>
          <w:rFonts w:eastAsiaTheme="minorEastAsia"/>
          <w:color w:val="FF0000"/>
          <w:sz w:val="21"/>
          <w:szCs w:val="21"/>
        </w:rPr>
        <w:t xml:space="preserve"> a) </w:t>
      </w:r>
      <w:r>
        <w:rPr>
          <w:rFonts w:eastAsiaTheme="minorEastAsia"/>
          <w:color w:val="FF0000"/>
          <w:sz w:val="21"/>
          <w:szCs w:val="21"/>
        </w:rPr>
        <w:t>Digital p</w:t>
      </w:r>
      <w:r w:rsidRPr="002F43BA">
        <w:rPr>
          <w:rFonts w:eastAsiaTheme="minorEastAsia"/>
          <w:color w:val="FF0000"/>
          <w:sz w:val="21"/>
          <w:szCs w:val="21"/>
        </w:rPr>
        <w:t xml:space="preserve">hotograph of </w:t>
      </w:r>
      <w:proofErr w:type="spellStart"/>
      <w:r w:rsidRPr="002F43BA">
        <w:rPr>
          <w:rFonts w:eastAsiaTheme="minorEastAsia"/>
          <w:color w:val="FF0000"/>
          <w:sz w:val="21"/>
          <w:szCs w:val="21"/>
        </w:rPr>
        <w:t>NOC@Zn</w:t>
      </w:r>
      <w:proofErr w:type="spellEnd"/>
      <w:r w:rsidRPr="002F43BA">
        <w:rPr>
          <w:rFonts w:eastAsiaTheme="minorEastAsia"/>
          <w:color w:val="FF0000"/>
          <w:sz w:val="21"/>
          <w:szCs w:val="21"/>
        </w:rPr>
        <w:t xml:space="preserve"> with different NOC thicknesses</w:t>
      </w:r>
      <w:r>
        <w:rPr>
          <w:rFonts w:eastAsiaTheme="minorEastAsia" w:hint="eastAsia"/>
          <w:color w:val="FF0000"/>
          <w:sz w:val="21"/>
          <w:szCs w:val="21"/>
        </w:rPr>
        <w:t>.</w:t>
      </w:r>
      <w:r w:rsidRPr="00914F34">
        <w:t xml:space="preserve"> </w:t>
      </w:r>
      <w:r w:rsidRPr="00914F34">
        <w:rPr>
          <w:rFonts w:eastAsiaTheme="minorEastAsia"/>
          <w:color w:val="FF0000"/>
          <w:sz w:val="21"/>
          <w:szCs w:val="21"/>
        </w:rPr>
        <w:t xml:space="preserve">b) </w:t>
      </w:r>
      <w:r w:rsidRPr="009B2043">
        <w:rPr>
          <w:rFonts w:eastAsiaTheme="minorEastAsia"/>
          <w:color w:val="FF0000"/>
          <w:sz w:val="21"/>
          <w:szCs w:val="21"/>
          <w:highlight w:val="yellow"/>
        </w:rPr>
        <w:t>Digital</w:t>
      </w:r>
      <w:r w:rsidRPr="00914F34">
        <w:rPr>
          <w:rFonts w:eastAsiaTheme="minorEastAsia"/>
          <w:color w:val="FF0000"/>
          <w:sz w:val="21"/>
          <w:szCs w:val="21"/>
        </w:rPr>
        <w:t xml:space="preserve"> </w:t>
      </w:r>
      <w:r>
        <w:rPr>
          <w:rFonts w:eastAsiaTheme="minorEastAsia" w:hint="eastAsia"/>
          <w:color w:val="FF0000"/>
          <w:sz w:val="21"/>
          <w:szCs w:val="21"/>
        </w:rPr>
        <w:t>p</w:t>
      </w:r>
      <w:r w:rsidRPr="00914F34">
        <w:rPr>
          <w:rFonts w:eastAsiaTheme="minorEastAsia"/>
          <w:color w:val="FF0000"/>
          <w:sz w:val="21"/>
          <w:szCs w:val="21"/>
        </w:rPr>
        <w:t xml:space="preserve">hotograph of NOC layer on </w:t>
      </w:r>
      <w:r>
        <w:rPr>
          <w:rFonts w:eastAsiaTheme="minorEastAsia"/>
          <w:color w:val="FF0000"/>
          <w:sz w:val="21"/>
          <w:szCs w:val="21"/>
        </w:rPr>
        <w:t>300 nm</w:t>
      </w:r>
      <w:r>
        <w:rPr>
          <w:rFonts w:eastAsiaTheme="minorEastAsia" w:hint="eastAsia"/>
          <w:color w:val="FF0000"/>
          <w:sz w:val="21"/>
          <w:szCs w:val="21"/>
        </w:rPr>
        <w:t xml:space="preserve"> </w:t>
      </w:r>
      <w:r w:rsidRPr="00914F34">
        <w:rPr>
          <w:rFonts w:eastAsiaTheme="minorEastAsia"/>
          <w:color w:val="FF0000"/>
          <w:sz w:val="21"/>
          <w:szCs w:val="21"/>
        </w:rPr>
        <w:t>SiO</w:t>
      </w:r>
      <w:r w:rsidRPr="00914F34">
        <w:rPr>
          <w:rFonts w:eastAsiaTheme="minorEastAsia"/>
          <w:color w:val="FF0000"/>
          <w:sz w:val="21"/>
          <w:szCs w:val="21"/>
          <w:vertAlign w:val="subscript"/>
        </w:rPr>
        <w:t>2</w:t>
      </w:r>
      <w:r w:rsidRPr="00914F34">
        <w:rPr>
          <w:rFonts w:eastAsiaTheme="minorEastAsia"/>
          <w:color w:val="FF0000"/>
          <w:sz w:val="21"/>
          <w:szCs w:val="21"/>
        </w:rPr>
        <w:t>/Si substrate.</w:t>
      </w:r>
      <w:r w:rsidRPr="002F43BA">
        <w:rPr>
          <w:color w:val="FF0000"/>
        </w:rPr>
        <w:t xml:space="preserve"> </w:t>
      </w:r>
      <w:r w:rsidRPr="002F43BA">
        <w:rPr>
          <w:rFonts w:eastAsiaTheme="minorEastAsia"/>
          <w:color w:val="FF0000"/>
          <w:sz w:val="21"/>
          <w:szCs w:val="21"/>
        </w:rPr>
        <w:t xml:space="preserve">In essence, our NOC is a two-dimensional material. The color of 2D materials is dependent on the substrate and thickness. It is the result of reflection and transmission of light, which follows the Fresnel law. Along this line, </w:t>
      </w:r>
      <w:proofErr w:type="gramStart"/>
      <w:r w:rsidRPr="002F43BA">
        <w:rPr>
          <w:rFonts w:eastAsiaTheme="minorEastAsia"/>
          <w:color w:val="FF0000"/>
          <w:sz w:val="21"/>
          <w:szCs w:val="21"/>
        </w:rPr>
        <w:t>in order to</w:t>
      </w:r>
      <w:proofErr w:type="gramEnd"/>
      <w:r w:rsidRPr="002F43BA">
        <w:rPr>
          <w:rFonts w:eastAsiaTheme="minorEastAsia"/>
          <w:color w:val="FF0000"/>
          <w:sz w:val="21"/>
          <w:szCs w:val="21"/>
        </w:rPr>
        <w:t xml:space="preserve"> show the optical contrast of NOC layer more vividly, NOC layers with different thicknesses were directly grown on SiO</w:t>
      </w:r>
      <w:r w:rsidRPr="002F43BA">
        <w:rPr>
          <w:rFonts w:eastAsiaTheme="minorEastAsia"/>
          <w:color w:val="FF0000"/>
          <w:sz w:val="21"/>
          <w:szCs w:val="21"/>
          <w:vertAlign w:val="subscript"/>
        </w:rPr>
        <w:t>2</w:t>
      </w:r>
      <w:r w:rsidRPr="002F43BA">
        <w:rPr>
          <w:rFonts w:eastAsiaTheme="minorEastAsia"/>
          <w:color w:val="FF0000"/>
          <w:sz w:val="21"/>
          <w:szCs w:val="21"/>
        </w:rPr>
        <w:t>/Si substrate, where the evolution of color with thickness can be clearly identified.</w:t>
      </w:r>
    </w:p>
    <w:p w14:paraId="7453EDE3" w14:textId="77777777" w:rsidR="00D27EC6" w:rsidRPr="002F43BA" w:rsidRDefault="00D27EC6" w:rsidP="00D27EC6">
      <w:pPr>
        <w:pStyle w:val="Head1"/>
        <w:spacing w:line="360" w:lineRule="auto"/>
        <w:ind w:firstLine="0"/>
        <w:rPr>
          <w:rFonts w:eastAsiaTheme="minorEastAsia"/>
          <w:color w:val="FF0000"/>
          <w:sz w:val="21"/>
          <w:szCs w:val="21"/>
        </w:rPr>
      </w:pPr>
    </w:p>
    <w:p w14:paraId="52DA0BC2" w14:textId="77777777" w:rsidR="00D27EC6" w:rsidRPr="002F43BA" w:rsidRDefault="00D27EC6" w:rsidP="00D27EC6">
      <w:pPr>
        <w:spacing w:line="360" w:lineRule="auto"/>
        <w:jc w:val="center"/>
        <w:rPr>
          <w:rFonts w:eastAsiaTheme="minorEastAsia"/>
          <w:bCs/>
          <w:lang w:val="en-US" w:eastAsia="zh-CN"/>
        </w:rPr>
      </w:pPr>
      <w:r w:rsidRPr="002F43BA">
        <w:rPr>
          <w:rFonts w:eastAsiaTheme="minorEastAsia"/>
          <w:b/>
          <w:noProof/>
          <w:sz w:val="21"/>
          <w:szCs w:val="21"/>
          <w:lang w:val="en-US" w:eastAsia="zh-CN"/>
        </w:rPr>
        <w:lastRenderedPageBreak/>
        <w:drawing>
          <wp:inline distT="0" distB="0" distL="0" distR="0" wp14:anchorId="7054EC48" wp14:editId="04F975F4">
            <wp:extent cx="4320000" cy="2583057"/>
            <wp:effectExtent l="0" t="0" r="4445" b="8255"/>
            <wp:docPr id="36" name="图片 36" descr="C:\Users\yangx\Desktop\图片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angx\Desktop\图片9.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20000" cy="2583057"/>
                    </a:xfrm>
                    <a:prstGeom prst="rect">
                      <a:avLst/>
                    </a:prstGeom>
                    <a:noFill/>
                    <a:ln>
                      <a:noFill/>
                    </a:ln>
                  </pic:spPr>
                </pic:pic>
              </a:graphicData>
            </a:graphic>
          </wp:inline>
        </w:drawing>
      </w:r>
    </w:p>
    <w:p w14:paraId="1201F9B4" w14:textId="77777777" w:rsidR="00D27EC6" w:rsidRPr="002F43BA" w:rsidRDefault="00D27EC6" w:rsidP="00D27EC6">
      <w:pPr>
        <w:spacing w:line="360" w:lineRule="auto"/>
        <w:rPr>
          <w:rFonts w:eastAsiaTheme="minorEastAsia"/>
          <w:color w:val="FF0000"/>
          <w:sz w:val="21"/>
          <w:szCs w:val="21"/>
          <w:lang w:eastAsia="zh-CN"/>
        </w:rPr>
      </w:pPr>
      <w:r w:rsidRPr="002F43BA">
        <w:rPr>
          <w:b/>
          <w:color w:val="FF0000"/>
          <w:sz w:val="21"/>
          <w:szCs w:val="21"/>
        </w:rPr>
        <w:t xml:space="preserve">Figure </w:t>
      </w:r>
      <w:r w:rsidRPr="002F43BA">
        <w:rPr>
          <w:rFonts w:eastAsiaTheme="minorEastAsia"/>
          <w:b/>
          <w:color w:val="FF0000"/>
          <w:sz w:val="21"/>
          <w:szCs w:val="21"/>
          <w:lang w:eastAsia="zh-CN"/>
        </w:rPr>
        <w:t>S10</w:t>
      </w:r>
      <w:r w:rsidRPr="002F43BA">
        <w:rPr>
          <w:b/>
          <w:color w:val="FF0000"/>
          <w:sz w:val="21"/>
          <w:szCs w:val="21"/>
        </w:rPr>
        <w:t>.</w:t>
      </w:r>
      <w:bookmarkStart w:id="4" w:name="_Hlk42944053"/>
      <w:r w:rsidRPr="002F43BA">
        <w:rPr>
          <w:b/>
          <w:color w:val="FF0000"/>
          <w:sz w:val="21"/>
          <w:szCs w:val="21"/>
        </w:rPr>
        <w:t xml:space="preserve"> </w:t>
      </w:r>
      <w:bookmarkEnd w:id="4"/>
      <w:r w:rsidRPr="002F43BA">
        <w:rPr>
          <w:color w:val="FF0000"/>
          <w:sz w:val="21"/>
          <w:szCs w:val="21"/>
        </w:rPr>
        <w:t>AFM images of the NOC layer</w:t>
      </w:r>
      <w:r w:rsidRPr="002F43BA">
        <w:rPr>
          <w:rFonts w:eastAsiaTheme="minorEastAsia"/>
          <w:color w:val="FF0000"/>
          <w:sz w:val="21"/>
          <w:szCs w:val="21"/>
          <w:lang w:eastAsia="zh-CN"/>
        </w:rPr>
        <w:t>s</w:t>
      </w:r>
      <w:r w:rsidRPr="002F43BA">
        <w:rPr>
          <w:color w:val="FF0000"/>
          <w:sz w:val="21"/>
          <w:szCs w:val="21"/>
        </w:rPr>
        <w:t xml:space="preserve"> with </w:t>
      </w:r>
      <w:r>
        <w:rPr>
          <w:color w:val="FF0000"/>
          <w:sz w:val="21"/>
          <w:szCs w:val="21"/>
        </w:rPr>
        <w:t>showing</w:t>
      </w:r>
      <w:r w:rsidRPr="002F43BA">
        <w:rPr>
          <w:color w:val="FF0000"/>
          <w:sz w:val="21"/>
          <w:szCs w:val="21"/>
        </w:rPr>
        <w:t xml:space="preserve"> </w:t>
      </w:r>
      <w:r>
        <w:rPr>
          <w:color w:val="FF0000"/>
          <w:sz w:val="21"/>
          <w:szCs w:val="21"/>
        </w:rPr>
        <w:t xml:space="preserve">a </w:t>
      </w:r>
      <w:r w:rsidRPr="002F43BA">
        <w:rPr>
          <w:color w:val="FF0000"/>
          <w:sz w:val="21"/>
          <w:szCs w:val="21"/>
        </w:rPr>
        <w:t xml:space="preserve">thickness of a) </w:t>
      </w:r>
      <w:r w:rsidRPr="002F43BA">
        <w:rPr>
          <w:rFonts w:eastAsiaTheme="minorEastAsia"/>
          <w:color w:val="FF0000"/>
          <w:sz w:val="21"/>
          <w:szCs w:val="21"/>
          <w:lang w:eastAsia="zh-CN"/>
        </w:rPr>
        <w:t>2</w:t>
      </w:r>
      <w:r w:rsidRPr="002F43BA">
        <w:rPr>
          <w:color w:val="FF0000"/>
          <w:sz w:val="21"/>
          <w:szCs w:val="21"/>
        </w:rPr>
        <w:t xml:space="preserve"> n</w:t>
      </w:r>
      <w:r w:rsidRPr="002F43BA">
        <w:rPr>
          <w:rFonts w:eastAsiaTheme="minorEastAsia"/>
          <w:color w:val="FF0000"/>
          <w:sz w:val="21"/>
          <w:szCs w:val="21"/>
          <w:lang w:eastAsia="zh-CN"/>
        </w:rPr>
        <w:t xml:space="preserve">m, </w:t>
      </w:r>
      <w:r w:rsidRPr="002F43BA">
        <w:rPr>
          <w:color w:val="FF0000"/>
          <w:sz w:val="21"/>
          <w:szCs w:val="21"/>
        </w:rPr>
        <w:t>b) 5</w:t>
      </w:r>
      <w:r w:rsidRPr="002F43BA">
        <w:rPr>
          <w:rFonts w:eastAsiaTheme="minorEastAsia"/>
          <w:color w:val="FF0000"/>
          <w:sz w:val="21"/>
          <w:szCs w:val="21"/>
          <w:lang w:eastAsia="zh-CN"/>
        </w:rPr>
        <w:t xml:space="preserve"> </w:t>
      </w:r>
      <w:r w:rsidRPr="002F43BA">
        <w:rPr>
          <w:color w:val="FF0000"/>
          <w:sz w:val="21"/>
          <w:szCs w:val="21"/>
        </w:rPr>
        <w:t>nm</w:t>
      </w:r>
      <w:r w:rsidRPr="002F43BA">
        <w:rPr>
          <w:rFonts w:eastAsiaTheme="minorEastAsia"/>
          <w:color w:val="FF0000"/>
          <w:sz w:val="21"/>
          <w:szCs w:val="21"/>
          <w:lang w:eastAsia="zh-CN"/>
        </w:rPr>
        <w:t>, c</w:t>
      </w:r>
      <w:r w:rsidRPr="002F43BA">
        <w:rPr>
          <w:color w:val="FF0000"/>
          <w:sz w:val="21"/>
          <w:szCs w:val="21"/>
        </w:rPr>
        <w:t>)</w:t>
      </w:r>
      <w:r w:rsidRPr="002F43BA">
        <w:rPr>
          <w:rFonts w:eastAsiaTheme="minorEastAsia"/>
          <w:color w:val="FF0000"/>
          <w:sz w:val="21"/>
          <w:szCs w:val="21"/>
          <w:lang w:eastAsia="zh-CN"/>
        </w:rPr>
        <w:t xml:space="preserve"> 45 nm,</w:t>
      </w:r>
      <w:r w:rsidRPr="002F43BA">
        <w:rPr>
          <w:color w:val="FF0000"/>
          <w:sz w:val="21"/>
          <w:szCs w:val="21"/>
        </w:rPr>
        <w:t xml:space="preserve"> </w:t>
      </w:r>
      <w:r w:rsidRPr="002F43BA">
        <w:rPr>
          <w:rFonts w:eastAsiaTheme="minorEastAsia"/>
          <w:color w:val="FF0000"/>
          <w:sz w:val="21"/>
          <w:szCs w:val="21"/>
          <w:lang w:eastAsia="zh-CN"/>
        </w:rPr>
        <w:t>d</w:t>
      </w:r>
      <w:r w:rsidRPr="002F43BA">
        <w:rPr>
          <w:color w:val="FF0000"/>
          <w:sz w:val="21"/>
          <w:szCs w:val="21"/>
        </w:rPr>
        <w:t>)</w:t>
      </w:r>
      <w:r w:rsidRPr="002F43BA">
        <w:rPr>
          <w:rFonts w:eastAsiaTheme="minorEastAsia"/>
          <w:color w:val="FF0000"/>
          <w:sz w:val="21"/>
          <w:szCs w:val="21"/>
          <w:lang w:eastAsia="zh-CN"/>
        </w:rPr>
        <w:t xml:space="preserve"> 76 </w:t>
      </w:r>
      <w:r w:rsidRPr="002F43BA">
        <w:rPr>
          <w:color w:val="FF0000"/>
          <w:sz w:val="21"/>
          <w:szCs w:val="21"/>
        </w:rPr>
        <w:t>nm</w:t>
      </w:r>
      <w:r w:rsidRPr="002F43BA">
        <w:rPr>
          <w:rFonts w:eastAsiaTheme="minorEastAsia"/>
          <w:color w:val="FF0000"/>
          <w:sz w:val="21"/>
          <w:szCs w:val="21"/>
          <w:lang w:eastAsia="zh-CN"/>
        </w:rPr>
        <w:t>, e</w:t>
      </w:r>
      <w:r w:rsidRPr="002F43BA">
        <w:rPr>
          <w:color w:val="FF0000"/>
          <w:sz w:val="21"/>
          <w:szCs w:val="21"/>
        </w:rPr>
        <w:t>)</w:t>
      </w:r>
      <w:r w:rsidRPr="002F43BA">
        <w:rPr>
          <w:rFonts w:eastAsiaTheme="minorEastAsia"/>
          <w:color w:val="FF0000"/>
          <w:sz w:val="21"/>
          <w:szCs w:val="21"/>
          <w:lang w:eastAsia="zh-CN"/>
        </w:rPr>
        <w:t xml:space="preserve"> 12</w:t>
      </w:r>
      <w:r w:rsidRPr="002F43BA">
        <w:rPr>
          <w:color w:val="FF0000"/>
          <w:sz w:val="21"/>
          <w:szCs w:val="21"/>
        </w:rPr>
        <w:t>5</w:t>
      </w:r>
      <w:r w:rsidRPr="002F43BA">
        <w:rPr>
          <w:rFonts w:eastAsiaTheme="minorEastAsia"/>
          <w:color w:val="FF0000"/>
          <w:sz w:val="21"/>
          <w:szCs w:val="21"/>
          <w:lang w:eastAsia="zh-CN"/>
        </w:rPr>
        <w:t xml:space="preserve"> </w:t>
      </w:r>
      <w:r w:rsidRPr="002F43BA">
        <w:rPr>
          <w:color w:val="FF0000"/>
          <w:sz w:val="21"/>
          <w:szCs w:val="21"/>
        </w:rPr>
        <w:t>nm.</w:t>
      </w:r>
      <w:r w:rsidRPr="002F43BA">
        <w:rPr>
          <w:rFonts w:eastAsiaTheme="minorEastAsia"/>
          <w:color w:val="FF0000"/>
          <w:sz w:val="21"/>
          <w:szCs w:val="21"/>
          <w:lang w:eastAsia="zh-CN"/>
        </w:rPr>
        <w:t xml:space="preserve"> </w:t>
      </w:r>
      <w:r>
        <w:rPr>
          <w:rFonts w:eastAsiaTheme="minorEastAsia"/>
          <w:color w:val="FF0000"/>
          <w:sz w:val="21"/>
          <w:szCs w:val="21"/>
          <w:lang w:eastAsia="zh-CN"/>
        </w:rPr>
        <w:t xml:space="preserve">f) </w:t>
      </w:r>
      <w:r w:rsidRPr="002F43BA">
        <w:rPr>
          <w:rFonts w:eastAsiaTheme="minorEastAsia"/>
          <w:color w:val="FF0000"/>
          <w:sz w:val="21"/>
          <w:szCs w:val="21"/>
          <w:lang w:eastAsia="zh-CN"/>
        </w:rPr>
        <w:t>Side</w:t>
      </w:r>
      <w:r>
        <w:rPr>
          <w:rFonts w:eastAsiaTheme="minorEastAsia"/>
          <w:color w:val="FF0000"/>
          <w:sz w:val="21"/>
          <w:szCs w:val="21"/>
          <w:lang w:eastAsia="zh-CN"/>
        </w:rPr>
        <w:t>-</w:t>
      </w:r>
      <w:r w:rsidRPr="002F43BA">
        <w:rPr>
          <w:rFonts w:eastAsiaTheme="minorEastAsia"/>
          <w:color w:val="FF0000"/>
          <w:sz w:val="21"/>
          <w:szCs w:val="21"/>
          <w:lang w:eastAsia="zh-CN"/>
        </w:rPr>
        <w:t xml:space="preserve">view SEM image of NOC@Zn with </w:t>
      </w:r>
      <w:r>
        <w:rPr>
          <w:rFonts w:eastAsiaTheme="minorEastAsia"/>
          <w:color w:val="FF0000"/>
          <w:sz w:val="21"/>
          <w:szCs w:val="21"/>
          <w:lang w:eastAsia="zh-CN"/>
        </w:rPr>
        <w:t xml:space="preserve">an NOC film </w:t>
      </w:r>
      <w:r w:rsidRPr="002F43BA">
        <w:rPr>
          <w:rFonts w:eastAsiaTheme="minorEastAsia"/>
          <w:color w:val="FF0000"/>
          <w:sz w:val="21"/>
          <w:szCs w:val="21"/>
          <w:lang w:eastAsia="zh-CN"/>
        </w:rPr>
        <w:t xml:space="preserve">thickness of  7 μm.  </w:t>
      </w:r>
    </w:p>
    <w:p w14:paraId="70D53B44" w14:textId="77777777" w:rsidR="00D27EC6" w:rsidRDefault="00D27EC6" w:rsidP="00D27EC6">
      <w:pPr>
        <w:spacing w:line="360" w:lineRule="auto"/>
        <w:jc w:val="center"/>
        <w:rPr>
          <w:rFonts w:eastAsiaTheme="minorEastAsia"/>
          <w:bCs/>
          <w:lang w:eastAsia="zh-CN"/>
        </w:rPr>
      </w:pPr>
    </w:p>
    <w:p w14:paraId="3F4F877B" w14:textId="77777777" w:rsidR="00D27EC6" w:rsidRDefault="00D27EC6" w:rsidP="00D27EC6">
      <w:pPr>
        <w:spacing w:line="360" w:lineRule="auto"/>
        <w:jc w:val="center"/>
        <w:rPr>
          <w:rFonts w:eastAsiaTheme="minorEastAsia"/>
          <w:bCs/>
          <w:lang w:eastAsia="zh-CN"/>
        </w:rPr>
      </w:pPr>
    </w:p>
    <w:p w14:paraId="690D4330" w14:textId="77777777" w:rsidR="00D27EC6" w:rsidRDefault="00D27EC6" w:rsidP="00D27EC6">
      <w:pPr>
        <w:spacing w:line="360" w:lineRule="auto"/>
        <w:jc w:val="center"/>
        <w:rPr>
          <w:rFonts w:eastAsiaTheme="minorEastAsia"/>
          <w:bCs/>
          <w:lang w:eastAsia="zh-CN"/>
        </w:rPr>
      </w:pPr>
    </w:p>
    <w:p w14:paraId="3CD7698C" w14:textId="77777777" w:rsidR="00D27EC6" w:rsidRDefault="00D27EC6" w:rsidP="00D27EC6">
      <w:pPr>
        <w:spacing w:line="360" w:lineRule="auto"/>
        <w:jc w:val="center"/>
        <w:rPr>
          <w:rFonts w:eastAsiaTheme="minorEastAsia"/>
          <w:bCs/>
          <w:lang w:eastAsia="zh-CN"/>
        </w:rPr>
      </w:pPr>
    </w:p>
    <w:p w14:paraId="2EF8E2EC" w14:textId="77777777" w:rsidR="00D27EC6" w:rsidRDefault="00D27EC6" w:rsidP="00D27EC6">
      <w:pPr>
        <w:spacing w:line="360" w:lineRule="auto"/>
        <w:jc w:val="center"/>
        <w:rPr>
          <w:rFonts w:eastAsiaTheme="minorEastAsia"/>
          <w:bCs/>
          <w:lang w:eastAsia="zh-CN"/>
        </w:rPr>
      </w:pPr>
    </w:p>
    <w:p w14:paraId="1D264104" w14:textId="77777777" w:rsidR="00D27EC6" w:rsidRPr="002F43BA" w:rsidRDefault="00D27EC6" w:rsidP="00D27EC6">
      <w:pPr>
        <w:spacing w:line="360" w:lineRule="auto"/>
        <w:jc w:val="center"/>
        <w:rPr>
          <w:rFonts w:eastAsiaTheme="minorEastAsia"/>
          <w:bCs/>
          <w:lang w:eastAsia="zh-CN"/>
        </w:rPr>
      </w:pPr>
    </w:p>
    <w:p w14:paraId="5F9902A7" w14:textId="77777777" w:rsidR="00D27EC6" w:rsidRPr="002F43BA" w:rsidRDefault="00D27EC6" w:rsidP="00D27EC6">
      <w:pPr>
        <w:spacing w:line="360" w:lineRule="auto"/>
        <w:jc w:val="center"/>
        <w:rPr>
          <w:rFonts w:eastAsiaTheme="minorEastAsia"/>
          <w:bCs/>
          <w:lang w:eastAsia="zh-CN"/>
        </w:rPr>
      </w:pPr>
      <w:r w:rsidRPr="002F43BA">
        <w:rPr>
          <w:noProof/>
          <w:color w:val="000000" w:themeColor="text1"/>
          <w:lang w:val="en-US" w:eastAsia="zh-CN"/>
        </w:rPr>
        <w:drawing>
          <wp:inline distT="0" distB="0" distL="0" distR="0" wp14:anchorId="712EC56A" wp14:editId="2A58610E">
            <wp:extent cx="5400000" cy="1415344"/>
            <wp:effectExtent l="0" t="0" r="0" b="0"/>
            <wp:docPr id="46" name="图片 46" descr="C:\Users\yangx\Desktop\图片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angx\Desktop\图片5.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00000" cy="1415344"/>
                    </a:xfrm>
                    <a:prstGeom prst="rect">
                      <a:avLst/>
                    </a:prstGeom>
                    <a:noFill/>
                    <a:ln>
                      <a:noFill/>
                    </a:ln>
                  </pic:spPr>
                </pic:pic>
              </a:graphicData>
            </a:graphic>
          </wp:inline>
        </w:drawing>
      </w:r>
    </w:p>
    <w:p w14:paraId="0C07B675" w14:textId="77777777" w:rsidR="00D27EC6" w:rsidRPr="002F43BA" w:rsidRDefault="00D27EC6" w:rsidP="00D27EC6">
      <w:pPr>
        <w:spacing w:line="360" w:lineRule="auto"/>
        <w:rPr>
          <w:rFonts w:eastAsiaTheme="minorEastAsia"/>
          <w:bCs/>
          <w:lang w:eastAsia="zh-CN"/>
        </w:rPr>
      </w:pPr>
      <w:r w:rsidRPr="002F43BA">
        <w:rPr>
          <w:b/>
          <w:sz w:val="21"/>
          <w:szCs w:val="21"/>
        </w:rPr>
        <w:t>Figure</w:t>
      </w:r>
      <w:r w:rsidRPr="002F43BA">
        <w:rPr>
          <w:b/>
          <w:sz w:val="21"/>
          <w:szCs w:val="21"/>
          <w:lang w:eastAsia="zh-CN"/>
        </w:rPr>
        <w:t xml:space="preserve"> </w:t>
      </w:r>
      <w:r w:rsidRPr="002F43BA">
        <w:rPr>
          <w:rFonts w:eastAsiaTheme="minorEastAsia"/>
          <w:b/>
          <w:sz w:val="21"/>
          <w:szCs w:val="21"/>
          <w:lang w:eastAsia="zh-CN"/>
        </w:rPr>
        <w:t>S11</w:t>
      </w:r>
      <w:r w:rsidRPr="002F43BA">
        <w:rPr>
          <w:b/>
          <w:sz w:val="21"/>
          <w:szCs w:val="21"/>
        </w:rPr>
        <w:t>.</w:t>
      </w:r>
      <w:r w:rsidRPr="002F43BA">
        <w:rPr>
          <w:b/>
          <w:sz w:val="21"/>
          <w:szCs w:val="21"/>
          <w:lang w:eastAsia="zh-CN"/>
        </w:rPr>
        <w:t xml:space="preserve"> </w:t>
      </w:r>
      <w:r w:rsidRPr="002F43BA">
        <w:rPr>
          <w:sz w:val="21"/>
          <w:szCs w:val="21"/>
          <w:lang w:eastAsia="zh-CN"/>
        </w:rPr>
        <w:t>Contact angles of ZnSO</w:t>
      </w:r>
      <w:r w:rsidRPr="002F43BA">
        <w:rPr>
          <w:sz w:val="21"/>
          <w:szCs w:val="21"/>
          <w:vertAlign w:val="subscript"/>
          <w:lang w:eastAsia="zh-CN"/>
        </w:rPr>
        <w:t>4</w:t>
      </w:r>
      <w:r w:rsidRPr="002F43BA">
        <w:rPr>
          <w:sz w:val="21"/>
          <w:szCs w:val="21"/>
          <w:lang w:eastAsia="zh-CN"/>
        </w:rPr>
        <w:t xml:space="preserve"> electrolyte on a) bare Zn foil and b) NOC@Zn.</w:t>
      </w:r>
    </w:p>
    <w:p w14:paraId="1EEF6EAA" w14:textId="77777777" w:rsidR="00D27EC6" w:rsidRPr="002F43BA" w:rsidRDefault="00D27EC6" w:rsidP="00D27EC6">
      <w:pPr>
        <w:spacing w:line="360" w:lineRule="auto"/>
        <w:jc w:val="center"/>
        <w:rPr>
          <w:bCs/>
        </w:rPr>
      </w:pPr>
    </w:p>
    <w:p w14:paraId="62752029" w14:textId="77777777" w:rsidR="00D27EC6" w:rsidRPr="002F43BA" w:rsidRDefault="00D27EC6" w:rsidP="00D27EC6">
      <w:pPr>
        <w:spacing w:line="360" w:lineRule="auto"/>
        <w:jc w:val="center"/>
        <w:rPr>
          <w:rFonts w:eastAsiaTheme="minorEastAsia"/>
          <w:bCs/>
          <w:color w:val="FF0000"/>
          <w:sz w:val="22"/>
          <w:szCs w:val="22"/>
          <w:lang w:eastAsia="zh-CN"/>
        </w:rPr>
      </w:pPr>
      <w:r>
        <w:rPr>
          <w:rFonts w:eastAsiaTheme="minorEastAsia"/>
          <w:bCs/>
          <w:noProof/>
          <w:color w:val="FF0000"/>
          <w:sz w:val="22"/>
          <w:szCs w:val="22"/>
          <w:lang w:val="en-US" w:eastAsia="zh-CN"/>
        </w:rPr>
        <w:lastRenderedPageBreak/>
        <w:drawing>
          <wp:inline distT="0" distB="0" distL="0" distR="0" wp14:anchorId="1B901F25" wp14:editId="030785BE">
            <wp:extent cx="4320000" cy="3318659"/>
            <wp:effectExtent l="0" t="0" r="4445" b="0"/>
            <wp:docPr id="32" name="图片 32" descr="C:\Users\yangx\Desktop\图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angx\Desktop\图片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320000" cy="3318659"/>
                    </a:xfrm>
                    <a:prstGeom prst="rect">
                      <a:avLst/>
                    </a:prstGeom>
                    <a:noFill/>
                    <a:ln>
                      <a:noFill/>
                    </a:ln>
                  </pic:spPr>
                </pic:pic>
              </a:graphicData>
            </a:graphic>
          </wp:inline>
        </w:drawing>
      </w:r>
    </w:p>
    <w:p w14:paraId="425FABC5" w14:textId="77777777" w:rsidR="00D27EC6" w:rsidRPr="002F43BA" w:rsidRDefault="00D27EC6" w:rsidP="00D27EC6">
      <w:pPr>
        <w:spacing w:line="360" w:lineRule="auto"/>
        <w:jc w:val="both"/>
        <w:rPr>
          <w:rFonts w:eastAsiaTheme="minorEastAsia"/>
          <w:bCs/>
          <w:color w:val="FF0000"/>
          <w:sz w:val="21"/>
          <w:szCs w:val="21"/>
          <w:lang w:eastAsia="zh-CN"/>
        </w:rPr>
      </w:pPr>
      <w:r w:rsidRPr="002F43BA">
        <w:rPr>
          <w:b/>
          <w:bCs/>
          <w:color w:val="FF0000"/>
          <w:sz w:val="21"/>
          <w:szCs w:val="21"/>
        </w:rPr>
        <w:t>Figure S</w:t>
      </w:r>
      <w:r w:rsidRPr="002F43BA">
        <w:rPr>
          <w:rFonts w:eastAsiaTheme="minorEastAsia"/>
          <w:b/>
          <w:bCs/>
          <w:color w:val="FF0000"/>
          <w:sz w:val="21"/>
          <w:szCs w:val="21"/>
          <w:lang w:eastAsia="zh-CN"/>
        </w:rPr>
        <w:t>12.</w:t>
      </w:r>
      <w:r w:rsidRPr="002F43BA">
        <w:rPr>
          <w:rFonts w:eastAsiaTheme="minorEastAsia"/>
          <w:bCs/>
          <w:color w:val="FF0000"/>
          <w:sz w:val="21"/>
          <w:szCs w:val="21"/>
          <w:lang w:eastAsia="zh-CN"/>
        </w:rPr>
        <w:t xml:space="preserve"> a) </w:t>
      </w:r>
      <w:r w:rsidRPr="002F43BA">
        <w:rPr>
          <w:bCs/>
          <w:color w:val="FF0000"/>
          <w:sz w:val="21"/>
          <w:szCs w:val="21"/>
        </w:rPr>
        <w:t xml:space="preserve">SEM image </w:t>
      </w:r>
      <w:r w:rsidRPr="002F43BA">
        <w:rPr>
          <w:rFonts w:eastAsiaTheme="minorEastAsia"/>
          <w:bCs/>
          <w:color w:val="FF0000"/>
          <w:sz w:val="21"/>
          <w:szCs w:val="21"/>
          <w:lang w:eastAsia="zh-CN"/>
        </w:rPr>
        <w:t>of fast-growing</w:t>
      </w:r>
      <w:r w:rsidRPr="002F43BA">
        <w:rPr>
          <w:bCs/>
          <w:color w:val="FF0000"/>
          <w:sz w:val="21"/>
          <w:szCs w:val="21"/>
        </w:rPr>
        <w:t xml:space="preserve"> NOC@Zn</w:t>
      </w:r>
      <w:r w:rsidRPr="002F43BA">
        <w:rPr>
          <w:rFonts w:eastAsiaTheme="minorEastAsia"/>
          <w:bCs/>
          <w:color w:val="FF0000"/>
          <w:sz w:val="21"/>
          <w:szCs w:val="21"/>
          <w:lang w:eastAsia="zh-CN"/>
        </w:rPr>
        <w:t xml:space="preserve">. b) Enlarged </w:t>
      </w:r>
      <w:r>
        <w:rPr>
          <w:rFonts w:eastAsiaTheme="minorEastAsia"/>
          <w:bCs/>
          <w:color w:val="FF0000"/>
          <w:sz w:val="21"/>
          <w:szCs w:val="21"/>
          <w:lang w:eastAsia="zh-CN"/>
        </w:rPr>
        <w:t>view for</w:t>
      </w:r>
      <w:r w:rsidRPr="002F43BA">
        <w:rPr>
          <w:rFonts w:eastAsiaTheme="minorEastAsia"/>
          <w:bCs/>
          <w:color w:val="FF0000"/>
          <w:sz w:val="21"/>
          <w:szCs w:val="21"/>
          <w:lang w:eastAsia="zh-CN"/>
        </w:rPr>
        <w:t xml:space="preserve"> a</w:t>
      </w:r>
      <w:r>
        <w:rPr>
          <w:rFonts w:eastAsiaTheme="minorEastAsia"/>
          <w:bCs/>
          <w:color w:val="FF0000"/>
          <w:sz w:val="21"/>
          <w:szCs w:val="21"/>
          <w:lang w:eastAsia="zh-CN"/>
        </w:rPr>
        <w:t>)</w:t>
      </w:r>
      <w:r w:rsidRPr="002F43BA">
        <w:rPr>
          <w:rFonts w:eastAsiaTheme="minorEastAsia"/>
          <w:bCs/>
          <w:color w:val="FF0000"/>
          <w:sz w:val="21"/>
          <w:szCs w:val="21"/>
          <w:lang w:eastAsia="zh-CN"/>
        </w:rPr>
        <w:t>.</w:t>
      </w:r>
      <w:r w:rsidRPr="002F43BA">
        <w:rPr>
          <w:bCs/>
          <w:color w:val="FF0000"/>
          <w:sz w:val="21"/>
          <w:szCs w:val="21"/>
        </w:rPr>
        <w:t xml:space="preserve"> </w:t>
      </w:r>
      <w:r w:rsidRPr="002F43BA">
        <w:rPr>
          <w:rFonts w:eastAsiaTheme="minorEastAsia"/>
          <w:bCs/>
          <w:color w:val="FF0000"/>
          <w:sz w:val="21"/>
          <w:szCs w:val="21"/>
          <w:lang w:eastAsia="zh-CN"/>
        </w:rPr>
        <w:t>c</w:t>
      </w:r>
      <w:r w:rsidRPr="002F43BA">
        <w:rPr>
          <w:bCs/>
          <w:color w:val="FF0000"/>
          <w:sz w:val="21"/>
          <w:szCs w:val="21"/>
        </w:rPr>
        <w:t>) SEM image showing</w:t>
      </w:r>
      <w:r w:rsidRPr="002F43BA">
        <w:rPr>
          <w:rFonts w:eastAsiaTheme="minorEastAsia"/>
          <w:bCs/>
          <w:color w:val="FF0000"/>
          <w:sz w:val="21"/>
          <w:szCs w:val="21"/>
          <w:lang w:eastAsia="zh-CN"/>
        </w:rPr>
        <w:t xml:space="preserve"> </w:t>
      </w:r>
      <w:r w:rsidRPr="002F43BA">
        <w:rPr>
          <w:bCs/>
          <w:color w:val="FF0000"/>
          <w:sz w:val="21"/>
          <w:szCs w:val="21"/>
        </w:rPr>
        <w:t>NOC@Zn</w:t>
      </w:r>
      <w:r w:rsidRPr="002F43BA">
        <w:rPr>
          <w:rFonts w:eastAsiaTheme="minorEastAsia"/>
          <w:bCs/>
          <w:color w:val="FF0000"/>
          <w:sz w:val="21"/>
          <w:szCs w:val="21"/>
          <w:lang w:eastAsia="zh-CN"/>
        </w:rPr>
        <w:t xml:space="preserve"> (fast-growing)</w:t>
      </w:r>
      <w:r w:rsidRPr="002F43BA">
        <w:rPr>
          <w:bCs/>
          <w:color w:val="FF0000"/>
          <w:sz w:val="21"/>
          <w:szCs w:val="21"/>
        </w:rPr>
        <w:t xml:space="preserve"> </w:t>
      </w:r>
      <w:r w:rsidRPr="002F43BA">
        <w:rPr>
          <w:rFonts w:eastAsiaTheme="minorEastAsia"/>
          <w:bCs/>
          <w:color w:val="FF0000"/>
          <w:sz w:val="21"/>
          <w:szCs w:val="21"/>
          <w:lang w:eastAsia="zh-CN"/>
        </w:rPr>
        <w:t>a</w:t>
      </w:r>
      <w:r w:rsidRPr="002F43BA">
        <w:rPr>
          <w:bCs/>
          <w:color w:val="FF0000"/>
          <w:sz w:val="21"/>
          <w:szCs w:val="21"/>
        </w:rPr>
        <w:t>f</w:t>
      </w:r>
      <w:r w:rsidRPr="002F43BA">
        <w:rPr>
          <w:rFonts w:eastAsiaTheme="minorEastAsia"/>
          <w:bCs/>
          <w:color w:val="FF0000"/>
          <w:sz w:val="21"/>
          <w:szCs w:val="21"/>
          <w:lang w:eastAsia="zh-CN"/>
        </w:rPr>
        <w:t>ter</w:t>
      </w:r>
      <w:r w:rsidRPr="002F43BA">
        <w:rPr>
          <w:bCs/>
          <w:color w:val="FF0000"/>
          <w:sz w:val="21"/>
          <w:szCs w:val="21"/>
        </w:rPr>
        <w:t xml:space="preserve"> </w:t>
      </w:r>
      <w:r>
        <w:rPr>
          <w:bCs/>
          <w:color w:val="FF0000"/>
          <w:sz w:val="21"/>
          <w:szCs w:val="21"/>
        </w:rPr>
        <w:t xml:space="preserve">Zn </w:t>
      </w:r>
      <w:r w:rsidRPr="002F43BA">
        <w:rPr>
          <w:bCs/>
          <w:color w:val="FF0000"/>
          <w:sz w:val="21"/>
          <w:szCs w:val="21"/>
        </w:rPr>
        <w:t xml:space="preserve">plating of </w:t>
      </w:r>
      <w:r w:rsidRPr="002F43BA">
        <w:rPr>
          <w:rFonts w:eastAsiaTheme="minorEastAsia"/>
          <w:bCs/>
          <w:color w:val="FF0000"/>
          <w:sz w:val="21"/>
          <w:szCs w:val="21"/>
          <w:lang w:eastAsia="zh-CN"/>
        </w:rPr>
        <w:t>0</w:t>
      </w:r>
      <w:r w:rsidRPr="002F43BA">
        <w:rPr>
          <w:bCs/>
          <w:color w:val="FF0000"/>
          <w:sz w:val="21"/>
          <w:szCs w:val="21"/>
        </w:rPr>
        <w:t>.0</w:t>
      </w:r>
      <w:r w:rsidRPr="002F43BA">
        <w:rPr>
          <w:rFonts w:eastAsiaTheme="minorEastAsia"/>
          <w:bCs/>
          <w:color w:val="FF0000"/>
          <w:sz w:val="21"/>
          <w:szCs w:val="21"/>
          <w:lang w:eastAsia="zh-CN"/>
        </w:rPr>
        <w:t>15</w:t>
      </w:r>
      <w:r w:rsidRPr="002F43BA">
        <w:rPr>
          <w:bCs/>
          <w:color w:val="FF0000"/>
          <w:sz w:val="21"/>
          <w:szCs w:val="21"/>
        </w:rPr>
        <w:t xml:space="preserve"> mAh cm</w:t>
      </w:r>
      <w:r w:rsidRPr="002F43BA">
        <w:rPr>
          <w:bCs/>
          <w:color w:val="FF0000"/>
          <w:sz w:val="21"/>
          <w:szCs w:val="21"/>
          <w:vertAlign w:val="superscript"/>
        </w:rPr>
        <w:t>–2</w:t>
      </w:r>
      <w:r w:rsidRPr="002F43BA">
        <w:rPr>
          <w:rFonts w:eastAsiaTheme="minorEastAsia"/>
          <w:bCs/>
          <w:color w:val="FF0000"/>
          <w:sz w:val="21"/>
          <w:szCs w:val="21"/>
          <w:lang w:eastAsia="zh-CN"/>
        </w:rPr>
        <w:t>.</w:t>
      </w:r>
      <w:r w:rsidRPr="002F43BA">
        <w:rPr>
          <w:bCs/>
          <w:color w:val="FF0000"/>
          <w:sz w:val="21"/>
          <w:szCs w:val="21"/>
        </w:rPr>
        <w:t xml:space="preserve"> </w:t>
      </w:r>
      <w:r w:rsidRPr="002F43BA">
        <w:rPr>
          <w:rFonts w:eastAsiaTheme="minorEastAsia"/>
          <w:bCs/>
          <w:color w:val="FF0000"/>
          <w:sz w:val="21"/>
          <w:szCs w:val="21"/>
          <w:lang w:eastAsia="zh-CN"/>
        </w:rPr>
        <w:t>d</w:t>
      </w:r>
      <w:r w:rsidRPr="002F43BA">
        <w:rPr>
          <w:bCs/>
          <w:color w:val="FF0000"/>
          <w:sz w:val="21"/>
          <w:szCs w:val="21"/>
        </w:rPr>
        <w:t>) Enlarged</w:t>
      </w:r>
      <w:r>
        <w:rPr>
          <w:bCs/>
          <w:color w:val="FF0000"/>
          <w:sz w:val="21"/>
          <w:szCs w:val="21"/>
        </w:rPr>
        <w:t xml:space="preserve"> view for</w:t>
      </w:r>
      <w:r w:rsidRPr="002F43BA">
        <w:rPr>
          <w:bCs/>
          <w:color w:val="FF0000"/>
          <w:sz w:val="21"/>
          <w:szCs w:val="21"/>
        </w:rPr>
        <w:t xml:space="preserve"> </w:t>
      </w:r>
      <w:r w:rsidRPr="002F43BA">
        <w:rPr>
          <w:rFonts w:eastAsiaTheme="minorEastAsia"/>
          <w:bCs/>
          <w:color w:val="FF0000"/>
          <w:sz w:val="21"/>
          <w:szCs w:val="21"/>
          <w:lang w:eastAsia="zh-CN"/>
        </w:rPr>
        <w:t>c</w:t>
      </w:r>
      <w:r>
        <w:rPr>
          <w:rFonts w:eastAsiaTheme="minorEastAsia"/>
          <w:bCs/>
          <w:color w:val="FF0000"/>
          <w:sz w:val="21"/>
          <w:szCs w:val="21"/>
          <w:lang w:eastAsia="zh-CN"/>
        </w:rPr>
        <w:t>)</w:t>
      </w:r>
      <w:r w:rsidRPr="002F43BA">
        <w:rPr>
          <w:rFonts w:eastAsiaTheme="minorEastAsia"/>
          <w:bCs/>
          <w:color w:val="FF0000"/>
          <w:sz w:val="21"/>
          <w:szCs w:val="21"/>
          <w:lang w:eastAsia="zh-CN"/>
        </w:rPr>
        <w:t>.</w:t>
      </w:r>
    </w:p>
    <w:p w14:paraId="6B4D8D77" w14:textId="77777777" w:rsidR="00D27EC6" w:rsidRDefault="00D27EC6" w:rsidP="00D27EC6">
      <w:pPr>
        <w:spacing w:line="360" w:lineRule="auto"/>
        <w:jc w:val="both"/>
        <w:rPr>
          <w:rFonts w:eastAsiaTheme="minorEastAsia"/>
          <w:bCs/>
          <w:color w:val="FF0000"/>
          <w:sz w:val="22"/>
          <w:szCs w:val="22"/>
          <w:lang w:eastAsia="zh-CN"/>
        </w:rPr>
      </w:pPr>
    </w:p>
    <w:p w14:paraId="1938F376" w14:textId="77777777" w:rsidR="00D27EC6" w:rsidRPr="002F43BA" w:rsidRDefault="00D27EC6" w:rsidP="00D27EC6">
      <w:pPr>
        <w:spacing w:line="360" w:lineRule="auto"/>
        <w:jc w:val="both"/>
        <w:rPr>
          <w:rFonts w:eastAsiaTheme="minorEastAsia"/>
          <w:bCs/>
          <w:color w:val="FF0000"/>
          <w:sz w:val="22"/>
          <w:szCs w:val="22"/>
          <w:lang w:eastAsia="zh-CN"/>
        </w:rPr>
      </w:pPr>
    </w:p>
    <w:p w14:paraId="38E0B8A1" w14:textId="77777777" w:rsidR="00D27EC6" w:rsidRPr="002F43BA" w:rsidRDefault="00D27EC6" w:rsidP="00D27EC6">
      <w:pPr>
        <w:spacing w:line="360" w:lineRule="auto"/>
        <w:jc w:val="center"/>
        <w:rPr>
          <w:rFonts w:eastAsiaTheme="minorEastAsia"/>
          <w:bCs/>
          <w:color w:val="FF0000"/>
          <w:sz w:val="22"/>
          <w:szCs w:val="22"/>
          <w:lang w:eastAsia="zh-CN"/>
        </w:rPr>
      </w:pPr>
      <w:r>
        <w:rPr>
          <w:rFonts w:eastAsiaTheme="minorEastAsia"/>
          <w:bCs/>
          <w:noProof/>
          <w:color w:val="FF0000"/>
          <w:sz w:val="22"/>
          <w:szCs w:val="22"/>
          <w:lang w:val="en-US" w:eastAsia="zh-CN"/>
        </w:rPr>
        <w:drawing>
          <wp:inline distT="0" distB="0" distL="0" distR="0" wp14:anchorId="52A27F72" wp14:editId="3F0025D0">
            <wp:extent cx="5040000" cy="2612288"/>
            <wp:effectExtent l="0" t="0" r="8255" b="0"/>
            <wp:docPr id="37" name="图片 37" descr="C:\Users\yangx\Desktop\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angx\Desktop\图片2.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40000" cy="2612288"/>
                    </a:xfrm>
                    <a:prstGeom prst="rect">
                      <a:avLst/>
                    </a:prstGeom>
                    <a:noFill/>
                    <a:ln>
                      <a:noFill/>
                    </a:ln>
                  </pic:spPr>
                </pic:pic>
              </a:graphicData>
            </a:graphic>
          </wp:inline>
        </w:drawing>
      </w:r>
    </w:p>
    <w:p w14:paraId="2017CC43" w14:textId="77777777" w:rsidR="00D27EC6" w:rsidRPr="002F43BA" w:rsidRDefault="00D27EC6" w:rsidP="00D27EC6">
      <w:pPr>
        <w:spacing w:line="360" w:lineRule="auto"/>
        <w:jc w:val="both"/>
        <w:rPr>
          <w:rFonts w:eastAsiaTheme="minorEastAsia"/>
          <w:bCs/>
          <w:color w:val="FF0000"/>
          <w:sz w:val="21"/>
          <w:szCs w:val="21"/>
          <w:lang w:eastAsia="zh-CN"/>
        </w:rPr>
      </w:pPr>
      <w:r w:rsidRPr="00D75467">
        <w:rPr>
          <w:b/>
          <w:color w:val="FF0000"/>
          <w:sz w:val="21"/>
          <w:szCs w:val="21"/>
        </w:rPr>
        <w:t>Figure S</w:t>
      </w:r>
      <w:r w:rsidRPr="00D75467">
        <w:rPr>
          <w:rFonts w:eastAsiaTheme="minorEastAsia"/>
          <w:b/>
          <w:color w:val="FF0000"/>
          <w:sz w:val="21"/>
          <w:szCs w:val="21"/>
          <w:lang w:eastAsia="zh-CN"/>
        </w:rPr>
        <w:t>13.</w:t>
      </w:r>
      <w:r w:rsidRPr="002F43BA">
        <w:rPr>
          <w:rFonts w:eastAsiaTheme="minorEastAsia"/>
          <w:bCs/>
          <w:color w:val="FF0000"/>
          <w:sz w:val="21"/>
          <w:szCs w:val="21"/>
          <w:lang w:eastAsia="zh-CN"/>
        </w:rPr>
        <w:t xml:space="preserve"> a) </w:t>
      </w:r>
      <w:r w:rsidRPr="002F43BA">
        <w:rPr>
          <w:bCs/>
          <w:color w:val="FF0000"/>
          <w:sz w:val="21"/>
          <w:szCs w:val="21"/>
        </w:rPr>
        <w:t>SEM image of</w:t>
      </w:r>
      <w:r w:rsidRPr="002F43BA">
        <w:rPr>
          <w:rFonts w:eastAsiaTheme="minorEastAsia"/>
          <w:bCs/>
          <w:color w:val="FF0000"/>
          <w:sz w:val="21"/>
          <w:szCs w:val="21"/>
          <w:lang w:eastAsia="zh-CN"/>
        </w:rPr>
        <w:t xml:space="preserve"> slow-growing </w:t>
      </w:r>
      <w:r w:rsidRPr="002F43BA">
        <w:rPr>
          <w:bCs/>
          <w:color w:val="FF0000"/>
          <w:sz w:val="21"/>
          <w:szCs w:val="21"/>
        </w:rPr>
        <w:t>NOC@Zn</w:t>
      </w:r>
      <w:r w:rsidRPr="002F43BA">
        <w:rPr>
          <w:rFonts w:eastAsiaTheme="minorEastAsia"/>
          <w:bCs/>
          <w:color w:val="FF0000"/>
          <w:sz w:val="21"/>
          <w:szCs w:val="21"/>
          <w:lang w:eastAsia="zh-CN"/>
        </w:rPr>
        <w:t xml:space="preserve"> with the pressure rise of 5 Pa. b) Enlarged image of a</w:t>
      </w:r>
      <w:r>
        <w:rPr>
          <w:rFonts w:eastAsiaTheme="minorEastAsia"/>
          <w:bCs/>
          <w:color w:val="FF0000"/>
          <w:sz w:val="21"/>
          <w:szCs w:val="21"/>
          <w:lang w:eastAsia="zh-CN"/>
        </w:rPr>
        <w:t>)</w:t>
      </w:r>
      <w:r w:rsidRPr="002F43BA">
        <w:rPr>
          <w:rFonts w:eastAsiaTheme="minorEastAsia"/>
          <w:bCs/>
          <w:color w:val="FF0000"/>
          <w:sz w:val="21"/>
          <w:szCs w:val="21"/>
          <w:lang w:eastAsia="zh-CN"/>
        </w:rPr>
        <w:t>.</w:t>
      </w:r>
      <w:r w:rsidRPr="002F43BA">
        <w:rPr>
          <w:bCs/>
          <w:color w:val="FF0000"/>
          <w:sz w:val="21"/>
          <w:szCs w:val="21"/>
        </w:rPr>
        <w:t xml:space="preserve"> </w:t>
      </w:r>
      <w:r w:rsidRPr="002F43BA">
        <w:rPr>
          <w:rFonts w:eastAsiaTheme="minorEastAsia"/>
          <w:bCs/>
          <w:color w:val="FF0000"/>
          <w:sz w:val="21"/>
          <w:szCs w:val="21"/>
          <w:lang w:eastAsia="zh-CN"/>
        </w:rPr>
        <w:t xml:space="preserve">c) </w:t>
      </w:r>
      <w:r w:rsidRPr="002F43BA">
        <w:rPr>
          <w:bCs/>
          <w:color w:val="FF0000"/>
          <w:sz w:val="21"/>
          <w:szCs w:val="21"/>
        </w:rPr>
        <w:t>SEM image of</w:t>
      </w:r>
      <w:r w:rsidRPr="002F43BA">
        <w:rPr>
          <w:rFonts w:eastAsiaTheme="minorEastAsia"/>
          <w:bCs/>
          <w:color w:val="FF0000"/>
          <w:sz w:val="21"/>
          <w:szCs w:val="21"/>
          <w:lang w:eastAsia="zh-CN"/>
        </w:rPr>
        <w:t xml:space="preserve"> slow-growing </w:t>
      </w:r>
      <w:r w:rsidRPr="002F43BA">
        <w:rPr>
          <w:bCs/>
          <w:color w:val="FF0000"/>
          <w:sz w:val="21"/>
          <w:szCs w:val="21"/>
        </w:rPr>
        <w:t>NOC@Zn</w:t>
      </w:r>
      <w:r w:rsidRPr="002F43BA">
        <w:rPr>
          <w:rFonts w:eastAsiaTheme="minorEastAsia"/>
          <w:bCs/>
          <w:color w:val="FF0000"/>
          <w:sz w:val="21"/>
          <w:szCs w:val="21"/>
          <w:lang w:eastAsia="zh-CN"/>
        </w:rPr>
        <w:t xml:space="preserve"> with the pressure </w:t>
      </w:r>
      <w:r>
        <w:rPr>
          <w:rFonts w:eastAsiaTheme="minorEastAsia"/>
          <w:bCs/>
          <w:color w:val="FF0000"/>
          <w:sz w:val="21"/>
          <w:szCs w:val="21"/>
          <w:lang w:eastAsia="zh-CN"/>
        </w:rPr>
        <w:t>rise</w:t>
      </w:r>
      <w:r w:rsidRPr="002F43BA">
        <w:rPr>
          <w:rFonts w:eastAsiaTheme="minorEastAsia"/>
          <w:bCs/>
          <w:color w:val="FF0000"/>
          <w:sz w:val="21"/>
          <w:szCs w:val="21"/>
          <w:lang w:eastAsia="zh-CN"/>
        </w:rPr>
        <w:t xml:space="preserve"> of 8 Pa. d) Enlarged image of c</w:t>
      </w:r>
      <w:r>
        <w:rPr>
          <w:rFonts w:eastAsiaTheme="minorEastAsia"/>
          <w:bCs/>
          <w:color w:val="FF0000"/>
          <w:sz w:val="21"/>
          <w:szCs w:val="21"/>
          <w:lang w:eastAsia="zh-CN"/>
        </w:rPr>
        <w:t>)</w:t>
      </w:r>
      <w:r w:rsidRPr="002F43BA">
        <w:rPr>
          <w:rFonts w:eastAsiaTheme="minorEastAsia"/>
          <w:bCs/>
          <w:color w:val="FF0000"/>
          <w:sz w:val="21"/>
          <w:szCs w:val="21"/>
          <w:lang w:eastAsia="zh-CN"/>
        </w:rPr>
        <w:t>.</w:t>
      </w:r>
      <w:r w:rsidRPr="002F43BA">
        <w:rPr>
          <w:bCs/>
          <w:color w:val="FF0000"/>
          <w:sz w:val="21"/>
          <w:szCs w:val="21"/>
        </w:rPr>
        <w:t xml:space="preserve"> </w:t>
      </w:r>
      <w:r w:rsidRPr="002F43BA">
        <w:rPr>
          <w:rFonts w:eastAsiaTheme="minorEastAsia"/>
          <w:bCs/>
          <w:color w:val="FF0000"/>
          <w:sz w:val="21"/>
          <w:szCs w:val="21"/>
          <w:lang w:eastAsia="zh-CN"/>
        </w:rPr>
        <w:t>e</w:t>
      </w:r>
      <w:r w:rsidRPr="002F43BA">
        <w:rPr>
          <w:bCs/>
          <w:color w:val="FF0000"/>
          <w:sz w:val="21"/>
          <w:szCs w:val="21"/>
        </w:rPr>
        <w:t>) SEM image</w:t>
      </w:r>
      <w:r w:rsidRPr="002F43BA">
        <w:rPr>
          <w:rFonts w:eastAsiaTheme="minorEastAsia"/>
          <w:bCs/>
          <w:color w:val="FF0000"/>
          <w:sz w:val="21"/>
          <w:szCs w:val="21"/>
          <w:lang w:eastAsia="zh-CN"/>
        </w:rPr>
        <w:t xml:space="preserve"> of </w:t>
      </w:r>
      <w:r w:rsidRPr="002F43BA">
        <w:rPr>
          <w:bCs/>
          <w:color w:val="FF0000"/>
          <w:sz w:val="21"/>
          <w:szCs w:val="21"/>
        </w:rPr>
        <w:t>NOC@Zn</w:t>
      </w:r>
      <w:r w:rsidRPr="002F43BA">
        <w:rPr>
          <w:rFonts w:eastAsiaTheme="minorEastAsia"/>
          <w:bCs/>
          <w:color w:val="FF0000"/>
          <w:sz w:val="21"/>
          <w:szCs w:val="21"/>
          <w:lang w:eastAsia="zh-CN"/>
        </w:rPr>
        <w:t xml:space="preserve"> (slow-growing)</w:t>
      </w:r>
      <w:r w:rsidRPr="002F43BA">
        <w:rPr>
          <w:bCs/>
          <w:color w:val="FF0000"/>
          <w:sz w:val="21"/>
          <w:szCs w:val="21"/>
        </w:rPr>
        <w:t xml:space="preserve"> </w:t>
      </w:r>
      <w:r w:rsidRPr="002F43BA">
        <w:rPr>
          <w:rFonts w:eastAsiaTheme="minorEastAsia"/>
          <w:bCs/>
          <w:color w:val="FF0000"/>
          <w:sz w:val="21"/>
          <w:szCs w:val="21"/>
          <w:lang w:eastAsia="zh-CN"/>
        </w:rPr>
        <w:t>a</w:t>
      </w:r>
      <w:r w:rsidRPr="002F43BA">
        <w:rPr>
          <w:bCs/>
          <w:color w:val="FF0000"/>
          <w:sz w:val="21"/>
          <w:szCs w:val="21"/>
        </w:rPr>
        <w:t>f</w:t>
      </w:r>
      <w:r w:rsidRPr="002F43BA">
        <w:rPr>
          <w:rFonts w:eastAsiaTheme="minorEastAsia"/>
          <w:bCs/>
          <w:color w:val="FF0000"/>
          <w:sz w:val="21"/>
          <w:szCs w:val="21"/>
          <w:lang w:eastAsia="zh-CN"/>
        </w:rPr>
        <w:t>ter</w:t>
      </w:r>
      <w:r w:rsidRPr="002F43BA">
        <w:rPr>
          <w:bCs/>
          <w:color w:val="FF0000"/>
          <w:sz w:val="21"/>
          <w:szCs w:val="21"/>
        </w:rPr>
        <w:t xml:space="preserve"> </w:t>
      </w:r>
      <w:r>
        <w:rPr>
          <w:bCs/>
          <w:color w:val="FF0000"/>
          <w:sz w:val="21"/>
          <w:szCs w:val="21"/>
        </w:rPr>
        <w:t xml:space="preserve">Zn </w:t>
      </w:r>
      <w:r w:rsidRPr="002F43BA">
        <w:rPr>
          <w:bCs/>
          <w:color w:val="FF0000"/>
          <w:sz w:val="21"/>
          <w:szCs w:val="21"/>
        </w:rPr>
        <w:t xml:space="preserve">plating of </w:t>
      </w:r>
      <w:r w:rsidRPr="002F43BA">
        <w:rPr>
          <w:rFonts w:eastAsiaTheme="minorEastAsia"/>
          <w:bCs/>
          <w:color w:val="FF0000"/>
          <w:sz w:val="21"/>
          <w:szCs w:val="21"/>
          <w:lang w:eastAsia="zh-CN"/>
        </w:rPr>
        <w:t>0</w:t>
      </w:r>
      <w:r w:rsidRPr="002F43BA">
        <w:rPr>
          <w:bCs/>
          <w:color w:val="FF0000"/>
          <w:sz w:val="21"/>
          <w:szCs w:val="21"/>
        </w:rPr>
        <w:t>.0</w:t>
      </w:r>
      <w:r w:rsidRPr="002F43BA">
        <w:rPr>
          <w:rFonts w:eastAsiaTheme="minorEastAsia"/>
          <w:bCs/>
          <w:color w:val="FF0000"/>
          <w:sz w:val="21"/>
          <w:szCs w:val="21"/>
          <w:lang w:eastAsia="zh-CN"/>
        </w:rPr>
        <w:t>15</w:t>
      </w:r>
      <w:r w:rsidRPr="002F43BA">
        <w:rPr>
          <w:bCs/>
          <w:color w:val="FF0000"/>
          <w:sz w:val="21"/>
          <w:szCs w:val="21"/>
        </w:rPr>
        <w:t xml:space="preserve"> mAh cm</w:t>
      </w:r>
      <w:r w:rsidRPr="002F43BA">
        <w:rPr>
          <w:bCs/>
          <w:color w:val="FF0000"/>
          <w:sz w:val="21"/>
          <w:szCs w:val="21"/>
          <w:vertAlign w:val="superscript"/>
        </w:rPr>
        <w:t>–2</w:t>
      </w:r>
      <w:r w:rsidRPr="002F43BA">
        <w:rPr>
          <w:rFonts w:eastAsiaTheme="minorEastAsia"/>
          <w:bCs/>
          <w:color w:val="FF0000"/>
          <w:sz w:val="21"/>
          <w:szCs w:val="21"/>
          <w:lang w:eastAsia="zh-CN"/>
        </w:rPr>
        <w:t>.</w:t>
      </w:r>
      <w:r w:rsidRPr="002F43BA">
        <w:rPr>
          <w:bCs/>
          <w:color w:val="FF0000"/>
          <w:sz w:val="21"/>
          <w:szCs w:val="21"/>
        </w:rPr>
        <w:t xml:space="preserve"> </w:t>
      </w:r>
      <w:r w:rsidRPr="002F43BA">
        <w:rPr>
          <w:rFonts w:eastAsiaTheme="minorEastAsia"/>
          <w:bCs/>
          <w:color w:val="FF0000"/>
          <w:sz w:val="21"/>
          <w:szCs w:val="21"/>
          <w:lang w:eastAsia="zh-CN"/>
        </w:rPr>
        <w:t>f</w:t>
      </w:r>
      <w:r w:rsidRPr="002F43BA">
        <w:rPr>
          <w:bCs/>
          <w:color w:val="FF0000"/>
          <w:sz w:val="21"/>
          <w:szCs w:val="21"/>
        </w:rPr>
        <w:t xml:space="preserve">) Enlarged image of </w:t>
      </w:r>
      <w:r w:rsidRPr="002F43BA">
        <w:rPr>
          <w:rFonts w:eastAsiaTheme="minorEastAsia"/>
          <w:bCs/>
          <w:color w:val="FF0000"/>
          <w:sz w:val="21"/>
          <w:szCs w:val="21"/>
          <w:lang w:eastAsia="zh-CN"/>
        </w:rPr>
        <w:t>e</w:t>
      </w:r>
      <w:r>
        <w:rPr>
          <w:rFonts w:eastAsiaTheme="minorEastAsia"/>
          <w:bCs/>
          <w:color w:val="FF0000"/>
          <w:sz w:val="21"/>
          <w:szCs w:val="21"/>
          <w:lang w:eastAsia="zh-CN"/>
        </w:rPr>
        <w:t>)</w:t>
      </w:r>
      <w:r w:rsidRPr="002F43BA">
        <w:rPr>
          <w:rFonts w:eastAsiaTheme="minorEastAsia"/>
          <w:bCs/>
          <w:color w:val="FF0000"/>
          <w:sz w:val="21"/>
          <w:szCs w:val="21"/>
          <w:lang w:eastAsia="zh-CN"/>
        </w:rPr>
        <w:t>.</w:t>
      </w:r>
      <w:r w:rsidRPr="002F43BA">
        <w:t xml:space="preserve"> </w:t>
      </w:r>
      <w:r w:rsidRPr="002F43BA">
        <w:rPr>
          <w:rFonts w:eastAsiaTheme="minorEastAsia"/>
          <w:bCs/>
          <w:color w:val="FF0000"/>
          <w:sz w:val="21"/>
          <w:szCs w:val="21"/>
          <w:lang w:eastAsia="zh-CN"/>
        </w:rPr>
        <w:t xml:space="preserve">If the carbon deposition rate </w:t>
      </w:r>
      <w:r>
        <w:rPr>
          <w:rFonts w:eastAsiaTheme="minorEastAsia"/>
          <w:bCs/>
          <w:color w:val="FF0000"/>
          <w:sz w:val="21"/>
          <w:szCs w:val="21"/>
          <w:lang w:eastAsia="zh-CN"/>
        </w:rPr>
        <w:t>was</w:t>
      </w:r>
      <w:r w:rsidRPr="002F43BA">
        <w:rPr>
          <w:rFonts w:eastAsiaTheme="minorEastAsia"/>
          <w:bCs/>
          <w:color w:val="FF0000"/>
          <w:sz w:val="21"/>
          <w:szCs w:val="21"/>
          <w:lang w:eastAsia="zh-CN"/>
        </w:rPr>
        <w:t xml:space="preserve"> too slow, the </w:t>
      </w:r>
      <w:r>
        <w:rPr>
          <w:rFonts w:eastAsiaTheme="minorEastAsia"/>
          <w:bCs/>
          <w:color w:val="FF0000"/>
          <w:sz w:val="21"/>
          <w:szCs w:val="21"/>
          <w:lang w:eastAsia="zh-CN"/>
        </w:rPr>
        <w:t>Zn</w:t>
      </w:r>
      <w:r w:rsidRPr="002F43BA">
        <w:rPr>
          <w:rFonts w:eastAsiaTheme="minorEastAsia"/>
          <w:bCs/>
          <w:color w:val="FF0000"/>
          <w:sz w:val="21"/>
          <w:szCs w:val="21"/>
          <w:lang w:eastAsia="zh-CN"/>
        </w:rPr>
        <w:t xml:space="preserve"> foil w</w:t>
      </w:r>
      <w:r>
        <w:rPr>
          <w:rFonts w:eastAsiaTheme="minorEastAsia"/>
          <w:bCs/>
          <w:color w:val="FF0000"/>
          <w:sz w:val="21"/>
          <w:szCs w:val="21"/>
          <w:lang w:eastAsia="zh-CN"/>
        </w:rPr>
        <w:t>ould</w:t>
      </w:r>
      <w:r w:rsidRPr="002F43BA">
        <w:rPr>
          <w:rFonts w:eastAsiaTheme="minorEastAsia"/>
          <w:bCs/>
          <w:color w:val="FF0000"/>
          <w:sz w:val="21"/>
          <w:szCs w:val="21"/>
          <w:lang w:eastAsia="zh-CN"/>
        </w:rPr>
        <w:t xml:space="preserve"> </w:t>
      </w:r>
      <w:r>
        <w:rPr>
          <w:rFonts w:eastAsiaTheme="minorEastAsia"/>
          <w:bCs/>
          <w:color w:val="FF0000"/>
          <w:sz w:val="21"/>
          <w:szCs w:val="21"/>
          <w:lang w:eastAsia="zh-CN"/>
        </w:rPr>
        <w:t>be damaged</w:t>
      </w:r>
      <w:r w:rsidRPr="002F43BA">
        <w:rPr>
          <w:rFonts w:eastAsiaTheme="minorEastAsia"/>
          <w:bCs/>
          <w:color w:val="FF0000"/>
          <w:sz w:val="21"/>
          <w:szCs w:val="21"/>
          <w:lang w:eastAsia="zh-CN"/>
        </w:rPr>
        <w:t xml:space="preserve"> </w:t>
      </w:r>
      <w:r>
        <w:rPr>
          <w:rFonts w:eastAsiaTheme="minorEastAsia"/>
          <w:bCs/>
          <w:color w:val="FF0000"/>
          <w:sz w:val="21"/>
          <w:szCs w:val="21"/>
          <w:lang w:eastAsia="zh-CN"/>
        </w:rPr>
        <w:t>owing</w:t>
      </w:r>
      <w:r w:rsidRPr="002F43BA">
        <w:rPr>
          <w:rFonts w:eastAsiaTheme="minorEastAsia"/>
          <w:bCs/>
          <w:color w:val="FF0000"/>
          <w:sz w:val="21"/>
          <w:szCs w:val="21"/>
          <w:lang w:eastAsia="zh-CN"/>
        </w:rPr>
        <w:t xml:space="preserve"> to the sublimation effect.</w:t>
      </w:r>
    </w:p>
    <w:p w14:paraId="4C03DCAA" w14:textId="77777777" w:rsidR="00D27EC6" w:rsidRPr="002F43BA" w:rsidRDefault="00D27EC6" w:rsidP="00D27EC6">
      <w:pPr>
        <w:spacing w:line="360" w:lineRule="auto"/>
        <w:jc w:val="both"/>
        <w:rPr>
          <w:rFonts w:eastAsiaTheme="minorEastAsia"/>
          <w:bCs/>
          <w:color w:val="FF0000"/>
          <w:sz w:val="21"/>
          <w:szCs w:val="21"/>
          <w:lang w:eastAsia="zh-CN"/>
        </w:rPr>
      </w:pPr>
    </w:p>
    <w:p w14:paraId="4B3533AF" w14:textId="77777777" w:rsidR="00D27EC6" w:rsidRPr="002F43BA" w:rsidRDefault="00D27EC6" w:rsidP="00D27EC6">
      <w:pPr>
        <w:spacing w:line="360" w:lineRule="auto"/>
        <w:jc w:val="center"/>
        <w:rPr>
          <w:rFonts w:eastAsiaTheme="minorEastAsia"/>
          <w:bCs/>
          <w:color w:val="FF0000"/>
          <w:sz w:val="21"/>
          <w:szCs w:val="21"/>
          <w:lang w:eastAsia="zh-CN"/>
        </w:rPr>
      </w:pPr>
      <w:r w:rsidRPr="002F43BA">
        <w:rPr>
          <w:rFonts w:eastAsiaTheme="minorEastAsia"/>
          <w:bCs/>
          <w:noProof/>
          <w:color w:val="FF0000"/>
          <w:sz w:val="21"/>
          <w:szCs w:val="21"/>
          <w:lang w:val="en-US" w:eastAsia="zh-CN"/>
        </w:rPr>
        <w:lastRenderedPageBreak/>
        <w:drawing>
          <wp:inline distT="0" distB="0" distL="0" distR="0" wp14:anchorId="03B76E8A" wp14:editId="2F184CAC">
            <wp:extent cx="4320000" cy="3267818"/>
            <wp:effectExtent l="0" t="0" r="4445" b="8890"/>
            <wp:docPr id="10" name="图片 10" descr="C:\Users\yangx\Desktop\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angx\Desktop\图片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320000" cy="3267818"/>
                    </a:xfrm>
                    <a:prstGeom prst="rect">
                      <a:avLst/>
                    </a:prstGeom>
                    <a:noFill/>
                    <a:ln>
                      <a:noFill/>
                    </a:ln>
                  </pic:spPr>
                </pic:pic>
              </a:graphicData>
            </a:graphic>
          </wp:inline>
        </w:drawing>
      </w:r>
    </w:p>
    <w:p w14:paraId="530C96D1" w14:textId="77777777" w:rsidR="00D27EC6" w:rsidRPr="002F43BA" w:rsidRDefault="00D27EC6" w:rsidP="00D27EC6">
      <w:pPr>
        <w:spacing w:line="360" w:lineRule="auto"/>
        <w:jc w:val="both"/>
        <w:rPr>
          <w:rFonts w:eastAsiaTheme="minorEastAsia"/>
          <w:bCs/>
          <w:color w:val="FF0000"/>
          <w:sz w:val="21"/>
          <w:szCs w:val="21"/>
          <w:lang w:eastAsia="zh-CN"/>
        </w:rPr>
      </w:pPr>
      <w:r w:rsidRPr="00D75467">
        <w:rPr>
          <w:b/>
          <w:color w:val="FF0000"/>
          <w:sz w:val="21"/>
          <w:szCs w:val="21"/>
        </w:rPr>
        <w:t>Figure S</w:t>
      </w:r>
      <w:r w:rsidRPr="00D75467">
        <w:rPr>
          <w:rFonts w:eastAsiaTheme="minorEastAsia"/>
          <w:b/>
          <w:color w:val="FF0000"/>
          <w:sz w:val="21"/>
          <w:szCs w:val="21"/>
          <w:lang w:eastAsia="zh-CN"/>
        </w:rPr>
        <w:t>14.</w:t>
      </w:r>
      <w:r w:rsidRPr="002F43BA">
        <w:rPr>
          <w:rFonts w:eastAsiaTheme="minorEastAsia"/>
          <w:bCs/>
          <w:color w:val="FF0000"/>
          <w:sz w:val="21"/>
          <w:szCs w:val="21"/>
          <w:lang w:eastAsia="zh-CN"/>
        </w:rPr>
        <w:t xml:space="preserve"> a) </w:t>
      </w:r>
      <w:r w:rsidRPr="002F43BA">
        <w:rPr>
          <w:bCs/>
          <w:color w:val="FF0000"/>
          <w:sz w:val="21"/>
          <w:szCs w:val="21"/>
        </w:rPr>
        <w:t xml:space="preserve">SEM image of NOC@Zn (slow-growing) after </w:t>
      </w:r>
      <w:r>
        <w:rPr>
          <w:bCs/>
          <w:color w:val="FF0000"/>
          <w:sz w:val="21"/>
          <w:szCs w:val="21"/>
        </w:rPr>
        <w:t xml:space="preserve">Zn </w:t>
      </w:r>
      <w:r w:rsidRPr="002F43BA">
        <w:rPr>
          <w:bCs/>
          <w:color w:val="FF0000"/>
          <w:sz w:val="21"/>
          <w:szCs w:val="21"/>
        </w:rPr>
        <w:t>plating of 0.015 mAh cm</w:t>
      </w:r>
      <w:r w:rsidRPr="002F43BA">
        <w:rPr>
          <w:bCs/>
          <w:color w:val="FF0000"/>
          <w:sz w:val="21"/>
          <w:szCs w:val="21"/>
          <w:vertAlign w:val="superscript"/>
        </w:rPr>
        <w:t>–2</w:t>
      </w:r>
      <w:r w:rsidRPr="002F43BA">
        <w:rPr>
          <w:bCs/>
          <w:color w:val="FF0000"/>
          <w:sz w:val="21"/>
          <w:szCs w:val="21"/>
        </w:rPr>
        <w:t>.</w:t>
      </w:r>
      <w:r w:rsidRPr="002F43BA">
        <w:rPr>
          <w:rFonts w:eastAsiaTheme="minorEastAsia"/>
          <w:bCs/>
          <w:color w:val="FF0000"/>
          <w:sz w:val="21"/>
          <w:szCs w:val="21"/>
          <w:lang w:eastAsia="zh-CN"/>
        </w:rPr>
        <w:t xml:space="preserve"> </w:t>
      </w:r>
      <w:r>
        <w:rPr>
          <w:rFonts w:eastAsiaTheme="minorEastAsia"/>
          <w:bCs/>
          <w:color w:val="FF0000"/>
          <w:sz w:val="21"/>
          <w:szCs w:val="21"/>
          <w:lang w:eastAsia="zh-CN"/>
        </w:rPr>
        <w:t xml:space="preserve">EDS </w:t>
      </w:r>
      <w:r w:rsidRPr="002F43BA">
        <w:rPr>
          <w:rFonts w:eastAsiaTheme="minorEastAsia"/>
          <w:bCs/>
          <w:color w:val="FF0000"/>
          <w:sz w:val="21"/>
          <w:szCs w:val="21"/>
          <w:lang w:eastAsia="zh-CN"/>
        </w:rPr>
        <w:t>map</w:t>
      </w:r>
      <w:r>
        <w:rPr>
          <w:rFonts w:eastAsiaTheme="minorEastAsia"/>
          <w:bCs/>
          <w:color w:val="FF0000"/>
          <w:sz w:val="21"/>
          <w:szCs w:val="21"/>
          <w:lang w:eastAsia="zh-CN"/>
        </w:rPr>
        <w:t>s</w:t>
      </w:r>
      <w:r w:rsidRPr="002F43BA">
        <w:rPr>
          <w:rFonts w:eastAsiaTheme="minorEastAsia"/>
          <w:bCs/>
          <w:color w:val="FF0000"/>
          <w:sz w:val="21"/>
          <w:szCs w:val="21"/>
          <w:lang w:eastAsia="zh-CN"/>
        </w:rPr>
        <w:t xml:space="preserve"> of plated NOC@Zn </w:t>
      </w:r>
      <w:r>
        <w:rPr>
          <w:rFonts w:eastAsiaTheme="minorEastAsia"/>
          <w:bCs/>
          <w:color w:val="FF0000"/>
          <w:sz w:val="21"/>
          <w:szCs w:val="21"/>
          <w:lang w:eastAsia="zh-CN"/>
        </w:rPr>
        <w:t xml:space="preserve">for </w:t>
      </w:r>
      <w:r w:rsidRPr="002F43BA">
        <w:rPr>
          <w:rFonts w:eastAsiaTheme="minorEastAsia"/>
          <w:bCs/>
          <w:color w:val="FF0000"/>
          <w:sz w:val="21"/>
          <w:szCs w:val="21"/>
          <w:lang w:eastAsia="zh-CN"/>
        </w:rPr>
        <w:t>b) Zn, c</w:t>
      </w:r>
      <w:r w:rsidRPr="002F43BA">
        <w:rPr>
          <w:bCs/>
          <w:color w:val="FF0000"/>
          <w:sz w:val="21"/>
          <w:szCs w:val="21"/>
        </w:rPr>
        <w:t>)</w:t>
      </w:r>
      <w:r w:rsidRPr="002F43BA">
        <w:rPr>
          <w:rFonts w:eastAsiaTheme="minorEastAsia"/>
          <w:bCs/>
          <w:color w:val="FF0000"/>
          <w:sz w:val="21"/>
          <w:szCs w:val="21"/>
          <w:lang w:eastAsia="zh-CN"/>
        </w:rPr>
        <w:t xml:space="preserve"> C, and d</w:t>
      </w:r>
      <w:r w:rsidRPr="002F43BA">
        <w:rPr>
          <w:bCs/>
          <w:color w:val="FF0000"/>
          <w:sz w:val="21"/>
          <w:szCs w:val="21"/>
        </w:rPr>
        <w:t>)</w:t>
      </w:r>
      <w:r w:rsidRPr="002F43BA">
        <w:rPr>
          <w:rFonts w:eastAsiaTheme="minorEastAsia"/>
          <w:bCs/>
          <w:color w:val="FF0000"/>
          <w:sz w:val="21"/>
          <w:szCs w:val="21"/>
          <w:lang w:eastAsia="zh-CN"/>
        </w:rPr>
        <w:t xml:space="preserve"> N elements.</w:t>
      </w:r>
    </w:p>
    <w:p w14:paraId="2502AC64" w14:textId="77777777" w:rsidR="00D27EC6" w:rsidRDefault="00D27EC6" w:rsidP="00D27EC6">
      <w:pPr>
        <w:spacing w:line="360" w:lineRule="auto"/>
        <w:jc w:val="both"/>
        <w:rPr>
          <w:rFonts w:eastAsiaTheme="minorEastAsia"/>
          <w:bCs/>
          <w:color w:val="FF0000"/>
          <w:sz w:val="22"/>
          <w:szCs w:val="22"/>
          <w:lang w:eastAsia="zh-CN"/>
        </w:rPr>
      </w:pPr>
    </w:p>
    <w:p w14:paraId="729C3159" w14:textId="77777777" w:rsidR="00D27EC6" w:rsidRDefault="00D27EC6" w:rsidP="00D27EC6">
      <w:pPr>
        <w:spacing w:line="360" w:lineRule="auto"/>
        <w:jc w:val="both"/>
        <w:rPr>
          <w:rFonts w:eastAsiaTheme="minorEastAsia"/>
          <w:bCs/>
          <w:color w:val="FF0000"/>
          <w:sz w:val="22"/>
          <w:szCs w:val="22"/>
          <w:lang w:eastAsia="zh-CN"/>
        </w:rPr>
      </w:pPr>
    </w:p>
    <w:p w14:paraId="6D1E05EF" w14:textId="77777777" w:rsidR="00D27EC6" w:rsidRDefault="00D27EC6" w:rsidP="00D27EC6">
      <w:pPr>
        <w:spacing w:line="360" w:lineRule="auto"/>
        <w:jc w:val="both"/>
        <w:rPr>
          <w:rFonts w:eastAsiaTheme="minorEastAsia"/>
          <w:bCs/>
          <w:color w:val="FF0000"/>
          <w:sz w:val="22"/>
          <w:szCs w:val="22"/>
          <w:lang w:eastAsia="zh-CN"/>
        </w:rPr>
      </w:pPr>
    </w:p>
    <w:p w14:paraId="33D6A387" w14:textId="77777777" w:rsidR="00D27EC6" w:rsidRPr="002F43BA" w:rsidRDefault="00D27EC6" w:rsidP="00D27EC6">
      <w:pPr>
        <w:spacing w:line="360" w:lineRule="auto"/>
        <w:jc w:val="both"/>
        <w:rPr>
          <w:rFonts w:eastAsiaTheme="minorEastAsia"/>
          <w:bCs/>
          <w:color w:val="FF0000"/>
          <w:sz w:val="22"/>
          <w:szCs w:val="22"/>
          <w:lang w:eastAsia="zh-CN"/>
        </w:rPr>
      </w:pPr>
    </w:p>
    <w:p w14:paraId="4C4C35B4" w14:textId="77777777" w:rsidR="00D27EC6" w:rsidRPr="002F43BA" w:rsidRDefault="00D27EC6" w:rsidP="00D27EC6">
      <w:pPr>
        <w:spacing w:line="360" w:lineRule="auto"/>
        <w:jc w:val="center"/>
        <w:rPr>
          <w:rFonts w:eastAsiaTheme="minorEastAsia"/>
          <w:bCs/>
          <w:color w:val="FF0000"/>
          <w:sz w:val="22"/>
          <w:szCs w:val="22"/>
          <w:lang w:eastAsia="zh-CN"/>
        </w:rPr>
      </w:pPr>
      <w:r w:rsidRPr="002F43BA">
        <w:rPr>
          <w:rFonts w:eastAsiaTheme="minorEastAsia"/>
          <w:bCs/>
          <w:noProof/>
          <w:color w:val="FF0000"/>
          <w:sz w:val="22"/>
          <w:szCs w:val="22"/>
          <w:lang w:val="en-US" w:eastAsia="zh-CN"/>
        </w:rPr>
        <w:drawing>
          <wp:inline distT="0" distB="0" distL="0" distR="0" wp14:anchorId="52422039" wp14:editId="4DDB1E52">
            <wp:extent cx="5040000" cy="1913755"/>
            <wp:effectExtent l="0" t="0" r="0" b="0"/>
            <wp:docPr id="18" name="图片 18" descr="C:\Users\yangx\Desktop\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angx\Desktop\图片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040000" cy="1913755"/>
                    </a:xfrm>
                    <a:prstGeom prst="rect">
                      <a:avLst/>
                    </a:prstGeom>
                    <a:noFill/>
                    <a:ln>
                      <a:noFill/>
                    </a:ln>
                  </pic:spPr>
                </pic:pic>
              </a:graphicData>
            </a:graphic>
          </wp:inline>
        </w:drawing>
      </w:r>
    </w:p>
    <w:p w14:paraId="22B5150E" w14:textId="77777777" w:rsidR="00D27EC6" w:rsidRPr="002F43BA" w:rsidRDefault="00D27EC6" w:rsidP="00D27EC6">
      <w:pPr>
        <w:spacing w:line="360" w:lineRule="auto"/>
        <w:rPr>
          <w:rFonts w:eastAsiaTheme="minorEastAsia"/>
          <w:bCs/>
          <w:color w:val="FF0000"/>
          <w:sz w:val="22"/>
          <w:szCs w:val="22"/>
          <w:lang w:eastAsia="zh-CN"/>
        </w:rPr>
      </w:pPr>
      <w:r w:rsidRPr="002F43BA">
        <w:rPr>
          <w:b/>
          <w:sz w:val="22"/>
          <w:szCs w:val="22"/>
        </w:rPr>
        <w:t>Fig</w:t>
      </w:r>
      <w:r w:rsidRPr="002F43BA">
        <w:rPr>
          <w:b/>
          <w:sz w:val="22"/>
          <w:szCs w:val="22"/>
          <w:lang w:eastAsia="zh-CN"/>
        </w:rPr>
        <w:t>ure</w:t>
      </w:r>
      <w:r w:rsidRPr="002F43BA">
        <w:rPr>
          <w:b/>
          <w:sz w:val="22"/>
          <w:szCs w:val="22"/>
        </w:rPr>
        <w:t xml:space="preserve"> S</w:t>
      </w:r>
      <w:r w:rsidRPr="002F43BA">
        <w:rPr>
          <w:rFonts w:eastAsiaTheme="minorEastAsia"/>
          <w:b/>
          <w:sz w:val="22"/>
          <w:szCs w:val="22"/>
          <w:lang w:eastAsia="zh-CN"/>
        </w:rPr>
        <w:t>15</w:t>
      </w:r>
      <w:r w:rsidRPr="002F43BA">
        <w:rPr>
          <w:b/>
          <w:sz w:val="22"/>
          <w:szCs w:val="22"/>
          <w:lang w:eastAsia="zh-CN"/>
        </w:rPr>
        <w:t>:</w:t>
      </w:r>
      <w:r w:rsidRPr="002F43BA">
        <w:rPr>
          <w:bCs/>
          <w:sz w:val="22"/>
          <w:szCs w:val="22"/>
        </w:rPr>
        <w:t xml:space="preserve"> a) Side-view SEM image of bare Zn. </w:t>
      </w:r>
      <w:r w:rsidRPr="002F43BA">
        <w:rPr>
          <w:bCs/>
          <w:sz w:val="22"/>
          <w:szCs w:val="22"/>
          <w:lang w:eastAsia="zh-CN"/>
        </w:rPr>
        <w:t>b</w:t>
      </w:r>
      <w:r w:rsidRPr="002F43BA">
        <w:rPr>
          <w:bCs/>
          <w:sz w:val="22"/>
          <w:szCs w:val="22"/>
        </w:rPr>
        <w:t>) Side-view SEM image of NOC@Zn.</w:t>
      </w:r>
    </w:p>
    <w:p w14:paraId="17F58BB0" w14:textId="77777777" w:rsidR="00D27EC6" w:rsidRPr="002F43BA" w:rsidRDefault="00D27EC6" w:rsidP="00D27EC6">
      <w:pPr>
        <w:spacing w:line="360" w:lineRule="auto"/>
        <w:jc w:val="center"/>
        <w:rPr>
          <w:rFonts w:eastAsiaTheme="minorEastAsia"/>
          <w:bCs/>
          <w:color w:val="FF0000"/>
          <w:sz w:val="22"/>
          <w:szCs w:val="22"/>
          <w:lang w:eastAsia="zh-CN"/>
        </w:rPr>
      </w:pPr>
    </w:p>
    <w:p w14:paraId="41FC8AFF" w14:textId="77777777" w:rsidR="00D27EC6" w:rsidRPr="002F43BA" w:rsidRDefault="00D27EC6" w:rsidP="00D27EC6">
      <w:pPr>
        <w:spacing w:line="360" w:lineRule="auto"/>
        <w:jc w:val="center"/>
        <w:rPr>
          <w:sz w:val="21"/>
          <w:szCs w:val="21"/>
          <w:lang w:eastAsia="zh-CN"/>
        </w:rPr>
      </w:pPr>
      <w:r w:rsidRPr="002F43BA">
        <w:rPr>
          <w:bCs/>
          <w:noProof/>
          <w:color w:val="000000" w:themeColor="text1"/>
          <w:sz w:val="21"/>
          <w:szCs w:val="21"/>
          <w:lang w:val="en-US" w:eastAsia="zh-CN"/>
        </w:rPr>
        <w:lastRenderedPageBreak/>
        <w:drawing>
          <wp:inline distT="0" distB="0" distL="0" distR="0" wp14:anchorId="6A27140A" wp14:editId="7838C52E">
            <wp:extent cx="3960000" cy="3153315"/>
            <wp:effectExtent l="0" t="0" r="2540" b="9525"/>
            <wp:docPr id="13" name="图片 13" descr="C:\Users\yangx\Desktop\图片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angx\Desktop\图片4.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960000" cy="3153315"/>
                    </a:xfrm>
                    <a:prstGeom prst="rect">
                      <a:avLst/>
                    </a:prstGeom>
                    <a:noFill/>
                    <a:ln>
                      <a:noFill/>
                    </a:ln>
                  </pic:spPr>
                </pic:pic>
              </a:graphicData>
            </a:graphic>
          </wp:inline>
        </w:drawing>
      </w:r>
    </w:p>
    <w:p w14:paraId="106D2AFC" w14:textId="77777777" w:rsidR="00D27EC6" w:rsidRDefault="00D27EC6" w:rsidP="00D27EC6">
      <w:pPr>
        <w:spacing w:line="360" w:lineRule="auto"/>
        <w:jc w:val="both"/>
        <w:rPr>
          <w:color w:val="000000" w:themeColor="text1"/>
          <w:sz w:val="21"/>
          <w:szCs w:val="21"/>
          <w:lang w:eastAsia="zh-CN"/>
        </w:rPr>
      </w:pPr>
      <w:r w:rsidRPr="002F43BA">
        <w:rPr>
          <w:b/>
          <w:sz w:val="21"/>
          <w:szCs w:val="21"/>
        </w:rPr>
        <w:t xml:space="preserve">Figure </w:t>
      </w:r>
      <w:r w:rsidRPr="002F43BA">
        <w:rPr>
          <w:rFonts w:eastAsiaTheme="minorEastAsia"/>
          <w:b/>
          <w:sz w:val="21"/>
          <w:szCs w:val="21"/>
          <w:lang w:eastAsia="zh-CN"/>
        </w:rPr>
        <w:t>S16</w:t>
      </w:r>
      <w:r w:rsidRPr="002F43BA">
        <w:rPr>
          <w:b/>
          <w:sz w:val="21"/>
          <w:szCs w:val="21"/>
        </w:rPr>
        <w:t>.</w:t>
      </w:r>
      <w:r w:rsidRPr="002F43BA">
        <w:rPr>
          <w:sz w:val="21"/>
          <w:szCs w:val="21"/>
        </w:rPr>
        <w:t xml:space="preserve"> </w:t>
      </w:r>
      <w:r w:rsidRPr="002F43BA">
        <w:rPr>
          <w:color w:val="000000" w:themeColor="text1"/>
          <w:sz w:val="21"/>
          <w:szCs w:val="21"/>
          <w:lang w:eastAsia="zh-CN"/>
        </w:rPr>
        <w:t>Charge-discharge voltage profiles of a) bare Ti</w:t>
      </w:r>
      <w:r w:rsidRPr="002F43BA">
        <w:rPr>
          <w:rFonts w:eastAsia="MS Gothic"/>
          <w:color w:val="000000" w:themeColor="text1"/>
          <w:sz w:val="21"/>
          <w:szCs w:val="21"/>
          <w:lang w:eastAsia="zh-CN"/>
        </w:rPr>
        <w:t>–</w:t>
      </w:r>
      <w:r w:rsidRPr="002F43BA">
        <w:rPr>
          <w:color w:val="000000" w:themeColor="text1"/>
          <w:sz w:val="21"/>
          <w:szCs w:val="21"/>
          <w:lang w:eastAsia="zh-CN"/>
        </w:rPr>
        <w:t>Zn cell and b) NOC coated Ti</w:t>
      </w:r>
      <w:r w:rsidRPr="002F43BA">
        <w:rPr>
          <w:rFonts w:eastAsia="MS Gothic"/>
          <w:color w:val="000000" w:themeColor="text1"/>
          <w:sz w:val="21"/>
          <w:szCs w:val="21"/>
          <w:lang w:eastAsia="zh-CN"/>
        </w:rPr>
        <w:t>–</w:t>
      </w:r>
      <w:r w:rsidRPr="002F43BA">
        <w:rPr>
          <w:color w:val="000000" w:themeColor="text1"/>
          <w:sz w:val="21"/>
          <w:szCs w:val="21"/>
          <w:lang w:eastAsia="zh-CN"/>
        </w:rPr>
        <w:t>Zn cell at the 1</w:t>
      </w:r>
      <w:r w:rsidRPr="002F43BA">
        <w:rPr>
          <w:color w:val="000000" w:themeColor="text1"/>
          <w:sz w:val="21"/>
          <w:szCs w:val="21"/>
          <w:vertAlign w:val="superscript"/>
          <w:lang w:eastAsia="zh-CN"/>
        </w:rPr>
        <w:t>st</w:t>
      </w:r>
      <w:r w:rsidRPr="002F43BA">
        <w:rPr>
          <w:color w:val="000000" w:themeColor="text1"/>
          <w:sz w:val="21"/>
          <w:szCs w:val="21"/>
          <w:lang w:eastAsia="zh-CN"/>
        </w:rPr>
        <w:t>, 100</w:t>
      </w:r>
      <w:r w:rsidRPr="002F43BA">
        <w:rPr>
          <w:color w:val="000000" w:themeColor="text1"/>
          <w:sz w:val="21"/>
          <w:szCs w:val="21"/>
          <w:vertAlign w:val="superscript"/>
          <w:lang w:eastAsia="zh-CN"/>
        </w:rPr>
        <w:t>th</w:t>
      </w:r>
      <w:r w:rsidRPr="002F43BA">
        <w:rPr>
          <w:color w:val="000000" w:themeColor="text1"/>
          <w:sz w:val="21"/>
          <w:szCs w:val="21"/>
          <w:lang w:eastAsia="zh-CN"/>
        </w:rPr>
        <w:t>, and 300</w:t>
      </w:r>
      <w:r w:rsidRPr="002F43BA">
        <w:rPr>
          <w:color w:val="000000" w:themeColor="text1"/>
          <w:sz w:val="21"/>
          <w:szCs w:val="21"/>
          <w:vertAlign w:val="superscript"/>
          <w:lang w:eastAsia="zh-CN"/>
        </w:rPr>
        <w:t>th</w:t>
      </w:r>
      <w:r w:rsidRPr="002F43BA">
        <w:rPr>
          <w:color w:val="000000" w:themeColor="text1"/>
          <w:sz w:val="21"/>
          <w:szCs w:val="21"/>
          <w:lang w:eastAsia="zh-CN"/>
        </w:rPr>
        <w:t xml:space="preserve"> cycles under 2.0 mA cm</w:t>
      </w:r>
      <w:r w:rsidRPr="002F43BA">
        <w:rPr>
          <w:color w:val="000000" w:themeColor="text1"/>
          <w:sz w:val="21"/>
          <w:szCs w:val="21"/>
          <w:vertAlign w:val="superscript"/>
          <w:lang w:eastAsia="zh-CN"/>
        </w:rPr>
        <w:t>–2</w:t>
      </w:r>
      <w:r w:rsidRPr="002F43BA">
        <w:rPr>
          <w:color w:val="000000" w:themeColor="text1"/>
          <w:sz w:val="21"/>
          <w:szCs w:val="21"/>
          <w:lang w:eastAsia="zh-CN"/>
        </w:rPr>
        <w:t>/0.5 mAh cm</w:t>
      </w:r>
      <w:r w:rsidRPr="002F43BA">
        <w:rPr>
          <w:color w:val="000000" w:themeColor="text1"/>
          <w:sz w:val="21"/>
          <w:szCs w:val="21"/>
          <w:vertAlign w:val="superscript"/>
          <w:lang w:eastAsia="zh-CN"/>
        </w:rPr>
        <w:t>–2</w:t>
      </w:r>
      <w:r w:rsidRPr="002F43BA">
        <w:rPr>
          <w:color w:val="000000" w:themeColor="text1"/>
          <w:sz w:val="21"/>
          <w:szCs w:val="21"/>
          <w:lang w:eastAsia="zh-CN"/>
        </w:rPr>
        <w:t>. The enlarged images of Coulombic efficiencies shown in Fig</w:t>
      </w:r>
      <w:r w:rsidRPr="002F43BA">
        <w:rPr>
          <w:rFonts w:eastAsiaTheme="minorEastAsia"/>
          <w:color w:val="000000" w:themeColor="text1"/>
          <w:sz w:val="21"/>
          <w:szCs w:val="21"/>
          <w:lang w:eastAsia="zh-CN"/>
        </w:rPr>
        <w:t>ure</w:t>
      </w:r>
      <w:r w:rsidRPr="002F43BA">
        <w:rPr>
          <w:color w:val="000000" w:themeColor="text1"/>
          <w:sz w:val="21"/>
          <w:szCs w:val="21"/>
          <w:lang w:eastAsia="zh-CN"/>
        </w:rPr>
        <w:t xml:space="preserve"> 2c: c) 1</w:t>
      </w:r>
      <w:r w:rsidRPr="002F43BA">
        <w:rPr>
          <w:color w:val="000000" w:themeColor="text1"/>
          <w:sz w:val="21"/>
          <w:szCs w:val="21"/>
          <w:vertAlign w:val="superscript"/>
          <w:lang w:eastAsia="zh-CN"/>
        </w:rPr>
        <w:t>st</w:t>
      </w:r>
      <w:r w:rsidRPr="002F43BA">
        <w:rPr>
          <w:color w:val="000000" w:themeColor="text1"/>
          <w:sz w:val="21"/>
          <w:szCs w:val="21"/>
          <w:lang w:eastAsia="zh-CN"/>
        </w:rPr>
        <w:t>-10</w:t>
      </w:r>
      <w:r w:rsidRPr="002F43BA">
        <w:rPr>
          <w:color w:val="000000" w:themeColor="text1"/>
          <w:sz w:val="21"/>
          <w:szCs w:val="21"/>
          <w:vertAlign w:val="superscript"/>
          <w:lang w:eastAsia="zh-CN"/>
        </w:rPr>
        <w:t>th</w:t>
      </w:r>
      <w:r w:rsidRPr="002F43BA">
        <w:rPr>
          <w:color w:val="000000" w:themeColor="text1"/>
          <w:sz w:val="21"/>
          <w:szCs w:val="21"/>
          <w:lang w:eastAsia="zh-CN"/>
        </w:rPr>
        <w:t xml:space="preserve"> and d) 10</w:t>
      </w:r>
      <w:r w:rsidRPr="002F43BA">
        <w:rPr>
          <w:color w:val="000000" w:themeColor="text1"/>
          <w:sz w:val="21"/>
          <w:szCs w:val="21"/>
          <w:vertAlign w:val="superscript"/>
          <w:lang w:eastAsia="zh-CN"/>
        </w:rPr>
        <w:t>th</w:t>
      </w:r>
      <w:r w:rsidRPr="002F43BA">
        <w:rPr>
          <w:color w:val="000000" w:themeColor="text1"/>
          <w:sz w:val="21"/>
          <w:szCs w:val="21"/>
          <w:lang w:eastAsia="zh-CN"/>
        </w:rPr>
        <w:t>-400</w:t>
      </w:r>
      <w:r w:rsidRPr="002F43BA">
        <w:rPr>
          <w:color w:val="000000" w:themeColor="text1"/>
          <w:sz w:val="21"/>
          <w:szCs w:val="21"/>
          <w:vertAlign w:val="superscript"/>
          <w:lang w:eastAsia="zh-CN"/>
        </w:rPr>
        <w:t xml:space="preserve">th </w:t>
      </w:r>
      <w:r w:rsidRPr="002F43BA">
        <w:rPr>
          <w:color w:val="000000" w:themeColor="text1"/>
          <w:sz w:val="21"/>
          <w:szCs w:val="21"/>
          <w:lang w:eastAsia="zh-CN"/>
        </w:rPr>
        <w:t>cycles.</w:t>
      </w:r>
    </w:p>
    <w:p w14:paraId="4716D0ED" w14:textId="77777777" w:rsidR="00D27EC6" w:rsidRDefault="00D27EC6" w:rsidP="00D27EC6">
      <w:pPr>
        <w:spacing w:line="360" w:lineRule="auto"/>
        <w:jc w:val="both"/>
        <w:rPr>
          <w:rFonts w:eastAsiaTheme="minorEastAsia"/>
          <w:color w:val="000000" w:themeColor="text1"/>
          <w:sz w:val="21"/>
          <w:szCs w:val="21"/>
          <w:lang w:eastAsia="zh-CN"/>
        </w:rPr>
      </w:pPr>
    </w:p>
    <w:p w14:paraId="5159E399" w14:textId="77777777" w:rsidR="00D27EC6" w:rsidRPr="00D75467" w:rsidRDefault="00D27EC6" w:rsidP="00D27EC6">
      <w:pPr>
        <w:spacing w:line="360" w:lineRule="auto"/>
        <w:jc w:val="both"/>
        <w:rPr>
          <w:rFonts w:eastAsiaTheme="minorEastAsia"/>
          <w:color w:val="000000" w:themeColor="text1"/>
          <w:sz w:val="21"/>
          <w:szCs w:val="21"/>
          <w:lang w:eastAsia="zh-CN"/>
        </w:rPr>
      </w:pPr>
    </w:p>
    <w:p w14:paraId="007D33B6" w14:textId="77777777" w:rsidR="00D27EC6" w:rsidRPr="002F43BA" w:rsidRDefault="00D27EC6" w:rsidP="00D27EC6">
      <w:pPr>
        <w:spacing w:line="360" w:lineRule="auto"/>
        <w:jc w:val="center"/>
        <w:rPr>
          <w:b/>
          <w:sz w:val="21"/>
          <w:szCs w:val="21"/>
          <w:lang w:eastAsia="zh-CN"/>
        </w:rPr>
      </w:pPr>
      <w:r w:rsidRPr="002F43BA">
        <w:rPr>
          <w:noProof/>
          <w:color w:val="000000" w:themeColor="text1"/>
          <w:lang w:val="en-US" w:eastAsia="zh-CN"/>
        </w:rPr>
        <w:drawing>
          <wp:inline distT="0" distB="0" distL="0" distR="0" wp14:anchorId="34F17816" wp14:editId="2E98BFEE">
            <wp:extent cx="3960000" cy="3202485"/>
            <wp:effectExtent l="0" t="0" r="2540" b="0"/>
            <wp:docPr id="33" name="图片 33" descr="C:\Users\yangx\Desktop\图片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angx\Desktop\图片5.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60000" cy="3202485"/>
                    </a:xfrm>
                    <a:prstGeom prst="rect">
                      <a:avLst/>
                    </a:prstGeom>
                    <a:noFill/>
                    <a:ln>
                      <a:noFill/>
                    </a:ln>
                  </pic:spPr>
                </pic:pic>
              </a:graphicData>
            </a:graphic>
          </wp:inline>
        </w:drawing>
      </w:r>
    </w:p>
    <w:p w14:paraId="5E357966" w14:textId="77777777" w:rsidR="00D27EC6" w:rsidRPr="002F43BA" w:rsidRDefault="00D27EC6" w:rsidP="00D27EC6">
      <w:pPr>
        <w:spacing w:line="360" w:lineRule="auto"/>
        <w:jc w:val="both"/>
        <w:rPr>
          <w:rFonts w:eastAsiaTheme="minorEastAsia"/>
          <w:color w:val="000000" w:themeColor="text1"/>
          <w:sz w:val="21"/>
          <w:szCs w:val="21"/>
          <w:lang w:eastAsia="zh-CN"/>
        </w:rPr>
      </w:pPr>
      <w:r w:rsidRPr="002F43BA">
        <w:rPr>
          <w:b/>
          <w:sz w:val="21"/>
          <w:szCs w:val="21"/>
        </w:rPr>
        <w:t xml:space="preserve">Figure </w:t>
      </w:r>
      <w:r w:rsidRPr="002F43BA">
        <w:rPr>
          <w:rFonts w:eastAsiaTheme="minorEastAsia"/>
          <w:b/>
          <w:sz w:val="21"/>
          <w:szCs w:val="21"/>
          <w:lang w:eastAsia="zh-CN"/>
        </w:rPr>
        <w:t>S</w:t>
      </w:r>
      <w:r w:rsidRPr="002F43BA">
        <w:rPr>
          <w:b/>
          <w:sz w:val="21"/>
          <w:szCs w:val="21"/>
          <w:lang w:eastAsia="zh-CN"/>
        </w:rPr>
        <w:t>1</w:t>
      </w:r>
      <w:r w:rsidRPr="002F43BA">
        <w:rPr>
          <w:rFonts w:eastAsiaTheme="minorEastAsia"/>
          <w:b/>
          <w:sz w:val="21"/>
          <w:szCs w:val="21"/>
          <w:lang w:eastAsia="zh-CN"/>
        </w:rPr>
        <w:t>7</w:t>
      </w:r>
      <w:r w:rsidRPr="002F43BA">
        <w:rPr>
          <w:b/>
          <w:sz w:val="21"/>
          <w:szCs w:val="21"/>
        </w:rPr>
        <w:t>.</w:t>
      </w:r>
      <w:r w:rsidRPr="002F43BA">
        <w:rPr>
          <w:b/>
          <w:bCs/>
          <w:sz w:val="21"/>
          <w:szCs w:val="21"/>
          <w:lang w:eastAsia="zh-CN"/>
        </w:rPr>
        <w:t xml:space="preserve"> </w:t>
      </w:r>
      <w:r w:rsidRPr="002F43BA">
        <w:rPr>
          <w:color w:val="000000" w:themeColor="text1"/>
          <w:sz w:val="21"/>
          <w:szCs w:val="21"/>
          <w:lang w:eastAsia="zh-CN"/>
        </w:rPr>
        <w:t>Charge-discharge voltage profiles of a) bare Ti</w:t>
      </w:r>
      <w:r w:rsidRPr="002F43BA">
        <w:rPr>
          <w:rFonts w:eastAsia="MS Gothic"/>
          <w:color w:val="000000" w:themeColor="text1"/>
          <w:sz w:val="21"/>
          <w:szCs w:val="21"/>
          <w:lang w:eastAsia="zh-CN"/>
        </w:rPr>
        <w:t>–</w:t>
      </w:r>
      <w:r w:rsidRPr="002F43BA">
        <w:rPr>
          <w:color w:val="000000" w:themeColor="text1"/>
          <w:sz w:val="21"/>
          <w:szCs w:val="21"/>
          <w:lang w:eastAsia="zh-CN"/>
        </w:rPr>
        <w:t>Zn cell and b) NOC coated Ti</w:t>
      </w:r>
      <w:r w:rsidRPr="002F43BA">
        <w:rPr>
          <w:rFonts w:eastAsia="MS Gothic"/>
          <w:color w:val="000000" w:themeColor="text1"/>
          <w:sz w:val="21"/>
          <w:szCs w:val="21"/>
          <w:lang w:eastAsia="zh-CN"/>
        </w:rPr>
        <w:t>–</w:t>
      </w:r>
      <w:r w:rsidRPr="002F43BA">
        <w:rPr>
          <w:color w:val="000000" w:themeColor="text1"/>
          <w:sz w:val="21"/>
          <w:szCs w:val="21"/>
          <w:lang w:eastAsia="zh-CN"/>
        </w:rPr>
        <w:t>Zn cell at the 1</w:t>
      </w:r>
      <w:r w:rsidRPr="002F43BA">
        <w:rPr>
          <w:color w:val="000000" w:themeColor="text1"/>
          <w:sz w:val="21"/>
          <w:szCs w:val="21"/>
          <w:vertAlign w:val="superscript"/>
          <w:lang w:eastAsia="zh-CN"/>
        </w:rPr>
        <w:t>st</w:t>
      </w:r>
      <w:r w:rsidRPr="002F43BA">
        <w:rPr>
          <w:color w:val="000000" w:themeColor="text1"/>
          <w:sz w:val="21"/>
          <w:szCs w:val="21"/>
          <w:lang w:eastAsia="zh-CN"/>
        </w:rPr>
        <w:t>, 100</w:t>
      </w:r>
      <w:r w:rsidRPr="002F43BA">
        <w:rPr>
          <w:color w:val="000000" w:themeColor="text1"/>
          <w:sz w:val="21"/>
          <w:szCs w:val="21"/>
          <w:vertAlign w:val="superscript"/>
          <w:lang w:eastAsia="zh-CN"/>
        </w:rPr>
        <w:t>th</w:t>
      </w:r>
      <w:r w:rsidRPr="002F43BA">
        <w:rPr>
          <w:color w:val="000000" w:themeColor="text1"/>
          <w:sz w:val="21"/>
          <w:szCs w:val="21"/>
          <w:lang w:eastAsia="zh-CN"/>
        </w:rPr>
        <w:t>, 400</w:t>
      </w:r>
      <w:r w:rsidRPr="002F43BA">
        <w:rPr>
          <w:color w:val="000000" w:themeColor="text1"/>
          <w:sz w:val="21"/>
          <w:szCs w:val="21"/>
          <w:vertAlign w:val="superscript"/>
          <w:lang w:eastAsia="zh-CN"/>
        </w:rPr>
        <w:t>th</w:t>
      </w:r>
      <w:r w:rsidRPr="002F43BA">
        <w:rPr>
          <w:color w:val="000000" w:themeColor="text1"/>
          <w:sz w:val="21"/>
          <w:szCs w:val="21"/>
          <w:lang w:eastAsia="zh-CN"/>
        </w:rPr>
        <w:t xml:space="preserve"> and 800</w:t>
      </w:r>
      <w:r w:rsidRPr="002F43BA">
        <w:rPr>
          <w:color w:val="000000" w:themeColor="text1"/>
          <w:sz w:val="21"/>
          <w:szCs w:val="21"/>
          <w:vertAlign w:val="superscript"/>
          <w:lang w:eastAsia="zh-CN"/>
        </w:rPr>
        <w:t>th</w:t>
      </w:r>
      <w:r w:rsidRPr="002F43BA">
        <w:rPr>
          <w:color w:val="000000" w:themeColor="text1"/>
          <w:sz w:val="21"/>
          <w:szCs w:val="21"/>
          <w:lang w:eastAsia="zh-CN"/>
        </w:rPr>
        <w:t xml:space="preserve"> cycles under 10.0 mA cm</w:t>
      </w:r>
      <w:r w:rsidRPr="002F43BA">
        <w:rPr>
          <w:color w:val="000000" w:themeColor="text1"/>
          <w:sz w:val="21"/>
          <w:szCs w:val="21"/>
          <w:vertAlign w:val="superscript"/>
          <w:lang w:eastAsia="zh-CN"/>
        </w:rPr>
        <w:t>–2</w:t>
      </w:r>
      <w:r w:rsidRPr="002F43BA">
        <w:rPr>
          <w:color w:val="000000" w:themeColor="text1"/>
          <w:sz w:val="21"/>
          <w:szCs w:val="21"/>
          <w:lang w:eastAsia="zh-CN"/>
        </w:rPr>
        <w:t>/1.0 mAh cm</w:t>
      </w:r>
      <w:r w:rsidRPr="002F43BA">
        <w:rPr>
          <w:color w:val="000000" w:themeColor="text1"/>
          <w:sz w:val="21"/>
          <w:szCs w:val="21"/>
          <w:vertAlign w:val="superscript"/>
          <w:lang w:eastAsia="zh-CN"/>
        </w:rPr>
        <w:t>–2</w:t>
      </w:r>
      <w:r w:rsidRPr="002F43BA">
        <w:rPr>
          <w:color w:val="000000" w:themeColor="text1"/>
          <w:sz w:val="21"/>
          <w:szCs w:val="21"/>
          <w:lang w:eastAsia="zh-CN"/>
        </w:rPr>
        <w:t>. The enlarged images of Coulombic efficiencies shown in Fig</w:t>
      </w:r>
      <w:r w:rsidRPr="002F43BA">
        <w:rPr>
          <w:rFonts w:eastAsiaTheme="minorEastAsia"/>
          <w:color w:val="000000" w:themeColor="text1"/>
          <w:sz w:val="21"/>
          <w:szCs w:val="21"/>
          <w:lang w:eastAsia="zh-CN"/>
        </w:rPr>
        <w:t>ure</w:t>
      </w:r>
      <w:r w:rsidRPr="002F43BA">
        <w:rPr>
          <w:color w:val="000000" w:themeColor="text1"/>
          <w:sz w:val="21"/>
          <w:szCs w:val="21"/>
          <w:lang w:eastAsia="zh-CN"/>
        </w:rPr>
        <w:t xml:space="preserve"> 2c: c) 1</w:t>
      </w:r>
      <w:r w:rsidRPr="002F43BA">
        <w:rPr>
          <w:color w:val="000000" w:themeColor="text1"/>
          <w:sz w:val="21"/>
          <w:szCs w:val="21"/>
          <w:vertAlign w:val="superscript"/>
          <w:lang w:eastAsia="zh-CN"/>
        </w:rPr>
        <w:t>st</w:t>
      </w:r>
      <w:r w:rsidRPr="002F43BA">
        <w:rPr>
          <w:color w:val="000000" w:themeColor="text1"/>
          <w:sz w:val="21"/>
          <w:szCs w:val="21"/>
          <w:lang w:eastAsia="zh-CN"/>
        </w:rPr>
        <w:t>-10</w:t>
      </w:r>
      <w:r w:rsidRPr="002F43BA">
        <w:rPr>
          <w:color w:val="000000" w:themeColor="text1"/>
          <w:sz w:val="21"/>
          <w:szCs w:val="21"/>
          <w:vertAlign w:val="superscript"/>
          <w:lang w:eastAsia="zh-CN"/>
        </w:rPr>
        <w:t>th</w:t>
      </w:r>
      <w:r w:rsidRPr="002F43BA">
        <w:rPr>
          <w:color w:val="000000" w:themeColor="text1"/>
          <w:sz w:val="21"/>
          <w:szCs w:val="21"/>
          <w:lang w:eastAsia="zh-CN"/>
        </w:rPr>
        <w:t xml:space="preserve"> and d) 136</w:t>
      </w:r>
      <w:r w:rsidRPr="002F43BA">
        <w:rPr>
          <w:color w:val="000000" w:themeColor="text1"/>
          <w:sz w:val="21"/>
          <w:szCs w:val="21"/>
          <w:vertAlign w:val="superscript"/>
          <w:lang w:eastAsia="zh-CN"/>
        </w:rPr>
        <w:t>th</w:t>
      </w:r>
      <w:r w:rsidRPr="002F43BA">
        <w:rPr>
          <w:color w:val="000000" w:themeColor="text1"/>
          <w:sz w:val="21"/>
          <w:szCs w:val="21"/>
          <w:lang w:eastAsia="zh-CN"/>
        </w:rPr>
        <w:t>-145</w:t>
      </w:r>
      <w:r w:rsidRPr="002F43BA">
        <w:rPr>
          <w:color w:val="000000" w:themeColor="text1"/>
          <w:sz w:val="21"/>
          <w:szCs w:val="21"/>
          <w:vertAlign w:val="superscript"/>
          <w:lang w:eastAsia="zh-CN"/>
        </w:rPr>
        <w:t xml:space="preserve">th </w:t>
      </w:r>
      <w:r w:rsidRPr="002F43BA">
        <w:rPr>
          <w:color w:val="000000" w:themeColor="text1"/>
          <w:sz w:val="21"/>
          <w:szCs w:val="21"/>
          <w:lang w:eastAsia="zh-CN"/>
        </w:rPr>
        <w:t>cycles.</w:t>
      </w:r>
    </w:p>
    <w:p w14:paraId="447F254F" w14:textId="77777777" w:rsidR="00D27EC6" w:rsidRPr="002F43BA" w:rsidRDefault="00D27EC6" w:rsidP="00D27EC6">
      <w:pPr>
        <w:spacing w:line="360" w:lineRule="auto"/>
        <w:jc w:val="both"/>
        <w:rPr>
          <w:rFonts w:eastAsiaTheme="minorEastAsia"/>
          <w:color w:val="000000" w:themeColor="text1"/>
          <w:sz w:val="21"/>
          <w:szCs w:val="21"/>
          <w:lang w:eastAsia="zh-CN"/>
        </w:rPr>
      </w:pPr>
    </w:p>
    <w:p w14:paraId="5CC7122D" w14:textId="77777777" w:rsidR="00D27EC6" w:rsidRPr="002F43BA" w:rsidRDefault="00D27EC6" w:rsidP="00D27EC6">
      <w:pPr>
        <w:spacing w:line="360" w:lineRule="auto"/>
        <w:jc w:val="center"/>
        <w:rPr>
          <w:rFonts w:eastAsiaTheme="minorEastAsia"/>
          <w:color w:val="000000" w:themeColor="text1"/>
          <w:sz w:val="21"/>
          <w:szCs w:val="21"/>
          <w:lang w:eastAsia="zh-CN"/>
        </w:rPr>
      </w:pPr>
      <w:r w:rsidRPr="002F43BA">
        <w:rPr>
          <w:rFonts w:eastAsiaTheme="minorEastAsia"/>
          <w:noProof/>
          <w:color w:val="000000" w:themeColor="text1"/>
          <w:sz w:val="21"/>
          <w:szCs w:val="21"/>
          <w:lang w:val="en-US" w:eastAsia="zh-CN"/>
        </w:rPr>
        <w:lastRenderedPageBreak/>
        <w:drawing>
          <wp:inline distT="0" distB="0" distL="0" distR="0" wp14:anchorId="3507E26E" wp14:editId="0A866F0E">
            <wp:extent cx="4068000" cy="1601160"/>
            <wp:effectExtent l="0" t="0" r="0" b="0"/>
            <wp:docPr id="47" name="图片 47" descr="C:\Users\yangx\Desktop\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Users\yangx\Desktop\图片2.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4068000" cy="1601160"/>
                    </a:xfrm>
                    <a:prstGeom prst="rect">
                      <a:avLst/>
                    </a:prstGeom>
                    <a:noFill/>
                    <a:ln>
                      <a:noFill/>
                    </a:ln>
                  </pic:spPr>
                </pic:pic>
              </a:graphicData>
            </a:graphic>
          </wp:inline>
        </w:drawing>
      </w:r>
    </w:p>
    <w:p w14:paraId="5C113751" w14:textId="77777777" w:rsidR="00D27EC6" w:rsidRDefault="00D27EC6" w:rsidP="00D27EC6">
      <w:pPr>
        <w:spacing w:line="360" w:lineRule="auto"/>
        <w:jc w:val="both"/>
        <w:rPr>
          <w:bCs/>
          <w:color w:val="FF0000"/>
          <w:sz w:val="21"/>
          <w:szCs w:val="21"/>
          <w:lang w:eastAsia="zh-CN"/>
        </w:rPr>
      </w:pPr>
      <w:r w:rsidRPr="002F43BA">
        <w:rPr>
          <w:b/>
          <w:color w:val="FF0000"/>
          <w:sz w:val="21"/>
          <w:szCs w:val="21"/>
        </w:rPr>
        <w:t>Figure S</w:t>
      </w:r>
      <w:r w:rsidRPr="002F43BA">
        <w:rPr>
          <w:b/>
          <w:color w:val="FF0000"/>
          <w:sz w:val="21"/>
          <w:szCs w:val="21"/>
          <w:lang w:eastAsia="zh-CN"/>
        </w:rPr>
        <w:t>1</w:t>
      </w:r>
      <w:r w:rsidRPr="002F43BA">
        <w:rPr>
          <w:rFonts w:eastAsiaTheme="minorEastAsia"/>
          <w:b/>
          <w:color w:val="FF0000"/>
          <w:sz w:val="21"/>
          <w:szCs w:val="21"/>
          <w:lang w:eastAsia="zh-CN"/>
        </w:rPr>
        <w:t>8.</w:t>
      </w:r>
      <w:r w:rsidRPr="002F43BA">
        <w:rPr>
          <w:b/>
          <w:color w:val="FF0000"/>
          <w:sz w:val="21"/>
          <w:szCs w:val="21"/>
        </w:rPr>
        <w:t xml:space="preserve"> </w:t>
      </w:r>
      <w:r w:rsidRPr="002F43BA">
        <w:rPr>
          <w:bCs/>
          <w:color w:val="FF0000"/>
          <w:sz w:val="21"/>
          <w:szCs w:val="21"/>
          <w:lang w:eastAsia="zh-CN"/>
        </w:rPr>
        <w:t>CE measurement of NOC@Ti</w:t>
      </w:r>
      <w:r>
        <w:rPr>
          <w:bCs/>
          <w:color w:val="FF0000"/>
          <w:sz w:val="21"/>
          <w:szCs w:val="21"/>
          <w:lang w:eastAsia="zh-CN"/>
        </w:rPr>
        <w:t xml:space="preserve">–Zn and bare Ti–Zn cells under </w:t>
      </w:r>
      <w:r w:rsidRPr="002F43BA">
        <w:rPr>
          <w:bCs/>
          <w:color w:val="FF0000"/>
          <w:sz w:val="21"/>
          <w:szCs w:val="21"/>
          <w:lang w:eastAsia="zh-CN"/>
        </w:rPr>
        <w:t>a) 10.0 mA cm</w:t>
      </w:r>
      <w:r w:rsidRPr="002F43BA">
        <w:rPr>
          <w:bCs/>
          <w:color w:val="FF0000"/>
          <w:sz w:val="21"/>
          <w:szCs w:val="21"/>
          <w:vertAlign w:val="superscript"/>
          <w:lang w:eastAsia="zh-CN"/>
        </w:rPr>
        <w:t>−2</w:t>
      </w:r>
      <w:r w:rsidRPr="002F43BA">
        <w:rPr>
          <w:bCs/>
          <w:color w:val="FF0000"/>
          <w:sz w:val="21"/>
          <w:szCs w:val="21"/>
          <w:lang w:eastAsia="zh-CN"/>
        </w:rPr>
        <w:t>/2.0 mAh cm</w:t>
      </w:r>
      <w:r w:rsidRPr="002F43BA">
        <w:rPr>
          <w:bCs/>
          <w:color w:val="FF0000"/>
          <w:sz w:val="21"/>
          <w:szCs w:val="21"/>
          <w:vertAlign w:val="superscript"/>
          <w:lang w:eastAsia="zh-CN"/>
        </w:rPr>
        <w:t>−2</w:t>
      </w:r>
      <w:r>
        <w:rPr>
          <w:bCs/>
          <w:color w:val="FF0000"/>
          <w:sz w:val="21"/>
          <w:szCs w:val="21"/>
          <w:lang w:eastAsia="zh-CN"/>
        </w:rPr>
        <w:t xml:space="preserve"> and </w:t>
      </w:r>
      <w:r w:rsidRPr="002F43BA">
        <w:rPr>
          <w:bCs/>
          <w:color w:val="FF0000"/>
          <w:sz w:val="21"/>
          <w:szCs w:val="21"/>
          <w:lang w:eastAsia="zh-CN"/>
        </w:rPr>
        <w:t>b) 20.0 mA cm</w:t>
      </w:r>
      <w:r w:rsidRPr="002F43BA">
        <w:rPr>
          <w:bCs/>
          <w:color w:val="FF0000"/>
          <w:sz w:val="21"/>
          <w:szCs w:val="21"/>
          <w:vertAlign w:val="superscript"/>
          <w:lang w:eastAsia="zh-CN"/>
        </w:rPr>
        <w:t>−2</w:t>
      </w:r>
      <w:r w:rsidRPr="002F43BA">
        <w:rPr>
          <w:bCs/>
          <w:color w:val="FF0000"/>
          <w:sz w:val="21"/>
          <w:szCs w:val="21"/>
          <w:lang w:eastAsia="zh-CN"/>
        </w:rPr>
        <w:t>/5.0 mAh cm</w:t>
      </w:r>
      <w:r w:rsidRPr="002F43BA">
        <w:rPr>
          <w:bCs/>
          <w:color w:val="FF0000"/>
          <w:sz w:val="21"/>
          <w:szCs w:val="21"/>
          <w:vertAlign w:val="superscript"/>
          <w:lang w:eastAsia="zh-CN"/>
        </w:rPr>
        <w:t>−2</w:t>
      </w:r>
      <w:r w:rsidRPr="002F43BA">
        <w:rPr>
          <w:bCs/>
          <w:color w:val="FF0000"/>
          <w:sz w:val="21"/>
          <w:szCs w:val="21"/>
          <w:lang w:eastAsia="zh-CN"/>
        </w:rPr>
        <w:t>. The lifespan of the CE test decreases with increasing current density and capacity. The bare Ti-Zn cell only harvests 3 cycles at 20.0 mA cm</w:t>
      </w:r>
      <w:r w:rsidRPr="002F43BA">
        <w:rPr>
          <w:bCs/>
          <w:color w:val="FF0000"/>
          <w:sz w:val="21"/>
          <w:szCs w:val="21"/>
          <w:vertAlign w:val="superscript"/>
          <w:lang w:eastAsia="zh-CN"/>
        </w:rPr>
        <w:t>−2</w:t>
      </w:r>
      <w:r w:rsidRPr="002F43BA">
        <w:rPr>
          <w:bCs/>
          <w:color w:val="FF0000"/>
          <w:sz w:val="21"/>
          <w:szCs w:val="21"/>
          <w:lang w:eastAsia="zh-CN"/>
        </w:rPr>
        <w:t>/5.0 mAh cm</w:t>
      </w:r>
      <w:r w:rsidRPr="002F43BA">
        <w:rPr>
          <w:bCs/>
          <w:color w:val="FF0000"/>
          <w:sz w:val="21"/>
          <w:szCs w:val="21"/>
          <w:vertAlign w:val="superscript"/>
          <w:lang w:eastAsia="zh-CN"/>
        </w:rPr>
        <w:t>−2</w:t>
      </w:r>
      <w:r w:rsidRPr="002F43BA">
        <w:rPr>
          <w:bCs/>
          <w:color w:val="FF0000"/>
          <w:sz w:val="21"/>
          <w:szCs w:val="21"/>
          <w:lang w:eastAsia="zh-CN"/>
        </w:rPr>
        <w:t xml:space="preserve"> due to rampant dendrite growth, while the NOC@Ti-Zn can cycle stably over 75 cycles.</w:t>
      </w:r>
    </w:p>
    <w:p w14:paraId="1B83F8A4" w14:textId="77777777" w:rsidR="00D27EC6" w:rsidRDefault="00D27EC6" w:rsidP="00D27EC6">
      <w:pPr>
        <w:spacing w:line="360" w:lineRule="auto"/>
        <w:jc w:val="both"/>
        <w:rPr>
          <w:rFonts w:eastAsiaTheme="minorEastAsia"/>
          <w:bCs/>
          <w:color w:val="FF0000"/>
          <w:sz w:val="21"/>
          <w:szCs w:val="21"/>
          <w:lang w:eastAsia="zh-CN"/>
        </w:rPr>
      </w:pPr>
    </w:p>
    <w:p w14:paraId="30E679BB" w14:textId="77777777" w:rsidR="00D27EC6" w:rsidRPr="002F43BA" w:rsidRDefault="00D27EC6" w:rsidP="00D27EC6">
      <w:pPr>
        <w:spacing w:line="360" w:lineRule="auto"/>
        <w:jc w:val="both"/>
        <w:rPr>
          <w:rFonts w:eastAsiaTheme="minorEastAsia"/>
          <w:bCs/>
          <w:color w:val="FF0000"/>
          <w:sz w:val="21"/>
          <w:szCs w:val="21"/>
          <w:lang w:eastAsia="zh-CN"/>
        </w:rPr>
      </w:pPr>
    </w:p>
    <w:p w14:paraId="14D8BFB9" w14:textId="77777777" w:rsidR="00D27EC6" w:rsidRPr="002F43BA" w:rsidRDefault="00D27EC6" w:rsidP="00D27EC6">
      <w:pPr>
        <w:spacing w:line="360" w:lineRule="auto"/>
        <w:jc w:val="center"/>
        <w:rPr>
          <w:bCs/>
          <w:sz w:val="21"/>
          <w:szCs w:val="21"/>
          <w:lang w:eastAsia="zh-CN"/>
        </w:rPr>
      </w:pPr>
      <w:r w:rsidRPr="002F43BA">
        <w:rPr>
          <w:bCs/>
          <w:noProof/>
          <w:sz w:val="21"/>
          <w:szCs w:val="21"/>
          <w:lang w:val="en-US" w:eastAsia="zh-CN"/>
        </w:rPr>
        <w:drawing>
          <wp:inline distT="0" distB="0" distL="0" distR="0" wp14:anchorId="625F1E70" wp14:editId="761F8AEC">
            <wp:extent cx="4068000" cy="4685241"/>
            <wp:effectExtent l="0" t="0" r="8890" b="1270"/>
            <wp:docPr id="50" name="图片 50" descr="C:\Users\yangx\Desktop\图片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yangx\Desktop\图片10.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68000" cy="4685241"/>
                    </a:xfrm>
                    <a:prstGeom prst="rect">
                      <a:avLst/>
                    </a:prstGeom>
                    <a:noFill/>
                    <a:ln>
                      <a:noFill/>
                    </a:ln>
                  </pic:spPr>
                </pic:pic>
              </a:graphicData>
            </a:graphic>
          </wp:inline>
        </w:drawing>
      </w:r>
    </w:p>
    <w:p w14:paraId="5A3FC5F1" w14:textId="77777777" w:rsidR="00D27EC6" w:rsidRPr="00697128" w:rsidRDefault="00D27EC6" w:rsidP="00D27EC6">
      <w:pPr>
        <w:spacing w:line="360" w:lineRule="auto"/>
        <w:jc w:val="both"/>
        <w:rPr>
          <w:rFonts w:eastAsiaTheme="minorEastAsia"/>
          <w:color w:val="FF0000"/>
          <w:sz w:val="21"/>
          <w:szCs w:val="21"/>
          <w:lang w:eastAsia="zh-CN"/>
        </w:rPr>
      </w:pPr>
      <w:r w:rsidRPr="00697128">
        <w:rPr>
          <w:b/>
          <w:color w:val="FF0000"/>
          <w:sz w:val="21"/>
          <w:szCs w:val="21"/>
        </w:rPr>
        <w:t xml:space="preserve">Figure </w:t>
      </w:r>
      <w:r w:rsidRPr="00697128">
        <w:rPr>
          <w:rFonts w:eastAsiaTheme="minorEastAsia"/>
          <w:b/>
          <w:color w:val="FF0000"/>
          <w:sz w:val="21"/>
          <w:szCs w:val="21"/>
          <w:lang w:eastAsia="zh-CN"/>
        </w:rPr>
        <w:t>S</w:t>
      </w:r>
      <w:r w:rsidRPr="00697128">
        <w:rPr>
          <w:b/>
          <w:color w:val="FF0000"/>
          <w:sz w:val="21"/>
          <w:szCs w:val="21"/>
          <w:lang w:eastAsia="zh-CN"/>
        </w:rPr>
        <w:t>1</w:t>
      </w:r>
      <w:r w:rsidRPr="00697128">
        <w:rPr>
          <w:rFonts w:eastAsiaTheme="minorEastAsia"/>
          <w:b/>
          <w:color w:val="FF0000"/>
          <w:sz w:val="21"/>
          <w:szCs w:val="21"/>
          <w:lang w:eastAsia="zh-CN"/>
        </w:rPr>
        <w:t>9</w:t>
      </w:r>
      <w:r w:rsidRPr="00697128">
        <w:rPr>
          <w:b/>
          <w:color w:val="FF0000"/>
          <w:sz w:val="21"/>
          <w:szCs w:val="21"/>
        </w:rPr>
        <w:t>.</w:t>
      </w:r>
      <w:r w:rsidRPr="00697128">
        <w:rPr>
          <w:i/>
          <w:color w:val="FF0000"/>
          <w:sz w:val="21"/>
          <w:szCs w:val="21"/>
        </w:rPr>
        <w:t xml:space="preserve"> </w:t>
      </w:r>
      <w:r w:rsidRPr="00697128">
        <w:rPr>
          <w:color w:val="FF0000"/>
          <w:sz w:val="21"/>
          <w:szCs w:val="21"/>
        </w:rPr>
        <w:t xml:space="preserve">Long-term galvanostatic cycling of </w:t>
      </w:r>
      <w:r w:rsidRPr="00697128">
        <w:rPr>
          <w:color w:val="FF0000"/>
          <w:sz w:val="21"/>
          <w:szCs w:val="21"/>
          <w:lang w:eastAsia="zh-CN"/>
        </w:rPr>
        <w:t>NOC</w:t>
      </w:r>
      <w:r w:rsidRPr="00697128">
        <w:rPr>
          <w:color w:val="FF0000"/>
          <w:sz w:val="21"/>
          <w:szCs w:val="21"/>
        </w:rPr>
        <w:t>@Zn and bare Zn symmetric cells at</w:t>
      </w:r>
      <w:r>
        <w:rPr>
          <w:rFonts w:eastAsiaTheme="minorEastAsia" w:hint="eastAsia"/>
          <w:color w:val="FF0000"/>
          <w:sz w:val="21"/>
          <w:szCs w:val="21"/>
          <w:lang w:eastAsia="zh-CN"/>
        </w:rPr>
        <w:t xml:space="preserve"> </w:t>
      </w:r>
      <w:r w:rsidRPr="00697128">
        <w:rPr>
          <w:color w:val="FF0000"/>
          <w:sz w:val="21"/>
          <w:szCs w:val="21"/>
          <w:lang w:eastAsia="zh-CN"/>
        </w:rPr>
        <w:t xml:space="preserve">a) </w:t>
      </w:r>
      <w:r w:rsidRPr="00697128">
        <w:rPr>
          <w:rFonts w:eastAsiaTheme="minorEastAsia"/>
          <w:color w:val="FF0000"/>
          <w:sz w:val="21"/>
          <w:szCs w:val="21"/>
          <w:lang w:eastAsia="zh-CN"/>
        </w:rPr>
        <w:t>10</w:t>
      </w:r>
      <w:r w:rsidRPr="00697128">
        <w:rPr>
          <w:color w:val="FF0000"/>
          <w:sz w:val="21"/>
          <w:szCs w:val="21"/>
        </w:rPr>
        <w:t>.0 mA cm</w:t>
      </w:r>
      <w:r w:rsidRPr="00697128">
        <w:rPr>
          <w:color w:val="FF0000"/>
          <w:sz w:val="21"/>
          <w:szCs w:val="21"/>
          <w:vertAlign w:val="superscript"/>
        </w:rPr>
        <w:t>−2</w:t>
      </w:r>
      <w:r w:rsidRPr="00697128">
        <w:rPr>
          <w:color w:val="FF0000"/>
          <w:sz w:val="21"/>
          <w:szCs w:val="21"/>
        </w:rPr>
        <w:t xml:space="preserve"> </w:t>
      </w:r>
      <w:r w:rsidRPr="00697128">
        <w:rPr>
          <w:color w:val="FF0000"/>
          <w:sz w:val="21"/>
          <w:szCs w:val="21"/>
          <w:lang w:eastAsia="zh-CN"/>
        </w:rPr>
        <w:t>/</w:t>
      </w:r>
      <w:r w:rsidRPr="00697128">
        <w:rPr>
          <w:rFonts w:eastAsiaTheme="minorEastAsia"/>
          <w:color w:val="FF0000"/>
          <w:sz w:val="21"/>
          <w:szCs w:val="21"/>
          <w:lang w:eastAsia="zh-CN"/>
        </w:rPr>
        <w:t>1</w:t>
      </w:r>
      <w:r w:rsidRPr="00697128">
        <w:rPr>
          <w:color w:val="FF0000"/>
          <w:sz w:val="21"/>
          <w:szCs w:val="21"/>
        </w:rPr>
        <w:t>.0 mAh cm</w:t>
      </w:r>
      <w:r w:rsidRPr="00697128">
        <w:rPr>
          <w:color w:val="FF0000"/>
          <w:sz w:val="21"/>
          <w:szCs w:val="21"/>
          <w:vertAlign w:val="superscript"/>
        </w:rPr>
        <w:t>−2</w:t>
      </w:r>
      <w:r>
        <w:rPr>
          <w:rFonts w:eastAsiaTheme="minorEastAsia" w:hint="eastAsia"/>
          <w:color w:val="FF0000"/>
          <w:sz w:val="21"/>
          <w:szCs w:val="21"/>
          <w:lang w:eastAsia="zh-CN"/>
        </w:rPr>
        <w:t>,</w:t>
      </w:r>
      <w:r w:rsidRPr="00697128">
        <w:rPr>
          <w:color w:val="FF0000"/>
          <w:sz w:val="21"/>
          <w:szCs w:val="21"/>
          <w:lang w:eastAsia="zh-CN"/>
        </w:rPr>
        <w:t xml:space="preserve"> </w:t>
      </w:r>
      <w:r>
        <w:rPr>
          <w:rFonts w:eastAsiaTheme="minorEastAsia" w:hint="eastAsia"/>
          <w:color w:val="FF0000"/>
          <w:sz w:val="21"/>
          <w:szCs w:val="21"/>
          <w:lang w:eastAsia="zh-CN"/>
        </w:rPr>
        <w:t xml:space="preserve">b) </w:t>
      </w:r>
      <w:r w:rsidRPr="00697128">
        <w:rPr>
          <w:color w:val="FF0000"/>
          <w:sz w:val="21"/>
          <w:szCs w:val="21"/>
          <w:lang w:eastAsia="zh-CN"/>
        </w:rPr>
        <w:t>5</w:t>
      </w:r>
      <w:r w:rsidRPr="00697128">
        <w:rPr>
          <w:color w:val="FF0000"/>
          <w:sz w:val="21"/>
          <w:szCs w:val="21"/>
        </w:rPr>
        <w:t>.0 mA cm</w:t>
      </w:r>
      <w:r w:rsidRPr="00697128">
        <w:rPr>
          <w:color w:val="FF0000"/>
          <w:sz w:val="21"/>
          <w:szCs w:val="21"/>
          <w:vertAlign w:val="superscript"/>
        </w:rPr>
        <w:t>−2</w:t>
      </w:r>
      <w:r w:rsidRPr="00697128">
        <w:rPr>
          <w:color w:val="FF0000"/>
          <w:sz w:val="21"/>
          <w:szCs w:val="21"/>
        </w:rPr>
        <w:t xml:space="preserve"> </w:t>
      </w:r>
      <w:r w:rsidRPr="00697128">
        <w:rPr>
          <w:color w:val="FF0000"/>
          <w:sz w:val="21"/>
          <w:szCs w:val="21"/>
          <w:lang w:eastAsia="zh-CN"/>
        </w:rPr>
        <w:t>/5</w:t>
      </w:r>
      <w:r w:rsidRPr="00697128">
        <w:rPr>
          <w:color w:val="FF0000"/>
          <w:sz w:val="21"/>
          <w:szCs w:val="21"/>
        </w:rPr>
        <w:t>.0 mAh cm</w:t>
      </w:r>
      <w:r w:rsidRPr="00697128">
        <w:rPr>
          <w:color w:val="FF0000"/>
          <w:sz w:val="21"/>
          <w:szCs w:val="21"/>
          <w:vertAlign w:val="superscript"/>
        </w:rPr>
        <w:t>−2</w:t>
      </w:r>
      <w:r>
        <w:rPr>
          <w:rFonts w:eastAsiaTheme="minorEastAsia" w:hint="eastAsia"/>
          <w:color w:val="FF0000"/>
          <w:sz w:val="21"/>
          <w:szCs w:val="21"/>
          <w:lang w:eastAsia="zh-CN"/>
        </w:rPr>
        <w:t>,</w:t>
      </w:r>
      <w:r w:rsidRPr="00697128">
        <w:rPr>
          <w:color w:val="FF0000"/>
          <w:sz w:val="21"/>
          <w:szCs w:val="21"/>
          <w:lang w:eastAsia="zh-CN"/>
        </w:rPr>
        <w:t xml:space="preserve"> and </w:t>
      </w:r>
      <w:r>
        <w:rPr>
          <w:rFonts w:eastAsiaTheme="minorEastAsia" w:hint="eastAsia"/>
          <w:color w:val="FF0000"/>
          <w:sz w:val="21"/>
          <w:szCs w:val="21"/>
          <w:lang w:eastAsia="zh-CN"/>
        </w:rPr>
        <w:t>c</w:t>
      </w:r>
      <w:r w:rsidRPr="00697128">
        <w:rPr>
          <w:color w:val="FF0000"/>
          <w:sz w:val="21"/>
          <w:szCs w:val="21"/>
          <w:lang w:eastAsia="zh-CN"/>
        </w:rPr>
        <w:t>) 10.0 mA cm</w:t>
      </w:r>
      <w:r w:rsidRPr="00697128">
        <w:rPr>
          <w:color w:val="FF0000"/>
          <w:sz w:val="21"/>
          <w:szCs w:val="21"/>
          <w:vertAlign w:val="superscript"/>
          <w:lang w:eastAsia="zh-CN"/>
        </w:rPr>
        <w:t>−2</w:t>
      </w:r>
      <w:r w:rsidRPr="00697128">
        <w:rPr>
          <w:color w:val="FF0000"/>
          <w:sz w:val="21"/>
          <w:szCs w:val="21"/>
          <w:lang w:eastAsia="zh-CN"/>
        </w:rPr>
        <w:t xml:space="preserve"> /10.0 mAh cm</w:t>
      </w:r>
      <w:r w:rsidRPr="00697128">
        <w:rPr>
          <w:color w:val="FF0000"/>
          <w:sz w:val="21"/>
          <w:szCs w:val="21"/>
          <w:vertAlign w:val="superscript"/>
          <w:lang w:eastAsia="zh-CN"/>
        </w:rPr>
        <w:t>−2</w:t>
      </w:r>
      <w:r w:rsidRPr="00697128">
        <w:rPr>
          <w:color w:val="FF0000"/>
          <w:sz w:val="21"/>
          <w:szCs w:val="21"/>
        </w:rPr>
        <w:t>. Inset</w:t>
      </w:r>
      <w:r w:rsidRPr="00697128">
        <w:rPr>
          <w:color w:val="FF0000"/>
          <w:sz w:val="21"/>
          <w:szCs w:val="21"/>
          <w:lang w:eastAsia="zh-CN"/>
        </w:rPr>
        <w:t>s</w:t>
      </w:r>
      <w:r w:rsidRPr="00697128">
        <w:rPr>
          <w:color w:val="FF0000"/>
          <w:sz w:val="21"/>
          <w:szCs w:val="21"/>
        </w:rPr>
        <w:t>: Detailed voltage prof</w:t>
      </w:r>
      <w:r w:rsidRPr="00697128">
        <w:rPr>
          <w:color w:val="FF0000"/>
          <w:sz w:val="21"/>
          <w:szCs w:val="21"/>
          <w:lang w:eastAsia="zh-CN"/>
        </w:rPr>
        <w:t>i</w:t>
      </w:r>
      <w:r w:rsidRPr="00697128">
        <w:rPr>
          <w:color w:val="FF0000"/>
          <w:sz w:val="21"/>
          <w:szCs w:val="21"/>
        </w:rPr>
        <w:t>les at specif</w:t>
      </w:r>
      <w:r w:rsidRPr="00697128">
        <w:rPr>
          <w:color w:val="FF0000"/>
          <w:sz w:val="21"/>
          <w:szCs w:val="21"/>
          <w:lang w:eastAsia="zh-CN"/>
        </w:rPr>
        <w:t>i</w:t>
      </w:r>
      <w:r w:rsidRPr="00697128">
        <w:rPr>
          <w:color w:val="FF0000"/>
          <w:sz w:val="21"/>
          <w:szCs w:val="21"/>
        </w:rPr>
        <w:t>c cycling time.</w:t>
      </w:r>
      <w:r w:rsidRPr="00697128">
        <w:rPr>
          <w:color w:val="FF0000"/>
          <w:sz w:val="21"/>
          <w:szCs w:val="21"/>
          <w:lang w:eastAsia="zh-CN"/>
        </w:rPr>
        <w:t xml:space="preserve"> </w:t>
      </w:r>
    </w:p>
    <w:p w14:paraId="5B998F0F" w14:textId="77777777" w:rsidR="00D27EC6" w:rsidRPr="002F43BA" w:rsidRDefault="00D27EC6" w:rsidP="00D27EC6">
      <w:pPr>
        <w:spacing w:line="360" w:lineRule="auto"/>
        <w:jc w:val="both"/>
        <w:rPr>
          <w:rFonts w:eastAsiaTheme="minorEastAsia"/>
          <w:color w:val="FF0000"/>
          <w:sz w:val="21"/>
          <w:szCs w:val="21"/>
          <w:lang w:eastAsia="zh-CN"/>
        </w:rPr>
      </w:pPr>
      <w:r w:rsidRPr="002F43BA">
        <w:rPr>
          <w:rFonts w:eastAsiaTheme="minorEastAsia"/>
          <w:noProof/>
          <w:color w:val="FF0000"/>
          <w:sz w:val="21"/>
          <w:szCs w:val="21"/>
          <w:lang w:val="en-US" w:eastAsia="zh-CN"/>
        </w:rPr>
        <w:lastRenderedPageBreak/>
        <w:drawing>
          <wp:inline distT="0" distB="0" distL="0" distR="0" wp14:anchorId="33217094" wp14:editId="24E8A686">
            <wp:extent cx="5759450" cy="1597019"/>
            <wp:effectExtent l="0" t="0" r="0" b="3810"/>
            <wp:docPr id="3" name="图片 3" descr="C:\Users\yangx\Desktop\图片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gx\Desktop\图片1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59450" cy="1597019"/>
                    </a:xfrm>
                    <a:prstGeom prst="rect">
                      <a:avLst/>
                    </a:prstGeom>
                    <a:noFill/>
                    <a:ln>
                      <a:noFill/>
                    </a:ln>
                  </pic:spPr>
                </pic:pic>
              </a:graphicData>
            </a:graphic>
          </wp:inline>
        </w:drawing>
      </w:r>
    </w:p>
    <w:p w14:paraId="2D120A7E" w14:textId="77777777" w:rsidR="00D27EC6" w:rsidRPr="002F43BA" w:rsidRDefault="00D27EC6" w:rsidP="00D27EC6">
      <w:pPr>
        <w:spacing w:line="360" w:lineRule="auto"/>
        <w:jc w:val="both"/>
        <w:rPr>
          <w:rFonts w:eastAsiaTheme="minorEastAsia"/>
          <w:color w:val="FF0000"/>
          <w:sz w:val="21"/>
          <w:szCs w:val="21"/>
          <w:lang w:eastAsia="zh-CN"/>
        </w:rPr>
      </w:pPr>
      <w:r w:rsidRPr="002F43BA">
        <w:rPr>
          <w:b/>
          <w:color w:val="FF0000"/>
          <w:sz w:val="21"/>
          <w:szCs w:val="21"/>
        </w:rPr>
        <w:t xml:space="preserve">Figure </w:t>
      </w:r>
      <w:r w:rsidRPr="002F43BA">
        <w:rPr>
          <w:rFonts w:eastAsiaTheme="minorEastAsia"/>
          <w:b/>
          <w:color w:val="FF0000"/>
          <w:sz w:val="21"/>
          <w:szCs w:val="21"/>
          <w:lang w:eastAsia="zh-CN"/>
        </w:rPr>
        <w:t>S20</w:t>
      </w:r>
      <w:r w:rsidRPr="002F43BA">
        <w:rPr>
          <w:b/>
          <w:color w:val="FF0000"/>
          <w:sz w:val="21"/>
          <w:szCs w:val="21"/>
        </w:rPr>
        <w:t>.</w:t>
      </w:r>
      <w:r w:rsidRPr="002F43BA">
        <w:rPr>
          <w:color w:val="FF0000"/>
          <w:sz w:val="21"/>
          <w:szCs w:val="21"/>
          <w:lang w:eastAsia="zh-CN"/>
        </w:rPr>
        <w:t xml:space="preserve"> a)</w:t>
      </w:r>
      <w:r w:rsidRPr="002F43BA">
        <w:t xml:space="preserve"> </w:t>
      </w:r>
      <w:r w:rsidRPr="002F43BA">
        <w:rPr>
          <w:color w:val="FF0000"/>
          <w:sz w:val="21"/>
          <w:szCs w:val="21"/>
          <w:lang w:eastAsia="zh-CN"/>
        </w:rPr>
        <w:t xml:space="preserve">Cycling performances of symmetric cells at </w:t>
      </w:r>
      <w:r w:rsidRPr="002F43BA">
        <w:rPr>
          <w:rFonts w:eastAsiaTheme="minorEastAsia"/>
          <w:color w:val="FF0000"/>
          <w:sz w:val="21"/>
          <w:szCs w:val="21"/>
          <w:lang w:eastAsia="zh-CN"/>
        </w:rPr>
        <w:t>20</w:t>
      </w:r>
      <w:r w:rsidRPr="002F43BA">
        <w:rPr>
          <w:color w:val="FF0000"/>
          <w:sz w:val="21"/>
          <w:szCs w:val="21"/>
          <w:lang w:eastAsia="zh-CN"/>
        </w:rPr>
        <w:t>.0 mA cm</w:t>
      </w:r>
      <w:r w:rsidRPr="002F43BA">
        <w:rPr>
          <w:color w:val="FF0000"/>
          <w:sz w:val="21"/>
          <w:szCs w:val="21"/>
          <w:vertAlign w:val="superscript"/>
          <w:lang w:eastAsia="zh-CN"/>
        </w:rPr>
        <w:t>−2</w:t>
      </w:r>
      <w:r w:rsidRPr="002F43BA">
        <w:rPr>
          <w:color w:val="FF0000"/>
          <w:sz w:val="21"/>
          <w:szCs w:val="21"/>
          <w:lang w:eastAsia="zh-CN"/>
        </w:rPr>
        <w:t>/</w:t>
      </w:r>
      <w:r w:rsidRPr="002F43BA">
        <w:rPr>
          <w:rFonts w:eastAsiaTheme="minorEastAsia"/>
          <w:color w:val="FF0000"/>
          <w:sz w:val="21"/>
          <w:szCs w:val="21"/>
          <w:lang w:eastAsia="zh-CN"/>
        </w:rPr>
        <w:t>36</w:t>
      </w:r>
      <w:r w:rsidRPr="002F43BA">
        <w:rPr>
          <w:color w:val="FF0000"/>
          <w:sz w:val="21"/>
          <w:szCs w:val="21"/>
          <w:lang w:eastAsia="zh-CN"/>
        </w:rPr>
        <w:t>.0 mAh cm</w:t>
      </w:r>
      <w:r w:rsidRPr="002F43BA">
        <w:rPr>
          <w:color w:val="FF0000"/>
          <w:sz w:val="21"/>
          <w:szCs w:val="21"/>
          <w:vertAlign w:val="superscript"/>
          <w:lang w:eastAsia="zh-CN"/>
        </w:rPr>
        <w:t>−2</w:t>
      </w:r>
      <w:r w:rsidRPr="002F43BA">
        <w:rPr>
          <w:rFonts w:eastAsiaTheme="minorEastAsia"/>
          <w:color w:val="FF0000"/>
          <w:sz w:val="21"/>
          <w:szCs w:val="21"/>
          <w:lang w:eastAsia="zh-CN"/>
        </w:rPr>
        <w:t>.</w:t>
      </w:r>
      <w:r w:rsidRPr="002F43BA">
        <w:rPr>
          <w:color w:val="FF0000"/>
          <w:sz w:val="21"/>
          <w:szCs w:val="21"/>
          <w:lang w:eastAsia="zh-CN"/>
        </w:rPr>
        <w:t xml:space="preserve"> </w:t>
      </w:r>
      <w:r w:rsidRPr="002F43BA">
        <w:rPr>
          <w:rFonts w:eastAsiaTheme="minorEastAsia"/>
          <w:color w:val="FF0000"/>
          <w:sz w:val="21"/>
          <w:szCs w:val="21"/>
          <w:lang w:eastAsia="zh-CN"/>
        </w:rPr>
        <w:t xml:space="preserve">b) </w:t>
      </w:r>
      <w:r w:rsidRPr="002F43BA">
        <w:rPr>
          <w:color w:val="FF0000"/>
          <w:sz w:val="21"/>
          <w:szCs w:val="21"/>
          <w:lang w:eastAsia="zh-CN"/>
        </w:rPr>
        <w:t xml:space="preserve">Enlarged image of the initial cycle in </w:t>
      </w:r>
      <w:r w:rsidRPr="002F43BA">
        <w:rPr>
          <w:rFonts w:eastAsiaTheme="minorEastAsia"/>
          <w:color w:val="FF0000"/>
          <w:sz w:val="21"/>
          <w:szCs w:val="21"/>
          <w:lang w:eastAsia="zh-CN"/>
        </w:rPr>
        <w:t>a)</w:t>
      </w:r>
      <w:r w:rsidRPr="002F43BA">
        <w:rPr>
          <w:color w:val="FF0000"/>
          <w:sz w:val="21"/>
          <w:szCs w:val="21"/>
          <w:lang w:eastAsia="zh-CN"/>
        </w:rPr>
        <w:t xml:space="preserve">. </w:t>
      </w:r>
      <w:r w:rsidRPr="002F43BA">
        <w:rPr>
          <w:rFonts w:eastAsiaTheme="minorEastAsia"/>
          <w:color w:val="FF0000"/>
          <w:sz w:val="21"/>
          <w:szCs w:val="21"/>
          <w:lang w:eastAsia="zh-CN"/>
        </w:rPr>
        <w:t>c</w:t>
      </w:r>
      <w:r w:rsidRPr="002F43BA">
        <w:rPr>
          <w:color w:val="FF0000"/>
          <w:sz w:val="21"/>
          <w:szCs w:val="21"/>
          <w:lang w:eastAsia="zh-CN"/>
        </w:rPr>
        <w:t>) Enlarged image of the initial cycle in Fig</w:t>
      </w:r>
      <w:r w:rsidRPr="002F43BA">
        <w:rPr>
          <w:rFonts w:eastAsiaTheme="minorEastAsia"/>
          <w:color w:val="FF0000"/>
          <w:sz w:val="21"/>
          <w:szCs w:val="21"/>
          <w:lang w:eastAsia="zh-CN"/>
        </w:rPr>
        <w:t>ure</w:t>
      </w:r>
      <w:r w:rsidRPr="002F43BA">
        <w:rPr>
          <w:color w:val="FF0000"/>
          <w:sz w:val="21"/>
          <w:szCs w:val="21"/>
          <w:lang w:eastAsia="zh-CN"/>
        </w:rPr>
        <w:t xml:space="preserve"> 2</w:t>
      </w:r>
      <w:r w:rsidRPr="002F43BA">
        <w:rPr>
          <w:rFonts w:eastAsiaTheme="minorEastAsia"/>
          <w:color w:val="FF0000"/>
          <w:sz w:val="21"/>
          <w:szCs w:val="21"/>
          <w:lang w:eastAsia="zh-CN"/>
        </w:rPr>
        <w:t>f</w:t>
      </w:r>
      <w:r w:rsidRPr="002F43BA">
        <w:rPr>
          <w:color w:val="FF0000"/>
          <w:sz w:val="21"/>
          <w:szCs w:val="21"/>
          <w:lang w:eastAsia="zh-CN"/>
        </w:rPr>
        <w:t>.</w:t>
      </w:r>
    </w:p>
    <w:p w14:paraId="282947A9" w14:textId="77777777" w:rsidR="00D27EC6" w:rsidRDefault="00D27EC6" w:rsidP="00D27EC6">
      <w:pPr>
        <w:spacing w:line="360" w:lineRule="auto"/>
        <w:jc w:val="both"/>
        <w:rPr>
          <w:rFonts w:eastAsiaTheme="minorEastAsia"/>
          <w:color w:val="000000" w:themeColor="text1"/>
          <w:sz w:val="21"/>
          <w:szCs w:val="21"/>
          <w:lang w:eastAsia="zh-CN"/>
        </w:rPr>
      </w:pPr>
    </w:p>
    <w:p w14:paraId="52AEE799" w14:textId="77777777" w:rsidR="00D27EC6" w:rsidRDefault="00D27EC6" w:rsidP="00D27EC6">
      <w:pPr>
        <w:spacing w:line="360" w:lineRule="auto"/>
        <w:jc w:val="both"/>
        <w:rPr>
          <w:rFonts w:eastAsiaTheme="minorEastAsia"/>
          <w:color w:val="000000" w:themeColor="text1"/>
          <w:sz w:val="21"/>
          <w:szCs w:val="21"/>
          <w:lang w:eastAsia="zh-CN"/>
        </w:rPr>
      </w:pPr>
    </w:p>
    <w:p w14:paraId="1AF7C42F" w14:textId="77777777" w:rsidR="00D27EC6" w:rsidRDefault="00D27EC6" w:rsidP="00D27EC6">
      <w:pPr>
        <w:spacing w:line="360" w:lineRule="auto"/>
        <w:jc w:val="both"/>
        <w:rPr>
          <w:rFonts w:eastAsiaTheme="minorEastAsia"/>
          <w:color w:val="000000" w:themeColor="text1"/>
          <w:sz w:val="21"/>
          <w:szCs w:val="21"/>
          <w:lang w:eastAsia="zh-CN"/>
        </w:rPr>
      </w:pPr>
    </w:p>
    <w:p w14:paraId="2E2DEC42" w14:textId="77777777" w:rsidR="00D27EC6" w:rsidRDefault="00D27EC6" w:rsidP="00D27EC6">
      <w:pPr>
        <w:spacing w:line="360" w:lineRule="auto"/>
        <w:jc w:val="both"/>
        <w:rPr>
          <w:rFonts w:eastAsiaTheme="minorEastAsia"/>
          <w:color w:val="000000" w:themeColor="text1"/>
          <w:sz w:val="21"/>
          <w:szCs w:val="21"/>
          <w:lang w:eastAsia="zh-CN"/>
        </w:rPr>
      </w:pPr>
    </w:p>
    <w:p w14:paraId="32CD67C2" w14:textId="77777777" w:rsidR="00D27EC6" w:rsidRPr="002F43BA" w:rsidRDefault="00D27EC6" w:rsidP="00D27EC6">
      <w:pPr>
        <w:spacing w:line="360" w:lineRule="auto"/>
        <w:jc w:val="both"/>
        <w:rPr>
          <w:rFonts w:eastAsiaTheme="minorEastAsia"/>
          <w:color w:val="000000" w:themeColor="text1"/>
          <w:sz w:val="21"/>
          <w:szCs w:val="21"/>
          <w:lang w:eastAsia="zh-CN"/>
        </w:rPr>
      </w:pPr>
    </w:p>
    <w:p w14:paraId="0D1257C5" w14:textId="77777777" w:rsidR="00D27EC6" w:rsidRPr="002F43BA" w:rsidRDefault="00D27EC6" w:rsidP="00D27EC6">
      <w:pPr>
        <w:spacing w:line="360" w:lineRule="auto"/>
        <w:jc w:val="right"/>
        <w:rPr>
          <w:rFonts w:eastAsiaTheme="minorEastAsia"/>
          <w:color w:val="000000" w:themeColor="text1"/>
          <w:sz w:val="21"/>
          <w:szCs w:val="21"/>
          <w:lang w:eastAsia="zh-CN"/>
        </w:rPr>
      </w:pPr>
      <w:r w:rsidRPr="002F43BA">
        <w:rPr>
          <w:noProof/>
          <w:lang w:val="en-US" w:eastAsia="zh-CN"/>
        </w:rPr>
        <w:drawing>
          <wp:inline distT="0" distB="0" distL="0" distR="0" wp14:anchorId="0C492478" wp14:editId="6D08D580">
            <wp:extent cx="5040000" cy="1898167"/>
            <wp:effectExtent l="0" t="0" r="8255" b="6985"/>
            <wp:docPr id="1026" name="Picture 2" descr="C:\Users\yangx\Desktop\Grap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yangx\Desktop\Graph1.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040000" cy="1898167"/>
                    </a:xfrm>
                    <a:prstGeom prst="rect">
                      <a:avLst/>
                    </a:prstGeom>
                    <a:noFill/>
                  </pic:spPr>
                </pic:pic>
              </a:graphicData>
            </a:graphic>
          </wp:inline>
        </w:drawing>
      </w:r>
    </w:p>
    <w:p w14:paraId="13BDCF53" w14:textId="77777777" w:rsidR="00D27EC6" w:rsidRPr="002F43BA" w:rsidRDefault="00D27EC6" w:rsidP="00D27EC6">
      <w:pPr>
        <w:spacing w:beforeLines="50" w:before="120" w:line="360" w:lineRule="auto"/>
        <w:jc w:val="both"/>
        <w:rPr>
          <w:rFonts w:eastAsiaTheme="minorEastAsia"/>
          <w:color w:val="FF0000"/>
          <w:sz w:val="21"/>
          <w:szCs w:val="21"/>
          <w:lang w:eastAsia="zh-CN"/>
        </w:rPr>
      </w:pPr>
      <w:r w:rsidRPr="002F43BA">
        <w:rPr>
          <w:b/>
          <w:color w:val="FF0000"/>
          <w:sz w:val="21"/>
          <w:szCs w:val="21"/>
        </w:rPr>
        <w:t xml:space="preserve">Figure </w:t>
      </w:r>
      <w:r w:rsidRPr="002F43BA">
        <w:rPr>
          <w:rFonts w:eastAsiaTheme="minorEastAsia"/>
          <w:b/>
          <w:color w:val="FF0000"/>
          <w:sz w:val="21"/>
          <w:szCs w:val="21"/>
          <w:lang w:eastAsia="zh-CN"/>
        </w:rPr>
        <w:t>S21</w:t>
      </w:r>
      <w:r w:rsidRPr="002F43BA">
        <w:rPr>
          <w:b/>
          <w:color w:val="FF0000"/>
          <w:sz w:val="21"/>
          <w:szCs w:val="21"/>
        </w:rPr>
        <w:t>.</w:t>
      </w:r>
      <w:r w:rsidRPr="002F43BA">
        <w:rPr>
          <w:i/>
          <w:color w:val="FF0000"/>
          <w:sz w:val="21"/>
          <w:szCs w:val="21"/>
        </w:rPr>
        <w:t xml:space="preserve"> </w:t>
      </w:r>
      <w:r w:rsidRPr="002F43BA">
        <w:rPr>
          <w:color w:val="FF0000"/>
          <w:sz w:val="21"/>
          <w:szCs w:val="21"/>
        </w:rPr>
        <w:t xml:space="preserve">Long-term galvanostatic cycling of </w:t>
      </w:r>
      <w:r w:rsidRPr="002F43BA">
        <w:rPr>
          <w:color w:val="FF0000"/>
          <w:sz w:val="21"/>
          <w:szCs w:val="21"/>
          <w:lang w:eastAsia="zh-CN"/>
        </w:rPr>
        <w:t xml:space="preserve">NOC@Zn </w:t>
      </w:r>
      <w:r w:rsidRPr="002F43BA">
        <w:rPr>
          <w:color w:val="FF0000"/>
          <w:sz w:val="21"/>
          <w:szCs w:val="21"/>
        </w:rPr>
        <w:t>symmetric cells</w:t>
      </w:r>
      <w:r w:rsidRPr="002F43BA">
        <w:rPr>
          <w:color w:val="FF0000"/>
          <w:sz w:val="21"/>
          <w:szCs w:val="21"/>
          <w:lang w:eastAsia="zh-CN"/>
        </w:rPr>
        <w:t xml:space="preserve"> at</w:t>
      </w:r>
      <w:r w:rsidRPr="002F43BA">
        <w:rPr>
          <w:color w:val="FF0000"/>
          <w:sz w:val="21"/>
          <w:szCs w:val="21"/>
        </w:rPr>
        <w:t xml:space="preserve"> 1</w:t>
      </w:r>
      <w:r w:rsidRPr="002F43BA">
        <w:rPr>
          <w:color w:val="FF0000"/>
          <w:sz w:val="21"/>
          <w:szCs w:val="21"/>
          <w:lang w:eastAsia="zh-CN"/>
        </w:rPr>
        <w:t>0</w:t>
      </w:r>
      <w:r w:rsidRPr="002F43BA">
        <w:rPr>
          <w:color w:val="FF0000"/>
          <w:sz w:val="21"/>
          <w:szCs w:val="21"/>
        </w:rPr>
        <w:t>.0</w:t>
      </w:r>
      <w:r w:rsidRPr="002F43BA">
        <w:rPr>
          <w:color w:val="FF0000"/>
          <w:sz w:val="21"/>
          <w:szCs w:val="21"/>
          <w:lang w:eastAsia="zh-CN"/>
        </w:rPr>
        <w:t xml:space="preserve"> </w:t>
      </w:r>
      <w:r w:rsidRPr="002F43BA">
        <w:rPr>
          <w:color w:val="FF0000"/>
          <w:sz w:val="21"/>
          <w:szCs w:val="21"/>
        </w:rPr>
        <w:t>mA cm</w:t>
      </w:r>
      <w:r w:rsidRPr="002F43BA">
        <w:rPr>
          <w:color w:val="FF0000"/>
          <w:sz w:val="21"/>
          <w:szCs w:val="21"/>
          <w:vertAlign w:val="superscript"/>
        </w:rPr>
        <w:t>−2</w:t>
      </w:r>
      <w:r w:rsidRPr="002F43BA">
        <w:rPr>
          <w:rFonts w:eastAsiaTheme="minorEastAsia"/>
          <w:color w:val="FF0000"/>
          <w:sz w:val="21"/>
          <w:szCs w:val="21"/>
          <w:lang w:eastAsia="zh-CN"/>
        </w:rPr>
        <w:t>/</w:t>
      </w:r>
      <w:r w:rsidRPr="002F43BA">
        <w:rPr>
          <w:color w:val="FF0000"/>
          <w:sz w:val="21"/>
          <w:szCs w:val="21"/>
        </w:rPr>
        <w:t>1</w:t>
      </w:r>
      <w:r w:rsidRPr="002F43BA">
        <w:rPr>
          <w:rFonts w:eastAsiaTheme="minorEastAsia"/>
          <w:color w:val="FF0000"/>
          <w:sz w:val="21"/>
          <w:szCs w:val="21"/>
          <w:lang w:eastAsia="zh-CN"/>
        </w:rPr>
        <w:t>0</w:t>
      </w:r>
      <w:r w:rsidRPr="002F43BA">
        <w:rPr>
          <w:color w:val="FF0000"/>
          <w:sz w:val="21"/>
          <w:szCs w:val="21"/>
        </w:rPr>
        <w:t>.0 mAh cm</w:t>
      </w:r>
      <w:r w:rsidRPr="002F43BA">
        <w:rPr>
          <w:color w:val="FF0000"/>
          <w:sz w:val="21"/>
          <w:szCs w:val="21"/>
          <w:vertAlign w:val="superscript"/>
        </w:rPr>
        <w:t>−2</w:t>
      </w:r>
      <w:r w:rsidRPr="002F43BA">
        <w:rPr>
          <w:color w:val="FF0000"/>
          <w:sz w:val="21"/>
          <w:szCs w:val="21"/>
        </w:rPr>
        <w:t>.</w:t>
      </w:r>
      <w:r w:rsidRPr="002F43BA">
        <w:rPr>
          <w:color w:val="FF0000"/>
          <w:sz w:val="21"/>
          <w:szCs w:val="21"/>
          <w:lang w:eastAsia="zh-CN"/>
        </w:rPr>
        <w:t xml:space="preserve"> The thickness of the NOC </w:t>
      </w:r>
      <w:r>
        <w:rPr>
          <w:color w:val="FF0000"/>
          <w:sz w:val="21"/>
          <w:szCs w:val="21"/>
          <w:lang w:eastAsia="zh-CN"/>
        </w:rPr>
        <w:t>skin</w:t>
      </w:r>
      <w:r w:rsidRPr="002F43BA">
        <w:rPr>
          <w:color w:val="FF0000"/>
          <w:sz w:val="21"/>
          <w:szCs w:val="21"/>
          <w:lang w:eastAsia="zh-CN"/>
        </w:rPr>
        <w:t xml:space="preserve"> is</w:t>
      </w:r>
      <w:r w:rsidRPr="002F43BA">
        <w:rPr>
          <w:rFonts w:eastAsiaTheme="minorEastAsia"/>
          <w:color w:val="FF0000"/>
          <w:sz w:val="21"/>
          <w:szCs w:val="21"/>
          <w:lang w:eastAsia="zh-CN"/>
        </w:rPr>
        <w:t xml:space="preserve"> 2 nm,</w:t>
      </w:r>
      <w:r w:rsidRPr="002F43BA">
        <w:rPr>
          <w:color w:val="FF0000"/>
          <w:sz w:val="21"/>
          <w:szCs w:val="21"/>
          <w:lang w:eastAsia="zh-CN"/>
        </w:rPr>
        <w:t xml:space="preserve"> 5 nm</w:t>
      </w:r>
      <w:r w:rsidRPr="002F43BA">
        <w:rPr>
          <w:rFonts w:eastAsiaTheme="minorEastAsia"/>
          <w:color w:val="FF0000"/>
          <w:sz w:val="21"/>
          <w:szCs w:val="21"/>
          <w:lang w:eastAsia="zh-CN"/>
        </w:rPr>
        <w:t>, 44 nm</w:t>
      </w:r>
      <w:r w:rsidRPr="002F43BA">
        <w:rPr>
          <w:color w:val="FF0000"/>
          <w:sz w:val="21"/>
          <w:szCs w:val="21"/>
          <w:lang w:eastAsia="zh-CN"/>
        </w:rPr>
        <w:t xml:space="preserve"> and 76 nm, respectively. When the thickness is about 20 nm, Zn can grow on the NOC layer along (002) plane due to proper electrical conductivity, and Zn</w:t>
      </w:r>
      <w:r w:rsidRPr="002F43BA">
        <w:rPr>
          <w:color w:val="FF0000"/>
          <w:sz w:val="21"/>
          <w:szCs w:val="21"/>
          <w:vertAlign w:val="superscript"/>
          <w:lang w:eastAsia="zh-CN"/>
        </w:rPr>
        <w:t>2+</w:t>
      </w:r>
      <w:r w:rsidRPr="002F43BA">
        <w:rPr>
          <w:color w:val="FF0000"/>
          <w:sz w:val="21"/>
          <w:szCs w:val="21"/>
          <w:lang w:eastAsia="zh-CN"/>
        </w:rPr>
        <w:t xml:space="preserve"> can be stripped out of the pores, thus ensuring a stable circling. If the NOC layer is too thin (&lt; 10 nm), the electrode may not be wholly covered due to its own unevenness, where dendrites would grow. The transport of ions and electrons would deteriorate if the thickness is thick enough</w:t>
      </w:r>
      <w:r w:rsidRPr="002F43BA">
        <w:rPr>
          <w:rFonts w:eastAsiaTheme="minorEastAsia"/>
          <w:color w:val="FF0000"/>
          <w:sz w:val="21"/>
          <w:szCs w:val="21"/>
          <w:lang w:eastAsia="zh-CN"/>
        </w:rPr>
        <w:t xml:space="preserve"> </w:t>
      </w:r>
      <w:r w:rsidRPr="002F43BA">
        <w:rPr>
          <w:color w:val="FF0000"/>
          <w:sz w:val="21"/>
          <w:szCs w:val="21"/>
          <w:lang w:eastAsia="zh-CN"/>
        </w:rPr>
        <w:t>(</w:t>
      </w:r>
      <w:r w:rsidRPr="002F43BA">
        <w:rPr>
          <w:rFonts w:eastAsiaTheme="minorEastAsia"/>
          <w:color w:val="FF0000"/>
          <w:sz w:val="21"/>
          <w:szCs w:val="21"/>
          <w:lang w:eastAsia="zh-CN"/>
        </w:rPr>
        <w:t>&gt; 44</w:t>
      </w:r>
      <w:r w:rsidRPr="002F43BA">
        <w:rPr>
          <w:color w:val="FF0000"/>
          <w:sz w:val="21"/>
          <w:szCs w:val="21"/>
          <w:lang w:eastAsia="zh-CN"/>
        </w:rPr>
        <w:t xml:space="preserve"> nm)</w:t>
      </w:r>
      <w:r w:rsidRPr="002F43BA">
        <w:rPr>
          <w:rFonts w:eastAsiaTheme="minorEastAsia"/>
          <w:color w:val="FF0000"/>
          <w:sz w:val="21"/>
          <w:szCs w:val="21"/>
          <w:lang w:eastAsia="zh-CN"/>
        </w:rPr>
        <w:t>, the lifespan of a symmetric cell is therefore reduced.</w:t>
      </w:r>
    </w:p>
    <w:p w14:paraId="73C763D0" w14:textId="77777777" w:rsidR="00D27EC6" w:rsidRPr="002F43BA" w:rsidRDefault="00D27EC6" w:rsidP="00D27EC6">
      <w:pPr>
        <w:spacing w:beforeLines="50" w:before="120" w:line="360" w:lineRule="auto"/>
        <w:jc w:val="both"/>
        <w:rPr>
          <w:rFonts w:eastAsiaTheme="minorEastAsia"/>
          <w:color w:val="FF0000"/>
          <w:sz w:val="21"/>
          <w:szCs w:val="21"/>
          <w:lang w:eastAsia="zh-CN"/>
        </w:rPr>
      </w:pPr>
    </w:p>
    <w:p w14:paraId="434D1966" w14:textId="77777777" w:rsidR="00D27EC6" w:rsidRPr="002F43BA" w:rsidRDefault="00D27EC6" w:rsidP="00D27EC6">
      <w:pPr>
        <w:spacing w:beforeLines="50" w:before="120" w:line="360" w:lineRule="auto"/>
        <w:jc w:val="both"/>
        <w:rPr>
          <w:sz w:val="21"/>
          <w:szCs w:val="21"/>
        </w:rPr>
      </w:pPr>
    </w:p>
    <w:p w14:paraId="7FD43B30" w14:textId="77777777" w:rsidR="00D27EC6" w:rsidRPr="002F43BA" w:rsidRDefault="00D27EC6" w:rsidP="00D27EC6">
      <w:pPr>
        <w:spacing w:beforeLines="50" w:before="120" w:line="360" w:lineRule="auto"/>
        <w:jc w:val="center"/>
        <w:rPr>
          <w:rFonts w:eastAsiaTheme="minorEastAsia"/>
          <w:sz w:val="21"/>
          <w:szCs w:val="21"/>
          <w:lang w:eastAsia="zh-CN"/>
        </w:rPr>
      </w:pPr>
      <w:r w:rsidRPr="002F43BA">
        <w:rPr>
          <w:rFonts w:eastAsiaTheme="minorEastAsia"/>
          <w:noProof/>
          <w:sz w:val="21"/>
          <w:szCs w:val="21"/>
          <w:lang w:val="en-US" w:eastAsia="zh-CN"/>
        </w:rPr>
        <w:lastRenderedPageBreak/>
        <w:drawing>
          <wp:inline distT="0" distB="0" distL="0" distR="0" wp14:anchorId="06F37B67" wp14:editId="45D1C11C">
            <wp:extent cx="4068000" cy="4138810"/>
            <wp:effectExtent l="0" t="0" r="8890" b="0"/>
            <wp:docPr id="24" name="图片 24" descr="C:\Users\yangx\Desktop\图片8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yangx\Desktop\图片8副本.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068000" cy="4138810"/>
                    </a:xfrm>
                    <a:prstGeom prst="rect">
                      <a:avLst/>
                    </a:prstGeom>
                    <a:noFill/>
                    <a:ln>
                      <a:noFill/>
                    </a:ln>
                  </pic:spPr>
                </pic:pic>
              </a:graphicData>
            </a:graphic>
          </wp:inline>
        </w:drawing>
      </w:r>
    </w:p>
    <w:p w14:paraId="0BEF982D" w14:textId="77777777" w:rsidR="00D27EC6" w:rsidRDefault="00D27EC6" w:rsidP="00D27EC6">
      <w:pPr>
        <w:spacing w:beforeLines="50" w:before="120" w:line="360" w:lineRule="auto"/>
        <w:jc w:val="both"/>
        <w:rPr>
          <w:rFonts w:eastAsiaTheme="minorEastAsia"/>
          <w:color w:val="FF0000"/>
          <w:sz w:val="21"/>
          <w:szCs w:val="21"/>
          <w:lang w:eastAsia="zh-CN"/>
        </w:rPr>
      </w:pPr>
      <w:r w:rsidRPr="002F43BA">
        <w:rPr>
          <w:b/>
          <w:color w:val="FF0000"/>
          <w:sz w:val="21"/>
          <w:szCs w:val="21"/>
        </w:rPr>
        <w:t xml:space="preserve">Figure </w:t>
      </w:r>
      <w:r w:rsidRPr="002F43BA">
        <w:rPr>
          <w:rFonts w:eastAsiaTheme="minorEastAsia"/>
          <w:b/>
          <w:color w:val="FF0000"/>
          <w:sz w:val="21"/>
          <w:szCs w:val="21"/>
          <w:lang w:eastAsia="zh-CN"/>
        </w:rPr>
        <w:t>S22</w:t>
      </w:r>
      <w:r w:rsidRPr="002F43BA">
        <w:rPr>
          <w:b/>
          <w:color w:val="FF0000"/>
          <w:sz w:val="21"/>
          <w:szCs w:val="21"/>
        </w:rPr>
        <w:t>.</w:t>
      </w:r>
      <w:r w:rsidRPr="002F43BA">
        <w:rPr>
          <w:rFonts w:eastAsiaTheme="minorEastAsia"/>
          <w:b/>
          <w:color w:val="FF0000"/>
          <w:sz w:val="21"/>
          <w:szCs w:val="21"/>
          <w:lang w:eastAsia="zh-CN"/>
        </w:rPr>
        <w:t xml:space="preserve"> </w:t>
      </w:r>
      <w:r w:rsidRPr="002F43BA">
        <w:rPr>
          <w:rFonts w:eastAsiaTheme="minorEastAsia"/>
          <w:color w:val="FF0000"/>
          <w:sz w:val="21"/>
          <w:szCs w:val="21"/>
          <w:lang w:eastAsia="zh-CN"/>
        </w:rPr>
        <w:t>a) Photograph of OC@Zn foil grown by</w:t>
      </w:r>
      <w:r w:rsidRPr="002F43BA">
        <w:rPr>
          <w:color w:val="FF0000"/>
        </w:rPr>
        <w:t xml:space="preserve"> </w:t>
      </w:r>
      <w:r w:rsidRPr="002F43BA">
        <w:rPr>
          <w:rFonts w:eastAsiaTheme="minorEastAsia"/>
          <w:color w:val="FF0000"/>
          <w:sz w:val="21"/>
          <w:szCs w:val="21"/>
          <w:lang w:eastAsia="zh-CN"/>
        </w:rPr>
        <w:t>ethanol precursor. b)</w:t>
      </w:r>
      <w:r w:rsidRPr="002F43BA">
        <w:rPr>
          <w:color w:val="FF0000"/>
        </w:rPr>
        <w:t xml:space="preserve"> </w:t>
      </w:r>
      <w:r w:rsidRPr="002F43BA">
        <w:rPr>
          <w:rFonts w:eastAsiaTheme="minorEastAsia"/>
          <w:color w:val="FF0000"/>
          <w:sz w:val="21"/>
          <w:szCs w:val="21"/>
          <w:lang w:eastAsia="zh-CN"/>
        </w:rPr>
        <w:t>Contact angle of ZnSO</w:t>
      </w:r>
      <w:r w:rsidRPr="002F43BA">
        <w:rPr>
          <w:rFonts w:eastAsiaTheme="minorEastAsia"/>
          <w:color w:val="FF0000"/>
          <w:sz w:val="21"/>
          <w:szCs w:val="21"/>
          <w:vertAlign w:val="subscript"/>
          <w:lang w:eastAsia="zh-CN"/>
        </w:rPr>
        <w:t>4</w:t>
      </w:r>
      <w:r w:rsidRPr="002F43BA">
        <w:rPr>
          <w:rFonts w:eastAsiaTheme="minorEastAsia"/>
          <w:color w:val="FF0000"/>
          <w:sz w:val="21"/>
          <w:szCs w:val="21"/>
          <w:lang w:eastAsia="zh-CN"/>
        </w:rPr>
        <w:t xml:space="preserve"> electrolyte on OC@Zn foil. c) XPS survey spectrum of OC@Zn. Long-term galvanostatic cycling of OC@Zn symmetric cells at a current density of d) 10.0 mA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/1.0 mAh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 xml:space="preserve"> and e) 30.0 mA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 xml:space="preserve"> /30.0 mAh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w:t>
      </w:r>
    </w:p>
    <w:p w14:paraId="01ADB405" w14:textId="77777777" w:rsidR="00D27EC6" w:rsidRDefault="00D27EC6" w:rsidP="00D27EC6">
      <w:pPr>
        <w:spacing w:beforeLines="50" w:before="120" w:line="360" w:lineRule="auto"/>
        <w:jc w:val="both"/>
        <w:rPr>
          <w:rFonts w:eastAsiaTheme="minorEastAsia"/>
          <w:color w:val="FF0000"/>
          <w:sz w:val="21"/>
          <w:szCs w:val="21"/>
          <w:lang w:eastAsia="zh-CN"/>
        </w:rPr>
      </w:pPr>
    </w:p>
    <w:p w14:paraId="7FDFC3BB" w14:textId="77777777" w:rsidR="00D27EC6" w:rsidRPr="002F43BA" w:rsidRDefault="00D27EC6" w:rsidP="00D27EC6">
      <w:pPr>
        <w:spacing w:beforeLines="50" w:before="120" w:line="360" w:lineRule="auto"/>
        <w:jc w:val="both"/>
        <w:rPr>
          <w:rFonts w:eastAsiaTheme="minorEastAsia"/>
          <w:color w:val="FF0000"/>
          <w:sz w:val="21"/>
          <w:szCs w:val="21"/>
          <w:lang w:eastAsia="zh-CN"/>
        </w:rPr>
      </w:pPr>
    </w:p>
    <w:p w14:paraId="4664EBAD" w14:textId="77777777" w:rsidR="00D27EC6" w:rsidRPr="002F43BA" w:rsidRDefault="00D27EC6" w:rsidP="00D27EC6">
      <w:pPr>
        <w:spacing w:beforeLines="50" w:before="120" w:line="360" w:lineRule="auto"/>
        <w:jc w:val="center"/>
        <w:rPr>
          <w:rFonts w:eastAsiaTheme="minorEastAsia"/>
          <w:b/>
          <w:color w:val="FF0000"/>
          <w:sz w:val="21"/>
          <w:szCs w:val="21"/>
          <w:lang w:eastAsia="zh-CN"/>
        </w:rPr>
      </w:pPr>
      <w:r w:rsidRPr="002F43BA">
        <w:rPr>
          <w:rFonts w:eastAsiaTheme="minorEastAsia"/>
          <w:noProof/>
          <w:color w:val="FF0000"/>
          <w:sz w:val="21"/>
          <w:szCs w:val="21"/>
          <w:lang w:val="en-US" w:eastAsia="zh-CN"/>
        </w:rPr>
        <w:drawing>
          <wp:inline distT="0" distB="0" distL="0" distR="0" wp14:anchorId="1AEA2CD6" wp14:editId="24C6C32B">
            <wp:extent cx="4320000" cy="1623438"/>
            <wp:effectExtent l="0" t="0" r="4445" b="0"/>
            <wp:docPr id="8" name="图片 8" descr="C:\Users\yangx\Desktop\图片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angx\Desktop\图片3.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320000" cy="1623438"/>
                    </a:xfrm>
                    <a:prstGeom prst="rect">
                      <a:avLst/>
                    </a:prstGeom>
                    <a:noFill/>
                    <a:ln>
                      <a:noFill/>
                    </a:ln>
                  </pic:spPr>
                </pic:pic>
              </a:graphicData>
            </a:graphic>
          </wp:inline>
        </w:drawing>
      </w:r>
    </w:p>
    <w:p w14:paraId="28B2174D" w14:textId="77777777" w:rsidR="00D27EC6" w:rsidRPr="002F43BA" w:rsidRDefault="00D27EC6" w:rsidP="00D27EC6">
      <w:pPr>
        <w:spacing w:beforeLines="50" w:before="120" w:line="360" w:lineRule="auto"/>
        <w:rPr>
          <w:color w:val="FF0000"/>
          <w:sz w:val="21"/>
          <w:szCs w:val="21"/>
          <w:lang w:eastAsia="zh-CN"/>
        </w:rPr>
      </w:pPr>
      <w:r w:rsidRPr="002F43BA">
        <w:rPr>
          <w:b/>
          <w:color w:val="FF0000"/>
          <w:sz w:val="21"/>
          <w:szCs w:val="21"/>
        </w:rPr>
        <w:t xml:space="preserve">Figure </w:t>
      </w:r>
      <w:r w:rsidRPr="002F43BA">
        <w:rPr>
          <w:rFonts w:eastAsiaTheme="minorEastAsia"/>
          <w:b/>
          <w:color w:val="FF0000"/>
          <w:sz w:val="21"/>
          <w:szCs w:val="21"/>
          <w:lang w:eastAsia="zh-CN"/>
        </w:rPr>
        <w:t>S23</w:t>
      </w:r>
      <w:r w:rsidRPr="002F43BA">
        <w:rPr>
          <w:b/>
          <w:color w:val="FF0000"/>
          <w:sz w:val="21"/>
          <w:szCs w:val="21"/>
        </w:rPr>
        <w:t>.</w:t>
      </w:r>
      <w:r w:rsidRPr="002F43BA">
        <w:rPr>
          <w:color w:val="FF0000"/>
          <w:sz w:val="21"/>
          <w:szCs w:val="21"/>
          <w:lang w:eastAsia="zh-CN"/>
        </w:rPr>
        <w:t xml:space="preserve"> Rate performances of NOC@Zn and bare Zn symmetric cells at various current densities under a capacity of 1.0 mAh cm</w:t>
      </w:r>
      <w:r w:rsidRPr="002F43BA">
        <w:rPr>
          <w:color w:val="FF0000"/>
          <w:sz w:val="21"/>
          <w:szCs w:val="21"/>
          <w:vertAlign w:val="superscript"/>
          <w:lang w:eastAsia="zh-CN"/>
        </w:rPr>
        <w:t>−2</w:t>
      </w:r>
      <w:r w:rsidRPr="002F43BA">
        <w:rPr>
          <w:color w:val="FF0000"/>
          <w:sz w:val="21"/>
          <w:szCs w:val="21"/>
          <w:lang w:eastAsia="zh-CN"/>
        </w:rPr>
        <w:t xml:space="preserve">. </w:t>
      </w:r>
    </w:p>
    <w:p w14:paraId="5334BB70" w14:textId="77777777" w:rsidR="00D27EC6" w:rsidRPr="002F43BA" w:rsidRDefault="00D27EC6" w:rsidP="00D27EC6">
      <w:pPr>
        <w:spacing w:beforeLines="50" w:before="120" w:line="360" w:lineRule="auto"/>
        <w:jc w:val="center"/>
        <w:rPr>
          <w:rFonts w:eastAsiaTheme="minorEastAsia"/>
          <w:color w:val="FF0000"/>
          <w:sz w:val="21"/>
          <w:szCs w:val="21"/>
          <w:lang w:eastAsia="zh-CN"/>
        </w:rPr>
      </w:pPr>
    </w:p>
    <w:p w14:paraId="2907A90E" w14:textId="77777777" w:rsidR="00D27EC6" w:rsidRPr="002F43BA" w:rsidRDefault="00D27EC6" w:rsidP="00D27EC6">
      <w:pPr>
        <w:spacing w:beforeLines="50" w:before="120" w:line="360" w:lineRule="auto"/>
        <w:jc w:val="center"/>
        <w:rPr>
          <w:rFonts w:eastAsiaTheme="minorEastAsia"/>
          <w:sz w:val="21"/>
          <w:szCs w:val="21"/>
          <w:lang w:eastAsia="zh-CN"/>
        </w:rPr>
      </w:pPr>
      <w:r w:rsidRPr="002F43BA">
        <w:rPr>
          <w:rFonts w:eastAsiaTheme="minorEastAsia"/>
          <w:noProof/>
          <w:sz w:val="21"/>
          <w:szCs w:val="21"/>
          <w:lang w:val="en-US" w:eastAsia="zh-CN"/>
        </w:rPr>
        <w:lastRenderedPageBreak/>
        <w:drawing>
          <wp:inline distT="0" distB="0" distL="0" distR="0" wp14:anchorId="783A0FA6" wp14:editId="66775AFF">
            <wp:extent cx="5400000" cy="4165332"/>
            <wp:effectExtent l="0" t="0" r="0" b="6985"/>
            <wp:docPr id="14" name="图片 14" descr="C:\Users\yangx\Desktop\图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gx\Desktop\图片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00000" cy="4165332"/>
                    </a:xfrm>
                    <a:prstGeom prst="rect">
                      <a:avLst/>
                    </a:prstGeom>
                    <a:noFill/>
                    <a:ln>
                      <a:noFill/>
                    </a:ln>
                  </pic:spPr>
                </pic:pic>
              </a:graphicData>
            </a:graphic>
          </wp:inline>
        </w:drawing>
      </w:r>
    </w:p>
    <w:p w14:paraId="25ED511C" w14:textId="77777777" w:rsidR="00D27EC6" w:rsidRPr="002F43BA" w:rsidRDefault="00D27EC6" w:rsidP="00D27EC6">
      <w:pPr>
        <w:spacing w:beforeLines="50" w:before="120" w:line="360" w:lineRule="auto"/>
        <w:jc w:val="both"/>
        <w:rPr>
          <w:rFonts w:eastAsiaTheme="minorEastAsia"/>
          <w:color w:val="FF0000"/>
          <w:sz w:val="21"/>
          <w:szCs w:val="21"/>
          <w:lang w:eastAsia="zh-CN"/>
        </w:rPr>
      </w:pPr>
      <w:r w:rsidRPr="002F43BA">
        <w:rPr>
          <w:b/>
          <w:color w:val="FF0000"/>
          <w:sz w:val="21"/>
          <w:szCs w:val="21"/>
        </w:rPr>
        <w:t xml:space="preserve">Figure </w:t>
      </w:r>
      <w:r w:rsidRPr="002F43BA">
        <w:rPr>
          <w:rFonts w:eastAsiaTheme="minorEastAsia"/>
          <w:b/>
          <w:color w:val="FF0000"/>
          <w:sz w:val="21"/>
          <w:szCs w:val="21"/>
          <w:lang w:eastAsia="zh-CN"/>
        </w:rPr>
        <w:t>S24</w:t>
      </w:r>
      <w:r w:rsidRPr="002F43BA">
        <w:rPr>
          <w:b/>
          <w:color w:val="FF0000"/>
          <w:sz w:val="21"/>
          <w:szCs w:val="21"/>
        </w:rPr>
        <w:t>.</w:t>
      </w:r>
      <w:r w:rsidRPr="002F43BA">
        <w:rPr>
          <w:rFonts w:eastAsiaTheme="minorEastAsia"/>
          <w:b/>
          <w:color w:val="FF0000"/>
          <w:sz w:val="21"/>
          <w:szCs w:val="21"/>
          <w:lang w:eastAsia="zh-CN"/>
        </w:rPr>
        <w:t xml:space="preserve"> </w:t>
      </w:r>
      <w:r w:rsidRPr="002F43BA">
        <w:rPr>
          <w:rFonts w:eastAsiaTheme="minorEastAsia"/>
          <w:color w:val="FF0000"/>
          <w:sz w:val="21"/>
          <w:szCs w:val="21"/>
          <w:lang w:eastAsia="zh-CN"/>
        </w:rPr>
        <w:t>Nucleation overpotential for bare Zn and NOC@Zn symmetric cells at different current densities and areal capacities: a) 1.0 mA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 1.0 mAh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 b) 5.0 mA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 5.0 mAh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 c) 10.0 mA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 10.0mAh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 and d) 30.0 mA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 30.0 mAh cm</w:t>
      </w:r>
      <w:r w:rsidRPr="002F43BA">
        <w:rPr>
          <w:rFonts w:eastAsiaTheme="minorEastAsia"/>
          <w:color w:val="FF0000"/>
          <w:sz w:val="21"/>
          <w:szCs w:val="21"/>
          <w:vertAlign w:val="superscript"/>
          <w:lang w:eastAsia="zh-CN"/>
        </w:rPr>
        <w:t>–2</w:t>
      </w:r>
      <w:r w:rsidRPr="002F43BA">
        <w:rPr>
          <w:rFonts w:eastAsiaTheme="minorEastAsia"/>
          <w:color w:val="FF0000"/>
          <w:sz w:val="21"/>
          <w:szCs w:val="21"/>
          <w:lang w:eastAsia="zh-CN"/>
        </w:rPr>
        <w:t>.</w:t>
      </w:r>
    </w:p>
    <w:p w14:paraId="1C4D5C8A" w14:textId="77777777" w:rsidR="00D27EC6" w:rsidRPr="002F43BA" w:rsidRDefault="00D27EC6" w:rsidP="00D27EC6">
      <w:pPr>
        <w:spacing w:beforeLines="50" w:before="120" w:line="360" w:lineRule="auto"/>
        <w:jc w:val="both"/>
        <w:rPr>
          <w:rFonts w:eastAsiaTheme="minorEastAsia"/>
          <w:sz w:val="21"/>
          <w:szCs w:val="21"/>
          <w:lang w:eastAsia="zh-CN"/>
        </w:rPr>
      </w:pPr>
    </w:p>
    <w:p w14:paraId="5EE3EAE7" w14:textId="77777777" w:rsidR="00D27EC6" w:rsidRPr="00AF5ADF" w:rsidRDefault="00D27EC6" w:rsidP="00D27EC6">
      <w:pPr>
        <w:spacing w:beforeLines="50" w:before="120" w:line="360" w:lineRule="auto"/>
        <w:jc w:val="center"/>
        <w:rPr>
          <w:sz w:val="21"/>
          <w:szCs w:val="21"/>
          <w:lang w:val="en-US" w:eastAsia="zh-CN"/>
        </w:rPr>
      </w:pPr>
      <w:r>
        <w:rPr>
          <w:noProof/>
          <w:sz w:val="21"/>
          <w:szCs w:val="21"/>
          <w:lang w:val="en-US" w:eastAsia="zh-CN"/>
        </w:rPr>
        <w:drawing>
          <wp:inline distT="0" distB="0" distL="0" distR="0" wp14:anchorId="0BEAE70B" wp14:editId="4DAE54E1">
            <wp:extent cx="5040000" cy="1475626"/>
            <wp:effectExtent l="0" t="0" r="0" b="0"/>
            <wp:docPr id="5" name="图片 5" descr="C:\Users\yangx\Desktop\图片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gx\Desktop\图片3.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040000" cy="1475626"/>
                    </a:xfrm>
                    <a:prstGeom prst="rect">
                      <a:avLst/>
                    </a:prstGeom>
                    <a:noFill/>
                    <a:ln>
                      <a:noFill/>
                    </a:ln>
                  </pic:spPr>
                </pic:pic>
              </a:graphicData>
            </a:graphic>
          </wp:inline>
        </w:drawing>
      </w:r>
    </w:p>
    <w:p w14:paraId="68B798C6" w14:textId="77777777" w:rsidR="00D27EC6" w:rsidRPr="002F43BA" w:rsidRDefault="00D27EC6" w:rsidP="00D27EC6">
      <w:pPr>
        <w:spacing w:line="360" w:lineRule="auto"/>
        <w:jc w:val="both"/>
        <w:rPr>
          <w:color w:val="000000" w:themeColor="text1"/>
          <w:sz w:val="21"/>
          <w:szCs w:val="21"/>
          <w:lang w:eastAsia="zh-CN"/>
        </w:rPr>
      </w:pPr>
      <w:r w:rsidRPr="002F43BA">
        <w:rPr>
          <w:b/>
          <w:sz w:val="21"/>
          <w:szCs w:val="21"/>
        </w:rPr>
        <w:t xml:space="preserve">Figure </w:t>
      </w:r>
      <w:r w:rsidRPr="002F43BA">
        <w:rPr>
          <w:rFonts w:eastAsiaTheme="minorEastAsia"/>
          <w:b/>
          <w:sz w:val="21"/>
          <w:szCs w:val="21"/>
          <w:lang w:eastAsia="zh-CN"/>
        </w:rPr>
        <w:t>S25</w:t>
      </w:r>
      <w:r w:rsidRPr="002F43BA">
        <w:rPr>
          <w:b/>
          <w:sz w:val="21"/>
          <w:szCs w:val="21"/>
        </w:rPr>
        <w:t>.</w:t>
      </w:r>
      <w:r w:rsidRPr="002F43BA">
        <w:rPr>
          <w:sz w:val="21"/>
          <w:szCs w:val="21"/>
        </w:rPr>
        <w:t xml:space="preserve"> </w:t>
      </w:r>
      <w:r w:rsidRPr="002F43BA">
        <w:rPr>
          <w:color w:val="000000" w:themeColor="text1"/>
          <w:sz w:val="21"/>
          <w:szCs w:val="21"/>
          <w:lang w:eastAsia="zh-CN"/>
        </w:rPr>
        <w:t>a) Digital image of the</w:t>
      </w:r>
      <w:r w:rsidRPr="002F43BA">
        <w:rPr>
          <w:i/>
          <w:color w:val="000000" w:themeColor="text1"/>
          <w:sz w:val="21"/>
          <w:szCs w:val="21"/>
          <w:lang w:eastAsia="zh-CN"/>
        </w:rPr>
        <w:t xml:space="preserve"> in-situ</w:t>
      </w:r>
      <w:r w:rsidRPr="002F43BA">
        <w:rPr>
          <w:color w:val="000000" w:themeColor="text1"/>
          <w:sz w:val="21"/>
          <w:szCs w:val="21"/>
          <w:lang w:eastAsia="zh-CN"/>
        </w:rPr>
        <w:t xml:space="preserve"> optical microscopy system for studying the electrodeposition processes of Zn anodes. b) Digital image of the transparent cell for</w:t>
      </w:r>
      <w:r w:rsidRPr="002F43BA">
        <w:rPr>
          <w:i/>
          <w:color w:val="000000" w:themeColor="text1"/>
          <w:sz w:val="21"/>
          <w:szCs w:val="21"/>
          <w:lang w:eastAsia="zh-CN"/>
        </w:rPr>
        <w:t xml:space="preserve"> in-situ</w:t>
      </w:r>
      <w:r w:rsidRPr="002F43BA">
        <w:rPr>
          <w:color w:val="000000" w:themeColor="text1"/>
          <w:sz w:val="21"/>
          <w:szCs w:val="21"/>
          <w:lang w:eastAsia="zh-CN"/>
        </w:rPr>
        <w:t xml:space="preserve"> optical visualization. The positive and negative terminals are connected to Neware testing system. </w:t>
      </w:r>
    </w:p>
    <w:p w14:paraId="666CE39B" w14:textId="77777777" w:rsidR="00D27EC6" w:rsidRPr="002F43BA" w:rsidRDefault="00D27EC6" w:rsidP="00D27EC6">
      <w:pPr>
        <w:rPr>
          <w:rFonts w:eastAsiaTheme="minorEastAsia"/>
          <w:sz w:val="21"/>
          <w:szCs w:val="21"/>
          <w:lang w:eastAsia="zh-CN"/>
        </w:rPr>
      </w:pPr>
    </w:p>
    <w:p w14:paraId="7A649EED" w14:textId="77777777" w:rsidR="00D27EC6" w:rsidRDefault="00D27EC6" w:rsidP="00D27EC6">
      <w:pPr>
        <w:jc w:val="center"/>
        <w:rPr>
          <w:rFonts w:eastAsiaTheme="minorEastAsia"/>
          <w:sz w:val="21"/>
          <w:szCs w:val="21"/>
          <w:lang w:eastAsia="zh-CN"/>
        </w:rPr>
      </w:pPr>
      <w:r>
        <w:rPr>
          <w:rFonts w:eastAsiaTheme="minorEastAsia"/>
          <w:noProof/>
          <w:sz w:val="21"/>
          <w:szCs w:val="21"/>
          <w:lang w:val="en-US" w:eastAsia="zh-CN"/>
        </w:rPr>
        <w:lastRenderedPageBreak/>
        <w:drawing>
          <wp:inline distT="0" distB="0" distL="0" distR="0" wp14:anchorId="33FB2B4F" wp14:editId="45B93AEF">
            <wp:extent cx="5400000" cy="2592136"/>
            <wp:effectExtent l="0" t="0" r="0" b="0"/>
            <wp:docPr id="9" name="图片 9" descr="C:\Users\yangx\Desktop\图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angx\Desktop\图片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400000" cy="2592136"/>
                    </a:xfrm>
                    <a:prstGeom prst="rect">
                      <a:avLst/>
                    </a:prstGeom>
                    <a:noFill/>
                    <a:ln>
                      <a:noFill/>
                    </a:ln>
                  </pic:spPr>
                </pic:pic>
              </a:graphicData>
            </a:graphic>
          </wp:inline>
        </w:drawing>
      </w:r>
    </w:p>
    <w:p w14:paraId="0131E057" w14:textId="77777777" w:rsidR="00D27EC6" w:rsidRDefault="00D27EC6" w:rsidP="00D27EC6">
      <w:pPr>
        <w:spacing w:line="360" w:lineRule="auto"/>
        <w:jc w:val="distribute"/>
        <w:rPr>
          <w:rFonts w:eastAsiaTheme="minorEastAsia"/>
          <w:color w:val="000000" w:themeColor="text1"/>
          <w:sz w:val="21"/>
          <w:szCs w:val="21"/>
          <w:lang w:eastAsia="zh-CN"/>
        </w:rPr>
      </w:pPr>
      <w:r w:rsidRPr="002F43BA">
        <w:rPr>
          <w:b/>
          <w:sz w:val="21"/>
          <w:szCs w:val="21"/>
          <w:lang w:eastAsia="zh-CN"/>
        </w:rPr>
        <w:t xml:space="preserve">Figure </w:t>
      </w:r>
      <w:r w:rsidRPr="002F43BA">
        <w:rPr>
          <w:rFonts w:eastAsiaTheme="minorEastAsia"/>
          <w:b/>
          <w:sz w:val="21"/>
          <w:szCs w:val="21"/>
          <w:lang w:eastAsia="zh-CN"/>
        </w:rPr>
        <w:t>S26</w:t>
      </w:r>
      <w:r w:rsidRPr="002F43BA">
        <w:rPr>
          <w:b/>
          <w:sz w:val="21"/>
          <w:szCs w:val="21"/>
          <w:lang w:eastAsia="zh-CN"/>
        </w:rPr>
        <w:t xml:space="preserve">. </w:t>
      </w:r>
      <w:r w:rsidRPr="002F43BA">
        <w:rPr>
          <w:color w:val="000000" w:themeColor="text1"/>
          <w:sz w:val="21"/>
          <w:szCs w:val="21"/>
          <w:lang w:eastAsia="zh-CN"/>
        </w:rPr>
        <w:t xml:space="preserve">Top-view SEM images of a) bare Zn and b) NOC@Zn electrodes after plating of </w:t>
      </w:r>
      <w:r w:rsidRPr="002F43BA">
        <w:rPr>
          <w:rFonts w:eastAsiaTheme="minorEastAsia"/>
          <w:color w:val="000000" w:themeColor="text1"/>
          <w:sz w:val="21"/>
          <w:szCs w:val="21"/>
          <w:lang w:eastAsia="zh-CN"/>
        </w:rPr>
        <w:t>1</w:t>
      </w:r>
      <w:r w:rsidRPr="002F43BA">
        <w:rPr>
          <w:color w:val="000000" w:themeColor="text1"/>
          <w:sz w:val="21"/>
          <w:szCs w:val="21"/>
          <w:lang w:eastAsia="zh-CN"/>
        </w:rPr>
        <w:t>.0</w:t>
      </w:r>
      <w:r>
        <w:rPr>
          <w:rFonts w:eastAsiaTheme="minorEastAsia" w:hint="eastAsia"/>
          <w:color w:val="000000" w:themeColor="text1"/>
          <w:sz w:val="21"/>
          <w:szCs w:val="21"/>
          <w:lang w:eastAsia="zh-CN"/>
        </w:rPr>
        <w:t xml:space="preserve"> </w:t>
      </w:r>
      <w:r w:rsidRPr="002F43BA">
        <w:rPr>
          <w:color w:val="000000" w:themeColor="text1"/>
          <w:sz w:val="21"/>
          <w:szCs w:val="21"/>
          <w:lang w:eastAsia="zh-CN"/>
        </w:rPr>
        <w:t>mAh</w:t>
      </w:r>
      <w:r>
        <w:rPr>
          <w:rFonts w:eastAsiaTheme="minorEastAsia" w:hint="eastAsia"/>
          <w:color w:val="000000" w:themeColor="text1"/>
          <w:sz w:val="21"/>
          <w:szCs w:val="21"/>
          <w:lang w:eastAsia="zh-CN"/>
        </w:rPr>
        <w:t xml:space="preserve"> </w:t>
      </w:r>
    </w:p>
    <w:p w14:paraId="71780EFE" w14:textId="77777777" w:rsidR="00D27EC6" w:rsidRPr="007D4AE8" w:rsidRDefault="00D27EC6" w:rsidP="00D27EC6">
      <w:pPr>
        <w:spacing w:line="360" w:lineRule="auto"/>
        <w:jc w:val="both"/>
        <w:rPr>
          <w:rFonts w:eastAsiaTheme="minorEastAsia"/>
          <w:color w:val="000000" w:themeColor="text1"/>
          <w:sz w:val="21"/>
          <w:szCs w:val="21"/>
          <w:lang w:eastAsia="zh-CN"/>
        </w:rPr>
      </w:pPr>
      <w:r w:rsidRPr="002F43BA">
        <w:rPr>
          <w:color w:val="000000" w:themeColor="text1"/>
          <w:sz w:val="21"/>
          <w:szCs w:val="21"/>
          <w:lang w:eastAsia="zh-CN"/>
        </w:rPr>
        <w:t>cm</w:t>
      </w:r>
      <w:r w:rsidRPr="002F43BA">
        <w:rPr>
          <w:color w:val="000000" w:themeColor="text1"/>
          <w:sz w:val="21"/>
          <w:szCs w:val="21"/>
          <w:vertAlign w:val="superscript"/>
          <w:lang w:eastAsia="zh-CN"/>
        </w:rPr>
        <w:t>–</w:t>
      </w:r>
      <w:r>
        <w:rPr>
          <w:color w:val="000000" w:themeColor="text1"/>
          <w:sz w:val="21"/>
          <w:szCs w:val="21"/>
          <w:vertAlign w:val="superscript"/>
          <w:lang w:eastAsia="zh-CN"/>
        </w:rPr>
        <w:t>‍</w:t>
      </w:r>
      <w:r w:rsidRPr="002F43BA">
        <w:rPr>
          <w:color w:val="000000" w:themeColor="text1"/>
          <w:sz w:val="21"/>
          <w:szCs w:val="21"/>
          <w:vertAlign w:val="superscript"/>
          <w:lang w:eastAsia="zh-CN"/>
        </w:rPr>
        <w:t>2</w:t>
      </w:r>
      <w:r w:rsidRPr="002F43BA">
        <w:rPr>
          <w:color w:val="000000" w:themeColor="text1"/>
          <w:sz w:val="21"/>
          <w:szCs w:val="21"/>
          <w:lang w:eastAsia="zh-CN"/>
        </w:rPr>
        <w:t xml:space="preserve"> with a current density of 10.0 mA </w:t>
      </w:r>
      <w:r w:rsidRPr="007D4AE8">
        <w:rPr>
          <w:color w:val="000000" w:themeColor="text1"/>
          <w:sz w:val="21"/>
          <w:szCs w:val="21"/>
          <w:lang w:eastAsia="zh-CN"/>
        </w:rPr>
        <w:t>cm</w:t>
      </w:r>
      <w:r w:rsidRPr="007D4AE8">
        <w:rPr>
          <w:color w:val="000000" w:themeColor="text1"/>
          <w:sz w:val="21"/>
          <w:szCs w:val="21"/>
          <w:vertAlign w:val="superscript"/>
          <w:lang w:eastAsia="zh-CN"/>
        </w:rPr>
        <w:t>–2</w:t>
      </w:r>
      <w:r w:rsidRPr="007D4AE8">
        <w:rPr>
          <w:color w:val="000000" w:themeColor="text1"/>
          <w:sz w:val="21"/>
          <w:szCs w:val="21"/>
          <w:lang w:eastAsia="zh-CN"/>
        </w:rPr>
        <w:t>. Top-view SEM images of electrodes after 100 cycles under 10.0 mA cm</w:t>
      </w:r>
      <w:r w:rsidRPr="007D4AE8">
        <w:rPr>
          <w:color w:val="000000" w:themeColor="text1"/>
          <w:sz w:val="21"/>
          <w:szCs w:val="21"/>
          <w:vertAlign w:val="superscript"/>
          <w:lang w:eastAsia="zh-CN"/>
        </w:rPr>
        <w:t>–2</w:t>
      </w:r>
      <w:r w:rsidRPr="007D4AE8">
        <w:rPr>
          <w:color w:val="000000" w:themeColor="text1"/>
          <w:sz w:val="21"/>
          <w:szCs w:val="21"/>
          <w:lang w:eastAsia="zh-CN"/>
        </w:rPr>
        <w:t>/1.0 mAh cm</w:t>
      </w:r>
      <w:r w:rsidRPr="007D4AE8">
        <w:rPr>
          <w:color w:val="000000" w:themeColor="text1"/>
          <w:sz w:val="21"/>
          <w:szCs w:val="21"/>
          <w:vertAlign w:val="superscript"/>
          <w:lang w:eastAsia="zh-CN"/>
        </w:rPr>
        <w:t>–2</w:t>
      </w:r>
      <w:r w:rsidRPr="007D4AE8">
        <w:rPr>
          <w:rFonts w:eastAsiaTheme="minorEastAsia"/>
          <w:color w:val="000000" w:themeColor="text1"/>
          <w:sz w:val="21"/>
          <w:szCs w:val="21"/>
          <w:lang w:eastAsia="zh-CN"/>
        </w:rPr>
        <w:t>: c) Plated bare Zn</w:t>
      </w:r>
      <w:r>
        <w:rPr>
          <w:rFonts w:eastAsiaTheme="minorEastAsia" w:hint="eastAsia"/>
          <w:color w:val="000000" w:themeColor="text1"/>
          <w:sz w:val="21"/>
          <w:szCs w:val="21"/>
          <w:lang w:eastAsia="zh-CN"/>
        </w:rPr>
        <w:t>,</w:t>
      </w:r>
      <w:r w:rsidRPr="007D4AE8">
        <w:rPr>
          <w:rFonts w:eastAsiaTheme="minorEastAsia"/>
          <w:color w:val="000000" w:themeColor="text1"/>
          <w:sz w:val="21"/>
          <w:szCs w:val="21"/>
          <w:lang w:eastAsia="zh-CN"/>
        </w:rPr>
        <w:t xml:space="preserve"> d) stripped bare Zn</w:t>
      </w:r>
      <w:r>
        <w:rPr>
          <w:rFonts w:eastAsiaTheme="minorEastAsia" w:hint="eastAsia"/>
          <w:color w:val="000000" w:themeColor="text1"/>
          <w:sz w:val="21"/>
          <w:szCs w:val="21"/>
          <w:lang w:eastAsia="zh-CN"/>
        </w:rPr>
        <w:t xml:space="preserve">, </w:t>
      </w:r>
      <w:r w:rsidRPr="007D4AE8">
        <w:rPr>
          <w:rFonts w:eastAsiaTheme="minorEastAsia"/>
          <w:color w:val="000000" w:themeColor="text1"/>
          <w:sz w:val="21"/>
          <w:szCs w:val="21"/>
          <w:lang w:eastAsia="zh-CN"/>
        </w:rPr>
        <w:t>e) plated NOC@Zn</w:t>
      </w:r>
      <w:r>
        <w:rPr>
          <w:rFonts w:eastAsiaTheme="minorEastAsia" w:hint="eastAsia"/>
          <w:color w:val="000000" w:themeColor="text1"/>
          <w:sz w:val="21"/>
          <w:szCs w:val="21"/>
          <w:lang w:eastAsia="zh-CN"/>
        </w:rPr>
        <w:t xml:space="preserve">, and </w:t>
      </w:r>
      <w:r w:rsidRPr="007D4AE8">
        <w:rPr>
          <w:rFonts w:eastAsiaTheme="minorEastAsia"/>
          <w:color w:val="000000" w:themeColor="text1"/>
          <w:sz w:val="21"/>
          <w:szCs w:val="21"/>
          <w:lang w:eastAsia="zh-CN"/>
        </w:rPr>
        <w:t>f)</w:t>
      </w:r>
      <w:r w:rsidRPr="007D4AE8">
        <w:rPr>
          <w:color w:val="000000" w:themeColor="text1"/>
          <w:sz w:val="21"/>
          <w:szCs w:val="21"/>
        </w:rPr>
        <w:t xml:space="preserve"> </w:t>
      </w:r>
      <w:r w:rsidRPr="007D4AE8">
        <w:rPr>
          <w:rFonts w:eastAsiaTheme="minorEastAsia"/>
          <w:color w:val="000000" w:themeColor="text1"/>
          <w:sz w:val="21"/>
          <w:szCs w:val="21"/>
          <w:lang w:eastAsia="zh-CN"/>
        </w:rPr>
        <w:t xml:space="preserve">stripped NOC@Zn.  </w:t>
      </w:r>
    </w:p>
    <w:p w14:paraId="25E4189E" w14:textId="77777777" w:rsidR="00D27EC6" w:rsidRPr="002F43BA" w:rsidRDefault="00D27EC6" w:rsidP="00D27EC6">
      <w:pPr>
        <w:spacing w:line="360" w:lineRule="auto"/>
        <w:jc w:val="center"/>
        <w:rPr>
          <w:rFonts w:eastAsiaTheme="minorEastAsia"/>
          <w:color w:val="000000" w:themeColor="text1"/>
          <w:sz w:val="21"/>
          <w:szCs w:val="21"/>
          <w:lang w:eastAsia="zh-CN"/>
        </w:rPr>
      </w:pPr>
      <w:r w:rsidRPr="002F43BA">
        <w:rPr>
          <w:rFonts w:eastAsiaTheme="minorEastAsia"/>
          <w:noProof/>
          <w:sz w:val="21"/>
          <w:szCs w:val="21"/>
          <w:lang w:val="en-US" w:eastAsia="zh-CN"/>
        </w:rPr>
        <w:drawing>
          <wp:inline distT="0" distB="0" distL="0" distR="0" wp14:anchorId="6E16B65E" wp14:editId="785F224A">
            <wp:extent cx="5040000" cy="1910065"/>
            <wp:effectExtent l="0" t="0" r="0" b="0"/>
            <wp:docPr id="20" name="图片 20" descr="C:\Users\yangx\Desktop\图片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yangx\Desktop\图片14.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040000" cy="1910065"/>
                    </a:xfrm>
                    <a:prstGeom prst="rect">
                      <a:avLst/>
                    </a:prstGeom>
                    <a:noFill/>
                    <a:ln>
                      <a:noFill/>
                    </a:ln>
                  </pic:spPr>
                </pic:pic>
              </a:graphicData>
            </a:graphic>
          </wp:inline>
        </w:drawing>
      </w:r>
    </w:p>
    <w:p w14:paraId="3A912B75" w14:textId="77777777" w:rsidR="00D27EC6" w:rsidRPr="002F43BA" w:rsidRDefault="00D27EC6" w:rsidP="00D27EC6">
      <w:pPr>
        <w:spacing w:line="360" w:lineRule="auto"/>
        <w:jc w:val="both"/>
        <w:rPr>
          <w:rFonts w:eastAsiaTheme="minorEastAsia"/>
          <w:color w:val="000000" w:themeColor="text1"/>
          <w:sz w:val="21"/>
          <w:szCs w:val="21"/>
          <w:lang w:eastAsia="zh-CN"/>
        </w:rPr>
      </w:pPr>
      <w:r w:rsidRPr="002F43BA">
        <w:rPr>
          <w:b/>
          <w:sz w:val="21"/>
          <w:szCs w:val="21"/>
        </w:rPr>
        <w:t xml:space="preserve">Figure </w:t>
      </w:r>
      <w:r w:rsidRPr="002F43BA">
        <w:rPr>
          <w:rFonts w:eastAsiaTheme="minorEastAsia"/>
          <w:b/>
          <w:sz w:val="21"/>
          <w:szCs w:val="21"/>
          <w:lang w:eastAsia="zh-CN"/>
        </w:rPr>
        <w:t>S27</w:t>
      </w:r>
      <w:r w:rsidRPr="002F43BA">
        <w:rPr>
          <w:b/>
          <w:sz w:val="21"/>
          <w:szCs w:val="21"/>
        </w:rPr>
        <w:t>.</w:t>
      </w:r>
      <w:r w:rsidRPr="002F43BA">
        <w:rPr>
          <w:sz w:val="21"/>
          <w:szCs w:val="21"/>
          <w:lang w:eastAsia="zh-CN"/>
        </w:rPr>
        <w:t xml:space="preserve"> </w:t>
      </w:r>
      <w:r w:rsidRPr="002F43BA">
        <w:rPr>
          <w:color w:val="000000" w:themeColor="text1"/>
          <w:sz w:val="21"/>
          <w:szCs w:val="21"/>
          <w:lang w:eastAsia="zh-CN"/>
        </w:rPr>
        <w:t xml:space="preserve">Side-view SEM images of </w:t>
      </w:r>
      <w:r w:rsidRPr="002F43BA">
        <w:rPr>
          <w:rFonts w:eastAsiaTheme="minorEastAsia"/>
          <w:color w:val="000000" w:themeColor="text1"/>
          <w:sz w:val="21"/>
          <w:szCs w:val="21"/>
          <w:lang w:eastAsia="zh-CN"/>
        </w:rPr>
        <w:t>a</w:t>
      </w:r>
      <w:r w:rsidRPr="002F43BA">
        <w:rPr>
          <w:color w:val="000000" w:themeColor="text1"/>
          <w:sz w:val="21"/>
          <w:szCs w:val="21"/>
          <w:lang w:eastAsia="zh-CN"/>
        </w:rPr>
        <w:t xml:space="preserve">) bare Zn and </w:t>
      </w:r>
      <w:r w:rsidRPr="002F43BA">
        <w:rPr>
          <w:rFonts w:eastAsiaTheme="minorEastAsia"/>
          <w:color w:val="000000" w:themeColor="text1"/>
          <w:sz w:val="21"/>
          <w:szCs w:val="21"/>
          <w:lang w:eastAsia="zh-CN"/>
        </w:rPr>
        <w:t>b</w:t>
      </w:r>
      <w:r w:rsidRPr="002F43BA">
        <w:rPr>
          <w:color w:val="000000" w:themeColor="text1"/>
          <w:sz w:val="21"/>
          <w:szCs w:val="21"/>
          <w:lang w:eastAsia="zh-CN"/>
        </w:rPr>
        <w:t>) NOC@Zn electrodes after 100 cycles under 10.0 mA cm</w:t>
      </w:r>
      <w:r w:rsidRPr="002F43BA">
        <w:rPr>
          <w:color w:val="000000" w:themeColor="text1"/>
          <w:sz w:val="21"/>
          <w:szCs w:val="21"/>
          <w:vertAlign w:val="superscript"/>
          <w:lang w:eastAsia="zh-CN"/>
        </w:rPr>
        <w:t>–2</w:t>
      </w:r>
      <w:r w:rsidRPr="002F43BA">
        <w:rPr>
          <w:color w:val="000000" w:themeColor="text1"/>
          <w:sz w:val="21"/>
          <w:szCs w:val="21"/>
          <w:lang w:eastAsia="zh-CN"/>
        </w:rPr>
        <w:t>/1.0 mAh cm</w:t>
      </w:r>
      <w:r w:rsidRPr="002F43BA">
        <w:rPr>
          <w:color w:val="000000" w:themeColor="text1"/>
          <w:sz w:val="21"/>
          <w:szCs w:val="21"/>
          <w:vertAlign w:val="superscript"/>
          <w:lang w:eastAsia="zh-CN"/>
        </w:rPr>
        <w:t>–2</w:t>
      </w:r>
      <w:r w:rsidRPr="002F43BA">
        <w:rPr>
          <w:color w:val="000000" w:themeColor="text1"/>
          <w:sz w:val="21"/>
          <w:szCs w:val="21"/>
          <w:lang w:eastAsia="zh-CN"/>
        </w:rPr>
        <w:t>.</w:t>
      </w:r>
    </w:p>
    <w:p w14:paraId="6E3CFAF9" w14:textId="77777777" w:rsidR="00D27EC6" w:rsidRPr="002F43BA" w:rsidRDefault="00D27EC6" w:rsidP="00D27EC6">
      <w:pPr>
        <w:spacing w:line="360" w:lineRule="auto"/>
        <w:jc w:val="center"/>
        <w:rPr>
          <w:sz w:val="21"/>
          <w:szCs w:val="21"/>
          <w:lang w:eastAsia="zh-CN"/>
        </w:rPr>
      </w:pPr>
      <w:r w:rsidRPr="002F43BA">
        <w:rPr>
          <w:noProof/>
          <w:sz w:val="21"/>
          <w:szCs w:val="21"/>
          <w:lang w:val="en-US" w:eastAsia="zh-CN"/>
        </w:rPr>
        <w:drawing>
          <wp:inline distT="0" distB="0" distL="0" distR="0" wp14:anchorId="74B371AF" wp14:editId="231D29B5">
            <wp:extent cx="5040000" cy="1884349"/>
            <wp:effectExtent l="0" t="0" r="8255" b="1905"/>
            <wp:docPr id="28" name="图片 28" descr="C:\Users\yangx\Desktop\图片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yangx\Desktop\图片11.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040000" cy="1884349"/>
                    </a:xfrm>
                    <a:prstGeom prst="rect">
                      <a:avLst/>
                    </a:prstGeom>
                    <a:noFill/>
                    <a:ln>
                      <a:noFill/>
                    </a:ln>
                  </pic:spPr>
                </pic:pic>
              </a:graphicData>
            </a:graphic>
          </wp:inline>
        </w:drawing>
      </w:r>
    </w:p>
    <w:p w14:paraId="347509A2" w14:textId="77777777" w:rsidR="00D27EC6" w:rsidRPr="002F43BA" w:rsidRDefault="00D27EC6" w:rsidP="00D27EC6">
      <w:pPr>
        <w:spacing w:line="360" w:lineRule="auto"/>
        <w:rPr>
          <w:rFonts w:eastAsiaTheme="minorEastAsia"/>
          <w:color w:val="000000" w:themeColor="text1"/>
          <w:sz w:val="21"/>
          <w:szCs w:val="21"/>
          <w:lang w:eastAsia="zh-CN"/>
        </w:rPr>
      </w:pPr>
      <w:r w:rsidRPr="002F43BA">
        <w:rPr>
          <w:b/>
          <w:sz w:val="21"/>
          <w:szCs w:val="21"/>
        </w:rPr>
        <w:t xml:space="preserve">Figure </w:t>
      </w:r>
      <w:r w:rsidRPr="002F43BA">
        <w:rPr>
          <w:rFonts w:eastAsiaTheme="minorEastAsia"/>
          <w:b/>
          <w:sz w:val="21"/>
          <w:szCs w:val="21"/>
          <w:lang w:eastAsia="zh-CN"/>
        </w:rPr>
        <w:t>S28</w:t>
      </w:r>
      <w:r w:rsidRPr="002F43BA">
        <w:rPr>
          <w:b/>
          <w:sz w:val="21"/>
          <w:szCs w:val="21"/>
        </w:rPr>
        <w:t>.</w:t>
      </w:r>
      <w:r w:rsidRPr="002F43BA">
        <w:rPr>
          <w:sz w:val="21"/>
          <w:szCs w:val="21"/>
          <w:lang w:eastAsia="zh-CN"/>
        </w:rPr>
        <w:t xml:space="preserve"> </w:t>
      </w:r>
      <w:r w:rsidRPr="002F43BA">
        <w:rPr>
          <w:color w:val="000000" w:themeColor="text1"/>
          <w:sz w:val="21"/>
          <w:szCs w:val="21"/>
          <w:lang w:eastAsia="zh-CN"/>
        </w:rPr>
        <w:t>Top-view SEM images of NOC@Zn electrodes after plating of 1.0 mAh cm</w:t>
      </w:r>
      <w:r w:rsidRPr="002F43BA">
        <w:rPr>
          <w:color w:val="000000" w:themeColor="text1"/>
          <w:sz w:val="21"/>
          <w:szCs w:val="21"/>
          <w:vertAlign w:val="superscript"/>
          <w:lang w:eastAsia="zh-CN"/>
        </w:rPr>
        <w:t>–2</w:t>
      </w:r>
      <w:r w:rsidRPr="002F43BA">
        <w:rPr>
          <w:color w:val="000000" w:themeColor="text1"/>
          <w:sz w:val="21"/>
          <w:szCs w:val="21"/>
          <w:lang w:eastAsia="zh-CN"/>
        </w:rPr>
        <w:t xml:space="preserve"> with a</w:t>
      </w:r>
      <w:r w:rsidRPr="002F43BA">
        <w:rPr>
          <w:rFonts w:eastAsiaTheme="minorEastAsia"/>
          <w:color w:val="000000" w:themeColor="text1"/>
          <w:sz w:val="21"/>
          <w:szCs w:val="21"/>
          <w:lang w:eastAsia="zh-CN"/>
        </w:rPr>
        <w:t xml:space="preserve"> </w:t>
      </w:r>
      <w:r w:rsidRPr="002F43BA">
        <w:rPr>
          <w:color w:val="000000" w:themeColor="text1"/>
          <w:sz w:val="21"/>
          <w:szCs w:val="21"/>
          <w:lang w:eastAsia="zh-CN"/>
        </w:rPr>
        <w:t>current density of a) 20.0 mA cm</w:t>
      </w:r>
      <w:r w:rsidRPr="002F43BA">
        <w:rPr>
          <w:color w:val="000000" w:themeColor="text1"/>
          <w:sz w:val="21"/>
          <w:szCs w:val="21"/>
          <w:vertAlign w:val="superscript"/>
          <w:lang w:eastAsia="zh-CN"/>
        </w:rPr>
        <w:t>–2</w:t>
      </w:r>
      <w:r w:rsidRPr="002F43BA">
        <w:rPr>
          <w:color w:val="000000" w:themeColor="text1"/>
          <w:sz w:val="21"/>
          <w:szCs w:val="21"/>
          <w:lang w:eastAsia="zh-CN"/>
        </w:rPr>
        <w:t xml:space="preserve"> and b) 30.0 mA cm</w:t>
      </w:r>
      <w:r w:rsidRPr="002F43BA">
        <w:rPr>
          <w:color w:val="000000" w:themeColor="text1"/>
          <w:sz w:val="21"/>
          <w:szCs w:val="21"/>
          <w:vertAlign w:val="superscript"/>
          <w:lang w:eastAsia="zh-CN"/>
        </w:rPr>
        <w:t>–2</w:t>
      </w:r>
      <w:r w:rsidRPr="002F43BA">
        <w:rPr>
          <w:color w:val="000000" w:themeColor="text1"/>
          <w:sz w:val="21"/>
          <w:szCs w:val="21"/>
          <w:lang w:eastAsia="zh-CN"/>
        </w:rPr>
        <w:t>.</w:t>
      </w:r>
    </w:p>
    <w:p w14:paraId="08FF6A57" w14:textId="77777777" w:rsidR="00D27EC6" w:rsidRPr="002F43BA" w:rsidRDefault="00D27EC6" w:rsidP="00D27EC6">
      <w:pPr>
        <w:jc w:val="center"/>
        <w:rPr>
          <w:sz w:val="21"/>
          <w:szCs w:val="21"/>
        </w:rPr>
      </w:pPr>
      <w:r w:rsidRPr="002F43BA">
        <w:rPr>
          <w:noProof/>
          <w:sz w:val="21"/>
          <w:szCs w:val="21"/>
          <w:lang w:val="en-US" w:eastAsia="zh-CN"/>
        </w:rPr>
        <w:lastRenderedPageBreak/>
        <w:drawing>
          <wp:inline distT="0" distB="0" distL="0" distR="0" wp14:anchorId="30D5C438" wp14:editId="13D56C6B">
            <wp:extent cx="5400000" cy="2167481"/>
            <wp:effectExtent l="0" t="0" r="0" b="4445"/>
            <wp:docPr id="16" name="图片 16" descr="C:\Users\yangx\Desktop\图片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angx\Desktop\图片3.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400000" cy="2167481"/>
                    </a:xfrm>
                    <a:prstGeom prst="rect">
                      <a:avLst/>
                    </a:prstGeom>
                    <a:noFill/>
                    <a:ln>
                      <a:noFill/>
                    </a:ln>
                  </pic:spPr>
                </pic:pic>
              </a:graphicData>
            </a:graphic>
          </wp:inline>
        </w:drawing>
      </w:r>
    </w:p>
    <w:p w14:paraId="499F40F4" w14:textId="77777777" w:rsidR="00D27EC6" w:rsidRPr="002F43BA" w:rsidRDefault="00D27EC6" w:rsidP="00D27EC6">
      <w:pPr>
        <w:spacing w:line="360" w:lineRule="auto"/>
        <w:jc w:val="both"/>
        <w:rPr>
          <w:rFonts w:eastAsiaTheme="minorEastAsia"/>
          <w:color w:val="000000" w:themeColor="text1"/>
          <w:sz w:val="21"/>
          <w:szCs w:val="21"/>
          <w:lang w:eastAsia="zh-CN"/>
        </w:rPr>
      </w:pPr>
      <w:r w:rsidRPr="002F43BA">
        <w:rPr>
          <w:b/>
          <w:color w:val="000000" w:themeColor="text1"/>
          <w:sz w:val="21"/>
          <w:szCs w:val="21"/>
        </w:rPr>
        <w:t xml:space="preserve">Figure </w:t>
      </w:r>
      <w:r w:rsidRPr="002F43BA">
        <w:rPr>
          <w:rFonts w:eastAsiaTheme="minorEastAsia"/>
          <w:b/>
          <w:color w:val="000000" w:themeColor="text1"/>
          <w:sz w:val="21"/>
          <w:szCs w:val="21"/>
          <w:lang w:eastAsia="zh-CN"/>
        </w:rPr>
        <w:t>S29</w:t>
      </w:r>
      <w:r w:rsidRPr="002F43BA">
        <w:rPr>
          <w:b/>
          <w:color w:val="000000" w:themeColor="text1"/>
          <w:sz w:val="21"/>
          <w:szCs w:val="21"/>
        </w:rPr>
        <w:t xml:space="preserve">. </w:t>
      </w:r>
      <w:r w:rsidRPr="002F43BA">
        <w:rPr>
          <w:color w:val="000000" w:themeColor="text1"/>
          <w:sz w:val="21"/>
          <w:szCs w:val="21"/>
          <w:lang w:eastAsia="zh-CN"/>
        </w:rPr>
        <w:t>a) Nyquist plots of bare Zn symmetric cell before and after polarization. Inset: Current evolution of bare Zn symmetric cell under polarization of 10 mV. b) Calculated transference number of bare Zn and NOC@Zn symmetric cell. The Zn</w:t>
      </w:r>
      <w:r w:rsidRPr="002F43BA">
        <w:rPr>
          <w:color w:val="000000" w:themeColor="text1"/>
          <w:sz w:val="21"/>
          <w:szCs w:val="21"/>
          <w:vertAlign w:val="superscript"/>
          <w:lang w:eastAsia="zh-CN"/>
        </w:rPr>
        <w:t>2+</w:t>
      </w:r>
      <w:r w:rsidRPr="002F43BA">
        <w:rPr>
          <w:color w:val="000000" w:themeColor="text1"/>
          <w:sz w:val="21"/>
          <w:szCs w:val="21"/>
          <w:lang w:eastAsia="zh-CN"/>
        </w:rPr>
        <w:t xml:space="preserve"> transfer number can be deduced from the equation</w:t>
      </w:r>
      <w:r w:rsidRPr="002F43BA">
        <w:rPr>
          <w:rFonts w:eastAsiaTheme="minorEastAsia"/>
          <w:bCs/>
          <w:color w:val="000000" w:themeColor="text1"/>
          <w:sz w:val="21"/>
          <w:szCs w:val="21"/>
          <w:vertAlign w:val="superscript"/>
          <w:lang w:eastAsia="zh-CN"/>
        </w:rPr>
        <w:t>[12]</w:t>
      </w:r>
      <w:r w:rsidRPr="002F43BA">
        <w:rPr>
          <w:color w:val="000000" w:themeColor="text1"/>
          <w:sz w:val="21"/>
          <w:szCs w:val="21"/>
          <w:lang w:eastAsia="zh-CN"/>
        </w:rPr>
        <w:t xml:space="preserve"> </w:t>
      </w:r>
      <m:oMath>
        <m:sSub>
          <m:sSubPr>
            <m:ctrlPr>
              <w:rPr>
                <w:rFonts w:ascii="Cambria Math" w:eastAsia="SimSun" w:hAnsi="Cambria Math"/>
                <w:color w:val="000000" w:themeColor="text1"/>
                <w:sz w:val="21"/>
                <w:szCs w:val="21"/>
                <w:lang w:eastAsia="zh-CN"/>
              </w:rPr>
            </m:ctrlPr>
          </m:sSubPr>
          <m:e>
            <m:r>
              <w:rPr>
                <w:rFonts w:ascii="Cambria Math" w:eastAsia="SimSun" w:hAnsi="Cambria Math"/>
                <w:color w:val="000000" w:themeColor="text1"/>
                <w:sz w:val="21"/>
                <w:szCs w:val="21"/>
                <w:lang w:eastAsia="zh-CN"/>
              </w:rPr>
              <m:t>T</m:t>
            </m:r>
          </m:e>
          <m:sub>
            <m:sSup>
              <m:sSupPr>
                <m:ctrlPr>
                  <w:rPr>
                    <w:rFonts w:ascii="Cambria Math" w:eastAsia="SimSun" w:hAnsi="Cambria Math"/>
                    <w:color w:val="000000" w:themeColor="text1"/>
                    <w:sz w:val="21"/>
                    <w:szCs w:val="21"/>
                    <w:lang w:eastAsia="zh-CN"/>
                  </w:rPr>
                </m:ctrlPr>
              </m:sSupPr>
              <m:e>
                <m:r>
                  <m:rPr>
                    <m:sty m:val="p"/>
                  </m:rPr>
                  <w:rPr>
                    <w:rFonts w:ascii="Cambria Math" w:eastAsia="SimSun" w:hAnsi="Cambria Math"/>
                    <w:color w:val="000000" w:themeColor="text1"/>
                    <w:sz w:val="21"/>
                    <w:szCs w:val="21"/>
                    <w:lang w:eastAsia="zh-CN"/>
                  </w:rPr>
                  <m:t>Zn</m:t>
                </m:r>
              </m:e>
              <m:sup>
                <m:r>
                  <m:rPr>
                    <m:sty m:val="p"/>
                  </m:rPr>
                  <w:rPr>
                    <w:rFonts w:ascii="Cambria Math" w:eastAsia="SimSun" w:hAnsi="Cambria Math"/>
                    <w:color w:val="000000" w:themeColor="text1"/>
                    <w:sz w:val="21"/>
                    <w:szCs w:val="21"/>
                    <w:lang w:eastAsia="zh-CN"/>
                  </w:rPr>
                  <m:t>2+</m:t>
                </m:r>
              </m:sup>
            </m:sSup>
          </m:sub>
        </m:sSub>
      </m:oMath>
      <w:r w:rsidRPr="002F43BA">
        <w:rPr>
          <w:rFonts w:eastAsia="SimSun"/>
          <w:color w:val="000000" w:themeColor="text1"/>
          <w:sz w:val="21"/>
          <w:szCs w:val="21"/>
          <w:lang w:eastAsia="zh-CN"/>
        </w:rPr>
        <w:t>=</w:t>
      </w:r>
      <m:oMath>
        <m:f>
          <m:fPr>
            <m:ctrlPr>
              <w:rPr>
                <w:rFonts w:ascii="Cambria Math" w:eastAsia="SimSun" w:hAnsi="Cambria Math"/>
                <w:color w:val="000000" w:themeColor="text1"/>
                <w:sz w:val="21"/>
                <w:szCs w:val="21"/>
                <w:lang w:eastAsia="zh-CN"/>
              </w:rPr>
            </m:ctrlPr>
          </m:fPr>
          <m:num>
            <m:sSub>
              <m:sSubPr>
                <m:ctrlPr>
                  <w:rPr>
                    <w:rFonts w:ascii="Cambria Math" w:eastAsia="SimSun" w:hAnsi="Cambria Math"/>
                    <w:i/>
                    <w:color w:val="000000" w:themeColor="text1"/>
                    <w:sz w:val="21"/>
                    <w:szCs w:val="21"/>
                    <w:lang w:eastAsia="zh-CN"/>
                  </w:rPr>
                </m:ctrlPr>
              </m:sSubPr>
              <m:e>
                <m:r>
                  <w:rPr>
                    <w:rFonts w:ascii="Cambria Math" w:eastAsia="SimSun" w:hAnsi="Cambria Math"/>
                    <w:color w:val="000000" w:themeColor="text1"/>
                    <w:sz w:val="21"/>
                    <w:szCs w:val="21"/>
                    <w:lang w:eastAsia="zh-CN"/>
                  </w:rPr>
                  <m:t>I</m:t>
                </m:r>
              </m:e>
              <m:sub>
                <m:r>
                  <w:rPr>
                    <w:rFonts w:ascii="Cambria Math" w:eastAsia="SimSun" w:hAnsi="Cambria Math"/>
                    <w:color w:val="000000" w:themeColor="text1"/>
                    <w:sz w:val="21"/>
                    <w:szCs w:val="21"/>
                    <w:lang w:eastAsia="zh-CN"/>
                  </w:rPr>
                  <m:t>s</m:t>
                </m:r>
              </m:sub>
            </m:sSub>
            <m:r>
              <w:rPr>
                <w:rFonts w:ascii="Cambria Math" w:eastAsia="SimSun" w:hAnsi="Cambria Math"/>
                <w:color w:val="000000" w:themeColor="text1"/>
                <w:sz w:val="21"/>
                <w:szCs w:val="21"/>
                <w:lang w:eastAsia="zh-CN"/>
              </w:rPr>
              <m:t>(</m:t>
            </m:r>
            <m:r>
              <m:rPr>
                <m:sty m:val="p"/>
              </m:rPr>
              <w:rPr>
                <w:rStyle w:val="fontstyle01"/>
                <w:rFonts w:ascii="Cambria Math" w:hAnsi="Cambria Math"/>
                <w:color w:val="000000" w:themeColor="text1"/>
                <w:sz w:val="21"/>
                <w:szCs w:val="21"/>
              </w:rPr>
              <m:t>∆</m:t>
            </m:r>
            <m:r>
              <w:rPr>
                <w:rFonts w:ascii="Cambria Math" w:hAnsi="Cambria Math"/>
                <w:color w:val="000000" w:themeColor="text1"/>
                <w:sz w:val="21"/>
                <w:szCs w:val="21"/>
              </w:rPr>
              <m:t>V-</m:t>
            </m:r>
            <m:sSub>
              <m:sSubPr>
                <m:ctrlPr>
                  <w:rPr>
                    <w:rFonts w:ascii="Cambria Math" w:eastAsia="SimSun" w:hAnsi="Cambria Math"/>
                    <w:i/>
                    <w:color w:val="000000" w:themeColor="text1"/>
                    <w:sz w:val="21"/>
                    <w:szCs w:val="21"/>
                    <w:lang w:eastAsia="zh-CN"/>
                  </w:rPr>
                </m:ctrlPr>
              </m:sSubPr>
              <m:e>
                <m:r>
                  <w:rPr>
                    <w:rFonts w:ascii="Cambria Math" w:eastAsia="SimSun" w:hAnsi="Cambria Math"/>
                    <w:color w:val="000000" w:themeColor="text1"/>
                    <w:sz w:val="21"/>
                    <w:szCs w:val="21"/>
                    <w:lang w:eastAsia="zh-CN"/>
                  </w:rPr>
                  <m:t>I</m:t>
                </m:r>
              </m:e>
              <m:sub>
                <m:r>
                  <w:rPr>
                    <w:rFonts w:ascii="Cambria Math" w:eastAsia="SimSun" w:hAnsi="Cambria Math"/>
                    <w:color w:val="000000" w:themeColor="text1"/>
                    <w:sz w:val="21"/>
                    <w:szCs w:val="21"/>
                    <w:lang w:eastAsia="zh-CN"/>
                  </w:rPr>
                  <m:t>0</m:t>
                </m:r>
              </m:sub>
            </m:sSub>
            <m:sSub>
              <m:sSubPr>
                <m:ctrlPr>
                  <w:rPr>
                    <w:rFonts w:ascii="Cambria Math" w:eastAsia="SimSun" w:hAnsi="Cambria Math"/>
                    <w:i/>
                    <w:color w:val="000000" w:themeColor="text1"/>
                    <w:sz w:val="21"/>
                    <w:szCs w:val="21"/>
                    <w:lang w:eastAsia="zh-CN"/>
                  </w:rPr>
                </m:ctrlPr>
              </m:sSubPr>
              <m:e>
                <m:r>
                  <w:rPr>
                    <w:rFonts w:ascii="Cambria Math" w:eastAsia="SimSun" w:hAnsi="Cambria Math"/>
                    <w:color w:val="000000" w:themeColor="text1"/>
                    <w:sz w:val="21"/>
                    <w:szCs w:val="21"/>
                    <w:lang w:eastAsia="zh-CN"/>
                  </w:rPr>
                  <m:t>R</m:t>
                </m:r>
              </m:e>
              <m:sub>
                <m:r>
                  <w:rPr>
                    <w:rFonts w:ascii="Cambria Math" w:eastAsia="SimSun" w:hAnsi="Cambria Math"/>
                    <w:color w:val="000000" w:themeColor="text1"/>
                    <w:sz w:val="21"/>
                    <w:szCs w:val="21"/>
                    <w:lang w:eastAsia="zh-CN"/>
                  </w:rPr>
                  <m:t>0</m:t>
                </m:r>
              </m:sub>
            </m:sSub>
            <m:r>
              <w:rPr>
                <w:rFonts w:ascii="Cambria Math" w:eastAsia="SimSun" w:hAnsi="Cambria Math"/>
                <w:color w:val="000000" w:themeColor="text1"/>
                <w:sz w:val="21"/>
                <w:szCs w:val="21"/>
                <w:lang w:eastAsia="zh-CN"/>
              </w:rPr>
              <m:t>)</m:t>
            </m:r>
          </m:num>
          <m:den>
            <m:sSub>
              <m:sSubPr>
                <m:ctrlPr>
                  <w:rPr>
                    <w:rFonts w:ascii="Cambria Math" w:eastAsia="SimSun" w:hAnsi="Cambria Math"/>
                    <w:i/>
                    <w:color w:val="000000" w:themeColor="text1"/>
                    <w:sz w:val="21"/>
                    <w:szCs w:val="21"/>
                    <w:lang w:eastAsia="zh-CN"/>
                  </w:rPr>
                </m:ctrlPr>
              </m:sSubPr>
              <m:e>
                <m:r>
                  <w:rPr>
                    <w:rFonts w:ascii="Cambria Math" w:eastAsia="SimSun" w:hAnsi="Cambria Math"/>
                    <w:color w:val="000000" w:themeColor="text1"/>
                    <w:sz w:val="21"/>
                    <w:szCs w:val="21"/>
                    <w:lang w:eastAsia="zh-CN"/>
                  </w:rPr>
                  <m:t>I</m:t>
                </m:r>
              </m:e>
              <m:sub>
                <m:r>
                  <w:rPr>
                    <w:rFonts w:ascii="Cambria Math" w:eastAsia="SimSun" w:hAnsi="Cambria Math"/>
                    <w:color w:val="000000" w:themeColor="text1"/>
                    <w:sz w:val="21"/>
                    <w:szCs w:val="21"/>
                    <w:lang w:eastAsia="zh-CN"/>
                  </w:rPr>
                  <m:t>0</m:t>
                </m:r>
              </m:sub>
            </m:sSub>
            <m:r>
              <w:rPr>
                <w:rFonts w:ascii="Cambria Math" w:eastAsia="SimSun" w:hAnsi="Cambria Math"/>
                <w:color w:val="000000" w:themeColor="text1"/>
                <w:sz w:val="21"/>
                <w:szCs w:val="21"/>
                <w:lang w:eastAsia="zh-CN"/>
              </w:rPr>
              <m:t>(</m:t>
            </m:r>
            <m:r>
              <m:rPr>
                <m:sty m:val="p"/>
              </m:rPr>
              <w:rPr>
                <w:rStyle w:val="fontstyle01"/>
                <w:rFonts w:ascii="Cambria Math" w:hAnsi="Cambria Math"/>
                <w:color w:val="000000" w:themeColor="text1"/>
                <w:sz w:val="21"/>
                <w:szCs w:val="21"/>
              </w:rPr>
              <m:t>∆</m:t>
            </m:r>
            <m:r>
              <w:rPr>
                <w:rFonts w:ascii="Cambria Math" w:hAnsi="Cambria Math"/>
                <w:color w:val="000000" w:themeColor="text1"/>
                <w:sz w:val="21"/>
                <w:szCs w:val="21"/>
              </w:rPr>
              <m:t>V-</m:t>
            </m:r>
            <m:sSub>
              <m:sSubPr>
                <m:ctrlPr>
                  <w:rPr>
                    <w:rFonts w:ascii="Cambria Math" w:eastAsia="SimSun" w:hAnsi="Cambria Math"/>
                    <w:i/>
                    <w:color w:val="000000" w:themeColor="text1"/>
                    <w:sz w:val="21"/>
                    <w:szCs w:val="21"/>
                    <w:lang w:eastAsia="zh-CN"/>
                  </w:rPr>
                </m:ctrlPr>
              </m:sSubPr>
              <m:e>
                <m:r>
                  <w:rPr>
                    <w:rFonts w:ascii="Cambria Math" w:eastAsia="SimSun" w:hAnsi="Cambria Math"/>
                    <w:color w:val="000000" w:themeColor="text1"/>
                    <w:sz w:val="21"/>
                    <w:szCs w:val="21"/>
                    <w:lang w:eastAsia="zh-CN"/>
                  </w:rPr>
                  <m:t>I</m:t>
                </m:r>
              </m:e>
              <m:sub>
                <m:r>
                  <w:rPr>
                    <w:rFonts w:ascii="Cambria Math" w:eastAsia="SimSun" w:hAnsi="Cambria Math"/>
                    <w:color w:val="000000" w:themeColor="text1"/>
                    <w:sz w:val="21"/>
                    <w:szCs w:val="21"/>
                    <w:lang w:eastAsia="zh-CN"/>
                  </w:rPr>
                  <m:t>s</m:t>
                </m:r>
              </m:sub>
            </m:sSub>
            <m:sSub>
              <m:sSubPr>
                <m:ctrlPr>
                  <w:rPr>
                    <w:rFonts w:ascii="Cambria Math" w:eastAsia="SimSun" w:hAnsi="Cambria Math"/>
                    <w:i/>
                    <w:color w:val="000000" w:themeColor="text1"/>
                    <w:sz w:val="21"/>
                    <w:szCs w:val="21"/>
                    <w:lang w:eastAsia="zh-CN"/>
                  </w:rPr>
                </m:ctrlPr>
              </m:sSubPr>
              <m:e>
                <m:r>
                  <w:rPr>
                    <w:rFonts w:ascii="Cambria Math" w:eastAsia="SimSun" w:hAnsi="Cambria Math"/>
                    <w:color w:val="000000" w:themeColor="text1"/>
                    <w:sz w:val="21"/>
                    <w:szCs w:val="21"/>
                    <w:lang w:eastAsia="zh-CN"/>
                  </w:rPr>
                  <m:t>R</m:t>
                </m:r>
              </m:e>
              <m:sub>
                <m:r>
                  <w:rPr>
                    <w:rFonts w:ascii="Cambria Math" w:eastAsia="SimSun" w:hAnsi="Cambria Math"/>
                    <w:color w:val="000000" w:themeColor="text1"/>
                    <w:sz w:val="21"/>
                    <w:szCs w:val="21"/>
                    <w:lang w:eastAsia="zh-CN"/>
                  </w:rPr>
                  <m:t>s</m:t>
                </m:r>
              </m:sub>
            </m:sSub>
            <m:r>
              <w:rPr>
                <w:rFonts w:ascii="Cambria Math" w:eastAsia="SimSun" w:hAnsi="Cambria Math"/>
                <w:color w:val="000000" w:themeColor="text1"/>
                <w:sz w:val="21"/>
                <w:szCs w:val="21"/>
                <w:lang w:eastAsia="zh-CN"/>
              </w:rPr>
              <m:t>)</m:t>
            </m:r>
          </m:den>
        </m:f>
      </m:oMath>
      <w:r w:rsidRPr="002F43BA">
        <w:rPr>
          <w:color w:val="000000" w:themeColor="text1"/>
          <w:sz w:val="21"/>
          <w:szCs w:val="21"/>
          <w:lang w:eastAsia="zh-CN"/>
        </w:rPr>
        <w:t>, where I</w:t>
      </w:r>
      <w:r w:rsidRPr="002F43BA">
        <w:rPr>
          <w:color w:val="000000" w:themeColor="text1"/>
          <w:sz w:val="21"/>
          <w:szCs w:val="21"/>
          <w:vertAlign w:val="subscript"/>
          <w:lang w:eastAsia="zh-CN"/>
        </w:rPr>
        <w:t>0</w:t>
      </w:r>
      <w:r w:rsidRPr="002F43BA">
        <w:rPr>
          <w:color w:val="000000" w:themeColor="text1"/>
          <w:sz w:val="21"/>
          <w:szCs w:val="21"/>
          <w:lang w:eastAsia="zh-CN"/>
        </w:rPr>
        <w:t>/I</w:t>
      </w:r>
      <w:r w:rsidRPr="002F43BA">
        <w:rPr>
          <w:color w:val="000000" w:themeColor="text1"/>
          <w:sz w:val="21"/>
          <w:szCs w:val="21"/>
          <w:vertAlign w:val="subscript"/>
          <w:lang w:eastAsia="zh-CN"/>
        </w:rPr>
        <w:t>s</w:t>
      </w:r>
      <w:r w:rsidRPr="002F43BA">
        <w:rPr>
          <w:color w:val="000000" w:themeColor="text1"/>
          <w:sz w:val="21"/>
          <w:szCs w:val="21"/>
          <w:lang w:eastAsia="zh-CN"/>
        </w:rPr>
        <w:t xml:space="preserve"> and R</w:t>
      </w:r>
      <w:r w:rsidRPr="002F43BA">
        <w:rPr>
          <w:color w:val="000000" w:themeColor="text1"/>
          <w:sz w:val="21"/>
          <w:szCs w:val="21"/>
          <w:vertAlign w:val="subscript"/>
          <w:lang w:eastAsia="zh-CN"/>
        </w:rPr>
        <w:t>0</w:t>
      </w:r>
      <w:r w:rsidRPr="002F43BA">
        <w:rPr>
          <w:color w:val="000000" w:themeColor="text1"/>
          <w:sz w:val="21"/>
          <w:szCs w:val="21"/>
          <w:lang w:eastAsia="zh-CN"/>
        </w:rPr>
        <w:t>/R</w:t>
      </w:r>
      <w:r w:rsidRPr="002F43BA">
        <w:rPr>
          <w:color w:val="000000" w:themeColor="text1"/>
          <w:sz w:val="21"/>
          <w:szCs w:val="21"/>
          <w:vertAlign w:val="subscript"/>
          <w:lang w:eastAsia="zh-CN"/>
        </w:rPr>
        <w:t>s</w:t>
      </w:r>
      <w:r w:rsidRPr="002F43BA">
        <w:rPr>
          <w:color w:val="000000" w:themeColor="text1"/>
          <w:sz w:val="21"/>
          <w:szCs w:val="21"/>
          <w:lang w:eastAsia="zh-CN"/>
        </w:rPr>
        <w:t xml:space="preserve"> are the initial/steady current and interfacial resistance, respectively. ∆V was set as 10 mV. The calculated transfer number for bare Zn and NOC@Zn symmetric cell is 0.22, 0.</w:t>
      </w:r>
      <w:r w:rsidRPr="002F43BA">
        <w:rPr>
          <w:rFonts w:eastAsiaTheme="minorEastAsia"/>
          <w:color w:val="000000" w:themeColor="text1"/>
          <w:sz w:val="21"/>
          <w:szCs w:val="21"/>
          <w:lang w:eastAsia="zh-CN"/>
        </w:rPr>
        <w:t>51</w:t>
      </w:r>
      <w:r w:rsidRPr="002F43BA">
        <w:rPr>
          <w:color w:val="000000" w:themeColor="text1"/>
          <w:sz w:val="21"/>
          <w:szCs w:val="21"/>
          <w:lang w:eastAsia="zh-CN"/>
        </w:rPr>
        <w:t>, respectively.</w:t>
      </w:r>
    </w:p>
    <w:p w14:paraId="7D8BB710" w14:textId="77777777" w:rsidR="00D27EC6" w:rsidRPr="002F43BA" w:rsidRDefault="00D27EC6" w:rsidP="00D27EC6">
      <w:pPr>
        <w:spacing w:line="360" w:lineRule="auto"/>
        <w:jc w:val="both"/>
        <w:rPr>
          <w:rFonts w:eastAsiaTheme="minorEastAsia"/>
          <w:color w:val="000000" w:themeColor="text1"/>
          <w:sz w:val="21"/>
          <w:szCs w:val="21"/>
          <w:lang w:eastAsia="zh-CN"/>
        </w:rPr>
      </w:pPr>
    </w:p>
    <w:p w14:paraId="73FAECA0" w14:textId="77777777" w:rsidR="00D27EC6" w:rsidRPr="002F43BA" w:rsidRDefault="00D27EC6" w:rsidP="00D27EC6">
      <w:pPr>
        <w:spacing w:line="360" w:lineRule="auto"/>
        <w:jc w:val="center"/>
        <w:rPr>
          <w:sz w:val="21"/>
          <w:szCs w:val="21"/>
        </w:rPr>
      </w:pPr>
      <w:r w:rsidRPr="002F43BA">
        <w:rPr>
          <w:noProof/>
          <w:color w:val="000000" w:themeColor="text1"/>
          <w:lang w:val="en-US" w:eastAsia="zh-CN"/>
        </w:rPr>
        <w:drawing>
          <wp:inline distT="0" distB="0" distL="0" distR="0" wp14:anchorId="7DACF0B3" wp14:editId="6E9B0D31">
            <wp:extent cx="5400000" cy="2409857"/>
            <wp:effectExtent l="0" t="0" r="0" b="0"/>
            <wp:docPr id="44" name="图片 44" descr="C:\Users\yangx\Desktop\图片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gx\Desktop\图片6.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400000" cy="2409857"/>
                    </a:xfrm>
                    <a:prstGeom prst="rect">
                      <a:avLst/>
                    </a:prstGeom>
                    <a:noFill/>
                    <a:ln>
                      <a:noFill/>
                    </a:ln>
                  </pic:spPr>
                </pic:pic>
              </a:graphicData>
            </a:graphic>
          </wp:inline>
        </w:drawing>
      </w:r>
    </w:p>
    <w:p w14:paraId="7C54B43A" w14:textId="77777777" w:rsidR="00D27EC6" w:rsidRPr="002F43BA" w:rsidRDefault="00D27EC6" w:rsidP="00D27EC6">
      <w:pPr>
        <w:spacing w:line="360" w:lineRule="auto"/>
        <w:jc w:val="both"/>
        <w:rPr>
          <w:color w:val="000000" w:themeColor="text1"/>
          <w:sz w:val="21"/>
          <w:szCs w:val="21"/>
          <w:lang w:eastAsia="zh-CN"/>
        </w:rPr>
      </w:pPr>
      <w:r w:rsidRPr="002F43BA">
        <w:rPr>
          <w:b/>
          <w:sz w:val="21"/>
          <w:szCs w:val="21"/>
        </w:rPr>
        <w:t xml:space="preserve">Figure </w:t>
      </w:r>
      <w:r w:rsidRPr="002F43BA">
        <w:rPr>
          <w:rFonts w:eastAsiaTheme="minorEastAsia"/>
          <w:b/>
          <w:sz w:val="21"/>
          <w:szCs w:val="21"/>
          <w:lang w:eastAsia="zh-CN"/>
        </w:rPr>
        <w:t>S30</w:t>
      </w:r>
      <w:r w:rsidRPr="002F43BA">
        <w:rPr>
          <w:b/>
          <w:sz w:val="21"/>
          <w:szCs w:val="21"/>
        </w:rPr>
        <w:t>.</w:t>
      </w:r>
      <w:r w:rsidRPr="002F43BA">
        <w:rPr>
          <w:sz w:val="21"/>
          <w:szCs w:val="21"/>
        </w:rPr>
        <w:t xml:space="preserve"> </w:t>
      </w:r>
      <w:r w:rsidRPr="002F43BA">
        <w:rPr>
          <w:color w:val="000000" w:themeColor="text1"/>
          <w:sz w:val="21"/>
          <w:szCs w:val="21"/>
          <w:lang w:eastAsia="zh-CN"/>
        </w:rPr>
        <w:t>S</w:t>
      </w:r>
      <w:r w:rsidRPr="002F43BA">
        <w:rPr>
          <w:color w:val="000000" w:themeColor="text1"/>
          <w:sz w:val="21"/>
          <w:szCs w:val="21"/>
        </w:rPr>
        <w:t xml:space="preserve">chematic diagram of </w:t>
      </w:r>
      <w:r w:rsidRPr="002F43BA">
        <w:rPr>
          <w:color w:val="000000" w:themeColor="text1"/>
          <w:sz w:val="21"/>
          <w:szCs w:val="21"/>
          <w:lang w:eastAsia="zh-CN"/>
        </w:rPr>
        <w:t xml:space="preserve">the COMSOL </w:t>
      </w:r>
      <w:r w:rsidRPr="002F43BA">
        <w:rPr>
          <w:color w:val="000000" w:themeColor="text1"/>
          <w:sz w:val="21"/>
          <w:szCs w:val="21"/>
        </w:rPr>
        <w:t>simulation model</w:t>
      </w:r>
      <w:r w:rsidRPr="002F43BA">
        <w:rPr>
          <w:color w:val="000000" w:themeColor="text1"/>
          <w:sz w:val="21"/>
          <w:szCs w:val="21"/>
          <w:lang w:eastAsia="zh-CN"/>
        </w:rPr>
        <w:t>:</w:t>
      </w:r>
      <w:r w:rsidRPr="002F43BA">
        <w:rPr>
          <w:color w:val="000000" w:themeColor="text1"/>
          <w:sz w:val="21"/>
          <w:szCs w:val="21"/>
        </w:rPr>
        <w:t xml:space="preserve"> </w:t>
      </w:r>
      <w:r w:rsidRPr="002F43BA">
        <w:rPr>
          <w:color w:val="000000" w:themeColor="text1"/>
          <w:sz w:val="21"/>
          <w:szCs w:val="21"/>
          <w:lang w:eastAsia="zh-CN"/>
        </w:rPr>
        <w:t>a) Zn nanoplates on bare Zn; b) Zn</w:t>
      </w:r>
      <w:r w:rsidRPr="002F43BA">
        <w:rPr>
          <w:color w:val="000000" w:themeColor="text1"/>
          <w:sz w:val="21"/>
          <w:szCs w:val="21"/>
        </w:rPr>
        <w:t xml:space="preserve"> </w:t>
      </w:r>
      <w:r w:rsidRPr="002F43BA">
        <w:rPr>
          <w:color w:val="000000" w:themeColor="text1"/>
          <w:sz w:val="21"/>
          <w:szCs w:val="21"/>
          <w:lang w:eastAsia="zh-CN"/>
        </w:rPr>
        <w:t xml:space="preserve">nanoplates on NOC@Zn. </w:t>
      </w:r>
    </w:p>
    <w:p w14:paraId="589309E2" w14:textId="77777777" w:rsidR="00D27EC6" w:rsidRPr="002F43BA" w:rsidRDefault="00D27EC6" w:rsidP="00D27EC6">
      <w:pPr>
        <w:spacing w:line="360" w:lineRule="auto"/>
        <w:jc w:val="both"/>
        <w:rPr>
          <w:color w:val="000000" w:themeColor="text1"/>
          <w:sz w:val="21"/>
          <w:szCs w:val="21"/>
          <w:lang w:eastAsia="zh-CN"/>
        </w:rPr>
      </w:pPr>
    </w:p>
    <w:p w14:paraId="1BEF03D6" w14:textId="77777777" w:rsidR="00D27EC6" w:rsidRPr="002F43BA" w:rsidRDefault="00D27EC6" w:rsidP="00D27EC6">
      <w:pPr>
        <w:spacing w:beforeLines="50" w:before="120" w:line="360" w:lineRule="auto"/>
        <w:jc w:val="both"/>
        <w:rPr>
          <w:rFonts w:eastAsiaTheme="minorEastAsia"/>
          <w:bCs/>
          <w:sz w:val="21"/>
          <w:szCs w:val="21"/>
          <w:lang w:eastAsia="zh-CN"/>
        </w:rPr>
      </w:pPr>
    </w:p>
    <w:p w14:paraId="3B72EF53" w14:textId="77777777" w:rsidR="00D27EC6" w:rsidRPr="002F43BA" w:rsidRDefault="00D27EC6" w:rsidP="00D27EC6">
      <w:pPr>
        <w:spacing w:line="360" w:lineRule="auto"/>
        <w:rPr>
          <w:rFonts w:eastAsiaTheme="minorEastAsia"/>
          <w:bCs/>
          <w:sz w:val="21"/>
          <w:szCs w:val="21"/>
          <w:lang w:eastAsia="zh-CN"/>
        </w:rPr>
      </w:pPr>
    </w:p>
    <w:p w14:paraId="4354210A" w14:textId="77777777" w:rsidR="00D27EC6" w:rsidRPr="002F43BA" w:rsidRDefault="00D27EC6" w:rsidP="00D27EC6">
      <w:pPr>
        <w:jc w:val="center"/>
        <w:rPr>
          <w:sz w:val="21"/>
          <w:szCs w:val="21"/>
        </w:rPr>
      </w:pPr>
    </w:p>
    <w:p w14:paraId="0D8446F7" w14:textId="77777777" w:rsidR="00D27EC6" w:rsidRPr="002F43BA" w:rsidRDefault="00D27EC6" w:rsidP="00D27EC6">
      <w:pPr>
        <w:jc w:val="center"/>
        <w:rPr>
          <w:sz w:val="21"/>
          <w:szCs w:val="21"/>
          <w:lang w:eastAsia="zh-CN"/>
        </w:rPr>
      </w:pPr>
      <w:r w:rsidRPr="002F43BA">
        <w:rPr>
          <w:noProof/>
          <w:color w:val="000000" w:themeColor="text1"/>
          <w:lang w:val="en-US" w:eastAsia="zh-CN"/>
        </w:rPr>
        <w:lastRenderedPageBreak/>
        <w:drawing>
          <wp:inline distT="0" distB="0" distL="0" distR="0" wp14:anchorId="4D560EE8" wp14:editId="7986A8BA">
            <wp:extent cx="5760000" cy="2594490"/>
            <wp:effectExtent l="0" t="0" r="0" b="0"/>
            <wp:docPr id="53" name="图片 53" descr="C:\Users\yangx\Desktop\图片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yangx\Desktop\图片12.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60000" cy="2594490"/>
                    </a:xfrm>
                    <a:prstGeom prst="rect">
                      <a:avLst/>
                    </a:prstGeom>
                    <a:noFill/>
                    <a:ln>
                      <a:noFill/>
                    </a:ln>
                  </pic:spPr>
                </pic:pic>
              </a:graphicData>
            </a:graphic>
          </wp:inline>
        </w:drawing>
      </w:r>
    </w:p>
    <w:p w14:paraId="26A32C67" w14:textId="77777777" w:rsidR="00D27EC6" w:rsidRPr="002F43BA" w:rsidRDefault="00D27EC6" w:rsidP="00D27EC6">
      <w:pPr>
        <w:spacing w:line="360" w:lineRule="auto"/>
        <w:jc w:val="both"/>
        <w:rPr>
          <w:color w:val="000000" w:themeColor="text1"/>
          <w:sz w:val="21"/>
          <w:szCs w:val="21"/>
          <w:lang w:eastAsia="zh-CN"/>
        </w:rPr>
      </w:pPr>
      <w:r w:rsidRPr="002F43BA">
        <w:rPr>
          <w:b/>
          <w:sz w:val="21"/>
          <w:szCs w:val="21"/>
        </w:rPr>
        <w:t xml:space="preserve">Figure </w:t>
      </w:r>
      <w:r w:rsidRPr="002F43BA">
        <w:rPr>
          <w:rFonts w:eastAsiaTheme="minorEastAsia"/>
          <w:b/>
          <w:sz w:val="21"/>
          <w:szCs w:val="21"/>
          <w:lang w:eastAsia="zh-CN"/>
        </w:rPr>
        <w:t>S31</w:t>
      </w:r>
      <w:r w:rsidRPr="002F43BA">
        <w:rPr>
          <w:b/>
          <w:sz w:val="21"/>
          <w:szCs w:val="21"/>
        </w:rPr>
        <w:t>.</w:t>
      </w:r>
      <w:r w:rsidRPr="002F43BA">
        <w:rPr>
          <w:b/>
          <w:sz w:val="21"/>
          <w:szCs w:val="21"/>
          <w:lang w:eastAsia="zh-CN"/>
        </w:rPr>
        <w:t xml:space="preserve"> </w:t>
      </w:r>
      <w:r w:rsidRPr="002F43BA">
        <w:rPr>
          <w:color w:val="000000" w:themeColor="text1"/>
          <w:sz w:val="21"/>
          <w:szCs w:val="21"/>
        </w:rPr>
        <w:t>Optimized configurations with top (up) and side (down) view of the O a</w:t>
      </w:r>
      <w:r w:rsidRPr="002F43BA">
        <w:rPr>
          <w:color w:val="000000" w:themeColor="text1"/>
          <w:sz w:val="21"/>
          <w:szCs w:val="21"/>
          <w:lang w:eastAsia="zh-CN"/>
        </w:rPr>
        <w:t>d</w:t>
      </w:r>
      <w:r w:rsidRPr="002F43BA">
        <w:rPr>
          <w:color w:val="000000" w:themeColor="text1"/>
          <w:sz w:val="21"/>
          <w:szCs w:val="21"/>
        </w:rPr>
        <w:t xml:space="preserve">sorption on </w:t>
      </w:r>
      <w:r w:rsidRPr="002F43BA">
        <w:rPr>
          <w:color w:val="000000" w:themeColor="text1"/>
          <w:sz w:val="21"/>
          <w:szCs w:val="21"/>
          <w:lang w:eastAsia="zh-CN"/>
        </w:rPr>
        <w:t>a) Zn (002) surface; b) Zn (100) surface;</w:t>
      </w:r>
      <w:r w:rsidRPr="002F43BA">
        <w:rPr>
          <w:rFonts w:eastAsiaTheme="minorEastAsia"/>
          <w:color w:val="000000" w:themeColor="text1"/>
          <w:sz w:val="21"/>
          <w:szCs w:val="21"/>
          <w:lang w:eastAsia="zh-CN"/>
        </w:rPr>
        <w:t xml:space="preserve"> </w:t>
      </w:r>
      <w:r w:rsidRPr="002F43BA">
        <w:rPr>
          <w:color w:val="000000" w:themeColor="text1"/>
          <w:sz w:val="21"/>
          <w:szCs w:val="21"/>
          <w:lang w:eastAsia="zh-CN"/>
        </w:rPr>
        <w:t>c) Zn (101) surface. d) Optimized N adsorption on Zn (101) surface. The gray, blue, and red balls denote the zinc, nitrogen and oxygen atoms, respectively.</w:t>
      </w:r>
    </w:p>
    <w:p w14:paraId="5CEB2782" w14:textId="77777777" w:rsidR="00D27EC6" w:rsidRPr="002F43BA" w:rsidRDefault="00D27EC6" w:rsidP="00D27EC6">
      <w:pPr>
        <w:spacing w:line="360" w:lineRule="auto"/>
        <w:jc w:val="both"/>
        <w:rPr>
          <w:sz w:val="21"/>
          <w:szCs w:val="21"/>
          <w:lang w:eastAsia="zh-CN"/>
        </w:rPr>
      </w:pPr>
      <w:r w:rsidRPr="002F43BA">
        <w:rPr>
          <w:sz w:val="21"/>
          <w:szCs w:val="21"/>
          <w:lang w:eastAsia="zh-CN"/>
        </w:rPr>
        <w:t xml:space="preserve">  </w:t>
      </w:r>
    </w:p>
    <w:p w14:paraId="445799FE" w14:textId="77777777" w:rsidR="00D27EC6" w:rsidRPr="002F43BA" w:rsidRDefault="00D27EC6" w:rsidP="00D27EC6">
      <w:pPr>
        <w:spacing w:line="360" w:lineRule="auto"/>
        <w:jc w:val="center"/>
        <w:rPr>
          <w:sz w:val="21"/>
          <w:szCs w:val="21"/>
          <w:lang w:eastAsia="zh-CN"/>
        </w:rPr>
      </w:pPr>
    </w:p>
    <w:p w14:paraId="6FBB7119" w14:textId="77777777" w:rsidR="00D27EC6" w:rsidRPr="002F43BA" w:rsidRDefault="00D27EC6" w:rsidP="00D27EC6">
      <w:pPr>
        <w:spacing w:line="360" w:lineRule="auto"/>
        <w:jc w:val="center"/>
        <w:rPr>
          <w:rFonts w:eastAsiaTheme="minorEastAsia"/>
          <w:sz w:val="21"/>
          <w:szCs w:val="21"/>
          <w:lang w:eastAsia="zh-CN"/>
        </w:rPr>
      </w:pPr>
      <w:r w:rsidRPr="002F43BA">
        <w:rPr>
          <w:b/>
          <w:noProof/>
          <w:color w:val="000000" w:themeColor="text1"/>
          <w:sz w:val="22"/>
          <w:lang w:val="en-US" w:eastAsia="zh-CN"/>
        </w:rPr>
        <w:drawing>
          <wp:inline distT="0" distB="0" distL="0" distR="0" wp14:anchorId="3E03EE97" wp14:editId="37E4FCFC">
            <wp:extent cx="4680000" cy="4162916"/>
            <wp:effectExtent l="0" t="0" r="6350" b="9525"/>
            <wp:docPr id="35" name="图片 35" descr="C:\Users\yangx\Desktop\图片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angx\Desktop\图片4.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680000" cy="4162916"/>
                    </a:xfrm>
                    <a:prstGeom prst="rect">
                      <a:avLst/>
                    </a:prstGeom>
                    <a:noFill/>
                    <a:ln>
                      <a:noFill/>
                    </a:ln>
                  </pic:spPr>
                </pic:pic>
              </a:graphicData>
            </a:graphic>
          </wp:inline>
        </w:drawing>
      </w:r>
    </w:p>
    <w:p w14:paraId="04EEC565" w14:textId="77777777" w:rsidR="00D27EC6" w:rsidRPr="002F43BA" w:rsidRDefault="00D27EC6" w:rsidP="00D27EC6">
      <w:pPr>
        <w:spacing w:line="360" w:lineRule="auto"/>
        <w:jc w:val="both"/>
        <w:rPr>
          <w:rFonts w:eastAsiaTheme="minorEastAsia"/>
          <w:sz w:val="21"/>
          <w:szCs w:val="21"/>
          <w:lang w:eastAsia="zh-CN"/>
        </w:rPr>
      </w:pPr>
      <w:r w:rsidRPr="002F43BA">
        <w:rPr>
          <w:b/>
          <w:sz w:val="21"/>
          <w:szCs w:val="21"/>
        </w:rPr>
        <w:t xml:space="preserve">Figure </w:t>
      </w:r>
      <w:r w:rsidRPr="002F43BA">
        <w:rPr>
          <w:rFonts w:eastAsiaTheme="minorEastAsia"/>
          <w:b/>
          <w:sz w:val="21"/>
          <w:szCs w:val="21"/>
          <w:lang w:eastAsia="zh-CN"/>
        </w:rPr>
        <w:t>S32</w:t>
      </w:r>
      <w:r w:rsidRPr="002F43BA">
        <w:rPr>
          <w:b/>
          <w:sz w:val="21"/>
          <w:szCs w:val="21"/>
        </w:rPr>
        <w:t>.</w:t>
      </w:r>
      <w:r w:rsidRPr="002F43BA">
        <w:rPr>
          <w:sz w:val="21"/>
          <w:szCs w:val="21"/>
        </w:rPr>
        <w:t xml:space="preserve"> </w:t>
      </w:r>
      <w:r w:rsidRPr="002F43BA">
        <w:rPr>
          <w:color w:val="000000" w:themeColor="text1"/>
          <w:sz w:val="21"/>
          <w:szCs w:val="21"/>
          <w:lang w:eastAsia="zh-CN"/>
        </w:rPr>
        <w:t>The adsorption configuration of H</w:t>
      </w:r>
      <w:r w:rsidRPr="002F43BA">
        <w:rPr>
          <w:color w:val="000000" w:themeColor="text1"/>
          <w:sz w:val="21"/>
          <w:szCs w:val="21"/>
          <w:vertAlign w:val="subscript"/>
          <w:lang w:eastAsia="zh-CN"/>
        </w:rPr>
        <w:t>2</w:t>
      </w:r>
      <w:r w:rsidRPr="002F43BA">
        <w:rPr>
          <w:color w:val="000000" w:themeColor="text1"/>
          <w:sz w:val="21"/>
          <w:szCs w:val="21"/>
          <w:lang w:eastAsia="zh-CN"/>
        </w:rPr>
        <w:t>O molecule on NOC layer with different adsorption sites: a) prisitine; b) pyridinic-N; c) graphitic-N; d) pyrrolic-N; e) C–OH; f) C=O. The brown, blue, red and white balls denote the carbon, nitrogen, oxygen and hydrogen atoms, respectively.</w:t>
      </w:r>
    </w:p>
    <w:p w14:paraId="57176A2A" w14:textId="77777777" w:rsidR="00D27EC6" w:rsidRPr="002F43BA" w:rsidRDefault="00D27EC6" w:rsidP="00D27EC6">
      <w:pPr>
        <w:spacing w:line="360" w:lineRule="auto"/>
        <w:jc w:val="center"/>
        <w:rPr>
          <w:rFonts w:eastAsiaTheme="minorEastAsia"/>
          <w:sz w:val="21"/>
          <w:szCs w:val="21"/>
          <w:lang w:eastAsia="zh-CN"/>
        </w:rPr>
      </w:pPr>
      <w:r w:rsidRPr="002F43BA">
        <w:rPr>
          <w:noProof/>
          <w:color w:val="000000" w:themeColor="text1"/>
          <w:sz w:val="22"/>
          <w:lang w:val="en-US" w:eastAsia="zh-CN"/>
        </w:rPr>
        <w:lastRenderedPageBreak/>
        <w:drawing>
          <wp:inline distT="0" distB="0" distL="0" distR="0" wp14:anchorId="66CA1920" wp14:editId="7232C8B3">
            <wp:extent cx="5040000" cy="2008016"/>
            <wp:effectExtent l="0" t="0" r="8255" b="0"/>
            <wp:docPr id="67" name="图片 67" descr="C:\Users\yangx\Desktop\图片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angx\Desktop\图片29.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040000" cy="2008016"/>
                    </a:xfrm>
                    <a:prstGeom prst="rect">
                      <a:avLst/>
                    </a:prstGeom>
                    <a:noFill/>
                    <a:ln>
                      <a:noFill/>
                    </a:ln>
                  </pic:spPr>
                </pic:pic>
              </a:graphicData>
            </a:graphic>
          </wp:inline>
        </w:drawing>
      </w:r>
    </w:p>
    <w:p w14:paraId="3850A91F" w14:textId="77777777" w:rsidR="00D27EC6" w:rsidRPr="002F43BA" w:rsidRDefault="00D27EC6" w:rsidP="00D27EC6">
      <w:pPr>
        <w:spacing w:line="360" w:lineRule="auto"/>
        <w:rPr>
          <w:rFonts w:eastAsiaTheme="minorEastAsia"/>
          <w:color w:val="000000" w:themeColor="text1"/>
          <w:sz w:val="21"/>
          <w:szCs w:val="21"/>
          <w:lang w:eastAsia="zh-CN"/>
        </w:rPr>
      </w:pPr>
      <w:r w:rsidRPr="002F43BA">
        <w:rPr>
          <w:b/>
          <w:sz w:val="21"/>
          <w:szCs w:val="21"/>
        </w:rPr>
        <w:t xml:space="preserve">Figure </w:t>
      </w:r>
      <w:r w:rsidRPr="002F43BA">
        <w:rPr>
          <w:rFonts w:eastAsiaTheme="minorEastAsia"/>
          <w:b/>
          <w:sz w:val="21"/>
          <w:szCs w:val="21"/>
          <w:lang w:eastAsia="zh-CN"/>
        </w:rPr>
        <w:t>S33</w:t>
      </w:r>
      <w:r w:rsidRPr="002F43BA">
        <w:rPr>
          <w:b/>
          <w:sz w:val="21"/>
          <w:szCs w:val="21"/>
        </w:rPr>
        <w:t>.</w:t>
      </w:r>
      <w:r w:rsidRPr="002F43BA">
        <w:rPr>
          <w:rFonts w:eastAsiaTheme="minorEastAsia"/>
          <w:b/>
          <w:sz w:val="21"/>
          <w:szCs w:val="21"/>
          <w:lang w:eastAsia="zh-CN"/>
        </w:rPr>
        <w:t xml:space="preserve"> </w:t>
      </w:r>
      <w:r w:rsidRPr="002F43BA">
        <w:rPr>
          <w:color w:val="000000" w:themeColor="text1"/>
          <w:sz w:val="21"/>
          <w:szCs w:val="21"/>
          <w:lang w:eastAsia="zh-CN"/>
        </w:rPr>
        <w:t xml:space="preserve">a) </w:t>
      </w:r>
      <w:r w:rsidRPr="002F43BA">
        <w:rPr>
          <w:color w:val="000000" w:themeColor="text1"/>
          <w:sz w:val="21"/>
          <w:szCs w:val="21"/>
        </w:rPr>
        <w:t>Nyquist plots at diﬀerent temperatures for</w:t>
      </w:r>
      <w:r w:rsidRPr="002F43BA">
        <w:rPr>
          <w:color w:val="000000" w:themeColor="text1"/>
          <w:sz w:val="21"/>
          <w:szCs w:val="21"/>
          <w:lang w:eastAsia="zh-CN"/>
        </w:rPr>
        <w:t xml:space="preserve"> bare Zn. b) Enlarged view of a).</w:t>
      </w:r>
    </w:p>
    <w:p w14:paraId="0974D844" w14:textId="77777777" w:rsidR="00D27EC6" w:rsidRPr="002F43BA" w:rsidRDefault="00D27EC6" w:rsidP="00D27EC6">
      <w:pPr>
        <w:spacing w:line="360" w:lineRule="auto"/>
        <w:rPr>
          <w:rFonts w:eastAsiaTheme="minorEastAsia"/>
          <w:color w:val="000000" w:themeColor="text1"/>
          <w:sz w:val="21"/>
          <w:szCs w:val="21"/>
          <w:lang w:eastAsia="zh-CN"/>
        </w:rPr>
      </w:pPr>
    </w:p>
    <w:p w14:paraId="62995F8D" w14:textId="77777777" w:rsidR="00D27EC6" w:rsidRPr="002F43BA" w:rsidRDefault="00D27EC6" w:rsidP="00D27EC6">
      <w:pPr>
        <w:spacing w:line="360" w:lineRule="auto"/>
        <w:jc w:val="center"/>
        <w:rPr>
          <w:rFonts w:eastAsiaTheme="minorEastAsia"/>
          <w:sz w:val="21"/>
          <w:szCs w:val="21"/>
          <w:lang w:eastAsia="zh-CN"/>
        </w:rPr>
      </w:pPr>
      <w:r w:rsidRPr="002F43BA">
        <w:rPr>
          <w:noProof/>
          <w:color w:val="000000" w:themeColor="text1"/>
          <w:lang w:val="en-US" w:eastAsia="zh-CN"/>
        </w:rPr>
        <w:drawing>
          <wp:inline distT="0" distB="0" distL="0" distR="0" wp14:anchorId="214A6055" wp14:editId="3D5E6689">
            <wp:extent cx="5400000" cy="2104493"/>
            <wp:effectExtent l="0" t="0" r="0" b="0"/>
            <wp:docPr id="11" name="图片 11" descr="C:\Users\yangx\Desktop\图片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angx\Desktop\图片7.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400000" cy="2104493"/>
                    </a:xfrm>
                    <a:prstGeom prst="rect">
                      <a:avLst/>
                    </a:prstGeom>
                    <a:noFill/>
                    <a:ln>
                      <a:noFill/>
                    </a:ln>
                  </pic:spPr>
                </pic:pic>
              </a:graphicData>
            </a:graphic>
          </wp:inline>
        </w:drawing>
      </w:r>
    </w:p>
    <w:p w14:paraId="30F37C90" w14:textId="77777777" w:rsidR="00D27EC6" w:rsidRPr="002F43BA" w:rsidRDefault="00D27EC6" w:rsidP="00D27EC6">
      <w:pPr>
        <w:spacing w:line="360" w:lineRule="auto"/>
        <w:jc w:val="both"/>
        <w:rPr>
          <w:rFonts w:eastAsiaTheme="minorEastAsia"/>
          <w:color w:val="000000" w:themeColor="text1"/>
          <w:sz w:val="21"/>
          <w:szCs w:val="21"/>
          <w:lang w:eastAsia="zh-CN"/>
        </w:rPr>
      </w:pPr>
      <w:r w:rsidRPr="002F43BA">
        <w:rPr>
          <w:b/>
          <w:color w:val="000000" w:themeColor="text1"/>
          <w:sz w:val="21"/>
          <w:szCs w:val="21"/>
        </w:rPr>
        <w:t xml:space="preserve">Figure </w:t>
      </w:r>
      <w:r w:rsidRPr="002F43BA">
        <w:rPr>
          <w:rFonts w:eastAsiaTheme="minorEastAsia"/>
          <w:b/>
          <w:color w:val="000000" w:themeColor="text1"/>
          <w:sz w:val="21"/>
          <w:szCs w:val="21"/>
          <w:lang w:eastAsia="zh-CN"/>
        </w:rPr>
        <w:t>S34</w:t>
      </w:r>
      <w:r w:rsidRPr="002F43BA">
        <w:rPr>
          <w:b/>
          <w:color w:val="000000" w:themeColor="text1"/>
          <w:sz w:val="21"/>
          <w:szCs w:val="21"/>
          <w:lang w:eastAsia="zh-CN"/>
        </w:rPr>
        <w:t>.</w:t>
      </w:r>
      <w:r w:rsidRPr="002F43BA">
        <w:rPr>
          <w:color w:val="000000" w:themeColor="text1"/>
          <w:sz w:val="21"/>
          <w:szCs w:val="21"/>
          <w:lang w:eastAsia="zh-CN"/>
        </w:rPr>
        <w:t xml:space="preserve"> a) </w:t>
      </w:r>
      <w:r w:rsidRPr="002F43BA">
        <w:rPr>
          <w:color w:val="000000" w:themeColor="text1"/>
          <w:sz w:val="21"/>
          <w:szCs w:val="21"/>
        </w:rPr>
        <w:t>Nyquist plots</w:t>
      </w:r>
      <w:r w:rsidRPr="002F43BA">
        <w:rPr>
          <w:color w:val="000000" w:themeColor="text1"/>
          <w:sz w:val="21"/>
          <w:szCs w:val="21"/>
          <w:lang w:eastAsia="zh-CN"/>
        </w:rPr>
        <w:t xml:space="preserve"> for Ti</w:t>
      </w:r>
      <w:r w:rsidRPr="002F43BA">
        <w:rPr>
          <w:rFonts w:eastAsia="MS Gothic"/>
          <w:color w:val="000000" w:themeColor="text1"/>
          <w:sz w:val="21"/>
          <w:szCs w:val="21"/>
          <w:lang w:eastAsia="zh-CN"/>
        </w:rPr>
        <w:t>–</w:t>
      </w:r>
      <w:r w:rsidRPr="002F43BA">
        <w:rPr>
          <w:color w:val="000000" w:themeColor="text1"/>
          <w:sz w:val="21"/>
          <w:szCs w:val="21"/>
          <w:lang w:eastAsia="zh-CN"/>
        </w:rPr>
        <w:t>Ti symmetric cells. b) Nyquist plots for NOC@Ti</w:t>
      </w:r>
      <w:r w:rsidRPr="002F43BA">
        <w:rPr>
          <w:rFonts w:eastAsia="MS Gothic"/>
          <w:color w:val="000000" w:themeColor="text1"/>
          <w:sz w:val="21"/>
          <w:szCs w:val="21"/>
          <w:lang w:eastAsia="zh-CN"/>
        </w:rPr>
        <w:t>–</w:t>
      </w:r>
      <w:r w:rsidRPr="002F43BA">
        <w:rPr>
          <w:color w:val="000000" w:themeColor="text1"/>
          <w:sz w:val="21"/>
          <w:szCs w:val="21"/>
          <w:lang w:eastAsia="zh-CN"/>
        </w:rPr>
        <w:t xml:space="preserve">NOC@Ti symmetric cells. The resistance of NOC layer can be obtained from the </w:t>
      </w:r>
      <w:r w:rsidRPr="002F43BA">
        <w:rPr>
          <w:color w:val="000000" w:themeColor="text1"/>
          <w:sz w:val="21"/>
          <w:szCs w:val="21"/>
        </w:rPr>
        <w:t>Nyquist plots</w:t>
      </w:r>
      <w:r w:rsidRPr="002F43BA">
        <w:rPr>
          <w:rFonts w:eastAsiaTheme="minorEastAsia"/>
          <w:color w:val="000000" w:themeColor="text1"/>
          <w:sz w:val="21"/>
          <w:szCs w:val="21"/>
          <w:lang w:eastAsia="zh-CN"/>
        </w:rPr>
        <w:t xml:space="preserve"> </w:t>
      </w:r>
      <w:r w:rsidRPr="002F43BA">
        <w:rPr>
          <w:color w:val="000000" w:themeColor="text1"/>
          <w:sz w:val="21"/>
          <w:szCs w:val="21"/>
        </w:rPr>
        <w:t>of Ti</w:t>
      </w:r>
      <w:r w:rsidRPr="002F43BA">
        <w:rPr>
          <w:rFonts w:eastAsia="MS Gothic"/>
          <w:color w:val="000000" w:themeColor="text1"/>
          <w:sz w:val="21"/>
          <w:szCs w:val="21"/>
          <w:lang w:eastAsia="zh-CN"/>
        </w:rPr>
        <w:t>–</w:t>
      </w:r>
      <w:r w:rsidRPr="002F43BA">
        <w:rPr>
          <w:color w:val="000000" w:themeColor="text1"/>
          <w:sz w:val="21"/>
          <w:szCs w:val="21"/>
        </w:rPr>
        <w:t>Ti symmetric cells</w:t>
      </w:r>
      <w:r w:rsidRPr="002F43BA">
        <w:rPr>
          <w:rFonts w:eastAsiaTheme="minorEastAsia"/>
          <w:color w:val="000000" w:themeColor="text1"/>
          <w:sz w:val="21"/>
          <w:szCs w:val="21"/>
          <w:vertAlign w:val="superscript"/>
          <w:lang w:eastAsia="zh-CN"/>
        </w:rPr>
        <w:t>1</w:t>
      </w:r>
      <w:r w:rsidRPr="002F43BA">
        <w:rPr>
          <w:color w:val="000000" w:themeColor="text1"/>
          <w:sz w:val="21"/>
          <w:szCs w:val="21"/>
          <w:lang w:eastAsia="zh-CN"/>
        </w:rPr>
        <w:t xml:space="preserve">. </w:t>
      </w:r>
      <w:r w:rsidRPr="002F43BA">
        <w:rPr>
          <w:color w:val="000000" w:themeColor="text1"/>
          <w:sz w:val="21"/>
          <w:szCs w:val="21"/>
        </w:rPr>
        <w:t>R (</w:t>
      </w:r>
      <w:r w:rsidRPr="002F43BA">
        <w:rPr>
          <w:color w:val="000000" w:themeColor="text1"/>
          <w:sz w:val="21"/>
          <w:szCs w:val="21"/>
          <w:lang w:eastAsia="zh-CN"/>
        </w:rPr>
        <w:t>NOC</w:t>
      </w:r>
      <w:r w:rsidRPr="002F43BA">
        <w:rPr>
          <w:color w:val="000000" w:themeColor="text1"/>
          <w:sz w:val="21"/>
          <w:szCs w:val="21"/>
        </w:rPr>
        <w:t>) = R</w:t>
      </w:r>
      <w:r w:rsidRPr="002F43BA">
        <w:rPr>
          <w:color w:val="000000" w:themeColor="text1"/>
          <w:sz w:val="21"/>
          <w:szCs w:val="21"/>
          <w:lang w:eastAsia="zh-CN"/>
        </w:rPr>
        <w:t xml:space="preserve"> (total)</w:t>
      </w:r>
      <w:r w:rsidRPr="002F43BA">
        <w:rPr>
          <w:color w:val="000000" w:themeColor="text1"/>
          <w:sz w:val="21"/>
          <w:szCs w:val="21"/>
        </w:rPr>
        <w:t xml:space="preserve"> – R (glass fibe</w:t>
      </w:r>
      <w:r w:rsidRPr="002F43BA">
        <w:rPr>
          <w:color w:val="000000" w:themeColor="text1"/>
          <w:sz w:val="21"/>
          <w:szCs w:val="21"/>
          <w:lang w:eastAsia="zh-CN"/>
        </w:rPr>
        <w:t>r</w:t>
      </w:r>
      <w:r w:rsidRPr="002F43BA">
        <w:rPr>
          <w:color w:val="000000" w:themeColor="text1"/>
          <w:sz w:val="21"/>
          <w:szCs w:val="21"/>
        </w:rPr>
        <w:t>) =</w:t>
      </w:r>
      <w:r w:rsidRPr="002F43BA">
        <w:rPr>
          <w:color w:val="000000" w:themeColor="text1"/>
          <w:sz w:val="21"/>
          <w:szCs w:val="21"/>
          <w:lang w:eastAsia="zh-CN"/>
        </w:rPr>
        <w:t xml:space="preserve"> 1.39 Ω. Thus </w:t>
      </w:r>
      <w:r w:rsidRPr="002F43BA">
        <w:rPr>
          <w:color w:val="000000" w:themeColor="text1"/>
          <w:sz w:val="21"/>
          <w:szCs w:val="21"/>
        </w:rPr>
        <w:t>the ionic conductivity of</w:t>
      </w:r>
      <w:r w:rsidRPr="002F43BA">
        <w:rPr>
          <w:color w:val="000000" w:themeColor="text1"/>
          <w:sz w:val="21"/>
          <w:szCs w:val="21"/>
          <w:lang w:eastAsia="zh-CN"/>
        </w:rPr>
        <w:t xml:space="preserve"> </w:t>
      </w:r>
      <w:r w:rsidRPr="002F43BA">
        <w:rPr>
          <w:color w:val="000000" w:themeColor="text1"/>
          <w:sz w:val="21"/>
          <w:szCs w:val="21"/>
        </w:rPr>
        <w:t>the</w:t>
      </w:r>
      <w:r w:rsidRPr="002F43BA">
        <w:rPr>
          <w:color w:val="000000" w:themeColor="text1"/>
          <w:sz w:val="21"/>
          <w:szCs w:val="21"/>
          <w:lang w:eastAsia="zh-CN"/>
        </w:rPr>
        <w:t xml:space="preserve"> NOC</w:t>
      </w:r>
      <w:r w:rsidRPr="002F43BA">
        <w:rPr>
          <w:color w:val="000000" w:themeColor="text1"/>
          <w:sz w:val="21"/>
          <w:szCs w:val="21"/>
        </w:rPr>
        <w:t xml:space="preserve"> </w:t>
      </w:r>
      <w:r w:rsidRPr="002F43BA">
        <w:rPr>
          <w:color w:val="000000" w:themeColor="text1"/>
          <w:sz w:val="21"/>
          <w:szCs w:val="21"/>
          <w:lang w:eastAsia="zh-CN"/>
        </w:rPr>
        <w:t>layer is ~6.9</w:t>
      </w:r>
      <w:r w:rsidRPr="002F43BA">
        <w:rPr>
          <w:color w:val="000000" w:themeColor="text1"/>
          <w:sz w:val="21"/>
          <w:szCs w:val="21"/>
        </w:rPr>
        <w:t xml:space="preserve"> ×10</w:t>
      </w:r>
      <w:r w:rsidRPr="002F43BA">
        <w:rPr>
          <w:color w:val="000000" w:themeColor="text1"/>
          <w:sz w:val="21"/>
          <w:szCs w:val="21"/>
          <w:vertAlign w:val="superscript"/>
        </w:rPr>
        <w:t>–</w:t>
      </w:r>
      <w:r w:rsidRPr="002F43BA">
        <w:rPr>
          <w:color w:val="000000" w:themeColor="text1"/>
          <w:sz w:val="21"/>
          <w:szCs w:val="21"/>
          <w:vertAlign w:val="superscript"/>
          <w:lang w:eastAsia="zh-CN"/>
        </w:rPr>
        <w:t>6</w:t>
      </w:r>
      <w:r w:rsidRPr="002F43BA">
        <w:rPr>
          <w:color w:val="000000" w:themeColor="text1"/>
          <w:sz w:val="21"/>
          <w:szCs w:val="21"/>
        </w:rPr>
        <w:t xml:space="preserve"> S</w:t>
      </w:r>
      <w:r w:rsidRPr="002F43BA">
        <w:rPr>
          <w:color w:val="000000" w:themeColor="text1"/>
          <w:sz w:val="21"/>
          <w:szCs w:val="21"/>
          <w:lang w:eastAsia="zh-CN"/>
        </w:rPr>
        <w:t xml:space="preserve"> </w:t>
      </w:r>
      <w:r w:rsidRPr="002F43BA">
        <w:rPr>
          <w:color w:val="000000" w:themeColor="text1"/>
          <w:sz w:val="21"/>
          <w:szCs w:val="21"/>
        </w:rPr>
        <w:t>cm</w:t>
      </w:r>
      <w:r w:rsidRPr="002F43BA">
        <w:rPr>
          <w:color w:val="000000" w:themeColor="text1"/>
          <w:sz w:val="21"/>
          <w:szCs w:val="21"/>
          <w:vertAlign w:val="superscript"/>
        </w:rPr>
        <w:t>–1</w:t>
      </w:r>
      <w:r w:rsidRPr="002F43BA">
        <w:rPr>
          <w:color w:val="000000" w:themeColor="text1"/>
          <w:sz w:val="21"/>
          <w:szCs w:val="21"/>
          <w:vertAlign w:val="superscript"/>
          <w:lang w:eastAsia="zh-CN"/>
        </w:rPr>
        <w:t xml:space="preserve"> </w:t>
      </w:r>
      <w:r w:rsidRPr="002F43BA">
        <w:rPr>
          <w:color w:val="000000" w:themeColor="text1"/>
          <w:sz w:val="21"/>
          <w:szCs w:val="21"/>
        </w:rPr>
        <w:t>by the following equation</w:t>
      </w:r>
      <w:r w:rsidRPr="002F43BA">
        <w:rPr>
          <w:color w:val="000000" w:themeColor="text1"/>
          <w:sz w:val="21"/>
          <w:szCs w:val="21"/>
          <w:lang w:eastAsia="zh-CN"/>
        </w:rPr>
        <w:t xml:space="preserve"> σ</w:t>
      </w:r>
      <w:r w:rsidRPr="002F43BA">
        <w:rPr>
          <w:color w:val="000000" w:themeColor="text1"/>
          <w:sz w:val="21"/>
          <w:szCs w:val="21"/>
        </w:rPr>
        <w:t>=L/(R*S)</w:t>
      </w:r>
      <w:r w:rsidRPr="002F43BA">
        <w:rPr>
          <w:color w:val="000000" w:themeColor="text1"/>
          <w:sz w:val="21"/>
          <w:szCs w:val="21"/>
          <w:lang w:eastAsia="zh-CN"/>
        </w:rPr>
        <w:t xml:space="preserve">, </w:t>
      </w:r>
      <w:r w:rsidRPr="002F43BA">
        <w:rPr>
          <w:color w:val="000000" w:themeColor="text1"/>
          <w:sz w:val="21"/>
          <w:szCs w:val="21"/>
        </w:rPr>
        <w:t>in which L is the thickness of the</w:t>
      </w:r>
      <w:r w:rsidRPr="002F43BA">
        <w:rPr>
          <w:color w:val="000000" w:themeColor="text1"/>
          <w:sz w:val="21"/>
          <w:szCs w:val="21"/>
          <w:lang w:eastAsia="zh-CN"/>
        </w:rPr>
        <w:t xml:space="preserve"> NOC layer</w:t>
      </w:r>
      <w:r w:rsidRPr="002F43BA">
        <w:rPr>
          <w:color w:val="000000" w:themeColor="text1"/>
          <w:sz w:val="21"/>
          <w:szCs w:val="21"/>
        </w:rPr>
        <w:t xml:space="preserve"> (</w:t>
      </w:r>
      <w:r w:rsidRPr="002F43BA">
        <w:rPr>
          <w:color w:val="000000" w:themeColor="text1"/>
          <w:sz w:val="21"/>
          <w:szCs w:val="21"/>
          <w:lang w:eastAsia="zh-CN"/>
        </w:rPr>
        <w:t>76 n</w:t>
      </w:r>
      <w:r w:rsidRPr="002F43BA">
        <w:rPr>
          <w:color w:val="000000" w:themeColor="text1"/>
          <w:sz w:val="21"/>
          <w:szCs w:val="21"/>
        </w:rPr>
        <w:t>m), S is the</w:t>
      </w:r>
      <w:r w:rsidRPr="002F43BA">
        <w:rPr>
          <w:color w:val="000000" w:themeColor="text1"/>
          <w:sz w:val="21"/>
          <w:szCs w:val="21"/>
          <w:lang w:eastAsia="zh-CN"/>
        </w:rPr>
        <w:t xml:space="preserve"> </w:t>
      </w:r>
      <w:r w:rsidRPr="002F43BA">
        <w:rPr>
          <w:color w:val="000000" w:themeColor="text1"/>
          <w:sz w:val="21"/>
          <w:szCs w:val="21"/>
        </w:rPr>
        <w:t>contact area (</w:t>
      </w:r>
      <w:r w:rsidRPr="002F43BA">
        <w:rPr>
          <w:color w:val="000000" w:themeColor="text1"/>
          <w:sz w:val="21"/>
          <w:szCs w:val="21"/>
          <w:lang w:eastAsia="zh-CN"/>
        </w:rPr>
        <w:t>0.785</w:t>
      </w:r>
      <w:r w:rsidRPr="002F43BA">
        <w:rPr>
          <w:color w:val="000000" w:themeColor="text1"/>
          <w:sz w:val="21"/>
          <w:szCs w:val="21"/>
        </w:rPr>
        <w:t xml:space="preserve"> cm</w:t>
      </w:r>
      <w:r w:rsidRPr="002F43BA">
        <w:rPr>
          <w:color w:val="000000" w:themeColor="text1"/>
          <w:sz w:val="21"/>
          <w:szCs w:val="21"/>
          <w:vertAlign w:val="superscript"/>
        </w:rPr>
        <w:t>2</w:t>
      </w:r>
      <w:r w:rsidRPr="002F43BA">
        <w:rPr>
          <w:color w:val="000000" w:themeColor="text1"/>
          <w:sz w:val="21"/>
          <w:szCs w:val="21"/>
        </w:rPr>
        <w:t xml:space="preserve">), and R = </w:t>
      </w:r>
      <w:r w:rsidRPr="002F43BA">
        <w:rPr>
          <w:color w:val="000000" w:themeColor="text1"/>
          <w:sz w:val="21"/>
          <w:szCs w:val="21"/>
          <w:lang w:eastAsia="zh-CN"/>
        </w:rPr>
        <w:t>1.39 Ω.</w:t>
      </w:r>
    </w:p>
    <w:p w14:paraId="07FE8013" w14:textId="77777777" w:rsidR="00D27EC6" w:rsidRPr="002F43BA" w:rsidRDefault="00D27EC6" w:rsidP="00D27EC6">
      <w:pPr>
        <w:spacing w:line="360" w:lineRule="auto"/>
        <w:jc w:val="both"/>
        <w:rPr>
          <w:rFonts w:eastAsiaTheme="minorEastAsia"/>
          <w:color w:val="000000" w:themeColor="text1"/>
          <w:sz w:val="21"/>
          <w:szCs w:val="21"/>
          <w:lang w:eastAsia="zh-CN"/>
        </w:rPr>
      </w:pPr>
    </w:p>
    <w:p w14:paraId="4984119F" w14:textId="77777777" w:rsidR="00D27EC6" w:rsidRPr="002F43BA" w:rsidRDefault="00D27EC6" w:rsidP="00D27EC6">
      <w:pPr>
        <w:tabs>
          <w:tab w:val="left" w:pos="3811"/>
        </w:tabs>
        <w:spacing w:line="360" w:lineRule="auto"/>
        <w:jc w:val="center"/>
        <w:rPr>
          <w:sz w:val="21"/>
          <w:szCs w:val="21"/>
          <w:lang w:eastAsia="zh-CN"/>
        </w:rPr>
      </w:pPr>
      <w:r w:rsidRPr="002F43BA">
        <w:rPr>
          <w:noProof/>
          <w:sz w:val="21"/>
          <w:szCs w:val="21"/>
          <w:lang w:val="en-US" w:eastAsia="zh-CN"/>
        </w:rPr>
        <w:drawing>
          <wp:inline distT="0" distB="0" distL="0" distR="0" wp14:anchorId="69905E73" wp14:editId="628442F5">
            <wp:extent cx="2160000" cy="1714136"/>
            <wp:effectExtent l="0" t="0" r="0" b="635"/>
            <wp:docPr id="7" name="图片 7" descr="C:\Users\yangx\Desktop\图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gx\Desktop\图片1.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160000" cy="1714136"/>
                    </a:xfrm>
                    <a:prstGeom prst="rect">
                      <a:avLst/>
                    </a:prstGeom>
                    <a:noFill/>
                    <a:ln>
                      <a:noFill/>
                    </a:ln>
                  </pic:spPr>
                </pic:pic>
              </a:graphicData>
            </a:graphic>
          </wp:inline>
        </w:drawing>
      </w:r>
    </w:p>
    <w:p w14:paraId="6AA4EDDB" w14:textId="77777777" w:rsidR="00D27EC6" w:rsidRPr="002F43BA" w:rsidRDefault="00D27EC6" w:rsidP="00D27EC6">
      <w:pPr>
        <w:spacing w:line="360" w:lineRule="auto"/>
        <w:jc w:val="both"/>
        <w:rPr>
          <w:rFonts w:eastAsiaTheme="minorEastAsia"/>
          <w:bCs/>
          <w:color w:val="FF0000"/>
          <w:sz w:val="21"/>
          <w:szCs w:val="21"/>
          <w:lang w:eastAsia="zh-CN"/>
        </w:rPr>
      </w:pPr>
      <w:r w:rsidRPr="002F43BA">
        <w:rPr>
          <w:b/>
          <w:color w:val="FF0000"/>
          <w:sz w:val="21"/>
          <w:szCs w:val="21"/>
          <w:lang w:eastAsia="zh-CN"/>
        </w:rPr>
        <w:t xml:space="preserve">Figure </w:t>
      </w:r>
      <w:r w:rsidRPr="002F43BA">
        <w:rPr>
          <w:rFonts w:eastAsiaTheme="minorEastAsia"/>
          <w:b/>
          <w:color w:val="FF0000"/>
          <w:sz w:val="21"/>
          <w:szCs w:val="21"/>
          <w:lang w:eastAsia="zh-CN"/>
        </w:rPr>
        <w:t>S35</w:t>
      </w:r>
      <w:r w:rsidRPr="002F43BA">
        <w:rPr>
          <w:b/>
          <w:color w:val="FF0000"/>
          <w:sz w:val="21"/>
          <w:szCs w:val="21"/>
          <w:lang w:eastAsia="zh-CN"/>
        </w:rPr>
        <w:t>.</w:t>
      </w:r>
      <w:r w:rsidRPr="002F43BA">
        <w:rPr>
          <w:color w:val="FF0000"/>
          <w:sz w:val="21"/>
          <w:szCs w:val="21"/>
          <w:lang w:eastAsia="zh-CN"/>
        </w:rPr>
        <w:t xml:space="preserve"> </w:t>
      </w:r>
      <w:r w:rsidRPr="002F43BA">
        <w:rPr>
          <w:bCs/>
          <w:color w:val="FF0000"/>
          <w:sz w:val="21"/>
          <w:szCs w:val="21"/>
          <w:lang w:eastAsia="zh-CN"/>
        </w:rPr>
        <w:t>Chronoamperometry curves of NOC@Zn and bare Zn symmetric cells at a constant potential of –150 mV</w:t>
      </w:r>
      <w:r w:rsidRPr="002F43BA">
        <w:rPr>
          <w:rFonts w:eastAsiaTheme="minorEastAsia"/>
          <w:bCs/>
          <w:color w:val="FF0000"/>
          <w:sz w:val="21"/>
          <w:szCs w:val="21"/>
          <w:lang w:eastAsia="zh-CN"/>
        </w:rPr>
        <w:t xml:space="preserve"> (2D: Two dimensional, 3D: Three dimensional).</w:t>
      </w:r>
    </w:p>
    <w:p w14:paraId="5445D661" w14:textId="77777777" w:rsidR="00D27EC6" w:rsidRPr="002F43BA" w:rsidRDefault="00D27EC6" w:rsidP="00D27EC6">
      <w:pPr>
        <w:spacing w:line="360" w:lineRule="auto"/>
        <w:jc w:val="both"/>
        <w:rPr>
          <w:rFonts w:eastAsiaTheme="minorEastAsia"/>
          <w:bCs/>
          <w:color w:val="000000" w:themeColor="text1"/>
          <w:sz w:val="21"/>
          <w:szCs w:val="21"/>
          <w:lang w:eastAsia="zh-CN"/>
        </w:rPr>
      </w:pPr>
    </w:p>
    <w:p w14:paraId="163E2FB1" w14:textId="77777777" w:rsidR="00D27EC6" w:rsidRPr="002F43BA" w:rsidRDefault="00D27EC6" w:rsidP="00D27EC6">
      <w:pPr>
        <w:tabs>
          <w:tab w:val="left" w:pos="3811"/>
        </w:tabs>
        <w:spacing w:line="360" w:lineRule="auto"/>
        <w:jc w:val="center"/>
        <w:rPr>
          <w:sz w:val="21"/>
          <w:szCs w:val="21"/>
          <w:lang w:eastAsia="zh-CN"/>
        </w:rPr>
      </w:pPr>
      <w:r w:rsidRPr="002F43BA">
        <w:rPr>
          <w:noProof/>
          <w:color w:val="000000" w:themeColor="text1"/>
          <w:szCs w:val="28"/>
          <w:lang w:val="en-US" w:eastAsia="zh-CN"/>
        </w:rPr>
        <w:lastRenderedPageBreak/>
        <w:drawing>
          <wp:inline distT="0" distB="0" distL="0" distR="0" wp14:anchorId="0709A166" wp14:editId="17818B37">
            <wp:extent cx="4788000" cy="1959768"/>
            <wp:effectExtent l="0" t="0" r="0" b="2540"/>
            <wp:docPr id="70" name="图片 70" descr="C:\Users\yangx\Desktop\图片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yangx\Desktop\图片8.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788000" cy="1959768"/>
                    </a:xfrm>
                    <a:prstGeom prst="rect">
                      <a:avLst/>
                    </a:prstGeom>
                    <a:noFill/>
                    <a:ln>
                      <a:noFill/>
                    </a:ln>
                  </pic:spPr>
                </pic:pic>
              </a:graphicData>
            </a:graphic>
          </wp:inline>
        </w:drawing>
      </w:r>
    </w:p>
    <w:p w14:paraId="6AB854B7" w14:textId="77777777" w:rsidR="00D27EC6" w:rsidRPr="002F43BA" w:rsidRDefault="00D27EC6" w:rsidP="00D27EC6">
      <w:pPr>
        <w:spacing w:line="360" w:lineRule="auto"/>
        <w:jc w:val="both"/>
        <w:rPr>
          <w:rFonts w:eastAsiaTheme="minorEastAsia"/>
          <w:color w:val="000000" w:themeColor="text1"/>
          <w:sz w:val="21"/>
          <w:szCs w:val="21"/>
          <w:lang w:eastAsia="zh-CN"/>
        </w:rPr>
      </w:pPr>
      <w:r w:rsidRPr="002F43BA">
        <w:rPr>
          <w:b/>
          <w:sz w:val="21"/>
          <w:szCs w:val="21"/>
          <w:lang w:eastAsia="zh-CN"/>
        </w:rPr>
        <w:t xml:space="preserve">Figure </w:t>
      </w:r>
      <w:r w:rsidRPr="002F43BA">
        <w:rPr>
          <w:rFonts w:eastAsiaTheme="minorEastAsia"/>
          <w:b/>
          <w:sz w:val="21"/>
          <w:szCs w:val="21"/>
          <w:lang w:eastAsia="zh-CN"/>
        </w:rPr>
        <w:t>S36</w:t>
      </w:r>
      <w:r w:rsidRPr="002F43BA">
        <w:rPr>
          <w:b/>
          <w:sz w:val="21"/>
          <w:szCs w:val="21"/>
          <w:lang w:eastAsia="zh-CN"/>
        </w:rPr>
        <w:t xml:space="preserve">. </w:t>
      </w:r>
      <w:r w:rsidRPr="002F43BA">
        <w:rPr>
          <w:color w:val="000000" w:themeColor="text1"/>
          <w:sz w:val="21"/>
          <w:szCs w:val="21"/>
          <w:lang w:eastAsia="zh-CN"/>
        </w:rPr>
        <w:t xml:space="preserve">a) </w:t>
      </w:r>
      <w:r w:rsidRPr="002F43BA">
        <w:rPr>
          <w:color w:val="000000" w:themeColor="text1"/>
          <w:sz w:val="21"/>
          <w:szCs w:val="21"/>
        </w:rPr>
        <w:t xml:space="preserve">Nyquist plots of </w:t>
      </w:r>
      <w:r w:rsidRPr="002F43BA">
        <w:rPr>
          <w:color w:val="000000" w:themeColor="text1"/>
          <w:sz w:val="21"/>
          <w:szCs w:val="21"/>
          <w:lang w:eastAsia="zh-CN"/>
        </w:rPr>
        <w:t xml:space="preserve">full cells </w:t>
      </w:r>
      <w:r w:rsidRPr="002F43BA">
        <w:rPr>
          <w:color w:val="000000" w:themeColor="text1"/>
          <w:sz w:val="21"/>
          <w:szCs w:val="21"/>
        </w:rPr>
        <w:t>before cycling</w:t>
      </w:r>
      <w:r w:rsidRPr="002F43BA">
        <w:rPr>
          <w:color w:val="000000" w:themeColor="text1"/>
          <w:sz w:val="21"/>
          <w:szCs w:val="21"/>
          <w:lang w:eastAsia="zh-CN"/>
        </w:rPr>
        <w:t>. b)</w:t>
      </w:r>
      <w:r w:rsidRPr="002F43BA">
        <w:rPr>
          <w:color w:val="000000" w:themeColor="text1"/>
        </w:rPr>
        <w:t xml:space="preserve"> </w:t>
      </w:r>
      <w:r w:rsidRPr="002F43BA">
        <w:rPr>
          <w:color w:val="000000" w:themeColor="text1"/>
          <w:sz w:val="21"/>
          <w:szCs w:val="21"/>
        </w:rPr>
        <w:t>Nyquist plots of full cells after 10</w:t>
      </w:r>
      <w:r w:rsidRPr="002F43BA">
        <w:rPr>
          <w:color w:val="000000" w:themeColor="text1"/>
          <w:sz w:val="21"/>
          <w:szCs w:val="21"/>
          <w:lang w:eastAsia="zh-CN"/>
        </w:rPr>
        <w:t>0</w:t>
      </w:r>
      <w:r w:rsidRPr="002F43BA">
        <w:rPr>
          <w:color w:val="000000" w:themeColor="text1"/>
          <w:sz w:val="21"/>
          <w:szCs w:val="21"/>
        </w:rPr>
        <w:t xml:space="preserve"> cycles</w:t>
      </w:r>
      <w:r w:rsidRPr="002F43BA">
        <w:rPr>
          <w:color w:val="000000" w:themeColor="text1"/>
          <w:sz w:val="21"/>
          <w:szCs w:val="21"/>
          <w:lang w:eastAsia="zh-CN"/>
        </w:rPr>
        <w:t xml:space="preserve"> at 5 A g</w:t>
      </w:r>
      <w:r w:rsidRPr="002F43BA">
        <w:rPr>
          <w:color w:val="000000" w:themeColor="text1"/>
          <w:sz w:val="21"/>
          <w:szCs w:val="21"/>
          <w:vertAlign w:val="superscript"/>
          <w:lang w:eastAsia="zh-CN"/>
        </w:rPr>
        <w:t>–1</w:t>
      </w:r>
      <w:r w:rsidRPr="002F43BA">
        <w:rPr>
          <w:color w:val="000000" w:themeColor="text1"/>
          <w:sz w:val="21"/>
          <w:szCs w:val="21"/>
        </w:rPr>
        <w:t>.</w:t>
      </w:r>
    </w:p>
    <w:p w14:paraId="3C96F242" w14:textId="77777777" w:rsidR="00D27EC6" w:rsidRPr="002F43BA" w:rsidRDefault="00D27EC6" w:rsidP="00D27EC6">
      <w:pPr>
        <w:spacing w:line="360" w:lineRule="auto"/>
        <w:jc w:val="both"/>
        <w:rPr>
          <w:rFonts w:eastAsiaTheme="minorEastAsia"/>
          <w:color w:val="000000" w:themeColor="text1"/>
          <w:sz w:val="21"/>
          <w:szCs w:val="21"/>
          <w:lang w:eastAsia="zh-CN"/>
        </w:rPr>
      </w:pPr>
    </w:p>
    <w:p w14:paraId="05D89889" w14:textId="77777777" w:rsidR="00D27EC6" w:rsidRPr="002F43BA" w:rsidRDefault="00D27EC6" w:rsidP="00D27EC6">
      <w:pPr>
        <w:spacing w:line="360" w:lineRule="auto"/>
        <w:jc w:val="center"/>
        <w:rPr>
          <w:rFonts w:eastAsiaTheme="minorEastAsia"/>
          <w:color w:val="000000" w:themeColor="text1"/>
          <w:sz w:val="21"/>
          <w:szCs w:val="21"/>
          <w:lang w:eastAsia="zh-CN"/>
        </w:rPr>
      </w:pPr>
      <w:r w:rsidRPr="002F43BA">
        <w:rPr>
          <w:bCs/>
          <w:noProof/>
          <w:color w:val="000000" w:themeColor="text1"/>
          <w:sz w:val="22"/>
          <w:szCs w:val="22"/>
          <w:lang w:val="en-US" w:eastAsia="zh-CN"/>
        </w:rPr>
        <w:drawing>
          <wp:inline distT="0" distB="0" distL="0" distR="0" wp14:anchorId="5FC6898E" wp14:editId="5E97FEDA">
            <wp:extent cx="3773170" cy="1694815"/>
            <wp:effectExtent l="0" t="0" r="0" b="635"/>
            <wp:docPr id="30" name="图片 30" descr="C:\Users\yangx\Desktop\Graph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yangx\Desktop\Graph3.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3773170" cy="1694815"/>
                    </a:xfrm>
                    <a:prstGeom prst="rect">
                      <a:avLst/>
                    </a:prstGeom>
                    <a:noFill/>
                    <a:ln>
                      <a:noFill/>
                    </a:ln>
                  </pic:spPr>
                </pic:pic>
              </a:graphicData>
            </a:graphic>
          </wp:inline>
        </w:drawing>
      </w:r>
    </w:p>
    <w:p w14:paraId="616068FA" w14:textId="77777777" w:rsidR="00D27EC6" w:rsidRPr="00EC0EC4" w:rsidRDefault="00D27EC6" w:rsidP="00D27EC6">
      <w:pPr>
        <w:spacing w:line="360" w:lineRule="auto"/>
        <w:jc w:val="both"/>
        <w:rPr>
          <w:color w:val="FF0000"/>
          <w:sz w:val="21"/>
          <w:szCs w:val="21"/>
          <w:lang w:eastAsia="zh-CN"/>
        </w:rPr>
      </w:pPr>
      <w:r w:rsidRPr="00EC0EC4">
        <w:rPr>
          <w:b/>
          <w:color w:val="FF0000"/>
          <w:sz w:val="21"/>
          <w:szCs w:val="21"/>
        </w:rPr>
        <w:t>Figure S</w:t>
      </w:r>
      <w:r w:rsidRPr="00EC0EC4">
        <w:rPr>
          <w:b/>
          <w:color w:val="FF0000"/>
          <w:sz w:val="21"/>
          <w:szCs w:val="21"/>
          <w:lang w:eastAsia="zh-CN"/>
        </w:rPr>
        <w:t>3</w:t>
      </w:r>
      <w:r w:rsidRPr="00EC0EC4">
        <w:rPr>
          <w:rFonts w:eastAsiaTheme="minorEastAsia"/>
          <w:b/>
          <w:color w:val="FF0000"/>
          <w:sz w:val="21"/>
          <w:szCs w:val="21"/>
          <w:lang w:eastAsia="zh-CN"/>
        </w:rPr>
        <w:t>7</w:t>
      </w:r>
      <w:r w:rsidRPr="00EC0EC4">
        <w:rPr>
          <w:b/>
          <w:color w:val="FF0000"/>
          <w:sz w:val="21"/>
          <w:szCs w:val="21"/>
          <w:lang w:eastAsia="zh-CN"/>
        </w:rPr>
        <w:t xml:space="preserve">: </w:t>
      </w:r>
      <w:r w:rsidRPr="00EC0EC4">
        <w:rPr>
          <w:color w:val="FF0000"/>
          <w:sz w:val="21"/>
          <w:szCs w:val="21"/>
          <w:lang w:eastAsia="zh-CN"/>
        </w:rPr>
        <w:t xml:space="preserve">Detailed charge-discharge voltage profile of the NOC@Zn-KVOH full cell (Figure 5c) with a N/P ratio of </w:t>
      </w:r>
      <w:r w:rsidRPr="00EC0EC4">
        <w:rPr>
          <w:rFonts w:eastAsiaTheme="minorEastAsia" w:hint="eastAsia"/>
          <w:color w:val="FF0000"/>
          <w:sz w:val="21"/>
          <w:szCs w:val="21"/>
          <w:highlight w:val="yellow"/>
          <w:lang w:eastAsia="zh-CN"/>
        </w:rPr>
        <w:t>4</w:t>
      </w:r>
      <w:r w:rsidRPr="00EC0EC4">
        <w:rPr>
          <w:color w:val="FF0000"/>
          <w:sz w:val="21"/>
          <w:szCs w:val="21"/>
          <w:highlight w:val="yellow"/>
          <w:lang w:eastAsia="zh-CN"/>
        </w:rPr>
        <w:t>.5</w:t>
      </w:r>
      <w:r w:rsidRPr="00EC0EC4">
        <w:rPr>
          <w:color w:val="FF0000"/>
          <w:sz w:val="21"/>
          <w:szCs w:val="21"/>
          <w:lang w:eastAsia="zh-CN"/>
        </w:rPr>
        <w:t xml:space="preserve">. </w:t>
      </w:r>
    </w:p>
    <w:p w14:paraId="4AA83B47" w14:textId="77777777" w:rsidR="00D27EC6" w:rsidRPr="002F43BA" w:rsidRDefault="00D27EC6" w:rsidP="00D27EC6">
      <w:pPr>
        <w:shd w:val="clear" w:color="auto" w:fill="FFFFFF"/>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b/>
          <w:sz w:val="21"/>
          <w:szCs w:val="21"/>
          <w:lang w:eastAsia="zh-CN"/>
        </w:rPr>
      </w:pPr>
    </w:p>
    <w:p w14:paraId="32F6E152" w14:textId="77777777" w:rsidR="00D27EC6" w:rsidRPr="002F43BA" w:rsidRDefault="00D27EC6" w:rsidP="00D27EC6">
      <w:pPr>
        <w:tabs>
          <w:tab w:val="left" w:pos="3811"/>
        </w:tabs>
        <w:spacing w:line="360" w:lineRule="auto"/>
        <w:jc w:val="center"/>
        <w:rPr>
          <w:sz w:val="21"/>
          <w:szCs w:val="21"/>
          <w:lang w:eastAsia="zh-CN"/>
        </w:rPr>
      </w:pPr>
      <w:r w:rsidRPr="002F43BA">
        <w:rPr>
          <w:sz w:val="21"/>
          <w:szCs w:val="21"/>
          <w:lang w:eastAsia="zh-CN"/>
        </w:rPr>
        <w:t xml:space="preserve"> </w:t>
      </w:r>
      <w:r w:rsidRPr="002F43BA">
        <w:rPr>
          <w:noProof/>
          <w:color w:val="000000" w:themeColor="text1"/>
          <w:sz w:val="22"/>
          <w:lang w:val="en-US" w:eastAsia="zh-CN"/>
        </w:rPr>
        <w:drawing>
          <wp:inline distT="0" distB="0" distL="0" distR="0" wp14:anchorId="0818CB1D" wp14:editId="3A34C9D0">
            <wp:extent cx="3600000" cy="1889629"/>
            <wp:effectExtent l="0" t="0" r="635" b="0"/>
            <wp:docPr id="72" name="图片 72" descr="C:\Users\yangx\Desktop\图片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yangx\Desktop\图片14.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600000" cy="1889629"/>
                    </a:xfrm>
                    <a:prstGeom prst="rect">
                      <a:avLst/>
                    </a:prstGeom>
                    <a:noFill/>
                    <a:ln>
                      <a:noFill/>
                    </a:ln>
                  </pic:spPr>
                </pic:pic>
              </a:graphicData>
            </a:graphic>
          </wp:inline>
        </w:drawing>
      </w:r>
    </w:p>
    <w:p w14:paraId="442EC80D" w14:textId="77777777" w:rsidR="00D27EC6" w:rsidRPr="002F43BA" w:rsidRDefault="00D27EC6" w:rsidP="00D27EC6">
      <w:pPr>
        <w:spacing w:line="360" w:lineRule="auto"/>
        <w:jc w:val="both"/>
        <w:rPr>
          <w:color w:val="000000" w:themeColor="text1"/>
          <w:sz w:val="21"/>
          <w:szCs w:val="21"/>
          <w:lang w:eastAsia="zh-CN"/>
        </w:rPr>
      </w:pPr>
      <w:r w:rsidRPr="002F43BA">
        <w:rPr>
          <w:b/>
          <w:sz w:val="21"/>
          <w:szCs w:val="21"/>
        </w:rPr>
        <w:t xml:space="preserve">Figure </w:t>
      </w:r>
      <w:r w:rsidRPr="002F43BA">
        <w:rPr>
          <w:rFonts w:eastAsiaTheme="minorEastAsia"/>
          <w:b/>
          <w:sz w:val="21"/>
          <w:szCs w:val="21"/>
          <w:lang w:eastAsia="zh-CN"/>
        </w:rPr>
        <w:t>S38</w:t>
      </w:r>
      <w:r w:rsidRPr="002F43BA">
        <w:rPr>
          <w:b/>
          <w:sz w:val="21"/>
          <w:szCs w:val="21"/>
          <w:lang w:eastAsia="zh-CN"/>
        </w:rPr>
        <w:t>.</w:t>
      </w:r>
      <w:r w:rsidRPr="002F43BA">
        <w:rPr>
          <w:sz w:val="21"/>
          <w:szCs w:val="21"/>
        </w:rPr>
        <w:t xml:space="preserve"> </w:t>
      </w:r>
      <w:r w:rsidRPr="002F43BA">
        <w:rPr>
          <w:color w:val="000000" w:themeColor="text1"/>
          <w:sz w:val="21"/>
          <w:szCs w:val="21"/>
        </w:rPr>
        <w:t>Digital image</w:t>
      </w:r>
      <w:r w:rsidRPr="002F43BA">
        <w:rPr>
          <w:color w:val="000000" w:themeColor="text1"/>
          <w:sz w:val="21"/>
          <w:szCs w:val="21"/>
          <w:lang w:eastAsia="zh-CN"/>
        </w:rPr>
        <w:t>s</w:t>
      </w:r>
      <w:r w:rsidRPr="002F43BA">
        <w:rPr>
          <w:color w:val="000000" w:themeColor="text1"/>
          <w:sz w:val="21"/>
          <w:szCs w:val="21"/>
        </w:rPr>
        <w:t xml:space="preserve"> of ﬂexible </w:t>
      </w:r>
      <w:r w:rsidRPr="002F43BA">
        <w:rPr>
          <w:color w:val="000000" w:themeColor="text1"/>
          <w:sz w:val="21"/>
          <w:szCs w:val="21"/>
          <w:lang w:eastAsia="zh-CN"/>
        </w:rPr>
        <w:t>transparent NOC@Zn-KVOH cell unde</w:t>
      </w:r>
      <w:r w:rsidRPr="002F43BA">
        <w:rPr>
          <w:color w:val="000000" w:themeColor="text1"/>
          <w:sz w:val="21"/>
          <w:szCs w:val="21"/>
        </w:rPr>
        <w:t>r bending angles</w:t>
      </w:r>
      <w:r w:rsidRPr="002F43BA">
        <w:rPr>
          <w:color w:val="000000" w:themeColor="text1"/>
          <w:sz w:val="21"/>
          <w:szCs w:val="21"/>
          <w:lang w:eastAsia="zh-CN"/>
        </w:rPr>
        <w:t xml:space="preserve"> of: a) 0°, b)</w:t>
      </w:r>
      <w:r w:rsidRPr="002F43BA">
        <w:rPr>
          <w:color w:val="000000" w:themeColor="text1"/>
          <w:sz w:val="21"/>
          <w:szCs w:val="21"/>
        </w:rPr>
        <w:t xml:space="preserve"> </w:t>
      </w:r>
      <w:r w:rsidRPr="002F43BA">
        <w:rPr>
          <w:color w:val="000000" w:themeColor="text1"/>
          <w:sz w:val="21"/>
          <w:szCs w:val="21"/>
          <w:lang w:eastAsia="zh-CN"/>
        </w:rPr>
        <w:t>45°</w:t>
      </w:r>
      <w:r w:rsidRPr="002F43BA">
        <w:rPr>
          <w:rFonts w:eastAsiaTheme="minorEastAsia"/>
          <w:color w:val="000000" w:themeColor="text1"/>
          <w:sz w:val="21"/>
          <w:szCs w:val="21"/>
          <w:lang w:eastAsia="zh-CN"/>
        </w:rPr>
        <w:t>,</w:t>
      </w:r>
      <w:r w:rsidRPr="002F43BA">
        <w:rPr>
          <w:color w:val="000000" w:themeColor="text1"/>
          <w:sz w:val="21"/>
          <w:szCs w:val="21"/>
          <w:lang w:eastAsia="zh-CN"/>
        </w:rPr>
        <w:t xml:space="preserve"> </w:t>
      </w:r>
      <w:r w:rsidRPr="002F43BA">
        <w:rPr>
          <w:rFonts w:eastAsiaTheme="minorEastAsia"/>
          <w:color w:val="000000" w:themeColor="text1"/>
          <w:sz w:val="21"/>
          <w:szCs w:val="21"/>
          <w:lang w:eastAsia="zh-CN"/>
        </w:rPr>
        <w:t xml:space="preserve">and </w:t>
      </w:r>
      <w:r w:rsidRPr="002F43BA">
        <w:rPr>
          <w:color w:val="000000" w:themeColor="text1"/>
          <w:sz w:val="21"/>
          <w:szCs w:val="21"/>
          <w:lang w:eastAsia="zh-CN"/>
        </w:rPr>
        <w:t>c)</w:t>
      </w:r>
      <w:r w:rsidRPr="002F43BA">
        <w:rPr>
          <w:color w:val="000000" w:themeColor="text1"/>
          <w:sz w:val="21"/>
          <w:szCs w:val="21"/>
        </w:rPr>
        <w:t xml:space="preserve"> </w:t>
      </w:r>
      <w:r w:rsidRPr="002F43BA">
        <w:rPr>
          <w:color w:val="000000" w:themeColor="text1"/>
          <w:sz w:val="21"/>
          <w:szCs w:val="21"/>
          <w:lang w:eastAsia="zh-CN"/>
        </w:rPr>
        <w:t>90°. d)</w:t>
      </w:r>
      <w:r w:rsidRPr="002F43BA">
        <w:rPr>
          <w:color w:val="000000" w:themeColor="text1"/>
          <w:sz w:val="21"/>
          <w:szCs w:val="21"/>
        </w:rPr>
        <w:t xml:space="preserve"> </w:t>
      </w:r>
      <w:r w:rsidRPr="002F43BA">
        <w:rPr>
          <w:color w:val="000000" w:themeColor="text1"/>
          <w:sz w:val="21"/>
          <w:szCs w:val="21"/>
          <w:lang w:eastAsia="zh-CN"/>
        </w:rPr>
        <w:t>Nyquist plots of NOC@Zn</w:t>
      </w:r>
      <w:r w:rsidRPr="002F43BA">
        <w:rPr>
          <w:rFonts w:eastAsia="MS Gothic"/>
          <w:color w:val="000000" w:themeColor="text1"/>
          <w:sz w:val="21"/>
          <w:szCs w:val="21"/>
          <w:lang w:eastAsia="zh-CN"/>
        </w:rPr>
        <w:t>–</w:t>
      </w:r>
      <w:r w:rsidRPr="002F43BA">
        <w:rPr>
          <w:color w:val="000000" w:themeColor="text1"/>
          <w:sz w:val="21"/>
          <w:szCs w:val="21"/>
          <w:lang w:eastAsia="zh-CN"/>
        </w:rPr>
        <w:t>KVOH cell under various bending angles.</w:t>
      </w:r>
    </w:p>
    <w:p w14:paraId="51BD7C94" w14:textId="77777777" w:rsidR="00D27EC6" w:rsidRPr="002F43BA" w:rsidRDefault="00D27EC6" w:rsidP="00D27EC6">
      <w:pPr>
        <w:spacing w:line="360" w:lineRule="auto"/>
        <w:ind w:firstLineChars="200" w:firstLine="420"/>
        <w:jc w:val="both"/>
        <w:rPr>
          <w:rFonts w:eastAsiaTheme="minorEastAsia"/>
          <w:sz w:val="21"/>
          <w:szCs w:val="21"/>
          <w:lang w:eastAsia="zh-CN"/>
        </w:rPr>
      </w:pPr>
    </w:p>
    <w:p w14:paraId="6D611C25" w14:textId="77777777" w:rsidR="00D27EC6" w:rsidRPr="002F43BA" w:rsidRDefault="00D27EC6" w:rsidP="00D27EC6">
      <w:pPr>
        <w:spacing w:line="360" w:lineRule="auto"/>
        <w:ind w:firstLineChars="200" w:firstLine="420"/>
        <w:jc w:val="center"/>
        <w:rPr>
          <w:rFonts w:eastAsiaTheme="minorEastAsia"/>
          <w:sz w:val="21"/>
          <w:szCs w:val="21"/>
          <w:lang w:eastAsia="zh-CN"/>
        </w:rPr>
      </w:pPr>
      <w:r w:rsidRPr="002F43BA">
        <w:rPr>
          <w:rFonts w:eastAsiaTheme="minorEastAsia"/>
          <w:noProof/>
          <w:sz w:val="21"/>
          <w:szCs w:val="21"/>
          <w:lang w:val="en-US" w:eastAsia="zh-CN"/>
        </w:rPr>
        <w:lastRenderedPageBreak/>
        <w:drawing>
          <wp:inline distT="0" distB="0" distL="0" distR="0" wp14:anchorId="162F05D5" wp14:editId="24FF8AFB">
            <wp:extent cx="4320000" cy="1745735"/>
            <wp:effectExtent l="0" t="0" r="4445" b="6985"/>
            <wp:docPr id="26" name="图片 26" descr="C:\Users\yangx\Desktop\图片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angx\Desktop\图片5.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320000" cy="1745735"/>
                    </a:xfrm>
                    <a:prstGeom prst="rect">
                      <a:avLst/>
                    </a:prstGeom>
                    <a:noFill/>
                    <a:ln>
                      <a:noFill/>
                    </a:ln>
                  </pic:spPr>
                </pic:pic>
              </a:graphicData>
            </a:graphic>
          </wp:inline>
        </w:drawing>
      </w:r>
    </w:p>
    <w:p w14:paraId="4181A43D" w14:textId="77777777" w:rsidR="00D27EC6" w:rsidRPr="002F43BA" w:rsidRDefault="00D27EC6" w:rsidP="00D27EC6">
      <w:pPr>
        <w:spacing w:line="360" w:lineRule="auto"/>
        <w:jc w:val="both"/>
        <w:rPr>
          <w:rFonts w:eastAsiaTheme="minorEastAsia"/>
          <w:color w:val="FF0000"/>
          <w:sz w:val="21"/>
          <w:szCs w:val="21"/>
          <w:lang w:eastAsia="zh-CN"/>
        </w:rPr>
      </w:pPr>
      <w:r w:rsidRPr="002F43BA">
        <w:rPr>
          <w:b/>
          <w:color w:val="FF0000"/>
          <w:sz w:val="21"/>
          <w:szCs w:val="21"/>
        </w:rPr>
        <w:t xml:space="preserve">Figure </w:t>
      </w:r>
      <w:r w:rsidRPr="002F43BA">
        <w:rPr>
          <w:rFonts w:eastAsiaTheme="minorEastAsia"/>
          <w:b/>
          <w:color w:val="FF0000"/>
          <w:sz w:val="21"/>
          <w:szCs w:val="21"/>
          <w:lang w:eastAsia="zh-CN"/>
        </w:rPr>
        <w:t>S39</w:t>
      </w:r>
      <w:r w:rsidRPr="002F43BA">
        <w:rPr>
          <w:b/>
          <w:color w:val="FF0000"/>
          <w:sz w:val="21"/>
          <w:szCs w:val="21"/>
          <w:lang w:eastAsia="zh-CN"/>
        </w:rPr>
        <w:t>.</w:t>
      </w:r>
      <w:r w:rsidRPr="002F43BA">
        <w:rPr>
          <w:color w:val="FF0000"/>
          <w:sz w:val="21"/>
          <w:szCs w:val="21"/>
        </w:rPr>
        <w:t xml:space="preserve"> The long-term performance of the soft-packing battery</w:t>
      </w:r>
      <w:r w:rsidRPr="002F43BA">
        <w:rPr>
          <w:rFonts w:eastAsiaTheme="minorEastAsia"/>
          <w:color w:val="FF0000"/>
          <w:sz w:val="21"/>
          <w:szCs w:val="21"/>
          <w:lang w:eastAsia="zh-CN"/>
        </w:rPr>
        <w:t xml:space="preserve"> with</w:t>
      </w:r>
      <w:r w:rsidRPr="002F43BA">
        <w:rPr>
          <w:color w:val="FF0000"/>
          <w:sz w:val="21"/>
          <w:szCs w:val="21"/>
        </w:rPr>
        <w:t xml:space="preserve"> </w:t>
      </w:r>
      <w:r w:rsidRPr="002F43BA">
        <w:rPr>
          <w:rFonts w:eastAsiaTheme="minorEastAsia"/>
          <w:color w:val="FF0000"/>
          <w:sz w:val="21"/>
          <w:szCs w:val="21"/>
          <w:lang w:eastAsia="zh-CN"/>
        </w:rPr>
        <w:t xml:space="preserve">KVOH </w:t>
      </w:r>
      <w:r w:rsidRPr="002F43BA">
        <w:rPr>
          <w:color w:val="FF0000"/>
          <w:sz w:val="21"/>
          <w:szCs w:val="21"/>
        </w:rPr>
        <w:t xml:space="preserve">loading of </w:t>
      </w:r>
      <w:r w:rsidRPr="002F43BA">
        <w:rPr>
          <w:rFonts w:eastAsiaTheme="minorEastAsia"/>
          <w:color w:val="FF0000"/>
          <w:sz w:val="21"/>
          <w:szCs w:val="21"/>
          <w:lang w:eastAsia="zh-CN"/>
        </w:rPr>
        <w:t>0</w:t>
      </w:r>
      <w:r w:rsidRPr="002F43BA">
        <w:rPr>
          <w:color w:val="FF0000"/>
          <w:sz w:val="21"/>
          <w:szCs w:val="21"/>
        </w:rPr>
        <w:t>.</w:t>
      </w:r>
      <w:r w:rsidRPr="002F43BA">
        <w:rPr>
          <w:rFonts w:eastAsiaTheme="minorEastAsia"/>
          <w:color w:val="FF0000"/>
          <w:sz w:val="21"/>
          <w:szCs w:val="21"/>
          <w:lang w:eastAsia="zh-CN"/>
        </w:rPr>
        <w:t>5</w:t>
      </w:r>
      <w:r w:rsidRPr="002F43BA">
        <w:rPr>
          <w:color w:val="FF0000"/>
          <w:sz w:val="21"/>
          <w:szCs w:val="21"/>
        </w:rPr>
        <w:t xml:space="preserve"> m</w:t>
      </w:r>
      <w:r w:rsidRPr="002F43BA">
        <w:rPr>
          <w:rFonts w:eastAsiaTheme="minorEastAsia"/>
          <w:color w:val="FF0000"/>
          <w:sz w:val="21"/>
          <w:szCs w:val="21"/>
          <w:lang w:eastAsia="zh-CN"/>
        </w:rPr>
        <w:t xml:space="preserve">Ah </w:t>
      </w:r>
      <w:r w:rsidRPr="002F43BA">
        <w:rPr>
          <w:color w:val="FF0000"/>
          <w:sz w:val="21"/>
          <w:szCs w:val="21"/>
        </w:rPr>
        <w:t>cm</w:t>
      </w:r>
      <w:r w:rsidRPr="002F43BA">
        <w:rPr>
          <w:color w:val="FF0000"/>
          <w:sz w:val="21"/>
          <w:szCs w:val="21"/>
          <w:vertAlign w:val="superscript"/>
        </w:rPr>
        <w:t>−2</w:t>
      </w:r>
      <w:r w:rsidRPr="002F43BA">
        <w:rPr>
          <w:color w:val="FF0000"/>
          <w:sz w:val="21"/>
          <w:szCs w:val="21"/>
        </w:rPr>
        <w:t xml:space="preserve"> and Zn foil thickness of </w:t>
      </w:r>
      <w:r w:rsidRPr="002F43BA">
        <w:rPr>
          <w:rFonts w:eastAsiaTheme="minorEastAsia"/>
          <w:color w:val="FF0000"/>
          <w:sz w:val="21"/>
          <w:szCs w:val="21"/>
          <w:lang w:eastAsia="zh-CN"/>
        </w:rPr>
        <w:t>8</w:t>
      </w:r>
      <w:r w:rsidRPr="002F43BA">
        <w:rPr>
          <w:color w:val="FF0000"/>
          <w:sz w:val="21"/>
          <w:szCs w:val="21"/>
        </w:rPr>
        <w:t xml:space="preserve"> µm (</w:t>
      </w:r>
      <w:r w:rsidRPr="002F43BA">
        <w:rPr>
          <w:rFonts w:eastAsiaTheme="minorEastAsia"/>
          <w:color w:val="FF0000"/>
          <w:sz w:val="21"/>
          <w:szCs w:val="21"/>
          <w:lang w:eastAsia="zh-CN"/>
        </w:rPr>
        <w:t>4</w:t>
      </w:r>
      <w:r w:rsidRPr="002F43BA">
        <w:rPr>
          <w:color w:val="FF0000"/>
          <w:sz w:val="21"/>
          <w:szCs w:val="21"/>
        </w:rPr>
        <w:t>.</w:t>
      </w:r>
      <w:r w:rsidRPr="002F43BA">
        <w:rPr>
          <w:rFonts w:eastAsiaTheme="minorEastAsia"/>
          <w:color w:val="FF0000"/>
          <w:sz w:val="21"/>
          <w:szCs w:val="21"/>
          <w:lang w:eastAsia="zh-CN"/>
        </w:rPr>
        <w:t>68</w:t>
      </w:r>
      <w:r w:rsidRPr="002F43BA">
        <w:rPr>
          <w:color w:val="FF0000"/>
          <w:sz w:val="21"/>
          <w:szCs w:val="21"/>
        </w:rPr>
        <w:t xml:space="preserve"> mAh cm</w:t>
      </w:r>
      <w:r w:rsidRPr="002F43BA">
        <w:rPr>
          <w:color w:val="FF0000"/>
          <w:sz w:val="21"/>
          <w:szCs w:val="21"/>
          <w:vertAlign w:val="superscript"/>
        </w:rPr>
        <w:t>−2</w:t>
      </w:r>
      <w:r w:rsidRPr="002F43BA">
        <w:rPr>
          <w:color w:val="FF0000"/>
          <w:sz w:val="21"/>
          <w:szCs w:val="21"/>
        </w:rPr>
        <w:t>)</w:t>
      </w:r>
      <w:r w:rsidRPr="002F43BA">
        <w:rPr>
          <w:rFonts w:eastAsiaTheme="minorEastAsia"/>
          <w:color w:val="FF0000"/>
          <w:sz w:val="21"/>
          <w:szCs w:val="21"/>
          <w:lang w:eastAsia="zh-CN"/>
        </w:rPr>
        <w:t>.</w:t>
      </w:r>
    </w:p>
    <w:p w14:paraId="2586881C" w14:textId="77777777" w:rsidR="00D27EC6" w:rsidRPr="002F43BA" w:rsidRDefault="00D27EC6" w:rsidP="00D27EC6">
      <w:pPr>
        <w:spacing w:line="360" w:lineRule="auto"/>
        <w:ind w:firstLineChars="200" w:firstLine="420"/>
        <w:jc w:val="both"/>
        <w:rPr>
          <w:rFonts w:eastAsiaTheme="minorEastAsia"/>
          <w:sz w:val="21"/>
          <w:szCs w:val="21"/>
          <w:lang w:eastAsia="zh-CN"/>
        </w:rPr>
      </w:pPr>
    </w:p>
    <w:p w14:paraId="35206CBE" w14:textId="77777777" w:rsidR="00D27EC6" w:rsidRPr="002F43BA" w:rsidRDefault="00D27EC6" w:rsidP="00D27EC6">
      <w:pPr>
        <w:spacing w:line="360" w:lineRule="auto"/>
        <w:jc w:val="both"/>
        <w:rPr>
          <w:rFonts w:eastAsiaTheme="minorEastAsia"/>
          <w:sz w:val="21"/>
          <w:szCs w:val="21"/>
          <w:lang w:eastAsia="zh-CN"/>
        </w:rPr>
      </w:pPr>
    </w:p>
    <w:p w14:paraId="37F8954F" w14:textId="77777777" w:rsidR="00D27EC6" w:rsidRPr="002F43BA" w:rsidRDefault="00D27EC6" w:rsidP="00D27EC6">
      <w:pPr>
        <w:spacing w:line="360" w:lineRule="auto"/>
        <w:jc w:val="both"/>
        <w:rPr>
          <w:rFonts w:eastAsiaTheme="minorEastAsia"/>
          <w:sz w:val="21"/>
          <w:szCs w:val="21"/>
          <w:lang w:eastAsia="zh-CN"/>
        </w:rPr>
      </w:pPr>
    </w:p>
    <w:p w14:paraId="5684BAD5" w14:textId="77777777" w:rsidR="00D27EC6" w:rsidRPr="002F43BA" w:rsidRDefault="00D27EC6" w:rsidP="00D27EC6">
      <w:pPr>
        <w:spacing w:line="360" w:lineRule="auto"/>
        <w:jc w:val="both"/>
        <w:rPr>
          <w:rFonts w:eastAsiaTheme="minorEastAsia"/>
          <w:sz w:val="21"/>
          <w:szCs w:val="21"/>
          <w:lang w:eastAsia="zh-CN"/>
        </w:rPr>
      </w:pPr>
    </w:p>
    <w:p w14:paraId="3D0073FE" w14:textId="77777777" w:rsidR="00D27EC6" w:rsidRPr="002F43BA" w:rsidRDefault="00D27EC6" w:rsidP="00D27EC6">
      <w:pPr>
        <w:spacing w:line="360" w:lineRule="auto"/>
        <w:jc w:val="both"/>
        <w:rPr>
          <w:rFonts w:eastAsiaTheme="minorEastAsia"/>
          <w:sz w:val="21"/>
          <w:szCs w:val="21"/>
          <w:lang w:eastAsia="zh-CN"/>
        </w:rPr>
      </w:pPr>
    </w:p>
    <w:p w14:paraId="556E9F5A" w14:textId="77777777" w:rsidR="00D27EC6" w:rsidRPr="002F43BA" w:rsidRDefault="00D27EC6" w:rsidP="00D27EC6">
      <w:pPr>
        <w:spacing w:line="360" w:lineRule="auto"/>
        <w:jc w:val="both"/>
        <w:rPr>
          <w:rFonts w:eastAsiaTheme="minorEastAsia"/>
          <w:sz w:val="21"/>
          <w:szCs w:val="21"/>
          <w:lang w:eastAsia="zh-CN"/>
        </w:rPr>
      </w:pPr>
    </w:p>
    <w:p w14:paraId="0FE435DC" w14:textId="77777777" w:rsidR="00D27EC6" w:rsidRPr="002F43BA" w:rsidRDefault="00D27EC6" w:rsidP="00D27EC6">
      <w:pPr>
        <w:spacing w:line="360" w:lineRule="auto"/>
        <w:jc w:val="both"/>
        <w:rPr>
          <w:rFonts w:eastAsiaTheme="minorEastAsia"/>
          <w:sz w:val="21"/>
          <w:szCs w:val="21"/>
          <w:lang w:eastAsia="zh-CN"/>
        </w:rPr>
      </w:pPr>
    </w:p>
    <w:p w14:paraId="40F2FD8E" w14:textId="77777777" w:rsidR="00D27EC6" w:rsidRPr="002F43BA" w:rsidRDefault="00D27EC6" w:rsidP="00D27EC6">
      <w:pPr>
        <w:spacing w:line="360" w:lineRule="auto"/>
        <w:jc w:val="both"/>
        <w:rPr>
          <w:rFonts w:eastAsiaTheme="minorEastAsia"/>
          <w:sz w:val="21"/>
          <w:szCs w:val="21"/>
          <w:lang w:eastAsia="zh-CN"/>
        </w:rPr>
      </w:pPr>
    </w:p>
    <w:p w14:paraId="44F6191C" w14:textId="77777777" w:rsidR="00D27EC6" w:rsidRPr="002F43BA" w:rsidRDefault="00D27EC6" w:rsidP="00D27EC6">
      <w:pPr>
        <w:spacing w:line="360" w:lineRule="auto"/>
        <w:jc w:val="both"/>
        <w:rPr>
          <w:rFonts w:eastAsiaTheme="minorEastAsia"/>
          <w:sz w:val="21"/>
          <w:szCs w:val="21"/>
          <w:lang w:eastAsia="zh-CN"/>
        </w:rPr>
      </w:pPr>
    </w:p>
    <w:p w14:paraId="302E2FEC" w14:textId="77777777" w:rsidR="00D27EC6" w:rsidRPr="002F43BA" w:rsidRDefault="00D27EC6" w:rsidP="00D27EC6">
      <w:pPr>
        <w:spacing w:line="360" w:lineRule="auto"/>
        <w:jc w:val="both"/>
        <w:rPr>
          <w:rFonts w:eastAsiaTheme="minorEastAsia"/>
          <w:sz w:val="21"/>
          <w:szCs w:val="21"/>
          <w:lang w:eastAsia="zh-CN"/>
        </w:rPr>
      </w:pPr>
    </w:p>
    <w:p w14:paraId="76F14806" w14:textId="77777777" w:rsidR="00D27EC6" w:rsidRPr="002F43BA" w:rsidRDefault="00D27EC6" w:rsidP="00D27EC6">
      <w:pPr>
        <w:spacing w:line="360" w:lineRule="auto"/>
        <w:jc w:val="both"/>
        <w:rPr>
          <w:rFonts w:eastAsiaTheme="minorEastAsia"/>
          <w:sz w:val="21"/>
          <w:szCs w:val="21"/>
          <w:lang w:eastAsia="zh-CN"/>
        </w:rPr>
      </w:pPr>
    </w:p>
    <w:p w14:paraId="2164FF79" w14:textId="77777777" w:rsidR="00D27EC6" w:rsidRPr="002F43BA" w:rsidRDefault="00D27EC6" w:rsidP="00D27EC6">
      <w:pPr>
        <w:spacing w:line="360" w:lineRule="auto"/>
        <w:jc w:val="both"/>
        <w:rPr>
          <w:rFonts w:eastAsiaTheme="minorEastAsia"/>
          <w:sz w:val="21"/>
          <w:szCs w:val="21"/>
          <w:lang w:eastAsia="zh-CN"/>
        </w:rPr>
      </w:pPr>
    </w:p>
    <w:p w14:paraId="3AA99103" w14:textId="77777777" w:rsidR="00D27EC6" w:rsidRPr="002F43BA" w:rsidRDefault="00D27EC6" w:rsidP="00D27EC6">
      <w:pPr>
        <w:spacing w:line="360" w:lineRule="auto"/>
        <w:jc w:val="both"/>
        <w:rPr>
          <w:rFonts w:eastAsiaTheme="minorEastAsia"/>
          <w:sz w:val="21"/>
          <w:szCs w:val="21"/>
          <w:lang w:eastAsia="zh-CN"/>
        </w:rPr>
      </w:pPr>
    </w:p>
    <w:p w14:paraId="162CE194" w14:textId="77777777" w:rsidR="00D27EC6" w:rsidRPr="002F43BA" w:rsidRDefault="00D27EC6" w:rsidP="00D27EC6">
      <w:pPr>
        <w:spacing w:line="360" w:lineRule="auto"/>
        <w:jc w:val="both"/>
        <w:rPr>
          <w:rFonts w:eastAsiaTheme="minorEastAsia"/>
          <w:sz w:val="21"/>
          <w:szCs w:val="21"/>
          <w:lang w:eastAsia="zh-CN"/>
        </w:rPr>
      </w:pPr>
    </w:p>
    <w:p w14:paraId="52D6BB2A" w14:textId="77777777" w:rsidR="00D27EC6" w:rsidRPr="002F43BA" w:rsidRDefault="00D27EC6" w:rsidP="00D27EC6">
      <w:pPr>
        <w:spacing w:line="360" w:lineRule="auto"/>
        <w:jc w:val="both"/>
        <w:rPr>
          <w:rFonts w:eastAsiaTheme="minorEastAsia"/>
          <w:sz w:val="21"/>
          <w:szCs w:val="21"/>
          <w:lang w:eastAsia="zh-CN"/>
        </w:rPr>
      </w:pPr>
    </w:p>
    <w:p w14:paraId="12D71047" w14:textId="77777777" w:rsidR="00D27EC6" w:rsidRPr="002F43BA" w:rsidRDefault="00D27EC6" w:rsidP="00D27EC6">
      <w:pPr>
        <w:spacing w:line="360" w:lineRule="auto"/>
        <w:jc w:val="both"/>
        <w:rPr>
          <w:rFonts w:eastAsiaTheme="minorEastAsia"/>
          <w:sz w:val="21"/>
          <w:szCs w:val="21"/>
          <w:lang w:eastAsia="zh-CN"/>
        </w:rPr>
      </w:pPr>
    </w:p>
    <w:p w14:paraId="5F983B59" w14:textId="77777777" w:rsidR="00D27EC6" w:rsidRPr="002F43BA" w:rsidRDefault="00D27EC6" w:rsidP="00D27EC6">
      <w:pPr>
        <w:spacing w:line="360" w:lineRule="auto"/>
        <w:jc w:val="both"/>
        <w:rPr>
          <w:rFonts w:eastAsiaTheme="minorEastAsia"/>
          <w:sz w:val="21"/>
          <w:szCs w:val="21"/>
          <w:lang w:eastAsia="zh-CN"/>
        </w:rPr>
      </w:pPr>
    </w:p>
    <w:p w14:paraId="6E29B114" w14:textId="77777777" w:rsidR="00D27EC6" w:rsidRPr="002F43BA" w:rsidRDefault="00D27EC6" w:rsidP="00D27EC6">
      <w:pPr>
        <w:spacing w:line="360" w:lineRule="auto"/>
        <w:jc w:val="both"/>
        <w:rPr>
          <w:rFonts w:eastAsiaTheme="minorEastAsia"/>
          <w:sz w:val="21"/>
          <w:szCs w:val="21"/>
          <w:lang w:eastAsia="zh-CN"/>
        </w:rPr>
      </w:pPr>
    </w:p>
    <w:p w14:paraId="507B2DBF" w14:textId="77777777" w:rsidR="00D27EC6" w:rsidRPr="002F43BA" w:rsidRDefault="00D27EC6" w:rsidP="00D27EC6">
      <w:pPr>
        <w:spacing w:line="360" w:lineRule="auto"/>
        <w:jc w:val="both"/>
        <w:rPr>
          <w:rFonts w:eastAsiaTheme="minorEastAsia"/>
          <w:sz w:val="21"/>
          <w:szCs w:val="21"/>
          <w:lang w:eastAsia="zh-CN"/>
        </w:rPr>
      </w:pPr>
    </w:p>
    <w:p w14:paraId="2096DE5E" w14:textId="77777777" w:rsidR="00D27EC6" w:rsidRPr="002F43BA" w:rsidRDefault="00D27EC6" w:rsidP="00D27EC6">
      <w:pPr>
        <w:spacing w:line="360" w:lineRule="auto"/>
        <w:jc w:val="both"/>
        <w:rPr>
          <w:rFonts w:eastAsiaTheme="minorEastAsia"/>
          <w:sz w:val="21"/>
          <w:szCs w:val="21"/>
          <w:lang w:eastAsia="zh-CN"/>
        </w:rPr>
      </w:pPr>
    </w:p>
    <w:p w14:paraId="56DD77CA" w14:textId="77777777" w:rsidR="00D27EC6" w:rsidRPr="002F43BA" w:rsidRDefault="00D27EC6" w:rsidP="00D27EC6">
      <w:pPr>
        <w:spacing w:line="360" w:lineRule="auto"/>
        <w:jc w:val="both"/>
        <w:rPr>
          <w:rFonts w:eastAsiaTheme="minorEastAsia"/>
          <w:sz w:val="21"/>
          <w:szCs w:val="21"/>
          <w:lang w:eastAsia="zh-CN"/>
        </w:rPr>
      </w:pPr>
    </w:p>
    <w:p w14:paraId="094970B4" w14:textId="77777777" w:rsidR="00D27EC6" w:rsidRPr="002F43BA" w:rsidRDefault="00D27EC6" w:rsidP="00D27EC6">
      <w:pPr>
        <w:spacing w:line="360" w:lineRule="auto"/>
        <w:jc w:val="both"/>
        <w:rPr>
          <w:rFonts w:eastAsiaTheme="minorEastAsia"/>
          <w:sz w:val="21"/>
          <w:szCs w:val="21"/>
          <w:lang w:eastAsia="zh-CN"/>
        </w:rPr>
      </w:pPr>
    </w:p>
    <w:p w14:paraId="61756794" w14:textId="77777777" w:rsidR="00D27EC6" w:rsidRPr="002F43BA" w:rsidRDefault="00D27EC6" w:rsidP="00D27EC6">
      <w:pPr>
        <w:spacing w:line="360" w:lineRule="auto"/>
        <w:jc w:val="both"/>
        <w:rPr>
          <w:rFonts w:eastAsiaTheme="minorEastAsia"/>
          <w:sz w:val="21"/>
          <w:szCs w:val="21"/>
          <w:lang w:eastAsia="zh-CN"/>
        </w:rPr>
      </w:pPr>
    </w:p>
    <w:p w14:paraId="70138FD3" w14:textId="77777777" w:rsidR="00D27EC6" w:rsidRPr="002F43BA" w:rsidRDefault="00D27EC6" w:rsidP="00D27EC6">
      <w:pPr>
        <w:spacing w:line="360" w:lineRule="auto"/>
        <w:jc w:val="both"/>
        <w:rPr>
          <w:rFonts w:eastAsiaTheme="minorEastAsia"/>
          <w:sz w:val="21"/>
          <w:szCs w:val="21"/>
          <w:lang w:eastAsia="zh-CN"/>
        </w:rPr>
      </w:pPr>
    </w:p>
    <w:p w14:paraId="3981838B" w14:textId="77777777" w:rsidR="00D27EC6" w:rsidRPr="002F43BA" w:rsidRDefault="00D27EC6" w:rsidP="00D27EC6">
      <w:pPr>
        <w:spacing w:line="360" w:lineRule="auto"/>
        <w:jc w:val="both"/>
        <w:rPr>
          <w:rFonts w:eastAsiaTheme="minorEastAsia"/>
          <w:sz w:val="21"/>
          <w:szCs w:val="21"/>
          <w:lang w:eastAsia="zh-CN"/>
        </w:rPr>
      </w:pPr>
    </w:p>
    <w:p w14:paraId="38A048EF" w14:textId="77777777" w:rsidR="00D27EC6" w:rsidRPr="002F43BA" w:rsidRDefault="00D27EC6" w:rsidP="00D27EC6">
      <w:pPr>
        <w:spacing w:line="360" w:lineRule="auto"/>
        <w:jc w:val="both"/>
        <w:rPr>
          <w:rFonts w:eastAsiaTheme="minorEastAsia"/>
          <w:sz w:val="21"/>
          <w:szCs w:val="21"/>
          <w:lang w:eastAsia="zh-CN"/>
        </w:rPr>
      </w:pPr>
    </w:p>
    <w:p w14:paraId="781ABFB4" w14:textId="77777777" w:rsidR="00D27EC6" w:rsidRPr="002F43BA" w:rsidRDefault="00D27EC6" w:rsidP="00D27EC6">
      <w:pPr>
        <w:spacing w:line="360" w:lineRule="auto"/>
        <w:jc w:val="both"/>
        <w:rPr>
          <w:rFonts w:eastAsiaTheme="minorEastAsia"/>
          <w:sz w:val="21"/>
          <w:szCs w:val="21"/>
          <w:lang w:eastAsia="zh-CN"/>
        </w:rPr>
      </w:pPr>
    </w:p>
    <w:p w14:paraId="35395626" w14:textId="77777777" w:rsidR="00D27EC6" w:rsidRPr="002F43BA" w:rsidRDefault="00D27EC6" w:rsidP="00D27EC6">
      <w:pPr>
        <w:pStyle w:val="ListParagraph"/>
        <w:numPr>
          <w:ilvl w:val="0"/>
          <w:numId w:val="9"/>
        </w:numPr>
        <w:ind w:firstLineChars="0"/>
        <w:rPr>
          <w:b/>
          <w:bCs/>
          <w:sz w:val="28"/>
          <w:szCs w:val="21"/>
          <w:lang w:eastAsia="zh-CN"/>
        </w:rPr>
      </w:pPr>
      <w:bookmarkStart w:id="5" w:name="_Hlk17203027"/>
      <w:r w:rsidRPr="002F43BA">
        <w:rPr>
          <w:rFonts w:eastAsia="SimSun"/>
          <w:b/>
          <w:sz w:val="28"/>
          <w:szCs w:val="28"/>
          <w:lang w:val="en-US" w:eastAsia="zh-CN"/>
        </w:rPr>
        <w:lastRenderedPageBreak/>
        <w:t>Supporting</w:t>
      </w:r>
      <w:r w:rsidRPr="002F43BA">
        <w:rPr>
          <w:b/>
          <w:bCs/>
          <w:sz w:val="28"/>
          <w:szCs w:val="21"/>
        </w:rPr>
        <w:t xml:space="preserve"> </w:t>
      </w:r>
      <w:r w:rsidRPr="002F43BA">
        <w:rPr>
          <w:b/>
          <w:bCs/>
          <w:sz w:val="28"/>
          <w:szCs w:val="21"/>
          <w:lang w:eastAsia="zh-CN"/>
        </w:rPr>
        <w:t>T</w:t>
      </w:r>
      <w:r w:rsidRPr="002F43BA">
        <w:rPr>
          <w:b/>
          <w:bCs/>
          <w:sz w:val="28"/>
          <w:szCs w:val="21"/>
        </w:rPr>
        <w:t>able</w:t>
      </w:r>
    </w:p>
    <w:p w14:paraId="73AAD016" w14:textId="77777777" w:rsidR="00D27EC6" w:rsidRPr="002F43BA" w:rsidRDefault="00D27EC6" w:rsidP="00D27EC6">
      <w:pPr>
        <w:rPr>
          <w:rFonts w:eastAsiaTheme="minorEastAsia"/>
          <w:b/>
          <w:bCs/>
          <w:sz w:val="28"/>
          <w:szCs w:val="21"/>
          <w:lang w:eastAsia="zh-CN"/>
        </w:rPr>
      </w:pPr>
    </w:p>
    <w:p w14:paraId="7AFDC57D" w14:textId="77777777" w:rsidR="00D27EC6" w:rsidRPr="002F43BA" w:rsidRDefault="00D27EC6" w:rsidP="00D27EC6">
      <w:pPr>
        <w:rPr>
          <w:rFonts w:eastAsiaTheme="minorEastAsia"/>
          <w:bCs/>
          <w:color w:val="FF0000"/>
          <w:sz w:val="21"/>
          <w:szCs w:val="21"/>
          <w:lang w:eastAsia="zh-CN"/>
        </w:rPr>
      </w:pPr>
      <w:r w:rsidRPr="002F43BA">
        <w:rPr>
          <w:b/>
          <w:color w:val="FF0000"/>
          <w:sz w:val="21"/>
          <w:szCs w:val="21"/>
          <w:lang w:eastAsia="zh-CN"/>
        </w:rPr>
        <w:t xml:space="preserve">Table </w:t>
      </w:r>
      <w:r w:rsidRPr="002F43BA">
        <w:rPr>
          <w:rFonts w:eastAsiaTheme="minorEastAsia"/>
          <w:b/>
          <w:color w:val="FF0000"/>
          <w:sz w:val="21"/>
          <w:szCs w:val="21"/>
          <w:lang w:eastAsia="zh-CN"/>
        </w:rPr>
        <w:t>S</w:t>
      </w:r>
      <w:r w:rsidRPr="002F43BA">
        <w:rPr>
          <w:b/>
          <w:color w:val="FF0000"/>
          <w:sz w:val="21"/>
          <w:szCs w:val="21"/>
          <w:lang w:eastAsia="zh-CN"/>
        </w:rPr>
        <w:t xml:space="preserve">1. </w:t>
      </w:r>
      <w:r w:rsidRPr="002F43BA">
        <w:rPr>
          <w:rFonts w:eastAsiaTheme="minorEastAsia"/>
          <w:color w:val="FF0000"/>
          <w:sz w:val="21"/>
          <w:szCs w:val="21"/>
          <w:lang w:eastAsia="zh-CN"/>
        </w:rPr>
        <w:t>The conductivity</w:t>
      </w:r>
      <w:r w:rsidRPr="002F43BA">
        <w:rPr>
          <w:color w:val="FF0000"/>
          <w:sz w:val="21"/>
          <w:szCs w:val="21"/>
        </w:rPr>
        <w:t xml:space="preserve"> </w:t>
      </w:r>
      <w:r w:rsidRPr="002F43BA">
        <w:rPr>
          <w:rFonts w:eastAsiaTheme="minorEastAsia"/>
          <w:color w:val="FF0000"/>
          <w:sz w:val="21"/>
          <w:szCs w:val="21"/>
          <w:lang w:eastAsia="zh-CN"/>
        </w:rPr>
        <w:t>of NOC layes with different growth rates</w:t>
      </w:r>
      <w:r w:rsidRPr="002F43BA">
        <w:rPr>
          <w:color w:val="FF0000"/>
          <w:sz w:val="21"/>
          <w:szCs w:val="21"/>
        </w:rPr>
        <w:t>.</w:t>
      </w:r>
      <w:r w:rsidRPr="002F43BA">
        <w:rPr>
          <w:rFonts w:eastAsiaTheme="minorEastAsia"/>
          <w:bCs/>
          <w:color w:val="FF0000"/>
          <w:sz w:val="21"/>
          <w:szCs w:val="21"/>
          <w:lang w:eastAsia="zh-CN"/>
        </w:rPr>
        <w:t xml:space="preserve"> Here, the rise of pressure is used to indirectly indicate the growth rate.</w:t>
      </w:r>
    </w:p>
    <w:p w14:paraId="748E4305" w14:textId="77777777" w:rsidR="00D27EC6" w:rsidRPr="002F43BA" w:rsidRDefault="00D27EC6" w:rsidP="00D27EC6">
      <w:pPr>
        <w:rPr>
          <w:rFonts w:eastAsiaTheme="minorEastAsia"/>
          <w:b/>
          <w:bCs/>
          <w:sz w:val="28"/>
          <w:szCs w:val="21"/>
          <w:lang w:eastAsia="zh-CN"/>
        </w:rPr>
      </w:pPr>
    </w:p>
    <w:tbl>
      <w:tblPr>
        <w:tblStyle w:val="20"/>
        <w:tblW w:w="4097" w:type="pct"/>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44"/>
        <w:gridCol w:w="1109"/>
        <w:gridCol w:w="1247"/>
        <w:gridCol w:w="1109"/>
        <w:gridCol w:w="1223"/>
      </w:tblGrid>
      <w:tr w:rsidR="00D27EC6" w:rsidRPr="002F43BA" w14:paraId="36BCEDDD" w14:textId="77777777" w:rsidTr="003941A8">
        <w:trPr>
          <w:trHeight w:val="168"/>
          <w:jc w:val="center"/>
        </w:trPr>
        <w:tc>
          <w:tcPr>
            <w:tcW w:w="2814" w:type="dxa"/>
            <w:vAlign w:val="center"/>
          </w:tcPr>
          <w:p w14:paraId="10AE0557" w14:textId="77777777" w:rsidR="00D27EC6" w:rsidRPr="002F43BA" w:rsidRDefault="00D27EC6" w:rsidP="003941A8">
            <w:pPr>
              <w:widowControl w:val="0"/>
              <w:spacing w:beforeLines="100" w:before="240" w:afterLines="100" w:after="240" w:line="360" w:lineRule="auto"/>
              <w:jc w:val="center"/>
              <w:rPr>
                <w:rFonts w:eastAsia="SimSun"/>
                <w:b/>
                <w:sz w:val="21"/>
                <w:szCs w:val="21"/>
                <w:lang w:eastAsia="zh-CN"/>
              </w:rPr>
            </w:pPr>
            <w:r w:rsidRPr="002F43BA">
              <w:rPr>
                <w:rFonts w:eastAsia="SimSun"/>
                <w:b/>
                <w:sz w:val="21"/>
                <w:szCs w:val="21"/>
                <w:lang w:eastAsia="zh-CN"/>
              </w:rPr>
              <w:t>Growth rate</w:t>
            </w:r>
            <w:r w:rsidRPr="002F43BA">
              <w:rPr>
                <w:sz w:val="21"/>
                <w:szCs w:val="21"/>
              </w:rPr>
              <w:t xml:space="preserve"> </w:t>
            </w:r>
            <w:r w:rsidRPr="002F43BA">
              <w:rPr>
                <w:sz w:val="21"/>
                <w:szCs w:val="21"/>
                <w:lang w:eastAsia="zh-CN"/>
              </w:rPr>
              <w:t>(</w:t>
            </w:r>
            <w:r w:rsidRPr="002F43BA">
              <w:rPr>
                <w:rFonts w:eastAsia="SimSun"/>
                <w:sz w:val="21"/>
                <w:szCs w:val="21"/>
                <w:lang w:eastAsia="zh-CN"/>
              </w:rPr>
              <w:t>Pressure rise)</w:t>
            </w:r>
          </w:p>
        </w:tc>
        <w:tc>
          <w:tcPr>
            <w:tcW w:w="1134" w:type="dxa"/>
            <w:vAlign w:val="center"/>
          </w:tcPr>
          <w:p w14:paraId="7F0F8B15"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5 Pa</w:t>
            </w:r>
          </w:p>
        </w:tc>
        <w:tc>
          <w:tcPr>
            <w:tcW w:w="1276" w:type="dxa"/>
            <w:vAlign w:val="center"/>
          </w:tcPr>
          <w:p w14:paraId="1257927A"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8 Pa</w:t>
            </w:r>
          </w:p>
        </w:tc>
        <w:tc>
          <w:tcPr>
            <w:tcW w:w="1134" w:type="dxa"/>
            <w:vAlign w:val="center"/>
          </w:tcPr>
          <w:p w14:paraId="449B10E3"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10 Pa</w:t>
            </w:r>
          </w:p>
        </w:tc>
        <w:tc>
          <w:tcPr>
            <w:tcW w:w="1251" w:type="dxa"/>
          </w:tcPr>
          <w:p w14:paraId="0BE3A1A5"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40 Pa</w:t>
            </w:r>
          </w:p>
        </w:tc>
      </w:tr>
      <w:tr w:rsidR="00D27EC6" w:rsidRPr="002F43BA" w14:paraId="2E0E63CD" w14:textId="77777777" w:rsidTr="003941A8">
        <w:trPr>
          <w:trHeight w:val="688"/>
          <w:jc w:val="center"/>
        </w:trPr>
        <w:tc>
          <w:tcPr>
            <w:tcW w:w="2814" w:type="dxa"/>
            <w:vAlign w:val="center"/>
          </w:tcPr>
          <w:p w14:paraId="08FE1699" w14:textId="77777777" w:rsidR="00D27EC6" w:rsidRPr="002F43BA" w:rsidRDefault="00D27EC6" w:rsidP="003941A8">
            <w:pPr>
              <w:widowControl w:val="0"/>
              <w:spacing w:before="240" w:after="240" w:line="360" w:lineRule="auto"/>
              <w:jc w:val="center"/>
              <w:rPr>
                <w:rFonts w:eastAsia="SimSun"/>
                <w:b/>
                <w:sz w:val="21"/>
                <w:szCs w:val="21"/>
                <w:lang w:eastAsia="zh-CN"/>
              </w:rPr>
            </w:pPr>
            <w:r w:rsidRPr="002F43BA">
              <w:rPr>
                <w:rFonts w:eastAsia="SimSun"/>
                <w:b/>
                <w:sz w:val="21"/>
                <w:szCs w:val="21"/>
                <w:lang w:eastAsia="zh-CN"/>
              </w:rPr>
              <w:t>Conductivity</w:t>
            </w:r>
            <w:r w:rsidRPr="002F43BA">
              <w:rPr>
                <w:rFonts w:eastAsia="SimSun"/>
                <w:sz w:val="21"/>
                <w:szCs w:val="21"/>
                <w:lang w:eastAsia="zh-CN"/>
              </w:rPr>
              <w:t xml:space="preserve"> (</w:t>
            </w:r>
            <w:r w:rsidRPr="002F43BA">
              <w:rPr>
                <w:color w:val="000000" w:themeColor="text1"/>
                <w:sz w:val="21"/>
                <w:szCs w:val="21"/>
                <w:lang w:eastAsia="zh-CN"/>
              </w:rPr>
              <w:t>S cm</w:t>
            </w:r>
            <w:r w:rsidRPr="002F43BA">
              <w:rPr>
                <w:color w:val="000000" w:themeColor="text1"/>
                <w:sz w:val="21"/>
                <w:szCs w:val="21"/>
                <w:vertAlign w:val="superscript"/>
                <w:lang w:eastAsia="zh-CN"/>
              </w:rPr>
              <w:t>–1</w:t>
            </w:r>
            <w:r w:rsidRPr="002F43BA">
              <w:rPr>
                <w:rFonts w:eastAsia="SimSun"/>
                <w:sz w:val="21"/>
                <w:szCs w:val="21"/>
                <w:lang w:eastAsia="zh-CN"/>
              </w:rPr>
              <w:t>)</w:t>
            </w:r>
          </w:p>
        </w:tc>
        <w:tc>
          <w:tcPr>
            <w:tcW w:w="1134" w:type="dxa"/>
            <w:vAlign w:val="center"/>
          </w:tcPr>
          <w:p w14:paraId="16B5A0DC"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2.8×10</w:t>
            </w:r>
            <w:r w:rsidRPr="002F43BA">
              <w:rPr>
                <w:rFonts w:eastAsia="SimSun"/>
                <w:sz w:val="21"/>
                <w:szCs w:val="21"/>
                <w:vertAlign w:val="superscript"/>
                <w:lang w:eastAsia="zh-CN"/>
              </w:rPr>
              <w:t>–5</w:t>
            </w:r>
          </w:p>
        </w:tc>
        <w:tc>
          <w:tcPr>
            <w:tcW w:w="1276" w:type="dxa"/>
            <w:vAlign w:val="center"/>
          </w:tcPr>
          <w:p w14:paraId="50E8D104"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2.0×10</w:t>
            </w:r>
            <w:r w:rsidRPr="002F43BA">
              <w:rPr>
                <w:rFonts w:eastAsia="SimSun"/>
                <w:sz w:val="21"/>
                <w:szCs w:val="21"/>
                <w:vertAlign w:val="superscript"/>
                <w:lang w:eastAsia="zh-CN"/>
              </w:rPr>
              <w:t>–5</w:t>
            </w:r>
          </w:p>
        </w:tc>
        <w:tc>
          <w:tcPr>
            <w:tcW w:w="1134" w:type="dxa"/>
            <w:vAlign w:val="center"/>
          </w:tcPr>
          <w:p w14:paraId="0EA77008"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1.7×10</w:t>
            </w:r>
            <w:r w:rsidRPr="002F43BA">
              <w:rPr>
                <w:rFonts w:eastAsia="SimSun"/>
                <w:sz w:val="21"/>
                <w:szCs w:val="21"/>
                <w:vertAlign w:val="superscript"/>
                <w:lang w:eastAsia="zh-CN"/>
              </w:rPr>
              <w:t>–5</w:t>
            </w:r>
          </w:p>
        </w:tc>
        <w:tc>
          <w:tcPr>
            <w:tcW w:w="1251" w:type="dxa"/>
          </w:tcPr>
          <w:p w14:paraId="488193C2" w14:textId="77777777" w:rsidR="00D27EC6" w:rsidRPr="00BC1F5F" w:rsidRDefault="00D27EC6" w:rsidP="003941A8">
            <w:pPr>
              <w:widowControl w:val="0"/>
              <w:spacing w:before="240" w:after="240" w:line="360" w:lineRule="auto"/>
              <w:jc w:val="center"/>
              <w:rPr>
                <w:rFonts w:eastAsia="SimSun"/>
                <w:sz w:val="21"/>
                <w:szCs w:val="21"/>
                <w:lang w:eastAsia="zh-CN"/>
              </w:rPr>
            </w:pPr>
            <w:r w:rsidRPr="00BC1F5F">
              <w:rPr>
                <w:rFonts w:eastAsia="SimSun"/>
                <w:sz w:val="21"/>
                <w:szCs w:val="21"/>
                <w:lang w:eastAsia="zh-CN"/>
              </w:rPr>
              <w:t>&lt;5.0×10</w:t>
            </w:r>
            <w:r w:rsidRPr="00BC1F5F">
              <w:rPr>
                <w:rFonts w:eastAsia="SimSun"/>
                <w:sz w:val="21"/>
                <w:szCs w:val="21"/>
                <w:vertAlign w:val="superscript"/>
                <w:lang w:eastAsia="zh-CN"/>
              </w:rPr>
              <w:t>–7</w:t>
            </w:r>
          </w:p>
        </w:tc>
      </w:tr>
    </w:tbl>
    <w:p w14:paraId="79177FA5" w14:textId="77777777" w:rsidR="00D27EC6" w:rsidRPr="002F43BA" w:rsidRDefault="00D27EC6" w:rsidP="00D27EC6">
      <w:pPr>
        <w:rPr>
          <w:rFonts w:eastAsiaTheme="minorEastAsia"/>
          <w:b/>
          <w:bCs/>
          <w:sz w:val="28"/>
          <w:szCs w:val="21"/>
          <w:lang w:eastAsia="zh-CN"/>
        </w:rPr>
      </w:pPr>
    </w:p>
    <w:p w14:paraId="1588C46C" w14:textId="77777777" w:rsidR="00D27EC6" w:rsidRPr="002F43BA" w:rsidRDefault="00D27EC6" w:rsidP="00D27EC6">
      <w:pPr>
        <w:rPr>
          <w:rFonts w:eastAsiaTheme="minorEastAsia"/>
          <w:b/>
          <w:bCs/>
          <w:sz w:val="28"/>
          <w:szCs w:val="21"/>
          <w:lang w:eastAsia="zh-CN"/>
        </w:rPr>
      </w:pPr>
    </w:p>
    <w:bookmarkEnd w:id="5"/>
    <w:p w14:paraId="3AE410DE" w14:textId="77777777" w:rsidR="00D27EC6" w:rsidRPr="002F43BA" w:rsidRDefault="00D27EC6" w:rsidP="00D27EC6">
      <w:pPr>
        <w:spacing w:line="360" w:lineRule="auto"/>
        <w:jc w:val="both"/>
        <w:rPr>
          <w:rFonts w:eastAsiaTheme="minorEastAsia"/>
          <w:color w:val="000000" w:themeColor="text1"/>
          <w:sz w:val="21"/>
          <w:szCs w:val="21"/>
          <w:lang w:eastAsia="zh-CN"/>
        </w:rPr>
      </w:pPr>
      <w:r w:rsidRPr="002F43BA">
        <w:rPr>
          <w:b/>
          <w:bCs/>
          <w:sz w:val="21"/>
          <w:szCs w:val="21"/>
        </w:rPr>
        <w:t>Table S</w:t>
      </w:r>
      <w:r w:rsidRPr="002F43BA">
        <w:rPr>
          <w:rFonts w:eastAsiaTheme="minorEastAsia"/>
          <w:b/>
          <w:bCs/>
          <w:sz w:val="21"/>
          <w:szCs w:val="21"/>
          <w:lang w:eastAsia="zh-CN"/>
        </w:rPr>
        <w:t>2</w:t>
      </w:r>
      <w:r w:rsidRPr="002F43BA">
        <w:rPr>
          <w:b/>
          <w:bCs/>
          <w:sz w:val="21"/>
          <w:szCs w:val="21"/>
        </w:rPr>
        <w:t>.</w:t>
      </w:r>
      <w:r w:rsidRPr="002F43BA">
        <w:rPr>
          <w:bCs/>
          <w:sz w:val="21"/>
          <w:szCs w:val="21"/>
        </w:rPr>
        <w:t xml:space="preserve"> </w:t>
      </w:r>
      <w:r w:rsidRPr="002F43BA">
        <w:rPr>
          <w:color w:val="000000" w:themeColor="text1"/>
          <w:sz w:val="21"/>
          <w:szCs w:val="21"/>
          <w:lang w:eastAsia="zh-CN"/>
        </w:rPr>
        <w:t>Performance comparisons of reported Zn anode</w:t>
      </w:r>
      <w:r w:rsidRPr="002F43BA">
        <w:rPr>
          <w:rFonts w:eastAsiaTheme="minorEastAsia"/>
          <w:color w:val="000000" w:themeColor="text1"/>
          <w:sz w:val="21"/>
          <w:szCs w:val="21"/>
          <w:lang w:eastAsia="zh-CN"/>
        </w:rPr>
        <w:t>s</w:t>
      </w:r>
      <w:r w:rsidRPr="002F43BA">
        <w:rPr>
          <w:color w:val="000000" w:themeColor="text1"/>
          <w:sz w:val="21"/>
          <w:szCs w:val="21"/>
          <w:lang w:eastAsia="zh-CN"/>
        </w:rPr>
        <w:t xml:space="preserve"> protective strategies based on carbon materials.</w:t>
      </w:r>
    </w:p>
    <w:tbl>
      <w:tblPr>
        <w:tblW w:w="9113" w:type="dxa"/>
        <w:jc w:val="center"/>
        <w:tblCellMar>
          <w:left w:w="0" w:type="dxa"/>
          <w:right w:w="0" w:type="dxa"/>
        </w:tblCellMar>
        <w:tblLook w:val="04A0" w:firstRow="1" w:lastRow="0" w:firstColumn="1" w:lastColumn="0" w:noHBand="0" w:noVBand="1"/>
      </w:tblPr>
      <w:tblGrid>
        <w:gridCol w:w="1127"/>
        <w:gridCol w:w="1256"/>
        <w:gridCol w:w="1571"/>
        <w:gridCol w:w="1195"/>
        <w:gridCol w:w="1258"/>
        <w:gridCol w:w="1037"/>
        <w:gridCol w:w="943"/>
        <w:gridCol w:w="726"/>
      </w:tblGrid>
      <w:tr w:rsidR="00D27EC6" w:rsidRPr="002F43BA" w14:paraId="6BBF0EE1" w14:textId="77777777" w:rsidTr="003941A8">
        <w:trPr>
          <w:trHeight w:val="1094"/>
          <w:jc w:val="center"/>
        </w:trPr>
        <w:tc>
          <w:tcPr>
            <w:tcW w:w="1127"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5A67DFE0"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Materials</w:t>
            </w:r>
          </w:p>
        </w:tc>
        <w:tc>
          <w:tcPr>
            <w:tcW w:w="1256"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5E047C4D" w14:textId="77777777" w:rsidR="00D27EC6" w:rsidRPr="002F43BA" w:rsidRDefault="00D27EC6" w:rsidP="003941A8">
            <w:pPr>
              <w:jc w:val="center"/>
              <w:rPr>
                <w:rFonts w:eastAsia="Arial Unicode MS"/>
                <w:bCs/>
                <w:kern w:val="2"/>
                <w:sz w:val="21"/>
                <w:szCs w:val="21"/>
                <w:lang w:eastAsia="zh-CN"/>
              </w:rPr>
            </w:pPr>
            <w:r w:rsidRPr="002F43BA">
              <w:rPr>
                <w:rFonts w:eastAsia="Arial Unicode MS"/>
                <w:bCs/>
                <w:kern w:val="2"/>
                <w:sz w:val="21"/>
                <w:szCs w:val="21"/>
                <w:lang w:eastAsia="zh-CN"/>
              </w:rPr>
              <w:t>Protecting</w:t>
            </w:r>
          </w:p>
          <w:p w14:paraId="6D216D56" w14:textId="77777777" w:rsidR="00D27EC6" w:rsidRPr="002F43BA" w:rsidRDefault="00D27EC6" w:rsidP="003941A8">
            <w:pPr>
              <w:jc w:val="center"/>
              <w:rPr>
                <w:rFonts w:eastAsia="Arial Unicode MS"/>
                <w:bCs/>
                <w:kern w:val="2"/>
                <w:sz w:val="21"/>
                <w:szCs w:val="21"/>
                <w:lang w:eastAsia="zh-CN"/>
              </w:rPr>
            </w:pPr>
            <w:r w:rsidRPr="002F43BA">
              <w:rPr>
                <w:rFonts w:eastAsia="Arial Unicode MS"/>
                <w:bCs/>
                <w:kern w:val="2"/>
                <w:sz w:val="21"/>
                <w:szCs w:val="21"/>
                <w:lang w:eastAsia="zh-CN"/>
              </w:rPr>
              <w:t>methods</w:t>
            </w:r>
          </w:p>
        </w:tc>
        <w:tc>
          <w:tcPr>
            <w:tcW w:w="1571"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366C7481" w14:textId="77777777" w:rsidR="00D27EC6" w:rsidRPr="002F43BA" w:rsidRDefault="00D27EC6" w:rsidP="003941A8">
            <w:pPr>
              <w:jc w:val="center"/>
              <w:rPr>
                <w:rFonts w:eastAsia="Arial Unicode MS"/>
                <w:bCs/>
                <w:kern w:val="2"/>
                <w:sz w:val="21"/>
                <w:szCs w:val="21"/>
                <w:lang w:eastAsia="zh-CN"/>
              </w:rPr>
            </w:pPr>
            <w:r w:rsidRPr="002F43BA">
              <w:rPr>
                <w:rFonts w:eastAsia="Arial Unicode MS"/>
                <w:bCs/>
                <w:kern w:val="2"/>
                <w:sz w:val="21"/>
                <w:szCs w:val="21"/>
                <w:lang w:eastAsia="zh-CN"/>
              </w:rPr>
              <w:t>Preparation</w:t>
            </w:r>
          </w:p>
          <w:p w14:paraId="79BE40DE" w14:textId="77777777" w:rsidR="00D27EC6" w:rsidRPr="002F43BA" w:rsidRDefault="00D27EC6" w:rsidP="003941A8">
            <w:pPr>
              <w:jc w:val="center"/>
              <w:rPr>
                <w:rFonts w:eastAsia="Arial Unicode MS"/>
                <w:bCs/>
                <w:kern w:val="2"/>
                <w:sz w:val="21"/>
                <w:szCs w:val="21"/>
                <w:lang w:eastAsia="zh-CN"/>
              </w:rPr>
            </w:pPr>
            <w:r w:rsidRPr="002F43BA">
              <w:rPr>
                <w:rFonts w:eastAsia="Arial Unicode MS"/>
                <w:bCs/>
                <w:kern w:val="2"/>
                <w:sz w:val="21"/>
                <w:szCs w:val="21"/>
                <w:lang w:eastAsia="zh-CN"/>
              </w:rPr>
              <w:t>methods</w:t>
            </w:r>
          </w:p>
        </w:tc>
        <w:tc>
          <w:tcPr>
            <w:tcW w:w="1195"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12CB73D8"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Areal current</w:t>
            </w:r>
          </w:p>
          <w:p w14:paraId="2227EE3A"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 xml:space="preserve">(mA </w:t>
            </w:r>
            <w:r w:rsidRPr="002F43BA">
              <w:rPr>
                <w:color w:val="000000" w:themeColor="text1"/>
                <w:sz w:val="21"/>
                <w:szCs w:val="21"/>
                <w:lang w:eastAsia="zh-CN"/>
              </w:rPr>
              <w:t>cm</w:t>
            </w:r>
            <w:r w:rsidRPr="002F43BA">
              <w:rPr>
                <w:color w:val="000000" w:themeColor="text1"/>
                <w:sz w:val="21"/>
                <w:szCs w:val="21"/>
                <w:vertAlign w:val="superscript"/>
                <w:lang w:eastAsia="zh-CN"/>
              </w:rPr>
              <w:t>–2</w:t>
            </w:r>
            <w:r w:rsidRPr="002F43BA">
              <w:rPr>
                <w:rFonts w:eastAsia="Arial Unicode MS"/>
                <w:bCs/>
                <w:kern w:val="2"/>
                <w:sz w:val="21"/>
                <w:szCs w:val="21"/>
                <w:lang w:eastAsia="zh-CN"/>
              </w:rPr>
              <w:t>)</w:t>
            </w:r>
          </w:p>
        </w:tc>
        <w:tc>
          <w:tcPr>
            <w:tcW w:w="1258"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70EAE8DB"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Areal capacity</w:t>
            </w:r>
          </w:p>
          <w:p w14:paraId="7EF405D4"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 xml:space="preserve">(mAh </w:t>
            </w:r>
            <w:r w:rsidRPr="002F43BA">
              <w:rPr>
                <w:color w:val="000000" w:themeColor="text1"/>
                <w:sz w:val="21"/>
                <w:szCs w:val="21"/>
                <w:lang w:eastAsia="zh-CN"/>
              </w:rPr>
              <w:t>cm</w:t>
            </w:r>
            <w:r w:rsidRPr="002F43BA">
              <w:rPr>
                <w:color w:val="000000" w:themeColor="text1"/>
                <w:sz w:val="21"/>
                <w:szCs w:val="21"/>
                <w:vertAlign w:val="superscript"/>
                <w:lang w:eastAsia="zh-CN"/>
              </w:rPr>
              <w:t>–2</w:t>
            </w:r>
            <w:r w:rsidRPr="002F43BA">
              <w:rPr>
                <w:rFonts w:eastAsia="Arial Unicode MS"/>
                <w:bCs/>
                <w:kern w:val="2"/>
                <w:sz w:val="21"/>
                <w:szCs w:val="21"/>
                <w:lang w:eastAsia="zh-CN"/>
              </w:rPr>
              <w:t>)</w:t>
            </w:r>
          </w:p>
        </w:tc>
        <w:tc>
          <w:tcPr>
            <w:tcW w:w="1037"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729081FC"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Voltage hysteresis (mV)</w:t>
            </w:r>
          </w:p>
        </w:tc>
        <w:tc>
          <w:tcPr>
            <w:tcW w:w="943"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2CD79703" w14:textId="77777777" w:rsidR="00D27EC6" w:rsidRPr="002F43BA" w:rsidRDefault="00D27EC6" w:rsidP="003941A8">
            <w:pPr>
              <w:jc w:val="center"/>
              <w:rPr>
                <w:rFonts w:eastAsia="Arial Unicode MS"/>
                <w:bCs/>
                <w:kern w:val="2"/>
                <w:sz w:val="21"/>
                <w:szCs w:val="21"/>
                <w:lang w:eastAsia="zh-CN"/>
              </w:rPr>
            </w:pPr>
            <w:r w:rsidRPr="002F43BA">
              <w:rPr>
                <w:rFonts w:eastAsia="Arial Unicode MS"/>
                <w:bCs/>
                <w:kern w:val="2"/>
                <w:sz w:val="21"/>
                <w:szCs w:val="21"/>
                <w:lang w:eastAsia="zh-CN"/>
              </w:rPr>
              <w:t>Lifespan</w:t>
            </w:r>
          </w:p>
          <w:p w14:paraId="65C9084F"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(h)</w:t>
            </w:r>
          </w:p>
        </w:tc>
        <w:tc>
          <w:tcPr>
            <w:tcW w:w="726"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6C509DB5"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Ref.</w:t>
            </w:r>
          </w:p>
        </w:tc>
      </w:tr>
      <w:tr w:rsidR="00D27EC6" w:rsidRPr="002F43BA" w14:paraId="152B45FB" w14:textId="77777777" w:rsidTr="003941A8">
        <w:trPr>
          <w:trHeight w:hRule="exact" w:val="886"/>
          <w:jc w:val="center"/>
        </w:trPr>
        <w:tc>
          <w:tcPr>
            <w:tcW w:w="1127" w:type="dxa"/>
            <w:tcBorders>
              <w:top w:val="single" w:sz="18" w:space="0" w:color="auto"/>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BAABDC2" w14:textId="77777777" w:rsidR="00D27EC6" w:rsidRPr="002F43BA" w:rsidRDefault="00D27EC6" w:rsidP="003941A8">
            <w:pPr>
              <w:jc w:val="center"/>
              <w:rPr>
                <w:rFonts w:eastAsia="Arial Unicode MS"/>
                <w:b/>
                <w:bCs/>
                <w:kern w:val="2"/>
                <w:sz w:val="21"/>
                <w:szCs w:val="21"/>
                <w:lang w:eastAsia="zh-CN"/>
              </w:rPr>
            </w:pPr>
            <w:r w:rsidRPr="002F43BA">
              <w:rPr>
                <w:rFonts w:eastAsia="Arial Unicode MS"/>
                <w:b/>
                <w:bCs/>
                <w:kern w:val="2"/>
                <w:sz w:val="21"/>
                <w:szCs w:val="21"/>
                <w:lang w:eastAsia="zh-CN"/>
              </w:rPr>
              <w:t>NOC@Zn</w:t>
            </w:r>
          </w:p>
        </w:tc>
        <w:tc>
          <w:tcPr>
            <w:tcW w:w="1256" w:type="dxa"/>
            <w:tcBorders>
              <w:top w:val="single" w:sz="18" w:space="0" w:color="auto"/>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03E843C" w14:textId="77777777" w:rsidR="00D27EC6" w:rsidRPr="002F43BA" w:rsidRDefault="00D27EC6" w:rsidP="003941A8">
            <w:pPr>
              <w:jc w:val="center"/>
              <w:rPr>
                <w:rFonts w:eastAsia="Arial Unicode MS"/>
                <w:b/>
                <w:bCs/>
                <w:kern w:val="2"/>
                <w:sz w:val="21"/>
                <w:szCs w:val="21"/>
                <w:lang w:eastAsia="zh-CN"/>
              </w:rPr>
            </w:pPr>
            <w:r w:rsidRPr="002F43BA">
              <w:rPr>
                <w:rFonts w:eastAsia="Arial Unicode MS"/>
                <w:b/>
                <w:bCs/>
                <w:color w:val="FF0000"/>
                <w:kern w:val="2"/>
                <w:sz w:val="21"/>
                <w:szCs w:val="21"/>
                <w:lang w:eastAsia="zh-CN"/>
              </w:rPr>
              <w:t>Artificial Interphase layer (AIL)</w:t>
            </w:r>
          </w:p>
        </w:tc>
        <w:tc>
          <w:tcPr>
            <w:tcW w:w="1571" w:type="dxa"/>
            <w:tcBorders>
              <w:top w:val="single" w:sz="18" w:space="0" w:color="auto"/>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7963B395" w14:textId="77777777" w:rsidR="00D27EC6" w:rsidRPr="002F43BA" w:rsidRDefault="00D27EC6" w:rsidP="003941A8">
            <w:pPr>
              <w:jc w:val="center"/>
              <w:rPr>
                <w:rFonts w:eastAsia="Arial Unicode MS"/>
                <w:b/>
                <w:bCs/>
                <w:kern w:val="2"/>
                <w:sz w:val="21"/>
                <w:szCs w:val="21"/>
                <w:lang w:eastAsia="zh-CN"/>
              </w:rPr>
            </w:pPr>
            <w:r w:rsidRPr="002F43BA">
              <w:rPr>
                <w:rFonts w:eastAsia="Arial Unicode MS"/>
                <w:b/>
                <w:bCs/>
                <w:kern w:val="2"/>
                <w:sz w:val="21"/>
                <w:szCs w:val="21"/>
                <w:lang w:eastAsia="zh-CN"/>
              </w:rPr>
              <w:t>PECVD</w:t>
            </w:r>
          </w:p>
        </w:tc>
        <w:tc>
          <w:tcPr>
            <w:tcW w:w="1195" w:type="dxa"/>
            <w:tcBorders>
              <w:top w:val="single" w:sz="18" w:space="0" w:color="auto"/>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0ED4768" w14:textId="77777777" w:rsidR="00D27EC6" w:rsidRPr="002F43BA" w:rsidRDefault="00D27EC6" w:rsidP="003941A8">
            <w:pPr>
              <w:jc w:val="center"/>
              <w:rPr>
                <w:rFonts w:eastAsia="Arial Unicode MS"/>
                <w:b/>
                <w:bCs/>
                <w:kern w:val="2"/>
                <w:sz w:val="21"/>
                <w:szCs w:val="21"/>
                <w:lang w:eastAsia="zh-CN"/>
              </w:rPr>
            </w:pPr>
            <w:r w:rsidRPr="002F43BA">
              <w:rPr>
                <w:rFonts w:eastAsia="Arial Unicode MS"/>
                <w:b/>
                <w:bCs/>
                <w:kern w:val="2"/>
                <w:sz w:val="21"/>
                <w:szCs w:val="21"/>
                <w:lang w:eastAsia="zh-CN"/>
              </w:rPr>
              <w:t>1</w:t>
            </w:r>
          </w:p>
        </w:tc>
        <w:tc>
          <w:tcPr>
            <w:tcW w:w="1258" w:type="dxa"/>
            <w:tcBorders>
              <w:top w:val="single" w:sz="18" w:space="0" w:color="auto"/>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9D90E6A" w14:textId="77777777" w:rsidR="00D27EC6" w:rsidRPr="002F43BA" w:rsidRDefault="00D27EC6" w:rsidP="003941A8">
            <w:pPr>
              <w:jc w:val="center"/>
              <w:rPr>
                <w:rFonts w:eastAsia="Arial Unicode MS"/>
                <w:b/>
                <w:bCs/>
                <w:kern w:val="2"/>
                <w:sz w:val="21"/>
                <w:szCs w:val="21"/>
                <w:lang w:eastAsia="zh-CN"/>
              </w:rPr>
            </w:pPr>
            <w:r w:rsidRPr="002F43BA">
              <w:rPr>
                <w:rFonts w:eastAsia="Arial Unicode MS"/>
                <w:b/>
                <w:bCs/>
                <w:kern w:val="2"/>
                <w:sz w:val="21"/>
                <w:szCs w:val="21"/>
                <w:lang w:eastAsia="zh-CN"/>
              </w:rPr>
              <w:t>1</w:t>
            </w:r>
          </w:p>
        </w:tc>
        <w:tc>
          <w:tcPr>
            <w:tcW w:w="1037" w:type="dxa"/>
            <w:tcBorders>
              <w:top w:val="single" w:sz="18" w:space="0" w:color="auto"/>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70AC3BE" w14:textId="77777777" w:rsidR="00D27EC6" w:rsidRPr="002F43BA" w:rsidRDefault="00D27EC6" w:rsidP="003941A8">
            <w:pPr>
              <w:jc w:val="center"/>
              <w:rPr>
                <w:rFonts w:eastAsia="Arial Unicode MS"/>
                <w:b/>
                <w:bCs/>
                <w:kern w:val="2"/>
                <w:sz w:val="21"/>
                <w:szCs w:val="21"/>
                <w:lang w:eastAsia="zh-CN"/>
              </w:rPr>
            </w:pPr>
            <w:r w:rsidRPr="002F43BA">
              <w:rPr>
                <w:rFonts w:eastAsia="Arial Unicode MS"/>
                <w:b/>
                <w:bCs/>
                <w:kern w:val="2"/>
                <w:sz w:val="21"/>
                <w:szCs w:val="21"/>
                <w:lang w:eastAsia="zh-CN"/>
              </w:rPr>
              <w:t>30</w:t>
            </w:r>
          </w:p>
        </w:tc>
        <w:tc>
          <w:tcPr>
            <w:tcW w:w="943" w:type="dxa"/>
            <w:tcBorders>
              <w:top w:val="single" w:sz="18" w:space="0" w:color="auto"/>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303F6B9" w14:textId="77777777" w:rsidR="00D27EC6" w:rsidRPr="002F43BA" w:rsidRDefault="00D27EC6" w:rsidP="003941A8">
            <w:pPr>
              <w:jc w:val="center"/>
              <w:rPr>
                <w:rFonts w:eastAsia="Arial Unicode MS"/>
                <w:b/>
                <w:bCs/>
                <w:kern w:val="2"/>
                <w:sz w:val="21"/>
                <w:szCs w:val="21"/>
                <w:lang w:eastAsia="zh-CN"/>
              </w:rPr>
            </w:pPr>
            <w:r w:rsidRPr="002F43BA">
              <w:rPr>
                <w:rFonts w:eastAsia="Arial Unicode MS"/>
                <w:b/>
                <w:bCs/>
                <w:kern w:val="2"/>
                <w:sz w:val="21"/>
                <w:szCs w:val="21"/>
                <w:lang w:eastAsia="zh-CN"/>
              </w:rPr>
              <w:t xml:space="preserve">3040 </w:t>
            </w:r>
          </w:p>
        </w:tc>
        <w:tc>
          <w:tcPr>
            <w:tcW w:w="726" w:type="dxa"/>
            <w:tcBorders>
              <w:top w:val="single" w:sz="18" w:space="0" w:color="auto"/>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A1CFD3A" w14:textId="77777777" w:rsidR="00D27EC6" w:rsidRPr="002F43BA" w:rsidRDefault="00D27EC6" w:rsidP="003941A8">
            <w:pPr>
              <w:jc w:val="center"/>
              <w:rPr>
                <w:rFonts w:eastAsia="Arial Unicode MS"/>
                <w:b/>
                <w:bCs/>
                <w:kern w:val="2"/>
                <w:sz w:val="21"/>
                <w:szCs w:val="21"/>
                <w:lang w:eastAsia="zh-CN"/>
              </w:rPr>
            </w:pPr>
            <w:r w:rsidRPr="002F43BA">
              <w:rPr>
                <w:rFonts w:eastAsia="Arial Unicode MS"/>
                <w:b/>
                <w:bCs/>
                <w:kern w:val="2"/>
                <w:sz w:val="21"/>
                <w:szCs w:val="21"/>
                <w:lang w:eastAsia="zh-CN"/>
              </w:rPr>
              <w:t xml:space="preserve">This work  </w:t>
            </w:r>
          </w:p>
        </w:tc>
      </w:tr>
      <w:tr w:rsidR="00D27EC6" w:rsidRPr="002F43BA" w14:paraId="1FC35631"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38287298"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rGO</w:t>
            </w:r>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2C104D8"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AIL</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1E37ADB"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Self-assembly</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EECF9BA"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1</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74354110"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1</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3A0E039D"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20</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6AD812A"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300</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9410E04"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[11]</w:t>
            </w:r>
          </w:p>
        </w:tc>
      </w:tr>
      <w:tr w:rsidR="00D27EC6" w:rsidRPr="002F43BA" w14:paraId="31E88D48"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3CE6C1F"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CNG</w:t>
            </w:r>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1169E54"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AIL</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BC4D7C8"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Acid hydrolysis</w:t>
            </w:r>
          </w:p>
          <w:p w14:paraId="6996D045"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method</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59C0E53F"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5827773B"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0.5</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7D15E800"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21</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C723279"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 xml:space="preserve">2956 </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54072A24" w14:textId="77777777" w:rsidR="00D27EC6" w:rsidRPr="002F43BA" w:rsidRDefault="00D27EC6" w:rsidP="003941A8">
            <w:pPr>
              <w:jc w:val="center"/>
              <w:rPr>
                <w:rFonts w:eastAsia="Arial Unicode MS"/>
                <w:kern w:val="2"/>
                <w:sz w:val="21"/>
                <w:szCs w:val="21"/>
                <w:lang w:eastAsia="zh-CN"/>
              </w:rPr>
            </w:pPr>
            <w:bookmarkStart w:id="6" w:name="OLE_LINK6"/>
            <w:bookmarkStart w:id="7" w:name="OLE_LINK9"/>
            <w:r w:rsidRPr="002F43BA">
              <w:rPr>
                <w:rFonts w:eastAsia="Arial Unicode MS"/>
                <w:kern w:val="2"/>
                <w:sz w:val="21"/>
                <w:szCs w:val="21"/>
                <w:lang w:eastAsia="zh-CN"/>
              </w:rPr>
              <w:t>[13]</w:t>
            </w:r>
            <w:bookmarkEnd w:id="6"/>
            <w:bookmarkEnd w:id="7"/>
          </w:p>
        </w:tc>
      </w:tr>
      <w:tr w:rsidR="00D27EC6" w:rsidRPr="002F43BA" w14:paraId="433499DD"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180D3B4"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NGO</w:t>
            </w:r>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6468459"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AIL</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5A5009A5"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Langmuir–Blodgett method</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B8EEB70"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4EB0220"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6BD68AF"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17</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B65B9FF"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 xml:space="preserve">1200 </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789D3CDB"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[14]</w:t>
            </w:r>
          </w:p>
        </w:tc>
      </w:tr>
      <w:tr w:rsidR="00D27EC6" w:rsidRPr="002F43BA" w14:paraId="10D381F8"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53FF9A50" w14:textId="77777777" w:rsidR="00D27EC6" w:rsidRPr="002F43BA" w:rsidRDefault="00D27EC6" w:rsidP="003941A8">
            <w:pPr>
              <w:jc w:val="center"/>
              <w:rPr>
                <w:rFonts w:eastAsia="Arial Unicode MS"/>
                <w:kern w:val="2"/>
                <w:sz w:val="21"/>
                <w:szCs w:val="21"/>
                <w:lang w:eastAsia="zh-CN"/>
              </w:rPr>
            </w:pPr>
            <w:bookmarkStart w:id="8" w:name="OLE_LINK11"/>
            <w:bookmarkStart w:id="9" w:name="OLE_LINK13"/>
            <w:r w:rsidRPr="002F43BA">
              <w:rPr>
                <w:rFonts w:eastAsia="Arial Unicode MS"/>
                <w:color w:val="FF0000"/>
                <w:kern w:val="2"/>
                <w:sz w:val="21"/>
                <w:szCs w:val="21"/>
                <w:lang w:eastAsia="zh-CN"/>
              </w:rPr>
              <w:t>Graphite</w:t>
            </w:r>
            <w:bookmarkEnd w:id="8"/>
            <w:bookmarkEnd w:id="9"/>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FCFBF8A"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AIL</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FF3C7C2"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Pencil drawing</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364320EA"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0.1</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85276C4"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0.1</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EA31B2A"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28</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7255EB8D"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200</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653A837F"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[15]</w:t>
            </w:r>
          </w:p>
        </w:tc>
      </w:tr>
      <w:tr w:rsidR="00D27EC6" w:rsidRPr="002F43BA" w14:paraId="4F5CF63A"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D2DD0FA"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CNTs</w:t>
            </w:r>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1B6BE0C"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AIL</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5AA580D0"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Dipping</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A4B9D15"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0.5</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61D60039"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0.15</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69D3837D"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20</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72684B1E"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600</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616AFA4"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[16]</w:t>
            </w:r>
          </w:p>
        </w:tc>
      </w:tr>
      <w:tr w:rsidR="00D27EC6" w:rsidRPr="002F43BA" w14:paraId="41DB7044"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3C5EEC22"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g-C</w:t>
            </w:r>
            <w:r w:rsidRPr="002F43BA">
              <w:rPr>
                <w:rFonts w:eastAsia="Arial Unicode MS"/>
                <w:color w:val="FF0000"/>
                <w:kern w:val="2"/>
                <w:sz w:val="21"/>
                <w:szCs w:val="21"/>
                <w:vertAlign w:val="subscript"/>
                <w:lang w:eastAsia="zh-CN"/>
              </w:rPr>
              <w:t>3</w:t>
            </w:r>
            <w:r w:rsidRPr="002F43BA">
              <w:rPr>
                <w:rFonts w:eastAsia="Arial Unicode MS"/>
                <w:color w:val="FF0000"/>
                <w:kern w:val="2"/>
                <w:sz w:val="21"/>
                <w:szCs w:val="21"/>
                <w:lang w:eastAsia="zh-CN"/>
              </w:rPr>
              <w:t>N</w:t>
            </w:r>
            <w:r w:rsidRPr="002F43BA">
              <w:rPr>
                <w:rFonts w:eastAsia="Arial Unicode MS"/>
                <w:color w:val="FF0000"/>
                <w:kern w:val="2"/>
                <w:sz w:val="21"/>
                <w:szCs w:val="21"/>
                <w:vertAlign w:val="subscript"/>
                <w:lang w:eastAsia="zh-CN"/>
              </w:rPr>
              <w:t>4</w:t>
            </w:r>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0959EC2"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AIL</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6F83A1E"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3D printing</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BDA48DF"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02A60CA"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4CFEDB1"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55</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7DE5DA5"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1000</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78BB3B36"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[17]</w:t>
            </w:r>
          </w:p>
        </w:tc>
      </w:tr>
      <w:tr w:rsidR="00D27EC6" w:rsidRPr="002F43BA" w14:paraId="3CB90D7E"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A6EBF0A"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t>CNT foam</w:t>
            </w:r>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5A3B069"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t>Host</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3B37474"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t>CVD</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6687447B"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t>3</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6E5B0151"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t>0.5</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344E6A13"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t>143</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3F48393D"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t xml:space="preserve">167 </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50C8A6EF"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[18]</w:t>
            </w:r>
          </w:p>
        </w:tc>
      </w:tr>
      <w:tr w:rsidR="00D27EC6" w:rsidRPr="002F43BA" w14:paraId="2192BBED"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2477F7B"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CNT@CC</w:t>
            </w:r>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BF249F5"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Host</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90BFF4B"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CVD</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C4D9812"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2</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37CFAA61"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2</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34C81BCA"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27</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7BDED1F8"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 xml:space="preserve">200 </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E2A2323"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[19]</w:t>
            </w:r>
          </w:p>
        </w:tc>
      </w:tr>
      <w:tr w:rsidR="00D27EC6" w:rsidRPr="002F43BA" w14:paraId="3EB0B874"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5402E25"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Sn-PCF</w:t>
            </w:r>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5A36FA03"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Host</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A222441"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Electrospinning</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5AD578F3"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1</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A8DE9FA"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1</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15604A5"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22</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BFD0C34"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750</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55C9EDB2" w14:textId="77777777" w:rsidR="00D27EC6" w:rsidRPr="002F43BA" w:rsidRDefault="00D27EC6" w:rsidP="003941A8">
            <w:pPr>
              <w:jc w:val="center"/>
              <w:rPr>
                <w:rFonts w:eastAsia="Arial Unicode MS"/>
                <w:kern w:val="2"/>
                <w:sz w:val="21"/>
                <w:szCs w:val="21"/>
                <w:lang w:eastAsia="zh-CN"/>
              </w:rPr>
            </w:pPr>
            <w:r w:rsidRPr="002F43BA">
              <w:rPr>
                <w:rFonts w:eastAsia="Arial Unicode MS"/>
                <w:color w:val="FF0000"/>
                <w:kern w:val="2"/>
                <w:sz w:val="21"/>
                <w:szCs w:val="21"/>
                <w:lang w:eastAsia="zh-CN"/>
              </w:rPr>
              <w:t>[20]</w:t>
            </w:r>
          </w:p>
        </w:tc>
      </w:tr>
      <w:tr w:rsidR="00D27EC6" w:rsidRPr="002F43BA" w14:paraId="10866B0B"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CA11E79"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GO</w:t>
            </w:r>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6C1AC3BF"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Separator</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59D474A4"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Vacuum</w:t>
            </w:r>
          </w:p>
          <w:p w14:paraId="468B93F7"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filtration</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73B84325"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5</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7EF4C92A"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FD651AA"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100</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C078E8C"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 xml:space="preserve">500 </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38F455A5"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[21]</w:t>
            </w:r>
          </w:p>
        </w:tc>
      </w:tr>
      <w:tr w:rsidR="00D27EC6" w:rsidRPr="002F43BA" w14:paraId="02164489"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FC53F25"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lastRenderedPageBreak/>
              <w:t>NGDY</w:t>
            </w:r>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D14201F"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t>Separator</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8210926"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t>Cross-coupling reaction</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668C003"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5</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B9AF853"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3355BB3"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color w:val="FF0000"/>
                <w:kern w:val="2"/>
                <w:sz w:val="21"/>
                <w:szCs w:val="21"/>
                <w:lang w:eastAsia="zh-CN"/>
              </w:rPr>
              <w:t>40</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010BA9D0"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t>500</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377E447D" w14:textId="77777777" w:rsidR="00D27EC6" w:rsidRPr="002F43BA" w:rsidRDefault="00D27EC6" w:rsidP="003941A8">
            <w:pPr>
              <w:jc w:val="center"/>
              <w:rPr>
                <w:rFonts w:eastAsia="Arial Unicode MS"/>
                <w:color w:val="FF0000"/>
                <w:kern w:val="2"/>
                <w:sz w:val="21"/>
                <w:szCs w:val="21"/>
                <w:lang w:eastAsia="zh-CN"/>
              </w:rPr>
            </w:pPr>
            <w:r w:rsidRPr="002F43BA">
              <w:rPr>
                <w:rFonts w:eastAsia="Arial Unicode MS"/>
                <w:kern w:val="2"/>
                <w:sz w:val="21"/>
                <w:szCs w:val="21"/>
                <w:lang w:eastAsia="zh-CN"/>
              </w:rPr>
              <w:t>[22]</w:t>
            </w:r>
          </w:p>
        </w:tc>
      </w:tr>
      <w:tr w:rsidR="00D27EC6" w:rsidRPr="002F43BA" w14:paraId="1DE09D68" w14:textId="77777777" w:rsidTr="003941A8">
        <w:trPr>
          <w:trHeight w:hRule="exact" w:val="680"/>
          <w:jc w:val="center"/>
        </w:trPr>
        <w:tc>
          <w:tcPr>
            <w:tcW w:w="112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2B4FE189"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Graphene</w:t>
            </w:r>
          </w:p>
        </w:tc>
        <w:tc>
          <w:tcPr>
            <w:tcW w:w="125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328C0D3B"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Separator</w:t>
            </w:r>
          </w:p>
        </w:tc>
        <w:tc>
          <w:tcPr>
            <w:tcW w:w="1571"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1E44D5A"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CVD</w:t>
            </w:r>
          </w:p>
        </w:tc>
        <w:tc>
          <w:tcPr>
            <w:tcW w:w="1195"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6E784305"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w:t>
            </w:r>
          </w:p>
        </w:tc>
        <w:tc>
          <w:tcPr>
            <w:tcW w:w="1258"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16B0020B"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w:t>
            </w:r>
          </w:p>
        </w:tc>
        <w:tc>
          <w:tcPr>
            <w:tcW w:w="1037"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794B10C5"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40</w:t>
            </w:r>
          </w:p>
        </w:tc>
        <w:tc>
          <w:tcPr>
            <w:tcW w:w="943"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4FCF5F49"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 xml:space="preserve">250 </w:t>
            </w:r>
          </w:p>
        </w:tc>
        <w:tc>
          <w:tcPr>
            <w:tcW w:w="726" w:type="dxa"/>
            <w:tcBorders>
              <w:top w:val="nil"/>
              <w:left w:val="single" w:sz="8" w:space="0" w:color="FFFFFF"/>
              <w:bottom w:val="nil"/>
              <w:right w:val="single" w:sz="8" w:space="0" w:color="FFFFFF"/>
            </w:tcBorders>
            <w:shd w:val="clear" w:color="auto" w:fill="auto"/>
            <w:tcMar>
              <w:top w:w="15" w:type="dxa"/>
              <w:left w:w="104" w:type="dxa"/>
              <w:bottom w:w="0" w:type="dxa"/>
              <w:right w:w="104" w:type="dxa"/>
            </w:tcMar>
            <w:vAlign w:val="center"/>
          </w:tcPr>
          <w:p w14:paraId="618747F6"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[23]</w:t>
            </w:r>
          </w:p>
        </w:tc>
      </w:tr>
      <w:tr w:rsidR="00D27EC6" w:rsidRPr="002F43BA" w14:paraId="77BF5120" w14:textId="77777777" w:rsidTr="003941A8">
        <w:trPr>
          <w:trHeight w:hRule="exact" w:val="758"/>
          <w:jc w:val="center"/>
        </w:trPr>
        <w:tc>
          <w:tcPr>
            <w:tcW w:w="1127" w:type="dxa"/>
            <w:tcBorders>
              <w:top w:val="nil"/>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4D036DFB"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N-doped carbon</w:t>
            </w:r>
          </w:p>
        </w:tc>
        <w:tc>
          <w:tcPr>
            <w:tcW w:w="1256" w:type="dxa"/>
            <w:tcBorders>
              <w:top w:val="nil"/>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179F0FCD"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Separator</w:t>
            </w:r>
          </w:p>
        </w:tc>
        <w:tc>
          <w:tcPr>
            <w:tcW w:w="1571" w:type="dxa"/>
            <w:tcBorders>
              <w:top w:val="nil"/>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4C2DE83D"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PECVD</w:t>
            </w:r>
          </w:p>
        </w:tc>
        <w:tc>
          <w:tcPr>
            <w:tcW w:w="1195" w:type="dxa"/>
            <w:tcBorders>
              <w:top w:val="nil"/>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183351EA"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w:t>
            </w:r>
          </w:p>
        </w:tc>
        <w:tc>
          <w:tcPr>
            <w:tcW w:w="1258" w:type="dxa"/>
            <w:tcBorders>
              <w:top w:val="nil"/>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03DA4B1D"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w:t>
            </w:r>
          </w:p>
        </w:tc>
        <w:tc>
          <w:tcPr>
            <w:tcW w:w="1037" w:type="dxa"/>
            <w:tcBorders>
              <w:top w:val="nil"/>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6880477D"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27</w:t>
            </w:r>
          </w:p>
        </w:tc>
        <w:tc>
          <w:tcPr>
            <w:tcW w:w="943" w:type="dxa"/>
            <w:tcBorders>
              <w:top w:val="nil"/>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1C4369D8"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1100</w:t>
            </w:r>
          </w:p>
        </w:tc>
        <w:tc>
          <w:tcPr>
            <w:tcW w:w="726" w:type="dxa"/>
            <w:tcBorders>
              <w:top w:val="nil"/>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6140385E"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[24]</w:t>
            </w:r>
          </w:p>
        </w:tc>
      </w:tr>
    </w:tbl>
    <w:p w14:paraId="019836CF" w14:textId="77777777" w:rsidR="00D27EC6" w:rsidRPr="002F43BA" w:rsidRDefault="00D27EC6" w:rsidP="00D27EC6">
      <w:pPr>
        <w:spacing w:line="360" w:lineRule="auto"/>
        <w:rPr>
          <w:rFonts w:eastAsiaTheme="minorEastAsia"/>
          <w:b/>
          <w:bCs/>
          <w:lang w:eastAsia="zh-CN"/>
        </w:rPr>
      </w:pPr>
    </w:p>
    <w:p w14:paraId="477B522E" w14:textId="77777777" w:rsidR="00D27EC6" w:rsidRPr="002F43BA" w:rsidRDefault="00D27EC6" w:rsidP="00D27EC6">
      <w:pPr>
        <w:spacing w:line="360" w:lineRule="auto"/>
        <w:rPr>
          <w:rFonts w:eastAsiaTheme="minorEastAsia"/>
          <w:b/>
          <w:bCs/>
          <w:lang w:eastAsia="zh-CN"/>
        </w:rPr>
      </w:pPr>
    </w:p>
    <w:p w14:paraId="610C8447" w14:textId="77777777" w:rsidR="00D27EC6" w:rsidRPr="002F43BA" w:rsidRDefault="00D27EC6" w:rsidP="00D27EC6">
      <w:pPr>
        <w:spacing w:line="360" w:lineRule="auto"/>
        <w:rPr>
          <w:rFonts w:eastAsiaTheme="minorEastAsia"/>
          <w:color w:val="FF0000"/>
          <w:sz w:val="21"/>
          <w:szCs w:val="21"/>
          <w:lang w:eastAsia="zh-CN"/>
        </w:rPr>
      </w:pPr>
      <w:r w:rsidRPr="002F43BA">
        <w:rPr>
          <w:b/>
          <w:color w:val="FF0000"/>
          <w:sz w:val="21"/>
          <w:szCs w:val="21"/>
          <w:lang w:eastAsia="zh-CN"/>
        </w:rPr>
        <w:t xml:space="preserve">Table </w:t>
      </w:r>
      <w:r w:rsidRPr="002F43BA">
        <w:rPr>
          <w:rFonts w:eastAsiaTheme="minorEastAsia"/>
          <w:b/>
          <w:color w:val="FF0000"/>
          <w:sz w:val="21"/>
          <w:szCs w:val="21"/>
          <w:lang w:eastAsia="zh-CN"/>
        </w:rPr>
        <w:t>S3</w:t>
      </w:r>
      <w:r w:rsidRPr="002F43BA">
        <w:rPr>
          <w:b/>
          <w:color w:val="FF0000"/>
          <w:sz w:val="21"/>
          <w:szCs w:val="21"/>
          <w:lang w:eastAsia="zh-CN"/>
        </w:rPr>
        <w:t xml:space="preserve">. </w:t>
      </w:r>
      <w:r w:rsidRPr="002F43BA">
        <w:rPr>
          <w:color w:val="FF0000"/>
          <w:sz w:val="21"/>
          <w:szCs w:val="21"/>
          <w:lang w:eastAsia="zh-CN"/>
        </w:rPr>
        <w:t xml:space="preserve">Performance comparisons of dendrite-free Zn anodes </w:t>
      </w:r>
      <w:r w:rsidRPr="002F43BA">
        <w:rPr>
          <w:rFonts w:eastAsiaTheme="minorEastAsia"/>
          <w:color w:val="FF0000"/>
          <w:sz w:val="21"/>
          <w:szCs w:val="21"/>
          <w:lang w:eastAsia="zh-CN"/>
        </w:rPr>
        <w:t>protected by artificial interphase layer</w:t>
      </w:r>
      <w:r w:rsidRPr="002F43BA">
        <w:rPr>
          <w:color w:val="FF0000"/>
          <w:sz w:val="21"/>
          <w:szCs w:val="21"/>
          <w:lang w:eastAsia="zh-CN"/>
        </w:rPr>
        <w:t>.</w:t>
      </w:r>
    </w:p>
    <w:tbl>
      <w:tblPr>
        <w:tblW w:w="9125" w:type="dxa"/>
        <w:jc w:val="center"/>
        <w:tblCellMar>
          <w:left w:w="0" w:type="dxa"/>
          <w:right w:w="0" w:type="dxa"/>
        </w:tblCellMar>
        <w:tblLook w:val="04A0" w:firstRow="1" w:lastRow="0" w:firstColumn="1" w:lastColumn="0" w:noHBand="0" w:noVBand="1"/>
      </w:tblPr>
      <w:tblGrid>
        <w:gridCol w:w="1421"/>
        <w:gridCol w:w="1107"/>
        <w:gridCol w:w="1370"/>
        <w:gridCol w:w="251"/>
        <w:gridCol w:w="1308"/>
        <w:gridCol w:w="1693"/>
        <w:gridCol w:w="1111"/>
        <w:gridCol w:w="864"/>
      </w:tblGrid>
      <w:tr w:rsidR="00D27EC6" w:rsidRPr="002F43BA" w14:paraId="0CDA0994" w14:textId="77777777" w:rsidTr="003941A8">
        <w:trPr>
          <w:trHeight w:val="1094"/>
          <w:jc w:val="center"/>
        </w:trPr>
        <w:tc>
          <w:tcPr>
            <w:tcW w:w="1421"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383B8DBB"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Materials</w:t>
            </w:r>
          </w:p>
        </w:tc>
        <w:tc>
          <w:tcPr>
            <w:tcW w:w="1107"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5FB91506"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Areal current</w:t>
            </w:r>
          </w:p>
          <w:p w14:paraId="5A687C11"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 xml:space="preserve">(mA </w:t>
            </w:r>
            <w:r w:rsidRPr="002F43BA">
              <w:rPr>
                <w:color w:val="000000" w:themeColor="text1"/>
                <w:sz w:val="21"/>
                <w:szCs w:val="21"/>
                <w:lang w:eastAsia="zh-CN"/>
              </w:rPr>
              <w:t>cm</w:t>
            </w:r>
            <w:r w:rsidRPr="002F43BA">
              <w:rPr>
                <w:color w:val="000000" w:themeColor="text1"/>
                <w:sz w:val="21"/>
                <w:szCs w:val="21"/>
                <w:vertAlign w:val="superscript"/>
                <w:lang w:eastAsia="zh-CN"/>
              </w:rPr>
              <w:t>–2</w:t>
            </w:r>
            <w:r w:rsidRPr="002F43BA">
              <w:rPr>
                <w:rFonts w:eastAsia="Arial Unicode MS"/>
                <w:bCs/>
                <w:kern w:val="2"/>
                <w:sz w:val="21"/>
                <w:szCs w:val="21"/>
                <w:lang w:eastAsia="zh-CN"/>
              </w:rPr>
              <w:t>)</w:t>
            </w:r>
          </w:p>
        </w:tc>
        <w:tc>
          <w:tcPr>
            <w:tcW w:w="1370"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756C7FCC"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Areal capacity</w:t>
            </w:r>
          </w:p>
          <w:p w14:paraId="5E6FBD54"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(mAh cm</w:t>
            </w:r>
            <w:r w:rsidRPr="002F43BA">
              <w:rPr>
                <w:rFonts w:eastAsia="Arial Unicode MS"/>
                <w:bCs/>
                <w:kern w:val="2"/>
                <w:sz w:val="21"/>
                <w:szCs w:val="21"/>
                <w:vertAlign w:val="superscript"/>
                <w:lang w:eastAsia="zh-CN"/>
              </w:rPr>
              <w:t>–2</w:t>
            </w:r>
            <w:r w:rsidRPr="002F43BA">
              <w:rPr>
                <w:rFonts w:eastAsia="Arial Unicode MS"/>
                <w:bCs/>
                <w:kern w:val="2"/>
                <w:sz w:val="21"/>
                <w:szCs w:val="21"/>
                <w:lang w:eastAsia="zh-CN"/>
              </w:rPr>
              <w:t>)</w:t>
            </w:r>
          </w:p>
        </w:tc>
        <w:tc>
          <w:tcPr>
            <w:tcW w:w="1559" w:type="dxa"/>
            <w:gridSpan w:val="2"/>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7FBF220B"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Voltage hysteresis (mV)</w:t>
            </w:r>
          </w:p>
        </w:tc>
        <w:tc>
          <w:tcPr>
            <w:tcW w:w="1693"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6289FABA"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Depth of discharge (DOD)</w:t>
            </w:r>
          </w:p>
        </w:tc>
        <w:tc>
          <w:tcPr>
            <w:tcW w:w="1111"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62649FCA"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Lifespan (h)</w:t>
            </w:r>
          </w:p>
        </w:tc>
        <w:tc>
          <w:tcPr>
            <w:tcW w:w="864" w:type="dxa"/>
            <w:tcBorders>
              <w:top w:val="single" w:sz="18" w:space="0" w:color="auto"/>
              <w:left w:val="single" w:sz="8" w:space="0" w:color="FFFFFF"/>
              <w:bottom w:val="single" w:sz="18" w:space="0" w:color="auto"/>
              <w:right w:val="single" w:sz="8" w:space="0" w:color="FFFFFF"/>
            </w:tcBorders>
            <w:shd w:val="clear" w:color="auto" w:fill="auto"/>
            <w:tcMar>
              <w:top w:w="15" w:type="dxa"/>
              <w:left w:w="104" w:type="dxa"/>
              <w:bottom w:w="0" w:type="dxa"/>
              <w:right w:w="104" w:type="dxa"/>
            </w:tcMar>
            <w:vAlign w:val="center"/>
          </w:tcPr>
          <w:p w14:paraId="4952E9A4"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Ref.</w:t>
            </w:r>
          </w:p>
        </w:tc>
      </w:tr>
      <w:tr w:rsidR="00D27EC6" w:rsidRPr="002F43BA" w14:paraId="66DE20B6" w14:textId="77777777" w:rsidTr="003941A8">
        <w:trPr>
          <w:trHeight w:val="243"/>
          <w:jc w:val="center"/>
        </w:trPr>
        <w:tc>
          <w:tcPr>
            <w:tcW w:w="1421" w:type="dxa"/>
            <w:vMerge w:val="restart"/>
            <w:tcBorders>
              <w:top w:val="single" w:sz="18" w:space="0" w:color="auto"/>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3AE33CE" w14:textId="77777777" w:rsidR="00D27EC6" w:rsidRPr="002F43BA" w:rsidRDefault="00D27EC6" w:rsidP="003941A8">
            <w:pPr>
              <w:ind w:firstLineChars="200" w:firstLine="420"/>
              <w:rPr>
                <w:rFonts w:eastAsia="SimSun"/>
                <w:color w:val="000000" w:themeColor="text1"/>
                <w:sz w:val="21"/>
                <w:szCs w:val="21"/>
                <w:lang w:eastAsia="zh-CN"/>
              </w:rPr>
            </w:pPr>
            <w:r w:rsidRPr="002F43BA">
              <w:rPr>
                <w:rFonts w:eastAsia="Arial Unicode MS"/>
                <w:b/>
                <w:bCs/>
                <w:color w:val="000000" w:themeColor="text1"/>
                <w:kern w:val="2"/>
                <w:sz w:val="21"/>
                <w:szCs w:val="21"/>
                <w:lang w:eastAsia="zh-CN"/>
              </w:rPr>
              <w:t>NOC</w:t>
            </w:r>
          </w:p>
        </w:tc>
        <w:tc>
          <w:tcPr>
            <w:tcW w:w="1107" w:type="dxa"/>
            <w:tcBorders>
              <w:top w:val="single" w:sz="18" w:space="0" w:color="auto"/>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6D0632C9" w14:textId="77777777" w:rsidR="00D27EC6" w:rsidRPr="002F43BA" w:rsidRDefault="00D27EC6" w:rsidP="003941A8">
            <w:pPr>
              <w:jc w:val="center"/>
              <w:rPr>
                <w:rFonts w:eastAsia="Arial Unicode MS"/>
                <w:b/>
                <w:bCs/>
                <w:color w:val="000000" w:themeColor="text1"/>
                <w:kern w:val="2"/>
                <w:sz w:val="21"/>
                <w:szCs w:val="21"/>
                <w:lang w:eastAsia="zh-CN"/>
              </w:rPr>
            </w:pPr>
          </w:p>
          <w:p w14:paraId="21D737C4" w14:textId="77777777" w:rsidR="00D27EC6" w:rsidRPr="002F43BA" w:rsidRDefault="00D27EC6" w:rsidP="003941A8">
            <w:pPr>
              <w:jc w:val="center"/>
              <w:rPr>
                <w:rFonts w:eastAsia="SimSun"/>
                <w:color w:val="000000" w:themeColor="text1"/>
                <w:sz w:val="21"/>
                <w:szCs w:val="21"/>
                <w:lang w:eastAsia="zh-CN"/>
              </w:rPr>
            </w:pPr>
            <w:r w:rsidRPr="002F43BA">
              <w:rPr>
                <w:rFonts w:eastAsia="Arial Unicode MS"/>
                <w:b/>
                <w:bCs/>
                <w:color w:val="000000" w:themeColor="text1"/>
                <w:kern w:val="2"/>
                <w:sz w:val="21"/>
                <w:szCs w:val="21"/>
                <w:lang w:eastAsia="zh-CN"/>
              </w:rPr>
              <w:t>1</w:t>
            </w:r>
          </w:p>
        </w:tc>
        <w:tc>
          <w:tcPr>
            <w:tcW w:w="1621" w:type="dxa"/>
            <w:gridSpan w:val="2"/>
            <w:tcBorders>
              <w:top w:val="single" w:sz="18" w:space="0" w:color="auto"/>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58831FA9" w14:textId="77777777" w:rsidR="00D27EC6" w:rsidRPr="002F43BA" w:rsidRDefault="00D27EC6" w:rsidP="003941A8">
            <w:pPr>
              <w:jc w:val="center"/>
              <w:rPr>
                <w:rFonts w:eastAsia="SimSun"/>
                <w:color w:val="000000" w:themeColor="text1"/>
                <w:sz w:val="21"/>
                <w:szCs w:val="21"/>
                <w:lang w:eastAsia="zh-CN"/>
              </w:rPr>
            </w:pPr>
            <w:r w:rsidRPr="002F43BA">
              <w:rPr>
                <w:rFonts w:eastAsia="Arial Unicode MS"/>
                <w:b/>
                <w:bCs/>
                <w:color w:val="000000" w:themeColor="text1"/>
                <w:kern w:val="2"/>
                <w:sz w:val="21"/>
                <w:szCs w:val="21"/>
                <w:lang w:eastAsia="zh-CN"/>
              </w:rPr>
              <w:t>1</w:t>
            </w:r>
          </w:p>
        </w:tc>
        <w:tc>
          <w:tcPr>
            <w:tcW w:w="1308" w:type="dxa"/>
            <w:tcBorders>
              <w:top w:val="single" w:sz="18" w:space="0" w:color="auto"/>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39627ED8" w14:textId="77777777" w:rsidR="00D27EC6" w:rsidRPr="002F43BA" w:rsidRDefault="00D27EC6" w:rsidP="003941A8">
            <w:pPr>
              <w:jc w:val="center"/>
              <w:rPr>
                <w:rFonts w:eastAsia="SimSun"/>
                <w:b/>
                <w:bCs/>
                <w:color w:val="000000" w:themeColor="text1"/>
                <w:sz w:val="21"/>
                <w:szCs w:val="21"/>
                <w:lang w:eastAsia="zh-CN"/>
              </w:rPr>
            </w:pPr>
            <w:r w:rsidRPr="002F43BA">
              <w:rPr>
                <w:rFonts w:eastAsia="SimSun"/>
                <w:b/>
                <w:bCs/>
                <w:color w:val="000000" w:themeColor="text1"/>
                <w:sz w:val="21"/>
                <w:szCs w:val="21"/>
                <w:lang w:eastAsia="zh-CN"/>
              </w:rPr>
              <w:t>30</w:t>
            </w:r>
          </w:p>
        </w:tc>
        <w:tc>
          <w:tcPr>
            <w:tcW w:w="1693" w:type="dxa"/>
            <w:tcBorders>
              <w:top w:val="single" w:sz="18" w:space="0" w:color="auto"/>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12A90641" w14:textId="77777777" w:rsidR="00D27EC6" w:rsidRPr="002F43BA" w:rsidRDefault="00D27EC6" w:rsidP="003941A8">
            <w:pPr>
              <w:jc w:val="center"/>
              <w:rPr>
                <w:rFonts w:eastAsia="SimSun"/>
                <w:b/>
                <w:color w:val="000000" w:themeColor="text1"/>
                <w:sz w:val="21"/>
                <w:szCs w:val="21"/>
                <w:lang w:eastAsia="zh-CN"/>
              </w:rPr>
            </w:pPr>
            <w:r w:rsidRPr="002F43BA">
              <w:rPr>
                <w:rFonts w:eastAsia="Arial Unicode MS"/>
                <w:b/>
                <w:color w:val="000000" w:themeColor="text1"/>
                <w:kern w:val="2"/>
                <w:sz w:val="21"/>
                <w:szCs w:val="21"/>
                <w:lang w:eastAsia="zh-CN"/>
              </w:rPr>
              <w:t>1.7%</w:t>
            </w:r>
          </w:p>
        </w:tc>
        <w:tc>
          <w:tcPr>
            <w:tcW w:w="1111" w:type="dxa"/>
            <w:tcBorders>
              <w:top w:val="single" w:sz="18" w:space="0" w:color="auto"/>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7961A0A9" w14:textId="77777777" w:rsidR="00D27EC6" w:rsidRPr="002F43BA" w:rsidRDefault="00D27EC6" w:rsidP="003941A8">
            <w:pPr>
              <w:jc w:val="center"/>
              <w:rPr>
                <w:rFonts w:eastAsia="SimSun"/>
                <w:color w:val="000000" w:themeColor="text1"/>
                <w:sz w:val="21"/>
                <w:szCs w:val="21"/>
                <w:lang w:eastAsia="zh-CN"/>
              </w:rPr>
            </w:pPr>
            <w:r w:rsidRPr="002F43BA">
              <w:rPr>
                <w:rFonts w:eastAsia="Arial Unicode MS"/>
                <w:b/>
                <w:bCs/>
                <w:color w:val="000000" w:themeColor="text1"/>
                <w:kern w:val="2"/>
                <w:sz w:val="21"/>
                <w:szCs w:val="21"/>
                <w:lang w:eastAsia="zh-CN"/>
              </w:rPr>
              <w:t>3040</w:t>
            </w:r>
          </w:p>
        </w:tc>
        <w:tc>
          <w:tcPr>
            <w:tcW w:w="864" w:type="dxa"/>
            <w:vMerge w:val="restart"/>
            <w:tcBorders>
              <w:top w:val="single" w:sz="18" w:space="0" w:color="auto"/>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15D6450" w14:textId="77777777" w:rsidR="00D27EC6" w:rsidRPr="002F43BA" w:rsidRDefault="00D27EC6" w:rsidP="003941A8">
            <w:pPr>
              <w:jc w:val="center"/>
              <w:rPr>
                <w:rFonts w:eastAsia="SimSun"/>
                <w:color w:val="000000" w:themeColor="text1"/>
                <w:sz w:val="21"/>
                <w:szCs w:val="21"/>
                <w:lang w:eastAsia="zh-CN"/>
              </w:rPr>
            </w:pPr>
            <w:r w:rsidRPr="002F43BA">
              <w:rPr>
                <w:rFonts w:eastAsia="Arial Unicode MS"/>
                <w:b/>
                <w:bCs/>
                <w:color w:val="000000" w:themeColor="text1"/>
                <w:kern w:val="2"/>
                <w:sz w:val="21"/>
                <w:szCs w:val="21"/>
                <w:lang w:eastAsia="zh-CN"/>
              </w:rPr>
              <w:t>This work</w:t>
            </w:r>
          </w:p>
        </w:tc>
      </w:tr>
      <w:tr w:rsidR="00D27EC6" w:rsidRPr="002F43BA" w14:paraId="3C983FFF" w14:textId="77777777" w:rsidTr="003941A8">
        <w:trPr>
          <w:trHeight w:val="250"/>
          <w:jc w:val="center"/>
        </w:trPr>
        <w:tc>
          <w:tcPr>
            <w:tcW w:w="1421" w:type="dxa"/>
            <w:vMerge/>
            <w:tcBorders>
              <w:top w:val="single" w:sz="24" w:space="0" w:color="000000"/>
              <w:left w:val="single" w:sz="8" w:space="0" w:color="FFFFFF"/>
              <w:bottom w:val="single" w:sz="8" w:space="0" w:color="FFFFFF"/>
              <w:right w:val="single" w:sz="8" w:space="0" w:color="FFFFFF"/>
            </w:tcBorders>
            <w:shd w:val="clear" w:color="auto" w:fill="auto"/>
            <w:vAlign w:val="center"/>
          </w:tcPr>
          <w:p w14:paraId="7299C32D" w14:textId="77777777" w:rsidR="00D27EC6" w:rsidRPr="002F43BA" w:rsidRDefault="00D27EC6" w:rsidP="003941A8">
            <w:pPr>
              <w:rPr>
                <w:rFonts w:eastAsia="SimSun"/>
                <w:color w:val="000000" w:themeColor="text1"/>
                <w:sz w:val="21"/>
                <w:szCs w:val="21"/>
                <w:lang w:eastAsia="zh-CN"/>
              </w:rPr>
            </w:pP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FE1861E" w14:textId="77777777" w:rsidR="00D27EC6" w:rsidRPr="002F43BA" w:rsidRDefault="00D27EC6" w:rsidP="003941A8">
            <w:pPr>
              <w:jc w:val="center"/>
              <w:rPr>
                <w:rFonts w:eastAsia="SimSun"/>
                <w:color w:val="000000" w:themeColor="text1"/>
                <w:sz w:val="21"/>
                <w:szCs w:val="21"/>
                <w:lang w:eastAsia="zh-CN"/>
              </w:rPr>
            </w:pPr>
            <w:r w:rsidRPr="002F43BA">
              <w:rPr>
                <w:rFonts w:eastAsia="Arial Unicode MS"/>
                <w:b/>
                <w:bCs/>
                <w:color w:val="000000" w:themeColor="text1"/>
                <w:kern w:val="2"/>
                <w:sz w:val="21"/>
                <w:szCs w:val="21"/>
                <w:lang w:eastAsia="zh-CN"/>
              </w:rPr>
              <w:t>30</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9E2EE9C" w14:textId="77777777" w:rsidR="00D27EC6" w:rsidRPr="002F43BA" w:rsidRDefault="00D27EC6" w:rsidP="003941A8">
            <w:pPr>
              <w:jc w:val="center"/>
              <w:rPr>
                <w:rFonts w:eastAsia="SimSun"/>
                <w:color w:val="000000" w:themeColor="text1"/>
                <w:sz w:val="21"/>
                <w:szCs w:val="21"/>
                <w:lang w:eastAsia="zh-CN"/>
              </w:rPr>
            </w:pPr>
            <w:r w:rsidRPr="002F43BA">
              <w:rPr>
                <w:rFonts w:eastAsia="Arial Unicode MS"/>
                <w:b/>
                <w:bCs/>
                <w:color w:val="000000" w:themeColor="text1"/>
                <w:kern w:val="2"/>
                <w:sz w:val="21"/>
                <w:szCs w:val="21"/>
                <w:lang w:eastAsia="zh-CN"/>
              </w:rPr>
              <w:t>30</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1E8BBF9" w14:textId="77777777" w:rsidR="00D27EC6" w:rsidRPr="002F43BA" w:rsidRDefault="00D27EC6" w:rsidP="003941A8">
            <w:pPr>
              <w:jc w:val="center"/>
              <w:rPr>
                <w:rFonts w:eastAsia="SimSun"/>
                <w:b/>
                <w:bCs/>
                <w:color w:val="000000" w:themeColor="text1"/>
                <w:sz w:val="21"/>
                <w:szCs w:val="21"/>
                <w:lang w:eastAsia="zh-CN"/>
              </w:rPr>
            </w:pPr>
            <w:r w:rsidRPr="002F43BA">
              <w:rPr>
                <w:rFonts w:eastAsia="SimSun"/>
                <w:b/>
                <w:bCs/>
                <w:color w:val="000000" w:themeColor="text1"/>
                <w:sz w:val="21"/>
                <w:szCs w:val="21"/>
                <w:lang w:eastAsia="zh-CN"/>
              </w:rPr>
              <w:t>100</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8802F7B" w14:textId="77777777" w:rsidR="00D27EC6" w:rsidRPr="002F43BA" w:rsidRDefault="00D27EC6" w:rsidP="003941A8">
            <w:pPr>
              <w:jc w:val="center"/>
              <w:rPr>
                <w:rFonts w:eastAsia="SimSun"/>
                <w:color w:val="000000" w:themeColor="text1"/>
                <w:sz w:val="21"/>
                <w:szCs w:val="21"/>
                <w:lang w:eastAsia="zh-CN"/>
              </w:rPr>
            </w:pPr>
            <w:r w:rsidRPr="002F43BA">
              <w:rPr>
                <w:rFonts w:eastAsia="Arial Unicode MS"/>
                <w:b/>
                <w:bCs/>
                <w:color w:val="000000" w:themeColor="text1"/>
                <w:kern w:val="2"/>
                <w:sz w:val="21"/>
                <w:szCs w:val="21"/>
                <w:lang w:eastAsia="zh-CN"/>
              </w:rPr>
              <w:t>52.3%</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8AA2414" w14:textId="77777777" w:rsidR="00D27EC6" w:rsidRPr="002F43BA" w:rsidRDefault="00D27EC6" w:rsidP="003941A8">
            <w:pPr>
              <w:jc w:val="center"/>
              <w:rPr>
                <w:rFonts w:eastAsia="SimSun"/>
                <w:color w:val="000000" w:themeColor="text1"/>
                <w:sz w:val="21"/>
                <w:szCs w:val="21"/>
                <w:lang w:eastAsia="zh-CN"/>
              </w:rPr>
            </w:pPr>
            <w:r w:rsidRPr="002F43BA">
              <w:rPr>
                <w:rFonts w:eastAsia="Arial Unicode MS"/>
                <w:b/>
                <w:bCs/>
                <w:color w:val="000000" w:themeColor="text1"/>
                <w:kern w:val="2"/>
                <w:sz w:val="21"/>
                <w:szCs w:val="21"/>
                <w:lang w:eastAsia="zh-CN"/>
              </w:rPr>
              <w:t>136</w:t>
            </w:r>
          </w:p>
        </w:tc>
        <w:tc>
          <w:tcPr>
            <w:tcW w:w="0" w:type="auto"/>
            <w:vMerge/>
            <w:tcBorders>
              <w:top w:val="single" w:sz="24" w:space="0" w:color="000000"/>
              <w:left w:val="single" w:sz="8" w:space="0" w:color="FFFFFF"/>
              <w:bottom w:val="single" w:sz="8" w:space="0" w:color="FFFFFF"/>
              <w:right w:val="single" w:sz="8" w:space="0" w:color="FFFFFF"/>
            </w:tcBorders>
            <w:shd w:val="clear" w:color="auto" w:fill="auto"/>
            <w:vAlign w:val="center"/>
          </w:tcPr>
          <w:p w14:paraId="7236D50D" w14:textId="77777777" w:rsidR="00D27EC6" w:rsidRPr="002F43BA" w:rsidRDefault="00D27EC6" w:rsidP="003941A8">
            <w:pPr>
              <w:rPr>
                <w:rFonts w:eastAsia="SimSun"/>
                <w:color w:val="000000" w:themeColor="text1"/>
                <w:sz w:val="21"/>
                <w:szCs w:val="21"/>
                <w:lang w:eastAsia="zh-CN"/>
              </w:rPr>
            </w:pPr>
          </w:p>
        </w:tc>
      </w:tr>
      <w:tr w:rsidR="00D27EC6" w:rsidRPr="002F43BA" w14:paraId="6B956B2C" w14:textId="77777777" w:rsidTr="003941A8">
        <w:trPr>
          <w:trHeight w:val="197"/>
          <w:jc w:val="center"/>
        </w:trPr>
        <w:tc>
          <w:tcPr>
            <w:tcW w:w="1421" w:type="dxa"/>
            <w:vMerge/>
            <w:tcBorders>
              <w:top w:val="single" w:sz="24" w:space="0" w:color="000000"/>
              <w:left w:val="single" w:sz="8" w:space="0" w:color="FFFFFF"/>
              <w:bottom w:val="single" w:sz="8" w:space="0" w:color="FFFFFF"/>
              <w:right w:val="single" w:sz="8" w:space="0" w:color="FFFFFF"/>
            </w:tcBorders>
            <w:shd w:val="clear" w:color="auto" w:fill="auto"/>
            <w:vAlign w:val="center"/>
          </w:tcPr>
          <w:p w14:paraId="37DBDF3F" w14:textId="77777777" w:rsidR="00D27EC6" w:rsidRPr="002F43BA" w:rsidRDefault="00D27EC6" w:rsidP="003941A8">
            <w:pPr>
              <w:rPr>
                <w:rFonts w:eastAsia="SimSun"/>
                <w:color w:val="000000" w:themeColor="text1"/>
                <w:sz w:val="21"/>
                <w:szCs w:val="21"/>
                <w:lang w:eastAsia="zh-CN"/>
              </w:rPr>
            </w:pP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091043EA" w14:textId="77777777" w:rsidR="00D27EC6" w:rsidRPr="002F43BA" w:rsidRDefault="00D27EC6" w:rsidP="003941A8">
            <w:pPr>
              <w:jc w:val="center"/>
              <w:rPr>
                <w:rFonts w:eastAsia="SimSun"/>
                <w:color w:val="000000" w:themeColor="text1"/>
                <w:sz w:val="21"/>
                <w:szCs w:val="21"/>
                <w:lang w:eastAsia="zh-CN"/>
              </w:rPr>
            </w:pPr>
            <w:r w:rsidRPr="002F43BA">
              <w:rPr>
                <w:rFonts w:eastAsia="Arial Unicode MS"/>
                <w:b/>
                <w:bCs/>
                <w:color w:val="000000" w:themeColor="text1"/>
                <w:kern w:val="2"/>
                <w:sz w:val="21"/>
                <w:szCs w:val="21"/>
                <w:lang w:eastAsia="zh-CN"/>
              </w:rPr>
              <w:t>20</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500A1B2F" w14:textId="77777777" w:rsidR="00D27EC6" w:rsidRPr="002F43BA" w:rsidRDefault="00D27EC6" w:rsidP="003941A8">
            <w:pPr>
              <w:jc w:val="center"/>
              <w:rPr>
                <w:rFonts w:eastAsia="SimSun"/>
                <w:color w:val="000000" w:themeColor="text1"/>
                <w:sz w:val="21"/>
                <w:szCs w:val="21"/>
                <w:lang w:eastAsia="zh-CN"/>
              </w:rPr>
            </w:pPr>
            <w:r w:rsidRPr="002F43BA">
              <w:rPr>
                <w:rFonts w:eastAsia="Arial Unicode MS"/>
                <w:b/>
                <w:bCs/>
                <w:color w:val="000000" w:themeColor="text1"/>
                <w:kern w:val="2"/>
                <w:sz w:val="21"/>
                <w:szCs w:val="21"/>
                <w:lang w:eastAsia="zh-CN"/>
              </w:rPr>
              <w:t>36</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2EC1B63D" w14:textId="77777777" w:rsidR="00D27EC6" w:rsidRPr="002F43BA" w:rsidRDefault="00D27EC6" w:rsidP="003941A8">
            <w:pPr>
              <w:jc w:val="center"/>
              <w:rPr>
                <w:rFonts w:eastAsia="SimSun"/>
                <w:b/>
                <w:bCs/>
                <w:color w:val="000000" w:themeColor="text1"/>
                <w:sz w:val="21"/>
                <w:szCs w:val="21"/>
                <w:lang w:eastAsia="zh-CN"/>
              </w:rPr>
            </w:pPr>
            <w:r w:rsidRPr="002F43BA">
              <w:rPr>
                <w:rFonts w:eastAsia="SimSun"/>
                <w:b/>
                <w:bCs/>
                <w:color w:val="000000" w:themeColor="text1"/>
                <w:sz w:val="21"/>
                <w:szCs w:val="21"/>
                <w:lang w:eastAsia="zh-CN"/>
              </w:rPr>
              <w:t>75</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587905AB" w14:textId="77777777" w:rsidR="00D27EC6" w:rsidRPr="002F43BA" w:rsidRDefault="00D27EC6" w:rsidP="003941A8">
            <w:pPr>
              <w:jc w:val="center"/>
              <w:rPr>
                <w:rFonts w:eastAsia="SimSun"/>
                <w:b/>
                <w:color w:val="000000" w:themeColor="text1"/>
                <w:sz w:val="21"/>
                <w:szCs w:val="21"/>
                <w:lang w:eastAsia="zh-CN"/>
              </w:rPr>
            </w:pPr>
            <w:r w:rsidRPr="002F43BA">
              <w:rPr>
                <w:rFonts w:eastAsia="Arial Unicode MS"/>
                <w:b/>
                <w:bCs/>
                <w:color w:val="000000" w:themeColor="text1"/>
                <w:kern w:val="2"/>
                <w:sz w:val="21"/>
                <w:szCs w:val="21"/>
                <w:lang w:eastAsia="zh-CN"/>
              </w:rPr>
              <w:t>63.0%</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35DB6436" w14:textId="77777777" w:rsidR="00D27EC6" w:rsidRPr="002F43BA" w:rsidRDefault="00D27EC6" w:rsidP="003941A8">
            <w:pPr>
              <w:jc w:val="center"/>
              <w:rPr>
                <w:rFonts w:eastAsia="SimSun"/>
                <w:b/>
                <w:color w:val="000000" w:themeColor="text1"/>
                <w:sz w:val="21"/>
                <w:szCs w:val="21"/>
                <w:lang w:eastAsia="zh-CN"/>
              </w:rPr>
            </w:pPr>
            <w:r w:rsidRPr="002F43BA">
              <w:rPr>
                <w:rFonts w:eastAsia="SimSun"/>
                <w:b/>
                <w:color w:val="000000" w:themeColor="text1"/>
                <w:sz w:val="21"/>
                <w:szCs w:val="21"/>
                <w:lang w:eastAsia="zh-CN"/>
              </w:rPr>
              <w:t>60</w:t>
            </w:r>
          </w:p>
        </w:tc>
        <w:tc>
          <w:tcPr>
            <w:tcW w:w="0" w:type="auto"/>
            <w:vMerge/>
            <w:tcBorders>
              <w:top w:val="single" w:sz="24" w:space="0" w:color="000000"/>
              <w:left w:val="single" w:sz="8" w:space="0" w:color="FFFFFF"/>
              <w:bottom w:val="single" w:sz="8" w:space="0" w:color="FFFFFF"/>
              <w:right w:val="single" w:sz="8" w:space="0" w:color="FFFFFF"/>
            </w:tcBorders>
            <w:shd w:val="clear" w:color="auto" w:fill="auto"/>
            <w:vAlign w:val="center"/>
          </w:tcPr>
          <w:p w14:paraId="3CA04575" w14:textId="77777777" w:rsidR="00D27EC6" w:rsidRPr="002F43BA" w:rsidRDefault="00D27EC6" w:rsidP="003941A8">
            <w:pPr>
              <w:rPr>
                <w:rFonts w:eastAsia="SimSun"/>
                <w:color w:val="000000" w:themeColor="text1"/>
                <w:sz w:val="21"/>
                <w:szCs w:val="21"/>
                <w:lang w:eastAsia="zh-CN"/>
              </w:rPr>
            </w:pPr>
          </w:p>
        </w:tc>
      </w:tr>
      <w:tr w:rsidR="00D27EC6" w:rsidRPr="002F43BA" w14:paraId="10C5C72A" w14:textId="77777777" w:rsidTr="003941A8">
        <w:trPr>
          <w:trHeight w:hRule="exact" w:val="558"/>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E3D76BC" w14:textId="77777777" w:rsidR="00D27EC6" w:rsidRPr="002F43BA" w:rsidRDefault="00D27EC6" w:rsidP="003941A8">
            <w:pPr>
              <w:spacing w:before="240" w:after="240"/>
              <w:jc w:val="center"/>
              <w:rPr>
                <w:rFonts w:eastAsia="Arial Unicode MS"/>
                <w:bCs/>
                <w:color w:val="000000" w:themeColor="text1"/>
                <w:kern w:val="2"/>
                <w:sz w:val="21"/>
                <w:szCs w:val="21"/>
                <w:lang w:eastAsia="zh-CN"/>
              </w:rPr>
            </w:pPr>
            <w:r w:rsidRPr="002F43BA">
              <w:rPr>
                <w:rFonts w:eastAsia="Arial Unicode MS"/>
                <w:bCs/>
                <w:color w:val="000000" w:themeColor="text1"/>
                <w:kern w:val="2"/>
                <w:sz w:val="21"/>
                <w:szCs w:val="21"/>
                <w:lang w:eastAsia="zh-CN"/>
              </w:rPr>
              <w:t>ZnSe</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700FEF5"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C41F616"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98A9837"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16</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4FE30F3"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1.9%</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6A8B23E"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1530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0CAD7CD"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SimSun"/>
                <w:sz w:val="21"/>
                <w:szCs w:val="21"/>
                <w:lang w:eastAsia="zh-CN"/>
              </w:rPr>
              <w:t>[1]</w:t>
            </w:r>
          </w:p>
        </w:tc>
      </w:tr>
      <w:tr w:rsidR="00D27EC6" w:rsidRPr="002F43BA" w14:paraId="113ACB5C" w14:textId="77777777" w:rsidTr="003941A8">
        <w:trPr>
          <w:trHeight w:hRule="exact" w:val="558"/>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E765B1F" w14:textId="77777777" w:rsidR="00D27EC6" w:rsidRPr="002F43BA" w:rsidRDefault="00D27EC6" w:rsidP="003941A8">
            <w:pPr>
              <w:spacing w:before="240" w:after="240"/>
              <w:jc w:val="center"/>
              <w:rPr>
                <w:rFonts w:eastAsia="Arial Unicode MS"/>
                <w:bCs/>
                <w:color w:val="000000" w:themeColor="text1"/>
                <w:kern w:val="2"/>
                <w:sz w:val="21"/>
                <w:szCs w:val="21"/>
                <w:lang w:eastAsia="zh-CN"/>
              </w:rPr>
            </w:pPr>
            <w:r w:rsidRPr="002F43BA">
              <w:rPr>
                <w:rFonts w:eastAsia="Arial Unicode MS"/>
                <w:bCs/>
                <w:color w:val="000000" w:themeColor="text1"/>
                <w:kern w:val="2"/>
                <w:sz w:val="21"/>
                <w:szCs w:val="21"/>
                <w:lang w:eastAsia="zh-CN"/>
              </w:rPr>
              <w:t>CNG membrane</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D9264F6"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10</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438341E"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10</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B343B64"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100</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DD732A9"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17.1%</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3BF543E"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850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E0F6FA4"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SimSun"/>
                <w:color w:val="000000" w:themeColor="text1"/>
                <w:sz w:val="21"/>
                <w:szCs w:val="21"/>
                <w:lang w:eastAsia="zh-CN"/>
              </w:rPr>
              <w:t>[13]</w:t>
            </w:r>
          </w:p>
        </w:tc>
      </w:tr>
      <w:tr w:rsidR="00D27EC6" w:rsidRPr="002F43BA" w14:paraId="15861E34" w14:textId="77777777" w:rsidTr="003941A8">
        <w:trPr>
          <w:trHeight w:hRule="exact" w:val="570"/>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79847AA" w14:textId="77777777" w:rsidR="00D27EC6" w:rsidRPr="002F43BA" w:rsidRDefault="00D27EC6" w:rsidP="003941A8">
            <w:pPr>
              <w:spacing w:before="240" w:after="240"/>
              <w:jc w:val="center"/>
              <w:rPr>
                <w:rFonts w:eastAsia="Arial Unicode MS"/>
                <w:bCs/>
                <w:color w:val="000000" w:themeColor="text1"/>
                <w:kern w:val="2"/>
                <w:sz w:val="21"/>
                <w:szCs w:val="21"/>
                <w:lang w:eastAsia="zh-CN"/>
              </w:rPr>
            </w:pPr>
            <w:r w:rsidRPr="002F43BA">
              <w:rPr>
                <w:rFonts w:eastAsia="Arial Unicode MS"/>
                <w:bCs/>
                <w:color w:val="000000" w:themeColor="text1"/>
                <w:kern w:val="2"/>
                <w:sz w:val="21"/>
                <w:szCs w:val="21"/>
                <w:lang w:eastAsia="zh-CN"/>
              </w:rPr>
              <w:t>NGO</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80203EC"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5</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05D534C"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5</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75146ED"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48</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41AD468" w14:textId="77777777" w:rsidR="00D27EC6" w:rsidRPr="002F43BA" w:rsidRDefault="00D27EC6" w:rsidP="003941A8">
            <w:pPr>
              <w:spacing w:before="240" w:after="240"/>
              <w:ind w:firstLineChars="250" w:firstLine="525"/>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36%</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4535940"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300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C9399F6"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SimSun"/>
                <w:color w:val="000000" w:themeColor="text1"/>
                <w:sz w:val="21"/>
                <w:szCs w:val="21"/>
                <w:lang w:eastAsia="zh-CN"/>
              </w:rPr>
              <w:t>[14]</w:t>
            </w:r>
          </w:p>
        </w:tc>
      </w:tr>
      <w:tr w:rsidR="00D27EC6" w:rsidRPr="005914B5" w14:paraId="426B41E4" w14:textId="77777777" w:rsidTr="003941A8">
        <w:trPr>
          <w:trHeight w:hRule="exact" w:val="570"/>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5416E55" w14:textId="77777777" w:rsidR="00D27EC6" w:rsidRPr="002F43BA" w:rsidRDefault="00D27EC6" w:rsidP="003941A8">
            <w:pPr>
              <w:spacing w:before="240" w:after="240"/>
              <w:jc w:val="center"/>
              <w:rPr>
                <w:rFonts w:eastAsia="Arial Unicode MS"/>
                <w:bCs/>
                <w:color w:val="000000" w:themeColor="text1"/>
                <w:kern w:val="2"/>
                <w:sz w:val="21"/>
                <w:szCs w:val="21"/>
                <w:lang w:eastAsia="zh-CN"/>
              </w:rPr>
            </w:pPr>
            <w:r w:rsidRPr="002F43BA">
              <w:rPr>
                <w:rFonts w:eastAsia="Arial Unicode MS"/>
                <w:bCs/>
                <w:color w:val="FF0000"/>
                <w:kern w:val="2"/>
                <w:sz w:val="21"/>
                <w:szCs w:val="21"/>
                <w:lang w:eastAsia="zh-CN"/>
              </w:rPr>
              <w:t>ZIF-7</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A328A9F"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FF0000"/>
                <w:kern w:val="2"/>
                <w:sz w:val="21"/>
                <w:szCs w:val="21"/>
                <w:lang w:eastAsia="zh-CN"/>
              </w:rPr>
              <w:t>0.5</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FFCC424"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FF0000"/>
                <w:kern w:val="2"/>
                <w:sz w:val="21"/>
                <w:szCs w:val="21"/>
                <w:lang w:eastAsia="zh-CN"/>
              </w:rPr>
              <w:t>0.5</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EFD4C67"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FF0000"/>
                <w:kern w:val="2"/>
                <w:sz w:val="21"/>
                <w:szCs w:val="21"/>
                <w:lang w:eastAsia="zh-CN"/>
              </w:rPr>
              <w:t>50</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668F585" w14:textId="77777777" w:rsidR="00D27EC6" w:rsidRPr="002F43BA" w:rsidRDefault="00D27EC6" w:rsidP="003941A8">
            <w:pPr>
              <w:spacing w:before="240" w:after="240"/>
              <w:ind w:firstLineChars="250" w:firstLine="525"/>
              <w:rPr>
                <w:rFonts w:eastAsia="Arial Unicode MS"/>
                <w:color w:val="000000" w:themeColor="text1"/>
                <w:kern w:val="2"/>
                <w:sz w:val="21"/>
                <w:szCs w:val="21"/>
                <w:lang w:eastAsia="zh-CN"/>
              </w:rPr>
            </w:pPr>
            <w:r w:rsidRPr="002F43BA">
              <w:rPr>
                <w:rFonts w:eastAsia="Arial Unicode MS"/>
                <w:color w:val="FF0000"/>
                <w:kern w:val="2"/>
                <w:sz w:val="21"/>
                <w:szCs w:val="21"/>
                <w:lang w:eastAsia="zh-CN"/>
              </w:rPr>
              <w:t>0.4%</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39FAA97" w14:textId="77777777" w:rsidR="00D27EC6" w:rsidRPr="005914B5" w:rsidRDefault="00D27EC6" w:rsidP="003941A8">
            <w:pPr>
              <w:spacing w:before="240" w:after="240"/>
              <w:jc w:val="center"/>
              <w:rPr>
                <w:rFonts w:eastAsia="Arial Unicode MS"/>
                <w:color w:val="FF0000"/>
                <w:kern w:val="2"/>
                <w:sz w:val="21"/>
                <w:szCs w:val="21"/>
                <w:lang w:eastAsia="zh-CN"/>
              </w:rPr>
            </w:pPr>
            <w:r w:rsidRPr="005914B5">
              <w:rPr>
                <w:rFonts w:eastAsia="Arial Unicode MS"/>
                <w:color w:val="FF0000"/>
                <w:kern w:val="2"/>
                <w:sz w:val="21"/>
                <w:szCs w:val="21"/>
                <w:lang w:eastAsia="zh-CN"/>
              </w:rPr>
              <w:t>3000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F6009F8" w14:textId="77777777" w:rsidR="00D27EC6" w:rsidRPr="005914B5" w:rsidRDefault="00D27EC6" w:rsidP="003941A8">
            <w:pPr>
              <w:spacing w:before="240" w:after="240"/>
              <w:jc w:val="center"/>
              <w:rPr>
                <w:rFonts w:eastAsia="SimSun"/>
                <w:color w:val="FF0000"/>
                <w:sz w:val="21"/>
                <w:szCs w:val="21"/>
                <w:lang w:eastAsia="zh-CN"/>
              </w:rPr>
            </w:pPr>
            <w:r w:rsidRPr="005914B5">
              <w:rPr>
                <w:rFonts w:eastAsia="SimSun"/>
                <w:color w:val="FF0000"/>
                <w:sz w:val="21"/>
                <w:szCs w:val="21"/>
                <w:lang w:eastAsia="zh-CN"/>
              </w:rPr>
              <w:t>[25]</w:t>
            </w:r>
          </w:p>
        </w:tc>
      </w:tr>
      <w:tr w:rsidR="00D27EC6" w:rsidRPr="005914B5" w14:paraId="1307E9E4" w14:textId="77777777" w:rsidTr="003941A8">
        <w:trPr>
          <w:trHeight w:hRule="exact" w:val="570"/>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7CB96A8" w14:textId="77777777" w:rsidR="00D27EC6" w:rsidRPr="002F43BA" w:rsidRDefault="00D27EC6" w:rsidP="003941A8">
            <w:pPr>
              <w:spacing w:before="240" w:after="240"/>
              <w:jc w:val="center"/>
              <w:rPr>
                <w:rFonts w:eastAsia="Arial Unicode MS"/>
                <w:bCs/>
                <w:color w:val="FF0000"/>
                <w:kern w:val="2"/>
                <w:sz w:val="21"/>
                <w:szCs w:val="21"/>
                <w:lang w:eastAsia="zh-CN"/>
              </w:rPr>
            </w:pPr>
            <w:r w:rsidRPr="002F43BA">
              <w:rPr>
                <w:rFonts w:eastAsia="Arial Unicode MS"/>
                <w:bCs/>
                <w:color w:val="FF0000"/>
                <w:kern w:val="2"/>
                <w:sz w:val="21"/>
                <w:szCs w:val="21"/>
                <w:lang w:eastAsia="zh-CN"/>
              </w:rPr>
              <w:t>ZIF-8</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85F61CE"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2</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E37ED36"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293EE23"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29</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0236D0F" w14:textId="77777777" w:rsidR="00D27EC6" w:rsidRPr="002F43BA" w:rsidRDefault="00D27EC6" w:rsidP="003941A8">
            <w:pPr>
              <w:spacing w:before="240" w:after="240"/>
              <w:ind w:firstLineChars="250" w:firstLine="525"/>
              <w:rPr>
                <w:rFonts w:eastAsia="Arial Unicode MS"/>
                <w:color w:val="FF0000"/>
                <w:kern w:val="2"/>
                <w:sz w:val="21"/>
                <w:szCs w:val="21"/>
                <w:lang w:eastAsia="zh-CN"/>
              </w:rPr>
            </w:pPr>
            <w:r w:rsidRPr="002F43BA">
              <w:rPr>
                <w:rFonts w:eastAsia="Arial Unicode MS"/>
                <w:color w:val="FF0000"/>
                <w:kern w:val="2"/>
                <w:sz w:val="21"/>
                <w:szCs w:val="21"/>
                <w:lang w:eastAsia="zh-CN"/>
              </w:rPr>
              <w:t>4.4%</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A1BC910" w14:textId="77777777" w:rsidR="00D27EC6" w:rsidRPr="005914B5" w:rsidRDefault="00D27EC6" w:rsidP="003941A8">
            <w:pPr>
              <w:spacing w:before="240" w:after="240"/>
              <w:jc w:val="center"/>
              <w:rPr>
                <w:rFonts w:eastAsia="Arial Unicode MS"/>
                <w:color w:val="FF0000"/>
                <w:kern w:val="2"/>
                <w:sz w:val="21"/>
                <w:szCs w:val="21"/>
                <w:lang w:eastAsia="zh-CN"/>
              </w:rPr>
            </w:pPr>
            <w:r w:rsidRPr="005914B5">
              <w:rPr>
                <w:rFonts w:eastAsia="Arial Unicode MS"/>
                <w:color w:val="FF0000"/>
                <w:kern w:val="2"/>
                <w:sz w:val="21"/>
                <w:szCs w:val="21"/>
                <w:lang w:eastAsia="zh-CN"/>
              </w:rPr>
              <w:t>1200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6FD6B3E" w14:textId="77777777" w:rsidR="00D27EC6" w:rsidRPr="005914B5" w:rsidRDefault="00D27EC6" w:rsidP="003941A8">
            <w:pPr>
              <w:spacing w:before="240" w:after="240"/>
              <w:jc w:val="center"/>
              <w:rPr>
                <w:rFonts w:eastAsia="SimSun"/>
                <w:color w:val="FF0000"/>
                <w:sz w:val="21"/>
                <w:szCs w:val="21"/>
                <w:lang w:eastAsia="zh-CN"/>
              </w:rPr>
            </w:pPr>
            <w:r w:rsidRPr="005914B5">
              <w:rPr>
                <w:rFonts w:eastAsia="SimSun"/>
                <w:color w:val="FF0000"/>
                <w:sz w:val="21"/>
                <w:szCs w:val="21"/>
                <w:lang w:eastAsia="zh-CN"/>
              </w:rPr>
              <w:t>[26]</w:t>
            </w:r>
          </w:p>
        </w:tc>
      </w:tr>
      <w:tr w:rsidR="00D27EC6" w:rsidRPr="002F43BA" w14:paraId="3BDF26A7" w14:textId="77777777" w:rsidTr="003941A8">
        <w:trPr>
          <w:trHeight w:hRule="exact" w:val="595"/>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1A4846E" w14:textId="77777777" w:rsidR="00D27EC6" w:rsidRPr="002F43BA" w:rsidRDefault="00D27EC6" w:rsidP="003941A8">
            <w:pPr>
              <w:spacing w:before="240" w:after="240"/>
              <w:jc w:val="center"/>
              <w:rPr>
                <w:rFonts w:eastAsia="Arial Unicode MS"/>
                <w:bCs/>
                <w:color w:val="000000" w:themeColor="text1"/>
                <w:kern w:val="2"/>
                <w:sz w:val="21"/>
                <w:szCs w:val="21"/>
                <w:lang w:eastAsia="zh-CN"/>
              </w:rPr>
            </w:pPr>
            <w:r w:rsidRPr="002F43BA">
              <w:rPr>
                <w:rFonts w:eastAsia="Arial Unicode MS"/>
                <w:bCs/>
                <w:color w:val="000000" w:themeColor="text1"/>
                <w:kern w:val="2"/>
                <w:sz w:val="21"/>
                <w:szCs w:val="21"/>
                <w:lang w:eastAsia="zh-CN"/>
              </w:rPr>
              <w:t>Zn/Sn</w:t>
            </w:r>
            <w:r w:rsidRPr="002F43BA">
              <w:rPr>
                <w:rFonts w:eastAsia="Arial Unicode MS"/>
                <w:bCs/>
                <w:color w:val="000000" w:themeColor="text1"/>
                <w:kern w:val="2"/>
                <w:sz w:val="21"/>
                <w:szCs w:val="21"/>
                <w:vertAlign w:val="subscript"/>
                <w:lang w:eastAsia="zh-CN"/>
              </w:rPr>
              <w:t>(002)</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F793712"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0.5</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8426F7A"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7BB6F2A"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8</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CA481EA"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1.2%</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E18B7CF"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500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5507D2E"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SimSun"/>
                <w:color w:val="000000" w:themeColor="text1"/>
                <w:sz w:val="21"/>
                <w:szCs w:val="21"/>
                <w:lang w:eastAsia="zh-CN"/>
              </w:rPr>
              <w:t>[27]</w:t>
            </w:r>
          </w:p>
        </w:tc>
      </w:tr>
      <w:tr w:rsidR="00D27EC6" w:rsidRPr="002F43BA" w14:paraId="44188379" w14:textId="77777777" w:rsidTr="003941A8">
        <w:trPr>
          <w:trHeight w:hRule="exact" w:val="558"/>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ADA9F71" w14:textId="77777777" w:rsidR="00D27EC6" w:rsidRPr="002F43BA" w:rsidRDefault="00D27EC6" w:rsidP="003941A8">
            <w:pPr>
              <w:spacing w:before="240" w:after="240"/>
              <w:jc w:val="center"/>
              <w:rPr>
                <w:rFonts w:eastAsia="Arial Unicode MS"/>
                <w:bCs/>
                <w:color w:val="000000" w:themeColor="text1"/>
                <w:kern w:val="2"/>
                <w:sz w:val="21"/>
                <w:szCs w:val="21"/>
                <w:lang w:eastAsia="zh-CN"/>
              </w:rPr>
            </w:pPr>
            <w:r w:rsidRPr="002F43BA">
              <w:rPr>
                <w:rFonts w:eastAsia="Arial Unicode MS"/>
                <w:bCs/>
                <w:color w:val="000000" w:themeColor="text1"/>
                <w:kern w:val="2"/>
                <w:sz w:val="21"/>
                <w:szCs w:val="21"/>
                <w:lang w:eastAsia="zh-CN"/>
              </w:rPr>
              <w:t xml:space="preserve">Gel-MA </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023BCE5"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2</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61266FE"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2</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B061B40"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130</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450658D"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6.8%</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B54C370"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200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DDA8B22"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SimSun"/>
                <w:color w:val="000000" w:themeColor="text1"/>
                <w:sz w:val="21"/>
                <w:szCs w:val="21"/>
                <w:lang w:eastAsia="zh-CN"/>
              </w:rPr>
              <w:t>[28]</w:t>
            </w:r>
          </w:p>
        </w:tc>
      </w:tr>
      <w:tr w:rsidR="00D27EC6" w:rsidRPr="002F43BA" w14:paraId="44F4260D" w14:textId="77777777" w:rsidTr="003941A8">
        <w:trPr>
          <w:trHeight w:hRule="exact" w:val="558"/>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B7896FD" w14:textId="77777777" w:rsidR="00D27EC6" w:rsidRPr="002F43BA" w:rsidRDefault="00D27EC6" w:rsidP="003941A8">
            <w:pPr>
              <w:spacing w:before="240" w:after="240"/>
              <w:jc w:val="center"/>
              <w:rPr>
                <w:rFonts w:eastAsia="Arial Unicode MS"/>
                <w:bCs/>
                <w:color w:val="000000" w:themeColor="text1"/>
                <w:kern w:val="2"/>
                <w:sz w:val="21"/>
                <w:szCs w:val="21"/>
                <w:lang w:eastAsia="zh-CN"/>
              </w:rPr>
            </w:pPr>
            <w:r w:rsidRPr="002F43BA">
              <w:rPr>
                <w:rFonts w:eastAsia="Arial Unicode MS"/>
                <w:bCs/>
                <w:color w:val="000000" w:themeColor="text1"/>
                <w:kern w:val="2"/>
                <w:sz w:val="21"/>
                <w:szCs w:val="21"/>
                <w:lang w:eastAsia="zh-CN"/>
              </w:rPr>
              <w:t>FCOF</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C45668A"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5</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D7B9512"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3</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912C4AE"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50</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0102BD8"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5.1%</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76EAEC6"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360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C33A956"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SimSun"/>
                <w:color w:val="000000" w:themeColor="text1"/>
                <w:sz w:val="21"/>
                <w:szCs w:val="21"/>
                <w:lang w:eastAsia="zh-CN"/>
              </w:rPr>
              <w:t>[29]</w:t>
            </w:r>
          </w:p>
        </w:tc>
      </w:tr>
      <w:tr w:rsidR="00D27EC6" w:rsidRPr="002F43BA" w14:paraId="37E43EA9" w14:textId="77777777" w:rsidTr="003941A8">
        <w:trPr>
          <w:trHeight w:hRule="exact" w:val="510"/>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564AA72" w14:textId="77777777" w:rsidR="00D27EC6" w:rsidRPr="002F43BA" w:rsidRDefault="00D27EC6" w:rsidP="003941A8">
            <w:pPr>
              <w:spacing w:before="240" w:after="240"/>
              <w:jc w:val="center"/>
              <w:rPr>
                <w:rFonts w:eastAsia="Arial Unicode MS"/>
                <w:bCs/>
                <w:color w:val="000000" w:themeColor="text1"/>
                <w:kern w:val="2"/>
                <w:sz w:val="21"/>
                <w:szCs w:val="21"/>
                <w:lang w:eastAsia="zh-CN"/>
              </w:rPr>
            </w:pPr>
            <w:r w:rsidRPr="002F43BA">
              <w:rPr>
                <w:rFonts w:eastAsia="Arial Unicode MS"/>
                <w:bCs/>
                <w:color w:val="000000" w:themeColor="text1"/>
                <w:kern w:val="2"/>
                <w:sz w:val="21"/>
                <w:szCs w:val="21"/>
                <w:lang w:eastAsia="zh-CN"/>
              </w:rPr>
              <w:t>Sb</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1EBBC91"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3</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BADE8C2"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9C72B66"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34</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8D8C87C"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1.2%</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F90347C" w14:textId="77777777" w:rsidR="00D27EC6" w:rsidRPr="002F43BA" w:rsidRDefault="00D27EC6" w:rsidP="003941A8">
            <w:pPr>
              <w:spacing w:before="240" w:after="240"/>
              <w:jc w:val="center"/>
              <w:rPr>
                <w:rFonts w:eastAsia="Arial Unicode MS"/>
                <w:color w:val="000000" w:themeColor="text1"/>
                <w:kern w:val="2"/>
                <w:sz w:val="21"/>
                <w:szCs w:val="21"/>
                <w:lang w:eastAsia="zh-CN"/>
              </w:rPr>
            </w:pPr>
            <w:r w:rsidRPr="002F43BA">
              <w:rPr>
                <w:rFonts w:eastAsia="Arial Unicode MS"/>
                <w:color w:val="000000" w:themeColor="text1"/>
                <w:kern w:val="2"/>
                <w:sz w:val="21"/>
                <w:szCs w:val="21"/>
                <w:lang w:eastAsia="zh-CN"/>
              </w:rPr>
              <w:t>1000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A3A4134"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SimSun"/>
                <w:color w:val="000000" w:themeColor="text1"/>
                <w:sz w:val="21"/>
                <w:szCs w:val="21"/>
                <w:lang w:eastAsia="zh-CN"/>
              </w:rPr>
              <w:t>[30]</w:t>
            </w:r>
          </w:p>
        </w:tc>
      </w:tr>
      <w:tr w:rsidR="00D27EC6" w:rsidRPr="002F43BA" w14:paraId="44301552" w14:textId="77777777" w:rsidTr="003941A8">
        <w:trPr>
          <w:trHeight w:hRule="exact" w:val="514"/>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A4499E8"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Arial Unicode MS"/>
                <w:bCs/>
                <w:color w:val="000000" w:themeColor="text1"/>
                <w:kern w:val="2"/>
                <w:sz w:val="21"/>
                <w:szCs w:val="21"/>
                <w:lang w:eastAsia="zh-CN"/>
              </w:rPr>
              <w:t>Nanoporous CaCO</w:t>
            </w:r>
            <w:r w:rsidRPr="002F43BA">
              <w:rPr>
                <w:rFonts w:eastAsia="Arial Unicode MS"/>
                <w:bCs/>
                <w:color w:val="000000" w:themeColor="text1"/>
                <w:kern w:val="2"/>
                <w:position w:val="-5"/>
                <w:sz w:val="21"/>
                <w:szCs w:val="21"/>
                <w:vertAlign w:val="subscript"/>
                <w:lang w:eastAsia="zh-CN"/>
              </w:rPr>
              <w:t>3</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4D1422E"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Arial Unicode MS"/>
                <w:color w:val="000000" w:themeColor="text1"/>
                <w:kern w:val="2"/>
                <w:sz w:val="21"/>
                <w:szCs w:val="21"/>
                <w:lang w:eastAsia="zh-CN"/>
              </w:rPr>
              <w:t>0.25</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AE4C3F1"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Arial Unicode MS"/>
                <w:color w:val="000000" w:themeColor="text1"/>
                <w:kern w:val="2"/>
                <w:sz w:val="21"/>
                <w:szCs w:val="21"/>
                <w:lang w:eastAsia="zh-CN"/>
              </w:rPr>
              <w:t>0.05</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53DB73D"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SimSun"/>
                <w:color w:val="000000" w:themeColor="text1"/>
                <w:sz w:val="21"/>
                <w:szCs w:val="21"/>
                <w:lang w:eastAsia="zh-CN"/>
              </w:rPr>
              <w:t>52</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BAB6BF6"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Arial Unicode MS"/>
                <w:color w:val="000000" w:themeColor="text1"/>
                <w:kern w:val="2"/>
                <w:sz w:val="21"/>
                <w:szCs w:val="21"/>
                <w:lang w:eastAsia="zh-CN"/>
              </w:rPr>
              <w:t>0.2%</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A599D2E"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Arial Unicode MS"/>
                <w:color w:val="000000" w:themeColor="text1"/>
                <w:kern w:val="2"/>
                <w:sz w:val="21"/>
                <w:szCs w:val="21"/>
                <w:lang w:eastAsia="zh-CN"/>
              </w:rPr>
              <w:t>836</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AEF94E6" w14:textId="77777777" w:rsidR="00D27EC6" w:rsidRPr="002F43BA" w:rsidRDefault="00D27EC6" w:rsidP="003941A8">
            <w:pPr>
              <w:spacing w:before="240" w:after="240"/>
              <w:jc w:val="center"/>
              <w:rPr>
                <w:rFonts w:eastAsia="SimSun"/>
                <w:color w:val="000000" w:themeColor="text1"/>
                <w:sz w:val="21"/>
                <w:szCs w:val="21"/>
                <w:lang w:eastAsia="zh-CN"/>
              </w:rPr>
            </w:pPr>
            <w:r w:rsidRPr="002F43BA">
              <w:rPr>
                <w:rFonts w:eastAsia="SimSun"/>
                <w:color w:val="000000" w:themeColor="text1"/>
                <w:sz w:val="21"/>
                <w:szCs w:val="21"/>
                <w:lang w:eastAsia="zh-CN"/>
              </w:rPr>
              <w:t>[32]</w:t>
            </w:r>
          </w:p>
        </w:tc>
      </w:tr>
      <w:tr w:rsidR="00D27EC6" w:rsidRPr="002F43BA" w14:paraId="635BF509" w14:textId="77777777" w:rsidTr="003941A8">
        <w:trPr>
          <w:trHeight w:hRule="exact" w:val="709"/>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3AEB57F" w14:textId="77777777" w:rsidR="00D27EC6" w:rsidRPr="002F43BA" w:rsidRDefault="00D27EC6" w:rsidP="003941A8">
            <w:pPr>
              <w:spacing w:before="240" w:after="240"/>
              <w:jc w:val="center"/>
              <w:rPr>
                <w:rFonts w:eastAsia="Arial Unicode MS"/>
                <w:bCs/>
                <w:color w:val="000000" w:themeColor="text1"/>
                <w:kern w:val="2"/>
                <w:sz w:val="21"/>
                <w:szCs w:val="21"/>
                <w:lang w:eastAsia="zh-CN"/>
              </w:rPr>
            </w:pPr>
            <w:r w:rsidRPr="002F43BA">
              <w:rPr>
                <w:rFonts w:eastAsia="Arial Unicode MS"/>
                <w:bCs/>
                <w:color w:val="FF0000"/>
                <w:kern w:val="2"/>
                <w:sz w:val="21"/>
                <w:szCs w:val="21"/>
                <w:lang w:eastAsia="zh-CN"/>
              </w:rPr>
              <w:t>TiN</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0758048"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6C73E5F"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4B091C8" w14:textId="77777777" w:rsidR="00D27EC6" w:rsidRPr="002F43BA" w:rsidRDefault="00D27EC6" w:rsidP="003941A8">
            <w:pPr>
              <w:spacing w:before="240" w:after="240"/>
              <w:jc w:val="center"/>
              <w:rPr>
                <w:rFonts w:eastAsia="SimSun"/>
                <w:color w:val="FF0000"/>
                <w:sz w:val="21"/>
                <w:szCs w:val="21"/>
                <w:lang w:eastAsia="zh-CN"/>
              </w:rPr>
            </w:pPr>
            <w:r w:rsidRPr="002F43BA">
              <w:rPr>
                <w:rFonts w:eastAsia="SimSun"/>
                <w:color w:val="FF0000"/>
                <w:sz w:val="21"/>
                <w:szCs w:val="21"/>
                <w:lang w:eastAsia="zh-CN"/>
              </w:rPr>
              <w:t>30</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4D5AC9A"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0.8%</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44B6F09"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2300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CEF4CA3" w14:textId="77777777" w:rsidR="00D27EC6" w:rsidRPr="002F43BA" w:rsidRDefault="00D27EC6" w:rsidP="003941A8">
            <w:pPr>
              <w:spacing w:before="240" w:after="240"/>
              <w:jc w:val="center"/>
              <w:rPr>
                <w:rFonts w:eastAsia="SimSun"/>
                <w:color w:val="FF0000"/>
                <w:sz w:val="21"/>
                <w:szCs w:val="21"/>
                <w:lang w:eastAsia="zh-CN"/>
              </w:rPr>
            </w:pPr>
            <w:r w:rsidRPr="002F43BA">
              <w:rPr>
                <w:rFonts w:eastAsia="SimSun"/>
                <w:color w:val="FF0000"/>
                <w:sz w:val="21"/>
                <w:szCs w:val="21"/>
                <w:lang w:eastAsia="zh-CN"/>
              </w:rPr>
              <w:t>[32]</w:t>
            </w:r>
          </w:p>
        </w:tc>
      </w:tr>
      <w:tr w:rsidR="00D27EC6" w:rsidRPr="002F43BA" w14:paraId="6EAA1FE8" w14:textId="77777777" w:rsidTr="003941A8">
        <w:trPr>
          <w:trHeight w:hRule="exact" w:val="510"/>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9D442B8" w14:textId="77777777" w:rsidR="00D27EC6" w:rsidRPr="002F43BA" w:rsidRDefault="00D27EC6" w:rsidP="003941A8">
            <w:pPr>
              <w:spacing w:after="240"/>
              <w:rPr>
                <w:rFonts w:eastAsia="SimSun"/>
                <w:sz w:val="21"/>
                <w:szCs w:val="21"/>
                <w:lang w:eastAsia="zh-CN"/>
              </w:rPr>
            </w:pPr>
            <w:r w:rsidRPr="002F43BA">
              <w:rPr>
                <w:rFonts w:eastAsia="Arial Unicode MS"/>
                <w:bCs/>
                <w:kern w:val="2"/>
                <w:sz w:val="21"/>
                <w:szCs w:val="21"/>
                <w:lang w:eastAsia="zh-CN"/>
              </w:rPr>
              <w:t xml:space="preserve"> ZF@F-TiO</w:t>
            </w:r>
            <w:r w:rsidRPr="002F43BA">
              <w:rPr>
                <w:rFonts w:eastAsia="Arial Unicode MS"/>
                <w:bCs/>
                <w:kern w:val="2"/>
                <w:position w:val="-5"/>
                <w:sz w:val="21"/>
                <w:szCs w:val="21"/>
                <w:vertAlign w:val="subscript"/>
                <w:lang w:eastAsia="zh-CN"/>
              </w:rPr>
              <w:t>2</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F106EA0"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2</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470CB89"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2</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63D37B0" w14:textId="77777777" w:rsidR="00D27EC6" w:rsidRPr="002F43BA" w:rsidRDefault="00D27EC6" w:rsidP="003941A8">
            <w:pPr>
              <w:spacing w:after="240"/>
              <w:jc w:val="center"/>
              <w:rPr>
                <w:rFonts w:eastAsia="SimSun"/>
                <w:sz w:val="21"/>
                <w:szCs w:val="21"/>
                <w:lang w:eastAsia="zh-CN"/>
              </w:rPr>
            </w:pPr>
            <w:r w:rsidRPr="002F43BA">
              <w:rPr>
                <w:rFonts w:eastAsia="SimSun"/>
                <w:sz w:val="21"/>
                <w:szCs w:val="21"/>
                <w:lang w:eastAsia="zh-CN"/>
              </w:rPr>
              <w:t>40</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58E2A97"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12.2%</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A04998F"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280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D83A6FD" w14:textId="77777777" w:rsidR="00D27EC6" w:rsidRPr="002F43BA" w:rsidRDefault="00D27EC6" w:rsidP="003941A8">
            <w:pPr>
              <w:spacing w:after="240"/>
              <w:jc w:val="center"/>
              <w:rPr>
                <w:rFonts w:eastAsia="SimSun"/>
                <w:sz w:val="21"/>
                <w:szCs w:val="21"/>
                <w:lang w:eastAsia="zh-CN"/>
              </w:rPr>
            </w:pPr>
            <w:r w:rsidRPr="002F43BA">
              <w:rPr>
                <w:rFonts w:eastAsia="SimSun"/>
                <w:sz w:val="21"/>
                <w:szCs w:val="21"/>
                <w:lang w:eastAsia="zh-CN"/>
              </w:rPr>
              <w:t>[33]</w:t>
            </w:r>
          </w:p>
        </w:tc>
      </w:tr>
      <w:tr w:rsidR="00D27EC6" w:rsidRPr="002F43BA" w14:paraId="6CB0A652" w14:textId="77777777" w:rsidTr="003941A8">
        <w:trPr>
          <w:trHeight w:hRule="exact" w:val="552"/>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F970BFC" w14:textId="77777777" w:rsidR="00D27EC6" w:rsidRPr="002F43BA" w:rsidRDefault="00D27EC6" w:rsidP="003941A8">
            <w:pPr>
              <w:spacing w:before="240" w:after="240"/>
              <w:jc w:val="center"/>
              <w:rPr>
                <w:rFonts w:eastAsia="Arial Unicode MS"/>
                <w:bCs/>
                <w:kern w:val="2"/>
                <w:sz w:val="21"/>
                <w:szCs w:val="21"/>
                <w:lang w:eastAsia="zh-CN"/>
              </w:rPr>
            </w:pPr>
            <w:r w:rsidRPr="002F43BA">
              <w:rPr>
                <w:rFonts w:eastAsia="Arial Unicode MS"/>
                <w:bCs/>
                <w:kern w:val="2"/>
                <w:sz w:val="21"/>
                <w:szCs w:val="21"/>
                <w:lang w:eastAsia="zh-CN"/>
              </w:rPr>
              <w:t>ZnO</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0B36A09" w14:textId="77777777" w:rsidR="00D27EC6" w:rsidRPr="002F43BA" w:rsidRDefault="00D27EC6" w:rsidP="003941A8">
            <w:pPr>
              <w:spacing w:before="240" w:after="240"/>
              <w:jc w:val="center"/>
              <w:rPr>
                <w:rFonts w:eastAsia="SimSun"/>
                <w:sz w:val="21"/>
                <w:szCs w:val="21"/>
                <w:lang w:eastAsia="zh-CN"/>
              </w:rPr>
            </w:pPr>
            <w:r w:rsidRPr="002F43BA">
              <w:rPr>
                <w:rFonts w:eastAsia="Arial Unicode MS"/>
                <w:kern w:val="2"/>
                <w:sz w:val="21"/>
                <w:szCs w:val="21"/>
                <w:lang w:eastAsia="zh-CN"/>
              </w:rPr>
              <w:t>5</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DF7AA8B" w14:textId="77777777" w:rsidR="00D27EC6" w:rsidRPr="002F43BA" w:rsidRDefault="00D27EC6" w:rsidP="003941A8">
            <w:pPr>
              <w:spacing w:before="240" w:after="240"/>
              <w:jc w:val="center"/>
              <w:rPr>
                <w:rFonts w:eastAsia="SimSun"/>
                <w:sz w:val="21"/>
                <w:szCs w:val="21"/>
                <w:lang w:eastAsia="zh-CN"/>
              </w:rPr>
            </w:pPr>
            <w:r w:rsidRPr="002F43BA">
              <w:rPr>
                <w:rFonts w:eastAsia="Arial Unicode MS"/>
                <w:kern w:val="2"/>
                <w:sz w:val="21"/>
                <w:szCs w:val="21"/>
                <w:lang w:eastAsia="zh-CN"/>
              </w:rPr>
              <w:t>1.25</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1567714" w14:textId="77777777" w:rsidR="00D27EC6" w:rsidRPr="002F43BA" w:rsidRDefault="00D27EC6" w:rsidP="003941A8">
            <w:pPr>
              <w:spacing w:before="240" w:after="240"/>
              <w:jc w:val="center"/>
              <w:rPr>
                <w:rFonts w:eastAsia="SimSun"/>
                <w:sz w:val="21"/>
                <w:szCs w:val="21"/>
                <w:lang w:eastAsia="zh-CN"/>
              </w:rPr>
            </w:pPr>
            <w:r w:rsidRPr="002F43BA">
              <w:rPr>
                <w:rFonts w:eastAsia="Arial Unicode MS"/>
                <w:kern w:val="2"/>
                <w:sz w:val="21"/>
                <w:szCs w:val="21"/>
                <w:lang w:eastAsia="zh-CN"/>
              </w:rPr>
              <w:t>42</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D231959" w14:textId="77777777" w:rsidR="00D27EC6" w:rsidRPr="002F43BA" w:rsidRDefault="00D27EC6" w:rsidP="003941A8">
            <w:pPr>
              <w:spacing w:before="240" w:after="240"/>
              <w:jc w:val="center"/>
              <w:rPr>
                <w:rFonts w:eastAsia="SimSun"/>
                <w:sz w:val="21"/>
                <w:szCs w:val="21"/>
                <w:lang w:eastAsia="zh-CN"/>
              </w:rPr>
            </w:pPr>
            <w:r w:rsidRPr="002F43BA">
              <w:rPr>
                <w:rFonts w:eastAsia="Arial Unicode MS"/>
                <w:kern w:val="2"/>
                <w:sz w:val="21"/>
                <w:szCs w:val="21"/>
                <w:lang w:eastAsia="zh-CN"/>
              </w:rPr>
              <w:t>2.1%</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690586D" w14:textId="77777777" w:rsidR="00D27EC6" w:rsidRPr="002F43BA" w:rsidRDefault="00D27EC6" w:rsidP="003941A8">
            <w:pPr>
              <w:spacing w:before="240" w:after="240"/>
              <w:jc w:val="center"/>
              <w:rPr>
                <w:rFonts w:eastAsia="SimSun"/>
                <w:sz w:val="21"/>
                <w:szCs w:val="21"/>
                <w:lang w:eastAsia="zh-CN"/>
              </w:rPr>
            </w:pPr>
            <w:r w:rsidRPr="002F43BA">
              <w:rPr>
                <w:rFonts w:eastAsia="Arial Unicode MS"/>
                <w:kern w:val="2"/>
                <w:sz w:val="21"/>
                <w:szCs w:val="21"/>
                <w:lang w:eastAsia="zh-CN"/>
              </w:rPr>
              <w:t>500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A9D396C" w14:textId="77777777" w:rsidR="00D27EC6" w:rsidRPr="002F43BA" w:rsidRDefault="00D27EC6" w:rsidP="003941A8">
            <w:pPr>
              <w:spacing w:before="240" w:after="240"/>
              <w:jc w:val="center"/>
              <w:rPr>
                <w:rFonts w:eastAsia="SimSun"/>
                <w:sz w:val="21"/>
                <w:szCs w:val="21"/>
                <w:lang w:eastAsia="zh-CN"/>
              </w:rPr>
            </w:pPr>
            <w:r w:rsidRPr="002F43BA">
              <w:rPr>
                <w:rFonts w:eastAsia="SimSun"/>
                <w:sz w:val="21"/>
                <w:szCs w:val="21"/>
                <w:lang w:eastAsia="zh-CN"/>
              </w:rPr>
              <w:t>[34]</w:t>
            </w:r>
          </w:p>
        </w:tc>
      </w:tr>
      <w:tr w:rsidR="00D27EC6" w:rsidRPr="002F43BA" w14:paraId="7DBF146B" w14:textId="77777777" w:rsidTr="003941A8">
        <w:trPr>
          <w:trHeight w:hRule="exact" w:val="671"/>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FE97992" w14:textId="77777777" w:rsidR="00D27EC6" w:rsidRPr="002F43BA" w:rsidRDefault="00D27EC6" w:rsidP="003941A8">
            <w:pPr>
              <w:spacing w:before="240" w:after="240"/>
              <w:jc w:val="center"/>
              <w:rPr>
                <w:rFonts w:eastAsia="Arial Unicode MS"/>
                <w:bCs/>
                <w:kern w:val="2"/>
                <w:sz w:val="21"/>
                <w:szCs w:val="21"/>
                <w:lang w:eastAsia="zh-CN"/>
              </w:rPr>
            </w:pPr>
            <w:r w:rsidRPr="002F43BA">
              <w:rPr>
                <w:rFonts w:eastAsia="Arial Unicode MS"/>
                <w:bCs/>
                <w:kern w:val="2"/>
                <w:sz w:val="21"/>
                <w:szCs w:val="21"/>
                <w:lang w:eastAsia="zh-CN"/>
              </w:rPr>
              <w:lastRenderedPageBreak/>
              <w:t>ZnS</w:t>
            </w:r>
          </w:p>
          <w:p w14:paraId="4AE9B187" w14:textId="77777777" w:rsidR="00D27EC6" w:rsidRPr="002F43BA" w:rsidRDefault="00D27EC6" w:rsidP="003941A8">
            <w:pPr>
              <w:spacing w:before="240" w:after="240"/>
              <w:jc w:val="center"/>
              <w:rPr>
                <w:rFonts w:eastAsia="Arial Unicode MS"/>
                <w:bCs/>
                <w:kern w:val="2"/>
                <w:sz w:val="21"/>
                <w:szCs w:val="21"/>
                <w:lang w:eastAsia="zh-CN"/>
              </w:rPr>
            </w:pP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24C5992" w14:textId="77777777" w:rsidR="00D27EC6" w:rsidRPr="002F43BA" w:rsidRDefault="00D27EC6" w:rsidP="003941A8">
            <w:pPr>
              <w:spacing w:before="240" w:after="240"/>
              <w:jc w:val="center"/>
              <w:rPr>
                <w:rFonts w:eastAsia="SimSun"/>
                <w:sz w:val="21"/>
                <w:szCs w:val="21"/>
                <w:lang w:eastAsia="zh-CN"/>
              </w:rPr>
            </w:pPr>
            <w:r w:rsidRPr="002F43BA">
              <w:rPr>
                <w:rFonts w:eastAsia="Arial Unicode MS"/>
                <w:kern w:val="2"/>
                <w:sz w:val="21"/>
                <w:szCs w:val="21"/>
                <w:lang w:eastAsia="zh-CN"/>
              </w:rPr>
              <w:t>2</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614DB21" w14:textId="77777777" w:rsidR="00D27EC6" w:rsidRPr="002F43BA" w:rsidRDefault="00D27EC6" w:rsidP="003941A8">
            <w:pPr>
              <w:spacing w:before="240" w:after="240"/>
              <w:jc w:val="center"/>
              <w:rPr>
                <w:rFonts w:eastAsia="SimSun"/>
                <w:sz w:val="21"/>
                <w:szCs w:val="21"/>
                <w:lang w:eastAsia="zh-CN"/>
              </w:rPr>
            </w:pPr>
            <w:r w:rsidRPr="002F43BA">
              <w:rPr>
                <w:rFonts w:eastAsia="Arial Unicode MS"/>
                <w:kern w:val="2"/>
                <w:sz w:val="21"/>
                <w:szCs w:val="21"/>
                <w:lang w:eastAsia="zh-CN"/>
              </w:rPr>
              <w:t>2</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9275776" w14:textId="77777777" w:rsidR="00D27EC6" w:rsidRPr="002F43BA" w:rsidRDefault="00D27EC6" w:rsidP="003941A8">
            <w:pPr>
              <w:spacing w:before="240" w:after="240"/>
              <w:jc w:val="center"/>
              <w:rPr>
                <w:rFonts w:eastAsia="SimSun"/>
                <w:sz w:val="21"/>
                <w:szCs w:val="21"/>
                <w:lang w:eastAsia="zh-CN"/>
              </w:rPr>
            </w:pPr>
            <w:r w:rsidRPr="002F43BA">
              <w:rPr>
                <w:rFonts w:eastAsia="Arial Unicode MS"/>
                <w:kern w:val="2"/>
                <w:sz w:val="21"/>
                <w:szCs w:val="21"/>
                <w:lang w:eastAsia="zh-CN"/>
              </w:rPr>
              <w:t>35</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5530582" w14:textId="77777777" w:rsidR="00D27EC6" w:rsidRPr="002F43BA" w:rsidRDefault="00D27EC6" w:rsidP="003941A8">
            <w:pPr>
              <w:spacing w:before="240" w:after="240"/>
              <w:jc w:val="center"/>
              <w:rPr>
                <w:rFonts w:eastAsia="SimSun"/>
                <w:sz w:val="21"/>
                <w:szCs w:val="21"/>
                <w:lang w:eastAsia="zh-CN"/>
              </w:rPr>
            </w:pPr>
            <w:r w:rsidRPr="002F43BA">
              <w:rPr>
                <w:rFonts w:eastAsia="Arial Unicode MS"/>
                <w:kern w:val="2"/>
                <w:sz w:val="21"/>
                <w:szCs w:val="21"/>
                <w:lang w:eastAsia="zh-CN"/>
              </w:rPr>
              <w:t>17.1%</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D073C8B" w14:textId="77777777" w:rsidR="00D27EC6" w:rsidRPr="002F43BA" w:rsidRDefault="00D27EC6" w:rsidP="003941A8">
            <w:pPr>
              <w:spacing w:before="240" w:after="240"/>
              <w:jc w:val="center"/>
              <w:rPr>
                <w:rFonts w:eastAsia="SimSun"/>
                <w:sz w:val="21"/>
                <w:szCs w:val="21"/>
                <w:lang w:eastAsia="zh-CN"/>
              </w:rPr>
            </w:pPr>
            <w:r w:rsidRPr="002F43BA">
              <w:rPr>
                <w:rFonts w:eastAsia="Arial Unicode MS"/>
                <w:kern w:val="2"/>
                <w:sz w:val="21"/>
                <w:szCs w:val="21"/>
                <w:lang w:eastAsia="zh-CN"/>
              </w:rPr>
              <w:t>1100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9AA850C" w14:textId="77777777" w:rsidR="00D27EC6" w:rsidRPr="002F43BA" w:rsidRDefault="00D27EC6" w:rsidP="003941A8">
            <w:pPr>
              <w:spacing w:before="240" w:after="240"/>
              <w:jc w:val="center"/>
              <w:rPr>
                <w:rFonts w:eastAsia="SimSun"/>
                <w:sz w:val="21"/>
                <w:szCs w:val="21"/>
                <w:lang w:eastAsia="zh-CN"/>
              </w:rPr>
            </w:pPr>
            <w:r w:rsidRPr="002F43BA">
              <w:rPr>
                <w:rFonts w:eastAsia="SimSun"/>
                <w:sz w:val="21"/>
                <w:szCs w:val="21"/>
                <w:lang w:eastAsia="zh-CN"/>
              </w:rPr>
              <w:t>[35]</w:t>
            </w:r>
          </w:p>
        </w:tc>
      </w:tr>
      <w:tr w:rsidR="00D27EC6" w:rsidRPr="002F43BA" w14:paraId="48C6DB2C" w14:textId="77777777" w:rsidTr="003941A8">
        <w:trPr>
          <w:trHeight w:hRule="exact" w:val="671"/>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67F3EC4" w14:textId="77777777" w:rsidR="00D27EC6" w:rsidRPr="002F43BA" w:rsidRDefault="00D27EC6" w:rsidP="003941A8">
            <w:pPr>
              <w:spacing w:before="240" w:after="240"/>
              <w:jc w:val="center"/>
              <w:rPr>
                <w:rFonts w:eastAsia="Arial Unicode MS"/>
                <w:bCs/>
                <w:color w:val="FF0000"/>
                <w:kern w:val="2"/>
                <w:sz w:val="21"/>
                <w:szCs w:val="21"/>
                <w:lang w:eastAsia="zh-CN"/>
              </w:rPr>
            </w:pPr>
            <w:r w:rsidRPr="002F43BA">
              <w:rPr>
                <w:rFonts w:eastAsia="Arial Unicode MS"/>
                <w:bCs/>
                <w:color w:val="FF0000"/>
                <w:kern w:val="2"/>
                <w:sz w:val="21"/>
                <w:szCs w:val="21"/>
                <w:lang w:eastAsia="zh-CN"/>
              </w:rPr>
              <w:t>Mxene/ZnS</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A979C46"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55316AD"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F99BE64"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75</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829F079" w14:textId="77777777" w:rsidR="00D27EC6" w:rsidRPr="002F43BA" w:rsidRDefault="00D27EC6" w:rsidP="003941A8">
            <w:pPr>
              <w:spacing w:before="240" w:after="240"/>
              <w:jc w:val="center"/>
              <w:rPr>
                <w:rFonts w:eastAsia="Arial Unicode MS"/>
                <w:kern w:val="2"/>
                <w:sz w:val="21"/>
                <w:szCs w:val="21"/>
                <w:lang w:eastAsia="zh-CN"/>
              </w:rPr>
            </w:pPr>
            <w:r w:rsidRPr="002F43BA">
              <w:rPr>
                <w:rFonts w:eastAsia="Arial Unicode MS"/>
                <w:color w:val="FF0000"/>
                <w:kern w:val="2"/>
                <w:sz w:val="21"/>
                <w:szCs w:val="21"/>
                <w:lang w:eastAsia="zh-CN"/>
              </w:rPr>
              <w:t>-</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BFB2C66" w14:textId="77777777" w:rsidR="00D27EC6" w:rsidRPr="002F43BA" w:rsidRDefault="00D27EC6" w:rsidP="003941A8">
            <w:pPr>
              <w:spacing w:before="240" w:after="240"/>
              <w:jc w:val="center"/>
              <w:rPr>
                <w:rFonts w:eastAsia="Arial Unicode MS"/>
                <w:kern w:val="2"/>
                <w:sz w:val="21"/>
                <w:szCs w:val="21"/>
                <w:lang w:eastAsia="zh-CN"/>
              </w:rPr>
            </w:pPr>
            <w:r w:rsidRPr="002F43BA">
              <w:rPr>
                <w:rFonts w:eastAsia="Arial Unicode MS"/>
                <w:color w:val="FF0000"/>
                <w:kern w:val="2"/>
                <w:sz w:val="21"/>
                <w:szCs w:val="21"/>
                <w:lang w:eastAsia="zh-CN"/>
              </w:rPr>
              <w:t>1100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DE301BF" w14:textId="77777777" w:rsidR="00D27EC6" w:rsidRPr="002F43BA" w:rsidRDefault="00D27EC6" w:rsidP="003941A8">
            <w:pPr>
              <w:spacing w:before="240" w:after="240"/>
              <w:jc w:val="center"/>
              <w:rPr>
                <w:rFonts w:eastAsia="SimSun"/>
                <w:color w:val="FF0000"/>
                <w:sz w:val="21"/>
                <w:szCs w:val="21"/>
                <w:lang w:eastAsia="zh-CN"/>
              </w:rPr>
            </w:pPr>
            <w:r w:rsidRPr="002F43BA">
              <w:rPr>
                <w:rFonts w:eastAsia="SimSun"/>
                <w:color w:val="FF0000"/>
                <w:sz w:val="21"/>
                <w:szCs w:val="21"/>
                <w:lang w:eastAsia="zh-CN"/>
              </w:rPr>
              <w:t>[36]</w:t>
            </w:r>
          </w:p>
        </w:tc>
      </w:tr>
      <w:tr w:rsidR="00D27EC6" w:rsidRPr="002F43BA" w14:paraId="3FF5AD8F" w14:textId="77777777" w:rsidTr="003941A8">
        <w:trPr>
          <w:trHeight w:hRule="exact" w:val="671"/>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FD2F836" w14:textId="77777777" w:rsidR="00D27EC6" w:rsidRPr="002F43BA" w:rsidRDefault="00D27EC6" w:rsidP="003941A8">
            <w:pPr>
              <w:spacing w:before="240" w:after="240"/>
              <w:jc w:val="center"/>
              <w:rPr>
                <w:rFonts w:eastAsia="Arial Unicode MS"/>
                <w:bCs/>
                <w:color w:val="FF0000"/>
                <w:kern w:val="2"/>
                <w:sz w:val="21"/>
                <w:szCs w:val="21"/>
                <w:lang w:eastAsia="zh-CN"/>
              </w:rPr>
            </w:pPr>
            <w:r w:rsidRPr="002F43BA">
              <w:rPr>
                <w:rFonts w:eastAsia="Arial Unicode MS"/>
                <w:bCs/>
                <w:color w:val="FF0000"/>
                <w:kern w:val="2"/>
                <w:sz w:val="21"/>
                <w:szCs w:val="21"/>
                <w:lang w:eastAsia="zh-CN"/>
              </w:rPr>
              <w:t>ZrO</w:t>
            </w:r>
            <w:r w:rsidRPr="002F43BA">
              <w:rPr>
                <w:rFonts w:eastAsia="Arial Unicode MS"/>
                <w:bCs/>
                <w:color w:val="FF0000"/>
                <w:kern w:val="2"/>
                <w:sz w:val="21"/>
                <w:szCs w:val="21"/>
                <w:vertAlign w:val="subscript"/>
                <w:lang w:eastAsia="zh-CN"/>
              </w:rPr>
              <w:t>2</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B88DF33"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5</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CE7681E"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1</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4921068"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52</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28C2086"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4C89E1B"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2100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F663B16" w14:textId="77777777" w:rsidR="00D27EC6" w:rsidRPr="002F43BA" w:rsidRDefault="00D27EC6" w:rsidP="003941A8">
            <w:pPr>
              <w:spacing w:before="240" w:after="240"/>
              <w:jc w:val="center"/>
              <w:rPr>
                <w:rFonts w:eastAsia="SimSun"/>
                <w:color w:val="FF0000"/>
                <w:sz w:val="21"/>
                <w:szCs w:val="21"/>
                <w:lang w:eastAsia="zh-CN"/>
              </w:rPr>
            </w:pPr>
            <w:r w:rsidRPr="002F43BA">
              <w:rPr>
                <w:rFonts w:eastAsia="SimSun"/>
                <w:color w:val="FF0000"/>
                <w:sz w:val="21"/>
                <w:szCs w:val="21"/>
                <w:lang w:eastAsia="zh-CN"/>
              </w:rPr>
              <w:t>[37]</w:t>
            </w:r>
          </w:p>
        </w:tc>
      </w:tr>
      <w:tr w:rsidR="00D27EC6" w:rsidRPr="002F43BA" w14:paraId="18EDFCAA" w14:textId="77777777" w:rsidTr="003941A8">
        <w:trPr>
          <w:trHeight w:hRule="exact" w:val="671"/>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F101673" w14:textId="77777777" w:rsidR="00D27EC6" w:rsidRPr="002F43BA" w:rsidRDefault="00D27EC6" w:rsidP="003941A8">
            <w:pPr>
              <w:spacing w:before="240" w:after="240"/>
              <w:jc w:val="center"/>
              <w:rPr>
                <w:rFonts w:eastAsia="Arial Unicode MS"/>
                <w:bCs/>
                <w:kern w:val="2"/>
                <w:sz w:val="21"/>
                <w:szCs w:val="21"/>
                <w:lang w:eastAsia="zh-CN"/>
              </w:rPr>
            </w:pPr>
            <w:r w:rsidRPr="002F43BA">
              <w:rPr>
                <w:rFonts w:eastAsia="Arial Unicode MS"/>
                <w:bCs/>
                <w:color w:val="FF0000"/>
                <w:kern w:val="2"/>
                <w:sz w:val="21"/>
                <w:szCs w:val="21"/>
                <w:lang w:eastAsia="zh-CN"/>
              </w:rPr>
              <w:t>ZnF</w:t>
            </w:r>
            <w:r w:rsidRPr="002F43BA">
              <w:rPr>
                <w:rFonts w:eastAsia="Arial Unicode MS"/>
                <w:bCs/>
                <w:color w:val="FF0000"/>
                <w:kern w:val="2"/>
                <w:sz w:val="21"/>
                <w:szCs w:val="21"/>
                <w:vertAlign w:val="subscript"/>
                <w:lang w:eastAsia="zh-CN"/>
              </w:rPr>
              <w:t>2</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73A08E7"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0.5</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8745890"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0.5</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2767391" w14:textId="77777777" w:rsidR="00D27EC6" w:rsidRPr="002F43BA" w:rsidRDefault="00D27EC6" w:rsidP="003941A8">
            <w:pPr>
              <w:spacing w:before="240" w:after="240"/>
              <w:jc w:val="center"/>
              <w:rPr>
                <w:rFonts w:eastAsia="Arial Unicode MS"/>
                <w:kern w:val="2"/>
                <w:sz w:val="21"/>
                <w:szCs w:val="21"/>
                <w:lang w:eastAsia="zh-CN"/>
              </w:rPr>
            </w:pPr>
            <w:r w:rsidRPr="002F43BA">
              <w:rPr>
                <w:rFonts w:eastAsia="Arial Unicode MS"/>
                <w:color w:val="FF0000"/>
                <w:kern w:val="2"/>
                <w:sz w:val="21"/>
                <w:szCs w:val="21"/>
                <w:lang w:eastAsia="zh-CN"/>
              </w:rPr>
              <w:t>61</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53C40B2" w14:textId="77777777" w:rsidR="00D27EC6" w:rsidRPr="002F43BA" w:rsidRDefault="00D27EC6" w:rsidP="003941A8">
            <w:pPr>
              <w:spacing w:before="240" w:after="240"/>
              <w:jc w:val="center"/>
              <w:rPr>
                <w:rFonts w:eastAsia="Arial Unicode MS"/>
                <w:kern w:val="2"/>
                <w:sz w:val="21"/>
                <w:szCs w:val="21"/>
                <w:lang w:eastAsia="zh-CN"/>
              </w:rPr>
            </w:pPr>
            <w:r w:rsidRPr="002F43BA">
              <w:rPr>
                <w:rFonts w:eastAsia="Arial Unicode MS"/>
                <w:color w:val="FF0000"/>
                <w:kern w:val="2"/>
                <w:sz w:val="21"/>
                <w:szCs w:val="21"/>
                <w:lang w:eastAsia="zh-CN"/>
              </w:rPr>
              <w:t>2.8%</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38A96EC" w14:textId="77777777" w:rsidR="00D27EC6" w:rsidRPr="002F43BA" w:rsidRDefault="00D27EC6" w:rsidP="003941A8">
            <w:pPr>
              <w:spacing w:before="240" w:after="240"/>
              <w:jc w:val="center"/>
              <w:rPr>
                <w:rFonts w:eastAsia="Arial Unicode MS"/>
                <w:color w:val="FF0000"/>
                <w:kern w:val="2"/>
                <w:sz w:val="21"/>
                <w:szCs w:val="21"/>
                <w:lang w:eastAsia="zh-CN"/>
              </w:rPr>
            </w:pPr>
            <w:r w:rsidRPr="002F43BA">
              <w:rPr>
                <w:rFonts w:eastAsia="Arial Unicode MS"/>
                <w:color w:val="FF0000"/>
                <w:kern w:val="2"/>
                <w:sz w:val="21"/>
                <w:szCs w:val="21"/>
                <w:lang w:eastAsia="zh-CN"/>
              </w:rPr>
              <w:t>700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6CCC6A9" w14:textId="77777777" w:rsidR="00D27EC6" w:rsidRPr="002F43BA" w:rsidRDefault="00D27EC6" w:rsidP="003941A8">
            <w:pPr>
              <w:spacing w:before="240" w:after="240"/>
              <w:jc w:val="center"/>
              <w:rPr>
                <w:rFonts w:eastAsia="SimSun"/>
                <w:color w:val="FF0000"/>
                <w:sz w:val="21"/>
                <w:szCs w:val="21"/>
                <w:lang w:eastAsia="zh-CN"/>
              </w:rPr>
            </w:pPr>
            <w:r w:rsidRPr="002F43BA">
              <w:rPr>
                <w:rFonts w:eastAsia="SimSun"/>
                <w:color w:val="FF0000"/>
                <w:sz w:val="21"/>
                <w:szCs w:val="21"/>
                <w:lang w:eastAsia="zh-CN"/>
              </w:rPr>
              <w:t>[38]</w:t>
            </w:r>
          </w:p>
        </w:tc>
      </w:tr>
      <w:tr w:rsidR="00D27EC6" w:rsidRPr="002F43BA" w14:paraId="399961EC" w14:textId="77777777" w:rsidTr="003941A8">
        <w:trPr>
          <w:trHeight w:hRule="exact" w:val="426"/>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D02D33B" w14:textId="77777777" w:rsidR="00D27EC6" w:rsidRPr="002F43BA" w:rsidRDefault="00D27EC6" w:rsidP="003941A8">
            <w:pPr>
              <w:spacing w:after="240"/>
              <w:jc w:val="center"/>
              <w:rPr>
                <w:rFonts w:eastAsia="SimSun"/>
                <w:sz w:val="21"/>
                <w:szCs w:val="21"/>
                <w:lang w:eastAsia="zh-CN"/>
              </w:rPr>
            </w:pPr>
            <w:r w:rsidRPr="002F43BA">
              <w:rPr>
                <w:rFonts w:eastAsia="Arial Unicode MS"/>
                <w:bCs/>
                <w:kern w:val="2"/>
                <w:sz w:val="21"/>
                <w:szCs w:val="21"/>
                <w:lang w:eastAsia="zh-CN"/>
              </w:rPr>
              <w:t>Kaolin layer</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06E7797"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4.4</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8EED11E"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1.1</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CD95013"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70</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17E1E37D"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1.9%</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FE0EC2E"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800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02D17C47" w14:textId="77777777" w:rsidR="00D27EC6" w:rsidRPr="002F43BA" w:rsidRDefault="00D27EC6" w:rsidP="003941A8">
            <w:pPr>
              <w:spacing w:after="240"/>
              <w:jc w:val="center"/>
              <w:rPr>
                <w:rFonts w:eastAsia="SimSun"/>
                <w:sz w:val="21"/>
                <w:szCs w:val="21"/>
                <w:lang w:eastAsia="zh-CN"/>
              </w:rPr>
            </w:pPr>
            <w:r w:rsidRPr="002F43BA">
              <w:rPr>
                <w:rFonts w:eastAsia="SimSun"/>
                <w:sz w:val="21"/>
                <w:szCs w:val="21"/>
                <w:lang w:eastAsia="zh-CN"/>
              </w:rPr>
              <w:t>[39]</w:t>
            </w:r>
          </w:p>
        </w:tc>
      </w:tr>
      <w:tr w:rsidR="00D27EC6" w:rsidRPr="002F43BA" w14:paraId="5B3C893E" w14:textId="77777777" w:rsidTr="003941A8">
        <w:trPr>
          <w:trHeight w:hRule="exact" w:val="276"/>
          <w:jc w:val="center"/>
        </w:trPr>
        <w:tc>
          <w:tcPr>
            <w:tcW w:w="142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C4E6211" w14:textId="77777777" w:rsidR="00D27EC6" w:rsidRPr="002F43BA" w:rsidRDefault="00D27EC6" w:rsidP="003941A8">
            <w:pPr>
              <w:spacing w:after="240"/>
              <w:jc w:val="center"/>
              <w:rPr>
                <w:rFonts w:eastAsia="SimSun"/>
                <w:sz w:val="21"/>
                <w:szCs w:val="21"/>
                <w:lang w:eastAsia="zh-CN"/>
              </w:rPr>
            </w:pPr>
            <w:r w:rsidRPr="002F43BA">
              <w:rPr>
                <w:rFonts w:eastAsia="Arial Unicode MS"/>
                <w:bCs/>
                <w:kern w:val="2"/>
                <w:sz w:val="21"/>
                <w:szCs w:val="21"/>
                <w:lang w:eastAsia="zh-CN"/>
              </w:rPr>
              <w:t>In</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76151405"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1</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1ADE899"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1</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7C0F4E6"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54</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07FE1B0" w14:textId="77777777" w:rsidR="00D27EC6" w:rsidRPr="002F43BA" w:rsidRDefault="00D27EC6" w:rsidP="003941A8">
            <w:pPr>
              <w:spacing w:after="240"/>
              <w:ind w:firstLineChars="250" w:firstLine="525"/>
              <w:rPr>
                <w:rFonts w:eastAsia="SimSun"/>
                <w:sz w:val="21"/>
                <w:szCs w:val="21"/>
                <w:lang w:eastAsia="zh-CN"/>
              </w:rPr>
            </w:pPr>
            <w:r w:rsidRPr="002F43BA">
              <w:rPr>
                <w:rFonts w:eastAsia="Arial Unicode MS"/>
                <w:kern w:val="2"/>
                <w:sz w:val="21"/>
                <w:szCs w:val="21"/>
                <w:lang w:eastAsia="zh-CN"/>
              </w:rPr>
              <w:t>1.7%</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501F760"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520</w:t>
            </w:r>
          </w:p>
        </w:tc>
        <w:tc>
          <w:tcPr>
            <w:tcW w:w="864"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77C00EF" w14:textId="77777777" w:rsidR="00D27EC6" w:rsidRPr="002F43BA" w:rsidRDefault="00D27EC6" w:rsidP="003941A8">
            <w:pPr>
              <w:spacing w:after="240"/>
              <w:jc w:val="center"/>
              <w:rPr>
                <w:rFonts w:eastAsia="SimSun"/>
                <w:sz w:val="21"/>
                <w:szCs w:val="21"/>
                <w:lang w:eastAsia="zh-CN"/>
              </w:rPr>
            </w:pPr>
            <w:r w:rsidRPr="002F43BA">
              <w:rPr>
                <w:rFonts w:eastAsia="SimSun"/>
                <w:sz w:val="21"/>
                <w:szCs w:val="21"/>
                <w:lang w:eastAsia="zh-CN"/>
              </w:rPr>
              <w:t>[40]</w:t>
            </w:r>
          </w:p>
        </w:tc>
      </w:tr>
      <w:tr w:rsidR="00D27EC6" w:rsidRPr="002F43BA" w14:paraId="78732F81" w14:textId="77777777" w:rsidTr="003941A8">
        <w:trPr>
          <w:trHeight w:hRule="exact" w:val="510"/>
          <w:jc w:val="center"/>
        </w:trPr>
        <w:tc>
          <w:tcPr>
            <w:tcW w:w="1421"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3C6A071C"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Polyamide</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4A9F931D"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0.5</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66DBA67C"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0.25</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138ED2EB"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100</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693E3C1D"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13950DF6"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8000</w:t>
            </w:r>
          </w:p>
        </w:tc>
        <w:tc>
          <w:tcPr>
            <w:tcW w:w="864"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58455FA5" w14:textId="77777777" w:rsidR="00D27EC6" w:rsidRPr="002F43BA" w:rsidRDefault="00D27EC6" w:rsidP="003941A8">
            <w:pPr>
              <w:jc w:val="center"/>
              <w:rPr>
                <w:rFonts w:eastAsia="SimSun"/>
                <w:sz w:val="21"/>
                <w:szCs w:val="21"/>
                <w:lang w:eastAsia="zh-CN"/>
              </w:rPr>
            </w:pPr>
            <w:r w:rsidRPr="002F43BA">
              <w:rPr>
                <w:rFonts w:eastAsia="SimSun"/>
                <w:sz w:val="21"/>
                <w:szCs w:val="21"/>
                <w:lang w:eastAsia="zh-CN"/>
              </w:rPr>
              <w:t>[41]</w:t>
            </w:r>
          </w:p>
        </w:tc>
      </w:tr>
      <w:tr w:rsidR="00D27EC6" w:rsidRPr="002F43BA" w14:paraId="0C09750A" w14:textId="77777777" w:rsidTr="003941A8">
        <w:trPr>
          <w:trHeight w:hRule="exact" w:val="344"/>
          <w:jc w:val="center"/>
        </w:trPr>
        <w:tc>
          <w:tcPr>
            <w:tcW w:w="1421" w:type="dxa"/>
            <w:vMerge/>
            <w:tcBorders>
              <w:top w:val="single" w:sz="8" w:space="0" w:color="FFFFFF"/>
              <w:left w:val="single" w:sz="8" w:space="0" w:color="FFFFFF"/>
              <w:bottom w:val="single" w:sz="8" w:space="0" w:color="FFFFFF"/>
              <w:right w:val="single" w:sz="8" w:space="0" w:color="FFFFFF"/>
            </w:tcBorders>
            <w:shd w:val="clear" w:color="auto" w:fill="auto"/>
            <w:vAlign w:val="center"/>
          </w:tcPr>
          <w:p w14:paraId="75F25DA6" w14:textId="77777777" w:rsidR="00D27EC6" w:rsidRPr="002F43BA" w:rsidRDefault="00D27EC6" w:rsidP="003941A8">
            <w:pPr>
              <w:rPr>
                <w:rFonts w:eastAsia="SimSun"/>
                <w:sz w:val="21"/>
                <w:szCs w:val="21"/>
                <w:lang w:eastAsia="zh-CN"/>
              </w:rPr>
            </w:pP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6DFF97D2"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10</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01705080"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10</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4CCCDFB1"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80</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AAE750C" w14:textId="77777777" w:rsidR="00D27EC6" w:rsidRPr="002F43BA" w:rsidRDefault="00D27EC6" w:rsidP="003941A8">
            <w:pPr>
              <w:spacing w:after="240"/>
              <w:ind w:firstLineChars="250" w:firstLine="525"/>
              <w:rPr>
                <w:rFonts w:eastAsia="SimSun"/>
                <w:sz w:val="21"/>
                <w:szCs w:val="21"/>
                <w:lang w:eastAsia="zh-CN"/>
              </w:rPr>
            </w:pPr>
            <w:r w:rsidRPr="002F43BA">
              <w:rPr>
                <w:rFonts w:eastAsia="Arial Unicode MS"/>
                <w:kern w:val="2"/>
                <w:sz w:val="21"/>
                <w:szCs w:val="21"/>
                <w:lang w:eastAsia="zh-CN"/>
              </w:rPr>
              <w:t>85%</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41CD3A4E" w14:textId="77777777" w:rsidR="00D27EC6" w:rsidRPr="002F43BA" w:rsidRDefault="00D27EC6" w:rsidP="003941A8">
            <w:pPr>
              <w:spacing w:after="240"/>
              <w:jc w:val="center"/>
              <w:rPr>
                <w:rFonts w:eastAsia="SimSun"/>
                <w:sz w:val="21"/>
                <w:szCs w:val="21"/>
                <w:lang w:eastAsia="zh-CN"/>
              </w:rPr>
            </w:pPr>
            <w:r w:rsidRPr="002F43BA">
              <w:rPr>
                <w:rFonts w:eastAsia="Arial Unicode MS"/>
                <w:kern w:val="2"/>
                <w:sz w:val="21"/>
                <w:szCs w:val="21"/>
                <w:lang w:eastAsia="zh-CN"/>
              </w:rPr>
              <w:t>150</w:t>
            </w:r>
          </w:p>
        </w:tc>
        <w:tc>
          <w:tcPr>
            <w:tcW w:w="0" w:type="auto"/>
            <w:vMerge/>
            <w:tcBorders>
              <w:top w:val="single" w:sz="8" w:space="0" w:color="FFFFFF"/>
              <w:left w:val="single" w:sz="8" w:space="0" w:color="FFFFFF"/>
              <w:bottom w:val="single" w:sz="8" w:space="0" w:color="FFFFFF"/>
              <w:right w:val="single" w:sz="8" w:space="0" w:color="FFFFFF"/>
            </w:tcBorders>
            <w:shd w:val="clear" w:color="auto" w:fill="auto"/>
            <w:vAlign w:val="center"/>
          </w:tcPr>
          <w:p w14:paraId="7942A038" w14:textId="77777777" w:rsidR="00D27EC6" w:rsidRPr="002F43BA" w:rsidRDefault="00D27EC6" w:rsidP="003941A8">
            <w:pPr>
              <w:rPr>
                <w:rFonts w:eastAsia="SimSun"/>
                <w:sz w:val="21"/>
                <w:szCs w:val="21"/>
                <w:lang w:eastAsia="zh-CN"/>
              </w:rPr>
            </w:pPr>
          </w:p>
        </w:tc>
      </w:tr>
      <w:tr w:rsidR="00D27EC6" w:rsidRPr="002F43BA" w14:paraId="5D6B7065" w14:textId="77777777" w:rsidTr="003941A8">
        <w:trPr>
          <w:trHeight w:hRule="exact" w:val="510"/>
          <w:jc w:val="center"/>
        </w:trPr>
        <w:tc>
          <w:tcPr>
            <w:tcW w:w="1421"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61DBBB4D"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Cyanoacrylate Adhesive</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45AD5B6E"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0.5</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2699585D"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0.25</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63DFB39C"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50</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17FA60FC"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7B6759F1"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800</w:t>
            </w:r>
          </w:p>
        </w:tc>
        <w:tc>
          <w:tcPr>
            <w:tcW w:w="864"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46F26DCF" w14:textId="77777777" w:rsidR="00D27EC6" w:rsidRPr="002F43BA" w:rsidRDefault="00D27EC6" w:rsidP="003941A8">
            <w:pPr>
              <w:jc w:val="center"/>
              <w:rPr>
                <w:rFonts w:eastAsia="SimSun"/>
                <w:sz w:val="21"/>
                <w:szCs w:val="21"/>
                <w:lang w:eastAsia="zh-CN"/>
              </w:rPr>
            </w:pPr>
            <w:r w:rsidRPr="002F43BA">
              <w:rPr>
                <w:rFonts w:eastAsia="SimSun"/>
                <w:sz w:val="21"/>
                <w:szCs w:val="21"/>
                <w:lang w:eastAsia="zh-CN"/>
              </w:rPr>
              <w:t>[42]</w:t>
            </w:r>
          </w:p>
        </w:tc>
      </w:tr>
      <w:tr w:rsidR="00D27EC6" w:rsidRPr="002F43BA" w14:paraId="4F0FB014" w14:textId="77777777" w:rsidTr="003941A8">
        <w:trPr>
          <w:trHeight w:hRule="exact" w:val="370"/>
          <w:jc w:val="center"/>
        </w:trPr>
        <w:tc>
          <w:tcPr>
            <w:tcW w:w="1421" w:type="dxa"/>
            <w:vMerge/>
            <w:tcBorders>
              <w:top w:val="single" w:sz="8" w:space="0" w:color="FFFFFF"/>
              <w:left w:val="single" w:sz="8" w:space="0" w:color="FFFFFF"/>
              <w:bottom w:val="single" w:sz="8" w:space="0" w:color="FFFFFF"/>
              <w:right w:val="single" w:sz="8" w:space="0" w:color="FFFFFF"/>
            </w:tcBorders>
            <w:shd w:val="clear" w:color="auto" w:fill="auto"/>
            <w:vAlign w:val="center"/>
          </w:tcPr>
          <w:p w14:paraId="7DC3B67E" w14:textId="77777777" w:rsidR="00D27EC6" w:rsidRPr="002F43BA" w:rsidRDefault="00D27EC6" w:rsidP="003941A8">
            <w:pPr>
              <w:rPr>
                <w:rFonts w:eastAsia="SimSun"/>
                <w:sz w:val="21"/>
                <w:szCs w:val="21"/>
                <w:lang w:eastAsia="zh-CN"/>
              </w:rPr>
            </w:pP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583CFDE0"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2</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36E46F30"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1</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748A6518"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55</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7C552FB1"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1.7%</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tcPr>
          <w:p w14:paraId="6B13A1BE"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400</w:t>
            </w:r>
          </w:p>
        </w:tc>
        <w:tc>
          <w:tcPr>
            <w:tcW w:w="0" w:type="auto"/>
            <w:vMerge/>
            <w:tcBorders>
              <w:top w:val="single" w:sz="8" w:space="0" w:color="FFFFFF"/>
              <w:left w:val="single" w:sz="8" w:space="0" w:color="FFFFFF"/>
              <w:bottom w:val="single" w:sz="8" w:space="0" w:color="FFFFFF"/>
              <w:right w:val="single" w:sz="8" w:space="0" w:color="FFFFFF"/>
            </w:tcBorders>
            <w:shd w:val="clear" w:color="auto" w:fill="auto"/>
            <w:vAlign w:val="center"/>
          </w:tcPr>
          <w:p w14:paraId="6B30ED62" w14:textId="77777777" w:rsidR="00D27EC6" w:rsidRPr="002F43BA" w:rsidRDefault="00D27EC6" w:rsidP="003941A8">
            <w:pPr>
              <w:rPr>
                <w:rFonts w:eastAsia="SimSun"/>
                <w:sz w:val="21"/>
                <w:szCs w:val="21"/>
                <w:lang w:eastAsia="zh-CN"/>
              </w:rPr>
            </w:pPr>
          </w:p>
        </w:tc>
      </w:tr>
      <w:tr w:rsidR="00D27EC6" w:rsidRPr="002F43BA" w14:paraId="1D53519F" w14:textId="77777777" w:rsidTr="003941A8">
        <w:trPr>
          <w:trHeight w:hRule="exact" w:val="332"/>
          <w:jc w:val="center"/>
        </w:trPr>
        <w:tc>
          <w:tcPr>
            <w:tcW w:w="1421" w:type="dxa"/>
            <w:vMerge w:val="restart"/>
            <w:tcBorders>
              <w:top w:val="single" w:sz="8" w:space="0" w:color="FFFFFF"/>
              <w:left w:val="single" w:sz="8" w:space="0" w:color="FFFFFF"/>
              <w:bottom w:val="single" w:sz="24" w:space="0" w:color="000000"/>
              <w:right w:val="single" w:sz="8" w:space="0" w:color="FFFFFF"/>
            </w:tcBorders>
            <w:shd w:val="clear" w:color="auto" w:fill="auto"/>
            <w:tcMar>
              <w:top w:w="15" w:type="dxa"/>
              <w:left w:w="104" w:type="dxa"/>
              <w:bottom w:w="0" w:type="dxa"/>
              <w:right w:w="104" w:type="dxa"/>
            </w:tcMar>
            <w:vAlign w:val="center"/>
          </w:tcPr>
          <w:p w14:paraId="27E2C343" w14:textId="77777777" w:rsidR="00D27EC6" w:rsidRPr="002F43BA" w:rsidRDefault="00D27EC6" w:rsidP="003941A8">
            <w:pPr>
              <w:jc w:val="center"/>
              <w:rPr>
                <w:rFonts w:eastAsia="SimSun"/>
                <w:sz w:val="21"/>
                <w:szCs w:val="21"/>
                <w:lang w:eastAsia="zh-CN"/>
              </w:rPr>
            </w:pPr>
            <w:r w:rsidRPr="002F43BA">
              <w:rPr>
                <w:rFonts w:eastAsia="Arial Unicode MS"/>
                <w:bCs/>
                <w:kern w:val="2"/>
                <w:sz w:val="21"/>
                <w:szCs w:val="21"/>
                <w:lang w:eastAsia="zh-CN"/>
              </w:rPr>
              <w:t>ZnP</w:t>
            </w:r>
          </w:p>
        </w:tc>
        <w:tc>
          <w:tcPr>
            <w:tcW w:w="1107"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4169AC91"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2</w:t>
            </w:r>
          </w:p>
        </w:tc>
        <w:tc>
          <w:tcPr>
            <w:tcW w:w="1621"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0E0E1E9B"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0.5</w:t>
            </w:r>
          </w:p>
        </w:tc>
        <w:tc>
          <w:tcPr>
            <w:tcW w:w="1308"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4EB8D150"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25</w:t>
            </w:r>
          </w:p>
        </w:tc>
        <w:tc>
          <w:tcPr>
            <w:tcW w:w="1693"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center"/>
          </w:tcPr>
          <w:p w14:paraId="2342BBF6"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w:t>
            </w:r>
          </w:p>
        </w:tc>
        <w:tc>
          <w:tcPr>
            <w:tcW w:w="1111" w:type="dxa"/>
            <w:tcBorders>
              <w:top w:val="single" w:sz="8" w:space="0" w:color="FFFFFF"/>
              <w:left w:val="single" w:sz="8" w:space="0" w:color="FFFFFF"/>
              <w:bottom w:val="single" w:sz="8" w:space="0" w:color="FFFFFF"/>
              <w:right w:val="single" w:sz="8" w:space="0" w:color="FFFFFF"/>
            </w:tcBorders>
            <w:shd w:val="clear" w:color="auto" w:fill="auto"/>
            <w:tcMar>
              <w:top w:w="15" w:type="dxa"/>
              <w:left w:w="104" w:type="dxa"/>
              <w:bottom w:w="0" w:type="dxa"/>
              <w:right w:w="104" w:type="dxa"/>
            </w:tcMar>
            <w:vAlign w:val="bottom"/>
          </w:tcPr>
          <w:p w14:paraId="5231944C" w14:textId="77777777" w:rsidR="00D27EC6" w:rsidRPr="002F43BA" w:rsidRDefault="00D27EC6" w:rsidP="003941A8">
            <w:pPr>
              <w:jc w:val="center"/>
              <w:rPr>
                <w:rFonts w:eastAsia="SimSun"/>
                <w:sz w:val="21"/>
                <w:szCs w:val="21"/>
                <w:lang w:eastAsia="zh-CN"/>
              </w:rPr>
            </w:pPr>
            <w:r w:rsidRPr="002F43BA">
              <w:rPr>
                <w:rFonts w:eastAsia="Arial Unicode MS"/>
                <w:kern w:val="2"/>
                <w:sz w:val="21"/>
                <w:szCs w:val="21"/>
                <w:lang w:eastAsia="zh-CN"/>
              </w:rPr>
              <w:t>3300</w:t>
            </w:r>
          </w:p>
        </w:tc>
        <w:tc>
          <w:tcPr>
            <w:tcW w:w="864" w:type="dxa"/>
            <w:vMerge w:val="restart"/>
            <w:tcBorders>
              <w:top w:val="single" w:sz="8" w:space="0" w:color="FFFFFF"/>
              <w:left w:val="single" w:sz="8" w:space="0" w:color="FFFFFF"/>
              <w:bottom w:val="single" w:sz="24" w:space="0" w:color="000000"/>
              <w:right w:val="single" w:sz="8" w:space="0" w:color="FFFFFF"/>
            </w:tcBorders>
            <w:shd w:val="clear" w:color="auto" w:fill="auto"/>
            <w:tcMar>
              <w:top w:w="15" w:type="dxa"/>
              <w:left w:w="104" w:type="dxa"/>
              <w:bottom w:w="0" w:type="dxa"/>
              <w:right w:w="104" w:type="dxa"/>
            </w:tcMar>
            <w:vAlign w:val="center"/>
          </w:tcPr>
          <w:p w14:paraId="53130FD5" w14:textId="77777777" w:rsidR="00D27EC6" w:rsidRPr="002F43BA" w:rsidRDefault="00D27EC6" w:rsidP="003941A8">
            <w:pPr>
              <w:jc w:val="center"/>
              <w:rPr>
                <w:rFonts w:eastAsia="SimSun"/>
                <w:sz w:val="21"/>
                <w:szCs w:val="21"/>
                <w:lang w:eastAsia="zh-CN"/>
              </w:rPr>
            </w:pPr>
            <w:r w:rsidRPr="002F43BA">
              <w:rPr>
                <w:rFonts w:eastAsia="SimSun"/>
                <w:sz w:val="21"/>
                <w:szCs w:val="21"/>
                <w:lang w:eastAsia="zh-CN"/>
              </w:rPr>
              <w:t>[43]</w:t>
            </w:r>
          </w:p>
        </w:tc>
      </w:tr>
      <w:tr w:rsidR="00D27EC6" w:rsidRPr="002F43BA" w14:paraId="2D4CAD2F" w14:textId="77777777" w:rsidTr="003941A8">
        <w:trPr>
          <w:trHeight w:hRule="exact" w:val="510"/>
          <w:jc w:val="center"/>
        </w:trPr>
        <w:tc>
          <w:tcPr>
            <w:tcW w:w="1421" w:type="dxa"/>
            <w:vMerge/>
            <w:tcBorders>
              <w:top w:val="single" w:sz="8" w:space="0" w:color="FFFFFF"/>
              <w:left w:val="single" w:sz="8" w:space="0" w:color="FFFFFF"/>
              <w:bottom w:val="single" w:sz="18" w:space="0" w:color="auto"/>
              <w:right w:val="single" w:sz="8" w:space="0" w:color="FFFFFF"/>
            </w:tcBorders>
            <w:shd w:val="clear" w:color="auto" w:fill="auto"/>
            <w:vAlign w:val="center"/>
          </w:tcPr>
          <w:p w14:paraId="206F022D" w14:textId="77777777" w:rsidR="00D27EC6" w:rsidRPr="002F43BA" w:rsidRDefault="00D27EC6" w:rsidP="003941A8">
            <w:pPr>
              <w:rPr>
                <w:rFonts w:eastAsia="SimSun"/>
                <w:sz w:val="21"/>
                <w:szCs w:val="21"/>
                <w:lang w:eastAsia="zh-CN"/>
              </w:rPr>
            </w:pPr>
          </w:p>
        </w:tc>
        <w:tc>
          <w:tcPr>
            <w:tcW w:w="1107" w:type="dxa"/>
            <w:tcBorders>
              <w:top w:val="single" w:sz="8" w:space="0" w:color="FFFFFF"/>
              <w:left w:val="single" w:sz="8" w:space="0" w:color="FFFFFF"/>
              <w:bottom w:val="single" w:sz="18" w:space="0" w:color="auto"/>
              <w:right w:val="single" w:sz="8" w:space="0" w:color="FFFFFF"/>
            </w:tcBorders>
            <w:shd w:val="clear" w:color="auto" w:fill="auto"/>
            <w:tcMar>
              <w:top w:w="15" w:type="dxa"/>
              <w:left w:w="104" w:type="dxa"/>
              <w:bottom w:w="0" w:type="dxa"/>
              <w:right w:w="104" w:type="dxa"/>
            </w:tcMar>
          </w:tcPr>
          <w:p w14:paraId="5DB341C7"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15</w:t>
            </w:r>
          </w:p>
        </w:tc>
        <w:tc>
          <w:tcPr>
            <w:tcW w:w="1621" w:type="dxa"/>
            <w:gridSpan w:val="2"/>
            <w:tcBorders>
              <w:top w:val="single" w:sz="8" w:space="0" w:color="FFFFFF"/>
              <w:left w:val="single" w:sz="8" w:space="0" w:color="FFFFFF"/>
              <w:bottom w:val="single" w:sz="18" w:space="0" w:color="auto"/>
              <w:right w:val="single" w:sz="8" w:space="0" w:color="FFFFFF"/>
            </w:tcBorders>
            <w:shd w:val="clear" w:color="auto" w:fill="auto"/>
            <w:tcMar>
              <w:top w:w="15" w:type="dxa"/>
              <w:left w:w="104" w:type="dxa"/>
              <w:bottom w:w="0" w:type="dxa"/>
              <w:right w:w="104" w:type="dxa"/>
            </w:tcMar>
          </w:tcPr>
          <w:p w14:paraId="40EF496F"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48</w:t>
            </w:r>
          </w:p>
        </w:tc>
        <w:tc>
          <w:tcPr>
            <w:tcW w:w="1308" w:type="dxa"/>
            <w:tcBorders>
              <w:top w:val="single" w:sz="8" w:space="0" w:color="FFFFFF"/>
              <w:left w:val="single" w:sz="8" w:space="0" w:color="FFFFFF"/>
              <w:bottom w:val="single" w:sz="18" w:space="0" w:color="auto"/>
              <w:right w:val="single" w:sz="8" w:space="0" w:color="FFFFFF"/>
            </w:tcBorders>
            <w:shd w:val="clear" w:color="auto" w:fill="auto"/>
            <w:tcMar>
              <w:top w:w="15" w:type="dxa"/>
              <w:left w:w="104" w:type="dxa"/>
              <w:bottom w:w="0" w:type="dxa"/>
              <w:right w:w="104" w:type="dxa"/>
            </w:tcMar>
          </w:tcPr>
          <w:p w14:paraId="36E0EE82"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110</w:t>
            </w:r>
          </w:p>
        </w:tc>
        <w:tc>
          <w:tcPr>
            <w:tcW w:w="1693" w:type="dxa"/>
            <w:tcBorders>
              <w:top w:val="single" w:sz="8" w:space="0" w:color="FFFFFF"/>
              <w:left w:val="single" w:sz="8" w:space="0" w:color="FFFFFF"/>
              <w:bottom w:val="single" w:sz="18" w:space="0" w:color="auto"/>
              <w:right w:val="single" w:sz="8" w:space="0" w:color="FFFFFF"/>
            </w:tcBorders>
            <w:shd w:val="clear" w:color="auto" w:fill="auto"/>
            <w:tcMar>
              <w:top w:w="15" w:type="dxa"/>
              <w:left w:w="104" w:type="dxa"/>
              <w:bottom w:w="0" w:type="dxa"/>
              <w:right w:w="104" w:type="dxa"/>
            </w:tcMar>
          </w:tcPr>
          <w:p w14:paraId="6E2ABA21"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82%</w:t>
            </w:r>
          </w:p>
        </w:tc>
        <w:tc>
          <w:tcPr>
            <w:tcW w:w="1111" w:type="dxa"/>
            <w:tcBorders>
              <w:top w:val="single" w:sz="8" w:space="0" w:color="FFFFFF"/>
              <w:left w:val="single" w:sz="8" w:space="0" w:color="FFFFFF"/>
              <w:bottom w:val="single" w:sz="18" w:space="0" w:color="auto"/>
              <w:right w:val="single" w:sz="8" w:space="0" w:color="FFFFFF"/>
            </w:tcBorders>
            <w:shd w:val="clear" w:color="auto" w:fill="auto"/>
            <w:tcMar>
              <w:top w:w="15" w:type="dxa"/>
              <w:left w:w="104" w:type="dxa"/>
              <w:bottom w:w="0" w:type="dxa"/>
              <w:right w:w="104" w:type="dxa"/>
            </w:tcMar>
          </w:tcPr>
          <w:p w14:paraId="78337A12" w14:textId="77777777" w:rsidR="00D27EC6" w:rsidRPr="002F43BA" w:rsidRDefault="00D27EC6" w:rsidP="003941A8">
            <w:pPr>
              <w:jc w:val="center"/>
              <w:rPr>
                <w:rFonts w:eastAsia="Arial Unicode MS"/>
                <w:kern w:val="2"/>
                <w:sz w:val="21"/>
                <w:szCs w:val="21"/>
                <w:lang w:eastAsia="zh-CN"/>
              </w:rPr>
            </w:pPr>
            <w:r w:rsidRPr="002F43BA">
              <w:rPr>
                <w:rFonts w:eastAsia="Arial Unicode MS"/>
                <w:kern w:val="2"/>
                <w:sz w:val="21"/>
                <w:szCs w:val="21"/>
                <w:lang w:eastAsia="zh-CN"/>
              </w:rPr>
              <w:t>100</w:t>
            </w:r>
          </w:p>
        </w:tc>
        <w:tc>
          <w:tcPr>
            <w:tcW w:w="0" w:type="auto"/>
            <w:vMerge/>
            <w:tcBorders>
              <w:top w:val="single" w:sz="8" w:space="0" w:color="FFFFFF"/>
              <w:left w:val="single" w:sz="8" w:space="0" w:color="FFFFFF"/>
              <w:bottom w:val="single" w:sz="18" w:space="0" w:color="auto"/>
              <w:right w:val="single" w:sz="8" w:space="0" w:color="FFFFFF"/>
            </w:tcBorders>
            <w:shd w:val="clear" w:color="auto" w:fill="auto"/>
            <w:vAlign w:val="center"/>
          </w:tcPr>
          <w:p w14:paraId="69DF0EEE" w14:textId="77777777" w:rsidR="00D27EC6" w:rsidRPr="002F43BA" w:rsidRDefault="00D27EC6" w:rsidP="003941A8">
            <w:pPr>
              <w:rPr>
                <w:rFonts w:eastAsia="SimSun"/>
                <w:sz w:val="21"/>
                <w:szCs w:val="21"/>
                <w:lang w:eastAsia="zh-CN"/>
              </w:rPr>
            </w:pPr>
          </w:p>
        </w:tc>
      </w:tr>
    </w:tbl>
    <w:p w14:paraId="719CAD0D" w14:textId="77777777" w:rsidR="00D27EC6" w:rsidRPr="002F43BA" w:rsidRDefault="00D27EC6" w:rsidP="00D27EC6">
      <w:pPr>
        <w:spacing w:line="360" w:lineRule="auto"/>
        <w:rPr>
          <w:rFonts w:eastAsiaTheme="minorEastAsia"/>
          <w:b/>
          <w:bCs/>
          <w:lang w:eastAsia="zh-CN"/>
        </w:rPr>
      </w:pPr>
    </w:p>
    <w:p w14:paraId="22A7C8C8" w14:textId="77777777" w:rsidR="00D27EC6" w:rsidRPr="002F43BA" w:rsidRDefault="00D27EC6" w:rsidP="00D27EC6">
      <w:pPr>
        <w:spacing w:line="360" w:lineRule="auto"/>
        <w:jc w:val="both"/>
        <w:rPr>
          <w:sz w:val="21"/>
          <w:szCs w:val="21"/>
        </w:rPr>
      </w:pPr>
      <w:r w:rsidRPr="002F43BA">
        <w:rPr>
          <w:b/>
          <w:bCs/>
          <w:sz w:val="21"/>
          <w:szCs w:val="21"/>
        </w:rPr>
        <w:t>Table S</w:t>
      </w:r>
      <w:r w:rsidRPr="002F43BA">
        <w:rPr>
          <w:rFonts w:eastAsiaTheme="minorEastAsia"/>
          <w:b/>
          <w:bCs/>
          <w:sz w:val="21"/>
          <w:szCs w:val="21"/>
          <w:lang w:eastAsia="zh-CN"/>
        </w:rPr>
        <w:t>4</w:t>
      </w:r>
      <w:r w:rsidRPr="002F43BA">
        <w:rPr>
          <w:b/>
          <w:bCs/>
          <w:sz w:val="21"/>
          <w:szCs w:val="21"/>
        </w:rPr>
        <w:t>.</w:t>
      </w:r>
      <w:r w:rsidRPr="002F43BA">
        <w:rPr>
          <w:sz w:val="21"/>
          <w:szCs w:val="21"/>
        </w:rPr>
        <w:t xml:space="preserve"> Adsorption energy of the O/N atoms on different crystal planes encompassing Zn (002), Zn (100) and Zn (101).</w:t>
      </w:r>
    </w:p>
    <w:tbl>
      <w:tblPr>
        <w:tblStyle w:val="20"/>
        <w:tblW w:w="2709" w:type="pct"/>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13"/>
        <w:gridCol w:w="1129"/>
        <w:gridCol w:w="1286"/>
        <w:gridCol w:w="1286"/>
      </w:tblGrid>
      <w:tr w:rsidR="00D27EC6" w:rsidRPr="002F43BA" w14:paraId="1A65A8B7" w14:textId="77777777" w:rsidTr="003941A8">
        <w:trPr>
          <w:trHeight w:val="168"/>
          <w:jc w:val="center"/>
        </w:trPr>
        <w:tc>
          <w:tcPr>
            <w:tcW w:w="1242" w:type="dxa"/>
            <w:vAlign w:val="center"/>
          </w:tcPr>
          <w:p w14:paraId="19CE5A47" w14:textId="77777777" w:rsidR="00D27EC6" w:rsidRPr="002F43BA" w:rsidRDefault="00D27EC6" w:rsidP="003941A8">
            <w:pPr>
              <w:widowControl w:val="0"/>
              <w:spacing w:beforeLines="100" w:before="240" w:afterLines="100" w:after="240" w:line="360" w:lineRule="auto"/>
              <w:jc w:val="center"/>
              <w:rPr>
                <w:rFonts w:eastAsia="SimSun"/>
                <w:b/>
                <w:sz w:val="21"/>
                <w:szCs w:val="21"/>
                <w:lang w:eastAsia="zh-CN"/>
              </w:rPr>
            </w:pPr>
            <w:r w:rsidRPr="002F43BA">
              <w:rPr>
                <w:rFonts w:eastAsia="SimSun"/>
                <w:b/>
                <w:sz w:val="21"/>
                <w:szCs w:val="21"/>
                <w:lang w:eastAsia="zh-CN"/>
              </w:rPr>
              <w:t>Adsorbed atom</w:t>
            </w:r>
          </w:p>
        </w:tc>
        <w:tc>
          <w:tcPr>
            <w:tcW w:w="1155" w:type="dxa"/>
            <w:vAlign w:val="center"/>
          </w:tcPr>
          <w:p w14:paraId="1C6A236C"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Zn (002)</w:t>
            </w:r>
          </w:p>
        </w:tc>
        <w:tc>
          <w:tcPr>
            <w:tcW w:w="1317" w:type="dxa"/>
            <w:vAlign w:val="center"/>
          </w:tcPr>
          <w:p w14:paraId="2EDDA09B"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Zn (100)</w:t>
            </w:r>
          </w:p>
        </w:tc>
        <w:tc>
          <w:tcPr>
            <w:tcW w:w="1317" w:type="dxa"/>
            <w:vAlign w:val="center"/>
          </w:tcPr>
          <w:p w14:paraId="076720E5"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Zn (101)</w:t>
            </w:r>
          </w:p>
        </w:tc>
      </w:tr>
      <w:tr w:rsidR="00D27EC6" w:rsidRPr="002F43BA" w14:paraId="0F2F1844" w14:textId="77777777" w:rsidTr="003941A8">
        <w:trPr>
          <w:trHeight w:val="688"/>
          <w:jc w:val="center"/>
        </w:trPr>
        <w:tc>
          <w:tcPr>
            <w:tcW w:w="1242" w:type="dxa"/>
            <w:vAlign w:val="center"/>
          </w:tcPr>
          <w:p w14:paraId="49063ECF"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O atom</w:t>
            </w:r>
          </w:p>
        </w:tc>
        <w:tc>
          <w:tcPr>
            <w:tcW w:w="1155" w:type="dxa"/>
            <w:vAlign w:val="center"/>
          </w:tcPr>
          <w:p w14:paraId="0FA46C3C"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–5.31 eV</w:t>
            </w:r>
          </w:p>
        </w:tc>
        <w:tc>
          <w:tcPr>
            <w:tcW w:w="1317" w:type="dxa"/>
            <w:vAlign w:val="center"/>
          </w:tcPr>
          <w:p w14:paraId="31D8F5E4"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–5.91 eV</w:t>
            </w:r>
          </w:p>
        </w:tc>
        <w:tc>
          <w:tcPr>
            <w:tcW w:w="1317" w:type="dxa"/>
            <w:vAlign w:val="center"/>
          </w:tcPr>
          <w:p w14:paraId="6B5DF93A"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–5.67 eV</w:t>
            </w:r>
          </w:p>
        </w:tc>
      </w:tr>
      <w:tr w:rsidR="00D27EC6" w:rsidRPr="002F43BA" w14:paraId="7301CC2C" w14:textId="77777777" w:rsidTr="003941A8">
        <w:trPr>
          <w:trHeight w:val="168"/>
          <w:jc w:val="center"/>
        </w:trPr>
        <w:tc>
          <w:tcPr>
            <w:tcW w:w="1242" w:type="dxa"/>
            <w:vAlign w:val="center"/>
          </w:tcPr>
          <w:p w14:paraId="1CC2954A"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N atom</w:t>
            </w:r>
          </w:p>
        </w:tc>
        <w:tc>
          <w:tcPr>
            <w:tcW w:w="1155" w:type="dxa"/>
            <w:vAlign w:val="center"/>
          </w:tcPr>
          <w:p w14:paraId="6FE5EE47"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–4.32 eV</w:t>
            </w:r>
          </w:p>
        </w:tc>
        <w:tc>
          <w:tcPr>
            <w:tcW w:w="1317" w:type="dxa"/>
            <w:vAlign w:val="center"/>
          </w:tcPr>
          <w:p w14:paraId="62F3150C"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–5.14 eV</w:t>
            </w:r>
          </w:p>
        </w:tc>
        <w:tc>
          <w:tcPr>
            <w:tcW w:w="1317" w:type="dxa"/>
            <w:vAlign w:val="center"/>
          </w:tcPr>
          <w:p w14:paraId="227B65EC"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–5.30 eV</w:t>
            </w:r>
          </w:p>
        </w:tc>
      </w:tr>
    </w:tbl>
    <w:p w14:paraId="2702B217" w14:textId="77777777" w:rsidR="00D27EC6" w:rsidRPr="002F43BA" w:rsidRDefault="00D27EC6" w:rsidP="00D27EC6">
      <w:pPr>
        <w:pStyle w:val="Head1"/>
        <w:ind w:firstLine="0"/>
        <w:rPr>
          <w:rFonts w:eastAsiaTheme="minorEastAsia"/>
          <w:b/>
          <w:sz w:val="28"/>
          <w:szCs w:val="28"/>
          <w:lang w:val="de-DE"/>
        </w:rPr>
      </w:pPr>
    </w:p>
    <w:p w14:paraId="2D76EACF" w14:textId="77777777" w:rsidR="00D27EC6" w:rsidRPr="002F43BA" w:rsidRDefault="00D27EC6" w:rsidP="00D27EC6">
      <w:pPr>
        <w:pStyle w:val="Head1"/>
        <w:ind w:firstLine="0"/>
        <w:rPr>
          <w:rFonts w:eastAsiaTheme="minorEastAsia"/>
          <w:b/>
          <w:sz w:val="28"/>
          <w:szCs w:val="28"/>
          <w:lang w:val="de-DE"/>
        </w:rPr>
      </w:pPr>
    </w:p>
    <w:p w14:paraId="461AC17E" w14:textId="77777777" w:rsidR="00D27EC6" w:rsidRPr="002F43BA" w:rsidRDefault="00D27EC6" w:rsidP="00D27EC6">
      <w:pPr>
        <w:pStyle w:val="Head1"/>
        <w:ind w:firstLine="0"/>
        <w:rPr>
          <w:rFonts w:eastAsiaTheme="minorEastAsia"/>
          <w:b/>
          <w:sz w:val="28"/>
          <w:szCs w:val="28"/>
          <w:lang w:val="de-DE"/>
        </w:rPr>
      </w:pPr>
    </w:p>
    <w:p w14:paraId="0B7DE4C1" w14:textId="77777777" w:rsidR="00D27EC6" w:rsidRPr="002F43BA" w:rsidRDefault="00D27EC6" w:rsidP="00D27EC6">
      <w:pPr>
        <w:pStyle w:val="Head1"/>
        <w:ind w:firstLine="0"/>
        <w:rPr>
          <w:rFonts w:eastAsiaTheme="minorEastAsia"/>
          <w:b/>
          <w:sz w:val="28"/>
          <w:szCs w:val="28"/>
          <w:lang w:val="de-DE"/>
        </w:rPr>
      </w:pPr>
    </w:p>
    <w:p w14:paraId="77BD7BC1" w14:textId="77777777" w:rsidR="00D27EC6" w:rsidRPr="002F43BA" w:rsidRDefault="00D27EC6" w:rsidP="00D27EC6">
      <w:pPr>
        <w:pStyle w:val="Head1"/>
        <w:ind w:firstLine="0"/>
        <w:rPr>
          <w:rFonts w:eastAsiaTheme="minorEastAsia"/>
          <w:b/>
          <w:sz w:val="28"/>
          <w:szCs w:val="28"/>
          <w:lang w:val="de-DE"/>
        </w:rPr>
      </w:pPr>
    </w:p>
    <w:p w14:paraId="3B418B6E" w14:textId="77777777" w:rsidR="00D27EC6" w:rsidRPr="002F43BA" w:rsidRDefault="00D27EC6" w:rsidP="00D27EC6">
      <w:pPr>
        <w:spacing w:line="360" w:lineRule="auto"/>
        <w:jc w:val="both"/>
        <w:rPr>
          <w:color w:val="000000" w:themeColor="text1"/>
          <w:sz w:val="21"/>
          <w:szCs w:val="21"/>
          <w:lang w:eastAsia="zh-CN"/>
        </w:rPr>
      </w:pPr>
      <w:r w:rsidRPr="002F43BA">
        <w:rPr>
          <w:b/>
          <w:bCs/>
          <w:sz w:val="21"/>
          <w:szCs w:val="21"/>
        </w:rPr>
        <w:lastRenderedPageBreak/>
        <w:t>Table S</w:t>
      </w:r>
      <w:r w:rsidRPr="002F43BA">
        <w:rPr>
          <w:rFonts w:eastAsiaTheme="minorEastAsia"/>
          <w:b/>
          <w:bCs/>
          <w:sz w:val="21"/>
          <w:szCs w:val="21"/>
          <w:lang w:eastAsia="zh-CN"/>
        </w:rPr>
        <w:t>5</w:t>
      </w:r>
      <w:r w:rsidRPr="002F43BA">
        <w:rPr>
          <w:b/>
          <w:bCs/>
          <w:sz w:val="21"/>
          <w:szCs w:val="21"/>
        </w:rPr>
        <w:t>.</w:t>
      </w:r>
      <w:r w:rsidRPr="002F43BA">
        <w:rPr>
          <w:sz w:val="21"/>
          <w:szCs w:val="21"/>
        </w:rPr>
        <w:t xml:space="preserve"> </w:t>
      </w:r>
      <w:r w:rsidRPr="002F43BA">
        <w:rPr>
          <w:color w:val="000000" w:themeColor="text1"/>
          <w:sz w:val="21"/>
          <w:szCs w:val="21"/>
          <w:lang w:eastAsia="zh-CN"/>
        </w:rPr>
        <w:t>The fitting resistance results of symmetric cells for NOC@Zn and bare Zn at different temperatures.</w:t>
      </w:r>
    </w:p>
    <w:tbl>
      <w:tblPr>
        <w:tblStyle w:val="20"/>
        <w:tblW w:w="4873" w:type="pct"/>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1"/>
        <w:gridCol w:w="1506"/>
        <w:gridCol w:w="907"/>
        <w:gridCol w:w="907"/>
        <w:gridCol w:w="907"/>
        <w:gridCol w:w="753"/>
        <w:gridCol w:w="755"/>
        <w:gridCol w:w="774"/>
      </w:tblGrid>
      <w:tr w:rsidR="00D27EC6" w:rsidRPr="002F43BA" w14:paraId="72581737" w14:textId="77777777" w:rsidTr="003941A8">
        <w:trPr>
          <w:trHeight w:val="168"/>
          <w:jc w:val="center"/>
        </w:trPr>
        <w:tc>
          <w:tcPr>
            <w:tcW w:w="1318" w:type="pct"/>
            <w:vAlign w:val="center"/>
          </w:tcPr>
          <w:p w14:paraId="5C8EDF97" w14:textId="77777777" w:rsidR="00D27EC6" w:rsidRPr="002F43BA" w:rsidRDefault="00D27EC6" w:rsidP="003941A8">
            <w:pPr>
              <w:widowControl w:val="0"/>
              <w:spacing w:beforeLines="100" w:before="240" w:afterLines="100" w:after="240" w:line="360" w:lineRule="auto"/>
              <w:jc w:val="center"/>
              <w:rPr>
                <w:rFonts w:eastAsia="SimSun"/>
                <w:b/>
                <w:sz w:val="21"/>
                <w:szCs w:val="21"/>
                <w:lang w:eastAsia="zh-CN"/>
              </w:rPr>
            </w:pPr>
            <w:r w:rsidRPr="002F43BA">
              <w:rPr>
                <w:rFonts w:eastAsia="SimSun"/>
                <w:b/>
                <w:sz w:val="21"/>
                <w:szCs w:val="21"/>
                <w:lang w:eastAsia="zh-CN"/>
              </w:rPr>
              <w:t>Symmetric  cell</w:t>
            </w:r>
          </w:p>
        </w:tc>
        <w:tc>
          <w:tcPr>
            <w:tcW w:w="852" w:type="pct"/>
            <w:vAlign w:val="center"/>
          </w:tcPr>
          <w:p w14:paraId="70247B85" w14:textId="77777777" w:rsidR="00D27EC6" w:rsidRPr="002F43BA" w:rsidRDefault="00D27EC6" w:rsidP="003941A8">
            <w:pPr>
              <w:widowControl w:val="0"/>
              <w:spacing w:beforeLines="100" w:before="240" w:afterLines="100" w:after="240" w:line="360" w:lineRule="auto"/>
              <w:jc w:val="center"/>
              <w:rPr>
                <w:rFonts w:eastAsia="SimSun"/>
                <w:b/>
                <w:sz w:val="21"/>
                <w:szCs w:val="21"/>
                <w:lang w:eastAsia="zh-CN"/>
              </w:rPr>
            </w:pPr>
            <w:r w:rsidRPr="002F43BA">
              <w:rPr>
                <w:rFonts w:eastAsia="SimSun"/>
                <w:b/>
                <w:sz w:val="21"/>
                <w:szCs w:val="21"/>
                <w:lang w:eastAsia="zh-CN"/>
              </w:rPr>
              <w:t>Resistance</w:t>
            </w:r>
          </w:p>
        </w:tc>
        <w:tc>
          <w:tcPr>
            <w:tcW w:w="513" w:type="pct"/>
            <w:vAlign w:val="center"/>
          </w:tcPr>
          <w:p w14:paraId="42A38B16"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10 ℃</w:t>
            </w:r>
          </w:p>
        </w:tc>
        <w:tc>
          <w:tcPr>
            <w:tcW w:w="513" w:type="pct"/>
            <w:vAlign w:val="center"/>
          </w:tcPr>
          <w:p w14:paraId="171BA8E1"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20 ℃</w:t>
            </w:r>
          </w:p>
        </w:tc>
        <w:tc>
          <w:tcPr>
            <w:tcW w:w="513" w:type="pct"/>
            <w:vAlign w:val="center"/>
          </w:tcPr>
          <w:p w14:paraId="1B2A8A12"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30 ℃</w:t>
            </w:r>
          </w:p>
        </w:tc>
        <w:tc>
          <w:tcPr>
            <w:tcW w:w="426" w:type="pct"/>
            <w:vAlign w:val="center"/>
          </w:tcPr>
          <w:p w14:paraId="49FF8F35"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40 ℃</w:t>
            </w:r>
          </w:p>
        </w:tc>
        <w:tc>
          <w:tcPr>
            <w:tcW w:w="427" w:type="pct"/>
            <w:vAlign w:val="center"/>
          </w:tcPr>
          <w:p w14:paraId="6C25C6B5"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50 ℃</w:t>
            </w:r>
          </w:p>
        </w:tc>
        <w:tc>
          <w:tcPr>
            <w:tcW w:w="439" w:type="pct"/>
            <w:vAlign w:val="center"/>
          </w:tcPr>
          <w:p w14:paraId="00450186"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60 ℃</w:t>
            </w:r>
          </w:p>
        </w:tc>
      </w:tr>
      <w:tr w:rsidR="00D27EC6" w:rsidRPr="002F43BA" w14:paraId="75FF5A03" w14:textId="77777777" w:rsidTr="003941A8">
        <w:trPr>
          <w:trHeight w:val="688"/>
          <w:jc w:val="center"/>
        </w:trPr>
        <w:tc>
          <w:tcPr>
            <w:tcW w:w="1318" w:type="pct"/>
            <w:vAlign w:val="center"/>
          </w:tcPr>
          <w:p w14:paraId="387F9943"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Bare Zn- Bare Zn</w:t>
            </w:r>
          </w:p>
        </w:tc>
        <w:tc>
          <w:tcPr>
            <w:tcW w:w="852" w:type="pct"/>
            <w:vAlign w:val="center"/>
          </w:tcPr>
          <w:p w14:paraId="12276002"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R</w:t>
            </w:r>
            <w:r w:rsidRPr="002F43BA">
              <w:rPr>
                <w:rFonts w:eastAsia="SimSun"/>
                <w:sz w:val="21"/>
                <w:szCs w:val="21"/>
                <w:vertAlign w:val="subscript"/>
                <w:lang w:eastAsia="zh-CN"/>
              </w:rPr>
              <w:t>ct</w:t>
            </w:r>
            <w:r w:rsidRPr="002F43BA">
              <w:rPr>
                <w:rFonts w:eastAsia="SimSun"/>
                <w:sz w:val="21"/>
                <w:szCs w:val="21"/>
                <w:lang w:eastAsia="zh-CN"/>
              </w:rPr>
              <w:t xml:space="preserve"> (Ω)</w:t>
            </w:r>
          </w:p>
        </w:tc>
        <w:tc>
          <w:tcPr>
            <w:tcW w:w="513" w:type="pct"/>
            <w:vAlign w:val="center"/>
          </w:tcPr>
          <w:p w14:paraId="0B9AD6D7"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2220.6</w:t>
            </w:r>
          </w:p>
        </w:tc>
        <w:tc>
          <w:tcPr>
            <w:tcW w:w="513" w:type="pct"/>
            <w:vAlign w:val="center"/>
          </w:tcPr>
          <w:p w14:paraId="4E30ACBA"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829.8</w:t>
            </w:r>
          </w:p>
        </w:tc>
        <w:tc>
          <w:tcPr>
            <w:tcW w:w="513" w:type="pct"/>
            <w:vAlign w:val="center"/>
          </w:tcPr>
          <w:p w14:paraId="3C5F455F"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350.5</w:t>
            </w:r>
          </w:p>
        </w:tc>
        <w:tc>
          <w:tcPr>
            <w:tcW w:w="426" w:type="pct"/>
            <w:vAlign w:val="center"/>
          </w:tcPr>
          <w:p w14:paraId="2DF51345"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300.5</w:t>
            </w:r>
          </w:p>
        </w:tc>
        <w:tc>
          <w:tcPr>
            <w:tcW w:w="427" w:type="pct"/>
            <w:vAlign w:val="center"/>
          </w:tcPr>
          <w:p w14:paraId="2DF11C07"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150.4</w:t>
            </w:r>
          </w:p>
        </w:tc>
        <w:tc>
          <w:tcPr>
            <w:tcW w:w="439" w:type="pct"/>
            <w:vAlign w:val="center"/>
          </w:tcPr>
          <w:p w14:paraId="15CD09D8" w14:textId="77777777" w:rsidR="00D27EC6" w:rsidRPr="002F43BA" w:rsidRDefault="00D27EC6" w:rsidP="003941A8">
            <w:pPr>
              <w:widowControl w:val="0"/>
              <w:spacing w:before="240" w:after="240" w:line="360" w:lineRule="auto"/>
              <w:jc w:val="center"/>
              <w:rPr>
                <w:rFonts w:eastAsia="SimSun"/>
                <w:sz w:val="21"/>
                <w:szCs w:val="21"/>
                <w:lang w:eastAsia="zh-CN"/>
              </w:rPr>
            </w:pPr>
            <w:r w:rsidRPr="002F43BA">
              <w:rPr>
                <w:rFonts w:eastAsia="SimSun"/>
                <w:sz w:val="21"/>
                <w:szCs w:val="21"/>
                <w:lang w:eastAsia="zh-CN"/>
              </w:rPr>
              <w:t>99.6</w:t>
            </w:r>
          </w:p>
        </w:tc>
      </w:tr>
      <w:tr w:rsidR="00D27EC6" w:rsidRPr="002F43BA" w14:paraId="4494E541" w14:textId="77777777" w:rsidTr="003941A8">
        <w:trPr>
          <w:trHeight w:val="168"/>
          <w:jc w:val="center"/>
        </w:trPr>
        <w:tc>
          <w:tcPr>
            <w:tcW w:w="1318" w:type="pct"/>
            <w:vAlign w:val="center"/>
          </w:tcPr>
          <w:p w14:paraId="602D2E48"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NOC@Zn-NOC@Zn</w:t>
            </w:r>
          </w:p>
        </w:tc>
        <w:tc>
          <w:tcPr>
            <w:tcW w:w="852" w:type="pct"/>
            <w:vAlign w:val="center"/>
          </w:tcPr>
          <w:p w14:paraId="40557079"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R</w:t>
            </w:r>
            <w:r w:rsidRPr="002F43BA">
              <w:rPr>
                <w:rFonts w:eastAsia="SimSun"/>
                <w:sz w:val="21"/>
                <w:szCs w:val="21"/>
                <w:vertAlign w:val="subscript"/>
                <w:lang w:eastAsia="zh-CN"/>
              </w:rPr>
              <w:t>ct</w:t>
            </w:r>
            <w:r w:rsidRPr="002F43BA">
              <w:rPr>
                <w:rFonts w:eastAsia="SimSun"/>
                <w:sz w:val="21"/>
                <w:szCs w:val="21"/>
                <w:lang w:eastAsia="zh-CN"/>
              </w:rPr>
              <w:t xml:space="preserve"> (Ω)</w:t>
            </w:r>
          </w:p>
        </w:tc>
        <w:tc>
          <w:tcPr>
            <w:tcW w:w="513" w:type="pct"/>
            <w:vAlign w:val="center"/>
          </w:tcPr>
          <w:p w14:paraId="28C8B683"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61.7</w:t>
            </w:r>
          </w:p>
        </w:tc>
        <w:tc>
          <w:tcPr>
            <w:tcW w:w="513" w:type="pct"/>
            <w:vAlign w:val="center"/>
          </w:tcPr>
          <w:p w14:paraId="370E904A"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42.0</w:t>
            </w:r>
          </w:p>
        </w:tc>
        <w:tc>
          <w:tcPr>
            <w:tcW w:w="513" w:type="pct"/>
            <w:vAlign w:val="center"/>
          </w:tcPr>
          <w:p w14:paraId="44C23269"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30.4</w:t>
            </w:r>
          </w:p>
        </w:tc>
        <w:tc>
          <w:tcPr>
            <w:tcW w:w="426" w:type="pct"/>
            <w:vAlign w:val="center"/>
          </w:tcPr>
          <w:p w14:paraId="6914C394"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25.9</w:t>
            </w:r>
          </w:p>
        </w:tc>
        <w:tc>
          <w:tcPr>
            <w:tcW w:w="427" w:type="pct"/>
            <w:vAlign w:val="center"/>
          </w:tcPr>
          <w:p w14:paraId="5C9FF202"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18.5</w:t>
            </w:r>
          </w:p>
        </w:tc>
        <w:tc>
          <w:tcPr>
            <w:tcW w:w="439" w:type="pct"/>
            <w:vAlign w:val="center"/>
          </w:tcPr>
          <w:p w14:paraId="7F14307B" w14:textId="77777777" w:rsidR="00D27EC6" w:rsidRPr="002F43BA" w:rsidRDefault="00D27EC6" w:rsidP="003941A8">
            <w:pPr>
              <w:widowControl w:val="0"/>
              <w:spacing w:beforeLines="100" w:before="240" w:afterLines="100" w:after="240" w:line="360" w:lineRule="auto"/>
              <w:jc w:val="center"/>
              <w:rPr>
                <w:rFonts w:eastAsia="SimSun"/>
                <w:sz w:val="21"/>
                <w:szCs w:val="21"/>
                <w:lang w:eastAsia="zh-CN"/>
              </w:rPr>
            </w:pPr>
            <w:r w:rsidRPr="002F43BA">
              <w:rPr>
                <w:rFonts w:eastAsia="SimSun"/>
                <w:sz w:val="21"/>
                <w:szCs w:val="21"/>
                <w:lang w:eastAsia="zh-CN"/>
              </w:rPr>
              <w:t>15.8</w:t>
            </w:r>
          </w:p>
        </w:tc>
      </w:tr>
    </w:tbl>
    <w:p w14:paraId="1F2BD125" w14:textId="77777777" w:rsidR="00D27EC6" w:rsidRPr="002F43BA" w:rsidRDefault="00D27EC6" w:rsidP="00D27EC6">
      <w:pPr>
        <w:spacing w:line="360" w:lineRule="auto"/>
        <w:jc w:val="both"/>
        <w:rPr>
          <w:rFonts w:eastAsiaTheme="minorEastAsia"/>
          <w:b/>
          <w:bCs/>
          <w:sz w:val="21"/>
          <w:szCs w:val="21"/>
          <w:lang w:eastAsia="zh-CN"/>
        </w:rPr>
      </w:pPr>
    </w:p>
    <w:p w14:paraId="6F034CCF" w14:textId="77777777" w:rsidR="00D27EC6" w:rsidRPr="002F43BA" w:rsidRDefault="00D27EC6" w:rsidP="00D27EC6">
      <w:pPr>
        <w:spacing w:line="360" w:lineRule="auto"/>
        <w:jc w:val="both"/>
        <w:rPr>
          <w:rFonts w:eastAsiaTheme="minorEastAsia"/>
          <w:b/>
          <w:bCs/>
          <w:sz w:val="21"/>
          <w:szCs w:val="21"/>
          <w:lang w:eastAsia="zh-CN"/>
        </w:rPr>
      </w:pPr>
    </w:p>
    <w:p w14:paraId="6CA68F44" w14:textId="77777777" w:rsidR="00D27EC6" w:rsidRPr="002F43BA" w:rsidRDefault="00D27EC6" w:rsidP="00D27EC6">
      <w:pPr>
        <w:spacing w:line="360" w:lineRule="auto"/>
        <w:jc w:val="both"/>
        <w:rPr>
          <w:rFonts w:eastAsiaTheme="minorEastAsia"/>
          <w:color w:val="000000" w:themeColor="text1"/>
          <w:sz w:val="21"/>
          <w:szCs w:val="21"/>
          <w:lang w:eastAsia="zh-CN"/>
        </w:rPr>
      </w:pPr>
      <w:r w:rsidRPr="002F43BA">
        <w:rPr>
          <w:b/>
          <w:bCs/>
          <w:sz w:val="21"/>
          <w:szCs w:val="21"/>
        </w:rPr>
        <w:t>Table S</w:t>
      </w:r>
      <w:r w:rsidRPr="002F43BA">
        <w:rPr>
          <w:rFonts w:eastAsiaTheme="minorEastAsia"/>
          <w:b/>
          <w:bCs/>
          <w:sz w:val="21"/>
          <w:szCs w:val="21"/>
          <w:lang w:eastAsia="zh-CN"/>
        </w:rPr>
        <w:t>6</w:t>
      </w:r>
      <w:r w:rsidRPr="002F43BA">
        <w:rPr>
          <w:b/>
          <w:bCs/>
          <w:sz w:val="21"/>
          <w:szCs w:val="21"/>
        </w:rPr>
        <w:t>.</w:t>
      </w:r>
      <w:r w:rsidRPr="002F43BA">
        <w:rPr>
          <w:sz w:val="21"/>
          <w:szCs w:val="21"/>
        </w:rPr>
        <w:t xml:space="preserve"> </w:t>
      </w:r>
      <w:r w:rsidRPr="002F43BA">
        <w:rPr>
          <w:rFonts w:eastAsiaTheme="minorEastAsia"/>
          <w:color w:val="000000" w:themeColor="text1"/>
          <w:sz w:val="21"/>
          <w:szCs w:val="21"/>
          <w:lang w:eastAsia="zh-CN"/>
        </w:rPr>
        <w:t>Summary and c</w:t>
      </w:r>
      <w:r w:rsidRPr="002F43BA">
        <w:rPr>
          <w:color w:val="000000" w:themeColor="text1"/>
          <w:sz w:val="21"/>
          <w:szCs w:val="21"/>
          <w:lang w:eastAsia="zh-CN"/>
        </w:rPr>
        <w:t>omparison of current density and areal capacity between this work and previous report</w:t>
      </w:r>
      <w:r w:rsidRPr="002F43BA">
        <w:rPr>
          <w:rFonts w:eastAsiaTheme="minorEastAsia"/>
          <w:color w:val="000000" w:themeColor="text1"/>
          <w:sz w:val="21"/>
          <w:szCs w:val="21"/>
          <w:lang w:eastAsia="zh-CN"/>
        </w:rPr>
        <w:t>s.</w:t>
      </w:r>
    </w:p>
    <w:tbl>
      <w:tblPr>
        <w:tblStyle w:val="a"/>
        <w:tblW w:w="9072" w:type="dxa"/>
        <w:tblInd w:w="108" w:type="dxa"/>
        <w:tblLayout w:type="fixed"/>
        <w:tblLook w:val="04A0" w:firstRow="1" w:lastRow="0" w:firstColumn="1" w:lastColumn="0" w:noHBand="0" w:noVBand="1"/>
      </w:tblPr>
      <w:tblGrid>
        <w:gridCol w:w="1134"/>
        <w:gridCol w:w="2410"/>
        <w:gridCol w:w="1550"/>
        <w:gridCol w:w="1369"/>
        <w:gridCol w:w="1475"/>
        <w:gridCol w:w="1134"/>
      </w:tblGrid>
      <w:tr w:rsidR="00D27EC6" w:rsidRPr="002F43BA" w14:paraId="14A293A5" w14:textId="77777777" w:rsidTr="003941A8">
        <w:trPr>
          <w:cnfStyle w:val="100000000000" w:firstRow="1" w:lastRow="0" w:firstColumn="0" w:lastColumn="0" w:oddVBand="0" w:evenVBand="0" w:oddHBand="0" w:evenHBand="0" w:firstRowFirstColumn="0" w:firstRowLastColumn="0" w:lastRowFirstColumn="0" w:lastRowLastColumn="0"/>
        </w:trPr>
        <w:tc>
          <w:tcPr>
            <w:tcW w:w="1134" w:type="dxa"/>
            <w:tcBorders>
              <w:top w:val="single" w:sz="18" w:space="0" w:color="auto"/>
              <w:bottom w:val="single" w:sz="18" w:space="0" w:color="auto"/>
            </w:tcBorders>
            <w:vAlign w:val="center"/>
          </w:tcPr>
          <w:p w14:paraId="4CD31D76" w14:textId="77777777" w:rsidR="00D27EC6" w:rsidRPr="002F43BA" w:rsidRDefault="00D27EC6" w:rsidP="003941A8">
            <w:pPr>
              <w:jc w:val="center"/>
              <w:rPr>
                <w:bCs/>
                <w:sz w:val="21"/>
                <w:szCs w:val="21"/>
                <w:lang w:eastAsia="zh-CN"/>
              </w:rPr>
            </w:pPr>
            <w:r w:rsidRPr="002F43BA">
              <w:rPr>
                <w:bCs/>
                <w:sz w:val="21"/>
                <w:szCs w:val="21"/>
                <w:lang w:eastAsia="zh-CN"/>
              </w:rPr>
              <w:t>Cathode</w:t>
            </w:r>
          </w:p>
        </w:tc>
        <w:tc>
          <w:tcPr>
            <w:tcW w:w="2410" w:type="dxa"/>
            <w:tcBorders>
              <w:top w:val="single" w:sz="18" w:space="0" w:color="auto"/>
              <w:bottom w:val="single" w:sz="18" w:space="0" w:color="auto"/>
            </w:tcBorders>
            <w:vAlign w:val="center"/>
          </w:tcPr>
          <w:p w14:paraId="5A1E1826" w14:textId="77777777" w:rsidR="00D27EC6" w:rsidRPr="002F43BA" w:rsidRDefault="00D27EC6" w:rsidP="003941A8">
            <w:pPr>
              <w:jc w:val="center"/>
              <w:rPr>
                <w:bCs/>
                <w:sz w:val="21"/>
                <w:szCs w:val="21"/>
              </w:rPr>
            </w:pPr>
            <w:r w:rsidRPr="002F43BA">
              <w:rPr>
                <w:bCs/>
                <w:sz w:val="21"/>
                <w:szCs w:val="21"/>
              </w:rPr>
              <w:t xml:space="preserve">Protection </w:t>
            </w:r>
            <w:r w:rsidRPr="002F43BA">
              <w:rPr>
                <w:bCs/>
                <w:sz w:val="21"/>
                <w:szCs w:val="21"/>
                <w:lang w:eastAsia="zh-CN"/>
              </w:rPr>
              <w:t>s</w:t>
            </w:r>
            <w:r w:rsidRPr="002F43BA">
              <w:rPr>
                <w:bCs/>
                <w:sz w:val="21"/>
                <w:szCs w:val="21"/>
              </w:rPr>
              <w:t>trategy</w:t>
            </w:r>
          </w:p>
        </w:tc>
        <w:tc>
          <w:tcPr>
            <w:tcW w:w="1550" w:type="dxa"/>
            <w:tcBorders>
              <w:top w:val="single" w:sz="18" w:space="0" w:color="auto"/>
              <w:bottom w:val="single" w:sz="18" w:space="0" w:color="auto"/>
            </w:tcBorders>
            <w:vAlign w:val="center"/>
          </w:tcPr>
          <w:p w14:paraId="4F91534E" w14:textId="77777777" w:rsidR="00D27EC6" w:rsidRPr="002F43BA" w:rsidRDefault="00D27EC6" w:rsidP="003941A8">
            <w:pPr>
              <w:jc w:val="center"/>
              <w:rPr>
                <w:bCs/>
                <w:sz w:val="21"/>
                <w:szCs w:val="21"/>
                <w:lang w:eastAsia="zh-CN"/>
              </w:rPr>
            </w:pPr>
            <w:r w:rsidRPr="002F43BA">
              <w:rPr>
                <w:bCs/>
                <w:sz w:val="21"/>
                <w:szCs w:val="21"/>
                <w:lang w:eastAsia="zh-CN"/>
              </w:rPr>
              <w:t xml:space="preserve">Areal current </w:t>
            </w:r>
            <w:r w:rsidRPr="002F43BA">
              <w:rPr>
                <w:bCs/>
                <w:sz w:val="21"/>
                <w:szCs w:val="21"/>
              </w:rPr>
              <w:t>(</w:t>
            </w:r>
            <w:r w:rsidRPr="002F43BA">
              <w:rPr>
                <w:bCs/>
                <w:sz w:val="21"/>
                <w:szCs w:val="21"/>
                <w:lang w:eastAsia="zh-CN"/>
              </w:rPr>
              <w:t>mA cm</w:t>
            </w:r>
            <w:r w:rsidRPr="002F43BA">
              <w:rPr>
                <w:rFonts w:eastAsia="DengXian"/>
                <w:bCs/>
                <w:sz w:val="21"/>
                <w:szCs w:val="21"/>
                <w:vertAlign w:val="superscript"/>
                <w:lang w:eastAsia="zh-CN"/>
              </w:rPr>
              <w:t>–</w:t>
            </w:r>
            <w:r w:rsidRPr="002F43BA">
              <w:rPr>
                <w:bCs/>
                <w:sz w:val="21"/>
                <w:szCs w:val="21"/>
                <w:vertAlign w:val="superscript"/>
                <w:lang w:eastAsia="zh-CN"/>
              </w:rPr>
              <w:t>2</w:t>
            </w:r>
            <w:r w:rsidRPr="002F43BA">
              <w:rPr>
                <w:bCs/>
                <w:sz w:val="21"/>
                <w:szCs w:val="21"/>
              </w:rPr>
              <w:t>)</w:t>
            </w:r>
          </w:p>
        </w:tc>
        <w:tc>
          <w:tcPr>
            <w:tcW w:w="1369" w:type="dxa"/>
            <w:tcBorders>
              <w:top w:val="single" w:sz="18" w:space="0" w:color="auto"/>
              <w:bottom w:val="single" w:sz="18" w:space="0" w:color="auto"/>
            </w:tcBorders>
            <w:vAlign w:val="center"/>
          </w:tcPr>
          <w:p w14:paraId="1535A796" w14:textId="77777777" w:rsidR="00D27EC6" w:rsidRPr="002F43BA" w:rsidRDefault="00D27EC6" w:rsidP="003941A8">
            <w:pPr>
              <w:jc w:val="center"/>
              <w:rPr>
                <w:bCs/>
                <w:sz w:val="21"/>
                <w:szCs w:val="21"/>
                <w:lang w:eastAsia="zh-CN"/>
              </w:rPr>
            </w:pPr>
            <w:bookmarkStart w:id="10" w:name="_Hlk99904672"/>
            <w:r w:rsidRPr="002F43BA">
              <w:rPr>
                <w:bCs/>
                <w:sz w:val="21"/>
                <w:szCs w:val="21"/>
              </w:rPr>
              <w:t>Mass</w:t>
            </w:r>
            <w:r w:rsidRPr="002F43BA">
              <w:rPr>
                <w:bCs/>
                <w:sz w:val="21"/>
                <w:szCs w:val="21"/>
                <w:lang w:eastAsia="zh-CN"/>
              </w:rPr>
              <w:t xml:space="preserve"> loading</w:t>
            </w:r>
          </w:p>
          <w:p w14:paraId="466AED93" w14:textId="77777777" w:rsidR="00D27EC6" w:rsidRPr="002F43BA" w:rsidRDefault="00D27EC6" w:rsidP="003941A8">
            <w:pPr>
              <w:jc w:val="center"/>
              <w:rPr>
                <w:bCs/>
                <w:sz w:val="21"/>
                <w:szCs w:val="21"/>
              </w:rPr>
            </w:pPr>
            <w:r w:rsidRPr="002F43BA">
              <w:rPr>
                <w:bCs/>
                <w:sz w:val="21"/>
                <w:szCs w:val="21"/>
              </w:rPr>
              <w:t>(</w:t>
            </w:r>
            <w:r w:rsidRPr="002F43BA">
              <w:rPr>
                <w:bCs/>
                <w:sz w:val="21"/>
                <w:szCs w:val="21"/>
                <w:lang w:eastAsia="zh-CN"/>
              </w:rPr>
              <w:t>mg cm</w:t>
            </w:r>
            <w:r w:rsidRPr="002F43BA">
              <w:rPr>
                <w:rFonts w:eastAsia="DengXian"/>
                <w:bCs/>
                <w:sz w:val="21"/>
                <w:szCs w:val="21"/>
                <w:vertAlign w:val="superscript"/>
                <w:lang w:eastAsia="zh-CN"/>
              </w:rPr>
              <w:t>–</w:t>
            </w:r>
            <w:r w:rsidRPr="002F43BA">
              <w:rPr>
                <w:bCs/>
                <w:sz w:val="21"/>
                <w:szCs w:val="21"/>
                <w:vertAlign w:val="superscript"/>
                <w:lang w:eastAsia="zh-CN"/>
              </w:rPr>
              <w:t>2</w:t>
            </w:r>
            <w:r w:rsidRPr="002F43BA">
              <w:rPr>
                <w:bCs/>
                <w:sz w:val="21"/>
                <w:szCs w:val="21"/>
              </w:rPr>
              <w:t>)</w:t>
            </w:r>
            <w:bookmarkEnd w:id="10"/>
          </w:p>
        </w:tc>
        <w:tc>
          <w:tcPr>
            <w:tcW w:w="1475" w:type="dxa"/>
            <w:tcBorders>
              <w:top w:val="single" w:sz="18" w:space="0" w:color="auto"/>
              <w:bottom w:val="single" w:sz="18" w:space="0" w:color="auto"/>
            </w:tcBorders>
          </w:tcPr>
          <w:p w14:paraId="0F28F034" w14:textId="77777777" w:rsidR="00D27EC6" w:rsidRPr="002F43BA" w:rsidRDefault="00D27EC6" w:rsidP="003941A8">
            <w:pPr>
              <w:jc w:val="center"/>
              <w:rPr>
                <w:rFonts w:eastAsia="SimSun"/>
                <w:sz w:val="21"/>
                <w:szCs w:val="21"/>
                <w:lang w:eastAsia="zh-CN"/>
              </w:rPr>
            </w:pPr>
            <w:r w:rsidRPr="002F43BA">
              <w:rPr>
                <w:rFonts w:eastAsia="Arial Unicode MS"/>
                <w:bCs/>
                <w:sz w:val="21"/>
                <w:szCs w:val="21"/>
                <w:lang w:eastAsia="zh-CN"/>
              </w:rPr>
              <w:t>Areal capacity</w:t>
            </w:r>
          </w:p>
          <w:p w14:paraId="3093BF87" w14:textId="77777777" w:rsidR="00D27EC6" w:rsidRPr="002F43BA" w:rsidRDefault="00D27EC6" w:rsidP="003941A8">
            <w:pPr>
              <w:jc w:val="center"/>
              <w:rPr>
                <w:bCs/>
                <w:sz w:val="21"/>
                <w:szCs w:val="21"/>
                <w:lang w:eastAsia="zh-CN"/>
              </w:rPr>
            </w:pPr>
            <w:r w:rsidRPr="002F43BA">
              <w:rPr>
                <w:rFonts w:eastAsia="Arial Unicode MS"/>
                <w:bCs/>
                <w:sz w:val="21"/>
                <w:szCs w:val="21"/>
                <w:lang w:eastAsia="zh-CN"/>
              </w:rPr>
              <w:t xml:space="preserve">(mAh </w:t>
            </w:r>
            <w:r w:rsidRPr="002F43BA">
              <w:rPr>
                <w:color w:val="000000" w:themeColor="text1"/>
                <w:sz w:val="21"/>
                <w:szCs w:val="21"/>
                <w:lang w:eastAsia="zh-CN"/>
              </w:rPr>
              <w:t>cm</w:t>
            </w:r>
            <w:r w:rsidRPr="002F43BA">
              <w:rPr>
                <w:color w:val="000000" w:themeColor="text1"/>
                <w:sz w:val="21"/>
                <w:szCs w:val="21"/>
                <w:vertAlign w:val="superscript"/>
                <w:lang w:eastAsia="zh-CN"/>
              </w:rPr>
              <w:t>–2</w:t>
            </w:r>
            <w:r w:rsidRPr="002F43BA">
              <w:rPr>
                <w:rFonts w:eastAsia="Arial Unicode MS"/>
                <w:bCs/>
                <w:sz w:val="21"/>
                <w:szCs w:val="21"/>
                <w:lang w:eastAsia="zh-CN"/>
              </w:rPr>
              <w:t>)</w:t>
            </w:r>
          </w:p>
        </w:tc>
        <w:tc>
          <w:tcPr>
            <w:tcW w:w="1134" w:type="dxa"/>
            <w:tcBorders>
              <w:top w:val="single" w:sz="18" w:space="0" w:color="auto"/>
              <w:bottom w:val="single" w:sz="18" w:space="0" w:color="auto"/>
            </w:tcBorders>
            <w:vAlign w:val="center"/>
          </w:tcPr>
          <w:p w14:paraId="2F276035" w14:textId="77777777" w:rsidR="00D27EC6" w:rsidRPr="002F43BA" w:rsidRDefault="00D27EC6" w:rsidP="003941A8">
            <w:pPr>
              <w:jc w:val="center"/>
              <w:rPr>
                <w:bCs/>
                <w:sz w:val="21"/>
                <w:szCs w:val="21"/>
                <w:lang w:eastAsia="zh-CN"/>
              </w:rPr>
            </w:pPr>
            <w:r w:rsidRPr="002F43BA">
              <w:rPr>
                <w:bCs/>
                <w:sz w:val="21"/>
                <w:szCs w:val="21"/>
                <w:lang w:eastAsia="zh-CN"/>
              </w:rPr>
              <w:t>Ref.</w:t>
            </w:r>
          </w:p>
        </w:tc>
      </w:tr>
      <w:tr w:rsidR="00D27EC6" w:rsidRPr="002F43BA" w14:paraId="4D7CF9EC" w14:textId="77777777" w:rsidTr="003941A8">
        <w:trPr>
          <w:trHeight w:val="396"/>
        </w:trPr>
        <w:tc>
          <w:tcPr>
            <w:tcW w:w="1134" w:type="dxa"/>
            <w:tcBorders>
              <w:top w:val="single" w:sz="18" w:space="0" w:color="auto"/>
              <w:bottom w:val="nil"/>
            </w:tcBorders>
            <w:vAlign w:val="center"/>
          </w:tcPr>
          <w:p w14:paraId="3C06D1DF" w14:textId="77777777" w:rsidR="00D27EC6" w:rsidRPr="002F43BA" w:rsidRDefault="00D27EC6" w:rsidP="003941A8">
            <w:pPr>
              <w:jc w:val="center"/>
              <w:rPr>
                <w:b/>
                <w:sz w:val="21"/>
                <w:szCs w:val="21"/>
                <w:lang w:eastAsia="zh-CN"/>
              </w:rPr>
            </w:pPr>
            <w:r w:rsidRPr="002F43BA">
              <w:rPr>
                <w:b/>
                <w:sz w:val="21"/>
                <w:szCs w:val="21"/>
                <w:lang w:eastAsia="zh-CN"/>
              </w:rPr>
              <w:t>KVOH</w:t>
            </w:r>
          </w:p>
        </w:tc>
        <w:tc>
          <w:tcPr>
            <w:tcW w:w="2410" w:type="dxa"/>
            <w:tcBorders>
              <w:top w:val="single" w:sz="18" w:space="0" w:color="auto"/>
              <w:bottom w:val="nil"/>
            </w:tcBorders>
            <w:vAlign w:val="center"/>
          </w:tcPr>
          <w:p w14:paraId="6CAE22F0" w14:textId="77777777" w:rsidR="00D27EC6" w:rsidRPr="002F43BA" w:rsidRDefault="00D27EC6" w:rsidP="003941A8">
            <w:pPr>
              <w:jc w:val="center"/>
              <w:rPr>
                <w:b/>
                <w:sz w:val="21"/>
                <w:szCs w:val="21"/>
                <w:lang w:eastAsia="zh-CN"/>
              </w:rPr>
            </w:pPr>
            <w:r w:rsidRPr="002F43BA">
              <w:rPr>
                <w:b/>
                <w:sz w:val="21"/>
                <w:szCs w:val="21"/>
                <w:lang w:eastAsia="zh-CN"/>
              </w:rPr>
              <w:t>NOC@Zn</w:t>
            </w:r>
          </w:p>
        </w:tc>
        <w:tc>
          <w:tcPr>
            <w:tcW w:w="1550" w:type="dxa"/>
            <w:tcBorders>
              <w:top w:val="single" w:sz="18" w:space="0" w:color="auto"/>
              <w:bottom w:val="nil"/>
            </w:tcBorders>
            <w:vAlign w:val="center"/>
          </w:tcPr>
          <w:p w14:paraId="6F7F439A" w14:textId="77777777" w:rsidR="00D27EC6" w:rsidRPr="002F43BA" w:rsidRDefault="00D27EC6" w:rsidP="003941A8">
            <w:pPr>
              <w:jc w:val="center"/>
              <w:rPr>
                <w:b/>
                <w:sz w:val="21"/>
                <w:szCs w:val="21"/>
                <w:lang w:eastAsia="zh-CN"/>
              </w:rPr>
            </w:pPr>
            <w:r w:rsidRPr="002F43BA">
              <w:rPr>
                <w:b/>
                <w:sz w:val="21"/>
                <w:szCs w:val="21"/>
                <w:lang w:eastAsia="zh-CN"/>
              </w:rPr>
              <w:t>27.95</w:t>
            </w:r>
          </w:p>
        </w:tc>
        <w:tc>
          <w:tcPr>
            <w:tcW w:w="1369" w:type="dxa"/>
            <w:tcBorders>
              <w:top w:val="single" w:sz="18" w:space="0" w:color="auto"/>
              <w:bottom w:val="nil"/>
            </w:tcBorders>
            <w:vAlign w:val="center"/>
          </w:tcPr>
          <w:p w14:paraId="005152E0" w14:textId="77777777" w:rsidR="00D27EC6" w:rsidRPr="002F43BA" w:rsidRDefault="00D27EC6" w:rsidP="003941A8">
            <w:pPr>
              <w:jc w:val="center"/>
              <w:rPr>
                <w:b/>
                <w:sz w:val="21"/>
                <w:szCs w:val="21"/>
                <w:lang w:eastAsia="zh-CN"/>
              </w:rPr>
            </w:pPr>
            <w:r w:rsidRPr="002F43BA">
              <w:rPr>
                <w:b/>
                <w:sz w:val="21"/>
                <w:szCs w:val="21"/>
                <w:lang w:eastAsia="zh-CN"/>
              </w:rPr>
              <w:t>5.59</w:t>
            </w:r>
          </w:p>
        </w:tc>
        <w:tc>
          <w:tcPr>
            <w:tcW w:w="1475" w:type="dxa"/>
            <w:tcBorders>
              <w:top w:val="single" w:sz="18" w:space="0" w:color="auto"/>
              <w:bottom w:val="nil"/>
            </w:tcBorders>
            <w:vAlign w:val="center"/>
          </w:tcPr>
          <w:p w14:paraId="4AE50C74" w14:textId="77777777" w:rsidR="00D27EC6" w:rsidRPr="002F43BA" w:rsidRDefault="00D27EC6" w:rsidP="003941A8">
            <w:pPr>
              <w:jc w:val="center"/>
              <w:rPr>
                <w:b/>
                <w:sz w:val="21"/>
                <w:szCs w:val="21"/>
                <w:lang w:eastAsia="zh-CN"/>
              </w:rPr>
            </w:pPr>
            <w:r w:rsidRPr="002F43BA">
              <w:rPr>
                <w:b/>
                <w:sz w:val="21"/>
                <w:szCs w:val="21"/>
                <w:lang w:eastAsia="zh-CN"/>
              </w:rPr>
              <w:t>1.006</w:t>
            </w:r>
          </w:p>
        </w:tc>
        <w:tc>
          <w:tcPr>
            <w:tcW w:w="1134" w:type="dxa"/>
            <w:tcBorders>
              <w:top w:val="single" w:sz="18" w:space="0" w:color="auto"/>
              <w:bottom w:val="nil"/>
            </w:tcBorders>
            <w:vAlign w:val="center"/>
          </w:tcPr>
          <w:p w14:paraId="501B9702" w14:textId="77777777" w:rsidR="00D27EC6" w:rsidRPr="002F43BA" w:rsidRDefault="00D27EC6" w:rsidP="003941A8">
            <w:pPr>
              <w:jc w:val="center"/>
              <w:rPr>
                <w:b/>
                <w:sz w:val="21"/>
                <w:szCs w:val="21"/>
                <w:lang w:eastAsia="zh-CN"/>
              </w:rPr>
            </w:pPr>
            <w:r w:rsidRPr="002F43BA">
              <w:rPr>
                <w:b/>
                <w:sz w:val="21"/>
                <w:szCs w:val="21"/>
                <w:lang w:eastAsia="zh-CN"/>
              </w:rPr>
              <w:t>This work</w:t>
            </w:r>
          </w:p>
        </w:tc>
      </w:tr>
      <w:tr w:rsidR="00D27EC6" w:rsidRPr="002F43BA" w14:paraId="61EE2738" w14:textId="77777777" w:rsidTr="003941A8">
        <w:trPr>
          <w:trHeight w:val="396"/>
        </w:trPr>
        <w:tc>
          <w:tcPr>
            <w:tcW w:w="1134" w:type="dxa"/>
            <w:tcBorders>
              <w:top w:val="nil"/>
              <w:bottom w:val="nil"/>
            </w:tcBorders>
            <w:vAlign w:val="center"/>
          </w:tcPr>
          <w:p w14:paraId="4E8CB68A" w14:textId="77777777" w:rsidR="00D27EC6" w:rsidRPr="002F43BA" w:rsidRDefault="00D27EC6" w:rsidP="003941A8">
            <w:pPr>
              <w:jc w:val="center"/>
              <w:rPr>
                <w:b/>
                <w:sz w:val="21"/>
                <w:szCs w:val="21"/>
                <w:lang w:eastAsia="zh-CN"/>
              </w:rPr>
            </w:pPr>
            <w:r w:rsidRPr="002F43BA">
              <w:rPr>
                <w:sz w:val="21"/>
                <w:szCs w:val="21"/>
                <w:lang w:eastAsia="zh-CN"/>
              </w:rPr>
              <w:t>KVOH</w:t>
            </w:r>
          </w:p>
        </w:tc>
        <w:tc>
          <w:tcPr>
            <w:tcW w:w="2410" w:type="dxa"/>
            <w:tcBorders>
              <w:top w:val="nil"/>
              <w:bottom w:val="nil"/>
            </w:tcBorders>
            <w:vAlign w:val="center"/>
          </w:tcPr>
          <w:p w14:paraId="0743A3E1" w14:textId="77777777" w:rsidR="00D27EC6" w:rsidRPr="002F43BA" w:rsidRDefault="00D27EC6" w:rsidP="003941A8">
            <w:pPr>
              <w:jc w:val="center"/>
              <w:rPr>
                <w:b/>
                <w:sz w:val="21"/>
                <w:szCs w:val="21"/>
                <w:lang w:eastAsia="zh-CN"/>
              </w:rPr>
            </w:pPr>
            <w:r w:rsidRPr="002F43BA">
              <w:rPr>
                <w:sz w:val="21"/>
                <w:szCs w:val="21"/>
                <w:lang w:eastAsia="zh-CN"/>
              </w:rPr>
              <w:t>ZnSe</w:t>
            </w:r>
          </w:p>
        </w:tc>
        <w:tc>
          <w:tcPr>
            <w:tcW w:w="1550" w:type="dxa"/>
            <w:tcBorders>
              <w:top w:val="nil"/>
              <w:bottom w:val="nil"/>
            </w:tcBorders>
            <w:vAlign w:val="center"/>
          </w:tcPr>
          <w:p w14:paraId="48F296C0" w14:textId="77777777" w:rsidR="00D27EC6" w:rsidRPr="002F43BA" w:rsidRDefault="00D27EC6" w:rsidP="003941A8">
            <w:pPr>
              <w:jc w:val="center"/>
              <w:rPr>
                <w:b/>
                <w:sz w:val="21"/>
                <w:szCs w:val="21"/>
                <w:lang w:eastAsia="zh-CN"/>
              </w:rPr>
            </w:pPr>
            <w:r w:rsidRPr="002F43BA">
              <w:rPr>
                <w:sz w:val="21"/>
                <w:szCs w:val="21"/>
                <w:lang w:eastAsia="zh-CN"/>
              </w:rPr>
              <w:t>5</w:t>
            </w:r>
          </w:p>
        </w:tc>
        <w:tc>
          <w:tcPr>
            <w:tcW w:w="1369" w:type="dxa"/>
            <w:tcBorders>
              <w:top w:val="nil"/>
              <w:bottom w:val="nil"/>
            </w:tcBorders>
            <w:vAlign w:val="center"/>
          </w:tcPr>
          <w:p w14:paraId="1D8E1D71" w14:textId="77777777" w:rsidR="00D27EC6" w:rsidRPr="002F43BA" w:rsidRDefault="00D27EC6" w:rsidP="003941A8">
            <w:pPr>
              <w:jc w:val="center"/>
              <w:rPr>
                <w:b/>
                <w:sz w:val="21"/>
                <w:szCs w:val="21"/>
                <w:lang w:eastAsia="zh-CN"/>
              </w:rPr>
            </w:pPr>
            <w:r w:rsidRPr="002F43BA">
              <w:rPr>
                <w:sz w:val="21"/>
                <w:szCs w:val="21"/>
                <w:lang w:eastAsia="zh-CN"/>
              </w:rPr>
              <w:t>1</w:t>
            </w:r>
          </w:p>
        </w:tc>
        <w:tc>
          <w:tcPr>
            <w:tcW w:w="1475" w:type="dxa"/>
            <w:tcBorders>
              <w:top w:val="nil"/>
              <w:bottom w:val="nil"/>
            </w:tcBorders>
            <w:vAlign w:val="center"/>
          </w:tcPr>
          <w:p w14:paraId="700C3BC9" w14:textId="77777777" w:rsidR="00D27EC6" w:rsidRPr="002F43BA" w:rsidRDefault="00D27EC6" w:rsidP="003941A8">
            <w:pPr>
              <w:jc w:val="center"/>
              <w:rPr>
                <w:b/>
                <w:sz w:val="21"/>
                <w:szCs w:val="21"/>
                <w:lang w:eastAsia="zh-CN"/>
              </w:rPr>
            </w:pPr>
            <w:r w:rsidRPr="002F43BA">
              <w:rPr>
                <w:sz w:val="21"/>
                <w:szCs w:val="21"/>
                <w:lang w:eastAsia="zh-CN"/>
              </w:rPr>
              <w:t>0.194</w:t>
            </w:r>
          </w:p>
        </w:tc>
        <w:tc>
          <w:tcPr>
            <w:tcW w:w="1134" w:type="dxa"/>
            <w:tcBorders>
              <w:top w:val="nil"/>
              <w:bottom w:val="nil"/>
            </w:tcBorders>
            <w:vAlign w:val="center"/>
          </w:tcPr>
          <w:p w14:paraId="205E6FA7" w14:textId="77777777" w:rsidR="00D27EC6" w:rsidRPr="002F43BA" w:rsidRDefault="00D27EC6" w:rsidP="003941A8">
            <w:pPr>
              <w:jc w:val="center"/>
              <w:rPr>
                <w:b/>
                <w:sz w:val="21"/>
                <w:szCs w:val="21"/>
                <w:lang w:eastAsia="zh-CN"/>
              </w:rPr>
            </w:pPr>
            <w:r w:rsidRPr="002F43BA">
              <w:rPr>
                <w:sz w:val="21"/>
                <w:szCs w:val="21"/>
                <w:lang w:eastAsia="zh-CN"/>
              </w:rPr>
              <w:t>[1]</w:t>
            </w:r>
          </w:p>
        </w:tc>
      </w:tr>
      <w:tr w:rsidR="00D27EC6" w:rsidRPr="002F43BA" w14:paraId="6154BDAE" w14:textId="77777777" w:rsidTr="003941A8">
        <w:trPr>
          <w:trHeight w:val="396"/>
        </w:trPr>
        <w:tc>
          <w:tcPr>
            <w:tcW w:w="1134" w:type="dxa"/>
            <w:tcBorders>
              <w:top w:val="nil"/>
              <w:bottom w:val="nil"/>
            </w:tcBorders>
            <w:vAlign w:val="center"/>
          </w:tcPr>
          <w:p w14:paraId="0863691D" w14:textId="77777777" w:rsidR="00D27EC6" w:rsidRPr="002F43BA" w:rsidRDefault="00D27EC6" w:rsidP="003941A8">
            <w:pPr>
              <w:jc w:val="center"/>
              <w:rPr>
                <w:sz w:val="21"/>
                <w:szCs w:val="21"/>
                <w:lang w:eastAsia="zh-CN"/>
              </w:rPr>
            </w:pPr>
            <w:r w:rsidRPr="002F43BA">
              <w:rPr>
                <w:color w:val="FF0000"/>
                <w:sz w:val="21"/>
                <w:szCs w:val="21"/>
                <w:lang w:eastAsia="zh-CN"/>
              </w:rPr>
              <w:t>NaVO</w:t>
            </w:r>
          </w:p>
        </w:tc>
        <w:tc>
          <w:tcPr>
            <w:tcW w:w="2410" w:type="dxa"/>
            <w:tcBorders>
              <w:top w:val="nil"/>
              <w:bottom w:val="nil"/>
            </w:tcBorders>
            <w:vAlign w:val="center"/>
          </w:tcPr>
          <w:p w14:paraId="68C421E0" w14:textId="77777777" w:rsidR="00D27EC6" w:rsidRPr="002F43BA" w:rsidRDefault="00D27EC6" w:rsidP="003941A8">
            <w:pPr>
              <w:jc w:val="center"/>
              <w:rPr>
                <w:sz w:val="21"/>
                <w:szCs w:val="21"/>
                <w:lang w:eastAsia="zh-CN"/>
              </w:rPr>
            </w:pPr>
            <w:r w:rsidRPr="002F43BA">
              <w:rPr>
                <w:rFonts w:eastAsia="Arial Unicode MS"/>
                <w:color w:val="FF0000"/>
                <w:sz w:val="21"/>
                <w:szCs w:val="21"/>
                <w:lang w:eastAsia="zh-CN"/>
              </w:rPr>
              <w:t>Sn-PCF</w:t>
            </w:r>
          </w:p>
        </w:tc>
        <w:tc>
          <w:tcPr>
            <w:tcW w:w="1550" w:type="dxa"/>
            <w:tcBorders>
              <w:top w:val="nil"/>
              <w:bottom w:val="nil"/>
            </w:tcBorders>
            <w:vAlign w:val="center"/>
          </w:tcPr>
          <w:p w14:paraId="47546BE3" w14:textId="77777777" w:rsidR="00D27EC6" w:rsidRPr="002F43BA" w:rsidRDefault="00D27EC6" w:rsidP="003941A8">
            <w:pPr>
              <w:jc w:val="center"/>
              <w:rPr>
                <w:color w:val="FF0000"/>
                <w:sz w:val="21"/>
                <w:szCs w:val="21"/>
                <w:lang w:eastAsia="zh-CN"/>
              </w:rPr>
            </w:pPr>
            <w:r w:rsidRPr="002F43BA">
              <w:rPr>
                <w:color w:val="FF0000"/>
                <w:sz w:val="21"/>
                <w:szCs w:val="21"/>
                <w:lang w:eastAsia="zh-CN"/>
              </w:rPr>
              <w:t>10</w:t>
            </w:r>
          </w:p>
        </w:tc>
        <w:tc>
          <w:tcPr>
            <w:tcW w:w="1369" w:type="dxa"/>
            <w:tcBorders>
              <w:top w:val="nil"/>
              <w:bottom w:val="nil"/>
            </w:tcBorders>
            <w:vAlign w:val="center"/>
          </w:tcPr>
          <w:p w14:paraId="0CBBB152" w14:textId="77777777" w:rsidR="00D27EC6" w:rsidRPr="002F43BA" w:rsidRDefault="00D27EC6" w:rsidP="003941A8">
            <w:pPr>
              <w:jc w:val="center"/>
              <w:rPr>
                <w:color w:val="FF0000"/>
                <w:sz w:val="21"/>
                <w:szCs w:val="21"/>
                <w:lang w:eastAsia="zh-CN"/>
              </w:rPr>
            </w:pPr>
            <w:r w:rsidRPr="002F43BA">
              <w:rPr>
                <w:color w:val="FF0000"/>
                <w:sz w:val="21"/>
                <w:szCs w:val="21"/>
                <w:lang w:eastAsia="zh-CN"/>
              </w:rPr>
              <w:t>1</w:t>
            </w:r>
          </w:p>
        </w:tc>
        <w:tc>
          <w:tcPr>
            <w:tcW w:w="1475" w:type="dxa"/>
            <w:tcBorders>
              <w:top w:val="nil"/>
              <w:bottom w:val="nil"/>
            </w:tcBorders>
            <w:vAlign w:val="center"/>
          </w:tcPr>
          <w:p w14:paraId="178E3FB4" w14:textId="77777777" w:rsidR="00D27EC6" w:rsidRPr="002F43BA" w:rsidRDefault="00D27EC6" w:rsidP="003941A8">
            <w:pPr>
              <w:jc w:val="center"/>
              <w:rPr>
                <w:color w:val="FF0000"/>
                <w:sz w:val="21"/>
                <w:szCs w:val="21"/>
                <w:lang w:eastAsia="zh-CN"/>
              </w:rPr>
            </w:pPr>
            <w:r w:rsidRPr="002F43BA">
              <w:rPr>
                <w:color w:val="FF0000"/>
                <w:sz w:val="21"/>
                <w:szCs w:val="21"/>
                <w:lang w:eastAsia="zh-CN"/>
              </w:rPr>
              <w:t>0.15</w:t>
            </w:r>
          </w:p>
        </w:tc>
        <w:tc>
          <w:tcPr>
            <w:tcW w:w="1134" w:type="dxa"/>
            <w:tcBorders>
              <w:top w:val="nil"/>
              <w:bottom w:val="nil"/>
            </w:tcBorders>
            <w:vAlign w:val="center"/>
          </w:tcPr>
          <w:p w14:paraId="472E969C" w14:textId="77777777" w:rsidR="00D27EC6" w:rsidRPr="002F43BA" w:rsidRDefault="00D27EC6" w:rsidP="003941A8">
            <w:pPr>
              <w:jc w:val="center"/>
              <w:rPr>
                <w:color w:val="FF0000"/>
                <w:sz w:val="21"/>
                <w:szCs w:val="21"/>
                <w:lang w:eastAsia="zh-CN"/>
              </w:rPr>
            </w:pPr>
            <w:r w:rsidRPr="002F43BA">
              <w:rPr>
                <w:color w:val="FF0000"/>
                <w:sz w:val="21"/>
                <w:szCs w:val="21"/>
                <w:lang w:eastAsia="zh-CN"/>
              </w:rPr>
              <w:t>[20]</w:t>
            </w:r>
          </w:p>
        </w:tc>
      </w:tr>
      <w:tr w:rsidR="00D27EC6" w:rsidRPr="002F43BA" w14:paraId="728D58D8" w14:textId="77777777" w:rsidTr="003941A8">
        <w:trPr>
          <w:trHeight w:val="396"/>
        </w:trPr>
        <w:tc>
          <w:tcPr>
            <w:tcW w:w="1134" w:type="dxa"/>
            <w:tcBorders>
              <w:top w:val="nil"/>
              <w:bottom w:val="nil"/>
            </w:tcBorders>
            <w:vAlign w:val="center"/>
          </w:tcPr>
          <w:p w14:paraId="0AFDA257" w14:textId="77777777" w:rsidR="00D27EC6" w:rsidRPr="002F43BA" w:rsidRDefault="00D27EC6" w:rsidP="003941A8">
            <w:pPr>
              <w:jc w:val="center"/>
              <w:rPr>
                <w:sz w:val="21"/>
                <w:szCs w:val="21"/>
                <w:lang w:eastAsia="zh-CN"/>
              </w:rPr>
            </w:pPr>
            <w:r w:rsidRPr="002F43BA">
              <w:rPr>
                <w:sz w:val="21"/>
                <w:szCs w:val="21"/>
                <w:lang w:eastAsia="zh-CN"/>
              </w:rPr>
              <w:t>V</w:t>
            </w:r>
            <w:r w:rsidRPr="002F43BA">
              <w:rPr>
                <w:sz w:val="21"/>
                <w:szCs w:val="21"/>
                <w:vertAlign w:val="subscript"/>
                <w:lang w:eastAsia="zh-CN"/>
              </w:rPr>
              <w:t>6</w:t>
            </w:r>
            <w:r w:rsidRPr="002F43BA">
              <w:rPr>
                <w:sz w:val="21"/>
                <w:szCs w:val="21"/>
                <w:lang w:eastAsia="zh-CN"/>
              </w:rPr>
              <w:t>O</w:t>
            </w:r>
            <w:r w:rsidRPr="002F43BA">
              <w:rPr>
                <w:sz w:val="21"/>
                <w:szCs w:val="21"/>
                <w:vertAlign w:val="subscript"/>
                <w:lang w:eastAsia="zh-CN"/>
              </w:rPr>
              <w:t>13</w:t>
            </w:r>
          </w:p>
        </w:tc>
        <w:tc>
          <w:tcPr>
            <w:tcW w:w="2410" w:type="dxa"/>
            <w:tcBorders>
              <w:top w:val="nil"/>
              <w:bottom w:val="nil"/>
            </w:tcBorders>
            <w:vAlign w:val="center"/>
          </w:tcPr>
          <w:p w14:paraId="3F49AD2F" w14:textId="77777777" w:rsidR="00D27EC6" w:rsidRPr="002F43BA" w:rsidRDefault="00D27EC6" w:rsidP="003941A8">
            <w:pPr>
              <w:jc w:val="center"/>
              <w:rPr>
                <w:sz w:val="21"/>
                <w:szCs w:val="21"/>
                <w:lang w:eastAsia="zh-CN"/>
              </w:rPr>
            </w:pPr>
            <w:r w:rsidRPr="002F43BA">
              <w:rPr>
                <w:sz w:val="21"/>
                <w:szCs w:val="21"/>
              </w:rPr>
              <w:t>N-Modified Graphdiyne</w:t>
            </w:r>
          </w:p>
        </w:tc>
        <w:tc>
          <w:tcPr>
            <w:tcW w:w="1550" w:type="dxa"/>
            <w:tcBorders>
              <w:top w:val="nil"/>
              <w:bottom w:val="nil"/>
            </w:tcBorders>
            <w:vAlign w:val="center"/>
          </w:tcPr>
          <w:p w14:paraId="0885CC27" w14:textId="77777777" w:rsidR="00D27EC6" w:rsidRPr="002F43BA" w:rsidRDefault="00D27EC6" w:rsidP="003941A8">
            <w:pPr>
              <w:jc w:val="center"/>
              <w:rPr>
                <w:sz w:val="21"/>
                <w:szCs w:val="21"/>
                <w:lang w:eastAsia="zh-CN"/>
              </w:rPr>
            </w:pPr>
            <w:r w:rsidRPr="002F43BA">
              <w:rPr>
                <w:sz w:val="21"/>
                <w:szCs w:val="21"/>
                <w:lang w:eastAsia="zh-CN"/>
              </w:rPr>
              <w:t>20.65</w:t>
            </w:r>
          </w:p>
        </w:tc>
        <w:tc>
          <w:tcPr>
            <w:tcW w:w="1369" w:type="dxa"/>
            <w:tcBorders>
              <w:top w:val="nil"/>
              <w:bottom w:val="nil"/>
            </w:tcBorders>
            <w:vAlign w:val="center"/>
          </w:tcPr>
          <w:p w14:paraId="0FF5B31C" w14:textId="77777777" w:rsidR="00D27EC6" w:rsidRPr="002F43BA" w:rsidRDefault="00D27EC6" w:rsidP="003941A8">
            <w:pPr>
              <w:jc w:val="center"/>
              <w:rPr>
                <w:sz w:val="21"/>
                <w:szCs w:val="21"/>
                <w:lang w:eastAsia="zh-CN"/>
              </w:rPr>
            </w:pPr>
            <w:r w:rsidRPr="002F43BA">
              <w:rPr>
                <w:sz w:val="21"/>
                <w:szCs w:val="21"/>
                <w:lang w:eastAsia="zh-CN"/>
              </w:rPr>
              <w:t>4.13</w:t>
            </w:r>
          </w:p>
        </w:tc>
        <w:tc>
          <w:tcPr>
            <w:tcW w:w="1475" w:type="dxa"/>
            <w:tcBorders>
              <w:top w:val="nil"/>
              <w:bottom w:val="nil"/>
            </w:tcBorders>
            <w:vAlign w:val="center"/>
          </w:tcPr>
          <w:p w14:paraId="5FE502D3" w14:textId="77777777" w:rsidR="00D27EC6" w:rsidRPr="002F43BA" w:rsidRDefault="00D27EC6" w:rsidP="003941A8">
            <w:pPr>
              <w:jc w:val="center"/>
              <w:rPr>
                <w:sz w:val="21"/>
                <w:szCs w:val="21"/>
                <w:lang w:eastAsia="zh-CN"/>
              </w:rPr>
            </w:pPr>
            <w:r w:rsidRPr="002F43BA">
              <w:rPr>
                <w:sz w:val="21"/>
                <w:szCs w:val="21"/>
                <w:lang w:eastAsia="zh-CN"/>
              </w:rPr>
              <w:t>1.07</w:t>
            </w:r>
          </w:p>
        </w:tc>
        <w:tc>
          <w:tcPr>
            <w:tcW w:w="1134" w:type="dxa"/>
            <w:tcBorders>
              <w:top w:val="nil"/>
              <w:bottom w:val="nil"/>
            </w:tcBorders>
            <w:vAlign w:val="center"/>
          </w:tcPr>
          <w:p w14:paraId="6FAA47B2" w14:textId="77777777" w:rsidR="00D27EC6" w:rsidRPr="002F43BA" w:rsidRDefault="00D27EC6" w:rsidP="003941A8">
            <w:pPr>
              <w:jc w:val="center"/>
              <w:rPr>
                <w:sz w:val="21"/>
                <w:szCs w:val="21"/>
                <w:lang w:eastAsia="zh-CN"/>
              </w:rPr>
            </w:pPr>
            <w:r w:rsidRPr="002F43BA">
              <w:rPr>
                <w:sz w:val="21"/>
                <w:szCs w:val="21"/>
                <w:lang w:eastAsia="zh-CN"/>
              </w:rPr>
              <w:t>[22]</w:t>
            </w:r>
          </w:p>
        </w:tc>
      </w:tr>
      <w:tr w:rsidR="00D27EC6" w:rsidRPr="002F43BA" w14:paraId="44A9E183" w14:textId="77777777" w:rsidTr="003941A8">
        <w:trPr>
          <w:trHeight w:val="396"/>
        </w:trPr>
        <w:tc>
          <w:tcPr>
            <w:tcW w:w="1134" w:type="dxa"/>
            <w:tcBorders>
              <w:top w:val="nil"/>
              <w:bottom w:val="nil"/>
            </w:tcBorders>
            <w:vAlign w:val="center"/>
          </w:tcPr>
          <w:p w14:paraId="339646F0" w14:textId="77777777" w:rsidR="00D27EC6" w:rsidRPr="002F43BA" w:rsidRDefault="00D27EC6" w:rsidP="003941A8">
            <w:pPr>
              <w:jc w:val="center"/>
              <w:rPr>
                <w:sz w:val="21"/>
                <w:szCs w:val="21"/>
                <w:lang w:eastAsia="zh-CN"/>
              </w:rPr>
            </w:pPr>
            <w:r w:rsidRPr="002F43BA">
              <w:rPr>
                <w:iCs/>
                <w:sz w:val="21"/>
                <w:szCs w:val="21"/>
                <w:lang w:eastAsia="zh-CN"/>
              </w:rPr>
              <w:t>AC</w:t>
            </w:r>
          </w:p>
        </w:tc>
        <w:tc>
          <w:tcPr>
            <w:tcW w:w="2410" w:type="dxa"/>
            <w:tcBorders>
              <w:top w:val="nil"/>
              <w:bottom w:val="nil"/>
            </w:tcBorders>
            <w:vAlign w:val="center"/>
          </w:tcPr>
          <w:p w14:paraId="272C3164" w14:textId="77777777" w:rsidR="00D27EC6" w:rsidRPr="002F43BA" w:rsidRDefault="00D27EC6" w:rsidP="003941A8">
            <w:pPr>
              <w:jc w:val="center"/>
              <w:rPr>
                <w:sz w:val="21"/>
                <w:szCs w:val="21"/>
              </w:rPr>
            </w:pPr>
            <w:r w:rsidRPr="002F43BA">
              <w:rPr>
                <w:sz w:val="21"/>
                <w:szCs w:val="21"/>
                <w:lang w:eastAsia="zh-CN"/>
              </w:rPr>
              <w:t>Graphene</w:t>
            </w:r>
          </w:p>
        </w:tc>
        <w:tc>
          <w:tcPr>
            <w:tcW w:w="1550" w:type="dxa"/>
            <w:tcBorders>
              <w:top w:val="nil"/>
              <w:bottom w:val="nil"/>
            </w:tcBorders>
            <w:vAlign w:val="center"/>
          </w:tcPr>
          <w:p w14:paraId="656F98C0" w14:textId="77777777" w:rsidR="00D27EC6" w:rsidRPr="002F43BA" w:rsidRDefault="00D27EC6" w:rsidP="003941A8">
            <w:pPr>
              <w:jc w:val="center"/>
              <w:rPr>
                <w:sz w:val="21"/>
                <w:szCs w:val="21"/>
                <w:lang w:eastAsia="zh-CN"/>
              </w:rPr>
            </w:pPr>
            <w:r w:rsidRPr="002F43BA">
              <w:rPr>
                <w:sz w:val="21"/>
                <w:szCs w:val="21"/>
                <w:lang w:eastAsia="zh-CN"/>
              </w:rPr>
              <w:t>10</w:t>
            </w:r>
          </w:p>
        </w:tc>
        <w:tc>
          <w:tcPr>
            <w:tcW w:w="1369" w:type="dxa"/>
            <w:tcBorders>
              <w:top w:val="nil"/>
              <w:bottom w:val="nil"/>
            </w:tcBorders>
            <w:vAlign w:val="center"/>
          </w:tcPr>
          <w:p w14:paraId="0543EC46" w14:textId="77777777" w:rsidR="00D27EC6" w:rsidRPr="002F43BA" w:rsidRDefault="00D27EC6" w:rsidP="003941A8">
            <w:pPr>
              <w:jc w:val="center"/>
              <w:rPr>
                <w:sz w:val="21"/>
                <w:szCs w:val="21"/>
                <w:lang w:eastAsia="zh-CN"/>
              </w:rPr>
            </w:pPr>
            <w:r w:rsidRPr="002F43BA">
              <w:rPr>
                <w:sz w:val="21"/>
                <w:szCs w:val="21"/>
                <w:lang w:eastAsia="zh-CN"/>
              </w:rPr>
              <w:t>2</w:t>
            </w:r>
          </w:p>
        </w:tc>
        <w:tc>
          <w:tcPr>
            <w:tcW w:w="1475" w:type="dxa"/>
            <w:tcBorders>
              <w:top w:val="nil"/>
              <w:bottom w:val="nil"/>
            </w:tcBorders>
            <w:vAlign w:val="center"/>
          </w:tcPr>
          <w:p w14:paraId="19CBE9D6" w14:textId="77777777" w:rsidR="00D27EC6" w:rsidRPr="002F43BA" w:rsidRDefault="00D27EC6" w:rsidP="003941A8">
            <w:pPr>
              <w:jc w:val="center"/>
              <w:rPr>
                <w:sz w:val="21"/>
                <w:szCs w:val="21"/>
                <w:lang w:eastAsia="zh-CN"/>
              </w:rPr>
            </w:pPr>
            <w:r w:rsidRPr="002F43BA">
              <w:rPr>
                <w:sz w:val="21"/>
                <w:szCs w:val="21"/>
                <w:lang w:eastAsia="zh-CN"/>
              </w:rPr>
              <w:t>0.116</w:t>
            </w:r>
          </w:p>
        </w:tc>
        <w:tc>
          <w:tcPr>
            <w:tcW w:w="1134" w:type="dxa"/>
            <w:tcBorders>
              <w:top w:val="nil"/>
              <w:bottom w:val="nil"/>
            </w:tcBorders>
            <w:vAlign w:val="center"/>
          </w:tcPr>
          <w:p w14:paraId="3ED67741" w14:textId="77777777" w:rsidR="00D27EC6" w:rsidRPr="002F43BA" w:rsidRDefault="00D27EC6" w:rsidP="003941A8">
            <w:pPr>
              <w:jc w:val="center"/>
              <w:rPr>
                <w:sz w:val="21"/>
                <w:szCs w:val="21"/>
                <w:lang w:eastAsia="zh-CN"/>
              </w:rPr>
            </w:pPr>
            <w:r w:rsidRPr="002F43BA">
              <w:rPr>
                <w:sz w:val="21"/>
                <w:szCs w:val="21"/>
                <w:lang w:eastAsia="zh-CN"/>
              </w:rPr>
              <w:t>[23]</w:t>
            </w:r>
          </w:p>
        </w:tc>
      </w:tr>
      <w:tr w:rsidR="00D27EC6" w:rsidRPr="002F43BA" w14:paraId="246B52BF" w14:textId="77777777" w:rsidTr="003941A8">
        <w:trPr>
          <w:trHeight w:val="396"/>
        </w:trPr>
        <w:tc>
          <w:tcPr>
            <w:tcW w:w="1134" w:type="dxa"/>
            <w:tcBorders>
              <w:top w:val="nil"/>
              <w:bottom w:val="nil"/>
            </w:tcBorders>
            <w:vAlign w:val="center"/>
          </w:tcPr>
          <w:p w14:paraId="443D43D1" w14:textId="77777777" w:rsidR="00D27EC6" w:rsidRPr="002F43BA" w:rsidRDefault="00D27EC6" w:rsidP="003941A8">
            <w:pPr>
              <w:jc w:val="center"/>
              <w:rPr>
                <w:iCs/>
                <w:sz w:val="21"/>
                <w:szCs w:val="21"/>
                <w:lang w:eastAsia="zh-CN"/>
              </w:rPr>
            </w:pPr>
            <w:r w:rsidRPr="002F43BA">
              <w:rPr>
                <w:color w:val="FF0000"/>
                <w:sz w:val="21"/>
                <w:szCs w:val="21"/>
                <w:shd w:val="clear" w:color="auto" w:fill="FFFFFF"/>
                <w:lang w:eastAsia="zh-CN"/>
              </w:rPr>
              <w:t>MnO</w:t>
            </w:r>
            <w:r w:rsidRPr="002F43BA">
              <w:rPr>
                <w:color w:val="FF0000"/>
                <w:sz w:val="21"/>
                <w:szCs w:val="21"/>
                <w:shd w:val="clear" w:color="auto" w:fill="FFFFFF"/>
                <w:vertAlign w:val="subscript"/>
                <w:lang w:eastAsia="zh-CN"/>
              </w:rPr>
              <w:t>2</w:t>
            </w:r>
          </w:p>
        </w:tc>
        <w:tc>
          <w:tcPr>
            <w:tcW w:w="2410" w:type="dxa"/>
            <w:tcBorders>
              <w:top w:val="nil"/>
              <w:bottom w:val="nil"/>
            </w:tcBorders>
            <w:vAlign w:val="center"/>
          </w:tcPr>
          <w:p w14:paraId="7D5F91F9" w14:textId="77777777" w:rsidR="00D27EC6" w:rsidRPr="002F43BA" w:rsidRDefault="00D27EC6" w:rsidP="003941A8">
            <w:pPr>
              <w:jc w:val="center"/>
              <w:rPr>
                <w:sz w:val="21"/>
                <w:szCs w:val="21"/>
                <w:lang w:eastAsia="zh-CN"/>
              </w:rPr>
            </w:pPr>
            <w:r w:rsidRPr="002F43BA">
              <w:rPr>
                <w:color w:val="FF0000"/>
                <w:sz w:val="21"/>
                <w:szCs w:val="21"/>
                <w:lang w:eastAsia="zh-CN"/>
              </w:rPr>
              <w:t>ZIF-7</w:t>
            </w:r>
          </w:p>
        </w:tc>
        <w:tc>
          <w:tcPr>
            <w:tcW w:w="1550" w:type="dxa"/>
            <w:tcBorders>
              <w:top w:val="nil"/>
              <w:bottom w:val="nil"/>
            </w:tcBorders>
            <w:vAlign w:val="center"/>
          </w:tcPr>
          <w:p w14:paraId="566FF09F" w14:textId="77777777" w:rsidR="00D27EC6" w:rsidRPr="002F43BA" w:rsidRDefault="00D27EC6" w:rsidP="003941A8">
            <w:pPr>
              <w:jc w:val="center"/>
              <w:rPr>
                <w:sz w:val="21"/>
                <w:szCs w:val="21"/>
                <w:lang w:eastAsia="zh-CN"/>
              </w:rPr>
            </w:pPr>
            <w:r w:rsidRPr="002F43BA">
              <w:rPr>
                <w:color w:val="FF0000"/>
                <w:sz w:val="21"/>
                <w:szCs w:val="21"/>
                <w:lang w:eastAsia="zh-CN"/>
              </w:rPr>
              <w:t>2.94</w:t>
            </w:r>
          </w:p>
        </w:tc>
        <w:tc>
          <w:tcPr>
            <w:tcW w:w="1369" w:type="dxa"/>
            <w:tcBorders>
              <w:top w:val="nil"/>
              <w:bottom w:val="nil"/>
            </w:tcBorders>
            <w:vAlign w:val="center"/>
          </w:tcPr>
          <w:p w14:paraId="1F6EE4A5" w14:textId="77777777" w:rsidR="00D27EC6" w:rsidRPr="002F43BA" w:rsidRDefault="00D27EC6" w:rsidP="003941A8">
            <w:pPr>
              <w:jc w:val="center"/>
              <w:rPr>
                <w:sz w:val="21"/>
                <w:szCs w:val="21"/>
                <w:lang w:eastAsia="zh-CN"/>
              </w:rPr>
            </w:pPr>
            <w:r w:rsidRPr="002F43BA">
              <w:rPr>
                <w:color w:val="FF0000"/>
                <w:sz w:val="21"/>
                <w:szCs w:val="21"/>
                <w:lang w:eastAsia="zh-CN"/>
              </w:rPr>
              <w:t>4.2</w:t>
            </w:r>
          </w:p>
        </w:tc>
        <w:tc>
          <w:tcPr>
            <w:tcW w:w="1475" w:type="dxa"/>
            <w:tcBorders>
              <w:top w:val="nil"/>
              <w:bottom w:val="nil"/>
            </w:tcBorders>
            <w:vAlign w:val="center"/>
          </w:tcPr>
          <w:p w14:paraId="7C466275" w14:textId="77777777" w:rsidR="00D27EC6" w:rsidRPr="002F43BA" w:rsidRDefault="00D27EC6" w:rsidP="003941A8">
            <w:pPr>
              <w:jc w:val="center"/>
              <w:rPr>
                <w:sz w:val="21"/>
                <w:szCs w:val="21"/>
                <w:lang w:eastAsia="zh-CN"/>
              </w:rPr>
            </w:pPr>
            <w:r w:rsidRPr="002F43BA">
              <w:rPr>
                <w:color w:val="FF0000"/>
                <w:sz w:val="21"/>
                <w:szCs w:val="21"/>
                <w:lang w:eastAsia="zh-CN"/>
              </w:rPr>
              <w:t>0.76</w:t>
            </w:r>
          </w:p>
        </w:tc>
        <w:tc>
          <w:tcPr>
            <w:tcW w:w="1134" w:type="dxa"/>
            <w:tcBorders>
              <w:top w:val="nil"/>
              <w:bottom w:val="nil"/>
            </w:tcBorders>
            <w:vAlign w:val="center"/>
          </w:tcPr>
          <w:p w14:paraId="333C1E83" w14:textId="77777777" w:rsidR="00D27EC6" w:rsidRPr="002F43BA" w:rsidRDefault="00D27EC6" w:rsidP="003941A8">
            <w:pPr>
              <w:jc w:val="center"/>
              <w:rPr>
                <w:sz w:val="21"/>
                <w:szCs w:val="21"/>
                <w:lang w:eastAsia="zh-CN"/>
              </w:rPr>
            </w:pPr>
            <w:r w:rsidRPr="002F43BA">
              <w:rPr>
                <w:color w:val="FF0000"/>
                <w:sz w:val="21"/>
                <w:szCs w:val="21"/>
                <w:lang w:eastAsia="zh-CN"/>
              </w:rPr>
              <w:t>[25]</w:t>
            </w:r>
          </w:p>
        </w:tc>
      </w:tr>
      <w:tr w:rsidR="00D27EC6" w:rsidRPr="002F43BA" w14:paraId="56CFB880" w14:textId="77777777" w:rsidTr="003941A8">
        <w:trPr>
          <w:trHeight w:val="396"/>
        </w:trPr>
        <w:tc>
          <w:tcPr>
            <w:tcW w:w="1134" w:type="dxa"/>
            <w:tcBorders>
              <w:top w:val="nil"/>
              <w:bottom w:val="nil"/>
            </w:tcBorders>
            <w:vAlign w:val="center"/>
          </w:tcPr>
          <w:p w14:paraId="445223FB" w14:textId="77777777" w:rsidR="00D27EC6" w:rsidRPr="002F43BA" w:rsidRDefault="00D27EC6" w:rsidP="003941A8">
            <w:pPr>
              <w:jc w:val="center"/>
              <w:rPr>
                <w:color w:val="FF0000"/>
                <w:sz w:val="21"/>
                <w:szCs w:val="21"/>
                <w:shd w:val="clear" w:color="auto" w:fill="FFFFFF"/>
                <w:lang w:eastAsia="zh-CN"/>
              </w:rPr>
            </w:pPr>
            <w:r w:rsidRPr="002F43BA">
              <w:rPr>
                <w:color w:val="FF0000"/>
                <w:sz w:val="21"/>
                <w:szCs w:val="21"/>
                <w:shd w:val="clear" w:color="auto" w:fill="FFFFFF"/>
                <w:lang w:eastAsia="zh-CN"/>
              </w:rPr>
              <w:t>MnO</w:t>
            </w:r>
            <w:r w:rsidRPr="002F43BA">
              <w:rPr>
                <w:color w:val="FF0000"/>
                <w:sz w:val="21"/>
                <w:szCs w:val="21"/>
                <w:shd w:val="clear" w:color="auto" w:fill="FFFFFF"/>
                <w:vertAlign w:val="subscript"/>
                <w:lang w:eastAsia="zh-CN"/>
              </w:rPr>
              <w:t>2</w:t>
            </w:r>
          </w:p>
        </w:tc>
        <w:tc>
          <w:tcPr>
            <w:tcW w:w="2410" w:type="dxa"/>
            <w:tcBorders>
              <w:top w:val="nil"/>
              <w:bottom w:val="nil"/>
            </w:tcBorders>
            <w:vAlign w:val="center"/>
          </w:tcPr>
          <w:p w14:paraId="1E3B2FAC" w14:textId="77777777" w:rsidR="00D27EC6" w:rsidRPr="002F43BA" w:rsidRDefault="00D27EC6" w:rsidP="003941A8">
            <w:pPr>
              <w:jc w:val="center"/>
              <w:rPr>
                <w:color w:val="FF0000"/>
                <w:sz w:val="21"/>
                <w:szCs w:val="21"/>
                <w:lang w:eastAsia="zh-CN"/>
              </w:rPr>
            </w:pPr>
            <w:r w:rsidRPr="002F43BA">
              <w:rPr>
                <w:color w:val="FF0000"/>
                <w:sz w:val="21"/>
                <w:szCs w:val="21"/>
                <w:lang w:eastAsia="zh-CN"/>
              </w:rPr>
              <w:t>TiN</w:t>
            </w:r>
          </w:p>
        </w:tc>
        <w:tc>
          <w:tcPr>
            <w:tcW w:w="1550" w:type="dxa"/>
            <w:tcBorders>
              <w:top w:val="nil"/>
              <w:bottom w:val="nil"/>
            </w:tcBorders>
            <w:vAlign w:val="center"/>
          </w:tcPr>
          <w:p w14:paraId="5FA0AB01" w14:textId="77777777" w:rsidR="00D27EC6" w:rsidRPr="002F43BA" w:rsidRDefault="00D27EC6" w:rsidP="003941A8">
            <w:pPr>
              <w:jc w:val="center"/>
              <w:rPr>
                <w:color w:val="FF0000"/>
                <w:sz w:val="21"/>
                <w:szCs w:val="21"/>
                <w:lang w:eastAsia="zh-CN"/>
              </w:rPr>
            </w:pPr>
            <w:r w:rsidRPr="002F43BA">
              <w:rPr>
                <w:color w:val="FF0000"/>
                <w:sz w:val="21"/>
                <w:szCs w:val="21"/>
                <w:lang w:eastAsia="zh-CN"/>
              </w:rPr>
              <w:t>1.48</w:t>
            </w:r>
          </w:p>
        </w:tc>
        <w:tc>
          <w:tcPr>
            <w:tcW w:w="1369" w:type="dxa"/>
            <w:tcBorders>
              <w:top w:val="nil"/>
              <w:bottom w:val="nil"/>
            </w:tcBorders>
            <w:vAlign w:val="center"/>
          </w:tcPr>
          <w:p w14:paraId="31CD372E" w14:textId="77777777" w:rsidR="00D27EC6" w:rsidRPr="002F43BA" w:rsidRDefault="00D27EC6" w:rsidP="003941A8">
            <w:pPr>
              <w:jc w:val="center"/>
              <w:rPr>
                <w:color w:val="FF0000"/>
                <w:sz w:val="21"/>
                <w:szCs w:val="21"/>
                <w:lang w:eastAsia="zh-CN"/>
              </w:rPr>
            </w:pPr>
            <w:r w:rsidRPr="002F43BA">
              <w:rPr>
                <w:color w:val="FF0000"/>
                <w:sz w:val="21"/>
                <w:szCs w:val="21"/>
                <w:lang w:eastAsia="zh-CN"/>
              </w:rPr>
              <w:t>2</w:t>
            </w:r>
          </w:p>
        </w:tc>
        <w:tc>
          <w:tcPr>
            <w:tcW w:w="1475" w:type="dxa"/>
            <w:tcBorders>
              <w:top w:val="nil"/>
              <w:bottom w:val="nil"/>
            </w:tcBorders>
            <w:vAlign w:val="center"/>
          </w:tcPr>
          <w:p w14:paraId="28CAB62E" w14:textId="77777777" w:rsidR="00D27EC6" w:rsidRPr="002F43BA" w:rsidRDefault="00D27EC6" w:rsidP="003941A8">
            <w:pPr>
              <w:jc w:val="center"/>
              <w:rPr>
                <w:color w:val="FF0000"/>
                <w:sz w:val="21"/>
                <w:szCs w:val="21"/>
                <w:lang w:eastAsia="zh-CN"/>
              </w:rPr>
            </w:pPr>
            <w:r w:rsidRPr="002F43BA">
              <w:rPr>
                <w:color w:val="FF0000"/>
                <w:sz w:val="21"/>
                <w:szCs w:val="21"/>
                <w:lang w:eastAsia="zh-CN"/>
              </w:rPr>
              <w:t>0.46</w:t>
            </w:r>
          </w:p>
        </w:tc>
        <w:tc>
          <w:tcPr>
            <w:tcW w:w="1134" w:type="dxa"/>
            <w:tcBorders>
              <w:top w:val="nil"/>
              <w:bottom w:val="nil"/>
            </w:tcBorders>
            <w:vAlign w:val="center"/>
          </w:tcPr>
          <w:p w14:paraId="03BBCDB8" w14:textId="77777777" w:rsidR="00D27EC6" w:rsidRPr="002F43BA" w:rsidRDefault="00D27EC6" w:rsidP="003941A8">
            <w:pPr>
              <w:jc w:val="center"/>
              <w:rPr>
                <w:color w:val="FF0000"/>
                <w:sz w:val="21"/>
                <w:szCs w:val="21"/>
                <w:lang w:eastAsia="zh-CN"/>
              </w:rPr>
            </w:pPr>
            <w:r w:rsidRPr="002F43BA">
              <w:rPr>
                <w:color w:val="FF0000"/>
                <w:sz w:val="21"/>
                <w:szCs w:val="21"/>
                <w:lang w:eastAsia="zh-CN"/>
              </w:rPr>
              <w:t>[32]</w:t>
            </w:r>
          </w:p>
        </w:tc>
      </w:tr>
      <w:tr w:rsidR="00D27EC6" w:rsidRPr="002F43BA" w14:paraId="3EB743BD" w14:textId="77777777" w:rsidTr="003941A8">
        <w:trPr>
          <w:trHeight w:val="396"/>
        </w:trPr>
        <w:tc>
          <w:tcPr>
            <w:tcW w:w="1134" w:type="dxa"/>
            <w:tcBorders>
              <w:top w:val="nil"/>
              <w:bottom w:val="nil"/>
            </w:tcBorders>
            <w:vAlign w:val="center"/>
          </w:tcPr>
          <w:p w14:paraId="79E5EA3A" w14:textId="77777777" w:rsidR="00D27EC6" w:rsidRPr="002F43BA" w:rsidRDefault="00D27EC6" w:rsidP="003941A8">
            <w:pPr>
              <w:jc w:val="center"/>
              <w:rPr>
                <w:color w:val="FF0000"/>
                <w:sz w:val="21"/>
                <w:szCs w:val="21"/>
                <w:shd w:val="clear" w:color="auto" w:fill="FFFFFF"/>
                <w:lang w:eastAsia="zh-CN"/>
              </w:rPr>
            </w:pPr>
            <w:r w:rsidRPr="002F43BA">
              <w:rPr>
                <w:color w:val="FF0000"/>
                <w:sz w:val="21"/>
                <w:szCs w:val="21"/>
                <w:shd w:val="clear" w:color="auto" w:fill="FFFFFF"/>
                <w:lang w:eastAsia="zh-CN"/>
              </w:rPr>
              <w:t>MXene@MnO</w:t>
            </w:r>
            <w:r w:rsidRPr="00350159">
              <w:rPr>
                <w:color w:val="FF0000"/>
                <w:sz w:val="21"/>
                <w:szCs w:val="21"/>
                <w:shd w:val="clear" w:color="auto" w:fill="FFFFFF"/>
                <w:vertAlign w:val="subscript"/>
                <w:lang w:eastAsia="zh-CN"/>
              </w:rPr>
              <w:t>2</w:t>
            </w:r>
          </w:p>
        </w:tc>
        <w:tc>
          <w:tcPr>
            <w:tcW w:w="2410" w:type="dxa"/>
            <w:tcBorders>
              <w:top w:val="nil"/>
              <w:bottom w:val="nil"/>
            </w:tcBorders>
            <w:vAlign w:val="center"/>
          </w:tcPr>
          <w:p w14:paraId="0457AA36" w14:textId="77777777" w:rsidR="00D27EC6" w:rsidRPr="002F43BA" w:rsidRDefault="00D27EC6" w:rsidP="003941A8">
            <w:pPr>
              <w:jc w:val="center"/>
              <w:rPr>
                <w:color w:val="FF0000"/>
                <w:sz w:val="21"/>
                <w:szCs w:val="21"/>
                <w:lang w:eastAsia="zh-CN"/>
              </w:rPr>
            </w:pPr>
            <w:r w:rsidRPr="002F43BA">
              <w:rPr>
                <w:rFonts w:eastAsia="Arial Unicode MS"/>
                <w:bCs/>
                <w:color w:val="FF0000"/>
                <w:sz w:val="21"/>
                <w:szCs w:val="21"/>
                <w:lang w:eastAsia="zh-CN"/>
              </w:rPr>
              <w:t>Mxene/ZnS</w:t>
            </w:r>
          </w:p>
        </w:tc>
        <w:tc>
          <w:tcPr>
            <w:tcW w:w="1550" w:type="dxa"/>
            <w:tcBorders>
              <w:top w:val="nil"/>
              <w:bottom w:val="nil"/>
            </w:tcBorders>
            <w:vAlign w:val="center"/>
          </w:tcPr>
          <w:p w14:paraId="322985E7" w14:textId="77777777" w:rsidR="00D27EC6" w:rsidRPr="002F43BA" w:rsidRDefault="00D27EC6" w:rsidP="003941A8">
            <w:pPr>
              <w:jc w:val="center"/>
              <w:rPr>
                <w:color w:val="FF0000"/>
                <w:sz w:val="21"/>
                <w:szCs w:val="21"/>
                <w:lang w:eastAsia="zh-CN"/>
              </w:rPr>
            </w:pPr>
            <w:r w:rsidRPr="002F43BA">
              <w:rPr>
                <w:color w:val="FF0000"/>
                <w:sz w:val="21"/>
                <w:szCs w:val="21"/>
                <w:lang w:eastAsia="zh-CN"/>
              </w:rPr>
              <w:t>7.5</w:t>
            </w:r>
          </w:p>
        </w:tc>
        <w:tc>
          <w:tcPr>
            <w:tcW w:w="1369" w:type="dxa"/>
            <w:tcBorders>
              <w:top w:val="nil"/>
              <w:bottom w:val="nil"/>
            </w:tcBorders>
            <w:vAlign w:val="center"/>
          </w:tcPr>
          <w:p w14:paraId="7E02AFCD" w14:textId="77777777" w:rsidR="00D27EC6" w:rsidRPr="002F43BA" w:rsidRDefault="00D27EC6" w:rsidP="003941A8">
            <w:pPr>
              <w:jc w:val="center"/>
              <w:rPr>
                <w:color w:val="FF0000"/>
                <w:sz w:val="21"/>
                <w:szCs w:val="21"/>
                <w:lang w:eastAsia="zh-CN"/>
              </w:rPr>
            </w:pPr>
            <w:r w:rsidRPr="002F43BA">
              <w:rPr>
                <w:color w:val="FF0000"/>
                <w:sz w:val="21"/>
                <w:szCs w:val="21"/>
                <w:lang w:eastAsia="zh-CN"/>
              </w:rPr>
              <w:t>1.5</w:t>
            </w:r>
          </w:p>
        </w:tc>
        <w:tc>
          <w:tcPr>
            <w:tcW w:w="1475" w:type="dxa"/>
            <w:tcBorders>
              <w:top w:val="nil"/>
              <w:bottom w:val="nil"/>
            </w:tcBorders>
            <w:vAlign w:val="center"/>
          </w:tcPr>
          <w:p w14:paraId="481F5737" w14:textId="77777777" w:rsidR="00D27EC6" w:rsidRPr="002F43BA" w:rsidRDefault="00D27EC6" w:rsidP="003941A8">
            <w:pPr>
              <w:jc w:val="center"/>
              <w:rPr>
                <w:color w:val="FF0000"/>
                <w:sz w:val="21"/>
                <w:szCs w:val="21"/>
                <w:lang w:eastAsia="zh-CN"/>
              </w:rPr>
            </w:pPr>
            <w:r w:rsidRPr="002F43BA">
              <w:rPr>
                <w:color w:val="FF0000"/>
                <w:sz w:val="21"/>
                <w:szCs w:val="21"/>
                <w:lang w:eastAsia="zh-CN"/>
              </w:rPr>
              <w:t>0.215</w:t>
            </w:r>
          </w:p>
        </w:tc>
        <w:tc>
          <w:tcPr>
            <w:tcW w:w="1134" w:type="dxa"/>
            <w:tcBorders>
              <w:top w:val="nil"/>
              <w:bottom w:val="nil"/>
            </w:tcBorders>
            <w:vAlign w:val="center"/>
          </w:tcPr>
          <w:p w14:paraId="7561A9AD" w14:textId="77777777" w:rsidR="00D27EC6" w:rsidRPr="002F43BA" w:rsidRDefault="00D27EC6" w:rsidP="003941A8">
            <w:pPr>
              <w:jc w:val="center"/>
              <w:rPr>
                <w:color w:val="FF0000"/>
                <w:sz w:val="21"/>
                <w:szCs w:val="21"/>
                <w:lang w:eastAsia="zh-CN"/>
              </w:rPr>
            </w:pPr>
            <w:r w:rsidRPr="002F43BA">
              <w:rPr>
                <w:color w:val="FF0000"/>
                <w:sz w:val="21"/>
                <w:szCs w:val="21"/>
                <w:lang w:eastAsia="zh-CN"/>
              </w:rPr>
              <w:t>[36]</w:t>
            </w:r>
          </w:p>
        </w:tc>
      </w:tr>
      <w:tr w:rsidR="00D27EC6" w:rsidRPr="002F43BA" w14:paraId="2C19E729" w14:textId="77777777" w:rsidTr="003941A8">
        <w:trPr>
          <w:trHeight w:val="466"/>
        </w:trPr>
        <w:tc>
          <w:tcPr>
            <w:tcW w:w="1134" w:type="dxa"/>
            <w:tcBorders>
              <w:top w:val="nil"/>
            </w:tcBorders>
            <w:vAlign w:val="center"/>
          </w:tcPr>
          <w:p w14:paraId="17AE8719" w14:textId="77777777" w:rsidR="00D27EC6" w:rsidRPr="002F43BA" w:rsidRDefault="00D27EC6" w:rsidP="003941A8">
            <w:pPr>
              <w:jc w:val="center"/>
              <w:rPr>
                <w:sz w:val="21"/>
                <w:szCs w:val="21"/>
                <w:lang w:eastAsia="zh-CN"/>
              </w:rPr>
            </w:pPr>
            <w:r w:rsidRPr="002F43BA">
              <w:rPr>
                <w:sz w:val="21"/>
                <w:szCs w:val="21"/>
                <w:lang w:eastAsia="zh-CN"/>
              </w:rPr>
              <w:t>MnO</w:t>
            </w:r>
            <w:r w:rsidRPr="002F43BA">
              <w:rPr>
                <w:sz w:val="21"/>
                <w:szCs w:val="21"/>
                <w:vertAlign w:val="subscript"/>
                <w:lang w:eastAsia="zh-CN"/>
              </w:rPr>
              <w:t>2</w:t>
            </w:r>
          </w:p>
        </w:tc>
        <w:tc>
          <w:tcPr>
            <w:tcW w:w="2410" w:type="dxa"/>
            <w:tcBorders>
              <w:top w:val="nil"/>
            </w:tcBorders>
            <w:vAlign w:val="center"/>
          </w:tcPr>
          <w:p w14:paraId="1D8190F7" w14:textId="77777777" w:rsidR="00D27EC6" w:rsidRPr="002F43BA" w:rsidRDefault="00D27EC6" w:rsidP="003941A8">
            <w:pPr>
              <w:jc w:val="center"/>
              <w:rPr>
                <w:sz w:val="21"/>
                <w:szCs w:val="21"/>
                <w:lang w:eastAsia="zh-CN"/>
              </w:rPr>
            </w:pPr>
            <w:r w:rsidRPr="002F43BA">
              <w:rPr>
                <w:sz w:val="21"/>
                <w:szCs w:val="21"/>
                <w:lang w:eastAsia="zh-CN"/>
              </w:rPr>
              <w:t>Al</w:t>
            </w:r>
            <w:r w:rsidRPr="002F43BA">
              <w:rPr>
                <w:sz w:val="21"/>
                <w:szCs w:val="21"/>
                <w:vertAlign w:val="subscript"/>
                <w:lang w:eastAsia="zh-CN"/>
              </w:rPr>
              <w:t>2</w:t>
            </w:r>
            <w:r w:rsidRPr="002F43BA">
              <w:rPr>
                <w:sz w:val="21"/>
                <w:szCs w:val="21"/>
                <w:lang w:eastAsia="zh-CN"/>
              </w:rPr>
              <w:t>O</w:t>
            </w:r>
            <w:r w:rsidRPr="002F43BA">
              <w:rPr>
                <w:sz w:val="21"/>
                <w:szCs w:val="21"/>
                <w:vertAlign w:val="subscript"/>
                <w:lang w:eastAsia="zh-CN"/>
              </w:rPr>
              <w:t>3</w:t>
            </w:r>
          </w:p>
        </w:tc>
        <w:tc>
          <w:tcPr>
            <w:tcW w:w="1550" w:type="dxa"/>
            <w:tcBorders>
              <w:top w:val="nil"/>
            </w:tcBorders>
            <w:vAlign w:val="center"/>
          </w:tcPr>
          <w:p w14:paraId="0EA32721" w14:textId="77777777" w:rsidR="00D27EC6" w:rsidRPr="002F43BA" w:rsidRDefault="00D27EC6" w:rsidP="003941A8">
            <w:pPr>
              <w:jc w:val="center"/>
              <w:rPr>
                <w:sz w:val="21"/>
                <w:szCs w:val="21"/>
                <w:lang w:eastAsia="zh-CN"/>
              </w:rPr>
            </w:pPr>
            <w:r w:rsidRPr="002F43BA">
              <w:rPr>
                <w:sz w:val="21"/>
                <w:szCs w:val="21"/>
                <w:lang w:eastAsia="zh-CN"/>
              </w:rPr>
              <w:t>1</w:t>
            </w:r>
          </w:p>
        </w:tc>
        <w:tc>
          <w:tcPr>
            <w:tcW w:w="1369" w:type="dxa"/>
            <w:tcBorders>
              <w:top w:val="nil"/>
            </w:tcBorders>
            <w:vAlign w:val="center"/>
          </w:tcPr>
          <w:p w14:paraId="2420D6D6" w14:textId="77777777" w:rsidR="00D27EC6" w:rsidRPr="002F43BA" w:rsidRDefault="00D27EC6" w:rsidP="003941A8">
            <w:pPr>
              <w:jc w:val="center"/>
              <w:rPr>
                <w:sz w:val="21"/>
                <w:szCs w:val="21"/>
                <w:lang w:eastAsia="zh-CN"/>
              </w:rPr>
            </w:pPr>
            <w:r w:rsidRPr="002F43BA">
              <w:rPr>
                <w:sz w:val="21"/>
                <w:szCs w:val="21"/>
                <w:lang w:eastAsia="zh-CN"/>
              </w:rPr>
              <w:t>1.947</w:t>
            </w:r>
          </w:p>
        </w:tc>
        <w:tc>
          <w:tcPr>
            <w:tcW w:w="1475" w:type="dxa"/>
            <w:tcBorders>
              <w:top w:val="nil"/>
            </w:tcBorders>
            <w:vAlign w:val="center"/>
          </w:tcPr>
          <w:p w14:paraId="1ADE8BEA" w14:textId="77777777" w:rsidR="00D27EC6" w:rsidRPr="002F43BA" w:rsidRDefault="00D27EC6" w:rsidP="003941A8">
            <w:pPr>
              <w:jc w:val="center"/>
              <w:rPr>
                <w:sz w:val="21"/>
                <w:szCs w:val="21"/>
                <w:lang w:eastAsia="zh-CN"/>
              </w:rPr>
            </w:pPr>
            <w:r w:rsidRPr="002F43BA">
              <w:rPr>
                <w:sz w:val="21"/>
                <w:szCs w:val="21"/>
                <w:lang w:eastAsia="zh-CN"/>
              </w:rPr>
              <w:t>0.345</w:t>
            </w:r>
          </w:p>
        </w:tc>
        <w:tc>
          <w:tcPr>
            <w:tcW w:w="1134" w:type="dxa"/>
            <w:tcBorders>
              <w:top w:val="nil"/>
            </w:tcBorders>
            <w:vAlign w:val="center"/>
          </w:tcPr>
          <w:p w14:paraId="66AA3E03" w14:textId="77777777" w:rsidR="00D27EC6" w:rsidRPr="002F43BA" w:rsidRDefault="00D27EC6" w:rsidP="003941A8">
            <w:pPr>
              <w:jc w:val="center"/>
              <w:rPr>
                <w:sz w:val="21"/>
                <w:szCs w:val="21"/>
                <w:lang w:eastAsia="zh-CN"/>
              </w:rPr>
            </w:pPr>
            <w:r w:rsidRPr="002F43BA">
              <w:rPr>
                <w:sz w:val="21"/>
                <w:szCs w:val="21"/>
                <w:lang w:eastAsia="zh-CN"/>
              </w:rPr>
              <w:t>[44]</w:t>
            </w:r>
          </w:p>
        </w:tc>
      </w:tr>
      <w:tr w:rsidR="00D27EC6" w:rsidRPr="002F43BA" w14:paraId="364F2589" w14:textId="77777777" w:rsidTr="003941A8">
        <w:trPr>
          <w:trHeight w:val="573"/>
        </w:trPr>
        <w:tc>
          <w:tcPr>
            <w:tcW w:w="1134" w:type="dxa"/>
            <w:vAlign w:val="center"/>
          </w:tcPr>
          <w:p w14:paraId="78C5E336" w14:textId="77777777" w:rsidR="00D27EC6" w:rsidRPr="002F43BA" w:rsidRDefault="00D27EC6" w:rsidP="003941A8">
            <w:pPr>
              <w:jc w:val="center"/>
              <w:rPr>
                <w:sz w:val="21"/>
                <w:szCs w:val="21"/>
              </w:rPr>
            </w:pPr>
            <w:r w:rsidRPr="002F43BA">
              <w:rPr>
                <w:sz w:val="21"/>
                <w:szCs w:val="21"/>
                <w:lang w:eastAsia="zh-CN"/>
              </w:rPr>
              <w:t>MnO</w:t>
            </w:r>
            <w:r w:rsidRPr="002F43BA">
              <w:rPr>
                <w:sz w:val="21"/>
                <w:szCs w:val="21"/>
                <w:vertAlign w:val="subscript"/>
                <w:lang w:eastAsia="zh-CN"/>
              </w:rPr>
              <w:t>2</w:t>
            </w:r>
          </w:p>
        </w:tc>
        <w:tc>
          <w:tcPr>
            <w:tcW w:w="2410" w:type="dxa"/>
            <w:vAlign w:val="center"/>
          </w:tcPr>
          <w:p w14:paraId="5AAA8E38" w14:textId="77777777" w:rsidR="00D27EC6" w:rsidRPr="002F43BA" w:rsidRDefault="00D27EC6" w:rsidP="003941A8">
            <w:pPr>
              <w:jc w:val="center"/>
              <w:rPr>
                <w:sz w:val="21"/>
                <w:szCs w:val="21"/>
              </w:rPr>
            </w:pPr>
            <w:r w:rsidRPr="002F43BA">
              <w:rPr>
                <w:sz w:val="21"/>
                <w:szCs w:val="21"/>
              </w:rPr>
              <w:t>TiO</w:t>
            </w:r>
            <w:r w:rsidRPr="002F43BA">
              <w:rPr>
                <w:sz w:val="21"/>
                <w:szCs w:val="21"/>
                <w:vertAlign w:val="subscript"/>
              </w:rPr>
              <w:t>2</w:t>
            </w:r>
            <w:r w:rsidRPr="002F43BA">
              <w:rPr>
                <w:sz w:val="21"/>
                <w:szCs w:val="21"/>
              </w:rPr>
              <w:t>/PVDF</w:t>
            </w:r>
          </w:p>
        </w:tc>
        <w:tc>
          <w:tcPr>
            <w:tcW w:w="1550" w:type="dxa"/>
            <w:vAlign w:val="center"/>
          </w:tcPr>
          <w:p w14:paraId="5C1EE112" w14:textId="77777777" w:rsidR="00D27EC6" w:rsidRPr="002F43BA" w:rsidRDefault="00D27EC6" w:rsidP="003941A8">
            <w:pPr>
              <w:jc w:val="center"/>
              <w:rPr>
                <w:sz w:val="21"/>
                <w:szCs w:val="21"/>
                <w:lang w:eastAsia="zh-CN"/>
              </w:rPr>
            </w:pPr>
            <w:r w:rsidRPr="002F43BA">
              <w:rPr>
                <w:sz w:val="21"/>
                <w:szCs w:val="21"/>
                <w:lang w:eastAsia="zh-CN"/>
              </w:rPr>
              <w:t>0.616</w:t>
            </w:r>
          </w:p>
        </w:tc>
        <w:tc>
          <w:tcPr>
            <w:tcW w:w="1369" w:type="dxa"/>
            <w:vAlign w:val="center"/>
          </w:tcPr>
          <w:p w14:paraId="27AD4A81" w14:textId="77777777" w:rsidR="00D27EC6" w:rsidRPr="002F43BA" w:rsidRDefault="00D27EC6" w:rsidP="003941A8">
            <w:pPr>
              <w:jc w:val="center"/>
              <w:rPr>
                <w:sz w:val="21"/>
                <w:szCs w:val="21"/>
                <w:lang w:eastAsia="zh-CN"/>
              </w:rPr>
            </w:pPr>
            <w:r w:rsidRPr="002F43BA">
              <w:rPr>
                <w:sz w:val="21"/>
                <w:szCs w:val="21"/>
                <w:lang w:eastAsia="zh-CN"/>
              </w:rPr>
              <w:t>1.000</w:t>
            </w:r>
          </w:p>
        </w:tc>
        <w:tc>
          <w:tcPr>
            <w:tcW w:w="1475" w:type="dxa"/>
            <w:vAlign w:val="center"/>
          </w:tcPr>
          <w:p w14:paraId="3E0FFDF8" w14:textId="77777777" w:rsidR="00D27EC6" w:rsidRPr="002F43BA" w:rsidRDefault="00D27EC6" w:rsidP="003941A8">
            <w:pPr>
              <w:jc w:val="center"/>
              <w:rPr>
                <w:sz w:val="21"/>
                <w:szCs w:val="21"/>
                <w:lang w:eastAsia="zh-CN"/>
              </w:rPr>
            </w:pPr>
            <w:r w:rsidRPr="002F43BA">
              <w:rPr>
                <w:sz w:val="21"/>
                <w:szCs w:val="21"/>
                <w:lang w:eastAsia="zh-CN"/>
              </w:rPr>
              <w:t>0.244</w:t>
            </w:r>
          </w:p>
        </w:tc>
        <w:tc>
          <w:tcPr>
            <w:tcW w:w="1134" w:type="dxa"/>
            <w:vAlign w:val="center"/>
          </w:tcPr>
          <w:p w14:paraId="068EFB66" w14:textId="77777777" w:rsidR="00D27EC6" w:rsidRPr="002F43BA" w:rsidRDefault="00D27EC6" w:rsidP="003941A8">
            <w:pPr>
              <w:jc w:val="center"/>
              <w:rPr>
                <w:sz w:val="21"/>
                <w:szCs w:val="21"/>
                <w:lang w:eastAsia="zh-CN"/>
              </w:rPr>
            </w:pPr>
            <w:r w:rsidRPr="002F43BA">
              <w:rPr>
                <w:sz w:val="21"/>
                <w:szCs w:val="21"/>
                <w:lang w:eastAsia="zh-CN"/>
              </w:rPr>
              <w:t>[45]</w:t>
            </w:r>
          </w:p>
        </w:tc>
      </w:tr>
      <w:tr w:rsidR="00D27EC6" w:rsidRPr="002F43BA" w14:paraId="423E179B" w14:textId="77777777" w:rsidTr="003941A8">
        <w:trPr>
          <w:trHeight w:val="708"/>
        </w:trPr>
        <w:tc>
          <w:tcPr>
            <w:tcW w:w="1134" w:type="dxa"/>
            <w:vAlign w:val="center"/>
          </w:tcPr>
          <w:p w14:paraId="155FDC6D" w14:textId="77777777" w:rsidR="00D27EC6" w:rsidRPr="002F43BA" w:rsidRDefault="00D27EC6" w:rsidP="003941A8">
            <w:pPr>
              <w:jc w:val="center"/>
              <w:rPr>
                <w:sz w:val="21"/>
                <w:szCs w:val="21"/>
                <w:lang w:eastAsia="zh-CN"/>
              </w:rPr>
            </w:pPr>
            <w:r w:rsidRPr="002F43BA">
              <w:rPr>
                <w:sz w:val="21"/>
                <w:szCs w:val="21"/>
                <w:lang w:eastAsia="zh-CN"/>
              </w:rPr>
              <w:t>VS</w:t>
            </w:r>
            <w:r w:rsidRPr="002F43BA">
              <w:rPr>
                <w:sz w:val="21"/>
                <w:szCs w:val="21"/>
                <w:vertAlign w:val="subscript"/>
                <w:lang w:eastAsia="zh-CN"/>
              </w:rPr>
              <w:t>2</w:t>
            </w:r>
          </w:p>
        </w:tc>
        <w:tc>
          <w:tcPr>
            <w:tcW w:w="2410" w:type="dxa"/>
            <w:vAlign w:val="center"/>
          </w:tcPr>
          <w:p w14:paraId="19980B68" w14:textId="77777777" w:rsidR="00D27EC6" w:rsidRPr="002F43BA" w:rsidRDefault="00D27EC6" w:rsidP="003941A8">
            <w:pPr>
              <w:jc w:val="center"/>
              <w:rPr>
                <w:sz w:val="21"/>
                <w:szCs w:val="21"/>
              </w:rPr>
            </w:pPr>
            <w:r w:rsidRPr="002F43BA">
              <w:rPr>
                <w:sz w:val="21"/>
                <w:szCs w:val="21"/>
              </w:rPr>
              <w:t>Polyzwitterionic hydrogel electrolyte</w:t>
            </w:r>
          </w:p>
        </w:tc>
        <w:tc>
          <w:tcPr>
            <w:tcW w:w="1550" w:type="dxa"/>
            <w:vAlign w:val="center"/>
          </w:tcPr>
          <w:p w14:paraId="78FA4508" w14:textId="77777777" w:rsidR="00D27EC6" w:rsidRPr="002F43BA" w:rsidRDefault="00D27EC6" w:rsidP="003941A8">
            <w:pPr>
              <w:jc w:val="center"/>
              <w:rPr>
                <w:sz w:val="21"/>
                <w:szCs w:val="21"/>
                <w:lang w:eastAsia="zh-CN"/>
              </w:rPr>
            </w:pPr>
            <w:r w:rsidRPr="002F43BA">
              <w:rPr>
                <w:sz w:val="21"/>
                <w:szCs w:val="21"/>
                <w:lang w:eastAsia="zh-CN"/>
              </w:rPr>
              <w:t>0.25</w:t>
            </w:r>
          </w:p>
        </w:tc>
        <w:tc>
          <w:tcPr>
            <w:tcW w:w="1369" w:type="dxa"/>
            <w:vAlign w:val="center"/>
          </w:tcPr>
          <w:p w14:paraId="34374336" w14:textId="77777777" w:rsidR="00D27EC6" w:rsidRPr="002F43BA" w:rsidRDefault="00D27EC6" w:rsidP="003941A8">
            <w:pPr>
              <w:jc w:val="center"/>
              <w:rPr>
                <w:sz w:val="21"/>
                <w:szCs w:val="21"/>
                <w:lang w:eastAsia="zh-CN"/>
              </w:rPr>
            </w:pPr>
            <w:r w:rsidRPr="002F43BA">
              <w:rPr>
                <w:sz w:val="21"/>
                <w:szCs w:val="21"/>
                <w:lang w:eastAsia="zh-CN"/>
              </w:rPr>
              <w:t>5</w:t>
            </w:r>
          </w:p>
        </w:tc>
        <w:tc>
          <w:tcPr>
            <w:tcW w:w="1475" w:type="dxa"/>
            <w:vAlign w:val="center"/>
          </w:tcPr>
          <w:p w14:paraId="471A3978" w14:textId="77777777" w:rsidR="00D27EC6" w:rsidRPr="002F43BA" w:rsidRDefault="00D27EC6" w:rsidP="003941A8">
            <w:pPr>
              <w:jc w:val="center"/>
              <w:rPr>
                <w:sz w:val="21"/>
                <w:szCs w:val="21"/>
                <w:lang w:eastAsia="zh-CN"/>
              </w:rPr>
            </w:pPr>
            <w:r w:rsidRPr="002F43BA">
              <w:rPr>
                <w:sz w:val="21"/>
                <w:szCs w:val="21"/>
                <w:lang w:eastAsia="zh-CN"/>
              </w:rPr>
              <w:t>0.75</w:t>
            </w:r>
          </w:p>
        </w:tc>
        <w:tc>
          <w:tcPr>
            <w:tcW w:w="1134" w:type="dxa"/>
            <w:vAlign w:val="center"/>
          </w:tcPr>
          <w:p w14:paraId="541B9C0A" w14:textId="77777777" w:rsidR="00D27EC6" w:rsidRPr="002F43BA" w:rsidRDefault="00D27EC6" w:rsidP="003941A8">
            <w:pPr>
              <w:jc w:val="center"/>
              <w:rPr>
                <w:sz w:val="21"/>
                <w:szCs w:val="21"/>
                <w:lang w:eastAsia="zh-CN"/>
              </w:rPr>
            </w:pPr>
            <w:r w:rsidRPr="002F43BA">
              <w:rPr>
                <w:sz w:val="21"/>
                <w:szCs w:val="21"/>
                <w:lang w:eastAsia="zh-CN"/>
              </w:rPr>
              <w:t>[46]</w:t>
            </w:r>
          </w:p>
        </w:tc>
      </w:tr>
      <w:tr w:rsidR="00D27EC6" w:rsidRPr="002F43BA" w14:paraId="7F086EB8" w14:textId="77777777" w:rsidTr="003941A8">
        <w:trPr>
          <w:trHeight w:val="1050"/>
        </w:trPr>
        <w:tc>
          <w:tcPr>
            <w:tcW w:w="1134" w:type="dxa"/>
            <w:vAlign w:val="center"/>
          </w:tcPr>
          <w:p w14:paraId="631C6555" w14:textId="77777777" w:rsidR="00D27EC6" w:rsidRPr="002F43BA" w:rsidRDefault="00D27EC6" w:rsidP="003941A8">
            <w:pPr>
              <w:jc w:val="center"/>
              <w:rPr>
                <w:iCs/>
                <w:sz w:val="21"/>
                <w:szCs w:val="21"/>
                <w:lang w:eastAsia="zh-CN"/>
              </w:rPr>
            </w:pPr>
            <w:r w:rsidRPr="002F43BA">
              <w:rPr>
                <w:iCs/>
                <w:sz w:val="21"/>
                <w:szCs w:val="21"/>
                <w:lang w:eastAsia="zh-CN"/>
              </w:rPr>
              <w:t>KB</w:t>
            </w:r>
          </w:p>
        </w:tc>
        <w:tc>
          <w:tcPr>
            <w:tcW w:w="2410" w:type="dxa"/>
            <w:vAlign w:val="center"/>
          </w:tcPr>
          <w:p w14:paraId="5368476B" w14:textId="77777777" w:rsidR="00D27EC6" w:rsidRPr="002F43BA" w:rsidRDefault="00D27EC6" w:rsidP="003941A8">
            <w:pPr>
              <w:jc w:val="center"/>
              <w:rPr>
                <w:sz w:val="21"/>
                <w:szCs w:val="21"/>
              </w:rPr>
            </w:pPr>
            <w:r w:rsidRPr="002F43BA">
              <w:rPr>
                <w:sz w:val="21"/>
                <w:szCs w:val="21"/>
              </w:rPr>
              <w:t>Zn-BTC-modified separator</w:t>
            </w:r>
          </w:p>
        </w:tc>
        <w:tc>
          <w:tcPr>
            <w:tcW w:w="1550" w:type="dxa"/>
            <w:vAlign w:val="center"/>
          </w:tcPr>
          <w:p w14:paraId="6288B008" w14:textId="77777777" w:rsidR="00D27EC6" w:rsidRPr="002F43BA" w:rsidRDefault="00D27EC6" w:rsidP="003941A8">
            <w:pPr>
              <w:jc w:val="center"/>
              <w:rPr>
                <w:sz w:val="21"/>
                <w:szCs w:val="21"/>
                <w:lang w:eastAsia="zh-CN"/>
              </w:rPr>
            </w:pPr>
            <w:r w:rsidRPr="002F43BA">
              <w:rPr>
                <w:sz w:val="21"/>
                <w:szCs w:val="21"/>
                <w:lang w:eastAsia="zh-CN"/>
              </w:rPr>
              <w:t>3.84</w:t>
            </w:r>
          </w:p>
        </w:tc>
        <w:tc>
          <w:tcPr>
            <w:tcW w:w="1369" w:type="dxa"/>
            <w:vAlign w:val="center"/>
          </w:tcPr>
          <w:p w14:paraId="30D60CC8" w14:textId="77777777" w:rsidR="00D27EC6" w:rsidRPr="002F43BA" w:rsidRDefault="00D27EC6" w:rsidP="003941A8">
            <w:pPr>
              <w:jc w:val="center"/>
              <w:rPr>
                <w:sz w:val="21"/>
                <w:szCs w:val="21"/>
                <w:lang w:eastAsia="zh-CN"/>
              </w:rPr>
            </w:pPr>
            <w:r w:rsidRPr="002F43BA">
              <w:rPr>
                <w:sz w:val="21"/>
                <w:szCs w:val="21"/>
                <w:lang w:eastAsia="zh-CN"/>
              </w:rPr>
              <w:t>2</w:t>
            </w:r>
          </w:p>
        </w:tc>
        <w:tc>
          <w:tcPr>
            <w:tcW w:w="1475" w:type="dxa"/>
            <w:vAlign w:val="center"/>
          </w:tcPr>
          <w:p w14:paraId="1EB52163" w14:textId="77777777" w:rsidR="00D27EC6" w:rsidRPr="002F43BA" w:rsidRDefault="00D27EC6" w:rsidP="003941A8">
            <w:pPr>
              <w:jc w:val="center"/>
              <w:rPr>
                <w:sz w:val="21"/>
                <w:szCs w:val="21"/>
                <w:lang w:eastAsia="zh-CN"/>
              </w:rPr>
            </w:pPr>
            <w:r w:rsidRPr="002F43BA">
              <w:rPr>
                <w:sz w:val="21"/>
                <w:szCs w:val="21"/>
                <w:lang w:eastAsia="zh-CN"/>
              </w:rPr>
              <w:t>0.2</w:t>
            </w:r>
          </w:p>
        </w:tc>
        <w:tc>
          <w:tcPr>
            <w:tcW w:w="1134" w:type="dxa"/>
            <w:vAlign w:val="center"/>
          </w:tcPr>
          <w:p w14:paraId="25CE8671" w14:textId="77777777" w:rsidR="00D27EC6" w:rsidRPr="002F43BA" w:rsidRDefault="00D27EC6" w:rsidP="003941A8">
            <w:pPr>
              <w:jc w:val="center"/>
              <w:rPr>
                <w:sz w:val="21"/>
                <w:szCs w:val="21"/>
                <w:lang w:eastAsia="zh-CN"/>
              </w:rPr>
            </w:pPr>
            <w:r w:rsidRPr="002F43BA">
              <w:rPr>
                <w:sz w:val="21"/>
                <w:szCs w:val="21"/>
                <w:lang w:eastAsia="zh-CN"/>
              </w:rPr>
              <w:t>[47]</w:t>
            </w:r>
          </w:p>
        </w:tc>
      </w:tr>
      <w:tr w:rsidR="00D27EC6" w:rsidRPr="002F43BA" w14:paraId="654E0385" w14:textId="77777777" w:rsidTr="003941A8">
        <w:trPr>
          <w:trHeight w:val="569"/>
        </w:trPr>
        <w:tc>
          <w:tcPr>
            <w:tcW w:w="1134" w:type="dxa"/>
            <w:vAlign w:val="center"/>
          </w:tcPr>
          <w:p w14:paraId="018C889A" w14:textId="77777777" w:rsidR="00D27EC6" w:rsidRPr="002F43BA" w:rsidRDefault="00D27EC6" w:rsidP="003941A8">
            <w:pPr>
              <w:jc w:val="center"/>
              <w:rPr>
                <w:sz w:val="21"/>
                <w:szCs w:val="21"/>
                <w:lang w:eastAsia="zh-CN"/>
              </w:rPr>
            </w:pPr>
            <w:r w:rsidRPr="002F43BA">
              <w:rPr>
                <w:sz w:val="21"/>
                <w:szCs w:val="21"/>
                <w:lang w:eastAsia="zh-CN"/>
              </w:rPr>
              <w:t>AC</w:t>
            </w:r>
          </w:p>
        </w:tc>
        <w:tc>
          <w:tcPr>
            <w:tcW w:w="2410" w:type="dxa"/>
            <w:vAlign w:val="center"/>
          </w:tcPr>
          <w:p w14:paraId="076123E3" w14:textId="77777777" w:rsidR="00D27EC6" w:rsidRPr="002F43BA" w:rsidRDefault="00D27EC6" w:rsidP="003941A8">
            <w:pPr>
              <w:jc w:val="center"/>
              <w:rPr>
                <w:sz w:val="21"/>
                <w:szCs w:val="21"/>
              </w:rPr>
            </w:pPr>
            <w:r w:rsidRPr="002F43BA">
              <w:rPr>
                <w:sz w:val="21"/>
                <w:szCs w:val="21"/>
              </w:rPr>
              <w:t xml:space="preserve">ZIF-8-derived carbon </w:t>
            </w:r>
          </w:p>
        </w:tc>
        <w:tc>
          <w:tcPr>
            <w:tcW w:w="1550" w:type="dxa"/>
            <w:vAlign w:val="center"/>
          </w:tcPr>
          <w:p w14:paraId="34AA67D3" w14:textId="77777777" w:rsidR="00D27EC6" w:rsidRPr="002F43BA" w:rsidRDefault="00D27EC6" w:rsidP="003941A8">
            <w:pPr>
              <w:jc w:val="center"/>
              <w:rPr>
                <w:sz w:val="21"/>
                <w:szCs w:val="21"/>
                <w:lang w:eastAsia="zh-CN"/>
              </w:rPr>
            </w:pPr>
            <w:r w:rsidRPr="002F43BA">
              <w:rPr>
                <w:sz w:val="21"/>
                <w:szCs w:val="21"/>
                <w:lang w:eastAsia="zh-CN"/>
              </w:rPr>
              <w:t>24</w:t>
            </w:r>
          </w:p>
        </w:tc>
        <w:tc>
          <w:tcPr>
            <w:tcW w:w="1369" w:type="dxa"/>
            <w:vAlign w:val="center"/>
          </w:tcPr>
          <w:p w14:paraId="085DDD04" w14:textId="77777777" w:rsidR="00D27EC6" w:rsidRPr="002F43BA" w:rsidRDefault="00D27EC6" w:rsidP="003941A8">
            <w:pPr>
              <w:jc w:val="center"/>
              <w:rPr>
                <w:sz w:val="21"/>
                <w:szCs w:val="21"/>
                <w:lang w:eastAsia="zh-CN"/>
              </w:rPr>
            </w:pPr>
            <w:r w:rsidRPr="002F43BA">
              <w:rPr>
                <w:sz w:val="21"/>
                <w:szCs w:val="21"/>
                <w:lang w:eastAsia="zh-CN"/>
              </w:rPr>
              <w:t>6</w:t>
            </w:r>
          </w:p>
        </w:tc>
        <w:tc>
          <w:tcPr>
            <w:tcW w:w="1475" w:type="dxa"/>
            <w:vAlign w:val="center"/>
          </w:tcPr>
          <w:p w14:paraId="13F485A3" w14:textId="77777777" w:rsidR="00D27EC6" w:rsidRPr="002F43BA" w:rsidRDefault="00D27EC6" w:rsidP="003941A8">
            <w:pPr>
              <w:jc w:val="center"/>
              <w:rPr>
                <w:sz w:val="21"/>
                <w:szCs w:val="21"/>
                <w:lang w:eastAsia="zh-CN"/>
              </w:rPr>
            </w:pPr>
            <w:r w:rsidRPr="002F43BA">
              <w:rPr>
                <w:sz w:val="21"/>
                <w:szCs w:val="21"/>
                <w:lang w:eastAsia="zh-CN"/>
              </w:rPr>
              <w:t>0.348</w:t>
            </w:r>
          </w:p>
        </w:tc>
        <w:tc>
          <w:tcPr>
            <w:tcW w:w="1134" w:type="dxa"/>
            <w:vAlign w:val="center"/>
          </w:tcPr>
          <w:p w14:paraId="26B76943" w14:textId="77777777" w:rsidR="00D27EC6" w:rsidRPr="002F43BA" w:rsidRDefault="00D27EC6" w:rsidP="003941A8">
            <w:pPr>
              <w:jc w:val="center"/>
              <w:rPr>
                <w:sz w:val="21"/>
                <w:szCs w:val="21"/>
                <w:lang w:eastAsia="zh-CN"/>
              </w:rPr>
            </w:pPr>
            <w:r w:rsidRPr="002F43BA">
              <w:rPr>
                <w:sz w:val="21"/>
                <w:szCs w:val="21"/>
                <w:lang w:eastAsia="zh-CN"/>
              </w:rPr>
              <w:t>[48]</w:t>
            </w:r>
          </w:p>
        </w:tc>
      </w:tr>
      <w:tr w:rsidR="00D27EC6" w:rsidRPr="002F43BA" w14:paraId="018170AE" w14:textId="77777777" w:rsidTr="003941A8">
        <w:trPr>
          <w:trHeight w:val="708"/>
        </w:trPr>
        <w:tc>
          <w:tcPr>
            <w:tcW w:w="1134" w:type="dxa"/>
            <w:vAlign w:val="center"/>
          </w:tcPr>
          <w:p w14:paraId="7CE9F525" w14:textId="77777777" w:rsidR="00D27EC6" w:rsidRPr="002F43BA" w:rsidRDefault="00D27EC6" w:rsidP="003941A8">
            <w:pPr>
              <w:jc w:val="center"/>
              <w:rPr>
                <w:sz w:val="21"/>
                <w:szCs w:val="21"/>
                <w:lang w:eastAsia="zh-CN"/>
              </w:rPr>
            </w:pPr>
            <w:r w:rsidRPr="002F43BA">
              <w:rPr>
                <w:sz w:val="21"/>
                <w:szCs w:val="21"/>
                <w:lang w:eastAsia="zh-CN"/>
              </w:rPr>
              <w:t>MnO</w:t>
            </w:r>
            <w:r w:rsidRPr="002F43BA">
              <w:rPr>
                <w:sz w:val="21"/>
                <w:szCs w:val="21"/>
                <w:vertAlign w:val="subscript"/>
                <w:lang w:eastAsia="zh-CN"/>
              </w:rPr>
              <w:t>2</w:t>
            </w:r>
          </w:p>
        </w:tc>
        <w:tc>
          <w:tcPr>
            <w:tcW w:w="2410" w:type="dxa"/>
            <w:vAlign w:val="center"/>
          </w:tcPr>
          <w:p w14:paraId="366E7D49" w14:textId="77777777" w:rsidR="00D27EC6" w:rsidRPr="002F43BA" w:rsidRDefault="00D27EC6" w:rsidP="003941A8">
            <w:pPr>
              <w:jc w:val="center"/>
              <w:rPr>
                <w:sz w:val="21"/>
                <w:szCs w:val="21"/>
              </w:rPr>
            </w:pPr>
            <w:r w:rsidRPr="002F43BA">
              <w:rPr>
                <w:sz w:val="21"/>
                <w:szCs w:val="21"/>
                <w:lang w:eastAsia="zh-CN"/>
              </w:rPr>
              <w:t>KPF</w:t>
            </w:r>
            <w:r w:rsidRPr="002F43BA">
              <w:rPr>
                <w:sz w:val="21"/>
                <w:szCs w:val="21"/>
                <w:vertAlign w:val="subscript"/>
                <w:lang w:eastAsia="zh-CN"/>
              </w:rPr>
              <w:t>6</w:t>
            </w:r>
            <w:r w:rsidRPr="002F43BA">
              <w:rPr>
                <w:sz w:val="21"/>
                <w:szCs w:val="21"/>
                <w:lang w:eastAsia="zh-CN"/>
              </w:rPr>
              <w:t xml:space="preserve"> additives</w:t>
            </w:r>
          </w:p>
        </w:tc>
        <w:tc>
          <w:tcPr>
            <w:tcW w:w="1550" w:type="dxa"/>
            <w:vAlign w:val="center"/>
          </w:tcPr>
          <w:p w14:paraId="47C92246" w14:textId="77777777" w:rsidR="00D27EC6" w:rsidRPr="002F43BA" w:rsidRDefault="00D27EC6" w:rsidP="003941A8">
            <w:pPr>
              <w:jc w:val="center"/>
              <w:rPr>
                <w:sz w:val="21"/>
                <w:szCs w:val="21"/>
                <w:lang w:eastAsia="zh-CN"/>
              </w:rPr>
            </w:pPr>
            <w:r w:rsidRPr="002F43BA">
              <w:rPr>
                <w:sz w:val="21"/>
                <w:szCs w:val="21"/>
                <w:lang w:eastAsia="zh-CN"/>
              </w:rPr>
              <w:t>5</w:t>
            </w:r>
          </w:p>
        </w:tc>
        <w:tc>
          <w:tcPr>
            <w:tcW w:w="1369" w:type="dxa"/>
            <w:vAlign w:val="center"/>
          </w:tcPr>
          <w:p w14:paraId="0A34BF95" w14:textId="77777777" w:rsidR="00D27EC6" w:rsidRPr="002F43BA" w:rsidRDefault="00D27EC6" w:rsidP="003941A8">
            <w:pPr>
              <w:jc w:val="center"/>
              <w:rPr>
                <w:sz w:val="21"/>
                <w:szCs w:val="21"/>
                <w:lang w:eastAsia="zh-CN"/>
              </w:rPr>
            </w:pPr>
            <w:r w:rsidRPr="002F43BA">
              <w:rPr>
                <w:sz w:val="21"/>
                <w:szCs w:val="21"/>
                <w:lang w:eastAsia="zh-CN"/>
              </w:rPr>
              <w:t>1</w:t>
            </w:r>
          </w:p>
        </w:tc>
        <w:tc>
          <w:tcPr>
            <w:tcW w:w="1475" w:type="dxa"/>
            <w:vAlign w:val="center"/>
          </w:tcPr>
          <w:p w14:paraId="24A67D0A" w14:textId="77777777" w:rsidR="00D27EC6" w:rsidRPr="002F43BA" w:rsidRDefault="00D27EC6" w:rsidP="003941A8">
            <w:pPr>
              <w:jc w:val="center"/>
              <w:rPr>
                <w:sz w:val="21"/>
                <w:szCs w:val="21"/>
                <w:lang w:eastAsia="zh-CN"/>
              </w:rPr>
            </w:pPr>
            <w:r w:rsidRPr="002F43BA">
              <w:rPr>
                <w:sz w:val="21"/>
                <w:szCs w:val="21"/>
                <w:lang w:eastAsia="zh-CN"/>
              </w:rPr>
              <w:t>0.15</w:t>
            </w:r>
          </w:p>
        </w:tc>
        <w:tc>
          <w:tcPr>
            <w:tcW w:w="1134" w:type="dxa"/>
            <w:vAlign w:val="center"/>
          </w:tcPr>
          <w:p w14:paraId="2217AE2B" w14:textId="77777777" w:rsidR="00D27EC6" w:rsidRPr="002F43BA" w:rsidRDefault="00D27EC6" w:rsidP="003941A8">
            <w:pPr>
              <w:jc w:val="center"/>
              <w:rPr>
                <w:sz w:val="21"/>
                <w:szCs w:val="21"/>
                <w:lang w:eastAsia="zh-CN"/>
              </w:rPr>
            </w:pPr>
            <w:r w:rsidRPr="002F43BA">
              <w:rPr>
                <w:sz w:val="21"/>
                <w:szCs w:val="21"/>
                <w:lang w:eastAsia="zh-CN"/>
              </w:rPr>
              <w:t>[49]</w:t>
            </w:r>
          </w:p>
        </w:tc>
      </w:tr>
      <w:tr w:rsidR="00D27EC6" w:rsidRPr="002F43BA" w14:paraId="59EC9EC4" w14:textId="77777777" w:rsidTr="003941A8">
        <w:trPr>
          <w:trHeight w:val="705"/>
        </w:trPr>
        <w:tc>
          <w:tcPr>
            <w:tcW w:w="1134" w:type="dxa"/>
            <w:vAlign w:val="center"/>
          </w:tcPr>
          <w:p w14:paraId="5DCC7A82" w14:textId="77777777" w:rsidR="00D27EC6" w:rsidRPr="002F43BA" w:rsidRDefault="00D27EC6" w:rsidP="003941A8">
            <w:pPr>
              <w:jc w:val="center"/>
              <w:rPr>
                <w:sz w:val="21"/>
                <w:szCs w:val="21"/>
                <w:lang w:eastAsia="zh-CN"/>
              </w:rPr>
            </w:pPr>
            <w:r w:rsidRPr="002F43BA">
              <w:rPr>
                <w:sz w:val="21"/>
                <w:szCs w:val="21"/>
                <w:lang w:eastAsia="zh-CN"/>
              </w:rPr>
              <w:t>Na:MnO</w:t>
            </w:r>
            <w:r w:rsidRPr="002F43BA">
              <w:rPr>
                <w:sz w:val="21"/>
                <w:szCs w:val="21"/>
                <w:vertAlign w:val="subscript"/>
                <w:lang w:eastAsia="zh-CN"/>
              </w:rPr>
              <w:t>2</w:t>
            </w:r>
            <w:r w:rsidRPr="002F43BA">
              <w:rPr>
                <w:sz w:val="21"/>
                <w:szCs w:val="21"/>
                <w:lang w:eastAsia="zh-CN"/>
              </w:rPr>
              <w:t>/GCF</w:t>
            </w:r>
          </w:p>
        </w:tc>
        <w:tc>
          <w:tcPr>
            <w:tcW w:w="2410" w:type="dxa"/>
            <w:vAlign w:val="center"/>
          </w:tcPr>
          <w:p w14:paraId="0884A905" w14:textId="77777777" w:rsidR="00D27EC6" w:rsidRPr="002F43BA" w:rsidRDefault="00D27EC6" w:rsidP="003941A8">
            <w:pPr>
              <w:jc w:val="center"/>
              <w:rPr>
                <w:sz w:val="21"/>
                <w:szCs w:val="21"/>
              </w:rPr>
            </w:pPr>
            <w:r w:rsidRPr="002F43BA">
              <w:rPr>
                <w:sz w:val="21"/>
                <w:szCs w:val="21"/>
              </w:rPr>
              <w:t>Carbon film current collector</w:t>
            </w:r>
          </w:p>
        </w:tc>
        <w:tc>
          <w:tcPr>
            <w:tcW w:w="1550" w:type="dxa"/>
            <w:vAlign w:val="center"/>
          </w:tcPr>
          <w:p w14:paraId="6454D0F3" w14:textId="77777777" w:rsidR="00D27EC6" w:rsidRPr="002F43BA" w:rsidRDefault="00D27EC6" w:rsidP="003941A8">
            <w:pPr>
              <w:jc w:val="center"/>
              <w:rPr>
                <w:sz w:val="21"/>
                <w:szCs w:val="21"/>
                <w:lang w:eastAsia="zh-CN"/>
              </w:rPr>
            </w:pPr>
            <w:r w:rsidRPr="002F43BA">
              <w:rPr>
                <w:sz w:val="21"/>
                <w:szCs w:val="21"/>
                <w:lang w:eastAsia="zh-CN"/>
              </w:rPr>
              <w:t>1.5</w:t>
            </w:r>
          </w:p>
        </w:tc>
        <w:tc>
          <w:tcPr>
            <w:tcW w:w="1369" w:type="dxa"/>
            <w:vAlign w:val="center"/>
          </w:tcPr>
          <w:p w14:paraId="24E0D398" w14:textId="77777777" w:rsidR="00D27EC6" w:rsidRPr="002F43BA" w:rsidRDefault="00D27EC6" w:rsidP="003941A8">
            <w:pPr>
              <w:jc w:val="center"/>
              <w:rPr>
                <w:sz w:val="21"/>
                <w:szCs w:val="21"/>
                <w:lang w:eastAsia="zh-CN"/>
              </w:rPr>
            </w:pPr>
            <w:r w:rsidRPr="002F43BA">
              <w:rPr>
                <w:sz w:val="21"/>
                <w:szCs w:val="21"/>
                <w:lang w:eastAsia="zh-CN"/>
              </w:rPr>
              <w:t>1.5</w:t>
            </w:r>
          </w:p>
        </w:tc>
        <w:tc>
          <w:tcPr>
            <w:tcW w:w="1475" w:type="dxa"/>
            <w:vAlign w:val="center"/>
          </w:tcPr>
          <w:p w14:paraId="60223579" w14:textId="77777777" w:rsidR="00D27EC6" w:rsidRPr="002F43BA" w:rsidRDefault="00D27EC6" w:rsidP="003941A8">
            <w:pPr>
              <w:jc w:val="center"/>
              <w:rPr>
                <w:sz w:val="21"/>
                <w:szCs w:val="21"/>
                <w:lang w:eastAsia="zh-CN"/>
              </w:rPr>
            </w:pPr>
            <w:r w:rsidRPr="002F43BA">
              <w:rPr>
                <w:sz w:val="21"/>
                <w:szCs w:val="21"/>
                <w:lang w:eastAsia="zh-CN"/>
              </w:rPr>
              <w:t>0.375</w:t>
            </w:r>
          </w:p>
        </w:tc>
        <w:tc>
          <w:tcPr>
            <w:tcW w:w="1134" w:type="dxa"/>
            <w:vAlign w:val="center"/>
          </w:tcPr>
          <w:p w14:paraId="1B6A5932" w14:textId="77777777" w:rsidR="00D27EC6" w:rsidRPr="002F43BA" w:rsidRDefault="00D27EC6" w:rsidP="003941A8">
            <w:pPr>
              <w:jc w:val="center"/>
              <w:rPr>
                <w:sz w:val="21"/>
                <w:szCs w:val="21"/>
                <w:lang w:eastAsia="zh-CN"/>
              </w:rPr>
            </w:pPr>
            <w:r w:rsidRPr="002F43BA">
              <w:rPr>
                <w:sz w:val="21"/>
                <w:szCs w:val="21"/>
                <w:lang w:eastAsia="zh-CN"/>
              </w:rPr>
              <w:t>[50]</w:t>
            </w:r>
          </w:p>
        </w:tc>
      </w:tr>
      <w:tr w:rsidR="00D27EC6" w:rsidRPr="002F43BA" w14:paraId="3E33F681" w14:textId="77777777" w:rsidTr="003941A8">
        <w:trPr>
          <w:trHeight w:val="570"/>
        </w:trPr>
        <w:tc>
          <w:tcPr>
            <w:tcW w:w="1134" w:type="dxa"/>
            <w:tcBorders>
              <w:top w:val="nil"/>
              <w:bottom w:val="nil"/>
            </w:tcBorders>
            <w:vAlign w:val="center"/>
          </w:tcPr>
          <w:p w14:paraId="6593A99B" w14:textId="77777777" w:rsidR="00D27EC6" w:rsidRPr="002F43BA" w:rsidRDefault="00D27EC6" w:rsidP="003941A8">
            <w:pPr>
              <w:jc w:val="center"/>
              <w:rPr>
                <w:sz w:val="21"/>
                <w:szCs w:val="21"/>
                <w:lang w:eastAsia="zh-CN"/>
              </w:rPr>
            </w:pPr>
            <w:r w:rsidRPr="002F43BA">
              <w:rPr>
                <w:color w:val="1C1D1E"/>
                <w:sz w:val="21"/>
                <w:szCs w:val="21"/>
                <w:shd w:val="clear" w:color="auto" w:fill="FFFFFF"/>
                <w:lang w:eastAsia="zh-CN"/>
              </w:rPr>
              <w:lastRenderedPageBreak/>
              <w:t>MnO</w:t>
            </w:r>
            <w:r w:rsidRPr="002F43BA">
              <w:rPr>
                <w:color w:val="1C1D1E"/>
                <w:sz w:val="21"/>
                <w:szCs w:val="21"/>
                <w:shd w:val="clear" w:color="auto" w:fill="FFFFFF"/>
                <w:vertAlign w:val="subscript"/>
                <w:lang w:eastAsia="zh-CN"/>
              </w:rPr>
              <w:t>2</w:t>
            </w:r>
          </w:p>
        </w:tc>
        <w:tc>
          <w:tcPr>
            <w:tcW w:w="2410" w:type="dxa"/>
            <w:tcBorders>
              <w:top w:val="nil"/>
              <w:bottom w:val="nil"/>
            </w:tcBorders>
            <w:vAlign w:val="center"/>
          </w:tcPr>
          <w:p w14:paraId="6CDE886E" w14:textId="77777777" w:rsidR="00D27EC6" w:rsidRPr="002F43BA" w:rsidRDefault="00D27EC6" w:rsidP="003941A8">
            <w:pPr>
              <w:jc w:val="center"/>
              <w:rPr>
                <w:sz w:val="21"/>
                <w:szCs w:val="21"/>
                <w:lang w:eastAsia="zh-CN"/>
              </w:rPr>
            </w:pPr>
            <w:r w:rsidRPr="002F43BA">
              <w:rPr>
                <w:sz w:val="21"/>
                <w:szCs w:val="21"/>
                <w:lang w:eastAsia="zh-CN"/>
              </w:rPr>
              <w:t>TiO</w:t>
            </w:r>
            <w:r w:rsidRPr="002F43BA">
              <w:rPr>
                <w:sz w:val="21"/>
                <w:szCs w:val="21"/>
                <w:vertAlign w:val="subscript"/>
                <w:lang w:eastAsia="zh-CN"/>
              </w:rPr>
              <w:t>2</w:t>
            </w:r>
          </w:p>
        </w:tc>
        <w:tc>
          <w:tcPr>
            <w:tcW w:w="1550" w:type="dxa"/>
            <w:tcBorders>
              <w:top w:val="nil"/>
              <w:bottom w:val="nil"/>
            </w:tcBorders>
            <w:vAlign w:val="center"/>
          </w:tcPr>
          <w:p w14:paraId="3024DE18" w14:textId="77777777" w:rsidR="00D27EC6" w:rsidRPr="002F43BA" w:rsidRDefault="00D27EC6" w:rsidP="003941A8">
            <w:pPr>
              <w:jc w:val="center"/>
              <w:rPr>
                <w:sz w:val="21"/>
                <w:szCs w:val="21"/>
                <w:lang w:eastAsia="zh-CN"/>
              </w:rPr>
            </w:pPr>
            <w:r w:rsidRPr="002F43BA">
              <w:rPr>
                <w:sz w:val="21"/>
                <w:szCs w:val="21"/>
                <w:lang w:eastAsia="zh-CN"/>
              </w:rPr>
              <w:t>3</w:t>
            </w:r>
          </w:p>
        </w:tc>
        <w:tc>
          <w:tcPr>
            <w:tcW w:w="1369" w:type="dxa"/>
            <w:tcBorders>
              <w:top w:val="nil"/>
              <w:bottom w:val="nil"/>
            </w:tcBorders>
            <w:vAlign w:val="center"/>
          </w:tcPr>
          <w:p w14:paraId="11691B8F" w14:textId="77777777" w:rsidR="00D27EC6" w:rsidRPr="002F43BA" w:rsidRDefault="00D27EC6" w:rsidP="003941A8">
            <w:pPr>
              <w:jc w:val="center"/>
              <w:rPr>
                <w:sz w:val="21"/>
                <w:szCs w:val="21"/>
                <w:lang w:eastAsia="zh-CN"/>
              </w:rPr>
            </w:pPr>
            <w:r w:rsidRPr="002F43BA">
              <w:rPr>
                <w:sz w:val="21"/>
                <w:szCs w:val="21"/>
                <w:lang w:eastAsia="zh-CN"/>
              </w:rPr>
              <w:t>3</w:t>
            </w:r>
          </w:p>
        </w:tc>
        <w:tc>
          <w:tcPr>
            <w:tcW w:w="1475" w:type="dxa"/>
            <w:tcBorders>
              <w:top w:val="nil"/>
              <w:bottom w:val="nil"/>
            </w:tcBorders>
            <w:vAlign w:val="center"/>
          </w:tcPr>
          <w:p w14:paraId="0852F274" w14:textId="77777777" w:rsidR="00D27EC6" w:rsidRPr="002F43BA" w:rsidRDefault="00D27EC6" w:rsidP="003941A8">
            <w:pPr>
              <w:jc w:val="center"/>
              <w:rPr>
                <w:sz w:val="21"/>
                <w:szCs w:val="21"/>
                <w:lang w:eastAsia="zh-CN"/>
              </w:rPr>
            </w:pPr>
            <w:r w:rsidRPr="002F43BA">
              <w:rPr>
                <w:sz w:val="21"/>
                <w:szCs w:val="21"/>
                <w:lang w:eastAsia="zh-CN"/>
              </w:rPr>
              <w:t>0.472</w:t>
            </w:r>
          </w:p>
        </w:tc>
        <w:tc>
          <w:tcPr>
            <w:tcW w:w="1134" w:type="dxa"/>
            <w:tcBorders>
              <w:top w:val="nil"/>
              <w:bottom w:val="nil"/>
            </w:tcBorders>
            <w:vAlign w:val="center"/>
          </w:tcPr>
          <w:p w14:paraId="712BF3C6" w14:textId="77777777" w:rsidR="00D27EC6" w:rsidRPr="002F43BA" w:rsidRDefault="00D27EC6" w:rsidP="003941A8">
            <w:pPr>
              <w:jc w:val="center"/>
              <w:rPr>
                <w:sz w:val="21"/>
                <w:szCs w:val="21"/>
                <w:lang w:eastAsia="zh-CN"/>
              </w:rPr>
            </w:pPr>
            <w:r w:rsidRPr="002F43BA">
              <w:rPr>
                <w:sz w:val="21"/>
                <w:szCs w:val="21"/>
                <w:lang w:eastAsia="zh-CN"/>
              </w:rPr>
              <w:t>[51]</w:t>
            </w:r>
          </w:p>
        </w:tc>
      </w:tr>
      <w:tr w:rsidR="00D27EC6" w:rsidRPr="002F43BA" w14:paraId="344852F0" w14:textId="77777777" w:rsidTr="003941A8">
        <w:trPr>
          <w:trHeight w:val="565"/>
        </w:trPr>
        <w:tc>
          <w:tcPr>
            <w:tcW w:w="1134" w:type="dxa"/>
            <w:tcBorders>
              <w:top w:val="nil"/>
              <w:bottom w:val="single" w:sz="18" w:space="0" w:color="auto"/>
            </w:tcBorders>
            <w:vAlign w:val="center"/>
          </w:tcPr>
          <w:p w14:paraId="6A848B34" w14:textId="77777777" w:rsidR="00D27EC6" w:rsidRPr="002F43BA" w:rsidRDefault="00D27EC6" w:rsidP="003941A8">
            <w:pPr>
              <w:jc w:val="center"/>
              <w:rPr>
                <w:color w:val="FF0000"/>
                <w:sz w:val="21"/>
                <w:szCs w:val="21"/>
                <w:lang w:eastAsia="zh-CN"/>
              </w:rPr>
            </w:pPr>
            <w:r w:rsidRPr="002F43BA">
              <w:rPr>
                <w:color w:val="FF0000"/>
                <w:sz w:val="21"/>
                <w:szCs w:val="21"/>
                <w:lang w:eastAsia="zh-CN"/>
              </w:rPr>
              <w:t>NaVO</w:t>
            </w:r>
          </w:p>
        </w:tc>
        <w:tc>
          <w:tcPr>
            <w:tcW w:w="2410" w:type="dxa"/>
            <w:tcBorders>
              <w:top w:val="nil"/>
              <w:bottom w:val="single" w:sz="18" w:space="0" w:color="auto"/>
            </w:tcBorders>
            <w:vAlign w:val="center"/>
          </w:tcPr>
          <w:p w14:paraId="79DD29A5" w14:textId="77777777" w:rsidR="00D27EC6" w:rsidRPr="002F43BA" w:rsidRDefault="00D27EC6" w:rsidP="003941A8">
            <w:pPr>
              <w:jc w:val="center"/>
              <w:rPr>
                <w:color w:val="FF0000"/>
                <w:sz w:val="21"/>
                <w:szCs w:val="21"/>
                <w:lang w:eastAsia="zh-CN"/>
              </w:rPr>
            </w:pPr>
            <w:r w:rsidRPr="002F43BA">
              <w:rPr>
                <w:color w:val="FF0000"/>
                <w:sz w:val="21"/>
                <w:szCs w:val="21"/>
                <w:lang w:eastAsia="zh-CN"/>
              </w:rPr>
              <w:t>Polyanionic hydrogel</w:t>
            </w:r>
          </w:p>
        </w:tc>
        <w:tc>
          <w:tcPr>
            <w:tcW w:w="1550" w:type="dxa"/>
            <w:tcBorders>
              <w:top w:val="nil"/>
              <w:bottom w:val="single" w:sz="18" w:space="0" w:color="auto"/>
            </w:tcBorders>
            <w:vAlign w:val="center"/>
          </w:tcPr>
          <w:p w14:paraId="3493A464" w14:textId="77777777" w:rsidR="00D27EC6" w:rsidRPr="002F43BA" w:rsidRDefault="00D27EC6" w:rsidP="003941A8">
            <w:pPr>
              <w:jc w:val="center"/>
              <w:rPr>
                <w:color w:val="FF0000"/>
                <w:sz w:val="21"/>
                <w:szCs w:val="21"/>
                <w:lang w:eastAsia="zh-CN"/>
              </w:rPr>
            </w:pPr>
            <w:r w:rsidRPr="002F43BA">
              <w:rPr>
                <w:color w:val="FF0000"/>
                <w:sz w:val="21"/>
                <w:szCs w:val="21"/>
                <w:lang w:eastAsia="zh-CN"/>
              </w:rPr>
              <w:t>6</w:t>
            </w:r>
          </w:p>
        </w:tc>
        <w:tc>
          <w:tcPr>
            <w:tcW w:w="1369" w:type="dxa"/>
            <w:tcBorders>
              <w:top w:val="nil"/>
              <w:bottom w:val="single" w:sz="18" w:space="0" w:color="auto"/>
            </w:tcBorders>
            <w:vAlign w:val="center"/>
          </w:tcPr>
          <w:p w14:paraId="1F165723" w14:textId="77777777" w:rsidR="00D27EC6" w:rsidRPr="002F43BA" w:rsidRDefault="00D27EC6" w:rsidP="003941A8">
            <w:pPr>
              <w:jc w:val="center"/>
              <w:rPr>
                <w:color w:val="FF0000"/>
                <w:sz w:val="21"/>
                <w:szCs w:val="21"/>
                <w:lang w:eastAsia="zh-CN"/>
              </w:rPr>
            </w:pPr>
            <w:r w:rsidRPr="002F43BA">
              <w:rPr>
                <w:color w:val="FF0000"/>
                <w:sz w:val="21"/>
                <w:szCs w:val="21"/>
                <w:lang w:eastAsia="zh-CN"/>
              </w:rPr>
              <w:t>1.2</w:t>
            </w:r>
          </w:p>
        </w:tc>
        <w:tc>
          <w:tcPr>
            <w:tcW w:w="1475" w:type="dxa"/>
            <w:tcBorders>
              <w:top w:val="nil"/>
              <w:bottom w:val="single" w:sz="18" w:space="0" w:color="auto"/>
            </w:tcBorders>
            <w:vAlign w:val="center"/>
          </w:tcPr>
          <w:p w14:paraId="3719A624" w14:textId="77777777" w:rsidR="00D27EC6" w:rsidRPr="002F43BA" w:rsidRDefault="00D27EC6" w:rsidP="003941A8">
            <w:pPr>
              <w:jc w:val="center"/>
              <w:rPr>
                <w:color w:val="FF0000"/>
                <w:sz w:val="21"/>
                <w:szCs w:val="21"/>
                <w:lang w:eastAsia="zh-CN"/>
              </w:rPr>
            </w:pPr>
            <w:r w:rsidRPr="002F43BA">
              <w:rPr>
                <w:color w:val="FF0000"/>
                <w:sz w:val="21"/>
                <w:szCs w:val="21"/>
                <w:lang w:eastAsia="zh-CN"/>
              </w:rPr>
              <w:t>0.198</w:t>
            </w:r>
          </w:p>
        </w:tc>
        <w:tc>
          <w:tcPr>
            <w:tcW w:w="1134" w:type="dxa"/>
            <w:tcBorders>
              <w:top w:val="nil"/>
              <w:bottom w:val="single" w:sz="18" w:space="0" w:color="auto"/>
            </w:tcBorders>
            <w:vAlign w:val="center"/>
          </w:tcPr>
          <w:p w14:paraId="6E079768" w14:textId="77777777" w:rsidR="00D27EC6" w:rsidRPr="002F43BA" w:rsidRDefault="00D27EC6" w:rsidP="003941A8">
            <w:pPr>
              <w:jc w:val="center"/>
              <w:rPr>
                <w:color w:val="FF0000"/>
                <w:sz w:val="21"/>
                <w:szCs w:val="21"/>
                <w:lang w:eastAsia="zh-CN"/>
              </w:rPr>
            </w:pPr>
            <w:r w:rsidRPr="002F43BA">
              <w:rPr>
                <w:color w:val="FF0000"/>
                <w:sz w:val="21"/>
                <w:szCs w:val="21"/>
                <w:lang w:eastAsia="zh-CN"/>
              </w:rPr>
              <w:t>[52]</w:t>
            </w:r>
          </w:p>
        </w:tc>
      </w:tr>
    </w:tbl>
    <w:p w14:paraId="55A2993A" w14:textId="77777777" w:rsidR="00D27EC6" w:rsidRPr="002F43BA" w:rsidRDefault="00D27EC6" w:rsidP="00D27EC6">
      <w:pPr>
        <w:spacing w:line="360" w:lineRule="auto"/>
        <w:jc w:val="both"/>
        <w:rPr>
          <w:rFonts w:eastAsiaTheme="minorEastAsia"/>
          <w:b/>
          <w:sz w:val="28"/>
          <w:szCs w:val="28"/>
          <w:lang w:eastAsia="zh-CN"/>
        </w:rPr>
      </w:pPr>
    </w:p>
    <w:p w14:paraId="59DD3051" w14:textId="77777777" w:rsidR="00D27EC6" w:rsidRPr="002F43BA" w:rsidRDefault="00D27EC6" w:rsidP="00D27EC6">
      <w:pPr>
        <w:spacing w:line="360" w:lineRule="auto"/>
        <w:jc w:val="both"/>
        <w:rPr>
          <w:b/>
          <w:color w:val="000000" w:themeColor="text1"/>
          <w:sz w:val="28"/>
          <w:szCs w:val="21"/>
          <w:lang w:eastAsia="zh-CN"/>
        </w:rPr>
      </w:pPr>
      <w:r w:rsidRPr="002F43BA">
        <w:rPr>
          <w:rFonts w:eastAsia="SimSun"/>
          <w:b/>
          <w:sz w:val="28"/>
          <w:szCs w:val="28"/>
          <w:lang w:val="en-US" w:eastAsia="zh-CN"/>
        </w:rPr>
        <w:t>Supporting</w:t>
      </w:r>
      <w:r w:rsidRPr="002F43BA">
        <w:rPr>
          <w:b/>
          <w:color w:val="000000" w:themeColor="text1"/>
          <w:sz w:val="28"/>
          <w:szCs w:val="21"/>
          <w:lang w:eastAsia="zh-CN"/>
        </w:rPr>
        <w:t xml:space="preserve"> Video</w:t>
      </w:r>
    </w:p>
    <w:p w14:paraId="159382FF" w14:textId="77777777" w:rsidR="00D27EC6" w:rsidRPr="002F43BA" w:rsidRDefault="00D27EC6" w:rsidP="00D27EC6">
      <w:pPr>
        <w:spacing w:line="360" w:lineRule="auto"/>
        <w:jc w:val="both"/>
        <w:rPr>
          <w:b/>
          <w:color w:val="000000" w:themeColor="text1"/>
          <w:sz w:val="21"/>
          <w:szCs w:val="21"/>
          <w:lang w:eastAsia="zh-CN"/>
        </w:rPr>
      </w:pPr>
    </w:p>
    <w:p w14:paraId="571535DF" w14:textId="77777777" w:rsidR="00D27EC6" w:rsidRPr="002F43BA" w:rsidRDefault="00D27EC6" w:rsidP="00D27EC6">
      <w:pPr>
        <w:spacing w:line="360" w:lineRule="auto"/>
        <w:jc w:val="both"/>
        <w:rPr>
          <w:color w:val="000000" w:themeColor="text1"/>
          <w:sz w:val="21"/>
          <w:szCs w:val="21"/>
        </w:rPr>
      </w:pPr>
      <w:r w:rsidRPr="002F43BA">
        <w:rPr>
          <w:b/>
          <w:color w:val="000000" w:themeColor="text1"/>
          <w:sz w:val="21"/>
          <w:szCs w:val="21"/>
          <w:lang w:eastAsia="zh-CN"/>
        </w:rPr>
        <w:t xml:space="preserve">Video </w:t>
      </w:r>
      <w:r w:rsidRPr="002F43BA">
        <w:rPr>
          <w:rFonts w:eastAsiaTheme="minorEastAsia"/>
          <w:b/>
          <w:color w:val="000000" w:themeColor="text1"/>
          <w:sz w:val="21"/>
          <w:szCs w:val="21"/>
          <w:lang w:eastAsia="zh-CN"/>
        </w:rPr>
        <w:t>S</w:t>
      </w:r>
      <w:r w:rsidRPr="002F43BA">
        <w:rPr>
          <w:b/>
          <w:color w:val="000000" w:themeColor="text1"/>
          <w:sz w:val="21"/>
          <w:szCs w:val="21"/>
          <w:lang w:eastAsia="zh-CN"/>
        </w:rPr>
        <w:t xml:space="preserve">1. </w:t>
      </w:r>
      <w:r w:rsidRPr="002F43BA">
        <w:rPr>
          <w:i/>
          <w:color w:val="000000" w:themeColor="text1"/>
          <w:sz w:val="21"/>
          <w:szCs w:val="21"/>
        </w:rPr>
        <w:t>In</w:t>
      </w:r>
      <w:r w:rsidRPr="002F43BA">
        <w:rPr>
          <w:rFonts w:eastAsiaTheme="minorEastAsia"/>
          <w:i/>
          <w:color w:val="000000" w:themeColor="text1"/>
          <w:sz w:val="21"/>
          <w:szCs w:val="21"/>
          <w:lang w:eastAsia="zh-CN"/>
        </w:rPr>
        <w:t xml:space="preserve"> </w:t>
      </w:r>
      <w:r w:rsidRPr="002F43BA">
        <w:rPr>
          <w:i/>
          <w:color w:val="000000" w:themeColor="text1"/>
          <w:sz w:val="21"/>
          <w:szCs w:val="21"/>
        </w:rPr>
        <w:t>situ</w:t>
      </w:r>
      <w:r w:rsidRPr="002F43BA">
        <w:rPr>
          <w:color w:val="000000" w:themeColor="text1"/>
          <w:sz w:val="21"/>
          <w:szCs w:val="21"/>
        </w:rPr>
        <w:t xml:space="preserve"> optical microscopy</w:t>
      </w:r>
      <w:r w:rsidRPr="002F43BA">
        <w:rPr>
          <w:color w:val="000000" w:themeColor="text1"/>
          <w:sz w:val="21"/>
          <w:szCs w:val="21"/>
          <w:lang w:eastAsia="zh-CN"/>
        </w:rPr>
        <w:t xml:space="preserve"> </w:t>
      </w:r>
      <w:r w:rsidRPr="002F43BA">
        <w:rPr>
          <w:rFonts w:eastAsiaTheme="minorEastAsia"/>
          <w:color w:val="000000" w:themeColor="text1"/>
          <w:sz w:val="21"/>
          <w:szCs w:val="21"/>
          <w:lang w:eastAsia="zh-CN"/>
        </w:rPr>
        <w:t>recording</w:t>
      </w:r>
      <w:r w:rsidRPr="002F43BA">
        <w:rPr>
          <w:color w:val="000000" w:themeColor="text1"/>
          <w:sz w:val="21"/>
          <w:szCs w:val="21"/>
          <w:lang w:eastAsia="zh-CN"/>
        </w:rPr>
        <w:t xml:space="preserve"> </w:t>
      </w:r>
      <w:r w:rsidRPr="002F43BA">
        <w:rPr>
          <w:color w:val="000000" w:themeColor="text1"/>
          <w:sz w:val="21"/>
          <w:szCs w:val="21"/>
        </w:rPr>
        <w:t xml:space="preserve">for bare Zn electrode during Zn plating process at </w:t>
      </w:r>
      <w:r w:rsidRPr="002F43BA">
        <w:rPr>
          <w:color w:val="000000" w:themeColor="text1"/>
          <w:sz w:val="21"/>
          <w:szCs w:val="21"/>
          <w:lang w:eastAsia="zh-CN"/>
        </w:rPr>
        <w:t>5</w:t>
      </w:r>
      <w:r w:rsidRPr="002F43BA">
        <w:rPr>
          <w:color w:val="000000" w:themeColor="text1"/>
          <w:sz w:val="21"/>
          <w:szCs w:val="21"/>
        </w:rPr>
        <w:t xml:space="preserve"> mA cm</w:t>
      </w:r>
      <w:r w:rsidRPr="002F43BA">
        <w:rPr>
          <w:color w:val="000000" w:themeColor="text1"/>
          <w:sz w:val="21"/>
          <w:szCs w:val="21"/>
          <w:vertAlign w:val="superscript"/>
        </w:rPr>
        <w:t>–2</w:t>
      </w:r>
      <w:r w:rsidRPr="002F43BA">
        <w:rPr>
          <w:color w:val="000000" w:themeColor="text1"/>
          <w:sz w:val="21"/>
          <w:szCs w:val="21"/>
        </w:rPr>
        <w:t xml:space="preserve"> (</w:t>
      </w:r>
      <w:r w:rsidRPr="002F43BA">
        <w:rPr>
          <w:rFonts w:eastAsiaTheme="minorEastAsia"/>
          <w:color w:val="000000" w:themeColor="text1"/>
          <w:sz w:val="21"/>
          <w:szCs w:val="21"/>
          <w:lang w:eastAsia="zh-CN"/>
        </w:rPr>
        <w:t xml:space="preserve">240 </w:t>
      </w:r>
      <w:r w:rsidRPr="002F43BA">
        <w:rPr>
          <w:color w:val="000000" w:themeColor="text1"/>
          <w:sz w:val="21"/>
          <w:szCs w:val="21"/>
        </w:rPr>
        <w:t>times faster).</w:t>
      </w:r>
    </w:p>
    <w:p w14:paraId="63C07F8E" w14:textId="77777777" w:rsidR="00D27EC6" w:rsidRPr="002F43BA" w:rsidRDefault="00D27EC6" w:rsidP="00D27EC6">
      <w:pPr>
        <w:jc w:val="both"/>
        <w:rPr>
          <w:color w:val="000000" w:themeColor="text1"/>
        </w:rPr>
      </w:pPr>
    </w:p>
    <w:p w14:paraId="6AEA58BA" w14:textId="77777777" w:rsidR="00D27EC6" w:rsidRPr="002F43BA" w:rsidRDefault="00D27EC6" w:rsidP="00D27EC6">
      <w:pPr>
        <w:spacing w:line="360" w:lineRule="auto"/>
        <w:jc w:val="both"/>
        <w:rPr>
          <w:color w:val="000000" w:themeColor="text1"/>
          <w:sz w:val="21"/>
          <w:szCs w:val="21"/>
        </w:rPr>
      </w:pPr>
      <w:r w:rsidRPr="002F43BA">
        <w:rPr>
          <w:b/>
          <w:color w:val="000000" w:themeColor="text1"/>
          <w:sz w:val="21"/>
          <w:szCs w:val="21"/>
          <w:lang w:eastAsia="zh-CN"/>
        </w:rPr>
        <w:t xml:space="preserve">Video </w:t>
      </w:r>
      <w:r w:rsidRPr="002F43BA">
        <w:rPr>
          <w:rFonts w:eastAsiaTheme="minorEastAsia"/>
          <w:b/>
          <w:color w:val="000000" w:themeColor="text1"/>
          <w:sz w:val="21"/>
          <w:szCs w:val="21"/>
          <w:lang w:eastAsia="zh-CN"/>
        </w:rPr>
        <w:t>S</w:t>
      </w:r>
      <w:r w:rsidRPr="002F43BA">
        <w:rPr>
          <w:b/>
          <w:color w:val="000000" w:themeColor="text1"/>
          <w:sz w:val="21"/>
          <w:szCs w:val="21"/>
          <w:lang w:eastAsia="zh-CN"/>
        </w:rPr>
        <w:t xml:space="preserve">2. </w:t>
      </w:r>
      <w:r w:rsidRPr="002F43BA">
        <w:rPr>
          <w:i/>
          <w:color w:val="000000" w:themeColor="text1"/>
          <w:sz w:val="21"/>
          <w:szCs w:val="21"/>
        </w:rPr>
        <w:t>In</w:t>
      </w:r>
      <w:r w:rsidRPr="002F43BA">
        <w:rPr>
          <w:rFonts w:eastAsiaTheme="minorEastAsia"/>
          <w:i/>
          <w:color w:val="000000" w:themeColor="text1"/>
          <w:sz w:val="21"/>
          <w:szCs w:val="21"/>
          <w:lang w:eastAsia="zh-CN"/>
        </w:rPr>
        <w:t xml:space="preserve"> </w:t>
      </w:r>
      <w:r w:rsidRPr="002F43BA">
        <w:rPr>
          <w:i/>
          <w:color w:val="000000" w:themeColor="text1"/>
          <w:sz w:val="21"/>
          <w:szCs w:val="21"/>
        </w:rPr>
        <w:t>situ</w:t>
      </w:r>
      <w:r w:rsidRPr="002F43BA">
        <w:rPr>
          <w:color w:val="000000" w:themeColor="text1"/>
          <w:sz w:val="21"/>
          <w:szCs w:val="21"/>
        </w:rPr>
        <w:t xml:space="preserve"> optical microscopy</w:t>
      </w:r>
      <w:r w:rsidRPr="002F43BA">
        <w:rPr>
          <w:color w:val="000000" w:themeColor="text1"/>
          <w:sz w:val="21"/>
          <w:szCs w:val="21"/>
          <w:lang w:eastAsia="zh-CN"/>
        </w:rPr>
        <w:t xml:space="preserve"> </w:t>
      </w:r>
      <w:r w:rsidRPr="002F43BA">
        <w:rPr>
          <w:rFonts w:eastAsiaTheme="minorEastAsia"/>
          <w:color w:val="000000" w:themeColor="text1"/>
          <w:sz w:val="21"/>
          <w:szCs w:val="21"/>
          <w:lang w:eastAsia="zh-CN"/>
        </w:rPr>
        <w:t>recording</w:t>
      </w:r>
      <w:r w:rsidRPr="002F43BA">
        <w:rPr>
          <w:color w:val="000000" w:themeColor="text1"/>
          <w:sz w:val="21"/>
          <w:szCs w:val="21"/>
          <w:lang w:eastAsia="zh-CN"/>
        </w:rPr>
        <w:t xml:space="preserve"> </w:t>
      </w:r>
      <w:r w:rsidRPr="002F43BA">
        <w:rPr>
          <w:color w:val="000000" w:themeColor="text1"/>
          <w:sz w:val="21"/>
          <w:szCs w:val="21"/>
        </w:rPr>
        <w:t xml:space="preserve">for </w:t>
      </w:r>
      <w:r w:rsidRPr="002F43BA">
        <w:rPr>
          <w:rFonts w:eastAsiaTheme="minorEastAsia"/>
          <w:color w:val="000000" w:themeColor="text1"/>
          <w:sz w:val="21"/>
          <w:szCs w:val="21"/>
          <w:lang w:eastAsia="zh-CN"/>
        </w:rPr>
        <w:t>NOC@</w:t>
      </w:r>
      <w:r w:rsidRPr="002F43BA">
        <w:rPr>
          <w:color w:val="000000" w:themeColor="text1"/>
          <w:sz w:val="21"/>
          <w:szCs w:val="21"/>
        </w:rPr>
        <w:t xml:space="preserve">Zn electrode during Zn plating process at </w:t>
      </w:r>
      <w:r w:rsidRPr="002F43BA">
        <w:rPr>
          <w:color w:val="000000" w:themeColor="text1"/>
          <w:sz w:val="21"/>
          <w:szCs w:val="21"/>
          <w:lang w:eastAsia="zh-CN"/>
        </w:rPr>
        <w:t>5</w:t>
      </w:r>
      <w:r w:rsidRPr="002F43BA">
        <w:rPr>
          <w:color w:val="000000" w:themeColor="text1"/>
          <w:sz w:val="21"/>
          <w:szCs w:val="21"/>
        </w:rPr>
        <w:t xml:space="preserve"> mA cm</w:t>
      </w:r>
      <w:r w:rsidRPr="002F43BA">
        <w:rPr>
          <w:color w:val="000000" w:themeColor="text1"/>
          <w:sz w:val="21"/>
          <w:szCs w:val="21"/>
          <w:vertAlign w:val="superscript"/>
        </w:rPr>
        <w:t>–2</w:t>
      </w:r>
      <w:r w:rsidRPr="002F43BA">
        <w:rPr>
          <w:color w:val="000000" w:themeColor="text1"/>
          <w:sz w:val="21"/>
          <w:szCs w:val="21"/>
        </w:rPr>
        <w:t xml:space="preserve">  (</w:t>
      </w:r>
      <w:r w:rsidRPr="002F43BA">
        <w:rPr>
          <w:rFonts w:eastAsiaTheme="minorEastAsia"/>
          <w:color w:val="000000" w:themeColor="text1"/>
          <w:sz w:val="21"/>
          <w:szCs w:val="21"/>
          <w:lang w:eastAsia="zh-CN"/>
        </w:rPr>
        <w:t xml:space="preserve">240 </w:t>
      </w:r>
      <w:r w:rsidRPr="002F43BA">
        <w:rPr>
          <w:color w:val="000000" w:themeColor="text1"/>
          <w:sz w:val="21"/>
          <w:szCs w:val="21"/>
        </w:rPr>
        <w:t>times faster).</w:t>
      </w:r>
    </w:p>
    <w:p w14:paraId="3B5AD839" w14:textId="77777777" w:rsidR="00D27EC6" w:rsidRPr="002F43BA" w:rsidRDefault="00D27EC6" w:rsidP="00D27EC6">
      <w:pPr>
        <w:pStyle w:val="Head1"/>
        <w:ind w:firstLine="0"/>
        <w:rPr>
          <w:rFonts w:eastAsiaTheme="minorEastAsia"/>
          <w:b/>
          <w:sz w:val="28"/>
          <w:szCs w:val="28"/>
          <w:lang w:val="de-DE"/>
        </w:rPr>
      </w:pPr>
    </w:p>
    <w:bookmarkEnd w:id="1"/>
    <w:p w14:paraId="2725D7E7" w14:textId="77777777" w:rsidR="00D27EC6" w:rsidRPr="002F43BA" w:rsidRDefault="00D27EC6" w:rsidP="00D27EC6">
      <w:pPr>
        <w:pStyle w:val="ListParagraph"/>
        <w:numPr>
          <w:ilvl w:val="0"/>
          <w:numId w:val="9"/>
        </w:numPr>
        <w:ind w:firstLineChars="0"/>
        <w:rPr>
          <w:rFonts w:eastAsia="SimSun"/>
          <w:b/>
          <w:sz w:val="28"/>
          <w:szCs w:val="28"/>
          <w:lang w:val="en-US" w:eastAsia="zh-CN"/>
        </w:rPr>
      </w:pPr>
      <w:r w:rsidRPr="002F43BA">
        <w:rPr>
          <w:rFonts w:eastAsia="SimSun"/>
          <w:b/>
          <w:sz w:val="28"/>
          <w:szCs w:val="28"/>
          <w:lang w:val="en-US" w:eastAsia="zh-CN"/>
        </w:rPr>
        <w:t>Supporting Reference</w:t>
      </w:r>
    </w:p>
    <w:p w14:paraId="71D8808C" w14:textId="77777777" w:rsidR="00D27EC6" w:rsidRPr="002F43BA" w:rsidRDefault="00D27EC6" w:rsidP="00D27EC6">
      <w:pPr>
        <w:rPr>
          <w:rFonts w:eastAsia="SimSun"/>
          <w:b/>
          <w:sz w:val="28"/>
          <w:szCs w:val="28"/>
          <w:lang w:val="en-US" w:eastAsia="zh-CN"/>
        </w:rPr>
      </w:pPr>
    </w:p>
    <w:p w14:paraId="19C86D94" w14:textId="77777777" w:rsidR="00D27EC6" w:rsidRPr="002F43BA" w:rsidRDefault="00D27EC6" w:rsidP="00D27EC6">
      <w:pPr>
        <w:jc w:val="both"/>
        <w:rPr>
          <w:rFonts w:eastAsia="SimSun"/>
          <w:lang w:val="en-US" w:eastAsia="zh-CN"/>
        </w:rPr>
      </w:pPr>
      <w:r w:rsidRPr="002F43BA">
        <w:rPr>
          <w:rFonts w:eastAsia="SimSun"/>
          <w:lang w:val="en-US" w:eastAsia="zh-CN"/>
        </w:rPr>
        <w:t xml:space="preserve">[1]   X. Yang, C. Li, Z. Sun, S. Yang, Z. Shi, R. Huang, B. Liu, S. Li, Y. Wu, M. Wang, Y. </w:t>
      </w:r>
      <w:proofErr w:type="spellStart"/>
      <w:r w:rsidRPr="002F43BA">
        <w:rPr>
          <w:rFonts w:eastAsia="SimSun"/>
          <w:lang w:val="en-US" w:eastAsia="zh-CN"/>
        </w:rPr>
        <w:t>Su</w:t>
      </w:r>
      <w:proofErr w:type="spellEnd"/>
      <w:r w:rsidRPr="002F43BA">
        <w:rPr>
          <w:rFonts w:eastAsia="SimSun"/>
          <w:lang w:val="en-US" w:eastAsia="zh-CN"/>
        </w:rPr>
        <w:t xml:space="preserve">, S. Dou, J. Sun, </w:t>
      </w:r>
      <w:r w:rsidRPr="002F43BA">
        <w:rPr>
          <w:rFonts w:eastAsia="SimSun"/>
          <w:i/>
          <w:lang w:val="en-US" w:eastAsia="zh-CN"/>
        </w:rPr>
        <w:t>Adv. Mater.</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33</w:t>
      </w:r>
      <w:r w:rsidRPr="002F43BA">
        <w:rPr>
          <w:rFonts w:eastAsia="SimSun"/>
          <w:lang w:val="en-US" w:eastAsia="zh-CN"/>
        </w:rPr>
        <w:t>, 2105951.</w:t>
      </w:r>
    </w:p>
    <w:p w14:paraId="39207DD7" w14:textId="77777777" w:rsidR="00D27EC6" w:rsidRPr="002F43BA" w:rsidRDefault="00D27EC6" w:rsidP="00D27EC6">
      <w:pPr>
        <w:jc w:val="both"/>
        <w:rPr>
          <w:rFonts w:eastAsia="SimSun"/>
          <w:lang w:val="en-US" w:eastAsia="zh-CN"/>
        </w:rPr>
      </w:pPr>
      <w:r w:rsidRPr="002F43BA">
        <w:rPr>
          <w:rFonts w:eastAsia="SimSun"/>
          <w:lang w:val="en-US" w:eastAsia="zh-CN"/>
        </w:rPr>
        <w:t xml:space="preserve">[2]   X. Yang, S. Lu, J. Peng, X. Hu, N. Wu, C. Wu, C. Zhang, Y. Huang, Y. Yu, H.-T. Wang, </w:t>
      </w:r>
      <w:r w:rsidRPr="002F43BA">
        <w:rPr>
          <w:rFonts w:eastAsia="SimSun"/>
          <w:i/>
          <w:lang w:val="en-US" w:eastAsia="zh-CN"/>
        </w:rPr>
        <w:t>Nano Res.</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14</w:t>
      </w:r>
      <w:r w:rsidRPr="002F43BA">
        <w:rPr>
          <w:rFonts w:eastAsia="SimSun"/>
          <w:lang w:val="en-US" w:eastAsia="zh-CN"/>
        </w:rPr>
        <w:t xml:space="preserve">, 1103. </w:t>
      </w:r>
    </w:p>
    <w:p w14:paraId="2E8867FD" w14:textId="77777777" w:rsidR="00D27EC6" w:rsidRPr="002F43BA" w:rsidRDefault="00D27EC6" w:rsidP="00D27EC6">
      <w:pPr>
        <w:jc w:val="both"/>
        <w:rPr>
          <w:rFonts w:eastAsia="SimSun"/>
          <w:lang w:val="en-US" w:eastAsia="zh-CN"/>
        </w:rPr>
      </w:pPr>
      <w:r w:rsidRPr="002F43BA">
        <w:rPr>
          <w:rFonts w:eastAsia="SimSun"/>
          <w:lang w:val="en-US" w:eastAsia="zh-CN"/>
        </w:rPr>
        <w:t xml:space="preserve">[3]   G. </w:t>
      </w:r>
      <w:proofErr w:type="spellStart"/>
      <w:r w:rsidRPr="002F43BA">
        <w:rPr>
          <w:rFonts w:eastAsia="SimSun"/>
          <w:lang w:val="en-US" w:eastAsia="zh-CN"/>
        </w:rPr>
        <w:t>Kresse</w:t>
      </w:r>
      <w:proofErr w:type="spellEnd"/>
      <w:r w:rsidRPr="002F43BA">
        <w:rPr>
          <w:rFonts w:eastAsia="SimSun"/>
          <w:lang w:val="en-US" w:eastAsia="zh-CN"/>
        </w:rPr>
        <w:t xml:space="preserve">, J. Hafner, </w:t>
      </w:r>
      <w:r w:rsidRPr="002F43BA">
        <w:rPr>
          <w:rFonts w:eastAsia="SimSun"/>
          <w:i/>
          <w:lang w:val="en-US" w:eastAsia="zh-CN"/>
        </w:rPr>
        <w:t>Phys. Rev. B</w:t>
      </w:r>
      <w:r w:rsidRPr="002F43BA">
        <w:rPr>
          <w:rFonts w:eastAsia="SimSun"/>
          <w:lang w:val="en-US" w:eastAsia="zh-CN"/>
        </w:rPr>
        <w:t xml:space="preserve"> </w:t>
      </w:r>
      <w:r w:rsidRPr="002F43BA">
        <w:rPr>
          <w:rFonts w:eastAsia="SimSun"/>
          <w:b/>
          <w:lang w:val="en-US" w:eastAsia="zh-CN"/>
        </w:rPr>
        <w:t>1993</w:t>
      </w:r>
      <w:r w:rsidRPr="002F43BA">
        <w:rPr>
          <w:rFonts w:eastAsia="SimSun"/>
          <w:lang w:val="en-US" w:eastAsia="zh-CN"/>
        </w:rPr>
        <w:t xml:space="preserve">, </w:t>
      </w:r>
      <w:r w:rsidRPr="002F43BA">
        <w:rPr>
          <w:rFonts w:eastAsia="SimSun"/>
          <w:i/>
          <w:lang w:val="en-US" w:eastAsia="zh-CN"/>
        </w:rPr>
        <w:t>47</w:t>
      </w:r>
      <w:r w:rsidRPr="002F43BA">
        <w:rPr>
          <w:rFonts w:eastAsia="SimSun"/>
          <w:lang w:val="en-US" w:eastAsia="zh-CN"/>
        </w:rPr>
        <w:t>, 558.</w:t>
      </w:r>
    </w:p>
    <w:p w14:paraId="420A284E" w14:textId="77777777" w:rsidR="00D27EC6" w:rsidRPr="002F43BA" w:rsidRDefault="00D27EC6" w:rsidP="00D27EC6">
      <w:pPr>
        <w:jc w:val="both"/>
        <w:rPr>
          <w:rFonts w:eastAsia="SimSun"/>
          <w:lang w:val="en-US" w:eastAsia="zh-CN"/>
        </w:rPr>
      </w:pPr>
      <w:r w:rsidRPr="002F43BA">
        <w:rPr>
          <w:rFonts w:eastAsia="SimSun"/>
          <w:lang w:val="en-US" w:eastAsia="zh-CN"/>
        </w:rPr>
        <w:t xml:space="preserve">[4]   G. </w:t>
      </w:r>
      <w:proofErr w:type="spellStart"/>
      <w:r w:rsidRPr="002F43BA">
        <w:rPr>
          <w:rFonts w:eastAsia="SimSun"/>
          <w:lang w:val="en-US" w:eastAsia="zh-CN"/>
        </w:rPr>
        <w:t>Kresse</w:t>
      </w:r>
      <w:proofErr w:type="spellEnd"/>
      <w:r w:rsidRPr="002F43BA">
        <w:rPr>
          <w:rFonts w:eastAsia="SimSun"/>
          <w:lang w:val="en-US" w:eastAsia="zh-CN"/>
        </w:rPr>
        <w:t xml:space="preserve">, J. Hafner, </w:t>
      </w:r>
      <w:r w:rsidRPr="002F43BA">
        <w:rPr>
          <w:rFonts w:eastAsia="SimSun"/>
          <w:i/>
          <w:lang w:val="en-US" w:eastAsia="zh-CN"/>
        </w:rPr>
        <w:t>Phys. Rev. B</w:t>
      </w:r>
      <w:r w:rsidRPr="002F43BA">
        <w:rPr>
          <w:rFonts w:eastAsia="SimSun"/>
          <w:lang w:val="en-US" w:eastAsia="zh-CN"/>
        </w:rPr>
        <w:t xml:space="preserve"> </w:t>
      </w:r>
      <w:r w:rsidRPr="002F43BA">
        <w:rPr>
          <w:rFonts w:eastAsia="SimSun"/>
          <w:b/>
          <w:lang w:val="en-US" w:eastAsia="zh-CN"/>
        </w:rPr>
        <w:t>1994</w:t>
      </w:r>
      <w:r w:rsidRPr="002F43BA">
        <w:rPr>
          <w:rFonts w:eastAsia="SimSun"/>
          <w:lang w:val="en-US" w:eastAsia="zh-CN"/>
        </w:rPr>
        <w:t xml:space="preserve">, </w:t>
      </w:r>
      <w:r w:rsidRPr="002F43BA">
        <w:rPr>
          <w:rFonts w:eastAsia="SimSun"/>
          <w:i/>
          <w:lang w:val="en-US" w:eastAsia="zh-CN"/>
        </w:rPr>
        <w:t>49</w:t>
      </w:r>
      <w:r w:rsidRPr="002F43BA">
        <w:rPr>
          <w:rFonts w:eastAsia="SimSun"/>
          <w:lang w:val="en-US" w:eastAsia="zh-CN"/>
        </w:rPr>
        <w:t>, 14251.</w:t>
      </w:r>
    </w:p>
    <w:p w14:paraId="1AB9188C" w14:textId="77777777" w:rsidR="00D27EC6" w:rsidRPr="002F43BA" w:rsidRDefault="00D27EC6" w:rsidP="00D27EC6">
      <w:pPr>
        <w:jc w:val="both"/>
        <w:rPr>
          <w:rFonts w:eastAsia="SimSun"/>
          <w:lang w:val="en-US" w:eastAsia="zh-CN"/>
        </w:rPr>
      </w:pPr>
      <w:r w:rsidRPr="002F43BA">
        <w:rPr>
          <w:rFonts w:eastAsia="SimSun"/>
          <w:lang w:val="en-US" w:eastAsia="zh-CN"/>
        </w:rPr>
        <w:t xml:space="preserve">[5]   G. </w:t>
      </w:r>
      <w:proofErr w:type="spellStart"/>
      <w:r w:rsidRPr="002F43BA">
        <w:rPr>
          <w:rFonts w:eastAsia="SimSun"/>
          <w:lang w:val="en-US" w:eastAsia="zh-CN"/>
        </w:rPr>
        <w:t>Kresse</w:t>
      </w:r>
      <w:proofErr w:type="spellEnd"/>
      <w:r w:rsidRPr="002F43BA">
        <w:rPr>
          <w:rFonts w:eastAsia="SimSun"/>
          <w:lang w:val="en-US" w:eastAsia="zh-CN"/>
        </w:rPr>
        <w:t xml:space="preserve">, J. </w:t>
      </w:r>
      <w:proofErr w:type="spellStart"/>
      <w:r w:rsidRPr="002F43BA">
        <w:rPr>
          <w:rFonts w:eastAsia="SimSun"/>
          <w:lang w:val="en-US" w:eastAsia="zh-CN"/>
        </w:rPr>
        <w:t>Furthmuller</w:t>
      </w:r>
      <w:proofErr w:type="spellEnd"/>
      <w:r w:rsidRPr="002F43BA">
        <w:rPr>
          <w:rFonts w:eastAsia="SimSun"/>
          <w:lang w:val="en-US" w:eastAsia="zh-CN"/>
        </w:rPr>
        <w:t xml:space="preserve">, </w:t>
      </w:r>
      <w:r w:rsidRPr="002F43BA">
        <w:rPr>
          <w:rFonts w:eastAsia="SimSun"/>
          <w:i/>
          <w:lang w:val="en-US" w:eastAsia="zh-CN"/>
        </w:rPr>
        <w:t>Phys. Rev. B</w:t>
      </w:r>
      <w:r w:rsidRPr="002F43BA">
        <w:rPr>
          <w:rFonts w:eastAsia="SimSun"/>
          <w:lang w:val="en-US" w:eastAsia="zh-CN"/>
        </w:rPr>
        <w:t xml:space="preserve"> </w:t>
      </w:r>
      <w:r w:rsidRPr="002F43BA">
        <w:rPr>
          <w:rFonts w:eastAsia="SimSun"/>
          <w:b/>
          <w:lang w:val="en-US" w:eastAsia="zh-CN"/>
        </w:rPr>
        <w:t>1996</w:t>
      </w:r>
      <w:r w:rsidRPr="002F43BA">
        <w:rPr>
          <w:rFonts w:eastAsia="SimSun"/>
          <w:lang w:val="en-US" w:eastAsia="zh-CN"/>
        </w:rPr>
        <w:t xml:space="preserve">, </w:t>
      </w:r>
      <w:r w:rsidRPr="002F43BA">
        <w:rPr>
          <w:rFonts w:eastAsia="SimSun"/>
          <w:i/>
          <w:lang w:val="en-US" w:eastAsia="zh-CN"/>
        </w:rPr>
        <w:t>54</w:t>
      </w:r>
      <w:r w:rsidRPr="002F43BA">
        <w:rPr>
          <w:rFonts w:eastAsia="SimSun"/>
          <w:lang w:val="en-US" w:eastAsia="zh-CN"/>
        </w:rPr>
        <w:t>, 11169.</w:t>
      </w:r>
    </w:p>
    <w:p w14:paraId="49EF6F07" w14:textId="77777777" w:rsidR="00D27EC6" w:rsidRPr="002F43BA" w:rsidRDefault="00D27EC6" w:rsidP="00D27EC6">
      <w:pPr>
        <w:jc w:val="both"/>
        <w:rPr>
          <w:rFonts w:eastAsia="SimSun"/>
          <w:lang w:val="en-US" w:eastAsia="zh-CN"/>
        </w:rPr>
      </w:pPr>
      <w:r w:rsidRPr="002F43BA">
        <w:rPr>
          <w:rFonts w:eastAsia="SimSun"/>
          <w:lang w:val="en-US" w:eastAsia="zh-CN"/>
        </w:rPr>
        <w:t xml:space="preserve">[6]   P. E. </w:t>
      </w:r>
      <w:proofErr w:type="spellStart"/>
      <w:r w:rsidRPr="002F43BA">
        <w:rPr>
          <w:rFonts w:eastAsia="SimSun"/>
          <w:lang w:val="en-US" w:eastAsia="zh-CN"/>
        </w:rPr>
        <w:t>Blochl</w:t>
      </w:r>
      <w:proofErr w:type="spellEnd"/>
      <w:r w:rsidRPr="002F43BA">
        <w:rPr>
          <w:rFonts w:eastAsia="SimSun"/>
          <w:lang w:val="en-US" w:eastAsia="zh-CN"/>
        </w:rPr>
        <w:t xml:space="preserve">, </w:t>
      </w:r>
      <w:r w:rsidRPr="002F43BA">
        <w:rPr>
          <w:rFonts w:eastAsia="SimSun"/>
          <w:i/>
          <w:lang w:val="en-US" w:eastAsia="zh-CN"/>
        </w:rPr>
        <w:t>Phys. Rev. B</w:t>
      </w:r>
      <w:r w:rsidRPr="002F43BA">
        <w:rPr>
          <w:rFonts w:eastAsia="SimSun"/>
          <w:lang w:val="en-US" w:eastAsia="zh-CN"/>
        </w:rPr>
        <w:t xml:space="preserve"> </w:t>
      </w:r>
      <w:r w:rsidRPr="002F43BA">
        <w:rPr>
          <w:rFonts w:eastAsia="SimSun"/>
          <w:b/>
          <w:lang w:val="en-US" w:eastAsia="zh-CN"/>
        </w:rPr>
        <w:t>1994</w:t>
      </w:r>
      <w:r w:rsidRPr="002F43BA">
        <w:rPr>
          <w:rFonts w:eastAsia="SimSun"/>
          <w:lang w:val="en-US" w:eastAsia="zh-CN"/>
        </w:rPr>
        <w:t xml:space="preserve">, </w:t>
      </w:r>
      <w:r w:rsidRPr="002F43BA">
        <w:rPr>
          <w:rFonts w:eastAsia="SimSun"/>
          <w:i/>
          <w:lang w:val="en-US" w:eastAsia="zh-CN"/>
        </w:rPr>
        <w:t>50</w:t>
      </w:r>
      <w:r w:rsidRPr="002F43BA">
        <w:rPr>
          <w:rFonts w:eastAsia="SimSun"/>
          <w:lang w:val="en-US" w:eastAsia="zh-CN"/>
        </w:rPr>
        <w:t>, 17953.</w:t>
      </w:r>
    </w:p>
    <w:p w14:paraId="018333EB" w14:textId="77777777" w:rsidR="00D27EC6" w:rsidRPr="002F43BA" w:rsidRDefault="00D27EC6" w:rsidP="00D27EC6">
      <w:pPr>
        <w:jc w:val="both"/>
        <w:rPr>
          <w:rFonts w:eastAsia="SimSun"/>
          <w:lang w:val="en-US" w:eastAsia="zh-CN"/>
        </w:rPr>
      </w:pPr>
      <w:r w:rsidRPr="002F43BA">
        <w:rPr>
          <w:rFonts w:eastAsia="SimSun"/>
          <w:lang w:val="en-US" w:eastAsia="zh-CN"/>
        </w:rPr>
        <w:t xml:space="preserve">[7]   J. P. </w:t>
      </w:r>
      <w:proofErr w:type="spellStart"/>
      <w:r w:rsidRPr="002F43BA">
        <w:rPr>
          <w:rFonts w:eastAsia="SimSun"/>
          <w:lang w:val="en-US" w:eastAsia="zh-CN"/>
        </w:rPr>
        <w:t>Perdew</w:t>
      </w:r>
      <w:proofErr w:type="spellEnd"/>
      <w:r w:rsidRPr="002F43BA">
        <w:rPr>
          <w:rFonts w:eastAsia="SimSun"/>
          <w:lang w:val="en-US" w:eastAsia="zh-CN"/>
        </w:rPr>
        <w:t xml:space="preserve">, K. Burke, M. </w:t>
      </w:r>
      <w:proofErr w:type="spellStart"/>
      <w:r w:rsidRPr="002F43BA">
        <w:rPr>
          <w:rFonts w:eastAsia="SimSun"/>
          <w:lang w:val="en-US" w:eastAsia="zh-CN"/>
        </w:rPr>
        <w:t>Ernzerhof</w:t>
      </w:r>
      <w:proofErr w:type="spellEnd"/>
      <w:r w:rsidRPr="002F43BA">
        <w:rPr>
          <w:rFonts w:eastAsia="SimSun"/>
          <w:lang w:val="en-US" w:eastAsia="zh-CN"/>
        </w:rPr>
        <w:t xml:space="preserve">, </w:t>
      </w:r>
      <w:r w:rsidRPr="002F43BA">
        <w:rPr>
          <w:rFonts w:eastAsia="SimSun"/>
          <w:i/>
          <w:lang w:val="en-US" w:eastAsia="zh-CN"/>
        </w:rPr>
        <w:t>Phys. Rev. Lett.</w:t>
      </w:r>
      <w:r w:rsidRPr="002F43BA">
        <w:rPr>
          <w:rFonts w:eastAsia="SimSun"/>
          <w:lang w:val="en-US" w:eastAsia="zh-CN"/>
        </w:rPr>
        <w:t xml:space="preserve"> </w:t>
      </w:r>
      <w:r w:rsidRPr="002F43BA">
        <w:rPr>
          <w:rFonts w:eastAsia="SimSun"/>
          <w:b/>
          <w:lang w:val="en-US" w:eastAsia="zh-CN"/>
        </w:rPr>
        <w:t>1996</w:t>
      </w:r>
      <w:r w:rsidRPr="002F43BA">
        <w:rPr>
          <w:rFonts w:eastAsia="SimSun"/>
          <w:lang w:val="en-US" w:eastAsia="zh-CN"/>
        </w:rPr>
        <w:t xml:space="preserve">, </w:t>
      </w:r>
      <w:r w:rsidRPr="002F43BA">
        <w:rPr>
          <w:rFonts w:eastAsia="SimSun"/>
          <w:i/>
          <w:lang w:val="en-US" w:eastAsia="zh-CN"/>
        </w:rPr>
        <w:t>77</w:t>
      </w:r>
      <w:r w:rsidRPr="002F43BA">
        <w:rPr>
          <w:rFonts w:eastAsia="SimSun"/>
          <w:lang w:val="en-US" w:eastAsia="zh-CN"/>
        </w:rPr>
        <w:t>, 3865.</w:t>
      </w:r>
    </w:p>
    <w:p w14:paraId="216B5FB7" w14:textId="77777777" w:rsidR="00D27EC6" w:rsidRPr="002F43BA" w:rsidRDefault="00D27EC6" w:rsidP="00D27EC6">
      <w:pPr>
        <w:jc w:val="both"/>
        <w:rPr>
          <w:rFonts w:eastAsia="SimSun"/>
          <w:lang w:val="en-US" w:eastAsia="zh-CN"/>
        </w:rPr>
      </w:pPr>
      <w:r w:rsidRPr="002F43BA">
        <w:rPr>
          <w:rFonts w:eastAsia="SimSun"/>
          <w:lang w:val="en-US" w:eastAsia="zh-CN"/>
        </w:rPr>
        <w:t xml:space="preserve">[8]   H. J. </w:t>
      </w:r>
      <w:proofErr w:type="spellStart"/>
      <w:r w:rsidRPr="002F43BA">
        <w:rPr>
          <w:rFonts w:eastAsia="SimSun"/>
          <w:lang w:val="en-US" w:eastAsia="zh-CN"/>
        </w:rPr>
        <w:t>Monkhorst</w:t>
      </w:r>
      <w:proofErr w:type="spellEnd"/>
      <w:r w:rsidRPr="002F43BA">
        <w:rPr>
          <w:rFonts w:eastAsia="SimSun"/>
          <w:lang w:val="en-US" w:eastAsia="zh-CN"/>
        </w:rPr>
        <w:t xml:space="preserve">, J. D. Pack, </w:t>
      </w:r>
      <w:r w:rsidRPr="002F43BA">
        <w:rPr>
          <w:rFonts w:eastAsia="SimSun"/>
          <w:i/>
          <w:lang w:val="en-US" w:eastAsia="zh-CN"/>
        </w:rPr>
        <w:t>Phys. Rev. B</w:t>
      </w:r>
      <w:r w:rsidRPr="002F43BA">
        <w:rPr>
          <w:rFonts w:eastAsia="SimSun"/>
          <w:lang w:val="en-US" w:eastAsia="zh-CN"/>
        </w:rPr>
        <w:t xml:space="preserve"> </w:t>
      </w:r>
      <w:r w:rsidRPr="002F43BA">
        <w:rPr>
          <w:rFonts w:eastAsia="SimSun"/>
          <w:b/>
          <w:lang w:val="en-US" w:eastAsia="zh-CN"/>
        </w:rPr>
        <w:t>1976</w:t>
      </w:r>
      <w:r w:rsidRPr="002F43BA">
        <w:rPr>
          <w:rFonts w:eastAsia="SimSun"/>
          <w:lang w:val="en-US" w:eastAsia="zh-CN"/>
        </w:rPr>
        <w:t xml:space="preserve">, </w:t>
      </w:r>
      <w:r w:rsidRPr="002F43BA">
        <w:rPr>
          <w:rFonts w:eastAsia="SimSun"/>
          <w:i/>
          <w:lang w:val="en-US" w:eastAsia="zh-CN"/>
        </w:rPr>
        <w:t>13</w:t>
      </w:r>
      <w:r w:rsidRPr="002F43BA">
        <w:rPr>
          <w:rFonts w:eastAsia="SimSun"/>
          <w:lang w:val="en-US" w:eastAsia="zh-CN"/>
        </w:rPr>
        <w:t>, 5188.</w:t>
      </w:r>
    </w:p>
    <w:p w14:paraId="2F43C2CE" w14:textId="77777777" w:rsidR="00D27EC6" w:rsidRPr="002F43BA" w:rsidRDefault="00D27EC6" w:rsidP="00D27EC6">
      <w:pPr>
        <w:jc w:val="both"/>
        <w:rPr>
          <w:rFonts w:eastAsia="SimSun"/>
          <w:lang w:val="en-US" w:eastAsia="zh-CN"/>
        </w:rPr>
      </w:pPr>
      <w:r w:rsidRPr="002F43BA">
        <w:rPr>
          <w:rFonts w:eastAsia="SimSun"/>
          <w:lang w:val="en-US" w:eastAsia="zh-CN"/>
        </w:rPr>
        <w:t xml:space="preserve">[9]   S. Grimme, J. Antony, S. Ehrlich, H. Krieg, </w:t>
      </w:r>
      <w:r w:rsidRPr="002F43BA">
        <w:rPr>
          <w:rFonts w:eastAsia="SimSun"/>
          <w:i/>
          <w:lang w:val="en-US" w:eastAsia="zh-CN"/>
        </w:rPr>
        <w:t>J. Chem. Phys.</w:t>
      </w:r>
      <w:r w:rsidRPr="002F43BA">
        <w:rPr>
          <w:rFonts w:eastAsia="SimSun"/>
          <w:lang w:val="en-US" w:eastAsia="zh-CN"/>
        </w:rPr>
        <w:t xml:space="preserve"> </w:t>
      </w:r>
      <w:r w:rsidRPr="002F43BA">
        <w:rPr>
          <w:rFonts w:eastAsia="SimSun"/>
          <w:b/>
          <w:lang w:val="en-US" w:eastAsia="zh-CN"/>
        </w:rPr>
        <w:t>2010</w:t>
      </w:r>
      <w:r w:rsidRPr="002F43BA">
        <w:rPr>
          <w:rFonts w:eastAsia="SimSun"/>
          <w:lang w:val="en-US" w:eastAsia="zh-CN"/>
        </w:rPr>
        <w:t xml:space="preserve">, </w:t>
      </w:r>
      <w:r w:rsidRPr="002F43BA">
        <w:rPr>
          <w:rFonts w:eastAsia="SimSun"/>
          <w:i/>
          <w:lang w:val="en-US" w:eastAsia="zh-CN"/>
        </w:rPr>
        <w:t>132</w:t>
      </w:r>
      <w:r w:rsidRPr="002F43BA">
        <w:rPr>
          <w:rFonts w:eastAsia="SimSun"/>
          <w:lang w:val="en-US" w:eastAsia="zh-CN"/>
        </w:rPr>
        <w:t>, 154104</w:t>
      </w:r>
    </w:p>
    <w:p w14:paraId="55951736" w14:textId="77777777" w:rsidR="00D27EC6" w:rsidRPr="002F43BA" w:rsidRDefault="00D27EC6" w:rsidP="00D27EC6">
      <w:pPr>
        <w:jc w:val="both"/>
        <w:rPr>
          <w:rFonts w:eastAsia="SimSun"/>
          <w:lang w:val="en-US" w:eastAsia="zh-CN"/>
        </w:rPr>
      </w:pPr>
      <w:r w:rsidRPr="002F43BA">
        <w:rPr>
          <w:rFonts w:eastAsia="SimSun"/>
          <w:lang w:val="en-US" w:eastAsia="zh-CN"/>
        </w:rPr>
        <w:t>[10]</w:t>
      </w:r>
      <w:r w:rsidRPr="002F43BA">
        <w:t xml:space="preserve"> </w:t>
      </w:r>
      <w:r w:rsidRPr="002F43BA">
        <w:rPr>
          <w:rFonts w:eastAsiaTheme="minorEastAsia"/>
          <w:lang w:eastAsia="zh-CN"/>
        </w:rPr>
        <w:t xml:space="preserve">  </w:t>
      </w:r>
      <w:r w:rsidRPr="002F43BA">
        <w:rPr>
          <w:rFonts w:eastAsia="SimSun"/>
          <w:lang w:val="en-US" w:eastAsia="zh-CN"/>
        </w:rPr>
        <w:t xml:space="preserve">J. Luo, L. Xu, H. Liu, Y. Wang, Q. Wang, Y. Shao, M. Wang, D. Yang, S. Li, L. Zhang, Z. Xia, T. Cheng, Y. Shao, Adv. </w:t>
      </w:r>
      <w:proofErr w:type="spellStart"/>
      <w:r w:rsidRPr="002F43BA">
        <w:rPr>
          <w:rFonts w:eastAsia="SimSun"/>
          <w:lang w:val="en-US" w:eastAsia="zh-CN"/>
        </w:rPr>
        <w:t>Funct</w:t>
      </w:r>
      <w:proofErr w:type="spellEnd"/>
      <w:r w:rsidRPr="002F43BA">
        <w:rPr>
          <w:rFonts w:eastAsia="SimSun"/>
          <w:lang w:val="en-US" w:eastAsia="zh-CN"/>
        </w:rPr>
        <w:t>. Mater. 2022, 32, 2112151.</w:t>
      </w:r>
    </w:p>
    <w:p w14:paraId="53A867EB" w14:textId="77777777" w:rsidR="00D27EC6" w:rsidRPr="002F43BA" w:rsidRDefault="00D27EC6" w:rsidP="00D27EC6">
      <w:pPr>
        <w:jc w:val="both"/>
        <w:rPr>
          <w:rFonts w:eastAsia="SimSun"/>
          <w:lang w:val="en-US" w:eastAsia="zh-CN"/>
        </w:rPr>
      </w:pPr>
      <w:r w:rsidRPr="002F43BA">
        <w:rPr>
          <w:rFonts w:eastAsia="SimSun"/>
          <w:lang w:val="en-US" w:eastAsia="zh-CN"/>
        </w:rPr>
        <w:t xml:space="preserve">[11]   A. Xia, X. Pu, Y. Tao, H. Liu, Y. Wang, </w:t>
      </w:r>
      <w:r w:rsidRPr="002F43BA">
        <w:rPr>
          <w:rFonts w:eastAsia="SimSun"/>
          <w:i/>
          <w:lang w:val="en-US" w:eastAsia="zh-CN"/>
        </w:rPr>
        <w:t>Appl. Surf. Sci.</w:t>
      </w:r>
      <w:r w:rsidRPr="002F43BA">
        <w:rPr>
          <w:rFonts w:eastAsia="SimSun"/>
          <w:lang w:val="en-US" w:eastAsia="zh-CN"/>
        </w:rPr>
        <w:t xml:space="preserve"> </w:t>
      </w:r>
      <w:r w:rsidRPr="002F43BA">
        <w:rPr>
          <w:rFonts w:eastAsia="SimSun"/>
          <w:b/>
          <w:lang w:val="en-US" w:eastAsia="zh-CN"/>
        </w:rPr>
        <w:t>2019</w:t>
      </w:r>
      <w:r w:rsidRPr="002F43BA">
        <w:rPr>
          <w:rFonts w:eastAsia="SimSun"/>
          <w:lang w:val="en-US" w:eastAsia="zh-CN"/>
        </w:rPr>
        <w:t xml:space="preserve">, </w:t>
      </w:r>
      <w:r w:rsidRPr="002F43BA">
        <w:rPr>
          <w:rFonts w:eastAsia="SimSun"/>
          <w:i/>
          <w:lang w:val="en-US" w:eastAsia="zh-CN"/>
        </w:rPr>
        <w:t>481</w:t>
      </w:r>
      <w:r w:rsidRPr="002F43BA">
        <w:rPr>
          <w:rFonts w:eastAsia="SimSun"/>
          <w:lang w:val="en-US" w:eastAsia="zh-CN"/>
        </w:rPr>
        <w:t xml:space="preserve">, 852. </w:t>
      </w:r>
    </w:p>
    <w:p w14:paraId="7EA776BD" w14:textId="77777777" w:rsidR="00D27EC6" w:rsidRPr="002F43BA" w:rsidRDefault="00D27EC6" w:rsidP="00D27EC6">
      <w:pPr>
        <w:jc w:val="both"/>
        <w:rPr>
          <w:rFonts w:eastAsia="SimSun"/>
          <w:lang w:val="en-US" w:eastAsia="zh-CN"/>
        </w:rPr>
      </w:pPr>
      <w:r w:rsidRPr="002F43BA">
        <w:rPr>
          <w:rFonts w:eastAsia="SimSun"/>
          <w:lang w:val="en-US" w:eastAsia="zh-CN"/>
        </w:rPr>
        <w:t xml:space="preserve">[12]   J. Evans, C. A. Vincent, P. G. Bruce, </w:t>
      </w:r>
      <w:r w:rsidRPr="002F43BA">
        <w:rPr>
          <w:rFonts w:eastAsia="SimSun"/>
          <w:i/>
          <w:lang w:val="en-US" w:eastAsia="zh-CN"/>
        </w:rPr>
        <w:t>Polymer</w:t>
      </w:r>
      <w:r w:rsidRPr="002F43BA">
        <w:rPr>
          <w:rFonts w:eastAsia="SimSun"/>
          <w:lang w:val="en-US" w:eastAsia="zh-CN"/>
        </w:rPr>
        <w:t xml:space="preserve"> </w:t>
      </w:r>
      <w:r w:rsidRPr="002F43BA">
        <w:rPr>
          <w:rFonts w:eastAsia="SimSun"/>
          <w:b/>
          <w:lang w:val="en-US" w:eastAsia="zh-CN"/>
        </w:rPr>
        <w:t>1987</w:t>
      </w:r>
      <w:r w:rsidRPr="002F43BA">
        <w:rPr>
          <w:rFonts w:eastAsia="SimSun"/>
          <w:lang w:val="en-US" w:eastAsia="zh-CN"/>
        </w:rPr>
        <w:t xml:space="preserve">, </w:t>
      </w:r>
      <w:r w:rsidRPr="002F43BA">
        <w:rPr>
          <w:rFonts w:eastAsia="SimSun"/>
          <w:i/>
          <w:lang w:val="en-US" w:eastAsia="zh-CN"/>
        </w:rPr>
        <w:t>28</w:t>
      </w:r>
      <w:r w:rsidRPr="002F43BA">
        <w:rPr>
          <w:rFonts w:eastAsia="SimSun"/>
          <w:lang w:val="en-US" w:eastAsia="zh-CN"/>
        </w:rPr>
        <w:t>, 2324.</w:t>
      </w:r>
    </w:p>
    <w:p w14:paraId="79831EBA" w14:textId="77777777" w:rsidR="00D27EC6" w:rsidRPr="002F43BA" w:rsidRDefault="00D27EC6" w:rsidP="00D27EC6">
      <w:pPr>
        <w:jc w:val="both"/>
        <w:rPr>
          <w:rFonts w:eastAsia="SimSun"/>
          <w:lang w:val="en-US" w:eastAsia="zh-CN"/>
        </w:rPr>
      </w:pPr>
      <w:r w:rsidRPr="002F43BA">
        <w:rPr>
          <w:rFonts w:eastAsia="SimSun"/>
          <w:lang w:val="en-US" w:eastAsia="zh-CN"/>
        </w:rPr>
        <w:t xml:space="preserve">[13]   X. Zhang, J. Li, D. Liu, M. Liu, T. Zhou, K. Qi, L. Shi, Y. Zhu, Y. Qian, </w:t>
      </w:r>
      <w:bookmarkStart w:id="11" w:name="OLE_LINK14"/>
      <w:bookmarkStart w:id="12" w:name="OLE_LINK15"/>
      <w:r w:rsidRPr="002F43BA">
        <w:rPr>
          <w:rFonts w:eastAsia="SimSun"/>
          <w:i/>
          <w:lang w:val="en-US" w:eastAsia="zh-CN"/>
        </w:rPr>
        <w:t>Energy Environ. Sci.</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14</w:t>
      </w:r>
      <w:r w:rsidRPr="002F43BA">
        <w:rPr>
          <w:rFonts w:eastAsia="SimSun"/>
          <w:lang w:val="en-US" w:eastAsia="zh-CN"/>
        </w:rPr>
        <w:t>, ‏‏‏ 3120.</w:t>
      </w:r>
    </w:p>
    <w:bookmarkEnd w:id="11"/>
    <w:bookmarkEnd w:id="12"/>
    <w:p w14:paraId="363EBF54" w14:textId="77777777" w:rsidR="00D27EC6" w:rsidRPr="002F43BA" w:rsidRDefault="00D27EC6" w:rsidP="00D27EC6">
      <w:pPr>
        <w:jc w:val="both"/>
        <w:rPr>
          <w:rFonts w:eastAsia="SimSun"/>
          <w:lang w:val="en-US" w:eastAsia="zh-CN"/>
        </w:rPr>
      </w:pPr>
      <w:r w:rsidRPr="002F43BA">
        <w:rPr>
          <w:rFonts w:eastAsia="SimSun"/>
          <w:lang w:val="en-US" w:eastAsia="zh-CN"/>
        </w:rPr>
        <w:t xml:space="preserve">[14]   J. Zhou, M. </w:t>
      </w:r>
      <w:proofErr w:type="spellStart"/>
      <w:r w:rsidRPr="002F43BA">
        <w:rPr>
          <w:rFonts w:eastAsia="SimSun"/>
          <w:lang w:val="en-US" w:eastAsia="zh-CN"/>
        </w:rPr>
        <w:t>Xie</w:t>
      </w:r>
      <w:proofErr w:type="spellEnd"/>
      <w:r w:rsidRPr="002F43BA">
        <w:rPr>
          <w:rFonts w:eastAsia="SimSun"/>
          <w:lang w:val="en-US" w:eastAsia="zh-CN"/>
        </w:rPr>
        <w:t xml:space="preserve">, F. Wu, Y. Mei, Y. Hao, R. Huang, G. Wei, A. Liu, L. Li, R. Chen, </w:t>
      </w:r>
      <w:r w:rsidRPr="002F43BA">
        <w:rPr>
          <w:rFonts w:eastAsia="SimSun"/>
          <w:i/>
          <w:lang w:val="en-US" w:eastAsia="zh-CN"/>
        </w:rPr>
        <w:t>Adv. Mater.</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33</w:t>
      </w:r>
      <w:r w:rsidRPr="002F43BA">
        <w:rPr>
          <w:rFonts w:eastAsia="SimSun"/>
          <w:lang w:val="en-US" w:eastAsia="zh-CN"/>
        </w:rPr>
        <w:t>, 2101649.</w:t>
      </w:r>
    </w:p>
    <w:p w14:paraId="203ED9CD" w14:textId="77777777" w:rsidR="00D27EC6" w:rsidRPr="002F43BA" w:rsidRDefault="00D27EC6" w:rsidP="00D27EC6">
      <w:pPr>
        <w:jc w:val="both"/>
        <w:rPr>
          <w:rFonts w:eastAsia="SimSun"/>
          <w:lang w:val="en-US" w:eastAsia="zh-CN"/>
        </w:rPr>
      </w:pPr>
      <w:r w:rsidRPr="002F43BA">
        <w:rPr>
          <w:rFonts w:eastAsia="SimSun"/>
          <w:lang w:val="en-US" w:eastAsia="zh-CN"/>
        </w:rPr>
        <w:t xml:space="preserve">[15]   Z. Li, L. Wu, S. Dong, T. Xu, S. Li, Y. An, J. Jiang, X. Zhang, </w:t>
      </w:r>
      <w:r w:rsidRPr="002F43BA">
        <w:rPr>
          <w:rFonts w:eastAsia="SimSun"/>
          <w:i/>
          <w:lang w:val="en-US" w:eastAsia="zh-CN"/>
        </w:rPr>
        <w:t xml:space="preserve">Adv. </w:t>
      </w:r>
      <w:proofErr w:type="spellStart"/>
      <w:r w:rsidRPr="002F43BA">
        <w:rPr>
          <w:rFonts w:eastAsia="SimSun"/>
          <w:i/>
          <w:lang w:val="en-US" w:eastAsia="zh-CN"/>
        </w:rPr>
        <w:t>Funct</w:t>
      </w:r>
      <w:proofErr w:type="spellEnd"/>
      <w:r w:rsidRPr="002F43BA">
        <w:rPr>
          <w:rFonts w:eastAsia="SimSun"/>
          <w:i/>
          <w:lang w:val="en-US" w:eastAsia="zh-CN"/>
        </w:rPr>
        <w:t>. Mater.</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31</w:t>
      </w:r>
      <w:r w:rsidRPr="002F43BA">
        <w:rPr>
          <w:rFonts w:eastAsia="SimSun"/>
          <w:lang w:val="en-US" w:eastAsia="zh-CN"/>
        </w:rPr>
        <w:t>, 2006495.</w:t>
      </w:r>
    </w:p>
    <w:p w14:paraId="2636509C" w14:textId="77777777" w:rsidR="00D27EC6" w:rsidRPr="002F43BA" w:rsidRDefault="00D27EC6" w:rsidP="00D27EC6">
      <w:pPr>
        <w:jc w:val="both"/>
        <w:rPr>
          <w:rFonts w:eastAsia="SimSun"/>
          <w:lang w:val="en-US" w:eastAsia="zh-CN"/>
        </w:rPr>
      </w:pPr>
      <w:r w:rsidRPr="002F43BA">
        <w:rPr>
          <w:rFonts w:eastAsia="SimSun"/>
          <w:lang w:val="en-US" w:eastAsia="zh-CN"/>
        </w:rPr>
        <w:t xml:space="preserve">[16]   M. Li, Q. He, Z. Li, Q. Li, Y. Zhang, J. Meng, X. Liu, S. Li, B. Wu, L. Chen, Z. Liu, W. Luo, C. Han, L. Mai, </w:t>
      </w:r>
      <w:bookmarkStart w:id="13" w:name="OLE_LINK7"/>
      <w:bookmarkStart w:id="14" w:name="OLE_LINK10"/>
      <w:r w:rsidRPr="002F43BA">
        <w:rPr>
          <w:rFonts w:eastAsia="SimSun"/>
          <w:i/>
          <w:lang w:val="en-US" w:eastAsia="zh-CN"/>
        </w:rPr>
        <w:t>Adv. Energy Mater.</w:t>
      </w:r>
      <w:r w:rsidRPr="002F43BA">
        <w:rPr>
          <w:rFonts w:eastAsia="SimSun"/>
          <w:lang w:val="en-US" w:eastAsia="zh-CN"/>
        </w:rPr>
        <w:t xml:space="preserve"> </w:t>
      </w:r>
      <w:r w:rsidRPr="002F43BA">
        <w:rPr>
          <w:rFonts w:eastAsia="SimSun"/>
          <w:b/>
          <w:lang w:val="en-US" w:eastAsia="zh-CN"/>
        </w:rPr>
        <w:t>2019</w:t>
      </w:r>
      <w:r w:rsidRPr="002F43BA">
        <w:rPr>
          <w:rFonts w:eastAsia="SimSun"/>
          <w:lang w:val="en-US" w:eastAsia="zh-CN"/>
        </w:rPr>
        <w:t xml:space="preserve">, </w:t>
      </w:r>
      <w:r w:rsidRPr="002F43BA">
        <w:rPr>
          <w:rFonts w:eastAsia="SimSun"/>
          <w:i/>
          <w:lang w:val="en-US" w:eastAsia="zh-CN"/>
        </w:rPr>
        <w:t>9</w:t>
      </w:r>
      <w:r w:rsidRPr="002F43BA">
        <w:rPr>
          <w:rFonts w:eastAsia="SimSun"/>
          <w:lang w:val="en-US" w:eastAsia="zh-CN"/>
        </w:rPr>
        <w:t>, 1901469.</w:t>
      </w:r>
      <w:bookmarkEnd w:id="13"/>
      <w:bookmarkEnd w:id="14"/>
    </w:p>
    <w:p w14:paraId="0CBF40EC" w14:textId="77777777" w:rsidR="00D27EC6" w:rsidRPr="002F43BA" w:rsidRDefault="00D27EC6" w:rsidP="00D27EC6">
      <w:pPr>
        <w:jc w:val="both"/>
        <w:rPr>
          <w:rFonts w:eastAsia="SimSun"/>
          <w:lang w:val="en-US" w:eastAsia="zh-CN"/>
        </w:rPr>
      </w:pPr>
      <w:r w:rsidRPr="002F43BA">
        <w:rPr>
          <w:rFonts w:eastAsia="SimSun"/>
          <w:lang w:val="en-US" w:eastAsia="zh-CN"/>
        </w:rPr>
        <w:t xml:space="preserve">[17]   P. Liu, Z. Zhang, R. Hao, Y. Huang, W. Liu, Y. Tan, P. Li, J. Yan, K. Liu, </w:t>
      </w:r>
      <w:r w:rsidRPr="002F43BA">
        <w:rPr>
          <w:rFonts w:eastAsia="SimSun"/>
          <w:i/>
          <w:lang w:val="en-US" w:eastAsia="zh-CN"/>
        </w:rPr>
        <w:t xml:space="preserve">Chem. Eng. J.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403</w:t>
      </w:r>
      <w:r w:rsidRPr="002F43BA">
        <w:rPr>
          <w:rFonts w:eastAsia="SimSun"/>
          <w:lang w:val="en-US" w:eastAsia="zh-CN"/>
        </w:rPr>
        <w:t>, 126425.</w:t>
      </w:r>
    </w:p>
    <w:p w14:paraId="202A65D1" w14:textId="77777777" w:rsidR="00D27EC6" w:rsidRPr="002F43BA" w:rsidRDefault="00D27EC6" w:rsidP="00D27EC6">
      <w:pPr>
        <w:jc w:val="both"/>
        <w:rPr>
          <w:rFonts w:eastAsia="SimSun"/>
          <w:lang w:val="en-US" w:eastAsia="zh-CN"/>
        </w:rPr>
      </w:pPr>
      <w:r w:rsidRPr="002F43BA">
        <w:rPr>
          <w:rFonts w:eastAsia="SimSun"/>
          <w:lang w:val="en-US" w:eastAsia="zh-CN"/>
        </w:rPr>
        <w:t xml:space="preserve">[18]   Y. Zhou, X. Wang, X. Shen, Y. Shi, C. Zhu, S. Zeng, H. Xu, P. Cao, Y. Wang, J. Di, Q. Li, </w:t>
      </w:r>
      <w:r w:rsidRPr="002F43BA">
        <w:rPr>
          <w:rFonts w:eastAsia="SimSun"/>
          <w:i/>
          <w:lang w:val="en-US" w:eastAsia="zh-CN"/>
        </w:rPr>
        <w:t>J. Mater. Chem. A</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8</w:t>
      </w:r>
      <w:r w:rsidRPr="002F43BA">
        <w:rPr>
          <w:rFonts w:eastAsia="SimSun"/>
          <w:lang w:val="en-US" w:eastAsia="zh-CN"/>
        </w:rPr>
        <w:t>, 11719.</w:t>
      </w:r>
    </w:p>
    <w:p w14:paraId="1590D2BA" w14:textId="77777777" w:rsidR="00D27EC6" w:rsidRPr="002F43BA" w:rsidRDefault="00D27EC6" w:rsidP="00D27EC6">
      <w:pPr>
        <w:jc w:val="both"/>
        <w:rPr>
          <w:rFonts w:eastAsia="SimSun"/>
          <w:lang w:val="en-US" w:eastAsia="zh-CN"/>
        </w:rPr>
      </w:pPr>
      <w:r w:rsidRPr="002F43BA">
        <w:rPr>
          <w:rFonts w:eastAsia="SimSun"/>
          <w:lang w:val="en-US" w:eastAsia="zh-CN"/>
        </w:rPr>
        <w:t xml:space="preserve">[19]   Y. Zeng, X. Zhang, R. Qin, X. Liu, P. Fang, D. Zheng, Y. Tong, X. Lu, </w:t>
      </w:r>
      <w:r w:rsidRPr="002F43BA">
        <w:rPr>
          <w:rFonts w:eastAsia="SimSun"/>
          <w:i/>
          <w:lang w:val="en-US" w:eastAsia="zh-CN"/>
        </w:rPr>
        <w:t>Adv. Mater.</w:t>
      </w:r>
      <w:r w:rsidRPr="002F43BA">
        <w:rPr>
          <w:rFonts w:eastAsia="SimSun"/>
          <w:lang w:val="en-US" w:eastAsia="zh-CN"/>
        </w:rPr>
        <w:t xml:space="preserve"> </w:t>
      </w:r>
      <w:r w:rsidRPr="002F43BA">
        <w:rPr>
          <w:rFonts w:eastAsia="SimSun"/>
          <w:b/>
          <w:lang w:val="en-US" w:eastAsia="zh-CN"/>
        </w:rPr>
        <w:t>2019</w:t>
      </w:r>
      <w:r w:rsidRPr="002F43BA">
        <w:rPr>
          <w:rFonts w:eastAsia="SimSun"/>
          <w:lang w:val="en-US" w:eastAsia="zh-CN"/>
        </w:rPr>
        <w:t xml:space="preserve">, </w:t>
      </w:r>
      <w:r w:rsidRPr="002F43BA">
        <w:rPr>
          <w:rFonts w:eastAsia="SimSun"/>
          <w:i/>
          <w:lang w:val="en-US" w:eastAsia="zh-CN"/>
        </w:rPr>
        <w:t>31</w:t>
      </w:r>
      <w:r w:rsidRPr="002F43BA">
        <w:rPr>
          <w:rFonts w:eastAsia="SimSun"/>
          <w:lang w:val="en-US" w:eastAsia="zh-CN"/>
        </w:rPr>
        <w:t>, 1903675.</w:t>
      </w:r>
    </w:p>
    <w:p w14:paraId="6FF0EE34" w14:textId="77777777" w:rsidR="00D27EC6" w:rsidRPr="002F43BA" w:rsidRDefault="00D27EC6" w:rsidP="00D27EC6">
      <w:pPr>
        <w:jc w:val="both"/>
        <w:rPr>
          <w:rFonts w:eastAsia="SimSun"/>
          <w:lang w:val="en-US" w:eastAsia="zh-CN"/>
        </w:rPr>
      </w:pPr>
      <w:r w:rsidRPr="002F43BA">
        <w:rPr>
          <w:rFonts w:eastAsia="SimSun"/>
          <w:lang w:val="en-US" w:eastAsia="zh-CN"/>
        </w:rPr>
        <w:lastRenderedPageBreak/>
        <w:t xml:space="preserve">[20]   J.-L. Yang, P. Yang, W. Yan, J.-W. Zhao, H. J. Fan, </w:t>
      </w:r>
      <w:r w:rsidRPr="002F43BA">
        <w:rPr>
          <w:rFonts w:eastAsia="SimSun"/>
          <w:i/>
          <w:lang w:val="en-US" w:eastAsia="zh-CN"/>
        </w:rPr>
        <w:t>Energy Storage Mater.</w:t>
      </w:r>
      <w:r w:rsidRPr="002F43BA">
        <w:rPr>
          <w:rFonts w:eastAsia="SimSun"/>
          <w:lang w:val="en-US" w:eastAsia="zh-CN"/>
        </w:rPr>
        <w:t xml:space="preserve"> </w:t>
      </w:r>
      <w:r w:rsidRPr="002F43BA">
        <w:rPr>
          <w:rFonts w:eastAsia="SimSun"/>
          <w:b/>
          <w:lang w:val="en-US" w:eastAsia="zh-CN"/>
        </w:rPr>
        <w:t>2022</w:t>
      </w:r>
      <w:r w:rsidRPr="002F43BA">
        <w:rPr>
          <w:rFonts w:eastAsia="SimSun"/>
          <w:lang w:val="en-US" w:eastAsia="zh-CN"/>
        </w:rPr>
        <w:t xml:space="preserve">, </w:t>
      </w:r>
      <w:r w:rsidRPr="002F43BA">
        <w:rPr>
          <w:rFonts w:eastAsia="SimSun"/>
          <w:i/>
          <w:lang w:val="en-US" w:eastAsia="zh-CN"/>
        </w:rPr>
        <w:t>51</w:t>
      </w:r>
      <w:r w:rsidRPr="002F43BA">
        <w:rPr>
          <w:rFonts w:eastAsia="SimSun"/>
          <w:lang w:val="en-US" w:eastAsia="zh-CN"/>
        </w:rPr>
        <w:t>, 259.</w:t>
      </w:r>
    </w:p>
    <w:p w14:paraId="08EF296B" w14:textId="77777777" w:rsidR="00D27EC6" w:rsidRPr="002F43BA" w:rsidRDefault="00D27EC6" w:rsidP="00D27EC6">
      <w:pPr>
        <w:jc w:val="both"/>
        <w:rPr>
          <w:rFonts w:eastAsia="SimSun"/>
          <w:lang w:val="en-US" w:eastAsia="zh-CN"/>
        </w:rPr>
      </w:pPr>
      <w:r w:rsidRPr="002F43BA">
        <w:rPr>
          <w:rFonts w:eastAsia="SimSun"/>
          <w:lang w:val="en-US" w:eastAsia="zh-CN"/>
        </w:rPr>
        <w:t xml:space="preserve">[21]   J. Cao, D. Zhang, X. Zhang, M. </w:t>
      </w:r>
      <w:proofErr w:type="spellStart"/>
      <w:r w:rsidRPr="002F43BA">
        <w:rPr>
          <w:rFonts w:eastAsia="SimSun"/>
          <w:lang w:val="en-US" w:eastAsia="zh-CN"/>
        </w:rPr>
        <w:t>Sawangphruk</w:t>
      </w:r>
      <w:proofErr w:type="spellEnd"/>
      <w:r w:rsidRPr="002F43BA">
        <w:rPr>
          <w:rFonts w:eastAsia="SimSun"/>
          <w:lang w:val="en-US" w:eastAsia="zh-CN"/>
        </w:rPr>
        <w:t xml:space="preserve">, J. Qin, R. Liu, </w:t>
      </w:r>
      <w:r w:rsidRPr="002F43BA">
        <w:rPr>
          <w:rFonts w:eastAsia="SimSun"/>
          <w:i/>
          <w:lang w:val="en-US" w:eastAsia="zh-CN"/>
        </w:rPr>
        <w:t>J. Mater. Chem. A</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8</w:t>
      </w:r>
      <w:r w:rsidRPr="002F43BA">
        <w:rPr>
          <w:rFonts w:eastAsia="SimSun"/>
          <w:lang w:val="en-US" w:eastAsia="zh-CN"/>
        </w:rPr>
        <w:t>, 9331.</w:t>
      </w:r>
    </w:p>
    <w:p w14:paraId="5A14B055" w14:textId="77777777" w:rsidR="00D27EC6" w:rsidRPr="002F43BA" w:rsidRDefault="00D27EC6" w:rsidP="00D27EC6">
      <w:pPr>
        <w:jc w:val="both"/>
        <w:rPr>
          <w:rFonts w:eastAsia="SimSun"/>
          <w:lang w:val="en-US" w:eastAsia="zh-CN"/>
        </w:rPr>
      </w:pPr>
      <w:r w:rsidRPr="002F43BA">
        <w:rPr>
          <w:rFonts w:eastAsia="SimSun"/>
          <w:lang w:val="en-US" w:eastAsia="zh-CN"/>
        </w:rPr>
        <w:t xml:space="preserve">[22]   Q. Yang, L. Li, T. Hussain, D. Wang, L. Hui, Y. Guo, G. Liang, X. Li, Z. Chen, Z. Huang, Y. Li, Y. </w:t>
      </w:r>
      <w:proofErr w:type="spellStart"/>
      <w:r w:rsidRPr="002F43BA">
        <w:rPr>
          <w:rFonts w:eastAsia="SimSun"/>
          <w:lang w:val="en-US" w:eastAsia="zh-CN"/>
        </w:rPr>
        <w:t>Xue</w:t>
      </w:r>
      <w:proofErr w:type="spellEnd"/>
      <w:r w:rsidRPr="002F43BA">
        <w:rPr>
          <w:rFonts w:eastAsia="SimSun"/>
          <w:lang w:val="en-US" w:eastAsia="zh-CN"/>
        </w:rPr>
        <w:t xml:space="preserve">, Z. </w:t>
      </w:r>
      <w:proofErr w:type="spellStart"/>
      <w:r w:rsidRPr="002F43BA">
        <w:rPr>
          <w:rFonts w:eastAsia="SimSun"/>
          <w:lang w:val="en-US" w:eastAsia="zh-CN"/>
        </w:rPr>
        <w:t>Zuo</w:t>
      </w:r>
      <w:proofErr w:type="spellEnd"/>
      <w:r w:rsidRPr="002F43BA">
        <w:rPr>
          <w:rFonts w:eastAsia="SimSun"/>
          <w:lang w:val="en-US" w:eastAsia="zh-CN"/>
        </w:rPr>
        <w:t xml:space="preserve">, J. </w:t>
      </w:r>
      <w:proofErr w:type="spellStart"/>
      <w:r w:rsidRPr="002F43BA">
        <w:rPr>
          <w:rFonts w:eastAsia="SimSun"/>
          <w:lang w:val="en-US" w:eastAsia="zh-CN"/>
        </w:rPr>
        <w:t>Qiu</w:t>
      </w:r>
      <w:proofErr w:type="spellEnd"/>
      <w:r w:rsidRPr="002F43BA">
        <w:rPr>
          <w:rFonts w:eastAsia="SimSun"/>
          <w:lang w:val="en-US" w:eastAsia="zh-CN"/>
        </w:rPr>
        <w:t xml:space="preserve">, Y. Li, C. </w:t>
      </w:r>
      <w:proofErr w:type="spellStart"/>
      <w:r w:rsidRPr="002F43BA">
        <w:rPr>
          <w:rFonts w:eastAsia="SimSun"/>
          <w:lang w:val="en-US" w:eastAsia="zh-CN"/>
        </w:rPr>
        <w:t>Zhi</w:t>
      </w:r>
      <w:proofErr w:type="spellEnd"/>
      <w:r w:rsidRPr="002F43BA">
        <w:rPr>
          <w:rFonts w:eastAsia="SimSun"/>
          <w:lang w:val="en-US" w:eastAsia="zh-CN"/>
        </w:rPr>
        <w:t xml:space="preserve">, </w:t>
      </w:r>
      <w:proofErr w:type="spellStart"/>
      <w:r w:rsidRPr="002F43BA">
        <w:rPr>
          <w:rFonts w:eastAsia="SimSun"/>
          <w:i/>
          <w:lang w:val="en-US" w:eastAsia="zh-CN"/>
        </w:rPr>
        <w:t>Angew</w:t>
      </w:r>
      <w:proofErr w:type="spellEnd"/>
      <w:r w:rsidRPr="002F43BA">
        <w:rPr>
          <w:rFonts w:eastAsia="SimSun"/>
          <w:i/>
          <w:lang w:val="en-US" w:eastAsia="zh-CN"/>
        </w:rPr>
        <w:t>. Chem. Int. Ed.</w:t>
      </w:r>
      <w:r w:rsidRPr="002F43BA">
        <w:rPr>
          <w:rFonts w:eastAsia="SimSun"/>
          <w:lang w:val="en-US" w:eastAsia="zh-CN"/>
        </w:rPr>
        <w:t xml:space="preserve"> </w:t>
      </w:r>
      <w:r w:rsidRPr="002F43BA">
        <w:rPr>
          <w:rFonts w:eastAsia="SimSun"/>
          <w:b/>
          <w:lang w:val="en-US" w:eastAsia="zh-CN"/>
        </w:rPr>
        <w:t>2022</w:t>
      </w:r>
      <w:r w:rsidRPr="002F43BA">
        <w:rPr>
          <w:rFonts w:eastAsia="SimSun"/>
          <w:lang w:val="en-US" w:eastAsia="zh-CN"/>
        </w:rPr>
        <w:t xml:space="preserve">, </w:t>
      </w:r>
      <w:r w:rsidRPr="002F43BA">
        <w:rPr>
          <w:rFonts w:eastAsia="SimSun"/>
          <w:i/>
          <w:lang w:val="en-US" w:eastAsia="zh-CN"/>
        </w:rPr>
        <w:t>61</w:t>
      </w:r>
      <w:r w:rsidRPr="002F43BA">
        <w:rPr>
          <w:rFonts w:eastAsia="SimSun"/>
          <w:lang w:val="en-US" w:eastAsia="zh-CN"/>
        </w:rPr>
        <w:t>, e202112304.</w:t>
      </w:r>
    </w:p>
    <w:p w14:paraId="66BD8B23" w14:textId="77777777" w:rsidR="00D27EC6" w:rsidRPr="002F43BA" w:rsidRDefault="00D27EC6" w:rsidP="00D27EC6">
      <w:pPr>
        <w:jc w:val="both"/>
        <w:rPr>
          <w:rFonts w:eastAsia="SimSun"/>
          <w:lang w:val="en-US" w:eastAsia="zh-CN"/>
        </w:rPr>
      </w:pPr>
      <w:r w:rsidRPr="002F43BA">
        <w:rPr>
          <w:rFonts w:eastAsia="SimSun"/>
          <w:lang w:val="en-US" w:eastAsia="zh-CN"/>
        </w:rPr>
        <w:t xml:space="preserve">[23]   C. Li, Z. Sun, T. Yang, L. Yu, N. Wei, Z. Tian, J. Cai, J. </w:t>
      </w:r>
      <w:proofErr w:type="spellStart"/>
      <w:r w:rsidRPr="002F43BA">
        <w:rPr>
          <w:rFonts w:eastAsia="SimSun"/>
          <w:lang w:val="en-US" w:eastAsia="zh-CN"/>
        </w:rPr>
        <w:t>Lv</w:t>
      </w:r>
      <w:proofErr w:type="spellEnd"/>
      <w:r w:rsidRPr="002F43BA">
        <w:rPr>
          <w:rFonts w:eastAsia="SimSun"/>
          <w:lang w:val="en-US" w:eastAsia="zh-CN"/>
        </w:rPr>
        <w:t xml:space="preserve">, Y. Shao, M. H. </w:t>
      </w:r>
      <w:proofErr w:type="spellStart"/>
      <w:r w:rsidRPr="002F43BA">
        <w:rPr>
          <w:rFonts w:eastAsia="SimSun"/>
          <w:lang w:val="en-US" w:eastAsia="zh-CN"/>
        </w:rPr>
        <w:t>Rümmeli</w:t>
      </w:r>
      <w:proofErr w:type="spellEnd"/>
      <w:r w:rsidRPr="002F43BA">
        <w:rPr>
          <w:rFonts w:eastAsia="SimSun"/>
          <w:lang w:val="en-US" w:eastAsia="zh-CN"/>
        </w:rPr>
        <w:t xml:space="preserve">, J. Sun, Z. Liu, </w:t>
      </w:r>
      <w:r w:rsidRPr="002F43BA">
        <w:rPr>
          <w:rFonts w:eastAsia="SimSun"/>
          <w:i/>
          <w:lang w:val="en-US" w:eastAsia="zh-CN"/>
        </w:rPr>
        <w:t>Adv. Mater.</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32</w:t>
      </w:r>
      <w:r w:rsidRPr="002F43BA">
        <w:rPr>
          <w:rFonts w:eastAsia="SimSun"/>
          <w:lang w:val="en-US" w:eastAsia="zh-CN"/>
        </w:rPr>
        <w:t>, 2003425.</w:t>
      </w:r>
    </w:p>
    <w:p w14:paraId="108FAAE3" w14:textId="77777777" w:rsidR="00D27EC6" w:rsidRPr="002F43BA" w:rsidRDefault="00D27EC6" w:rsidP="00D27EC6">
      <w:pPr>
        <w:jc w:val="both"/>
        <w:rPr>
          <w:rFonts w:eastAsia="SimSun"/>
          <w:lang w:val="en-US" w:eastAsia="zh-CN"/>
        </w:rPr>
      </w:pPr>
      <w:r w:rsidRPr="002F43BA">
        <w:rPr>
          <w:rFonts w:eastAsia="SimSun"/>
          <w:lang w:val="en-US" w:eastAsia="zh-CN"/>
        </w:rPr>
        <w:t xml:space="preserve">[24]   X. Yang, W. Li, J. </w:t>
      </w:r>
      <w:proofErr w:type="spellStart"/>
      <w:r w:rsidRPr="002F43BA">
        <w:rPr>
          <w:rFonts w:eastAsia="SimSun"/>
          <w:lang w:val="en-US" w:eastAsia="zh-CN"/>
        </w:rPr>
        <w:t>Lv</w:t>
      </w:r>
      <w:proofErr w:type="spellEnd"/>
      <w:r w:rsidRPr="002F43BA">
        <w:rPr>
          <w:rFonts w:eastAsia="SimSun"/>
          <w:lang w:val="en-US" w:eastAsia="zh-CN"/>
        </w:rPr>
        <w:t xml:space="preserve">, G. Sun, Z. Shi, Y. </w:t>
      </w:r>
      <w:proofErr w:type="spellStart"/>
      <w:r w:rsidRPr="002F43BA">
        <w:rPr>
          <w:rFonts w:eastAsia="SimSun"/>
          <w:lang w:val="en-US" w:eastAsia="zh-CN"/>
        </w:rPr>
        <w:t>Su</w:t>
      </w:r>
      <w:proofErr w:type="spellEnd"/>
      <w:r w:rsidRPr="002F43BA">
        <w:rPr>
          <w:rFonts w:eastAsia="SimSun"/>
          <w:lang w:val="en-US" w:eastAsia="zh-CN"/>
        </w:rPr>
        <w:t xml:space="preserve">, X. Lian, Y. Shao, A. </w:t>
      </w:r>
      <w:proofErr w:type="spellStart"/>
      <w:r w:rsidRPr="002F43BA">
        <w:rPr>
          <w:rFonts w:eastAsia="SimSun"/>
          <w:lang w:val="en-US" w:eastAsia="zh-CN"/>
        </w:rPr>
        <w:t>Zhi</w:t>
      </w:r>
      <w:proofErr w:type="spellEnd"/>
      <w:r w:rsidRPr="002F43BA">
        <w:rPr>
          <w:rFonts w:eastAsia="SimSun"/>
          <w:lang w:val="en-US" w:eastAsia="zh-CN"/>
        </w:rPr>
        <w:t xml:space="preserve">, X. Tian, X. Bai, Z. Liu, J. Sun, </w:t>
      </w:r>
      <w:r w:rsidRPr="002F43BA">
        <w:rPr>
          <w:rFonts w:eastAsia="SimSun"/>
          <w:i/>
          <w:lang w:val="en-US" w:eastAsia="zh-CN"/>
        </w:rPr>
        <w:t>Nano Res.</w:t>
      </w:r>
      <w:r w:rsidRPr="002F43BA">
        <w:rPr>
          <w:rFonts w:eastAsia="SimSun"/>
          <w:lang w:val="en-US" w:eastAsia="zh-CN"/>
        </w:rPr>
        <w:t xml:space="preserve"> </w:t>
      </w:r>
      <w:r w:rsidRPr="002F43BA">
        <w:rPr>
          <w:rFonts w:eastAsia="SimSun"/>
          <w:b/>
          <w:lang w:val="en-US" w:eastAsia="zh-CN"/>
        </w:rPr>
        <w:t>2022</w:t>
      </w:r>
      <w:r w:rsidRPr="002F43BA">
        <w:rPr>
          <w:rFonts w:eastAsia="SimSun"/>
          <w:lang w:val="en-US" w:eastAsia="zh-CN"/>
        </w:rPr>
        <w:t>, DOI: 10.1007/s12274-021-3957-z.</w:t>
      </w:r>
    </w:p>
    <w:p w14:paraId="729B92E4" w14:textId="77777777" w:rsidR="00D27EC6" w:rsidRPr="002F43BA" w:rsidRDefault="00D27EC6" w:rsidP="00D27EC6">
      <w:pPr>
        <w:jc w:val="both"/>
        <w:rPr>
          <w:rFonts w:eastAsia="SimSun"/>
          <w:lang w:val="en-US" w:eastAsia="zh-CN"/>
        </w:rPr>
      </w:pPr>
      <w:r w:rsidRPr="002F43BA">
        <w:rPr>
          <w:rFonts w:eastAsia="SimSun"/>
          <w:lang w:val="en-US" w:eastAsia="zh-CN"/>
        </w:rPr>
        <w:t xml:space="preserve">[25]   H. Yang, Z. Chang, Y. </w:t>
      </w:r>
      <w:proofErr w:type="spellStart"/>
      <w:r w:rsidRPr="002F43BA">
        <w:rPr>
          <w:rFonts w:eastAsia="SimSun"/>
          <w:lang w:val="en-US" w:eastAsia="zh-CN"/>
        </w:rPr>
        <w:t>Qiao</w:t>
      </w:r>
      <w:proofErr w:type="spellEnd"/>
      <w:r w:rsidRPr="002F43BA">
        <w:rPr>
          <w:rFonts w:eastAsia="SimSun"/>
          <w:lang w:val="en-US" w:eastAsia="zh-CN"/>
        </w:rPr>
        <w:t xml:space="preserve">, H. Deng, X. Mu, P. He, H. Zhou, </w:t>
      </w:r>
      <w:proofErr w:type="spellStart"/>
      <w:r w:rsidRPr="002F43BA">
        <w:rPr>
          <w:rFonts w:eastAsia="SimSun"/>
          <w:i/>
          <w:lang w:val="en-US" w:eastAsia="zh-CN"/>
        </w:rPr>
        <w:t>Angew</w:t>
      </w:r>
      <w:proofErr w:type="spellEnd"/>
      <w:r w:rsidRPr="002F43BA">
        <w:rPr>
          <w:rFonts w:eastAsia="SimSun"/>
          <w:i/>
          <w:lang w:val="en-US" w:eastAsia="zh-CN"/>
        </w:rPr>
        <w:t>. Chem. Int. Ed.</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59</w:t>
      </w:r>
      <w:r w:rsidRPr="002F43BA">
        <w:rPr>
          <w:rFonts w:eastAsia="SimSun"/>
          <w:lang w:val="en-US" w:eastAsia="zh-CN"/>
        </w:rPr>
        <w:t>, 9377.</w:t>
      </w:r>
    </w:p>
    <w:p w14:paraId="555F1928" w14:textId="77777777" w:rsidR="00D27EC6" w:rsidRPr="002F43BA" w:rsidRDefault="00D27EC6" w:rsidP="00D27EC6">
      <w:pPr>
        <w:jc w:val="both"/>
        <w:rPr>
          <w:rFonts w:eastAsia="SimSun"/>
          <w:lang w:val="en-US" w:eastAsia="zh-CN"/>
        </w:rPr>
      </w:pPr>
      <w:r w:rsidRPr="002F43BA">
        <w:rPr>
          <w:rFonts w:eastAsia="SimSun"/>
          <w:lang w:val="en-US" w:eastAsia="zh-CN"/>
        </w:rPr>
        <w:t xml:space="preserve">[26]   X. Liu, F. Yang, W. Xu, Y. Zeng, J. He, X. Lu, </w:t>
      </w:r>
      <w:r w:rsidRPr="002F43BA">
        <w:rPr>
          <w:rFonts w:eastAsia="SimSun"/>
          <w:i/>
          <w:lang w:val="en-US" w:eastAsia="zh-CN"/>
        </w:rPr>
        <w:t>Adv. Sci.</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7</w:t>
      </w:r>
      <w:r w:rsidRPr="002F43BA">
        <w:rPr>
          <w:rFonts w:eastAsia="SimSun"/>
          <w:lang w:val="en-US" w:eastAsia="zh-CN"/>
        </w:rPr>
        <w:t>, 2002173.</w:t>
      </w:r>
    </w:p>
    <w:p w14:paraId="3C54F5C3" w14:textId="77777777" w:rsidR="00D27EC6" w:rsidRPr="002F43BA" w:rsidRDefault="00D27EC6" w:rsidP="00D27EC6">
      <w:pPr>
        <w:jc w:val="both"/>
        <w:rPr>
          <w:rFonts w:eastAsia="SimSun"/>
          <w:lang w:val="en-US" w:eastAsia="zh-CN"/>
        </w:rPr>
      </w:pPr>
      <w:r w:rsidRPr="002F43BA">
        <w:rPr>
          <w:rFonts w:eastAsia="SimSun"/>
          <w:lang w:val="en-US" w:eastAsia="zh-CN"/>
        </w:rPr>
        <w:t xml:space="preserve">[27]   S. Li, J. Fu, G. Miao, S. Wang, W. Zhao, Z. Wu, Y. Zhang, X. Yang, </w:t>
      </w:r>
      <w:r w:rsidRPr="002F43BA">
        <w:rPr>
          <w:rFonts w:eastAsia="SimSun"/>
          <w:i/>
          <w:lang w:val="en-US" w:eastAsia="zh-CN"/>
        </w:rPr>
        <w:t>Adv. Mater.</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33</w:t>
      </w:r>
      <w:r w:rsidRPr="002F43BA">
        <w:rPr>
          <w:rFonts w:eastAsia="SimSun"/>
          <w:lang w:val="en-US" w:eastAsia="zh-CN"/>
        </w:rPr>
        <w:t>, 2008424.</w:t>
      </w:r>
    </w:p>
    <w:p w14:paraId="226518B4" w14:textId="77777777" w:rsidR="00D27EC6" w:rsidRPr="002F43BA" w:rsidRDefault="00D27EC6" w:rsidP="00D27EC6">
      <w:pPr>
        <w:jc w:val="both"/>
        <w:rPr>
          <w:rFonts w:eastAsia="SimSun"/>
          <w:lang w:val="en-US" w:eastAsia="zh-CN"/>
        </w:rPr>
      </w:pPr>
      <w:r w:rsidRPr="002F43BA">
        <w:rPr>
          <w:rFonts w:eastAsia="SimSun"/>
          <w:lang w:val="en-US" w:eastAsia="zh-CN"/>
        </w:rPr>
        <w:t xml:space="preserve">[28]   J. Shin, J. Lee, Y. Kim, Y. Park, M. Kim, J. W. Choi, </w:t>
      </w:r>
      <w:r w:rsidRPr="002F43BA">
        <w:rPr>
          <w:rFonts w:eastAsia="SimSun"/>
          <w:i/>
          <w:lang w:val="en-US" w:eastAsia="zh-CN"/>
        </w:rPr>
        <w:t>Adv. Energy Mater</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11</w:t>
      </w:r>
      <w:r w:rsidRPr="002F43BA">
        <w:rPr>
          <w:rFonts w:eastAsia="SimSun"/>
          <w:lang w:val="en-US" w:eastAsia="zh-CN"/>
        </w:rPr>
        <w:t>, 2100676.</w:t>
      </w:r>
    </w:p>
    <w:p w14:paraId="1B716338" w14:textId="77777777" w:rsidR="00D27EC6" w:rsidRPr="002F43BA" w:rsidRDefault="00D27EC6" w:rsidP="00D27EC6">
      <w:pPr>
        <w:jc w:val="both"/>
        <w:rPr>
          <w:rFonts w:eastAsia="SimSun"/>
          <w:lang w:val="en-US" w:eastAsia="zh-CN"/>
        </w:rPr>
      </w:pPr>
      <w:r w:rsidRPr="002F43BA">
        <w:rPr>
          <w:rFonts w:eastAsia="SimSun"/>
          <w:lang w:val="en-US" w:eastAsia="zh-CN"/>
        </w:rPr>
        <w:t xml:space="preserve">[29]   Z. Zhao, R. Wang, C. Peng, W. Chen, T. Wu, B. Hu, W. Weng, Y. Yao, J. Zeng, Z. Chen, P. Liu, Y. Liu, G. Li, J. Guo, H. Lu, Z. Guo, </w:t>
      </w:r>
      <w:r w:rsidRPr="002F43BA">
        <w:rPr>
          <w:rFonts w:eastAsia="SimSun"/>
          <w:i/>
          <w:lang w:val="en-US" w:eastAsia="zh-CN"/>
        </w:rPr>
        <w:t xml:space="preserve">Nat. </w:t>
      </w:r>
      <w:proofErr w:type="spellStart"/>
      <w:r w:rsidRPr="002F43BA">
        <w:rPr>
          <w:rFonts w:eastAsia="SimSun"/>
          <w:i/>
          <w:lang w:val="en-US" w:eastAsia="zh-CN"/>
        </w:rPr>
        <w:t>Commun</w:t>
      </w:r>
      <w:proofErr w:type="spellEnd"/>
      <w:r w:rsidRPr="002F43BA">
        <w:rPr>
          <w:rFonts w:eastAsia="SimSun"/>
          <w:i/>
          <w:lang w:val="en-US" w:eastAsia="zh-CN"/>
        </w:rPr>
        <w:t>.</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12</w:t>
      </w:r>
      <w:r w:rsidRPr="002F43BA">
        <w:rPr>
          <w:rFonts w:eastAsia="SimSun"/>
          <w:lang w:val="en-US" w:eastAsia="zh-CN"/>
        </w:rPr>
        <w:t>, 6606.</w:t>
      </w:r>
    </w:p>
    <w:p w14:paraId="67F82D2A" w14:textId="77777777" w:rsidR="00D27EC6" w:rsidRPr="002F43BA" w:rsidRDefault="00D27EC6" w:rsidP="00D27EC6">
      <w:pPr>
        <w:jc w:val="both"/>
        <w:rPr>
          <w:rFonts w:eastAsia="SimSun"/>
          <w:lang w:val="en-US" w:eastAsia="zh-CN"/>
        </w:rPr>
      </w:pPr>
      <w:r w:rsidRPr="002F43BA">
        <w:rPr>
          <w:rFonts w:eastAsia="SimSun"/>
          <w:lang w:val="en-US" w:eastAsia="zh-CN"/>
        </w:rPr>
        <w:t xml:space="preserve">[30]   L. Hong, L.-Y. Wang, Y. Wang, X. Wu, W. Huang, Y. Zhou, K.-X. Wang, J.-S. Chen, </w:t>
      </w:r>
      <w:r w:rsidRPr="002F43BA">
        <w:rPr>
          <w:rFonts w:eastAsia="SimSun"/>
          <w:i/>
          <w:lang w:val="en-US" w:eastAsia="zh-CN"/>
        </w:rPr>
        <w:t>Adv. Sci.</w:t>
      </w:r>
      <w:r w:rsidRPr="002F43BA">
        <w:rPr>
          <w:rFonts w:eastAsia="SimSun"/>
          <w:lang w:val="en-US" w:eastAsia="zh-CN"/>
        </w:rPr>
        <w:t xml:space="preserve"> </w:t>
      </w:r>
      <w:r w:rsidRPr="002F43BA">
        <w:rPr>
          <w:rFonts w:eastAsia="SimSun"/>
          <w:b/>
          <w:lang w:val="en-US" w:eastAsia="zh-CN"/>
        </w:rPr>
        <w:t>2022</w:t>
      </w:r>
      <w:r w:rsidRPr="002F43BA">
        <w:rPr>
          <w:rFonts w:eastAsia="SimSun"/>
          <w:lang w:val="en-US" w:eastAsia="zh-CN"/>
        </w:rPr>
        <w:t xml:space="preserve">, </w:t>
      </w:r>
      <w:r w:rsidRPr="002F43BA">
        <w:rPr>
          <w:rFonts w:eastAsia="SimSun"/>
          <w:i/>
          <w:lang w:val="en-US" w:eastAsia="zh-CN"/>
        </w:rPr>
        <w:t>9</w:t>
      </w:r>
      <w:r w:rsidRPr="002F43BA">
        <w:rPr>
          <w:rFonts w:eastAsia="SimSun"/>
          <w:lang w:val="en-US" w:eastAsia="zh-CN"/>
        </w:rPr>
        <w:t>, 2104866.</w:t>
      </w:r>
    </w:p>
    <w:p w14:paraId="36E98B96" w14:textId="77777777" w:rsidR="00D27EC6" w:rsidRPr="002F43BA" w:rsidRDefault="00D27EC6" w:rsidP="00D27EC6">
      <w:pPr>
        <w:jc w:val="both"/>
        <w:rPr>
          <w:rFonts w:eastAsia="SimSun"/>
          <w:lang w:val="en-US" w:eastAsia="zh-CN"/>
        </w:rPr>
      </w:pPr>
      <w:r w:rsidRPr="002F43BA">
        <w:rPr>
          <w:rFonts w:eastAsia="SimSun"/>
          <w:lang w:val="en-US" w:eastAsia="zh-CN"/>
        </w:rPr>
        <w:t xml:space="preserve">[31]   L. Kang, M. Cui, F. Jiang, Y. Gao, H. Luo, J. Liu, W. Liang, C. </w:t>
      </w:r>
      <w:proofErr w:type="spellStart"/>
      <w:r w:rsidRPr="002F43BA">
        <w:rPr>
          <w:rFonts w:eastAsia="SimSun"/>
          <w:lang w:val="en-US" w:eastAsia="zh-CN"/>
        </w:rPr>
        <w:t>Zhi</w:t>
      </w:r>
      <w:proofErr w:type="spellEnd"/>
      <w:r w:rsidRPr="002F43BA">
        <w:rPr>
          <w:rFonts w:eastAsia="SimSun"/>
          <w:lang w:val="en-US" w:eastAsia="zh-CN"/>
        </w:rPr>
        <w:t xml:space="preserve">, </w:t>
      </w:r>
      <w:r w:rsidRPr="002F43BA">
        <w:rPr>
          <w:rFonts w:eastAsia="SimSun"/>
          <w:i/>
          <w:lang w:val="en-US" w:eastAsia="zh-CN"/>
        </w:rPr>
        <w:t>Adv. Energy Mater.</w:t>
      </w:r>
      <w:r w:rsidRPr="002F43BA">
        <w:rPr>
          <w:rFonts w:eastAsia="SimSun"/>
          <w:lang w:val="en-US" w:eastAsia="zh-CN"/>
        </w:rPr>
        <w:t xml:space="preserve"> </w:t>
      </w:r>
      <w:r w:rsidRPr="002F43BA">
        <w:rPr>
          <w:rFonts w:eastAsia="SimSun"/>
          <w:b/>
          <w:lang w:val="en-US" w:eastAsia="zh-CN"/>
        </w:rPr>
        <w:t>2018</w:t>
      </w:r>
      <w:r w:rsidRPr="002F43BA">
        <w:rPr>
          <w:rFonts w:eastAsia="SimSun"/>
          <w:lang w:val="en-US" w:eastAsia="zh-CN"/>
        </w:rPr>
        <w:t xml:space="preserve">, </w:t>
      </w:r>
      <w:r w:rsidRPr="002F43BA">
        <w:rPr>
          <w:rFonts w:eastAsia="SimSun"/>
          <w:i/>
          <w:lang w:val="en-US" w:eastAsia="zh-CN"/>
        </w:rPr>
        <w:t>8</w:t>
      </w:r>
      <w:r w:rsidRPr="002F43BA">
        <w:rPr>
          <w:rFonts w:eastAsia="SimSun"/>
          <w:lang w:val="en-US" w:eastAsia="zh-CN"/>
        </w:rPr>
        <w:t>, 1801090.</w:t>
      </w:r>
    </w:p>
    <w:p w14:paraId="389CBF7A" w14:textId="77777777" w:rsidR="00D27EC6" w:rsidRPr="002F43BA" w:rsidRDefault="00D27EC6" w:rsidP="00D27EC6">
      <w:pPr>
        <w:jc w:val="both"/>
        <w:rPr>
          <w:rFonts w:eastAsia="SimSun"/>
          <w:lang w:val="en-US" w:eastAsia="zh-CN"/>
        </w:rPr>
      </w:pPr>
      <w:r w:rsidRPr="002F43BA">
        <w:rPr>
          <w:rFonts w:eastAsia="SimSun"/>
          <w:lang w:val="en-US" w:eastAsia="zh-CN"/>
        </w:rPr>
        <w:t xml:space="preserve">[32]   J. Zheng, Z. Cao, F. Ming, H. Liang, Z. Qi, W. Liu, C. Xia, C. Chen, L. Cavallo, Z. Wang, H. N. </w:t>
      </w:r>
      <w:proofErr w:type="spellStart"/>
      <w:r w:rsidRPr="002F43BA">
        <w:rPr>
          <w:rFonts w:eastAsia="SimSun"/>
          <w:lang w:val="en-US" w:eastAsia="zh-CN"/>
        </w:rPr>
        <w:t>Alshareef</w:t>
      </w:r>
      <w:proofErr w:type="spellEnd"/>
      <w:r w:rsidRPr="002F43BA">
        <w:rPr>
          <w:rFonts w:eastAsia="SimSun"/>
          <w:lang w:val="en-US" w:eastAsia="zh-CN"/>
        </w:rPr>
        <w:t xml:space="preserve">, </w:t>
      </w:r>
      <w:r w:rsidRPr="002F43BA">
        <w:rPr>
          <w:rFonts w:eastAsia="SimSun"/>
          <w:i/>
          <w:lang w:val="en-US" w:eastAsia="zh-CN"/>
        </w:rPr>
        <w:t>ACS Energy Lett.</w:t>
      </w:r>
      <w:r w:rsidRPr="002F43BA">
        <w:rPr>
          <w:rFonts w:eastAsia="SimSun"/>
          <w:lang w:val="en-US" w:eastAsia="zh-CN"/>
        </w:rPr>
        <w:t xml:space="preserve"> </w:t>
      </w:r>
      <w:r w:rsidRPr="002F43BA">
        <w:rPr>
          <w:rFonts w:eastAsia="SimSun"/>
          <w:b/>
          <w:lang w:val="en-US" w:eastAsia="zh-CN"/>
        </w:rPr>
        <w:t>2022</w:t>
      </w:r>
      <w:r w:rsidRPr="002F43BA">
        <w:rPr>
          <w:rFonts w:eastAsia="SimSun"/>
          <w:lang w:val="en-US" w:eastAsia="zh-CN"/>
        </w:rPr>
        <w:t xml:space="preserve">, </w:t>
      </w:r>
      <w:r w:rsidRPr="002F43BA">
        <w:rPr>
          <w:rFonts w:eastAsia="SimSun"/>
          <w:i/>
          <w:lang w:val="en-US" w:eastAsia="zh-CN"/>
        </w:rPr>
        <w:t>7</w:t>
      </w:r>
      <w:r w:rsidRPr="002F43BA">
        <w:rPr>
          <w:rFonts w:eastAsia="SimSun"/>
          <w:lang w:val="en-US" w:eastAsia="zh-CN"/>
        </w:rPr>
        <w:t>, 197.</w:t>
      </w:r>
    </w:p>
    <w:p w14:paraId="706A77D2" w14:textId="77777777" w:rsidR="00D27EC6" w:rsidRPr="002F43BA" w:rsidRDefault="00D27EC6" w:rsidP="00D27EC6">
      <w:pPr>
        <w:jc w:val="both"/>
        <w:rPr>
          <w:rFonts w:eastAsia="SimSun"/>
          <w:lang w:val="en-US" w:eastAsia="zh-CN"/>
        </w:rPr>
      </w:pPr>
      <w:r w:rsidRPr="002F43BA">
        <w:rPr>
          <w:rFonts w:eastAsia="SimSun"/>
          <w:lang w:val="en-US" w:eastAsia="zh-CN"/>
        </w:rPr>
        <w:t xml:space="preserve">[33]   Q. Zhang, J. Luan, X. Huang, Q. Wang, D. Sun, Y. Tang, X. Ji, H. Wang, </w:t>
      </w:r>
      <w:r w:rsidRPr="002F43BA">
        <w:rPr>
          <w:rFonts w:eastAsia="SimSun"/>
          <w:i/>
          <w:lang w:val="en-US" w:eastAsia="zh-CN"/>
        </w:rPr>
        <w:t xml:space="preserve">Nat. </w:t>
      </w:r>
      <w:proofErr w:type="spellStart"/>
      <w:r w:rsidRPr="002F43BA">
        <w:rPr>
          <w:rFonts w:eastAsia="SimSun"/>
          <w:i/>
          <w:lang w:val="en-US" w:eastAsia="zh-CN"/>
        </w:rPr>
        <w:t>Commun</w:t>
      </w:r>
      <w:proofErr w:type="spellEnd"/>
      <w:r w:rsidRPr="002F43BA">
        <w:rPr>
          <w:rFonts w:eastAsia="SimSun"/>
          <w:i/>
          <w:lang w:val="en-US" w:eastAsia="zh-CN"/>
        </w:rPr>
        <w:t>.</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11</w:t>
      </w:r>
      <w:r w:rsidRPr="002F43BA">
        <w:rPr>
          <w:rFonts w:eastAsia="SimSun"/>
          <w:lang w:val="en-US" w:eastAsia="zh-CN"/>
        </w:rPr>
        <w:t>, 3961.</w:t>
      </w:r>
    </w:p>
    <w:p w14:paraId="3F839E96" w14:textId="77777777" w:rsidR="00D27EC6" w:rsidRPr="002F43BA" w:rsidRDefault="00D27EC6" w:rsidP="00D27EC6">
      <w:pPr>
        <w:jc w:val="both"/>
        <w:rPr>
          <w:rFonts w:eastAsia="SimSun"/>
          <w:lang w:val="en-US" w:eastAsia="zh-CN"/>
        </w:rPr>
      </w:pPr>
      <w:r w:rsidRPr="002F43BA">
        <w:rPr>
          <w:rFonts w:eastAsia="SimSun"/>
          <w:lang w:val="en-US" w:eastAsia="zh-CN"/>
        </w:rPr>
        <w:t xml:space="preserve">[34]   X. </w:t>
      </w:r>
      <w:proofErr w:type="spellStart"/>
      <w:r w:rsidRPr="002F43BA">
        <w:rPr>
          <w:rFonts w:eastAsia="SimSun"/>
          <w:lang w:val="en-US" w:eastAsia="zh-CN"/>
        </w:rPr>
        <w:t>Xie</w:t>
      </w:r>
      <w:proofErr w:type="spellEnd"/>
      <w:r w:rsidRPr="002F43BA">
        <w:rPr>
          <w:rFonts w:eastAsia="SimSun"/>
          <w:lang w:val="en-US" w:eastAsia="zh-CN"/>
        </w:rPr>
        <w:t xml:space="preserve">, S. Liang, J. Gao, S. Guo, J. Guo, C. Wang, G. Xu, X. Wu, G. Chen, J. Zhou, </w:t>
      </w:r>
      <w:r w:rsidRPr="002F43BA">
        <w:rPr>
          <w:rFonts w:eastAsia="SimSun"/>
          <w:i/>
          <w:lang w:val="en-US" w:eastAsia="zh-CN"/>
        </w:rPr>
        <w:t>Energy Environ. Sci.</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13</w:t>
      </w:r>
      <w:r w:rsidRPr="002F43BA">
        <w:rPr>
          <w:rFonts w:eastAsia="SimSun"/>
          <w:lang w:val="en-US" w:eastAsia="zh-CN"/>
        </w:rPr>
        <w:t>, 503.</w:t>
      </w:r>
    </w:p>
    <w:p w14:paraId="3767BE87" w14:textId="77777777" w:rsidR="00D27EC6" w:rsidRPr="002F43BA" w:rsidRDefault="00D27EC6" w:rsidP="00D27EC6">
      <w:pPr>
        <w:jc w:val="both"/>
        <w:rPr>
          <w:rFonts w:eastAsia="SimSun"/>
          <w:lang w:val="en-US" w:eastAsia="zh-CN"/>
        </w:rPr>
      </w:pPr>
      <w:r w:rsidRPr="002F43BA">
        <w:rPr>
          <w:rFonts w:eastAsia="SimSun"/>
          <w:lang w:val="en-US" w:eastAsia="zh-CN"/>
        </w:rPr>
        <w:t xml:space="preserve">[35]   J. Hao, B. Li, X. Li, X. Zeng, S. Zhang, F. Yang, S. Liu, D. Li, C. Wu, Z. Guo, </w:t>
      </w:r>
      <w:r w:rsidRPr="002F43BA">
        <w:rPr>
          <w:rFonts w:eastAsia="SimSun"/>
          <w:i/>
          <w:lang w:val="en-US" w:eastAsia="zh-CN"/>
        </w:rPr>
        <w:t>Adv. Mater.</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32</w:t>
      </w:r>
      <w:r w:rsidRPr="002F43BA">
        <w:rPr>
          <w:rFonts w:eastAsia="SimSun"/>
          <w:lang w:val="en-US" w:eastAsia="zh-CN"/>
        </w:rPr>
        <w:t>, 2003021.</w:t>
      </w:r>
    </w:p>
    <w:p w14:paraId="22051950" w14:textId="77777777" w:rsidR="00D27EC6" w:rsidRPr="002F43BA" w:rsidRDefault="00D27EC6" w:rsidP="00D27EC6">
      <w:pPr>
        <w:jc w:val="both"/>
        <w:rPr>
          <w:rFonts w:eastAsia="SimSun"/>
          <w:lang w:val="en-US" w:eastAsia="zh-CN"/>
        </w:rPr>
      </w:pPr>
      <w:r w:rsidRPr="002F43BA">
        <w:rPr>
          <w:rFonts w:eastAsia="SimSun"/>
          <w:lang w:val="en-US" w:eastAsia="zh-CN"/>
        </w:rPr>
        <w:t xml:space="preserve">[36]   Y. </w:t>
      </w:r>
      <w:proofErr w:type="gramStart"/>
      <w:r w:rsidRPr="002F43BA">
        <w:rPr>
          <w:rFonts w:eastAsia="SimSun"/>
          <w:lang w:val="en-US" w:eastAsia="zh-CN"/>
        </w:rPr>
        <w:t>An,</w:t>
      </w:r>
      <w:proofErr w:type="gramEnd"/>
      <w:r w:rsidRPr="002F43BA">
        <w:rPr>
          <w:rFonts w:eastAsia="SimSun"/>
          <w:lang w:val="en-US" w:eastAsia="zh-CN"/>
        </w:rPr>
        <w:t xml:space="preserve"> Y. Tian, C. Liu, S. </w:t>
      </w:r>
      <w:proofErr w:type="spellStart"/>
      <w:r w:rsidRPr="002F43BA">
        <w:rPr>
          <w:rFonts w:eastAsia="SimSun"/>
          <w:lang w:val="en-US" w:eastAsia="zh-CN"/>
        </w:rPr>
        <w:t>Xiong</w:t>
      </w:r>
      <w:proofErr w:type="spellEnd"/>
      <w:r w:rsidRPr="002F43BA">
        <w:rPr>
          <w:rFonts w:eastAsia="SimSun"/>
          <w:lang w:val="en-US" w:eastAsia="zh-CN"/>
        </w:rPr>
        <w:t xml:space="preserve">, J. Feng, Y. Qian, </w:t>
      </w:r>
      <w:r w:rsidRPr="002F43BA">
        <w:rPr>
          <w:rFonts w:eastAsia="SimSun"/>
          <w:i/>
          <w:lang w:val="en-US" w:eastAsia="zh-CN"/>
        </w:rPr>
        <w:t>ACS Nano</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15</w:t>
      </w:r>
      <w:r w:rsidRPr="002F43BA">
        <w:rPr>
          <w:rFonts w:eastAsia="SimSun"/>
          <w:lang w:val="en-US" w:eastAsia="zh-CN"/>
        </w:rPr>
        <w:t>, 15259.</w:t>
      </w:r>
    </w:p>
    <w:p w14:paraId="38A8C47D" w14:textId="77777777" w:rsidR="00D27EC6" w:rsidRPr="002F43BA" w:rsidRDefault="00D27EC6" w:rsidP="00D27EC6">
      <w:pPr>
        <w:jc w:val="both"/>
        <w:rPr>
          <w:rFonts w:eastAsia="SimSun"/>
          <w:lang w:val="en-US" w:eastAsia="zh-CN"/>
        </w:rPr>
      </w:pPr>
      <w:r w:rsidRPr="002F43BA">
        <w:rPr>
          <w:rFonts w:eastAsia="SimSun"/>
          <w:lang w:val="en-US" w:eastAsia="zh-CN"/>
        </w:rPr>
        <w:t xml:space="preserve">[37]   </w:t>
      </w:r>
      <w:r w:rsidRPr="002F43BA">
        <w:rPr>
          <w:noProof/>
        </w:rPr>
        <w:t xml:space="preserve">P. Liang, J. Yi, X. Liu, K. Wu, Z. Wang, J. Cui, Y. Liu, Y. Wang, Y. Xia, J. Zhang, </w:t>
      </w:r>
      <w:r w:rsidRPr="002F43BA">
        <w:rPr>
          <w:i/>
          <w:noProof/>
        </w:rPr>
        <w:t>Adv. Funct. Mater.</w:t>
      </w:r>
      <w:r w:rsidRPr="002F43BA">
        <w:rPr>
          <w:noProof/>
        </w:rPr>
        <w:t xml:space="preserve"> </w:t>
      </w:r>
      <w:r w:rsidRPr="002F43BA">
        <w:rPr>
          <w:b/>
          <w:noProof/>
        </w:rPr>
        <w:t>2020</w:t>
      </w:r>
      <w:r w:rsidRPr="002F43BA">
        <w:rPr>
          <w:noProof/>
        </w:rPr>
        <w:t xml:space="preserve">, </w:t>
      </w:r>
      <w:r w:rsidRPr="002F43BA">
        <w:rPr>
          <w:i/>
          <w:noProof/>
        </w:rPr>
        <w:t>30</w:t>
      </w:r>
      <w:r w:rsidRPr="002F43BA">
        <w:rPr>
          <w:noProof/>
        </w:rPr>
        <w:t>, 1908528.</w:t>
      </w:r>
    </w:p>
    <w:p w14:paraId="3D86D29E" w14:textId="77777777" w:rsidR="00D27EC6" w:rsidRPr="002F43BA" w:rsidRDefault="00D27EC6" w:rsidP="00D27EC6">
      <w:pPr>
        <w:jc w:val="both"/>
        <w:rPr>
          <w:rFonts w:eastAsia="SimSun"/>
          <w:lang w:val="en-US" w:eastAsia="zh-CN"/>
        </w:rPr>
      </w:pPr>
      <w:r w:rsidRPr="002F43BA">
        <w:rPr>
          <w:rFonts w:eastAsia="SimSun"/>
          <w:lang w:val="en-US" w:eastAsia="zh-CN"/>
        </w:rPr>
        <w:t xml:space="preserve">[38] </w:t>
      </w:r>
      <w:r w:rsidRPr="002F43BA">
        <w:rPr>
          <w:noProof/>
        </w:rPr>
        <w:t xml:space="preserve">  J. Han, H. Euchner, M. Kuenzel, S. M. Hosseini, A. Groß, A. Varzi, S. Passerini, </w:t>
      </w:r>
      <w:r w:rsidRPr="002F43BA">
        <w:rPr>
          <w:i/>
          <w:noProof/>
        </w:rPr>
        <w:t>ACS Energy Lett.</w:t>
      </w:r>
      <w:r w:rsidRPr="002F43BA">
        <w:rPr>
          <w:noProof/>
        </w:rPr>
        <w:t xml:space="preserve"> </w:t>
      </w:r>
      <w:r w:rsidRPr="002F43BA">
        <w:rPr>
          <w:b/>
          <w:noProof/>
        </w:rPr>
        <w:t>2021</w:t>
      </w:r>
      <w:r w:rsidRPr="002F43BA">
        <w:rPr>
          <w:noProof/>
        </w:rPr>
        <w:t xml:space="preserve">, </w:t>
      </w:r>
      <w:r w:rsidRPr="002F43BA">
        <w:rPr>
          <w:i/>
          <w:noProof/>
        </w:rPr>
        <w:t>6</w:t>
      </w:r>
      <w:r w:rsidRPr="002F43BA">
        <w:rPr>
          <w:noProof/>
        </w:rPr>
        <w:t>, 3063.</w:t>
      </w:r>
    </w:p>
    <w:p w14:paraId="784ABDC1" w14:textId="77777777" w:rsidR="00D27EC6" w:rsidRPr="002F43BA" w:rsidRDefault="00D27EC6" w:rsidP="00D27EC6">
      <w:pPr>
        <w:jc w:val="both"/>
        <w:rPr>
          <w:rFonts w:eastAsia="SimSun"/>
          <w:lang w:val="en-US" w:eastAsia="zh-CN"/>
        </w:rPr>
      </w:pPr>
      <w:r w:rsidRPr="002F43BA">
        <w:rPr>
          <w:rFonts w:eastAsia="SimSun"/>
          <w:lang w:val="en-US" w:eastAsia="zh-CN"/>
        </w:rPr>
        <w:t xml:space="preserve">[39]   C. Deng, X. </w:t>
      </w:r>
      <w:proofErr w:type="spellStart"/>
      <w:r w:rsidRPr="002F43BA">
        <w:rPr>
          <w:rFonts w:eastAsia="SimSun"/>
          <w:lang w:val="en-US" w:eastAsia="zh-CN"/>
        </w:rPr>
        <w:t>Xie</w:t>
      </w:r>
      <w:proofErr w:type="spellEnd"/>
      <w:r w:rsidRPr="002F43BA">
        <w:rPr>
          <w:rFonts w:eastAsia="SimSun"/>
          <w:lang w:val="en-US" w:eastAsia="zh-CN"/>
        </w:rPr>
        <w:t xml:space="preserve">, J. Han, Y. Tang, J. Gao, C. Liu, X. Shi, J. Zhou, S. Liang, </w:t>
      </w:r>
      <w:r w:rsidRPr="002F43BA">
        <w:rPr>
          <w:rFonts w:eastAsia="SimSun"/>
          <w:i/>
          <w:lang w:val="en-US" w:eastAsia="zh-CN"/>
        </w:rPr>
        <w:t xml:space="preserve">Adv. </w:t>
      </w:r>
      <w:proofErr w:type="spellStart"/>
      <w:r w:rsidRPr="002F43BA">
        <w:rPr>
          <w:rFonts w:eastAsia="SimSun"/>
          <w:i/>
          <w:lang w:val="en-US" w:eastAsia="zh-CN"/>
        </w:rPr>
        <w:t>Funct</w:t>
      </w:r>
      <w:proofErr w:type="spellEnd"/>
      <w:r w:rsidRPr="002F43BA">
        <w:rPr>
          <w:rFonts w:eastAsia="SimSun"/>
          <w:i/>
          <w:lang w:val="en-US" w:eastAsia="zh-CN"/>
        </w:rPr>
        <w:t>. Mater.</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30</w:t>
      </w:r>
      <w:r w:rsidRPr="002F43BA">
        <w:rPr>
          <w:rFonts w:eastAsia="SimSun"/>
          <w:lang w:val="en-US" w:eastAsia="zh-CN"/>
        </w:rPr>
        <w:t>, 2000599.</w:t>
      </w:r>
    </w:p>
    <w:p w14:paraId="665E8474" w14:textId="77777777" w:rsidR="00D27EC6" w:rsidRPr="002F43BA" w:rsidRDefault="00D27EC6" w:rsidP="00D27EC6">
      <w:pPr>
        <w:jc w:val="both"/>
        <w:rPr>
          <w:rFonts w:eastAsia="SimSun"/>
          <w:lang w:val="en-US" w:eastAsia="zh-CN"/>
        </w:rPr>
      </w:pPr>
      <w:r w:rsidRPr="002F43BA">
        <w:rPr>
          <w:rFonts w:eastAsia="SimSun"/>
          <w:lang w:val="en-US" w:eastAsia="zh-CN"/>
        </w:rPr>
        <w:t xml:space="preserve">[40]   D. Han, S. Wu, S. Zhang, Y. Deng, C. Cui, L. Zhang, Y. Long, H. Li, Y. Tao, Z. Weng, Q. H. Yang, F. Kang, </w:t>
      </w:r>
      <w:r w:rsidRPr="002F43BA">
        <w:rPr>
          <w:rFonts w:eastAsia="SimSun"/>
          <w:i/>
          <w:lang w:val="en-US" w:eastAsia="zh-CN"/>
        </w:rPr>
        <w:t>Small</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16</w:t>
      </w:r>
      <w:r w:rsidRPr="002F43BA">
        <w:rPr>
          <w:rFonts w:eastAsia="SimSun"/>
          <w:lang w:val="en-US" w:eastAsia="zh-CN"/>
        </w:rPr>
        <w:t>, 2001736.</w:t>
      </w:r>
    </w:p>
    <w:p w14:paraId="530C5358" w14:textId="77777777" w:rsidR="00D27EC6" w:rsidRPr="002F43BA" w:rsidRDefault="00D27EC6" w:rsidP="00D27EC6">
      <w:pPr>
        <w:jc w:val="both"/>
        <w:rPr>
          <w:rFonts w:eastAsia="SimSun"/>
          <w:lang w:val="en-US" w:eastAsia="zh-CN"/>
        </w:rPr>
      </w:pPr>
      <w:r w:rsidRPr="002F43BA">
        <w:rPr>
          <w:rFonts w:eastAsia="SimSun"/>
          <w:lang w:val="en-US" w:eastAsia="zh-CN"/>
        </w:rPr>
        <w:t xml:space="preserve">[41]   Z. Zhao, J. Zhao, Z. Hu, J. Li, J. Li, Y. Zhang, C. Wang, G. Cui, </w:t>
      </w:r>
      <w:r w:rsidRPr="002F43BA">
        <w:rPr>
          <w:rFonts w:eastAsia="SimSun"/>
          <w:i/>
          <w:lang w:val="en-US" w:eastAsia="zh-CN"/>
        </w:rPr>
        <w:t>Energy Environ. Sci.</w:t>
      </w:r>
      <w:r w:rsidRPr="002F43BA">
        <w:rPr>
          <w:rFonts w:eastAsia="SimSun"/>
          <w:lang w:val="en-US" w:eastAsia="zh-CN"/>
        </w:rPr>
        <w:t xml:space="preserve"> </w:t>
      </w:r>
      <w:r w:rsidRPr="002F43BA">
        <w:rPr>
          <w:rFonts w:eastAsia="SimSun"/>
          <w:b/>
          <w:lang w:val="en-US" w:eastAsia="zh-CN"/>
        </w:rPr>
        <w:t>2019</w:t>
      </w:r>
      <w:r w:rsidRPr="002F43BA">
        <w:rPr>
          <w:rFonts w:eastAsia="SimSun"/>
          <w:lang w:val="en-US" w:eastAsia="zh-CN"/>
        </w:rPr>
        <w:t xml:space="preserve">, </w:t>
      </w:r>
      <w:r w:rsidRPr="002F43BA">
        <w:rPr>
          <w:rFonts w:eastAsia="SimSun"/>
          <w:i/>
          <w:lang w:val="en-US" w:eastAsia="zh-CN"/>
        </w:rPr>
        <w:t>12</w:t>
      </w:r>
      <w:r w:rsidRPr="002F43BA">
        <w:rPr>
          <w:rFonts w:eastAsia="SimSun"/>
          <w:lang w:val="en-US" w:eastAsia="zh-CN"/>
        </w:rPr>
        <w:t>, 1938.</w:t>
      </w:r>
    </w:p>
    <w:p w14:paraId="1AE644D1" w14:textId="77777777" w:rsidR="00D27EC6" w:rsidRPr="002F43BA" w:rsidRDefault="00D27EC6" w:rsidP="00D27EC6">
      <w:pPr>
        <w:jc w:val="both"/>
        <w:rPr>
          <w:rFonts w:eastAsia="SimSun"/>
          <w:lang w:val="en-US" w:eastAsia="zh-CN"/>
        </w:rPr>
      </w:pPr>
      <w:r w:rsidRPr="002F43BA">
        <w:rPr>
          <w:rFonts w:eastAsia="SimSun"/>
          <w:lang w:val="en-US" w:eastAsia="zh-CN"/>
        </w:rPr>
        <w:t xml:space="preserve">[42]   Z. Cao, X. Zhu, D. Xu, P. Dong, M. O. L. Chee, X. Li, K. Zhu, M. Ye, J. Shen, </w:t>
      </w:r>
      <w:r w:rsidRPr="002F43BA">
        <w:rPr>
          <w:rFonts w:eastAsia="SimSun"/>
          <w:i/>
          <w:lang w:val="en-US" w:eastAsia="zh-CN"/>
        </w:rPr>
        <w:t>Energy Storage Mater.</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36</w:t>
      </w:r>
      <w:r w:rsidRPr="002F43BA">
        <w:rPr>
          <w:rFonts w:eastAsia="SimSun"/>
          <w:lang w:val="en-US" w:eastAsia="zh-CN"/>
        </w:rPr>
        <w:t>, 132.</w:t>
      </w:r>
    </w:p>
    <w:p w14:paraId="0EEAC458" w14:textId="77777777" w:rsidR="00D27EC6" w:rsidRPr="002F43BA" w:rsidRDefault="00D27EC6" w:rsidP="00D27EC6">
      <w:pPr>
        <w:jc w:val="both"/>
        <w:rPr>
          <w:rFonts w:eastAsia="SimSun"/>
          <w:lang w:val="en-US" w:eastAsia="zh-CN"/>
        </w:rPr>
      </w:pPr>
      <w:r w:rsidRPr="002F43BA">
        <w:rPr>
          <w:rFonts w:eastAsia="SimSun"/>
          <w:lang w:val="en-US" w:eastAsia="zh-CN"/>
        </w:rPr>
        <w:t xml:space="preserve">[43]   P. Cao, X. Zhou, A. Wei, Q. Meng, H. Ye, W. Liu, J. Tang, J. Yang, </w:t>
      </w:r>
      <w:r w:rsidRPr="002F43BA">
        <w:rPr>
          <w:rFonts w:eastAsia="SimSun"/>
          <w:i/>
          <w:lang w:val="en-US" w:eastAsia="zh-CN"/>
        </w:rPr>
        <w:t xml:space="preserve">Adv. </w:t>
      </w:r>
      <w:proofErr w:type="spellStart"/>
      <w:r w:rsidRPr="002F43BA">
        <w:rPr>
          <w:rFonts w:eastAsia="SimSun"/>
          <w:i/>
          <w:lang w:val="en-US" w:eastAsia="zh-CN"/>
        </w:rPr>
        <w:t>Funct</w:t>
      </w:r>
      <w:proofErr w:type="spellEnd"/>
      <w:r w:rsidRPr="002F43BA">
        <w:rPr>
          <w:rFonts w:eastAsia="SimSun"/>
          <w:i/>
          <w:lang w:val="en-US" w:eastAsia="zh-CN"/>
        </w:rPr>
        <w:t>. Mater.</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31</w:t>
      </w:r>
      <w:r w:rsidRPr="002F43BA">
        <w:rPr>
          <w:rFonts w:eastAsia="SimSun"/>
          <w:lang w:val="en-US" w:eastAsia="zh-CN"/>
        </w:rPr>
        <w:t xml:space="preserve">, 2100398.  </w:t>
      </w:r>
    </w:p>
    <w:p w14:paraId="5F7B2335" w14:textId="77777777" w:rsidR="00D27EC6" w:rsidRPr="002F43BA" w:rsidRDefault="00D27EC6" w:rsidP="00D27EC6">
      <w:pPr>
        <w:jc w:val="both"/>
        <w:rPr>
          <w:rFonts w:eastAsia="SimSun"/>
          <w:lang w:val="en-US" w:eastAsia="zh-CN"/>
        </w:rPr>
      </w:pPr>
      <w:r w:rsidRPr="002F43BA">
        <w:rPr>
          <w:rFonts w:eastAsia="SimSun"/>
          <w:lang w:val="en-US" w:eastAsia="zh-CN"/>
        </w:rPr>
        <w:t>[44]   H. He, H. Tong, X. Song, X. Song, J. Liu,</w:t>
      </w:r>
      <w:r w:rsidRPr="002F43BA">
        <w:rPr>
          <w:rFonts w:eastAsia="SimSun"/>
          <w:i/>
          <w:lang w:val="en-US" w:eastAsia="zh-CN"/>
        </w:rPr>
        <w:t xml:space="preserve"> J. Mater. Chem. A</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8</w:t>
      </w:r>
      <w:r w:rsidRPr="002F43BA">
        <w:rPr>
          <w:rFonts w:eastAsia="SimSun"/>
          <w:lang w:val="en-US" w:eastAsia="zh-CN"/>
        </w:rPr>
        <w:t>, 7836.</w:t>
      </w:r>
    </w:p>
    <w:p w14:paraId="12028DC9" w14:textId="77777777" w:rsidR="00D27EC6" w:rsidRPr="002F43BA" w:rsidRDefault="00D27EC6" w:rsidP="00D27EC6">
      <w:pPr>
        <w:jc w:val="both"/>
        <w:rPr>
          <w:rFonts w:eastAsia="SimSun"/>
          <w:lang w:val="en-US" w:eastAsia="zh-CN"/>
        </w:rPr>
      </w:pPr>
      <w:r w:rsidRPr="002F43BA">
        <w:rPr>
          <w:rFonts w:eastAsia="SimSun"/>
          <w:lang w:val="en-US" w:eastAsia="zh-CN"/>
        </w:rPr>
        <w:t xml:space="preserve">[45]   R. Zhao, Y. Yang, G. Liu, R. Zhu, J. Huang, Z. Chen, Z. Gao, X. Chen, L. </w:t>
      </w:r>
      <w:proofErr w:type="spellStart"/>
      <w:r w:rsidRPr="002F43BA">
        <w:rPr>
          <w:rFonts w:eastAsia="SimSun"/>
          <w:lang w:val="en-US" w:eastAsia="zh-CN"/>
        </w:rPr>
        <w:t>Qie</w:t>
      </w:r>
      <w:proofErr w:type="spellEnd"/>
      <w:r w:rsidRPr="002F43BA">
        <w:rPr>
          <w:rFonts w:eastAsia="SimSun"/>
          <w:lang w:val="en-US" w:eastAsia="zh-CN"/>
        </w:rPr>
        <w:t xml:space="preserve">, </w:t>
      </w:r>
      <w:r w:rsidRPr="002F43BA">
        <w:rPr>
          <w:rFonts w:eastAsia="SimSun"/>
          <w:i/>
          <w:lang w:val="en-US" w:eastAsia="zh-CN"/>
        </w:rPr>
        <w:t xml:space="preserve">Adv. </w:t>
      </w:r>
      <w:proofErr w:type="spellStart"/>
      <w:r w:rsidRPr="002F43BA">
        <w:rPr>
          <w:rFonts w:eastAsia="SimSun"/>
          <w:i/>
          <w:lang w:val="en-US" w:eastAsia="zh-CN"/>
        </w:rPr>
        <w:t>Funct</w:t>
      </w:r>
      <w:proofErr w:type="spellEnd"/>
      <w:r w:rsidRPr="002F43BA">
        <w:rPr>
          <w:rFonts w:eastAsia="SimSun"/>
          <w:i/>
          <w:lang w:val="en-US" w:eastAsia="zh-CN"/>
        </w:rPr>
        <w:t>. Mater.</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31</w:t>
      </w:r>
      <w:r w:rsidRPr="002F43BA">
        <w:rPr>
          <w:rFonts w:eastAsia="SimSun"/>
          <w:lang w:val="en-US" w:eastAsia="zh-CN"/>
        </w:rPr>
        <w:t>, 2001867.</w:t>
      </w:r>
    </w:p>
    <w:p w14:paraId="07061038" w14:textId="77777777" w:rsidR="00D27EC6" w:rsidRPr="002F43BA" w:rsidRDefault="00D27EC6" w:rsidP="00D27EC6">
      <w:pPr>
        <w:jc w:val="both"/>
        <w:rPr>
          <w:rFonts w:eastAsia="SimSun"/>
          <w:lang w:val="en-US" w:eastAsia="zh-CN"/>
        </w:rPr>
      </w:pPr>
      <w:r w:rsidRPr="002F43BA">
        <w:rPr>
          <w:rFonts w:eastAsia="SimSun"/>
          <w:lang w:val="en-US" w:eastAsia="zh-CN"/>
        </w:rPr>
        <w:lastRenderedPageBreak/>
        <w:t xml:space="preserve">[46]   K. </w:t>
      </w:r>
      <w:proofErr w:type="spellStart"/>
      <w:r w:rsidRPr="002F43BA">
        <w:rPr>
          <w:rFonts w:eastAsia="SimSun"/>
          <w:lang w:val="en-US" w:eastAsia="zh-CN"/>
        </w:rPr>
        <w:t>Leng</w:t>
      </w:r>
      <w:proofErr w:type="spellEnd"/>
      <w:r w:rsidRPr="002F43BA">
        <w:rPr>
          <w:rFonts w:eastAsia="SimSun"/>
          <w:lang w:val="en-US" w:eastAsia="zh-CN"/>
        </w:rPr>
        <w:t xml:space="preserve">, G. Li, J. Guo, X. Zhang, A. Wang, X. Liu, J. Luo, </w:t>
      </w:r>
      <w:r w:rsidRPr="002F43BA">
        <w:rPr>
          <w:rFonts w:eastAsia="SimSun"/>
          <w:i/>
          <w:lang w:val="en-US" w:eastAsia="zh-CN"/>
        </w:rPr>
        <w:t xml:space="preserve">Adv. </w:t>
      </w:r>
      <w:proofErr w:type="spellStart"/>
      <w:r w:rsidRPr="002F43BA">
        <w:rPr>
          <w:rFonts w:eastAsia="SimSun"/>
          <w:i/>
          <w:lang w:val="en-US" w:eastAsia="zh-CN"/>
        </w:rPr>
        <w:t>Funct</w:t>
      </w:r>
      <w:proofErr w:type="spellEnd"/>
      <w:r w:rsidRPr="002F43BA">
        <w:rPr>
          <w:rFonts w:eastAsia="SimSun"/>
          <w:i/>
          <w:lang w:val="en-US" w:eastAsia="zh-CN"/>
        </w:rPr>
        <w:t>. Mater.</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30</w:t>
      </w:r>
      <w:r w:rsidRPr="002F43BA">
        <w:rPr>
          <w:rFonts w:eastAsia="SimSun"/>
          <w:lang w:val="en-US" w:eastAsia="zh-CN"/>
        </w:rPr>
        <w:t>, 2001317.</w:t>
      </w:r>
    </w:p>
    <w:p w14:paraId="0EA8F0AA" w14:textId="77777777" w:rsidR="00D27EC6" w:rsidRPr="002F43BA" w:rsidRDefault="00D27EC6" w:rsidP="00D27EC6">
      <w:pPr>
        <w:jc w:val="both"/>
        <w:rPr>
          <w:rFonts w:eastAsia="SimSun"/>
          <w:lang w:val="en-US" w:eastAsia="zh-CN"/>
        </w:rPr>
      </w:pPr>
      <w:r w:rsidRPr="002F43BA">
        <w:rPr>
          <w:rFonts w:eastAsia="SimSun"/>
          <w:lang w:val="en-US" w:eastAsia="zh-CN"/>
        </w:rPr>
        <w:t xml:space="preserve">[47]   H. Yang, Y. </w:t>
      </w:r>
      <w:proofErr w:type="spellStart"/>
      <w:r w:rsidRPr="002F43BA">
        <w:rPr>
          <w:rFonts w:eastAsia="SimSun"/>
          <w:lang w:val="en-US" w:eastAsia="zh-CN"/>
        </w:rPr>
        <w:t>Qiao</w:t>
      </w:r>
      <w:proofErr w:type="spellEnd"/>
      <w:r w:rsidRPr="002F43BA">
        <w:rPr>
          <w:rFonts w:eastAsia="SimSun"/>
          <w:lang w:val="en-US" w:eastAsia="zh-CN"/>
        </w:rPr>
        <w:t xml:space="preserve">, Z. Chang, H. Deng, P. He, H. Zhou, </w:t>
      </w:r>
      <w:r w:rsidRPr="002F43BA">
        <w:rPr>
          <w:rFonts w:eastAsia="SimSun"/>
          <w:i/>
          <w:lang w:val="en-US" w:eastAsia="zh-CN"/>
        </w:rPr>
        <w:t>Adv. Mater.</w:t>
      </w:r>
      <w:r w:rsidRPr="002F43BA">
        <w:rPr>
          <w:rFonts w:eastAsia="SimSun"/>
          <w:lang w:val="en-US" w:eastAsia="zh-CN"/>
        </w:rPr>
        <w:t xml:space="preserve"> </w:t>
      </w:r>
      <w:r w:rsidRPr="002F43BA">
        <w:rPr>
          <w:rFonts w:eastAsia="SimSun"/>
          <w:b/>
          <w:lang w:val="en-US" w:eastAsia="zh-CN"/>
        </w:rPr>
        <w:t>2020</w:t>
      </w:r>
      <w:r w:rsidRPr="002F43BA">
        <w:rPr>
          <w:rFonts w:eastAsia="SimSun"/>
          <w:lang w:val="en-US" w:eastAsia="zh-CN"/>
        </w:rPr>
        <w:t xml:space="preserve">, </w:t>
      </w:r>
      <w:r w:rsidRPr="002F43BA">
        <w:rPr>
          <w:rFonts w:eastAsia="SimSun"/>
          <w:i/>
          <w:lang w:val="en-US" w:eastAsia="zh-CN"/>
        </w:rPr>
        <w:t>32</w:t>
      </w:r>
      <w:r w:rsidRPr="002F43BA">
        <w:rPr>
          <w:rFonts w:eastAsia="SimSun"/>
          <w:lang w:val="en-US" w:eastAsia="zh-CN"/>
        </w:rPr>
        <w:t>, 2004240.</w:t>
      </w:r>
    </w:p>
    <w:p w14:paraId="022565B4" w14:textId="77777777" w:rsidR="00D27EC6" w:rsidRPr="002F43BA" w:rsidRDefault="00D27EC6" w:rsidP="00D27EC6">
      <w:pPr>
        <w:jc w:val="both"/>
        <w:rPr>
          <w:rFonts w:eastAsia="SimSun"/>
          <w:lang w:val="en-US" w:eastAsia="zh-CN"/>
        </w:rPr>
      </w:pPr>
      <w:r w:rsidRPr="002F43BA">
        <w:rPr>
          <w:rFonts w:eastAsia="SimSun"/>
          <w:lang w:val="en-US" w:eastAsia="zh-CN"/>
        </w:rPr>
        <w:t xml:space="preserve">[48]   Z. Wang, J. Huang, Z. Guo, X. Dong, Y. Liu, Y. Wang, Y. Xia, </w:t>
      </w:r>
      <w:r w:rsidRPr="002F43BA">
        <w:rPr>
          <w:rFonts w:eastAsia="SimSun"/>
          <w:i/>
          <w:lang w:val="en-US" w:eastAsia="zh-CN"/>
        </w:rPr>
        <w:t>Joule</w:t>
      </w:r>
      <w:r w:rsidRPr="002F43BA">
        <w:rPr>
          <w:rFonts w:eastAsia="SimSun"/>
          <w:lang w:val="en-US" w:eastAsia="zh-CN"/>
        </w:rPr>
        <w:t xml:space="preserve"> </w:t>
      </w:r>
      <w:r w:rsidRPr="002F43BA">
        <w:rPr>
          <w:rFonts w:eastAsia="SimSun"/>
          <w:b/>
          <w:lang w:val="en-US" w:eastAsia="zh-CN"/>
        </w:rPr>
        <w:t>2019</w:t>
      </w:r>
      <w:r w:rsidRPr="002F43BA">
        <w:rPr>
          <w:rFonts w:eastAsia="SimSun"/>
          <w:lang w:val="en-US" w:eastAsia="zh-CN"/>
        </w:rPr>
        <w:t xml:space="preserve">, </w:t>
      </w:r>
      <w:r w:rsidRPr="002F43BA">
        <w:rPr>
          <w:rFonts w:eastAsia="SimSun"/>
          <w:i/>
          <w:lang w:val="en-US" w:eastAsia="zh-CN"/>
        </w:rPr>
        <w:t>3</w:t>
      </w:r>
      <w:r w:rsidRPr="002F43BA">
        <w:rPr>
          <w:rFonts w:eastAsia="SimSun"/>
          <w:lang w:val="en-US" w:eastAsia="zh-CN"/>
        </w:rPr>
        <w:t>, 1289.</w:t>
      </w:r>
    </w:p>
    <w:p w14:paraId="6FBB69DA" w14:textId="77777777" w:rsidR="00D27EC6" w:rsidRPr="002F43BA" w:rsidRDefault="00D27EC6" w:rsidP="00D27EC6">
      <w:pPr>
        <w:jc w:val="both"/>
        <w:rPr>
          <w:rFonts w:eastAsia="SimSun"/>
          <w:lang w:val="en-US" w:eastAsia="zh-CN"/>
        </w:rPr>
      </w:pPr>
      <w:r w:rsidRPr="002F43BA">
        <w:rPr>
          <w:rFonts w:eastAsia="SimSun"/>
          <w:lang w:val="en-US" w:eastAsia="zh-CN"/>
        </w:rPr>
        <w:t xml:space="preserve">[49]   Y. Chu, S. Zhang, S. Wu, Z. Hu, G. Cui, J. Luo, </w:t>
      </w:r>
      <w:r w:rsidRPr="002F43BA">
        <w:rPr>
          <w:rFonts w:eastAsia="SimSun"/>
          <w:i/>
          <w:lang w:val="en-US" w:eastAsia="zh-CN"/>
        </w:rPr>
        <w:t>Energy Environ. Sci.</w:t>
      </w:r>
      <w:r w:rsidRPr="002F43BA">
        <w:rPr>
          <w:rFonts w:eastAsia="SimSun"/>
          <w:lang w:val="en-US" w:eastAsia="zh-CN"/>
        </w:rPr>
        <w:t xml:space="preserve"> </w:t>
      </w:r>
      <w:r w:rsidRPr="002F43BA">
        <w:rPr>
          <w:rFonts w:eastAsia="SimSun"/>
          <w:b/>
          <w:lang w:val="en-US" w:eastAsia="zh-CN"/>
        </w:rPr>
        <w:t>2021</w:t>
      </w:r>
      <w:r w:rsidRPr="002F43BA">
        <w:rPr>
          <w:rFonts w:eastAsia="SimSun"/>
          <w:lang w:val="en-US" w:eastAsia="zh-CN"/>
        </w:rPr>
        <w:t xml:space="preserve">, </w:t>
      </w:r>
      <w:r w:rsidRPr="002F43BA">
        <w:rPr>
          <w:rFonts w:eastAsia="SimSun"/>
          <w:i/>
          <w:lang w:val="en-US" w:eastAsia="zh-CN"/>
        </w:rPr>
        <w:t>14</w:t>
      </w:r>
      <w:r w:rsidRPr="002F43BA">
        <w:rPr>
          <w:rFonts w:eastAsia="SimSun"/>
          <w:lang w:val="en-US" w:eastAsia="zh-CN"/>
        </w:rPr>
        <w:t>, 3609.</w:t>
      </w:r>
    </w:p>
    <w:p w14:paraId="03D8CAA2" w14:textId="77777777" w:rsidR="00D27EC6" w:rsidRPr="002F43BA" w:rsidRDefault="00D27EC6" w:rsidP="00D27EC6">
      <w:pPr>
        <w:jc w:val="both"/>
        <w:rPr>
          <w:rFonts w:eastAsia="SimSun"/>
          <w:lang w:val="en-US" w:eastAsia="zh-CN"/>
        </w:rPr>
      </w:pPr>
      <w:r w:rsidRPr="002F43BA">
        <w:rPr>
          <w:rFonts w:eastAsia="SimSun"/>
          <w:lang w:val="en-US" w:eastAsia="zh-CN"/>
        </w:rPr>
        <w:t xml:space="preserve">[50]   Y. Wu, M. Wang, Y. Tao, K. Zhang, M. Cai, Y. Ding, X. Liu, T. Hayat, A. </w:t>
      </w:r>
      <w:proofErr w:type="spellStart"/>
      <w:r w:rsidRPr="002F43BA">
        <w:rPr>
          <w:rFonts w:eastAsia="SimSun"/>
          <w:lang w:val="en-US" w:eastAsia="zh-CN"/>
        </w:rPr>
        <w:t>Alsaedi</w:t>
      </w:r>
      <w:proofErr w:type="spellEnd"/>
      <w:r w:rsidRPr="002F43BA">
        <w:rPr>
          <w:rFonts w:eastAsia="SimSun"/>
          <w:lang w:val="en-US" w:eastAsia="zh-CN"/>
        </w:rPr>
        <w:t xml:space="preserve">, S. Dai, </w:t>
      </w:r>
      <w:r w:rsidRPr="002F43BA">
        <w:rPr>
          <w:rFonts w:eastAsia="SimSun"/>
          <w:i/>
          <w:lang w:val="en-US" w:eastAsia="zh-CN"/>
        </w:rPr>
        <w:t xml:space="preserve">Adv. </w:t>
      </w:r>
      <w:proofErr w:type="spellStart"/>
      <w:r w:rsidRPr="002F43BA">
        <w:rPr>
          <w:rFonts w:eastAsia="SimSun"/>
          <w:i/>
          <w:lang w:val="en-US" w:eastAsia="zh-CN"/>
        </w:rPr>
        <w:t>Funct</w:t>
      </w:r>
      <w:proofErr w:type="spellEnd"/>
      <w:r w:rsidRPr="002F43BA">
        <w:rPr>
          <w:rFonts w:eastAsia="SimSun"/>
          <w:i/>
          <w:lang w:val="en-US" w:eastAsia="zh-CN"/>
        </w:rPr>
        <w:t>. Mater.</w:t>
      </w:r>
      <w:r w:rsidRPr="002F43BA">
        <w:rPr>
          <w:rFonts w:eastAsia="SimSun"/>
          <w:b/>
          <w:lang w:val="en-US" w:eastAsia="zh-CN"/>
        </w:rPr>
        <w:t xml:space="preserve"> 2020</w:t>
      </w:r>
      <w:r w:rsidRPr="002F43BA">
        <w:rPr>
          <w:rFonts w:eastAsia="SimSun"/>
          <w:lang w:val="en-US" w:eastAsia="zh-CN"/>
        </w:rPr>
        <w:t xml:space="preserve">, </w:t>
      </w:r>
      <w:r w:rsidRPr="002F43BA">
        <w:rPr>
          <w:rFonts w:eastAsia="SimSun"/>
          <w:i/>
          <w:lang w:val="en-US" w:eastAsia="zh-CN"/>
        </w:rPr>
        <w:t>30</w:t>
      </w:r>
      <w:r w:rsidRPr="002F43BA">
        <w:rPr>
          <w:rFonts w:eastAsia="SimSun"/>
          <w:lang w:val="en-US" w:eastAsia="zh-CN"/>
        </w:rPr>
        <w:t>, 1907120.</w:t>
      </w:r>
    </w:p>
    <w:p w14:paraId="2EE26BC4" w14:textId="77777777" w:rsidR="00D27EC6" w:rsidRPr="002F43BA" w:rsidRDefault="00D27EC6" w:rsidP="00D27EC6">
      <w:pPr>
        <w:jc w:val="both"/>
        <w:rPr>
          <w:rFonts w:eastAsia="SimSun"/>
          <w:lang w:val="en-US" w:eastAsia="zh-CN"/>
        </w:rPr>
      </w:pPr>
      <w:r w:rsidRPr="002F43BA">
        <w:rPr>
          <w:rFonts w:eastAsia="SimSun"/>
          <w:lang w:val="en-US" w:eastAsia="zh-CN"/>
        </w:rPr>
        <w:t xml:space="preserve">[51]   K. Zhao, C. Wang, Y. Yu, M. Yan, Q. Wei, P. He, Y. Dong, Z. Zhang, X. Wang, L. Mai, </w:t>
      </w:r>
      <w:r w:rsidRPr="002F43BA">
        <w:rPr>
          <w:rFonts w:eastAsia="SimSun"/>
          <w:i/>
          <w:lang w:val="en-US" w:eastAsia="zh-CN"/>
        </w:rPr>
        <w:t>Adv. Mater. Interfaces</w:t>
      </w:r>
      <w:r w:rsidRPr="002F43BA">
        <w:rPr>
          <w:rFonts w:eastAsia="SimSun"/>
          <w:lang w:val="en-US" w:eastAsia="zh-CN"/>
        </w:rPr>
        <w:t xml:space="preserve"> </w:t>
      </w:r>
      <w:r w:rsidRPr="002F43BA">
        <w:rPr>
          <w:rFonts w:eastAsia="SimSun"/>
          <w:b/>
          <w:lang w:val="en-US" w:eastAsia="zh-CN"/>
        </w:rPr>
        <w:t>2018</w:t>
      </w:r>
      <w:r w:rsidRPr="002F43BA">
        <w:rPr>
          <w:rFonts w:eastAsia="SimSun"/>
          <w:lang w:val="en-US" w:eastAsia="zh-CN"/>
        </w:rPr>
        <w:t xml:space="preserve">, </w:t>
      </w:r>
      <w:r w:rsidRPr="002F43BA">
        <w:rPr>
          <w:rFonts w:eastAsia="SimSun"/>
          <w:i/>
          <w:lang w:val="en-US" w:eastAsia="zh-CN"/>
        </w:rPr>
        <w:t>5</w:t>
      </w:r>
      <w:r w:rsidRPr="002F43BA">
        <w:rPr>
          <w:rFonts w:eastAsia="SimSun"/>
          <w:lang w:val="en-US" w:eastAsia="zh-CN"/>
        </w:rPr>
        <w:t>, 1800848.</w:t>
      </w:r>
    </w:p>
    <w:p w14:paraId="3F4CF98C" w14:textId="77777777" w:rsidR="00D27EC6" w:rsidRPr="002F43BA" w:rsidRDefault="00D27EC6" w:rsidP="00D27EC6">
      <w:pPr>
        <w:jc w:val="both"/>
        <w:rPr>
          <w:rFonts w:eastAsia="SimSun"/>
          <w:lang w:val="en-US" w:eastAsia="zh-CN"/>
        </w:rPr>
      </w:pPr>
      <w:r w:rsidRPr="002F43BA">
        <w:rPr>
          <w:rFonts w:eastAsia="SimSun"/>
          <w:lang w:val="en-US" w:eastAsia="zh-CN"/>
        </w:rPr>
        <w:t xml:space="preserve">[52] J. L. Yang, J. Li, J. W. Zhao, K. Liu, P. H. Yang, H. J. Fan, </w:t>
      </w:r>
      <w:r w:rsidRPr="002F43BA">
        <w:rPr>
          <w:rFonts w:eastAsia="SimSun"/>
          <w:i/>
          <w:lang w:val="en-US" w:eastAsia="zh-CN"/>
        </w:rPr>
        <w:t>Adv. Mater.</w:t>
      </w:r>
      <w:r w:rsidRPr="002F43BA">
        <w:rPr>
          <w:rFonts w:eastAsia="SimSun"/>
          <w:lang w:val="en-US" w:eastAsia="zh-CN"/>
        </w:rPr>
        <w:t xml:space="preserve"> </w:t>
      </w:r>
      <w:r w:rsidRPr="002F43BA">
        <w:rPr>
          <w:rFonts w:eastAsia="SimSun"/>
          <w:b/>
          <w:lang w:val="en-US" w:eastAsia="zh-CN"/>
        </w:rPr>
        <w:t>2022</w:t>
      </w:r>
      <w:r w:rsidRPr="002F43BA">
        <w:rPr>
          <w:rFonts w:eastAsia="SimSun"/>
          <w:lang w:val="en-US" w:eastAsia="zh-CN"/>
        </w:rPr>
        <w:t xml:space="preserve">, </w:t>
      </w:r>
      <w:r w:rsidRPr="002F43BA">
        <w:rPr>
          <w:rFonts w:eastAsia="SimSun"/>
          <w:i/>
          <w:lang w:val="en-US" w:eastAsia="zh-CN"/>
        </w:rPr>
        <w:t>34</w:t>
      </w:r>
      <w:r w:rsidRPr="002F43BA">
        <w:rPr>
          <w:rFonts w:eastAsia="SimSun"/>
          <w:lang w:val="en-US" w:eastAsia="zh-CN"/>
        </w:rPr>
        <w:t>, 2202382.</w:t>
      </w:r>
    </w:p>
    <w:p w14:paraId="11AF473D" w14:textId="77777777" w:rsidR="005B11FF" w:rsidRDefault="005B11FF"/>
    <w:sectPr w:rsidR="005B11FF" w:rsidSect="00C654E6">
      <w:pgSz w:w="11906" w:h="16838"/>
      <w:pgMar w:top="1418" w:right="1418" w:bottom="1134" w:left="1418"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pitch w:val="fixed"/>
    <w:sig w:usb0="00000000"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Arial Unicode MS">
    <w:altName w:val="Microsoft YaHei"/>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DengXian"/>
    <w:panose1 w:val="02010600030101010101"/>
    <w:charset w:val="86"/>
    <w:family w:val="auto"/>
    <w:pitch w:val="variable"/>
    <w:sig w:usb0="A00002BF" w:usb1="38CF7CFA" w:usb2="00000016" w:usb3="00000000" w:csb0="0004000F" w:csb1="00000000"/>
  </w:font>
  <w:font w:name="CambriaMath">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328F0" w14:textId="77777777" w:rsidR="00136C4D" w:rsidRDefault="00000000">
    <w:pPr>
      <w:pStyle w:val="Footer"/>
      <w:jc w:val="center"/>
    </w:pPr>
    <w:r>
      <w:fldChar w:fldCharType="begin"/>
    </w:r>
    <w:r>
      <w:instrText>PAGE   \* MERGEFORMAT</w:instrText>
    </w:r>
    <w:r>
      <w:fldChar w:fldCharType="separate"/>
    </w:r>
    <w:r w:rsidRPr="006C2BA3">
      <w:rPr>
        <w:noProof/>
        <w:lang w:eastAsia="zh-CN"/>
      </w:rPr>
      <w:t>24</w:t>
    </w:r>
    <w:r>
      <w:fldChar w:fldCharType="end"/>
    </w:r>
  </w:p>
  <w:p w14:paraId="24B65CC6" w14:textId="77777777" w:rsidR="00136C4D" w:rsidRDefault="00000000">
    <w:pPr>
      <w:pStyle w:val="Footer"/>
      <w:jc w:val="center"/>
    </w:pPr>
  </w:p>
  <w:p w14:paraId="0311ECD4" w14:textId="77777777" w:rsidR="00136C4D" w:rsidRDefault="00000000"/>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38769" w14:textId="77777777" w:rsidR="00136C4D" w:rsidRDefault="00000000">
    <w:pPr>
      <w:pStyle w:val="Header"/>
      <w:tabs>
        <w:tab w:val="left" w:pos="5003"/>
      </w:tabs>
      <w:jc w:val="right"/>
    </w:pPr>
    <w:r>
      <w:tab/>
    </w:r>
    <w:r>
      <w:rPr>
        <w:noProof/>
        <w:lang w:eastAsia="zh-CN"/>
      </w:rPr>
      <w:drawing>
        <wp:inline distT="0" distB="0" distL="0" distR="0" wp14:anchorId="4B3D84C5" wp14:editId="121B4612">
          <wp:extent cx="1487805" cy="409575"/>
          <wp:effectExtent l="0" t="0" r="0" b="0"/>
          <wp:docPr id="1" name="Picture 1" descr="Wiley-VCH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ley-VCH_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7805" cy="409575"/>
                  </a:xfrm>
                  <a:prstGeom prst="rect">
                    <a:avLst/>
                  </a:prstGeom>
                  <a:noFill/>
                  <a:ln>
                    <a:noFill/>
                  </a:ln>
                </pic:spPr>
              </pic:pic>
            </a:graphicData>
          </a:graphic>
        </wp:inline>
      </w:drawing>
    </w:r>
  </w:p>
  <w:p w14:paraId="22EECB3F" w14:textId="77777777" w:rsidR="00136C4D" w:rsidRDefault="00000000">
    <w:pP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005A4"/>
    <w:multiLevelType w:val="multilevel"/>
    <w:tmpl w:val="0F6005A4"/>
    <w:lvl w:ilvl="0">
      <w:start w:val="1"/>
      <w:numFmt w:val="decimal"/>
      <w:lvlText w:val="%1."/>
      <w:lvlJc w:val="left"/>
      <w:pPr>
        <w:ind w:left="360" w:hanging="360"/>
      </w:pPr>
      <w:rPr>
        <w:rFonts w:eastAsia="MS Mincho" w:hint="default"/>
      </w:rPr>
    </w:lvl>
    <w:lvl w:ilvl="1">
      <w:start w:val="4"/>
      <w:numFmt w:val="decimal"/>
      <w:isLgl/>
      <w:lvlText w:val="%1.%2"/>
      <w:lvlJc w:val="left"/>
      <w:pPr>
        <w:ind w:left="360" w:hanging="360"/>
      </w:pPr>
      <w:rPr>
        <w:rFonts w:eastAsia="MS Mincho" w:hint="default"/>
      </w:rPr>
    </w:lvl>
    <w:lvl w:ilvl="2">
      <w:start w:val="1"/>
      <w:numFmt w:val="decimal"/>
      <w:isLgl/>
      <w:lvlText w:val="%1.%2.%3"/>
      <w:lvlJc w:val="left"/>
      <w:pPr>
        <w:ind w:left="720" w:hanging="720"/>
      </w:pPr>
      <w:rPr>
        <w:rFonts w:eastAsia="MS Mincho" w:hint="default"/>
      </w:rPr>
    </w:lvl>
    <w:lvl w:ilvl="3">
      <w:start w:val="1"/>
      <w:numFmt w:val="decimal"/>
      <w:isLgl/>
      <w:lvlText w:val="%1.%2.%3.%4"/>
      <w:lvlJc w:val="left"/>
      <w:pPr>
        <w:ind w:left="720" w:hanging="720"/>
      </w:pPr>
      <w:rPr>
        <w:rFonts w:eastAsia="MS Mincho" w:hint="default"/>
      </w:rPr>
    </w:lvl>
    <w:lvl w:ilvl="4">
      <w:start w:val="1"/>
      <w:numFmt w:val="decimal"/>
      <w:isLgl/>
      <w:lvlText w:val="%1.%2.%3.%4.%5"/>
      <w:lvlJc w:val="left"/>
      <w:pPr>
        <w:ind w:left="1080" w:hanging="1080"/>
      </w:pPr>
      <w:rPr>
        <w:rFonts w:eastAsia="MS Mincho" w:hint="default"/>
      </w:rPr>
    </w:lvl>
    <w:lvl w:ilvl="5">
      <w:start w:val="1"/>
      <w:numFmt w:val="decimal"/>
      <w:isLgl/>
      <w:lvlText w:val="%1.%2.%3.%4.%5.%6"/>
      <w:lvlJc w:val="left"/>
      <w:pPr>
        <w:ind w:left="1080" w:hanging="1080"/>
      </w:pPr>
      <w:rPr>
        <w:rFonts w:eastAsia="MS Mincho" w:hint="default"/>
      </w:rPr>
    </w:lvl>
    <w:lvl w:ilvl="6">
      <w:start w:val="1"/>
      <w:numFmt w:val="decimal"/>
      <w:isLgl/>
      <w:lvlText w:val="%1.%2.%3.%4.%5.%6.%7"/>
      <w:lvlJc w:val="left"/>
      <w:pPr>
        <w:ind w:left="1440" w:hanging="1440"/>
      </w:pPr>
      <w:rPr>
        <w:rFonts w:eastAsia="MS Mincho" w:hint="default"/>
      </w:rPr>
    </w:lvl>
    <w:lvl w:ilvl="7">
      <w:start w:val="1"/>
      <w:numFmt w:val="decimal"/>
      <w:isLgl/>
      <w:lvlText w:val="%1.%2.%3.%4.%5.%6.%7.%8"/>
      <w:lvlJc w:val="left"/>
      <w:pPr>
        <w:ind w:left="1440" w:hanging="1440"/>
      </w:pPr>
      <w:rPr>
        <w:rFonts w:eastAsia="MS Mincho" w:hint="default"/>
      </w:rPr>
    </w:lvl>
    <w:lvl w:ilvl="8">
      <w:start w:val="1"/>
      <w:numFmt w:val="decimal"/>
      <w:isLgl/>
      <w:lvlText w:val="%1.%2.%3.%4.%5.%6.%7.%8.%9"/>
      <w:lvlJc w:val="left"/>
      <w:pPr>
        <w:ind w:left="1800" w:hanging="1800"/>
      </w:pPr>
      <w:rPr>
        <w:rFonts w:eastAsia="MS Mincho" w:hint="default"/>
      </w:rPr>
    </w:lvl>
  </w:abstractNum>
  <w:abstractNum w:abstractNumId="1" w15:restartNumberingAfterBreak="0">
    <w:nsid w:val="10F414FF"/>
    <w:multiLevelType w:val="hybridMultilevel"/>
    <w:tmpl w:val="66BCBF6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28143E05"/>
    <w:multiLevelType w:val="hybridMultilevel"/>
    <w:tmpl w:val="9FAC0A2A"/>
    <w:lvl w:ilvl="0" w:tplc="D2268DF0">
      <w:start w:val="1"/>
      <w:numFmt w:val="lowerLetter"/>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A21612A"/>
    <w:multiLevelType w:val="hybridMultilevel"/>
    <w:tmpl w:val="D56C4A2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2CF5A1A"/>
    <w:multiLevelType w:val="hybridMultilevel"/>
    <w:tmpl w:val="A7BC6F02"/>
    <w:lvl w:ilvl="0" w:tplc="0409001B">
      <w:start w:val="1"/>
      <w:numFmt w:val="lowerRoman"/>
      <w:lvlText w:val="%1."/>
      <w:lvlJc w:val="righ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FFB114A"/>
    <w:multiLevelType w:val="hybridMultilevel"/>
    <w:tmpl w:val="FD4625D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13B0B62"/>
    <w:multiLevelType w:val="hybridMultilevel"/>
    <w:tmpl w:val="FA309A2C"/>
    <w:lvl w:ilvl="0" w:tplc="F3C674E6">
      <w:start w:val="1"/>
      <w:numFmt w:val="decimal"/>
      <w:lvlText w:val="%1."/>
      <w:lvlJc w:val="left"/>
      <w:pPr>
        <w:ind w:left="360" w:hanging="360"/>
      </w:pPr>
      <w:rPr>
        <w:rFonts w:ascii="Times New Roman" w:eastAsia="Arial Unicode MS"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7261595"/>
    <w:multiLevelType w:val="hybridMultilevel"/>
    <w:tmpl w:val="3A8A27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6872346B"/>
    <w:multiLevelType w:val="hybridMultilevel"/>
    <w:tmpl w:val="3A0E75E8"/>
    <w:lvl w:ilvl="0" w:tplc="A1EA31EA">
      <w:start w:val="1"/>
      <w:numFmt w:val="decimal"/>
      <w:lvlText w:val="%1."/>
      <w:lvlJc w:val="left"/>
      <w:pPr>
        <w:ind w:left="360" w:hanging="360"/>
      </w:pPr>
      <w:rPr>
        <w:rFonts w:eastAsia="MS Mincho"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E952246"/>
    <w:multiLevelType w:val="hybridMultilevel"/>
    <w:tmpl w:val="662E83E8"/>
    <w:lvl w:ilvl="0" w:tplc="4CA4C6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85950F0"/>
    <w:multiLevelType w:val="hybridMultilevel"/>
    <w:tmpl w:val="25D6C864"/>
    <w:lvl w:ilvl="0" w:tplc="BA0003C6">
      <w:start w:val="1"/>
      <w:numFmt w:val="decimal"/>
      <w:lvlText w:val="%1."/>
      <w:lvlJc w:val="left"/>
      <w:pPr>
        <w:ind w:left="360" w:hanging="360"/>
      </w:pPr>
      <w:rPr>
        <w:rFonts w:ascii="Times New Roman" w:eastAsia="Arial Unicode MS" w:hAnsi="Times New Roman" w:cs="Times New Roman" w:hint="default"/>
        <w:color w:val="000000" w:themeColor="dark1"/>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995839870">
    <w:abstractNumId w:val="0"/>
  </w:num>
  <w:num w:numId="2" w16cid:durableId="1569074268">
    <w:abstractNumId w:val="9"/>
  </w:num>
  <w:num w:numId="3" w16cid:durableId="1937589468">
    <w:abstractNumId w:val="6"/>
  </w:num>
  <w:num w:numId="4" w16cid:durableId="1879311917">
    <w:abstractNumId w:val="10"/>
  </w:num>
  <w:num w:numId="5" w16cid:durableId="166025569">
    <w:abstractNumId w:val="4"/>
  </w:num>
  <w:num w:numId="6" w16cid:durableId="785809067">
    <w:abstractNumId w:val="3"/>
  </w:num>
  <w:num w:numId="7" w16cid:durableId="1091046898">
    <w:abstractNumId w:val="1"/>
  </w:num>
  <w:num w:numId="8" w16cid:durableId="702942544">
    <w:abstractNumId w:val="5"/>
  </w:num>
  <w:num w:numId="9" w16cid:durableId="1822038967">
    <w:abstractNumId w:val="7"/>
  </w:num>
  <w:num w:numId="10" w16cid:durableId="1752193416">
    <w:abstractNumId w:val="8"/>
  </w:num>
  <w:num w:numId="11" w16cid:durableId="20680626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EC6"/>
    <w:rsid w:val="005B11FF"/>
    <w:rsid w:val="00D27E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7AD0F"/>
  <w15:chartTrackingRefBased/>
  <w15:docId w15:val="{4120E394-86AF-49A0-8959-FF59D1D6C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7EC6"/>
    <w:pPr>
      <w:spacing w:after="0" w:line="240" w:lineRule="auto"/>
    </w:pPr>
    <w:rPr>
      <w:rFonts w:ascii="Times New Roman" w:eastAsia="MS Mincho" w:hAnsi="Times New Roman" w:cs="Times New Roman"/>
      <w:sz w:val="24"/>
      <w:szCs w:val="24"/>
      <w:lang w:val="de-DE"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OEChar1">
    <w:name w:val="STOE Char1"/>
    <w:link w:val="STOE"/>
    <w:rsid w:val="00D27EC6"/>
    <w:rPr>
      <w:rFonts w:ascii="Times" w:hAnsi="Times"/>
      <w:sz w:val="18"/>
      <w:szCs w:val="3276"/>
      <w:lang w:val="en-GB" w:eastAsia="de-DE"/>
    </w:rPr>
  </w:style>
  <w:style w:type="paragraph" w:customStyle="1" w:styleId="STOE">
    <w:name w:val="STOE"/>
    <w:basedOn w:val="Normal"/>
    <w:link w:val="STOEChar1"/>
    <w:rsid w:val="00D27EC6"/>
    <w:pPr>
      <w:widowControl w:val="0"/>
      <w:spacing w:line="236" w:lineRule="exact"/>
      <w:ind w:right="4434"/>
      <w:jc w:val="both"/>
    </w:pPr>
    <w:rPr>
      <w:rFonts w:ascii="Times" w:eastAsiaTheme="minorHAnsi" w:hAnsi="Times" w:cstheme="minorBidi"/>
      <w:sz w:val="18"/>
      <w:szCs w:val="3276"/>
      <w:lang w:val="en-GB" w:eastAsia="de-DE"/>
    </w:rPr>
  </w:style>
  <w:style w:type="character" w:customStyle="1" w:styleId="MainTextChar">
    <w:name w:val="Main Text Char"/>
    <w:link w:val="MainText"/>
    <w:rsid w:val="00D27EC6"/>
    <w:rPr>
      <w:rFonts w:eastAsia="MS Mincho"/>
      <w:sz w:val="24"/>
      <w:szCs w:val="24"/>
      <w:lang w:eastAsia="ja-JP"/>
    </w:rPr>
  </w:style>
  <w:style w:type="paragraph" w:customStyle="1" w:styleId="MainText">
    <w:name w:val="Main Text"/>
    <w:basedOn w:val="Normal"/>
    <w:link w:val="MainTextChar"/>
    <w:rsid w:val="00D27EC6"/>
    <w:pPr>
      <w:spacing w:line="480" w:lineRule="auto"/>
    </w:pPr>
    <w:rPr>
      <w:rFonts w:asciiTheme="minorHAnsi" w:hAnsiTheme="minorHAnsi" w:cstheme="minorBidi"/>
      <w:lang w:val="en-US"/>
    </w:rPr>
  </w:style>
  <w:style w:type="character" w:customStyle="1" w:styleId="FNBChar">
    <w:name w:val="FNB Char"/>
    <w:link w:val="FNB"/>
    <w:rsid w:val="00D27EC6"/>
    <w:rPr>
      <w:rFonts w:ascii="Times" w:hAnsi="Times"/>
      <w:sz w:val="14"/>
      <w:szCs w:val="3276"/>
      <w:lang w:val="en-GB" w:eastAsia="de-DE"/>
    </w:rPr>
  </w:style>
  <w:style w:type="paragraph" w:customStyle="1" w:styleId="FNB">
    <w:name w:val="FNB"/>
    <w:basedOn w:val="Normal"/>
    <w:link w:val="FNBChar"/>
    <w:rsid w:val="00D27EC6"/>
    <w:pPr>
      <w:widowControl w:val="0"/>
      <w:spacing w:after="40" w:line="160" w:lineRule="exact"/>
      <w:ind w:left="567" w:right="4434" w:hanging="567"/>
      <w:jc w:val="both"/>
    </w:pPr>
    <w:rPr>
      <w:rFonts w:ascii="Times" w:eastAsiaTheme="minorHAnsi" w:hAnsi="Times" w:cstheme="minorBidi"/>
      <w:sz w:val="14"/>
      <w:szCs w:val="3276"/>
      <w:lang w:val="en-GB" w:eastAsia="de-DE"/>
    </w:rPr>
  </w:style>
  <w:style w:type="character" w:customStyle="1" w:styleId="apple-converted-space">
    <w:name w:val="apple-converted-space"/>
    <w:rsid w:val="00D27EC6"/>
  </w:style>
  <w:style w:type="character" w:customStyle="1" w:styleId="CommentSubjectChar">
    <w:name w:val="Comment Subject Char"/>
    <w:link w:val="CommentSubject"/>
    <w:uiPriority w:val="99"/>
    <w:rsid w:val="00D27EC6"/>
    <w:rPr>
      <w:b/>
      <w:bCs/>
      <w:lang w:eastAsia="ja-JP"/>
    </w:rPr>
  </w:style>
  <w:style w:type="paragraph" w:styleId="CommentText">
    <w:name w:val="annotation text"/>
    <w:basedOn w:val="Normal"/>
    <w:link w:val="CommentTextChar"/>
    <w:uiPriority w:val="99"/>
    <w:unhideWhenUsed/>
    <w:rsid w:val="00D27EC6"/>
    <w:rPr>
      <w:sz w:val="20"/>
      <w:szCs w:val="20"/>
    </w:rPr>
  </w:style>
  <w:style w:type="character" w:customStyle="1" w:styleId="CommentTextChar">
    <w:name w:val="Comment Text Char"/>
    <w:basedOn w:val="DefaultParagraphFont"/>
    <w:link w:val="CommentText"/>
    <w:uiPriority w:val="99"/>
    <w:semiHidden/>
    <w:rsid w:val="00D27EC6"/>
    <w:rPr>
      <w:rFonts w:ascii="Times New Roman" w:eastAsia="MS Mincho" w:hAnsi="Times New Roman" w:cs="Times New Roman"/>
      <w:sz w:val="20"/>
      <w:szCs w:val="20"/>
      <w:lang w:val="de-DE" w:eastAsia="ja-JP"/>
    </w:rPr>
  </w:style>
  <w:style w:type="paragraph" w:styleId="CommentSubject">
    <w:name w:val="annotation subject"/>
    <w:basedOn w:val="CommentText"/>
    <w:next w:val="CommentText"/>
    <w:link w:val="CommentSubjectChar"/>
    <w:uiPriority w:val="99"/>
    <w:unhideWhenUsed/>
    <w:rsid w:val="00D27EC6"/>
    <w:rPr>
      <w:rFonts w:asciiTheme="minorHAnsi" w:eastAsiaTheme="minorHAnsi" w:hAnsiTheme="minorHAnsi" w:cstheme="minorBidi"/>
      <w:b/>
      <w:bCs/>
      <w:sz w:val="22"/>
      <w:szCs w:val="22"/>
      <w:lang w:val="en-US"/>
    </w:rPr>
  </w:style>
  <w:style w:type="character" w:customStyle="1" w:styleId="CommentSubjectChar1">
    <w:name w:val="Comment Subject Char1"/>
    <w:basedOn w:val="CommentTextChar"/>
    <w:uiPriority w:val="99"/>
    <w:semiHidden/>
    <w:rsid w:val="00D27EC6"/>
    <w:rPr>
      <w:rFonts w:ascii="Times New Roman" w:eastAsia="MS Mincho" w:hAnsi="Times New Roman" w:cs="Times New Roman"/>
      <w:b/>
      <w:bCs/>
      <w:sz w:val="20"/>
      <w:szCs w:val="20"/>
      <w:lang w:val="de-DE" w:eastAsia="ja-JP"/>
    </w:rPr>
  </w:style>
  <w:style w:type="character" w:customStyle="1" w:styleId="BodyTextChar">
    <w:name w:val="Body Text Char"/>
    <w:link w:val="BodyText"/>
    <w:uiPriority w:val="1"/>
    <w:rsid w:val="00D27EC6"/>
    <w:rPr>
      <w:rFonts w:ascii="Bookman Old Style" w:eastAsia="Bookman Old Style" w:hAnsi="Bookman Old Style"/>
      <w:sz w:val="18"/>
      <w:szCs w:val="18"/>
    </w:rPr>
  </w:style>
  <w:style w:type="paragraph" w:styleId="BodyText">
    <w:name w:val="Body Text"/>
    <w:basedOn w:val="Normal"/>
    <w:link w:val="BodyTextChar"/>
    <w:uiPriority w:val="1"/>
    <w:qFormat/>
    <w:rsid w:val="00D27EC6"/>
    <w:pPr>
      <w:widowControl w:val="0"/>
      <w:ind w:left="110"/>
    </w:pPr>
    <w:rPr>
      <w:rFonts w:ascii="Bookman Old Style" w:eastAsia="Bookman Old Style" w:hAnsi="Bookman Old Style" w:cstheme="minorBidi"/>
      <w:sz w:val="18"/>
      <w:szCs w:val="18"/>
      <w:lang w:val="en-US" w:eastAsia="en-US"/>
    </w:rPr>
  </w:style>
  <w:style w:type="character" w:customStyle="1" w:styleId="BodyTextChar1">
    <w:name w:val="Body Text Char1"/>
    <w:basedOn w:val="DefaultParagraphFont"/>
    <w:uiPriority w:val="99"/>
    <w:semiHidden/>
    <w:rsid w:val="00D27EC6"/>
    <w:rPr>
      <w:rFonts w:ascii="Times New Roman" w:eastAsia="MS Mincho" w:hAnsi="Times New Roman" w:cs="Times New Roman"/>
      <w:sz w:val="24"/>
      <w:szCs w:val="24"/>
      <w:lang w:val="de-DE" w:eastAsia="ja-JP"/>
    </w:rPr>
  </w:style>
  <w:style w:type="character" w:styleId="Hyperlink">
    <w:name w:val="Hyperlink"/>
    <w:uiPriority w:val="99"/>
    <w:unhideWhenUsed/>
    <w:rsid w:val="00D27EC6"/>
    <w:rPr>
      <w:rFonts w:ascii="Times New Roman" w:hAnsi="Times New Roman"/>
      <w:color w:val="auto"/>
      <w:sz w:val="24"/>
      <w:u w:val="none"/>
      <w:vertAlign w:val="superscript"/>
    </w:rPr>
  </w:style>
  <w:style w:type="character" w:customStyle="1" w:styleId="HeaderChar">
    <w:name w:val="Header Char"/>
    <w:link w:val="Header"/>
    <w:uiPriority w:val="99"/>
    <w:rsid w:val="00D27EC6"/>
    <w:rPr>
      <w:sz w:val="24"/>
      <w:szCs w:val="24"/>
      <w:lang w:eastAsia="ja-JP"/>
    </w:rPr>
  </w:style>
  <w:style w:type="paragraph" w:styleId="Header">
    <w:name w:val="header"/>
    <w:basedOn w:val="Normal"/>
    <w:link w:val="HeaderChar"/>
    <w:uiPriority w:val="99"/>
    <w:rsid w:val="00D27EC6"/>
    <w:pPr>
      <w:tabs>
        <w:tab w:val="center" w:pos="4536"/>
        <w:tab w:val="right" w:pos="9072"/>
      </w:tabs>
    </w:pPr>
    <w:rPr>
      <w:rFonts w:asciiTheme="minorHAnsi" w:eastAsiaTheme="minorHAnsi" w:hAnsiTheme="minorHAnsi" w:cstheme="minorBidi"/>
      <w:lang w:val="en-US"/>
    </w:rPr>
  </w:style>
  <w:style w:type="character" w:customStyle="1" w:styleId="HeaderChar1">
    <w:name w:val="Header Char1"/>
    <w:basedOn w:val="DefaultParagraphFont"/>
    <w:uiPriority w:val="99"/>
    <w:semiHidden/>
    <w:rsid w:val="00D27EC6"/>
    <w:rPr>
      <w:rFonts w:ascii="Times New Roman" w:eastAsia="MS Mincho" w:hAnsi="Times New Roman" w:cs="Times New Roman"/>
      <w:sz w:val="24"/>
      <w:szCs w:val="24"/>
      <w:lang w:val="de-DE" w:eastAsia="ja-JP"/>
    </w:rPr>
  </w:style>
  <w:style w:type="character" w:customStyle="1" w:styleId="MaintextChar0">
    <w:name w:val="Main text Char"/>
    <w:link w:val="Maintext0"/>
    <w:rsid w:val="00D27EC6"/>
    <w:rPr>
      <w:sz w:val="24"/>
      <w:szCs w:val="24"/>
      <w:lang w:eastAsia="ja-JP"/>
    </w:rPr>
  </w:style>
  <w:style w:type="paragraph" w:customStyle="1" w:styleId="Maintext0">
    <w:name w:val="Main text"/>
    <w:basedOn w:val="Normal"/>
    <w:link w:val="MaintextChar0"/>
    <w:rsid w:val="00D27EC6"/>
    <w:pPr>
      <w:spacing w:line="480" w:lineRule="auto"/>
    </w:pPr>
    <w:rPr>
      <w:rFonts w:asciiTheme="minorHAnsi" w:eastAsiaTheme="minorHAnsi" w:hAnsiTheme="minorHAnsi" w:cstheme="minorBidi"/>
      <w:lang w:val="en-US"/>
    </w:rPr>
  </w:style>
  <w:style w:type="character" w:styleId="CommentReference">
    <w:name w:val="annotation reference"/>
    <w:uiPriority w:val="99"/>
    <w:unhideWhenUsed/>
    <w:rsid w:val="00D27EC6"/>
    <w:rPr>
      <w:sz w:val="16"/>
      <w:szCs w:val="16"/>
    </w:rPr>
  </w:style>
  <w:style w:type="character" w:customStyle="1" w:styleId="ExperimentalTextChar">
    <w:name w:val="Experimental Text Char"/>
    <w:link w:val="ExperimentalText"/>
    <w:rsid w:val="00D27EC6"/>
    <w:rPr>
      <w:rFonts w:eastAsia="MS Mincho"/>
      <w:sz w:val="24"/>
      <w:szCs w:val="24"/>
      <w:lang w:eastAsia="ja-JP"/>
    </w:rPr>
  </w:style>
  <w:style w:type="paragraph" w:customStyle="1" w:styleId="ExperimentalText">
    <w:name w:val="Experimental Text"/>
    <w:basedOn w:val="Normal"/>
    <w:link w:val="ExperimentalTextChar"/>
    <w:rsid w:val="00D27EC6"/>
    <w:pPr>
      <w:spacing w:line="480" w:lineRule="auto"/>
    </w:pPr>
    <w:rPr>
      <w:rFonts w:asciiTheme="minorHAnsi" w:hAnsiTheme="minorHAnsi" w:cstheme="minorBidi"/>
      <w:lang w:val="en-US"/>
    </w:rPr>
  </w:style>
  <w:style w:type="character" w:customStyle="1" w:styleId="05BHeadingChar">
    <w:name w:val="05 B Heading Char"/>
    <w:link w:val="05BHeading"/>
    <w:rsid w:val="00D27EC6"/>
    <w:rPr>
      <w:rFonts w:eastAsia="SimSun"/>
      <w:b/>
      <w:sz w:val="18"/>
      <w:szCs w:val="18"/>
      <w:lang w:val="en-GB"/>
    </w:rPr>
  </w:style>
  <w:style w:type="paragraph" w:customStyle="1" w:styleId="05BHeading">
    <w:name w:val="05 B Heading"/>
    <w:basedOn w:val="Normal"/>
    <w:next w:val="Normal"/>
    <w:link w:val="05BHeadingChar"/>
    <w:qFormat/>
    <w:rsid w:val="00D27EC6"/>
    <w:pPr>
      <w:spacing w:before="160" w:after="80" w:line="240" w:lineRule="exact"/>
    </w:pPr>
    <w:rPr>
      <w:rFonts w:asciiTheme="minorHAnsi" w:eastAsia="SimSun" w:hAnsiTheme="minorHAnsi" w:cstheme="minorBidi"/>
      <w:b/>
      <w:sz w:val="18"/>
      <w:szCs w:val="18"/>
      <w:lang w:val="en-GB" w:eastAsia="en-US"/>
    </w:rPr>
  </w:style>
  <w:style w:type="character" w:customStyle="1" w:styleId="FooterChar">
    <w:name w:val="Footer Char"/>
    <w:link w:val="Footer"/>
    <w:uiPriority w:val="99"/>
    <w:rsid w:val="00D27EC6"/>
    <w:rPr>
      <w:sz w:val="24"/>
      <w:szCs w:val="24"/>
      <w:lang w:eastAsia="ja-JP"/>
    </w:rPr>
  </w:style>
  <w:style w:type="paragraph" w:styleId="Footer">
    <w:name w:val="footer"/>
    <w:basedOn w:val="Normal"/>
    <w:link w:val="FooterChar"/>
    <w:uiPriority w:val="99"/>
    <w:rsid w:val="00D27EC6"/>
    <w:pPr>
      <w:tabs>
        <w:tab w:val="center" w:pos="4536"/>
        <w:tab w:val="right" w:pos="9072"/>
      </w:tabs>
    </w:pPr>
    <w:rPr>
      <w:rFonts w:asciiTheme="minorHAnsi" w:eastAsiaTheme="minorHAnsi" w:hAnsiTheme="minorHAnsi" w:cstheme="minorBidi"/>
      <w:lang w:val="en-US"/>
    </w:rPr>
  </w:style>
  <w:style w:type="character" w:customStyle="1" w:styleId="FooterChar1">
    <w:name w:val="Footer Char1"/>
    <w:basedOn w:val="DefaultParagraphFont"/>
    <w:uiPriority w:val="99"/>
    <w:semiHidden/>
    <w:rsid w:val="00D27EC6"/>
    <w:rPr>
      <w:rFonts w:ascii="Times New Roman" w:eastAsia="MS Mincho" w:hAnsi="Times New Roman" w:cs="Times New Roman"/>
      <w:sz w:val="24"/>
      <w:szCs w:val="24"/>
      <w:lang w:val="de-DE" w:eastAsia="ja-JP"/>
    </w:rPr>
  </w:style>
  <w:style w:type="paragraph" w:customStyle="1" w:styleId="Abstract">
    <w:name w:val="Abstract"/>
    <w:basedOn w:val="Normal"/>
    <w:rsid w:val="00D27EC6"/>
    <w:pPr>
      <w:spacing w:line="480" w:lineRule="auto"/>
    </w:pPr>
    <w:rPr>
      <w:lang w:val="en-US"/>
    </w:rPr>
  </w:style>
  <w:style w:type="paragraph" w:customStyle="1" w:styleId="TableCaption">
    <w:name w:val="TableCaption"/>
    <w:basedOn w:val="Normal"/>
    <w:rsid w:val="00D27EC6"/>
    <w:pPr>
      <w:spacing w:after="120" w:line="190" w:lineRule="exact"/>
      <w:jc w:val="both"/>
    </w:pPr>
    <w:rPr>
      <w:rFonts w:ascii="Arial" w:hAnsi="Arial"/>
      <w:sz w:val="16"/>
      <w:szCs w:val="14"/>
      <w:lang w:val="en-GB"/>
    </w:rPr>
  </w:style>
  <w:style w:type="paragraph" w:customStyle="1" w:styleId="Dedication">
    <w:name w:val="Dedication"/>
    <w:basedOn w:val="Normal"/>
    <w:rsid w:val="00D27EC6"/>
    <w:rPr>
      <w:lang w:val="en-US"/>
    </w:rPr>
  </w:style>
  <w:style w:type="paragraph" w:customStyle="1" w:styleId="dedication0">
    <w:name w:val="dedication"/>
    <w:basedOn w:val="Normal"/>
    <w:rsid w:val="00D27EC6"/>
    <w:rPr>
      <w:i/>
      <w:lang w:val="en-US"/>
    </w:rPr>
  </w:style>
  <w:style w:type="paragraph" w:customStyle="1" w:styleId="SchemeCaption">
    <w:name w:val="SchemeCaption"/>
    <w:basedOn w:val="Normal"/>
    <w:rsid w:val="00D27EC6"/>
    <w:pPr>
      <w:spacing w:before="230" w:after="460" w:line="190" w:lineRule="exact"/>
      <w:jc w:val="both"/>
    </w:pPr>
    <w:rPr>
      <w:rFonts w:ascii="Arial" w:hAnsi="Arial"/>
      <w:sz w:val="16"/>
      <w:szCs w:val="14"/>
      <w:lang w:val="en-GB"/>
    </w:rPr>
  </w:style>
  <w:style w:type="paragraph" w:customStyle="1" w:styleId="TableBody">
    <w:name w:val="TableBody"/>
    <w:basedOn w:val="TableHead"/>
    <w:rsid w:val="00D27EC6"/>
  </w:style>
  <w:style w:type="paragraph" w:customStyle="1" w:styleId="TableHead">
    <w:name w:val="TableHead"/>
    <w:basedOn w:val="TableCaption"/>
    <w:rsid w:val="00D27EC6"/>
    <w:pPr>
      <w:pBdr>
        <w:top w:val="single" w:sz="4" w:space="4" w:color="FFFFFF"/>
        <w:left w:val="single" w:sz="4" w:space="4" w:color="FFFFFF"/>
        <w:bottom w:val="single" w:sz="4" w:space="4" w:color="FFFFFF"/>
        <w:right w:val="single" w:sz="4" w:space="4" w:color="FFFFFF"/>
      </w:pBdr>
      <w:spacing w:after="0"/>
    </w:pPr>
  </w:style>
  <w:style w:type="paragraph" w:styleId="FootnoteText">
    <w:name w:val="footnote text"/>
    <w:basedOn w:val="Normal"/>
    <w:link w:val="FootnoteTextChar"/>
    <w:semiHidden/>
    <w:rsid w:val="00D27EC6"/>
    <w:pPr>
      <w:keepLines/>
      <w:widowControl w:val="0"/>
      <w:jc w:val="both"/>
    </w:pPr>
    <w:rPr>
      <w:rFonts w:eastAsia="Times New Roman"/>
      <w:sz w:val="20"/>
      <w:szCs w:val="20"/>
      <w:lang w:val="en-GB" w:eastAsia="ro-RO"/>
    </w:rPr>
  </w:style>
  <w:style w:type="character" w:customStyle="1" w:styleId="FootnoteTextChar">
    <w:name w:val="Footnote Text Char"/>
    <w:basedOn w:val="DefaultParagraphFont"/>
    <w:link w:val="FootnoteText"/>
    <w:semiHidden/>
    <w:rsid w:val="00D27EC6"/>
    <w:rPr>
      <w:rFonts w:ascii="Times New Roman" w:eastAsia="Times New Roman" w:hAnsi="Times New Roman" w:cs="Times New Roman"/>
      <w:sz w:val="20"/>
      <w:szCs w:val="20"/>
      <w:lang w:val="en-GB" w:eastAsia="ro-RO"/>
    </w:rPr>
  </w:style>
  <w:style w:type="paragraph" w:customStyle="1" w:styleId="Literature">
    <w:name w:val="Literature"/>
    <w:basedOn w:val="Normal"/>
    <w:rsid w:val="00D27EC6"/>
    <w:pPr>
      <w:spacing w:line="480" w:lineRule="auto"/>
    </w:pPr>
  </w:style>
  <w:style w:type="paragraph" w:customStyle="1" w:styleId="AuthorsFull">
    <w:name w:val="Authors Full"/>
    <w:basedOn w:val="Normal"/>
    <w:rsid w:val="00D27EC6"/>
    <w:rPr>
      <w:i/>
      <w:lang w:val="en-US"/>
    </w:rPr>
  </w:style>
  <w:style w:type="paragraph" w:customStyle="1" w:styleId="Biography">
    <w:name w:val="Biography"/>
    <w:basedOn w:val="Normal"/>
    <w:rsid w:val="00D27EC6"/>
    <w:rPr>
      <w:i/>
      <w:lang w:val="en-US"/>
    </w:rPr>
  </w:style>
  <w:style w:type="paragraph" w:customStyle="1" w:styleId="Tableofcontents">
    <w:name w:val="Table of contents"/>
    <w:basedOn w:val="Normal"/>
    <w:rsid w:val="00D27EC6"/>
    <w:rPr>
      <w:lang w:val="en-US"/>
    </w:rPr>
  </w:style>
  <w:style w:type="paragraph" w:customStyle="1" w:styleId="Acknowledgements">
    <w:name w:val="Acknowledgements"/>
    <w:basedOn w:val="Normal"/>
    <w:rsid w:val="00D27EC6"/>
    <w:rPr>
      <w:lang w:val="en-US"/>
    </w:rPr>
  </w:style>
  <w:style w:type="paragraph" w:styleId="BalloonText">
    <w:name w:val="Balloon Text"/>
    <w:basedOn w:val="Normal"/>
    <w:link w:val="BalloonTextChar"/>
    <w:uiPriority w:val="99"/>
    <w:semiHidden/>
    <w:rsid w:val="00D27EC6"/>
    <w:rPr>
      <w:rFonts w:ascii="Tahoma" w:hAnsi="Tahoma" w:cs="Tahoma"/>
      <w:sz w:val="16"/>
      <w:szCs w:val="16"/>
    </w:rPr>
  </w:style>
  <w:style w:type="character" w:customStyle="1" w:styleId="BalloonTextChar">
    <w:name w:val="Balloon Text Char"/>
    <w:basedOn w:val="DefaultParagraphFont"/>
    <w:link w:val="BalloonText"/>
    <w:uiPriority w:val="99"/>
    <w:semiHidden/>
    <w:rsid w:val="00D27EC6"/>
    <w:rPr>
      <w:rFonts w:ascii="Tahoma" w:eastAsia="MS Mincho" w:hAnsi="Tahoma" w:cs="Tahoma"/>
      <w:sz w:val="16"/>
      <w:szCs w:val="16"/>
      <w:lang w:val="de-DE" w:eastAsia="ja-JP"/>
    </w:rPr>
  </w:style>
  <w:style w:type="paragraph" w:customStyle="1" w:styleId="TableFoot">
    <w:name w:val="TableFoot"/>
    <w:basedOn w:val="TableBody"/>
    <w:rsid w:val="00D27EC6"/>
    <w:pPr>
      <w:spacing w:before="60" w:after="60"/>
    </w:pPr>
  </w:style>
  <w:style w:type="paragraph" w:customStyle="1" w:styleId="References">
    <w:name w:val="References"/>
    <w:basedOn w:val="Normal"/>
    <w:rsid w:val="00D27EC6"/>
    <w:pPr>
      <w:spacing w:line="200" w:lineRule="exact"/>
      <w:ind w:left="425" w:hanging="425"/>
      <w:jc w:val="both"/>
    </w:pPr>
    <w:rPr>
      <w:sz w:val="15"/>
      <w:szCs w:val="14"/>
      <w:lang w:val="en-GB"/>
    </w:rPr>
  </w:style>
  <w:style w:type="paragraph" w:customStyle="1" w:styleId="Legend">
    <w:name w:val="Legend"/>
    <w:basedOn w:val="Normal"/>
    <w:rsid w:val="00D27EC6"/>
    <w:rPr>
      <w:lang w:val="en-US"/>
    </w:rPr>
  </w:style>
  <w:style w:type="paragraph" w:customStyle="1" w:styleId="Head1">
    <w:name w:val="Head 1"/>
    <w:basedOn w:val="Normal"/>
    <w:rsid w:val="00D27EC6"/>
    <w:pPr>
      <w:spacing w:line="480" w:lineRule="auto"/>
      <w:ind w:firstLine="238"/>
      <w:jc w:val="both"/>
    </w:pPr>
    <w:rPr>
      <w:lang w:val="en-US" w:eastAsia="zh-CN"/>
    </w:rPr>
  </w:style>
  <w:style w:type="paragraph" w:customStyle="1" w:styleId="Ack">
    <w:name w:val="Ack"/>
    <w:basedOn w:val="Normal"/>
    <w:rsid w:val="00D27EC6"/>
  </w:style>
  <w:style w:type="paragraph" w:customStyle="1" w:styleId="HExperimentalSection">
    <w:name w:val="HExperimental_Section"/>
    <w:basedOn w:val="Normal"/>
    <w:rsid w:val="00D27EC6"/>
    <w:pPr>
      <w:spacing w:before="460" w:after="230" w:line="230" w:lineRule="atLeast"/>
    </w:pPr>
    <w:rPr>
      <w:i/>
      <w:szCs w:val="20"/>
    </w:rPr>
  </w:style>
  <w:style w:type="paragraph" w:customStyle="1" w:styleId="History">
    <w:name w:val="History"/>
    <w:basedOn w:val="Normal"/>
    <w:rsid w:val="00D27EC6"/>
    <w:pPr>
      <w:spacing w:before="230" w:after="460" w:line="180" w:lineRule="exact"/>
      <w:jc w:val="right"/>
    </w:pPr>
    <w:rPr>
      <w:rFonts w:ascii="Arial" w:hAnsi="Arial"/>
      <w:sz w:val="14"/>
      <w:szCs w:val="16"/>
    </w:rPr>
  </w:style>
  <w:style w:type="paragraph" w:customStyle="1" w:styleId="Title2">
    <w:name w:val="Title2"/>
    <w:basedOn w:val="Normal"/>
    <w:rsid w:val="00D27EC6"/>
    <w:rPr>
      <w:b/>
      <w:lang w:val="en-US"/>
    </w:rPr>
  </w:style>
  <w:style w:type="paragraph" w:customStyle="1" w:styleId="dates">
    <w:name w:val="dates"/>
    <w:basedOn w:val="Normal"/>
    <w:rsid w:val="00D27EC6"/>
    <w:pPr>
      <w:jc w:val="right"/>
    </w:pPr>
    <w:rPr>
      <w:lang w:val="en-US"/>
    </w:rPr>
  </w:style>
  <w:style w:type="paragraph" w:customStyle="1" w:styleId="ExperimentalSection">
    <w:name w:val="ExperimentalSection"/>
    <w:basedOn w:val="Normal"/>
    <w:rsid w:val="00D27EC6"/>
    <w:pPr>
      <w:spacing w:after="240" w:line="200" w:lineRule="exact"/>
      <w:ind w:firstLine="170"/>
      <w:jc w:val="both"/>
    </w:pPr>
    <w:rPr>
      <w:sz w:val="16"/>
      <w:szCs w:val="14"/>
      <w:lang w:val="en-GB"/>
    </w:rPr>
  </w:style>
  <w:style w:type="paragraph" w:customStyle="1" w:styleId="Head2">
    <w:name w:val="Head 2"/>
    <w:basedOn w:val="Normal"/>
    <w:rsid w:val="00D27EC6"/>
    <w:pPr>
      <w:spacing w:line="360" w:lineRule="auto"/>
    </w:pPr>
    <w:rPr>
      <w:i/>
      <w:lang w:val="en-US"/>
    </w:rPr>
  </w:style>
  <w:style w:type="paragraph" w:customStyle="1" w:styleId="Addresses">
    <w:name w:val="Addresses"/>
    <w:basedOn w:val="Normal"/>
    <w:rsid w:val="00D27EC6"/>
    <w:rPr>
      <w:lang w:val="en-US"/>
    </w:rPr>
  </w:style>
  <w:style w:type="paragraph" w:customStyle="1" w:styleId="Title1">
    <w:name w:val="Title1"/>
    <w:basedOn w:val="Normal"/>
    <w:rsid w:val="00D27EC6"/>
    <w:rPr>
      <w:b/>
      <w:lang w:val="en-US"/>
    </w:rPr>
  </w:style>
  <w:style w:type="paragraph" w:styleId="NormalWeb">
    <w:name w:val="Normal (Web)"/>
    <w:basedOn w:val="Normal"/>
    <w:uiPriority w:val="99"/>
    <w:unhideWhenUsed/>
    <w:rsid w:val="00D27EC6"/>
  </w:style>
  <w:style w:type="paragraph" w:customStyle="1" w:styleId="EndNoteBibliographyTitle">
    <w:name w:val="EndNote Bibliography Title"/>
    <w:basedOn w:val="Normal"/>
    <w:link w:val="EndNoteBibliographyTitle0"/>
    <w:rsid w:val="00D27EC6"/>
    <w:pPr>
      <w:jc w:val="center"/>
    </w:pPr>
    <w:rPr>
      <w:noProof/>
    </w:rPr>
  </w:style>
  <w:style w:type="character" w:customStyle="1" w:styleId="EndNoteBibliographyTitle0">
    <w:name w:val="EndNote Bibliography Title 字符"/>
    <w:link w:val="EndNoteBibliographyTitle"/>
    <w:rsid w:val="00D27EC6"/>
    <w:rPr>
      <w:rFonts w:ascii="Times New Roman" w:eastAsia="MS Mincho" w:hAnsi="Times New Roman" w:cs="Times New Roman"/>
      <w:noProof/>
      <w:sz w:val="24"/>
      <w:szCs w:val="24"/>
      <w:lang w:val="de-DE" w:eastAsia="ja-JP"/>
    </w:rPr>
  </w:style>
  <w:style w:type="paragraph" w:customStyle="1" w:styleId="EndNoteBibliography">
    <w:name w:val="EndNote Bibliography"/>
    <w:basedOn w:val="Normal"/>
    <w:link w:val="EndNoteBibliography0"/>
    <w:rsid w:val="00D27EC6"/>
    <w:rPr>
      <w:noProof/>
    </w:rPr>
  </w:style>
  <w:style w:type="character" w:customStyle="1" w:styleId="EndNoteBibliography0">
    <w:name w:val="EndNote Bibliography 字符"/>
    <w:link w:val="EndNoteBibliography"/>
    <w:rsid w:val="00D27EC6"/>
    <w:rPr>
      <w:rFonts w:ascii="Times New Roman" w:eastAsia="MS Mincho" w:hAnsi="Times New Roman" w:cs="Times New Roman"/>
      <w:noProof/>
      <w:sz w:val="24"/>
      <w:szCs w:val="24"/>
      <w:lang w:val="de-DE" w:eastAsia="ja-JP"/>
    </w:rPr>
  </w:style>
  <w:style w:type="character" w:styleId="PlaceholderText">
    <w:name w:val="Placeholder Text"/>
    <w:basedOn w:val="DefaultParagraphFont"/>
    <w:uiPriority w:val="99"/>
    <w:unhideWhenUsed/>
    <w:rsid w:val="00D27EC6"/>
    <w:rPr>
      <w:color w:val="808080"/>
    </w:rPr>
  </w:style>
  <w:style w:type="paragraph" w:styleId="ListParagraph">
    <w:name w:val="List Paragraph"/>
    <w:basedOn w:val="Normal"/>
    <w:uiPriority w:val="34"/>
    <w:qFormat/>
    <w:rsid w:val="00D27EC6"/>
    <w:pPr>
      <w:ind w:firstLineChars="200" w:firstLine="420"/>
    </w:pPr>
  </w:style>
  <w:style w:type="paragraph" w:styleId="Revision">
    <w:name w:val="Revision"/>
    <w:hidden/>
    <w:uiPriority w:val="99"/>
    <w:unhideWhenUsed/>
    <w:rsid w:val="00D27EC6"/>
    <w:pPr>
      <w:spacing w:after="0" w:line="240" w:lineRule="auto"/>
    </w:pPr>
    <w:rPr>
      <w:rFonts w:ascii="Times New Roman" w:eastAsia="MS Mincho" w:hAnsi="Times New Roman" w:cs="Times New Roman"/>
      <w:sz w:val="24"/>
      <w:szCs w:val="24"/>
      <w:lang w:val="de-DE" w:eastAsia="ja-JP"/>
    </w:rPr>
  </w:style>
  <w:style w:type="character" w:customStyle="1" w:styleId="EndNoteBibliographyChar">
    <w:name w:val="EndNote Bibliography Char"/>
    <w:rsid w:val="00D27EC6"/>
    <w:rPr>
      <w:sz w:val="24"/>
      <w:szCs w:val="24"/>
      <w:lang w:val="en-US" w:eastAsia="zh-CN"/>
    </w:rPr>
  </w:style>
  <w:style w:type="character" w:customStyle="1" w:styleId="1">
    <w:name w:val="未处理的提及1"/>
    <w:basedOn w:val="DefaultParagraphFont"/>
    <w:uiPriority w:val="99"/>
    <w:semiHidden/>
    <w:unhideWhenUsed/>
    <w:rsid w:val="00D27EC6"/>
    <w:rPr>
      <w:color w:val="605E5C"/>
      <w:shd w:val="clear" w:color="auto" w:fill="E1DFDD"/>
    </w:rPr>
  </w:style>
  <w:style w:type="character" w:customStyle="1" w:styleId="2">
    <w:name w:val="未处理的提及2"/>
    <w:basedOn w:val="DefaultParagraphFont"/>
    <w:uiPriority w:val="99"/>
    <w:semiHidden/>
    <w:unhideWhenUsed/>
    <w:rsid w:val="00D27EC6"/>
    <w:rPr>
      <w:color w:val="605E5C"/>
      <w:shd w:val="clear" w:color="auto" w:fill="E1DFDD"/>
    </w:rPr>
  </w:style>
  <w:style w:type="table" w:styleId="TableGrid">
    <w:name w:val="Table Grid"/>
    <w:basedOn w:val="TableNormal"/>
    <w:uiPriority w:val="39"/>
    <w:rsid w:val="00D27EC6"/>
    <w:pPr>
      <w:spacing w:after="0" w:line="240" w:lineRule="auto"/>
    </w:pPr>
    <w:rPr>
      <w:rFonts w:eastAsiaTheme="minorEastAsia"/>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27EC6"/>
    <w:rPr>
      <w:color w:val="954F72" w:themeColor="followedHyperlink"/>
      <w:u w:val="single"/>
    </w:rPr>
  </w:style>
  <w:style w:type="paragraph" w:customStyle="1" w:styleId="Paragraph">
    <w:name w:val="Paragraph"/>
    <w:basedOn w:val="Normal"/>
    <w:rsid w:val="00D27EC6"/>
    <w:pPr>
      <w:spacing w:before="120"/>
      <w:ind w:firstLine="720"/>
    </w:pPr>
    <w:rPr>
      <w:rFonts w:eastAsia="Times New Roman"/>
      <w:lang w:val="en-US" w:eastAsia="en-US"/>
    </w:rPr>
  </w:style>
  <w:style w:type="paragraph" w:customStyle="1" w:styleId="SOMHead">
    <w:name w:val="SOMHead"/>
    <w:basedOn w:val="Normal"/>
    <w:rsid w:val="00D27EC6"/>
    <w:pPr>
      <w:keepNext/>
      <w:spacing w:before="240"/>
      <w:outlineLvl w:val="0"/>
    </w:pPr>
    <w:rPr>
      <w:rFonts w:eastAsia="Times New Roman"/>
      <w:b/>
      <w:kern w:val="28"/>
      <w:lang w:val="en-US" w:eastAsia="en-US"/>
    </w:rPr>
  </w:style>
  <w:style w:type="paragraph" w:customStyle="1" w:styleId="BATitle">
    <w:name w:val="BA_Title"/>
    <w:basedOn w:val="Normal"/>
    <w:next w:val="Normal"/>
    <w:autoRedefine/>
    <w:rsid w:val="00D27EC6"/>
    <w:pPr>
      <w:adjustRightInd w:val="0"/>
      <w:snapToGrid w:val="0"/>
      <w:spacing w:before="600" w:after="360"/>
      <w:jc w:val="center"/>
    </w:pPr>
    <w:rPr>
      <w:rFonts w:eastAsiaTheme="minorEastAsia"/>
      <w:b/>
      <w:kern w:val="36"/>
      <w:sz w:val="40"/>
      <w:szCs w:val="36"/>
      <w:lang w:val="en-US" w:eastAsia="zh-CN"/>
    </w:rPr>
  </w:style>
  <w:style w:type="character" w:customStyle="1" w:styleId="EndNoteBibliographyTitleChar">
    <w:name w:val="EndNote Bibliography Title Char"/>
    <w:basedOn w:val="DefaultParagraphFont"/>
    <w:rsid w:val="00D27EC6"/>
    <w:rPr>
      <w:rFonts w:ascii="Times New Roman" w:eastAsia="DengXian" w:hAnsi="Times New Roman" w:cs="Times New Roman"/>
      <w:noProof/>
      <w:kern w:val="0"/>
      <w:sz w:val="20"/>
      <w:szCs w:val="20"/>
      <w:lang w:eastAsia="en-US"/>
    </w:rPr>
  </w:style>
  <w:style w:type="character" w:customStyle="1" w:styleId="fontstyle01">
    <w:name w:val="fontstyle01"/>
    <w:basedOn w:val="DefaultParagraphFont"/>
    <w:rsid w:val="00D27EC6"/>
    <w:rPr>
      <w:rFonts w:ascii="CambriaMath" w:hAnsi="CambriaMath" w:hint="default"/>
      <w:b w:val="0"/>
      <w:bCs w:val="0"/>
      <w:i w:val="0"/>
      <w:iCs w:val="0"/>
      <w:color w:val="000000"/>
      <w:sz w:val="18"/>
      <w:szCs w:val="18"/>
    </w:rPr>
  </w:style>
  <w:style w:type="table" w:customStyle="1" w:styleId="20">
    <w:name w:val="网格型2"/>
    <w:basedOn w:val="TableNormal"/>
    <w:next w:val="TableGrid"/>
    <w:uiPriority w:val="39"/>
    <w:rsid w:val="00D27EC6"/>
    <w:pPr>
      <w:spacing w:after="0" w:line="240" w:lineRule="auto"/>
    </w:pPr>
    <w:rPr>
      <w:rFonts w:eastAsiaTheme="minorEastAsia"/>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name w:val="三线表"/>
    <w:basedOn w:val="TableNormal"/>
    <w:uiPriority w:val="99"/>
    <w:rsid w:val="00D27EC6"/>
    <w:pPr>
      <w:spacing w:after="0" w:line="240" w:lineRule="auto"/>
    </w:pPr>
    <w:rPr>
      <w:rFonts w:eastAsiaTheme="minorEastAsia"/>
      <w:kern w:val="2"/>
      <w:sz w:val="21"/>
      <w:lang w:eastAsia="zh-CN"/>
    </w:rPr>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paragraph" w:customStyle="1" w:styleId="RSCB06BHeadingSub-Section">
    <w:name w:val="RSC B06 B Heading (Sub-Section)"/>
    <w:link w:val="RSCB06BHeadingSub-SectionChar"/>
    <w:qFormat/>
    <w:rsid w:val="00D27EC6"/>
    <w:pPr>
      <w:spacing w:after="80" w:line="240" w:lineRule="exact"/>
    </w:pPr>
    <w:rPr>
      <w:rFonts w:eastAsiaTheme="minorEastAsia"/>
      <w:b/>
      <w:sz w:val="18"/>
      <w:lang w:val="en-GB"/>
    </w:rPr>
  </w:style>
  <w:style w:type="character" w:customStyle="1" w:styleId="RSCB06BHeadingSub-SectionChar">
    <w:name w:val="RSC B06 B Heading (Sub-Section) Char"/>
    <w:basedOn w:val="DefaultParagraphFont"/>
    <w:link w:val="RSCB06BHeadingSub-Section"/>
    <w:qFormat/>
    <w:rsid w:val="00D27EC6"/>
    <w:rPr>
      <w:rFonts w:eastAsiaTheme="minorEastAsia"/>
      <w:b/>
      <w:sz w:val="18"/>
      <w:lang w:val="en-GB"/>
    </w:rPr>
  </w:style>
  <w:style w:type="paragraph" w:customStyle="1" w:styleId="RSCB02ArticleText">
    <w:name w:val="RSC B02 Article Text"/>
    <w:basedOn w:val="Normal"/>
    <w:link w:val="RSCB02ArticleTextChar"/>
    <w:qFormat/>
    <w:rsid w:val="00D27EC6"/>
    <w:pPr>
      <w:spacing w:line="240" w:lineRule="exact"/>
      <w:jc w:val="both"/>
    </w:pPr>
    <w:rPr>
      <w:rFonts w:asciiTheme="minorHAnsi" w:eastAsiaTheme="minorEastAsia" w:hAnsiTheme="minorHAnsi"/>
      <w:w w:val="108"/>
      <w:sz w:val="18"/>
      <w:szCs w:val="18"/>
      <w:lang w:val="en-GB" w:eastAsia="en-US"/>
    </w:rPr>
  </w:style>
  <w:style w:type="character" w:customStyle="1" w:styleId="RSCB02ArticleTextChar">
    <w:name w:val="RSC B02 Article Text Char"/>
    <w:basedOn w:val="DefaultParagraphFont"/>
    <w:link w:val="RSCB02ArticleText"/>
    <w:qFormat/>
    <w:rsid w:val="00D27EC6"/>
    <w:rPr>
      <w:rFonts w:eastAsiaTheme="minorEastAsia" w:cs="Times New Roman"/>
      <w:w w:val="108"/>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3" Type="http://schemas.openxmlformats.org/officeDocument/2006/relationships/settings" Target="settings.xml"/><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 Type="http://schemas.openxmlformats.org/officeDocument/2006/relationships/header" Target="header1.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3879</Words>
  <Characters>22113</Characters>
  <Application>Microsoft Office Word</Application>
  <DocSecurity>0</DocSecurity>
  <Lines>184</Lines>
  <Paragraphs>51</Paragraphs>
  <ScaleCrop>false</ScaleCrop>
  <Company/>
  <LinksUpToDate>false</LinksUpToDate>
  <CharactersWithSpaces>25941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2022-09-09T19:04:00Z</dcterms:created>
  <dcterms:modified xsi:type="dcterms:W3CDTF">2022-09-09T19:05:00Z</dcterms:modified>
</cp:coreProperties>
</file>