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A8" w:rsidRDefault="005229A8" w:rsidP="00D64F2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3875" w:rsidRPr="005229A8" w:rsidRDefault="001A3875" w:rsidP="00D64F29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 xml:space="preserve">Title: The Assessment of Genetic Diversity and Population Structure of Endemic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Scutellaria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yildirimlii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by ISSR Marker for Conservation Purposes</w:t>
      </w:r>
    </w:p>
    <w:p w:rsidR="001A3875" w:rsidRPr="005229A8" w:rsidRDefault="001A3875" w:rsidP="00D64F29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>Journal: Conservation Genetics Resources</w:t>
      </w:r>
    </w:p>
    <w:p w:rsidR="001A3875" w:rsidRPr="005229A8" w:rsidRDefault="001A3875" w:rsidP="00D64F29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 xml:space="preserve">Authors: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Merve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YILDIRIM*,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Gül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Nilhan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TUĞ,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Ahmet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9A8">
        <w:rPr>
          <w:rFonts w:ascii="Times New Roman" w:hAnsi="Times New Roman" w:cs="Times New Roman"/>
          <w:sz w:val="24"/>
          <w:szCs w:val="24"/>
        </w:rPr>
        <w:t>Emre</w:t>
      </w:r>
      <w:proofErr w:type="spellEnd"/>
      <w:r w:rsidRPr="005229A8">
        <w:rPr>
          <w:rFonts w:ascii="Times New Roman" w:hAnsi="Times New Roman" w:cs="Times New Roman"/>
          <w:sz w:val="24"/>
          <w:szCs w:val="24"/>
        </w:rPr>
        <w:t xml:space="preserve"> YAPRAK</w:t>
      </w:r>
    </w:p>
    <w:p w:rsidR="001A3875" w:rsidRPr="005229A8" w:rsidRDefault="001A3875" w:rsidP="00D64F29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 xml:space="preserve">Affiliation: </w:t>
      </w:r>
      <w:r w:rsidR="005229A8" w:rsidRPr="005229A8">
        <w:rPr>
          <w:rFonts w:ascii="Times New Roman" w:hAnsi="Times New Roman" w:cs="Times New Roman"/>
          <w:sz w:val="24"/>
          <w:szCs w:val="24"/>
        </w:rPr>
        <w:t>Department of Biology, Faculty of Science, Ankara University, 06100, Ankara, Turkey</w:t>
      </w:r>
    </w:p>
    <w:p w:rsidR="005229A8" w:rsidRPr="005229A8" w:rsidRDefault="005229A8" w:rsidP="00D64F2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 xml:space="preserve">* Corresponding author: </w:t>
      </w:r>
      <w:hyperlink r:id="rId5" w:history="1">
        <w:r w:rsidRPr="005229A8">
          <w:rPr>
            <w:rStyle w:val="Hyperlink"/>
            <w:rFonts w:ascii="Times New Roman" w:hAnsi="Times New Roman" w:cs="Times New Roman"/>
            <w:sz w:val="24"/>
            <w:szCs w:val="24"/>
          </w:rPr>
          <w:t>merveornek@hotmail.com</w:t>
        </w:r>
      </w:hyperlink>
    </w:p>
    <w:p w:rsidR="005229A8" w:rsidRPr="005229A8" w:rsidRDefault="005229A8" w:rsidP="00D64F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9A8" w:rsidRPr="005229A8" w:rsidRDefault="005229A8" w:rsidP="005229A8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INFORMATION</w:t>
      </w:r>
    </w:p>
    <w:p w:rsidR="005229A8" w:rsidRPr="005229A8" w:rsidRDefault="005229A8" w:rsidP="00D64F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072" w:rsidRPr="005229A8" w:rsidRDefault="00E63DBA" w:rsidP="00D64F29">
      <w:pPr>
        <w:jc w:val="both"/>
        <w:rPr>
          <w:rFonts w:ascii="Times New Roman" w:hAnsi="Times New Roman" w:cs="Times New Roman"/>
          <w:sz w:val="24"/>
          <w:szCs w:val="24"/>
        </w:rPr>
      </w:pPr>
      <w:r w:rsidRPr="005229A8">
        <w:rPr>
          <w:rFonts w:ascii="Times New Roman" w:hAnsi="Times New Roman" w:cs="Times New Roman"/>
          <w:sz w:val="24"/>
          <w:szCs w:val="24"/>
        </w:rPr>
        <w:t>Table S</w:t>
      </w:r>
      <w:r w:rsidR="00425A67" w:rsidRPr="005229A8">
        <w:rPr>
          <w:rFonts w:ascii="Times New Roman" w:hAnsi="Times New Roman" w:cs="Times New Roman"/>
          <w:sz w:val="24"/>
          <w:szCs w:val="24"/>
        </w:rPr>
        <w:t>1-</w:t>
      </w:r>
      <w:r w:rsidR="00D64F29" w:rsidRPr="005229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Assignment of the genotypes of </w:t>
      </w:r>
      <w:proofErr w:type="spellStart"/>
      <w:r w:rsidR="00D64F29" w:rsidRPr="005229A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S.yildirimlii</w:t>
      </w:r>
      <w:proofErr w:type="spellEnd"/>
      <w:r w:rsidR="00D64F29" w:rsidRPr="005229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to the sub-groups identified by STRUCTURE based on </w:t>
      </w:r>
      <w:r w:rsidR="00684BB4" w:rsidRPr="005229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</w:t>
      </w:r>
      <w:r w:rsidR="00D64F29" w:rsidRPr="005229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highest membership probability  </w:t>
      </w:r>
    </w:p>
    <w:p w:rsidR="008B4946" w:rsidRPr="005229A8" w:rsidRDefault="008B4946"/>
    <w:tbl>
      <w:tblPr>
        <w:tblW w:w="7138" w:type="dxa"/>
        <w:tblInd w:w="562" w:type="dxa"/>
        <w:tblLook w:val="04A0" w:firstRow="1" w:lastRow="0" w:firstColumn="1" w:lastColumn="0" w:noHBand="0" w:noVBand="1"/>
      </w:tblPr>
      <w:tblGrid>
        <w:gridCol w:w="1150"/>
        <w:gridCol w:w="2000"/>
        <w:gridCol w:w="960"/>
        <w:gridCol w:w="960"/>
        <w:gridCol w:w="960"/>
        <w:gridCol w:w="1120"/>
      </w:tblGrid>
      <w:tr w:rsidR="005D3EA2" w:rsidRPr="005229A8" w:rsidTr="00684BB4">
        <w:trPr>
          <w:trHeight w:val="27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Location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Structure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admixed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Ayas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admixed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Kizlarkayasi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0.523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0.783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0.831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0.932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0.798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0.743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0.797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0.696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0.766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0.939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0.898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0.721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0.949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Oglakcı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Oglakci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Yesilko</w:t>
            </w:r>
            <w:r w:rsidR="008B4946"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5D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Yesilkoy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0.884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Yesilko</w:t>
            </w:r>
            <w:r w:rsidR="008B4946"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Yesilko</w:t>
            </w:r>
            <w:r w:rsidR="008B4946"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0.918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5D3EA2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Yesilko</w:t>
            </w:r>
            <w:r w:rsidR="008B4946"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0.910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0.905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0.721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0.781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0.788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0.563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Asagikepen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admixed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admixed</w:t>
            </w:r>
          </w:p>
        </w:tc>
      </w:tr>
      <w:tr w:rsidR="005D3EA2" w:rsidRPr="005229A8" w:rsidTr="00684BB4">
        <w:trPr>
          <w:trHeight w:val="276"/>
        </w:trPr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Kavuncu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0.839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946" w:rsidRPr="005229A8" w:rsidRDefault="008B4946" w:rsidP="008B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9A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8B4946" w:rsidRPr="005229A8" w:rsidRDefault="008B4946"/>
    <w:p w:rsidR="00D64F29" w:rsidRPr="005229A8" w:rsidRDefault="006828E4" w:rsidP="00D64F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29A8">
        <w:rPr>
          <w:rFonts w:ascii="Times New Roman" w:eastAsia="Times New Roman" w:hAnsi="Times New Roman" w:cs="Times New Roman"/>
          <w:bCs/>
          <w:sz w:val="24"/>
          <w:szCs w:val="24"/>
        </w:rPr>
        <w:t xml:space="preserve">* </w:t>
      </w:r>
      <w:r w:rsidR="00D64F29" w:rsidRPr="005229A8">
        <w:rPr>
          <w:rFonts w:ascii="Times New Roman" w:eastAsia="Times New Roman" w:hAnsi="Times New Roman" w:cs="Times New Roman"/>
          <w:bCs/>
          <w:sz w:val="24"/>
          <w:szCs w:val="24"/>
        </w:rPr>
        <w:t>According to the membership fractions of the Structure, accessions with a probability of </w:t>
      </w:r>
      <w:r w:rsidR="00D64F29" w:rsidRPr="005229A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≥</w:t>
      </w:r>
      <w:r w:rsidR="00D64F29" w:rsidRPr="005229A8">
        <w:rPr>
          <w:rFonts w:ascii="Times New Roman" w:eastAsia="Times New Roman" w:hAnsi="Times New Roman" w:cs="Times New Roman"/>
          <w:bCs/>
          <w:sz w:val="24"/>
          <w:szCs w:val="24"/>
        </w:rPr>
        <w:t>80% were assigned to corresponding subgroups "A, B and C", while others were classified as "Admixture".</w:t>
      </w:r>
    </w:p>
    <w:p w:rsidR="00D64F29" w:rsidRPr="005229A8" w:rsidRDefault="00D64F29" w:rsidP="00D64F29"/>
    <w:sectPr w:rsidR="00D64F29" w:rsidRPr="005229A8" w:rsidSect="003A486F">
      <w:pgSz w:w="11906" w:h="16838" w:code="9"/>
      <w:pgMar w:top="1701" w:right="1134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827AD"/>
    <w:multiLevelType w:val="hybridMultilevel"/>
    <w:tmpl w:val="2D384746"/>
    <w:lvl w:ilvl="0" w:tplc="FDDEC3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46"/>
    <w:rsid w:val="001A3875"/>
    <w:rsid w:val="001F491A"/>
    <w:rsid w:val="00252031"/>
    <w:rsid w:val="00287B21"/>
    <w:rsid w:val="002A30A2"/>
    <w:rsid w:val="003A486F"/>
    <w:rsid w:val="00425A67"/>
    <w:rsid w:val="005229A8"/>
    <w:rsid w:val="005D3EA2"/>
    <w:rsid w:val="006828E4"/>
    <w:rsid w:val="00684BB4"/>
    <w:rsid w:val="008B4946"/>
    <w:rsid w:val="00D64F29"/>
    <w:rsid w:val="00E63DBA"/>
    <w:rsid w:val="00FD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CBAE8-5977-4735-8E44-5EFAB782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F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2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rveornek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Mert</cp:lastModifiedBy>
  <cp:revision>12</cp:revision>
  <dcterms:created xsi:type="dcterms:W3CDTF">2022-09-02T22:59:00Z</dcterms:created>
  <dcterms:modified xsi:type="dcterms:W3CDTF">2022-09-06T16:53:00Z</dcterms:modified>
</cp:coreProperties>
</file>