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72A23" w14:textId="77777777" w:rsidR="00F44E75" w:rsidRPr="0000424D" w:rsidRDefault="00F44E75" w:rsidP="00C0181A">
      <w:pPr>
        <w:widowControl/>
        <w:spacing w:after="200" w:line="480" w:lineRule="auto"/>
        <w:ind w:firstLine="113"/>
        <w:jc w:val="left"/>
        <w:rPr>
          <w:rFonts w:ascii="TimesNewRomanPS-BoldMT" w:eastAsia="等线" w:hAnsi="TimesNewRomanPS-BoldMT" w:cs="Times New Roman" w:hint="eastAsia"/>
          <w:b/>
          <w:bCs/>
          <w:color w:val="000000"/>
          <w:kern w:val="0"/>
          <w:sz w:val="24"/>
          <w:szCs w:val="24"/>
          <w:lang w:val="de-DE"/>
        </w:rPr>
      </w:pPr>
      <w:r w:rsidRPr="0000424D">
        <w:rPr>
          <w:rFonts w:ascii="TimesNewRomanPS-BoldMT" w:eastAsia="等线" w:hAnsi="TimesNewRomanPS-BoldMT" w:cs="Times New Roman"/>
          <w:b/>
          <w:bCs/>
          <w:color w:val="000000"/>
          <w:kern w:val="0"/>
          <w:sz w:val="24"/>
          <w:szCs w:val="24"/>
          <w:lang w:val="de-DE"/>
        </w:rPr>
        <w:t>Supporting Information</w:t>
      </w:r>
      <w:bookmarkStart w:id="0" w:name="OLE_LINK3"/>
      <w:bookmarkStart w:id="1" w:name="OLE_LINK4"/>
      <w:bookmarkStart w:id="2" w:name="OLE_LINK2"/>
      <w:bookmarkStart w:id="3" w:name="OLE_LINK77"/>
      <w:bookmarkStart w:id="4" w:name="OLE_LINK97"/>
    </w:p>
    <w:p w14:paraId="0611B7E5" w14:textId="16BCBCEC" w:rsidR="00307A6B" w:rsidRPr="00307A6B" w:rsidRDefault="00307A6B" w:rsidP="00307A6B">
      <w:pPr>
        <w:pStyle w:val="BATitle"/>
        <w:spacing w:after="600"/>
        <w:jc w:val="both"/>
        <w:rPr>
          <w:rFonts w:eastAsia="MS Mincho"/>
          <w:b/>
          <w:sz w:val="28"/>
          <w:szCs w:val="22"/>
          <w:lang w:val="en-GB" w:eastAsia="ja-JP"/>
        </w:rPr>
      </w:pPr>
      <w:bookmarkStart w:id="5" w:name="_Hlk81905300"/>
      <w:bookmarkStart w:id="6" w:name="_Hlk54719077"/>
      <w:bookmarkEnd w:id="0"/>
      <w:bookmarkEnd w:id="1"/>
      <w:bookmarkEnd w:id="2"/>
      <w:bookmarkEnd w:id="3"/>
      <w:bookmarkEnd w:id="4"/>
      <w:r w:rsidRPr="00307A6B">
        <w:rPr>
          <w:rFonts w:eastAsia="MS Mincho"/>
          <w:b/>
          <w:sz w:val="28"/>
          <w:szCs w:val="22"/>
          <w:lang w:val="en-GB" w:eastAsia="ja-JP"/>
        </w:rPr>
        <w:t xml:space="preserve">Highly Transparent Ultrahigh-Molecular-Weight Polyethylene/MXene Films with Efficient </w:t>
      </w:r>
      <w:bookmarkStart w:id="7" w:name="OLE_LINK31"/>
      <w:bookmarkStart w:id="8" w:name="OLE_LINK43"/>
      <w:r w:rsidRPr="00307A6B">
        <w:rPr>
          <w:rFonts w:eastAsia="MS Mincho"/>
          <w:b/>
          <w:sz w:val="28"/>
          <w:szCs w:val="22"/>
          <w:lang w:val="en-GB" w:eastAsia="ja-JP"/>
        </w:rPr>
        <w:t>UV Absorption</w:t>
      </w:r>
      <w:bookmarkEnd w:id="7"/>
      <w:bookmarkEnd w:id="8"/>
      <w:r w:rsidRPr="00307A6B">
        <w:rPr>
          <w:rFonts w:eastAsia="MS Mincho"/>
          <w:b/>
          <w:sz w:val="28"/>
          <w:szCs w:val="22"/>
          <w:lang w:val="en-GB" w:eastAsia="ja-JP"/>
        </w:rPr>
        <w:t xml:space="preserve"> for Light Conversion and Energy Savings</w:t>
      </w:r>
      <w:bookmarkEnd w:id="5"/>
    </w:p>
    <w:p w14:paraId="70C877CC" w14:textId="77777777" w:rsidR="00307A6B" w:rsidRPr="00307A6B" w:rsidRDefault="00307A6B" w:rsidP="00307A6B">
      <w:pPr>
        <w:widowControl/>
        <w:spacing w:after="240" w:line="480" w:lineRule="auto"/>
        <w:jc w:val="center"/>
        <w:rPr>
          <w:rFonts w:ascii="Times New Roman" w:hAnsi="Times New Roman" w:cs="Times New Roman"/>
          <w:kern w:val="0"/>
          <w:sz w:val="24"/>
          <w:szCs w:val="24"/>
          <w:lang w:val="en-GB"/>
        </w:rPr>
      </w:pPr>
      <w:bookmarkStart w:id="9" w:name="_Hlk58319870"/>
      <w:bookmarkStart w:id="10" w:name="_Hlk58341208"/>
      <w:bookmarkEnd w:id="6"/>
      <w:proofErr w:type="spellStart"/>
      <w:r w:rsidRPr="00307A6B">
        <w:rPr>
          <w:rFonts w:ascii="Times New Roman" w:hAnsi="Times New Roman" w:cs="Times New Roman"/>
          <w:kern w:val="0"/>
          <w:sz w:val="24"/>
          <w:szCs w:val="24"/>
          <w:lang w:val="en-GB" w:eastAsia="en-US"/>
        </w:rPr>
        <w:t>Xianhu</w:t>
      </w:r>
      <w:proofErr w:type="spellEnd"/>
      <w:r w:rsidRPr="00307A6B">
        <w:rPr>
          <w:rFonts w:ascii="Times New Roman" w:hAnsi="Times New Roman" w:cs="Times New Roman"/>
          <w:kern w:val="0"/>
          <w:sz w:val="24"/>
          <w:szCs w:val="24"/>
          <w:lang w:val="en-GB" w:eastAsia="en-US"/>
        </w:rPr>
        <w:t xml:space="preserve"> Liu</w:t>
      </w:r>
      <w:r w:rsidRPr="00307A6B">
        <w:rPr>
          <w:rFonts w:ascii="Times New Roman" w:eastAsia="等线" w:hAnsi="Times New Roman" w:cs="Times New Roman"/>
          <w:kern w:val="0"/>
          <w:sz w:val="24"/>
          <w:szCs w:val="24"/>
          <w:vertAlign w:val="superscript"/>
          <w:lang w:val="en-GB"/>
        </w:rPr>
        <w:t>1,2,5</w:t>
      </w:r>
      <w:r w:rsidRPr="00307A6B">
        <w:rPr>
          <w:rFonts w:ascii="Times New Roman" w:eastAsia="等线" w:hAnsi="Times New Roman" w:cs="Times New Roman"/>
          <w:kern w:val="0"/>
          <w:sz w:val="24"/>
          <w:szCs w:val="24"/>
          <w:lang w:val="en-GB"/>
        </w:rPr>
        <w:t xml:space="preserve">, </w:t>
      </w:r>
      <w:r w:rsidRPr="00307A6B">
        <w:rPr>
          <w:rFonts w:ascii="Times New Roman" w:hAnsi="Times New Roman" w:cs="Times New Roman"/>
          <w:kern w:val="0"/>
          <w:sz w:val="24"/>
          <w:szCs w:val="24"/>
          <w:lang w:val="en-GB"/>
        </w:rPr>
        <w:t>Xin Zhang</w:t>
      </w:r>
      <w:r w:rsidRPr="00307A6B">
        <w:rPr>
          <w:rFonts w:ascii="Times New Roman" w:hAnsi="Times New Roman" w:cs="Times New Roman"/>
          <w:kern w:val="0"/>
          <w:sz w:val="24"/>
          <w:szCs w:val="24"/>
          <w:vertAlign w:val="superscript"/>
          <w:lang w:val="en-GB" w:eastAsia="en-US"/>
        </w:rPr>
        <w:t>1,5</w:t>
      </w:r>
      <w:r w:rsidRPr="00307A6B">
        <w:rPr>
          <w:rFonts w:ascii="Times New Roman" w:hAnsi="Times New Roman" w:cs="Times New Roman"/>
          <w:kern w:val="0"/>
          <w:sz w:val="24"/>
          <w:szCs w:val="24"/>
          <w:lang w:val="en-GB"/>
        </w:rPr>
        <w:t>,</w:t>
      </w:r>
      <w:r w:rsidRPr="00307A6B">
        <w:rPr>
          <w:rFonts w:ascii="Times New Roman" w:hAnsi="Times New Roman" w:cs="Times New Roman"/>
          <w:kern w:val="0"/>
          <w:sz w:val="24"/>
          <w:szCs w:val="24"/>
          <w:lang w:val="en-GB" w:eastAsia="en-US"/>
        </w:rPr>
        <w:t xml:space="preserve"> </w:t>
      </w:r>
      <w:proofErr w:type="spellStart"/>
      <w:r w:rsidRPr="00307A6B">
        <w:rPr>
          <w:rFonts w:ascii="Times New Roman" w:hAnsi="Times New Roman" w:cs="Times New Roman"/>
          <w:kern w:val="0"/>
          <w:sz w:val="24"/>
          <w:szCs w:val="24"/>
          <w:lang w:val="en-GB" w:eastAsia="en-US"/>
        </w:rPr>
        <w:t>Zhengui</w:t>
      </w:r>
      <w:proofErr w:type="spellEnd"/>
      <w:r w:rsidRPr="00307A6B">
        <w:rPr>
          <w:rFonts w:ascii="Times New Roman" w:hAnsi="Times New Roman" w:cs="Times New Roman"/>
          <w:kern w:val="0"/>
          <w:sz w:val="24"/>
          <w:szCs w:val="24"/>
          <w:lang w:val="en-GB" w:eastAsia="en-US"/>
        </w:rPr>
        <w:t xml:space="preserve"> Zhou</w:t>
      </w:r>
      <w:r w:rsidRPr="00307A6B">
        <w:rPr>
          <w:rFonts w:ascii="Times New Roman" w:hAnsi="Times New Roman" w:cs="Times New Roman"/>
          <w:kern w:val="0"/>
          <w:sz w:val="24"/>
          <w:szCs w:val="24"/>
          <w:vertAlign w:val="superscript"/>
          <w:lang w:val="en-GB" w:eastAsia="en-US"/>
        </w:rPr>
        <w:t>3,5</w:t>
      </w:r>
      <w:r w:rsidRPr="00307A6B">
        <w:rPr>
          <w:rFonts w:ascii="Times New Roman" w:hAnsi="Times New Roman" w:cs="Times New Roman"/>
          <w:kern w:val="0"/>
          <w:sz w:val="24"/>
          <w:szCs w:val="24"/>
          <w:lang w:val="en-GB" w:eastAsia="en-US"/>
        </w:rPr>
        <w:t xml:space="preserve">, </w:t>
      </w:r>
      <w:proofErr w:type="spellStart"/>
      <w:r w:rsidRPr="00307A6B">
        <w:rPr>
          <w:rFonts w:ascii="Times New Roman" w:hAnsi="Times New Roman" w:cs="Times New Roman"/>
          <w:kern w:val="0"/>
          <w:sz w:val="24"/>
          <w:szCs w:val="24"/>
          <w:lang w:val="en-GB" w:eastAsia="en-US"/>
        </w:rPr>
        <w:t>Wenrui</w:t>
      </w:r>
      <w:proofErr w:type="spellEnd"/>
      <w:r w:rsidRPr="00307A6B">
        <w:rPr>
          <w:rFonts w:ascii="Times New Roman" w:hAnsi="Times New Roman" w:cs="Times New Roman"/>
          <w:kern w:val="0"/>
          <w:sz w:val="24"/>
          <w:szCs w:val="24"/>
          <w:lang w:val="en-GB" w:eastAsia="en-US"/>
        </w:rPr>
        <w:t xml:space="preserve"> Zhang</w:t>
      </w:r>
      <w:r w:rsidRPr="00307A6B">
        <w:rPr>
          <w:rFonts w:ascii="Times New Roman" w:hAnsi="Times New Roman" w:cs="Times New Roman"/>
          <w:kern w:val="0"/>
          <w:sz w:val="24"/>
          <w:szCs w:val="24"/>
          <w:vertAlign w:val="superscript"/>
          <w:lang w:val="en-GB" w:eastAsia="en-US"/>
        </w:rPr>
        <w:t>1,5</w:t>
      </w:r>
      <w:r w:rsidRPr="00307A6B">
        <w:rPr>
          <w:rFonts w:ascii="Times New Roman" w:hAnsi="Times New Roman" w:cs="Times New Roman"/>
          <w:kern w:val="0"/>
          <w:sz w:val="24"/>
          <w:szCs w:val="24"/>
          <w:lang w:val="en-GB" w:eastAsia="en-US"/>
        </w:rPr>
        <w:t>,</w:t>
      </w:r>
      <w:r w:rsidRPr="00307A6B">
        <w:rPr>
          <w:rFonts w:ascii="Times New Roman" w:hAnsi="Times New Roman" w:cs="Times New Roman"/>
          <w:kern w:val="0"/>
          <w:sz w:val="24"/>
          <w:szCs w:val="24"/>
          <w:vertAlign w:val="superscript"/>
          <w:lang w:val="en-GB" w:eastAsia="en-US"/>
        </w:rPr>
        <w:t xml:space="preserve"> </w:t>
      </w:r>
      <w:proofErr w:type="spellStart"/>
      <w:r w:rsidRPr="00307A6B">
        <w:rPr>
          <w:rFonts w:ascii="Times New Roman" w:hAnsi="Times New Roman" w:cs="Times New Roman"/>
          <w:kern w:val="0"/>
          <w:sz w:val="24"/>
          <w:szCs w:val="24"/>
          <w:lang w:val="en-GB" w:eastAsia="en-US"/>
        </w:rPr>
        <w:t>Chunfeng</w:t>
      </w:r>
      <w:proofErr w:type="spellEnd"/>
      <w:r w:rsidRPr="00307A6B">
        <w:rPr>
          <w:rFonts w:ascii="Times New Roman" w:hAnsi="Times New Roman" w:cs="Times New Roman"/>
          <w:kern w:val="0"/>
          <w:sz w:val="24"/>
          <w:szCs w:val="24"/>
          <w:lang w:val="en-GB" w:eastAsia="en-US"/>
        </w:rPr>
        <w:t xml:space="preserve"> Wang</w:t>
      </w:r>
      <w:r w:rsidRPr="00307A6B">
        <w:rPr>
          <w:rFonts w:ascii="Times New Roman" w:hAnsi="Times New Roman" w:cs="Times New Roman"/>
          <w:kern w:val="0"/>
          <w:sz w:val="24"/>
          <w:szCs w:val="24"/>
          <w:vertAlign w:val="superscript"/>
          <w:lang w:val="en-GB" w:eastAsia="en-US"/>
        </w:rPr>
        <w:t>2,4</w:t>
      </w:r>
      <w:bookmarkEnd w:id="9"/>
      <w:bookmarkEnd w:id="10"/>
      <w:r w:rsidRPr="00307A6B">
        <w:rPr>
          <w:rFonts w:ascii="Times New Roman" w:hAnsi="Times New Roman" w:cs="Times New Roman"/>
          <w:kern w:val="0"/>
          <w:sz w:val="24"/>
          <w:szCs w:val="24"/>
          <w:lang w:val="en-GB"/>
        </w:rPr>
        <w:t xml:space="preserve">, </w:t>
      </w:r>
      <w:proofErr w:type="spellStart"/>
      <w:r w:rsidRPr="00307A6B">
        <w:rPr>
          <w:rFonts w:ascii="Times New Roman" w:hAnsi="Times New Roman" w:cs="Times New Roman"/>
          <w:kern w:val="0"/>
          <w:sz w:val="24"/>
          <w:szCs w:val="24"/>
          <w:lang w:val="en-GB"/>
        </w:rPr>
        <w:t>Yamin</w:t>
      </w:r>
      <w:proofErr w:type="spellEnd"/>
      <w:r w:rsidRPr="00307A6B">
        <w:rPr>
          <w:rFonts w:ascii="Times New Roman" w:hAnsi="Times New Roman" w:cs="Times New Roman"/>
          <w:kern w:val="0"/>
          <w:sz w:val="24"/>
          <w:szCs w:val="24"/>
          <w:lang w:val="en-GB" w:eastAsia="en-US"/>
        </w:rPr>
        <w:t xml:space="preserve"> </w:t>
      </w:r>
      <w:r w:rsidRPr="00307A6B">
        <w:rPr>
          <w:rFonts w:ascii="Times New Roman" w:hAnsi="Times New Roman" w:cs="Times New Roman"/>
          <w:kern w:val="0"/>
          <w:sz w:val="24"/>
          <w:szCs w:val="24"/>
          <w:lang w:val="en-GB"/>
        </w:rPr>
        <w:t>Pan</w:t>
      </w:r>
      <w:proofErr w:type="gramStart"/>
      <w:r w:rsidRPr="00307A6B">
        <w:rPr>
          <w:rFonts w:ascii="Times New Roman" w:hAnsi="Times New Roman" w:cs="Times New Roman"/>
          <w:kern w:val="0"/>
          <w:sz w:val="24"/>
          <w:szCs w:val="24"/>
          <w:vertAlign w:val="superscript"/>
          <w:lang w:val="en-GB" w:eastAsia="en-US"/>
        </w:rPr>
        <w:t>1,*</w:t>
      </w:r>
      <w:proofErr w:type="gramEnd"/>
      <w:r w:rsidRPr="00307A6B">
        <w:rPr>
          <w:rFonts w:ascii="Times New Roman" w:hAnsi="Times New Roman" w:cs="Times New Roman"/>
          <w:kern w:val="0"/>
          <w:sz w:val="24"/>
          <w:szCs w:val="24"/>
          <w:lang w:val="en-GB" w:eastAsia="en-US"/>
        </w:rPr>
        <w:t xml:space="preserve">, </w:t>
      </w:r>
      <w:r w:rsidRPr="00307A6B">
        <w:rPr>
          <w:rFonts w:ascii="Times New Roman" w:eastAsia="等线" w:hAnsi="Times New Roman" w:cs="Times New Roman"/>
          <w:kern w:val="0"/>
          <w:sz w:val="24"/>
          <w:szCs w:val="24"/>
          <w:lang w:val="en-GB"/>
        </w:rPr>
        <w:t>Bin Hu</w:t>
      </w:r>
      <w:r w:rsidRPr="00307A6B">
        <w:rPr>
          <w:rFonts w:ascii="Times New Roman" w:eastAsia="等线" w:hAnsi="Times New Roman" w:cs="Times New Roman"/>
          <w:kern w:val="0"/>
          <w:sz w:val="24"/>
          <w:szCs w:val="24"/>
          <w:vertAlign w:val="superscript"/>
          <w:lang w:val="en-GB"/>
        </w:rPr>
        <w:t>3,*</w:t>
      </w:r>
      <w:r w:rsidRPr="00307A6B">
        <w:rPr>
          <w:rFonts w:ascii="Times New Roman" w:eastAsia="等线" w:hAnsi="Times New Roman" w:cs="Times New Roman"/>
          <w:kern w:val="0"/>
          <w:sz w:val="24"/>
          <w:szCs w:val="24"/>
          <w:lang w:val="en-GB"/>
        </w:rPr>
        <w:t xml:space="preserve">, </w:t>
      </w:r>
      <w:proofErr w:type="spellStart"/>
      <w:r w:rsidRPr="00307A6B">
        <w:rPr>
          <w:rFonts w:ascii="Times New Roman" w:hAnsi="Times New Roman" w:cs="Times New Roman"/>
          <w:kern w:val="0"/>
          <w:sz w:val="24"/>
          <w:szCs w:val="24"/>
          <w:lang w:val="en-GB" w:eastAsia="en-US"/>
        </w:rPr>
        <w:t>Chuntai</w:t>
      </w:r>
      <w:proofErr w:type="spellEnd"/>
      <w:r w:rsidRPr="00307A6B">
        <w:rPr>
          <w:rFonts w:ascii="Times New Roman" w:hAnsi="Times New Roman" w:cs="Times New Roman"/>
          <w:kern w:val="0"/>
          <w:sz w:val="24"/>
          <w:szCs w:val="24"/>
          <w:lang w:val="en-GB" w:eastAsia="en-US"/>
        </w:rPr>
        <w:t xml:space="preserve"> Liu</w:t>
      </w:r>
      <w:r w:rsidRPr="00307A6B">
        <w:rPr>
          <w:rFonts w:ascii="Times New Roman" w:hAnsi="Times New Roman" w:cs="Times New Roman"/>
          <w:kern w:val="0"/>
          <w:sz w:val="24"/>
          <w:szCs w:val="24"/>
          <w:vertAlign w:val="superscript"/>
          <w:lang w:val="en-GB" w:eastAsia="en-US"/>
        </w:rPr>
        <w:t>1,</w:t>
      </w:r>
      <w:r w:rsidRPr="00307A6B">
        <w:rPr>
          <w:rFonts w:ascii="Times New Roman" w:hAnsi="Times New Roman" w:cs="Times New Roman"/>
          <w:color w:val="000000"/>
          <w:kern w:val="0"/>
          <w:sz w:val="24"/>
          <w:szCs w:val="24"/>
          <w:vertAlign w:val="superscript"/>
          <w:lang w:val="en-GB" w:eastAsia="en-US"/>
        </w:rPr>
        <w:t xml:space="preserve"> </w:t>
      </w:r>
      <w:r w:rsidRPr="00307A6B">
        <w:rPr>
          <w:rFonts w:ascii="Times New Roman" w:hAnsi="Times New Roman" w:cs="Times New Roman"/>
          <w:color w:val="000000"/>
          <w:kern w:val="0"/>
          <w:sz w:val="24"/>
          <w:szCs w:val="24"/>
          <w:vertAlign w:val="superscript"/>
          <w:lang w:val="en-GB" w:eastAsia="en-US"/>
        </w:rPr>
        <w:footnoteReference w:customMarkFollows="1" w:id="1"/>
        <w:t>*</w:t>
      </w:r>
      <w:r w:rsidRPr="00307A6B">
        <w:rPr>
          <w:rFonts w:ascii="Times New Roman" w:hAnsi="Times New Roman" w:cs="Times New Roman"/>
          <w:kern w:val="0"/>
          <w:sz w:val="24"/>
          <w:szCs w:val="24"/>
          <w:lang w:val="en-GB" w:eastAsia="en-US"/>
        </w:rPr>
        <w:t>,</w:t>
      </w:r>
      <w:r w:rsidRPr="00307A6B">
        <w:rPr>
          <w:rFonts w:ascii="Times New Roman" w:eastAsia="等线" w:hAnsi="Times New Roman" w:cs="Times New Roman"/>
          <w:kern w:val="0"/>
          <w:sz w:val="24"/>
          <w:szCs w:val="24"/>
          <w:lang w:val="en-GB"/>
        </w:rPr>
        <w:t xml:space="preserve"> Caofeng Pan</w:t>
      </w:r>
      <w:r w:rsidRPr="00307A6B">
        <w:rPr>
          <w:rFonts w:ascii="Times New Roman" w:eastAsia="等线" w:hAnsi="Times New Roman" w:cs="Times New Roman"/>
          <w:kern w:val="0"/>
          <w:sz w:val="24"/>
          <w:szCs w:val="24"/>
          <w:vertAlign w:val="superscript"/>
          <w:lang w:val="en-GB"/>
        </w:rPr>
        <w:t>2,*</w:t>
      </w:r>
      <w:r w:rsidRPr="00307A6B">
        <w:rPr>
          <w:rFonts w:ascii="Times New Roman" w:hAnsi="Times New Roman" w:cs="Times New Roman"/>
          <w:kern w:val="0"/>
          <w:sz w:val="24"/>
          <w:szCs w:val="24"/>
          <w:lang w:val="en-GB" w:eastAsia="en-US"/>
        </w:rPr>
        <w:t>, Changyu Shen</w:t>
      </w:r>
      <w:r w:rsidRPr="00307A6B">
        <w:rPr>
          <w:rFonts w:ascii="Times New Roman" w:hAnsi="Times New Roman" w:cs="Times New Roman"/>
          <w:kern w:val="0"/>
          <w:sz w:val="24"/>
          <w:szCs w:val="24"/>
          <w:vertAlign w:val="superscript"/>
          <w:lang w:val="en-GB" w:eastAsia="en-US"/>
        </w:rPr>
        <w:t>1</w:t>
      </w:r>
    </w:p>
    <w:p w14:paraId="55A8C25F" w14:textId="77777777" w:rsidR="00307A6B" w:rsidRPr="00307A6B" w:rsidRDefault="00307A6B" w:rsidP="00307A6B">
      <w:pPr>
        <w:widowControl/>
        <w:spacing w:after="240" w:line="360" w:lineRule="auto"/>
        <w:rPr>
          <w:rFonts w:ascii="Times New Roman" w:hAnsi="Times New Roman" w:cs="Times New Roman"/>
          <w:kern w:val="0"/>
          <w:sz w:val="24"/>
          <w:szCs w:val="24"/>
          <w:lang w:val="en-GB" w:eastAsia="en-US"/>
        </w:rPr>
      </w:pPr>
      <w:bookmarkStart w:id="11" w:name="_Hlk54719262"/>
      <w:r w:rsidRPr="00307A6B">
        <w:rPr>
          <w:rFonts w:ascii="Times New Roman" w:hAnsi="Times New Roman" w:cs="Times New Roman"/>
          <w:kern w:val="0"/>
          <w:sz w:val="24"/>
          <w:szCs w:val="24"/>
          <w:vertAlign w:val="superscript"/>
          <w:lang w:val="en-GB" w:eastAsia="en-US"/>
        </w:rPr>
        <w:t xml:space="preserve">1 </w:t>
      </w:r>
      <w:r w:rsidRPr="00307A6B">
        <w:rPr>
          <w:rFonts w:ascii="Times New Roman" w:hAnsi="Times New Roman" w:cs="Times New Roman"/>
          <w:kern w:val="0"/>
          <w:sz w:val="24"/>
          <w:szCs w:val="24"/>
          <w:lang w:val="en-GB" w:eastAsia="en-US"/>
        </w:rPr>
        <w:t xml:space="preserve">National Engineering Research </w:t>
      </w:r>
      <w:proofErr w:type="spellStart"/>
      <w:r w:rsidRPr="00307A6B">
        <w:rPr>
          <w:rFonts w:ascii="Times New Roman" w:hAnsi="Times New Roman" w:cs="Times New Roman"/>
          <w:kern w:val="0"/>
          <w:sz w:val="24"/>
          <w:szCs w:val="24"/>
          <w:lang w:val="en-GB" w:eastAsia="en-US"/>
        </w:rPr>
        <w:t>Center</w:t>
      </w:r>
      <w:proofErr w:type="spellEnd"/>
      <w:r w:rsidRPr="00307A6B">
        <w:rPr>
          <w:rFonts w:ascii="Times New Roman" w:hAnsi="Times New Roman" w:cs="Times New Roman"/>
          <w:kern w:val="0"/>
          <w:sz w:val="24"/>
          <w:szCs w:val="24"/>
          <w:lang w:val="en-GB" w:eastAsia="en-US"/>
        </w:rPr>
        <w:t xml:space="preserve"> for Advanced Polymer Processing Technology, College of Materials Science and Engineering, Key Laboratory of Advanced Material Processing &amp; </w:t>
      </w:r>
      <w:proofErr w:type="spellStart"/>
      <w:r w:rsidRPr="00307A6B">
        <w:rPr>
          <w:rFonts w:ascii="Times New Roman" w:hAnsi="Times New Roman" w:cs="Times New Roman"/>
          <w:kern w:val="0"/>
          <w:sz w:val="24"/>
          <w:szCs w:val="24"/>
          <w:lang w:val="en-GB" w:eastAsia="en-US"/>
        </w:rPr>
        <w:t>Mold</w:t>
      </w:r>
      <w:proofErr w:type="spellEnd"/>
      <w:r w:rsidRPr="00307A6B">
        <w:rPr>
          <w:rFonts w:ascii="Times New Roman" w:hAnsi="Times New Roman" w:cs="Times New Roman"/>
          <w:kern w:val="0"/>
          <w:sz w:val="24"/>
          <w:szCs w:val="24"/>
          <w:lang w:val="en-GB" w:eastAsia="en-US"/>
        </w:rPr>
        <w:t xml:space="preserve"> (Ministry of Education), Zhengzhou University, Zhengzhou, 450002, </w:t>
      </w:r>
      <w:r w:rsidRPr="00307A6B">
        <w:rPr>
          <w:rFonts w:ascii="Times New Roman" w:eastAsia="Microsoft YaHei UI" w:hAnsi="Times New Roman" w:cs="Times New Roman"/>
          <w:color w:val="000000"/>
          <w:sz w:val="24"/>
          <w:szCs w:val="24"/>
        </w:rPr>
        <w:t>P. R. China</w:t>
      </w:r>
    </w:p>
    <w:bookmarkEnd w:id="11"/>
    <w:p w14:paraId="46359AB1" w14:textId="77777777" w:rsidR="00307A6B" w:rsidRPr="00307A6B" w:rsidRDefault="00307A6B" w:rsidP="00307A6B">
      <w:pPr>
        <w:widowControl/>
        <w:spacing w:after="240" w:line="360" w:lineRule="auto"/>
        <w:rPr>
          <w:rFonts w:ascii="Times New Roman" w:hAnsi="Times New Roman" w:cs="Times New Roman"/>
          <w:kern w:val="0"/>
          <w:sz w:val="24"/>
          <w:szCs w:val="24"/>
          <w:lang w:val="en-GB" w:eastAsia="en-US"/>
        </w:rPr>
      </w:pPr>
      <w:r w:rsidRPr="00307A6B">
        <w:rPr>
          <w:rFonts w:ascii="Times New Roman" w:hAnsi="Times New Roman" w:cs="Times New Roman"/>
          <w:kern w:val="0"/>
          <w:sz w:val="24"/>
          <w:szCs w:val="24"/>
          <w:vertAlign w:val="superscript"/>
          <w:lang w:val="en-GB" w:eastAsia="en-US"/>
        </w:rPr>
        <w:t>2</w:t>
      </w:r>
      <w:r w:rsidRPr="00307A6B">
        <w:rPr>
          <w:rFonts w:ascii="Times New Roman" w:hAnsi="Times New Roman" w:cs="Times New Roman"/>
          <w:kern w:val="0"/>
          <w:sz w:val="24"/>
          <w:szCs w:val="24"/>
          <w:lang w:val="en-GB" w:eastAsia="en-US"/>
        </w:rPr>
        <w:t xml:space="preserve"> Beijing Institute of </w:t>
      </w:r>
      <w:proofErr w:type="spellStart"/>
      <w:r w:rsidRPr="00307A6B">
        <w:rPr>
          <w:rFonts w:ascii="Times New Roman" w:hAnsi="Times New Roman" w:cs="Times New Roman"/>
          <w:kern w:val="0"/>
          <w:sz w:val="24"/>
          <w:szCs w:val="24"/>
          <w:lang w:val="en-GB" w:eastAsia="en-US"/>
        </w:rPr>
        <w:t>Nanoenergy</w:t>
      </w:r>
      <w:proofErr w:type="spellEnd"/>
      <w:r w:rsidRPr="00307A6B">
        <w:rPr>
          <w:rFonts w:ascii="Times New Roman" w:hAnsi="Times New Roman" w:cs="Times New Roman"/>
          <w:kern w:val="0"/>
          <w:sz w:val="24"/>
          <w:szCs w:val="24"/>
          <w:lang w:val="en-GB" w:eastAsia="en-US"/>
        </w:rPr>
        <w:t xml:space="preserve"> and </w:t>
      </w:r>
      <w:proofErr w:type="spellStart"/>
      <w:r w:rsidRPr="00307A6B">
        <w:rPr>
          <w:rFonts w:ascii="Times New Roman" w:hAnsi="Times New Roman" w:cs="Times New Roman"/>
          <w:kern w:val="0"/>
          <w:sz w:val="24"/>
          <w:szCs w:val="24"/>
          <w:lang w:val="en-GB" w:eastAsia="en-US"/>
        </w:rPr>
        <w:t>Nanosystems</w:t>
      </w:r>
      <w:proofErr w:type="spellEnd"/>
      <w:r w:rsidRPr="00307A6B">
        <w:rPr>
          <w:rFonts w:ascii="Times New Roman" w:hAnsi="Times New Roman" w:cs="Times New Roman"/>
          <w:kern w:val="0"/>
          <w:sz w:val="24"/>
          <w:szCs w:val="24"/>
          <w:lang w:val="en-GB" w:eastAsia="en-US"/>
        </w:rPr>
        <w:t xml:space="preserve">, Chinese Academy of Sciences, Beijing 100140, </w:t>
      </w:r>
      <w:r w:rsidRPr="00307A6B">
        <w:rPr>
          <w:rFonts w:ascii="Times New Roman" w:eastAsia="Microsoft YaHei UI" w:hAnsi="Times New Roman" w:cs="Times New Roman"/>
          <w:color w:val="000000"/>
          <w:sz w:val="24"/>
          <w:szCs w:val="24"/>
        </w:rPr>
        <w:t>P. R. China</w:t>
      </w:r>
    </w:p>
    <w:p w14:paraId="117C4C86" w14:textId="77777777" w:rsidR="00307A6B" w:rsidRPr="00307A6B" w:rsidRDefault="00307A6B" w:rsidP="00307A6B">
      <w:pPr>
        <w:widowControl/>
        <w:spacing w:after="240" w:line="360" w:lineRule="auto"/>
        <w:rPr>
          <w:rFonts w:ascii="Times New Roman" w:hAnsi="Times New Roman" w:cs="Times New Roman"/>
          <w:kern w:val="0"/>
          <w:sz w:val="24"/>
          <w:szCs w:val="24"/>
          <w:lang w:val="en-GB" w:eastAsia="en-US"/>
        </w:rPr>
      </w:pPr>
      <w:r w:rsidRPr="00307A6B">
        <w:rPr>
          <w:rFonts w:ascii="Times New Roman" w:hAnsi="Times New Roman" w:cs="Times New Roman"/>
          <w:kern w:val="0"/>
          <w:sz w:val="24"/>
          <w:szCs w:val="24"/>
          <w:vertAlign w:val="superscript"/>
          <w:lang w:val="en-GB" w:eastAsia="en-US"/>
        </w:rPr>
        <w:t>3</w:t>
      </w:r>
      <w:r w:rsidRPr="00307A6B">
        <w:rPr>
          <w:rFonts w:ascii="Times New Roman" w:hAnsi="Times New Roman" w:cs="Times New Roman"/>
          <w:kern w:val="0"/>
          <w:sz w:val="24"/>
          <w:szCs w:val="24"/>
          <w:lang w:val="en-GB" w:eastAsia="en-US"/>
        </w:rPr>
        <w:t xml:space="preserve"> Wuhan National Laboratory for Optoelectronics, Huazhong University of Science and Technology, Wuhan 430074, </w:t>
      </w:r>
      <w:r w:rsidRPr="00307A6B">
        <w:rPr>
          <w:rFonts w:ascii="Times New Roman" w:eastAsia="Microsoft YaHei UI" w:hAnsi="Times New Roman" w:cs="Times New Roman"/>
          <w:color w:val="000000"/>
          <w:sz w:val="24"/>
          <w:szCs w:val="24"/>
        </w:rPr>
        <w:t>P. R. China</w:t>
      </w:r>
    </w:p>
    <w:p w14:paraId="68906A72" w14:textId="77777777" w:rsidR="00307A6B" w:rsidRPr="00307A6B" w:rsidRDefault="00307A6B" w:rsidP="00307A6B">
      <w:pPr>
        <w:widowControl/>
        <w:spacing w:after="240" w:line="360" w:lineRule="auto"/>
        <w:rPr>
          <w:rFonts w:ascii="Times New Roman" w:hAnsi="Times New Roman" w:cs="Times New Roman"/>
          <w:kern w:val="0"/>
          <w:sz w:val="24"/>
          <w:szCs w:val="24"/>
          <w:lang w:val="en-GB" w:eastAsia="en-US"/>
        </w:rPr>
      </w:pPr>
      <w:r w:rsidRPr="00307A6B">
        <w:rPr>
          <w:rFonts w:ascii="Times New Roman" w:hAnsi="Times New Roman" w:cs="Times New Roman"/>
          <w:kern w:val="0"/>
          <w:sz w:val="24"/>
          <w:szCs w:val="24"/>
          <w:vertAlign w:val="superscript"/>
          <w:lang w:val="en-GB"/>
        </w:rPr>
        <w:t xml:space="preserve">4 </w:t>
      </w:r>
      <w:r w:rsidRPr="00307A6B">
        <w:rPr>
          <w:rFonts w:ascii="Times New Roman" w:hAnsi="Times New Roman" w:cs="Times New Roman"/>
          <w:kern w:val="0"/>
          <w:sz w:val="24"/>
          <w:szCs w:val="24"/>
          <w:lang w:val="en-GB" w:eastAsia="en-US"/>
        </w:rPr>
        <w:t xml:space="preserve">College of Physics and Optoelectronic Engineering, Shenzhen University, Shenzhen 518060, </w:t>
      </w:r>
      <w:r w:rsidRPr="00307A6B">
        <w:rPr>
          <w:rFonts w:ascii="Times New Roman" w:eastAsia="Microsoft YaHei UI" w:hAnsi="Times New Roman" w:cs="Times New Roman"/>
          <w:color w:val="000000"/>
          <w:sz w:val="24"/>
          <w:szCs w:val="24"/>
        </w:rPr>
        <w:t>P. R. China</w:t>
      </w:r>
    </w:p>
    <w:p w14:paraId="238915A8" w14:textId="77777777" w:rsidR="00352556" w:rsidRPr="00307A6B" w:rsidRDefault="00352556" w:rsidP="00C0181A">
      <w:pPr>
        <w:widowControl/>
        <w:spacing w:line="480" w:lineRule="auto"/>
        <w:jc w:val="left"/>
        <w:rPr>
          <w:rFonts w:ascii="Times New Roman" w:hAnsi="Times New Roman" w:cs="Times New Roman"/>
          <w:b/>
          <w:bCs/>
          <w:sz w:val="24"/>
          <w:szCs w:val="24"/>
          <w:lang w:val="en-GB"/>
        </w:rPr>
      </w:pPr>
    </w:p>
    <w:p w14:paraId="552AE82F" w14:textId="77777777" w:rsidR="00510474" w:rsidRDefault="00510474">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5531367" w14:textId="17EC093B" w:rsidR="000945F3" w:rsidRPr="00C0181A" w:rsidRDefault="000945F3" w:rsidP="00C0181A">
      <w:pPr>
        <w:widowControl/>
        <w:spacing w:line="480" w:lineRule="auto"/>
        <w:jc w:val="left"/>
        <w:rPr>
          <w:rFonts w:ascii="Times New Roman" w:hAnsi="Times New Roman" w:cs="Times New Roman"/>
          <w:b/>
          <w:bCs/>
          <w:sz w:val="24"/>
          <w:szCs w:val="24"/>
          <w:lang w:val="de-DE"/>
        </w:rPr>
      </w:pPr>
      <w:r w:rsidRPr="00C0181A">
        <w:rPr>
          <w:rFonts w:ascii="Times New Roman" w:hAnsi="Times New Roman" w:cs="Times New Roman"/>
          <w:b/>
          <w:bCs/>
          <w:sz w:val="24"/>
          <w:szCs w:val="24"/>
        </w:rPr>
        <w:lastRenderedPageBreak/>
        <w:t>Supplementary Note 1.</w:t>
      </w:r>
      <w:r w:rsidRPr="00C0181A">
        <w:rPr>
          <w:rFonts w:ascii="Times New Roman" w:hAnsi="Times New Roman" w:cs="Times New Roman"/>
          <w:b/>
          <w:bCs/>
          <w:sz w:val="24"/>
          <w:szCs w:val="24"/>
          <w:lang w:val="de-DE"/>
        </w:rPr>
        <w:t xml:space="preserve"> Detailed steps for the measurement of </w:t>
      </w:r>
      <w:r w:rsidR="00087115">
        <w:rPr>
          <w:rFonts w:ascii="Times New Roman" w:hAnsi="Times New Roman" w:cs="Times New Roman"/>
          <w:b/>
          <w:bCs/>
          <w:sz w:val="24"/>
          <w:szCs w:val="24"/>
          <w:lang w:val="de-DE"/>
        </w:rPr>
        <w:t>Haze</w:t>
      </w:r>
    </w:p>
    <w:p w14:paraId="1F1C1E20" w14:textId="7ECCFDD9" w:rsidR="00C0181A" w:rsidRDefault="000945F3"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ind w:firstLineChars="100" w:firstLine="240"/>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Haze is the percentage of the intensity of transmitted light deviated from the incident light at an angle of 2.5° or above in the total transmitted light intensity. The greater the haze means that the film luster and transparency decrease. According to this principle, four-step method was used to measure the film haze. The first step is to correct the background by placing a white plate in the reflectance port; the second step is to place the film at the transmission port while keeping the position of the white plate unchanged to measure the total luminous transmittance; the third step is to remove the white plate and measure the light scattering rate of the sample and instrument; finally, the film and the white plate are removed to obtain the scattering of the instrument. The haze of the film can be obtained by calculation of the value obtained from the above four steps. The whole testing process and data processing are carried out by the machine to eliminate external interference.</w:t>
      </w:r>
      <w:r w:rsidR="00C0181A">
        <w:rPr>
          <w:rFonts w:ascii="TimesNewRoman" w:hAnsi="TimesNewRoman"/>
          <w:color w:val="000000"/>
          <w:kern w:val="0"/>
          <w:sz w:val="24"/>
          <w:szCs w:val="24"/>
          <w:lang w:val="de-DE"/>
        </w:rPr>
        <w:t xml:space="preserve"> </w:t>
      </w:r>
      <w:r w:rsidR="00C0181A" w:rsidRPr="00C0181A">
        <w:rPr>
          <w:rFonts w:ascii="TimesNewRoman" w:hAnsi="TimesNewRoman"/>
          <w:color w:val="000000"/>
          <w:kern w:val="0"/>
          <w:sz w:val="24"/>
          <w:szCs w:val="24"/>
          <w:lang w:val="de-DE"/>
        </w:rPr>
        <w:t>A concise step-by-step description of the measurement is summarized in Table 2</w:t>
      </w:r>
      <w:r w:rsidR="00C0181A">
        <w:rPr>
          <w:rFonts w:ascii="TimesNewRoman" w:hAnsi="TimesNewRoman"/>
          <w:color w:val="000000"/>
          <w:kern w:val="0"/>
          <w:sz w:val="24"/>
          <w:szCs w:val="24"/>
          <w:lang w:val="de-DE"/>
        </w:rPr>
        <w:t>.</w:t>
      </w:r>
    </w:p>
    <w:p w14:paraId="1E263BE6" w14:textId="0D324CB6" w:rsidR="000945F3" w:rsidRPr="00030F53" w:rsidRDefault="000945F3" w:rsidP="00030F53">
      <w:pPr>
        <w:widowControl/>
        <w:jc w:val="left"/>
        <w:rPr>
          <w:rFonts w:ascii="TimesNewRoman" w:hAnsi="TimesNewRoman" w:hint="eastAsia"/>
          <w:color w:val="000000"/>
          <w:kern w:val="0"/>
          <w:sz w:val="24"/>
          <w:szCs w:val="24"/>
          <w:lang w:val="de-DE"/>
        </w:rPr>
      </w:pPr>
      <w:r w:rsidRPr="000945F3">
        <w:rPr>
          <w:rFonts w:ascii="Times New Roman" w:hAnsi="Times New Roman" w:cs="Times New Roman"/>
          <w:b/>
          <w:bCs/>
          <w:sz w:val="24"/>
          <w:szCs w:val="24"/>
          <w:lang w:val="de-DE"/>
        </w:rPr>
        <w:br w:type="page"/>
      </w:r>
    </w:p>
    <w:p w14:paraId="1501DA9A" w14:textId="325FBEC4" w:rsidR="00887D2F" w:rsidRPr="0000424D" w:rsidRDefault="00DB1149" w:rsidP="00C0181A">
      <w:pPr>
        <w:spacing w:after="200" w:line="480" w:lineRule="auto"/>
        <w:jc w:val="center"/>
        <w:rPr>
          <w:sz w:val="24"/>
          <w:szCs w:val="24"/>
          <w:lang w:val="de-DE"/>
        </w:rPr>
      </w:pPr>
      <w:r>
        <w:rPr>
          <w:noProof/>
          <w:sz w:val="24"/>
          <w:szCs w:val="24"/>
        </w:rPr>
        <w:lastRenderedPageBreak/>
        <w:drawing>
          <wp:inline distT="0" distB="0" distL="0" distR="0" wp14:anchorId="0344ACE6" wp14:editId="7AC93655">
            <wp:extent cx="5245708" cy="297707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1819" cy="3003247"/>
                    </a:xfrm>
                    <a:prstGeom prst="rect">
                      <a:avLst/>
                    </a:prstGeom>
                    <a:noFill/>
                  </pic:spPr>
                </pic:pic>
              </a:graphicData>
            </a:graphic>
          </wp:inline>
        </w:drawing>
      </w:r>
    </w:p>
    <w:p w14:paraId="49B60E47" w14:textId="1C47A65C" w:rsidR="00887D2F" w:rsidRPr="0000424D" w:rsidRDefault="003B2C76" w:rsidP="00C0181A">
      <w:pPr>
        <w:widowControl/>
        <w:spacing w:line="480" w:lineRule="auto"/>
        <w:jc w:val="left"/>
        <w:rPr>
          <w:rFonts w:ascii="Times" w:hAnsi="Times" w:cs="Times"/>
          <w:b/>
          <w:bCs/>
          <w:sz w:val="24"/>
          <w:szCs w:val="24"/>
        </w:rPr>
      </w:pPr>
      <w:bookmarkStart w:id="12" w:name="OLE_LINK28"/>
      <w:r w:rsidRPr="003B2C76">
        <w:rPr>
          <w:rFonts w:ascii="Times" w:hAnsi="Times" w:cs="Times"/>
          <w:b/>
          <w:bCs/>
          <w:sz w:val="24"/>
          <w:szCs w:val="24"/>
        </w:rPr>
        <w:t xml:space="preserve">Supplementary </w:t>
      </w:r>
      <w:r w:rsidR="00EF4125">
        <w:rPr>
          <w:rFonts w:ascii="Times" w:hAnsi="Times" w:cs="Times"/>
          <w:b/>
          <w:bCs/>
          <w:sz w:val="24"/>
          <w:szCs w:val="24"/>
        </w:rPr>
        <w:t>Fig.</w:t>
      </w:r>
      <w:r w:rsidRPr="003B2C76">
        <w:rPr>
          <w:rFonts w:ascii="Times" w:hAnsi="Times" w:cs="Times"/>
          <w:b/>
          <w:bCs/>
          <w:sz w:val="24"/>
          <w:szCs w:val="24"/>
        </w:rPr>
        <w:t xml:space="preserve"> 1</w:t>
      </w:r>
      <w:bookmarkEnd w:id="12"/>
      <w:r w:rsidR="0058261B" w:rsidRPr="0000424D">
        <w:rPr>
          <w:rFonts w:ascii="Times" w:hAnsi="Times" w:cs="Times"/>
          <w:b/>
          <w:bCs/>
          <w:sz w:val="24"/>
          <w:szCs w:val="24"/>
        </w:rPr>
        <w:t xml:space="preserve"> </w:t>
      </w:r>
      <w:bookmarkStart w:id="13" w:name="_Hlk57618098"/>
      <w:r w:rsidR="00DE3A19" w:rsidRPr="00DE3A19">
        <w:rPr>
          <w:rFonts w:ascii="Times" w:hAnsi="Times" w:cs="Times"/>
          <w:b/>
          <w:bCs/>
          <w:sz w:val="24"/>
          <w:szCs w:val="24"/>
        </w:rPr>
        <w:t>Dispersion of M</w:t>
      </w:r>
      <w:r w:rsidR="00DE3A19">
        <w:rPr>
          <w:rFonts w:ascii="Times" w:hAnsi="Times" w:cs="Times"/>
          <w:b/>
          <w:bCs/>
          <w:sz w:val="24"/>
          <w:szCs w:val="24"/>
        </w:rPr>
        <w:t>X</w:t>
      </w:r>
      <w:r w:rsidR="00DE3A19" w:rsidRPr="00DE3A19">
        <w:rPr>
          <w:rFonts w:ascii="Times" w:hAnsi="Times" w:cs="Times"/>
          <w:b/>
          <w:bCs/>
          <w:sz w:val="24"/>
          <w:szCs w:val="24"/>
        </w:rPr>
        <w:t>ene with or without BZT</w:t>
      </w:r>
      <w:r w:rsidR="00DE3A19">
        <w:rPr>
          <w:rFonts w:ascii="Times" w:hAnsi="Times" w:cs="Times"/>
          <w:b/>
          <w:bCs/>
          <w:sz w:val="24"/>
          <w:szCs w:val="24"/>
        </w:rPr>
        <w:t>.</w:t>
      </w:r>
      <w:r w:rsidR="00DE3A19" w:rsidRPr="00DE3A19">
        <w:rPr>
          <w:rFonts w:ascii="Times" w:hAnsi="Times" w:cs="Times"/>
          <w:b/>
          <w:bCs/>
          <w:sz w:val="24"/>
          <w:szCs w:val="24"/>
        </w:rPr>
        <w:t xml:space="preserve"> </w:t>
      </w:r>
      <w:r w:rsidR="00DE3A19">
        <w:rPr>
          <w:rFonts w:ascii="Times" w:hAnsi="Times" w:cs="Times"/>
          <w:b/>
          <w:bCs/>
          <w:sz w:val="24"/>
          <w:szCs w:val="24"/>
        </w:rPr>
        <w:t>(</w:t>
      </w:r>
      <w:r w:rsidR="00DB1149" w:rsidRPr="003B2C76">
        <w:rPr>
          <w:rFonts w:ascii="Times" w:hAnsi="Times" w:cs="Times"/>
          <w:b/>
          <w:bCs/>
          <w:sz w:val="24"/>
          <w:szCs w:val="24"/>
        </w:rPr>
        <w:t>a</w:t>
      </w:r>
      <w:r w:rsidR="00DE3A19">
        <w:rPr>
          <w:rFonts w:ascii="Times" w:hAnsi="Times" w:cs="Times"/>
          <w:b/>
          <w:bCs/>
          <w:sz w:val="24"/>
          <w:szCs w:val="24"/>
        </w:rPr>
        <w:t>)</w:t>
      </w:r>
      <w:r w:rsidR="00DB1149" w:rsidRPr="003B2C76">
        <w:rPr>
          <w:rFonts w:ascii="Times" w:hAnsi="Times" w:cs="Times"/>
          <w:b/>
          <w:bCs/>
          <w:sz w:val="24"/>
          <w:szCs w:val="24"/>
        </w:rPr>
        <w:t>-</w:t>
      </w:r>
      <w:r w:rsidR="00DE3A19">
        <w:rPr>
          <w:rFonts w:ascii="Times" w:hAnsi="Times" w:cs="Times"/>
          <w:b/>
          <w:bCs/>
          <w:sz w:val="24"/>
          <w:szCs w:val="24"/>
        </w:rPr>
        <w:t>(</w:t>
      </w:r>
      <w:r w:rsidR="00DB1149" w:rsidRPr="003B2C76">
        <w:rPr>
          <w:rFonts w:ascii="Times" w:hAnsi="Times" w:cs="Times"/>
          <w:b/>
          <w:bCs/>
          <w:sz w:val="24"/>
          <w:szCs w:val="24"/>
        </w:rPr>
        <w:t>f</w:t>
      </w:r>
      <w:r w:rsidR="00DE3A19">
        <w:rPr>
          <w:rFonts w:ascii="Times" w:hAnsi="Times" w:cs="Times"/>
          <w:b/>
          <w:bCs/>
          <w:sz w:val="24"/>
          <w:szCs w:val="24"/>
        </w:rPr>
        <w:t>)</w:t>
      </w:r>
      <w:r w:rsidR="00DB1149">
        <w:rPr>
          <w:rFonts w:ascii="Times" w:hAnsi="Times" w:cs="Times"/>
          <w:b/>
          <w:bCs/>
          <w:sz w:val="24"/>
          <w:szCs w:val="24"/>
        </w:rPr>
        <w:t xml:space="preserve"> </w:t>
      </w:r>
      <w:r w:rsidR="0058261B" w:rsidRPr="0000424D">
        <w:rPr>
          <w:rFonts w:ascii="Times" w:hAnsi="Times" w:cs="Times"/>
          <w:sz w:val="24"/>
          <w:szCs w:val="24"/>
        </w:rPr>
        <w:t>Photographs of</w:t>
      </w:r>
      <w:bookmarkEnd w:id="13"/>
      <w:r w:rsidR="0058261B" w:rsidRPr="0000424D">
        <w:rPr>
          <w:rFonts w:ascii="Times" w:hAnsi="Times" w:cs="Times"/>
          <w:sz w:val="24"/>
          <w:szCs w:val="24"/>
        </w:rPr>
        <w:t xml:space="preserve"> </w:t>
      </w:r>
      <w:r w:rsidR="00D90878" w:rsidRPr="0000424D">
        <w:rPr>
          <w:rFonts w:ascii="Times" w:hAnsi="Times" w:cs="Times"/>
          <w:sz w:val="24"/>
          <w:szCs w:val="24"/>
        </w:rPr>
        <w:t xml:space="preserve">dispersion of MXene alone </w:t>
      </w:r>
      <w:r w:rsidR="00D90878" w:rsidRPr="0000424D">
        <w:rPr>
          <w:rFonts w:ascii="Times" w:hAnsi="Times" w:cs="Times" w:hint="eastAsia"/>
          <w:sz w:val="24"/>
          <w:szCs w:val="24"/>
        </w:rPr>
        <w:t>(</w:t>
      </w:r>
      <w:r w:rsidR="00D90878" w:rsidRPr="0000424D">
        <w:rPr>
          <w:rFonts w:ascii="Times" w:hAnsi="Times" w:cs="Times"/>
          <w:sz w:val="24"/>
          <w:szCs w:val="24"/>
        </w:rPr>
        <w:t>right) in xylene and after addition of BZT (left)</w:t>
      </w:r>
      <w:r w:rsidR="00FA45E4" w:rsidRPr="0000424D">
        <w:rPr>
          <w:rFonts w:ascii="Times" w:hAnsi="Times" w:cs="Times"/>
          <w:sz w:val="24"/>
          <w:szCs w:val="24"/>
        </w:rPr>
        <w:t>.</w:t>
      </w:r>
      <w:r w:rsidR="00D90878" w:rsidRPr="0000424D">
        <w:rPr>
          <w:rFonts w:ascii="Times" w:hAnsi="Times" w:cs="Times"/>
          <w:sz w:val="24"/>
          <w:szCs w:val="24"/>
        </w:rPr>
        <w:t xml:space="preserve"> </w:t>
      </w:r>
      <w:r w:rsidR="00DE3A19" w:rsidRPr="00DE3A19">
        <w:rPr>
          <w:rFonts w:ascii="Times" w:hAnsi="Times" w:cs="Times"/>
          <w:b/>
          <w:bCs/>
          <w:sz w:val="24"/>
          <w:szCs w:val="24"/>
        </w:rPr>
        <w:t>(</w:t>
      </w:r>
      <w:r w:rsidR="00DB1149" w:rsidRPr="003B2C76">
        <w:rPr>
          <w:rFonts w:ascii="Times" w:hAnsi="Times" w:cs="Times"/>
          <w:b/>
          <w:bCs/>
          <w:sz w:val="24"/>
          <w:szCs w:val="24"/>
        </w:rPr>
        <w:t>g</w:t>
      </w:r>
      <w:r w:rsidR="00DE3A19">
        <w:rPr>
          <w:rFonts w:ascii="Times" w:hAnsi="Times" w:cs="Times"/>
          <w:b/>
          <w:bCs/>
          <w:sz w:val="24"/>
          <w:szCs w:val="24"/>
        </w:rPr>
        <w:t>)</w:t>
      </w:r>
      <w:r w:rsidR="00DB1149">
        <w:rPr>
          <w:rFonts w:ascii="Times" w:hAnsi="Times" w:cs="Times"/>
          <w:sz w:val="24"/>
          <w:szCs w:val="24"/>
        </w:rPr>
        <w:t xml:space="preserve"> </w:t>
      </w:r>
      <w:r w:rsidR="00FA45E4" w:rsidRPr="0000424D">
        <w:rPr>
          <w:rFonts w:ascii="Times" w:hAnsi="Times" w:cs="Times"/>
          <w:sz w:val="24"/>
          <w:szCs w:val="24"/>
        </w:rPr>
        <w:t xml:space="preserve">Photograph of </w:t>
      </w:r>
      <w:r w:rsidR="00DB1149" w:rsidRPr="00DB1149">
        <w:rPr>
          <w:rFonts w:ascii="Times" w:hAnsi="Times" w:cs="Times"/>
          <w:sz w:val="24"/>
          <w:szCs w:val="24"/>
        </w:rPr>
        <w:t>the composite film before compression of 0.5M2B and 0.5M0B</w:t>
      </w:r>
      <w:r w:rsidR="00DB1149">
        <w:rPr>
          <w:rFonts w:ascii="Times" w:hAnsi="Times" w:cs="Times"/>
          <w:sz w:val="24"/>
          <w:szCs w:val="24"/>
        </w:rPr>
        <w:t>.</w:t>
      </w:r>
    </w:p>
    <w:p w14:paraId="46751C01" w14:textId="2EE617A7" w:rsidR="00887D2F" w:rsidRPr="00E024E5" w:rsidRDefault="00887D2F" w:rsidP="00C0181A">
      <w:pPr>
        <w:widowControl/>
        <w:spacing w:line="480" w:lineRule="auto"/>
        <w:jc w:val="left"/>
        <w:rPr>
          <w:rFonts w:ascii="Times" w:hAnsi="Times" w:cs="Times"/>
          <w:b/>
          <w:bCs/>
          <w:sz w:val="24"/>
          <w:szCs w:val="24"/>
        </w:rPr>
      </w:pPr>
      <w:r w:rsidRPr="0000424D">
        <w:rPr>
          <w:rFonts w:ascii="Times" w:hAnsi="Times" w:cs="Times"/>
          <w:b/>
          <w:bCs/>
          <w:sz w:val="24"/>
          <w:szCs w:val="24"/>
        </w:rPr>
        <w:br w:type="page"/>
      </w:r>
    </w:p>
    <w:p w14:paraId="3340252D" w14:textId="032BFDD9" w:rsidR="00CC3EF4" w:rsidRPr="0000424D" w:rsidRDefault="00085C5C" w:rsidP="00C0181A">
      <w:pPr>
        <w:spacing w:after="200" w:line="480" w:lineRule="auto"/>
        <w:jc w:val="center"/>
        <w:rPr>
          <w:sz w:val="24"/>
          <w:szCs w:val="24"/>
          <w:lang w:val="de-DE"/>
        </w:rPr>
      </w:pPr>
      <w:r w:rsidRPr="0000424D">
        <w:rPr>
          <w:noProof/>
          <w:sz w:val="24"/>
          <w:szCs w:val="24"/>
        </w:rPr>
        <w:lastRenderedPageBreak/>
        <w:drawing>
          <wp:inline distT="0" distB="0" distL="0" distR="0" wp14:anchorId="5B901963" wp14:editId="3E58B05E">
            <wp:extent cx="5114914" cy="357061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9013"/>
                    <a:stretch/>
                  </pic:blipFill>
                  <pic:spPr bwMode="auto">
                    <a:xfrm>
                      <a:off x="0" y="0"/>
                      <a:ext cx="5127012" cy="3579062"/>
                    </a:xfrm>
                    <a:prstGeom prst="rect">
                      <a:avLst/>
                    </a:prstGeom>
                    <a:noFill/>
                    <a:ln>
                      <a:noFill/>
                    </a:ln>
                    <a:extLst>
                      <a:ext uri="{53640926-AAD7-44D8-BBD7-CCE9431645EC}">
                        <a14:shadowObscured xmlns:a14="http://schemas.microsoft.com/office/drawing/2010/main"/>
                      </a:ext>
                    </a:extLst>
                  </pic:spPr>
                </pic:pic>
              </a:graphicData>
            </a:graphic>
          </wp:inline>
        </w:drawing>
      </w:r>
    </w:p>
    <w:p w14:paraId="7C20C001" w14:textId="6C306A41" w:rsidR="00E00EC5" w:rsidRPr="0000424D" w:rsidRDefault="003B2C76" w:rsidP="00C0181A">
      <w:pPr>
        <w:spacing w:after="200" w:line="480" w:lineRule="auto"/>
        <w:jc w:val="left"/>
        <w:rPr>
          <w:rFonts w:ascii="Times" w:hAnsi="Times" w:cs="Times"/>
          <w:sz w:val="24"/>
          <w:szCs w:val="24"/>
        </w:rPr>
      </w:pPr>
      <w:r w:rsidRPr="003B2C76">
        <w:rPr>
          <w:rFonts w:ascii="Times" w:hAnsi="Times" w:cs="Times"/>
          <w:b/>
          <w:bCs/>
          <w:sz w:val="24"/>
          <w:szCs w:val="24"/>
        </w:rPr>
        <w:t xml:space="preserve">Supplementary </w:t>
      </w:r>
      <w:r w:rsidR="00EF4125">
        <w:rPr>
          <w:rFonts w:ascii="Times" w:hAnsi="Times" w:cs="Times"/>
          <w:b/>
          <w:bCs/>
          <w:sz w:val="24"/>
          <w:szCs w:val="24"/>
        </w:rPr>
        <w:t>Fig.</w:t>
      </w:r>
      <w:r w:rsidRPr="003B2C76">
        <w:rPr>
          <w:rFonts w:ascii="Times" w:hAnsi="Times" w:cs="Times"/>
          <w:b/>
          <w:bCs/>
          <w:sz w:val="24"/>
          <w:szCs w:val="24"/>
        </w:rPr>
        <w:t xml:space="preserve"> </w:t>
      </w:r>
      <w:r>
        <w:rPr>
          <w:rFonts w:ascii="Times" w:hAnsi="Times" w:cs="Times" w:hint="eastAsia"/>
          <w:b/>
          <w:bCs/>
          <w:sz w:val="24"/>
          <w:szCs w:val="24"/>
        </w:rPr>
        <w:t>2</w:t>
      </w:r>
      <w:r w:rsidR="00085C5C" w:rsidRPr="00DE3A19">
        <w:rPr>
          <w:rFonts w:ascii="Times" w:hAnsi="Times" w:cs="Times"/>
          <w:b/>
          <w:bCs/>
          <w:sz w:val="24"/>
          <w:szCs w:val="24"/>
        </w:rPr>
        <w:t xml:space="preserve"> FTIR spectra of UHMWPE film with </w:t>
      </w:r>
      <w:r w:rsidR="0073380C" w:rsidRPr="00DE3A19">
        <w:rPr>
          <w:rFonts w:ascii="Times" w:hAnsi="Times" w:cs="Times"/>
          <w:b/>
          <w:bCs/>
          <w:sz w:val="24"/>
          <w:szCs w:val="24"/>
        </w:rPr>
        <w:t>0.3 wt.% MXene</w:t>
      </w:r>
      <w:r w:rsidR="0073380C" w:rsidRPr="00DE3A19">
        <w:rPr>
          <w:rFonts w:ascii="Times" w:hAnsi="Times" w:cs="Times" w:hint="eastAsia"/>
          <w:b/>
          <w:bCs/>
          <w:sz w:val="24"/>
          <w:szCs w:val="24"/>
        </w:rPr>
        <w:t xml:space="preserve"> </w:t>
      </w:r>
      <w:r w:rsidR="0073380C" w:rsidRPr="00DE3A19">
        <w:rPr>
          <w:rFonts w:ascii="Times" w:hAnsi="Times" w:cs="Times"/>
          <w:b/>
          <w:bCs/>
          <w:sz w:val="24"/>
          <w:szCs w:val="24"/>
        </w:rPr>
        <w:t xml:space="preserve">and </w:t>
      </w:r>
      <w:r w:rsidR="00085C5C" w:rsidRPr="00DE3A19">
        <w:rPr>
          <w:rFonts w:ascii="Times" w:hAnsi="Times" w:cs="Times"/>
          <w:b/>
          <w:bCs/>
          <w:sz w:val="24"/>
          <w:szCs w:val="24"/>
        </w:rPr>
        <w:t>different contents of</w:t>
      </w:r>
      <w:r w:rsidR="00C0181A" w:rsidRPr="00DE3A19">
        <w:rPr>
          <w:rFonts w:ascii="Times" w:hAnsi="Times" w:cs="Times"/>
          <w:b/>
          <w:bCs/>
          <w:sz w:val="24"/>
          <w:szCs w:val="24"/>
        </w:rPr>
        <w:t xml:space="preserve"> </w:t>
      </w:r>
      <w:r w:rsidR="00085C5C" w:rsidRPr="00DE3A19">
        <w:rPr>
          <w:rFonts w:ascii="Times" w:hAnsi="Times" w:cs="Times"/>
          <w:b/>
          <w:bCs/>
          <w:sz w:val="24"/>
          <w:szCs w:val="24"/>
        </w:rPr>
        <w:t>BZT</w:t>
      </w:r>
      <w:r w:rsidR="0073380C" w:rsidRPr="00DE3A19">
        <w:rPr>
          <w:rFonts w:ascii="Times" w:hAnsi="Times" w:cs="Times"/>
          <w:b/>
          <w:bCs/>
          <w:sz w:val="24"/>
          <w:szCs w:val="24"/>
        </w:rPr>
        <w:t>.</w:t>
      </w:r>
    </w:p>
    <w:p w14:paraId="5131325E" w14:textId="666611AE" w:rsidR="00085C5C" w:rsidRPr="0000424D" w:rsidRDefault="00E00EC5" w:rsidP="00C0181A">
      <w:pPr>
        <w:widowControl/>
        <w:spacing w:line="480" w:lineRule="auto"/>
        <w:jc w:val="left"/>
        <w:rPr>
          <w:rFonts w:ascii="Times" w:hAnsi="Times" w:cs="Times"/>
          <w:sz w:val="24"/>
          <w:szCs w:val="24"/>
        </w:rPr>
      </w:pPr>
      <w:r w:rsidRPr="0000424D">
        <w:rPr>
          <w:rFonts w:ascii="Times" w:hAnsi="Times" w:cs="Times"/>
          <w:sz w:val="24"/>
          <w:szCs w:val="24"/>
        </w:rPr>
        <w:br w:type="page"/>
      </w:r>
    </w:p>
    <w:p w14:paraId="7695D313" w14:textId="3AC531DF" w:rsidR="00085C5C" w:rsidRPr="0000424D" w:rsidRDefault="00BF0F9E" w:rsidP="00C0181A">
      <w:pPr>
        <w:spacing w:after="200" w:line="480" w:lineRule="auto"/>
        <w:jc w:val="center"/>
        <w:rPr>
          <w:rFonts w:ascii="Times" w:hAnsi="Times" w:cs="Times"/>
          <w:sz w:val="24"/>
          <w:szCs w:val="24"/>
        </w:rPr>
      </w:pPr>
      <w:r w:rsidRPr="00BF0F9E">
        <w:rPr>
          <w:rFonts w:ascii="Times" w:hAnsi="Times" w:cs="Times"/>
          <w:noProof/>
          <w:sz w:val="24"/>
          <w:szCs w:val="24"/>
        </w:rPr>
        <w:lastRenderedPageBreak/>
        <w:drawing>
          <wp:inline distT="0" distB="0" distL="0" distR="0" wp14:anchorId="792ABD94" wp14:editId="72ECD759">
            <wp:extent cx="4165600" cy="3197898"/>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0358" cy="3216904"/>
                    </a:xfrm>
                    <a:prstGeom prst="rect">
                      <a:avLst/>
                    </a:prstGeom>
                    <a:noFill/>
                    <a:ln>
                      <a:noFill/>
                    </a:ln>
                  </pic:spPr>
                </pic:pic>
              </a:graphicData>
            </a:graphic>
          </wp:inline>
        </w:drawing>
      </w:r>
    </w:p>
    <w:p w14:paraId="3146FBBD" w14:textId="01AFADB3" w:rsidR="00E00EC5" w:rsidRPr="00DE3A19" w:rsidRDefault="008C6A6B" w:rsidP="00C0181A">
      <w:pPr>
        <w:spacing w:after="200" w:line="480" w:lineRule="auto"/>
        <w:rPr>
          <w:rFonts w:ascii="Times" w:hAnsi="Times" w:cs="Times"/>
          <w:b/>
          <w:bCs/>
          <w:sz w:val="24"/>
          <w:szCs w:val="24"/>
        </w:rPr>
      </w:pPr>
      <w:r w:rsidRPr="00DE3A19">
        <w:rPr>
          <w:rFonts w:ascii="Times" w:hAnsi="Times" w:cs="Times"/>
          <w:b/>
          <w:bCs/>
          <w:sz w:val="24"/>
          <w:szCs w:val="24"/>
        </w:rPr>
        <w:t xml:space="preserve">Supplementary </w:t>
      </w:r>
      <w:r w:rsidR="00EF4125">
        <w:rPr>
          <w:rFonts w:ascii="Times" w:hAnsi="Times" w:cs="Times"/>
          <w:b/>
          <w:bCs/>
          <w:sz w:val="24"/>
          <w:szCs w:val="24"/>
        </w:rPr>
        <w:t>Fig.</w:t>
      </w:r>
      <w:r w:rsidRPr="00DE3A19">
        <w:rPr>
          <w:rFonts w:ascii="Times" w:hAnsi="Times" w:cs="Times"/>
          <w:b/>
          <w:bCs/>
          <w:sz w:val="24"/>
          <w:szCs w:val="24"/>
        </w:rPr>
        <w:t xml:space="preserve"> </w:t>
      </w:r>
      <w:r w:rsidRPr="00DE3A19">
        <w:rPr>
          <w:rFonts w:ascii="Times" w:hAnsi="Times" w:cs="Times" w:hint="eastAsia"/>
          <w:b/>
          <w:bCs/>
          <w:sz w:val="24"/>
          <w:szCs w:val="24"/>
        </w:rPr>
        <w:t>3</w:t>
      </w:r>
      <w:r w:rsidR="00085C5C" w:rsidRPr="00DE3A19">
        <w:rPr>
          <w:rFonts w:ascii="Times" w:hAnsi="Times" w:cs="Times"/>
          <w:b/>
          <w:bCs/>
          <w:sz w:val="24"/>
          <w:szCs w:val="24"/>
        </w:rPr>
        <w:t xml:space="preserve"> The DTG curves of UHMWPE and </w:t>
      </w:r>
      <w:proofErr w:type="spellStart"/>
      <w:r w:rsidR="00085C5C" w:rsidRPr="00DE3A19">
        <w:rPr>
          <w:rFonts w:ascii="Times" w:hAnsi="Times" w:cs="Times"/>
          <w:b/>
          <w:bCs/>
          <w:sz w:val="24"/>
          <w:szCs w:val="24"/>
        </w:rPr>
        <w:t>MXene@BZT</w:t>
      </w:r>
      <w:proofErr w:type="spellEnd"/>
      <w:r w:rsidR="00085C5C" w:rsidRPr="00DE3A19">
        <w:rPr>
          <w:rFonts w:ascii="Times" w:hAnsi="Times" w:cs="Times"/>
          <w:b/>
          <w:bCs/>
          <w:sz w:val="24"/>
          <w:szCs w:val="24"/>
        </w:rPr>
        <w:t>/UHMWPE films with 2 wt.% BZT and different contents of MXene.</w:t>
      </w:r>
    </w:p>
    <w:p w14:paraId="621D3432" w14:textId="74C11B65" w:rsidR="00085C5C" w:rsidRPr="0000424D" w:rsidRDefault="00E00EC5" w:rsidP="00C0181A">
      <w:pPr>
        <w:widowControl/>
        <w:spacing w:line="480" w:lineRule="auto"/>
        <w:jc w:val="left"/>
        <w:rPr>
          <w:rFonts w:ascii="Times" w:hAnsi="Times" w:cs="Times"/>
          <w:sz w:val="24"/>
          <w:szCs w:val="24"/>
        </w:rPr>
      </w:pPr>
      <w:r w:rsidRPr="0000424D">
        <w:rPr>
          <w:rFonts w:ascii="Times" w:hAnsi="Times" w:cs="Times"/>
          <w:sz w:val="24"/>
          <w:szCs w:val="24"/>
        </w:rPr>
        <w:br w:type="page"/>
      </w:r>
    </w:p>
    <w:p w14:paraId="6C4109B5" w14:textId="3DD17354" w:rsidR="00085C5C" w:rsidRPr="0000424D" w:rsidRDefault="00A22E53" w:rsidP="00C0181A">
      <w:pPr>
        <w:spacing w:after="200" w:line="480" w:lineRule="auto"/>
        <w:jc w:val="center"/>
        <w:rPr>
          <w:rFonts w:ascii="Times" w:hAnsi="Times" w:cs="Times"/>
          <w:sz w:val="24"/>
          <w:szCs w:val="24"/>
        </w:rPr>
      </w:pPr>
      <w:r>
        <w:rPr>
          <w:rFonts w:ascii="Times" w:hAnsi="Times" w:cs="Times" w:hint="eastAsia"/>
          <w:noProof/>
          <w:sz w:val="24"/>
          <w:szCs w:val="24"/>
        </w:rPr>
        <w:lastRenderedPageBreak/>
        <w:drawing>
          <wp:inline distT="0" distB="0" distL="0" distR="0" wp14:anchorId="27423183" wp14:editId="78E6C383">
            <wp:extent cx="5403209" cy="2253672"/>
            <wp:effectExtent l="0" t="0" r="762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rotWithShape="1">
                    <a:blip r:embed="rId9" cstate="print">
                      <a:extLst>
                        <a:ext uri="{28A0092B-C50C-407E-A947-70E740481C1C}">
                          <a14:useLocalDpi xmlns:a14="http://schemas.microsoft.com/office/drawing/2010/main" val="0"/>
                        </a:ext>
                      </a:extLst>
                    </a:blip>
                    <a:srcRect l="1764" t="6589" r="5543"/>
                    <a:stretch/>
                  </pic:blipFill>
                  <pic:spPr bwMode="auto">
                    <a:xfrm>
                      <a:off x="0" y="0"/>
                      <a:ext cx="5428157" cy="2264078"/>
                    </a:xfrm>
                    <a:prstGeom prst="rect">
                      <a:avLst/>
                    </a:prstGeom>
                    <a:ln>
                      <a:noFill/>
                    </a:ln>
                    <a:extLst>
                      <a:ext uri="{53640926-AAD7-44D8-BBD7-CCE9431645EC}">
                        <a14:shadowObscured xmlns:a14="http://schemas.microsoft.com/office/drawing/2010/main"/>
                      </a:ext>
                    </a:extLst>
                  </pic:spPr>
                </pic:pic>
              </a:graphicData>
            </a:graphic>
          </wp:inline>
        </w:drawing>
      </w:r>
      <w:r w:rsidR="00085C5C" w:rsidRPr="0000424D">
        <w:rPr>
          <w:rFonts w:ascii="Times" w:hAnsi="Times" w:cs="Times" w:hint="eastAsia"/>
          <w:sz w:val="24"/>
          <w:szCs w:val="24"/>
        </w:rPr>
        <w:t xml:space="preserve"> </w:t>
      </w:r>
    </w:p>
    <w:p w14:paraId="7F8EBF49" w14:textId="1C832EE9" w:rsidR="00E00EC5" w:rsidRPr="00A22E53" w:rsidRDefault="008C6A6B" w:rsidP="00C0181A">
      <w:pPr>
        <w:spacing w:after="200" w:line="480" w:lineRule="auto"/>
        <w:rPr>
          <w:rFonts w:ascii="Times" w:hAnsi="Times" w:cs="Times"/>
          <w:sz w:val="24"/>
          <w:szCs w:val="24"/>
        </w:rPr>
      </w:pPr>
      <w:r w:rsidRPr="00DE3A19">
        <w:rPr>
          <w:rFonts w:ascii="Times" w:hAnsi="Times" w:cs="Times"/>
          <w:b/>
          <w:bCs/>
          <w:sz w:val="24"/>
          <w:szCs w:val="24"/>
        </w:rPr>
        <w:t xml:space="preserve">Supplementary </w:t>
      </w:r>
      <w:r w:rsidR="00EF4125">
        <w:rPr>
          <w:rFonts w:ascii="Times" w:hAnsi="Times" w:cs="Times"/>
          <w:b/>
          <w:bCs/>
          <w:sz w:val="24"/>
          <w:szCs w:val="24"/>
        </w:rPr>
        <w:t>Fig.</w:t>
      </w:r>
      <w:r w:rsidRPr="00DE3A19">
        <w:rPr>
          <w:rFonts w:ascii="Times" w:hAnsi="Times" w:cs="Times"/>
          <w:b/>
          <w:bCs/>
          <w:sz w:val="24"/>
          <w:szCs w:val="24"/>
        </w:rPr>
        <w:t xml:space="preserve"> </w:t>
      </w:r>
      <w:r w:rsidRPr="00DE3A19">
        <w:rPr>
          <w:rFonts w:ascii="Times" w:hAnsi="Times" w:cs="Times" w:hint="eastAsia"/>
          <w:b/>
          <w:bCs/>
          <w:sz w:val="24"/>
          <w:szCs w:val="24"/>
        </w:rPr>
        <w:t>4</w:t>
      </w:r>
      <w:r w:rsidR="00085C5C" w:rsidRPr="00DE3A19">
        <w:rPr>
          <w:rFonts w:ascii="Times" w:hAnsi="Times" w:cs="Times"/>
          <w:b/>
          <w:bCs/>
          <w:sz w:val="24"/>
          <w:szCs w:val="24"/>
        </w:rPr>
        <w:t xml:space="preserve"> </w:t>
      </w:r>
      <w:r w:rsidR="00A22E53" w:rsidRPr="00A22E53">
        <w:rPr>
          <w:rFonts w:ascii="Times" w:hAnsi="Times" w:cs="Times"/>
          <w:b/>
          <w:bCs/>
          <w:sz w:val="24"/>
          <w:szCs w:val="24"/>
        </w:rPr>
        <w:t>Thermal stability of films with 0.3 wt.% MXene and different contents of BZT.</w:t>
      </w:r>
      <w:r w:rsidR="00A22E53">
        <w:rPr>
          <w:rFonts w:ascii="Times" w:hAnsi="Times" w:cs="Times"/>
          <w:b/>
          <w:bCs/>
          <w:sz w:val="24"/>
          <w:szCs w:val="24"/>
        </w:rPr>
        <w:t xml:space="preserve"> </w:t>
      </w:r>
      <w:r w:rsidR="00085C5C" w:rsidRPr="00A22E53">
        <w:rPr>
          <w:rFonts w:ascii="Times" w:hAnsi="Times" w:cs="Times"/>
          <w:sz w:val="24"/>
          <w:szCs w:val="24"/>
        </w:rPr>
        <w:t xml:space="preserve">The TGA </w:t>
      </w:r>
      <w:r w:rsidR="00085C5C" w:rsidRPr="00A22E53">
        <w:rPr>
          <w:rFonts w:ascii="Times" w:hAnsi="Times" w:cs="Times"/>
          <w:b/>
          <w:bCs/>
          <w:sz w:val="24"/>
          <w:szCs w:val="24"/>
        </w:rPr>
        <w:t>(a)</w:t>
      </w:r>
      <w:r w:rsidR="00085C5C" w:rsidRPr="00A22E53">
        <w:rPr>
          <w:rFonts w:ascii="Times" w:hAnsi="Times" w:cs="Times"/>
          <w:sz w:val="24"/>
          <w:szCs w:val="24"/>
        </w:rPr>
        <w:t xml:space="preserve"> and DTG </w:t>
      </w:r>
      <w:r w:rsidR="00085C5C" w:rsidRPr="00A22E53">
        <w:rPr>
          <w:rFonts w:ascii="Times" w:hAnsi="Times" w:cs="Times"/>
          <w:b/>
          <w:bCs/>
          <w:sz w:val="24"/>
          <w:szCs w:val="24"/>
        </w:rPr>
        <w:t>(b)</w:t>
      </w:r>
      <w:r w:rsidR="00085C5C" w:rsidRPr="00A22E53">
        <w:rPr>
          <w:rFonts w:ascii="Times" w:hAnsi="Times" w:cs="Times"/>
          <w:sz w:val="24"/>
          <w:szCs w:val="24"/>
        </w:rPr>
        <w:t xml:space="preserve"> curves of UHMWPE and </w:t>
      </w:r>
      <w:r w:rsidR="00A22E53" w:rsidRPr="00A22E53">
        <w:rPr>
          <w:rFonts w:ascii="Times" w:hAnsi="Times" w:cs="Times"/>
          <w:sz w:val="24"/>
          <w:szCs w:val="24"/>
        </w:rPr>
        <w:t>composite</w:t>
      </w:r>
      <w:r w:rsidR="00085C5C" w:rsidRPr="00A22E53">
        <w:rPr>
          <w:rFonts w:ascii="Times" w:hAnsi="Times" w:cs="Times"/>
          <w:sz w:val="24"/>
          <w:szCs w:val="24"/>
        </w:rPr>
        <w:t xml:space="preserve"> films with 0.3 wt.% MXene and different contents of BZT.</w:t>
      </w:r>
    </w:p>
    <w:p w14:paraId="7E1E804E" w14:textId="5C496A5B" w:rsidR="00085C5C" w:rsidRPr="0000424D" w:rsidRDefault="00E00EC5" w:rsidP="00C0181A">
      <w:pPr>
        <w:widowControl/>
        <w:spacing w:line="480" w:lineRule="auto"/>
        <w:jc w:val="left"/>
        <w:rPr>
          <w:rFonts w:ascii="Times" w:hAnsi="Times" w:cs="Times"/>
          <w:sz w:val="24"/>
          <w:szCs w:val="24"/>
        </w:rPr>
      </w:pPr>
      <w:r w:rsidRPr="0000424D">
        <w:rPr>
          <w:rFonts w:ascii="Times" w:hAnsi="Times" w:cs="Times"/>
          <w:sz w:val="24"/>
          <w:szCs w:val="24"/>
        </w:rPr>
        <w:br w:type="page"/>
      </w:r>
    </w:p>
    <w:p w14:paraId="557F4DFE" w14:textId="608C35CF" w:rsidR="00FB4982" w:rsidRPr="0000424D" w:rsidRDefault="00E81E90" w:rsidP="00C0181A">
      <w:pPr>
        <w:spacing w:after="200" w:line="480" w:lineRule="auto"/>
        <w:jc w:val="center"/>
        <w:rPr>
          <w:sz w:val="24"/>
          <w:szCs w:val="24"/>
        </w:rPr>
      </w:pPr>
      <w:r>
        <w:rPr>
          <w:noProof/>
          <w:sz w:val="24"/>
          <w:szCs w:val="24"/>
        </w:rPr>
        <w:lastRenderedPageBreak/>
        <w:drawing>
          <wp:inline distT="0" distB="0" distL="0" distR="0" wp14:anchorId="4C71118C" wp14:editId="7E6B52DB">
            <wp:extent cx="5860112" cy="2496037"/>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l="2184" t="3518" r="5780" b="-700"/>
                    <a:stretch/>
                  </pic:blipFill>
                  <pic:spPr bwMode="auto">
                    <a:xfrm>
                      <a:off x="0" y="0"/>
                      <a:ext cx="5917845" cy="2520628"/>
                    </a:xfrm>
                    <a:prstGeom prst="rect">
                      <a:avLst/>
                    </a:prstGeom>
                    <a:noFill/>
                    <a:ln>
                      <a:noFill/>
                    </a:ln>
                    <a:extLst>
                      <a:ext uri="{53640926-AAD7-44D8-BBD7-CCE9431645EC}">
                        <a14:shadowObscured xmlns:a14="http://schemas.microsoft.com/office/drawing/2010/main"/>
                      </a:ext>
                    </a:extLst>
                  </pic:spPr>
                </pic:pic>
              </a:graphicData>
            </a:graphic>
          </wp:inline>
        </w:drawing>
      </w:r>
    </w:p>
    <w:p w14:paraId="3A11C565" w14:textId="083A0FC9" w:rsidR="00746BC1" w:rsidRPr="00A22E53" w:rsidRDefault="008C6A6B" w:rsidP="00C0181A">
      <w:pPr>
        <w:spacing w:after="200" w:line="480" w:lineRule="auto"/>
        <w:rPr>
          <w:rFonts w:ascii="Times New Roman" w:hAnsi="Times New Roman" w:cs="Times New Roman"/>
          <w:sz w:val="24"/>
          <w:szCs w:val="24"/>
        </w:rPr>
      </w:pPr>
      <w:bookmarkStart w:id="14" w:name="_Hlk59203215"/>
      <w:r w:rsidRPr="00DE3A19">
        <w:rPr>
          <w:rFonts w:ascii="Times" w:hAnsi="Times" w:cs="Times"/>
          <w:b/>
          <w:bCs/>
          <w:sz w:val="24"/>
          <w:szCs w:val="24"/>
        </w:rPr>
        <w:t xml:space="preserve">Supplementary </w:t>
      </w:r>
      <w:r w:rsidR="00EF4125">
        <w:rPr>
          <w:rFonts w:ascii="Times" w:hAnsi="Times" w:cs="Times"/>
          <w:b/>
          <w:bCs/>
          <w:sz w:val="24"/>
          <w:szCs w:val="24"/>
        </w:rPr>
        <w:t>Fig.</w:t>
      </w:r>
      <w:r w:rsidRPr="00DE3A19">
        <w:rPr>
          <w:rFonts w:ascii="Times" w:hAnsi="Times" w:cs="Times"/>
          <w:b/>
          <w:bCs/>
          <w:sz w:val="24"/>
          <w:szCs w:val="24"/>
        </w:rPr>
        <w:t xml:space="preserve"> </w:t>
      </w:r>
      <w:r w:rsidRPr="00DE3A19">
        <w:rPr>
          <w:rFonts w:ascii="Times" w:hAnsi="Times" w:cs="Times" w:hint="eastAsia"/>
          <w:b/>
          <w:bCs/>
          <w:sz w:val="24"/>
          <w:szCs w:val="24"/>
        </w:rPr>
        <w:t>5</w:t>
      </w:r>
      <w:r w:rsidR="00CC3EF4" w:rsidRPr="00DE3A19">
        <w:rPr>
          <w:rFonts w:ascii="Times New Roman" w:hAnsi="Times New Roman" w:cs="Times New Roman"/>
          <w:b/>
          <w:bCs/>
          <w:sz w:val="24"/>
          <w:szCs w:val="24"/>
        </w:rPr>
        <w:t xml:space="preserve"> </w:t>
      </w:r>
      <w:r w:rsidR="00A22E53" w:rsidRPr="001938B3">
        <w:rPr>
          <w:rFonts w:ascii="Times New Roman" w:hAnsi="Times New Roman" w:cs="Times New Roman"/>
          <w:b/>
          <w:bCs/>
          <w:sz w:val="24"/>
          <w:szCs w:val="24"/>
        </w:rPr>
        <w:t>Optical properties</w:t>
      </w:r>
      <w:r w:rsidR="00CC3EF4" w:rsidRPr="00DE3A19">
        <w:rPr>
          <w:rFonts w:ascii="Times New Roman" w:hAnsi="Times New Roman" w:cs="Times New Roman"/>
          <w:b/>
          <w:bCs/>
          <w:sz w:val="24"/>
          <w:szCs w:val="24"/>
        </w:rPr>
        <w:t xml:space="preserve"> of film</w:t>
      </w:r>
      <w:r w:rsidR="00C94462" w:rsidRPr="00DE3A19">
        <w:rPr>
          <w:rFonts w:ascii="Times New Roman" w:hAnsi="Times New Roman" w:cs="Times New Roman"/>
          <w:b/>
          <w:bCs/>
          <w:sz w:val="24"/>
          <w:szCs w:val="24"/>
        </w:rPr>
        <w:t>s</w:t>
      </w:r>
      <w:r w:rsidR="00CC3EF4" w:rsidRPr="00DE3A19">
        <w:rPr>
          <w:rFonts w:ascii="Times New Roman" w:hAnsi="Times New Roman" w:cs="Times New Roman"/>
          <w:b/>
          <w:bCs/>
          <w:sz w:val="24"/>
          <w:szCs w:val="24"/>
        </w:rPr>
        <w:t xml:space="preserve"> with </w:t>
      </w:r>
      <w:r w:rsidR="00C94462" w:rsidRPr="00DE3A19">
        <w:rPr>
          <w:rFonts w:ascii="Times New Roman" w:hAnsi="Times New Roman" w:cs="Times New Roman"/>
          <w:b/>
          <w:bCs/>
          <w:sz w:val="24"/>
          <w:szCs w:val="24"/>
        </w:rPr>
        <w:t xml:space="preserve">0.3 wt.% MXene and </w:t>
      </w:r>
      <w:r w:rsidR="00CC3EF4" w:rsidRPr="00DE3A19">
        <w:rPr>
          <w:rFonts w:ascii="Times New Roman" w:hAnsi="Times New Roman" w:cs="Times New Roman"/>
          <w:b/>
          <w:bCs/>
          <w:sz w:val="24"/>
          <w:szCs w:val="24"/>
        </w:rPr>
        <w:t>different contents of BZT</w:t>
      </w:r>
      <w:r w:rsidR="00746BC1" w:rsidRPr="00DE3A19">
        <w:rPr>
          <w:rFonts w:ascii="Times New Roman" w:hAnsi="Times New Roman" w:cs="Times New Roman"/>
          <w:b/>
          <w:bCs/>
          <w:sz w:val="24"/>
          <w:szCs w:val="24"/>
        </w:rPr>
        <w:t>.</w:t>
      </w:r>
      <w:r w:rsidR="00A22E53">
        <w:rPr>
          <w:rFonts w:ascii="Times New Roman" w:hAnsi="Times New Roman" w:cs="Times New Roman"/>
          <w:b/>
          <w:bCs/>
          <w:sz w:val="24"/>
          <w:szCs w:val="24"/>
        </w:rPr>
        <w:t xml:space="preserve"> </w:t>
      </w:r>
      <w:r w:rsidR="00A22E53" w:rsidRPr="00A22E53">
        <w:rPr>
          <w:rFonts w:ascii="Times New Roman" w:hAnsi="Times New Roman" w:cs="Times New Roman"/>
          <w:sz w:val="24"/>
          <w:szCs w:val="24"/>
        </w:rPr>
        <w:t xml:space="preserve">Transmission spectra of composite films with 0.3 wt.% MXene and different contents of BZT before </w:t>
      </w:r>
      <w:r w:rsidR="00A22E53" w:rsidRPr="00A22E53">
        <w:rPr>
          <w:rFonts w:ascii="Times New Roman" w:hAnsi="Times New Roman" w:cs="Times New Roman" w:hint="eastAsia"/>
          <w:b/>
          <w:bCs/>
          <w:sz w:val="24"/>
          <w:szCs w:val="24"/>
        </w:rPr>
        <w:t>(</w:t>
      </w:r>
      <w:r w:rsidR="00A22E53" w:rsidRPr="00A22E53">
        <w:rPr>
          <w:rFonts w:ascii="Times New Roman" w:hAnsi="Times New Roman" w:cs="Times New Roman"/>
          <w:b/>
          <w:bCs/>
          <w:sz w:val="24"/>
          <w:szCs w:val="24"/>
        </w:rPr>
        <w:t>a)</w:t>
      </w:r>
      <w:r w:rsidR="00A22E53" w:rsidRPr="00A22E53">
        <w:rPr>
          <w:rFonts w:ascii="Times New Roman" w:hAnsi="Times New Roman" w:cs="Times New Roman"/>
          <w:sz w:val="24"/>
          <w:szCs w:val="24"/>
        </w:rPr>
        <w:t xml:space="preserve"> and after </w:t>
      </w:r>
      <w:r w:rsidR="00A22E53" w:rsidRPr="00A22E53">
        <w:rPr>
          <w:rFonts w:ascii="Times New Roman" w:hAnsi="Times New Roman" w:cs="Times New Roman"/>
          <w:b/>
          <w:bCs/>
          <w:sz w:val="24"/>
          <w:szCs w:val="24"/>
        </w:rPr>
        <w:t>(b)</w:t>
      </w:r>
      <w:r w:rsidR="00A22E53" w:rsidRPr="00A22E53">
        <w:rPr>
          <w:rFonts w:ascii="Times New Roman" w:hAnsi="Times New Roman" w:cs="Times New Roman"/>
          <w:sz w:val="24"/>
          <w:szCs w:val="24"/>
        </w:rPr>
        <w:t xml:space="preserve"> being pressed.</w:t>
      </w:r>
    </w:p>
    <w:bookmarkEnd w:id="14"/>
    <w:p w14:paraId="03656162" w14:textId="77777777" w:rsidR="00746BC1" w:rsidRDefault="00746BC1" w:rsidP="00C0181A">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045791A2" w14:textId="574F1E87" w:rsidR="00CE649C" w:rsidRDefault="00A37C6D" w:rsidP="00C0181A">
      <w:pPr>
        <w:spacing w:after="20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A1826E" wp14:editId="434BD39F">
            <wp:extent cx="5843148" cy="2441050"/>
            <wp:effectExtent l="0" t="0" r="571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1915" t="3754" r="5772"/>
                    <a:stretch/>
                  </pic:blipFill>
                  <pic:spPr bwMode="auto">
                    <a:xfrm>
                      <a:off x="0" y="0"/>
                      <a:ext cx="5919723" cy="2473040"/>
                    </a:xfrm>
                    <a:prstGeom prst="rect">
                      <a:avLst/>
                    </a:prstGeom>
                    <a:noFill/>
                    <a:ln>
                      <a:noFill/>
                    </a:ln>
                    <a:extLst>
                      <a:ext uri="{53640926-AAD7-44D8-BBD7-CCE9431645EC}">
                        <a14:shadowObscured xmlns:a14="http://schemas.microsoft.com/office/drawing/2010/main"/>
                      </a:ext>
                    </a:extLst>
                  </pic:spPr>
                </pic:pic>
              </a:graphicData>
            </a:graphic>
          </wp:inline>
        </w:drawing>
      </w:r>
    </w:p>
    <w:p w14:paraId="702F44C6" w14:textId="51C76AFA" w:rsidR="00CE649C" w:rsidRPr="00DE3A19" w:rsidRDefault="008C6A6B" w:rsidP="00C0181A">
      <w:pPr>
        <w:spacing w:after="200" w:line="480" w:lineRule="auto"/>
        <w:rPr>
          <w:rFonts w:ascii="Times New Roman" w:hAnsi="Times New Roman" w:cs="Times New Roman"/>
          <w:b/>
          <w:bCs/>
          <w:sz w:val="24"/>
          <w:szCs w:val="24"/>
        </w:rPr>
      </w:pPr>
      <w:bookmarkStart w:id="15" w:name="_Hlk59204242"/>
      <w:r w:rsidRPr="00DE3A19">
        <w:rPr>
          <w:rFonts w:ascii="Times" w:hAnsi="Times" w:cs="Times"/>
          <w:b/>
          <w:bCs/>
          <w:sz w:val="24"/>
          <w:szCs w:val="24"/>
        </w:rPr>
        <w:t xml:space="preserve">Supplementary </w:t>
      </w:r>
      <w:r w:rsidR="00EF4125">
        <w:rPr>
          <w:rFonts w:ascii="Times" w:hAnsi="Times" w:cs="Times"/>
          <w:b/>
          <w:bCs/>
          <w:sz w:val="24"/>
          <w:szCs w:val="24"/>
        </w:rPr>
        <w:t>Fig.</w:t>
      </w:r>
      <w:r w:rsidRPr="00DE3A19">
        <w:rPr>
          <w:rFonts w:ascii="Times" w:hAnsi="Times" w:cs="Times"/>
          <w:b/>
          <w:bCs/>
          <w:sz w:val="24"/>
          <w:szCs w:val="24"/>
        </w:rPr>
        <w:t xml:space="preserve"> </w:t>
      </w:r>
      <w:r w:rsidRPr="00DE3A19">
        <w:rPr>
          <w:rFonts w:ascii="Times" w:hAnsi="Times" w:cs="Times" w:hint="eastAsia"/>
          <w:b/>
          <w:bCs/>
          <w:sz w:val="24"/>
          <w:szCs w:val="24"/>
        </w:rPr>
        <w:t>6</w:t>
      </w:r>
      <w:r w:rsidR="00CE649C" w:rsidRPr="00DE3A19">
        <w:rPr>
          <w:rFonts w:ascii="Times New Roman" w:hAnsi="Times New Roman" w:cs="Times New Roman"/>
          <w:b/>
          <w:bCs/>
          <w:sz w:val="24"/>
          <w:szCs w:val="24"/>
        </w:rPr>
        <w:t xml:space="preserve"> </w:t>
      </w:r>
      <w:r w:rsidR="001938B3" w:rsidRPr="001938B3">
        <w:rPr>
          <w:rFonts w:ascii="Times New Roman" w:hAnsi="Times New Roman" w:cs="Times New Roman"/>
          <w:b/>
          <w:bCs/>
          <w:sz w:val="24"/>
          <w:szCs w:val="24"/>
        </w:rPr>
        <w:t xml:space="preserve">Optical properties of films containing </w:t>
      </w:r>
      <w:r w:rsidR="001938B3">
        <w:rPr>
          <w:rFonts w:ascii="Times New Roman" w:hAnsi="Times New Roman" w:cs="Times New Roman"/>
          <w:b/>
          <w:bCs/>
          <w:sz w:val="24"/>
          <w:szCs w:val="24"/>
        </w:rPr>
        <w:t>MXene</w:t>
      </w:r>
      <w:r w:rsidR="001938B3" w:rsidRPr="001938B3">
        <w:rPr>
          <w:rFonts w:ascii="Times New Roman" w:hAnsi="Times New Roman" w:cs="Times New Roman"/>
          <w:b/>
          <w:bCs/>
          <w:sz w:val="24"/>
          <w:szCs w:val="24"/>
        </w:rPr>
        <w:t xml:space="preserve"> alone.</w:t>
      </w:r>
      <w:r w:rsidR="001938B3">
        <w:rPr>
          <w:rFonts w:ascii="Times New Roman" w:hAnsi="Times New Roman" w:cs="Times New Roman"/>
          <w:b/>
          <w:bCs/>
          <w:sz w:val="24"/>
          <w:szCs w:val="24"/>
        </w:rPr>
        <w:t xml:space="preserve"> </w:t>
      </w:r>
      <w:r w:rsidR="00CE649C" w:rsidRPr="001938B3">
        <w:rPr>
          <w:rFonts w:ascii="Times New Roman" w:hAnsi="Times New Roman" w:cs="Times New Roman"/>
          <w:sz w:val="24"/>
          <w:szCs w:val="24"/>
        </w:rPr>
        <w:t xml:space="preserve">Transmission spectra of composite films with MXene alone before </w:t>
      </w:r>
      <w:r w:rsidR="00CE649C" w:rsidRPr="001938B3">
        <w:rPr>
          <w:rFonts w:ascii="Times New Roman" w:hAnsi="Times New Roman" w:cs="Times New Roman"/>
          <w:b/>
          <w:bCs/>
          <w:sz w:val="24"/>
          <w:szCs w:val="24"/>
        </w:rPr>
        <w:t>(a)</w:t>
      </w:r>
      <w:r w:rsidR="00CE649C" w:rsidRPr="001938B3">
        <w:rPr>
          <w:rFonts w:ascii="Times New Roman" w:hAnsi="Times New Roman" w:cs="Times New Roman"/>
          <w:sz w:val="24"/>
          <w:szCs w:val="24"/>
        </w:rPr>
        <w:t xml:space="preserve"> and after </w:t>
      </w:r>
      <w:r w:rsidR="00CE649C" w:rsidRPr="001938B3">
        <w:rPr>
          <w:rFonts w:ascii="Times New Roman" w:hAnsi="Times New Roman" w:cs="Times New Roman"/>
          <w:b/>
          <w:bCs/>
          <w:sz w:val="24"/>
          <w:szCs w:val="24"/>
        </w:rPr>
        <w:t>(b)</w:t>
      </w:r>
      <w:r w:rsidR="00CE649C" w:rsidRPr="001938B3">
        <w:rPr>
          <w:rFonts w:ascii="Times New Roman" w:hAnsi="Times New Roman" w:cs="Times New Roman"/>
          <w:sz w:val="24"/>
          <w:szCs w:val="24"/>
        </w:rPr>
        <w:t xml:space="preserve"> being pressed.</w:t>
      </w:r>
    </w:p>
    <w:bookmarkEnd w:id="15"/>
    <w:p w14:paraId="26763B36" w14:textId="77777777" w:rsidR="00CE649C" w:rsidRDefault="00CE649C" w:rsidP="00C0181A">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19F7035E" w14:textId="77777777" w:rsidR="00CE649C" w:rsidRDefault="00A37C6D" w:rsidP="00C0181A">
      <w:pPr>
        <w:spacing w:after="20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93D750E" wp14:editId="5E64215D">
            <wp:extent cx="5847753" cy="2393342"/>
            <wp:effectExtent l="0" t="0" r="635"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2011" t="3048" r="5668" b="1457"/>
                    <a:stretch/>
                  </pic:blipFill>
                  <pic:spPr bwMode="auto">
                    <a:xfrm>
                      <a:off x="0" y="0"/>
                      <a:ext cx="5911642" cy="2419490"/>
                    </a:xfrm>
                    <a:prstGeom prst="rect">
                      <a:avLst/>
                    </a:prstGeom>
                    <a:noFill/>
                    <a:ln>
                      <a:noFill/>
                    </a:ln>
                    <a:extLst>
                      <a:ext uri="{53640926-AAD7-44D8-BBD7-CCE9431645EC}">
                        <a14:shadowObscured xmlns:a14="http://schemas.microsoft.com/office/drawing/2010/main"/>
                      </a:ext>
                    </a:extLst>
                  </pic:spPr>
                </pic:pic>
              </a:graphicData>
            </a:graphic>
          </wp:inline>
        </w:drawing>
      </w:r>
    </w:p>
    <w:p w14:paraId="5625DE1A" w14:textId="6A5FD548" w:rsidR="00511CC8" w:rsidRPr="001938B3" w:rsidRDefault="008C6A6B" w:rsidP="00C0181A">
      <w:pPr>
        <w:spacing w:after="200" w:line="480" w:lineRule="auto"/>
        <w:rPr>
          <w:rFonts w:ascii="Times New Roman" w:hAnsi="Times New Roman" w:cs="Times New Roman"/>
          <w:sz w:val="24"/>
          <w:szCs w:val="24"/>
        </w:rPr>
      </w:pPr>
      <w:r w:rsidRPr="001938B3">
        <w:rPr>
          <w:rFonts w:ascii="Times" w:hAnsi="Times" w:cs="Times"/>
          <w:b/>
          <w:bCs/>
          <w:sz w:val="24"/>
          <w:szCs w:val="24"/>
        </w:rPr>
        <w:t xml:space="preserve">Supplementary </w:t>
      </w:r>
      <w:r w:rsidR="00EF4125" w:rsidRPr="001938B3">
        <w:rPr>
          <w:rFonts w:ascii="Times" w:hAnsi="Times" w:cs="Times"/>
          <w:b/>
          <w:bCs/>
          <w:sz w:val="24"/>
          <w:szCs w:val="24"/>
        </w:rPr>
        <w:t>Fig.</w:t>
      </w:r>
      <w:r w:rsidRPr="001938B3">
        <w:rPr>
          <w:rFonts w:ascii="Times" w:hAnsi="Times" w:cs="Times"/>
          <w:b/>
          <w:bCs/>
          <w:sz w:val="24"/>
          <w:szCs w:val="24"/>
        </w:rPr>
        <w:t xml:space="preserve"> </w:t>
      </w:r>
      <w:r w:rsidRPr="001938B3">
        <w:rPr>
          <w:rFonts w:ascii="Times" w:hAnsi="Times" w:cs="Times" w:hint="eastAsia"/>
          <w:b/>
          <w:bCs/>
          <w:sz w:val="24"/>
          <w:szCs w:val="24"/>
        </w:rPr>
        <w:t>7</w:t>
      </w:r>
      <w:r w:rsidR="00E81E90" w:rsidRPr="001938B3">
        <w:rPr>
          <w:rFonts w:ascii="Times New Roman" w:hAnsi="Times New Roman" w:cs="Times New Roman"/>
          <w:b/>
          <w:bCs/>
          <w:sz w:val="24"/>
          <w:szCs w:val="24"/>
        </w:rPr>
        <w:t xml:space="preserve"> </w:t>
      </w:r>
      <w:r w:rsidR="001938B3" w:rsidRPr="001938B3">
        <w:rPr>
          <w:rFonts w:ascii="Times New Roman" w:hAnsi="Times New Roman" w:cs="Times New Roman"/>
          <w:b/>
          <w:bCs/>
          <w:sz w:val="24"/>
          <w:szCs w:val="24"/>
        </w:rPr>
        <w:t>Optical properties of films containing BZT alone</w:t>
      </w:r>
      <w:r w:rsidR="001938B3">
        <w:rPr>
          <w:rFonts w:ascii="Times New Roman" w:hAnsi="Times New Roman" w:cs="Times New Roman"/>
          <w:b/>
          <w:bCs/>
          <w:sz w:val="24"/>
          <w:szCs w:val="24"/>
        </w:rPr>
        <w:t>.</w:t>
      </w:r>
      <w:r w:rsidR="001938B3">
        <w:rPr>
          <w:rFonts w:ascii="Times New Roman" w:hAnsi="Times New Roman" w:cs="Times New Roman"/>
          <w:sz w:val="24"/>
          <w:szCs w:val="24"/>
        </w:rPr>
        <w:t xml:space="preserve"> </w:t>
      </w:r>
      <w:r w:rsidR="00E81E90" w:rsidRPr="001938B3">
        <w:rPr>
          <w:rFonts w:ascii="Times New Roman" w:hAnsi="Times New Roman" w:cs="Times New Roman"/>
          <w:sz w:val="24"/>
          <w:szCs w:val="24"/>
        </w:rPr>
        <w:t xml:space="preserve">Transmission spectra of composite films with BZT alone before </w:t>
      </w:r>
      <w:r w:rsidR="00E81E90" w:rsidRPr="001938B3">
        <w:rPr>
          <w:rFonts w:ascii="Times New Roman" w:hAnsi="Times New Roman" w:cs="Times New Roman"/>
          <w:b/>
          <w:bCs/>
          <w:sz w:val="24"/>
          <w:szCs w:val="24"/>
        </w:rPr>
        <w:t>(a)</w:t>
      </w:r>
      <w:r w:rsidR="00E81E90" w:rsidRPr="001938B3">
        <w:rPr>
          <w:rFonts w:ascii="Times New Roman" w:hAnsi="Times New Roman" w:cs="Times New Roman"/>
          <w:sz w:val="24"/>
          <w:szCs w:val="24"/>
        </w:rPr>
        <w:t xml:space="preserve"> and after </w:t>
      </w:r>
      <w:r w:rsidR="00E81E90" w:rsidRPr="001938B3">
        <w:rPr>
          <w:rFonts w:ascii="Times New Roman" w:hAnsi="Times New Roman" w:cs="Times New Roman"/>
          <w:b/>
          <w:bCs/>
          <w:sz w:val="24"/>
          <w:szCs w:val="24"/>
        </w:rPr>
        <w:t>(b)</w:t>
      </w:r>
      <w:r w:rsidR="00E81E90" w:rsidRPr="001938B3">
        <w:rPr>
          <w:rFonts w:ascii="Times New Roman" w:hAnsi="Times New Roman" w:cs="Times New Roman"/>
          <w:sz w:val="24"/>
          <w:szCs w:val="24"/>
        </w:rPr>
        <w:t xml:space="preserve"> being pressed.</w:t>
      </w:r>
    </w:p>
    <w:p w14:paraId="4DD333BD" w14:textId="61EF7FF9" w:rsidR="00511CC8" w:rsidRDefault="00511CC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E834D65" w14:textId="77777777" w:rsidR="00511CC8" w:rsidRPr="0000424D" w:rsidRDefault="00511CC8" w:rsidP="00511CC8">
      <w:pPr>
        <w:spacing w:after="200" w:line="480" w:lineRule="auto"/>
        <w:jc w:val="center"/>
        <w:rPr>
          <w:rFonts w:ascii="Times New Roman" w:hAnsi="Times New Roman" w:cs="Times New Roman"/>
          <w:sz w:val="24"/>
          <w:szCs w:val="24"/>
        </w:rPr>
      </w:pPr>
      <w:r w:rsidRPr="0000424D">
        <w:rPr>
          <w:rFonts w:ascii="Times New Roman" w:hAnsi="Times New Roman" w:cs="Times New Roman"/>
          <w:noProof/>
          <w:sz w:val="24"/>
          <w:szCs w:val="24"/>
        </w:rPr>
        <w:lastRenderedPageBreak/>
        <w:drawing>
          <wp:inline distT="0" distB="0" distL="0" distR="0" wp14:anchorId="7FFEC956" wp14:editId="6C7ED7BC">
            <wp:extent cx="5673615" cy="324580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2162" cy="3267860"/>
                    </a:xfrm>
                    <a:prstGeom prst="rect">
                      <a:avLst/>
                    </a:prstGeom>
                    <a:noFill/>
                  </pic:spPr>
                </pic:pic>
              </a:graphicData>
            </a:graphic>
          </wp:inline>
        </w:drawing>
      </w:r>
    </w:p>
    <w:p w14:paraId="0E3D29E9" w14:textId="67065C33" w:rsidR="00511CC8" w:rsidRPr="00872610" w:rsidRDefault="008C6A6B" w:rsidP="00511CC8">
      <w:pPr>
        <w:spacing w:after="200" w:line="480" w:lineRule="auto"/>
        <w:rPr>
          <w:rFonts w:ascii="Times New Roman" w:hAnsi="Times New Roman" w:cs="Times New Roman"/>
          <w:b/>
          <w:bCs/>
          <w:sz w:val="24"/>
          <w:szCs w:val="24"/>
        </w:rPr>
      </w:pPr>
      <w:r w:rsidRPr="00872610">
        <w:rPr>
          <w:rFonts w:ascii="Times" w:hAnsi="Times" w:cs="Times"/>
          <w:b/>
          <w:bCs/>
          <w:sz w:val="24"/>
          <w:szCs w:val="24"/>
        </w:rPr>
        <w:t xml:space="preserve">Supplementary </w:t>
      </w:r>
      <w:r w:rsidR="00EF4125">
        <w:rPr>
          <w:rFonts w:ascii="Times" w:hAnsi="Times" w:cs="Times"/>
          <w:b/>
          <w:bCs/>
          <w:sz w:val="24"/>
          <w:szCs w:val="24"/>
        </w:rPr>
        <w:t>Fig.</w:t>
      </w:r>
      <w:r w:rsidRPr="00872610">
        <w:rPr>
          <w:rFonts w:ascii="Times" w:hAnsi="Times" w:cs="Times"/>
          <w:b/>
          <w:bCs/>
          <w:sz w:val="24"/>
          <w:szCs w:val="24"/>
        </w:rPr>
        <w:t xml:space="preserve"> </w:t>
      </w:r>
      <w:r w:rsidRPr="00872610">
        <w:rPr>
          <w:rFonts w:ascii="Times" w:hAnsi="Times" w:cs="Times" w:hint="eastAsia"/>
          <w:b/>
          <w:bCs/>
          <w:sz w:val="24"/>
          <w:szCs w:val="24"/>
        </w:rPr>
        <w:t>8</w:t>
      </w:r>
      <w:r w:rsidR="00511CC8" w:rsidRPr="00872610">
        <w:rPr>
          <w:rFonts w:ascii="Times New Roman" w:hAnsi="Times New Roman" w:cs="Times New Roman"/>
          <w:b/>
          <w:bCs/>
          <w:sz w:val="24"/>
          <w:szCs w:val="24"/>
        </w:rPr>
        <w:t xml:space="preserve"> IR images of UHMWPE films with 2 wt.% BZT and different MXene contents irradiated under 400 </w:t>
      </w:r>
      <w:proofErr w:type="spellStart"/>
      <w:r w:rsidR="00511CC8" w:rsidRPr="00872610">
        <w:rPr>
          <w:rFonts w:ascii="Times New Roman" w:hAnsi="Times New Roman" w:cs="Times New Roman"/>
          <w:b/>
          <w:bCs/>
          <w:sz w:val="24"/>
          <w:szCs w:val="24"/>
        </w:rPr>
        <w:t>mW</w:t>
      </w:r>
      <w:proofErr w:type="spellEnd"/>
      <w:r w:rsidR="00511CC8" w:rsidRPr="00872610">
        <w:rPr>
          <w:rFonts w:ascii="Times New Roman" w:hAnsi="Times New Roman" w:cs="Times New Roman"/>
          <w:b/>
          <w:bCs/>
          <w:sz w:val="24"/>
          <w:szCs w:val="24"/>
        </w:rPr>
        <w:t xml:space="preserve"> cm</w:t>
      </w:r>
      <w:r w:rsidR="00511CC8" w:rsidRPr="00872610">
        <w:rPr>
          <w:rFonts w:ascii="Times New Roman" w:hAnsi="Times New Roman" w:cs="Times New Roman"/>
          <w:b/>
          <w:bCs/>
          <w:sz w:val="24"/>
          <w:szCs w:val="24"/>
          <w:vertAlign w:val="superscript"/>
        </w:rPr>
        <w:t>-2</w:t>
      </w:r>
      <w:r w:rsidR="00511CC8" w:rsidRPr="00872610">
        <w:rPr>
          <w:rFonts w:ascii="Times New Roman" w:hAnsi="Times New Roman" w:cs="Times New Roman"/>
          <w:b/>
          <w:bCs/>
          <w:sz w:val="24"/>
          <w:szCs w:val="24"/>
        </w:rPr>
        <w:t>.</w:t>
      </w:r>
    </w:p>
    <w:p w14:paraId="5B7D79D4" w14:textId="77777777" w:rsidR="00511CC8" w:rsidRPr="0000424D" w:rsidRDefault="00511CC8" w:rsidP="00511CC8">
      <w:pPr>
        <w:widowControl/>
        <w:spacing w:line="480" w:lineRule="auto"/>
        <w:jc w:val="left"/>
        <w:rPr>
          <w:rFonts w:ascii="Times New Roman" w:hAnsi="Times New Roman" w:cs="Times New Roman"/>
          <w:sz w:val="24"/>
          <w:szCs w:val="24"/>
        </w:rPr>
      </w:pPr>
      <w:r w:rsidRPr="0000424D">
        <w:rPr>
          <w:rFonts w:ascii="Times New Roman" w:hAnsi="Times New Roman" w:cs="Times New Roman"/>
          <w:sz w:val="24"/>
          <w:szCs w:val="24"/>
        </w:rPr>
        <w:br w:type="page"/>
      </w:r>
    </w:p>
    <w:p w14:paraId="77B79DF8" w14:textId="77777777" w:rsidR="00511CC8" w:rsidRPr="0000424D" w:rsidRDefault="00511CC8" w:rsidP="00511CC8">
      <w:pPr>
        <w:spacing w:after="200" w:line="480" w:lineRule="auto"/>
        <w:jc w:val="center"/>
        <w:rPr>
          <w:sz w:val="24"/>
          <w:szCs w:val="24"/>
        </w:rPr>
      </w:pPr>
      <w:r w:rsidRPr="0000424D">
        <w:rPr>
          <w:noProof/>
          <w:sz w:val="24"/>
          <w:szCs w:val="24"/>
        </w:rPr>
        <w:lastRenderedPageBreak/>
        <w:drawing>
          <wp:inline distT="0" distB="0" distL="0" distR="0" wp14:anchorId="59272BED" wp14:editId="4ECCFAD7">
            <wp:extent cx="6124754" cy="3202377"/>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1453" r="1666"/>
                    <a:stretch/>
                  </pic:blipFill>
                  <pic:spPr bwMode="auto">
                    <a:xfrm>
                      <a:off x="0" y="0"/>
                      <a:ext cx="6186936" cy="3234889"/>
                    </a:xfrm>
                    <a:prstGeom prst="rect">
                      <a:avLst/>
                    </a:prstGeom>
                    <a:noFill/>
                    <a:ln>
                      <a:noFill/>
                    </a:ln>
                    <a:extLst>
                      <a:ext uri="{53640926-AAD7-44D8-BBD7-CCE9431645EC}">
                        <a14:shadowObscured xmlns:a14="http://schemas.microsoft.com/office/drawing/2010/main"/>
                      </a:ext>
                    </a:extLst>
                  </pic:spPr>
                </pic:pic>
              </a:graphicData>
            </a:graphic>
          </wp:inline>
        </w:drawing>
      </w:r>
    </w:p>
    <w:p w14:paraId="5A3418C5" w14:textId="01A75847" w:rsidR="00511CC8" w:rsidRPr="00872610" w:rsidRDefault="008C6A6B" w:rsidP="00511CC8">
      <w:pPr>
        <w:spacing w:after="200" w:line="480" w:lineRule="auto"/>
        <w:rPr>
          <w:rFonts w:ascii="Times New Roman" w:hAnsi="Times New Roman" w:cs="Times New Roman"/>
          <w:b/>
          <w:bCs/>
          <w:sz w:val="24"/>
          <w:szCs w:val="24"/>
        </w:rPr>
      </w:pPr>
      <w:r w:rsidRPr="00872610">
        <w:rPr>
          <w:rFonts w:ascii="Times" w:hAnsi="Times" w:cs="Times"/>
          <w:b/>
          <w:bCs/>
          <w:sz w:val="24"/>
          <w:szCs w:val="24"/>
        </w:rPr>
        <w:t xml:space="preserve">Supplementary </w:t>
      </w:r>
      <w:r w:rsidR="00EF4125">
        <w:rPr>
          <w:rFonts w:ascii="Times" w:hAnsi="Times" w:cs="Times"/>
          <w:b/>
          <w:bCs/>
          <w:sz w:val="24"/>
          <w:szCs w:val="24"/>
        </w:rPr>
        <w:t>Fig.</w:t>
      </w:r>
      <w:r w:rsidRPr="00872610">
        <w:rPr>
          <w:rFonts w:ascii="Times" w:hAnsi="Times" w:cs="Times"/>
          <w:b/>
          <w:bCs/>
          <w:sz w:val="24"/>
          <w:szCs w:val="24"/>
        </w:rPr>
        <w:t xml:space="preserve"> </w:t>
      </w:r>
      <w:r w:rsidRPr="00872610">
        <w:rPr>
          <w:rFonts w:ascii="Times" w:hAnsi="Times" w:cs="Times" w:hint="eastAsia"/>
          <w:b/>
          <w:bCs/>
          <w:sz w:val="24"/>
          <w:szCs w:val="24"/>
        </w:rPr>
        <w:t>9</w:t>
      </w:r>
      <w:r w:rsidR="00511CC8" w:rsidRPr="00872610">
        <w:rPr>
          <w:rFonts w:ascii="Times New Roman" w:hAnsi="Times New Roman" w:cs="Times New Roman"/>
          <w:b/>
          <w:bCs/>
          <w:sz w:val="24"/>
          <w:szCs w:val="24"/>
        </w:rPr>
        <w:t xml:space="preserve"> IR images of UHMWPE films with 2 wt.% BZT and different MXene contents irradiated under 100 </w:t>
      </w:r>
      <w:proofErr w:type="spellStart"/>
      <w:r w:rsidR="00511CC8" w:rsidRPr="00872610">
        <w:rPr>
          <w:rFonts w:ascii="Times New Roman" w:hAnsi="Times New Roman" w:cs="Times New Roman"/>
          <w:b/>
          <w:bCs/>
          <w:sz w:val="24"/>
          <w:szCs w:val="24"/>
        </w:rPr>
        <w:t>mW</w:t>
      </w:r>
      <w:proofErr w:type="spellEnd"/>
      <w:r w:rsidR="00511CC8" w:rsidRPr="00872610">
        <w:rPr>
          <w:rFonts w:ascii="Times New Roman" w:hAnsi="Times New Roman" w:cs="Times New Roman"/>
          <w:b/>
          <w:bCs/>
          <w:sz w:val="24"/>
          <w:szCs w:val="24"/>
        </w:rPr>
        <w:t xml:space="preserve"> cm</w:t>
      </w:r>
      <w:r w:rsidR="00511CC8" w:rsidRPr="00872610">
        <w:rPr>
          <w:rFonts w:ascii="Times New Roman" w:hAnsi="Times New Roman" w:cs="Times New Roman"/>
          <w:b/>
          <w:bCs/>
          <w:sz w:val="24"/>
          <w:szCs w:val="24"/>
          <w:vertAlign w:val="superscript"/>
        </w:rPr>
        <w:t>-2</w:t>
      </w:r>
      <w:r w:rsidR="00511CC8" w:rsidRPr="00872610">
        <w:rPr>
          <w:rFonts w:ascii="Times New Roman" w:hAnsi="Times New Roman" w:cs="Times New Roman"/>
          <w:b/>
          <w:bCs/>
          <w:sz w:val="24"/>
          <w:szCs w:val="24"/>
        </w:rPr>
        <w:t>.</w:t>
      </w:r>
    </w:p>
    <w:p w14:paraId="1BA72A24" w14:textId="77777777" w:rsidR="00511CC8" w:rsidRPr="0000424D" w:rsidRDefault="00511CC8" w:rsidP="00511CC8">
      <w:pPr>
        <w:widowControl/>
        <w:spacing w:line="480" w:lineRule="auto"/>
        <w:jc w:val="left"/>
        <w:rPr>
          <w:rFonts w:ascii="Times New Roman" w:hAnsi="Times New Roman" w:cs="Times New Roman"/>
          <w:sz w:val="24"/>
          <w:szCs w:val="24"/>
        </w:rPr>
      </w:pPr>
      <w:r w:rsidRPr="0000424D">
        <w:rPr>
          <w:rFonts w:ascii="Times New Roman" w:hAnsi="Times New Roman" w:cs="Times New Roman"/>
          <w:sz w:val="24"/>
          <w:szCs w:val="24"/>
        </w:rPr>
        <w:br w:type="page"/>
      </w:r>
    </w:p>
    <w:p w14:paraId="7708621E" w14:textId="77777777" w:rsidR="00511CC8" w:rsidRPr="0000424D" w:rsidRDefault="00511CC8" w:rsidP="00511CC8">
      <w:pPr>
        <w:spacing w:after="200" w:line="480" w:lineRule="auto"/>
        <w:jc w:val="center"/>
        <w:rPr>
          <w:rFonts w:ascii="Times New Roman" w:hAnsi="Times New Roman" w:cs="Times New Roman"/>
          <w:sz w:val="24"/>
          <w:szCs w:val="24"/>
        </w:rPr>
      </w:pPr>
      <w:r w:rsidRPr="006C28A7">
        <w:rPr>
          <w:rFonts w:ascii="Times New Roman" w:hAnsi="Times New Roman" w:cs="Times New Roman"/>
          <w:noProof/>
          <w:sz w:val="24"/>
          <w:szCs w:val="24"/>
        </w:rPr>
        <w:lastRenderedPageBreak/>
        <w:drawing>
          <wp:inline distT="0" distB="0" distL="0" distR="0" wp14:anchorId="28BFD87B" wp14:editId="62E0C05F">
            <wp:extent cx="4055166" cy="310750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1674" cy="3127819"/>
                    </a:xfrm>
                    <a:prstGeom prst="rect">
                      <a:avLst/>
                    </a:prstGeom>
                    <a:noFill/>
                    <a:ln>
                      <a:noFill/>
                    </a:ln>
                  </pic:spPr>
                </pic:pic>
              </a:graphicData>
            </a:graphic>
          </wp:inline>
        </w:drawing>
      </w:r>
    </w:p>
    <w:p w14:paraId="17A91E33" w14:textId="2C4C2EAC" w:rsidR="00511CC8" w:rsidRPr="00872610" w:rsidRDefault="008C6A6B" w:rsidP="00511CC8">
      <w:pPr>
        <w:spacing w:after="200" w:line="480" w:lineRule="auto"/>
        <w:rPr>
          <w:rFonts w:ascii="Times New Roman" w:hAnsi="Times New Roman" w:cs="Times New Roman"/>
          <w:b/>
          <w:bCs/>
          <w:sz w:val="24"/>
          <w:szCs w:val="24"/>
        </w:rPr>
      </w:pPr>
      <w:r w:rsidRPr="00872610">
        <w:rPr>
          <w:rFonts w:ascii="Times" w:hAnsi="Times" w:cs="Times"/>
          <w:b/>
          <w:bCs/>
          <w:sz w:val="24"/>
          <w:szCs w:val="24"/>
        </w:rPr>
        <w:t xml:space="preserve">Supplementary </w:t>
      </w:r>
      <w:r w:rsidR="00EF4125">
        <w:rPr>
          <w:rFonts w:ascii="Times" w:hAnsi="Times" w:cs="Times"/>
          <w:b/>
          <w:bCs/>
          <w:sz w:val="24"/>
          <w:szCs w:val="24"/>
        </w:rPr>
        <w:t>Fig.</w:t>
      </w:r>
      <w:r w:rsidRPr="00872610">
        <w:rPr>
          <w:rFonts w:ascii="Times" w:hAnsi="Times" w:cs="Times"/>
          <w:b/>
          <w:bCs/>
          <w:sz w:val="24"/>
          <w:szCs w:val="24"/>
        </w:rPr>
        <w:t xml:space="preserve"> </w:t>
      </w:r>
      <w:r w:rsidRPr="00872610">
        <w:rPr>
          <w:rFonts w:ascii="Times" w:hAnsi="Times" w:cs="Times" w:hint="eastAsia"/>
          <w:b/>
          <w:bCs/>
          <w:sz w:val="24"/>
          <w:szCs w:val="24"/>
        </w:rPr>
        <w:t>10</w:t>
      </w:r>
      <w:r w:rsidR="00511CC8" w:rsidRPr="00872610">
        <w:rPr>
          <w:rFonts w:ascii="Times New Roman" w:hAnsi="Times New Roman" w:cs="Times New Roman"/>
          <w:b/>
          <w:bCs/>
          <w:sz w:val="24"/>
          <w:szCs w:val="24"/>
        </w:rPr>
        <w:t xml:space="preserve"> Temperature-time curve of composites films with 0.3 wt.% MXene and different content of BZT under light irradiation of 100 </w:t>
      </w:r>
      <w:proofErr w:type="spellStart"/>
      <w:r w:rsidR="00511CC8" w:rsidRPr="00872610">
        <w:rPr>
          <w:rFonts w:ascii="Times New Roman" w:hAnsi="Times New Roman" w:cs="Times New Roman"/>
          <w:b/>
          <w:bCs/>
          <w:sz w:val="24"/>
          <w:szCs w:val="24"/>
        </w:rPr>
        <w:t>mW</w:t>
      </w:r>
      <w:proofErr w:type="spellEnd"/>
      <w:r w:rsidR="00511CC8" w:rsidRPr="00872610">
        <w:rPr>
          <w:rFonts w:ascii="Times New Roman" w:hAnsi="Times New Roman" w:cs="Times New Roman"/>
          <w:b/>
          <w:bCs/>
          <w:sz w:val="24"/>
          <w:szCs w:val="24"/>
        </w:rPr>
        <w:t xml:space="preserve"> cm</w:t>
      </w:r>
      <w:r w:rsidR="00511CC8" w:rsidRPr="00872610">
        <w:rPr>
          <w:rFonts w:ascii="Times New Roman" w:hAnsi="Times New Roman" w:cs="Times New Roman"/>
          <w:b/>
          <w:bCs/>
          <w:sz w:val="24"/>
          <w:szCs w:val="24"/>
          <w:vertAlign w:val="superscript"/>
        </w:rPr>
        <w:t>-2</w:t>
      </w:r>
      <w:r w:rsidR="00511CC8" w:rsidRPr="00872610">
        <w:rPr>
          <w:rFonts w:ascii="Times New Roman" w:hAnsi="Times New Roman" w:cs="Times New Roman"/>
          <w:b/>
          <w:bCs/>
          <w:sz w:val="24"/>
          <w:szCs w:val="24"/>
        </w:rPr>
        <w:t>.</w:t>
      </w:r>
    </w:p>
    <w:p w14:paraId="4DF84366" w14:textId="4A53A0FB" w:rsidR="00511CC8" w:rsidRDefault="00511CC8" w:rsidP="00511CC8">
      <w:pPr>
        <w:spacing w:after="200" w:line="48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noProof/>
          <w:sz w:val="24"/>
          <w:szCs w:val="24"/>
        </w:rPr>
        <w:lastRenderedPageBreak/>
        <w:drawing>
          <wp:inline distT="0" distB="0" distL="0" distR="0" wp14:anchorId="6340E69C" wp14:editId="4BDBD04E">
            <wp:extent cx="5802518" cy="2363638"/>
            <wp:effectExtent l="0" t="0" r="825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l="1877" t="5718" r="6357" b="1698"/>
                    <a:stretch/>
                  </pic:blipFill>
                  <pic:spPr bwMode="auto">
                    <a:xfrm>
                      <a:off x="0" y="0"/>
                      <a:ext cx="5869346" cy="2390860"/>
                    </a:xfrm>
                    <a:prstGeom prst="rect">
                      <a:avLst/>
                    </a:prstGeom>
                    <a:noFill/>
                    <a:ln>
                      <a:noFill/>
                    </a:ln>
                    <a:extLst>
                      <a:ext uri="{53640926-AAD7-44D8-BBD7-CCE9431645EC}">
                        <a14:shadowObscured xmlns:a14="http://schemas.microsoft.com/office/drawing/2010/main"/>
                      </a:ext>
                    </a:extLst>
                  </pic:spPr>
                </pic:pic>
              </a:graphicData>
            </a:graphic>
          </wp:inline>
        </w:drawing>
      </w:r>
      <w:r w:rsidRPr="00D61AAF">
        <w:rPr>
          <w:rFonts w:ascii="Times New Roman" w:hAnsi="Times New Roman" w:cs="Times New Roman"/>
          <w:b/>
          <w:bCs/>
          <w:sz w:val="24"/>
          <w:szCs w:val="24"/>
        </w:rPr>
        <w:t xml:space="preserve"> </w:t>
      </w:r>
      <w:r w:rsidR="008C6A6B" w:rsidRPr="00872610">
        <w:rPr>
          <w:rFonts w:ascii="Times" w:hAnsi="Times" w:cs="Times"/>
          <w:b/>
          <w:bCs/>
          <w:sz w:val="24"/>
          <w:szCs w:val="24"/>
        </w:rPr>
        <w:t xml:space="preserve">Supplementary </w:t>
      </w:r>
      <w:r w:rsidR="00EF4125">
        <w:rPr>
          <w:rFonts w:ascii="Times" w:hAnsi="Times" w:cs="Times"/>
          <w:b/>
          <w:bCs/>
          <w:sz w:val="24"/>
          <w:szCs w:val="24"/>
        </w:rPr>
        <w:t>Fig.</w:t>
      </w:r>
      <w:r w:rsidR="008C6A6B" w:rsidRPr="00872610">
        <w:rPr>
          <w:rFonts w:ascii="Times" w:hAnsi="Times" w:cs="Times"/>
          <w:b/>
          <w:bCs/>
          <w:sz w:val="24"/>
          <w:szCs w:val="24"/>
        </w:rPr>
        <w:t xml:space="preserve"> </w:t>
      </w:r>
      <w:r w:rsidR="008C6A6B" w:rsidRPr="00872610">
        <w:rPr>
          <w:rFonts w:ascii="Times" w:hAnsi="Times" w:cs="Times" w:hint="eastAsia"/>
          <w:b/>
          <w:bCs/>
          <w:sz w:val="24"/>
          <w:szCs w:val="24"/>
        </w:rPr>
        <w:t>11</w:t>
      </w:r>
      <w:r w:rsidRPr="00872610">
        <w:rPr>
          <w:rFonts w:ascii="Times New Roman" w:hAnsi="Times New Roman" w:cs="Times New Roman"/>
          <w:b/>
          <w:bCs/>
          <w:sz w:val="24"/>
          <w:szCs w:val="24"/>
        </w:rPr>
        <w:t xml:space="preserve"> </w:t>
      </w:r>
      <w:r w:rsidR="001938B3">
        <w:rPr>
          <w:rFonts w:ascii="Times New Roman" w:hAnsi="Times New Roman" w:cs="Times New Roman"/>
          <w:b/>
          <w:bCs/>
          <w:sz w:val="24"/>
          <w:szCs w:val="24"/>
        </w:rPr>
        <w:t>P</w:t>
      </w:r>
      <w:r w:rsidR="001938B3" w:rsidRPr="001938B3">
        <w:rPr>
          <w:rFonts w:ascii="Times New Roman" w:hAnsi="Times New Roman" w:cs="Times New Roman"/>
          <w:b/>
          <w:bCs/>
          <w:sz w:val="24"/>
          <w:szCs w:val="24"/>
        </w:rPr>
        <w:t>hotothermal conversion of film in control group</w:t>
      </w:r>
      <w:r w:rsidR="001938B3">
        <w:rPr>
          <w:rFonts w:ascii="Times New Roman" w:hAnsi="Times New Roman" w:cs="Times New Roman"/>
          <w:b/>
          <w:bCs/>
          <w:sz w:val="24"/>
          <w:szCs w:val="24"/>
        </w:rPr>
        <w:t xml:space="preserve">. </w:t>
      </w:r>
      <w:r w:rsidRPr="00EF4125">
        <w:rPr>
          <w:rFonts w:ascii="Times New Roman" w:hAnsi="Times New Roman" w:cs="Times New Roman"/>
          <w:sz w:val="24"/>
          <w:szCs w:val="24"/>
        </w:rPr>
        <w:t xml:space="preserve">Temperature-time curve of composites films with different content of MXene </w:t>
      </w:r>
      <w:r w:rsidRPr="001938B3">
        <w:rPr>
          <w:rFonts w:ascii="Times New Roman" w:hAnsi="Times New Roman" w:cs="Times New Roman"/>
          <w:b/>
          <w:bCs/>
          <w:sz w:val="24"/>
          <w:szCs w:val="24"/>
        </w:rPr>
        <w:t>(a)</w:t>
      </w:r>
      <w:r w:rsidRPr="00EF4125">
        <w:rPr>
          <w:rFonts w:ascii="Times New Roman" w:hAnsi="Times New Roman" w:cs="Times New Roman"/>
          <w:sz w:val="24"/>
          <w:szCs w:val="24"/>
        </w:rPr>
        <w:t xml:space="preserve"> and different content of BZT </w:t>
      </w:r>
      <w:r w:rsidRPr="001938B3">
        <w:rPr>
          <w:rFonts w:ascii="Times New Roman" w:hAnsi="Times New Roman" w:cs="Times New Roman"/>
          <w:b/>
          <w:bCs/>
          <w:sz w:val="24"/>
          <w:szCs w:val="24"/>
        </w:rPr>
        <w:t>(b)</w:t>
      </w:r>
      <w:r w:rsidRPr="00EF4125">
        <w:rPr>
          <w:rFonts w:ascii="Times New Roman" w:hAnsi="Times New Roman" w:cs="Times New Roman"/>
          <w:sz w:val="24"/>
          <w:szCs w:val="24"/>
        </w:rPr>
        <w:t xml:space="preserve"> under 100 </w:t>
      </w:r>
      <w:proofErr w:type="spellStart"/>
      <w:r w:rsidRPr="00EF4125">
        <w:rPr>
          <w:rFonts w:ascii="Times New Roman" w:hAnsi="Times New Roman" w:cs="Times New Roman"/>
          <w:sz w:val="24"/>
          <w:szCs w:val="24"/>
        </w:rPr>
        <w:t>mW</w:t>
      </w:r>
      <w:proofErr w:type="spellEnd"/>
      <w:r w:rsidRPr="00EF4125">
        <w:rPr>
          <w:rFonts w:ascii="Times New Roman" w:hAnsi="Times New Roman" w:cs="Times New Roman"/>
          <w:sz w:val="24"/>
          <w:szCs w:val="24"/>
        </w:rPr>
        <w:t xml:space="preserve"> cm</w:t>
      </w:r>
      <w:r w:rsidRPr="00EF4125">
        <w:rPr>
          <w:rFonts w:ascii="Times New Roman" w:hAnsi="Times New Roman" w:cs="Times New Roman"/>
          <w:sz w:val="24"/>
          <w:szCs w:val="24"/>
          <w:vertAlign w:val="superscript"/>
        </w:rPr>
        <w:t>-2</w:t>
      </w:r>
      <w:r w:rsidRPr="00EF4125">
        <w:rPr>
          <w:rFonts w:ascii="Times New Roman" w:hAnsi="Times New Roman" w:cs="Times New Roman"/>
          <w:sz w:val="24"/>
          <w:szCs w:val="24"/>
        </w:rPr>
        <w:t>.</w:t>
      </w:r>
    </w:p>
    <w:p w14:paraId="483E74B9" w14:textId="53D42F4D" w:rsidR="005D743A" w:rsidRDefault="00511CC8" w:rsidP="008C6A6B">
      <w:pPr>
        <w:widowControl/>
        <w:jc w:val="center"/>
        <w:rPr>
          <w:rFonts w:ascii="Times New Roman" w:hAnsi="Times New Roman" w:cs="Times New Roman"/>
          <w:sz w:val="24"/>
          <w:szCs w:val="24"/>
        </w:rPr>
      </w:pPr>
      <w:r>
        <w:rPr>
          <w:rFonts w:ascii="Times New Roman" w:hAnsi="Times New Roman" w:cs="Times New Roman"/>
          <w:sz w:val="24"/>
          <w:szCs w:val="24"/>
        </w:rPr>
        <w:br w:type="page"/>
      </w:r>
    </w:p>
    <w:p w14:paraId="1B5EF73A" w14:textId="0572C3F4" w:rsidR="00FC6013" w:rsidRDefault="00FC6013" w:rsidP="00FC6013">
      <w:pPr>
        <w:widowControl/>
        <w:spacing w:line="480" w:lineRule="auto"/>
        <w:jc w:val="center"/>
        <w:rPr>
          <w:rFonts w:ascii="Times" w:hAnsi="Times" w:cs="Times"/>
          <w:b/>
          <w:bCs/>
          <w:sz w:val="24"/>
          <w:szCs w:val="24"/>
        </w:rPr>
      </w:pPr>
      <w:r>
        <w:rPr>
          <w:rFonts w:ascii="Times" w:hAnsi="Times" w:cs="Times"/>
          <w:b/>
          <w:bCs/>
          <w:noProof/>
          <w:sz w:val="24"/>
          <w:szCs w:val="24"/>
        </w:rPr>
        <w:lastRenderedPageBreak/>
        <w:drawing>
          <wp:inline distT="0" distB="0" distL="0" distR="0" wp14:anchorId="1ED412F4" wp14:editId="7FC9E758">
            <wp:extent cx="5096256" cy="396849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7">
                      <a:extLst>
                        <a:ext uri="{28A0092B-C50C-407E-A947-70E740481C1C}">
                          <a14:useLocalDpi xmlns:a14="http://schemas.microsoft.com/office/drawing/2010/main" val="0"/>
                        </a:ext>
                      </a:extLst>
                    </a:blip>
                    <a:stretch>
                      <a:fillRect/>
                    </a:stretch>
                  </pic:blipFill>
                  <pic:spPr>
                    <a:xfrm>
                      <a:off x="0" y="0"/>
                      <a:ext cx="5096256" cy="3968496"/>
                    </a:xfrm>
                    <a:prstGeom prst="rect">
                      <a:avLst/>
                    </a:prstGeom>
                  </pic:spPr>
                </pic:pic>
              </a:graphicData>
            </a:graphic>
          </wp:inline>
        </w:drawing>
      </w:r>
    </w:p>
    <w:p w14:paraId="0029ECDC" w14:textId="68CE8E04" w:rsidR="00511CC8" w:rsidRPr="00872610" w:rsidRDefault="008C6A6B" w:rsidP="00511CC8">
      <w:pPr>
        <w:widowControl/>
        <w:spacing w:line="480" w:lineRule="auto"/>
        <w:jc w:val="left"/>
        <w:rPr>
          <w:rFonts w:ascii="Times New Roman" w:hAnsi="Times New Roman" w:cs="Times New Roman"/>
          <w:b/>
          <w:bCs/>
          <w:sz w:val="24"/>
          <w:szCs w:val="24"/>
        </w:rPr>
      </w:pPr>
      <w:bookmarkStart w:id="16" w:name="OLE_LINK44"/>
      <w:bookmarkStart w:id="17" w:name="OLE_LINK45"/>
      <w:r w:rsidRPr="00872610">
        <w:rPr>
          <w:rFonts w:ascii="Times" w:hAnsi="Times" w:cs="Times"/>
          <w:b/>
          <w:bCs/>
          <w:sz w:val="24"/>
          <w:szCs w:val="24"/>
        </w:rPr>
        <w:t>Supplementary</w:t>
      </w:r>
      <w:bookmarkEnd w:id="16"/>
      <w:bookmarkEnd w:id="17"/>
      <w:r w:rsidRPr="00872610">
        <w:rPr>
          <w:rFonts w:ascii="Times" w:hAnsi="Times" w:cs="Times"/>
          <w:b/>
          <w:bCs/>
          <w:sz w:val="24"/>
          <w:szCs w:val="24"/>
        </w:rPr>
        <w:t xml:space="preserve"> </w:t>
      </w:r>
      <w:r w:rsidR="00EF4125">
        <w:rPr>
          <w:rFonts w:ascii="Times" w:hAnsi="Times" w:cs="Times"/>
          <w:b/>
          <w:bCs/>
          <w:sz w:val="24"/>
          <w:szCs w:val="24"/>
        </w:rPr>
        <w:t>Fig.</w:t>
      </w:r>
      <w:r w:rsidRPr="00872610">
        <w:rPr>
          <w:rFonts w:ascii="Times" w:hAnsi="Times" w:cs="Times"/>
          <w:b/>
          <w:bCs/>
          <w:sz w:val="24"/>
          <w:szCs w:val="24"/>
        </w:rPr>
        <w:t xml:space="preserve"> </w:t>
      </w:r>
      <w:r w:rsidRPr="00872610">
        <w:rPr>
          <w:rFonts w:ascii="Times" w:hAnsi="Times" w:cs="Times" w:hint="eastAsia"/>
          <w:b/>
          <w:bCs/>
          <w:sz w:val="24"/>
          <w:szCs w:val="24"/>
        </w:rPr>
        <w:t>12</w:t>
      </w:r>
      <w:r w:rsidR="005D743A" w:rsidRPr="00872610">
        <w:rPr>
          <w:rFonts w:ascii="Times New Roman" w:hAnsi="Times New Roman" w:cs="Times New Roman"/>
          <w:b/>
          <w:bCs/>
          <w:sz w:val="24"/>
          <w:szCs w:val="24"/>
        </w:rPr>
        <w:t xml:space="preserve"> Variation of illumination over time inside a cube container in Zhengzhou, China.</w:t>
      </w:r>
    </w:p>
    <w:p w14:paraId="1F10C0CA" w14:textId="77777777" w:rsidR="00511CC8" w:rsidRPr="00516CA7" w:rsidRDefault="00511CC8" w:rsidP="00511CC8">
      <w:pPr>
        <w:widowControl/>
        <w:spacing w:line="48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AD30DD0" wp14:editId="7D313406">
            <wp:extent cx="5349283" cy="7944307"/>
            <wp:effectExtent l="0" t="0" r="381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60484" cy="7960942"/>
                    </a:xfrm>
                    <a:prstGeom prst="rect">
                      <a:avLst/>
                    </a:prstGeom>
                  </pic:spPr>
                </pic:pic>
              </a:graphicData>
            </a:graphic>
          </wp:inline>
        </w:drawing>
      </w:r>
    </w:p>
    <w:p w14:paraId="60C0C838" w14:textId="27C2252E" w:rsidR="00511CC8" w:rsidRPr="00872610" w:rsidRDefault="00872610" w:rsidP="00511CC8">
      <w:pPr>
        <w:widowControl/>
        <w:spacing w:line="480" w:lineRule="auto"/>
        <w:jc w:val="left"/>
        <w:rPr>
          <w:rFonts w:ascii="Times New Roman" w:hAnsi="Times New Roman" w:cs="Times New Roman"/>
          <w:b/>
          <w:bCs/>
          <w:sz w:val="24"/>
          <w:szCs w:val="24"/>
        </w:rPr>
      </w:pPr>
      <w:r w:rsidRPr="00872610">
        <w:rPr>
          <w:rFonts w:ascii="Times" w:hAnsi="Times" w:cs="Times"/>
          <w:b/>
          <w:bCs/>
          <w:sz w:val="24"/>
          <w:szCs w:val="24"/>
        </w:rPr>
        <w:t>Supplementary</w:t>
      </w:r>
      <w:r w:rsidRPr="00872610">
        <w:rPr>
          <w:rFonts w:ascii="Times New Roman" w:hAnsi="Times New Roman" w:cs="Times New Roman"/>
          <w:b/>
          <w:bCs/>
          <w:sz w:val="24"/>
          <w:szCs w:val="24"/>
        </w:rPr>
        <w:t xml:space="preserve"> </w:t>
      </w:r>
      <w:r w:rsidR="00511CC8" w:rsidRPr="00872610">
        <w:rPr>
          <w:rFonts w:ascii="Times New Roman" w:hAnsi="Times New Roman" w:cs="Times New Roman"/>
          <w:b/>
          <w:bCs/>
          <w:sz w:val="24"/>
          <w:szCs w:val="24"/>
        </w:rPr>
        <w:t>Fig</w:t>
      </w:r>
      <w:r w:rsidR="00EF4125">
        <w:rPr>
          <w:rFonts w:ascii="Times New Roman" w:hAnsi="Times New Roman" w:cs="Times New Roman"/>
          <w:b/>
          <w:bCs/>
          <w:sz w:val="24"/>
          <w:szCs w:val="24"/>
        </w:rPr>
        <w:t>.</w:t>
      </w:r>
      <w:r w:rsidR="00511CC8" w:rsidRPr="00872610">
        <w:rPr>
          <w:rFonts w:ascii="Times New Roman" w:hAnsi="Times New Roman" w:cs="Times New Roman"/>
          <w:b/>
          <w:bCs/>
          <w:sz w:val="24"/>
          <w:szCs w:val="24"/>
        </w:rPr>
        <w:t xml:space="preserve"> 1</w:t>
      </w:r>
      <w:r w:rsidR="008C6A6B" w:rsidRPr="00872610">
        <w:rPr>
          <w:rFonts w:ascii="Times New Roman" w:hAnsi="Times New Roman" w:cs="Times New Roman" w:hint="eastAsia"/>
          <w:b/>
          <w:bCs/>
          <w:sz w:val="24"/>
          <w:szCs w:val="24"/>
        </w:rPr>
        <w:t>3</w:t>
      </w:r>
      <w:r w:rsidR="00511CC8" w:rsidRPr="00872610">
        <w:rPr>
          <w:rFonts w:ascii="Times New Roman" w:hAnsi="Times New Roman" w:cs="Times New Roman"/>
          <w:b/>
          <w:bCs/>
          <w:sz w:val="24"/>
          <w:szCs w:val="24"/>
        </w:rPr>
        <w:t xml:space="preserve"> The annual cooling energy consumption of building models using these four types of windows based on weather data from 11 cities.</w:t>
      </w:r>
    </w:p>
    <w:p w14:paraId="5ECDE715" w14:textId="77777777" w:rsidR="00511CC8" w:rsidRPr="00D05D34" w:rsidRDefault="00511CC8" w:rsidP="00511CC8">
      <w:pPr>
        <w:widowControl/>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18133F" wp14:editId="47A73506">
            <wp:extent cx="5645426" cy="3463192"/>
            <wp:effectExtent l="0" t="0" r="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47521" cy="3464477"/>
                    </a:xfrm>
                    <a:prstGeom prst="rect">
                      <a:avLst/>
                    </a:prstGeom>
                  </pic:spPr>
                </pic:pic>
              </a:graphicData>
            </a:graphic>
          </wp:inline>
        </w:drawing>
      </w:r>
    </w:p>
    <w:p w14:paraId="1C26E932" w14:textId="10B2865D" w:rsidR="00511CC8" w:rsidRPr="00872610" w:rsidRDefault="00872610" w:rsidP="00511CC8">
      <w:pPr>
        <w:widowControl/>
        <w:spacing w:line="480" w:lineRule="auto"/>
        <w:jc w:val="left"/>
        <w:rPr>
          <w:rFonts w:ascii="Times New Roman" w:hAnsi="Times New Roman" w:cs="Times New Roman"/>
          <w:b/>
          <w:bCs/>
          <w:sz w:val="24"/>
          <w:szCs w:val="24"/>
        </w:rPr>
      </w:pPr>
      <w:r w:rsidRPr="00872610">
        <w:rPr>
          <w:rFonts w:ascii="Times" w:hAnsi="Times" w:cs="Times"/>
          <w:b/>
          <w:bCs/>
          <w:sz w:val="24"/>
          <w:szCs w:val="24"/>
        </w:rPr>
        <w:t>Supplementary</w:t>
      </w:r>
      <w:r w:rsidRPr="00872610">
        <w:rPr>
          <w:rFonts w:ascii="Times New Roman" w:hAnsi="Times New Roman" w:cs="Times New Roman"/>
          <w:b/>
          <w:bCs/>
          <w:sz w:val="24"/>
          <w:szCs w:val="24"/>
        </w:rPr>
        <w:t xml:space="preserve"> </w:t>
      </w:r>
      <w:r w:rsidR="00511CC8" w:rsidRPr="00872610">
        <w:rPr>
          <w:rFonts w:ascii="Times New Roman" w:hAnsi="Times New Roman" w:cs="Times New Roman"/>
          <w:b/>
          <w:bCs/>
          <w:sz w:val="24"/>
          <w:szCs w:val="24"/>
        </w:rPr>
        <w:t>Fig</w:t>
      </w:r>
      <w:r w:rsidR="00EF4125">
        <w:rPr>
          <w:rFonts w:ascii="Times New Roman" w:hAnsi="Times New Roman" w:cs="Times New Roman"/>
          <w:b/>
          <w:bCs/>
          <w:sz w:val="24"/>
          <w:szCs w:val="24"/>
        </w:rPr>
        <w:t xml:space="preserve">. </w:t>
      </w:r>
      <w:r w:rsidR="00511CC8" w:rsidRPr="00872610">
        <w:rPr>
          <w:rFonts w:ascii="Times New Roman" w:hAnsi="Times New Roman" w:cs="Times New Roman"/>
          <w:b/>
          <w:bCs/>
          <w:sz w:val="24"/>
          <w:szCs w:val="24"/>
        </w:rPr>
        <w:t>1</w:t>
      </w:r>
      <w:r w:rsidR="008C6A6B" w:rsidRPr="00872610">
        <w:rPr>
          <w:rFonts w:ascii="Times New Roman" w:hAnsi="Times New Roman" w:cs="Times New Roman" w:hint="eastAsia"/>
          <w:b/>
          <w:bCs/>
          <w:sz w:val="24"/>
          <w:szCs w:val="24"/>
        </w:rPr>
        <w:t>4</w:t>
      </w:r>
      <w:r w:rsidR="00511CC8" w:rsidRPr="00872610">
        <w:rPr>
          <w:rFonts w:ascii="Times New Roman" w:hAnsi="Times New Roman" w:cs="Times New Roman"/>
          <w:b/>
          <w:bCs/>
          <w:sz w:val="24"/>
          <w:szCs w:val="24"/>
        </w:rPr>
        <w:t xml:space="preserve"> The annual cooling energy savings and percentage of building models using UHMWPE film based on weather data from 12 cities.</w:t>
      </w:r>
    </w:p>
    <w:p w14:paraId="1BCCF177" w14:textId="77777777" w:rsidR="00511CC8" w:rsidRDefault="00511CC8" w:rsidP="00511CC8">
      <w:pPr>
        <w:widowControl/>
        <w:spacing w:line="480" w:lineRule="auto"/>
        <w:jc w:val="left"/>
        <w:rPr>
          <w:rFonts w:ascii="Times" w:eastAsiaTheme="majorEastAsia" w:hAnsi="Times" w:cs="Times"/>
          <w:sz w:val="24"/>
          <w:szCs w:val="24"/>
        </w:rPr>
      </w:pPr>
      <w:r>
        <w:rPr>
          <w:rFonts w:ascii="Times" w:eastAsiaTheme="majorEastAsia" w:hAnsi="Times" w:cs="Times"/>
          <w:sz w:val="24"/>
          <w:szCs w:val="24"/>
        </w:rPr>
        <w:br w:type="page"/>
      </w:r>
      <w:r>
        <w:rPr>
          <w:rFonts w:ascii="Times" w:eastAsiaTheme="majorEastAsia" w:hAnsi="Times" w:cs="Times"/>
          <w:noProof/>
          <w:sz w:val="24"/>
          <w:szCs w:val="24"/>
        </w:rPr>
        <w:lastRenderedPageBreak/>
        <w:drawing>
          <wp:inline distT="0" distB="0" distL="0" distR="0" wp14:anchorId="74A9F88D" wp14:editId="37B11D1A">
            <wp:extent cx="5759450" cy="350583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3505835"/>
                    </a:xfrm>
                    <a:prstGeom prst="rect">
                      <a:avLst/>
                    </a:prstGeom>
                  </pic:spPr>
                </pic:pic>
              </a:graphicData>
            </a:graphic>
          </wp:inline>
        </w:drawing>
      </w:r>
    </w:p>
    <w:p w14:paraId="205834F4" w14:textId="37ABC760" w:rsidR="00511CC8" w:rsidRPr="005B4DFF" w:rsidRDefault="00872610" w:rsidP="00511CC8">
      <w:pPr>
        <w:widowControl/>
        <w:spacing w:line="480" w:lineRule="auto"/>
        <w:jc w:val="left"/>
        <w:rPr>
          <w:rFonts w:ascii="Times New Roman" w:hAnsi="Times New Roman" w:cs="Times New Roman"/>
          <w:b/>
          <w:bCs/>
          <w:sz w:val="24"/>
          <w:szCs w:val="24"/>
        </w:rPr>
      </w:pPr>
      <w:r w:rsidRPr="005B4DFF">
        <w:rPr>
          <w:rFonts w:ascii="Times" w:hAnsi="Times" w:cs="Times"/>
          <w:b/>
          <w:bCs/>
          <w:sz w:val="24"/>
          <w:szCs w:val="24"/>
        </w:rPr>
        <w:t>Supplementary</w:t>
      </w:r>
      <w:r w:rsidRPr="005B4DFF">
        <w:rPr>
          <w:rFonts w:ascii="Times New Roman" w:hAnsi="Times New Roman" w:cs="Times New Roman"/>
          <w:b/>
          <w:bCs/>
          <w:sz w:val="24"/>
          <w:szCs w:val="24"/>
        </w:rPr>
        <w:t xml:space="preserve"> </w:t>
      </w:r>
      <w:r w:rsidR="00511CC8" w:rsidRPr="005B4DFF">
        <w:rPr>
          <w:rFonts w:ascii="Times New Roman" w:hAnsi="Times New Roman" w:cs="Times New Roman"/>
          <w:b/>
          <w:bCs/>
          <w:sz w:val="24"/>
          <w:szCs w:val="24"/>
        </w:rPr>
        <w:t>Fig</w:t>
      </w:r>
      <w:r w:rsidR="00EF4125">
        <w:rPr>
          <w:rFonts w:ascii="Times New Roman" w:hAnsi="Times New Roman" w:cs="Times New Roman"/>
          <w:b/>
          <w:bCs/>
          <w:sz w:val="24"/>
          <w:szCs w:val="24"/>
        </w:rPr>
        <w:t>.</w:t>
      </w:r>
      <w:r w:rsidR="00511CC8" w:rsidRPr="005B4DFF">
        <w:rPr>
          <w:rFonts w:ascii="Times New Roman" w:hAnsi="Times New Roman" w:cs="Times New Roman"/>
          <w:b/>
          <w:bCs/>
          <w:sz w:val="24"/>
          <w:szCs w:val="24"/>
        </w:rPr>
        <w:t xml:space="preserve"> 1</w:t>
      </w:r>
      <w:r w:rsidR="008C6A6B" w:rsidRPr="005B4DFF">
        <w:rPr>
          <w:rFonts w:ascii="Times New Roman" w:hAnsi="Times New Roman" w:cs="Times New Roman" w:hint="eastAsia"/>
          <w:b/>
          <w:bCs/>
          <w:sz w:val="24"/>
          <w:szCs w:val="24"/>
        </w:rPr>
        <w:t>5</w:t>
      </w:r>
      <w:r w:rsidR="00511CC8" w:rsidRPr="005B4DFF">
        <w:rPr>
          <w:rFonts w:ascii="Times New Roman" w:hAnsi="Times New Roman" w:cs="Times New Roman"/>
          <w:b/>
          <w:bCs/>
          <w:sz w:val="24"/>
          <w:szCs w:val="24"/>
        </w:rPr>
        <w:t xml:space="preserve"> The annual cooling energy savings and percentage of building models using 0.1M2B film based on weather data from 12 cities.</w:t>
      </w:r>
    </w:p>
    <w:p w14:paraId="72F43C7E" w14:textId="77777777" w:rsidR="00511CC8" w:rsidRPr="007312D0" w:rsidRDefault="00511CC8" w:rsidP="00511CC8">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1EC1B565" w14:textId="77777777" w:rsidR="00511CC8" w:rsidRDefault="00511CC8" w:rsidP="00511CC8">
      <w:pPr>
        <w:widowControl/>
        <w:spacing w:line="480" w:lineRule="auto"/>
        <w:jc w:val="left"/>
        <w:rPr>
          <w:rFonts w:ascii="Times" w:eastAsiaTheme="majorEastAsia" w:hAnsi="Times" w:cs="Times"/>
          <w:sz w:val="24"/>
          <w:szCs w:val="24"/>
        </w:rPr>
      </w:pPr>
      <w:r>
        <w:rPr>
          <w:rFonts w:ascii="Times" w:eastAsiaTheme="majorEastAsia" w:hAnsi="Times" w:cs="Times"/>
          <w:noProof/>
          <w:sz w:val="24"/>
          <w:szCs w:val="24"/>
        </w:rPr>
        <w:lastRenderedPageBreak/>
        <w:drawing>
          <wp:inline distT="0" distB="0" distL="0" distR="0" wp14:anchorId="20B64D3B" wp14:editId="0CBDA1A9">
            <wp:extent cx="5759450" cy="349504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3495040"/>
                    </a:xfrm>
                    <a:prstGeom prst="rect">
                      <a:avLst/>
                    </a:prstGeom>
                  </pic:spPr>
                </pic:pic>
              </a:graphicData>
            </a:graphic>
          </wp:inline>
        </w:drawing>
      </w:r>
    </w:p>
    <w:p w14:paraId="0858B4D8" w14:textId="7A59F9BC" w:rsidR="00511CC8" w:rsidRPr="005B4DFF" w:rsidRDefault="00872610" w:rsidP="00511CC8">
      <w:pPr>
        <w:widowControl/>
        <w:spacing w:line="480" w:lineRule="auto"/>
        <w:jc w:val="left"/>
        <w:rPr>
          <w:rFonts w:ascii="Times New Roman" w:hAnsi="Times New Roman" w:cs="Times New Roman"/>
          <w:b/>
          <w:bCs/>
          <w:sz w:val="24"/>
          <w:szCs w:val="24"/>
        </w:rPr>
      </w:pPr>
      <w:r w:rsidRPr="005B4DFF">
        <w:rPr>
          <w:rFonts w:ascii="Times" w:hAnsi="Times" w:cs="Times"/>
          <w:b/>
          <w:bCs/>
          <w:sz w:val="24"/>
          <w:szCs w:val="24"/>
        </w:rPr>
        <w:t>Supplementary</w:t>
      </w:r>
      <w:r w:rsidRPr="005B4DFF">
        <w:rPr>
          <w:rFonts w:ascii="Times New Roman" w:hAnsi="Times New Roman" w:cs="Times New Roman"/>
          <w:b/>
          <w:bCs/>
          <w:sz w:val="24"/>
          <w:szCs w:val="24"/>
        </w:rPr>
        <w:t xml:space="preserve"> </w:t>
      </w:r>
      <w:r w:rsidR="00EF4125">
        <w:rPr>
          <w:rFonts w:ascii="Times New Roman" w:hAnsi="Times New Roman" w:cs="Times New Roman"/>
          <w:b/>
          <w:bCs/>
          <w:sz w:val="24"/>
          <w:szCs w:val="24"/>
        </w:rPr>
        <w:t>Fig.</w:t>
      </w:r>
      <w:r w:rsidR="00511CC8" w:rsidRPr="005B4DFF">
        <w:rPr>
          <w:rFonts w:ascii="Times New Roman" w:hAnsi="Times New Roman" w:cs="Times New Roman"/>
          <w:b/>
          <w:bCs/>
          <w:sz w:val="24"/>
          <w:szCs w:val="24"/>
        </w:rPr>
        <w:t xml:space="preserve"> 1</w:t>
      </w:r>
      <w:r w:rsidR="008C6A6B" w:rsidRPr="005B4DFF">
        <w:rPr>
          <w:rFonts w:ascii="Times New Roman" w:hAnsi="Times New Roman" w:cs="Times New Roman" w:hint="eastAsia"/>
          <w:b/>
          <w:bCs/>
          <w:sz w:val="24"/>
          <w:szCs w:val="24"/>
        </w:rPr>
        <w:t>6</w:t>
      </w:r>
      <w:r w:rsidR="00511CC8" w:rsidRPr="005B4DFF">
        <w:rPr>
          <w:rFonts w:ascii="Times New Roman" w:hAnsi="Times New Roman" w:cs="Times New Roman"/>
          <w:b/>
          <w:bCs/>
          <w:sz w:val="24"/>
          <w:szCs w:val="24"/>
        </w:rPr>
        <w:t xml:space="preserve"> The annual cooling energy savings and percentage of building models using 0.3M2B film based on weather data from 12 cities.</w:t>
      </w:r>
    </w:p>
    <w:p w14:paraId="4E1E6B14" w14:textId="77777777" w:rsidR="00511CC8" w:rsidRDefault="00511CC8" w:rsidP="00511CC8">
      <w:pPr>
        <w:widowControl/>
        <w:spacing w:line="480" w:lineRule="auto"/>
        <w:jc w:val="left"/>
        <w:rPr>
          <w:rFonts w:ascii="Times" w:eastAsiaTheme="majorEastAsia" w:hAnsi="Times" w:cs="Times"/>
          <w:sz w:val="24"/>
          <w:szCs w:val="24"/>
        </w:rPr>
      </w:pPr>
      <w:r>
        <w:rPr>
          <w:rFonts w:ascii="Times" w:eastAsiaTheme="majorEastAsia" w:hAnsi="Times" w:cs="Times"/>
          <w:sz w:val="24"/>
          <w:szCs w:val="24"/>
        </w:rPr>
        <w:br w:type="page"/>
      </w:r>
    </w:p>
    <w:p w14:paraId="3C7F195F" w14:textId="42C33640" w:rsidR="00030F53" w:rsidRPr="0000424D" w:rsidRDefault="00030F53" w:rsidP="00511CC8">
      <w:pPr>
        <w:widowControl/>
        <w:jc w:val="left"/>
        <w:rPr>
          <w:rFonts w:ascii="Times New Roman" w:hAnsi="Times New Roman" w:cs="Times New Roman"/>
          <w:sz w:val="24"/>
          <w:szCs w:val="24"/>
        </w:rPr>
        <w:sectPr w:rsidR="00030F53" w:rsidRPr="0000424D" w:rsidSect="003826B6">
          <w:pgSz w:w="11906" w:h="16838"/>
          <w:pgMar w:top="1418" w:right="1418" w:bottom="1418" w:left="1418" w:header="851" w:footer="992" w:gutter="0"/>
          <w:cols w:space="425"/>
          <w:docGrid w:type="lines" w:linePitch="312"/>
        </w:sectPr>
      </w:pPr>
    </w:p>
    <w:p w14:paraId="790DB18F" w14:textId="6B621C83" w:rsidR="00E1547B" w:rsidRPr="00CF6C57" w:rsidRDefault="00CF6C57"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b/>
          <w:bCs/>
          <w:color w:val="000000"/>
          <w:kern w:val="0"/>
          <w:sz w:val="24"/>
          <w:szCs w:val="24"/>
          <w:lang w:val="de-DE"/>
        </w:rPr>
      </w:pPr>
      <w:r w:rsidRPr="00CF6C57">
        <w:rPr>
          <w:rFonts w:ascii="Times New Roman" w:hAnsi="Times New Roman" w:cs="Times New Roman"/>
          <w:b/>
          <w:bCs/>
          <w:sz w:val="24"/>
          <w:szCs w:val="24"/>
        </w:rPr>
        <w:lastRenderedPageBreak/>
        <w:t>Supplementary Table 1</w:t>
      </w:r>
      <w:r w:rsidR="00CC3EF4" w:rsidRPr="00CF6C57">
        <w:rPr>
          <w:rFonts w:ascii="TimesNewRoman" w:hAnsi="TimesNewRoman"/>
          <w:b/>
          <w:bCs/>
          <w:color w:val="000000"/>
          <w:kern w:val="0"/>
          <w:sz w:val="24"/>
          <w:szCs w:val="24"/>
          <w:lang w:val="de-DE"/>
        </w:rPr>
        <w:t xml:space="preserve"> </w:t>
      </w:r>
      <w:bookmarkStart w:id="18" w:name="OLE_LINK37"/>
      <w:r w:rsidR="00CC3EF4" w:rsidRPr="00CF6C57">
        <w:rPr>
          <w:rFonts w:ascii="TimesNewRoman" w:hAnsi="TimesNewRoman"/>
          <w:b/>
          <w:bCs/>
          <w:color w:val="000000"/>
          <w:kern w:val="0"/>
          <w:sz w:val="24"/>
          <w:szCs w:val="24"/>
          <w:lang w:val="de-DE"/>
        </w:rPr>
        <w:t xml:space="preserve">The thickness of </w:t>
      </w:r>
      <w:r w:rsidR="00EC6D82" w:rsidRPr="00CF6C57">
        <w:rPr>
          <w:rFonts w:ascii="TimesNewRoman" w:hAnsi="TimesNewRoman"/>
          <w:b/>
          <w:bCs/>
          <w:color w:val="000000"/>
          <w:kern w:val="0"/>
          <w:sz w:val="24"/>
          <w:szCs w:val="24"/>
          <w:lang w:val="de-DE"/>
        </w:rPr>
        <w:t xml:space="preserve">UHMWPE </w:t>
      </w:r>
      <w:r w:rsidR="00EC6D82" w:rsidRPr="00CF6C57">
        <w:rPr>
          <w:rFonts w:ascii="TimesNewRoman" w:hAnsi="TimesNewRoman" w:hint="eastAsia"/>
          <w:b/>
          <w:bCs/>
          <w:color w:val="000000"/>
          <w:kern w:val="0"/>
          <w:sz w:val="24"/>
          <w:szCs w:val="24"/>
          <w:lang w:val="de-DE"/>
        </w:rPr>
        <w:t>and</w:t>
      </w:r>
      <w:r w:rsidR="00EC6D82" w:rsidRPr="00CF6C57">
        <w:rPr>
          <w:rFonts w:ascii="TimesNewRoman" w:hAnsi="TimesNewRoman"/>
          <w:b/>
          <w:bCs/>
          <w:color w:val="000000"/>
          <w:kern w:val="0"/>
          <w:sz w:val="24"/>
          <w:szCs w:val="24"/>
          <w:lang w:val="de-DE"/>
        </w:rPr>
        <w:t xml:space="preserve"> </w:t>
      </w:r>
      <w:r w:rsidR="00CC3EF4" w:rsidRPr="00CF6C57">
        <w:rPr>
          <w:rFonts w:ascii="TimesNewRoman" w:hAnsi="TimesNewRoman"/>
          <w:b/>
          <w:bCs/>
          <w:color w:val="000000"/>
          <w:kern w:val="0"/>
          <w:sz w:val="24"/>
          <w:szCs w:val="24"/>
          <w:lang w:val="de-DE"/>
        </w:rPr>
        <w:t>MXene@BZT</w:t>
      </w:r>
      <w:r w:rsidR="00EC6D82" w:rsidRPr="00CF6C57">
        <w:rPr>
          <w:rFonts w:ascii="TimesNewRoman" w:hAnsi="TimesNewRoman" w:hint="eastAsia"/>
          <w:b/>
          <w:bCs/>
          <w:color w:val="000000"/>
          <w:kern w:val="0"/>
          <w:sz w:val="24"/>
          <w:szCs w:val="24"/>
          <w:lang w:val="de-DE"/>
        </w:rPr>
        <w:t>/</w:t>
      </w:r>
      <w:r w:rsidR="00CC3EF4" w:rsidRPr="00CF6C57">
        <w:rPr>
          <w:rFonts w:ascii="TimesNewRoman" w:hAnsi="TimesNewRoman"/>
          <w:b/>
          <w:bCs/>
          <w:color w:val="000000"/>
          <w:kern w:val="0"/>
          <w:sz w:val="24"/>
          <w:szCs w:val="24"/>
          <w:lang w:val="de-DE"/>
        </w:rPr>
        <w:t>UHMWPE</w:t>
      </w:r>
      <w:r w:rsidR="00EC6D82" w:rsidRPr="00CF6C57">
        <w:rPr>
          <w:rFonts w:ascii="TimesNewRoman" w:hAnsi="TimesNewRoman"/>
          <w:b/>
          <w:bCs/>
          <w:color w:val="000000"/>
          <w:kern w:val="0"/>
          <w:sz w:val="24"/>
          <w:szCs w:val="24"/>
          <w:lang w:val="de-DE"/>
        </w:rPr>
        <w:t xml:space="preserve"> films</w:t>
      </w:r>
      <w:r w:rsidR="00537602" w:rsidRPr="00CF6C57">
        <w:rPr>
          <w:rFonts w:ascii="TimesNewRoman" w:hAnsi="TimesNewRoman"/>
          <w:b/>
          <w:bCs/>
          <w:color w:val="000000"/>
          <w:kern w:val="0"/>
          <w:sz w:val="24"/>
          <w:szCs w:val="24"/>
          <w:lang w:val="de-DE"/>
        </w:rPr>
        <w:t xml:space="preserve"> before and after pressing.</w:t>
      </w:r>
      <w:bookmarkEnd w:id="18"/>
    </w:p>
    <w:tbl>
      <w:tblPr>
        <w:tblStyle w:val="a7"/>
        <w:tblW w:w="1382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38"/>
        <w:gridCol w:w="1282"/>
        <w:gridCol w:w="1150"/>
        <w:gridCol w:w="1289"/>
        <w:gridCol w:w="1209"/>
        <w:gridCol w:w="1209"/>
        <w:gridCol w:w="1209"/>
        <w:gridCol w:w="1209"/>
        <w:gridCol w:w="1209"/>
        <w:gridCol w:w="1209"/>
        <w:gridCol w:w="1209"/>
      </w:tblGrid>
      <w:tr w:rsidR="00A52008" w:rsidRPr="0000424D" w14:paraId="724D4CB1" w14:textId="77777777" w:rsidTr="00A52008">
        <w:trPr>
          <w:trHeight w:val="1542"/>
          <w:jc w:val="center"/>
        </w:trPr>
        <w:tc>
          <w:tcPr>
            <w:tcW w:w="2920" w:type="dxa"/>
            <w:gridSpan w:val="2"/>
            <w:tcBorders>
              <w:top w:val="single" w:sz="12" w:space="0" w:color="auto"/>
              <w:bottom w:val="single" w:sz="4" w:space="0" w:color="auto"/>
            </w:tcBorders>
            <w:vAlign w:val="center"/>
          </w:tcPr>
          <w:p w14:paraId="22BB600D" w14:textId="707F3572"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Sample</w:t>
            </w:r>
          </w:p>
        </w:tc>
        <w:tc>
          <w:tcPr>
            <w:tcW w:w="1150" w:type="dxa"/>
            <w:tcBorders>
              <w:top w:val="single" w:sz="12" w:space="0" w:color="auto"/>
              <w:bottom w:val="single" w:sz="4" w:space="0" w:color="auto"/>
            </w:tcBorders>
            <w:vAlign w:val="center"/>
          </w:tcPr>
          <w:p w14:paraId="0960A034" w14:textId="741A490D"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UHMWPE</w:t>
            </w:r>
          </w:p>
        </w:tc>
        <w:tc>
          <w:tcPr>
            <w:tcW w:w="1289" w:type="dxa"/>
            <w:tcBorders>
              <w:top w:val="single" w:sz="12" w:space="0" w:color="auto"/>
              <w:bottom w:val="single" w:sz="4" w:space="0" w:color="auto"/>
            </w:tcBorders>
            <w:vAlign w:val="center"/>
          </w:tcPr>
          <w:p w14:paraId="5AEE9752" w14:textId="1AD25D92"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0.05M2B</w:t>
            </w:r>
          </w:p>
        </w:tc>
        <w:tc>
          <w:tcPr>
            <w:tcW w:w="1209" w:type="dxa"/>
            <w:tcBorders>
              <w:top w:val="single" w:sz="12" w:space="0" w:color="auto"/>
              <w:bottom w:val="single" w:sz="4" w:space="0" w:color="auto"/>
            </w:tcBorders>
            <w:vAlign w:val="center"/>
          </w:tcPr>
          <w:p w14:paraId="0E3019FB" w14:textId="38A7A6B6"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0.1M2B</w:t>
            </w:r>
          </w:p>
        </w:tc>
        <w:tc>
          <w:tcPr>
            <w:tcW w:w="1209" w:type="dxa"/>
            <w:tcBorders>
              <w:top w:val="single" w:sz="12" w:space="0" w:color="auto"/>
              <w:bottom w:val="single" w:sz="4" w:space="0" w:color="auto"/>
            </w:tcBorders>
            <w:vAlign w:val="center"/>
          </w:tcPr>
          <w:p w14:paraId="666168F4" w14:textId="4C8DF881"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0.3M2B</w:t>
            </w:r>
          </w:p>
        </w:tc>
        <w:tc>
          <w:tcPr>
            <w:tcW w:w="1209" w:type="dxa"/>
            <w:tcBorders>
              <w:top w:val="single" w:sz="12" w:space="0" w:color="auto"/>
              <w:bottom w:val="single" w:sz="4" w:space="0" w:color="auto"/>
            </w:tcBorders>
            <w:vAlign w:val="center"/>
          </w:tcPr>
          <w:p w14:paraId="42045060" w14:textId="5F11FF74"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0.5M2B</w:t>
            </w:r>
          </w:p>
        </w:tc>
        <w:tc>
          <w:tcPr>
            <w:tcW w:w="1209" w:type="dxa"/>
            <w:tcBorders>
              <w:top w:val="single" w:sz="12" w:space="0" w:color="auto"/>
              <w:bottom w:val="single" w:sz="4" w:space="0" w:color="auto"/>
            </w:tcBorders>
            <w:vAlign w:val="center"/>
          </w:tcPr>
          <w:p w14:paraId="3A8C56C1" w14:textId="6D2C4DE2"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0.3M0B</w:t>
            </w:r>
          </w:p>
        </w:tc>
        <w:tc>
          <w:tcPr>
            <w:tcW w:w="1209" w:type="dxa"/>
            <w:tcBorders>
              <w:top w:val="single" w:sz="12" w:space="0" w:color="auto"/>
              <w:bottom w:val="single" w:sz="4" w:space="0" w:color="auto"/>
            </w:tcBorders>
            <w:vAlign w:val="center"/>
          </w:tcPr>
          <w:p w14:paraId="34E908D3" w14:textId="5E38CDC7"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0.3M4B</w:t>
            </w:r>
          </w:p>
        </w:tc>
        <w:tc>
          <w:tcPr>
            <w:tcW w:w="1209" w:type="dxa"/>
            <w:tcBorders>
              <w:top w:val="single" w:sz="12" w:space="0" w:color="auto"/>
              <w:bottom w:val="single" w:sz="4" w:space="0" w:color="auto"/>
            </w:tcBorders>
            <w:vAlign w:val="center"/>
          </w:tcPr>
          <w:p w14:paraId="6B0450E7" w14:textId="4AE5F379"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0.3M6B</w:t>
            </w:r>
          </w:p>
        </w:tc>
        <w:tc>
          <w:tcPr>
            <w:tcW w:w="1209" w:type="dxa"/>
            <w:tcBorders>
              <w:top w:val="single" w:sz="12" w:space="0" w:color="auto"/>
              <w:bottom w:val="single" w:sz="4" w:space="0" w:color="auto"/>
            </w:tcBorders>
            <w:vAlign w:val="center"/>
          </w:tcPr>
          <w:p w14:paraId="1FA0AE59" w14:textId="0F0F95C3"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0.3M8B</w:t>
            </w:r>
          </w:p>
        </w:tc>
      </w:tr>
      <w:tr w:rsidR="00A52008" w:rsidRPr="0000424D" w14:paraId="6080A331" w14:textId="77777777" w:rsidTr="00A52008">
        <w:trPr>
          <w:trHeight w:val="1096"/>
          <w:jc w:val="center"/>
        </w:trPr>
        <w:tc>
          <w:tcPr>
            <w:tcW w:w="1638" w:type="dxa"/>
            <w:vMerge w:val="restart"/>
            <w:tcBorders>
              <w:bottom w:val="nil"/>
            </w:tcBorders>
            <w:vAlign w:val="center"/>
          </w:tcPr>
          <w:p w14:paraId="1A7BE237" w14:textId="77777777"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Film</w:t>
            </w:r>
          </w:p>
          <w:p w14:paraId="0DB7F5E6" w14:textId="1DA20B89"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Thickness (μm)</w:t>
            </w:r>
          </w:p>
        </w:tc>
        <w:tc>
          <w:tcPr>
            <w:tcW w:w="1282" w:type="dxa"/>
            <w:tcBorders>
              <w:bottom w:val="nil"/>
            </w:tcBorders>
            <w:vAlign w:val="center"/>
          </w:tcPr>
          <w:p w14:paraId="1A8423A1" w14:textId="3265FD6C"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Before</w:t>
            </w:r>
          </w:p>
        </w:tc>
        <w:tc>
          <w:tcPr>
            <w:tcW w:w="1150" w:type="dxa"/>
            <w:tcBorders>
              <w:bottom w:val="nil"/>
            </w:tcBorders>
            <w:vAlign w:val="center"/>
          </w:tcPr>
          <w:p w14:paraId="5A579EBE" w14:textId="59182C05"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r w:rsidRPr="0000424D">
              <w:rPr>
                <w:rFonts w:ascii="TimesNewRoman" w:hAnsi="TimesNewRoman"/>
                <w:color w:val="000000"/>
                <w:kern w:val="0"/>
                <w:sz w:val="24"/>
                <w:szCs w:val="24"/>
                <w:lang w:val="de-DE"/>
              </w:rPr>
              <w:t>8</w:t>
            </w:r>
          </w:p>
        </w:tc>
        <w:tc>
          <w:tcPr>
            <w:tcW w:w="1289" w:type="dxa"/>
            <w:tcBorders>
              <w:bottom w:val="nil"/>
            </w:tcBorders>
            <w:vAlign w:val="center"/>
          </w:tcPr>
          <w:p w14:paraId="6E71D542" w14:textId="0F5DAA1D"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r w:rsidRPr="0000424D">
              <w:rPr>
                <w:rFonts w:ascii="TimesNewRoman" w:hAnsi="TimesNewRoman"/>
                <w:color w:val="000000"/>
                <w:kern w:val="0"/>
                <w:sz w:val="24"/>
                <w:szCs w:val="24"/>
                <w:lang w:val="de-DE"/>
              </w:rPr>
              <w:t>5</w:t>
            </w:r>
          </w:p>
        </w:tc>
        <w:tc>
          <w:tcPr>
            <w:tcW w:w="1209" w:type="dxa"/>
            <w:tcBorders>
              <w:bottom w:val="nil"/>
            </w:tcBorders>
            <w:vAlign w:val="center"/>
          </w:tcPr>
          <w:p w14:paraId="200F36F2" w14:textId="1753DC66"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4</w:t>
            </w:r>
            <w:r w:rsidRPr="0000424D">
              <w:rPr>
                <w:rFonts w:ascii="TimesNewRoman" w:hAnsi="TimesNewRoman"/>
                <w:color w:val="000000"/>
                <w:kern w:val="0"/>
                <w:sz w:val="24"/>
                <w:szCs w:val="24"/>
                <w:lang w:val="de-DE"/>
              </w:rPr>
              <w:t>1</w:t>
            </w:r>
          </w:p>
        </w:tc>
        <w:tc>
          <w:tcPr>
            <w:tcW w:w="1209" w:type="dxa"/>
            <w:tcBorders>
              <w:bottom w:val="nil"/>
            </w:tcBorders>
            <w:vAlign w:val="center"/>
          </w:tcPr>
          <w:p w14:paraId="02BBA009" w14:textId="073B01EF"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r w:rsidRPr="0000424D">
              <w:rPr>
                <w:rFonts w:ascii="TimesNewRoman" w:hAnsi="TimesNewRoman"/>
                <w:color w:val="000000"/>
                <w:kern w:val="0"/>
                <w:sz w:val="24"/>
                <w:szCs w:val="24"/>
                <w:lang w:val="de-DE"/>
              </w:rPr>
              <w:t>5</w:t>
            </w:r>
          </w:p>
        </w:tc>
        <w:tc>
          <w:tcPr>
            <w:tcW w:w="1209" w:type="dxa"/>
            <w:tcBorders>
              <w:bottom w:val="nil"/>
            </w:tcBorders>
            <w:vAlign w:val="center"/>
          </w:tcPr>
          <w:p w14:paraId="72F71CA2" w14:textId="7DC5EF3C"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r w:rsidRPr="0000424D">
              <w:rPr>
                <w:rFonts w:ascii="TimesNewRoman" w:hAnsi="TimesNewRoman"/>
                <w:color w:val="000000"/>
                <w:kern w:val="0"/>
                <w:sz w:val="24"/>
                <w:szCs w:val="24"/>
                <w:lang w:val="de-DE"/>
              </w:rPr>
              <w:t>3</w:t>
            </w:r>
          </w:p>
        </w:tc>
        <w:tc>
          <w:tcPr>
            <w:tcW w:w="1209" w:type="dxa"/>
            <w:tcBorders>
              <w:bottom w:val="nil"/>
            </w:tcBorders>
            <w:vAlign w:val="center"/>
          </w:tcPr>
          <w:p w14:paraId="0D1268DF" w14:textId="24F319DC"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35</w:t>
            </w:r>
          </w:p>
        </w:tc>
        <w:tc>
          <w:tcPr>
            <w:tcW w:w="1209" w:type="dxa"/>
            <w:tcBorders>
              <w:bottom w:val="nil"/>
            </w:tcBorders>
            <w:vAlign w:val="center"/>
          </w:tcPr>
          <w:p w14:paraId="164DDA5A" w14:textId="7CE13767"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r w:rsidRPr="0000424D">
              <w:rPr>
                <w:rFonts w:ascii="TimesNewRoman" w:hAnsi="TimesNewRoman"/>
                <w:color w:val="000000"/>
                <w:kern w:val="0"/>
                <w:sz w:val="24"/>
                <w:szCs w:val="24"/>
                <w:lang w:val="de-DE"/>
              </w:rPr>
              <w:t>6</w:t>
            </w:r>
          </w:p>
        </w:tc>
        <w:tc>
          <w:tcPr>
            <w:tcW w:w="1209" w:type="dxa"/>
            <w:tcBorders>
              <w:bottom w:val="nil"/>
            </w:tcBorders>
            <w:vAlign w:val="center"/>
          </w:tcPr>
          <w:p w14:paraId="43BE7008" w14:textId="0A4DB179"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r w:rsidRPr="0000424D">
              <w:rPr>
                <w:rFonts w:ascii="TimesNewRoman" w:hAnsi="TimesNewRoman"/>
                <w:color w:val="000000"/>
                <w:kern w:val="0"/>
                <w:sz w:val="24"/>
                <w:szCs w:val="24"/>
                <w:lang w:val="de-DE"/>
              </w:rPr>
              <w:t>6</w:t>
            </w:r>
          </w:p>
        </w:tc>
        <w:tc>
          <w:tcPr>
            <w:tcW w:w="1209" w:type="dxa"/>
            <w:tcBorders>
              <w:bottom w:val="nil"/>
            </w:tcBorders>
            <w:vAlign w:val="center"/>
          </w:tcPr>
          <w:p w14:paraId="7BDCCBBA" w14:textId="0A81EF2A"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r w:rsidRPr="0000424D">
              <w:rPr>
                <w:rFonts w:ascii="TimesNewRoman" w:hAnsi="TimesNewRoman"/>
                <w:color w:val="000000"/>
                <w:kern w:val="0"/>
                <w:sz w:val="24"/>
                <w:szCs w:val="24"/>
                <w:lang w:val="de-DE"/>
              </w:rPr>
              <w:t>8</w:t>
            </w:r>
          </w:p>
        </w:tc>
      </w:tr>
      <w:tr w:rsidR="00A52008" w:rsidRPr="0000424D" w14:paraId="65F38DFB" w14:textId="77777777" w:rsidTr="00A52008">
        <w:trPr>
          <w:trHeight w:val="890"/>
          <w:jc w:val="center"/>
        </w:trPr>
        <w:tc>
          <w:tcPr>
            <w:tcW w:w="1638" w:type="dxa"/>
            <w:vMerge/>
            <w:tcBorders>
              <w:top w:val="nil"/>
              <w:bottom w:val="single" w:sz="12" w:space="0" w:color="auto"/>
            </w:tcBorders>
            <w:vAlign w:val="center"/>
          </w:tcPr>
          <w:p w14:paraId="5C2DBD37" w14:textId="77777777"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1282" w:type="dxa"/>
            <w:tcBorders>
              <w:top w:val="nil"/>
              <w:bottom w:val="single" w:sz="12" w:space="0" w:color="auto"/>
            </w:tcBorders>
            <w:vAlign w:val="center"/>
          </w:tcPr>
          <w:p w14:paraId="42017C1F" w14:textId="65612DFA"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After</w:t>
            </w:r>
          </w:p>
        </w:tc>
        <w:tc>
          <w:tcPr>
            <w:tcW w:w="1150" w:type="dxa"/>
            <w:tcBorders>
              <w:top w:val="nil"/>
              <w:bottom w:val="single" w:sz="12" w:space="0" w:color="auto"/>
            </w:tcBorders>
            <w:vAlign w:val="center"/>
          </w:tcPr>
          <w:p w14:paraId="4E038BA0" w14:textId="2D77C097"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0</w:t>
            </w:r>
          </w:p>
        </w:tc>
        <w:tc>
          <w:tcPr>
            <w:tcW w:w="1289" w:type="dxa"/>
            <w:tcBorders>
              <w:top w:val="nil"/>
              <w:bottom w:val="single" w:sz="12" w:space="0" w:color="auto"/>
            </w:tcBorders>
            <w:vAlign w:val="center"/>
          </w:tcPr>
          <w:p w14:paraId="79105535" w14:textId="66243AFE"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1</w:t>
            </w:r>
          </w:p>
        </w:tc>
        <w:tc>
          <w:tcPr>
            <w:tcW w:w="1209" w:type="dxa"/>
            <w:tcBorders>
              <w:top w:val="nil"/>
              <w:bottom w:val="single" w:sz="12" w:space="0" w:color="auto"/>
            </w:tcBorders>
            <w:vAlign w:val="center"/>
          </w:tcPr>
          <w:p w14:paraId="02A1DB87" w14:textId="16F80FD2"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4</w:t>
            </w:r>
          </w:p>
        </w:tc>
        <w:tc>
          <w:tcPr>
            <w:tcW w:w="1209" w:type="dxa"/>
            <w:tcBorders>
              <w:top w:val="nil"/>
              <w:bottom w:val="single" w:sz="12" w:space="0" w:color="auto"/>
            </w:tcBorders>
            <w:vAlign w:val="center"/>
          </w:tcPr>
          <w:p w14:paraId="166F7488" w14:textId="4583B432"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2</w:t>
            </w:r>
          </w:p>
        </w:tc>
        <w:tc>
          <w:tcPr>
            <w:tcW w:w="1209" w:type="dxa"/>
            <w:tcBorders>
              <w:top w:val="nil"/>
              <w:bottom w:val="single" w:sz="12" w:space="0" w:color="auto"/>
            </w:tcBorders>
            <w:vAlign w:val="center"/>
          </w:tcPr>
          <w:p w14:paraId="4CD63882" w14:textId="68A4B1E3" w:rsidR="00E1547B" w:rsidRPr="0000424D" w:rsidRDefault="00E1547B"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18</w:t>
            </w:r>
          </w:p>
        </w:tc>
        <w:tc>
          <w:tcPr>
            <w:tcW w:w="1209" w:type="dxa"/>
            <w:tcBorders>
              <w:top w:val="nil"/>
              <w:bottom w:val="single" w:sz="12" w:space="0" w:color="auto"/>
            </w:tcBorders>
            <w:vAlign w:val="center"/>
          </w:tcPr>
          <w:p w14:paraId="5142BF6C" w14:textId="0902462B"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21</w:t>
            </w:r>
          </w:p>
        </w:tc>
        <w:tc>
          <w:tcPr>
            <w:tcW w:w="1209" w:type="dxa"/>
            <w:tcBorders>
              <w:top w:val="nil"/>
              <w:bottom w:val="single" w:sz="12" w:space="0" w:color="auto"/>
            </w:tcBorders>
            <w:vAlign w:val="center"/>
          </w:tcPr>
          <w:p w14:paraId="08B6772B" w14:textId="45137F92"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22</w:t>
            </w:r>
          </w:p>
        </w:tc>
        <w:tc>
          <w:tcPr>
            <w:tcW w:w="1209" w:type="dxa"/>
            <w:tcBorders>
              <w:top w:val="nil"/>
              <w:bottom w:val="single" w:sz="12" w:space="0" w:color="auto"/>
            </w:tcBorders>
            <w:vAlign w:val="center"/>
          </w:tcPr>
          <w:p w14:paraId="5B06536F" w14:textId="7FE73901"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19</w:t>
            </w:r>
          </w:p>
        </w:tc>
        <w:tc>
          <w:tcPr>
            <w:tcW w:w="1209" w:type="dxa"/>
            <w:tcBorders>
              <w:top w:val="nil"/>
              <w:bottom w:val="single" w:sz="12" w:space="0" w:color="auto"/>
            </w:tcBorders>
            <w:vAlign w:val="center"/>
          </w:tcPr>
          <w:p w14:paraId="1CBBA69D" w14:textId="081D5ECF" w:rsidR="00E1547B" w:rsidRPr="0000424D" w:rsidRDefault="00CC3EF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22</w:t>
            </w:r>
          </w:p>
        </w:tc>
      </w:tr>
    </w:tbl>
    <w:p w14:paraId="41E3938F" w14:textId="5D856BDC" w:rsidR="00E00EC5" w:rsidRPr="0000424D" w:rsidRDefault="00E00EC5"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p w14:paraId="6287CF8E" w14:textId="77777777" w:rsidR="00E00EC5" w:rsidRPr="0000424D" w:rsidRDefault="00E00EC5" w:rsidP="00C0181A">
      <w:pPr>
        <w:widowControl/>
        <w:spacing w:line="480" w:lineRule="auto"/>
        <w:jc w:val="left"/>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br w:type="page"/>
      </w:r>
    </w:p>
    <w:p w14:paraId="71581C73" w14:textId="20634E53" w:rsidR="00A52008" w:rsidRPr="00CF6C57" w:rsidRDefault="00CF6C57"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b/>
          <w:bCs/>
          <w:color w:val="000000"/>
          <w:kern w:val="0"/>
          <w:sz w:val="24"/>
          <w:szCs w:val="24"/>
          <w:lang w:val="de-DE"/>
        </w:rPr>
      </w:pPr>
      <w:bookmarkStart w:id="19" w:name="OLE_LINK11"/>
      <w:bookmarkStart w:id="20" w:name="OLE_LINK12"/>
      <w:r w:rsidRPr="00CF6C57">
        <w:rPr>
          <w:rFonts w:ascii="Times New Roman" w:hAnsi="Times New Roman" w:cs="Times New Roman"/>
          <w:b/>
          <w:bCs/>
          <w:sz w:val="24"/>
          <w:szCs w:val="24"/>
        </w:rPr>
        <w:lastRenderedPageBreak/>
        <w:t>Supplementary Table 2</w:t>
      </w:r>
      <w:r w:rsidR="00A52008" w:rsidRPr="00CF6C57">
        <w:rPr>
          <w:rFonts w:ascii="TimesNewRoman" w:hAnsi="TimesNewRoman"/>
          <w:b/>
          <w:bCs/>
          <w:color w:val="000000"/>
          <w:kern w:val="0"/>
          <w:sz w:val="24"/>
          <w:szCs w:val="24"/>
          <w:lang w:val="de-DE"/>
        </w:rPr>
        <w:t xml:space="preserve"> </w:t>
      </w:r>
      <w:r w:rsidR="00550E14" w:rsidRPr="00CF6C57">
        <w:rPr>
          <w:rFonts w:ascii="TimesNewRoman" w:hAnsi="TimesNewRoman"/>
          <w:b/>
          <w:bCs/>
          <w:color w:val="000000"/>
          <w:kern w:val="0"/>
          <w:sz w:val="24"/>
          <w:szCs w:val="24"/>
          <w:lang w:val="de-DE"/>
        </w:rPr>
        <w:t>Four-step method for measuring haze</w:t>
      </w:r>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52"/>
        <w:gridCol w:w="7700"/>
        <w:gridCol w:w="3895"/>
      </w:tblGrid>
      <w:tr w:rsidR="00A52008" w:rsidRPr="0000424D" w14:paraId="33ED33D1" w14:textId="77777777" w:rsidTr="00A52008">
        <w:trPr>
          <w:trHeight w:val="670"/>
          <w:jc w:val="center"/>
        </w:trPr>
        <w:tc>
          <w:tcPr>
            <w:tcW w:w="1652" w:type="dxa"/>
            <w:tcBorders>
              <w:top w:val="single" w:sz="12" w:space="0" w:color="auto"/>
              <w:bottom w:val="single" w:sz="6" w:space="0" w:color="auto"/>
            </w:tcBorders>
          </w:tcPr>
          <w:p w14:paraId="5C486B0D"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S</w:t>
            </w:r>
            <w:r w:rsidRPr="0000424D">
              <w:rPr>
                <w:rFonts w:ascii="TimesNewRoman" w:hAnsi="TimesNewRoman"/>
                <w:color w:val="000000"/>
                <w:kern w:val="0"/>
                <w:sz w:val="24"/>
                <w:szCs w:val="24"/>
                <w:lang w:val="de-DE"/>
              </w:rPr>
              <w:t>tep</w:t>
            </w:r>
          </w:p>
        </w:tc>
        <w:tc>
          <w:tcPr>
            <w:tcW w:w="7700" w:type="dxa"/>
            <w:tcBorders>
              <w:top w:val="single" w:sz="12" w:space="0" w:color="auto"/>
              <w:bottom w:val="single" w:sz="6" w:space="0" w:color="auto"/>
            </w:tcBorders>
          </w:tcPr>
          <w:p w14:paraId="613FB48D" w14:textId="65FC984B" w:rsidR="00A52008" w:rsidRPr="0000424D" w:rsidRDefault="00550E1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Description</w:t>
            </w:r>
          </w:p>
        </w:tc>
        <w:tc>
          <w:tcPr>
            <w:tcW w:w="3895" w:type="dxa"/>
            <w:tcBorders>
              <w:top w:val="single" w:sz="12" w:space="0" w:color="auto"/>
              <w:bottom w:val="single" w:sz="6" w:space="0" w:color="auto"/>
            </w:tcBorders>
          </w:tcPr>
          <w:p w14:paraId="63FE7577" w14:textId="77E4615C" w:rsidR="00A52008" w:rsidRPr="0000424D" w:rsidRDefault="00550E1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Purpose</w:t>
            </w:r>
          </w:p>
        </w:tc>
      </w:tr>
      <w:tr w:rsidR="00A52008" w:rsidRPr="0000424D" w14:paraId="79F9DBFD" w14:textId="77777777" w:rsidTr="00A52008">
        <w:trPr>
          <w:trHeight w:val="670"/>
          <w:jc w:val="center"/>
        </w:trPr>
        <w:tc>
          <w:tcPr>
            <w:tcW w:w="1652" w:type="dxa"/>
            <w:tcBorders>
              <w:top w:val="single" w:sz="6" w:space="0" w:color="auto"/>
              <w:bottom w:val="nil"/>
            </w:tcBorders>
          </w:tcPr>
          <w:p w14:paraId="2DE9ADBF"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1</w:t>
            </w:r>
          </w:p>
        </w:tc>
        <w:tc>
          <w:tcPr>
            <w:tcW w:w="7700" w:type="dxa"/>
            <w:tcBorders>
              <w:top w:val="single" w:sz="6" w:space="0" w:color="auto"/>
              <w:bottom w:val="nil"/>
            </w:tcBorders>
          </w:tcPr>
          <w:p w14:paraId="78BB4389"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N</w:t>
            </w:r>
            <w:r w:rsidRPr="0000424D">
              <w:rPr>
                <w:rFonts w:ascii="TimesNewRoman" w:hAnsi="TimesNewRoman"/>
                <w:color w:val="000000"/>
                <w:kern w:val="0"/>
                <w:sz w:val="24"/>
                <w:szCs w:val="24"/>
                <w:lang w:val="de-DE"/>
              </w:rPr>
              <w:t>o sample, white plate in reflectance port</w:t>
            </w:r>
          </w:p>
        </w:tc>
        <w:tc>
          <w:tcPr>
            <w:tcW w:w="3895" w:type="dxa"/>
            <w:tcBorders>
              <w:top w:val="single" w:sz="6" w:space="0" w:color="auto"/>
              <w:bottom w:val="nil"/>
            </w:tcBorders>
          </w:tcPr>
          <w:p w14:paraId="431AE617"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Background calibration</w:t>
            </w:r>
          </w:p>
        </w:tc>
      </w:tr>
      <w:tr w:rsidR="00A52008" w:rsidRPr="0000424D" w14:paraId="46FA9FA8" w14:textId="77777777" w:rsidTr="00A52008">
        <w:trPr>
          <w:trHeight w:val="638"/>
          <w:jc w:val="center"/>
        </w:trPr>
        <w:tc>
          <w:tcPr>
            <w:tcW w:w="1652" w:type="dxa"/>
            <w:tcBorders>
              <w:top w:val="nil"/>
            </w:tcBorders>
          </w:tcPr>
          <w:p w14:paraId="01797EBC"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p>
        </w:tc>
        <w:tc>
          <w:tcPr>
            <w:tcW w:w="7700" w:type="dxa"/>
            <w:tcBorders>
              <w:top w:val="nil"/>
            </w:tcBorders>
          </w:tcPr>
          <w:p w14:paraId="2CFFB5A9"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Sample</w:t>
            </w:r>
            <w:r w:rsidRPr="0000424D">
              <w:rPr>
                <w:rFonts w:ascii="TimesNewRoman" w:hAnsi="TimesNewRoman"/>
                <w:color w:val="000000"/>
                <w:kern w:val="0"/>
                <w:sz w:val="24"/>
                <w:szCs w:val="24"/>
                <w:lang w:val="de-DE"/>
              </w:rPr>
              <w:t xml:space="preserve"> in transmittance position, white plate in reflectance port  </w:t>
            </w:r>
          </w:p>
        </w:tc>
        <w:tc>
          <w:tcPr>
            <w:tcW w:w="3895" w:type="dxa"/>
            <w:tcBorders>
              <w:top w:val="nil"/>
            </w:tcBorders>
          </w:tcPr>
          <w:p w14:paraId="68E8D32F"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Total luminous transmittance</w:t>
            </w:r>
          </w:p>
        </w:tc>
      </w:tr>
      <w:tr w:rsidR="00A52008" w:rsidRPr="0000424D" w14:paraId="579F8492" w14:textId="77777777" w:rsidTr="00A52008">
        <w:trPr>
          <w:trHeight w:val="670"/>
          <w:jc w:val="center"/>
        </w:trPr>
        <w:tc>
          <w:tcPr>
            <w:tcW w:w="1652" w:type="dxa"/>
          </w:tcPr>
          <w:p w14:paraId="17CBCFA4"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3</w:t>
            </w:r>
          </w:p>
        </w:tc>
        <w:tc>
          <w:tcPr>
            <w:tcW w:w="7700" w:type="dxa"/>
          </w:tcPr>
          <w:p w14:paraId="00E997BB"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bookmarkStart w:id="21" w:name="OLE_LINK1"/>
            <w:r w:rsidRPr="0000424D">
              <w:rPr>
                <w:rFonts w:ascii="TimesNewRoman" w:hAnsi="TimesNewRoman" w:hint="eastAsia"/>
                <w:color w:val="000000"/>
                <w:kern w:val="0"/>
                <w:sz w:val="24"/>
                <w:szCs w:val="24"/>
                <w:lang w:val="de-DE"/>
              </w:rPr>
              <w:t>S</w:t>
            </w:r>
            <w:r w:rsidRPr="0000424D">
              <w:rPr>
                <w:rFonts w:ascii="TimesNewRoman" w:hAnsi="TimesNewRoman"/>
                <w:color w:val="000000"/>
                <w:kern w:val="0"/>
                <w:sz w:val="24"/>
                <w:szCs w:val="24"/>
                <w:lang w:val="de-DE"/>
              </w:rPr>
              <w:t>ample in position, light trap in reflectance port</w:t>
            </w:r>
            <w:bookmarkEnd w:id="21"/>
          </w:p>
        </w:tc>
        <w:tc>
          <w:tcPr>
            <w:tcW w:w="3895" w:type="dxa"/>
          </w:tcPr>
          <w:p w14:paraId="1C6E898C"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S</w:t>
            </w:r>
            <w:r w:rsidRPr="0000424D">
              <w:rPr>
                <w:rFonts w:ascii="TimesNewRoman" w:hAnsi="TimesNewRoman"/>
                <w:color w:val="000000"/>
                <w:kern w:val="0"/>
                <w:sz w:val="24"/>
                <w:szCs w:val="24"/>
                <w:lang w:val="de-DE"/>
              </w:rPr>
              <w:t>ample and instrument scatter</w:t>
            </w:r>
          </w:p>
        </w:tc>
      </w:tr>
      <w:tr w:rsidR="00A52008" w:rsidRPr="0000424D" w14:paraId="6E4972F4" w14:textId="77777777" w:rsidTr="00A52008">
        <w:trPr>
          <w:trHeight w:val="670"/>
          <w:jc w:val="center"/>
        </w:trPr>
        <w:tc>
          <w:tcPr>
            <w:tcW w:w="1652" w:type="dxa"/>
          </w:tcPr>
          <w:p w14:paraId="1DADA9AC"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4</w:t>
            </w:r>
          </w:p>
        </w:tc>
        <w:tc>
          <w:tcPr>
            <w:tcW w:w="7700" w:type="dxa"/>
          </w:tcPr>
          <w:p w14:paraId="2A52F85D"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N</w:t>
            </w:r>
            <w:r w:rsidRPr="0000424D">
              <w:rPr>
                <w:rFonts w:ascii="TimesNewRoman" w:hAnsi="TimesNewRoman"/>
                <w:color w:val="000000"/>
                <w:kern w:val="0"/>
                <w:sz w:val="24"/>
                <w:szCs w:val="24"/>
                <w:lang w:val="de-DE"/>
              </w:rPr>
              <w:t>o sample, no white plate</w:t>
            </w:r>
          </w:p>
        </w:tc>
        <w:tc>
          <w:tcPr>
            <w:tcW w:w="3895" w:type="dxa"/>
          </w:tcPr>
          <w:p w14:paraId="4C0EC932" w14:textId="77777777" w:rsidR="00A52008" w:rsidRPr="0000424D" w:rsidRDefault="00A52008"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Instrument scatter</w:t>
            </w:r>
          </w:p>
        </w:tc>
      </w:tr>
      <w:bookmarkEnd w:id="19"/>
      <w:bookmarkEnd w:id="20"/>
    </w:tbl>
    <w:p w14:paraId="390FB6A2" w14:textId="72C361CE" w:rsidR="00DB31C4" w:rsidRPr="0000424D" w:rsidRDefault="00DB31C4" w:rsidP="00C0181A">
      <w:pPr>
        <w:spacing w:after="200" w:line="480" w:lineRule="auto"/>
        <w:rPr>
          <w:sz w:val="24"/>
          <w:szCs w:val="24"/>
        </w:rPr>
      </w:pPr>
    </w:p>
    <w:p w14:paraId="4C8C0735" w14:textId="77777777" w:rsidR="00DB31C4" w:rsidRPr="0000424D" w:rsidRDefault="00DB31C4" w:rsidP="00C0181A">
      <w:pPr>
        <w:widowControl/>
        <w:spacing w:line="480" w:lineRule="auto"/>
        <w:jc w:val="left"/>
        <w:rPr>
          <w:sz w:val="24"/>
          <w:szCs w:val="24"/>
        </w:rPr>
      </w:pPr>
      <w:r w:rsidRPr="0000424D">
        <w:rPr>
          <w:sz w:val="24"/>
          <w:szCs w:val="24"/>
        </w:rPr>
        <w:br w:type="page"/>
      </w:r>
    </w:p>
    <w:p w14:paraId="68D62618" w14:textId="28085BBF" w:rsidR="00DB31C4" w:rsidRPr="00CF6C57" w:rsidRDefault="00CF6C57" w:rsidP="00CF6C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left"/>
        <w:rPr>
          <w:rFonts w:ascii="TimesNewRoman" w:hAnsi="TimesNewRoman" w:hint="eastAsia"/>
          <w:b/>
          <w:bCs/>
          <w:color w:val="000000"/>
          <w:kern w:val="0"/>
          <w:sz w:val="24"/>
          <w:szCs w:val="24"/>
          <w:lang w:val="de-DE"/>
        </w:rPr>
      </w:pPr>
      <w:r w:rsidRPr="00CF6C57">
        <w:rPr>
          <w:rFonts w:ascii="Times New Roman" w:hAnsi="Times New Roman" w:cs="Times New Roman"/>
          <w:b/>
          <w:bCs/>
          <w:sz w:val="24"/>
          <w:szCs w:val="24"/>
        </w:rPr>
        <w:lastRenderedPageBreak/>
        <w:t>Supplementary Table 3</w:t>
      </w:r>
      <w:r w:rsidR="00DB31C4" w:rsidRPr="00CF6C57">
        <w:rPr>
          <w:rFonts w:ascii="TimesNewRoman" w:hAnsi="TimesNewRoman"/>
          <w:b/>
          <w:bCs/>
          <w:color w:val="000000"/>
          <w:kern w:val="0"/>
          <w:sz w:val="24"/>
          <w:szCs w:val="24"/>
          <w:lang w:val="de-DE"/>
        </w:rPr>
        <w:t xml:space="preserve"> </w:t>
      </w:r>
      <w:r w:rsidR="00017F3B" w:rsidRPr="00CF6C57">
        <w:rPr>
          <w:rFonts w:ascii="TimesNewRoman" w:hAnsi="TimesNewRoman"/>
          <w:b/>
          <w:bCs/>
          <w:color w:val="000000"/>
          <w:kern w:val="0"/>
          <w:sz w:val="24"/>
          <w:szCs w:val="24"/>
          <w:lang w:val="de-DE"/>
        </w:rPr>
        <w:t>The transmittance and haze of the composite film are compared with other polyethylene-based composite materials.</w:t>
      </w:r>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2126"/>
        <w:gridCol w:w="1840"/>
        <w:gridCol w:w="2291"/>
        <w:gridCol w:w="2172"/>
      </w:tblGrid>
      <w:tr w:rsidR="002D3A29" w:rsidRPr="0000424D" w14:paraId="53F8ACC5" w14:textId="19835324" w:rsidTr="002D3A29">
        <w:trPr>
          <w:trHeight w:val="699"/>
          <w:jc w:val="center"/>
        </w:trPr>
        <w:tc>
          <w:tcPr>
            <w:tcW w:w="3119" w:type="dxa"/>
            <w:tcBorders>
              <w:top w:val="single" w:sz="12" w:space="0" w:color="auto"/>
              <w:bottom w:val="single" w:sz="6" w:space="0" w:color="auto"/>
            </w:tcBorders>
          </w:tcPr>
          <w:p w14:paraId="7A806079" w14:textId="3CE36D26"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C</w:t>
            </w:r>
            <w:r w:rsidRPr="0000424D">
              <w:rPr>
                <w:rFonts w:ascii="TimesNewRoman" w:hAnsi="TimesNewRoman" w:hint="eastAsia"/>
                <w:color w:val="000000"/>
                <w:kern w:val="0"/>
                <w:sz w:val="24"/>
                <w:szCs w:val="24"/>
                <w:lang w:val="de-DE"/>
              </w:rPr>
              <w:t>omposites</w:t>
            </w:r>
          </w:p>
        </w:tc>
        <w:tc>
          <w:tcPr>
            <w:tcW w:w="2410" w:type="dxa"/>
            <w:tcBorders>
              <w:top w:val="single" w:sz="12" w:space="0" w:color="auto"/>
              <w:bottom w:val="single" w:sz="6" w:space="0" w:color="auto"/>
            </w:tcBorders>
          </w:tcPr>
          <w:p w14:paraId="2A020888" w14:textId="1E1B1F2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Transmission (%)</w:t>
            </w:r>
          </w:p>
        </w:tc>
        <w:tc>
          <w:tcPr>
            <w:tcW w:w="2126" w:type="dxa"/>
            <w:tcBorders>
              <w:top w:val="single" w:sz="12" w:space="0" w:color="auto"/>
              <w:bottom w:val="single" w:sz="6" w:space="0" w:color="auto"/>
            </w:tcBorders>
          </w:tcPr>
          <w:p w14:paraId="2B0E0593" w14:textId="3545BA19"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Haze (%)</w:t>
            </w:r>
          </w:p>
        </w:tc>
        <w:tc>
          <w:tcPr>
            <w:tcW w:w="1840" w:type="dxa"/>
            <w:tcBorders>
              <w:top w:val="single" w:sz="12" w:space="0" w:color="auto"/>
              <w:bottom w:val="single" w:sz="6" w:space="0" w:color="auto"/>
            </w:tcBorders>
          </w:tcPr>
          <w:p w14:paraId="620A2D43" w14:textId="1825AE10"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T</w:t>
            </w:r>
            <w:r w:rsidRPr="0000424D">
              <w:rPr>
                <w:rFonts w:ascii="TimesNewRoman" w:hAnsi="TimesNewRoman"/>
                <w:color w:val="000000"/>
                <w:kern w:val="0"/>
                <w:sz w:val="24"/>
                <w:szCs w:val="24"/>
                <w:lang w:val="de-DE"/>
              </w:rPr>
              <w:t>hickness (</w:t>
            </w:r>
            <w:r w:rsidRPr="0000424D">
              <w:rPr>
                <w:rFonts w:ascii="Times New Roman" w:hAnsi="Times New Roman" w:cs="Times New Roman"/>
                <w:color w:val="000000"/>
                <w:kern w:val="0"/>
                <w:sz w:val="24"/>
                <w:szCs w:val="24"/>
                <w:lang w:val="de-DE"/>
              </w:rPr>
              <w:t>μm</w:t>
            </w:r>
            <w:r w:rsidRPr="0000424D">
              <w:rPr>
                <w:rFonts w:ascii="TimesNewRoman" w:hAnsi="TimesNewRoman"/>
                <w:color w:val="000000"/>
                <w:kern w:val="0"/>
                <w:sz w:val="24"/>
                <w:szCs w:val="24"/>
                <w:lang w:val="de-DE"/>
              </w:rPr>
              <w:t>)</w:t>
            </w:r>
          </w:p>
        </w:tc>
        <w:tc>
          <w:tcPr>
            <w:tcW w:w="2291" w:type="dxa"/>
            <w:tcBorders>
              <w:top w:val="single" w:sz="12" w:space="0" w:color="auto"/>
              <w:bottom w:val="single" w:sz="6" w:space="0" w:color="auto"/>
            </w:tcBorders>
          </w:tcPr>
          <w:p w14:paraId="6D631250" w14:textId="1E2A0055"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Y</w:t>
            </w:r>
            <w:r w:rsidRPr="0000424D">
              <w:rPr>
                <w:rFonts w:ascii="TimesNewRoman" w:hAnsi="TimesNewRoman"/>
                <w:color w:val="000000"/>
                <w:kern w:val="0"/>
                <w:sz w:val="24"/>
                <w:szCs w:val="24"/>
                <w:lang w:val="de-DE"/>
              </w:rPr>
              <w:t>ears</w:t>
            </w:r>
          </w:p>
        </w:tc>
        <w:tc>
          <w:tcPr>
            <w:tcW w:w="2172" w:type="dxa"/>
            <w:tcBorders>
              <w:top w:val="single" w:sz="12" w:space="0" w:color="auto"/>
              <w:bottom w:val="single" w:sz="6" w:space="0" w:color="auto"/>
            </w:tcBorders>
          </w:tcPr>
          <w:p w14:paraId="5E1955FE" w14:textId="586A2003"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R</w:t>
            </w:r>
            <w:r w:rsidRPr="0000424D">
              <w:rPr>
                <w:rFonts w:ascii="TimesNewRoman" w:hAnsi="TimesNewRoman"/>
                <w:color w:val="000000"/>
                <w:kern w:val="0"/>
                <w:sz w:val="24"/>
                <w:szCs w:val="24"/>
                <w:lang w:val="de-DE"/>
              </w:rPr>
              <w:t>ef</w:t>
            </w:r>
          </w:p>
        </w:tc>
      </w:tr>
      <w:tr w:rsidR="002D3A29" w:rsidRPr="0000424D" w14:paraId="10F75B62" w14:textId="0D04E587" w:rsidTr="002D3A29">
        <w:trPr>
          <w:trHeight w:val="699"/>
          <w:jc w:val="center"/>
        </w:trPr>
        <w:tc>
          <w:tcPr>
            <w:tcW w:w="3119" w:type="dxa"/>
            <w:tcBorders>
              <w:top w:val="single" w:sz="6" w:space="0" w:color="auto"/>
              <w:bottom w:val="nil"/>
            </w:tcBorders>
          </w:tcPr>
          <w:p w14:paraId="0608EFA4" w14:textId="5DB36AE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Green LDPE</w:t>
            </w:r>
          </w:p>
        </w:tc>
        <w:tc>
          <w:tcPr>
            <w:tcW w:w="2410" w:type="dxa"/>
            <w:tcBorders>
              <w:top w:val="single" w:sz="6" w:space="0" w:color="auto"/>
              <w:bottom w:val="nil"/>
            </w:tcBorders>
          </w:tcPr>
          <w:p w14:paraId="1FDE138A" w14:textId="7AF64280"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52.0 ± 5.2</w:t>
            </w:r>
          </w:p>
        </w:tc>
        <w:tc>
          <w:tcPr>
            <w:tcW w:w="2126" w:type="dxa"/>
            <w:tcBorders>
              <w:top w:val="single" w:sz="6" w:space="0" w:color="auto"/>
              <w:bottom w:val="nil"/>
            </w:tcBorders>
          </w:tcPr>
          <w:p w14:paraId="25A04803" w14:textId="71A0A62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67.9 ± 0.5</w:t>
            </w:r>
          </w:p>
        </w:tc>
        <w:tc>
          <w:tcPr>
            <w:tcW w:w="1840" w:type="dxa"/>
            <w:vMerge w:val="restart"/>
            <w:tcBorders>
              <w:top w:val="single" w:sz="6" w:space="0" w:color="auto"/>
            </w:tcBorders>
            <w:vAlign w:val="center"/>
          </w:tcPr>
          <w:p w14:paraId="6A58A986" w14:textId="6B1E5BB1"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1</w:t>
            </w:r>
            <w:r w:rsidRPr="0000424D">
              <w:rPr>
                <w:rFonts w:ascii="TimesNewRoman" w:hAnsi="TimesNewRoman"/>
                <w:color w:val="000000"/>
                <w:kern w:val="0"/>
                <w:sz w:val="24"/>
                <w:szCs w:val="24"/>
                <w:lang w:val="de-DE"/>
              </w:rPr>
              <w:t>50</w:t>
            </w:r>
          </w:p>
        </w:tc>
        <w:tc>
          <w:tcPr>
            <w:tcW w:w="2291" w:type="dxa"/>
            <w:vMerge w:val="restart"/>
            <w:tcBorders>
              <w:top w:val="single" w:sz="6" w:space="0" w:color="auto"/>
            </w:tcBorders>
            <w:vAlign w:val="center"/>
          </w:tcPr>
          <w:p w14:paraId="1BBB2540" w14:textId="460A8481"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020</w:t>
            </w:r>
          </w:p>
        </w:tc>
        <w:tc>
          <w:tcPr>
            <w:tcW w:w="2172" w:type="dxa"/>
            <w:vMerge w:val="restart"/>
            <w:tcBorders>
              <w:top w:val="single" w:sz="6" w:space="0" w:color="auto"/>
            </w:tcBorders>
            <w:vAlign w:val="center"/>
          </w:tcPr>
          <w:p w14:paraId="0FE62B96" w14:textId="16BF97AA"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1</w:t>
            </w:r>
          </w:p>
        </w:tc>
      </w:tr>
      <w:tr w:rsidR="002D3A29" w:rsidRPr="0000424D" w14:paraId="1AE7A62D" w14:textId="0C22CE2C" w:rsidTr="002D3A29">
        <w:trPr>
          <w:trHeight w:val="665"/>
          <w:jc w:val="center"/>
        </w:trPr>
        <w:tc>
          <w:tcPr>
            <w:tcW w:w="3119" w:type="dxa"/>
            <w:tcBorders>
              <w:top w:val="nil"/>
            </w:tcBorders>
          </w:tcPr>
          <w:p w14:paraId="7C796C3B" w14:textId="471904FF"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Green LDPE/0.1 wt.% GC</w:t>
            </w:r>
          </w:p>
        </w:tc>
        <w:tc>
          <w:tcPr>
            <w:tcW w:w="2410" w:type="dxa"/>
            <w:tcBorders>
              <w:top w:val="nil"/>
            </w:tcBorders>
          </w:tcPr>
          <w:p w14:paraId="593A0506" w14:textId="5AE3F088"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48.9 ± 1.9</w:t>
            </w:r>
          </w:p>
        </w:tc>
        <w:tc>
          <w:tcPr>
            <w:tcW w:w="2126" w:type="dxa"/>
            <w:tcBorders>
              <w:top w:val="nil"/>
            </w:tcBorders>
          </w:tcPr>
          <w:p w14:paraId="21DF9F1B" w14:textId="0AF35F8E"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78.8 ± 0.4</w:t>
            </w:r>
          </w:p>
        </w:tc>
        <w:tc>
          <w:tcPr>
            <w:tcW w:w="1840" w:type="dxa"/>
            <w:vMerge/>
          </w:tcPr>
          <w:p w14:paraId="69984FC4" w14:textId="5FD7B322"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Pr>
          <w:p w14:paraId="4C1FC482" w14:textId="798E3DC1"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Pr>
          <w:p w14:paraId="2E4C15B3" w14:textId="06FD90A8"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6954050B" w14:textId="37E931D8" w:rsidTr="002D3A29">
        <w:trPr>
          <w:trHeight w:val="699"/>
          <w:jc w:val="center"/>
        </w:trPr>
        <w:tc>
          <w:tcPr>
            <w:tcW w:w="3119" w:type="dxa"/>
            <w:tcBorders>
              <w:bottom w:val="nil"/>
            </w:tcBorders>
          </w:tcPr>
          <w:p w14:paraId="43DEDE3F" w14:textId="25E185C0"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Green LDPE/0.3 wt.% GC</w:t>
            </w:r>
          </w:p>
        </w:tc>
        <w:tc>
          <w:tcPr>
            <w:tcW w:w="2410" w:type="dxa"/>
            <w:tcBorders>
              <w:bottom w:val="nil"/>
            </w:tcBorders>
          </w:tcPr>
          <w:p w14:paraId="5800DED1" w14:textId="4D3B0D2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46.5 ± 4.0</w:t>
            </w:r>
          </w:p>
        </w:tc>
        <w:tc>
          <w:tcPr>
            <w:tcW w:w="2126" w:type="dxa"/>
            <w:tcBorders>
              <w:bottom w:val="nil"/>
            </w:tcBorders>
          </w:tcPr>
          <w:p w14:paraId="3470E027" w14:textId="09C03FD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89.2 ± 1.6</w:t>
            </w:r>
          </w:p>
        </w:tc>
        <w:tc>
          <w:tcPr>
            <w:tcW w:w="1840" w:type="dxa"/>
            <w:vMerge/>
            <w:tcBorders>
              <w:bottom w:val="nil"/>
            </w:tcBorders>
          </w:tcPr>
          <w:p w14:paraId="0A738BC8" w14:textId="68D75033"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Pr>
          <w:p w14:paraId="3A24BF6A" w14:textId="497A6F51"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Pr>
          <w:p w14:paraId="0829FFB1" w14:textId="77777777"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67C4457E" w14:textId="4E42E312" w:rsidTr="002D3A29">
        <w:trPr>
          <w:trHeight w:val="699"/>
          <w:jc w:val="center"/>
        </w:trPr>
        <w:tc>
          <w:tcPr>
            <w:tcW w:w="3119" w:type="dxa"/>
            <w:tcBorders>
              <w:top w:val="nil"/>
              <w:bottom w:val="single" w:sz="6" w:space="0" w:color="auto"/>
            </w:tcBorders>
          </w:tcPr>
          <w:p w14:paraId="57525EC5" w14:textId="57D4EBCB"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Green LDPE/0.5 wt% GC</w:t>
            </w:r>
          </w:p>
        </w:tc>
        <w:tc>
          <w:tcPr>
            <w:tcW w:w="2410" w:type="dxa"/>
            <w:tcBorders>
              <w:top w:val="nil"/>
              <w:bottom w:val="single" w:sz="6" w:space="0" w:color="auto"/>
            </w:tcBorders>
          </w:tcPr>
          <w:p w14:paraId="0E0A9B5D" w14:textId="1785E47C"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41.5 ± 1.7</w:t>
            </w:r>
          </w:p>
        </w:tc>
        <w:tc>
          <w:tcPr>
            <w:tcW w:w="2126" w:type="dxa"/>
            <w:tcBorders>
              <w:top w:val="nil"/>
              <w:bottom w:val="single" w:sz="6" w:space="0" w:color="auto"/>
            </w:tcBorders>
          </w:tcPr>
          <w:p w14:paraId="47F6F28F" w14:textId="2AA366F0"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95.4 ± 0.6</w:t>
            </w:r>
          </w:p>
        </w:tc>
        <w:tc>
          <w:tcPr>
            <w:tcW w:w="1840" w:type="dxa"/>
            <w:vMerge/>
            <w:tcBorders>
              <w:top w:val="nil"/>
              <w:bottom w:val="single" w:sz="6" w:space="0" w:color="auto"/>
            </w:tcBorders>
          </w:tcPr>
          <w:p w14:paraId="08F28C30" w14:textId="0B47EC6D"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Borders>
              <w:bottom w:val="single" w:sz="6" w:space="0" w:color="auto"/>
            </w:tcBorders>
          </w:tcPr>
          <w:p w14:paraId="7EC0087D" w14:textId="344FB39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Borders>
              <w:bottom w:val="single" w:sz="6" w:space="0" w:color="auto"/>
            </w:tcBorders>
          </w:tcPr>
          <w:p w14:paraId="770E0519" w14:textId="7777777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75EFF582" w14:textId="6FE68EEF" w:rsidTr="002D3A29">
        <w:trPr>
          <w:trHeight w:val="699"/>
          <w:jc w:val="center"/>
        </w:trPr>
        <w:tc>
          <w:tcPr>
            <w:tcW w:w="3119" w:type="dxa"/>
            <w:tcBorders>
              <w:top w:val="single" w:sz="6" w:space="0" w:color="auto"/>
              <w:bottom w:val="nil"/>
            </w:tcBorders>
          </w:tcPr>
          <w:p w14:paraId="7CC8DD32" w14:textId="1FE7A3F9"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20% LLDPE/80% HDPE</w:t>
            </w:r>
          </w:p>
        </w:tc>
        <w:tc>
          <w:tcPr>
            <w:tcW w:w="2410" w:type="dxa"/>
            <w:tcBorders>
              <w:top w:val="single" w:sz="6" w:space="0" w:color="auto"/>
              <w:bottom w:val="nil"/>
            </w:tcBorders>
          </w:tcPr>
          <w:p w14:paraId="40DAB48F" w14:textId="66D8A0EF"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~91</w:t>
            </w:r>
          </w:p>
        </w:tc>
        <w:tc>
          <w:tcPr>
            <w:tcW w:w="2126" w:type="dxa"/>
            <w:tcBorders>
              <w:top w:val="single" w:sz="6" w:space="0" w:color="auto"/>
              <w:bottom w:val="nil"/>
            </w:tcBorders>
          </w:tcPr>
          <w:p w14:paraId="214DB349" w14:textId="27041BC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~26.8</w:t>
            </w:r>
          </w:p>
        </w:tc>
        <w:tc>
          <w:tcPr>
            <w:tcW w:w="1840" w:type="dxa"/>
            <w:vMerge w:val="restart"/>
            <w:tcBorders>
              <w:top w:val="single" w:sz="6" w:space="0" w:color="auto"/>
            </w:tcBorders>
            <w:vAlign w:val="center"/>
          </w:tcPr>
          <w:p w14:paraId="3CE3A91F" w14:textId="48EDD979"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1</w:t>
            </w:r>
            <w:r w:rsidRPr="0000424D">
              <w:rPr>
                <w:rFonts w:ascii="TimesNewRoman" w:hAnsi="TimesNewRoman"/>
                <w:color w:val="000000"/>
                <w:kern w:val="0"/>
                <w:sz w:val="24"/>
                <w:szCs w:val="24"/>
                <w:lang w:val="de-DE"/>
              </w:rPr>
              <w:t>00</w:t>
            </w:r>
          </w:p>
        </w:tc>
        <w:tc>
          <w:tcPr>
            <w:tcW w:w="2291" w:type="dxa"/>
            <w:vMerge w:val="restart"/>
            <w:tcBorders>
              <w:top w:val="single" w:sz="6" w:space="0" w:color="auto"/>
            </w:tcBorders>
            <w:vAlign w:val="center"/>
          </w:tcPr>
          <w:p w14:paraId="0434BAD3" w14:textId="489F50A8"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020</w:t>
            </w:r>
          </w:p>
        </w:tc>
        <w:tc>
          <w:tcPr>
            <w:tcW w:w="2172" w:type="dxa"/>
            <w:vMerge w:val="restart"/>
            <w:tcBorders>
              <w:top w:val="single" w:sz="6" w:space="0" w:color="auto"/>
            </w:tcBorders>
            <w:vAlign w:val="center"/>
          </w:tcPr>
          <w:p w14:paraId="7B065497" w14:textId="1BCF88DC"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2</w:t>
            </w:r>
          </w:p>
        </w:tc>
      </w:tr>
      <w:tr w:rsidR="002D3A29" w:rsidRPr="0000424D" w14:paraId="3FF88D49" w14:textId="3CE8291B" w:rsidTr="002D3A29">
        <w:trPr>
          <w:trHeight w:val="699"/>
          <w:jc w:val="center"/>
        </w:trPr>
        <w:tc>
          <w:tcPr>
            <w:tcW w:w="3119" w:type="dxa"/>
            <w:tcBorders>
              <w:top w:val="nil"/>
              <w:bottom w:val="nil"/>
            </w:tcBorders>
          </w:tcPr>
          <w:p w14:paraId="7E854F15" w14:textId="148A3ADC"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40% LLDPE/60% HDPE</w:t>
            </w:r>
          </w:p>
        </w:tc>
        <w:tc>
          <w:tcPr>
            <w:tcW w:w="2410" w:type="dxa"/>
            <w:tcBorders>
              <w:top w:val="nil"/>
              <w:bottom w:val="nil"/>
            </w:tcBorders>
          </w:tcPr>
          <w:p w14:paraId="5B37D696" w14:textId="7CE73DD2"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w:t>
            </w:r>
            <w:r w:rsidRPr="0000424D">
              <w:rPr>
                <w:rFonts w:ascii="TimesNewRoman" w:hAnsi="TimesNewRoman" w:hint="eastAsia"/>
                <w:color w:val="000000"/>
                <w:kern w:val="0"/>
                <w:sz w:val="24"/>
                <w:szCs w:val="24"/>
                <w:lang w:val="de-DE"/>
              </w:rPr>
              <w:t>9</w:t>
            </w:r>
            <w:r w:rsidRPr="0000424D">
              <w:rPr>
                <w:rFonts w:ascii="TimesNewRoman" w:hAnsi="TimesNewRoman"/>
                <w:color w:val="000000"/>
                <w:kern w:val="0"/>
                <w:sz w:val="24"/>
                <w:szCs w:val="24"/>
                <w:lang w:val="de-DE"/>
              </w:rPr>
              <w:t>1.5</w:t>
            </w:r>
          </w:p>
        </w:tc>
        <w:tc>
          <w:tcPr>
            <w:tcW w:w="2126" w:type="dxa"/>
            <w:tcBorders>
              <w:top w:val="nil"/>
              <w:bottom w:val="nil"/>
            </w:tcBorders>
          </w:tcPr>
          <w:p w14:paraId="08300FF0" w14:textId="0DDA40FB"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w:t>
            </w: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5</w:t>
            </w:r>
          </w:p>
        </w:tc>
        <w:tc>
          <w:tcPr>
            <w:tcW w:w="1840" w:type="dxa"/>
            <w:vMerge/>
          </w:tcPr>
          <w:p w14:paraId="36E01CB1" w14:textId="52C26DED"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Pr>
          <w:p w14:paraId="3BF4F8C6" w14:textId="0074F4FC"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Pr>
          <w:p w14:paraId="317DBB37" w14:textId="0912716B"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7BA34100" w14:textId="3F83EE9E" w:rsidTr="00030F53">
        <w:trPr>
          <w:trHeight w:val="699"/>
          <w:jc w:val="center"/>
        </w:trPr>
        <w:tc>
          <w:tcPr>
            <w:tcW w:w="3119" w:type="dxa"/>
            <w:tcBorders>
              <w:top w:val="nil"/>
              <w:bottom w:val="single" w:sz="6" w:space="0" w:color="auto"/>
            </w:tcBorders>
          </w:tcPr>
          <w:p w14:paraId="400C4E7C" w14:textId="1600D4A1"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10% PP/30% LLDPE/60% HDPE</w:t>
            </w:r>
          </w:p>
        </w:tc>
        <w:tc>
          <w:tcPr>
            <w:tcW w:w="2410" w:type="dxa"/>
            <w:tcBorders>
              <w:top w:val="nil"/>
              <w:bottom w:val="single" w:sz="6" w:space="0" w:color="auto"/>
            </w:tcBorders>
          </w:tcPr>
          <w:p w14:paraId="332BB9CC" w14:textId="4E3BA34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w:t>
            </w:r>
            <w:r w:rsidRPr="0000424D">
              <w:rPr>
                <w:rFonts w:ascii="TimesNewRoman" w:hAnsi="TimesNewRoman" w:hint="eastAsia"/>
                <w:color w:val="000000"/>
                <w:kern w:val="0"/>
                <w:sz w:val="24"/>
                <w:szCs w:val="24"/>
                <w:lang w:val="de-DE"/>
              </w:rPr>
              <w:t>9</w:t>
            </w:r>
            <w:r w:rsidRPr="0000424D">
              <w:rPr>
                <w:rFonts w:ascii="TimesNewRoman" w:hAnsi="TimesNewRoman"/>
                <w:color w:val="000000"/>
                <w:kern w:val="0"/>
                <w:sz w:val="24"/>
                <w:szCs w:val="24"/>
                <w:lang w:val="de-DE"/>
              </w:rPr>
              <w:t>1.5</w:t>
            </w:r>
          </w:p>
        </w:tc>
        <w:tc>
          <w:tcPr>
            <w:tcW w:w="2126" w:type="dxa"/>
            <w:tcBorders>
              <w:top w:val="nil"/>
              <w:bottom w:val="single" w:sz="6" w:space="0" w:color="auto"/>
            </w:tcBorders>
          </w:tcPr>
          <w:p w14:paraId="2F839D47" w14:textId="08FB9EF9"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bookmarkStart w:id="22" w:name="OLE_LINK6"/>
            <w:r w:rsidRPr="0000424D">
              <w:rPr>
                <w:rFonts w:ascii="TimesNewRomanPSMT" w:hAnsi="TimesNewRomanPSMT"/>
                <w:color w:val="000000"/>
                <w:sz w:val="24"/>
                <w:szCs w:val="24"/>
              </w:rPr>
              <w:t>~</w:t>
            </w:r>
            <w:bookmarkEnd w:id="22"/>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3.7</w:t>
            </w:r>
          </w:p>
        </w:tc>
        <w:tc>
          <w:tcPr>
            <w:tcW w:w="1840" w:type="dxa"/>
            <w:vMerge/>
            <w:tcBorders>
              <w:bottom w:val="single" w:sz="6" w:space="0" w:color="auto"/>
            </w:tcBorders>
          </w:tcPr>
          <w:p w14:paraId="67358249" w14:textId="39A98EF1"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Borders>
              <w:bottom w:val="single" w:sz="6" w:space="0" w:color="auto"/>
            </w:tcBorders>
          </w:tcPr>
          <w:p w14:paraId="042ADE6A" w14:textId="2154278B"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Borders>
              <w:bottom w:val="single" w:sz="6" w:space="0" w:color="auto"/>
            </w:tcBorders>
          </w:tcPr>
          <w:p w14:paraId="436601BC" w14:textId="7777777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9727D4" w:rsidRPr="0000424D" w14:paraId="50B9EEA1" w14:textId="3B5D5713" w:rsidTr="004C754D">
        <w:trPr>
          <w:trHeight w:val="699"/>
          <w:jc w:val="center"/>
        </w:trPr>
        <w:tc>
          <w:tcPr>
            <w:tcW w:w="3119" w:type="dxa"/>
            <w:tcBorders>
              <w:top w:val="single" w:sz="6" w:space="0" w:color="auto"/>
              <w:bottom w:val="single" w:sz="6" w:space="0" w:color="auto"/>
            </w:tcBorders>
          </w:tcPr>
          <w:p w14:paraId="255761E9" w14:textId="38E9DBA3"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lastRenderedPageBreak/>
              <w:t>UHMWPE-undraw</w:t>
            </w:r>
          </w:p>
        </w:tc>
        <w:tc>
          <w:tcPr>
            <w:tcW w:w="2410" w:type="dxa"/>
            <w:tcBorders>
              <w:top w:val="single" w:sz="6" w:space="0" w:color="auto"/>
              <w:bottom w:val="single" w:sz="6" w:space="0" w:color="auto"/>
            </w:tcBorders>
          </w:tcPr>
          <w:p w14:paraId="2453E264" w14:textId="201BFC00"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~70</w:t>
            </w:r>
          </w:p>
        </w:tc>
        <w:tc>
          <w:tcPr>
            <w:tcW w:w="2126" w:type="dxa"/>
            <w:tcBorders>
              <w:top w:val="single" w:sz="6" w:space="0" w:color="auto"/>
              <w:bottom w:val="single" w:sz="6" w:space="0" w:color="auto"/>
            </w:tcBorders>
          </w:tcPr>
          <w:p w14:paraId="4120D964" w14:textId="400AC3B0"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w:t>
            </w:r>
            <w:r w:rsidRPr="0000424D">
              <w:rPr>
                <w:rFonts w:ascii="TimesNewRoman" w:hAnsi="TimesNewRoman" w:hint="eastAsia"/>
                <w:color w:val="000000"/>
                <w:kern w:val="0"/>
                <w:sz w:val="24"/>
                <w:szCs w:val="24"/>
                <w:lang w:val="de-DE"/>
              </w:rPr>
              <w:t>9</w:t>
            </w:r>
            <w:r w:rsidRPr="0000424D">
              <w:rPr>
                <w:rFonts w:ascii="TimesNewRoman" w:hAnsi="TimesNewRoman"/>
                <w:color w:val="000000"/>
                <w:kern w:val="0"/>
                <w:sz w:val="24"/>
                <w:szCs w:val="24"/>
                <w:lang w:val="de-DE"/>
              </w:rPr>
              <w:t>1</w:t>
            </w:r>
          </w:p>
        </w:tc>
        <w:tc>
          <w:tcPr>
            <w:tcW w:w="1840" w:type="dxa"/>
            <w:tcBorders>
              <w:top w:val="single" w:sz="6" w:space="0" w:color="auto"/>
              <w:bottom w:val="single" w:sz="6" w:space="0" w:color="auto"/>
            </w:tcBorders>
            <w:vAlign w:val="center"/>
          </w:tcPr>
          <w:p w14:paraId="24409A9C" w14:textId="2390D931"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w:t>
            </w:r>
          </w:p>
        </w:tc>
        <w:tc>
          <w:tcPr>
            <w:tcW w:w="2291" w:type="dxa"/>
            <w:tcBorders>
              <w:top w:val="single" w:sz="6" w:space="0" w:color="auto"/>
              <w:bottom w:val="single" w:sz="6" w:space="0" w:color="auto"/>
            </w:tcBorders>
            <w:vAlign w:val="center"/>
          </w:tcPr>
          <w:p w14:paraId="644546CC" w14:textId="53E8165A" w:rsidR="009727D4" w:rsidRPr="0000424D" w:rsidRDefault="009727D4" w:rsidP="00972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01</w:t>
            </w:r>
            <w:r>
              <w:rPr>
                <w:rFonts w:ascii="TimesNewRoman" w:hAnsi="TimesNewRoman"/>
                <w:color w:val="000000"/>
                <w:kern w:val="0"/>
                <w:sz w:val="24"/>
                <w:szCs w:val="24"/>
                <w:lang w:val="de-DE"/>
              </w:rPr>
              <w:t>9</w:t>
            </w:r>
          </w:p>
        </w:tc>
        <w:tc>
          <w:tcPr>
            <w:tcW w:w="2172" w:type="dxa"/>
            <w:tcBorders>
              <w:top w:val="single" w:sz="6" w:space="0" w:color="auto"/>
              <w:bottom w:val="single" w:sz="6" w:space="0" w:color="auto"/>
            </w:tcBorders>
            <w:vAlign w:val="center"/>
          </w:tcPr>
          <w:p w14:paraId="06E23C36" w14:textId="4691ABAF"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3</w:t>
            </w:r>
          </w:p>
        </w:tc>
      </w:tr>
      <w:tr w:rsidR="009727D4" w:rsidRPr="0000424D" w14:paraId="34E80F79" w14:textId="302CA1F5" w:rsidTr="00BF40F5">
        <w:trPr>
          <w:trHeight w:val="699"/>
          <w:jc w:val="center"/>
        </w:trPr>
        <w:tc>
          <w:tcPr>
            <w:tcW w:w="3119" w:type="dxa"/>
            <w:tcBorders>
              <w:top w:val="single" w:sz="6" w:space="0" w:color="auto"/>
              <w:bottom w:val="nil"/>
            </w:tcBorders>
          </w:tcPr>
          <w:p w14:paraId="24DD39EF" w14:textId="7E9BCA10"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UHMWPE-20x</w:t>
            </w:r>
          </w:p>
        </w:tc>
        <w:tc>
          <w:tcPr>
            <w:tcW w:w="2410" w:type="dxa"/>
            <w:tcBorders>
              <w:top w:val="single" w:sz="6" w:space="0" w:color="auto"/>
              <w:bottom w:val="nil"/>
            </w:tcBorders>
          </w:tcPr>
          <w:p w14:paraId="5604521A" w14:textId="3594EE82"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~80</w:t>
            </w:r>
          </w:p>
        </w:tc>
        <w:tc>
          <w:tcPr>
            <w:tcW w:w="2126" w:type="dxa"/>
            <w:tcBorders>
              <w:top w:val="single" w:sz="6" w:space="0" w:color="auto"/>
              <w:bottom w:val="nil"/>
            </w:tcBorders>
          </w:tcPr>
          <w:p w14:paraId="7ECE85D6" w14:textId="56B37B6D"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w:t>
            </w:r>
            <w:r w:rsidRPr="0000424D">
              <w:rPr>
                <w:rFonts w:ascii="TimesNewRoman" w:hAnsi="TimesNewRoman" w:hint="eastAsia"/>
                <w:color w:val="000000"/>
                <w:kern w:val="0"/>
                <w:sz w:val="24"/>
                <w:szCs w:val="24"/>
                <w:lang w:val="de-DE"/>
              </w:rPr>
              <w:t>6</w:t>
            </w:r>
            <w:r w:rsidRPr="0000424D">
              <w:rPr>
                <w:rFonts w:ascii="TimesNewRoman" w:hAnsi="TimesNewRoman"/>
                <w:color w:val="000000"/>
                <w:kern w:val="0"/>
                <w:sz w:val="24"/>
                <w:szCs w:val="24"/>
                <w:lang w:val="de-DE"/>
              </w:rPr>
              <w:t>4</w:t>
            </w:r>
          </w:p>
        </w:tc>
        <w:tc>
          <w:tcPr>
            <w:tcW w:w="1840" w:type="dxa"/>
            <w:vMerge w:val="restart"/>
            <w:tcBorders>
              <w:top w:val="single" w:sz="6" w:space="0" w:color="auto"/>
            </w:tcBorders>
            <w:vAlign w:val="center"/>
          </w:tcPr>
          <w:p w14:paraId="53F14D24" w14:textId="7714E617"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w:t>
            </w:r>
          </w:p>
        </w:tc>
        <w:tc>
          <w:tcPr>
            <w:tcW w:w="2291" w:type="dxa"/>
            <w:vMerge w:val="restart"/>
            <w:tcBorders>
              <w:top w:val="single" w:sz="6" w:space="0" w:color="auto"/>
            </w:tcBorders>
            <w:vAlign w:val="center"/>
          </w:tcPr>
          <w:p w14:paraId="26EB88B3" w14:textId="6EB51602"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2</w:t>
            </w:r>
            <w:r>
              <w:rPr>
                <w:rFonts w:ascii="TimesNewRoman" w:hAnsi="TimesNewRoman"/>
                <w:color w:val="000000"/>
                <w:kern w:val="0"/>
                <w:sz w:val="24"/>
                <w:szCs w:val="24"/>
                <w:lang w:val="de-DE"/>
              </w:rPr>
              <w:t>019</w:t>
            </w:r>
          </w:p>
        </w:tc>
        <w:tc>
          <w:tcPr>
            <w:tcW w:w="2172" w:type="dxa"/>
            <w:vMerge w:val="restart"/>
            <w:tcBorders>
              <w:top w:val="single" w:sz="6" w:space="0" w:color="auto"/>
            </w:tcBorders>
            <w:vAlign w:val="center"/>
          </w:tcPr>
          <w:p w14:paraId="3B4E12A4" w14:textId="341A2EFB"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3</w:t>
            </w:r>
          </w:p>
        </w:tc>
      </w:tr>
      <w:tr w:rsidR="009727D4" w:rsidRPr="0000424D" w14:paraId="439557E8" w14:textId="3D2DE0DD" w:rsidTr="00BF40F5">
        <w:trPr>
          <w:trHeight w:val="699"/>
          <w:jc w:val="center"/>
        </w:trPr>
        <w:tc>
          <w:tcPr>
            <w:tcW w:w="3119" w:type="dxa"/>
            <w:tcBorders>
              <w:top w:val="nil"/>
              <w:bottom w:val="single" w:sz="6" w:space="0" w:color="auto"/>
            </w:tcBorders>
          </w:tcPr>
          <w:p w14:paraId="3001C33B" w14:textId="1874B33F"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UHMWPE-60x</w:t>
            </w:r>
          </w:p>
        </w:tc>
        <w:tc>
          <w:tcPr>
            <w:tcW w:w="2410" w:type="dxa"/>
            <w:tcBorders>
              <w:top w:val="nil"/>
              <w:bottom w:val="single" w:sz="6" w:space="0" w:color="auto"/>
            </w:tcBorders>
          </w:tcPr>
          <w:p w14:paraId="4EAB7278" w14:textId="59D79F6F"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~81</w:t>
            </w:r>
          </w:p>
        </w:tc>
        <w:tc>
          <w:tcPr>
            <w:tcW w:w="2126" w:type="dxa"/>
            <w:tcBorders>
              <w:top w:val="nil"/>
              <w:bottom w:val="single" w:sz="6" w:space="0" w:color="auto"/>
            </w:tcBorders>
          </w:tcPr>
          <w:p w14:paraId="22533CBD" w14:textId="27ADAF59"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PSMT" w:hAnsi="TimesNewRomanPSMT"/>
                <w:color w:val="000000"/>
                <w:sz w:val="24"/>
                <w:szCs w:val="24"/>
              </w:rPr>
              <w:t>~</w:t>
            </w:r>
            <w:r w:rsidRPr="0000424D">
              <w:rPr>
                <w:rFonts w:ascii="TimesNewRoman" w:hAnsi="TimesNewRoman" w:hint="eastAsia"/>
                <w:color w:val="000000"/>
                <w:kern w:val="0"/>
                <w:sz w:val="24"/>
                <w:szCs w:val="24"/>
                <w:lang w:val="de-DE"/>
              </w:rPr>
              <w:t>5</w:t>
            </w:r>
            <w:r w:rsidRPr="0000424D">
              <w:rPr>
                <w:rFonts w:ascii="TimesNewRoman" w:hAnsi="TimesNewRoman"/>
                <w:color w:val="000000"/>
                <w:kern w:val="0"/>
                <w:sz w:val="24"/>
                <w:szCs w:val="24"/>
                <w:lang w:val="de-DE"/>
              </w:rPr>
              <w:t>0</w:t>
            </w:r>
          </w:p>
        </w:tc>
        <w:tc>
          <w:tcPr>
            <w:tcW w:w="1840" w:type="dxa"/>
            <w:vMerge/>
            <w:tcBorders>
              <w:bottom w:val="single" w:sz="4" w:space="0" w:color="auto"/>
            </w:tcBorders>
          </w:tcPr>
          <w:p w14:paraId="6E4DDBA6" w14:textId="32A5A821"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Borders>
              <w:bottom w:val="single" w:sz="4" w:space="0" w:color="auto"/>
            </w:tcBorders>
          </w:tcPr>
          <w:p w14:paraId="111DE98C" w14:textId="0DF5BFC0"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Borders>
              <w:bottom w:val="single" w:sz="4" w:space="0" w:color="auto"/>
            </w:tcBorders>
          </w:tcPr>
          <w:p w14:paraId="24185C79" w14:textId="77777777"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9727D4" w:rsidRPr="0000424D" w14:paraId="1DA5BABF" w14:textId="55A04DCC" w:rsidTr="009727D4">
        <w:trPr>
          <w:trHeight w:val="699"/>
          <w:jc w:val="center"/>
        </w:trPr>
        <w:tc>
          <w:tcPr>
            <w:tcW w:w="3119" w:type="dxa"/>
            <w:tcBorders>
              <w:top w:val="single" w:sz="6" w:space="0" w:color="auto"/>
              <w:bottom w:val="nil"/>
            </w:tcBorders>
          </w:tcPr>
          <w:p w14:paraId="60FA19F2" w14:textId="265497FD"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bookmarkStart w:id="23" w:name="OLE_LINK7"/>
            <w:bookmarkStart w:id="24" w:name="OLE_LINK8"/>
            <w:r w:rsidRPr="0000424D">
              <w:rPr>
                <w:rFonts w:ascii="TimesNewRoman" w:hAnsi="TimesNewRoman"/>
                <w:color w:val="000000"/>
                <w:kern w:val="0"/>
                <w:sz w:val="24"/>
                <w:szCs w:val="24"/>
                <w:lang w:val="de-DE"/>
              </w:rPr>
              <w:t>PE/5 wt.% CNF</w:t>
            </w:r>
            <w:bookmarkEnd w:id="23"/>
            <w:bookmarkEnd w:id="24"/>
          </w:p>
        </w:tc>
        <w:tc>
          <w:tcPr>
            <w:tcW w:w="2410" w:type="dxa"/>
            <w:tcBorders>
              <w:top w:val="single" w:sz="6" w:space="0" w:color="auto"/>
              <w:bottom w:val="nil"/>
            </w:tcBorders>
          </w:tcPr>
          <w:p w14:paraId="75C23945" w14:textId="21AC3712"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8</w:t>
            </w:r>
            <w:r w:rsidRPr="0000424D">
              <w:rPr>
                <w:rFonts w:ascii="TimesNewRomanPSMT" w:hAnsi="TimesNewRomanPSMT"/>
                <w:color w:val="000000"/>
                <w:sz w:val="24"/>
                <w:szCs w:val="24"/>
              </w:rPr>
              <w:t>0</w:t>
            </w:r>
          </w:p>
        </w:tc>
        <w:tc>
          <w:tcPr>
            <w:tcW w:w="2126" w:type="dxa"/>
            <w:tcBorders>
              <w:top w:val="single" w:sz="6" w:space="0" w:color="auto"/>
              <w:bottom w:val="nil"/>
            </w:tcBorders>
          </w:tcPr>
          <w:p w14:paraId="371BFC89" w14:textId="1AF66165"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5</w:t>
            </w:r>
            <w:r w:rsidRPr="0000424D">
              <w:rPr>
                <w:rFonts w:ascii="TimesNewRomanPSMT" w:hAnsi="TimesNewRomanPSMT"/>
                <w:color w:val="000000"/>
                <w:sz w:val="24"/>
                <w:szCs w:val="24"/>
              </w:rPr>
              <w:t>3</w:t>
            </w:r>
          </w:p>
        </w:tc>
        <w:tc>
          <w:tcPr>
            <w:tcW w:w="1840" w:type="dxa"/>
            <w:vMerge w:val="restart"/>
            <w:tcBorders>
              <w:top w:val="single" w:sz="4" w:space="0" w:color="auto"/>
            </w:tcBorders>
            <w:vAlign w:val="center"/>
          </w:tcPr>
          <w:p w14:paraId="47B3DFF9" w14:textId="262A8AA6"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1</w:t>
            </w:r>
            <w:r w:rsidRPr="0000424D">
              <w:rPr>
                <w:rFonts w:ascii="TimesNewRoman" w:hAnsi="TimesNewRoman"/>
                <w:color w:val="000000"/>
                <w:kern w:val="0"/>
                <w:sz w:val="24"/>
                <w:szCs w:val="24"/>
                <w:lang w:val="de-DE"/>
              </w:rPr>
              <w:t>30</w:t>
            </w:r>
          </w:p>
        </w:tc>
        <w:tc>
          <w:tcPr>
            <w:tcW w:w="2291" w:type="dxa"/>
            <w:vMerge w:val="restart"/>
            <w:tcBorders>
              <w:top w:val="single" w:sz="4" w:space="0" w:color="auto"/>
            </w:tcBorders>
            <w:vAlign w:val="center"/>
          </w:tcPr>
          <w:p w14:paraId="65DB0041" w14:textId="28CB9D95"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017</w:t>
            </w:r>
          </w:p>
        </w:tc>
        <w:tc>
          <w:tcPr>
            <w:tcW w:w="2172" w:type="dxa"/>
            <w:vMerge w:val="restart"/>
            <w:tcBorders>
              <w:top w:val="single" w:sz="4" w:space="0" w:color="auto"/>
            </w:tcBorders>
            <w:vAlign w:val="center"/>
          </w:tcPr>
          <w:p w14:paraId="01D55BA9" w14:textId="2941B46E"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4</w:t>
            </w:r>
          </w:p>
        </w:tc>
      </w:tr>
      <w:tr w:rsidR="009727D4" w:rsidRPr="0000424D" w14:paraId="3F4C3FB8" w14:textId="712A1FFC" w:rsidTr="003A4E3E">
        <w:trPr>
          <w:trHeight w:val="699"/>
          <w:jc w:val="center"/>
        </w:trPr>
        <w:tc>
          <w:tcPr>
            <w:tcW w:w="3119" w:type="dxa"/>
            <w:tcBorders>
              <w:top w:val="nil"/>
            </w:tcBorders>
          </w:tcPr>
          <w:p w14:paraId="4A198CB4" w14:textId="1450F92D"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PE/10 wt.% CNF</w:t>
            </w:r>
          </w:p>
        </w:tc>
        <w:tc>
          <w:tcPr>
            <w:tcW w:w="2410" w:type="dxa"/>
            <w:tcBorders>
              <w:top w:val="nil"/>
            </w:tcBorders>
          </w:tcPr>
          <w:p w14:paraId="5137AF27" w14:textId="66C9758B"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7</w:t>
            </w:r>
            <w:r w:rsidRPr="0000424D">
              <w:rPr>
                <w:rFonts w:ascii="TimesNewRomanPSMT" w:hAnsi="TimesNewRomanPSMT"/>
                <w:color w:val="000000"/>
                <w:sz w:val="24"/>
                <w:szCs w:val="24"/>
              </w:rPr>
              <w:t>5</w:t>
            </w:r>
          </w:p>
        </w:tc>
        <w:tc>
          <w:tcPr>
            <w:tcW w:w="2126" w:type="dxa"/>
            <w:tcBorders>
              <w:top w:val="nil"/>
            </w:tcBorders>
          </w:tcPr>
          <w:p w14:paraId="60475C3C" w14:textId="79032333"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6</w:t>
            </w:r>
            <w:r w:rsidRPr="0000424D">
              <w:rPr>
                <w:rFonts w:ascii="TimesNewRomanPSMT" w:hAnsi="TimesNewRomanPSMT"/>
                <w:color w:val="000000"/>
                <w:sz w:val="24"/>
                <w:szCs w:val="24"/>
              </w:rPr>
              <w:t>8</w:t>
            </w:r>
          </w:p>
        </w:tc>
        <w:tc>
          <w:tcPr>
            <w:tcW w:w="1840" w:type="dxa"/>
            <w:vMerge/>
            <w:vAlign w:val="center"/>
          </w:tcPr>
          <w:p w14:paraId="2CAA474F" w14:textId="7C6ABEE6"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vAlign w:val="center"/>
          </w:tcPr>
          <w:p w14:paraId="5C8A437F" w14:textId="74D84B3F"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vAlign w:val="center"/>
          </w:tcPr>
          <w:p w14:paraId="7819EC39" w14:textId="41CB2470"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9727D4" w:rsidRPr="0000424D" w14:paraId="26EF5FF7" w14:textId="15884A36" w:rsidTr="002D3A29">
        <w:trPr>
          <w:trHeight w:val="699"/>
          <w:jc w:val="center"/>
        </w:trPr>
        <w:tc>
          <w:tcPr>
            <w:tcW w:w="3119" w:type="dxa"/>
            <w:tcBorders>
              <w:bottom w:val="nil"/>
            </w:tcBorders>
          </w:tcPr>
          <w:p w14:paraId="737C5C74" w14:textId="6557E019"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PE/20 wt.% CNF</w:t>
            </w:r>
          </w:p>
        </w:tc>
        <w:tc>
          <w:tcPr>
            <w:tcW w:w="2410" w:type="dxa"/>
            <w:tcBorders>
              <w:bottom w:val="nil"/>
            </w:tcBorders>
          </w:tcPr>
          <w:p w14:paraId="04F3BDF0" w14:textId="59AF44B0"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7</w:t>
            </w:r>
            <w:r w:rsidRPr="0000424D">
              <w:rPr>
                <w:rFonts w:ascii="TimesNewRomanPSMT" w:hAnsi="TimesNewRomanPSMT"/>
                <w:color w:val="000000"/>
                <w:sz w:val="24"/>
                <w:szCs w:val="24"/>
              </w:rPr>
              <w:t>0</w:t>
            </w:r>
          </w:p>
        </w:tc>
        <w:tc>
          <w:tcPr>
            <w:tcW w:w="2126" w:type="dxa"/>
            <w:tcBorders>
              <w:bottom w:val="nil"/>
            </w:tcBorders>
          </w:tcPr>
          <w:p w14:paraId="15CA53F7" w14:textId="086A4E9F"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8</w:t>
            </w:r>
            <w:r w:rsidRPr="0000424D">
              <w:rPr>
                <w:rFonts w:ascii="TimesNewRomanPSMT" w:hAnsi="TimesNewRomanPSMT"/>
                <w:color w:val="000000"/>
                <w:sz w:val="24"/>
                <w:szCs w:val="24"/>
              </w:rPr>
              <w:t>0</w:t>
            </w:r>
          </w:p>
        </w:tc>
        <w:tc>
          <w:tcPr>
            <w:tcW w:w="1840" w:type="dxa"/>
            <w:vMerge/>
          </w:tcPr>
          <w:p w14:paraId="0E03F1EA" w14:textId="1262CF51"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Pr>
          <w:p w14:paraId="4ECCEEBB" w14:textId="22A6EA6C"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Pr>
          <w:p w14:paraId="2893A4B4" w14:textId="77777777" w:rsidR="009727D4" w:rsidRPr="0000424D" w:rsidRDefault="009727D4"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9727D4" w:rsidRPr="0000424D" w14:paraId="572B049D" w14:textId="432251E0" w:rsidTr="002D3A29">
        <w:trPr>
          <w:trHeight w:val="699"/>
          <w:jc w:val="center"/>
        </w:trPr>
        <w:tc>
          <w:tcPr>
            <w:tcW w:w="3119" w:type="dxa"/>
            <w:tcBorders>
              <w:top w:val="nil"/>
              <w:bottom w:val="single" w:sz="6" w:space="0" w:color="auto"/>
            </w:tcBorders>
          </w:tcPr>
          <w:p w14:paraId="30486AE5" w14:textId="773D0090"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PE/30 wt.% CNF</w:t>
            </w:r>
          </w:p>
        </w:tc>
        <w:tc>
          <w:tcPr>
            <w:tcW w:w="2410" w:type="dxa"/>
            <w:tcBorders>
              <w:top w:val="nil"/>
              <w:bottom w:val="single" w:sz="6" w:space="0" w:color="auto"/>
            </w:tcBorders>
          </w:tcPr>
          <w:p w14:paraId="6539B319" w14:textId="33EB030F"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5</w:t>
            </w:r>
            <w:r w:rsidRPr="0000424D">
              <w:rPr>
                <w:rFonts w:ascii="TimesNewRomanPSMT" w:hAnsi="TimesNewRomanPSMT"/>
                <w:color w:val="000000"/>
                <w:sz w:val="24"/>
                <w:szCs w:val="24"/>
              </w:rPr>
              <w:t>3</w:t>
            </w:r>
          </w:p>
        </w:tc>
        <w:tc>
          <w:tcPr>
            <w:tcW w:w="2126" w:type="dxa"/>
            <w:tcBorders>
              <w:top w:val="nil"/>
              <w:bottom w:val="single" w:sz="6" w:space="0" w:color="auto"/>
            </w:tcBorders>
          </w:tcPr>
          <w:p w14:paraId="7198B31A" w14:textId="7156DD3C"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9</w:t>
            </w:r>
            <w:r w:rsidRPr="0000424D">
              <w:rPr>
                <w:rFonts w:ascii="TimesNewRomanPSMT" w:hAnsi="TimesNewRomanPSMT"/>
                <w:color w:val="000000"/>
                <w:sz w:val="24"/>
                <w:szCs w:val="24"/>
              </w:rPr>
              <w:t>5</w:t>
            </w:r>
          </w:p>
        </w:tc>
        <w:tc>
          <w:tcPr>
            <w:tcW w:w="1840" w:type="dxa"/>
            <w:vMerge/>
            <w:tcBorders>
              <w:bottom w:val="single" w:sz="6" w:space="0" w:color="auto"/>
            </w:tcBorders>
          </w:tcPr>
          <w:p w14:paraId="0A1BD14D" w14:textId="280E99D7"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291" w:type="dxa"/>
            <w:vMerge/>
            <w:tcBorders>
              <w:bottom w:val="single" w:sz="6" w:space="0" w:color="auto"/>
            </w:tcBorders>
          </w:tcPr>
          <w:p w14:paraId="76F2AEDB" w14:textId="0BD89957"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Borders>
              <w:bottom w:val="single" w:sz="6" w:space="0" w:color="auto"/>
            </w:tcBorders>
          </w:tcPr>
          <w:p w14:paraId="16ABD8F7" w14:textId="77777777" w:rsidR="009727D4" w:rsidRPr="0000424D" w:rsidRDefault="009727D4"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16F522F6" w14:textId="59AF465C" w:rsidTr="002D3A29">
        <w:trPr>
          <w:trHeight w:val="699"/>
          <w:jc w:val="center"/>
        </w:trPr>
        <w:tc>
          <w:tcPr>
            <w:tcW w:w="3119" w:type="dxa"/>
            <w:tcBorders>
              <w:top w:val="single" w:sz="6" w:space="0" w:color="auto"/>
              <w:bottom w:val="nil"/>
            </w:tcBorders>
          </w:tcPr>
          <w:p w14:paraId="2379EDE5" w14:textId="2C67672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PE/5 wt.% EMAA</w:t>
            </w:r>
          </w:p>
        </w:tc>
        <w:tc>
          <w:tcPr>
            <w:tcW w:w="2410" w:type="dxa"/>
            <w:tcBorders>
              <w:top w:val="single" w:sz="6" w:space="0" w:color="auto"/>
              <w:bottom w:val="nil"/>
            </w:tcBorders>
          </w:tcPr>
          <w:p w14:paraId="17A8252A" w14:textId="254F8546"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8</w:t>
            </w:r>
            <w:r w:rsidRPr="0000424D">
              <w:rPr>
                <w:rFonts w:ascii="TimesNewRomanPSMT" w:hAnsi="TimesNewRomanPSMT"/>
                <w:color w:val="000000"/>
                <w:sz w:val="24"/>
                <w:szCs w:val="24"/>
              </w:rPr>
              <w:t>8</w:t>
            </w:r>
          </w:p>
        </w:tc>
        <w:tc>
          <w:tcPr>
            <w:tcW w:w="2126" w:type="dxa"/>
            <w:tcBorders>
              <w:top w:val="single" w:sz="6" w:space="0" w:color="auto"/>
              <w:bottom w:val="nil"/>
            </w:tcBorders>
          </w:tcPr>
          <w:p w14:paraId="28A66DDD" w14:textId="1E84D02E"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4</w:t>
            </w:r>
            <w:r w:rsidRPr="0000424D">
              <w:rPr>
                <w:rFonts w:ascii="TimesNewRomanPSMT" w:hAnsi="TimesNewRomanPSMT"/>
                <w:color w:val="000000"/>
                <w:sz w:val="24"/>
                <w:szCs w:val="24"/>
              </w:rPr>
              <w:t>0</w:t>
            </w:r>
          </w:p>
        </w:tc>
        <w:tc>
          <w:tcPr>
            <w:tcW w:w="1840" w:type="dxa"/>
            <w:tcBorders>
              <w:top w:val="single" w:sz="6" w:space="0" w:color="auto"/>
              <w:bottom w:val="nil"/>
            </w:tcBorders>
          </w:tcPr>
          <w:p w14:paraId="13D17434" w14:textId="6348DE25"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1</w:t>
            </w:r>
            <w:r w:rsidRPr="0000424D">
              <w:rPr>
                <w:rFonts w:ascii="TimesNewRoman" w:hAnsi="TimesNewRoman"/>
                <w:color w:val="000000"/>
                <w:kern w:val="0"/>
                <w:sz w:val="24"/>
                <w:szCs w:val="24"/>
                <w:lang w:val="de-DE"/>
              </w:rPr>
              <w:t>12</w:t>
            </w:r>
          </w:p>
        </w:tc>
        <w:tc>
          <w:tcPr>
            <w:tcW w:w="2291" w:type="dxa"/>
            <w:vMerge w:val="restart"/>
            <w:tcBorders>
              <w:top w:val="single" w:sz="6" w:space="0" w:color="auto"/>
            </w:tcBorders>
            <w:vAlign w:val="center"/>
          </w:tcPr>
          <w:p w14:paraId="3E387534" w14:textId="0530FFF8"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019</w:t>
            </w:r>
          </w:p>
        </w:tc>
        <w:tc>
          <w:tcPr>
            <w:tcW w:w="2172" w:type="dxa"/>
            <w:vMerge w:val="restart"/>
            <w:tcBorders>
              <w:top w:val="single" w:sz="6" w:space="0" w:color="auto"/>
            </w:tcBorders>
            <w:vAlign w:val="center"/>
          </w:tcPr>
          <w:p w14:paraId="342B0DF7" w14:textId="02241B92"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5</w:t>
            </w:r>
          </w:p>
        </w:tc>
      </w:tr>
      <w:tr w:rsidR="002D3A29" w:rsidRPr="0000424D" w14:paraId="3E82FFDA" w14:textId="72C38EB3" w:rsidTr="002D3A29">
        <w:trPr>
          <w:trHeight w:val="699"/>
          <w:jc w:val="center"/>
        </w:trPr>
        <w:tc>
          <w:tcPr>
            <w:tcW w:w="3119" w:type="dxa"/>
            <w:tcBorders>
              <w:top w:val="nil"/>
            </w:tcBorders>
          </w:tcPr>
          <w:p w14:paraId="59ECFC97" w14:textId="7A4B7A36"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 xml:space="preserve">PE/10 wt.% </w:t>
            </w:r>
            <w:bookmarkStart w:id="25" w:name="OLE_LINK9"/>
            <w:bookmarkStart w:id="26" w:name="OLE_LINK10"/>
            <w:r w:rsidRPr="0000424D">
              <w:rPr>
                <w:rFonts w:ascii="TimesNewRoman" w:hAnsi="TimesNewRoman"/>
                <w:color w:val="000000"/>
                <w:kern w:val="0"/>
                <w:sz w:val="24"/>
                <w:szCs w:val="24"/>
                <w:lang w:val="de-DE"/>
              </w:rPr>
              <w:t>EMAA</w:t>
            </w:r>
            <w:bookmarkEnd w:id="25"/>
            <w:bookmarkEnd w:id="26"/>
          </w:p>
        </w:tc>
        <w:tc>
          <w:tcPr>
            <w:tcW w:w="2410" w:type="dxa"/>
            <w:tcBorders>
              <w:top w:val="nil"/>
            </w:tcBorders>
          </w:tcPr>
          <w:p w14:paraId="73A31095" w14:textId="76B89CB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8</w:t>
            </w:r>
            <w:r w:rsidRPr="0000424D">
              <w:rPr>
                <w:rFonts w:ascii="TimesNewRomanPSMT" w:hAnsi="TimesNewRomanPSMT"/>
                <w:color w:val="000000"/>
                <w:sz w:val="24"/>
                <w:szCs w:val="24"/>
              </w:rPr>
              <w:t>9</w:t>
            </w:r>
          </w:p>
        </w:tc>
        <w:tc>
          <w:tcPr>
            <w:tcW w:w="2126" w:type="dxa"/>
            <w:tcBorders>
              <w:top w:val="nil"/>
            </w:tcBorders>
          </w:tcPr>
          <w:p w14:paraId="51C01B44" w14:textId="68332CAE"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3</w:t>
            </w:r>
            <w:r w:rsidRPr="0000424D">
              <w:rPr>
                <w:rFonts w:ascii="TimesNewRomanPSMT" w:hAnsi="TimesNewRomanPSMT"/>
                <w:color w:val="000000"/>
                <w:sz w:val="24"/>
                <w:szCs w:val="24"/>
              </w:rPr>
              <w:t>7.5</w:t>
            </w:r>
          </w:p>
        </w:tc>
        <w:tc>
          <w:tcPr>
            <w:tcW w:w="1840" w:type="dxa"/>
            <w:tcBorders>
              <w:top w:val="nil"/>
            </w:tcBorders>
          </w:tcPr>
          <w:p w14:paraId="51E2D259" w14:textId="10282094"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8</w:t>
            </w:r>
            <w:r w:rsidRPr="0000424D">
              <w:rPr>
                <w:rFonts w:ascii="TimesNewRoman" w:hAnsi="TimesNewRoman"/>
                <w:color w:val="000000"/>
                <w:kern w:val="0"/>
                <w:sz w:val="24"/>
                <w:szCs w:val="24"/>
                <w:lang w:val="de-DE"/>
              </w:rPr>
              <w:t>2</w:t>
            </w:r>
          </w:p>
        </w:tc>
        <w:tc>
          <w:tcPr>
            <w:tcW w:w="2291" w:type="dxa"/>
            <w:vMerge/>
            <w:vAlign w:val="center"/>
          </w:tcPr>
          <w:p w14:paraId="46DA4482" w14:textId="16BDAC9B"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Pr>
          <w:p w14:paraId="53465E4A" w14:textId="77777777"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40DD6238" w14:textId="4D9C2110" w:rsidTr="002D3A29">
        <w:trPr>
          <w:trHeight w:val="699"/>
          <w:jc w:val="center"/>
        </w:trPr>
        <w:tc>
          <w:tcPr>
            <w:tcW w:w="3119" w:type="dxa"/>
            <w:tcBorders>
              <w:bottom w:val="nil"/>
            </w:tcBorders>
          </w:tcPr>
          <w:p w14:paraId="1B76F522" w14:textId="3C9C6B05"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t>PE/20 wt.% EMAA</w:t>
            </w:r>
          </w:p>
        </w:tc>
        <w:tc>
          <w:tcPr>
            <w:tcW w:w="2410" w:type="dxa"/>
            <w:tcBorders>
              <w:bottom w:val="nil"/>
            </w:tcBorders>
          </w:tcPr>
          <w:p w14:paraId="3DA6D0E0" w14:textId="236184A8"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8</w:t>
            </w:r>
            <w:r w:rsidRPr="0000424D">
              <w:rPr>
                <w:rFonts w:ascii="TimesNewRomanPSMT" w:hAnsi="TimesNewRomanPSMT"/>
                <w:color w:val="000000"/>
                <w:sz w:val="24"/>
                <w:szCs w:val="24"/>
              </w:rPr>
              <w:t>9.5</w:t>
            </w:r>
          </w:p>
        </w:tc>
        <w:tc>
          <w:tcPr>
            <w:tcW w:w="2126" w:type="dxa"/>
            <w:tcBorders>
              <w:bottom w:val="nil"/>
            </w:tcBorders>
          </w:tcPr>
          <w:p w14:paraId="43A7EBB4" w14:textId="0E46035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5</w:t>
            </w:r>
            <w:r w:rsidRPr="0000424D">
              <w:rPr>
                <w:rFonts w:ascii="TimesNewRomanPSMT" w:hAnsi="TimesNewRomanPSMT"/>
                <w:color w:val="000000"/>
                <w:sz w:val="24"/>
                <w:szCs w:val="24"/>
              </w:rPr>
              <w:t>3</w:t>
            </w:r>
          </w:p>
        </w:tc>
        <w:tc>
          <w:tcPr>
            <w:tcW w:w="1840" w:type="dxa"/>
            <w:tcBorders>
              <w:bottom w:val="nil"/>
            </w:tcBorders>
          </w:tcPr>
          <w:p w14:paraId="1C0A396D" w14:textId="54572D0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4</w:t>
            </w:r>
            <w:r w:rsidRPr="0000424D">
              <w:rPr>
                <w:rFonts w:ascii="TimesNewRoman" w:hAnsi="TimesNewRoman"/>
                <w:color w:val="000000"/>
                <w:kern w:val="0"/>
                <w:sz w:val="24"/>
                <w:szCs w:val="24"/>
                <w:lang w:val="de-DE"/>
              </w:rPr>
              <w:t>4</w:t>
            </w:r>
          </w:p>
        </w:tc>
        <w:tc>
          <w:tcPr>
            <w:tcW w:w="2291" w:type="dxa"/>
            <w:vMerge/>
            <w:vAlign w:val="center"/>
          </w:tcPr>
          <w:p w14:paraId="5C5841B3" w14:textId="06654C3C"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Pr>
          <w:p w14:paraId="79AD3707" w14:textId="77777777" w:rsidR="002D3A29" w:rsidRPr="0000424D" w:rsidRDefault="002D3A29" w:rsidP="00C01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1CFC3D4A" w14:textId="05250E0B" w:rsidTr="002D3A29">
        <w:trPr>
          <w:trHeight w:val="699"/>
          <w:jc w:val="center"/>
        </w:trPr>
        <w:tc>
          <w:tcPr>
            <w:tcW w:w="3119" w:type="dxa"/>
            <w:tcBorders>
              <w:top w:val="nil"/>
              <w:bottom w:val="single" w:sz="6" w:space="0" w:color="auto"/>
            </w:tcBorders>
          </w:tcPr>
          <w:p w14:paraId="3DC95DA1" w14:textId="57C26CF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color w:val="000000"/>
                <w:kern w:val="0"/>
                <w:sz w:val="24"/>
                <w:szCs w:val="24"/>
                <w:lang w:val="de-DE"/>
              </w:rPr>
              <w:lastRenderedPageBreak/>
              <w:t>PE/30 wt.% EMAA</w:t>
            </w:r>
          </w:p>
        </w:tc>
        <w:tc>
          <w:tcPr>
            <w:tcW w:w="2410" w:type="dxa"/>
            <w:tcBorders>
              <w:top w:val="nil"/>
              <w:bottom w:val="single" w:sz="6" w:space="0" w:color="auto"/>
            </w:tcBorders>
          </w:tcPr>
          <w:p w14:paraId="7119BDA1" w14:textId="6F2AE8E3"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8</w:t>
            </w:r>
            <w:r w:rsidRPr="0000424D">
              <w:rPr>
                <w:rFonts w:ascii="TimesNewRomanPSMT" w:hAnsi="TimesNewRomanPSMT"/>
                <w:color w:val="000000"/>
                <w:sz w:val="24"/>
                <w:szCs w:val="24"/>
              </w:rPr>
              <w:t>9.8</w:t>
            </w:r>
          </w:p>
        </w:tc>
        <w:tc>
          <w:tcPr>
            <w:tcW w:w="2126" w:type="dxa"/>
            <w:tcBorders>
              <w:top w:val="nil"/>
              <w:bottom w:val="single" w:sz="6" w:space="0" w:color="auto"/>
            </w:tcBorders>
          </w:tcPr>
          <w:p w14:paraId="038CC905" w14:textId="2EFB5C01"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color w:val="000000"/>
                <w:sz w:val="24"/>
                <w:szCs w:val="24"/>
              </w:rPr>
            </w:pPr>
            <w:r w:rsidRPr="0000424D">
              <w:rPr>
                <w:rFonts w:ascii="TimesNewRomanPSMT" w:hAnsi="TimesNewRomanPSMT"/>
                <w:color w:val="000000"/>
                <w:sz w:val="24"/>
                <w:szCs w:val="24"/>
              </w:rPr>
              <w:t>~</w:t>
            </w:r>
            <w:r w:rsidRPr="0000424D">
              <w:rPr>
                <w:rFonts w:ascii="TimesNewRomanPSMT" w:hAnsi="TimesNewRomanPSMT" w:hint="eastAsia"/>
                <w:color w:val="000000"/>
                <w:sz w:val="24"/>
                <w:szCs w:val="24"/>
              </w:rPr>
              <w:t>6</w:t>
            </w:r>
            <w:r w:rsidRPr="0000424D">
              <w:rPr>
                <w:rFonts w:ascii="TimesNewRomanPSMT" w:hAnsi="TimesNewRomanPSMT"/>
                <w:color w:val="000000"/>
                <w:sz w:val="24"/>
                <w:szCs w:val="24"/>
              </w:rPr>
              <w:t>7.5</w:t>
            </w:r>
          </w:p>
        </w:tc>
        <w:tc>
          <w:tcPr>
            <w:tcW w:w="1840" w:type="dxa"/>
            <w:tcBorders>
              <w:top w:val="nil"/>
              <w:bottom w:val="single" w:sz="6" w:space="0" w:color="auto"/>
            </w:tcBorders>
          </w:tcPr>
          <w:p w14:paraId="4B087E49" w14:textId="3795A4DF"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00424D">
              <w:rPr>
                <w:rFonts w:ascii="TimesNewRoman" w:hAnsi="TimesNewRoman" w:hint="eastAsia"/>
                <w:color w:val="000000"/>
                <w:kern w:val="0"/>
                <w:sz w:val="24"/>
                <w:szCs w:val="24"/>
                <w:lang w:val="de-DE"/>
              </w:rPr>
              <w:t>2</w:t>
            </w:r>
            <w:r w:rsidRPr="0000424D">
              <w:rPr>
                <w:rFonts w:ascii="TimesNewRoman" w:hAnsi="TimesNewRoman"/>
                <w:color w:val="000000"/>
                <w:kern w:val="0"/>
                <w:sz w:val="24"/>
                <w:szCs w:val="24"/>
                <w:lang w:val="de-DE"/>
              </w:rPr>
              <w:t>8</w:t>
            </w:r>
          </w:p>
        </w:tc>
        <w:tc>
          <w:tcPr>
            <w:tcW w:w="2291" w:type="dxa"/>
            <w:vMerge/>
            <w:tcBorders>
              <w:bottom w:val="single" w:sz="6" w:space="0" w:color="auto"/>
            </w:tcBorders>
            <w:vAlign w:val="center"/>
          </w:tcPr>
          <w:p w14:paraId="2D407604" w14:textId="5066F31E"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2172" w:type="dxa"/>
            <w:vMerge/>
            <w:tcBorders>
              <w:bottom w:val="single" w:sz="6" w:space="0" w:color="auto"/>
            </w:tcBorders>
          </w:tcPr>
          <w:p w14:paraId="79987144" w14:textId="77777777"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r>
      <w:tr w:rsidR="002D3A29" w:rsidRPr="0000424D" w14:paraId="0E8C4A1F" w14:textId="683E4386" w:rsidTr="002D3A29">
        <w:trPr>
          <w:trHeight w:val="699"/>
          <w:jc w:val="center"/>
        </w:trPr>
        <w:tc>
          <w:tcPr>
            <w:tcW w:w="3119" w:type="dxa"/>
            <w:tcBorders>
              <w:top w:val="single" w:sz="6" w:space="0" w:color="auto"/>
              <w:bottom w:val="single" w:sz="12" w:space="0" w:color="auto"/>
            </w:tcBorders>
          </w:tcPr>
          <w:p w14:paraId="423162AE" w14:textId="64EEFB52"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b/>
                <w:bCs/>
                <w:color w:val="000000"/>
                <w:kern w:val="0"/>
                <w:sz w:val="24"/>
                <w:szCs w:val="24"/>
                <w:lang w:val="de-DE"/>
              </w:rPr>
            </w:pPr>
            <w:r w:rsidRPr="0000424D">
              <w:rPr>
                <w:rFonts w:ascii="TimesNewRoman" w:hAnsi="TimesNewRoman" w:hint="eastAsia"/>
                <w:b/>
                <w:bCs/>
                <w:color w:val="000000"/>
                <w:kern w:val="0"/>
                <w:sz w:val="24"/>
                <w:szCs w:val="24"/>
                <w:lang w:val="de-DE"/>
              </w:rPr>
              <w:t>T</w:t>
            </w:r>
            <w:r w:rsidRPr="0000424D">
              <w:rPr>
                <w:rFonts w:ascii="TimesNewRoman" w:hAnsi="TimesNewRoman"/>
                <w:b/>
                <w:bCs/>
                <w:color w:val="000000"/>
                <w:kern w:val="0"/>
                <w:sz w:val="24"/>
                <w:szCs w:val="24"/>
                <w:lang w:val="de-DE"/>
              </w:rPr>
              <w:t>his work</w:t>
            </w:r>
          </w:p>
        </w:tc>
        <w:tc>
          <w:tcPr>
            <w:tcW w:w="2410" w:type="dxa"/>
            <w:tcBorders>
              <w:top w:val="single" w:sz="6" w:space="0" w:color="auto"/>
              <w:bottom w:val="single" w:sz="12" w:space="0" w:color="auto"/>
            </w:tcBorders>
          </w:tcPr>
          <w:p w14:paraId="7BA37B22" w14:textId="49871AD6"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b/>
                <w:bCs/>
                <w:color w:val="000000"/>
                <w:sz w:val="24"/>
                <w:szCs w:val="24"/>
              </w:rPr>
            </w:pPr>
            <w:r w:rsidRPr="0000424D">
              <w:rPr>
                <w:rFonts w:ascii="TimesNewRomanPSMT" w:hAnsi="TimesNewRomanPSMT" w:hint="eastAsia"/>
                <w:b/>
                <w:bCs/>
                <w:color w:val="000000"/>
                <w:sz w:val="24"/>
                <w:szCs w:val="24"/>
              </w:rPr>
              <w:t>8</w:t>
            </w:r>
            <w:r w:rsidRPr="0000424D">
              <w:rPr>
                <w:rFonts w:ascii="TimesNewRomanPSMT" w:hAnsi="TimesNewRomanPSMT"/>
                <w:b/>
                <w:bCs/>
                <w:color w:val="000000"/>
                <w:sz w:val="24"/>
                <w:szCs w:val="24"/>
              </w:rPr>
              <w:t>5~92</w:t>
            </w:r>
          </w:p>
        </w:tc>
        <w:tc>
          <w:tcPr>
            <w:tcW w:w="2126" w:type="dxa"/>
            <w:tcBorders>
              <w:top w:val="single" w:sz="6" w:space="0" w:color="auto"/>
              <w:bottom w:val="single" w:sz="12" w:space="0" w:color="auto"/>
            </w:tcBorders>
          </w:tcPr>
          <w:p w14:paraId="49B7C3F5" w14:textId="372867AA"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PSMT" w:hAnsi="TimesNewRomanPSMT" w:hint="eastAsia"/>
                <w:b/>
                <w:bCs/>
                <w:color w:val="000000"/>
                <w:sz w:val="24"/>
                <w:szCs w:val="24"/>
              </w:rPr>
            </w:pPr>
            <w:r w:rsidRPr="0000424D">
              <w:rPr>
                <w:rFonts w:ascii="TimesNewRomanPSMT" w:hAnsi="TimesNewRomanPSMT" w:hint="eastAsia"/>
                <w:b/>
                <w:bCs/>
                <w:color w:val="000000"/>
                <w:sz w:val="24"/>
                <w:szCs w:val="24"/>
              </w:rPr>
              <w:t>1</w:t>
            </w:r>
            <w:r w:rsidRPr="0000424D">
              <w:rPr>
                <w:rFonts w:ascii="TimesNewRomanPSMT" w:hAnsi="TimesNewRomanPSMT"/>
                <w:b/>
                <w:bCs/>
                <w:color w:val="000000"/>
                <w:sz w:val="24"/>
                <w:szCs w:val="24"/>
              </w:rPr>
              <w:t>2~30</w:t>
            </w:r>
          </w:p>
        </w:tc>
        <w:tc>
          <w:tcPr>
            <w:tcW w:w="1840" w:type="dxa"/>
            <w:tcBorders>
              <w:top w:val="single" w:sz="6" w:space="0" w:color="auto"/>
              <w:bottom w:val="single" w:sz="12" w:space="0" w:color="auto"/>
            </w:tcBorders>
          </w:tcPr>
          <w:p w14:paraId="29E56A8B" w14:textId="21BB8E6C"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b/>
                <w:bCs/>
                <w:color w:val="000000"/>
                <w:kern w:val="0"/>
                <w:sz w:val="24"/>
                <w:szCs w:val="24"/>
                <w:lang w:val="de-DE"/>
              </w:rPr>
            </w:pPr>
            <w:r w:rsidRPr="0000424D">
              <w:rPr>
                <w:rFonts w:ascii="TimesNewRoman" w:hAnsi="TimesNewRoman" w:hint="eastAsia"/>
                <w:b/>
                <w:bCs/>
                <w:color w:val="000000"/>
                <w:kern w:val="0"/>
                <w:sz w:val="24"/>
                <w:szCs w:val="24"/>
                <w:lang w:val="de-DE"/>
              </w:rPr>
              <w:t>1</w:t>
            </w:r>
            <w:r w:rsidRPr="0000424D">
              <w:rPr>
                <w:rFonts w:ascii="TimesNewRoman" w:hAnsi="TimesNewRoman"/>
                <w:b/>
                <w:bCs/>
                <w:color w:val="000000"/>
                <w:kern w:val="0"/>
                <w:sz w:val="24"/>
                <w:szCs w:val="24"/>
                <w:lang w:val="de-DE"/>
              </w:rPr>
              <w:t>9</w:t>
            </w:r>
            <w:r w:rsidRPr="0000424D">
              <w:rPr>
                <w:rFonts w:ascii="TimesNewRomanPSMT" w:hAnsi="TimesNewRomanPSMT"/>
                <w:b/>
                <w:bCs/>
                <w:color w:val="000000"/>
                <w:sz w:val="24"/>
                <w:szCs w:val="24"/>
              </w:rPr>
              <w:t>~24</w:t>
            </w:r>
          </w:p>
        </w:tc>
        <w:tc>
          <w:tcPr>
            <w:tcW w:w="4463" w:type="dxa"/>
            <w:gridSpan w:val="2"/>
            <w:tcBorders>
              <w:top w:val="single" w:sz="6" w:space="0" w:color="auto"/>
              <w:bottom w:val="single" w:sz="12" w:space="0" w:color="auto"/>
            </w:tcBorders>
            <w:vAlign w:val="center"/>
          </w:tcPr>
          <w:p w14:paraId="37B15568" w14:textId="1CF05A13" w:rsidR="002D3A29" w:rsidRPr="0000424D" w:rsidRDefault="002D3A29" w:rsidP="00C018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b/>
                <w:bCs/>
                <w:color w:val="000000"/>
                <w:kern w:val="0"/>
                <w:sz w:val="24"/>
                <w:szCs w:val="24"/>
                <w:lang w:val="de-DE"/>
              </w:rPr>
            </w:pPr>
            <w:r w:rsidRPr="0000424D">
              <w:rPr>
                <w:rFonts w:ascii="TimesNewRoman" w:hAnsi="TimesNewRoman" w:hint="eastAsia"/>
                <w:b/>
                <w:bCs/>
                <w:color w:val="000000"/>
                <w:kern w:val="0"/>
                <w:sz w:val="24"/>
                <w:szCs w:val="24"/>
                <w:lang w:val="de-DE"/>
              </w:rPr>
              <w:t>T</w:t>
            </w:r>
            <w:r w:rsidRPr="0000424D">
              <w:rPr>
                <w:rFonts w:ascii="TimesNewRoman" w:hAnsi="TimesNewRoman"/>
                <w:b/>
                <w:bCs/>
                <w:color w:val="000000"/>
                <w:kern w:val="0"/>
                <w:sz w:val="24"/>
                <w:szCs w:val="24"/>
                <w:lang w:val="de-DE"/>
              </w:rPr>
              <w:t>his work</w:t>
            </w:r>
          </w:p>
        </w:tc>
      </w:tr>
    </w:tbl>
    <w:p w14:paraId="3876E951" w14:textId="6E2DA4BF" w:rsidR="00B018B4" w:rsidRDefault="001C163A" w:rsidP="00B018B4">
      <w:pPr>
        <w:widowControl/>
        <w:spacing w:line="480" w:lineRule="auto"/>
        <w:jc w:val="left"/>
        <w:rPr>
          <w:rFonts w:ascii="Times New Roman" w:hAnsi="Times New Roman" w:cs="Times New Roman"/>
          <w:sz w:val="24"/>
          <w:szCs w:val="24"/>
        </w:rPr>
      </w:pPr>
      <w:r w:rsidRPr="0000424D">
        <w:rPr>
          <w:rFonts w:ascii="Times New Roman" w:hAnsi="Times New Roman" w:cs="Times New Roman"/>
          <w:sz w:val="24"/>
          <w:szCs w:val="24"/>
        </w:rPr>
        <w:t xml:space="preserve">Green LDPE/GC: green low-density polyethylene/glassy carbon; LLDPE/HDPE: linear low-density </w:t>
      </w:r>
      <w:bookmarkStart w:id="27" w:name="_Hlk58317558"/>
      <w:r w:rsidRPr="0000424D">
        <w:rPr>
          <w:rFonts w:ascii="Times New Roman" w:hAnsi="Times New Roman" w:cs="Times New Roman"/>
          <w:sz w:val="24"/>
          <w:szCs w:val="24"/>
        </w:rPr>
        <w:t>polyethylene</w:t>
      </w:r>
      <w:bookmarkEnd w:id="27"/>
      <w:r w:rsidRPr="0000424D">
        <w:rPr>
          <w:rFonts w:ascii="Times New Roman" w:hAnsi="Times New Roman" w:cs="Times New Roman"/>
          <w:sz w:val="24"/>
          <w:szCs w:val="24"/>
        </w:rPr>
        <w:t>/high-density polyethylene; PE/CNF: polyethylene/cellulose nanofibril; EMAA: ethylene/methacrylic acid</w:t>
      </w:r>
    </w:p>
    <w:p w14:paraId="0466934D" w14:textId="03BD5381" w:rsidR="00B018B4" w:rsidRDefault="00B018B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BCB7494" w14:textId="7555FF3D" w:rsidR="00B018B4" w:rsidRPr="00CF6C57" w:rsidRDefault="00CF6C57" w:rsidP="00B018B4">
      <w:pPr>
        <w:widowControl/>
        <w:spacing w:line="480" w:lineRule="auto"/>
        <w:jc w:val="center"/>
        <w:rPr>
          <w:rFonts w:ascii="Times New Roman" w:hAnsi="Times New Roman" w:cs="Times New Roman"/>
          <w:b/>
          <w:bCs/>
          <w:sz w:val="24"/>
          <w:szCs w:val="24"/>
        </w:rPr>
      </w:pPr>
      <w:r w:rsidRPr="00CF6C57">
        <w:rPr>
          <w:rFonts w:ascii="Times New Roman" w:hAnsi="Times New Roman" w:cs="Times New Roman"/>
          <w:b/>
          <w:bCs/>
          <w:sz w:val="24"/>
          <w:szCs w:val="24"/>
        </w:rPr>
        <w:lastRenderedPageBreak/>
        <w:t>Supplementary Table 4</w:t>
      </w:r>
      <w:r w:rsidR="00B018B4" w:rsidRPr="00CF6C57">
        <w:rPr>
          <w:rFonts w:ascii="TimesNewRoman" w:hAnsi="TimesNewRoman"/>
          <w:b/>
          <w:bCs/>
          <w:color w:val="000000"/>
          <w:kern w:val="0"/>
          <w:sz w:val="24"/>
          <w:szCs w:val="24"/>
          <w:lang w:val="de-DE"/>
        </w:rPr>
        <w:t xml:space="preserve"> Geographical coordinates and climate types of 12 cities</w:t>
      </w:r>
    </w:p>
    <w:p w14:paraId="597110A6" w14:textId="77777777" w:rsidR="00F44E75" w:rsidRDefault="00F44E75" w:rsidP="00B018B4">
      <w:pPr>
        <w:widowControl/>
        <w:jc w:val="left"/>
        <w:rPr>
          <w:rFonts w:ascii="Times New Roman" w:hAnsi="Times New Roman" w:cs="Times New Roman"/>
          <w:sz w:val="24"/>
          <w:szCs w:val="24"/>
          <w:lang w:val="de-DE"/>
        </w:rPr>
      </w:pPr>
    </w:p>
    <w:tbl>
      <w:tblPr>
        <w:tblStyle w:val="a7"/>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260"/>
        <w:gridCol w:w="2977"/>
        <w:gridCol w:w="5071"/>
      </w:tblGrid>
      <w:tr w:rsidR="00B018B4" w:rsidRPr="0000424D" w14:paraId="05B4EDDE" w14:textId="1D38F905" w:rsidTr="00C071A4">
        <w:trPr>
          <w:trHeight w:val="670"/>
          <w:jc w:val="center"/>
        </w:trPr>
        <w:tc>
          <w:tcPr>
            <w:tcW w:w="2694" w:type="dxa"/>
            <w:tcBorders>
              <w:top w:val="single" w:sz="12" w:space="0" w:color="auto"/>
              <w:bottom w:val="single" w:sz="6" w:space="0" w:color="auto"/>
            </w:tcBorders>
            <w:vAlign w:val="center"/>
          </w:tcPr>
          <w:p w14:paraId="619898C1" w14:textId="127E731C" w:rsidR="00B018B4" w:rsidRPr="0000424D" w:rsidRDefault="00B018B4"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C</w:t>
            </w:r>
            <w:r>
              <w:rPr>
                <w:rFonts w:ascii="TimesNewRoman" w:hAnsi="TimesNewRoman" w:hint="eastAsia"/>
                <w:color w:val="000000"/>
                <w:kern w:val="0"/>
                <w:sz w:val="24"/>
                <w:szCs w:val="24"/>
                <w:lang w:val="de-DE"/>
              </w:rPr>
              <w:t>ity</w:t>
            </w:r>
          </w:p>
        </w:tc>
        <w:tc>
          <w:tcPr>
            <w:tcW w:w="3260" w:type="dxa"/>
            <w:tcBorders>
              <w:top w:val="single" w:sz="12" w:space="0" w:color="auto"/>
              <w:bottom w:val="single" w:sz="6" w:space="0" w:color="auto"/>
            </w:tcBorders>
            <w:vAlign w:val="center"/>
          </w:tcPr>
          <w:p w14:paraId="362905E5" w14:textId="0A4BE158" w:rsidR="00B018B4" w:rsidRPr="0000424D" w:rsidRDefault="00B018B4"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B018B4">
              <w:rPr>
                <w:rFonts w:ascii="TimesNewRoman" w:hAnsi="TimesNewRoman"/>
                <w:color w:val="000000"/>
                <w:kern w:val="0"/>
                <w:sz w:val="24"/>
                <w:szCs w:val="24"/>
                <w:lang w:val="de-DE"/>
              </w:rPr>
              <w:t>Geographical coordinate</w:t>
            </w:r>
            <w:r>
              <w:rPr>
                <w:rFonts w:ascii="TimesNewRoman" w:hAnsi="TimesNewRoman" w:hint="eastAsia"/>
                <w:color w:val="000000"/>
                <w:kern w:val="0"/>
                <w:sz w:val="24"/>
                <w:szCs w:val="24"/>
                <w:lang w:val="de-DE"/>
              </w:rPr>
              <w:t>s</w:t>
            </w:r>
          </w:p>
        </w:tc>
        <w:tc>
          <w:tcPr>
            <w:tcW w:w="2977" w:type="dxa"/>
            <w:tcBorders>
              <w:top w:val="single" w:sz="12" w:space="0" w:color="auto"/>
              <w:bottom w:val="single" w:sz="6" w:space="0" w:color="auto"/>
            </w:tcBorders>
            <w:vAlign w:val="center"/>
          </w:tcPr>
          <w:p w14:paraId="5ED3FD9A" w14:textId="19D105B6" w:rsidR="00B018B4" w:rsidRPr="0000424D" w:rsidRDefault="00B018B4"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B018B4">
              <w:rPr>
                <w:rFonts w:ascii="TimesNewRoman" w:hAnsi="TimesNewRoman"/>
                <w:color w:val="000000"/>
                <w:kern w:val="0"/>
                <w:sz w:val="24"/>
                <w:szCs w:val="24"/>
                <w:lang w:val="de-DE"/>
              </w:rPr>
              <w:t>Climatic zones</w:t>
            </w:r>
          </w:p>
        </w:tc>
        <w:tc>
          <w:tcPr>
            <w:tcW w:w="5071" w:type="dxa"/>
            <w:tcBorders>
              <w:top w:val="single" w:sz="12" w:space="0" w:color="auto"/>
              <w:bottom w:val="single" w:sz="6" w:space="0" w:color="auto"/>
            </w:tcBorders>
            <w:vAlign w:val="center"/>
          </w:tcPr>
          <w:p w14:paraId="2DB5EC1D" w14:textId="24CCEC58" w:rsidR="00B018B4" w:rsidRPr="0000424D" w:rsidRDefault="00B018B4"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C</w:t>
            </w:r>
            <w:r w:rsidRPr="00B018B4">
              <w:rPr>
                <w:rFonts w:ascii="TimesNewRoman" w:hAnsi="TimesNewRoman"/>
                <w:color w:val="000000"/>
                <w:kern w:val="0"/>
                <w:sz w:val="24"/>
                <w:szCs w:val="24"/>
                <w:lang w:val="de-DE"/>
              </w:rPr>
              <w:t>limatic types</w:t>
            </w:r>
          </w:p>
        </w:tc>
      </w:tr>
      <w:tr w:rsidR="00A31A29" w:rsidRPr="0000424D" w14:paraId="1A85A573" w14:textId="372FF053" w:rsidTr="00C071A4">
        <w:trPr>
          <w:trHeight w:val="670"/>
          <w:jc w:val="center"/>
        </w:trPr>
        <w:tc>
          <w:tcPr>
            <w:tcW w:w="2694" w:type="dxa"/>
            <w:tcBorders>
              <w:top w:val="single" w:sz="6" w:space="0" w:color="auto"/>
              <w:bottom w:val="nil"/>
            </w:tcBorders>
            <w:vAlign w:val="center"/>
          </w:tcPr>
          <w:p w14:paraId="091606DD" w14:textId="7675B780"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Beijing (China)</w:t>
            </w:r>
          </w:p>
        </w:tc>
        <w:tc>
          <w:tcPr>
            <w:tcW w:w="3260" w:type="dxa"/>
            <w:tcBorders>
              <w:top w:val="single" w:sz="6" w:space="0" w:color="auto"/>
              <w:bottom w:val="nil"/>
            </w:tcBorders>
            <w:vAlign w:val="center"/>
          </w:tcPr>
          <w:p w14:paraId="2D11FC04" w14:textId="623CD41A" w:rsidR="00A31A29" w:rsidRPr="00F569A6" w:rsidRDefault="00F569A6"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 New Roman" w:hAnsi="Times New Roman" w:cs="Times New Roman"/>
                <w:color w:val="000000"/>
                <w:kern w:val="0"/>
                <w:sz w:val="24"/>
                <w:szCs w:val="24"/>
                <w:lang w:val="de-DE"/>
              </w:rPr>
            </w:pPr>
            <w:r w:rsidRPr="00F569A6">
              <w:rPr>
                <w:rFonts w:ascii="Times New Roman" w:hAnsi="Times New Roman" w:cs="Times New Roman"/>
                <w:color w:val="000000"/>
                <w:kern w:val="0"/>
                <w:sz w:val="24"/>
                <w:szCs w:val="24"/>
                <w:lang w:val="de-DE"/>
              </w:rPr>
              <w:t>39º48′</w:t>
            </w:r>
            <w:r w:rsidR="00487353">
              <w:rPr>
                <w:rFonts w:ascii="Times New Roman" w:hAnsi="Times New Roman" w:cs="Times New Roman"/>
                <w:color w:val="000000"/>
                <w:kern w:val="0"/>
                <w:sz w:val="24"/>
                <w:szCs w:val="24"/>
                <w:lang w:val="de-DE"/>
              </w:rPr>
              <w:t>N, 116</w:t>
            </w:r>
            <w:r w:rsidR="00487353" w:rsidRPr="00F569A6">
              <w:rPr>
                <w:rFonts w:ascii="Times New Roman" w:hAnsi="Times New Roman" w:cs="Times New Roman"/>
                <w:color w:val="000000"/>
                <w:kern w:val="0"/>
                <w:sz w:val="24"/>
                <w:szCs w:val="24"/>
                <w:lang w:val="de-DE"/>
              </w:rPr>
              <w:t>º</w:t>
            </w:r>
            <w:r w:rsidR="00487353">
              <w:rPr>
                <w:rFonts w:ascii="Times New Roman" w:hAnsi="Times New Roman" w:cs="Times New Roman"/>
                <w:color w:val="000000"/>
                <w:kern w:val="0"/>
                <w:sz w:val="24"/>
                <w:szCs w:val="24"/>
                <w:lang w:val="de-DE"/>
              </w:rPr>
              <w:t>28</w:t>
            </w:r>
            <w:r w:rsidR="00487353" w:rsidRPr="00F569A6">
              <w:rPr>
                <w:rFonts w:ascii="Times New Roman" w:hAnsi="Times New Roman" w:cs="Times New Roman"/>
                <w:color w:val="000000"/>
                <w:kern w:val="0"/>
                <w:sz w:val="24"/>
                <w:szCs w:val="24"/>
                <w:lang w:val="de-DE"/>
              </w:rPr>
              <w:t>′</w:t>
            </w:r>
            <w:r w:rsidR="00487353">
              <w:rPr>
                <w:rFonts w:ascii="Times New Roman" w:hAnsi="Times New Roman" w:cs="Times New Roman"/>
                <w:color w:val="000000"/>
                <w:kern w:val="0"/>
                <w:sz w:val="24"/>
                <w:szCs w:val="24"/>
                <w:lang w:val="de-DE"/>
              </w:rPr>
              <w:t>E</w:t>
            </w:r>
          </w:p>
        </w:tc>
        <w:tc>
          <w:tcPr>
            <w:tcW w:w="2977" w:type="dxa"/>
            <w:vMerge w:val="restart"/>
            <w:tcBorders>
              <w:top w:val="single" w:sz="6" w:space="0" w:color="auto"/>
            </w:tcBorders>
            <w:vAlign w:val="center"/>
          </w:tcPr>
          <w:p w14:paraId="25FDF3FB" w14:textId="77ECB7B4"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T</w:t>
            </w:r>
            <w:r w:rsidRPr="00A31A29">
              <w:rPr>
                <w:rFonts w:ascii="TimesNewRoman" w:hAnsi="TimesNewRoman"/>
                <w:color w:val="000000"/>
                <w:kern w:val="0"/>
                <w:sz w:val="24"/>
                <w:szCs w:val="24"/>
                <w:lang w:val="de-DE"/>
              </w:rPr>
              <w:t>emperate zone</w:t>
            </w:r>
            <w:r>
              <w:rPr>
                <w:rFonts w:ascii="TimesNewRoman" w:hAnsi="TimesNewRoman"/>
                <w:color w:val="000000"/>
                <w:kern w:val="0"/>
                <w:sz w:val="24"/>
                <w:szCs w:val="24"/>
                <w:lang w:val="de-DE"/>
              </w:rPr>
              <w:t xml:space="preserve"> </w:t>
            </w:r>
          </w:p>
        </w:tc>
        <w:tc>
          <w:tcPr>
            <w:tcW w:w="5071" w:type="dxa"/>
            <w:tcBorders>
              <w:top w:val="single" w:sz="6" w:space="0" w:color="auto"/>
              <w:bottom w:val="nil"/>
            </w:tcBorders>
            <w:vAlign w:val="center"/>
          </w:tcPr>
          <w:p w14:paraId="4523672F" w14:textId="73E51DFB" w:rsidR="00A31A29" w:rsidRPr="0000424D" w:rsidRDefault="00C071A4"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M</w:t>
            </w:r>
            <w:r w:rsidRPr="00C071A4">
              <w:rPr>
                <w:rFonts w:ascii="TimesNewRoman" w:hAnsi="TimesNewRoman"/>
                <w:color w:val="000000"/>
                <w:kern w:val="0"/>
                <w:sz w:val="24"/>
                <w:szCs w:val="24"/>
                <w:lang w:val="de-DE"/>
              </w:rPr>
              <w:t>onsoon climate of medium latitudes</w:t>
            </w:r>
          </w:p>
        </w:tc>
      </w:tr>
      <w:tr w:rsidR="00A31A29" w:rsidRPr="0000424D" w14:paraId="6CA4EA91" w14:textId="7A3A5767" w:rsidTr="00C071A4">
        <w:trPr>
          <w:trHeight w:val="638"/>
          <w:jc w:val="center"/>
        </w:trPr>
        <w:tc>
          <w:tcPr>
            <w:tcW w:w="2694" w:type="dxa"/>
            <w:tcBorders>
              <w:top w:val="nil"/>
              <w:bottom w:val="nil"/>
            </w:tcBorders>
            <w:vAlign w:val="center"/>
          </w:tcPr>
          <w:p w14:paraId="1428E846" w14:textId="49F4DB71"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T</w:t>
            </w:r>
            <w:r w:rsidRPr="00B018B4">
              <w:rPr>
                <w:rFonts w:ascii="TimesNewRoman" w:hAnsi="TimesNewRoman"/>
                <w:color w:val="000000"/>
                <w:kern w:val="0"/>
                <w:sz w:val="24"/>
                <w:szCs w:val="24"/>
                <w:lang w:val="de-DE"/>
              </w:rPr>
              <w:t>urpan</w:t>
            </w:r>
            <w:r>
              <w:rPr>
                <w:rFonts w:ascii="TimesNewRoman" w:hAnsi="TimesNewRoman"/>
                <w:color w:val="000000"/>
                <w:kern w:val="0"/>
                <w:sz w:val="24"/>
                <w:szCs w:val="24"/>
                <w:lang w:val="de-DE"/>
              </w:rPr>
              <w:t xml:space="preserve"> (China)</w:t>
            </w:r>
          </w:p>
        </w:tc>
        <w:tc>
          <w:tcPr>
            <w:tcW w:w="3260" w:type="dxa"/>
            <w:tcBorders>
              <w:top w:val="nil"/>
              <w:bottom w:val="nil"/>
            </w:tcBorders>
            <w:vAlign w:val="center"/>
          </w:tcPr>
          <w:p w14:paraId="00638174" w14:textId="5DF100F8" w:rsidR="00A31A29"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42</w:t>
            </w:r>
            <w:r w:rsidRPr="00F569A6">
              <w:rPr>
                <w:rFonts w:ascii="Times New Roman" w:hAnsi="Times New Roman" w:cs="Times New Roman"/>
                <w:color w:val="000000"/>
                <w:kern w:val="0"/>
                <w:sz w:val="24"/>
                <w:szCs w:val="24"/>
                <w:lang w:val="de-DE"/>
              </w:rPr>
              <w:t>º</w:t>
            </w:r>
            <w:r>
              <w:rPr>
                <w:rFonts w:ascii="TimesNewRoman" w:hAnsi="TimesNewRoman" w:hint="eastAsia"/>
                <w:color w:val="000000"/>
                <w:kern w:val="0"/>
                <w:sz w:val="24"/>
                <w:szCs w:val="24"/>
                <w:lang w:val="de-DE"/>
              </w:rPr>
              <w:t>55</w:t>
            </w:r>
            <w:r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w:t>
            </w:r>
            <w:r>
              <w:rPr>
                <w:rFonts w:ascii="TimesNewRoman" w:hAnsi="TimesNewRoman" w:hint="eastAsia"/>
                <w:color w:val="000000"/>
                <w:kern w:val="0"/>
                <w:sz w:val="24"/>
                <w:szCs w:val="24"/>
                <w:lang w:val="de-DE"/>
              </w:rPr>
              <w:t>,</w:t>
            </w:r>
            <w:r>
              <w:rPr>
                <w:rFonts w:ascii="TimesNewRoman" w:hAnsi="TimesNewRoman"/>
                <w:color w:val="000000"/>
                <w:kern w:val="0"/>
                <w:sz w:val="24"/>
                <w:szCs w:val="24"/>
                <w:lang w:val="de-DE"/>
              </w:rPr>
              <w:t xml:space="preserve"> 89</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12</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vMerge/>
            <w:tcBorders>
              <w:bottom w:val="nil"/>
            </w:tcBorders>
            <w:vAlign w:val="center"/>
          </w:tcPr>
          <w:p w14:paraId="0469DF37" w14:textId="178D33A1"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tcBorders>
              <w:top w:val="nil"/>
              <w:bottom w:val="nil"/>
            </w:tcBorders>
            <w:vAlign w:val="center"/>
          </w:tcPr>
          <w:p w14:paraId="2B3808C0" w14:textId="4C14FF62" w:rsidR="00A31A29" w:rsidRPr="0000424D" w:rsidRDefault="00C071A4"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T</w:t>
            </w:r>
            <w:r w:rsidRPr="00C071A4">
              <w:rPr>
                <w:rFonts w:ascii="TimesNewRoman" w:hAnsi="TimesNewRoman"/>
                <w:color w:val="000000"/>
                <w:kern w:val="0"/>
                <w:sz w:val="24"/>
                <w:szCs w:val="24"/>
                <w:lang w:val="de-DE"/>
              </w:rPr>
              <w:t>emperate continental climate</w:t>
            </w:r>
          </w:p>
        </w:tc>
      </w:tr>
      <w:tr w:rsidR="00A31A29" w:rsidRPr="0000424D" w14:paraId="66AEF89E" w14:textId="1FB46AD2" w:rsidTr="00C071A4">
        <w:trPr>
          <w:trHeight w:val="670"/>
          <w:jc w:val="center"/>
        </w:trPr>
        <w:tc>
          <w:tcPr>
            <w:tcW w:w="2694" w:type="dxa"/>
            <w:tcBorders>
              <w:top w:val="nil"/>
              <w:bottom w:val="single" w:sz="4" w:space="0" w:color="auto"/>
            </w:tcBorders>
            <w:vAlign w:val="center"/>
          </w:tcPr>
          <w:p w14:paraId="0DC79D9F" w14:textId="3A53B210"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A31A29">
              <w:rPr>
                <w:rFonts w:ascii="TimesNewRoman" w:hAnsi="TimesNewRoman"/>
                <w:color w:val="000000"/>
                <w:kern w:val="0"/>
                <w:sz w:val="24"/>
                <w:szCs w:val="24"/>
                <w:lang w:val="de-DE"/>
              </w:rPr>
              <w:t>Canberra</w:t>
            </w:r>
            <w:r>
              <w:rPr>
                <w:rFonts w:ascii="TimesNewRoman" w:hAnsi="TimesNewRoman"/>
                <w:color w:val="000000"/>
                <w:kern w:val="0"/>
                <w:sz w:val="24"/>
                <w:szCs w:val="24"/>
                <w:lang w:val="de-DE"/>
              </w:rPr>
              <w:t xml:space="preserve"> (</w:t>
            </w:r>
            <w:r w:rsidRPr="00A31A29">
              <w:rPr>
                <w:rFonts w:ascii="TimesNewRoman" w:hAnsi="TimesNewRoman"/>
                <w:color w:val="000000"/>
                <w:kern w:val="0"/>
                <w:sz w:val="24"/>
                <w:szCs w:val="24"/>
                <w:lang w:val="de-DE"/>
              </w:rPr>
              <w:t>Australian</w:t>
            </w:r>
            <w:r>
              <w:rPr>
                <w:rFonts w:ascii="TimesNewRoman" w:hAnsi="TimesNewRoman"/>
                <w:color w:val="000000"/>
                <w:kern w:val="0"/>
                <w:sz w:val="24"/>
                <w:szCs w:val="24"/>
                <w:lang w:val="de-DE"/>
              </w:rPr>
              <w:t>)</w:t>
            </w:r>
          </w:p>
        </w:tc>
        <w:tc>
          <w:tcPr>
            <w:tcW w:w="3260" w:type="dxa"/>
            <w:tcBorders>
              <w:top w:val="nil"/>
              <w:bottom w:val="single" w:sz="4" w:space="0" w:color="auto"/>
            </w:tcBorders>
            <w:vAlign w:val="center"/>
          </w:tcPr>
          <w:p w14:paraId="3DF6A179" w14:textId="01BF21E9" w:rsidR="00487353" w:rsidRPr="0000424D" w:rsidRDefault="00487353" w:rsidP="004873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35</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18</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S, 149</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10</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vMerge/>
            <w:tcBorders>
              <w:top w:val="nil"/>
              <w:bottom w:val="single" w:sz="4" w:space="0" w:color="auto"/>
            </w:tcBorders>
            <w:vAlign w:val="center"/>
          </w:tcPr>
          <w:p w14:paraId="399D6816" w14:textId="1F025CEA"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tcBorders>
              <w:top w:val="nil"/>
              <w:bottom w:val="single" w:sz="4" w:space="0" w:color="auto"/>
            </w:tcBorders>
            <w:vAlign w:val="center"/>
          </w:tcPr>
          <w:p w14:paraId="6772AF30" w14:textId="0440748A" w:rsidR="00A31A29" w:rsidRPr="0000424D" w:rsidRDefault="00C071A4"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T</w:t>
            </w:r>
            <w:r w:rsidRPr="00C071A4">
              <w:rPr>
                <w:rFonts w:ascii="TimesNewRoman" w:hAnsi="TimesNewRoman"/>
                <w:color w:val="000000"/>
                <w:kern w:val="0"/>
                <w:sz w:val="24"/>
                <w:szCs w:val="24"/>
                <w:lang w:val="de-DE"/>
              </w:rPr>
              <w:t>emperate oceanic climate</w:t>
            </w:r>
          </w:p>
        </w:tc>
      </w:tr>
      <w:tr w:rsidR="00A31A29" w:rsidRPr="0000424D" w14:paraId="2E6E51BB" w14:textId="35B7A76B" w:rsidTr="00C071A4">
        <w:trPr>
          <w:trHeight w:val="670"/>
          <w:jc w:val="center"/>
        </w:trPr>
        <w:tc>
          <w:tcPr>
            <w:tcW w:w="2694" w:type="dxa"/>
            <w:tcBorders>
              <w:top w:val="single" w:sz="4" w:space="0" w:color="auto"/>
            </w:tcBorders>
            <w:vAlign w:val="center"/>
          </w:tcPr>
          <w:p w14:paraId="6184C36D" w14:textId="5601CA8B"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W</w:t>
            </w:r>
            <w:r>
              <w:rPr>
                <w:rFonts w:ascii="TimesNewRoman" w:hAnsi="TimesNewRoman"/>
                <w:color w:val="000000"/>
                <w:kern w:val="0"/>
                <w:sz w:val="24"/>
                <w:szCs w:val="24"/>
                <w:lang w:val="de-DE"/>
              </w:rPr>
              <w:t>uhan (China)</w:t>
            </w:r>
          </w:p>
        </w:tc>
        <w:tc>
          <w:tcPr>
            <w:tcW w:w="3260" w:type="dxa"/>
            <w:tcBorders>
              <w:top w:val="single" w:sz="4" w:space="0" w:color="auto"/>
            </w:tcBorders>
            <w:vAlign w:val="center"/>
          </w:tcPr>
          <w:p w14:paraId="3D4A1A5E" w14:textId="1C8485C5" w:rsidR="00A31A29"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3</w:t>
            </w:r>
            <w:r>
              <w:rPr>
                <w:rFonts w:ascii="TimesNewRoman" w:hAnsi="TimesNewRoman"/>
                <w:color w:val="000000"/>
                <w:kern w:val="0"/>
                <w:sz w:val="24"/>
                <w:szCs w:val="24"/>
                <w:lang w:val="de-DE"/>
              </w:rPr>
              <w:t>0</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37</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114</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7</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vMerge w:val="restart"/>
            <w:tcBorders>
              <w:top w:val="single" w:sz="4" w:space="0" w:color="auto"/>
            </w:tcBorders>
            <w:vAlign w:val="center"/>
          </w:tcPr>
          <w:p w14:paraId="5EE265F5" w14:textId="53261B28"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bookmarkStart w:id="28" w:name="OLE_LINK13"/>
            <w:bookmarkStart w:id="29" w:name="OLE_LINK14"/>
            <w:r>
              <w:rPr>
                <w:rFonts w:ascii="TimesNewRoman" w:hAnsi="TimesNewRoman"/>
                <w:color w:val="000000"/>
                <w:kern w:val="0"/>
                <w:sz w:val="24"/>
                <w:szCs w:val="24"/>
                <w:lang w:val="de-DE"/>
              </w:rPr>
              <w:t>S</w:t>
            </w:r>
            <w:r w:rsidRPr="00A31A29">
              <w:rPr>
                <w:rFonts w:ascii="TimesNewRoman" w:hAnsi="TimesNewRoman"/>
                <w:color w:val="000000"/>
                <w:kern w:val="0"/>
                <w:sz w:val="24"/>
                <w:szCs w:val="24"/>
                <w:lang w:val="de-DE"/>
              </w:rPr>
              <w:t>ubtropical zone</w:t>
            </w:r>
            <w:bookmarkEnd w:id="28"/>
            <w:bookmarkEnd w:id="29"/>
          </w:p>
        </w:tc>
        <w:tc>
          <w:tcPr>
            <w:tcW w:w="5071" w:type="dxa"/>
            <w:tcBorders>
              <w:top w:val="single" w:sz="4" w:space="0" w:color="auto"/>
            </w:tcBorders>
            <w:vAlign w:val="center"/>
          </w:tcPr>
          <w:p w14:paraId="619E8BAF" w14:textId="74F1E324" w:rsidR="00A31A29" w:rsidRPr="0000424D" w:rsidRDefault="00C071A4"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S</w:t>
            </w:r>
            <w:r w:rsidRPr="00C071A4">
              <w:rPr>
                <w:rFonts w:ascii="TimesNewRoman" w:hAnsi="TimesNewRoman"/>
                <w:color w:val="000000"/>
                <w:kern w:val="0"/>
                <w:sz w:val="24"/>
                <w:szCs w:val="24"/>
                <w:lang w:val="de-DE"/>
              </w:rPr>
              <w:t>ubtropical monsoon climate</w:t>
            </w:r>
          </w:p>
        </w:tc>
      </w:tr>
      <w:tr w:rsidR="00A31A29" w:rsidRPr="0000424D" w14:paraId="42B16191" w14:textId="77777777" w:rsidTr="00C071A4">
        <w:trPr>
          <w:trHeight w:val="670"/>
          <w:jc w:val="center"/>
        </w:trPr>
        <w:tc>
          <w:tcPr>
            <w:tcW w:w="2694" w:type="dxa"/>
            <w:vAlign w:val="center"/>
          </w:tcPr>
          <w:p w14:paraId="232533C4" w14:textId="6818538B"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R</w:t>
            </w:r>
            <w:r>
              <w:rPr>
                <w:rFonts w:ascii="TimesNewRoman" w:hAnsi="TimesNewRoman"/>
                <w:color w:val="000000"/>
                <w:kern w:val="0"/>
                <w:sz w:val="24"/>
                <w:szCs w:val="24"/>
                <w:lang w:val="de-DE"/>
              </w:rPr>
              <w:t>ome (</w:t>
            </w:r>
            <w:r w:rsidRPr="00A31A29">
              <w:rPr>
                <w:rFonts w:ascii="TimesNewRoman" w:hAnsi="TimesNewRoman"/>
                <w:color w:val="000000"/>
                <w:kern w:val="0"/>
                <w:sz w:val="24"/>
                <w:szCs w:val="24"/>
                <w:lang w:val="de-DE"/>
              </w:rPr>
              <w:t>Italy</w:t>
            </w:r>
            <w:r>
              <w:rPr>
                <w:rFonts w:ascii="TimesNewRoman" w:hAnsi="TimesNewRoman"/>
                <w:color w:val="000000"/>
                <w:kern w:val="0"/>
                <w:sz w:val="24"/>
                <w:szCs w:val="24"/>
                <w:lang w:val="de-DE"/>
              </w:rPr>
              <w:t>)</w:t>
            </w:r>
          </w:p>
        </w:tc>
        <w:tc>
          <w:tcPr>
            <w:tcW w:w="3260" w:type="dxa"/>
            <w:vAlign w:val="center"/>
          </w:tcPr>
          <w:p w14:paraId="653FB94C" w14:textId="230C8ACC" w:rsidR="00A31A29"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4</w:t>
            </w:r>
            <w:r>
              <w:rPr>
                <w:rFonts w:ascii="TimesNewRoman" w:hAnsi="TimesNewRoman"/>
                <w:color w:val="000000"/>
                <w:kern w:val="0"/>
                <w:sz w:val="24"/>
                <w:szCs w:val="24"/>
                <w:lang w:val="de-DE"/>
              </w:rPr>
              <w:t>1</w:t>
            </w:r>
            <w:r w:rsidRPr="00F569A6">
              <w:rPr>
                <w:rFonts w:ascii="Times New Roman" w:hAnsi="Times New Roman" w:cs="Times New Roman"/>
                <w:color w:val="000000"/>
                <w:kern w:val="0"/>
                <w:sz w:val="24"/>
                <w:szCs w:val="24"/>
                <w:lang w:val="de-DE"/>
              </w:rPr>
              <w:t xml:space="preserve"> º</w:t>
            </w:r>
            <w:r>
              <w:rPr>
                <w:rFonts w:ascii="TimesNewRoman" w:hAnsi="TimesNewRoman"/>
                <w:color w:val="000000"/>
                <w:kern w:val="0"/>
                <w:sz w:val="24"/>
                <w:szCs w:val="24"/>
                <w:lang w:val="de-DE"/>
              </w:rPr>
              <w:t xml:space="preserve"> 48</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12</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13</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vMerge/>
            <w:vAlign w:val="center"/>
          </w:tcPr>
          <w:p w14:paraId="58B4834E" w14:textId="77777777"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vAlign w:val="center"/>
          </w:tcPr>
          <w:p w14:paraId="201E3A5A" w14:textId="4FF42B49" w:rsidR="00A31A29" w:rsidRPr="0000424D" w:rsidRDefault="00C071A4"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C071A4">
              <w:rPr>
                <w:rFonts w:ascii="TimesNewRoman" w:hAnsi="TimesNewRoman"/>
                <w:color w:val="000000"/>
                <w:kern w:val="0"/>
                <w:sz w:val="24"/>
                <w:szCs w:val="24"/>
                <w:lang w:val="de-DE"/>
              </w:rPr>
              <w:t>Mediterranean climate</w:t>
            </w:r>
          </w:p>
        </w:tc>
      </w:tr>
      <w:tr w:rsidR="00A31A29" w:rsidRPr="0000424D" w14:paraId="73996F5B" w14:textId="77777777" w:rsidTr="00C071A4">
        <w:trPr>
          <w:trHeight w:val="670"/>
          <w:jc w:val="center"/>
        </w:trPr>
        <w:tc>
          <w:tcPr>
            <w:tcW w:w="2694" w:type="dxa"/>
            <w:vAlign w:val="center"/>
          </w:tcPr>
          <w:p w14:paraId="6D560989" w14:textId="65A32F2E"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A31A29">
              <w:rPr>
                <w:rFonts w:ascii="TimesNewRoman" w:hAnsi="TimesNewRoman"/>
                <w:color w:val="000000"/>
                <w:kern w:val="0"/>
                <w:sz w:val="24"/>
                <w:szCs w:val="24"/>
                <w:lang w:val="de-DE"/>
              </w:rPr>
              <w:t>Athens</w:t>
            </w:r>
            <w:r>
              <w:rPr>
                <w:rFonts w:ascii="TimesNewRoman" w:hAnsi="TimesNewRoman"/>
                <w:color w:val="000000"/>
                <w:kern w:val="0"/>
                <w:sz w:val="24"/>
                <w:szCs w:val="24"/>
                <w:lang w:val="de-DE"/>
              </w:rPr>
              <w:t xml:space="preserve"> (</w:t>
            </w:r>
            <w:r w:rsidRPr="00A31A29">
              <w:rPr>
                <w:rFonts w:ascii="TimesNewRoman" w:hAnsi="TimesNewRoman"/>
                <w:color w:val="000000"/>
                <w:kern w:val="0"/>
                <w:sz w:val="24"/>
                <w:szCs w:val="24"/>
                <w:lang w:val="de-DE"/>
              </w:rPr>
              <w:t>Greece</w:t>
            </w:r>
            <w:r>
              <w:rPr>
                <w:rFonts w:ascii="TimesNewRoman" w:hAnsi="TimesNewRoman"/>
                <w:color w:val="000000"/>
                <w:kern w:val="0"/>
                <w:sz w:val="24"/>
                <w:szCs w:val="24"/>
                <w:lang w:val="de-DE"/>
              </w:rPr>
              <w:t>)</w:t>
            </w:r>
          </w:p>
        </w:tc>
        <w:tc>
          <w:tcPr>
            <w:tcW w:w="3260" w:type="dxa"/>
            <w:vAlign w:val="center"/>
          </w:tcPr>
          <w:p w14:paraId="18B8BF43" w14:textId="33356F61" w:rsidR="00A31A29"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34</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54</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27</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43</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vMerge/>
            <w:vAlign w:val="center"/>
          </w:tcPr>
          <w:p w14:paraId="028E35CD" w14:textId="77777777"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vAlign w:val="center"/>
          </w:tcPr>
          <w:p w14:paraId="24B29F63" w14:textId="6C54F110" w:rsidR="00A31A29" w:rsidRPr="0000424D" w:rsidRDefault="00C071A4"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C071A4">
              <w:rPr>
                <w:rFonts w:ascii="TimesNewRoman" w:hAnsi="TimesNewRoman"/>
                <w:color w:val="000000"/>
                <w:kern w:val="0"/>
                <w:sz w:val="24"/>
                <w:szCs w:val="24"/>
                <w:lang w:val="de-DE"/>
              </w:rPr>
              <w:t>Mediterranean climate</w:t>
            </w:r>
          </w:p>
        </w:tc>
      </w:tr>
      <w:tr w:rsidR="00A31A29" w:rsidRPr="0000424D" w14:paraId="627C0F75" w14:textId="77777777" w:rsidTr="00C071A4">
        <w:trPr>
          <w:trHeight w:val="670"/>
          <w:jc w:val="center"/>
        </w:trPr>
        <w:tc>
          <w:tcPr>
            <w:tcW w:w="2694" w:type="dxa"/>
            <w:tcBorders>
              <w:bottom w:val="nil"/>
            </w:tcBorders>
            <w:vAlign w:val="center"/>
          </w:tcPr>
          <w:p w14:paraId="44325724" w14:textId="25AEE8D5" w:rsidR="00A31A29" w:rsidRPr="00A31A29"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A31A29">
              <w:rPr>
                <w:rFonts w:ascii="TimesNewRoman" w:hAnsi="TimesNewRoman"/>
                <w:color w:val="000000"/>
                <w:kern w:val="0"/>
                <w:sz w:val="24"/>
                <w:szCs w:val="24"/>
                <w:lang w:val="de-DE"/>
              </w:rPr>
              <w:t>Atlanta</w:t>
            </w:r>
            <w:r>
              <w:rPr>
                <w:rFonts w:ascii="TimesNewRoman" w:hAnsi="TimesNewRoman"/>
                <w:color w:val="000000"/>
                <w:kern w:val="0"/>
                <w:sz w:val="24"/>
                <w:szCs w:val="24"/>
                <w:lang w:val="de-DE"/>
              </w:rPr>
              <w:t xml:space="preserve"> (USA)</w:t>
            </w:r>
          </w:p>
        </w:tc>
        <w:tc>
          <w:tcPr>
            <w:tcW w:w="3260" w:type="dxa"/>
            <w:tcBorders>
              <w:bottom w:val="nil"/>
            </w:tcBorders>
            <w:vAlign w:val="center"/>
          </w:tcPr>
          <w:p w14:paraId="5A45C60F" w14:textId="23FEA9B7" w:rsidR="00A31A29"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3</w:t>
            </w:r>
            <w:r>
              <w:rPr>
                <w:rFonts w:ascii="TimesNewRoman" w:hAnsi="TimesNewRoman"/>
                <w:color w:val="000000"/>
                <w:kern w:val="0"/>
                <w:sz w:val="24"/>
                <w:szCs w:val="24"/>
                <w:lang w:val="de-DE"/>
              </w:rPr>
              <w:t>3</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37</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84</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25</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W</w:t>
            </w:r>
          </w:p>
        </w:tc>
        <w:tc>
          <w:tcPr>
            <w:tcW w:w="2977" w:type="dxa"/>
            <w:vMerge/>
            <w:vAlign w:val="center"/>
          </w:tcPr>
          <w:p w14:paraId="41CC2051" w14:textId="77777777"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tcBorders>
              <w:bottom w:val="nil"/>
            </w:tcBorders>
            <w:vAlign w:val="center"/>
          </w:tcPr>
          <w:p w14:paraId="4F00885C" w14:textId="1B35B4B1" w:rsidR="00A31A29" w:rsidRPr="0000424D" w:rsidRDefault="00C071A4"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S</w:t>
            </w:r>
            <w:r w:rsidRPr="00C071A4">
              <w:rPr>
                <w:rFonts w:ascii="TimesNewRoman" w:hAnsi="TimesNewRoman"/>
                <w:color w:val="000000"/>
                <w:kern w:val="0"/>
                <w:sz w:val="24"/>
                <w:szCs w:val="24"/>
                <w:lang w:val="de-DE"/>
              </w:rPr>
              <w:t>ubtropical monsoon climate</w:t>
            </w:r>
          </w:p>
        </w:tc>
      </w:tr>
      <w:tr w:rsidR="00A31A29" w:rsidRPr="0000424D" w14:paraId="1C955717" w14:textId="77777777" w:rsidTr="00C071A4">
        <w:trPr>
          <w:trHeight w:val="670"/>
          <w:jc w:val="center"/>
        </w:trPr>
        <w:tc>
          <w:tcPr>
            <w:tcW w:w="2694" w:type="dxa"/>
            <w:tcBorders>
              <w:top w:val="nil"/>
              <w:bottom w:val="single" w:sz="4" w:space="0" w:color="auto"/>
            </w:tcBorders>
            <w:vAlign w:val="center"/>
          </w:tcPr>
          <w:p w14:paraId="236038CB" w14:textId="29F514AB" w:rsidR="00A31A29" w:rsidRPr="00A31A29"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A31A29">
              <w:rPr>
                <w:rFonts w:ascii="TimesNewRoman" w:hAnsi="TimesNewRoman"/>
                <w:color w:val="000000"/>
                <w:kern w:val="0"/>
                <w:sz w:val="24"/>
                <w:szCs w:val="24"/>
                <w:lang w:val="de-DE"/>
              </w:rPr>
              <w:t>Mexico</w:t>
            </w:r>
            <w:r>
              <w:rPr>
                <w:rFonts w:ascii="TimesNewRoman" w:hAnsi="TimesNewRoman"/>
                <w:color w:val="000000"/>
                <w:kern w:val="0"/>
                <w:sz w:val="24"/>
                <w:szCs w:val="24"/>
                <w:lang w:val="de-DE"/>
              </w:rPr>
              <w:t xml:space="preserve"> City (</w:t>
            </w:r>
            <w:r w:rsidRPr="00A31A29">
              <w:rPr>
                <w:rFonts w:ascii="TimesNewRoman" w:hAnsi="TimesNewRoman"/>
                <w:color w:val="000000"/>
                <w:kern w:val="0"/>
                <w:sz w:val="24"/>
                <w:szCs w:val="24"/>
                <w:lang w:val="de-DE"/>
              </w:rPr>
              <w:t>Mexico</w:t>
            </w:r>
            <w:r>
              <w:rPr>
                <w:rFonts w:ascii="TimesNewRoman" w:hAnsi="TimesNewRoman"/>
                <w:color w:val="000000"/>
                <w:kern w:val="0"/>
                <w:sz w:val="24"/>
                <w:szCs w:val="24"/>
                <w:lang w:val="de-DE"/>
              </w:rPr>
              <w:t>)</w:t>
            </w:r>
          </w:p>
        </w:tc>
        <w:tc>
          <w:tcPr>
            <w:tcW w:w="3260" w:type="dxa"/>
            <w:tcBorders>
              <w:top w:val="nil"/>
              <w:bottom w:val="single" w:sz="4" w:space="0" w:color="auto"/>
            </w:tcBorders>
            <w:vAlign w:val="center"/>
          </w:tcPr>
          <w:p w14:paraId="3D6F9A70" w14:textId="7BC1A446" w:rsidR="00A31A29"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1</w:t>
            </w:r>
            <w:r>
              <w:rPr>
                <w:rFonts w:ascii="TimesNewRoman" w:hAnsi="TimesNewRoman"/>
                <w:color w:val="000000"/>
                <w:kern w:val="0"/>
                <w:sz w:val="24"/>
                <w:szCs w:val="24"/>
                <w:lang w:val="de-DE"/>
              </w:rPr>
              <w:t>9</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25</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99</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4</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W</w:t>
            </w:r>
          </w:p>
        </w:tc>
        <w:tc>
          <w:tcPr>
            <w:tcW w:w="2977" w:type="dxa"/>
            <w:vMerge/>
            <w:tcBorders>
              <w:bottom w:val="single" w:sz="4" w:space="0" w:color="auto"/>
            </w:tcBorders>
            <w:vAlign w:val="center"/>
          </w:tcPr>
          <w:p w14:paraId="7D849A98" w14:textId="77777777" w:rsidR="00A31A29" w:rsidRPr="0000424D" w:rsidRDefault="00A31A29"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tcBorders>
              <w:top w:val="nil"/>
              <w:bottom w:val="single" w:sz="4" w:space="0" w:color="auto"/>
            </w:tcBorders>
            <w:vAlign w:val="center"/>
          </w:tcPr>
          <w:p w14:paraId="632BA63D" w14:textId="627E2BF0" w:rsidR="00A31A29" w:rsidRPr="0000424D" w:rsidRDefault="00C071A4"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C071A4">
              <w:rPr>
                <w:rFonts w:ascii="TimesNewRoman" w:hAnsi="TimesNewRoman"/>
                <w:color w:val="000000"/>
                <w:kern w:val="0"/>
                <w:sz w:val="24"/>
                <w:szCs w:val="24"/>
                <w:lang w:val="de-DE"/>
              </w:rPr>
              <w:t>Subtropical plateau climate</w:t>
            </w:r>
          </w:p>
        </w:tc>
      </w:tr>
      <w:tr w:rsidR="00A31A29" w:rsidRPr="0000424D" w14:paraId="357D10EE" w14:textId="77777777" w:rsidTr="00C071A4">
        <w:trPr>
          <w:trHeight w:val="670"/>
          <w:jc w:val="center"/>
        </w:trPr>
        <w:tc>
          <w:tcPr>
            <w:tcW w:w="2694" w:type="dxa"/>
            <w:tcBorders>
              <w:top w:val="single" w:sz="4" w:space="0" w:color="auto"/>
              <w:bottom w:val="single" w:sz="4" w:space="0" w:color="auto"/>
            </w:tcBorders>
            <w:vAlign w:val="center"/>
          </w:tcPr>
          <w:p w14:paraId="17644B6C" w14:textId="77777777" w:rsidR="00A31A29" w:rsidRDefault="00A31A29" w:rsidP="00A31A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A31A29">
              <w:rPr>
                <w:rFonts w:ascii="TimesNewRoman" w:hAnsi="TimesNewRoman"/>
                <w:color w:val="000000"/>
                <w:kern w:val="0"/>
                <w:sz w:val="24"/>
                <w:szCs w:val="24"/>
                <w:lang w:val="de-DE"/>
              </w:rPr>
              <w:lastRenderedPageBreak/>
              <w:t>Johannesburg</w:t>
            </w:r>
            <w:r>
              <w:rPr>
                <w:rFonts w:ascii="TimesNewRoman" w:hAnsi="TimesNewRoman"/>
                <w:color w:val="000000"/>
                <w:kern w:val="0"/>
                <w:sz w:val="24"/>
                <w:szCs w:val="24"/>
                <w:lang w:val="de-DE"/>
              </w:rPr>
              <w:t xml:space="preserve"> </w:t>
            </w:r>
          </w:p>
          <w:p w14:paraId="7A81FF28" w14:textId="2F9C39DB" w:rsidR="00A31A29" w:rsidRPr="00A31A29" w:rsidRDefault="00A31A29" w:rsidP="00A31A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w:t>
            </w:r>
            <w:r w:rsidRPr="00A31A29">
              <w:rPr>
                <w:rFonts w:ascii="TimesNewRoman" w:hAnsi="TimesNewRoman"/>
                <w:color w:val="000000"/>
                <w:kern w:val="0"/>
                <w:sz w:val="24"/>
                <w:szCs w:val="24"/>
                <w:lang w:val="de-DE"/>
              </w:rPr>
              <w:t>South Africa</w:t>
            </w:r>
            <w:r>
              <w:rPr>
                <w:rFonts w:ascii="TimesNewRoman" w:hAnsi="TimesNewRoman"/>
                <w:color w:val="000000"/>
                <w:kern w:val="0"/>
                <w:sz w:val="24"/>
                <w:szCs w:val="24"/>
                <w:lang w:val="de-DE"/>
              </w:rPr>
              <w:t>)</w:t>
            </w:r>
          </w:p>
        </w:tc>
        <w:tc>
          <w:tcPr>
            <w:tcW w:w="3260" w:type="dxa"/>
            <w:tcBorders>
              <w:top w:val="single" w:sz="4" w:space="0" w:color="auto"/>
              <w:bottom w:val="single" w:sz="4" w:space="0" w:color="auto"/>
            </w:tcBorders>
            <w:vAlign w:val="center"/>
          </w:tcPr>
          <w:p w14:paraId="68268B1A" w14:textId="4EC8069E" w:rsidR="00A31A29"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2</w:t>
            </w:r>
            <w:r>
              <w:rPr>
                <w:rFonts w:ascii="TimesNewRoman" w:hAnsi="TimesNewRoman"/>
                <w:color w:val="000000"/>
                <w:kern w:val="0"/>
                <w:sz w:val="24"/>
                <w:szCs w:val="24"/>
                <w:lang w:val="de-DE"/>
              </w:rPr>
              <w:t>6</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7</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S, 28</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13</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tcBorders>
              <w:top w:val="single" w:sz="4" w:space="0" w:color="auto"/>
              <w:bottom w:val="single" w:sz="4" w:space="0" w:color="auto"/>
            </w:tcBorders>
            <w:vAlign w:val="center"/>
          </w:tcPr>
          <w:p w14:paraId="29B3621A" w14:textId="337E2BB9" w:rsidR="00A31A29" w:rsidRPr="0000424D" w:rsidRDefault="00325B07"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S</w:t>
            </w:r>
            <w:r w:rsidRPr="00A31A29">
              <w:rPr>
                <w:rFonts w:ascii="TimesNewRoman" w:hAnsi="TimesNewRoman"/>
                <w:color w:val="000000"/>
                <w:kern w:val="0"/>
                <w:sz w:val="24"/>
                <w:szCs w:val="24"/>
                <w:lang w:val="de-DE"/>
              </w:rPr>
              <w:t>ubtropical zone</w:t>
            </w:r>
          </w:p>
        </w:tc>
        <w:tc>
          <w:tcPr>
            <w:tcW w:w="5071" w:type="dxa"/>
            <w:tcBorders>
              <w:top w:val="single" w:sz="4" w:space="0" w:color="auto"/>
              <w:bottom w:val="single" w:sz="4" w:space="0" w:color="auto"/>
            </w:tcBorders>
            <w:vAlign w:val="center"/>
          </w:tcPr>
          <w:p w14:paraId="61C74A5F" w14:textId="16619132" w:rsidR="00A31A29" w:rsidRPr="0000424D" w:rsidRDefault="00C071A4"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C071A4">
              <w:rPr>
                <w:rFonts w:ascii="TimesNewRoman" w:hAnsi="TimesNewRoman"/>
                <w:color w:val="000000"/>
                <w:kern w:val="0"/>
                <w:sz w:val="24"/>
                <w:szCs w:val="24"/>
                <w:lang w:val="de-DE"/>
              </w:rPr>
              <w:t>Subtropical plateau climate</w:t>
            </w:r>
          </w:p>
        </w:tc>
      </w:tr>
      <w:tr w:rsidR="00325B07" w:rsidRPr="0000424D" w14:paraId="65198944" w14:textId="77777777" w:rsidTr="00C071A4">
        <w:trPr>
          <w:trHeight w:val="670"/>
          <w:jc w:val="center"/>
        </w:trPr>
        <w:tc>
          <w:tcPr>
            <w:tcW w:w="2694" w:type="dxa"/>
            <w:tcBorders>
              <w:top w:val="single" w:sz="4" w:space="0" w:color="auto"/>
              <w:bottom w:val="nil"/>
            </w:tcBorders>
            <w:vAlign w:val="center"/>
          </w:tcPr>
          <w:p w14:paraId="10E99937" w14:textId="77777777" w:rsidR="00325B07" w:rsidRDefault="00325B07"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325B07">
              <w:rPr>
                <w:rFonts w:ascii="TimesNewRoman" w:hAnsi="TimesNewRoman"/>
                <w:color w:val="000000"/>
                <w:kern w:val="0"/>
                <w:sz w:val="24"/>
                <w:szCs w:val="24"/>
                <w:lang w:val="de-DE"/>
              </w:rPr>
              <w:t>Singapore</w:t>
            </w:r>
            <w:r>
              <w:rPr>
                <w:rFonts w:ascii="TimesNewRoman" w:hAnsi="TimesNewRoman"/>
                <w:color w:val="000000"/>
                <w:kern w:val="0"/>
                <w:sz w:val="24"/>
                <w:szCs w:val="24"/>
                <w:lang w:val="de-DE"/>
              </w:rPr>
              <w:t xml:space="preserve"> City </w:t>
            </w:r>
          </w:p>
          <w:p w14:paraId="0533F423" w14:textId="36B5C682" w:rsidR="00325B07" w:rsidRPr="00A31A29" w:rsidRDefault="00325B07"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w:t>
            </w:r>
            <w:r w:rsidRPr="00325B07">
              <w:rPr>
                <w:rFonts w:ascii="TimesNewRoman" w:hAnsi="TimesNewRoman"/>
                <w:color w:val="000000"/>
                <w:kern w:val="0"/>
                <w:sz w:val="24"/>
                <w:szCs w:val="24"/>
                <w:lang w:val="de-DE"/>
              </w:rPr>
              <w:t>Singapore</w:t>
            </w:r>
            <w:r>
              <w:rPr>
                <w:rFonts w:ascii="TimesNewRoman" w:hAnsi="TimesNewRoman"/>
                <w:color w:val="000000"/>
                <w:kern w:val="0"/>
                <w:sz w:val="24"/>
                <w:szCs w:val="24"/>
                <w:lang w:val="de-DE"/>
              </w:rPr>
              <w:t>)</w:t>
            </w:r>
          </w:p>
        </w:tc>
        <w:tc>
          <w:tcPr>
            <w:tcW w:w="3260" w:type="dxa"/>
            <w:tcBorders>
              <w:top w:val="single" w:sz="4" w:space="0" w:color="auto"/>
              <w:bottom w:val="nil"/>
            </w:tcBorders>
            <w:vAlign w:val="center"/>
          </w:tcPr>
          <w:p w14:paraId="35299E95" w14:textId="6AB2B888" w:rsidR="00325B07"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1</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1</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103</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3</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vMerge w:val="restart"/>
            <w:tcBorders>
              <w:top w:val="single" w:sz="4" w:space="0" w:color="auto"/>
              <w:bottom w:val="nil"/>
            </w:tcBorders>
            <w:vAlign w:val="center"/>
          </w:tcPr>
          <w:p w14:paraId="18B598FE" w14:textId="7BDC2AFE" w:rsidR="00325B07" w:rsidRPr="0000424D" w:rsidRDefault="00325B07"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325B07">
              <w:rPr>
                <w:rFonts w:ascii="TimesNewRoman" w:hAnsi="TimesNewRoman" w:hint="eastAsia"/>
                <w:color w:val="000000"/>
                <w:kern w:val="0"/>
                <w:sz w:val="24"/>
                <w:szCs w:val="24"/>
                <w:lang w:val="de-DE"/>
              </w:rPr>
              <w:t>T</w:t>
            </w:r>
            <w:r w:rsidRPr="00325B07">
              <w:rPr>
                <w:rFonts w:ascii="TimesNewRoman" w:hAnsi="TimesNewRoman"/>
                <w:color w:val="000000"/>
                <w:kern w:val="0"/>
                <w:sz w:val="24"/>
                <w:szCs w:val="24"/>
                <w:lang w:val="de-DE"/>
              </w:rPr>
              <w:t>ropical</w:t>
            </w:r>
            <w:r>
              <w:rPr>
                <w:rFonts w:ascii="TimesNewRoman" w:hAnsi="TimesNewRoman"/>
                <w:color w:val="000000"/>
                <w:kern w:val="0"/>
                <w:sz w:val="24"/>
                <w:szCs w:val="24"/>
                <w:lang w:val="de-DE"/>
              </w:rPr>
              <w:t xml:space="preserve"> zone</w:t>
            </w:r>
          </w:p>
        </w:tc>
        <w:tc>
          <w:tcPr>
            <w:tcW w:w="5071" w:type="dxa"/>
            <w:tcBorders>
              <w:top w:val="single" w:sz="4" w:space="0" w:color="auto"/>
              <w:bottom w:val="nil"/>
            </w:tcBorders>
            <w:vAlign w:val="center"/>
          </w:tcPr>
          <w:p w14:paraId="09BAFA1B" w14:textId="76AE6C15" w:rsidR="00325B07" w:rsidRPr="0000424D" w:rsidRDefault="00C071A4"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T</w:t>
            </w:r>
            <w:r w:rsidRPr="00C071A4">
              <w:rPr>
                <w:rFonts w:ascii="TimesNewRoman" w:hAnsi="TimesNewRoman"/>
                <w:color w:val="000000"/>
                <w:kern w:val="0"/>
                <w:sz w:val="24"/>
                <w:szCs w:val="24"/>
                <w:lang w:val="de-DE"/>
              </w:rPr>
              <w:t>ropical rainy climate</w:t>
            </w:r>
          </w:p>
        </w:tc>
      </w:tr>
      <w:tr w:rsidR="00325B07" w:rsidRPr="0000424D" w14:paraId="32E22674" w14:textId="77777777" w:rsidTr="00C071A4">
        <w:trPr>
          <w:trHeight w:val="670"/>
          <w:jc w:val="center"/>
        </w:trPr>
        <w:tc>
          <w:tcPr>
            <w:tcW w:w="2694" w:type="dxa"/>
            <w:tcBorders>
              <w:top w:val="nil"/>
              <w:bottom w:val="nil"/>
            </w:tcBorders>
            <w:vAlign w:val="center"/>
          </w:tcPr>
          <w:p w14:paraId="42991A99" w14:textId="45C14B17" w:rsidR="00325B07" w:rsidRPr="00A31A29" w:rsidRDefault="00325B07" w:rsidP="00325B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325B07">
              <w:rPr>
                <w:rFonts w:ascii="TimesNewRoman" w:hAnsi="TimesNewRoman"/>
                <w:color w:val="000000"/>
                <w:kern w:val="0"/>
                <w:sz w:val="24"/>
                <w:szCs w:val="24"/>
                <w:lang w:val="de-DE"/>
              </w:rPr>
              <w:t>New Delhi</w:t>
            </w:r>
            <w:r>
              <w:rPr>
                <w:rFonts w:ascii="TimesNewRoman" w:hAnsi="TimesNewRoman"/>
                <w:color w:val="000000"/>
                <w:kern w:val="0"/>
                <w:sz w:val="24"/>
                <w:szCs w:val="24"/>
                <w:lang w:val="de-DE"/>
              </w:rPr>
              <w:t xml:space="preserve"> (</w:t>
            </w:r>
            <w:r w:rsidRPr="00325B07">
              <w:rPr>
                <w:rFonts w:ascii="TimesNewRoman" w:hAnsi="TimesNewRoman"/>
                <w:color w:val="000000"/>
                <w:kern w:val="0"/>
                <w:sz w:val="24"/>
                <w:szCs w:val="24"/>
                <w:lang w:val="de-DE"/>
              </w:rPr>
              <w:t>India</w:t>
            </w:r>
            <w:r>
              <w:rPr>
                <w:rFonts w:ascii="TimesNewRoman" w:hAnsi="TimesNewRoman"/>
                <w:color w:val="000000"/>
                <w:kern w:val="0"/>
                <w:sz w:val="24"/>
                <w:szCs w:val="24"/>
                <w:lang w:val="de-DE"/>
              </w:rPr>
              <w:t>)</w:t>
            </w:r>
          </w:p>
        </w:tc>
        <w:tc>
          <w:tcPr>
            <w:tcW w:w="3260" w:type="dxa"/>
            <w:tcBorders>
              <w:top w:val="nil"/>
              <w:bottom w:val="nil"/>
            </w:tcBorders>
            <w:vAlign w:val="center"/>
          </w:tcPr>
          <w:p w14:paraId="069E37DA" w14:textId="655E3124" w:rsidR="00325B07"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2</w:t>
            </w:r>
            <w:r>
              <w:rPr>
                <w:rFonts w:ascii="TimesNewRoman" w:hAnsi="TimesNewRoman"/>
                <w:color w:val="000000"/>
                <w:kern w:val="0"/>
                <w:sz w:val="24"/>
                <w:szCs w:val="24"/>
                <w:lang w:val="de-DE"/>
              </w:rPr>
              <w:t>8</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34</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77</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12</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E</w:t>
            </w:r>
          </w:p>
        </w:tc>
        <w:tc>
          <w:tcPr>
            <w:tcW w:w="2977" w:type="dxa"/>
            <w:vMerge/>
            <w:tcBorders>
              <w:top w:val="nil"/>
              <w:bottom w:val="nil"/>
            </w:tcBorders>
            <w:vAlign w:val="center"/>
          </w:tcPr>
          <w:p w14:paraId="7ED1589E" w14:textId="77777777" w:rsidR="00325B07" w:rsidRPr="0000424D" w:rsidRDefault="00325B07"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tcBorders>
              <w:top w:val="nil"/>
              <w:bottom w:val="nil"/>
            </w:tcBorders>
            <w:vAlign w:val="center"/>
          </w:tcPr>
          <w:p w14:paraId="4041AEF8" w14:textId="7CF85B0E" w:rsidR="00325B07" w:rsidRPr="0000424D" w:rsidRDefault="003505FD"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T</w:t>
            </w:r>
            <w:r w:rsidRPr="003505FD">
              <w:rPr>
                <w:rFonts w:ascii="TimesNewRoman" w:hAnsi="TimesNewRoman"/>
                <w:color w:val="000000"/>
                <w:kern w:val="0"/>
                <w:sz w:val="24"/>
                <w:szCs w:val="24"/>
                <w:lang w:val="de-DE"/>
              </w:rPr>
              <w:t>ropical monsoon climate</w:t>
            </w:r>
          </w:p>
        </w:tc>
      </w:tr>
      <w:tr w:rsidR="00325B07" w:rsidRPr="0000424D" w14:paraId="0E34F302" w14:textId="77777777" w:rsidTr="00C071A4">
        <w:trPr>
          <w:trHeight w:val="670"/>
          <w:jc w:val="center"/>
        </w:trPr>
        <w:tc>
          <w:tcPr>
            <w:tcW w:w="2694" w:type="dxa"/>
            <w:tcBorders>
              <w:top w:val="nil"/>
              <w:bottom w:val="single" w:sz="12" w:space="0" w:color="auto"/>
            </w:tcBorders>
            <w:vAlign w:val="center"/>
          </w:tcPr>
          <w:p w14:paraId="3999B632" w14:textId="1174E537" w:rsidR="00325B07" w:rsidRPr="00A31A29" w:rsidRDefault="00325B07"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sidRPr="00325B07">
              <w:rPr>
                <w:rFonts w:ascii="TimesNewRoman" w:hAnsi="TimesNewRoman"/>
                <w:color w:val="000000"/>
                <w:kern w:val="0"/>
                <w:sz w:val="24"/>
                <w:szCs w:val="24"/>
                <w:lang w:val="de-DE"/>
              </w:rPr>
              <w:t>Phoenix</w:t>
            </w:r>
            <w:r>
              <w:rPr>
                <w:rFonts w:ascii="TimesNewRoman" w:hAnsi="TimesNewRoman"/>
                <w:color w:val="000000"/>
                <w:kern w:val="0"/>
                <w:sz w:val="24"/>
                <w:szCs w:val="24"/>
                <w:lang w:val="de-DE"/>
              </w:rPr>
              <w:t xml:space="preserve"> (USA)</w:t>
            </w:r>
          </w:p>
        </w:tc>
        <w:tc>
          <w:tcPr>
            <w:tcW w:w="3260" w:type="dxa"/>
            <w:tcBorders>
              <w:top w:val="nil"/>
              <w:bottom w:val="single" w:sz="12" w:space="0" w:color="auto"/>
            </w:tcBorders>
            <w:vAlign w:val="center"/>
          </w:tcPr>
          <w:p w14:paraId="58EF7C5F" w14:textId="699015F5" w:rsidR="00325B07" w:rsidRPr="0000424D" w:rsidRDefault="00487353"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hint="eastAsia"/>
                <w:color w:val="000000"/>
                <w:kern w:val="0"/>
                <w:sz w:val="24"/>
                <w:szCs w:val="24"/>
                <w:lang w:val="de-DE"/>
              </w:rPr>
              <w:t>3</w:t>
            </w:r>
            <w:r>
              <w:rPr>
                <w:rFonts w:ascii="TimesNewRoman" w:hAnsi="TimesNewRoman"/>
                <w:color w:val="000000"/>
                <w:kern w:val="0"/>
                <w:sz w:val="24"/>
                <w:szCs w:val="24"/>
                <w:lang w:val="de-DE"/>
              </w:rPr>
              <w:t>3</w:t>
            </w:r>
            <w:r w:rsidRPr="00F569A6">
              <w:rPr>
                <w:rFonts w:ascii="Times New Roman" w:hAnsi="Times New Roman" w:cs="Times New Roman"/>
                <w:color w:val="000000"/>
                <w:kern w:val="0"/>
                <w:sz w:val="24"/>
                <w:szCs w:val="24"/>
                <w:lang w:val="de-DE"/>
              </w:rPr>
              <w:t>º</w:t>
            </w:r>
            <w:r>
              <w:rPr>
                <w:rFonts w:ascii="TimesNewRoman" w:hAnsi="TimesNewRoman"/>
                <w:color w:val="000000"/>
                <w:kern w:val="0"/>
                <w:sz w:val="24"/>
                <w:szCs w:val="24"/>
                <w:lang w:val="de-DE"/>
              </w:rPr>
              <w:t>27</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N, 111</w:t>
            </w:r>
            <w:r w:rsidR="00C071A4">
              <w:rPr>
                <w:rFonts w:ascii="TimesNewRoman" w:hAnsi="TimesNewRoman"/>
                <w:color w:val="000000"/>
                <w:kern w:val="0"/>
                <w:sz w:val="24"/>
                <w:szCs w:val="24"/>
                <w:lang w:val="de-DE"/>
              </w:rPr>
              <w:t>º</w:t>
            </w:r>
            <w:r>
              <w:rPr>
                <w:rFonts w:ascii="TimesNewRoman" w:hAnsi="TimesNewRoman"/>
                <w:color w:val="000000"/>
                <w:kern w:val="0"/>
                <w:sz w:val="24"/>
                <w:szCs w:val="24"/>
                <w:lang w:val="de-DE"/>
              </w:rPr>
              <w:t>58</w:t>
            </w:r>
            <w:r w:rsidR="00C071A4" w:rsidRPr="00F569A6">
              <w:rPr>
                <w:rFonts w:ascii="Times New Roman" w:hAnsi="Times New Roman" w:cs="Times New Roman"/>
                <w:color w:val="000000"/>
                <w:kern w:val="0"/>
                <w:sz w:val="24"/>
                <w:szCs w:val="24"/>
                <w:lang w:val="de-DE"/>
              </w:rPr>
              <w:t>′</w:t>
            </w:r>
            <w:r>
              <w:rPr>
                <w:rFonts w:ascii="TimesNewRoman" w:hAnsi="TimesNewRoman"/>
                <w:color w:val="000000"/>
                <w:kern w:val="0"/>
                <w:sz w:val="24"/>
                <w:szCs w:val="24"/>
                <w:lang w:val="de-DE"/>
              </w:rPr>
              <w:t>W</w:t>
            </w:r>
          </w:p>
        </w:tc>
        <w:tc>
          <w:tcPr>
            <w:tcW w:w="2977" w:type="dxa"/>
            <w:vMerge/>
            <w:tcBorders>
              <w:top w:val="nil"/>
              <w:bottom w:val="single" w:sz="12" w:space="0" w:color="auto"/>
            </w:tcBorders>
            <w:vAlign w:val="center"/>
          </w:tcPr>
          <w:p w14:paraId="76832B0A" w14:textId="77777777" w:rsidR="00325B07" w:rsidRPr="0000424D" w:rsidRDefault="00325B07" w:rsidP="004949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p>
        </w:tc>
        <w:tc>
          <w:tcPr>
            <w:tcW w:w="5071" w:type="dxa"/>
            <w:tcBorders>
              <w:top w:val="nil"/>
              <w:bottom w:val="single" w:sz="12" w:space="0" w:color="auto"/>
            </w:tcBorders>
            <w:vAlign w:val="center"/>
          </w:tcPr>
          <w:p w14:paraId="2117195E" w14:textId="131ACA98" w:rsidR="00325B07" w:rsidRPr="0000424D" w:rsidRDefault="003505FD" w:rsidP="00C07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auto"/>
              <w:jc w:val="center"/>
              <w:rPr>
                <w:rFonts w:ascii="TimesNewRoman" w:hAnsi="TimesNewRoman" w:hint="eastAsia"/>
                <w:color w:val="000000"/>
                <w:kern w:val="0"/>
                <w:sz w:val="24"/>
                <w:szCs w:val="24"/>
                <w:lang w:val="de-DE"/>
              </w:rPr>
            </w:pPr>
            <w:r>
              <w:rPr>
                <w:rFonts w:ascii="TimesNewRoman" w:hAnsi="TimesNewRoman"/>
                <w:color w:val="000000"/>
                <w:kern w:val="0"/>
                <w:sz w:val="24"/>
                <w:szCs w:val="24"/>
                <w:lang w:val="de-DE"/>
              </w:rPr>
              <w:t>T</w:t>
            </w:r>
            <w:r w:rsidRPr="003505FD">
              <w:rPr>
                <w:rFonts w:ascii="TimesNewRoman" w:hAnsi="TimesNewRoman"/>
                <w:color w:val="000000"/>
                <w:kern w:val="0"/>
                <w:sz w:val="24"/>
                <w:szCs w:val="24"/>
                <w:lang w:val="de-DE"/>
              </w:rPr>
              <w:t>ropical desert climate</w:t>
            </w:r>
          </w:p>
        </w:tc>
      </w:tr>
    </w:tbl>
    <w:p w14:paraId="2C185040" w14:textId="43F642E4" w:rsidR="00B018B4" w:rsidRPr="00B018B4" w:rsidRDefault="00B018B4" w:rsidP="00B018B4">
      <w:pPr>
        <w:widowControl/>
        <w:jc w:val="left"/>
        <w:rPr>
          <w:rFonts w:ascii="Times New Roman" w:hAnsi="Times New Roman" w:cs="Times New Roman"/>
          <w:sz w:val="24"/>
          <w:szCs w:val="24"/>
          <w:lang w:val="de-DE"/>
        </w:rPr>
        <w:sectPr w:rsidR="00B018B4" w:rsidRPr="00B018B4" w:rsidSect="003826B6">
          <w:pgSz w:w="16838" w:h="11906" w:orient="landscape"/>
          <w:pgMar w:top="1418" w:right="1418" w:bottom="1418" w:left="1418" w:header="851" w:footer="992" w:gutter="0"/>
          <w:cols w:space="425"/>
          <w:docGrid w:type="lines" w:linePitch="312"/>
        </w:sectPr>
      </w:pPr>
    </w:p>
    <w:p w14:paraId="01367EA4" w14:textId="5CF87FA8" w:rsidR="0000424D" w:rsidRDefault="00727394" w:rsidP="00C0181A">
      <w:pPr>
        <w:pStyle w:val="EndNoteBibliography"/>
        <w:spacing w:line="480" w:lineRule="auto"/>
        <w:rPr>
          <w:rFonts w:ascii="Times" w:eastAsiaTheme="majorEastAsia" w:hAnsi="Times" w:cs="Times"/>
          <w:sz w:val="24"/>
          <w:szCs w:val="24"/>
        </w:rPr>
      </w:pPr>
      <w:r w:rsidRPr="0000424D">
        <w:rPr>
          <w:rFonts w:ascii="Times" w:eastAsiaTheme="majorEastAsia" w:hAnsi="Times" w:cs="Times"/>
          <w:sz w:val="24"/>
          <w:szCs w:val="24"/>
        </w:rPr>
        <w:lastRenderedPageBreak/>
        <w:t>REFERENCES</w:t>
      </w:r>
    </w:p>
    <w:p w14:paraId="081AF733" w14:textId="25B952BA" w:rsidR="00727394" w:rsidRPr="003505FD" w:rsidRDefault="00727394" w:rsidP="00387CD1">
      <w:pPr>
        <w:pStyle w:val="EndNoteBibliography"/>
        <w:spacing w:line="480" w:lineRule="auto"/>
        <w:ind w:left="480" w:hangingChars="200" w:hanging="480"/>
        <w:jc w:val="left"/>
        <w:rPr>
          <w:rFonts w:ascii="Times" w:hAnsi="Times" w:cs="Times"/>
          <w:color w:val="000000" w:themeColor="text1"/>
          <w:sz w:val="24"/>
          <w:szCs w:val="24"/>
        </w:rPr>
      </w:pPr>
      <w:r w:rsidRPr="003505FD">
        <w:rPr>
          <w:rFonts w:ascii="Times" w:hAnsi="Times" w:cs="Times"/>
          <w:color w:val="000000" w:themeColor="text1"/>
          <w:sz w:val="24"/>
          <w:szCs w:val="24"/>
        </w:rPr>
        <w:fldChar w:fldCharType="begin"/>
      </w:r>
      <w:r w:rsidRPr="003505FD">
        <w:rPr>
          <w:rFonts w:ascii="Times" w:hAnsi="Times" w:cs="Times"/>
          <w:color w:val="000000" w:themeColor="text1"/>
          <w:sz w:val="24"/>
          <w:szCs w:val="24"/>
        </w:rPr>
        <w:instrText xml:space="preserve"> ADDIN EN.REFLIST </w:instrText>
      </w:r>
      <w:r w:rsidRPr="003505FD">
        <w:rPr>
          <w:rFonts w:ascii="Times" w:hAnsi="Times" w:cs="Times"/>
          <w:color w:val="000000" w:themeColor="text1"/>
          <w:sz w:val="24"/>
          <w:szCs w:val="24"/>
        </w:rPr>
        <w:fldChar w:fldCharType="end"/>
      </w:r>
      <w:r w:rsidR="00B85846" w:rsidRPr="003505FD">
        <w:rPr>
          <w:rFonts w:ascii="Times" w:hAnsi="Times" w:cs="Times"/>
          <w:color w:val="000000" w:themeColor="text1"/>
          <w:sz w:val="24"/>
          <w:szCs w:val="24"/>
        </w:rPr>
        <w:t>1</w:t>
      </w:r>
      <w:r w:rsidR="00190355" w:rsidRPr="003505FD">
        <w:rPr>
          <w:rFonts w:ascii="Times" w:hAnsi="Times" w:cs="Times"/>
          <w:color w:val="000000" w:themeColor="text1"/>
          <w:sz w:val="24"/>
          <w:szCs w:val="24"/>
        </w:rPr>
        <w:t xml:space="preserve"> </w:t>
      </w:r>
      <w:r w:rsidR="006768CC" w:rsidRPr="003505FD">
        <w:rPr>
          <w:rFonts w:ascii="Times" w:hAnsi="Times" w:cs="Times"/>
          <w:color w:val="000000" w:themeColor="text1"/>
          <w:sz w:val="24"/>
          <w:szCs w:val="24"/>
        </w:rPr>
        <w:t xml:space="preserve"> </w:t>
      </w:r>
      <w:r w:rsidRPr="003505FD">
        <w:rPr>
          <w:rFonts w:ascii="Times" w:hAnsi="Times" w:cs="Times"/>
          <w:color w:val="000000" w:themeColor="text1"/>
          <w:sz w:val="24"/>
          <w:szCs w:val="24"/>
        </w:rPr>
        <w:t>Oyama</w:t>
      </w:r>
      <w:r w:rsidR="003505FD" w:rsidRPr="003505FD">
        <w:rPr>
          <w:rFonts w:ascii="Times" w:hAnsi="Times" w:cs="Times"/>
          <w:color w:val="000000" w:themeColor="text1"/>
          <w:sz w:val="24"/>
          <w:szCs w:val="24"/>
        </w:rPr>
        <w:t>, I. C.</w:t>
      </w:r>
      <w:r w:rsidR="0065306C">
        <w:rPr>
          <w:rFonts w:ascii="Times" w:hAnsi="Times" w:cs="Times"/>
          <w:color w:val="000000" w:themeColor="text1"/>
          <w:sz w:val="24"/>
          <w:szCs w:val="24"/>
        </w:rPr>
        <w:t xml:space="preserve"> </w:t>
      </w:r>
      <w:bookmarkStart w:id="30" w:name="OLE_LINK15"/>
      <w:bookmarkStart w:id="31" w:name="OLE_LINK16"/>
      <w:r w:rsidR="0065306C" w:rsidRPr="0065306C">
        <w:rPr>
          <w:rFonts w:ascii="Times" w:hAnsi="Times" w:cs="Times"/>
          <w:i/>
          <w:iCs/>
          <w:color w:val="000000" w:themeColor="text1"/>
          <w:sz w:val="24"/>
          <w:szCs w:val="24"/>
        </w:rPr>
        <w:t>et al</w:t>
      </w:r>
      <w:r w:rsidR="0065306C" w:rsidRPr="0065306C">
        <w:rPr>
          <w:rFonts w:ascii="Times" w:hAnsi="Times" w:cs="Times"/>
          <w:color w:val="000000" w:themeColor="text1"/>
          <w:sz w:val="24"/>
          <w:szCs w:val="24"/>
        </w:rPr>
        <w:t>.</w:t>
      </w:r>
      <w:bookmarkEnd w:id="30"/>
      <w:bookmarkEnd w:id="31"/>
      <w:r w:rsidRPr="003505FD">
        <w:rPr>
          <w:rFonts w:ascii="Times" w:hAnsi="Times" w:cs="Times"/>
          <w:color w:val="000000" w:themeColor="text1"/>
          <w:sz w:val="24"/>
          <w:szCs w:val="24"/>
        </w:rPr>
        <w:t xml:space="preserve"> </w:t>
      </w:r>
      <w:r w:rsidR="00387CD1" w:rsidRPr="00387CD1">
        <w:rPr>
          <w:rFonts w:ascii="Times" w:hAnsi="Times" w:cs="Times"/>
          <w:color w:val="000000" w:themeColor="text1"/>
          <w:sz w:val="24"/>
          <w:szCs w:val="24"/>
        </w:rPr>
        <w:t>A new eco-friendly green composite for antistatic</w:t>
      </w:r>
      <w:r w:rsidR="00387CD1">
        <w:rPr>
          <w:rFonts w:ascii="Times" w:hAnsi="Times" w:cs="Times" w:hint="eastAsia"/>
          <w:color w:val="000000" w:themeColor="text1"/>
          <w:sz w:val="24"/>
          <w:szCs w:val="24"/>
        </w:rPr>
        <w:t xml:space="preserve"> </w:t>
      </w:r>
      <w:r w:rsidR="00387CD1" w:rsidRPr="00387CD1">
        <w:rPr>
          <w:rFonts w:ascii="Times" w:hAnsi="Times" w:cs="Times"/>
          <w:color w:val="000000" w:themeColor="text1"/>
          <w:sz w:val="24"/>
          <w:szCs w:val="24"/>
        </w:rPr>
        <w:t>packaging: Green low-density polyethylene/glassy carbon</w:t>
      </w:r>
      <w:r w:rsidR="00387CD1">
        <w:rPr>
          <w:rFonts w:ascii="Times" w:hAnsi="Times" w:cs="Times"/>
          <w:color w:val="000000" w:themeColor="text1"/>
          <w:sz w:val="24"/>
          <w:szCs w:val="24"/>
        </w:rPr>
        <w:t xml:space="preserve">. </w:t>
      </w:r>
      <w:r w:rsidRPr="0065306C">
        <w:rPr>
          <w:rFonts w:ascii="Times" w:hAnsi="Times" w:cs="Times"/>
          <w:i/>
          <w:iCs/>
          <w:color w:val="000000" w:themeColor="text1"/>
          <w:sz w:val="24"/>
          <w:szCs w:val="24"/>
        </w:rPr>
        <w:t>Polym. Compos.</w:t>
      </w:r>
      <w:r w:rsidRPr="003505FD">
        <w:rPr>
          <w:rFonts w:ascii="Times" w:hAnsi="Times" w:cs="Times"/>
          <w:color w:val="000000" w:themeColor="text1"/>
          <w:sz w:val="24"/>
          <w:szCs w:val="24"/>
        </w:rPr>
        <w:t xml:space="preserve"> </w:t>
      </w:r>
      <w:r w:rsidRPr="0065306C">
        <w:rPr>
          <w:rFonts w:ascii="Times" w:hAnsi="Times" w:cs="Times"/>
          <w:b/>
          <w:bCs/>
          <w:color w:val="000000" w:themeColor="text1"/>
          <w:sz w:val="24"/>
          <w:szCs w:val="24"/>
        </w:rPr>
        <w:t>41</w:t>
      </w:r>
      <w:r w:rsidRPr="003505FD">
        <w:rPr>
          <w:rFonts w:ascii="Times" w:hAnsi="Times" w:cs="Times"/>
          <w:color w:val="000000" w:themeColor="text1"/>
          <w:sz w:val="24"/>
          <w:szCs w:val="24"/>
        </w:rPr>
        <w:t>, 2744-2752</w:t>
      </w:r>
      <w:r w:rsidR="0065306C">
        <w:rPr>
          <w:rFonts w:ascii="Times" w:hAnsi="Times" w:cs="Times"/>
          <w:color w:val="000000" w:themeColor="text1"/>
          <w:sz w:val="24"/>
          <w:szCs w:val="24"/>
        </w:rPr>
        <w:t xml:space="preserve"> (</w:t>
      </w:r>
      <w:r w:rsidR="0065306C" w:rsidRPr="003505FD">
        <w:rPr>
          <w:rFonts w:ascii="Times" w:hAnsi="Times" w:cs="Times"/>
          <w:color w:val="000000" w:themeColor="text1"/>
          <w:sz w:val="24"/>
          <w:szCs w:val="24"/>
        </w:rPr>
        <w:t>2020</w:t>
      </w:r>
      <w:r w:rsidR="0065306C">
        <w:rPr>
          <w:rFonts w:ascii="Times" w:hAnsi="Times" w:cs="Times"/>
          <w:color w:val="000000" w:themeColor="text1"/>
          <w:sz w:val="24"/>
          <w:szCs w:val="24"/>
        </w:rPr>
        <w:t>)</w:t>
      </w:r>
      <w:r w:rsidRPr="003505FD">
        <w:rPr>
          <w:rFonts w:ascii="Times" w:hAnsi="Times" w:cs="Times"/>
          <w:color w:val="000000" w:themeColor="text1"/>
          <w:sz w:val="24"/>
          <w:szCs w:val="24"/>
        </w:rPr>
        <w:t>.</w:t>
      </w:r>
    </w:p>
    <w:p w14:paraId="0D8A1E9F" w14:textId="214C919F" w:rsidR="00727394" w:rsidRPr="003505FD" w:rsidRDefault="00B85846" w:rsidP="0065306C">
      <w:pPr>
        <w:pStyle w:val="EndNoteBibliography"/>
        <w:spacing w:line="480" w:lineRule="auto"/>
        <w:ind w:left="480" w:hangingChars="200" w:hanging="480"/>
        <w:jc w:val="left"/>
        <w:rPr>
          <w:rFonts w:ascii="Times" w:hAnsi="Times" w:cs="Times"/>
          <w:color w:val="000000" w:themeColor="text1"/>
          <w:sz w:val="24"/>
          <w:szCs w:val="24"/>
        </w:rPr>
      </w:pPr>
      <w:r w:rsidRPr="003505FD">
        <w:rPr>
          <w:rFonts w:ascii="Times" w:hAnsi="Times" w:cs="Times"/>
          <w:color w:val="000000" w:themeColor="text1"/>
          <w:sz w:val="24"/>
          <w:szCs w:val="24"/>
        </w:rPr>
        <w:t>2</w:t>
      </w:r>
      <w:r w:rsidR="00190355" w:rsidRPr="003505FD">
        <w:rPr>
          <w:rFonts w:ascii="Times" w:hAnsi="Times" w:cs="Times"/>
          <w:color w:val="000000" w:themeColor="text1"/>
          <w:sz w:val="24"/>
          <w:szCs w:val="24"/>
        </w:rPr>
        <w:t xml:space="preserve">  </w:t>
      </w:r>
      <w:r w:rsidR="003505FD" w:rsidRPr="003505FD">
        <w:rPr>
          <w:rFonts w:ascii="Times" w:hAnsi="Times" w:cs="Times"/>
          <w:color w:val="000000" w:themeColor="text1"/>
          <w:sz w:val="24"/>
          <w:szCs w:val="24"/>
        </w:rPr>
        <w:t xml:space="preserve">Wu, </w:t>
      </w:r>
      <w:r w:rsidR="00907710" w:rsidRPr="003505FD">
        <w:rPr>
          <w:rFonts w:ascii="Times" w:hAnsi="Times" w:cs="Times"/>
          <w:color w:val="000000" w:themeColor="text1"/>
          <w:sz w:val="24"/>
          <w:szCs w:val="24"/>
        </w:rPr>
        <w:t>W.</w:t>
      </w:r>
      <w:r w:rsidR="00727394" w:rsidRPr="003505FD">
        <w:rPr>
          <w:rFonts w:ascii="Times" w:hAnsi="Times" w:cs="Times"/>
          <w:color w:val="000000" w:themeColor="text1"/>
          <w:sz w:val="24"/>
          <w:szCs w:val="24"/>
        </w:rPr>
        <w:t xml:space="preserve">, </w:t>
      </w:r>
      <w:r w:rsidR="003505FD" w:rsidRPr="003505FD">
        <w:rPr>
          <w:rFonts w:ascii="Times" w:hAnsi="Times" w:cs="Times"/>
          <w:color w:val="000000" w:themeColor="text1"/>
          <w:sz w:val="24"/>
          <w:szCs w:val="24"/>
        </w:rPr>
        <w:t xml:space="preserve">Wang, </w:t>
      </w:r>
      <w:r w:rsidR="00907710" w:rsidRPr="003505FD">
        <w:rPr>
          <w:rFonts w:ascii="Times" w:hAnsi="Times" w:cs="Times"/>
          <w:color w:val="000000" w:themeColor="text1"/>
          <w:sz w:val="24"/>
          <w:szCs w:val="24"/>
        </w:rPr>
        <w:t>Y.</w:t>
      </w:r>
      <w:r w:rsidR="003505FD" w:rsidRPr="003505FD">
        <w:rPr>
          <w:color w:val="000000" w:themeColor="text1"/>
        </w:rPr>
        <w:t xml:space="preserve"> </w:t>
      </w:r>
      <w:r w:rsidR="003505FD" w:rsidRPr="003505FD">
        <w:rPr>
          <w:rFonts w:ascii="Times" w:hAnsi="Times" w:cs="Times"/>
          <w:color w:val="000000" w:themeColor="text1"/>
          <w:sz w:val="24"/>
          <w:szCs w:val="24"/>
        </w:rPr>
        <w:t>Modified high-density polyethylene films: preparation, composition</w:t>
      </w:r>
      <w:r w:rsidR="0065306C">
        <w:rPr>
          <w:rFonts w:ascii="Times" w:hAnsi="Times" w:cs="Times" w:hint="eastAsia"/>
          <w:color w:val="000000" w:themeColor="text1"/>
          <w:sz w:val="24"/>
          <w:szCs w:val="24"/>
        </w:rPr>
        <w:t xml:space="preserve"> </w:t>
      </w:r>
      <w:r w:rsidR="003505FD" w:rsidRPr="003505FD">
        <w:rPr>
          <w:rFonts w:ascii="Times" w:hAnsi="Times" w:cs="Times"/>
          <w:color w:val="000000" w:themeColor="text1"/>
          <w:sz w:val="24"/>
          <w:szCs w:val="24"/>
        </w:rPr>
        <w:t>and their physical properties.</w:t>
      </w:r>
      <w:r w:rsidR="00727394" w:rsidRPr="003505FD">
        <w:rPr>
          <w:rFonts w:ascii="Times" w:hAnsi="Times" w:cs="Times"/>
          <w:color w:val="000000" w:themeColor="text1"/>
          <w:sz w:val="24"/>
          <w:szCs w:val="24"/>
        </w:rPr>
        <w:t xml:space="preserve"> </w:t>
      </w:r>
      <w:r w:rsidR="00727394" w:rsidRPr="0065306C">
        <w:rPr>
          <w:rFonts w:ascii="Times" w:hAnsi="Times" w:cs="Times"/>
          <w:i/>
          <w:iCs/>
          <w:color w:val="000000" w:themeColor="text1"/>
          <w:sz w:val="24"/>
          <w:szCs w:val="24"/>
        </w:rPr>
        <w:t>Bull. Mat. Sci.</w:t>
      </w:r>
      <w:r w:rsidR="00727394" w:rsidRPr="003505FD">
        <w:rPr>
          <w:rFonts w:ascii="Times" w:hAnsi="Times" w:cs="Times"/>
          <w:color w:val="000000" w:themeColor="text1"/>
          <w:sz w:val="24"/>
          <w:szCs w:val="24"/>
        </w:rPr>
        <w:t xml:space="preserve"> </w:t>
      </w:r>
      <w:r w:rsidR="00727394" w:rsidRPr="0065306C">
        <w:rPr>
          <w:rFonts w:ascii="Times" w:hAnsi="Times" w:cs="Times"/>
          <w:color w:val="000000" w:themeColor="text1"/>
          <w:sz w:val="24"/>
          <w:szCs w:val="24"/>
        </w:rPr>
        <w:t>43</w:t>
      </w:r>
      <w:r w:rsidR="00727394" w:rsidRPr="003505FD">
        <w:rPr>
          <w:rFonts w:ascii="Times" w:hAnsi="Times" w:cs="Times"/>
          <w:color w:val="000000" w:themeColor="text1"/>
          <w:sz w:val="24"/>
          <w:szCs w:val="24"/>
        </w:rPr>
        <w:t>, 143</w:t>
      </w:r>
      <w:r w:rsidR="003505FD" w:rsidRPr="0065306C">
        <w:rPr>
          <w:rFonts w:ascii="Times" w:hAnsi="Times" w:cs="Times"/>
          <w:color w:val="000000" w:themeColor="text1"/>
          <w:sz w:val="24"/>
          <w:szCs w:val="24"/>
        </w:rPr>
        <w:t xml:space="preserve"> (</w:t>
      </w:r>
      <w:r w:rsidR="003505FD" w:rsidRPr="003505FD">
        <w:rPr>
          <w:rFonts w:ascii="Times" w:hAnsi="Times" w:cs="Times"/>
          <w:color w:val="000000" w:themeColor="text1"/>
          <w:sz w:val="24"/>
          <w:szCs w:val="24"/>
        </w:rPr>
        <w:t>2020)</w:t>
      </w:r>
      <w:r w:rsidR="00727394" w:rsidRPr="003505FD">
        <w:rPr>
          <w:rFonts w:ascii="Times" w:hAnsi="Times" w:cs="Times"/>
          <w:color w:val="000000" w:themeColor="text1"/>
          <w:sz w:val="24"/>
          <w:szCs w:val="24"/>
        </w:rPr>
        <w:t>.</w:t>
      </w:r>
    </w:p>
    <w:p w14:paraId="06C56AFE" w14:textId="4224D094" w:rsidR="00727394" w:rsidRPr="003505FD" w:rsidRDefault="00B85846" w:rsidP="0065306C">
      <w:pPr>
        <w:pStyle w:val="EndNoteBibliography"/>
        <w:spacing w:line="480" w:lineRule="auto"/>
        <w:ind w:left="480" w:hangingChars="200" w:hanging="480"/>
        <w:jc w:val="left"/>
        <w:rPr>
          <w:rFonts w:ascii="Times" w:hAnsi="Times" w:cs="Times"/>
          <w:color w:val="000000" w:themeColor="text1"/>
          <w:sz w:val="24"/>
          <w:szCs w:val="24"/>
        </w:rPr>
      </w:pPr>
      <w:r w:rsidRPr="003505FD">
        <w:rPr>
          <w:rFonts w:ascii="Times" w:hAnsi="Times" w:cs="Times"/>
          <w:color w:val="000000" w:themeColor="text1"/>
          <w:sz w:val="24"/>
          <w:szCs w:val="24"/>
        </w:rPr>
        <w:t>3</w:t>
      </w:r>
      <w:r w:rsidR="00190355" w:rsidRPr="003505FD">
        <w:rPr>
          <w:rFonts w:ascii="Times" w:hAnsi="Times" w:cs="Times"/>
          <w:color w:val="000000" w:themeColor="text1"/>
          <w:sz w:val="24"/>
          <w:szCs w:val="24"/>
        </w:rPr>
        <w:t xml:space="preserve">  </w:t>
      </w:r>
      <w:r w:rsidR="0065306C" w:rsidRPr="003505FD">
        <w:rPr>
          <w:rFonts w:ascii="Times" w:hAnsi="Times" w:cs="Times"/>
          <w:color w:val="000000" w:themeColor="text1"/>
          <w:sz w:val="24"/>
          <w:szCs w:val="24"/>
        </w:rPr>
        <w:t xml:space="preserve">Lozano </w:t>
      </w:r>
      <w:r w:rsidR="00907710" w:rsidRPr="003505FD">
        <w:rPr>
          <w:rFonts w:ascii="Times" w:hAnsi="Times" w:cs="Times"/>
          <w:color w:val="000000" w:themeColor="text1"/>
          <w:sz w:val="24"/>
          <w:szCs w:val="24"/>
        </w:rPr>
        <w:t xml:space="preserve">L. M. </w:t>
      </w:r>
      <w:r w:rsidR="0065306C" w:rsidRPr="0065306C">
        <w:rPr>
          <w:rFonts w:ascii="Times" w:hAnsi="Times" w:cs="Times"/>
          <w:i/>
          <w:iCs/>
          <w:color w:val="000000" w:themeColor="text1"/>
          <w:sz w:val="24"/>
          <w:szCs w:val="24"/>
        </w:rPr>
        <w:t>et al</w:t>
      </w:r>
      <w:r w:rsidR="0065306C" w:rsidRPr="0065306C">
        <w:rPr>
          <w:rFonts w:ascii="Times" w:hAnsi="Times" w:cs="Times"/>
          <w:color w:val="000000" w:themeColor="text1"/>
          <w:sz w:val="24"/>
          <w:szCs w:val="24"/>
        </w:rPr>
        <w:t>.</w:t>
      </w:r>
      <w:r w:rsidR="0065306C">
        <w:rPr>
          <w:rFonts w:ascii="Times" w:hAnsi="Times" w:cs="Times"/>
          <w:color w:val="000000" w:themeColor="text1"/>
          <w:sz w:val="24"/>
          <w:szCs w:val="24"/>
        </w:rPr>
        <w:t xml:space="preserve"> </w:t>
      </w:r>
      <w:r w:rsidR="0065306C" w:rsidRPr="0065306C">
        <w:rPr>
          <w:rFonts w:ascii="Times" w:hAnsi="Times" w:cs="Times"/>
          <w:color w:val="000000" w:themeColor="text1"/>
          <w:sz w:val="24"/>
          <w:szCs w:val="24"/>
        </w:rPr>
        <w:t>Optical engineering of polymer materials and</w:t>
      </w:r>
      <w:r w:rsidR="0065306C">
        <w:rPr>
          <w:rFonts w:ascii="Times" w:hAnsi="Times" w:cs="Times" w:hint="eastAsia"/>
          <w:color w:val="000000" w:themeColor="text1"/>
          <w:sz w:val="24"/>
          <w:szCs w:val="24"/>
        </w:rPr>
        <w:t xml:space="preserve"> </w:t>
      </w:r>
      <w:r w:rsidR="0065306C" w:rsidRPr="0065306C">
        <w:rPr>
          <w:rFonts w:ascii="Times" w:hAnsi="Times" w:cs="Times"/>
          <w:color w:val="000000" w:themeColor="text1"/>
          <w:sz w:val="24"/>
          <w:szCs w:val="24"/>
        </w:rPr>
        <w:t>composites for</w:t>
      </w:r>
      <w:r w:rsidR="0065306C">
        <w:rPr>
          <w:rFonts w:ascii="Times" w:hAnsi="Times" w:cs="Times"/>
          <w:color w:val="000000" w:themeColor="text1"/>
          <w:sz w:val="24"/>
          <w:szCs w:val="24"/>
        </w:rPr>
        <w:t xml:space="preserve"> </w:t>
      </w:r>
      <w:r w:rsidR="0065306C" w:rsidRPr="0065306C">
        <w:rPr>
          <w:rFonts w:ascii="Times" w:hAnsi="Times" w:cs="Times"/>
          <w:color w:val="000000" w:themeColor="text1"/>
          <w:sz w:val="24"/>
          <w:szCs w:val="24"/>
        </w:rPr>
        <w:t>simultaneous color and thermal</w:t>
      </w:r>
      <w:r w:rsidR="0065306C">
        <w:rPr>
          <w:rFonts w:ascii="Times" w:hAnsi="Times" w:cs="Times" w:hint="eastAsia"/>
          <w:color w:val="000000" w:themeColor="text1"/>
          <w:sz w:val="24"/>
          <w:szCs w:val="24"/>
        </w:rPr>
        <w:t xml:space="preserve"> </w:t>
      </w:r>
      <w:r w:rsidR="0065306C" w:rsidRPr="0065306C">
        <w:rPr>
          <w:rFonts w:ascii="Times" w:hAnsi="Times" w:cs="Times"/>
          <w:color w:val="000000" w:themeColor="text1"/>
          <w:sz w:val="24"/>
          <w:szCs w:val="24"/>
        </w:rPr>
        <w:t>management</w:t>
      </w:r>
      <w:r w:rsidR="0065306C">
        <w:rPr>
          <w:rFonts w:ascii="Times" w:hAnsi="Times" w:cs="Times"/>
          <w:color w:val="000000" w:themeColor="text1"/>
          <w:sz w:val="24"/>
          <w:szCs w:val="24"/>
        </w:rPr>
        <w:t xml:space="preserve">. </w:t>
      </w:r>
      <w:r w:rsidR="00727394" w:rsidRPr="003505FD">
        <w:rPr>
          <w:rFonts w:ascii="Times" w:hAnsi="Times" w:cs="Times"/>
          <w:i/>
          <w:color w:val="000000" w:themeColor="text1"/>
          <w:sz w:val="24"/>
          <w:szCs w:val="24"/>
        </w:rPr>
        <w:t>Opt. Mater. Express</w:t>
      </w:r>
      <w:r w:rsidR="00727394" w:rsidRPr="003505FD">
        <w:rPr>
          <w:rFonts w:ascii="Times" w:hAnsi="Times" w:cs="Times"/>
          <w:color w:val="000000" w:themeColor="text1"/>
          <w:sz w:val="24"/>
          <w:szCs w:val="24"/>
        </w:rPr>
        <w:t xml:space="preserve"> </w:t>
      </w:r>
      <w:r w:rsidR="00727394" w:rsidRPr="0065306C">
        <w:rPr>
          <w:rFonts w:ascii="Times" w:hAnsi="Times" w:cs="Times"/>
          <w:b/>
          <w:bCs/>
          <w:iCs/>
          <w:color w:val="000000" w:themeColor="text1"/>
          <w:sz w:val="24"/>
          <w:szCs w:val="24"/>
        </w:rPr>
        <w:t>9</w:t>
      </w:r>
      <w:r w:rsidR="00727394" w:rsidRPr="003505FD">
        <w:rPr>
          <w:rFonts w:ascii="Times" w:hAnsi="Times" w:cs="Times"/>
          <w:color w:val="000000" w:themeColor="text1"/>
          <w:sz w:val="24"/>
          <w:szCs w:val="24"/>
        </w:rPr>
        <w:t>, 1990-2005</w:t>
      </w:r>
      <w:r w:rsidR="0065306C">
        <w:rPr>
          <w:rFonts w:ascii="Times" w:hAnsi="Times" w:cs="Times"/>
          <w:color w:val="000000" w:themeColor="text1"/>
          <w:sz w:val="24"/>
          <w:szCs w:val="24"/>
        </w:rPr>
        <w:t xml:space="preserve"> </w:t>
      </w:r>
      <w:r w:rsidR="0065306C">
        <w:rPr>
          <w:rFonts w:ascii="Times" w:hAnsi="Times" w:cs="Times" w:hint="eastAsia"/>
          <w:bCs/>
          <w:iCs/>
          <w:color w:val="000000" w:themeColor="text1"/>
          <w:sz w:val="24"/>
          <w:szCs w:val="24"/>
        </w:rPr>
        <w:t>(</w:t>
      </w:r>
      <w:r w:rsidR="0065306C" w:rsidRPr="0065306C">
        <w:rPr>
          <w:rFonts w:ascii="Times" w:hAnsi="Times" w:cs="Times"/>
          <w:bCs/>
          <w:color w:val="000000" w:themeColor="text1"/>
          <w:sz w:val="24"/>
          <w:szCs w:val="24"/>
        </w:rPr>
        <w:t>2019</w:t>
      </w:r>
      <w:r w:rsidR="0065306C">
        <w:rPr>
          <w:rFonts w:ascii="Times" w:hAnsi="Times" w:cs="Times"/>
          <w:bCs/>
          <w:color w:val="000000" w:themeColor="text1"/>
          <w:sz w:val="24"/>
          <w:szCs w:val="24"/>
        </w:rPr>
        <w:t>)</w:t>
      </w:r>
      <w:r w:rsidR="00727394" w:rsidRPr="003505FD">
        <w:rPr>
          <w:rFonts w:ascii="Times" w:hAnsi="Times" w:cs="Times"/>
          <w:color w:val="000000" w:themeColor="text1"/>
          <w:sz w:val="24"/>
          <w:szCs w:val="24"/>
        </w:rPr>
        <w:t>.</w:t>
      </w:r>
    </w:p>
    <w:p w14:paraId="5EA652B6" w14:textId="74C3D979" w:rsidR="00727394" w:rsidRPr="003505FD" w:rsidRDefault="00B85846" w:rsidP="00C0181A">
      <w:pPr>
        <w:pStyle w:val="EndNoteBibliography"/>
        <w:spacing w:line="480" w:lineRule="auto"/>
        <w:ind w:left="480" w:hangingChars="200" w:hanging="480"/>
        <w:jc w:val="left"/>
        <w:rPr>
          <w:rFonts w:ascii="Times" w:hAnsi="Times" w:cs="Times"/>
          <w:color w:val="000000" w:themeColor="text1"/>
          <w:sz w:val="24"/>
          <w:szCs w:val="24"/>
        </w:rPr>
      </w:pPr>
      <w:r w:rsidRPr="003505FD">
        <w:rPr>
          <w:rFonts w:ascii="Times" w:hAnsi="Times" w:cs="Times"/>
          <w:color w:val="000000" w:themeColor="text1"/>
          <w:sz w:val="24"/>
          <w:szCs w:val="24"/>
        </w:rPr>
        <w:t>4</w:t>
      </w:r>
      <w:r w:rsidR="00190355" w:rsidRPr="003505FD">
        <w:rPr>
          <w:rFonts w:ascii="Times" w:hAnsi="Times" w:cs="Times"/>
          <w:color w:val="000000" w:themeColor="text1"/>
          <w:sz w:val="24"/>
          <w:szCs w:val="24"/>
        </w:rPr>
        <w:t xml:space="preserve">  </w:t>
      </w:r>
      <w:r w:rsidR="0065306C" w:rsidRPr="003505FD">
        <w:rPr>
          <w:rFonts w:ascii="Times" w:hAnsi="Times" w:cs="Times"/>
          <w:color w:val="000000" w:themeColor="text1"/>
          <w:sz w:val="24"/>
          <w:szCs w:val="24"/>
        </w:rPr>
        <w:t xml:space="preserve">Maia </w:t>
      </w:r>
      <w:r w:rsidR="002D3A29" w:rsidRPr="003505FD">
        <w:rPr>
          <w:rFonts w:ascii="Times" w:hAnsi="Times" w:cs="Times"/>
          <w:color w:val="000000" w:themeColor="text1"/>
          <w:sz w:val="24"/>
          <w:szCs w:val="24"/>
        </w:rPr>
        <w:t xml:space="preserve">T. H. S. </w:t>
      </w:r>
      <w:r w:rsidR="0065306C" w:rsidRPr="0065306C">
        <w:rPr>
          <w:rFonts w:ascii="Times" w:hAnsi="Times" w:cs="Times"/>
          <w:i/>
          <w:iCs/>
          <w:color w:val="000000" w:themeColor="text1"/>
          <w:sz w:val="24"/>
          <w:szCs w:val="24"/>
        </w:rPr>
        <w:t>et al</w:t>
      </w:r>
      <w:r w:rsidR="0065306C" w:rsidRPr="0065306C">
        <w:rPr>
          <w:rFonts w:ascii="Times" w:hAnsi="Times" w:cs="Times"/>
          <w:color w:val="000000" w:themeColor="text1"/>
          <w:sz w:val="24"/>
          <w:szCs w:val="24"/>
        </w:rPr>
        <w:t>.</w:t>
      </w:r>
      <w:r w:rsidR="0065306C">
        <w:rPr>
          <w:rFonts w:ascii="Times" w:hAnsi="Times" w:cs="Times"/>
          <w:color w:val="000000" w:themeColor="text1"/>
          <w:sz w:val="24"/>
          <w:szCs w:val="24"/>
        </w:rPr>
        <w:t xml:space="preserve"> </w:t>
      </w:r>
      <w:r w:rsidR="0065306C" w:rsidRPr="0065306C">
        <w:rPr>
          <w:rFonts w:ascii="Times" w:hAnsi="Times" w:cs="Times"/>
          <w:color w:val="000000" w:themeColor="text1"/>
          <w:sz w:val="24"/>
          <w:szCs w:val="24"/>
        </w:rPr>
        <w:t>Polyethylene cellulose nanofibrils nanocomposites</w:t>
      </w:r>
      <w:r w:rsidR="0065306C">
        <w:rPr>
          <w:rFonts w:ascii="Times" w:hAnsi="Times" w:cs="Times"/>
          <w:color w:val="000000" w:themeColor="text1"/>
          <w:sz w:val="24"/>
          <w:szCs w:val="24"/>
        </w:rPr>
        <w:t xml:space="preserve"> </w:t>
      </w:r>
      <w:r w:rsidR="00727394" w:rsidRPr="003505FD">
        <w:rPr>
          <w:rFonts w:ascii="Times" w:hAnsi="Times" w:cs="Times"/>
          <w:i/>
          <w:color w:val="000000" w:themeColor="text1"/>
          <w:sz w:val="24"/>
          <w:szCs w:val="24"/>
        </w:rPr>
        <w:t>Carbohydr. Polym.</w:t>
      </w:r>
      <w:r w:rsidR="00727394" w:rsidRPr="0065306C">
        <w:rPr>
          <w:rFonts w:ascii="Times" w:hAnsi="Times" w:cs="Times"/>
          <w:iCs/>
          <w:color w:val="000000" w:themeColor="text1"/>
          <w:sz w:val="24"/>
          <w:szCs w:val="24"/>
        </w:rPr>
        <w:t xml:space="preserve"> </w:t>
      </w:r>
      <w:r w:rsidR="00727394" w:rsidRPr="0065306C">
        <w:rPr>
          <w:rFonts w:ascii="Times" w:hAnsi="Times" w:cs="Times"/>
          <w:b/>
          <w:bCs/>
          <w:iCs/>
          <w:color w:val="000000" w:themeColor="text1"/>
          <w:sz w:val="24"/>
          <w:szCs w:val="24"/>
        </w:rPr>
        <w:t>173</w:t>
      </w:r>
      <w:r w:rsidR="00727394" w:rsidRPr="003505FD">
        <w:rPr>
          <w:rFonts w:ascii="Times" w:hAnsi="Times" w:cs="Times"/>
          <w:color w:val="000000" w:themeColor="text1"/>
          <w:sz w:val="24"/>
          <w:szCs w:val="24"/>
        </w:rPr>
        <w:t>, 50-56</w:t>
      </w:r>
      <w:r w:rsidR="0065306C">
        <w:rPr>
          <w:rFonts w:ascii="Times" w:hAnsi="Times" w:cs="Times"/>
          <w:color w:val="000000" w:themeColor="text1"/>
          <w:sz w:val="24"/>
          <w:szCs w:val="24"/>
        </w:rPr>
        <w:t xml:space="preserve"> </w:t>
      </w:r>
      <w:r w:rsidR="0065306C">
        <w:rPr>
          <w:rFonts w:ascii="Times" w:hAnsi="Times" w:cs="Times"/>
          <w:bCs/>
          <w:iCs/>
          <w:color w:val="000000" w:themeColor="text1"/>
          <w:sz w:val="24"/>
          <w:szCs w:val="24"/>
        </w:rPr>
        <w:t>(</w:t>
      </w:r>
      <w:r w:rsidR="0065306C" w:rsidRPr="0065306C">
        <w:rPr>
          <w:rFonts w:ascii="Times" w:hAnsi="Times" w:cs="Times"/>
          <w:bCs/>
          <w:color w:val="000000" w:themeColor="text1"/>
          <w:sz w:val="24"/>
          <w:szCs w:val="24"/>
        </w:rPr>
        <w:t>2017</w:t>
      </w:r>
      <w:r w:rsidR="0065306C">
        <w:rPr>
          <w:rFonts w:ascii="Times" w:hAnsi="Times" w:cs="Times"/>
          <w:bCs/>
          <w:color w:val="000000" w:themeColor="text1"/>
          <w:sz w:val="24"/>
          <w:szCs w:val="24"/>
        </w:rPr>
        <w:t>)</w:t>
      </w:r>
      <w:r w:rsidR="00727394" w:rsidRPr="003505FD">
        <w:rPr>
          <w:rFonts w:ascii="Times" w:hAnsi="Times" w:cs="Times"/>
          <w:color w:val="000000" w:themeColor="text1"/>
          <w:sz w:val="24"/>
          <w:szCs w:val="24"/>
        </w:rPr>
        <w:t>.</w:t>
      </w:r>
    </w:p>
    <w:p w14:paraId="25812CF0" w14:textId="3CAB7CC8" w:rsidR="00C63B9F" w:rsidRPr="00387CD1" w:rsidRDefault="00B85846" w:rsidP="00387CD1">
      <w:pPr>
        <w:spacing w:after="200" w:line="480" w:lineRule="auto"/>
        <w:ind w:left="480" w:hangingChars="200" w:hanging="480"/>
        <w:jc w:val="left"/>
        <w:rPr>
          <w:rFonts w:ascii="Times" w:hAnsi="Times" w:cs="Times"/>
          <w:color w:val="000000" w:themeColor="text1"/>
          <w:sz w:val="24"/>
          <w:szCs w:val="24"/>
        </w:rPr>
      </w:pPr>
      <w:r w:rsidRPr="003505FD">
        <w:rPr>
          <w:rFonts w:ascii="Times" w:hAnsi="Times" w:cs="Times"/>
          <w:color w:val="000000" w:themeColor="text1"/>
          <w:sz w:val="24"/>
          <w:szCs w:val="24"/>
        </w:rPr>
        <w:t>5</w:t>
      </w:r>
      <w:r w:rsidR="00190355" w:rsidRPr="003505FD">
        <w:rPr>
          <w:rFonts w:ascii="Times" w:hAnsi="Times" w:cs="Times"/>
          <w:color w:val="000000" w:themeColor="text1"/>
          <w:sz w:val="24"/>
          <w:szCs w:val="24"/>
        </w:rPr>
        <w:t xml:space="preserve">  </w:t>
      </w:r>
      <w:r w:rsidR="0065306C" w:rsidRPr="003505FD">
        <w:rPr>
          <w:rFonts w:ascii="Times" w:hAnsi="Times" w:cs="Times"/>
          <w:color w:val="000000" w:themeColor="text1"/>
          <w:sz w:val="24"/>
          <w:szCs w:val="24"/>
        </w:rPr>
        <w:t xml:space="preserve">Ali </w:t>
      </w:r>
      <w:r w:rsidR="002D3A29" w:rsidRPr="003505FD">
        <w:rPr>
          <w:rFonts w:ascii="Times" w:hAnsi="Times" w:cs="Times"/>
          <w:color w:val="000000" w:themeColor="text1"/>
          <w:sz w:val="24"/>
          <w:szCs w:val="24"/>
        </w:rPr>
        <w:t>S.</w:t>
      </w:r>
      <w:r w:rsidR="00387CD1" w:rsidRPr="003505FD">
        <w:rPr>
          <w:rFonts w:ascii="Times" w:hAnsi="Times" w:cs="Times"/>
          <w:color w:val="000000" w:themeColor="text1"/>
          <w:sz w:val="24"/>
          <w:szCs w:val="24"/>
        </w:rPr>
        <w:t xml:space="preserve"> </w:t>
      </w:r>
      <w:r w:rsidR="00387CD1" w:rsidRPr="0065306C">
        <w:rPr>
          <w:rFonts w:ascii="Times" w:hAnsi="Times" w:cs="Times"/>
          <w:i/>
          <w:iCs/>
          <w:color w:val="000000" w:themeColor="text1"/>
          <w:sz w:val="24"/>
          <w:szCs w:val="24"/>
        </w:rPr>
        <w:t>et al</w:t>
      </w:r>
      <w:r w:rsidR="00387CD1" w:rsidRPr="0065306C">
        <w:rPr>
          <w:rFonts w:ascii="Times" w:hAnsi="Times" w:cs="Times"/>
          <w:color w:val="000000" w:themeColor="text1"/>
          <w:sz w:val="24"/>
          <w:szCs w:val="24"/>
        </w:rPr>
        <w:t>.</w:t>
      </w:r>
      <w:r w:rsidR="002D3A29" w:rsidRPr="003505FD">
        <w:rPr>
          <w:rFonts w:ascii="Times" w:hAnsi="Times" w:cs="Times"/>
          <w:color w:val="000000" w:themeColor="text1"/>
          <w:sz w:val="24"/>
          <w:szCs w:val="24"/>
        </w:rPr>
        <w:t xml:space="preserve"> </w:t>
      </w:r>
      <w:r w:rsidR="0065306C" w:rsidRPr="0065306C">
        <w:rPr>
          <w:rFonts w:ascii="Times" w:hAnsi="Times" w:cs="Times"/>
          <w:color w:val="000000" w:themeColor="text1"/>
          <w:sz w:val="24"/>
          <w:szCs w:val="24"/>
        </w:rPr>
        <w:t>Preparation of Polyethylene and Ethylene/Methacrylic Acid Copolymer Blend Films with Tunable Surface Properties through Manipulating Processing Parameters during Film Blowing</w:t>
      </w:r>
      <w:r w:rsidR="00387CD1">
        <w:rPr>
          <w:rFonts w:ascii="Times" w:hAnsi="Times" w:cs="Times"/>
          <w:color w:val="000000" w:themeColor="text1"/>
          <w:sz w:val="24"/>
          <w:szCs w:val="24"/>
        </w:rPr>
        <w:t>.</w:t>
      </w:r>
      <w:r w:rsidR="0065306C">
        <w:rPr>
          <w:rFonts w:ascii="Times" w:hAnsi="Times" w:cs="Times"/>
          <w:color w:val="000000" w:themeColor="text1"/>
          <w:sz w:val="24"/>
          <w:szCs w:val="24"/>
        </w:rPr>
        <w:t xml:space="preserve"> </w:t>
      </w:r>
      <w:r w:rsidR="00727394" w:rsidRPr="003505FD">
        <w:rPr>
          <w:rFonts w:ascii="Times" w:hAnsi="Times" w:cs="Times"/>
          <w:i/>
          <w:color w:val="000000" w:themeColor="text1"/>
          <w:sz w:val="24"/>
          <w:szCs w:val="24"/>
        </w:rPr>
        <w:t>Polymers</w:t>
      </w:r>
      <w:r w:rsidR="00727394" w:rsidRPr="003505FD">
        <w:rPr>
          <w:rFonts w:ascii="Times" w:hAnsi="Times" w:cs="Times"/>
          <w:color w:val="000000" w:themeColor="text1"/>
          <w:sz w:val="24"/>
          <w:szCs w:val="24"/>
        </w:rPr>
        <w:t xml:space="preserve"> </w:t>
      </w:r>
      <w:r w:rsidR="00727394" w:rsidRPr="00387CD1">
        <w:rPr>
          <w:rFonts w:ascii="Times" w:hAnsi="Times" w:cs="Times"/>
          <w:b/>
          <w:bCs/>
          <w:iCs/>
          <w:color w:val="000000" w:themeColor="text1"/>
          <w:sz w:val="24"/>
          <w:szCs w:val="24"/>
        </w:rPr>
        <w:t>11</w:t>
      </w:r>
      <w:r w:rsidR="00727394" w:rsidRPr="003505FD">
        <w:rPr>
          <w:rFonts w:ascii="Times" w:hAnsi="Times" w:cs="Times"/>
          <w:color w:val="000000" w:themeColor="text1"/>
          <w:sz w:val="24"/>
          <w:szCs w:val="24"/>
        </w:rPr>
        <w:t>, 1565</w:t>
      </w:r>
      <w:r w:rsidR="00387CD1">
        <w:rPr>
          <w:rFonts w:ascii="Times" w:hAnsi="Times" w:cs="Times"/>
          <w:color w:val="000000" w:themeColor="text1"/>
          <w:sz w:val="24"/>
          <w:szCs w:val="24"/>
        </w:rPr>
        <w:t xml:space="preserve"> </w:t>
      </w:r>
      <w:r w:rsidR="00387CD1">
        <w:rPr>
          <w:rFonts w:ascii="Times" w:hAnsi="Times" w:cs="Times"/>
          <w:iCs/>
          <w:color w:val="000000" w:themeColor="text1"/>
          <w:sz w:val="24"/>
          <w:szCs w:val="24"/>
        </w:rPr>
        <w:t>(</w:t>
      </w:r>
      <w:r w:rsidR="00387CD1" w:rsidRPr="00387CD1">
        <w:rPr>
          <w:rFonts w:ascii="Times" w:hAnsi="Times" w:cs="Times"/>
          <w:bCs/>
          <w:color w:val="000000" w:themeColor="text1"/>
          <w:sz w:val="24"/>
          <w:szCs w:val="24"/>
        </w:rPr>
        <w:t>2019</w:t>
      </w:r>
      <w:r w:rsidR="00387CD1">
        <w:rPr>
          <w:rFonts w:ascii="Times" w:hAnsi="Times" w:cs="Times"/>
          <w:bCs/>
          <w:color w:val="000000" w:themeColor="text1"/>
          <w:sz w:val="24"/>
          <w:szCs w:val="24"/>
        </w:rPr>
        <w:t>)</w:t>
      </w:r>
      <w:r w:rsidR="00727394" w:rsidRPr="003505FD">
        <w:rPr>
          <w:rFonts w:ascii="Times" w:hAnsi="Times" w:cs="Times"/>
          <w:color w:val="000000" w:themeColor="text1"/>
          <w:sz w:val="24"/>
          <w:szCs w:val="24"/>
        </w:rPr>
        <w:t>.</w:t>
      </w:r>
    </w:p>
    <w:sectPr w:rsidR="00C63B9F" w:rsidRPr="00387CD1" w:rsidSect="003826B6">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E4590" w14:textId="77777777" w:rsidR="00773C3E" w:rsidRDefault="00773C3E" w:rsidP="00FE17A0">
      <w:r>
        <w:separator/>
      </w:r>
    </w:p>
  </w:endnote>
  <w:endnote w:type="continuationSeparator" w:id="0">
    <w:p w14:paraId="6BEF8871" w14:textId="77777777" w:rsidR="00773C3E" w:rsidRDefault="00773C3E" w:rsidP="00FE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icrosoft YaHei UI">
    <w:panose1 w:val="020B0503020204020204"/>
    <w:charset w:val="86"/>
    <w:family w:val="swiss"/>
    <w:pitch w:val="variable"/>
    <w:sig w:usb0="80000287" w:usb1="2ACF3C50" w:usb2="00000016" w:usb3="00000000" w:csb0="0004001F" w:csb1="00000000"/>
  </w:font>
  <w:font w:name="TimesNewRoman">
    <w:altName w:val="Times New Roman"/>
    <w:panose1 w:val="00000000000000000000"/>
    <w:charset w:val="00"/>
    <w:family w:val="roman"/>
    <w:notTrueType/>
    <w:pitch w:val="default"/>
  </w:font>
  <w:font w:name="Times">
    <w:altName w:val="Sylfae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FD9B" w14:textId="77777777" w:rsidR="00773C3E" w:rsidRDefault="00773C3E" w:rsidP="00FE17A0">
      <w:r>
        <w:separator/>
      </w:r>
    </w:p>
  </w:footnote>
  <w:footnote w:type="continuationSeparator" w:id="0">
    <w:p w14:paraId="5069FB7A" w14:textId="77777777" w:rsidR="00773C3E" w:rsidRDefault="00773C3E" w:rsidP="00FE17A0">
      <w:r>
        <w:continuationSeparator/>
      </w:r>
    </w:p>
  </w:footnote>
  <w:footnote w:id="1">
    <w:p w14:paraId="07509958" w14:textId="77777777" w:rsidR="00307A6B" w:rsidRPr="00EC2152" w:rsidRDefault="00307A6B" w:rsidP="00307A6B">
      <w:pPr>
        <w:pStyle w:val="a8"/>
      </w:pPr>
      <w:r w:rsidRPr="00EC2152">
        <w:rPr>
          <w:rFonts w:ascii="Times New Roman" w:hAnsi="Times New Roman" w:cs="Times New Roman"/>
          <w:vertAlign w:val="superscript"/>
        </w:rPr>
        <w:t>5</w:t>
      </w:r>
      <w:r w:rsidRPr="00EC2152">
        <w:rPr>
          <w:rFonts w:ascii="Times New Roman" w:hAnsi="Times New Roman" w:cs="Times New Roman"/>
        </w:rPr>
        <w:t xml:space="preserve">These authors contributed equally: </w:t>
      </w:r>
      <w:proofErr w:type="spellStart"/>
      <w:r>
        <w:rPr>
          <w:rFonts w:ascii="Times New Roman" w:hAnsi="Times New Roman" w:cs="Times New Roman"/>
        </w:rPr>
        <w:t>Xianhu</w:t>
      </w:r>
      <w:proofErr w:type="spellEnd"/>
      <w:r>
        <w:rPr>
          <w:rFonts w:ascii="Times New Roman" w:hAnsi="Times New Roman" w:cs="Times New Roman"/>
        </w:rPr>
        <w:t xml:space="preserve"> Liu, </w:t>
      </w:r>
      <w:r w:rsidRPr="00EC2152">
        <w:rPr>
          <w:rFonts w:ascii="Times New Roman" w:hAnsi="Times New Roman" w:cs="Times New Roman"/>
        </w:rPr>
        <w:t xml:space="preserve">Xin Zhang, </w:t>
      </w:r>
      <w:proofErr w:type="spellStart"/>
      <w:r w:rsidRPr="00EC2152">
        <w:rPr>
          <w:rFonts w:ascii="Times New Roman" w:hAnsi="Times New Roman" w:cs="Times New Roman"/>
        </w:rPr>
        <w:t>Zhengui</w:t>
      </w:r>
      <w:proofErr w:type="spellEnd"/>
      <w:r w:rsidRPr="00EC2152">
        <w:rPr>
          <w:rFonts w:ascii="Times New Roman" w:hAnsi="Times New Roman" w:cs="Times New Roman"/>
        </w:rPr>
        <w:t xml:space="preserve"> Zhou and </w:t>
      </w:r>
      <w:proofErr w:type="spellStart"/>
      <w:r>
        <w:rPr>
          <w:rFonts w:ascii="Times New Roman" w:hAnsi="Times New Roman" w:cs="Times New Roman"/>
        </w:rPr>
        <w:t>Wenrui</w:t>
      </w:r>
      <w:proofErr w:type="spellEnd"/>
      <w:r>
        <w:rPr>
          <w:rFonts w:ascii="Times New Roman" w:hAnsi="Times New Roman" w:cs="Times New Roman"/>
        </w:rPr>
        <w:t xml:space="preserve"> Zhang</w:t>
      </w:r>
      <w:r w:rsidRPr="00EC2152">
        <w:rPr>
          <w:rFonts w:ascii="Times New Roman" w:hAnsi="Times New Roman" w:cs="Times New Roman"/>
        </w:rPr>
        <w:t>.</w:t>
      </w:r>
    </w:p>
    <w:p w14:paraId="3A177719" w14:textId="77777777" w:rsidR="00307A6B" w:rsidRPr="00EC2152" w:rsidRDefault="00307A6B" w:rsidP="00307A6B">
      <w:pPr>
        <w:pStyle w:val="a8"/>
        <w:rPr>
          <w:rFonts w:ascii="Times New Roman" w:hAnsi="Times New Roman" w:cs="Times New Roman"/>
        </w:rPr>
      </w:pPr>
      <w:r w:rsidRPr="00EC2152">
        <w:rPr>
          <w:rStyle w:val="aa"/>
        </w:rPr>
        <w:t>*</w:t>
      </w:r>
      <w:r w:rsidRPr="00EC2152">
        <w:rPr>
          <w:rFonts w:ascii="Times New Roman" w:hAnsi="Times New Roman" w:cs="Times New Roman"/>
        </w:rPr>
        <w:t>Corresponding author</w:t>
      </w:r>
      <w:r w:rsidRPr="00EC2152">
        <w:rPr>
          <w:rFonts w:ascii="Times New Roman" w:hAnsi="Times New Roman" w:cs="Times New Roman" w:hint="eastAsia"/>
        </w:rPr>
        <w:t>s</w:t>
      </w:r>
      <w:r w:rsidRPr="00EC2152">
        <w:rPr>
          <w:rFonts w:ascii="Times New Roman" w:hAnsi="Times New Roman" w:cs="Times New Roman"/>
        </w:rPr>
        <w:t>.</w:t>
      </w:r>
    </w:p>
    <w:p w14:paraId="3140C16A" w14:textId="77777777" w:rsidR="00307A6B" w:rsidRPr="00EC2152" w:rsidRDefault="00307A6B" w:rsidP="00307A6B">
      <w:pPr>
        <w:pStyle w:val="a8"/>
        <w:rPr>
          <w:rFonts w:ascii="Times New Roman" w:hAnsi="Times New Roman" w:cs="Times New Roman"/>
        </w:rPr>
      </w:pPr>
      <w:r w:rsidRPr="00EC2152">
        <w:rPr>
          <w:rFonts w:ascii="Times New Roman" w:hAnsi="Times New Roman" w:cs="Times New Roman"/>
        </w:rPr>
        <w:t xml:space="preserve">E-mail: </w:t>
      </w:r>
      <w:hyperlink r:id="rId1" w:history="1">
        <w:r w:rsidRPr="00AF7C1B">
          <w:rPr>
            <w:rStyle w:val="ab"/>
            <w:rFonts w:ascii="Times New Roman" w:hAnsi="Times New Roman" w:cs="Times New Roman"/>
          </w:rPr>
          <w:t>yamin.pan@zzu.edu.cn</w:t>
        </w:r>
      </w:hyperlink>
      <w:r w:rsidRPr="00EC2152">
        <w:rPr>
          <w:rStyle w:val="1"/>
          <w:rFonts w:ascii="Times New Roman" w:hAnsi="Times New Roman" w:cs="Times New Roman"/>
        </w:rPr>
        <w:t>;</w:t>
      </w:r>
      <w:r w:rsidRPr="009B0C0A">
        <w:t xml:space="preserve"> </w:t>
      </w:r>
      <w:hyperlink r:id="rId2" w:history="1">
        <w:r w:rsidRPr="005079AD">
          <w:rPr>
            <w:rStyle w:val="ab"/>
            <w:rFonts w:ascii="Times New Roman" w:hAnsi="Times New Roman" w:cs="Times New Roman"/>
          </w:rPr>
          <w:t>bin.hu@hust.edu.cn</w:t>
        </w:r>
      </w:hyperlink>
      <w:r>
        <w:rPr>
          <w:rStyle w:val="1"/>
          <w:rFonts w:ascii="Times New Roman" w:hAnsi="Times New Roman" w:cs="Times New Roman" w:hint="eastAsia"/>
        </w:rPr>
        <w:t xml:space="preserve">; </w:t>
      </w:r>
      <w:hyperlink r:id="rId3" w:history="1">
        <w:r w:rsidRPr="005079AD">
          <w:rPr>
            <w:rStyle w:val="ab"/>
            <w:rFonts w:ascii="Times New Roman" w:hAnsi="Times New Roman" w:cs="Times New Roman"/>
          </w:rPr>
          <w:t>ctliu@zzu.edu.cn</w:t>
        </w:r>
      </w:hyperlink>
      <w:r>
        <w:rPr>
          <w:rStyle w:val="1"/>
          <w:rFonts w:ascii="Times New Roman" w:hAnsi="Times New Roman" w:cs="Times New Roman" w:hint="eastAsia"/>
        </w:rPr>
        <w:t xml:space="preserve">; </w:t>
      </w:r>
      <w:r>
        <w:rPr>
          <w:rStyle w:val="1"/>
          <w:rFonts w:ascii="Times New Roman" w:hAnsi="Times New Roman" w:cs="Times New Roman"/>
        </w:rPr>
        <w:t>cfpan@binn.cas.cn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0sTQwMDGzNDYwN7ZU0lEKTi0uzszPAykwNK0FAF7ZpQMtAAAA"/>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df2v5075asxfe2sxn5z5wjpr9zx22szz2s&quot;&gt;我的EndNote库&lt;record-ids&gt;&lt;item&gt;50&lt;/item&gt;&lt;item&gt;51&lt;/item&gt;&lt;item&gt;52&lt;/item&gt;&lt;item&gt;53&lt;/item&gt;&lt;/record-ids&gt;&lt;/item&gt;&lt;/Libraries&gt;"/>
  </w:docVars>
  <w:rsids>
    <w:rsidRoot w:val="004E681A"/>
    <w:rsid w:val="0000424D"/>
    <w:rsid w:val="00017F3B"/>
    <w:rsid w:val="00021B50"/>
    <w:rsid w:val="00030F53"/>
    <w:rsid w:val="00037789"/>
    <w:rsid w:val="00040260"/>
    <w:rsid w:val="00041829"/>
    <w:rsid w:val="00085C5C"/>
    <w:rsid w:val="00087115"/>
    <w:rsid w:val="00090301"/>
    <w:rsid w:val="000945F3"/>
    <w:rsid w:val="000C03F7"/>
    <w:rsid w:val="00114B80"/>
    <w:rsid w:val="00130030"/>
    <w:rsid w:val="00151641"/>
    <w:rsid w:val="0016036F"/>
    <w:rsid w:val="00182C96"/>
    <w:rsid w:val="00190355"/>
    <w:rsid w:val="0019209E"/>
    <w:rsid w:val="001938B3"/>
    <w:rsid w:val="00197694"/>
    <w:rsid w:val="001B4A36"/>
    <w:rsid w:val="001C163A"/>
    <w:rsid w:val="001C3EEF"/>
    <w:rsid w:val="001D714B"/>
    <w:rsid w:val="001F5951"/>
    <w:rsid w:val="00207118"/>
    <w:rsid w:val="00243718"/>
    <w:rsid w:val="00250F64"/>
    <w:rsid w:val="00251BC9"/>
    <w:rsid w:val="0026775A"/>
    <w:rsid w:val="0029734B"/>
    <w:rsid w:val="002A6A33"/>
    <w:rsid w:val="002A7802"/>
    <w:rsid w:val="002C1B13"/>
    <w:rsid w:val="002C21B0"/>
    <w:rsid w:val="002C6ACB"/>
    <w:rsid w:val="002D1123"/>
    <w:rsid w:val="002D1727"/>
    <w:rsid w:val="002D3A29"/>
    <w:rsid w:val="002E6879"/>
    <w:rsid w:val="002F6F8A"/>
    <w:rsid w:val="00301A7D"/>
    <w:rsid w:val="003055CB"/>
    <w:rsid w:val="00306810"/>
    <w:rsid w:val="00307A6B"/>
    <w:rsid w:val="00313513"/>
    <w:rsid w:val="00325B07"/>
    <w:rsid w:val="003505FD"/>
    <w:rsid w:val="00352556"/>
    <w:rsid w:val="00353C61"/>
    <w:rsid w:val="003826B6"/>
    <w:rsid w:val="00387CD1"/>
    <w:rsid w:val="003B2C76"/>
    <w:rsid w:val="003B6180"/>
    <w:rsid w:val="003C66A6"/>
    <w:rsid w:val="00422D6C"/>
    <w:rsid w:val="00452769"/>
    <w:rsid w:val="004679F0"/>
    <w:rsid w:val="004714B3"/>
    <w:rsid w:val="00487353"/>
    <w:rsid w:val="004E681A"/>
    <w:rsid w:val="004F17E4"/>
    <w:rsid w:val="005009A4"/>
    <w:rsid w:val="00510474"/>
    <w:rsid w:val="00511CC8"/>
    <w:rsid w:val="00516CA7"/>
    <w:rsid w:val="00521780"/>
    <w:rsid w:val="005269EF"/>
    <w:rsid w:val="00537602"/>
    <w:rsid w:val="00550E14"/>
    <w:rsid w:val="0058261B"/>
    <w:rsid w:val="005B228F"/>
    <w:rsid w:val="005B4DFF"/>
    <w:rsid w:val="005D743A"/>
    <w:rsid w:val="005D7B72"/>
    <w:rsid w:val="00632728"/>
    <w:rsid w:val="0065306C"/>
    <w:rsid w:val="006768CC"/>
    <w:rsid w:val="00677821"/>
    <w:rsid w:val="006C28A7"/>
    <w:rsid w:val="00706D66"/>
    <w:rsid w:val="00715383"/>
    <w:rsid w:val="007159FF"/>
    <w:rsid w:val="00727394"/>
    <w:rsid w:val="007312D0"/>
    <w:rsid w:val="0073380C"/>
    <w:rsid w:val="00746BC1"/>
    <w:rsid w:val="007540BA"/>
    <w:rsid w:val="00773C3E"/>
    <w:rsid w:val="00774E5F"/>
    <w:rsid w:val="00793049"/>
    <w:rsid w:val="007B3347"/>
    <w:rsid w:val="007C3495"/>
    <w:rsid w:val="00802F21"/>
    <w:rsid w:val="008233C0"/>
    <w:rsid w:val="008242C4"/>
    <w:rsid w:val="00825094"/>
    <w:rsid w:val="00872610"/>
    <w:rsid w:val="00873231"/>
    <w:rsid w:val="00876B26"/>
    <w:rsid w:val="00887D2F"/>
    <w:rsid w:val="008926FB"/>
    <w:rsid w:val="008C6A6B"/>
    <w:rsid w:val="008E374A"/>
    <w:rsid w:val="00907710"/>
    <w:rsid w:val="009143B8"/>
    <w:rsid w:val="0091729D"/>
    <w:rsid w:val="00933A2A"/>
    <w:rsid w:val="009670B0"/>
    <w:rsid w:val="009727D4"/>
    <w:rsid w:val="0098541E"/>
    <w:rsid w:val="009A1644"/>
    <w:rsid w:val="009D4CCD"/>
    <w:rsid w:val="009E4A65"/>
    <w:rsid w:val="00A020B1"/>
    <w:rsid w:val="00A22E53"/>
    <w:rsid w:val="00A31A29"/>
    <w:rsid w:val="00A37C6D"/>
    <w:rsid w:val="00A52008"/>
    <w:rsid w:val="00A80C10"/>
    <w:rsid w:val="00AB1EE5"/>
    <w:rsid w:val="00B018B4"/>
    <w:rsid w:val="00B053A0"/>
    <w:rsid w:val="00B2641C"/>
    <w:rsid w:val="00B61BD4"/>
    <w:rsid w:val="00B71F0A"/>
    <w:rsid w:val="00B82D26"/>
    <w:rsid w:val="00B85846"/>
    <w:rsid w:val="00BE5969"/>
    <w:rsid w:val="00BF0F9E"/>
    <w:rsid w:val="00C0181A"/>
    <w:rsid w:val="00C071A4"/>
    <w:rsid w:val="00C63B9F"/>
    <w:rsid w:val="00C9004A"/>
    <w:rsid w:val="00C93902"/>
    <w:rsid w:val="00C94462"/>
    <w:rsid w:val="00CC3EF4"/>
    <w:rsid w:val="00CC532C"/>
    <w:rsid w:val="00CC7649"/>
    <w:rsid w:val="00CE649C"/>
    <w:rsid w:val="00CE7F18"/>
    <w:rsid w:val="00CF6C57"/>
    <w:rsid w:val="00D05D34"/>
    <w:rsid w:val="00D155CE"/>
    <w:rsid w:val="00D253BF"/>
    <w:rsid w:val="00D308A3"/>
    <w:rsid w:val="00D45F4B"/>
    <w:rsid w:val="00D61AAF"/>
    <w:rsid w:val="00D656C3"/>
    <w:rsid w:val="00D676BA"/>
    <w:rsid w:val="00D8059D"/>
    <w:rsid w:val="00D872D8"/>
    <w:rsid w:val="00D90878"/>
    <w:rsid w:val="00DB1149"/>
    <w:rsid w:val="00DB31C4"/>
    <w:rsid w:val="00DE3A19"/>
    <w:rsid w:val="00E00EC5"/>
    <w:rsid w:val="00E024E5"/>
    <w:rsid w:val="00E14AEF"/>
    <w:rsid w:val="00E1547B"/>
    <w:rsid w:val="00E81E90"/>
    <w:rsid w:val="00EA1DFE"/>
    <w:rsid w:val="00EA2CBC"/>
    <w:rsid w:val="00EB63D2"/>
    <w:rsid w:val="00EC03C0"/>
    <w:rsid w:val="00EC6D82"/>
    <w:rsid w:val="00EF3FD8"/>
    <w:rsid w:val="00EF4125"/>
    <w:rsid w:val="00F166F5"/>
    <w:rsid w:val="00F23D0A"/>
    <w:rsid w:val="00F32E45"/>
    <w:rsid w:val="00F44E75"/>
    <w:rsid w:val="00F569A6"/>
    <w:rsid w:val="00F56D92"/>
    <w:rsid w:val="00F71F53"/>
    <w:rsid w:val="00FA45E4"/>
    <w:rsid w:val="00FB4982"/>
    <w:rsid w:val="00FC4D95"/>
    <w:rsid w:val="00FC6013"/>
    <w:rsid w:val="00FE17A0"/>
    <w:rsid w:val="00FE5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5CE74"/>
  <w15:docId w15:val="{C7A78677-BC6C-4623-A747-A90A0346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17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E17A0"/>
    <w:rPr>
      <w:sz w:val="18"/>
      <w:szCs w:val="18"/>
    </w:rPr>
  </w:style>
  <w:style w:type="paragraph" w:styleId="a5">
    <w:name w:val="footer"/>
    <w:basedOn w:val="a"/>
    <w:link w:val="a6"/>
    <w:uiPriority w:val="99"/>
    <w:unhideWhenUsed/>
    <w:rsid w:val="00FE17A0"/>
    <w:pPr>
      <w:tabs>
        <w:tab w:val="center" w:pos="4153"/>
        <w:tab w:val="right" w:pos="8306"/>
      </w:tabs>
      <w:snapToGrid w:val="0"/>
      <w:jc w:val="left"/>
    </w:pPr>
    <w:rPr>
      <w:sz w:val="18"/>
      <w:szCs w:val="18"/>
    </w:rPr>
  </w:style>
  <w:style w:type="character" w:customStyle="1" w:styleId="a6">
    <w:name w:val="页脚 字符"/>
    <w:basedOn w:val="a0"/>
    <w:link w:val="a5"/>
    <w:uiPriority w:val="99"/>
    <w:rsid w:val="00FE17A0"/>
    <w:rPr>
      <w:sz w:val="18"/>
      <w:szCs w:val="18"/>
    </w:rPr>
  </w:style>
  <w:style w:type="table" w:styleId="a7">
    <w:name w:val="Table Grid"/>
    <w:basedOn w:val="a1"/>
    <w:uiPriority w:val="39"/>
    <w:rsid w:val="00FB4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F44E75"/>
    <w:pPr>
      <w:snapToGrid w:val="0"/>
      <w:jc w:val="left"/>
    </w:pPr>
    <w:rPr>
      <w:sz w:val="18"/>
      <w:szCs w:val="18"/>
    </w:rPr>
  </w:style>
  <w:style w:type="character" w:customStyle="1" w:styleId="a9">
    <w:name w:val="脚注文本 字符"/>
    <w:basedOn w:val="a0"/>
    <w:link w:val="a8"/>
    <w:uiPriority w:val="99"/>
    <w:semiHidden/>
    <w:rsid w:val="00F44E75"/>
    <w:rPr>
      <w:sz w:val="18"/>
      <w:szCs w:val="18"/>
    </w:rPr>
  </w:style>
  <w:style w:type="character" w:styleId="aa">
    <w:name w:val="footnote reference"/>
    <w:basedOn w:val="a0"/>
    <w:unhideWhenUsed/>
    <w:rsid w:val="00F44E75"/>
    <w:rPr>
      <w:vertAlign w:val="superscript"/>
    </w:rPr>
  </w:style>
  <w:style w:type="character" w:customStyle="1" w:styleId="1">
    <w:name w:val="超链接1"/>
    <w:basedOn w:val="a0"/>
    <w:uiPriority w:val="99"/>
    <w:unhideWhenUsed/>
    <w:rsid w:val="00F44E75"/>
    <w:rPr>
      <w:color w:val="0563C1"/>
      <w:u w:val="single"/>
    </w:rPr>
  </w:style>
  <w:style w:type="character" w:styleId="ab">
    <w:name w:val="Hyperlink"/>
    <w:basedOn w:val="a0"/>
    <w:uiPriority w:val="99"/>
    <w:unhideWhenUsed/>
    <w:rsid w:val="00F44E75"/>
    <w:rPr>
      <w:color w:val="0563C1" w:themeColor="hyperlink"/>
      <w:u w:val="single"/>
    </w:rPr>
  </w:style>
  <w:style w:type="paragraph" w:styleId="ac">
    <w:name w:val="Balloon Text"/>
    <w:basedOn w:val="a"/>
    <w:link w:val="ad"/>
    <w:uiPriority w:val="99"/>
    <w:semiHidden/>
    <w:unhideWhenUsed/>
    <w:rsid w:val="0016036F"/>
    <w:rPr>
      <w:sz w:val="18"/>
      <w:szCs w:val="18"/>
    </w:rPr>
  </w:style>
  <w:style w:type="character" w:customStyle="1" w:styleId="ad">
    <w:name w:val="批注框文本 字符"/>
    <w:basedOn w:val="a0"/>
    <w:link w:val="ac"/>
    <w:uiPriority w:val="99"/>
    <w:semiHidden/>
    <w:rsid w:val="0016036F"/>
    <w:rPr>
      <w:sz w:val="18"/>
      <w:szCs w:val="18"/>
    </w:rPr>
  </w:style>
  <w:style w:type="paragraph" w:customStyle="1" w:styleId="EndNoteBibliographyTitle">
    <w:name w:val="EndNote Bibliography Title"/>
    <w:basedOn w:val="a"/>
    <w:link w:val="EndNoteBibliographyTitle0"/>
    <w:rsid w:val="00727394"/>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727394"/>
    <w:rPr>
      <w:rFonts w:ascii="Calibri" w:hAnsi="Calibri" w:cs="Calibri"/>
      <w:noProof/>
      <w:sz w:val="20"/>
    </w:rPr>
  </w:style>
  <w:style w:type="paragraph" w:customStyle="1" w:styleId="EndNoteBibliography">
    <w:name w:val="EndNote Bibliography"/>
    <w:basedOn w:val="a"/>
    <w:link w:val="EndNoteBibliography0"/>
    <w:rsid w:val="00727394"/>
    <w:rPr>
      <w:rFonts w:ascii="Calibri" w:hAnsi="Calibri" w:cs="Calibri"/>
      <w:noProof/>
      <w:sz w:val="20"/>
    </w:rPr>
  </w:style>
  <w:style w:type="character" w:customStyle="1" w:styleId="EndNoteBibliography0">
    <w:name w:val="EndNote Bibliography 字符"/>
    <w:basedOn w:val="a0"/>
    <w:link w:val="EndNoteBibliography"/>
    <w:rsid w:val="00727394"/>
    <w:rPr>
      <w:rFonts w:ascii="Calibri" w:hAnsi="Calibri" w:cs="Calibri"/>
      <w:noProof/>
      <w:sz w:val="20"/>
    </w:rPr>
  </w:style>
  <w:style w:type="paragraph" w:customStyle="1" w:styleId="BATitle">
    <w:name w:val="BA_Title"/>
    <w:basedOn w:val="a"/>
    <w:next w:val="a"/>
    <w:rsid w:val="00F56D92"/>
    <w:pPr>
      <w:widowControl/>
      <w:spacing w:before="720" w:after="360" w:line="480" w:lineRule="auto"/>
      <w:jc w:val="center"/>
    </w:pPr>
    <w:rPr>
      <w:rFonts w:ascii="Times New Roman" w:hAnsi="Times New Roman" w:cs="Times New Roman"/>
      <w:kern w:val="0"/>
      <w:sz w:val="4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84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tiff"/><Relationship Id="rId3" Type="http://schemas.openxmlformats.org/officeDocument/2006/relationships/webSettings" Target="webSettings.xml"/><Relationship Id="rId21" Type="http://schemas.openxmlformats.org/officeDocument/2006/relationships/image" Target="media/image16.tiff"/><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tif"/><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tif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ctliu@zzu.edu.cn" TargetMode="External"/><Relationship Id="rId2" Type="http://schemas.openxmlformats.org/officeDocument/2006/relationships/hyperlink" Target="mailto:bin.hu@hust.edu.cn" TargetMode="External"/><Relationship Id="rId1" Type="http://schemas.openxmlformats.org/officeDocument/2006/relationships/hyperlink" Target="mailto:yamin.pan@zz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26</Pages>
  <Words>1224</Words>
  <Characters>6982</Characters>
  <Application>Microsoft Office Word</Application>
  <DocSecurity>0</DocSecurity>
  <Lines>58</Lines>
  <Paragraphs>16</Paragraphs>
  <ScaleCrop>false</ScaleCrop>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潘 曹峰</cp:lastModifiedBy>
  <cp:revision>29</cp:revision>
  <dcterms:created xsi:type="dcterms:W3CDTF">2020-12-08T08:03:00Z</dcterms:created>
  <dcterms:modified xsi:type="dcterms:W3CDTF">2022-09-05T14:40:00Z</dcterms:modified>
</cp:coreProperties>
</file>