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A099B" w14:textId="77777777" w:rsidR="004516FC" w:rsidRPr="00E85FF2" w:rsidRDefault="004516FC" w:rsidP="004516FC">
      <w:pPr>
        <w:pStyle w:val="01Title"/>
        <w:rPr>
          <w:rFonts w:cs="Arial"/>
          <w:szCs w:val="32"/>
        </w:rPr>
      </w:pPr>
      <w:r w:rsidRPr="00E85FF2">
        <w:rPr>
          <w:rFonts w:eastAsia="等线" w:cs="Arial"/>
          <w:bCs/>
          <w:kern w:val="24"/>
          <w:szCs w:val="32"/>
        </w:rPr>
        <w:t>I</w:t>
      </w:r>
      <w:r w:rsidRPr="00E85FF2">
        <w:rPr>
          <w:rFonts w:cs="Arial"/>
          <w:szCs w:val="32"/>
        </w:rPr>
        <w:t>ntense vortical</w:t>
      </w:r>
      <w:r>
        <w:rPr>
          <w:rFonts w:cs="Arial"/>
          <w:szCs w:val="32"/>
        </w:rPr>
        <w:t>-f</w:t>
      </w:r>
      <w:r w:rsidRPr="00E85FF2">
        <w:rPr>
          <w:rFonts w:cs="Arial"/>
          <w:szCs w:val="32"/>
        </w:rPr>
        <w:t xml:space="preserve">ield generation using </w:t>
      </w:r>
      <w:bookmarkStart w:id="0" w:name="OLE_LINK2"/>
      <w:r w:rsidRPr="00E85FF2">
        <w:rPr>
          <w:rFonts w:cs="Arial"/>
          <w:szCs w:val="32"/>
        </w:rPr>
        <w:t>coherent superposition</w:t>
      </w:r>
      <w:bookmarkEnd w:id="0"/>
      <w:r w:rsidRPr="00E85FF2">
        <w:rPr>
          <w:rFonts w:cs="Arial"/>
          <w:szCs w:val="32"/>
        </w:rPr>
        <w:t xml:space="preserve"> of multiple vortex beams</w:t>
      </w:r>
    </w:p>
    <w:p w14:paraId="20CF81C3" w14:textId="77777777" w:rsidR="004516FC" w:rsidRPr="00C200C0" w:rsidRDefault="004516FC" w:rsidP="004516FC">
      <w:pPr>
        <w:pStyle w:val="04Email"/>
        <w:rPr>
          <w:vertAlign w:val="superscript"/>
          <w:lang w:eastAsia="zh-CN"/>
        </w:rPr>
      </w:pPr>
      <w:proofErr w:type="spellStart"/>
      <w:r w:rsidRPr="00E85FF2">
        <w:rPr>
          <w:rFonts w:hint="eastAsia"/>
        </w:rPr>
        <w:t>X</w:t>
      </w:r>
      <w:r w:rsidRPr="00E85FF2">
        <w:t>inju</w:t>
      </w:r>
      <w:proofErr w:type="spellEnd"/>
      <w:r w:rsidRPr="00E85FF2">
        <w:t xml:space="preserve"> Guo</w:t>
      </w:r>
      <w:r w:rsidRPr="00E85FF2">
        <w:rPr>
          <w:vertAlign w:val="superscript"/>
        </w:rPr>
        <w:t>1</w:t>
      </w:r>
      <w:r w:rsidRPr="00E85FF2">
        <w:t xml:space="preserve">, </w:t>
      </w:r>
      <w:proofErr w:type="spellStart"/>
      <w:r w:rsidRPr="00E85FF2">
        <w:t>Xiaomei</w:t>
      </w:r>
      <w:proofErr w:type="spellEnd"/>
      <w:r w:rsidRPr="00E85FF2">
        <w:t xml:space="preserve"> Zhang</w:t>
      </w:r>
      <w:r w:rsidRPr="00E85FF2">
        <w:rPr>
          <w:vertAlign w:val="superscript"/>
        </w:rPr>
        <w:t>1</w:t>
      </w:r>
      <w:r>
        <w:rPr>
          <w:vertAlign w:val="superscript"/>
        </w:rPr>
        <w:t>, #</w:t>
      </w:r>
      <w:r w:rsidRPr="00E85FF2">
        <w:t xml:space="preserve">, </w:t>
      </w:r>
      <w:proofErr w:type="spellStart"/>
      <w:r w:rsidRPr="00E85FF2">
        <w:t>Dirui</w:t>
      </w:r>
      <w:proofErr w:type="spellEnd"/>
      <w:r w:rsidRPr="00E85FF2">
        <w:t xml:space="preserve"> Xu</w:t>
      </w:r>
      <w:r w:rsidRPr="00E85FF2">
        <w:rPr>
          <w:vertAlign w:val="superscript"/>
        </w:rPr>
        <w:t>1</w:t>
      </w:r>
      <w:r w:rsidRPr="00E85FF2">
        <w:t>,</w:t>
      </w:r>
      <w:r>
        <w:rPr>
          <w:vertAlign w:val="superscript"/>
        </w:rPr>
        <w:t xml:space="preserve"> </w:t>
      </w:r>
      <w:proofErr w:type="spellStart"/>
      <w:r w:rsidRPr="00E85FF2">
        <w:t>Weixin</w:t>
      </w:r>
      <w:proofErr w:type="spellEnd"/>
      <w:r w:rsidRPr="00E85FF2">
        <w:t xml:space="preserve"> Chen</w:t>
      </w:r>
      <w:r w:rsidRPr="00E85FF2">
        <w:rPr>
          <w:vertAlign w:val="superscript"/>
        </w:rPr>
        <w:t>1</w:t>
      </w:r>
      <w:r w:rsidRPr="00E85FF2">
        <w:t xml:space="preserve">, </w:t>
      </w:r>
      <w:r w:rsidRPr="00E85FF2">
        <w:rPr>
          <w:rFonts w:hint="eastAsia"/>
          <w:lang w:eastAsia="zh-CN"/>
        </w:rPr>
        <w:t>Y</w:t>
      </w:r>
      <w:r w:rsidRPr="00E85FF2">
        <w:t>i Guo</w:t>
      </w:r>
      <w:r w:rsidRPr="00E85FF2">
        <w:rPr>
          <w:vertAlign w:val="superscript"/>
        </w:rPr>
        <w:t>1</w:t>
      </w:r>
      <w:r w:rsidRPr="00E85FF2">
        <w:t>,</w:t>
      </w:r>
      <w:r>
        <w:t xml:space="preserve"> </w:t>
      </w:r>
      <w:proofErr w:type="spellStart"/>
      <w:r>
        <w:rPr>
          <w:lang w:eastAsia="zh-CN"/>
        </w:rPr>
        <w:t>Ke</w:t>
      </w:r>
      <w:proofErr w:type="spellEnd"/>
      <w:r>
        <w:rPr>
          <w:lang w:eastAsia="zh-CN"/>
        </w:rPr>
        <w:t xml:space="preserve"> L</w:t>
      </w:r>
      <w:r>
        <w:rPr>
          <w:rFonts w:hint="eastAsia"/>
          <w:lang w:eastAsia="zh-CN"/>
        </w:rPr>
        <w:t>a</w:t>
      </w:r>
      <w:r>
        <w:rPr>
          <w:lang w:eastAsia="zh-CN"/>
        </w:rPr>
        <w:t>n</w:t>
      </w:r>
      <w:r>
        <w:rPr>
          <w:vertAlign w:val="superscript"/>
          <w:lang w:eastAsia="zh-CN"/>
        </w:rPr>
        <w:t>2</w:t>
      </w:r>
      <w:r w:rsidRPr="00E85FF2">
        <w:t>,</w:t>
      </w:r>
      <w:r>
        <w:t xml:space="preserve"> and </w:t>
      </w:r>
      <w:proofErr w:type="spellStart"/>
      <w:r w:rsidRPr="00E85FF2">
        <w:t>Baifei</w:t>
      </w:r>
      <w:proofErr w:type="spellEnd"/>
      <w:r w:rsidRPr="00E85FF2">
        <w:t xml:space="preserve"> Shen</w:t>
      </w:r>
      <w:r w:rsidRPr="00E85FF2">
        <w:rPr>
          <w:vertAlign w:val="superscript"/>
        </w:rPr>
        <w:t>1</w:t>
      </w:r>
      <w:r>
        <w:rPr>
          <w:vertAlign w:val="superscript"/>
        </w:rPr>
        <w:t xml:space="preserve">, </w:t>
      </w:r>
      <w:r w:rsidRPr="00E85FF2">
        <w:rPr>
          <w:vertAlign w:val="superscript"/>
        </w:rPr>
        <w:t>*</w:t>
      </w:r>
    </w:p>
    <w:p w14:paraId="093B416E" w14:textId="77777777" w:rsidR="004516FC" w:rsidRDefault="004516FC" w:rsidP="004516FC">
      <w:pPr>
        <w:rPr>
          <w:rFonts w:ascii="Times New Roman" w:hAnsi="Times New Roman"/>
          <w:i/>
          <w:kern w:val="0"/>
          <w:sz w:val="18"/>
          <w:lang w:eastAsia="en-US"/>
        </w:rPr>
      </w:pPr>
      <w:r w:rsidRPr="00E85FF2">
        <w:rPr>
          <w:vertAlign w:val="superscript"/>
        </w:rPr>
        <w:t>1</w:t>
      </w:r>
      <w:r w:rsidRPr="00E85FF2">
        <w:rPr>
          <w:rFonts w:ascii="Times New Roman" w:hAnsi="Times New Roman" w:hint="eastAsia"/>
          <w:i/>
          <w:kern w:val="0"/>
          <w:sz w:val="18"/>
          <w:lang w:eastAsia="en-US"/>
        </w:rPr>
        <w:t>D</w:t>
      </w:r>
      <w:r w:rsidRPr="00E85FF2">
        <w:rPr>
          <w:rFonts w:ascii="Times New Roman" w:hAnsi="Times New Roman"/>
          <w:i/>
          <w:kern w:val="0"/>
          <w:sz w:val="18"/>
          <w:lang w:eastAsia="en-US"/>
        </w:rPr>
        <w:t xml:space="preserve">epartment of </w:t>
      </w:r>
      <w:r>
        <w:rPr>
          <w:rFonts w:ascii="Times New Roman" w:hAnsi="Times New Roman"/>
          <w:i/>
          <w:kern w:val="0"/>
          <w:sz w:val="18"/>
          <w:lang w:eastAsia="en-US"/>
        </w:rPr>
        <w:t xml:space="preserve">Physics, </w:t>
      </w:r>
      <w:r w:rsidRPr="00E85FF2">
        <w:rPr>
          <w:rFonts w:ascii="Times New Roman" w:hAnsi="Times New Roman"/>
          <w:i/>
          <w:kern w:val="0"/>
          <w:sz w:val="18"/>
          <w:lang w:eastAsia="en-US"/>
        </w:rPr>
        <w:t>Shanghai Normal University, Shanghai 200234, China</w:t>
      </w:r>
    </w:p>
    <w:p w14:paraId="4149C804" w14:textId="77777777" w:rsidR="004516FC" w:rsidRPr="00C200C0" w:rsidRDefault="004516FC" w:rsidP="004516FC">
      <w:pPr>
        <w:widowControl/>
        <w:jc w:val="left"/>
        <w:rPr>
          <w:rFonts w:ascii="Times New Roman" w:eastAsia="宋体" w:hAnsi="Times New Roman" w:cs="Times New Roman"/>
          <w:i/>
          <w:kern w:val="0"/>
          <w:sz w:val="18"/>
          <w:szCs w:val="18"/>
        </w:rPr>
      </w:pPr>
      <w:r w:rsidRPr="00C200C0">
        <w:rPr>
          <w:rFonts w:ascii="Times New Roman" w:eastAsia="宋体" w:hAnsi="Times New Roman" w:cs="Times New Roman"/>
          <w:color w:val="222222"/>
          <w:kern w:val="0"/>
          <w:sz w:val="18"/>
          <w:szCs w:val="18"/>
          <w:shd w:val="clear" w:color="auto" w:fill="FFFFFF"/>
          <w:vertAlign w:val="superscript"/>
        </w:rPr>
        <w:t>2</w:t>
      </w:r>
      <w:r w:rsidRPr="00C200C0">
        <w:rPr>
          <w:rFonts w:ascii="Times New Roman" w:eastAsia="宋体" w:hAnsi="Times New Roman" w:cs="Times New Roman"/>
          <w:i/>
          <w:color w:val="222222"/>
          <w:kern w:val="0"/>
          <w:sz w:val="18"/>
          <w:szCs w:val="18"/>
          <w:shd w:val="clear" w:color="auto" w:fill="FFFFFF"/>
        </w:rPr>
        <w:t>Institute of Applied Physics and Computational Mathematics, Beijing 100094, China</w:t>
      </w:r>
    </w:p>
    <w:p w14:paraId="468B1DFD" w14:textId="77777777" w:rsidR="004516FC" w:rsidRPr="004516FC" w:rsidRDefault="00000000" w:rsidP="004516FC">
      <w:pPr>
        <w:pStyle w:val="04Email"/>
        <w:rPr>
          <w:rStyle w:val="a3"/>
          <w:color w:val="2E2EB1"/>
          <w:u w:val="none"/>
        </w:rPr>
      </w:pPr>
      <w:hyperlink r:id="rId6" w:anchor="zhxm@shnu.edu.cn" w:history="1">
        <w:r w:rsidR="004516FC" w:rsidRPr="004516FC">
          <w:rPr>
            <w:rStyle w:val="a3"/>
            <w:color w:val="2E2EB1"/>
            <w:u w:val="none"/>
            <w:vertAlign w:val="superscript"/>
          </w:rPr>
          <w:t>#</w:t>
        </w:r>
        <w:r w:rsidR="004516FC" w:rsidRPr="004516FC">
          <w:rPr>
            <w:rStyle w:val="a3"/>
            <w:color w:val="2E2EB1"/>
            <w:u w:val="none"/>
          </w:rPr>
          <w:t>zhxm@shnu.edu.cn</w:t>
        </w:r>
      </w:hyperlink>
    </w:p>
    <w:p w14:paraId="620A5943" w14:textId="06AC052A" w:rsidR="004516FC" w:rsidRDefault="00000000" w:rsidP="004516FC">
      <w:pPr>
        <w:pStyle w:val="04Email"/>
        <w:rPr>
          <w:rStyle w:val="a3"/>
          <w:color w:val="2E2EB1"/>
          <w:u w:val="none"/>
        </w:rPr>
      </w:pPr>
      <w:hyperlink r:id="rId7" w:history="1">
        <w:r w:rsidR="004516FC" w:rsidRPr="004516FC">
          <w:rPr>
            <w:rStyle w:val="a3"/>
            <w:color w:val="2E2EB1"/>
            <w:u w:val="none"/>
            <w:vertAlign w:val="superscript"/>
          </w:rPr>
          <w:t>*</w:t>
        </w:r>
        <w:r w:rsidR="004516FC" w:rsidRPr="004516FC">
          <w:rPr>
            <w:rStyle w:val="a3"/>
            <w:color w:val="2E2EB1"/>
            <w:u w:val="none"/>
          </w:rPr>
          <w:t>bfshen@shnu.edu.cn</w:t>
        </w:r>
      </w:hyperlink>
    </w:p>
    <w:p w14:paraId="25DCA337" w14:textId="5171A0B4" w:rsidR="004516FC" w:rsidRDefault="00284296" w:rsidP="00D23CDF">
      <w:pPr>
        <w:spacing w:before="120"/>
        <w:rPr>
          <w:rFonts w:ascii="Times New Roman" w:hAnsi="Times New Roman" w:cs="Times New Roman"/>
          <w:sz w:val="20"/>
          <w:szCs w:val="20"/>
          <w:lang w:eastAsia="en-US"/>
        </w:rPr>
      </w:pPr>
      <w:r>
        <w:rPr>
          <w:rFonts w:ascii="Times New Roman" w:hAnsi="Times New Roman" w:cs="Times New Roman"/>
          <w:sz w:val="20"/>
          <w:szCs w:val="20"/>
        </w:rPr>
        <w:t xml:space="preserve">The video of </w:t>
      </w:r>
      <w:r w:rsidR="00D23CDF" w:rsidRPr="00D23CDF">
        <w:rPr>
          <w:rFonts w:ascii="Times New Roman" w:hAnsi="Times New Roman" w:cs="Times New Roman"/>
          <w:sz w:val="20"/>
          <w:szCs w:val="20"/>
        </w:rPr>
        <w:t>Supplementary Material</w:t>
      </w:r>
      <w:r w:rsidR="00D23CDF">
        <w:rPr>
          <w:rFonts w:ascii="Times New Roman" w:hAnsi="Times New Roman" w:cs="Times New Roman"/>
          <w:sz w:val="20"/>
          <w:szCs w:val="20"/>
        </w:rPr>
        <w:t xml:space="preserve"> </w:t>
      </w:r>
      <w:r w:rsidR="00D23CDF" w:rsidRPr="00D23CDF">
        <w:rPr>
          <w:rFonts w:ascii="Times New Roman" w:hAnsi="Times New Roman" w:cs="Times New Roman"/>
          <w:sz w:val="20"/>
          <w:szCs w:val="20"/>
        </w:rPr>
        <w:t>2</w:t>
      </w:r>
      <w:r w:rsidR="00D23CDF">
        <w:rPr>
          <w:rFonts w:ascii="Times New Roman" w:hAnsi="Times New Roman" w:cs="Times New Roman" w:hint="eastAsia"/>
          <w:sz w:val="20"/>
          <w:szCs w:val="20"/>
        </w:rPr>
        <w:t>:</w:t>
      </w:r>
      <w:r w:rsidR="00D23CDF">
        <w:rPr>
          <w:rFonts w:ascii="Times New Roman" w:hAnsi="Times New Roman" w:cs="Times New Roman"/>
          <w:sz w:val="20"/>
          <w:szCs w:val="20"/>
        </w:rPr>
        <w:t xml:space="preserve"> </w:t>
      </w:r>
      <w:r w:rsidR="004516FC" w:rsidRPr="004516FC">
        <w:rPr>
          <w:rFonts w:ascii="Times New Roman" w:hAnsi="Times New Roman" w:cs="Times New Roman"/>
          <w:sz w:val="20"/>
          <w:szCs w:val="20"/>
        </w:rPr>
        <w:t>The intensity distribution of combined field at different cross sections</w:t>
      </w:r>
      <w:r w:rsidR="00802EF2">
        <w:rPr>
          <w:rFonts w:ascii="Times New Roman" w:hAnsi="Times New Roman" w:cs="Times New Roman"/>
          <w:sz w:val="20"/>
          <w:szCs w:val="20"/>
        </w:rPr>
        <w:t>. These</w:t>
      </w:r>
      <w:r w:rsidR="00D23CDF">
        <w:rPr>
          <w:rFonts w:ascii="Times New Roman" w:hAnsi="Times New Roman" w:cs="Times New Roman"/>
          <w:sz w:val="20"/>
          <w:szCs w:val="20"/>
        </w:rPr>
        <w:t xml:space="preserve"> the</w:t>
      </w:r>
      <w:r w:rsidR="004516FC" w:rsidRPr="004516FC">
        <w:rPr>
          <w:rFonts w:ascii="Times New Roman" w:hAnsi="Times New Roman" w:cs="Times New Roman"/>
          <w:sz w:val="20"/>
          <w:szCs w:val="20"/>
          <w:lang w:eastAsia="en-US"/>
        </w:rPr>
        <w:t xml:space="preserve"> four local spots appear and gradually strengthen within the Rayleigh distance of the combined field. The energy keeps to accumulate towards four local spots during the propagation, which can be observed from the evolution process of the combined field.</w:t>
      </w:r>
    </w:p>
    <w:p w14:paraId="49A30295" w14:textId="77777777" w:rsidR="00284296" w:rsidRDefault="00284296" w:rsidP="00D23CDF">
      <w:pPr>
        <w:spacing w:before="120"/>
        <w:rPr>
          <w:rFonts w:ascii="Times New Roman" w:hAnsi="Times New Roman" w:cs="Times New Roman"/>
          <w:sz w:val="20"/>
          <w:szCs w:val="20"/>
          <w:lang w:eastAsia="en-US"/>
        </w:rPr>
      </w:pPr>
    </w:p>
    <w:p w14:paraId="2EAA7D36" w14:textId="77777777" w:rsidR="00284296" w:rsidRPr="00284296" w:rsidRDefault="00284296" w:rsidP="002842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宋体" w:hAnsi="Times New Roman" w:cs="Times New Roman"/>
          <w:color w:val="000000"/>
          <w:kern w:val="0"/>
          <w:sz w:val="20"/>
          <w:szCs w:val="20"/>
        </w:rPr>
      </w:pPr>
      <w:r w:rsidRPr="00284296">
        <w:rPr>
          <w:rFonts w:ascii="Times New Roman" w:eastAsia="宋体" w:hAnsi="Times New Roman" w:cs="Times New Roman"/>
          <w:color w:val="000000"/>
          <w:kern w:val="0"/>
          <w:sz w:val="20"/>
          <w:szCs w:val="20"/>
        </w:rPr>
        <w:t>The supplementary video should play on any mainstream video player.</w:t>
      </w:r>
    </w:p>
    <w:p w14:paraId="23EDDF64" w14:textId="77777777" w:rsidR="00284296" w:rsidRPr="00284296" w:rsidRDefault="00284296" w:rsidP="00D23CDF">
      <w:pPr>
        <w:spacing w:before="120"/>
        <w:rPr>
          <w:rFonts w:ascii="Times New Roman" w:hAnsi="Times New Roman" w:cs="Times New Roman"/>
          <w:sz w:val="15"/>
          <w:szCs w:val="15"/>
        </w:rPr>
      </w:pPr>
    </w:p>
    <w:p w14:paraId="07E5F0FE" w14:textId="77777777" w:rsidR="00FE294E" w:rsidRPr="004516FC" w:rsidRDefault="00FE294E"/>
    <w:sectPr w:rsidR="00FE294E" w:rsidRPr="004516F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83286" w14:textId="77777777" w:rsidR="00702437" w:rsidRDefault="00702437" w:rsidP="009E69CF">
      <w:r>
        <w:separator/>
      </w:r>
    </w:p>
  </w:endnote>
  <w:endnote w:type="continuationSeparator" w:id="0">
    <w:p w14:paraId="4580AFEA" w14:textId="77777777" w:rsidR="00702437" w:rsidRDefault="00702437" w:rsidP="009E6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D5E64" w14:textId="77777777" w:rsidR="00702437" w:rsidRDefault="00702437" w:rsidP="009E69CF">
      <w:r>
        <w:separator/>
      </w:r>
    </w:p>
  </w:footnote>
  <w:footnote w:type="continuationSeparator" w:id="0">
    <w:p w14:paraId="541FBF9A" w14:textId="77777777" w:rsidR="00702437" w:rsidRDefault="00702437" w:rsidP="009E69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6FC"/>
    <w:rsid w:val="00284296"/>
    <w:rsid w:val="004516FC"/>
    <w:rsid w:val="00702437"/>
    <w:rsid w:val="00802EF2"/>
    <w:rsid w:val="009E69CF"/>
    <w:rsid w:val="00D23CDF"/>
    <w:rsid w:val="00FE29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FF32D"/>
  <w15:chartTrackingRefBased/>
  <w15:docId w15:val="{67BA7B29-AEAD-413C-8BD0-2A1E2954B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4516F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Title">
    <w:name w:val="01. Title"/>
    <w:basedOn w:val="a"/>
    <w:next w:val="a"/>
    <w:qFormat/>
    <w:rsid w:val="004516FC"/>
    <w:pPr>
      <w:widowControl/>
      <w:jc w:val="left"/>
    </w:pPr>
    <w:rPr>
      <w:rFonts w:ascii="Arial" w:hAnsi="Arial"/>
      <w:b/>
      <w:spacing w:val="10"/>
      <w:kern w:val="32"/>
      <w:sz w:val="32"/>
      <w:lang w:eastAsia="en-US"/>
    </w:rPr>
  </w:style>
  <w:style w:type="paragraph" w:customStyle="1" w:styleId="04Email">
    <w:name w:val="04. Email"/>
    <w:basedOn w:val="a"/>
    <w:next w:val="a"/>
    <w:qFormat/>
    <w:rsid w:val="004516FC"/>
    <w:pPr>
      <w:widowControl/>
      <w:jc w:val="left"/>
    </w:pPr>
    <w:rPr>
      <w:rFonts w:ascii="Times New Roman" w:hAnsi="Times New Roman"/>
      <w:i/>
      <w:color w:val="2E2EB1"/>
      <w:kern w:val="0"/>
      <w:sz w:val="18"/>
      <w:lang w:eastAsia="en-US"/>
    </w:rPr>
  </w:style>
  <w:style w:type="character" w:styleId="a3">
    <w:name w:val="Hyperlink"/>
    <w:basedOn w:val="a0"/>
    <w:uiPriority w:val="99"/>
    <w:unhideWhenUsed/>
    <w:qFormat/>
    <w:rsid w:val="004516FC"/>
    <w:rPr>
      <w:color w:val="0563C1" w:themeColor="hyperlink"/>
      <w:u w:val="single"/>
    </w:rPr>
  </w:style>
  <w:style w:type="character" w:customStyle="1" w:styleId="10">
    <w:name w:val="标题 1 字符"/>
    <w:basedOn w:val="a0"/>
    <w:link w:val="1"/>
    <w:uiPriority w:val="9"/>
    <w:rsid w:val="004516FC"/>
    <w:rPr>
      <w:rFonts w:ascii="宋体" w:eastAsia="宋体" w:hAnsi="宋体" w:cs="宋体"/>
      <w:b/>
      <w:bCs/>
      <w:kern w:val="36"/>
      <w:sz w:val="48"/>
      <w:szCs w:val="48"/>
    </w:rPr>
  </w:style>
  <w:style w:type="paragraph" w:styleId="HTML">
    <w:name w:val="HTML Preformatted"/>
    <w:basedOn w:val="a"/>
    <w:link w:val="HTML0"/>
    <w:uiPriority w:val="99"/>
    <w:semiHidden/>
    <w:unhideWhenUsed/>
    <w:rsid w:val="002842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semiHidden/>
    <w:rsid w:val="00284296"/>
    <w:rPr>
      <w:rFonts w:ascii="宋体" w:eastAsia="宋体" w:hAnsi="宋体" w:cs="宋体"/>
      <w:kern w:val="0"/>
      <w:sz w:val="24"/>
      <w:szCs w:val="24"/>
    </w:rPr>
  </w:style>
  <w:style w:type="paragraph" w:styleId="a4">
    <w:name w:val="header"/>
    <w:basedOn w:val="a"/>
    <w:link w:val="a5"/>
    <w:uiPriority w:val="99"/>
    <w:unhideWhenUsed/>
    <w:rsid w:val="009E69CF"/>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9E69CF"/>
    <w:rPr>
      <w:sz w:val="18"/>
      <w:szCs w:val="18"/>
    </w:rPr>
  </w:style>
  <w:style w:type="paragraph" w:styleId="a6">
    <w:name w:val="footer"/>
    <w:basedOn w:val="a"/>
    <w:link w:val="a7"/>
    <w:uiPriority w:val="99"/>
    <w:unhideWhenUsed/>
    <w:rsid w:val="009E69CF"/>
    <w:pPr>
      <w:tabs>
        <w:tab w:val="center" w:pos="4153"/>
        <w:tab w:val="right" w:pos="8306"/>
      </w:tabs>
      <w:snapToGrid w:val="0"/>
      <w:jc w:val="left"/>
    </w:pPr>
    <w:rPr>
      <w:sz w:val="18"/>
      <w:szCs w:val="18"/>
    </w:rPr>
  </w:style>
  <w:style w:type="character" w:customStyle="1" w:styleId="a7">
    <w:name w:val="页脚 字符"/>
    <w:basedOn w:val="a0"/>
    <w:link w:val="a6"/>
    <w:uiPriority w:val="99"/>
    <w:rsid w:val="009E69C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150403">
      <w:bodyDiv w:val="1"/>
      <w:marLeft w:val="0"/>
      <w:marRight w:val="0"/>
      <w:marTop w:val="0"/>
      <w:marBottom w:val="0"/>
      <w:divBdr>
        <w:top w:val="none" w:sz="0" w:space="0" w:color="auto"/>
        <w:left w:val="none" w:sz="0" w:space="0" w:color="auto"/>
        <w:bottom w:val="none" w:sz="0" w:space="0" w:color="auto"/>
        <w:right w:val="none" w:sz="0" w:space="0" w:color="auto"/>
      </w:divBdr>
    </w:div>
    <w:div w:id="1379478847">
      <w:bodyDiv w:val="1"/>
      <w:marLeft w:val="0"/>
      <w:marRight w:val="0"/>
      <w:marTop w:val="0"/>
      <w:marBottom w:val="0"/>
      <w:divBdr>
        <w:top w:val="none" w:sz="0" w:space="0" w:color="auto"/>
        <w:left w:val="none" w:sz="0" w:space="0" w:color="auto"/>
        <w:bottom w:val="none" w:sz="0" w:space="0" w:color="auto"/>
        <w:right w:val="none" w:sz="0" w:space="0" w:color="auto"/>
      </w:divBdr>
    </w:div>
    <w:div w:id="188902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bfshen@shnu.edu.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136</Words>
  <Characters>778</Characters>
  <Application>Microsoft Office Word</Application>
  <DocSecurity>0</DocSecurity>
  <Lines>6</Lines>
  <Paragraphs>1</Paragraphs>
  <ScaleCrop>false</ScaleCrop>
  <Company/>
  <LinksUpToDate>false</LinksUpToDate>
  <CharactersWithSpaces>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泡芙</dc:creator>
  <cp:keywords/>
  <dc:description/>
  <cp:lastModifiedBy>G 泡芙</cp:lastModifiedBy>
  <cp:revision>3</cp:revision>
  <dcterms:created xsi:type="dcterms:W3CDTF">2022-09-09T03:11:00Z</dcterms:created>
  <dcterms:modified xsi:type="dcterms:W3CDTF">2022-09-09T03:43:00Z</dcterms:modified>
</cp:coreProperties>
</file>